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B5" w:rsidRPr="00D410FF" w:rsidRDefault="007C24B5" w:rsidP="007C24B5">
      <w:pPr>
        <w:spacing w:after="60" w:line="360" w:lineRule="auto"/>
        <w:jc w:val="center"/>
        <w:rPr>
          <w:rFonts w:ascii="Times New Roman" w:eastAsia="SimSun" w:hAnsi="Times New Roman" w:cs="Times New Roman"/>
          <w:sz w:val="28"/>
          <w:szCs w:val="28"/>
          <w:lang w:eastAsia="ru-RU"/>
        </w:rPr>
      </w:pPr>
      <w:r w:rsidRPr="00D410FF">
        <w:rPr>
          <w:rFonts w:ascii="Times New Roman" w:eastAsia="SimSun" w:hAnsi="Times New Roman" w:cs="Times New Roman"/>
          <w:sz w:val="28"/>
          <w:szCs w:val="28"/>
          <w:lang w:eastAsia="ru-RU"/>
        </w:rPr>
        <w:t>Санкт-Петербургский государственный университет</w:t>
      </w:r>
    </w:p>
    <w:p w:rsidR="007C24B5" w:rsidRPr="00D410FF" w:rsidRDefault="007C24B5" w:rsidP="007C24B5">
      <w:pPr>
        <w:spacing w:after="60" w:line="240" w:lineRule="auto"/>
        <w:jc w:val="center"/>
        <w:rPr>
          <w:rFonts w:ascii="Times New Roman" w:eastAsia="SimSun" w:hAnsi="Times New Roman" w:cs="Times New Roman"/>
          <w:sz w:val="28"/>
          <w:szCs w:val="28"/>
          <w:lang w:eastAsia="ru-RU"/>
        </w:rPr>
      </w:pPr>
    </w:p>
    <w:p w:rsidR="007C24B5" w:rsidRPr="00D410FF" w:rsidRDefault="007C24B5" w:rsidP="007C24B5">
      <w:pPr>
        <w:spacing w:after="60" w:line="240" w:lineRule="auto"/>
        <w:jc w:val="center"/>
        <w:rPr>
          <w:rFonts w:ascii="Times New Roman" w:eastAsia="SimSun" w:hAnsi="Times New Roman" w:cs="Times New Roman"/>
          <w:sz w:val="28"/>
          <w:szCs w:val="28"/>
          <w:lang w:eastAsia="ru-RU"/>
        </w:rPr>
      </w:pPr>
    </w:p>
    <w:p w:rsidR="007C24B5" w:rsidRPr="00D410FF" w:rsidRDefault="007C24B5" w:rsidP="007C24B5">
      <w:pPr>
        <w:spacing w:after="60" w:line="240" w:lineRule="auto"/>
        <w:jc w:val="center"/>
        <w:rPr>
          <w:rFonts w:ascii="Times New Roman" w:eastAsia="SimSun" w:hAnsi="Times New Roman" w:cs="Times New Roman"/>
          <w:sz w:val="28"/>
          <w:szCs w:val="28"/>
          <w:lang w:eastAsia="ru-RU"/>
        </w:rPr>
      </w:pPr>
    </w:p>
    <w:p w:rsidR="007C24B5" w:rsidRPr="00D410FF" w:rsidRDefault="007C24B5" w:rsidP="007C24B5">
      <w:pPr>
        <w:spacing w:after="60" w:line="240" w:lineRule="auto"/>
        <w:jc w:val="cente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КНЯЗЕВА Алина</w:t>
      </w:r>
      <w:r w:rsidRPr="00D410FF">
        <w:rPr>
          <w:rFonts w:ascii="Times New Roman" w:eastAsia="SimSun" w:hAnsi="Times New Roman" w:cs="Times New Roman"/>
          <w:b/>
          <w:sz w:val="28"/>
          <w:szCs w:val="28"/>
          <w:lang w:eastAsia="ru-RU"/>
        </w:rPr>
        <w:t xml:space="preserve"> Александровна</w:t>
      </w:r>
    </w:p>
    <w:p w:rsidR="007C24B5" w:rsidRPr="00D410FF" w:rsidRDefault="007C24B5" w:rsidP="007C24B5">
      <w:pPr>
        <w:spacing w:after="0" w:line="360" w:lineRule="auto"/>
        <w:rPr>
          <w:rFonts w:ascii="Times New Roman" w:eastAsia="SimSun" w:hAnsi="Times New Roman" w:cs="Times New Roman"/>
          <w:sz w:val="28"/>
          <w:szCs w:val="28"/>
          <w:lang w:eastAsia="ru-RU"/>
        </w:rPr>
      </w:pPr>
    </w:p>
    <w:p w:rsidR="007C24B5" w:rsidRPr="00D410FF" w:rsidRDefault="007C24B5" w:rsidP="007C24B5">
      <w:pPr>
        <w:tabs>
          <w:tab w:val="left" w:pos="4185"/>
        </w:tabs>
        <w:spacing w:after="0" w:line="240" w:lineRule="auto"/>
        <w:ind w:left="-180" w:right="-6" w:firstLine="360"/>
        <w:jc w:val="center"/>
        <w:rPr>
          <w:rFonts w:ascii="Times New Roman" w:eastAsia="SimSun" w:hAnsi="Times New Roman" w:cs="Times New Roman"/>
          <w:b/>
          <w:sz w:val="28"/>
          <w:szCs w:val="28"/>
          <w:lang w:eastAsia="ru-RU"/>
        </w:rPr>
      </w:pPr>
      <w:r w:rsidRPr="00D410FF">
        <w:rPr>
          <w:rFonts w:ascii="Times New Roman" w:eastAsia="SimSun" w:hAnsi="Times New Roman" w:cs="Times New Roman"/>
          <w:b/>
          <w:sz w:val="28"/>
          <w:szCs w:val="28"/>
          <w:lang w:eastAsia="ru-RU"/>
        </w:rPr>
        <w:t>Выпускная квалификационная работа</w:t>
      </w:r>
    </w:p>
    <w:p w:rsidR="007C24B5" w:rsidRPr="00D410FF" w:rsidRDefault="007C24B5" w:rsidP="007C24B5">
      <w:pPr>
        <w:spacing w:after="0" w:line="360" w:lineRule="auto"/>
        <w:rPr>
          <w:rFonts w:ascii="Times New Roman" w:eastAsia="SimSun" w:hAnsi="Times New Roman" w:cs="Times New Roman"/>
          <w:sz w:val="28"/>
          <w:szCs w:val="28"/>
          <w:lang w:eastAsia="ru-RU"/>
        </w:rPr>
      </w:pPr>
    </w:p>
    <w:p w:rsidR="007C24B5" w:rsidRPr="00D410FF" w:rsidRDefault="007C24B5" w:rsidP="007C24B5">
      <w:pPr>
        <w:spacing w:after="0" w:line="360" w:lineRule="auto"/>
        <w:jc w:val="center"/>
        <w:rPr>
          <w:rFonts w:ascii="Times New Roman" w:eastAsia="SimSun" w:hAnsi="Times New Roman" w:cs="Times New Roman"/>
          <w:sz w:val="28"/>
          <w:szCs w:val="28"/>
          <w:lang w:eastAsia="ru-RU"/>
        </w:rPr>
      </w:pPr>
      <w:r>
        <w:rPr>
          <w:rFonts w:ascii="Times New Roman" w:eastAsia="SimSun" w:hAnsi="Times New Roman" w:cs="Times New Roman"/>
          <w:b/>
          <w:sz w:val="28"/>
          <w:szCs w:val="28"/>
          <w:lang w:eastAsia="ru-RU"/>
        </w:rPr>
        <w:t>Тема ума в комедии А. С. Грибоедова «Горе от ума»</w:t>
      </w:r>
    </w:p>
    <w:p w:rsidR="007C24B5" w:rsidRPr="00D410FF" w:rsidRDefault="007C24B5" w:rsidP="007C24B5">
      <w:pPr>
        <w:spacing w:after="0" w:line="360" w:lineRule="auto"/>
        <w:jc w:val="center"/>
        <w:rPr>
          <w:rFonts w:ascii="Times New Roman" w:eastAsia="SimSun" w:hAnsi="Times New Roman" w:cs="Times New Roman"/>
          <w:sz w:val="28"/>
          <w:szCs w:val="28"/>
          <w:lang w:eastAsia="ru-RU"/>
        </w:rPr>
      </w:pPr>
    </w:p>
    <w:p w:rsidR="007C24B5" w:rsidRPr="00D410FF" w:rsidRDefault="007C24B5" w:rsidP="007C24B5">
      <w:pPr>
        <w:spacing w:after="0" w:line="360" w:lineRule="auto"/>
        <w:jc w:val="center"/>
        <w:rPr>
          <w:rFonts w:ascii="Times New Roman" w:eastAsia="SimSun" w:hAnsi="Times New Roman" w:cs="Times New Roman"/>
          <w:sz w:val="28"/>
          <w:szCs w:val="28"/>
          <w:lang w:eastAsia="ru-RU"/>
        </w:rPr>
      </w:pPr>
    </w:p>
    <w:p w:rsidR="007C24B5" w:rsidRPr="00D410FF" w:rsidRDefault="007C24B5" w:rsidP="007C24B5">
      <w:pPr>
        <w:spacing w:after="0" w:line="360" w:lineRule="auto"/>
        <w:jc w:val="center"/>
        <w:rPr>
          <w:rFonts w:ascii="Times New Roman" w:eastAsia="SimSun" w:hAnsi="Times New Roman" w:cs="Times New Roman"/>
          <w:sz w:val="28"/>
          <w:szCs w:val="28"/>
          <w:lang w:eastAsia="ru-RU"/>
        </w:rPr>
      </w:pPr>
    </w:p>
    <w:p w:rsidR="007C24B5" w:rsidRPr="00D410FF" w:rsidRDefault="007C24B5" w:rsidP="007C24B5">
      <w:pPr>
        <w:spacing w:after="0" w:line="360" w:lineRule="auto"/>
        <w:jc w:val="center"/>
        <w:rPr>
          <w:rFonts w:ascii="Times New Roman" w:eastAsia="SimSun" w:hAnsi="Times New Roman" w:cs="Times New Roman"/>
          <w:sz w:val="28"/>
          <w:szCs w:val="28"/>
          <w:lang w:eastAsia="ru-RU"/>
        </w:rPr>
      </w:pPr>
      <w:r w:rsidRPr="00D410FF">
        <w:rPr>
          <w:rFonts w:ascii="Times New Roman" w:eastAsia="SimSun" w:hAnsi="Times New Roman" w:cs="Times New Roman"/>
          <w:sz w:val="28"/>
          <w:szCs w:val="28"/>
          <w:lang w:eastAsia="ru-RU"/>
        </w:rPr>
        <w:t>Уровень образования: магистратура</w:t>
      </w:r>
    </w:p>
    <w:p w:rsidR="007C24B5" w:rsidRPr="00D410FF" w:rsidRDefault="007C24B5" w:rsidP="007C24B5">
      <w:pPr>
        <w:spacing w:after="0" w:line="360" w:lineRule="auto"/>
        <w:jc w:val="center"/>
        <w:rPr>
          <w:rFonts w:ascii="Times New Roman" w:eastAsia="SimSun" w:hAnsi="Times New Roman" w:cs="Times New Roman"/>
          <w:sz w:val="28"/>
          <w:szCs w:val="28"/>
          <w:lang w:eastAsia="ru-RU"/>
        </w:rPr>
      </w:pPr>
      <w:r w:rsidRPr="00D410FF">
        <w:rPr>
          <w:rFonts w:ascii="Times New Roman" w:eastAsia="SimSun" w:hAnsi="Times New Roman" w:cs="Times New Roman"/>
          <w:sz w:val="28"/>
          <w:szCs w:val="28"/>
          <w:lang w:eastAsia="ru-RU"/>
        </w:rPr>
        <w:t>Направление 45.04.01 «Филология»</w:t>
      </w:r>
    </w:p>
    <w:p w:rsidR="007C24B5" w:rsidRPr="00D410FF" w:rsidRDefault="007C24B5" w:rsidP="007C24B5">
      <w:pPr>
        <w:spacing w:after="0" w:line="240" w:lineRule="auto"/>
        <w:contextualSpacing/>
        <w:jc w:val="center"/>
        <w:rPr>
          <w:rFonts w:ascii="Times New Roman" w:eastAsia="Times New Roman" w:hAnsi="Times New Roman" w:cs="Times New Roman"/>
          <w:sz w:val="28"/>
          <w:szCs w:val="28"/>
          <w:lang w:eastAsia="ru-RU"/>
        </w:rPr>
      </w:pPr>
      <w:r w:rsidRPr="00D410FF">
        <w:rPr>
          <w:rFonts w:ascii="Times New Roman" w:eastAsia="Times New Roman" w:hAnsi="Times New Roman" w:cs="Times New Roman"/>
          <w:bCs/>
          <w:sz w:val="28"/>
          <w:szCs w:val="28"/>
          <w:lang w:eastAsia="ru-RU"/>
        </w:rPr>
        <w:t>Основная образовательная программа</w:t>
      </w:r>
      <w:r w:rsidR="009E3869">
        <w:rPr>
          <w:rFonts w:ascii="Times New Roman" w:eastAsia="Times New Roman" w:hAnsi="Times New Roman" w:cs="Times New Roman"/>
          <w:bCs/>
          <w:sz w:val="28"/>
          <w:szCs w:val="28"/>
          <w:lang w:eastAsia="ru-RU"/>
        </w:rPr>
        <w:t xml:space="preserve"> </w:t>
      </w:r>
      <w:r w:rsidRPr="00097F14">
        <w:rPr>
          <w:rFonts w:ascii="Times New Roman" w:eastAsia="Times New Roman" w:hAnsi="Times New Roman" w:cs="Times New Roman"/>
          <w:sz w:val="28"/>
          <w:szCs w:val="28"/>
          <w:lang w:eastAsia="ru-RU"/>
        </w:rPr>
        <w:t>ВМ.5611</w:t>
      </w:r>
      <w:r w:rsidRPr="00D410FF">
        <w:rPr>
          <w:rFonts w:ascii="Times New Roman" w:eastAsia="Times New Roman" w:hAnsi="Times New Roman" w:cs="Times New Roman"/>
          <w:sz w:val="28"/>
          <w:szCs w:val="28"/>
          <w:lang w:eastAsia="ru-RU"/>
        </w:rPr>
        <w:t>.</w:t>
      </w:r>
      <w:r w:rsidR="00B37300">
        <w:rPr>
          <w:rFonts w:ascii="Times New Roman" w:eastAsia="Times New Roman" w:hAnsi="Times New Roman" w:cs="Times New Roman"/>
          <w:sz w:val="28"/>
          <w:szCs w:val="28"/>
          <w:lang w:eastAsia="ru-RU"/>
        </w:rPr>
        <w:t xml:space="preserve"> </w:t>
      </w:r>
      <w:r w:rsidRPr="00097F14">
        <w:rPr>
          <w:rFonts w:ascii="Times New Roman" w:eastAsia="Times New Roman" w:hAnsi="Times New Roman" w:cs="Times New Roman"/>
          <w:sz w:val="28"/>
          <w:szCs w:val="28"/>
          <w:lang w:eastAsia="ru-RU"/>
        </w:rPr>
        <w:t>«Русская литература</w:t>
      </w:r>
      <w:r w:rsidRPr="00D410FF">
        <w:rPr>
          <w:rFonts w:ascii="Times New Roman" w:eastAsia="Times New Roman" w:hAnsi="Times New Roman" w:cs="Times New Roman"/>
          <w:sz w:val="28"/>
          <w:szCs w:val="28"/>
          <w:lang w:eastAsia="ru-RU"/>
        </w:rPr>
        <w:t>»</w:t>
      </w:r>
    </w:p>
    <w:p w:rsidR="007C24B5" w:rsidRPr="00D410FF" w:rsidRDefault="007C24B5" w:rsidP="007C24B5">
      <w:pPr>
        <w:spacing w:after="0" w:line="240" w:lineRule="auto"/>
        <w:contextualSpacing/>
        <w:jc w:val="center"/>
        <w:rPr>
          <w:rFonts w:ascii="Times New Roman" w:eastAsia="Times New Roman" w:hAnsi="Times New Roman" w:cs="Times New Roman"/>
          <w:sz w:val="28"/>
          <w:szCs w:val="28"/>
          <w:lang w:eastAsia="ru-RU"/>
        </w:rPr>
      </w:pPr>
      <w:r w:rsidRPr="00D410FF">
        <w:rPr>
          <w:rFonts w:ascii="Times New Roman" w:eastAsia="Times New Roman" w:hAnsi="Times New Roman" w:cs="Times New Roman"/>
          <w:sz w:val="28"/>
          <w:szCs w:val="28"/>
          <w:lang w:eastAsia="ru-RU"/>
        </w:rPr>
        <w:t xml:space="preserve">Профиль </w:t>
      </w:r>
      <w:r w:rsidRPr="00097F14">
        <w:rPr>
          <w:rFonts w:ascii="Times New Roman" w:eastAsia="Times New Roman" w:hAnsi="Times New Roman" w:cs="Times New Roman"/>
          <w:sz w:val="28"/>
          <w:szCs w:val="28"/>
          <w:lang w:eastAsia="ru-RU"/>
        </w:rPr>
        <w:t>«Русская литература»</w:t>
      </w:r>
    </w:p>
    <w:p w:rsidR="007C24B5" w:rsidRPr="00D410FF" w:rsidRDefault="007C24B5" w:rsidP="00906DA1">
      <w:pPr>
        <w:spacing w:after="0" w:line="360" w:lineRule="auto"/>
        <w:rPr>
          <w:rFonts w:ascii="Times New Roman" w:eastAsia="SimSun" w:hAnsi="Times New Roman" w:cs="Times New Roman"/>
          <w:sz w:val="28"/>
          <w:szCs w:val="28"/>
          <w:lang w:eastAsia="ru-RU"/>
        </w:rPr>
      </w:pPr>
    </w:p>
    <w:p w:rsidR="007C24B5" w:rsidRPr="00D410FF" w:rsidRDefault="007C24B5" w:rsidP="007C24B5">
      <w:pPr>
        <w:spacing w:after="0" w:line="360" w:lineRule="auto"/>
        <w:rPr>
          <w:rFonts w:ascii="Times New Roman" w:eastAsia="SimSun" w:hAnsi="Times New Roman" w:cs="Times New Roman"/>
          <w:sz w:val="28"/>
          <w:szCs w:val="28"/>
          <w:lang w:eastAsia="ru-RU"/>
        </w:rPr>
      </w:pPr>
    </w:p>
    <w:p w:rsidR="007C24B5" w:rsidRPr="00D410FF" w:rsidRDefault="007C24B5" w:rsidP="007C24B5">
      <w:pPr>
        <w:spacing w:after="0" w:line="240" w:lineRule="auto"/>
        <w:ind w:left="4956" w:firstLine="708"/>
        <w:jc w:val="right"/>
        <w:rPr>
          <w:rFonts w:ascii="Times New Roman" w:eastAsia="SimSun" w:hAnsi="Times New Roman" w:cs="Times New Roman"/>
          <w:sz w:val="28"/>
          <w:szCs w:val="28"/>
          <w:lang w:eastAsia="ru-RU"/>
        </w:rPr>
      </w:pPr>
      <w:r w:rsidRPr="00D410FF">
        <w:rPr>
          <w:rFonts w:ascii="Times New Roman" w:eastAsia="SimSun" w:hAnsi="Times New Roman" w:cs="Times New Roman"/>
          <w:sz w:val="28"/>
          <w:szCs w:val="28"/>
          <w:lang w:eastAsia="ru-RU"/>
        </w:rPr>
        <w:t xml:space="preserve">Научный руководитель: </w:t>
      </w:r>
    </w:p>
    <w:p w:rsidR="007C24B5" w:rsidRPr="00906DA1" w:rsidRDefault="007C24B5" w:rsidP="007C24B5">
      <w:pPr>
        <w:spacing w:after="0" w:line="240" w:lineRule="auto"/>
        <w:ind w:left="4956" w:firstLine="708"/>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д-р филологических наук, профессор кафедры истории</w:t>
      </w:r>
    </w:p>
    <w:p w:rsidR="007C24B5" w:rsidRPr="00906DA1" w:rsidRDefault="007C24B5" w:rsidP="007C24B5">
      <w:pPr>
        <w:spacing w:after="0" w:line="240" w:lineRule="auto"/>
        <w:ind w:left="4956" w:firstLine="708"/>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русской литературы СПбГУ,</w:t>
      </w:r>
    </w:p>
    <w:p w:rsidR="007C24B5" w:rsidRPr="00906DA1" w:rsidRDefault="007C24B5" w:rsidP="007C24B5">
      <w:pPr>
        <w:spacing w:after="0" w:line="240" w:lineRule="auto"/>
        <w:ind w:left="4956" w:firstLine="708"/>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Карпов Александр Анатольевич</w:t>
      </w:r>
    </w:p>
    <w:p w:rsidR="007C24B5" w:rsidRPr="009567CF" w:rsidRDefault="007C24B5" w:rsidP="007C24B5">
      <w:pPr>
        <w:spacing w:after="0" w:line="240" w:lineRule="auto"/>
        <w:ind w:left="7080" w:firstLine="708"/>
        <w:jc w:val="right"/>
        <w:rPr>
          <w:rFonts w:ascii="Times New Roman" w:eastAsia="SimSun" w:hAnsi="Times New Roman" w:cs="Times New Roman"/>
          <w:sz w:val="28"/>
          <w:szCs w:val="28"/>
          <w:lang w:eastAsia="ru-RU"/>
        </w:rPr>
      </w:pPr>
      <w:r w:rsidRPr="009567CF">
        <w:rPr>
          <w:rFonts w:ascii="Times New Roman" w:eastAsia="SimSun" w:hAnsi="Times New Roman" w:cs="Times New Roman"/>
          <w:sz w:val="28"/>
          <w:szCs w:val="28"/>
          <w:lang w:eastAsia="ru-RU"/>
        </w:rPr>
        <w:t xml:space="preserve">Рецензент: </w:t>
      </w:r>
    </w:p>
    <w:p w:rsidR="007C24B5" w:rsidRPr="00906DA1" w:rsidRDefault="007C24B5" w:rsidP="007C24B5">
      <w:pPr>
        <w:spacing w:after="0" w:line="240" w:lineRule="auto"/>
        <w:ind w:left="6837"/>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Кандидат филологических наук, старший</w:t>
      </w:r>
    </w:p>
    <w:p w:rsidR="007C24B5" w:rsidRPr="00906DA1" w:rsidRDefault="007C24B5" w:rsidP="007C24B5">
      <w:pPr>
        <w:spacing w:after="0" w:line="240" w:lineRule="auto"/>
        <w:ind w:left="6837"/>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научный сотрудник Федерального</w:t>
      </w:r>
    </w:p>
    <w:p w:rsidR="007C24B5" w:rsidRPr="00906DA1" w:rsidRDefault="007C24B5" w:rsidP="007C24B5">
      <w:pPr>
        <w:spacing w:after="0" w:line="240" w:lineRule="auto"/>
        <w:ind w:left="6837"/>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государственного</w:t>
      </w:r>
    </w:p>
    <w:p w:rsidR="007C24B5" w:rsidRPr="00906DA1" w:rsidRDefault="007C24B5" w:rsidP="007C24B5">
      <w:pPr>
        <w:spacing w:after="0" w:line="240" w:lineRule="auto"/>
        <w:ind w:left="6837"/>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бюджетное учреждения</w:t>
      </w:r>
    </w:p>
    <w:p w:rsidR="007C24B5" w:rsidRPr="00906DA1" w:rsidRDefault="007C24B5" w:rsidP="007C24B5">
      <w:pPr>
        <w:spacing w:after="0" w:line="240" w:lineRule="auto"/>
        <w:ind w:left="6837"/>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науки Институт русской</w:t>
      </w:r>
    </w:p>
    <w:p w:rsidR="007C24B5" w:rsidRPr="00906DA1" w:rsidRDefault="007C24B5" w:rsidP="007C24B5">
      <w:pPr>
        <w:spacing w:after="0" w:line="240" w:lineRule="auto"/>
        <w:ind w:left="6837"/>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литературы</w:t>
      </w:r>
    </w:p>
    <w:p w:rsidR="009567CF" w:rsidRDefault="007C24B5" w:rsidP="00906DA1">
      <w:pPr>
        <w:spacing w:after="0" w:line="240" w:lineRule="auto"/>
        <w:ind w:left="6837"/>
        <w:jc w:val="right"/>
        <w:rPr>
          <w:rFonts w:ascii="Times New Roman" w:eastAsia="SimSun" w:hAnsi="Times New Roman" w:cs="Times New Roman"/>
          <w:sz w:val="24"/>
          <w:szCs w:val="24"/>
          <w:lang w:eastAsia="ru-RU"/>
        </w:rPr>
      </w:pPr>
      <w:r w:rsidRPr="00906DA1">
        <w:rPr>
          <w:rFonts w:ascii="Times New Roman" w:eastAsia="SimSun" w:hAnsi="Times New Roman" w:cs="Times New Roman"/>
          <w:sz w:val="24"/>
          <w:szCs w:val="24"/>
          <w:lang w:eastAsia="ru-RU"/>
        </w:rPr>
        <w:t>(Пушкинский Дом) РАН Китанина Татьяна Александровна</w:t>
      </w:r>
    </w:p>
    <w:p w:rsidR="00906DA1" w:rsidRDefault="00906DA1" w:rsidP="00906DA1">
      <w:pPr>
        <w:spacing w:after="0" w:line="240" w:lineRule="auto"/>
        <w:ind w:left="6837"/>
        <w:jc w:val="right"/>
        <w:rPr>
          <w:rFonts w:ascii="Times New Roman" w:eastAsia="SimSun" w:hAnsi="Times New Roman" w:cs="Times New Roman"/>
          <w:sz w:val="24"/>
          <w:szCs w:val="24"/>
          <w:lang w:eastAsia="ru-RU"/>
        </w:rPr>
      </w:pPr>
    </w:p>
    <w:p w:rsidR="009567CF" w:rsidRDefault="009567CF" w:rsidP="00010742">
      <w:pPr>
        <w:spacing w:after="0" w:line="240" w:lineRule="auto"/>
        <w:rPr>
          <w:rFonts w:ascii="Times New Roman" w:eastAsia="SimSun" w:hAnsi="Times New Roman" w:cs="Times New Roman"/>
          <w:sz w:val="24"/>
          <w:szCs w:val="24"/>
          <w:lang w:eastAsia="ru-RU"/>
        </w:rPr>
      </w:pPr>
    </w:p>
    <w:p w:rsidR="007C24B5" w:rsidRDefault="007C24B5" w:rsidP="007C24B5">
      <w:pPr>
        <w:spacing w:after="0" w:line="240" w:lineRule="auto"/>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Сан</w:t>
      </w:r>
      <w:r w:rsidRPr="00D410FF">
        <w:rPr>
          <w:rFonts w:ascii="Times New Roman" w:eastAsia="SimSun" w:hAnsi="Times New Roman" w:cs="Times New Roman"/>
          <w:sz w:val="28"/>
          <w:szCs w:val="28"/>
          <w:lang w:eastAsia="ru-RU"/>
        </w:rPr>
        <w:t>кт-Петербург</w:t>
      </w:r>
    </w:p>
    <w:p w:rsidR="007C24B5" w:rsidRPr="00D410FF" w:rsidRDefault="007C24B5" w:rsidP="007C24B5">
      <w:pPr>
        <w:spacing w:after="0" w:line="240" w:lineRule="auto"/>
        <w:jc w:val="center"/>
        <w:rPr>
          <w:rFonts w:ascii="Times New Roman" w:eastAsia="SimSun" w:hAnsi="Times New Roman" w:cs="Times New Roman"/>
          <w:b/>
          <w:bCs/>
          <w:sz w:val="28"/>
          <w:szCs w:val="28"/>
          <w:lang w:eastAsia="zh-CN"/>
        </w:rPr>
      </w:pPr>
      <w:r w:rsidRPr="00D410FF">
        <w:rPr>
          <w:rFonts w:ascii="Times New Roman" w:eastAsia="SimSun" w:hAnsi="Times New Roman" w:cs="Times New Roman"/>
          <w:bCs/>
          <w:sz w:val="28"/>
          <w:szCs w:val="28"/>
          <w:lang w:eastAsia="ru-RU"/>
        </w:rPr>
        <w:t>202</w:t>
      </w:r>
      <w:r>
        <w:rPr>
          <w:rFonts w:ascii="Times New Roman" w:eastAsia="SimSun" w:hAnsi="Times New Roman" w:cs="Times New Roman"/>
          <w:bCs/>
          <w:sz w:val="28"/>
          <w:szCs w:val="28"/>
          <w:lang w:eastAsia="ru-RU"/>
        </w:rPr>
        <w:t>2</w:t>
      </w:r>
    </w:p>
    <w:sdt>
      <w:sdtPr>
        <w:rPr>
          <w:rFonts w:asciiTheme="minorHAnsi" w:eastAsiaTheme="minorHAnsi" w:hAnsiTheme="minorHAnsi" w:cstheme="minorBidi"/>
          <w:color w:val="auto"/>
          <w:sz w:val="22"/>
          <w:szCs w:val="22"/>
          <w:lang w:eastAsia="en-US"/>
        </w:rPr>
        <w:id w:val="435643037"/>
      </w:sdtPr>
      <w:sdtEndPr>
        <w:rPr>
          <w:rFonts w:ascii="Times New Roman" w:hAnsi="Times New Roman" w:cs="Times New Roman"/>
          <w:bCs/>
          <w:sz w:val="28"/>
        </w:rPr>
      </w:sdtEndPr>
      <w:sdtContent>
        <w:p w:rsidR="00CC378C" w:rsidRDefault="00CC378C" w:rsidP="00FE2EB1">
          <w:pPr>
            <w:pStyle w:val="a3"/>
            <w:spacing w:line="480" w:lineRule="auto"/>
            <w:rPr>
              <w:rFonts w:asciiTheme="minorHAnsi" w:eastAsiaTheme="minorHAnsi" w:hAnsiTheme="minorHAnsi" w:cstheme="minorBidi"/>
              <w:color w:val="auto"/>
              <w:sz w:val="22"/>
              <w:szCs w:val="22"/>
              <w:lang w:eastAsia="en-US"/>
            </w:rPr>
          </w:pPr>
        </w:p>
        <w:sdt>
          <w:sdtPr>
            <w:rPr>
              <w:rFonts w:asciiTheme="minorHAnsi" w:eastAsiaTheme="minorHAnsi" w:hAnsiTheme="minorHAnsi" w:cstheme="minorBidi"/>
              <w:color w:val="auto"/>
              <w:sz w:val="22"/>
              <w:szCs w:val="22"/>
              <w:lang w:eastAsia="en-US"/>
            </w:rPr>
            <w:id w:val="874027455"/>
          </w:sdtPr>
          <w:sdtContent>
            <w:p w:rsidR="00CC378C" w:rsidRPr="00C87066" w:rsidRDefault="009B34B9" w:rsidP="00FE2EB1">
              <w:pPr>
                <w:pStyle w:val="a3"/>
                <w:jc w:val="center"/>
                <w:rPr>
                  <w:rFonts w:ascii="Times New Roman" w:hAnsi="Times New Roman" w:cs="Times New Roman"/>
                  <w:b/>
                  <w:color w:val="auto"/>
                  <w:sz w:val="28"/>
                  <w:szCs w:val="28"/>
                </w:rPr>
              </w:pPr>
              <w:r w:rsidRPr="00C87066">
                <w:rPr>
                  <w:rFonts w:ascii="Times New Roman" w:hAnsi="Times New Roman" w:cs="Times New Roman"/>
                  <w:b/>
                  <w:color w:val="auto"/>
                  <w:sz w:val="28"/>
                  <w:szCs w:val="28"/>
                </w:rPr>
                <w:t>Содержание</w:t>
              </w:r>
            </w:p>
            <w:p w:rsidR="00C87066" w:rsidRPr="00C87066" w:rsidRDefault="00833717">
              <w:pPr>
                <w:pStyle w:val="11"/>
                <w:rPr>
                  <w:rFonts w:eastAsiaTheme="minorEastAsia"/>
                  <w:noProof/>
                  <w:lang w:eastAsia="ru-RU"/>
                </w:rPr>
              </w:pPr>
              <w:r w:rsidRPr="00C87066">
                <w:fldChar w:fldCharType="begin"/>
              </w:r>
              <w:r w:rsidR="00CC378C" w:rsidRPr="00C87066">
                <w:instrText xml:space="preserve"> TOC \o "1-3" \h \z \u </w:instrText>
              </w:r>
              <w:r w:rsidRPr="00C87066">
                <w:fldChar w:fldCharType="separate"/>
              </w:r>
              <w:hyperlink w:anchor="_Toc103107194" w:history="1">
                <w:r w:rsidR="00C87066" w:rsidRPr="00C87066">
                  <w:rPr>
                    <w:rStyle w:val="a4"/>
                    <w:rFonts w:eastAsia="Calibri"/>
                    <w:noProof/>
                  </w:rPr>
                  <w:t>Введение</w:t>
                </w:r>
                <w:r w:rsidR="00C87066" w:rsidRPr="00C87066">
                  <w:rPr>
                    <w:noProof/>
                    <w:webHidden/>
                  </w:rPr>
                  <w:tab/>
                </w:r>
                <w:r w:rsidR="00C87066" w:rsidRPr="00C87066">
                  <w:rPr>
                    <w:noProof/>
                    <w:webHidden/>
                  </w:rPr>
                  <w:fldChar w:fldCharType="begin"/>
                </w:r>
                <w:r w:rsidR="00C87066" w:rsidRPr="00C87066">
                  <w:rPr>
                    <w:noProof/>
                    <w:webHidden/>
                  </w:rPr>
                  <w:instrText xml:space="preserve"> PAGEREF _Toc103107194 \h </w:instrText>
                </w:r>
                <w:r w:rsidR="00C87066" w:rsidRPr="00C87066">
                  <w:rPr>
                    <w:noProof/>
                    <w:webHidden/>
                  </w:rPr>
                </w:r>
                <w:r w:rsidR="00C87066" w:rsidRPr="00C87066">
                  <w:rPr>
                    <w:noProof/>
                    <w:webHidden/>
                  </w:rPr>
                  <w:fldChar w:fldCharType="separate"/>
                </w:r>
                <w:r w:rsidR="00C87066" w:rsidRPr="00C87066">
                  <w:rPr>
                    <w:noProof/>
                    <w:webHidden/>
                  </w:rPr>
                  <w:t>2</w:t>
                </w:r>
                <w:r w:rsidR="00C87066" w:rsidRPr="00C87066">
                  <w:rPr>
                    <w:noProof/>
                    <w:webHidden/>
                  </w:rPr>
                  <w:fldChar w:fldCharType="end"/>
                </w:r>
              </w:hyperlink>
            </w:p>
            <w:p w:rsidR="00C87066" w:rsidRPr="00C87066" w:rsidRDefault="00C87066">
              <w:pPr>
                <w:pStyle w:val="11"/>
                <w:rPr>
                  <w:rFonts w:eastAsiaTheme="minorEastAsia"/>
                  <w:noProof/>
                  <w:lang w:eastAsia="ru-RU"/>
                </w:rPr>
              </w:pPr>
              <w:hyperlink w:anchor="_Toc103107195" w:history="1">
                <w:r w:rsidRPr="00C87066">
                  <w:rPr>
                    <w:rStyle w:val="a4"/>
                    <w:noProof/>
                  </w:rPr>
                  <w:t>Глава 1</w:t>
                </w:r>
                <w:r w:rsidRPr="00C87066">
                  <w:rPr>
                    <w:noProof/>
                    <w:webHidden/>
                  </w:rPr>
                  <w:tab/>
                </w:r>
                <w:r w:rsidRPr="00C87066">
                  <w:rPr>
                    <w:noProof/>
                    <w:webHidden/>
                  </w:rPr>
                  <w:fldChar w:fldCharType="begin"/>
                </w:r>
                <w:r w:rsidRPr="00C87066">
                  <w:rPr>
                    <w:noProof/>
                    <w:webHidden/>
                  </w:rPr>
                  <w:instrText xml:space="preserve"> PAGEREF _Toc103107195 \h </w:instrText>
                </w:r>
                <w:r w:rsidRPr="00C87066">
                  <w:rPr>
                    <w:noProof/>
                    <w:webHidden/>
                  </w:rPr>
                </w:r>
                <w:r w:rsidRPr="00C87066">
                  <w:rPr>
                    <w:noProof/>
                    <w:webHidden/>
                  </w:rPr>
                  <w:fldChar w:fldCharType="separate"/>
                </w:r>
                <w:r w:rsidRPr="00C87066">
                  <w:rPr>
                    <w:noProof/>
                    <w:webHidden/>
                  </w:rPr>
                  <w:t>11</w:t>
                </w:r>
                <w:r w:rsidRPr="00C87066">
                  <w:rPr>
                    <w:noProof/>
                    <w:webHidden/>
                  </w:rPr>
                  <w:fldChar w:fldCharType="end"/>
                </w:r>
              </w:hyperlink>
            </w:p>
            <w:p w:rsidR="00C87066" w:rsidRPr="00C87066" w:rsidRDefault="00C87066">
              <w:pPr>
                <w:pStyle w:val="11"/>
                <w:rPr>
                  <w:rFonts w:eastAsiaTheme="minorEastAsia"/>
                  <w:noProof/>
                  <w:lang w:eastAsia="ru-RU"/>
                </w:rPr>
              </w:pPr>
              <w:hyperlink w:anchor="_Toc103107196" w:history="1">
                <w:r w:rsidRPr="00C87066">
                  <w:rPr>
                    <w:rStyle w:val="a4"/>
                    <w:noProof/>
                  </w:rPr>
                  <w:t>Проблема ума в европейских и российских трудах эпохи Просвещения</w:t>
                </w:r>
                <w:r w:rsidRPr="00C87066">
                  <w:rPr>
                    <w:noProof/>
                    <w:webHidden/>
                  </w:rPr>
                  <w:tab/>
                </w:r>
                <w:r w:rsidRPr="00C87066">
                  <w:rPr>
                    <w:noProof/>
                    <w:webHidden/>
                  </w:rPr>
                  <w:fldChar w:fldCharType="begin"/>
                </w:r>
                <w:r w:rsidRPr="00C87066">
                  <w:rPr>
                    <w:noProof/>
                    <w:webHidden/>
                  </w:rPr>
                  <w:instrText xml:space="preserve"> PAGEREF _Toc103107196 \h </w:instrText>
                </w:r>
                <w:r w:rsidRPr="00C87066">
                  <w:rPr>
                    <w:noProof/>
                    <w:webHidden/>
                  </w:rPr>
                </w:r>
                <w:r w:rsidRPr="00C87066">
                  <w:rPr>
                    <w:noProof/>
                    <w:webHidden/>
                  </w:rPr>
                  <w:fldChar w:fldCharType="separate"/>
                </w:r>
                <w:r w:rsidRPr="00C87066">
                  <w:rPr>
                    <w:noProof/>
                    <w:webHidden/>
                  </w:rPr>
                  <w:t>11</w:t>
                </w:r>
                <w:r w:rsidRPr="00C87066">
                  <w:rPr>
                    <w:noProof/>
                    <w:webHidden/>
                  </w:rPr>
                  <w:fldChar w:fldCharType="end"/>
                </w:r>
              </w:hyperlink>
            </w:p>
            <w:p w:rsidR="00C87066" w:rsidRPr="00C87066" w:rsidRDefault="00C87066">
              <w:pPr>
                <w:pStyle w:val="21"/>
                <w:tabs>
                  <w:tab w:val="right" w:leader="dot" w:pos="9345"/>
                </w:tabs>
                <w:rPr>
                  <w:rFonts w:ascii="Times New Roman" w:eastAsiaTheme="minorEastAsia" w:hAnsi="Times New Roman" w:cs="Times New Roman"/>
                  <w:noProof/>
                  <w:sz w:val="28"/>
                  <w:szCs w:val="28"/>
                  <w:lang w:eastAsia="ru-RU"/>
                </w:rPr>
              </w:pPr>
              <w:hyperlink w:anchor="_Toc103107197" w:history="1">
                <w:r w:rsidRPr="00C87066">
                  <w:rPr>
                    <w:rStyle w:val="a4"/>
                    <w:rFonts w:ascii="Times New Roman" w:hAnsi="Times New Roman" w:cs="Times New Roman"/>
                    <w:noProof/>
                    <w:sz w:val="28"/>
                    <w:szCs w:val="28"/>
                  </w:rPr>
                  <w:t>1.1. Место ума в парадигме европейского Просвещения</w:t>
                </w:r>
                <w:r w:rsidRPr="00C87066">
                  <w:rPr>
                    <w:rFonts w:ascii="Times New Roman" w:hAnsi="Times New Roman" w:cs="Times New Roman"/>
                    <w:noProof/>
                    <w:webHidden/>
                    <w:sz w:val="28"/>
                    <w:szCs w:val="28"/>
                  </w:rPr>
                  <w:tab/>
                </w:r>
                <w:r w:rsidRPr="00C87066">
                  <w:rPr>
                    <w:rFonts w:ascii="Times New Roman" w:hAnsi="Times New Roman" w:cs="Times New Roman"/>
                    <w:noProof/>
                    <w:webHidden/>
                    <w:sz w:val="28"/>
                    <w:szCs w:val="28"/>
                  </w:rPr>
                  <w:fldChar w:fldCharType="begin"/>
                </w:r>
                <w:r w:rsidRPr="00C87066">
                  <w:rPr>
                    <w:rFonts w:ascii="Times New Roman" w:hAnsi="Times New Roman" w:cs="Times New Roman"/>
                    <w:noProof/>
                    <w:webHidden/>
                    <w:sz w:val="28"/>
                    <w:szCs w:val="28"/>
                  </w:rPr>
                  <w:instrText xml:space="preserve"> PAGEREF _Toc103107197 \h </w:instrText>
                </w:r>
                <w:r w:rsidRPr="00C87066">
                  <w:rPr>
                    <w:rFonts w:ascii="Times New Roman" w:hAnsi="Times New Roman" w:cs="Times New Roman"/>
                    <w:noProof/>
                    <w:webHidden/>
                    <w:sz w:val="28"/>
                    <w:szCs w:val="28"/>
                  </w:rPr>
                </w:r>
                <w:r w:rsidRPr="00C87066">
                  <w:rPr>
                    <w:rFonts w:ascii="Times New Roman" w:hAnsi="Times New Roman" w:cs="Times New Roman"/>
                    <w:noProof/>
                    <w:webHidden/>
                    <w:sz w:val="28"/>
                    <w:szCs w:val="28"/>
                  </w:rPr>
                  <w:fldChar w:fldCharType="separate"/>
                </w:r>
                <w:r w:rsidRPr="00C87066">
                  <w:rPr>
                    <w:rFonts w:ascii="Times New Roman" w:hAnsi="Times New Roman" w:cs="Times New Roman"/>
                    <w:noProof/>
                    <w:webHidden/>
                    <w:sz w:val="28"/>
                    <w:szCs w:val="28"/>
                  </w:rPr>
                  <w:t>11</w:t>
                </w:r>
                <w:r w:rsidRPr="00C87066">
                  <w:rPr>
                    <w:rFonts w:ascii="Times New Roman" w:hAnsi="Times New Roman" w:cs="Times New Roman"/>
                    <w:noProof/>
                    <w:webHidden/>
                    <w:sz w:val="28"/>
                    <w:szCs w:val="28"/>
                  </w:rPr>
                  <w:fldChar w:fldCharType="end"/>
                </w:r>
              </w:hyperlink>
            </w:p>
            <w:p w:rsidR="00C87066" w:rsidRPr="00C87066" w:rsidRDefault="00C87066">
              <w:pPr>
                <w:pStyle w:val="21"/>
                <w:tabs>
                  <w:tab w:val="right" w:leader="dot" w:pos="9345"/>
                </w:tabs>
                <w:rPr>
                  <w:rFonts w:ascii="Times New Roman" w:eastAsiaTheme="minorEastAsia" w:hAnsi="Times New Roman" w:cs="Times New Roman"/>
                  <w:noProof/>
                  <w:sz w:val="28"/>
                  <w:szCs w:val="28"/>
                  <w:lang w:eastAsia="ru-RU"/>
                </w:rPr>
              </w:pPr>
              <w:hyperlink w:anchor="_Toc103107198" w:history="1">
                <w:r w:rsidRPr="00C87066">
                  <w:rPr>
                    <w:rStyle w:val="a4"/>
                    <w:rFonts w:ascii="Times New Roman" w:hAnsi="Times New Roman" w:cs="Times New Roman"/>
                    <w:noProof/>
                    <w:sz w:val="28"/>
                    <w:szCs w:val="28"/>
                  </w:rPr>
                  <w:t>1.2 Просвещение в России: вопрос об уме</w:t>
                </w:r>
                <w:r w:rsidRPr="00C87066">
                  <w:rPr>
                    <w:rFonts w:ascii="Times New Roman" w:hAnsi="Times New Roman" w:cs="Times New Roman"/>
                    <w:noProof/>
                    <w:webHidden/>
                    <w:sz w:val="28"/>
                    <w:szCs w:val="28"/>
                  </w:rPr>
                  <w:tab/>
                </w:r>
                <w:r w:rsidRPr="00C87066">
                  <w:rPr>
                    <w:rFonts w:ascii="Times New Roman" w:hAnsi="Times New Roman" w:cs="Times New Roman"/>
                    <w:noProof/>
                    <w:webHidden/>
                    <w:sz w:val="28"/>
                    <w:szCs w:val="28"/>
                  </w:rPr>
                  <w:fldChar w:fldCharType="begin"/>
                </w:r>
                <w:r w:rsidRPr="00C87066">
                  <w:rPr>
                    <w:rFonts w:ascii="Times New Roman" w:hAnsi="Times New Roman" w:cs="Times New Roman"/>
                    <w:noProof/>
                    <w:webHidden/>
                    <w:sz w:val="28"/>
                    <w:szCs w:val="28"/>
                  </w:rPr>
                  <w:instrText xml:space="preserve"> PAGEREF _Toc103107198 \h </w:instrText>
                </w:r>
                <w:r w:rsidRPr="00C87066">
                  <w:rPr>
                    <w:rFonts w:ascii="Times New Roman" w:hAnsi="Times New Roman" w:cs="Times New Roman"/>
                    <w:noProof/>
                    <w:webHidden/>
                    <w:sz w:val="28"/>
                    <w:szCs w:val="28"/>
                  </w:rPr>
                </w:r>
                <w:r w:rsidRPr="00C87066">
                  <w:rPr>
                    <w:rFonts w:ascii="Times New Roman" w:hAnsi="Times New Roman" w:cs="Times New Roman"/>
                    <w:noProof/>
                    <w:webHidden/>
                    <w:sz w:val="28"/>
                    <w:szCs w:val="28"/>
                  </w:rPr>
                  <w:fldChar w:fldCharType="separate"/>
                </w:r>
                <w:r w:rsidRPr="00C87066">
                  <w:rPr>
                    <w:rFonts w:ascii="Times New Roman" w:hAnsi="Times New Roman" w:cs="Times New Roman"/>
                    <w:noProof/>
                    <w:webHidden/>
                    <w:sz w:val="28"/>
                    <w:szCs w:val="28"/>
                  </w:rPr>
                  <w:t>22</w:t>
                </w:r>
                <w:r w:rsidRPr="00C87066">
                  <w:rPr>
                    <w:rFonts w:ascii="Times New Roman" w:hAnsi="Times New Roman" w:cs="Times New Roman"/>
                    <w:noProof/>
                    <w:webHidden/>
                    <w:sz w:val="28"/>
                    <w:szCs w:val="28"/>
                  </w:rPr>
                  <w:fldChar w:fldCharType="end"/>
                </w:r>
              </w:hyperlink>
            </w:p>
            <w:p w:rsidR="00C87066" w:rsidRPr="00C87066" w:rsidRDefault="00C87066">
              <w:pPr>
                <w:pStyle w:val="11"/>
                <w:rPr>
                  <w:rFonts w:eastAsiaTheme="minorEastAsia"/>
                  <w:noProof/>
                  <w:lang w:eastAsia="ru-RU"/>
                </w:rPr>
              </w:pPr>
              <w:hyperlink w:anchor="_Toc103107199" w:history="1">
                <w:r w:rsidRPr="00C87066">
                  <w:rPr>
                    <w:rStyle w:val="a4"/>
                    <w:noProof/>
                  </w:rPr>
                  <w:t>Глава 2</w:t>
                </w:r>
                <w:r w:rsidRPr="00C87066">
                  <w:rPr>
                    <w:noProof/>
                    <w:webHidden/>
                  </w:rPr>
                  <w:tab/>
                </w:r>
                <w:r w:rsidRPr="00C87066">
                  <w:rPr>
                    <w:noProof/>
                    <w:webHidden/>
                  </w:rPr>
                  <w:fldChar w:fldCharType="begin"/>
                </w:r>
                <w:r w:rsidRPr="00C87066">
                  <w:rPr>
                    <w:noProof/>
                    <w:webHidden/>
                  </w:rPr>
                  <w:instrText xml:space="preserve"> PAGEREF _Toc103107199 \h </w:instrText>
                </w:r>
                <w:r w:rsidRPr="00C87066">
                  <w:rPr>
                    <w:noProof/>
                    <w:webHidden/>
                  </w:rPr>
                </w:r>
                <w:r w:rsidRPr="00C87066">
                  <w:rPr>
                    <w:noProof/>
                    <w:webHidden/>
                  </w:rPr>
                  <w:fldChar w:fldCharType="separate"/>
                </w:r>
                <w:r w:rsidRPr="00C87066">
                  <w:rPr>
                    <w:noProof/>
                    <w:webHidden/>
                  </w:rPr>
                  <w:t>29</w:t>
                </w:r>
                <w:r w:rsidRPr="00C87066">
                  <w:rPr>
                    <w:noProof/>
                    <w:webHidden/>
                  </w:rPr>
                  <w:fldChar w:fldCharType="end"/>
                </w:r>
              </w:hyperlink>
            </w:p>
            <w:p w:rsidR="00C87066" w:rsidRPr="00C87066" w:rsidRDefault="00C87066">
              <w:pPr>
                <w:pStyle w:val="11"/>
                <w:rPr>
                  <w:rFonts w:eastAsiaTheme="minorEastAsia"/>
                  <w:noProof/>
                  <w:lang w:eastAsia="ru-RU"/>
                </w:rPr>
              </w:pPr>
              <w:hyperlink w:anchor="_Toc103107200" w:history="1">
                <w:r w:rsidRPr="00C87066">
                  <w:rPr>
                    <w:rStyle w:val="a4"/>
                    <w:noProof/>
                  </w:rPr>
                  <w:t>Ум и родственные концепты: словарные определения</w:t>
                </w:r>
                <w:r w:rsidRPr="00C87066">
                  <w:rPr>
                    <w:noProof/>
                    <w:webHidden/>
                  </w:rPr>
                  <w:tab/>
                </w:r>
                <w:r w:rsidRPr="00C87066">
                  <w:rPr>
                    <w:noProof/>
                    <w:webHidden/>
                  </w:rPr>
                  <w:fldChar w:fldCharType="begin"/>
                </w:r>
                <w:r w:rsidRPr="00C87066">
                  <w:rPr>
                    <w:noProof/>
                    <w:webHidden/>
                  </w:rPr>
                  <w:instrText xml:space="preserve"> PAGEREF _Toc103107200 \h </w:instrText>
                </w:r>
                <w:r w:rsidRPr="00C87066">
                  <w:rPr>
                    <w:noProof/>
                    <w:webHidden/>
                  </w:rPr>
                </w:r>
                <w:r w:rsidRPr="00C87066">
                  <w:rPr>
                    <w:noProof/>
                    <w:webHidden/>
                  </w:rPr>
                  <w:fldChar w:fldCharType="separate"/>
                </w:r>
                <w:r w:rsidRPr="00C87066">
                  <w:rPr>
                    <w:noProof/>
                    <w:webHidden/>
                  </w:rPr>
                  <w:t>29</w:t>
                </w:r>
                <w:r w:rsidRPr="00C87066">
                  <w:rPr>
                    <w:noProof/>
                    <w:webHidden/>
                  </w:rPr>
                  <w:fldChar w:fldCharType="end"/>
                </w:r>
              </w:hyperlink>
            </w:p>
            <w:p w:rsidR="00C87066" w:rsidRPr="00C87066" w:rsidRDefault="00C87066">
              <w:pPr>
                <w:pStyle w:val="21"/>
                <w:tabs>
                  <w:tab w:val="right" w:leader="dot" w:pos="9345"/>
                </w:tabs>
                <w:rPr>
                  <w:rFonts w:ascii="Times New Roman" w:eastAsiaTheme="minorEastAsia" w:hAnsi="Times New Roman" w:cs="Times New Roman"/>
                  <w:noProof/>
                  <w:sz w:val="28"/>
                  <w:szCs w:val="28"/>
                  <w:lang w:eastAsia="ru-RU"/>
                </w:rPr>
              </w:pPr>
              <w:hyperlink w:anchor="_Toc103107201" w:history="1">
                <w:r w:rsidRPr="00C87066">
                  <w:rPr>
                    <w:rStyle w:val="a4"/>
                    <w:rFonts w:ascii="Times New Roman" w:hAnsi="Times New Roman" w:cs="Times New Roman"/>
                    <w:noProof/>
                    <w:sz w:val="28"/>
                    <w:szCs w:val="28"/>
                  </w:rPr>
                  <w:t>2.1 Понимание «ума» в Словаре Академии Российской (1806-1822)</w:t>
                </w:r>
                <w:r w:rsidRPr="00C87066">
                  <w:rPr>
                    <w:rFonts w:ascii="Times New Roman" w:hAnsi="Times New Roman" w:cs="Times New Roman"/>
                    <w:noProof/>
                    <w:webHidden/>
                    <w:sz w:val="28"/>
                    <w:szCs w:val="28"/>
                  </w:rPr>
                  <w:tab/>
                </w:r>
                <w:r w:rsidRPr="00C87066">
                  <w:rPr>
                    <w:rFonts w:ascii="Times New Roman" w:hAnsi="Times New Roman" w:cs="Times New Roman"/>
                    <w:noProof/>
                    <w:webHidden/>
                    <w:sz w:val="28"/>
                    <w:szCs w:val="28"/>
                  </w:rPr>
                  <w:fldChar w:fldCharType="begin"/>
                </w:r>
                <w:r w:rsidRPr="00C87066">
                  <w:rPr>
                    <w:rFonts w:ascii="Times New Roman" w:hAnsi="Times New Roman" w:cs="Times New Roman"/>
                    <w:noProof/>
                    <w:webHidden/>
                    <w:sz w:val="28"/>
                    <w:szCs w:val="28"/>
                  </w:rPr>
                  <w:instrText xml:space="preserve"> PAGEREF _Toc103107201 \h </w:instrText>
                </w:r>
                <w:r w:rsidRPr="00C87066">
                  <w:rPr>
                    <w:rFonts w:ascii="Times New Roman" w:hAnsi="Times New Roman" w:cs="Times New Roman"/>
                    <w:noProof/>
                    <w:webHidden/>
                    <w:sz w:val="28"/>
                    <w:szCs w:val="28"/>
                  </w:rPr>
                </w:r>
                <w:r w:rsidRPr="00C87066">
                  <w:rPr>
                    <w:rFonts w:ascii="Times New Roman" w:hAnsi="Times New Roman" w:cs="Times New Roman"/>
                    <w:noProof/>
                    <w:webHidden/>
                    <w:sz w:val="28"/>
                    <w:szCs w:val="28"/>
                  </w:rPr>
                  <w:fldChar w:fldCharType="separate"/>
                </w:r>
                <w:r w:rsidRPr="00C87066">
                  <w:rPr>
                    <w:rFonts w:ascii="Times New Roman" w:hAnsi="Times New Roman" w:cs="Times New Roman"/>
                    <w:noProof/>
                    <w:webHidden/>
                    <w:sz w:val="28"/>
                    <w:szCs w:val="28"/>
                  </w:rPr>
                  <w:t>29</w:t>
                </w:r>
                <w:r w:rsidRPr="00C87066">
                  <w:rPr>
                    <w:rFonts w:ascii="Times New Roman" w:hAnsi="Times New Roman" w:cs="Times New Roman"/>
                    <w:noProof/>
                    <w:webHidden/>
                    <w:sz w:val="28"/>
                    <w:szCs w:val="28"/>
                  </w:rPr>
                  <w:fldChar w:fldCharType="end"/>
                </w:r>
              </w:hyperlink>
            </w:p>
            <w:p w:rsidR="00C87066" w:rsidRPr="00C87066" w:rsidRDefault="00C87066">
              <w:pPr>
                <w:pStyle w:val="21"/>
                <w:tabs>
                  <w:tab w:val="right" w:leader="dot" w:pos="9345"/>
                </w:tabs>
                <w:rPr>
                  <w:rFonts w:ascii="Times New Roman" w:eastAsiaTheme="minorEastAsia" w:hAnsi="Times New Roman" w:cs="Times New Roman"/>
                  <w:noProof/>
                  <w:sz w:val="28"/>
                  <w:szCs w:val="28"/>
                  <w:lang w:eastAsia="ru-RU"/>
                </w:rPr>
              </w:pPr>
              <w:hyperlink w:anchor="_Toc103107202" w:history="1">
                <w:r w:rsidRPr="00C87066">
                  <w:rPr>
                    <w:rStyle w:val="a4"/>
                    <w:rFonts w:ascii="Times New Roman" w:hAnsi="Times New Roman" w:cs="Times New Roman"/>
                    <w:noProof/>
                    <w:sz w:val="28"/>
                    <w:szCs w:val="28"/>
                  </w:rPr>
                  <w:t>2.2 Понимание «ума» в Словаре церковно-славянского и русского языка (1847)</w:t>
                </w:r>
                <w:r w:rsidRPr="00C87066">
                  <w:rPr>
                    <w:rFonts w:ascii="Times New Roman" w:hAnsi="Times New Roman" w:cs="Times New Roman"/>
                    <w:noProof/>
                    <w:webHidden/>
                    <w:sz w:val="28"/>
                    <w:szCs w:val="28"/>
                  </w:rPr>
                  <w:tab/>
                </w:r>
                <w:r w:rsidRPr="00C87066">
                  <w:rPr>
                    <w:rFonts w:ascii="Times New Roman" w:hAnsi="Times New Roman" w:cs="Times New Roman"/>
                    <w:noProof/>
                    <w:webHidden/>
                    <w:sz w:val="28"/>
                    <w:szCs w:val="28"/>
                  </w:rPr>
                  <w:fldChar w:fldCharType="begin"/>
                </w:r>
                <w:r w:rsidRPr="00C87066">
                  <w:rPr>
                    <w:rFonts w:ascii="Times New Roman" w:hAnsi="Times New Roman" w:cs="Times New Roman"/>
                    <w:noProof/>
                    <w:webHidden/>
                    <w:sz w:val="28"/>
                    <w:szCs w:val="28"/>
                  </w:rPr>
                  <w:instrText xml:space="preserve"> PAGEREF _Toc103107202 \h </w:instrText>
                </w:r>
                <w:r w:rsidRPr="00C87066">
                  <w:rPr>
                    <w:rFonts w:ascii="Times New Roman" w:hAnsi="Times New Roman" w:cs="Times New Roman"/>
                    <w:noProof/>
                    <w:webHidden/>
                    <w:sz w:val="28"/>
                    <w:szCs w:val="28"/>
                  </w:rPr>
                </w:r>
                <w:r w:rsidRPr="00C87066">
                  <w:rPr>
                    <w:rFonts w:ascii="Times New Roman" w:hAnsi="Times New Roman" w:cs="Times New Roman"/>
                    <w:noProof/>
                    <w:webHidden/>
                    <w:sz w:val="28"/>
                    <w:szCs w:val="28"/>
                  </w:rPr>
                  <w:fldChar w:fldCharType="separate"/>
                </w:r>
                <w:r w:rsidRPr="00C87066">
                  <w:rPr>
                    <w:rFonts w:ascii="Times New Roman" w:hAnsi="Times New Roman" w:cs="Times New Roman"/>
                    <w:noProof/>
                    <w:webHidden/>
                    <w:sz w:val="28"/>
                    <w:szCs w:val="28"/>
                  </w:rPr>
                  <w:t>31</w:t>
                </w:r>
                <w:r w:rsidRPr="00C87066">
                  <w:rPr>
                    <w:rFonts w:ascii="Times New Roman" w:hAnsi="Times New Roman" w:cs="Times New Roman"/>
                    <w:noProof/>
                    <w:webHidden/>
                    <w:sz w:val="28"/>
                    <w:szCs w:val="28"/>
                  </w:rPr>
                  <w:fldChar w:fldCharType="end"/>
                </w:r>
              </w:hyperlink>
            </w:p>
            <w:p w:rsidR="00C87066" w:rsidRPr="00C87066" w:rsidRDefault="00C87066">
              <w:pPr>
                <w:pStyle w:val="21"/>
                <w:tabs>
                  <w:tab w:val="right" w:leader="dot" w:pos="9345"/>
                </w:tabs>
                <w:rPr>
                  <w:rFonts w:ascii="Times New Roman" w:eastAsiaTheme="minorEastAsia" w:hAnsi="Times New Roman" w:cs="Times New Roman"/>
                  <w:noProof/>
                  <w:sz w:val="28"/>
                  <w:szCs w:val="28"/>
                  <w:lang w:eastAsia="ru-RU"/>
                </w:rPr>
              </w:pPr>
              <w:hyperlink w:anchor="_Toc103107203" w:history="1">
                <w:r w:rsidRPr="00C87066">
                  <w:rPr>
                    <w:rStyle w:val="a4"/>
                    <w:rFonts w:ascii="Times New Roman" w:hAnsi="Times New Roman" w:cs="Times New Roman"/>
                    <w:noProof/>
                    <w:sz w:val="28"/>
                    <w:szCs w:val="28"/>
                  </w:rPr>
                  <w:t>2.3 Понимание «ума» в Толковом словаре живого великорусского языка Владимира Даля</w:t>
                </w:r>
                <w:r w:rsidRPr="00C87066">
                  <w:rPr>
                    <w:rFonts w:ascii="Times New Roman" w:hAnsi="Times New Roman" w:cs="Times New Roman"/>
                    <w:noProof/>
                    <w:webHidden/>
                    <w:sz w:val="28"/>
                    <w:szCs w:val="28"/>
                  </w:rPr>
                  <w:tab/>
                </w:r>
                <w:r w:rsidRPr="00C87066">
                  <w:rPr>
                    <w:rFonts w:ascii="Times New Roman" w:hAnsi="Times New Roman" w:cs="Times New Roman"/>
                    <w:noProof/>
                    <w:webHidden/>
                    <w:sz w:val="28"/>
                    <w:szCs w:val="28"/>
                  </w:rPr>
                  <w:fldChar w:fldCharType="begin"/>
                </w:r>
                <w:r w:rsidRPr="00C87066">
                  <w:rPr>
                    <w:rFonts w:ascii="Times New Roman" w:hAnsi="Times New Roman" w:cs="Times New Roman"/>
                    <w:noProof/>
                    <w:webHidden/>
                    <w:sz w:val="28"/>
                    <w:szCs w:val="28"/>
                  </w:rPr>
                  <w:instrText xml:space="preserve"> PAGEREF _Toc103107203 \h </w:instrText>
                </w:r>
                <w:r w:rsidRPr="00C87066">
                  <w:rPr>
                    <w:rFonts w:ascii="Times New Roman" w:hAnsi="Times New Roman" w:cs="Times New Roman"/>
                    <w:noProof/>
                    <w:webHidden/>
                    <w:sz w:val="28"/>
                    <w:szCs w:val="28"/>
                  </w:rPr>
                </w:r>
                <w:r w:rsidRPr="00C87066">
                  <w:rPr>
                    <w:rFonts w:ascii="Times New Roman" w:hAnsi="Times New Roman" w:cs="Times New Roman"/>
                    <w:noProof/>
                    <w:webHidden/>
                    <w:sz w:val="28"/>
                    <w:szCs w:val="28"/>
                  </w:rPr>
                  <w:fldChar w:fldCharType="separate"/>
                </w:r>
                <w:r w:rsidRPr="00C87066">
                  <w:rPr>
                    <w:rFonts w:ascii="Times New Roman" w:hAnsi="Times New Roman" w:cs="Times New Roman"/>
                    <w:noProof/>
                    <w:webHidden/>
                    <w:sz w:val="28"/>
                    <w:szCs w:val="28"/>
                  </w:rPr>
                  <w:t>34</w:t>
                </w:r>
                <w:r w:rsidRPr="00C87066">
                  <w:rPr>
                    <w:rFonts w:ascii="Times New Roman" w:hAnsi="Times New Roman" w:cs="Times New Roman"/>
                    <w:noProof/>
                    <w:webHidden/>
                    <w:sz w:val="28"/>
                    <w:szCs w:val="28"/>
                  </w:rPr>
                  <w:fldChar w:fldCharType="end"/>
                </w:r>
              </w:hyperlink>
            </w:p>
            <w:p w:rsidR="00C87066" w:rsidRPr="00C87066" w:rsidRDefault="00C87066">
              <w:pPr>
                <w:pStyle w:val="21"/>
                <w:tabs>
                  <w:tab w:val="right" w:leader="dot" w:pos="9345"/>
                </w:tabs>
                <w:rPr>
                  <w:rFonts w:ascii="Times New Roman" w:eastAsiaTheme="minorEastAsia" w:hAnsi="Times New Roman" w:cs="Times New Roman"/>
                  <w:noProof/>
                  <w:sz w:val="28"/>
                  <w:szCs w:val="28"/>
                  <w:lang w:eastAsia="ru-RU"/>
                </w:rPr>
              </w:pPr>
              <w:hyperlink w:anchor="_Toc103107204" w:history="1">
                <w:r w:rsidRPr="00C87066">
                  <w:rPr>
                    <w:rStyle w:val="a4"/>
                    <w:rFonts w:ascii="Times New Roman" w:hAnsi="Times New Roman" w:cs="Times New Roman"/>
                    <w:noProof/>
                    <w:sz w:val="28"/>
                    <w:szCs w:val="28"/>
                  </w:rPr>
                  <w:t>2.4. Понимание «ума» в Словаре языка А. С. Пушкина (1956–1961)</w:t>
                </w:r>
                <w:r w:rsidRPr="00C87066">
                  <w:rPr>
                    <w:rFonts w:ascii="Times New Roman" w:hAnsi="Times New Roman" w:cs="Times New Roman"/>
                    <w:noProof/>
                    <w:webHidden/>
                    <w:sz w:val="28"/>
                    <w:szCs w:val="28"/>
                  </w:rPr>
                  <w:tab/>
                </w:r>
                <w:r w:rsidRPr="00C87066">
                  <w:rPr>
                    <w:rFonts w:ascii="Times New Roman" w:hAnsi="Times New Roman" w:cs="Times New Roman"/>
                    <w:noProof/>
                    <w:webHidden/>
                    <w:sz w:val="28"/>
                    <w:szCs w:val="28"/>
                  </w:rPr>
                  <w:fldChar w:fldCharType="begin"/>
                </w:r>
                <w:r w:rsidRPr="00C87066">
                  <w:rPr>
                    <w:rFonts w:ascii="Times New Roman" w:hAnsi="Times New Roman" w:cs="Times New Roman"/>
                    <w:noProof/>
                    <w:webHidden/>
                    <w:sz w:val="28"/>
                    <w:szCs w:val="28"/>
                  </w:rPr>
                  <w:instrText xml:space="preserve"> PAGEREF _Toc103107204 \h </w:instrText>
                </w:r>
                <w:r w:rsidRPr="00C87066">
                  <w:rPr>
                    <w:rFonts w:ascii="Times New Roman" w:hAnsi="Times New Roman" w:cs="Times New Roman"/>
                    <w:noProof/>
                    <w:webHidden/>
                    <w:sz w:val="28"/>
                    <w:szCs w:val="28"/>
                  </w:rPr>
                </w:r>
                <w:r w:rsidRPr="00C87066">
                  <w:rPr>
                    <w:rFonts w:ascii="Times New Roman" w:hAnsi="Times New Roman" w:cs="Times New Roman"/>
                    <w:noProof/>
                    <w:webHidden/>
                    <w:sz w:val="28"/>
                    <w:szCs w:val="28"/>
                  </w:rPr>
                  <w:fldChar w:fldCharType="separate"/>
                </w:r>
                <w:r w:rsidRPr="00C87066">
                  <w:rPr>
                    <w:rFonts w:ascii="Times New Roman" w:hAnsi="Times New Roman" w:cs="Times New Roman"/>
                    <w:noProof/>
                    <w:webHidden/>
                    <w:sz w:val="28"/>
                    <w:szCs w:val="28"/>
                  </w:rPr>
                  <w:t>38</w:t>
                </w:r>
                <w:r w:rsidRPr="00C87066">
                  <w:rPr>
                    <w:rFonts w:ascii="Times New Roman" w:hAnsi="Times New Roman" w:cs="Times New Roman"/>
                    <w:noProof/>
                    <w:webHidden/>
                    <w:sz w:val="28"/>
                    <w:szCs w:val="28"/>
                  </w:rPr>
                  <w:fldChar w:fldCharType="end"/>
                </w:r>
              </w:hyperlink>
            </w:p>
            <w:p w:rsidR="00C87066" w:rsidRPr="00C87066" w:rsidRDefault="00C87066">
              <w:pPr>
                <w:pStyle w:val="11"/>
                <w:rPr>
                  <w:rFonts w:eastAsiaTheme="minorEastAsia"/>
                  <w:noProof/>
                  <w:lang w:eastAsia="ru-RU"/>
                </w:rPr>
              </w:pPr>
              <w:hyperlink w:anchor="_Toc103107205" w:history="1">
                <w:r w:rsidRPr="00C87066">
                  <w:rPr>
                    <w:rStyle w:val="a4"/>
                    <w:noProof/>
                  </w:rPr>
                  <w:t>Глава 3</w:t>
                </w:r>
                <w:r w:rsidRPr="00C87066">
                  <w:rPr>
                    <w:noProof/>
                    <w:webHidden/>
                  </w:rPr>
                  <w:tab/>
                </w:r>
                <w:r w:rsidRPr="00C87066">
                  <w:rPr>
                    <w:noProof/>
                    <w:webHidden/>
                  </w:rPr>
                  <w:fldChar w:fldCharType="begin"/>
                </w:r>
                <w:r w:rsidRPr="00C87066">
                  <w:rPr>
                    <w:noProof/>
                    <w:webHidden/>
                  </w:rPr>
                  <w:instrText xml:space="preserve"> PAGEREF _Toc103107205 \h </w:instrText>
                </w:r>
                <w:r w:rsidRPr="00C87066">
                  <w:rPr>
                    <w:noProof/>
                    <w:webHidden/>
                  </w:rPr>
                </w:r>
                <w:r w:rsidRPr="00C87066">
                  <w:rPr>
                    <w:noProof/>
                    <w:webHidden/>
                  </w:rPr>
                  <w:fldChar w:fldCharType="separate"/>
                </w:r>
                <w:r w:rsidRPr="00C87066">
                  <w:rPr>
                    <w:noProof/>
                    <w:webHidden/>
                  </w:rPr>
                  <w:t>44</w:t>
                </w:r>
                <w:r w:rsidRPr="00C87066">
                  <w:rPr>
                    <w:noProof/>
                    <w:webHidden/>
                  </w:rPr>
                  <w:fldChar w:fldCharType="end"/>
                </w:r>
              </w:hyperlink>
            </w:p>
            <w:p w:rsidR="00C87066" w:rsidRPr="00C87066" w:rsidRDefault="00C87066">
              <w:pPr>
                <w:pStyle w:val="11"/>
                <w:rPr>
                  <w:rFonts w:eastAsiaTheme="minorEastAsia"/>
                  <w:noProof/>
                  <w:lang w:eastAsia="ru-RU"/>
                </w:rPr>
              </w:pPr>
              <w:hyperlink w:anchor="_Toc103107206" w:history="1">
                <w:r w:rsidRPr="00C87066">
                  <w:rPr>
                    <w:rStyle w:val="a4"/>
                    <w:noProof/>
                  </w:rPr>
                  <w:t>Представление об уме в комедии А. С. Грибоедова «Горе от ума»</w:t>
                </w:r>
                <w:r w:rsidRPr="00C87066">
                  <w:rPr>
                    <w:noProof/>
                    <w:webHidden/>
                  </w:rPr>
                  <w:tab/>
                </w:r>
                <w:r w:rsidRPr="00C87066">
                  <w:rPr>
                    <w:noProof/>
                    <w:webHidden/>
                  </w:rPr>
                  <w:fldChar w:fldCharType="begin"/>
                </w:r>
                <w:r w:rsidRPr="00C87066">
                  <w:rPr>
                    <w:noProof/>
                    <w:webHidden/>
                  </w:rPr>
                  <w:instrText xml:space="preserve"> PAGEREF _Toc103107206 \h </w:instrText>
                </w:r>
                <w:r w:rsidRPr="00C87066">
                  <w:rPr>
                    <w:noProof/>
                    <w:webHidden/>
                  </w:rPr>
                </w:r>
                <w:r w:rsidRPr="00C87066">
                  <w:rPr>
                    <w:noProof/>
                    <w:webHidden/>
                  </w:rPr>
                  <w:fldChar w:fldCharType="separate"/>
                </w:r>
                <w:r w:rsidRPr="00C87066">
                  <w:rPr>
                    <w:noProof/>
                    <w:webHidden/>
                  </w:rPr>
                  <w:t>44</w:t>
                </w:r>
                <w:r w:rsidRPr="00C87066">
                  <w:rPr>
                    <w:noProof/>
                    <w:webHidden/>
                  </w:rPr>
                  <w:fldChar w:fldCharType="end"/>
                </w:r>
              </w:hyperlink>
            </w:p>
            <w:p w:rsidR="00C87066" w:rsidRPr="00C87066" w:rsidRDefault="00C87066">
              <w:pPr>
                <w:pStyle w:val="11"/>
                <w:rPr>
                  <w:rFonts w:eastAsiaTheme="minorEastAsia"/>
                  <w:noProof/>
                  <w:lang w:eastAsia="ru-RU"/>
                </w:rPr>
              </w:pPr>
              <w:hyperlink w:anchor="_Toc103107207" w:history="1">
                <w:r w:rsidRPr="00C87066">
                  <w:rPr>
                    <w:rStyle w:val="a4"/>
                    <w:noProof/>
                  </w:rPr>
                  <w:t>Заключение</w:t>
                </w:r>
                <w:r w:rsidRPr="00C87066">
                  <w:rPr>
                    <w:noProof/>
                    <w:webHidden/>
                  </w:rPr>
                  <w:tab/>
                </w:r>
                <w:r w:rsidRPr="00C87066">
                  <w:rPr>
                    <w:noProof/>
                    <w:webHidden/>
                  </w:rPr>
                  <w:fldChar w:fldCharType="begin"/>
                </w:r>
                <w:r w:rsidRPr="00C87066">
                  <w:rPr>
                    <w:noProof/>
                    <w:webHidden/>
                  </w:rPr>
                  <w:instrText xml:space="preserve"> PAGEREF _Toc103107207 \h </w:instrText>
                </w:r>
                <w:r w:rsidRPr="00C87066">
                  <w:rPr>
                    <w:noProof/>
                    <w:webHidden/>
                  </w:rPr>
                </w:r>
                <w:r w:rsidRPr="00C87066">
                  <w:rPr>
                    <w:noProof/>
                    <w:webHidden/>
                  </w:rPr>
                  <w:fldChar w:fldCharType="separate"/>
                </w:r>
                <w:r w:rsidRPr="00C87066">
                  <w:rPr>
                    <w:noProof/>
                    <w:webHidden/>
                  </w:rPr>
                  <w:t>64</w:t>
                </w:r>
                <w:r w:rsidRPr="00C87066">
                  <w:rPr>
                    <w:noProof/>
                    <w:webHidden/>
                  </w:rPr>
                  <w:fldChar w:fldCharType="end"/>
                </w:r>
              </w:hyperlink>
            </w:p>
            <w:p w:rsidR="00C87066" w:rsidRPr="00C87066" w:rsidRDefault="00C87066">
              <w:pPr>
                <w:pStyle w:val="11"/>
                <w:rPr>
                  <w:rFonts w:eastAsiaTheme="minorEastAsia"/>
                  <w:noProof/>
                  <w:lang w:eastAsia="ru-RU"/>
                </w:rPr>
              </w:pPr>
              <w:hyperlink w:anchor="_Toc103107208" w:history="1">
                <w:r w:rsidRPr="00C87066">
                  <w:rPr>
                    <w:rStyle w:val="a4"/>
                    <w:noProof/>
                  </w:rPr>
                  <w:t>Библиография</w:t>
                </w:r>
                <w:r w:rsidRPr="00C87066">
                  <w:rPr>
                    <w:noProof/>
                    <w:webHidden/>
                  </w:rPr>
                  <w:tab/>
                </w:r>
                <w:r w:rsidRPr="00C87066">
                  <w:rPr>
                    <w:noProof/>
                    <w:webHidden/>
                  </w:rPr>
                  <w:fldChar w:fldCharType="begin"/>
                </w:r>
                <w:r w:rsidRPr="00C87066">
                  <w:rPr>
                    <w:noProof/>
                    <w:webHidden/>
                  </w:rPr>
                  <w:instrText xml:space="preserve"> PAGEREF _Toc103107208 \h </w:instrText>
                </w:r>
                <w:r w:rsidRPr="00C87066">
                  <w:rPr>
                    <w:noProof/>
                    <w:webHidden/>
                  </w:rPr>
                </w:r>
                <w:r w:rsidRPr="00C87066">
                  <w:rPr>
                    <w:noProof/>
                    <w:webHidden/>
                  </w:rPr>
                  <w:fldChar w:fldCharType="separate"/>
                </w:r>
                <w:r w:rsidRPr="00C87066">
                  <w:rPr>
                    <w:noProof/>
                    <w:webHidden/>
                  </w:rPr>
                  <w:t>68</w:t>
                </w:r>
                <w:r w:rsidRPr="00C87066">
                  <w:rPr>
                    <w:noProof/>
                    <w:webHidden/>
                  </w:rPr>
                  <w:fldChar w:fldCharType="end"/>
                </w:r>
              </w:hyperlink>
            </w:p>
            <w:p w:rsidR="00CC378C" w:rsidRDefault="00833717">
              <w:r w:rsidRPr="00C87066">
                <w:rPr>
                  <w:rFonts w:ascii="Times New Roman" w:hAnsi="Times New Roman" w:cs="Times New Roman"/>
                  <w:sz w:val="28"/>
                  <w:szCs w:val="28"/>
                </w:rPr>
                <w:fldChar w:fldCharType="end"/>
              </w:r>
            </w:p>
          </w:sdtContent>
        </w:sdt>
        <w:p w:rsidR="00357EA6" w:rsidRPr="00DE3937" w:rsidRDefault="00833717" w:rsidP="00357EA6">
          <w:pPr>
            <w:rPr>
              <w:rFonts w:ascii="Times New Roman" w:hAnsi="Times New Roman" w:cs="Times New Roman"/>
              <w:sz w:val="28"/>
            </w:rPr>
          </w:pPr>
        </w:p>
      </w:sdtContent>
    </w:sdt>
    <w:p w:rsidR="00C44D3E" w:rsidRDefault="00357EA6" w:rsidP="009567CF">
      <w:pPr>
        <w:jc w:val="center"/>
        <w:rPr>
          <w:rFonts w:ascii="Times New Roman" w:eastAsia="Calibri" w:hAnsi="Times New Roman" w:cs="Times New Roman"/>
          <w:sz w:val="28"/>
          <w:szCs w:val="28"/>
        </w:rPr>
      </w:pPr>
      <w:r w:rsidRPr="00DE3937">
        <w:rPr>
          <w:rFonts w:ascii="Times New Roman" w:hAnsi="Times New Roman" w:cs="Times New Roman"/>
          <w:sz w:val="40"/>
        </w:rPr>
        <w:br w:type="page"/>
      </w:r>
    </w:p>
    <w:p w:rsidR="009567CF" w:rsidRDefault="009567CF" w:rsidP="00CC378C">
      <w:pPr>
        <w:pStyle w:val="1"/>
        <w:jc w:val="center"/>
        <w:rPr>
          <w:rFonts w:ascii="Times New Roman" w:eastAsia="Calibri" w:hAnsi="Times New Roman" w:cs="Times New Roman"/>
          <w:color w:val="auto"/>
        </w:rPr>
      </w:pPr>
      <w:bookmarkStart w:id="0" w:name="_Toc103107194"/>
      <w:r w:rsidRPr="00CC378C">
        <w:rPr>
          <w:rFonts w:ascii="Times New Roman" w:eastAsia="Calibri" w:hAnsi="Times New Roman" w:cs="Times New Roman"/>
          <w:color w:val="auto"/>
        </w:rPr>
        <w:lastRenderedPageBreak/>
        <w:t>Введение</w:t>
      </w:r>
      <w:bookmarkEnd w:id="0"/>
    </w:p>
    <w:p w:rsidR="00CC378C" w:rsidRPr="00CC378C" w:rsidRDefault="00CC378C" w:rsidP="00CC378C"/>
    <w:p w:rsidR="009567CF" w:rsidRDefault="009567CF" w:rsidP="009567CF">
      <w:pPr>
        <w:spacing w:after="0" w:line="360" w:lineRule="auto"/>
        <w:ind w:firstLine="709"/>
        <w:jc w:val="both"/>
        <w:rPr>
          <w:rFonts w:ascii="Times New Roman" w:eastAsia="Calibri" w:hAnsi="Times New Roman" w:cs="Times New Roman"/>
          <w:sz w:val="28"/>
          <w:szCs w:val="28"/>
          <w:shd w:val="clear" w:color="auto" w:fill="FFFFFF"/>
        </w:rPr>
      </w:pPr>
      <w:r w:rsidRPr="007443AB">
        <w:rPr>
          <w:rFonts w:ascii="Times New Roman" w:eastAsia="Calibri" w:hAnsi="Times New Roman" w:cs="Times New Roman"/>
          <w:b/>
          <w:bCs/>
          <w:color w:val="000000"/>
          <w:sz w:val="28"/>
          <w:szCs w:val="28"/>
          <w:shd w:val="clear" w:color="auto" w:fill="FFFFFF"/>
        </w:rPr>
        <w:t>Актуальность темы исследования.</w:t>
      </w:r>
      <w:r w:rsidR="000551BE">
        <w:rPr>
          <w:rFonts w:ascii="Times New Roman" w:eastAsia="Calibri" w:hAnsi="Times New Roman" w:cs="Times New Roman"/>
          <w:b/>
          <w:bCs/>
          <w:color w:val="000000"/>
          <w:sz w:val="28"/>
          <w:szCs w:val="28"/>
          <w:shd w:val="clear" w:color="auto" w:fill="FFFFFF"/>
        </w:rPr>
        <w:t xml:space="preserve"> </w:t>
      </w:r>
      <w:r w:rsidRPr="00FC7847">
        <w:rPr>
          <w:rFonts w:ascii="Times New Roman" w:eastAsia="Calibri" w:hAnsi="Times New Roman" w:cs="Times New Roman"/>
          <w:bCs/>
          <w:color w:val="000000"/>
          <w:sz w:val="28"/>
          <w:szCs w:val="28"/>
          <w:shd w:val="clear" w:color="auto" w:fill="FFFFFF"/>
        </w:rPr>
        <w:t xml:space="preserve">Общеизвестно, что тема ума занимает значительное место </w:t>
      </w:r>
      <w:r>
        <w:rPr>
          <w:rFonts w:ascii="Times New Roman" w:eastAsia="Calibri" w:hAnsi="Times New Roman" w:cs="Times New Roman"/>
          <w:bCs/>
          <w:color w:val="000000"/>
          <w:sz w:val="28"/>
          <w:szCs w:val="28"/>
          <w:shd w:val="clear" w:color="auto" w:fill="FFFFFF"/>
        </w:rPr>
        <w:t xml:space="preserve">как в мировой, так и в русской словесности </w:t>
      </w:r>
      <w:r w:rsidR="0002387A" w:rsidRPr="0076196F">
        <w:rPr>
          <w:rFonts w:ascii="Times New Roman" w:hAnsi="Times New Roman" w:cs="Times New Roman"/>
          <w:sz w:val="28"/>
          <w:szCs w:val="28"/>
        </w:rPr>
        <w:t>–</w:t>
      </w:r>
      <w:r>
        <w:rPr>
          <w:rFonts w:ascii="Times New Roman" w:eastAsia="Calibri" w:hAnsi="Times New Roman" w:cs="Times New Roman"/>
          <w:bCs/>
          <w:color w:val="000000"/>
          <w:sz w:val="28"/>
          <w:szCs w:val="28"/>
          <w:shd w:val="clear" w:color="auto" w:fill="FFFFFF"/>
        </w:rPr>
        <w:t xml:space="preserve"> от «века Просвещения» к </w:t>
      </w:r>
      <w:r>
        <w:rPr>
          <w:rFonts w:ascii="Times New Roman" w:eastAsia="Calibri" w:hAnsi="Times New Roman" w:cs="Times New Roman"/>
          <w:bCs/>
          <w:color w:val="000000"/>
          <w:sz w:val="28"/>
          <w:szCs w:val="28"/>
          <w:shd w:val="clear" w:color="auto" w:fill="FFFFFF"/>
          <w:lang w:val="en-US"/>
        </w:rPr>
        <w:t>XIX</w:t>
      </w:r>
      <w:r>
        <w:rPr>
          <w:rFonts w:ascii="Times New Roman" w:eastAsia="Calibri" w:hAnsi="Times New Roman" w:cs="Times New Roman"/>
          <w:bCs/>
          <w:color w:val="000000"/>
          <w:sz w:val="28"/>
          <w:szCs w:val="28"/>
          <w:shd w:val="clear" w:color="auto" w:fill="FFFFFF"/>
        </w:rPr>
        <w:t xml:space="preserve"> столетию. Весьма показательным в данном случае является творчество А. С. Грибоедова, в котором тема ума </w:t>
      </w:r>
      <w:r w:rsidRPr="004D510B">
        <w:rPr>
          <w:rFonts w:ascii="Times New Roman" w:eastAsia="Calibri" w:hAnsi="Times New Roman" w:cs="Times New Roman"/>
          <w:bCs/>
          <w:color w:val="000000"/>
          <w:sz w:val="28"/>
          <w:szCs w:val="28"/>
          <w:shd w:val="clear" w:color="auto" w:fill="FFFFFF"/>
        </w:rPr>
        <w:t xml:space="preserve">занимает </w:t>
      </w:r>
      <w:r>
        <w:rPr>
          <w:rFonts w:ascii="Times New Roman" w:eastAsia="Calibri" w:hAnsi="Times New Roman" w:cs="Times New Roman"/>
          <w:bCs/>
          <w:color w:val="000000"/>
          <w:sz w:val="28"/>
          <w:szCs w:val="28"/>
          <w:shd w:val="clear" w:color="auto" w:fill="FFFFFF"/>
        </w:rPr>
        <w:t>важное</w:t>
      </w:r>
      <w:r w:rsidRPr="004D510B">
        <w:rPr>
          <w:rFonts w:ascii="Times New Roman" w:eastAsia="Calibri" w:hAnsi="Times New Roman" w:cs="Times New Roman"/>
          <w:bCs/>
          <w:color w:val="000000"/>
          <w:sz w:val="28"/>
          <w:szCs w:val="28"/>
          <w:shd w:val="clear" w:color="auto" w:fill="FFFFFF"/>
        </w:rPr>
        <w:t xml:space="preserve"> место</w:t>
      </w:r>
      <w:r>
        <w:rPr>
          <w:rFonts w:ascii="Times New Roman" w:eastAsia="Calibri" w:hAnsi="Times New Roman" w:cs="Times New Roman"/>
          <w:bCs/>
          <w:color w:val="000000"/>
          <w:sz w:val="28"/>
          <w:szCs w:val="28"/>
          <w:shd w:val="clear" w:color="auto" w:fill="FFFFFF"/>
        </w:rPr>
        <w:t>, а представления самого писателя об уме во многом определяют суть его главного произведения</w:t>
      </w:r>
      <w:r w:rsidRPr="004D510B">
        <w:rPr>
          <w:rFonts w:ascii="Times New Roman" w:eastAsia="Calibri" w:hAnsi="Times New Roman" w:cs="Times New Roman"/>
          <w:bCs/>
          <w:color w:val="000000"/>
          <w:sz w:val="28"/>
          <w:szCs w:val="28"/>
          <w:shd w:val="clear" w:color="auto" w:fill="FFFFFF"/>
        </w:rPr>
        <w:t>.</w:t>
      </w:r>
      <w:r>
        <w:rPr>
          <w:rFonts w:ascii="Times New Roman" w:eastAsia="Calibri" w:hAnsi="Times New Roman" w:cs="Times New Roman"/>
          <w:bCs/>
          <w:color w:val="000000"/>
          <w:sz w:val="28"/>
          <w:szCs w:val="28"/>
          <w:shd w:val="clear" w:color="auto" w:fill="FFFFFF"/>
        </w:rPr>
        <w:t xml:space="preserve"> В связи с этим </w:t>
      </w:r>
      <w:r w:rsidRPr="00117B83">
        <w:rPr>
          <w:rFonts w:ascii="Times New Roman" w:eastAsia="Calibri" w:hAnsi="Times New Roman" w:cs="Times New Roman"/>
          <w:b/>
          <w:bCs/>
          <w:color w:val="000000"/>
          <w:sz w:val="28"/>
          <w:szCs w:val="28"/>
          <w:shd w:val="clear" w:color="auto" w:fill="FFFFFF"/>
        </w:rPr>
        <w:t>а</w:t>
      </w:r>
      <w:r w:rsidRPr="00E320FB">
        <w:rPr>
          <w:rFonts w:ascii="Times New Roman" w:eastAsia="Calibri" w:hAnsi="Times New Roman" w:cs="Times New Roman"/>
          <w:b/>
          <w:bCs/>
          <w:color w:val="000000"/>
          <w:sz w:val="28"/>
          <w:szCs w:val="28"/>
          <w:shd w:val="clear" w:color="auto" w:fill="FFFFFF"/>
        </w:rPr>
        <w:t>ктуальность</w:t>
      </w:r>
      <w:r>
        <w:rPr>
          <w:rFonts w:ascii="Times New Roman" w:eastAsia="Calibri" w:hAnsi="Times New Roman" w:cs="Times New Roman"/>
          <w:bCs/>
          <w:color w:val="000000"/>
          <w:sz w:val="28"/>
          <w:szCs w:val="28"/>
          <w:shd w:val="clear" w:color="auto" w:fill="FFFFFF"/>
        </w:rPr>
        <w:t xml:space="preserve"> настоящего исследования объясняется необходимостью детального осмысления темы ума в </w:t>
      </w:r>
      <w:r w:rsidR="007B42BA">
        <w:rPr>
          <w:rFonts w:ascii="Times New Roman" w:eastAsia="Calibri" w:hAnsi="Times New Roman" w:cs="Times New Roman"/>
          <w:bCs/>
          <w:color w:val="000000"/>
          <w:sz w:val="28"/>
          <w:szCs w:val="28"/>
          <w:shd w:val="clear" w:color="auto" w:fill="FFFFFF"/>
        </w:rPr>
        <w:t xml:space="preserve">главной комедии </w:t>
      </w:r>
      <w:r>
        <w:rPr>
          <w:rFonts w:ascii="Times New Roman" w:eastAsia="Calibri" w:hAnsi="Times New Roman" w:cs="Times New Roman"/>
          <w:bCs/>
          <w:color w:val="000000"/>
          <w:sz w:val="28"/>
          <w:szCs w:val="28"/>
          <w:shd w:val="clear" w:color="auto" w:fill="FFFFFF"/>
        </w:rPr>
        <w:t>А. С. Грибоедова</w:t>
      </w:r>
      <w:r w:rsidR="007B42BA">
        <w:rPr>
          <w:rFonts w:ascii="Times New Roman" w:eastAsia="Calibri" w:hAnsi="Times New Roman" w:cs="Times New Roman"/>
          <w:bCs/>
          <w:color w:val="000000"/>
          <w:sz w:val="28"/>
          <w:szCs w:val="28"/>
          <w:shd w:val="clear" w:color="auto" w:fill="FFFFFF"/>
        </w:rPr>
        <w:t xml:space="preserve"> «Горе от ума»</w:t>
      </w:r>
      <w:r w:rsidR="00E042FD">
        <w:rPr>
          <w:rFonts w:ascii="Times New Roman" w:eastAsia="Calibri" w:hAnsi="Times New Roman" w:cs="Times New Roman"/>
          <w:bCs/>
          <w:color w:val="000000"/>
          <w:sz w:val="28"/>
          <w:szCs w:val="28"/>
          <w:shd w:val="clear" w:color="auto" w:fill="FFFFFF"/>
        </w:rPr>
        <w:t>, что позволит</w:t>
      </w:r>
      <w:r>
        <w:rPr>
          <w:rFonts w:ascii="Times New Roman" w:eastAsia="Calibri" w:hAnsi="Times New Roman" w:cs="Times New Roman"/>
          <w:bCs/>
          <w:color w:val="000000"/>
          <w:sz w:val="28"/>
          <w:szCs w:val="28"/>
          <w:shd w:val="clear" w:color="auto" w:fill="FFFFFF"/>
        </w:rPr>
        <w:t xml:space="preserve"> уточнить представления </w:t>
      </w:r>
      <w:r w:rsidR="00136BD5">
        <w:rPr>
          <w:rFonts w:ascii="Times New Roman" w:eastAsia="Calibri" w:hAnsi="Times New Roman" w:cs="Times New Roman"/>
          <w:bCs/>
          <w:color w:val="000000"/>
          <w:sz w:val="28"/>
          <w:szCs w:val="28"/>
          <w:shd w:val="clear" w:color="auto" w:fill="FFFFFF"/>
        </w:rPr>
        <w:t>об этом произведении</w:t>
      </w:r>
      <w:r w:rsidR="00E042FD">
        <w:rPr>
          <w:rFonts w:ascii="Times New Roman" w:eastAsia="Calibri" w:hAnsi="Times New Roman" w:cs="Times New Roman"/>
          <w:bCs/>
          <w:color w:val="000000"/>
          <w:sz w:val="28"/>
          <w:szCs w:val="28"/>
          <w:shd w:val="clear" w:color="auto" w:fill="FFFFFF"/>
        </w:rPr>
        <w:t xml:space="preserve">. </w:t>
      </w:r>
    </w:p>
    <w:p w:rsidR="00793A67" w:rsidRDefault="00136BD5" w:rsidP="009567CF">
      <w:pPr>
        <w:spacing w:after="0" w:line="360" w:lineRule="auto"/>
        <w:ind w:firstLine="709"/>
        <w:jc w:val="both"/>
        <w:rPr>
          <w:rFonts w:ascii="Times New Roman" w:hAnsi="Times New Roman" w:cs="Times New Roman"/>
          <w:sz w:val="28"/>
        </w:rPr>
      </w:pPr>
      <w:r>
        <w:rPr>
          <w:rFonts w:ascii="Times New Roman" w:eastAsia="Calibri" w:hAnsi="Times New Roman" w:cs="Times New Roman"/>
          <w:bCs/>
          <w:color w:val="000000"/>
          <w:sz w:val="28"/>
          <w:szCs w:val="28"/>
          <w:shd w:val="clear" w:color="auto" w:fill="FFFFFF"/>
        </w:rPr>
        <w:t>О</w:t>
      </w:r>
      <w:r w:rsidR="000C1207">
        <w:rPr>
          <w:rFonts w:ascii="Times New Roman" w:eastAsia="Calibri" w:hAnsi="Times New Roman" w:cs="Times New Roman"/>
          <w:bCs/>
          <w:color w:val="000000"/>
          <w:sz w:val="28"/>
          <w:szCs w:val="28"/>
          <w:shd w:val="clear" w:color="auto" w:fill="FFFFFF"/>
        </w:rPr>
        <w:t xml:space="preserve">тметим, что ещё сам Грибоедов в письме к П. А. Катенину </w:t>
      </w:r>
      <w:r>
        <w:rPr>
          <w:rFonts w:ascii="Times New Roman" w:eastAsia="Calibri" w:hAnsi="Times New Roman" w:cs="Times New Roman"/>
          <w:bCs/>
          <w:color w:val="000000"/>
          <w:sz w:val="28"/>
          <w:szCs w:val="28"/>
          <w:shd w:val="clear" w:color="auto" w:fill="FFFFFF"/>
        </w:rPr>
        <w:t>от</w:t>
      </w:r>
      <w:r w:rsidR="00D44AB3">
        <w:rPr>
          <w:rFonts w:ascii="Times New Roman" w:eastAsia="Calibri" w:hAnsi="Times New Roman" w:cs="Times New Roman"/>
          <w:bCs/>
          <w:color w:val="000000"/>
          <w:sz w:val="28"/>
          <w:szCs w:val="28"/>
          <w:shd w:val="clear" w:color="auto" w:fill="FFFFFF"/>
        </w:rPr>
        <w:t xml:space="preserve"> первой половины января –</w:t>
      </w:r>
      <w:r>
        <w:rPr>
          <w:rFonts w:ascii="Times New Roman" w:eastAsia="Calibri" w:hAnsi="Times New Roman" w:cs="Times New Roman"/>
          <w:bCs/>
          <w:color w:val="000000"/>
          <w:sz w:val="28"/>
          <w:szCs w:val="28"/>
          <w:shd w:val="clear" w:color="auto" w:fill="FFFFFF"/>
        </w:rPr>
        <w:t xml:space="preserve"> 14 февраля 1825 года </w:t>
      </w:r>
      <w:r w:rsidR="000C1207">
        <w:rPr>
          <w:rFonts w:ascii="Times New Roman" w:eastAsia="Calibri" w:hAnsi="Times New Roman" w:cs="Times New Roman"/>
          <w:bCs/>
          <w:color w:val="000000"/>
          <w:sz w:val="28"/>
          <w:szCs w:val="28"/>
          <w:shd w:val="clear" w:color="auto" w:fill="FFFFFF"/>
        </w:rPr>
        <w:t xml:space="preserve">затрагивал проблему ума в своём главном произведении, давая характеристику </w:t>
      </w:r>
      <w:r w:rsidR="002D2E93">
        <w:rPr>
          <w:rFonts w:ascii="Times New Roman" w:eastAsia="Calibri" w:hAnsi="Times New Roman" w:cs="Times New Roman"/>
          <w:bCs/>
          <w:color w:val="000000"/>
          <w:sz w:val="28"/>
          <w:szCs w:val="28"/>
          <w:shd w:val="clear" w:color="auto" w:fill="FFFFFF"/>
        </w:rPr>
        <w:t>персонажам</w:t>
      </w:r>
      <w:r>
        <w:rPr>
          <w:rFonts w:ascii="Times New Roman" w:eastAsia="Calibri" w:hAnsi="Times New Roman" w:cs="Times New Roman"/>
          <w:bCs/>
          <w:color w:val="000000"/>
          <w:sz w:val="28"/>
          <w:szCs w:val="28"/>
          <w:shd w:val="clear" w:color="auto" w:fill="FFFFFF"/>
        </w:rPr>
        <w:t>. Отвечая на неизвестные нам замечания Катенина (его письмо не сохранилось)</w:t>
      </w:r>
      <w:r w:rsidR="00C46F95">
        <w:rPr>
          <w:rFonts w:ascii="Times New Roman" w:eastAsia="Calibri" w:hAnsi="Times New Roman" w:cs="Times New Roman"/>
          <w:bCs/>
          <w:color w:val="000000"/>
          <w:sz w:val="28"/>
          <w:szCs w:val="28"/>
          <w:shd w:val="clear" w:color="auto" w:fill="FFFFFF"/>
        </w:rPr>
        <w:t>, автор «Горя от ума» писал</w:t>
      </w:r>
      <w:r w:rsidR="002D2E93">
        <w:rPr>
          <w:rFonts w:ascii="Times New Roman" w:eastAsia="Calibri" w:hAnsi="Times New Roman" w:cs="Times New Roman"/>
          <w:bCs/>
          <w:color w:val="000000"/>
          <w:sz w:val="28"/>
          <w:szCs w:val="28"/>
          <w:shd w:val="clear" w:color="auto" w:fill="FFFFFF"/>
        </w:rPr>
        <w:t xml:space="preserve">: </w:t>
      </w:r>
      <w:r w:rsidR="002D2E93" w:rsidRPr="00C46F95">
        <w:rPr>
          <w:rFonts w:ascii="Times New Roman" w:eastAsia="Calibri" w:hAnsi="Times New Roman" w:cs="Times New Roman"/>
          <w:bCs/>
          <w:sz w:val="28"/>
          <w:szCs w:val="28"/>
          <w:shd w:val="clear" w:color="auto" w:fill="FFFFFF"/>
        </w:rPr>
        <w:t>«</w:t>
      </w:r>
      <w:r w:rsidR="00C46F95" w:rsidRPr="00C46F95">
        <w:rPr>
          <w:rFonts w:ascii="Times New Roman" w:hAnsi="Times New Roman" w:cs="Times New Roman"/>
          <w:i/>
          <w:sz w:val="28"/>
          <w:szCs w:val="28"/>
          <w:shd w:val="clear" w:color="auto" w:fill="FFFFFF"/>
        </w:rPr>
        <w:t>Ты находишь главную погрешность в плане</w:t>
      </w:r>
      <w:r w:rsidR="00C46F95" w:rsidRPr="00C46F95">
        <w:rPr>
          <w:rFonts w:ascii="Times New Roman" w:hAnsi="Times New Roman" w:cs="Times New Roman"/>
          <w:sz w:val="28"/>
          <w:szCs w:val="28"/>
          <w:shd w:val="clear" w:color="auto" w:fill="FFFFFF"/>
        </w:rPr>
        <w:t>: мне кажется, что он прост и ясен по цели и исполнению; девушка сама не глупая предпочитает дурака умному человеку (не потому, чтобы ум у нас, грешных был обыкновенен, нет! и в моей комедии 25 глупцов на одного здравомыслящего человека); и этот человек, разумеется, в противуречии с обществом его окружающим, его никто не понимает, никто простить не хочет, зачем он немножко повыше прочих</w:t>
      </w:r>
      <w:r w:rsidR="002D2E93" w:rsidRPr="00C46F95">
        <w:rPr>
          <w:rFonts w:ascii="Times New Roman" w:eastAsia="Calibri" w:hAnsi="Times New Roman" w:cs="Times New Roman"/>
          <w:bCs/>
          <w:sz w:val="28"/>
          <w:szCs w:val="28"/>
          <w:shd w:val="clear" w:color="auto" w:fill="FFFFFF"/>
        </w:rPr>
        <w:t>»</w:t>
      </w:r>
      <w:r w:rsidR="002D2E93">
        <w:rPr>
          <w:rStyle w:val="ae"/>
          <w:rFonts w:ascii="Times New Roman" w:eastAsia="Calibri" w:hAnsi="Times New Roman" w:cs="Times New Roman"/>
          <w:bCs/>
          <w:color w:val="000000"/>
          <w:sz w:val="28"/>
          <w:szCs w:val="28"/>
          <w:shd w:val="clear" w:color="auto" w:fill="FFFFFF"/>
        </w:rPr>
        <w:footnoteReference w:id="2"/>
      </w:r>
      <w:r w:rsidR="00712212">
        <w:rPr>
          <w:rFonts w:ascii="Times New Roman" w:eastAsia="Calibri" w:hAnsi="Times New Roman" w:cs="Times New Roman"/>
          <w:bCs/>
          <w:color w:val="000000"/>
          <w:sz w:val="28"/>
          <w:szCs w:val="28"/>
          <w:shd w:val="clear" w:color="auto" w:fill="FFFFFF"/>
        </w:rPr>
        <w:t>, подразумевая под последним Чацкого</w:t>
      </w:r>
      <w:r w:rsidR="00C46F95">
        <w:rPr>
          <w:rFonts w:ascii="Times New Roman" w:eastAsia="Calibri" w:hAnsi="Times New Roman" w:cs="Times New Roman"/>
          <w:bCs/>
          <w:color w:val="000000"/>
          <w:sz w:val="28"/>
          <w:szCs w:val="28"/>
          <w:shd w:val="clear" w:color="auto" w:fill="FFFFFF"/>
        </w:rPr>
        <w:t>.</w:t>
      </w:r>
      <w:r w:rsidR="009E3869">
        <w:rPr>
          <w:rFonts w:ascii="Times New Roman" w:eastAsia="Calibri" w:hAnsi="Times New Roman" w:cs="Times New Roman"/>
          <w:bCs/>
          <w:color w:val="000000"/>
          <w:sz w:val="28"/>
          <w:szCs w:val="28"/>
          <w:shd w:val="clear" w:color="auto" w:fill="FFFFFF"/>
        </w:rPr>
        <w:t xml:space="preserve"> </w:t>
      </w:r>
      <w:r w:rsidR="005A32C0">
        <w:rPr>
          <w:rFonts w:ascii="Times New Roman" w:eastAsia="Calibri" w:hAnsi="Times New Roman" w:cs="Times New Roman"/>
          <w:bCs/>
          <w:color w:val="000000"/>
          <w:sz w:val="28"/>
          <w:szCs w:val="28"/>
          <w:shd w:val="clear" w:color="auto" w:fill="FFFFFF"/>
        </w:rPr>
        <w:t xml:space="preserve">Интересно в связи с этим замечание С. П. Ильёва, который единственный из исследователей обратил внимание </w:t>
      </w:r>
      <w:r w:rsidR="0076030A">
        <w:rPr>
          <w:rFonts w:ascii="Times New Roman" w:eastAsia="Calibri" w:hAnsi="Times New Roman" w:cs="Times New Roman"/>
          <w:bCs/>
          <w:color w:val="000000"/>
          <w:sz w:val="28"/>
          <w:szCs w:val="28"/>
          <w:shd w:val="clear" w:color="auto" w:fill="FFFFFF"/>
        </w:rPr>
        <w:t xml:space="preserve">именно </w:t>
      </w:r>
      <w:r w:rsidR="005A32C0">
        <w:rPr>
          <w:rFonts w:ascii="Times New Roman" w:eastAsia="Calibri" w:hAnsi="Times New Roman" w:cs="Times New Roman"/>
          <w:bCs/>
          <w:color w:val="000000"/>
          <w:sz w:val="28"/>
          <w:szCs w:val="28"/>
          <w:shd w:val="clear" w:color="auto" w:fill="FFFFFF"/>
        </w:rPr>
        <w:t>на слово «здравомыслящий»</w:t>
      </w:r>
      <w:r w:rsidR="00FC5945">
        <w:rPr>
          <w:rFonts w:ascii="Times New Roman" w:eastAsia="Calibri" w:hAnsi="Times New Roman" w:cs="Times New Roman"/>
          <w:bCs/>
          <w:color w:val="000000"/>
          <w:sz w:val="28"/>
          <w:szCs w:val="28"/>
          <w:shd w:val="clear" w:color="auto" w:fill="FFFFFF"/>
        </w:rPr>
        <w:t xml:space="preserve">: </w:t>
      </w:r>
      <w:r w:rsidR="00FC5945" w:rsidRPr="008C631A">
        <w:rPr>
          <w:rFonts w:ascii="Times New Roman" w:hAnsi="Times New Roman" w:cs="Times New Roman"/>
          <w:sz w:val="28"/>
        </w:rPr>
        <w:t>«здравомыслящий человек»</w:t>
      </w:r>
      <w:r w:rsidR="0076030A" w:rsidRPr="008C631A">
        <w:rPr>
          <w:rFonts w:ascii="Times New Roman" w:hAnsi="Times New Roman" w:cs="Times New Roman"/>
          <w:sz w:val="28"/>
        </w:rPr>
        <w:t>, по мнению исследователя,</w:t>
      </w:r>
      <w:r w:rsidR="003C75BF">
        <w:rPr>
          <w:rFonts w:ascii="Times New Roman" w:hAnsi="Times New Roman" w:cs="Times New Roman"/>
          <w:sz w:val="28"/>
        </w:rPr>
        <w:t xml:space="preserve"> </w:t>
      </w:r>
      <w:r w:rsidR="0076030A" w:rsidRPr="008C631A">
        <w:rPr>
          <w:rFonts w:ascii="Times New Roman" w:hAnsi="Times New Roman" w:cs="Times New Roman"/>
          <w:sz w:val="28"/>
        </w:rPr>
        <w:t>«не синоним „умного человека”, но ум посредственный»</w:t>
      </w:r>
      <w:r w:rsidR="00FC5945" w:rsidRPr="008C631A">
        <w:rPr>
          <w:rStyle w:val="ae"/>
          <w:rFonts w:ascii="Times New Roman" w:hAnsi="Times New Roman" w:cs="Times New Roman"/>
          <w:sz w:val="28"/>
        </w:rPr>
        <w:footnoteReference w:id="3"/>
      </w:r>
      <w:r w:rsidR="00FC5945" w:rsidRPr="008C631A">
        <w:rPr>
          <w:rFonts w:ascii="Times New Roman" w:hAnsi="Times New Roman" w:cs="Times New Roman"/>
          <w:sz w:val="28"/>
        </w:rPr>
        <w:t xml:space="preserve">. </w:t>
      </w:r>
      <w:r w:rsidR="0076030A" w:rsidRPr="008C631A">
        <w:rPr>
          <w:rFonts w:ascii="Times New Roman" w:hAnsi="Times New Roman" w:cs="Times New Roman"/>
          <w:sz w:val="28"/>
        </w:rPr>
        <w:t xml:space="preserve">Также и </w:t>
      </w:r>
      <w:r w:rsidR="00FC5945" w:rsidRPr="008C631A">
        <w:rPr>
          <w:rFonts w:ascii="Times New Roman" w:hAnsi="Times New Roman" w:cs="Times New Roman"/>
          <w:sz w:val="28"/>
        </w:rPr>
        <w:t xml:space="preserve">С. И. </w:t>
      </w:r>
      <w:r w:rsidR="00FC5945" w:rsidRPr="008C631A">
        <w:rPr>
          <w:rFonts w:ascii="Times New Roman" w:hAnsi="Times New Roman" w:cs="Times New Roman"/>
          <w:sz w:val="28"/>
        </w:rPr>
        <w:lastRenderedPageBreak/>
        <w:t>Данелиа</w:t>
      </w:r>
      <w:r w:rsidR="000551BE">
        <w:rPr>
          <w:rFonts w:ascii="Times New Roman" w:hAnsi="Times New Roman" w:cs="Times New Roman"/>
          <w:sz w:val="28"/>
        </w:rPr>
        <w:t xml:space="preserve"> </w:t>
      </w:r>
      <w:r w:rsidR="00FC5945" w:rsidRPr="008C631A">
        <w:rPr>
          <w:rFonts w:ascii="Times New Roman" w:hAnsi="Times New Roman" w:cs="Times New Roman"/>
          <w:sz w:val="28"/>
        </w:rPr>
        <w:t>отмечал, что Чацкий</w:t>
      </w:r>
      <w:r w:rsidR="000551BE">
        <w:rPr>
          <w:rFonts w:ascii="Times New Roman" w:hAnsi="Times New Roman" w:cs="Times New Roman"/>
          <w:sz w:val="28"/>
        </w:rPr>
        <w:t xml:space="preserve"> </w:t>
      </w:r>
      <w:r w:rsidR="00FC5945" w:rsidRPr="008C631A">
        <w:rPr>
          <w:rFonts w:ascii="Times New Roman" w:hAnsi="Times New Roman" w:cs="Times New Roman"/>
          <w:sz w:val="28"/>
        </w:rPr>
        <w:t>обладал способностью к суждению</w:t>
      </w:r>
      <w:r w:rsidR="0076030A" w:rsidRPr="008C631A">
        <w:rPr>
          <w:rFonts w:ascii="Times New Roman" w:hAnsi="Times New Roman" w:cs="Times New Roman"/>
          <w:sz w:val="28"/>
        </w:rPr>
        <w:t>:</w:t>
      </w:r>
      <w:r w:rsidR="00383C06">
        <w:rPr>
          <w:rFonts w:ascii="Times New Roman" w:hAnsi="Times New Roman" w:cs="Times New Roman"/>
          <w:sz w:val="28"/>
        </w:rPr>
        <w:t xml:space="preserve"> </w:t>
      </w:r>
      <w:r w:rsidR="0076030A" w:rsidRPr="0076030A">
        <w:rPr>
          <w:rFonts w:ascii="Times New Roman" w:hAnsi="Times New Roman" w:cs="Times New Roman"/>
          <w:sz w:val="28"/>
          <w:szCs w:val="28"/>
        </w:rPr>
        <w:t>«</w:t>
      </w:r>
      <w:r w:rsidR="0002387A">
        <w:rPr>
          <w:rFonts w:ascii="Times New Roman" w:hAnsi="Times New Roman" w:cs="Times New Roman"/>
          <w:sz w:val="28"/>
          <w:szCs w:val="28"/>
        </w:rPr>
        <w:t xml:space="preserve">Судить </w:t>
      </w:r>
      <w:r w:rsidR="0002387A" w:rsidRPr="0076196F">
        <w:rPr>
          <w:rFonts w:ascii="Times New Roman" w:hAnsi="Times New Roman" w:cs="Times New Roman"/>
          <w:sz w:val="28"/>
          <w:szCs w:val="28"/>
        </w:rPr>
        <w:t>–</w:t>
      </w:r>
      <w:r w:rsidR="0076030A" w:rsidRPr="0076030A">
        <w:rPr>
          <w:rFonts w:ascii="Times New Roman" w:hAnsi="Times New Roman" w:cs="Times New Roman"/>
          <w:sz w:val="28"/>
          <w:szCs w:val="28"/>
        </w:rPr>
        <w:t xml:space="preserve"> значит соединять представления в положение по принципу логического тождества»</w:t>
      </w:r>
      <w:r w:rsidR="0076030A">
        <w:rPr>
          <w:rStyle w:val="ae"/>
          <w:rFonts w:ascii="Times New Roman" w:hAnsi="Times New Roman" w:cs="Times New Roman"/>
          <w:sz w:val="28"/>
          <w:szCs w:val="28"/>
        </w:rPr>
        <w:footnoteReference w:id="4"/>
      </w:r>
      <w:r w:rsidR="0076030A" w:rsidRPr="0076030A">
        <w:rPr>
          <w:rFonts w:ascii="Times New Roman" w:hAnsi="Times New Roman" w:cs="Times New Roman"/>
          <w:sz w:val="28"/>
          <w:szCs w:val="28"/>
        </w:rPr>
        <w:t>.</w:t>
      </w:r>
    </w:p>
    <w:p w:rsidR="00CA1BAD" w:rsidRPr="001C0909" w:rsidRDefault="00353E98" w:rsidP="009567C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После </w:t>
      </w:r>
      <w:r w:rsidR="009567CF">
        <w:rPr>
          <w:rFonts w:ascii="Times New Roman" w:eastAsia="Calibri" w:hAnsi="Times New Roman" w:cs="Times New Roman"/>
          <w:bCs/>
          <w:color w:val="000000"/>
          <w:sz w:val="28"/>
          <w:szCs w:val="28"/>
          <w:shd w:val="clear" w:color="auto" w:fill="FFFFFF"/>
        </w:rPr>
        <w:t>выхода в свет отрывков комедии в 1825 году (альманах «Русская Талия»)</w:t>
      </w:r>
      <w:r w:rsidR="00C0653D">
        <w:rPr>
          <w:rFonts w:ascii="Times New Roman" w:eastAsia="Calibri" w:hAnsi="Times New Roman" w:cs="Times New Roman"/>
          <w:bCs/>
          <w:color w:val="000000"/>
          <w:sz w:val="28"/>
          <w:szCs w:val="28"/>
          <w:shd w:val="clear" w:color="auto" w:fill="FFFFFF"/>
        </w:rPr>
        <w:t>,</w:t>
      </w:r>
      <w:r w:rsidR="009567CF">
        <w:rPr>
          <w:rFonts w:ascii="Times New Roman" w:eastAsia="Calibri" w:hAnsi="Times New Roman" w:cs="Times New Roman"/>
          <w:bCs/>
          <w:color w:val="000000"/>
          <w:sz w:val="28"/>
          <w:szCs w:val="28"/>
          <w:shd w:val="clear" w:color="auto" w:fill="FFFFFF"/>
        </w:rPr>
        <w:t xml:space="preserve"> «Горе от ума» вызвало ожесточённую полемику среди критиков</w:t>
      </w:r>
      <w:r w:rsidR="003E3E57">
        <w:rPr>
          <w:rFonts w:ascii="Times New Roman" w:eastAsia="Calibri" w:hAnsi="Times New Roman" w:cs="Times New Roman"/>
          <w:bCs/>
          <w:color w:val="000000"/>
          <w:sz w:val="28"/>
          <w:szCs w:val="28"/>
          <w:shd w:val="clear" w:color="auto" w:fill="FFFFFF"/>
        </w:rPr>
        <w:t xml:space="preserve">, продлившуюся </w:t>
      </w:r>
      <w:r>
        <w:rPr>
          <w:rFonts w:ascii="Times New Roman" w:eastAsia="Calibri" w:hAnsi="Times New Roman" w:cs="Times New Roman"/>
          <w:bCs/>
          <w:color w:val="000000"/>
          <w:sz w:val="28"/>
          <w:szCs w:val="28"/>
          <w:shd w:val="clear" w:color="auto" w:fill="FFFFFF"/>
        </w:rPr>
        <w:t xml:space="preserve">затем </w:t>
      </w:r>
      <w:r w:rsidR="003E3E57">
        <w:rPr>
          <w:rFonts w:ascii="Times New Roman" w:eastAsia="Calibri" w:hAnsi="Times New Roman" w:cs="Times New Roman"/>
          <w:bCs/>
          <w:color w:val="000000"/>
          <w:sz w:val="28"/>
          <w:szCs w:val="28"/>
          <w:shd w:val="clear" w:color="auto" w:fill="FFFFFF"/>
        </w:rPr>
        <w:t>не одно десятилетие</w:t>
      </w:r>
      <w:r w:rsidR="002B43CF">
        <w:rPr>
          <w:rFonts w:ascii="Times New Roman" w:eastAsia="Calibri" w:hAnsi="Times New Roman" w:cs="Times New Roman"/>
          <w:bCs/>
          <w:color w:val="000000"/>
          <w:sz w:val="28"/>
          <w:szCs w:val="28"/>
          <w:shd w:val="clear" w:color="auto" w:fill="FFFFFF"/>
        </w:rPr>
        <w:t xml:space="preserve">. </w:t>
      </w:r>
      <w:r w:rsidR="00C0653D">
        <w:rPr>
          <w:rFonts w:ascii="Times New Roman" w:eastAsia="Calibri" w:hAnsi="Times New Roman" w:cs="Times New Roman"/>
          <w:bCs/>
          <w:sz w:val="28"/>
          <w:szCs w:val="28"/>
          <w:shd w:val="clear" w:color="auto" w:fill="FFFFFF"/>
        </w:rPr>
        <w:t xml:space="preserve">Так, </w:t>
      </w:r>
      <w:r w:rsidR="00DC4D56">
        <w:rPr>
          <w:rFonts w:ascii="Times New Roman" w:eastAsia="Calibri" w:hAnsi="Times New Roman" w:cs="Times New Roman"/>
          <w:bCs/>
          <w:sz w:val="28"/>
          <w:szCs w:val="28"/>
          <w:shd w:val="clear" w:color="auto" w:fill="FFFFFF"/>
        </w:rPr>
        <w:t xml:space="preserve">известный </w:t>
      </w:r>
      <w:r w:rsidR="00646DD4">
        <w:rPr>
          <w:rFonts w:ascii="Times New Roman" w:eastAsia="Calibri" w:hAnsi="Times New Roman" w:cs="Times New Roman"/>
          <w:bCs/>
          <w:sz w:val="28"/>
          <w:szCs w:val="28"/>
          <w:shd w:val="clear" w:color="auto" w:fill="FFFFFF"/>
        </w:rPr>
        <w:t>в</w:t>
      </w:r>
      <w:r w:rsidR="00DC4D56">
        <w:rPr>
          <w:rFonts w:ascii="Times New Roman" w:eastAsia="Calibri" w:hAnsi="Times New Roman" w:cs="Times New Roman"/>
          <w:bCs/>
          <w:sz w:val="28"/>
          <w:szCs w:val="28"/>
          <w:shd w:val="clear" w:color="auto" w:fill="FFFFFF"/>
        </w:rPr>
        <w:t xml:space="preserve"> то время драматург и критик</w:t>
      </w:r>
      <w:r w:rsidR="006E0EE7">
        <w:rPr>
          <w:rFonts w:ascii="Times New Roman" w:eastAsia="Calibri" w:hAnsi="Times New Roman" w:cs="Times New Roman"/>
          <w:bCs/>
          <w:sz w:val="28"/>
          <w:szCs w:val="28"/>
          <w:shd w:val="clear" w:color="auto" w:fill="FFFFFF"/>
        </w:rPr>
        <w:t xml:space="preserve"> </w:t>
      </w:r>
      <w:r w:rsidR="00CA1BAD">
        <w:rPr>
          <w:rFonts w:ascii="Times New Roman" w:eastAsia="Calibri" w:hAnsi="Times New Roman" w:cs="Times New Roman"/>
          <w:bCs/>
          <w:sz w:val="28"/>
          <w:szCs w:val="28"/>
          <w:shd w:val="clear" w:color="auto" w:fill="FFFFFF"/>
        </w:rPr>
        <w:t>М.</w:t>
      </w:r>
      <w:r>
        <w:rPr>
          <w:rFonts w:ascii="Times New Roman" w:eastAsia="Calibri" w:hAnsi="Times New Roman" w:cs="Times New Roman"/>
          <w:bCs/>
          <w:sz w:val="28"/>
          <w:szCs w:val="28"/>
          <w:shd w:val="clear" w:color="auto" w:fill="FFFFFF"/>
        </w:rPr>
        <w:t xml:space="preserve"> А.</w:t>
      </w:r>
      <w:r w:rsidR="00CA1BAD">
        <w:rPr>
          <w:rFonts w:ascii="Times New Roman" w:eastAsia="Calibri" w:hAnsi="Times New Roman" w:cs="Times New Roman"/>
          <w:bCs/>
          <w:sz w:val="28"/>
          <w:szCs w:val="28"/>
          <w:shd w:val="clear" w:color="auto" w:fill="FFFFFF"/>
        </w:rPr>
        <w:t xml:space="preserve"> Дмитриев уже в мартовском номере «Вестника Европы» (1825) </w:t>
      </w:r>
      <w:r w:rsidR="00DC4D56" w:rsidRPr="00DC4D56">
        <w:rPr>
          <w:rFonts w:ascii="Times New Roman" w:hAnsi="Times New Roman" w:cs="Times New Roman"/>
          <w:sz w:val="28"/>
        </w:rPr>
        <w:t>опуб</w:t>
      </w:r>
      <w:r w:rsidR="00646DD4">
        <w:rPr>
          <w:rFonts w:ascii="Times New Roman" w:hAnsi="Times New Roman" w:cs="Times New Roman"/>
          <w:sz w:val="28"/>
        </w:rPr>
        <w:t xml:space="preserve">ликовал «Замечания на </w:t>
      </w:r>
      <w:r w:rsidR="00646DD4" w:rsidRPr="001102FC">
        <w:rPr>
          <w:rFonts w:ascii="Times New Roman" w:hAnsi="Times New Roman" w:cs="Times New Roman"/>
          <w:sz w:val="28"/>
        </w:rPr>
        <w:t xml:space="preserve">суждения </w:t>
      </w:r>
      <w:r w:rsidRPr="001102FC">
        <w:rPr>
          <w:rFonts w:ascii="Times New Roman" w:hAnsi="Times New Roman" w:cs="Times New Roman"/>
          <w:sz w:val="28"/>
        </w:rPr>
        <w:t>“</w:t>
      </w:r>
      <w:r w:rsidR="00646DD4" w:rsidRPr="001102FC">
        <w:rPr>
          <w:rFonts w:ascii="Times New Roman" w:hAnsi="Times New Roman" w:cs="Times New Roman"/>
          <w:sz w:val="28"/>
        </w:rPr>
        <w:t>Телеграфа</w:t>
      </w:r>
      <w:r w:rsidRPr="001102FC">
        <w:rPr>
          <w:rFonts w:ascii="Times New Roman" w:hAnsi="Times New Roman" w:cs="Times New Roman"/>
          <w:sz w:val="28"/>
        </w:rPr>
        <w:t>”</w:t>
      </w:r>
      <w:r w:rsidR="00DC4D56" w:rsidRPr="001102FC">
        <w:rPr>
          <w:rFonts w:ascii="Times New Roman" w:hAnsi="Times New Roman" w:cs="Times New Roman"/>
          <w:sz w:val="28"/>
        </w:rPr>
        <w:t>»</w:t>
      </w:r>
      <w:r w:rsidR="00DC4D56" w:rsidRPr="001102FC">
        <w:rPr>
          <w:rFonts w:ascii="Times New Roman" w:eastAsia="Calibri" w:hAnsi="Times New Roman" w:cs="Times New Roman"/>
          <w:bCs/>
          <w:sz w:val="28"/>
          <w:szCs w:val="28"/>
          <w:shd w:val="clear" w:color="auto" w:fill="FFFFFF"/>
        </w:rPr>
        <w:t xml:space="preserve">, где обрушился </w:t>
      </w:r>
      <w:r w:rsidR="005A23EA" w:rsidRPr="001102FC">
        <w:rPr>
          <w:rFonts w:ascii="Times New Roman" w:eastAsia="Calibri" w:hAnsi="Times New Roman" w:cs="Times New Roman"/>
          <w:bCs/>
          <w:sz w:val="28"/>
          <w:szCs w:val="28"/>
          <w:shd w:val="clear" w:color="auto" w:fill="FFFFFF"/>
        </w:rPr>
        <w:t xml:space="preserve">с резкой критикой </w:t>
      </w:r>
      <w:r w:rsidR="00DC4D56" w:rsidRPr="001102FC">
        <w:rPr>
          <w:rFonts w:ascii="Times New Roman" w:eastAsia="Calibri" w:hAnsi="Times New Roman" w:cs="Times New Roman"/>
          <w:bCs/>
          <w:sz w:val="28"/>
          <w:szCs w:val="28"/>
          <w:shd w:val="clear" w:color="auto" w:fill="FFFFFF"/>
        </w:rPr>
        <w:t>на</w:t>
      </w:r>
      <w:r w:rsidR="00EF26F4">
        <w:rPr>
          <w:rFonts w:ascii="Times New Roman" w:eastAsia="Calibri" w:hAnsi="Times New Roman" w:cs="Times New Roman"/>
          <w:bCs/>
          <w:sz w:val="28"/>
          <w:szCs w:val="28"/>
          <w:shd w:val="clear" w:color="auto" w:fill="FFFFFF"/>
        </w:rPr>
        <w:t xml:space="preserve"> </w:t>
      </w:r>
      <w:r w:rsidRPr="001102FC">
        <w:rPr>
          <w:rFonts w:ascii="Times New Roman" w:eastAsia="Calibri" w:hAnsi="Times New Roman" w:cs="Times New Roman"/>
          <w:bCs/>
          <w:sz w:val="28"/>
          <w:szCs w:val="28"/>
          <w:shd w:val="clear" w:color="auto" w:fill="FFFFFF"/>
        </w:rPr>
        <w:t>автора комедии</w:t>
      </w:r>
      <w:r w:rsidR="00786591" w:rsidRPr="001102FC">
        <w:rPr>
          <w:rFonts w:ascii="Times New Roman" w:eastAsia="Calibri" w:hAnsi="Times New Roman" w:cs="Times New Roman"/>
          <w:bCs/>
          <w:sz w:val="28"/>
          <w:szCs w:val="28"/>
          <w:shd w:val="clear" w:color="auto" w:fill="FFFFFF"/>
        </w:rPr>
        <w:t>, полагая, что ему не удалось осуществить свой замысел</w:t>
      </w:r>
      <w:r w:rsidRPr="001102FC">
        <w:rPr>
          <w:rFonts w:ascii="Times New Roman" w:eastAsia="Calibri" w:hAnsi="Times New Roman" w:cs="Times New Roman"/>
          <w:bCs/>
          <w:sz w:val="28"/>
          <w:szCs w:val="28"/>
          <w:shd w:val="clear" w:color="auto" w:fill="FFFFFF"/>
        </w:rPr>
        <w:t>:</w:t>
      </w:r>
      <w:r w:rsidR="00E30B5F">
        <w:rPr>
          <w:rFonts w:ascii="Times New Roman" w:eastAsia="Calibri" w:hAnsi="Times New Roman" w:cs="Times New Roman"/>
          <w:bCs/>
          <w:sz w:val="28"/>
          <w:szCs w:val="28"/>
          <w:shd w:val="clear" w:color="auto" w:fill="FFFFFF"/>
        </w:rPr>
        <w:t xml:space="preserve"> </w:t>
      </w:r>
      <w:r w:rsidRPr="00786591">
        <w:rPr>
          <w:rFonts w:ascii="Times New Roman" w:eastAsia="Calibri" w:hAnsi="Times New Roman" w:cs="Times New Roman"/>
          <w:bCs/>
          <w:sz w:val="28"/>
          <w:szCs w:val="28"/>
          <w:shd w:val="clear" w:color="auto" w:fill="FFFFFF"/>
        </w:rPr>
        <w:t>«</w:t>
      </w:r>
      <w:r w:rsidRPr="00786591">
        <w:rPr>
          <w:rFonts w:ascii="Times New Roman" w:hAnsi="Times New Roman" w:cs="Times New Roman"/>
          <w:sz w:val="28"/>
          <w:szCs w:val="28"/>
          <w:shd w:val="clear" w:color="auto" w:fill="FFFFFF"/>
        </w:rPr>
        <w:t>По отрывку </w:t>
      </w:r>
      <w:r w:rsidRPr="00786591">
        <w:rPr>
          <w:rStyle w:val="af8"/>
          <w:rFonts w:ascii="Times New Roman" w:hAnsi="Times New Roman" w:cs="Times New Roman"/>
          <w:sz w:val="28"/>
          <w:szCs w:val="28"/>
          <w:shd w:val="clear" w:color="auto" w:fill="FFFFFF"/>
        </w:rPr>
        <w:t>нельзя судить о целой комедии</w:t>
      </w:r>
      <w:r w:rsidRPr="00786591">
        <w:rPr>
          <w:rFonts w:ascii="Times New Roman" w:hAnsi="Times New Roman" w:cs="Times New Roman"/>
          <w:sz w:val="28"/>
          <w:szCs w:val="28"/>
          <w:shd w:val="clear" w:color="auto" w:fill="FFFFFF"/>
        </w:rPr>
        <w:t xml:space="preserve">, но о характере главного действующего лица </w:t>
      </w:r>
      <w:r w:rsidR="00786591">
        <w:rPr>
          <w:rFonts w:ascii="Times New Roman" w:hAnsi="Times New Roman" w:cs="Times New Roman"/>
          <w:sz w:val="28"/>
          <w:szCs w:val="28"/>
          <w:shd w:val="clear" w:color="auto" w:fill="FFFFFF"/>
        </w:rPr>
        <w:t>–</w:t>
      </w:r>
      <w:r w:rsidRPr="00786591">
        <w:rPr>
          <w:rFonts w:ascii="Times New Roman" w:hAnsi="Times New Roman" w:cs="Times New Roman"/>
          <w:sz w:val="28"/>
          <w:szCs w:val="28"/>
          <w:shd w:val="clear" w:color="auto" w:fill="FFFFFF"/>
        </w:rPr>
        <w:t xml:space="preserve"> можно!  Г. Грибоедов хотел представить умного и образованного человека, который не нравится обществу людей необразованных. Если бы комик исполнил сию мысль, то характер Чацкого был бы занимателен, окружающие его лица </w:t>
      </w:r>
      <w:r w:rsidR="00786591">
        <w:rPr>
          <w:rFonts w:ascii="Times New Roman" w:hAnsi="Times New Roman" w:cs="Times New Roman"/>
          <w:sz w:val="28"/>
          <w:szCs w:val="28"/>
          <w:shd w:val="clear" w:color="auto" w:fill="FFFFFF"/>
        </w:rPr>
        <w:t>–</w:t>
      </w:r>
      <w:r w:rsidRPr="00786591">
        <w:rPr>
          <w:rFonts w:ascii="Times New Roman" w:hAnsi="Times New Roman" w:cs="Times New Roman"/>
          <w:sz w:val="28"/>
          <w:szCs w:val="28"/>
          <w:shd w:val="clear" w:color="auto" w:fill="FFFFFF"/>
        </w:rPr>
        <w:t xml:space="preserve"> смешны, а вся картина забавна и поучительна! Но мы видим в Чацком человека, который злословит и говорит все, что ни придет  в голову; естественно, что такой человек наскучит во всяком обществе, и чем общество образованнее, тем он  наскучит скорее!</w:t>
      </w:r>
      <w:r w:rsidR="00786591" w:rsidRPr="00786591">
        <w:rPr>
          <w:rFonts w:ascii="Times New Roman" w:hAnsi="Times New Roman" w:cs="Times New Roman"/>
          <w:sz w:val="28"/>
          <w:szCs w:val="28"/>
          <w:shd w:val="clear" w:color="auto" w:fill="FFFFFF"/>
        </w:rPr>
        <w:t>»</w:t>
      </w:r>
      <w:r w:rsidR="001102FC">
        <w:rPr>
          <w:rFonts w:ascii="Times New Roman" w:hAnsi="Times New Roman" w:cs="Times New Roman"/>
          <w:sz w:val="28"/>
          <w:szCs w:val="28"/>
          <w:shd w:val="clear" w:color="auto" w:fill="FFFFFF"/>
        </w:rPr>
        <w:t>.</w:t>
      </w:r>
      <w:r w:rsidR="00E30B5F">
        <w:rPr>
          <w:rFonts w:ascii="Times New Roman" w:hAnsi="Times New Roman" w:cs="Times New Roman"/>
          <w:sz w:val="28"/>
          <w:szCs w:val="28"/>
          <w:shd w:val="clear" w:color="auto" w:fill="FFFFFF"/>
        </w:rPr>
        <w:t xml:space="preserve"> </w:t>
      </w:r>
      <w:r w:rsidR="005A23EA">
        <w:rPr>
          <w:rFonts w:ascii="Times New Roman" w:eastAsia="Calibri" w:hAnsi="Times New Roman" w:cs="Times New Roman"/>
          <w:bCs/>
          <w:sz w:val="28"/>
          <w:szCs w:val="28"/>
          <w:shd w:val="clear" w:color="auto" w:fill="FFFFFF"/>
        </w:rPr>
        <w:t>Чацк</w:t>
      </w:r>
      <w:r w:rsidR="00646DD4">
        <w:rPr>
          <w:rFonts w:ascii="Times New Roman" w:eastAsia="Calibri" w:hAnsi="Times New Roman" w:cs="Times New Roman"/>
          <w:bCs/>
          <w:sz w:val="28"/>
          <w:szCs w:val="28"/>
          <w:shd w:val="clear" w:color="auto" w:fill="FFFFFF"/>
        </w:rPr>
        <w:t xml:space="preserve">ий, по мнению М. Дмитриева, </w:t>
      </w:r>
      <w:r w:rsidR="00646DD4" w:rsidRPr="00646DD4">
        <w:rPr>
          <w:rFonts w:ascii="Times New Roman" w:hAnsi="Times New Roman" w:cs="Times New Roman"/>
          <w:sz w:val="28"/>
        </w:rPr>
        <w:t>«</w:t>
      </w:r>
      <w:r w:rsidR="00786591">
        <w:rPr>
          <w:rFonts w:ascii="Times New Roman" w:hAnsi="Times New Roman" w:cs="Times New Roman"/>
          <w:sz w:val="28"/>
        </w:rPr>
        <w:t xml:space="preserve">есть ничто иное, как </w:t>
      </w:r>
      <w:r w:rsidR="00646DD4" w:rsidRPr="00646DD4">
        <w:rPr>
          <w:rFonts w:ascii="Times New Roman" w:hAnsi="Times New Roman" w:cs="Times New Roman"/>
          <w:sz w:val="28"/>
        </w:rPr>
        <w:t>сумасброд, который находится в обществе людей совсем не глупых</w:t>
      </w:r>
      <w:r w:rsidR="00786591">
        <w:rPr>
          <w:rFonts w:ascii="Times New Roman" w:hAnsi="Times New Roman" w:cs="Times New Roman"/>
          <w:sz w:val="28"/>
        </w:rPr>
        <w:t xml:space="preserve">, но необразованных, и который </w:t>
      </w:r>
      <w:r w:rsidR="00646DD4" w:rsidRPr="00646DD4">
        <w:rPr>
          <w:rFonts w:ascii="Times New Roman" w:hAnsi="Times New Roman" w:cs="Times New Roman"/>
          <w:sz w:val="28"/>
        </w:rPr>
        <w:t>умничает перед ними</w:t>
      </w:r>
      <w:r w:rsidR="00786591">
        <w:rPr>
          <w:rFonts w:ascii="Times New Roman" w:hAnsi="Times New Roman" w:cs="Times New Roman"/>
          <w:sz w:val="28"/>
        </w:rPr>
        <w:t xml:space="preserve">, потому что считает себя умнее: следственно, все смешное </w:t>
      </w:r>
      <w:r w:rsidR="00786591">
        <w:rPr>
          <w:rFonts w:ascii="Times New Roman" w:hAnsi="Times New Roman" w:cs="Times New Roman"/>
          <w:color w:val="333333"/>
          <w:sz w:val="28"/>
          <w:szCs w:val="28"/>
          <w:shd w:val="clear" w:color="auto" w:fill="FFFFFF"/>
        </w:rPr>
        <w:t>—</w:t>
      </w:r>
      <w:r w:rsidR="008206E6">
        <w:rPr>
          <w:rFonts w:ascii="Times New Roman" w:hAnsi="Times New Roman" w:cs="Times New Roman"/>
          <w:color w:val="333333"/>
          <w:sz w:val="28"/>
          <w:szCs w:val="28"/>
          <w:shd w:val="clear" w:color="auto" w:fill="FFFFFF"/>
        </w:rPr>
        <w:t xml:space="preserve"> </w:t>
      </w:r>
      <w:r w:rsidR="00786591" w:rsidRPr="00786591">
        <w:rPr>
          <w:rFonts w:ascii="Times New Roman" w:hAnsi="Times New Roman" w:cs="Times New Roman"/>
          <w:sz w:val="28"/>
          <w:szCs w:val="28"/>
          <w:shd w:val="clear" w:color="auto" w:fill="FFFFFF"/>
        </w:rPr>
        <w:t>на стороне Чацкого</w:t>
      </w:r>
      <w:r w:rsidR="00646DD4" w:rsidRPr="00786591">
        <w:rPr>
          <w:rFonts w:ascii="Times New Roman" w:hAnsi="Times New Roman" w:cs="Times New Roman"/>
          <w:sz w:val="28"/>
        </w:rPr>
        <w:t>»</w:t>
      </w:r>
      <w:r w:rsidR="00646DD4" w:rsidRPr="00786591">
        <w:rPr>
          <w:rStyle w:val="ae"/>
          <w:rFonts w:ascii="Times New Roman" w:hAnsi="Times New Roman" w:cs="Times New Roman"/>
          <w:sz w:val="28"/>
        </w:rPr>
        <w:footnoteReference w:id="5"/>
      </w:r>
      <w:r w:rsidR="00646DD4" w:rsidRPr="00786591">
        <w:rPr>
          <w:rFonts w:ascii="Times New Roman" w:hAnsi="Times New Roman" w:cs="Times New Roman"/>
          <w:sz w:val="28"/>
        </w:rPr>
        <w:t>.</w:t>
      </w:r>
      <w:r w:rsidR="003D7B0F">
        <w:rPr>
          <w:rFonts w:ascii="Times New Roman" w:hAnsi="Times New Roman" w:cs="Times New Roman"/>
          <w:sz w:val="28"/>
        </w:rPr>
        <w:t xml:space="preserve"> </w:t>
      </w:r>
      <w:r w:rsidR="00C0653D">
        <w:rPr>
          <w:rFonts w:ascii="Times New Roman" w:eastAsia="Calibri" w:hAnsi="Times New Roman" w:cs="Times New Roman"/>
          <w:bCs/>
          <w:sz w:val="28"/>
          <w:szCs w:val="28"/>
          <w:shd w:val="clear" w:color="auto" w:fill="FFFFFF"/>
        </w:rPr>
        <w:t xml:space="preserve">И. Киреевский видел </w:t>
      </w:r>
      <w:r w:rsidR="00CA1BAD">
        <w:rPr>
          <w:rFonts w:ascii="Times New Roman" w:eastAsia="Calibri" w:hAnsi="Times New Roman" w:cs="Times New Roman"/>
          <w:bCs/>
          <w:sz w:val="28"/>
          <w:szCs w:val="28"/>
          <w:shd w:val="clear" w:color="auto" w:fill="FFFFFF"/>
        </w:rPr>
        <w:t>в Чацком «пугалище собраний»</w:t>
      </w:r>
      <w:r w:rsidR="00CA1BAD">
        <w:rPr>
          <w:rStyle w:val="ae"/>
          <w:rFonts w:ascii="Times New Roman" w:eastAsia="Calibri" w:hAnsi="Times New Roman" w:cs="Times New Roman"/>
          <w:bCs/>
          <w:sz w:val="28"/>
          <w:szCs w:val="28"/>
          <w:shd w:val="clear" w:color="auto" w:fill="FFFFFF"/>
        </w:rPr>
        <w:footnoteReference w:id="6"/>
      </w:r>
      <w:r w:rsidR="00CA1BAD">
        <w:rPr>
          <w:rFonts w:ascii="Times New Roman" w:eastAsia="Calibri" w:hAnsi="Times New Roman" w:cs="Times New Roman"/>
          <w:bCs/>
          <w:sz w:val="28"/>
          <w:szCs w:val="28"/>
          <w:shd w:val="clear" w:color="auto" w:fill="FFFFFF"/>
        </w:rPr>
        <w:t xml:space="preserve">, а также считал </w:t>
      </w:r>
      <w:r w:rsidR="00CA1BAD" w:rsidRPr="00CA1BAD">
        <w:rPr>
          <w:rFonts w:ascii="Times New Roman" w:hAnsi="Times New Roman" w:cs="Times New Roman"/>
          <w:sz w:val="28"/>
        </w:rPr>
        <w:t xml:space="preserve">его </w:t>
      </w:r>
      <w:r w:rsidR="005B5E77">
        <w:rPr>
          <w:rFonts w:ascii="Times New Roman" w:hAnsi="Times New Roman" w:cs="Times New Roman"/>
          <w:sz w:val="28"/>
        </w:rPr>
        <w:t xml:space="preserve">откровенность бесполезной и </w:t>
      </w:r>
      <w:r w:rsidR="00CA1BAD" w:rsidRPr="00CA1BAD">
        <w:rPr>
          <w:rFonts w:ascii="Times New Roman" w:hAnsi="Times New Roman" w:cs="Times New Roman"/>
          <w:sz w:val="28"/>
        </w:rPr>
        <w:t>«</w:t>
      </w:r>
      <w:r w:rsidR="005B5E77" w:rsidRPr="005B5E77">
        <w:rPr>
          <w:rFonts w:ascii="Times New Roman" w:hAnsi="Times New Roman" w:cs="Times New Roman"/>
          <w:color w:val="000000"/>
          <w:sz w:val="28"/>
          <w:szCs w:val="27"/>
        </w:rPr>
        <w:t>молодо-странной</w:t>
      </w:r>
      <w:r w:rsidR="00CA1BAD" w:rsidRPr="00CA1BAD">
        <w:rPr>
          <w:rFonts w:ascii="Times New Roman" w:hAnsi="Times New Roman" w:cs="Times New Roman"/>
          <w:sz w:val="28"/>
        </w:rPr>
        <w:t>»</w:t>
      </w:r>
      <w:r w:rsidR="00CA1BAD">
        <w:rPr>
          <w:rStyle w:val="ae"/>
          <w:rFonts w:ascii="Times New Roman" w:hAnsi="Times New Roman" w:cs="Times New Roman"/>
          <w:sz w:val="28"/>
        </w:rPr>
        <w:footnoteReference w:id="7"/>
      </w:r>
      <w:r w:rsidR="004E2115">
        <w:rPr>
          <w:rFonts w:ascii="Times New Roman" w:hAnsi="Times New Roman" w:cs="Times New Roman"/>
          <w:sz w:val="28"/>
        </w:rPr>
        <w:t>.</w:t>
      </w:r>
      <w:r w:rsidR="0078406B">
        <w:rPr>
          <w:rFonts w:ascii="Times New Roman" w:hAnsi="Times New Roman" w:cs="Times New Roman"/>
          <w:sz w:val="28"/>
        </w:rPr>
        <w:t xml:space="preserve"> Критик считает</w:t>
      </w:r>
      <w:r w:rsidR="001B15DC">
        <w:rPr>
          <w:rFonts w:ascii="Times New Roman" w:hAnsi="Times New Roman" w:cs="Times New Roman"/>
          <w:sz w:val="28"/>
        </w:rPr>
        <w:t xml:space="preserve"> центральной в комедии не тему ума, а</w:t>
      </w:r>
      <w:r w:rsidR="006E0EE7">
        <w:rPr>
          <w:rFonts w:ascii="Times New Roman" w:hAnsi="Times New Roman" w:cs="Times New Roman"/>
          <w:sz w:val="28"/>
        </w:rPr>
        <w:t xml:space="preserve"> </w:t>
      </w:r>
      <w:r w:rsidR="0017034B" w:rsidRPr="0017034B">
        <w:rPr>
          <w:rFonts w:ascii="Times New Roman" w:hAnsi="Times New Roman" w:cs="Times New Roman"/>
          <w:sz w:val="28"/>
          <w:szCs w:val="28"/>
        </w:rPr>
        <w:t>«р</w:t>
      </w:r>
      <w:r w:rsidR="0017034B" w:rsidRPr="0017034B">
        <w:rPr>
          <w:rFonts w:ascii="Times New Roman" w:hAnsi="Times New Roman" w:cs="Times New Roman"/>
          <w:color w:val="000000"/>
          <w:sz w:val="28"/>
          <w:szCs w:val="28"/>
        </w:rPr>
        <w:t>азногласие с европейским бытом и согласие с бытом московским</w:t>
      </w:r>
      <w:r w:rsidR="0017034B" w:rsidRPr="0017034B">
        <w:rPr>
          <w:rFonts w:ascii="Times New Roman" w:hAnsi="Times New Roman" w:cs="Times New Roman"/>
          <w:sz w:val="28"/>
          <w:szCs w:val="28"/>
        </w:rPr>
        <w:t>»</w:t>
      </w:r>
      <w:r w:rsidR="0017034B">
        <w:rPr>
          <w:rStyle w:val="ae"/>
          <w:rFonts w:ascii="Times New Roman" w:hAnsi="Times New Roman" w:cs="Times New Roman"/>
          <w:sz w:val="28"/>
          <w:szCs w:val="28"/>
        </w:rPr>
        <w:footnoteReference w:id="8"/>
      </w:r>
      <w:r w:rsidR="007F7DA2">
        <w:rPr>
          <w:rFonts w:ascii="Times New Roman" w:hAnsi="Times New Roman" w:cs="Times New Roman"/>
          <w:sz w:val="28"/>
          <w:szCs w:val="28"/>
        </w:rPr>
        <w:t xml:space="preserve"> в каждом доме. </w:t>
      </w:r>
      <w:r w:rsidR="007F7DA2">
        <w:rPr>
          <w:rFonts w:ascii="Times New Roman" w:hAnsi="Times New Roman" w:cs="Times New Roman"/>
          <w:sz w:val="28"/>
        </w:rPr>
        <w:t>Н</w:t>
      </w:r>
      <w:r w:rsidR="00667266">
        <w:rPr>
          <w:rFonts w:ascii="Times New Roman" w:hAnsi="Times New Roman" w:cs="Times New Roman"/>
          <w:sz w:val="28"/>
        </w:rPr>
        <w:t>есмотря на заимствования</w:t>
      </w:r>
      <w:r w:rsidR="007F7DA2">
        <w:rPr>
          <w:rFonts w:ascii="Times New Roman" w:hAnsi="Times New Roman" w:cs="Times New Roman"/>
          <w:sz w:val="28"/>
        </w:rPr>
        <w:t>,</w:t>
      </w:r>
      <w:r w:rsidR="00667266">
        <w:rPr>
          <w:rFonts w:ascii="Times New Roman" w:hAnsi="Times New Roman" w:cs="Times New Roman"/>
          <w:sz w:val="28"/>
        </w:rPr>
        <w:t xml:space="preserve"> </w:t>
      </w:r>
      <w:r w:rsidR="00667266" w:rsidRPr="00667266">
        <w:rPr>
          <w:rFonts w:ascii="Times New Roman" w:hAnsi="Times New Roman" w:cs="Times New Roman"/>
          <w:sz w:val="28"/>
        </w:rPr>
        <w:t xml:space="preserve">«вся совокупность нашего быта столь отличны от остальной Европы, что нам </w:t>
      </w:r>
      <w:r w:rsidR="00667266" w:rsidRPr="00667266">
        <w:rPr>
          <w:rFonts w:ascii="Times New Roman" w:hAnsi="Times New Roman" w:cs="Times New Roman"/>
          <w:sz w:val="28"/>
        </w:rPr>
        <w:lastRenderedPageBreak/>
        <w:t>физически невозможно сделаться ни французами, ни англичанами, ни немцами»</w:t>
      </w:r>
      <w:r w:rsidR="00667266">
        <w:rPr>
          <w:rStyle w:val="ae"/>
          <w:rFonts w:ascii="Times New Roman" w:hAnsi="Times New Roman" w:cs="Times New Roman"/>
          <w:sz w:val="28"/>
        </w:rPr>
        <w:footnoteReference w:id="9"/>
      </w:r>
      <w:r w:rsidR="00667266" w:rsidRPr="00667266">
        <w:rPr>
          <w:rFonts w:ascii="Times New Roman" w:hAnsi="Times New Roman" w:cs="Times New Roman"/>
          <w:sz w:val="28"/>
        </w:rPr>
        <w:t>.</w:t>
      </w:r>
      <w:r w:rsidR="006F3415">
        <w:rPr>
          <w:rFonts w:ascii="Times New Roman" w:hAnsi="Times New Roman" w:cs="Times New Roman"/>
          <w:sz w:val="28"/>
        </w:rPr>
        <w:t xml:space="preserve"> </w:t>
      </w:r>
      <w:r w:rsidR="001C0909" w:rsidRPr="00D02CB0">
        <w:rPr>
          <w:rFonts w:ascii="Times New Roman" w:hAnsi="Times New Roman" w:cs="Times New Roman"/>
          <w:sz w:val="28"/>
        </w:rPr>
        <w:t>Поиски объективности в оценке «Горя от ума»</w:t>
      </w:r>
      <w:r w:rsidR="001C0909">
        <w:rPr>
          <w:rFonts w:ascii="Times New Roman" w:hAnsi="Times New Roman" w:cs="Times New Roman"/>
          <w:sz w:val="28"/>
        </w:rPr>
        <w:t xml:space="preserve"> приводили порой к неожиданным объединениям противоположных</w:t>
      </w:r>
      <w:r w:rsidR="009E3869">
        <w:rPr>
          <w:rFonts w:ascii="Times New Roman" w:hAnsi="Times New Roman" w:cs="Times New Roman"/>
          <w:sz w:val="28"/>
        </w:rPr>
        <w:t xml:space="preserve"> </w:t>
      </w:r>
      <w:r w:rsidR="00463B50">
        <w:rPr>
          <w:rFonts w:ascii="Times New Roman" w:hAnsi="Times New Roman" w:cs="Times New Roman"/>
          <w:sz w:val="28"/>
        </w:rPr>
        <w:t>идей</w:t>
      </w:r>
      <w:r w:rsidR="008F2109">
        <w:rPr>
          <w:rFonts w:ascii="Times New Roman" w:hAnsi="Times New Roman" w:cs="Times New Roman"/>
          <w:sz w:val="28"/>
        </w:rPr>
        <w:t xml:space="preserve">: так, В. Ушаков </w:t>
      </w:r>
      <w:r w:rsidR="008F2109" w:rsidRPr="00254CB1">
        <w:rPr>
          <w:rFonts w:ascii="Times New Roman" w:hAnsi="Times New Roman" w:cs="Times New Roman"/>
          <w:sz w:val="28"/>
        </w:rPr>
        <w:t xml:space="preserve">раскрывает </w:t>
      </w:r>
      <w:r w:rsidR="00254CB1" w:rsidRPr="00254CB1">
        <w:rPr>
          <w:rFonts w:ascii="Times New Roman" w:hAnsi="Times New Roman" w:cs="Times New Roman"/>
          <w:sz w:val="28"/>
        </w:rPr>
        <w:t>психологическую мотивировку</w:t>
      </w:r>
      <w:r w:rsidR="009E3869">
        <w:rPr>
          <w:rFonts w:ascii="Times New Roman" w:hAnsi="Times New Roman" w:cs="Times New Roman"/>
          <w:sz w:val="28"/>
        </w:rPr>
        <w:t xml:space="preserve"> </w:t>
      </w:r>
      <w:r w:rsidR="008F2109">
        <w:rPr>
          <w:rFonts w:ascii="Times New Roman" w:hAnsi="Times New Roman" w:cs="Times New Roman"/>
          <w:sz w:val="28"/>
        </w:rPr>
        <w:t>поведения героев Грибоедова. Р</w:t>
      </w:r>
      <w:r w:rsidR="001C0909">
        <w:rPr>
          <w:rFonts w:ascii="Times New Roman" w:hAnsi="Times New Roman" w:cs="Times New Roman"/>
          <w:sz w:val="28"/>
        </w:rPr>
        <w:t>азвивая мысль М. Дмитриева о том, что</w:t>
      </w:r>
      <w:r w:rsidR="00463B50">
        <w:rPr>
          <w:rFonts w:ascii="Times New Roman" w:hAnsi="Times New Roman" w:cs="Times New Roman"/>
          <w:sz w:val="28"/>
        </w:rPr>
        <w:t xml:space="preserve"> речи Чацкого нестерпимы и нелепы в обществе Фамусова</w:t>
      </w:r>
      <w:r w:rsidR="001C0909">
        <w:rPr>
          <w:rFonts w:ascii="Times New Roman" w:hAnsi="Times New Roman" w:cs="Times New Roman"/>
          <w:sz w:val="28"/>
        </w:rPr>
        <w:t xml:space="preserve">, </w:t>
      </w:r>
      <w:r w:rsidR="008F2109">
        <w:rPr>
          <w:rFonts w:ascii="Times New Roman" w:hAnsi="Times New Roman" w:cs="Times New Roman"/>
          <w:sz w:val="28"/>
        </w:rPr>
        <w:t xml:space="preserve">критик </w:t>
      </w:r>
      <w:r w:rsidR="00A175BD">
        <w:rPr>
          <w:rFonts w:ascii="Times New Roman" w:hAnsi="Times New Roman" w:cs="Times New Roman"/>
          <w:sz w:val="28"/>
        </w:rPr>
        <w:t xml:space="preserve">приходит к парадоксальному выводу: </w:t>
      </w:r>
      <w:r w:rsidR="001C0909">
        <w:rPr>
          <w:rFonts w:ascii="Times New Roman" w:hAnsi="Times New Roman" w:cs="Times New Roman"/>
          <w:sz w:val="28"/>
        </w:rPr>
        <w:t xml:space="preserve">такого героя всё же невозможно не полюбить. </w:t>
      </w:r>
      <w:r w:rsidR="00463B50">
        <w:rPr>
          <w:rFonts w:ascii="Times New Roman" w:hAnsi="Times New Roman" w:cs="Times New Roman"/>
          <w:sz w:val="28"/>
        </w:rPr>
        <w:t>Подобное поведение Чацкого является</w:t>
      </w:r>
      <w:r w:rsidR="00D02CB0">
        <w:rPr>
          <w:rFonts w:ascii="Times New Roman" w:hAnsi="Times New Roman" w:cs="Times New Roman"/>
          <w:sz w:val="28"/>
        </w:rPr>
        <w:t xml:space="preserve"> естественным</w:t>
      </w:r>
      <w:r w:rsidR="00463B50">
        <w:rPr>
          <w:rFonts w:ascii="Times New Roman" w:hAnsi="Times New Roman" w:cs="Times New Roman"/>
          <w:sz w:val="28"/>
        </w:rPr>
        <w:t xml:space="preserve">, поскольку он </w:t>
      </w:r>
      <w:r w:rsidR="00463B50" w:rsidRPr="00463B50">
        <w:rPr>
          <w:rFonts w:ascii="Times New Roman" w:hAnsi="Times New Roman" w:cs="Times New Roman"/>
          <w:sz w:val="28"/>
        </w:rPr>
        <w:t>«томим желанием лучшего, что он страдает, глядя на несовершенства, на предрассудки своих современников, что он облегчает душу свою высказыванием горьких истин»</w:t>
      </w:r>
      <w:r w:rsidR="00463B50">
        <w:rPr>
          <w:rStyle w:val="ae"/>
          <w:rFonts w:ascii="Times New Roman" w:hAnsi="Times New Roman" w:cs="Times New Roman"/>
          <w:sz w:val="28"/>
        </w:rPr>
        <w:footnoteReference w:id="10"/>
      </w:r>
      <w:r w:rsidR="006F65E5">
        <w:rPr>
          <w:rFonts w:ascii="Times New Roman" w:hAnsi="Times New Roman" w:cs="Times New Roman"/>
          <w:sz w:val="28"/>
        </w:rPr>
        <w:t xml:space="preserve">. </w:t>
      </w:r>
      <w:r w:rsidR="0086015D" w:rsidRPr="00467001">
        <w:rPr>
          <w:rFonts w:ascii="Times New Roman" w:hAnsi="Times New Roman" w:cs="Times New Roman"/>
          <w:sz w:val="28"/>
        </w:rPr>
        <w:t>Т</w:t>
      </w:r>
      <w:r w:rsidR="00D02CB0" w:rsidRPr="00467001">
        <w:rPr>
          <w:rFonts w:ascii="Times New Roman" w:hAnsi="Times New Roman" w:cs="Times New Roman"/>
          <w:sz w:val="28"/>
        </w:rPr>
        <w:t>аким образом, можно сказать,</w:t>
      </w:r>
      <w:r w:rsidR="00E30B5F">
        <w:rPr>
          <w:rFonts w:ascii="Times New Roman" w:hAnsi="Times New Roman" w:cs="Times New Roman"/>
          <w:sz w:val="28"/>
        </w:rPr>
        <w:t xml:space="preserve"> </w:t>
      </w:r>
      <w:r w:rsidR="00D02CB0" w:rsidRPr="00467001">
        <w:rPr>
          <w:rFonts w:ascii="Times New Roman" w:hAnsi="Times New Roman" w:cs="Times New Roman"/>
          <w:sz w:val="28"/>
        </w:rPr>
        <w:t>что тема ума, конфликт ума и глупости, был</w:t>
      </w:r>
      <w:r w:rsidR="00D02CB0" w:rsidRPr="00D02CB0">
        <w:rPr>
          <w:rFonts w:ascii="Times New Roman" w:hAnsi="Times New Roman" w:cs="Times New Roman"/>
          <w:sz w:val="28"/>
        </w:rPr>
        <w:t xml:space="preserve"> сразу выделен и замечен</w:t>
      </w:r>
      <w:r w:rsidR="00CE702C">
        <w:rPr>
          <w:rFonts w:ascii="Times New Roman" w:hAnsi="Times New Roman" w:cs="Times New Roman"/>
          <w:sz w:val="28"/>
        </w:rPr>
        <w:t xml:space="preserve"> критиками</w:t>
      </w:r>
      <w:r w:rsidR="00D02CB0" w:rsidRPr="00D02CB0">
        <w:rPr>
          <w:rFonts w:ascii="Times New Roman" w:hAnsi="Times New Roman" w:cs="Times New Roman"/>
          <w:sz w:val="28"/>
        </w:rPr>
        <w:t>, хотя трактовался по-разному.</w:t>
      </w:r>
    </w:p>
    <w:p w:rsidR="009567CF" w:rsidRDefault="0045206E" w:rsidP="009567CF">
      <w:pPr>
        <w:spacing w:after="0" w:line="360" w:lineRule="auto"/>
        <w:ind w:firstLine="709"/>
        <w:jc w:val="both"/>
        <w:rPr>
          <w:rFonts w:ascii="Times New Roman" w:eastAsia="Calibri" w:hAnsi="Times New Roman" w:cs="Times New Roman"/>
          <w:sz w:val="28"/>
          <w:szCs w:val="28"/>
          <w:shd w:val="clear" w:color="auto" w:fill="FFFFFF"/>
        </w:rPr>
      </w:pPr>
      <w:r w:rsidRPr="00467001">
        <w:rPr>
          <w:rFonts w:ascii="Times New Roman" w:eastAsia="Calibri" w:hAnsi="Times New Roman" w:cs="Times New Roman"/>
          <w:bCs/>
          <w:color w:val="000000"/>
          <w:sz w:val="28"/>
          <w:szCs w:val="28"/>
          <w:shd w:val="clear" w:color="auto" w:fill="FFFFFF"/>
        </w:rPr>
        <w:t xml:space="preserve">На литературоведческом этапе исследования комедии и личности автора стоит </w:t>
      </w:r>
      <w:r w:rsidRPr="00412CF1">
        <w:rPr>
          <w:rFonts w:ascii="Times New Roman" w:eastAsia="Calibri" w:hAnsi="Times New Roman" w:cs="Times New Roman"/>
          <w:bCs/>
          <w:color w:val="000000"/>
          <w:sz w:val="28"/>
          <w:szCs w:val="28"/>
          <w:shd w:val="clear" w:color="auto" w:fill="FFFFFF"/>
        </w:rPr>
        <w:t>отметить</w:t>
      </w:r>
      <w:r w:rsidR="00412CF1" w:rsidRPr="00412CF1">
        <w:rPr>
          <w:rFonts w:ascii="Times New Roman" w:eastAsia="Calibri" w:hAnsi="Times New Roman" w:cs="Times New Roman"/>
          <w:bCs/>
          <w:color w:val="000000"/>
          <w:sz w:val="28"/>
          <w:szCs w:val="28"/>
          <w:shd w:val="clear" w:color="auto" w:fill="FFFFFF"/>
        </w:rPr>
        <w:t>:</w:t>
      </w:r>
      <w:r w:rsidRPr="00412CF1">
        <w:rPr>
          <w:rFonts w:ascii="Times New Roman" w:eastAsia="Calibri" w:hAnsi="Times New Roman" w:cs="Times New Roman"/>
          <w:bCs/>
          <w:color w:val="000000"/>
          <w:sz w:val="28"/>
          <w:szCs w:val="28"/>
          <w:shd w:val="clear" w:color="auto" w:fill="FFFFFF"/>
        </w:rPr>
        <w:t xml:space="preserve"> </w:t>
      </w:r>
      <w:r w:rsidR="009567CF" w:rsidRPr="00412CF1">
        <w:rPr>
          <w:rFonts w:ascii="Times New Roman" w:eastAsia="Calibri" w:hAnsi="Times New Roman" w:cs="Times New Roman"/>
          <w:bCs/>
          <w:color w:val="000000"/>
          <w:sz w:val="28"/>
          <w:szCs w:val="28"/>
          <w:shd w:val="clear" w:color="auto" w:fill="FFFFFF"/>
        </w:rPr>
        <w:t>во</w:t>
      </w:r>
      <w:r w:rsidR="009567CF">
        <w:rPr>
          <w:rFonts w:ascii="Times New Roman" w:eastAsia="Calibri" w:hAnsi="Times New Roman" w:cs="Times New Roman"/>
          <w:bCs/>
          <w:color w:val="000000"/>
          <w:sz w:val="28"/>
          <w:szCs w:val="28"/>
          <w:shd w:val="clear" w:color="auto" w:fill="FFFFFF"/>
        </w:rPr>
        <w:t xml:space="preserve"> многом после известной реплики В. </w:t>
      </w:r>
      <w:r>
        <w:rPr>
          <w:rFonts w:ascii="Times New Roman" w:eastAsia="Calibri" w:hAnsi="Times New Roman" w:cs="Times New Roman"/>
          <w:bCs/>
          <w:color w:val="000000"/>
          <w:sz w:val="28"/>
          <w:szCs w:val="28"/>
          <w:shd w:val="clear" w:color="auto" w:fill="FFFFFF"/>
        </w:rPr>
        <w:t>Г. Белинского о том, что все</w:t>
      </w:r>
      <w:r w:rsidR="009567CF">
        <w:rPr>
          <w:rFonts w:ascii="Times New Roman" w:eastAsia="Calibri" w:hAnsi="Times New Roman" w:cs="Times New Roman"/>
          <w:bCs/>
          <w:color w:val="000000"/>
          <w:sz w:val="28"/>
          <w:szCs w:val="28"/>
          <w:shd w:val="clear" w:color="auto" w:fill="FFFFFF"/>
        </w:rPr>
        <w:t xml:space="preserve"> ранние комедии </w:t>
      </w:r>
      <w:r>
        <w:rPr>
          <w:rFonts w:ascii="Times New Roman" w:eastAsia="Calibri" w:hAnsi="Times New Roman" w:cs="Times New Roman"/>
          <w:bCs/>
          <w:color w:val="000000"/>
          <w:sz w:val="28"/>
          <w:szCs w:val="28"/>
          <w:shd w:val="clear" w:color="auto" w:fill="FFFFFF"/>
        </w:rPr>
        <w:t xml:space="preserve">Грибоедова </w:t>
      </w:r>
      <w:r w:rsidR="009567CF">
        <w:rPr>
          <w:rFonts w:ascii="Times New Roman" w:eastAsia="Calibri" w:hAnsi="Times New Roman" w:cs="Times New Roman"/>
          <w:bCs/>
          <w:color w:val="000000"/>
          <w:sz w:val="28"/>
          <w:szCs w:val="28"/>
          <w:shd w:val="clear" w:color="auto" w:fill="FFFFFF"/>
        </w:rPr>
        <w:t xml:space="preserve">есть не что иное, как </w:t>
      </w:r>
      <w:r w:rsidR="009567CF" w:rsidRPr="008F0ABD">
        <w:rPr>
          <w:rFonts w:ascii="Times New Roman" w:eastAsia="Calibri" w:hAnsi="Times New Roman" w:cs="Times New Roman"/>
          <w:bCs/>
          <w:sz w:val="28"/>
          <w:szCs w:val="28"/>
          <w:shd w:val="clear" w:color="auto" w:fill="FFFFFF"/>
        </w:rPr>
        <w:t>«</w:t>
      </w:r>
      <w:r w:rsidR="009567CF" w:rsidRPr="008F0ABD">
        <w:rPr>
          <w:rFonts w:ascii="Times New Roman" w:eastAsia="Calibri" w:hAnsi="Times New Roman" w:cs="Times New Roman"/>
          <w:sz w:val="28"/>
          <w:szCs w:val="28"/>
          <w:shd w:val="clear" w:color="auto" w:fill="FFFFFF"/>
        </w:rPr>
        <w:t>несколько посредственных опытов в драматургическом роде по французской мерке»</w:t>
      </w:r>
      <w:r w:rsidR="009567CF" w:rsidRPr="008F0ABD">
        <w:rPr>
          <w:rStyle w:val="ae"/>
          <w:rFonts w:ascii="Times New Roman" w:eastAsia="Calibri" w:hAnsi="Times New Roman" w:cs="Times New Roman"/>
          <w:bCs/>
          <w:sz w:val="28"/>
          <w:szCs w:val="28"/>
          <w:shd w:val="clear" w:color="auto" w:fill="FFFFFF"/>
        </w:rPr>
        <w:footnoteReference w:id="11"/>
      </w:r>
      <w:r w:rsidR="009567CF" w:rsidRPr="008F0ABD">
        <w:rPr>
          <w:rFonts w:ascii="Times New Roman" w:eastAsia="Calibri" w:hAnsi="Times New Roman" w:cs="Times New Roman"/>
          <w:bCs/>
          <w:sz w:val="28"/>
          <w:szCs w:val="28"/>
          <w:shd w:val="clear" w:color="auto" w:fill="FFFFFF"/>
        </w:rPr>
        <w:t>,</w:t>
      </w:r>
      <w:r w:rsidR="00412CF1">
        <w:rPr>
          <w:rFonts w:ascii="Times New Roman" w:eastAsia="Calibri" w:hAnsi="Times New Roman" w:cs="Times New Roman"/>
          <w:bCs/>
          <w:sz w:val="28"/>
          <w:szCs w:val="28"/>
          <w:shd w:val="clear" w:color="auto" w:fill="FFFFFF"/>
        </w:rPr>
        <w:t xml:space="preserve"> </w:t>
      </w:r>
      <w:r w:rsidR="009567CF">
        <w:rPr>
          <w:rFonts w:ascii="Times New Roman" w:eastAsia="Calibri" w:hAnsi="Times New Roman" w:cs="Times New Roman"/>
          <w:sz w:val="28"/>
          <w:szCs w:val="28"/>
        </w:rPr>
        <w:t>Грибоедов долгое время воспринимался как автор одного текста, а его раннее творчество, за небольшим исключением</w:t>
      </w:r>
      <w:r w:rsidR="009567CF">
        <w:rPr>
          <w:rStyle w:val="ae"/>
          <w:rFonts w:ascii="Times New Roman" w:eastAsia="Calibri" w:hAnsi="Times New Roman" w:cs="Times New Roman"/>
          <w:sz w:val="28"/>
          <w:szCs w:val="28"/>
        </w:rPr>
        <w:footnoteReference w:id="12"/>
      </w:r>
      <w:r w:rsidR="009567CF">
        <w:rPr>
          <w:rFonts w:ascii="Times New Roman" w:eastAsia="Calibri" w:hAnsi="Times New Roman" w:cs="Times New Roman"/>
          <w:sz w:val="28"/>
          <w:szCs w:val="28"/>
        </w:rPr>
        <w:t>, рассматривается лишь в рамках биографии писателя</w:t>
      </w:r>
      <w:r w:rsidR="00412CF1">
        <w:rPr>
          <w:rFonts w:ascii="Times New Roman" w:eastAsia="Calibri" w:hAnsi="Times New Roman" w:cs="Times New Roman"/>
          <w:sz w:val="28"/>
          <w:szCs w:val="28"/>
        </w:rPr>
        <w:t>,</w:t>
      </w:r>
      <w:r w:rsidR="009567CF">
        <w:rPr>
          <w:rFonts w:ascii="Times New Roman" w:eastAsia="Calibri" w:hAnsi="Times New Roman" w:cs="Times New Roman"/>
          <w:sz w:val="28"/>
          <w:szCs w:val="28"/>
        </w:rPr>
        <w:t xml:space="preserve"> или просто как предшествующее гениальной комедии. </w:t>
      </w:r>
      <w:r w:rsidR="009567CF" w:rsidRPr="00663E41">
        <w:rPr>
          <w:rFonts w:ascii="Times New Roman" w:eastAsia="Calibri" w:hAnsi="Times New Roman" w:cs="Times New Roman"/>
          <w:sz w:val="28"/>
          <w:szCs w:val="28"/>
          <w:shd w:val="clear" w:color="auto" w:fill="FFFFFF"/>
        </w:rPr>
        <w:t xml:space="preserve">Однако в </w:t>
      </w:r>
      <w:r w:rsidR="009567CF" w:rsidRPr="00663E41">
        <w:rPr>
          <w:rFonts w:ascii="Times New Roman" w:eastAsia="Calibri" w:hAnsi="Times New Roman" w:cs="Times New Roman"/>
          <w:sz w:val="28"/>
          <w:szCs w:val="28"/>
          <w:shd w:val="clear" w:color="auto" w:fill="FFFFFF"/>
          <w:lang w:val="en-US"/>
        </w:rPr>
        <w:t>XX</w:t>
      </w:r>
      <w:r w:rsidR="009567CF" w:rsidRPr="00663E41">
        <w:rPr>
          <w:rFonts w:ascii="Times New Roman" w:eastAsia="Calibri" w:hAnsi="Times New Roman" w:cs="Times New Roman"/>
          <w:sz w:val="28"/>
          <w:szCs w:val="28"/>
          <w:shd w:val="clear" w:color="auto" w:fill="FFFFFF"/>
        </w:rPr>
        <w:t xml:space="preserve"> в</w:t>
      </w:r>
      <w:r w:rsidR="00663E41" w:rsidRPr="00663E41">
        <w:rPr>
          <w:rFonts w:ascii="Times New Roman" w:eastAsia="Calibri" w:hAnsi="Times New Roman" w:cs="Times New Roman"/>
          <w:sz w:val="28"/>
          <w:szCs w:val="28"/>
          <w:shd w:val="clear" w:color="auto" w:fill="FFFFFF"/>
        </w:rPr>
        <w:t>еке</w:t>
      </w:r>
      <w:r w:rsidR="009567CF">
        <w:rPr>
          <w:rFonts w:ascii="Times New Roman" w:eastAsia="Calibri" w:hAnsi="Times New Roman" w:cs="Times New Roman"/>
          <w:sz w:val="28"/>
          <w:szCs w:val="28"/>
          <w:shd w:val="clear" w:color="auto" w:fill="FFFFFF"/>
        </w:rPr>
        <w:t xml:space="preserve"> ситуация стала меняться: </w:t>
      </w:r>
      <w:r w:rsidR="009567CF" w:rsidRPr="005768D0">
        <w:rPr>
          <w:rFonts w:ascii="Times New Roman" w:eastAsia="Calibri" w:hAnsi="Times New Roman" w:cs="Times New Roman"/>
          <w:sz w:val="28"/>
          <w:szCs w:val="28"/>
          <w:shd w:val="clear" w:color="auto" w:fill="FFFFFF"/>
        </w:rPr>
        <w:t xml:space="preserve">вышло немало работ о личности </w:t>
      </w:r>
      <w:r w:rsidR="009567CF">
        <w:rPr>
          <w:rFonts w:ascii="Times New Roman" w:eastAsia="Calibri" w:hAnsi="Times New Roman" w:cs="Times New Roman"/>
          <w:sz w:val="28"/>
          <w:szCs w:val="28"/>
          <w:shd w:val="clear" w:color="auto" w:fill="FFFFFF"/>
        </w:rPr>
        <w:t xml:space="preserve">А. С. </w:t>
      </w:r>
      <w:r w:rsidR="009567CF" w:rsidRPr="005768D0">
        <w:rPr>
          <w:rFonts w:ascii="Times New Roman" w:eastAsia="Calibri" w:hAnsi="Times New Roman" w:cs="Times New Roman"/>
          <w:sz w:val="28"/>
          <w:szCs w:val="28"/>
          <w:shd w:val="clear" w:color="auto" w:fill="FFFFFF"/>
        </w:rPr>
        <w:t>Грибоедова (</w:t>
      </w:r>
      <w:r w:rsidR="009567CF">
        <w:rPr>
          <w:rFonts w:ascii="Times New Roman" w:eastAsia="Calibri" w:hAnsi="Times New Roman" w:cs="Times New Roman"/>
          <w:sz w:val="28"/>
          <w:szCs w:val="28"/>
          <w:shd w:val="clear" w:color="auto" w:fill="FFFFFF"/>
        </w:rPr>
        <w:t>Н. К. Пиксанов</w:t>
      </w:r>
      <w:r w:rsidR="009567CF">
        <w:rPr>
          <w:rStyle w:val="ae"/>
          <w:rFonts w:ascii="Times New Roman" w:eastAsia="Calibri" w:hAnsi="Times New Roman" w:cs="Times New Roman"/>
          <w:sz w:val="28"/>
          <w:szCs w:val="28"/>
          <w:shd w:val="clear" w:color="auto" w:fill="FFFFFF"/>
        </w:rPr>
        <w:footnoteReference w:id="13"/>
      </w:r>
      <w:r w:rsidR="009567CF">
        <w:rPr>
          <w:rFonts w:ascii="Times New Roman" w:eastAsia="Calibri" w:hAnsi="Times New Roman" w:cs="Times New Roman"/>
          <w:sz w:val="28"/>
          <w:szCs w:val="28"/>
          <w:shd w:val="clear" w:color="auto" w:fill="FFFFFF"/>
        </w:rPr>
        <w:t xml:space="preserve">, </w:t>
      </w:r>
      <w:r w:rsidR="00EF2AA3">
        <w:rPr>
          <w:rFonts w:ascii="Times New Roman" w:eastAsia="Calibri" w:hAnsi="Times New Roman" w:cs="Times New Roman"/>
          <w:sz w:val="28"/>
          <w:szCs w:val="28"/>
          <w:shd w:val="clear" w:color="auto" w:fill="FFFFFF"/>
        </w:rPr>
        <w:t>Ю. Н. Тынянов</w:t>
      </w:r>
      <w:r w:rsidR="00EF2AA3">
        <w:rPr>
          <w:rStyle w:val="ae"/>
          <w:rFonts w:ascii="Times New Roman" w:eastAsia="Calibri" w:hAnsi="Times New Roman" w:cs="Times New Roman"/>
          <w:sz w:val="28"/>
          <w:szCs w:val="28"/>
          <w:shd w:val="clear" w:color="auto" w:fill="FFFFFF"/>
        </w:rPr>
        <w:footnoteReference w:id="14"/>
      </w:r>
      <w:r w:rsidR="00EF2AA3">
        <w:rPr>
          <w:rFonts w:ascii="Times New Roman" w:eastAsia="Calibri" w:hAnsi="Times New Roman" w:cs="Times New Roman"/>
          <w:sz w:val="28"/>
          <w:szCs w:val="28"/>
          <w:shd w:val="clear" w:color="auto" w:fill="FFFFFF"/>
        </w:rPr>
        <w:t xml:space="preserve">, </w:t>
      </w:r>
      <w:r w:rsidR="009567CF" w:rsidRPr="005768D0">
        <w:rPr>
          <w:rFonts w:ascii="Times New Roman" w:eastAsia="Calibri" w:hAnsi="Times New Roman" w:cs="Times New Roman"/>
          <w:sz w:val="28"/>
          <w:szCs w:val="28"/>
          <w:shd w:val="clear" w:color="auto" w:fill="FFFFFF"/>
        </w:rPr>
        <w:t>С. А. Фомичев</w:t>
      </w:r>
      <w:r w:rsidR="009567CF">
        <w:rPr>
          <w:rStyle w:val="ae"/>
          <w:rFonts w:ascii="Times New Roman" w:eastAsia="Calibri" w:hAnsi="Times New Roman" w:cs="Times New Roman"/>
          <w:sz w:val="28"/>
          <w:szCs w:val="28"/>
          <w:shd w:val="clear" w:color="auto" w:fill="FFFFFF"/>
        </w:rPr>
        <w:footnoteReference w:id="15"/>
      </w:r>
      <w:r w:rsidR="00EF2AA3">
        <w:rPr>
          <w:rFonts w:ascii="Times New Roman" w:eastAsia="Calibri" w:hAnsi="Times New Roman" w:cs="Times New Roman"/>
          <w:sz w:val="28"/>
          <w:szCs w:val="28"/>
          <w:shd w:val="clear" w:color="auto" w:fill="FFFFFF"/>
        </w:rPr>
        <w:t xml:space="preserve">, </w:t>
      </w:r>
      <w:r w:rsidR="009567CF">
        <w:rPr>
          <w:rFonts w:ascii="Times New Roman" w:eastAsia="Calibri" w:hAnsi="Times New Roman" w:cs="Times New Roman"/>
          <w:sz w:val="28"/>
          <w:szCs w:val="28"/>
          <w:shd w:val="clear" w:color="auto" w:fill="FFFFFF"/>
        </w:rPr>
        <w:t>А. Л. Гришунин</w:t>
      </w:r>
      <w:r w:rsidR="009567CF">
        <w:rPr>
          <w:rStyle w:val="ae"/>
          <w:rFonts w:ascii="Times New Roman" w:eastAsia="Calibri" w:hAnsi="Times New Roman" w:cs="Times New Roman"/>
          <w:sz w:val="28"/>
          <w:szCs w:val="28"/>
          <w:shd w:val="clear" w:color="auto" w:fill="FFFFFF"/>
        </w:rPr>
        <w:footnoteReference w:id="16"/>
      </w:r>
      <w:r w:rsidR="009567CF" w:rsidRPr="005768D0">
        <w:rPr>
          <w:rFonts w:ascii="Times New Roman" w:eastAsia="Calibri" w:hAnsi="Times New Roman" w:cs="Times New Roman"/>
          <w:sz w:val="28"/>
          <w:szCs w:val="28"/>
          <w:shd w:val="clear" w:color="auto" w:fill="FFFFFF"/>
        </w:rPr>
        <w:t>,</w:t>
      </w:r>
      <w:r w:rsidR="009567CF">
        <w:rPr>
          <w:rFonts w:ascii="Times New Roman" w:eastAsia="Calibri" w:hAnsi="Times New Roman" w:cs="Times New Roman"/>
          <w:sz w:val="28"/>
          <w:szCs w:val="28"/>
          <w:shd w:val="clear" w:color="auto" w:fill="FFFFFF"/>
        </w:rPr>
        <w:t xml:space="preserve"> А.М. Гордин</w:t>
      </w:r>
      <w:r w:rsidR="009567CF">
        <w:rPr>
          <w:rStyle w:val="ae"/>
          <w:rFonts w:ascii="Times New Roman" w:eastAsia="Calibri" w:hAnsi="Times New Roman" w:cs="Times New Roman"/>
          <w:sz w:val="28"/>
          <w:szCs w:val="28"/>
          <w:shd w:val="clear" w:color="auto" w:fill="FFFFFF"/>
        </w:rPr>
        <w:footnoteReference w:id="17"/>
      </w:r>
      <w:r w:rsidR="009567CF">
        <w:rPr>
          <w:rFonts w:ascii="Times New Roman" w:eastAsia="Calibri" w:hAnsi="Times New Roman" w:cs="Times New Roman"/>
          <w:sz w:val="28"/>
          <w:szCs w:val="28"/>
          <w:shd w:val="clear" w:color="auto" w:fill="FFFFFF"/>
        </w:rPr>
        <w:t>,</w:t>
      </w:r>
      <w:r w:rsidR="009567CF" w:rsidRPr="005768D0">
        <w:rPr>
          <w:rFonts w:ascii="Times New Roman" w:eastAsia="Calibri" w:hAnsi="Times New Roman" w:cs="Times New Roman"/>
          <w:sz w:val="28"/>
          <w:szCs w:val="28"/>
          <w:shd w:val="clear" w:color="auto" w:fill="FFFFFF"/>
        </w:rPr>
        <w:t xml:space="preserve"> А. А. Дубровин</w:t>
      </w:r>
      <w:r w:rsidR="009567CF">
        <w:rPr>
          <w:rStyle w:val="ae"/>
          <w:rFonts w:ascii="Times New Roman" w:eastAsia="Calibri" w:hAnsi="Times New Roman" w:cs="Times New Roman"/>
          <w:sz w:val="28"/>
          <w:szCs w:val="28"/>
          <w:shd w:val="clear" w:color="auto" w:fill="FFFFFF"/>
        </w:rPr>
        <w:footnoteReference w:id="18"/>
      </w:r>
      <w:r w:rsidR="009567CF" w:rsidRPr="005768D0">
        <w:rPr>
          <w:rFonts w:ascii="Times New Roman" w:eastAsia="Calibri" w:hAnsi="Times New Roman" w:cs="Times New Roman"/>
          <w:sz w:val="28"/>
          <w:szCs w:val="28"/>
          <w:shd w:val="clear" w:color="auto" w:fill="FFFFFF"/>
        </w:rPr>
        <w:t xml:space="preserve">, </w:t>
      </w:r>
      <w:r w:rsidR="009567CF">
        <w:rPr>
          <w:rFonts w:ascii="Times New Roman" w:eastAsia="Calibri" w:hAnsi="Times New Roman" w:cs="Times New Roman"/>
          <w:sz w:val="28"/>
          <w:szCs w:val="28"/>
          <w:shd w:val="clear" w:color="auto" w:fill="FFFFFF"/>
        </w:rPr>
        <w:t>Ю. П. Фесенко</w:t>
      </w:r>
      <w:r w:rsidR="009567CF">
        <w:rPr>
          <w:rStyle w:val="ae"/>
          <w:rFonts w:ascii="Times New Roman" w:eastAsia="Calibri" w:hAnsi="Times New Roman" w:cs="Times New Roman"/>
          <w:sz w:val="28"/>
          <w:szCs w:val="28"/>
          <w:shd w:val="clear" w:color="auto" w:fill="FFFFFF"/>
        </w:rPr>
        <w:footnoteReference w:id="19"/>
      </w:r>
      <w:r w:rsidR="009567CF">
        <w:rPr>
          <w:rFonts w:ascii="Times New Roman" w:eastAsia="Calibri" w:hAnsi="Times New Roman" w:cs="Times New Roman"/>
          <w:sz w:val="28"/>
          <w:szCs w:val="28"/>
          <w:shd w:val="clear" w:color="auto" w:fill="FFFFFF"/>
        </w:rPr>
        <w:t xml:space="preserve">, М. В. </w:t>
      </w:r>
      <w:r w:rsidR="009567CF">
        <w:rPr>
          <w:rFonts w:ascii="Times New Roman" w:eastAsia="Calibri" w:hAnsi="Times New Roman" w:cs="Times New Roman"/>
          <w:sz w:val="28"/>
          <w:szCs w:val="28"/>
          <w:shd w:val="clear" w:color="auto" w:fill="FFFFFF"/>
        </w:rPr>
        <w:lastRenderedPageBreak/>
        <w:t>Нечкина</w:t>
      </w:r>
      <w:r w:rsidR="009567CF">
        <w:rPr>
          <w:rStyle w:val="ae"/>
          <w:rFonts w:ascii="Times New Roman" w:eastAsia="Calibri" w:hAnsi="Times New Roman" w:cs="Times New Roman"/>
          <w:sz w:val="28"/>
          <w:szCs w:val="28"/>
          <w:shd w:val="clear" w:color="auto" w:fill="FFFFFF"/>
        </w:rPr>
        <w:footnoteReference w:id="20"/>
      </w:r>
      <w:r w:rsidR="009567CF">
        <w:rPr>
          <w:rFonts w:ascii="Times New Roman" w:eastAsia="Calibri" w:hAnsi="Times New Roman" w:cs="Times New Roman"/>
          <w:sz w:val="28"/>
          <w:szCs w:val="28"/>
          <w:shd w:val="clear" w:color="auto" w:fill="FFFFFF"/>
        </w:rPr>
        <w:t xml:space="preserve">, </w:t>
      </w:r>
      <w:r w:rsidR="00F85C2C">
        <w:rPr>
          <w:rFonts w:ascii="Times New Roman" w:eastAsia="Calibri" w:hAnsi="Times New Roman" w:cs="Times New Roman"/>
          <w:sz w:val="28"/>
          <w:szCs w:val="28"/>
          <w:shd w:val="clear" w:color="auto" w:fill="FFFFFF"/>
        </w:rPr>
        <w:t>В. Н. Орлов</w:t>
      </w:r>
      <w:r w:rsidR="00F85C2C">
        <w:rPr>
          <w:rStyle w:val="ae"/>
          <w:rFonts w:ascii="Times New Roman" w:eastAsia="Calibri" w:hAnsi="Times New Roman" w:cs="Times New Roman"/>
          <w:sz w:val="28"/>
          <w:szCs w:val="28"/>
          <w:shd w:val="clear" w:color="auto" w:fill="FFFFFF"/>
        </w:rPr>
        <w:footnoteReference w:id="21"/>
      </w:r>
      <w:r w:rsidR="00F85C2C">
        <w:rPr>
          <w:rFonts w:ascii="Times New Roman" w:eastAsia="Calibri" w:hAnsi="Times New Roman" w:cs="Times New Roman"/>
          <w:sz w:val="28"/>
          <w:szCs w:val="28"/>
          <w:shd w:val="clear" w:color="auto" w:fill="FFFFFF"/>
        </w:rPr>
        <w:t xml:space="preserve">, </w:t>
      </w:r>
      <w:r w:rsidR="009567CF">
        <w:rPr>
          <w:rFonts w:ascii="Times New Roman" w:eastAsia="Calibri" w:hAnsi="Times New Roman" w:cs="Times New Roman"/>
          <w:sz w:val="28"/>
          <w:szCs w:val="28"/>
          <w:shd w:val="clear" w:color="auto" w:fill="FFFFFF"/>
        </w:rPr>
        <w:t>В. П. Мещеряков</w:t>
      </w:r>
      <w:r w:rsidR="009567CF">
        <w:rPr>
          <w:rStyle w:val="ae"/>
          <w:rFonts w:ascii="Times New Roman" w:eastAsia="Calibri" w:hAnsi="Times New Roman" w:cs="Times New Roman"/>
          <w:sz w:val="28"/>
          <w:szCs w:val="28"/>
          <w:shd w:val="clear" w:color="auto" w:fill="FFFFFF"/>
        </w:rPr>
        <w:footnoteReference w:id="22"/>
      </w:r>
      <w:r w:rsidR="00412CF1">
        <w:rPr>
          <w:rFonts w:ascii="Times New Roman" w:eastAsia="Calibri" w:hAnsi="Times New Roman" w:cs="Times New Roman"/>
          <w:sz w:val="28"/>
          <w:szCs w:val="28"/>
          <w:shd w:val="clear" w:color="auto" w:fill="FFFFFF"/>
        </w:rPr>
        <w:t xml:space="preserve">, </w:t>
      </w:r>
      <w:r w:rsidR="002C31A7">
        <w:rPr>
          <w:rFonts w:ascii="Times New Roman" w:eastAsia="Calibri" w:hAnsi="Times New Roman" w:cs="Times New Roman"/>
          <w:sz w:val="28"/>
          <w:szCs w:val="28"/>
          <w:shd w:val="clear" w:color="auto" w:fill="FFFFFF"/>
        </w:rPr>
        <w:t>М. Я. Билинкис</w:t>
      </w:r>
      <w:r w:rsidR="002C31A7">
        <w:rPr>
          <w:rStyle w:val="ae"/>
          <w:rFonts w:ascii="Times New Roman" w:eastAsia="Calibri" w:hAnsi="Times New Roman" w:cs="Times New Roman"/>
          <w:sz w:val="28"/>
          <w:szCs w:val="28"/>
          <w:shd w:val="clear" w:color="auto" w:fill="FFFFFF"/>
        </w:rPr>
        <w:footnoteReference w:id="23"/>
      </w:r>
      <w:r w:rsidR="002C31A7">
        <w:rPr>
          <w:rFonts w:ascii="Times New Roman" w:eastAsia="Calibri" w:hAnsi="Times New Roman" w:cs="Times New Roman"/>
          <w:sz w:val="28"/>
          <w:szCs w:val="28"/>
          <w:shd w:val="clear" w:color="auto" w:fill="FFFFFF"/>
        </w:rPr>
        <w:t>, Е. А. Маймин</w:t>
      </w:r>
      <w:r w:rsidR="002C31A7">
        <w:rPr>
          <w:rStyle w:val="ae"/>
          <w:rFonts w:ascii="Times New Roman" w:eastAsia="Calibri" w:hAnsi="Times New Roman" w:cs="Times New Roman"/>
          <w:sz w:val="28"/>
          <w:szCs w:val="28"/>
          <w:shd w:val="clear" w:color="auto" w:fill="FFFFFF"/>
        </w:rPr>
        <w:footnoteReference w:id="24"/>
      </w:r>
      <w:r w:rsidR="004123C1">
        <w:rPr>
          <w:rFonts w:ascii="Times New Roman" w:eastAsia="Calibri" w:hAnsi="Times New Roman" w:cs="Times New Roman"/>
          <w:sz w:val="28"/>
          <w:szCs w:val="28"/>
          <w:shd w:val="clear" w:color="auto" w:fill="FFFFFF"/>
        </w:rPr>
        <w:t>, А. С. Кушнер</w:t>
      </w:r>
      <w:r w:rsidR="004123C1">
        <w:rPr>
          <w:rStyle w:val="ae"/>
          <w:rFonts w:ascii="Times New Roman" w:eastAsia="Calibri" w:hAnsi="Times New Roman" w:cs="Times New Roman"/>
          <w:sz w:val="28"/>
          <w:szCs w:val="28"/>
          <w:shd w:val="clear" w:color="auto" w:fill="FFFFFF"/>
        </w:rPr>
        <w:footnoteReference w:id="25"/>
      </w:r>
      <w:r w:rsidR="00412CF1">
        <w:rPr>
          <w:rFonts w:ascii="Times New Roman" w:eastAsia="Calibri" w:hAnsi="Times New Roman" w:cs="Times New Roman"/>
          <w:sz w:val="28"/>
          <w:szCs w:val="28"/>
          <w:shd w:val="clear" w:color="auto" w:fill="FFFFFF"/>
        </w:rPr>
        <w:t xml:space="preserve"> </w:t>
      </w:r>
      <w:r w:rsidR="009567CF">
        <w:rPr>
          <w:rFonts w:ascii="Times New Roman" w:eastAsia="Calibri" w:hAnsi="Times New Roman" w:cs="Times New Roman"/>
          <w:sz w:val="28"/>
          <w:szCs w:val="28"/>
          <w:shd w:val="clear" w:color="auto" w:fill="FFFFFF"/>
        </w:rPr>
        <w:t>и др.), стали появляться исследования</w:t>
      </w:r>
      <w:r w:rsidR="009567CF" w:rsidRPr="005768D0">
        <w:rPr>
          <w:rFonts w:ascii="Times New Roman" w:eastAsia="Calibri" w:hAnsi="Times New Roman" w:cs="Times New Roman"/>
          <w:sz w:val="28"/>
          <w:szCs w:val="28"/>
          <w:shd w:val="clear" w:color="auto" w:fill="FFFFFF"/>
        </w:rPr>
        <w:t xml:space="preserve">, где </w:t>
      </w:r>
      <w:r w:rsidR="009567CF">
        <w:rPr>
          <w:rFonts w:ascii="Times New Roman" w:eastAsia="Calibri" w:hAnsi="Times New Roman" w:cs="Times New Roman"/>
          <w:sz w:val="28"/>
          <w:szCs w:val="28"/>
          <w:shd w:val="clear" w:color="auto" w:fill="FFFFFF"/>
        </w:rPr>
        <w:t xml:space="preserve">авторы предпринимают попытки </w:t>
      </w:r>
      <w:r w:rsidR="009567CF" w:rsidRPr="005768D0">
        <w:rPr>
          <w:rFonts w:ascii="Times New Roman" w:eastAsia="Calibri" w:hAnsi="Times New Roman" w:cs="Times New Roman"/>
          <w:sz w:val="28"/>
          <w:szCs w:val="28"/>
          <w:shd w:val="clear" w:color="auto" w:fill="FFFFFF"/>
        </w:rPr>
        <w:t>изучить раннюю комедиографию Грибоедова  (</w:t>
      </w:r>
      <w:r w:rsidR="009567CF">
        <w:rPr>
          <w:rFonts w:ascii="Times New Roman" w:eastAsia="Calibri" w:hAnsi="Times New Roman" w:cs="Times New Roman"/>
          <w:sz w:val="28"/>
          <w:szCs w:val="28"/>
          <w:shd w:val="clear" w:color="auto" w:fill="FFFFFF"/>
        </w:rPr>
        <w:t>С. И. Данелиа</w:t>
      </w:r>
      <w:r w:rsidR="009567CF">
        <w:rPr>
          <w:rStyle w:val="ae"/>
          <w:rFonts w:ascii="Times New Roman" w:eastAsia="Calibri" w:hAnsi="Times New Roman" w:cs="Times New Roman"/>
          <w:sz w:val="28"/>
          <w:szCs w:val="28"/>
          <w:shd w:val="clear" w:color="auto" w:fill="FFFFFF"/>
        </w:rPr>
        <w:footnoteReference w:id="26"/>
      </w:r>
      <w:r w:rsidR="009567CF">
        <w:rPr>
          <w:rFonts w:ascii="Times New Roman" w:eastAsia="Calibri" w:hAnsi="Times New Roman" w:cs="Times New Roman"/>
          <w:sz w:val="28"/>
          <w:szCs w:val="28"/>
          <w:shd w:val="clear" w:color="auto" w:fill="FFFFFF"/>
        </w:rPr>
        <w:t>, С. П. Ильёв</w:t>
      </w:r>
      <w:r w:rsidR="009567CF">
        <w:rPr>
          <w:rStyle w:val="ae"/>
          <w:rFonts w:ascii="Times New Roman" w:eastAsia="Calibri" w:hAnsi="Times New Roman" w:cs="Times New Roman"/>
          <w:sz w:val="28"/>
          <w:szCs w:val="28"/>
          <w:shd w:val="clear" w:color="auto" w:fill="FFFFFF"/>
        </w:rPr>
        <w:footnoteReference w:id="27"/>
      </w:r>
      <w:r w:rsidR="009567CF">
        <w:rPr>
          <w:rFonts w:ascii="Times New Roman" w:eastAsia="Calibri" w:hAnsi="Times New Roman" w:cs="Times New Roman"/>
          <w:sz w:val="28"/>
          <w:szCs w:val="28"/>
          <w:shd w:val="clear" w:color="auto" w:fill="FFFFFF"/>
        </w:rPr>
        <w:t>, Ю. Н. Борисов</w:t>
      </w:r>
      <w:r w:rsidR="009567CF">
        <w:rPr>
          <w:rStyle w:val="ae"/>
          <w:rFonts w:ascii="Times New Roman" w:eastAsia="Calibri" w:hAnsi="Times New Roman" w:cs="Times New Roman"/>
          <w:sz w:val="28"/>
          <w:szCs w:val="28"/>
          <w:shd w:val="clear" w:color="auto" w:fill="FFFFFF"/>
        </w:rPr>
        <w:footnoteReference w:id="28"/>
      </w:r>
      <w:r w:rsidR="009567CF">
        <w:rPr>
          <w:rFonts w:ascii="Times New Roman" w:eastAsia="Calibri" w:hAnsi="Times New Roman" w:cs="Times New Roman"/>
          <w:sz w:val="28"/>
          <w:szCs w:val="28"/>
          <w:shd w:val="clear" w:color="auto" w:fill="FFFFFF"/>
        </w:rPr>
        <w:t>, А. Л. Зорин</w:t>
      </w:r>
      <w:r w:rsidR="009567CF">
        <w:rPr>
          <w:rStyle w:val="ae"/>
          <w:rFonts w:ascii="Times New Roman" w:eastAsia="Calibri" w:hAnsi="Times New Roman" w:cs="Times New Roman"/>
          <w:sz w:val="28"/>
          <w:szCs w:val="28"/>
          <w:shd w:val="clear" w:color="auto" w:fill="FFFFFF"/>
        </w:rPr>
        <w:footnoteReference w:id="29"/>
      </w:r>
      <w:r w:rsidR="009567CF">
        <w:rPr>
          <w:rFonts w:ascii="Times New Roman" w:eastAsia="Calibri" w:hAnsi="Times New Roman" w:cs="Times New Roman"/>
          <w:sz w:val="28"/>
          <w:szCs w:val="28"/>
          <w:shd w:val="clear" w:color="auto" w:fill="FFFFFF"/>
        </w:rPr>
        <w:t>, В. М. Маркович</w:t>
      </w:r>
      <w:r w:rsidR="009567CF">
        <w:rPr>
          <w:rStyle w:val="ae"/>
          <w:rFonts w:ascii="Times New Roman" w:eastAsia="Calibri" w:hAnsi="Times New Roman" w:cs="Times New Roman"/>
          <w:sz w:val="28"/>
          <w:szCs w:val="28"/>
          <w:shd w:val="clear" w:color="auto" w:fill="FFFFFF"/>
        </w:rPr>
        <w:footnoteReference w:id="30"/>
      </w:r>
      <w:r w:rsidR="009567CF">
        <w:rPr>
          <w:rFonts w:ascii="Times New Roman" w:eastAsia="Calibri" w:hAnsi="Times New Roman" w:cs="Times New Roman"/>
          <w:sz w:val="28"/>
          <w:szCs w:val="28"/>
          <w:shd w:val="clear" w:color="auto" w:fill="FFFFFF"/>
        </w:rPr>
        <w:t xml:space="preserve">, </w:t>
      </w:r>
      <w:r w:rsidR="009567CF" w:rsidRPr="005768D0">
        <w:rPr>
          <w:rFonts w:ascii="Times New Roman" w:eastAsia="Calibri" w:hAnsi="Times New Roman" w:cs="Times New Roman"/>
          <w:sz w:val="28"/>
          <w:szCs w:val="28"/>
          <w:shd w:val="clear" w:color="auto" w:fill="FFFFFF"/>
        </w:rPr>
        <w:t>М.</w:t>
      </w:r>
      <w:r w:rsidR="00412CF1">
        <w:rPr>
          <w:rFonts w:ascii="Times New Roman" w:eastAsia="Calibri" w:hAnsi="Times New Roman" w:cs="Times New Roman"/>
          <w:sz w:val="28"/>
          <w:szCs w:val="28"/>
          <w:shd w:val="clear" w:color="auto" w:fill="FFFFFF"/>
        </w:rPr>
        <w:t xml:space="preserve"> </w:t>
      </w:r>
      <w:r w:rsidR="009567CF" w:rsidRPr="005768D0">
        <w:rPr>
          <w:rFonts w:ascii="Times New Roman" w:eastAsia="Calibri" w:hAnsi="Times New Roman" w:cs="Times New Roman"/>
          <w:sz w:val="28"/>
          <w:szCs w:val="28"/>
          <w:shd w:val="clear" w:color="auto" w:fill="FFFFFF"/>
        </w:rPr>
        <w:t>А.</w:t>
      </w:r>
      <w:r w:rsidR="009567CF">
        <w:rPr>
          <w:rFonts w:ascii="Times New Roman" w:eastAsia="Calibri" w:hAnsi="Times New Roman" w:cs="Times New Roman"/>
          <w:sz w:val="28"/>
          <w:szCs w:val="28"/>
          <w:shd w:val="clear" w:color="auto" w:fill="FFFFFF"/>
        </w:rPr>
        <w:t xml:space="preserve"> Александрова</w:t>
      </w:r>
      <w:r w:rsidR="009567CF">
        <w:rPr>
          <w:rStyle w:val="ae"/>
          <w:rFonts w:ascii="Times New Roman" w:eastAsia="Calibri" w:hAnsi="Times New Roman" w:cs="Times New Roman"/>
          <w:sz w:val="28"/>
          <w:szCs w:val="28"/>
          <w:shd w:val="clear" w:color="auto" w:fill="FFFFFF"/>
        </w:rPr>
        <w:footnoteReference w:id="31"/>
      </w:r>
      <w:r w:rsidR="009567CF" w:rsidRPr="005768D0">
        <w:rPr>
          <w:rFonts w:ascii="Times New Roman" w:eastAsia="Calibri" w:hAnsi="Times New Roman" w:cs="Times New Roman"/>
          <w:sz w:val="28"/>
          <w:szCs w:val="28"/>
          <w:shd w:val="clear" w:color="auto" w:fill="FFFFFF"/>
        </w:rPr>
        <w:t>, Л. А. Степанов</w:t>
      </w:r>
      <w:r w:rsidR="009567CF">
        <w:rPr>
          <w:rStyle w:val="ae"/>
          <w:rFonts w:ascii="Times New Roman" w:eastAsia="Calibri" w:hAnsi="Times New Roman" w:cs="Times New Roman"/>
          <w:sz w:val="28"/>
          <w:szCs w:val="28"/>
          <w:shd w:val="clear" w:color="auto" w:fill="FFFFFF"/>
        </w:rPr>
        <w:footnoteReference w:id="32"/>
      </w:r>
      <w:r w:rsidR="009567CF">
        <w:rPr>
          <w:rFonts w:ascii="Times New Roman" w:eastAsia="Calibri" w:hAnsi="Times New Roman" w:cs="Times New Roman"/>
          <w:sz w:val="28"/>
          <w:szCs w:val="28"/>
          <w:shd w:val="clear" w:color="auto" w:fill="FFFFFF"/>
        </w:rPr>
        <w:t>, Е. В. Аблогина</w:t>
      </w:r>
      <w:r w:rsidR="009567CF">
        <w:rPr>
          <w:rStyle w:val="ae"/>
          <w:rFonts w:ascii="Times New Roman" w:eastAsia="Calibri" w:hAnsi="Times New Roman" w:cs="Times New Roman"/>
          <w:sz w:val="28"/>
          <w:szCs w:val="28"/>
          <w:shd w:val="clear" w:color="auto" w:fill="FFFFFF"/>
        </w:rPr>
        <w:footnoteReference w:id="33"/>
      </w:r>
      <w:r w:rsidR="009567CF" w:rsidRPr="005768D0">
        <w:rPr>
          <w:rFonts w:ascii="Times New Roman" w:eastAsia="Calibri" w:hAnsi="Times New Roman" w:cs="Times New Roman"/>
          <w:sz w:val="28"/>
          <w:szCs w:val="28"/>
          <w:shd w:val="clear" w:color="auto" w:fill="FFFFFF"/>
        </w:rPr>
        <w:t>).</w:t>
      </w:r>
    </w:p>
    <w:p w:rsidR="009567CF" w:rsidRDefault="009567CF" w:rsidP="009567CF">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w:t>
      </w:r>
      <w:r w:rsidRPr="005768D0">
        <w:rPr>
          <w:rFonts w:ascii="Times New Roman" w:eastAsia="Calibri" w:hAnsi="Times New Roman" w:cs="Times New Roman"/>
          <w:sz w:val="28"/>
          <w:szCs w:val="28"/>
          <w:shd w:val="clear" w:color="auto" w:fill="FFFFFF"/>
        </w:rPr>
        <w:t xml:space="preserve">омимо многочисленных </w:t>
      </w:r>
      <w:r>
        <w:rPr>
          <w:rFonts w:ascii="Times New Roman" w:eastAsia="Calibri" w:hAnsi="Times New Roman" w:cs="Times New Roman"/>
          <w:sz w:val="28"/>
          <w:szCs w:val="28"/>
          <w:shd w:val="clear" w:color="auto" w:fill="FFFFFF"/>
        </w:rPr>
        <w:t>интерпретаций сюжетики, тематики, мотивики</w:t>
      </w:r>
      <w:r w:rsidRPr="005768D0">
        <w:rPr>
          <w:rFonts w:ascii="Times New Roman" w:eastAsia="Calibri" w:hAnsi="Times New Roman" w:cs="Times New Roman"/>
          <w:sz w:val="28"/>
          <w:szCs w:val="28"/>
          <w:shd w:val="clear" w:color="auto" w:fill="FFFFFF"/>
        </w:rPr>
        <w:t xml:space="preserve"> комедии </w:t>
      </w:r>
      <w:r>
        <w:rPr>
          <w:rFonts w:ascii="Times New Roman" w:eastAsia="Calibri" w:hAnsi="Times New Roman" w:cs="Times New Roman"/>
          <w:sz w:val="28"/>
          <w:szCs w:val="28"/>
          <w:shd w:val="clear" w:color="auto" w:fill="FFFFFF"/>
        </w:rPr>
        <w:t xml:space="preserve">на сегодняшний день ряд исследований посвящены </w:t>
      </w:r>
      <w:r w:rsidRPr="005768D0">
        <w:rPr>
          <w:rFonts w:ascii="Times New Roman" w:eastAsia="Calibri" w:hAnsi="Times New Roman" w:cs="Times New Roman"/>
          <w:sz w:val="28"/>
          <w:szCs w:val="28"/>
          <w:shd w:val="clear" w:color="auto" w:fill="FFFFFF"/>
        </w:rPr>
        <w:t>сравнительно-сопоставительн</w:t>
      </w:r>
      <w:r>
        <w:rPr>
          <w:rFonts w:ascii="Times New Roman" w:eastAsia="Calibri" w:hAnsi="Times New Roman" w:cs="Times New Roman"/>
          <w:sz w:val="28"/>
          <w:szCs w:val="28"/>
          <w:shd w:val="clear" w:color="auto" w:fill="FFFFFF"/>
        </w:rPr>
        <w:t>ой</w:t>
      </w:r>
      <w:r w:rsidRPr="005768D0">
        <w:rPr>
          <w:rFonts w:ascii="Times New Roman" w:eastAsia="Calibri" w:hAnsi="Times New Roman" w:cs="Times New Roman"/>
          <w:sz w:val="28"/>
          <w:szCs w:val="28"/>
          <w:shd w:val="clear" w:color="auto" w:fill="FFFFFF"/>
        </w:rPr>
        <w:t xml:space="preserve"> характеристик</w:t>
      </w:r>
      <w:r>
        <w:rPr>
          <w:rFonts w:ascii="Times New Roman" w:eastAsia="Calibri" w:hAnsi="Times New Roman" w:cs="Times New Roman"/>
          <w:sz w:val="28"/>
          <w:szCs w:val="28"/>
          <w:shd w:val="clear" w:color="auto" w:fill="FFFFFF"/>
        </w:rPr>
        <w:t>е</w:t>
      </w:r>
      <w:r w:rsidR="00412CF1">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«Горя от ума»</w:t>
      </w:r>
      <w:r w:rsidRPr="005768D0">
        <w:rPr>
          <w:rFonts w:ascii="Times New Roman" w:eastAsia="Calibri" w:hAnsi="Times New Roman" w:cs="Times New Roman"/>
          <w:sz w:val="28"/>
          <w:szCs w:val="28"/>
          <w:shd w:val="clear" w:color="auto" w:fill="FFFFFF"/>
        </w:rPr>
        <w:t xml:space="preserve"> и произведений др</w:t>
      </w:r>
      <w:r w:rsidR="00412CF1">
        <w:rPr>
          <w:rFonts w:ascii="Times New Roman" w:eastAsia="Calibri" w:hAnsi="Times New Roman" w:cs="Times New Roman"/>
          <w:sz w:val="28"/>
          <w:szCs w:val="28"/>
          <w:shd w:val="clear" w:color="auto" w:fill="FFFFFF"/>
        </w:rPr>
        <w:t>угих авторов, рассматриваются</w:t>
      </w:r>
      <w:r w:rsidRPr="005768D0">
        <w:rPr>
          <w:rFonts w:ascii="Times New Roman" w:eastAsia="Calibri" w:hAnsi="Times New Roman" w:cs="Times New Roman"/>
          <w:sz w:val="28"/>
          <w:szCs w:val="28"/>
          <w:shd w:val="clear" w:color="auto" w:fill="FFFFFF"/>
        </w:rPr>
        <w:t xml:space="preserve"> генетические связи </w:t>
      </w:r>
      <w:r w:rsidR="00412CF1">
        <w:rPr>
          <w:rFonts w:ascii="Times New Roman" w:eastAsia="Calibri" w:hAnsi="Times New Roman" w:cs="Times New Roman"/>
          <w:sz w:val="28"/>
          <w:szCs w:val="28"/>
          <w:shd w:val="clear" w:color="auto" w:fill="FFFFFF"/>
        </w:rPr>
        <w:t xml:space="preserve">комедии </w:t>
      </w:r>
      <w:r w:rsidRPr="005768D0">
        <w:rPr>
          <w:rFonts w:ascii="Times New Roman" w:eastAsia="Calibri" w:hAnsi="Times New Roman" w:cs="Times New Roman"/>
          <w:sz w:val="28"/>
          <w:szCs w:val="28"/>
          <w:shd w:val="clear" w:color="auto" w:fill="FFFFFF"/>
        </w:rPr>
        <w:t>и влияние на русскую словесность. Существуют также стихов</w:t>
      </w:r>
      <w:r>
        <w:rPr>
          <w:rFonts w:ascii="Times New Roman" w:eastAsia="Calibri" w:hAnsi="Times New Roman" w:cs="Times New Roman"/>
          <w:sz w:val="28"/>
          <w:szCs w:val="28"/>
          <w:shd w:val="clear" w:color="auto" w:fill="FFFFFF"/>
        </w:rPr>
        <w:t>едческие работы, осмысливающие «</w:t>
      </w:r>
      <w:r w:rsidRPr="005768D0">
        <w:rPr>
          <w:rFonts w:ascii="Times New Roman" w:eastAsia="Calibri" w:hAnsi="Times New Roman" w:cs="Times New Roman"/>
          <w:sz w:val="28"/>
          <w:szCs w:val="28"/>
          <w:shd w:val="clear" w:color="auto" w:fill="FFFFFF"/>
        </w:rPr>
        <w:t>Горе о</w:t>
      </w:r>
      <w:r>
        <w:rPr>
          <w:rFonts w:ascii="Times New Roman" w:eastAsia="Calibri" w:hAnsi="Times New Roman" w:cs="Times New Roman"/>
          <w:sz w:val="28"/>
          <w:szCs w:val="28"/>
          <w:shd w:val="clear" w:color="auto" w:fill="FFFFFF"/>
        </w:rPr>
        <w:t>т ума»</w:t>
      </w:r>
      <w:r w:rsidRPr="005768D0">
        <w:rPr>
          <w:rFonts w:ascii="Times New Roman" w:eastAsia="Calibri" w:hAnsi="Times New Roman" w:cs="Times New Roman"/>
          <w:sz w:val="28"/>
          <w:szCs w:val="28"/>
          <w:shd w:val="clear" w:color="auto" w:fill="FFFFFF"/>
        </w:rPr>
        <w:t xml:space="preserve"> как языково</w:t>
      </w:r>
      <w:r>
        <w:rPr>
          <w:rFonts w:ascii="Times New Roman" w:eastAsia="Calibri" w:hAnsi="Times New Roman" w:cs="Times New Roman"/>
          <w:sz w:val="28"/>
          <w:szCs w:val="28"/>
          <w:shd w:val="clear" w:color="auto" w:fill="FFFFFF"/>
        </w:rPr>
        <w:t>й феномен</w:t>
      </w:r>
      <w:r w:rsidRPr="005768D0">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а также исследования, посвященные выявлению истоков и параллелей грибоедовской комедии с </w:t>
      </w:r>
      <w:r w:rsidRPr="005768D0">
        <w:rPr>
          <w:rFonts w:ascii="Times New Roman" w:eastAsia="Calibri" w:hAnsi="Times New Roman" w:cs="Times New Roman"/>
          <w:sz w:val="28"/>
          <w:szCs w:val="28"/>
          <w:shd w:val="clear" w:color="auto" w:fill="FFFFFF"/>
        </w:rPr>
        <w:t xml:space="preserve"> иноязычны</w:t>
      </w:r>
      <w:r>
        <w:rPr>
          <w:rFonts w:ascii="Times New Roman" w:eastAsia="Calibri" w:hAnsi="Times New Roman" w:cs="Times New Roman"/>
          <w:sz w:val="28"/>
          <w:szCs w:val="28"/>
          <w:shd w:val="clear" w:color="auto" w:fill="FFFFFF"/>
        </w:rPr>
        <w:t>ми</w:t>
      </w:r>
      <w:r w:rsidR="009E3869">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аналогами</w:t>
      </w:r>
      <w:r w:rsidRPr="005768D0">
        <w:rPr>
          <w:rFonts w:ascii="Times New Roman" w:eastAsia="Calibri" w:hAnsi="Times New Roman" w:cs="Times New Roman"/>
          <w:sz w:val="28"/>
          <w:szCs w:val="28"/>
          <w:shd w:val="clear" w:color="auto" w:fill="FFFFFF"/>
        </w:rPr>
        <w:t xml:space="preserve"> (французск</w:t>
      </w:r>
      <w:r>
        <w:rPr>
          <w:rFonts w:ascii="Times New Roman" w:eastAsia="Calibri" w:hAnsi="Times New Roman" w:cs="Times New Roman"/>
          <w:sz w:val="28"/>
          <w:szCs w:val="28"/>
          <w:shd w:val="clear" w:color="auto" w:fill="FFFFFF"/>
        </w:rPr>
        <w:t>ой</w:t>
      </w:r>
      <w:r w:rsidR="009E3869">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драматургией</w:t>
      </w:r>
      <w:r w:rsidRPr="005768D0">
        <w:rPr>
          <w:rFonts w:ascii="Times New Roman" w:eastAsia="Calibri" w:hAnsi="Times New Roman" w:cs="Times New Roman"/>
          <w:sz w:val="28"/>
          <w:szCs w:val="28"/>
          <w:shd w:val="clear" w:color="auto" w:fill="FFFFFF"/>
        </w:rPr>
        <w:t xml:space="preserve">, прежде </w:t>
      </w:r>
      <w:r w:rsidRPr="005768D0">
        <w:rPr>
          <w:rFonts w:ascii="Times New Roman" w:eastAsia="Calibri" w:hAnsi="Times New Roman" w:cs="Times New Roman"/>
          <w:sz w:val="28"/>
          <w:szCs w:val="28"/>
          <w:shd w:val="clear" w:color="auto" w:fill="FFFFFF"/>
        </w:rPr>
        <w:lastRenderedPageBreak/>
        <w:t>всего</w:t>
      </w:r>
      <w:r>
        <w:rPr>
          <w:rStyle w:val="ae"/>
          <w:rFonts w:ascii="Times New Roman" w:eastAsia="Calibri" w:hAnsi="Times New Roman" w:cs="Times New Roman"/>
          <w:sz w:val="28"/>
          <w:szCs w:val="28"/>
          <w:shd w:val="clear" w:color="auto" w:fill="FFFFFF"/>
        </w:rPr>
        <w:footnoteReference w:id="34"/>
      </w:r>
      <w:r w:rsidR="00FC3360">
        <w:rPr>
          <w:rFonts w:ascii="Times New Roman" w:eastAsia="Calibri" w:hAnsi="Times New Roman" w:cs="Times New Roman"/>
          <w:sz w:val="28"/>
          <w:szCs w:val="28"/>
          <w:shd w:val="clear" w:color="auto" w:fill="FFFFFF"/>
        </w:rPr>
        <w:t>; отметим, что одним из первых данную параллель проследил ещё А. Н. Веселовский</w:t>
      </w:r>
      <w:r w:rsidR="00FC3360">
        <w:rPr>
          <w:rStyle w:val="ae"/>
          <w:rFonts w:ascii="Times New Roman" w:eastAsia="Calibri" w:hAnsi="Times New Roman" w:cs="Times New Roman"/>
          <w:sz w:val="28"/>
          <w:szCs w:val="28"/>
          <w:shd w:val="clear" w:color="auto" w:fill="FFFFFF"/>
        </w:rPr>
        <w:footnoteReference w:id="35"/>
      </w:r>
      <w:r w:rsidRPr="005768D0">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 xml:space="preserve"> В настоящее время </w:t>
      </w:r>
      <w:r>
        <w:rPr>
          <w:rFonts w:ascii="Times New Roman" w:eastAsia="Calibri" w:hAnsi="Times New Roman" w:cs="Times New Roman"/>
          <w:sz w:val="28"/>
        </w:rPr>
        <w:t xml:space="preserve">учёные </w:t>
      </w:r>
      <w:r>
        <w:rPr>
          <w:rFonts w:ascii="Times New Roman" w:eastAsia="Calibri" w:hAnsi="Times New Roman" w:cs="Times New Roman"/>
          <w:sz w:val="28"/>
          <w:szCs w:val="28"/>
        </w:rPr>
        <w:t>ориентируются в значительной</w:t>
      </w:r>
      <w:r w:rsidRPr="005768D0">
        <w:rPr>
          <w:rFonts w:ascii="Times New Roman" w:eastAsia="Calibri" w:hAnsi="Times New Roman" w:cs="Times New Roman"/>
          <w:sz w:val="28"/>
          <w:szCs w:val="28"/>
        </w:rPr>
        <w:t xml:space="preserve"> степени на</w:t>
      </w:r>
      <w:r>
        <w:rPr>
          <w:rFonts w:ascii="Times New Roman" w:eastAsia="Calibri" w:hAnsi="Times New Roman" w:cs="Times New Roman"/>
          <w:sz w:val="28"/>
          <w:szCs w:val="28"/>
        </w:rPr>
        <w:t xml:space="preserve"> разработку образной системы </w:t>
      </w:r>
      <w:r w:rsidRPr="005768D0">
        <w:rPr>
          <w:rFonts w:ascii="Times New Roman" w:eastAsia="Calibri" w:hAnsi="Times New Roman" w:cs="Times New Roman"/>
          <w:sz w:val="28"/>
          <w:szCs w:val="28"/>
        </w:rPr>
        <w:t>персонажей</w:t>
      </w:r>
      <w:r>
        <w:rPr>
          <w:rFonts w:ascii="Times New Roman" w:eastAsia="Calibri" w:hAnsi="Times New Roman" w:cs="Times New Roman"/>
          <w:sz w:val="28"/>
          <w:szCs w:val="28"/>
        </w:rPr>
        <w:t xml:space="preserve"> (напр., В. Е. Головчинер «Проблема героя в пьесе А. С. Грибоедова «Горе от ума»</w:t>
      </w:r>
      <w:r w:rsidR="008E2FD1">
        <w:rPr>
          <w:rStyle w:val="ae"/>
          <w:rFonts w:ascii="Times New Roman" w:eastAsia="Calibri" w:hAnsi="Times New Roman" w:cs="Times New Roman"/>
          <w:sz w:val="28"/>
          <w:szCs w:val="28"/>
        </w:rPr>
        <w:footnoteReference w:id="36"/>
      </w:r>
      <w:r>
        <w:rPr>
          <w:rFonts w:ascii="Times New Roman" w:eastAsia="Calibri" w:hAnsi="Times New Roman" w:cs="Times New Roman"/>
          <w:sz w:val="28"/>
          <w:szCs w:val="28"/>
        </w:rPr>
        <w:t>)</w:t>
      </w:r>
      <w:r w:rsidRPr="005768D0">
        <w:rPr>
          <w:rFonts w:ascii="Times New Roman" w:eastAsia="Calibri" w:hAnsi="Times New Roman" w:cs="Times New Roman"/>
          <w:sz w:val="28"/>
          <w:szCs w:val="28"/>
        </w:rPr>
        <w:t>, проблемы хронотопа</w:t>
      </w:r>
      <w:r>
        <w:rPr>
          <w:rFonts w:ascii="Times New Roman" w:eastAsia="Calibri" w:hAnsi="Times New Roman" w:cs="Times New Roman"/>
          <w:sz w:val="28"/>
          <w:szCs w:val="28"/>
        </w:rPr>
        <w:t xml:space="preserve"> (напр., С. Б. Калашников «…Во вторник зван я на форели»: о времени действия в комедии А. С. Грибоедова «Горе от ума»</w:t>
      </w:r>
      <w:r w:rsidR="008E2FD1">
        <w:rPr>
          <w:rStyle w:val="ae"/>
          <w:rFonts w:ascii="Times New Roman" w:eastAsia="Calibri" w:hAnsi="Times New Roman" w:cs="Times New Roman"/>
          <w:sz w:val="28"/>
          <w:szCs w:val="28"/>
        </w:rPr>
        <w:footnoteReference w:id="37"/>
      </w:r>
      <w:r>
        <w:rPr>
          <w:rFonts w:ascii="Times New Roman" w:eastAsia="Calibri" w:hAnsi="Times New Roman" w:cs="Times New Roman"/>
          <w:sz w:val="28"/>
          <w:szCs w:val="28"/>
        </w:rPr>
        <w:t xml:space="preserve">; Т. В. Зотова «Художественное время в комедии А. С. Грибоедова </w:t>
      </w:r>
      <w:r w:rsidR="001D6259">
        <w:rPr>
          <w:rFonts w:ascii="Times New Roman" w:eastAsia="Calibri" w:hAnsi="Times New Roman" w:cs="Times New Roman"/>
          <w:sz w:val="28"/>
          <w:szCs w:val="28"/>
        </w:rPr>
        <w:t>«</w:t>
      </w:r>
      <w:r>
        <w:rPr>
          <w:rFonts w:ascii="Times New Roman" w:eastAsia="Calibri" w:hAnsi="Times New Roman" w:cs="Times New Roman"/>
          <w:sz w:val="28"/>
          <w:szCs w:val="28"/>
        </w:rPr>
        <w:t>Горе от ума</w:t>
      </w:r>
      <w:r w:rsidR="001D6259">
        <w:rPr>
          <w:rFonts w:ascii="Times New Roman" w:eastAsia="Calibri" w:hAnsi="Times New Roman" w:cs="Times New Roman"/>
          <w:sz w:val="28"/>
          <w:szCs w:val="28"/>
        </w:rPr>
        <w:t>»</w:t>
      </w:r>
      <w:r>
        <w:rPr>
          <w:rFonts w:ascii="Times New Roman" w:eastAsia="Calibri" w:hAnsi="Times New Roman" w:cs="Times New Roman"/>
          <w:sz w:val="28"/>
          <w:szCs w:val="28"/>
        </w:rPr>
        <w:t>»</w:t>
      </w:r>
      <w:r w:rsidR="00AA7AD7">
        <w:rPr>
          <w:rStyle w:val="ae"/>
          <w:rFonts w:ascii="Times New Roman" w:eastAsia="Calibri" w:hAnsi="Times New Roman" w:cs="Times New Roman"/>
          <w:sz w:val="28"/>
          <w:szCs w:val="28"/>
        </w:rPr>
        <w:footnoteReference w:id="38"/>
      </w:r>
      <w:r>
        <w:rPr>
          <w:rFonts w:ascii="Times New Roman" w:eastAsia="Calibri" w:hAnsi="Times New Roman" w:cs="Times New Roman"/>
          <w:sz w:val="28"/>
          <w:szCs w:val="28"/>
        </w:rPr>
        <w:t>).</w:t>
      </w:r>
    </w:p>
    <w:p w:rsidR="009567CF" w:rsidRDefault="009567CF" w:rsidP="009567CF">
      <w:pPr>
        <w:spacing w:after="0" w:line="360" w:lineRule="auto"/>
        <w:ind w:firstLine="709"/>
        <w:jc w:val="both"/>
        <w:rPr>
          <w:rFonts w:ascii="Times New Roman" w:eastAsia="Calibri" w:hAnsi="Times New Roman" w:cs="Times New Roman"/>
          <w:sz w:val="28"/>
          <w:szCs w:val="24"/>
          <w:shd w:val="clear" w:color="auto" w:fill="FFFFFF"/>
        </w:rPr>
      </w:pPr>
      <w:r>
        <w:rPr>
          <w:rFonts w:ascii="Times New Roman" w:eastAsia="Calibri" w:hAnsi="Times New Roman" w:cs="Times New Roman"/>
          <w:sz w:val="28"/>
          <w:szCs w:val="28"/>
          <w:shd w:val="clear" w:color="auto" w:fill="FFFFFF"/>
        </w:rPr>
        <w:t xml:space="preserve">Среди </w:t>
      </w:r>
      <w:r w:rsidR="004E046C">
        <w:rPr>
          <w:rFonts w:ascii="Times New Roman" w:eastAsia="Calibri" w:hAnsi="Times New Roman" w:cs="Times New Roman"/>
          <w:sz w:val="28"/>
          <w:szCs w:val="28"/>
          <w:shd w:val="clear" w:color="auto" w:fill="FFFFFF"/>
        </w:rPr>
        <w:t xml:space="preserve">современных </w:t>
      </w:r>
      <w:r>
        <w:rPr>
          <w:rFonts w:ascii="Times New Roman" w:eastAsia="Calibri" w:hAnsi="Times New Roman" w:cs="Times New Roman"/>
          <w:sz w:val="28"/>
          <w:szCs w:val="28"/>
          <w:shd w:val="clear" w:color="auto" w:fill="FFFFFF"/>
        </w:rPr>
        <w:t>исследований, затрагивающих интересующую нас проблему, выделяется, во-</w:t>
      </w:r>
      <w:r w:rsidRPr="00B90689">
        <w:rPr>
          <w:rFonts w:ascii="Times New Roman" w:eastAsia="Calibri" w:hAnsi="Times New Roman" w:cs="Times New Roman"/>
          <w:sz w:val="28"/>
          <w:szCs w:val="28"/>
          <w:shd w:val="clear" w:color="auto" w:fill="FFFFFF"/>
        </w:rPr>
        <w:t>первых,  диссертация А. В. Корольковой «Тематическая компо</w:t>
      </w:r>
      <w:r w:rsidR="004E046C">
        <w:rPr>
          <w:rFonts w:ascii="Times New Roman" w:eastAsia="Calibri" w:hAnsi="Times New Roman" w:cs="Times New Roman"/>
          <w:sz w:val="28"/>
          <w:szCs w:val="28"/>
          <w:shd w:val="clear" w:color="auto" w:fill="FFFFFF"/>
        </w:rPr>
        <w:t>зиция комедии А. С. Грибоедова «Горе от ума»</w:t>
      </w:r>
      <w:r w:rsidRPr="00B90689">
        <w:rPr>
          <w:rFonts w:ascii="Times New Roman" w:eastAsia="Calibri" w:hAnsi="Times New Roman" w:cs="Times New Roman"/>
          <w:sz w:val="28"/>
          <w:szCs w:val="28"/>
          <w:shd w:val="clear" w:color="auto" w:fill="FFFFFF"/>
        </w:rPr>
        <w:t>»</w:t>
      </w:r>
      <w:r w:rsidRPr="00B90689">
        <w:rPr>
          <w:rStyle w:val="ae"/>
          <w:rFonts w:ascii="Times New Roman" w:eastAsia="Calibri" w:hAnsi="Times New Roman" w:cs="Times New Roman"/>
          <w:sz w:val="28"/>
          <w:szCs w:val="28"/>
          <w:shd w:val="clear" w:color="auto" w:fill="FFFFFF"/>
        </w:rPr>
        <w:footnoteReference w:id="39"/>
      </w:r>
      <w:r w:rsidRPr="00B90689">
        <w:rPr>
          <w:rFonts w:ascii="Times New Roman" w:eastAsia="Calibri" w:hAnsi="Times New Roman" w:cs="Times New Roman"/>
          <w:sz w:val="28"/>
          <w:szCs w:val="28"/>
          <w:shd w:val="clear" w:color="auto" w:fill="FFFFFF"/>
        </w:rPr>
        <w:t xml:space="preserve">, </w:t>
      </w:r>
      <w:r w:rsidR="004E046C">
        <w:rPr>
          <w:rFonts w:ascii="Times New Roman" w:eastAsia="Calibri" w:hAnsi="Times New Roman" w:cs="Times New Roman"/>
          <w:sz w:val="28"/>
          <w:szCs w:val="28"/>
          <w:shd w:val="clear" w:color="auto" w:fill="FFFFFF"/>
        </w:rPr>
        <w:t xml:space="preserve">в которой </w:t>
      </w:r>
      <w:r>
        <w:rPr>
          <w:rFonts w:ascii="Times New Roman" w:eastAsia="Calibri" w:hAnsi="Times New Roman" w:cs="Times New Roman"/>
          <w:sz w:val="28"/>
          <w:szCs w:val="28"/>
          <w:shd w:val="clear" w:color="auto" w:fill="FFFFFF"/>
        </w:rPr>
        <w:t xml:space="preserve">автор, акцентируя внимание на создании частотного словаря «Горя от ума», отчасти затрагивает </w:t>
      </w:r>
      <w:r w:rsidRPr="00B90689">
        <w:rPr>
          <w:rFonts w:ascii="Times New Roman" w:eastAsia="Calibri" w:hAnsi="Times New Roman" w:cs="Times New Roman"/>
          <w:sz w:val="28"/>
          <w:szCs w:val="28"/>
          <w:shd w:val="clear" w:color="auto" w:fill="FFFFFF"/>
        </w:rPr>
        <w:t>тематическ</w:t>
      </w:r>
      <w:r>
        <w:rPr>
          <w:rFonts w:ascii="Times New Roman" w:eastAsia="Calibri" w:hAnsi="Times New Roman" w:cs="Times New Roman"/>
          <w:sz w:val="28"/>
          <w:szCs w:val="28"/>
          <w:shd w:val="clear" w:color="auto" w:fill="FFFFFF"/>
        </w:rPr>
        <w:t>ий рефрен</w:t>
      </w:r>
      <w:r w:rsidRPr="00B90689">
        <w:rPr>
          <w:rFonts w:ascii="Times New Roman" w:eastAsia="Calibri" w:hAnsi="Times New Roman" w:cs="Times New Roman"/>
          <w:sz w:val="28"/>
          <w:szCs w:val="28"/>
          <w:shd w:val="clear" w:color="auto" w:fill="FFFFFF"/>
        </w:rPr>
        <w:t xml:space="preserve"> «ум/безумие» и </w:t>
      </w:r>
      <w:r>
        <w:rPr>
          <w:rFonts w:ascii="Times New Roman" w:eastAsia="Calibri" w:hAnsi="Times New Roman" w:cs="Times New Roman"/>
          <w:sz w:val="28"/>
          <w:szCs w:val="28"/>
          <w:shd w:val="clear" w:color="auto" w:fill="FFFFFF"/>
        </w:rPr>
        <w:t xml:space="preserve">указывает ряд тематических групп слов, </w:t>
      </w:r>
      <w:r w:rsidRPr="00B90689">
        <w:rPr>
          <w:rFonts w:ascii="Times New Roman" w:eastAsia="Calibri" w:hAnsi="Times New Roman" w:cs="Times New Roman"/>
          <w:sz w:val="28"/>
          <w:szCs w:val="28"/>
          <w:shd w:val="clear" w:color="auto" w:fill="FFFFFF"/>
        </w:rPr>
        <w:t>связанных с этими понятиями</w:t>
      </w:r>
      <w:r>
        <w:rPr>
          <w:rFonts w:ascii="Times New Roman" w:eastAsia="Calibri" w:hAnsi="Times New Roman" w:cs="Times New Roman"/>
          <w:sz w:val="28"/>
          <w:szCs w:val="28"/>
          <w:shd w:val="clear" w:color="auto" w:fill="FFFFFF"/>
        </w:rPr>
        <w:t>. Целостного рассмотрения п</w:t>
      </w:r>
      <w:r w:rsidR="00C378E5">
        <w:rPr>
          <w:rFonts w:ascii="Times New Roman" w:eastAsia="Calibri" w:hAnsi="Times New Roman" w:cs="Times New Roman"/>
          <w:sz w:val="28"/>
          <w:szCs w:val="28"/>
          <w:shd w:val="clear" w:color="auto" w:fill="FFFFFF"/>
        </w:rPr>
        <w:t>роблемы</w:t>
      </w:r>
      <w:r>
        <w:rPr>
          <w:rFonts w:ascii="Times New Roman" w:eastAsia="Calibri" w:hAnsi="Times New Roman" w:cs="Times New Roman"/>
          <w:sz w:val="28"/>
          <w:szCs w:val="28"/>
          <w:shd w:val="clear" w:color="auto" w:fill="FFFFFF"/>
        </w:rPr>
        <w:t xml:space="preserve"> ума</w:t>
      </w:r>
      <w:r w:rsidR="006E0EE7">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А. В. Королькова не предлагает</w:t>
      </w:r>
      <w:r w:rsidRPr="00B90689">
        <w:rPr>
          <w:rFonts w:ascii="Times New Roman" w:eastAsia="Calibri" w:hAnsi="Times New Roman" w:cs="Times New Roman"/>
          <w:sz w:val="28"/>
          <w:szCs w:val="28"/>
          <w:shd w:val="clear" w:color="auto" w:fill="FFFFFF"/>
        </w:rPr>
        <w:t>.</w:t>
      </w:r>
      <w:r w:rsidR="006E0EE7">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Во-вторых, </w:t>
      </w:r>
      <w:r w:rsidR="000D7789">
        <w:rPr>
          <w:rFonts w:ascii="Times New Roman" w:eastAsia="Calibri" w:hAnsi="Times New Roman" w:cs="Times New Roman"/>
          <w:sz w:val="28"/>
          <w:szCs w:val="28"/>
          <w:shd w:val="clear" w:color="auto" w:fill="FFFFFF"/>
        </w:rPr>
        <w:t xml:space="preserve">диссертация </w:t>
      </w:r>
      <w:r w:rsidRPr="005768D0">
        <w:rPr>
          <w:rFonts w:ascii="Times New Roman" w:eastAsia="Calibri" w:hAnsi="Times New Roman" w:cs="Times New Roman"/>
          <w:sz w:val="28"/>
          <w:szCs w:val="28"/>
          <w:shd w:val="clear" w:color="auto" w:fill="FFFFFF"/>
        </w:rPr>
        <w:t>«Эстетическое и художественное мышление А.</w:t>
      </w:r>
      <w:r w:rsidR="006E0EE7">
        <w:rPr>
          <w:rFonts w:ascii="Times New Roman" w:eastAsia="Calibri" w:hAnsi="Times New Roman" w:cs="Times New Roman"/>
          <w:sz w:val="28"/>
          <w:szCs w:val="28"/>
          <w:shd w:val="clear" w:color="auto" w:fill="FFFFFF"/>
        </w:rPr>
        <w:t xml:space="preserve"> </w:t>
      </w:r>
      <w:r w:rsidRPr="005768D0">
        <w:rPr>
          <w:rFonts w:ascii="Times New Roman" w:eastAsia="Calibri" w:hAnsi="Times New Roman" w:cs="Times New Roman"/>
          <w:sz w:val="28"/>
          <w:szCs w:val="28"/>
          <w:shd w:val="clear" w:color="auto" w:fill="FFFFFF"/>
        </w:rPr>
        <w:t>С.</w:t>
      </w:r>
      <w:r w:rsidR="006E0EE7">
        <w:rPr>
          <w:rFonts w:ascii="Times New Roman" w:eastAsia="Calibri" w:hAnsi="Times New Roman" w:cs="Times New Roman"/>
          <w:sz w:val="28"/>
          <w:szCs w:val="28"/>
          <w:shd w:val="clear" w:color="auto" w:fill="FFFFFF"/>
        </w:rPr>
        <w:t xml:space="preserve"> </w:t>
      </w:r>
      <w:r w:rsidRPr="005768D0">
        <w:rPr>
          <w:rFonts w:ascii="Times New Roman" w:eastAsia="Calibri" w:hAnsi="Times New Roman" w:cs="Times New Roman"/>
          <w:sz w:val="28"/>
          <w:szCs w:val="28"/>
          <w:shd w:val="clear" w:color="auto" w:fill="FFFFFF"/>
        </w:rPr>
        <w:t>Грибоедова»</w:t>
      </w:r>
      <w:r>
        <w:rPr>
          <w:rFonts w:ascii="Times New Roman" w:eastAsia="Calibri" w:hAnsi="Times New Roman" w:cs="Times New Roman"/>
          <w:sz w:val="28"/>
          <w:szCs w:val="28"/>
          <w:shd w:val="clear" w:color="auto" w:fill="FFFFFF"/>
        </w:rPr>
        <w:t xml:space="preserve"> Л. А. Степанова, где</w:t>
      </w:r>
      <w:r w:rsidRPr="005768D0">
        <w:rPr>
          <w:rFonts w:ascii="Times New Roman" w:eastAsia="Calibri" w:hAnsi="Times New Roman" w:cs="Times New Roman"/>
          <w:sz w:val="28"/>
          <w:szCs w:val="28"/>
          <w:shd w:val="clear" w:color="auto" w:fill="FFFFFF"/>
        </w:rPr>
        <w:t xml:space="preserve"> ум </w:t>
      </w:r>
      <w:r>
        <w:rPr>
          <w:rFonts w:ascii="Times New Roman" w:eastAsia="Calibri" w:hAnsi="Times New Roman" w:cs="Times New Roman"/>
          <w:sz w:val="28"/>
          <w:szCs w:val="28"/>
          <w:shd w:val="clear" w:color="auto" w:fill="FFFFFF"/>
        </w:rPr>
        <w:t>впервые определяется</w:t>
      </w:r>
      <w:r w:rsidRPr="005768D0">
        <w:rPr>
          <w:rFonts w:ascii="Times New Roman" w:eastAsia="Calibri" w:hAnsi="Times New Roman" w:cs="Times New Roman"/>
          <w:sz w:val="28"/>
          <w:szCs w:val="28"/>
          <w:shd w:val="clear" w:color="auto" w:fill="FFFFFF"/>
        </w:rPr>
        <w:t xml:space="preserve"> как концепт</w:t>
      </w:r>
      <w:r>
        <w:rPr>
          <w:rFonts w:ascii="Times New Roman" w:eastAsia="Calibri" w:hAnsi="Times New Roman" w:cs="Times New Roman"/>
          <w:sz w:val="28"/>
          <w:szCs w:val="28"/>
          <w:shd w:val="clear" w:color="auto" w:fill="FFFFFF"/>
        </w:rPr>
        <w:t xml:space="preserve">: </w:t>
      </w:r>
      <w:r w:rsidRPr="00594966">
        <w:rPr>
          <w:rFonts w:ascii="Times New Roman" w:eastAsia="Calibri" w:hAnsi="Times New Roman" w:cs="Times New Roman"/>
          <w:sz w:val="28"/>
          <w:szCs w:val="24"/>
        </w:rPr>
        <w:t>«</w:t>
      </w:r>
      <w:r w:rsidR="000D7789">
        <w:rPr>
          <w:rFonts w:ascii="Times New Roman" w:eastAsia="Calibri" w:hAnsi="Times New Roman" w:cs="Times New Roman"/>
          <w:sz w:val="28"/>
          <w:szCs w:val="24"/>
          <w:shd w:val="clear" w:color="auto" w:fill="FFFFFF"/>
        </w:rPr>
        <w:t>Концепт «ум»</w:t>
      </w:r>
      <w:r w:rsidRPr="00594966">
        <w:rPr>
          <w:rFonts w:ascii="Times New Roman" w:eastAsia="Calibri" w:hAnsi="Times New Roman" w:cs="Times New Roman"/>
          <w:sz w:val="28"/>
          <w:szCs w:val="24"/>
          <w:shd w:val="clear" w:color="auto" w:fill="FFFFFF"/>
        </w:rPr>
        <w:t xml:space="preserve"> в авторском его смысле и значении сам превращается в конструкт, лежащий в основе конфликта и поляризующий характеризации персонажей»</w:t>
      </w:r>
      <w:r>
        <w:rPr>
          <w:rStyle w:val="ae"/>
          <w:rFonts w:ascii="Times New Roman" w:eastAsia="Calibri" w:hAnsi="Times New Roman" w:cs="Times New Roman"/>
          <w:sz w:val="28"/>
          <w:szCs w:val="24"/>
          <w:shd w:val="clear" w:color="auto" w:fill="FFFFFF"/>
        </w:rPr>
        <w:footnoteReference w:id="40"/>
      </w:r>
      <w:r>
        <w:rPr>
          <w:rFonts w:ascii="Times New Roman" w:eastAsia="Calibri" w:hAnsi="Times New Roman" w:cs="Times New Roman"/>
          <w:sz w:val="28"/>
          <w:szCs w:val="24"/>
          <w:shd w:val="clear" w:color="auto" w:fill="FFFFFF"/>
        </w:rPr>
        <w:t xml:space="preserve">. </w:t>
      </w:r>
      <w:r>
        <w:rPr>
          <w:rFonts w:ascii="Times New Roman" w:eastAsia="Calibri" w:hAnsi="Times New Roman" w:cs="Times New Roman"/>
          <w:sz w:val="28"/>
          <w:szCs w:val="28"/>
          <w:shd w:val="clear" w:color="auto" w:fill="FFFFFF"/>
        </w:rPr>
        <w:t>Учёный приходит к выводу о том, что Грибоедов активно обрабатывает различные сюжеты французских комедий, примеряя к ним русские реалии и русские концепты. Очевидно, что исследователь</w:t>
      </w:r>
      <w:r>
        <w:rPr>
          <w:rFonts w:ascii="Times New Roman" w:eastAsia="Calibri" w:hAnsi="Times New Roman" w:cs="Times New Roman"/>
          <w:sz w:val="28"/>
          <w:szCs w:val="24"/>
          <w:shd w:val="clear" w:color="auto" w:fill="FFFFFF"/>
        </w:rPr>
        <w:t xml:space="preserve"> опирается на идею А. Н. </w:t>
      </w:r>
      <w:r>
        <w:rPr>
          <w:rFonts w:ascii="Times New Roman" w:eastAsia="Calibri" w:hAnsi="Times New Roman" w:cs="Times New Roman"/>
          <w:sz w:val="28"/>
          <w:szCs w:val="24"/>
          <w:shd w:val="clear" w:color="auto" w:fill="FFFFFF"/>
        </w:rPr>
        <w:lastRenderedPageBreak/>
        <w:t>Веселовского, который указывал на продуктивность сопоставления драматургии Грибоедова и Мольера: их объединяет идейно-смысловое наполнение (например, тематика «модного» лицемерия в произведениях (образы Тартюфа и Молчалина), а также схожая система образов (Альцест – Чацкий, Тартюф – Молчалин, Гарпагон – Фамусов). А. Н. Веселовский особенно подчёркивал сходство Альцеста и Чацкого: «</w:t>
      </w:r>
      <w:r w:rsidRPr="00C50655">
        <w:rPr>
          <w:rFonts w:ascii="Times New Roman" w:eastAsia="Calibri" w:hAnsi="Times New Roman" w:cs="Times New Roman"/>
          <w:sz w:val="28"/>
        </w:rPr>
        <w:t>Современной полуобразованной пошлости оба они склонны противополагать старое вре</w:t>
      </w:r>
      <w:r>
        <w:rPr>
          <w:rFonts w:ascii="Times New Roman" w:eastAsia="Calibri" w:hAnsi="Times New Roman" w:cs="Times New Roman"/>
          <w:sz w:val="28"/>
        </w:rPr>
        <w:t>мя,</w:t>
      </w:r>
      <w:r w:rsidRPr="00C50655">
        <w:rPr>
          <w:rFonts w:ascii="Times New Roman" w:eastAsia="Calibri" w:hAnsi="Times New Roman" w:cs="Times New Roman"/>
          <w:sz w:val="28"/>
        </w:rPr>
        <w:t xml:space="preserve"> незатейливое, но нравственно чистое, – и сочувствие Альцеста к старинным добле</w:t>
      </w:r>
      <w:r>
        <w:rPr>
          <w:rFonts w:ascii="Times New Roman" w:eastAsia="Calibri" w:hAnsi="Times New Roman" w:cs="Times New Roman"/>
          <w:sz w:val="28"/>
        </w:rPr>
        <w:t>стям (vertus des vieux âges) идё</w:t>
      </w:r>
      <w:r w:rsidRPr="00C50655">
        <w:rPr>
          <w:rFonts w:ascii="Times New Roman" w:eastAsia="Calibri" w:hAnsi="Times New Roman" w:cs="Times New Roman"/>
          <w:sz w:val="28"/>
        </w:rPr>
        <w:t>т в уровень с теми речами, за которые Чацкий может прослыть старовером</w:t>
      </w:r>
      <w:r>
        <w:rPr>
          <w:rFonts w:ascii="Times New Roman" w:eastAsia="Calibri" w:hAnsi="Times New Roman" w:cs="Times New Roman"/>
          <w:sz w:val="28"/>
          <w:szCs w:val="24"/>
          <w:shd w:val="clear" w:color="auto" w:fill="FFFFFF"/>
        </w:rPr>
        <w:t>»</w:t>
      </w:r>
      <w:r>
        <w:rPr>
          <w:rStyle w:val="ae"/>
          <w:rFonts w:ascii="Times New Roman" w:eastAsia="Calibri" w:hAnsi="Times New Roman" w:cs="Times New Roman"/>
          <w:sz w:val="28"/>
          <w:szCs w:val="24"/>
          <w:shd w:val="clear" w:color="auto" w:fill="FFFFFF"/>
        </w:rPr>
        <w:footnoteReference w:id="41"/>
      </w:r>
      <w:r>
        <w:rPr>
          <w:rFonts w:ascii="Times New Roman" w:eastAsia="Calibri" w:hAnsi="Times New Roman" w:cs="Times New Roman"/>
          <w:sz w:val="28"/>
          <w:szCs w:val="24"/>
          <w:shd w:val="clear" w:color="auto" w:fill="FFFFFF"/>
        </w:rPr>
        <w:t xml:space="preserve">. В работе Л. А Степанова, в силу иных исследовательских задач, проблема ума лишь намечена и  полноценного освещения не получает. </w:t>
      </w:r>
    </w:p>
    <w:p w:rsidR="009567CF" w:rsidRDefault="009567CF" w:rsidP="009567CF">
      <w:pPr>
        <w:spacing w:after="0" w:line="36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4"/>
          <w:shd w:val="clear" w:color="auto" w:fill="FFFFFF"/>
        </w:rPr>
        <w:t xml:space="preserve"> Из работ последних десятилетий отметим написанную на стыке лингвистики, культурологи и литературоведения, </w:t>
      </w:r>
      <w:r>
        <w:rPr>
          <w:rFonts w:ascii="Times New Roman" w:eastAsia="Calibri" w:hAnsi="Times New Roman" w:cs="Times New Roman"/>
          <w:sz w:val="28"/>
          <w:szCs w:val="28"/>
          <w:shd w:val="clear" w:color="auto" w:fill="FFFFFF"/>
        </w:rPr>
        <w:t>диссертацию</w:t>
      </w:r>
      <w:r w:rsidRPr="005768D0">
        <w:rPr>
          <w:rFonts w:ascii="Times New Roman" w:eastAsia="Calibri" w:hAnsi="Times New Roman" w:cs="Times New Roman"/>
          <w:sz w:val="28"/>
          <w:szCs w:val="28"/>
          <w:shd w:val="clear" w:color="auto" w:fill="FFFFFF"/>
        </w:rPr>
        <w:t xml:space="preserve"> «Концепт ум в творчестве А.С. Грибоедова и его англоязычная переводческая рецепция» </w:t>
      </w:r>
      <w:r>
        <w:rPr>
          <w:rFonts w:ascii="Times New Roman" w:eastAsia="Calibri" w:hAnsi="Times New Roman" w:cs="Times New Roman"/>
          <w:sz w:val="28"/>
          <w:szCs w:val="28"/>
          <w:shd w:val="clear" w:color="auto" w:fill="FFFFFF"/>
        </w:rPr>
        <w:t xml:space="preserve">Е. В. </w:t>
      </w:r>
      <w:r w:rsidRPr="005768D0">
        <w:rPr>
          <w:rFonts w:ascii="Times New Roman" w:eastAsia="Calibri" w:hAnsi="Times New Roman" w:cs="Times New Roman"/>
          <w:sz w:val="28"/>
          <w:szCs w:val="28"/>
          <w:shd w:val="clear" w:color="auto" w:fill="FFFFFF"/>
        </w:rPr>
        <w:t>Абл</w:t>
      </w:r>
      <w:r>
        <w:rPr>
          <w:rFonts w:ascii="Times New Roman" w:eastAsia="Calibri" w:hAnsi="Times New Roman" w:cs="Times New Roman"/>
          <w:sz w:val="28"/>
          <w:szCs w:val="28"/>
          <w:shd w:val="clear" w:color="auto" w:fill="FFFFFF"/>
        </w:rPr>
        <w:t xml:space="preserve">огиной, где </w:t>
      </w:r>
      <w:r w:rsidRPr="005768D0">
        <w:rPr>
          <w:rFonts w:ascii="Times New Roman" w:eastAsia="Calibri" w:hAnsi="Times New Roman" w:cs="Times New Roman"/>
          <w:sz w:val="28"/>
          <w:szCs w:val="28"/>
          <w:shd w:val="clear" w:color="auto" w:fill="FFFFFF"/>
        </w:rPr>
        <w:t>представлено комплексное исследование комедий А.</w:t>
      </w:r>
      <w:r w:rsidR="00BA23F3">
        <w:rPr>
          <w:rFonts w:ascii="Times New Roman" w:eastAsia="Calibri" w:hAnsi="Times New Roman" w:cs="Times New Roman"/>
          <w:sz w:val="28"/>
          <w:szCs w:val="28"/>
          <w:shd w:val="clear" w:color="auto" w:fill="FFFFFF"/>
        </w:rPr>
        <w:t xml:space="preserve"> </w:t>
      </w:r>
      <w:r w:rsidRPr="005768D0">
        <w:rPr>
          <w:rFonts w:ascii="Times New Roman" w:eastAsia="Calibri" w:hAnsi="Times New Roman" w:cs="Times New Roman"/>
          <w:sz w:val="28"/>
          <w:szCs w:val="28"/>
          <w:shd w:val="clear" w:color="auto" w:fill="FFFFFF"/>
        </w:rPr>
        <w:t>С.</w:t>
      </w:r>
      <w:r w:rsidR="00BA23F3">
        <w:rPr>
          <w:rFonts w:ascii="Times New Roman" w:eastAsia="Calibri" w:hAnsi="Times New Roman" w:cs="Times New Roman"/>
          <w:sz w:val="28"/>
          <w:szCs w:val="28"/>
          <w:shd w:val="clear" w:color="auto" w:fill="FFFFFF"/>
        </w:rPr>
        <w:t xml:space="preserve"> </w:t>
      </w:r>
      <w:r w:rsidRPr="005768D0">
        <w:rPr>
          <w:rFonts w:ascii="Times New Roman" w:eastAsia="Calibri" w:hAnsi="Times New Roman" w:cs="Times New Roman"/>
          <w:sz w:val="28"/>
          <w:szCs w:val="28"/>
          <w:shd w:val="clear" w:color="auto" w:fill="FFFFFF"/>
        </w:rPr>
        <w:t>Грибоедова</w:t>
      </w:r>
      <w:r w:rsidR="00A222CA">
        <w:rPr>
          <w:rFonts w:ascii="Times New Roman" w:eastAsia="Calibri" w:hAnsi="Times New Roman" w:cs="Times New Roman"/>
          <w:sz w:val="28"/>
          <w:szCs w:val="28"/>
          <w:shd w:val="clear" w:color="auto" w:fill="FFFFFF"/>
        </w:rPr>
        <w:t xml:space="preserve"> с перевод</w:t>
      </w:r>
      <w:r w:rsidR="00803F8D">
        <w:rPr>
          <w:rFonts w:ascii="Times New Roman" w:eastAsia="Calibri" w:hAnsi="Times New Roman" w:cs="Times New Roman"/>
          <w:sz w:val="28"/>
          <w:szCs w:val="28"/>
          <w:shd w:val="clear" w:color="auto" w:fill="FFFFFF"/>
        </w:rPr>
        <w:t>ческой точки зрения</w:t>
      </w:r>
      <w:r w:rsidR="00A222CA">
        <w:rPr>
          <w:rFonts w:ascii="Times New Roman" w:eastAsia="Calibri" w:hAnsi="Times New Roman" w:cs="Times New Roman"/>
          <w:sz w:val="28"/>
          <w:szCs w:val="28"/>
          <w:shd w:val="clear" w:color="auto" w:fill="FFFFFF"/>
        </w:rPr>
        <w:t>.</w:t>
      </w:r>
      <w:r w:rsidR="004602C6">
        <w:rPr>
          <w:rFonts w:ascii="Times New Roman" w:eastAsia="Calibri" w:hAnsi="Times New Roman" w:cs="Times New Roman"/>
          <w:sz w:val="28"/>
          <w:szCs w:val="28"/>
          <w:shd w:val="clear" w:color="auto" w:fill="FFFFFF"/>
        </w:rPr>
        <w:t xml:space="preserve"> </w:t>
      </w:r>
      <w:r w:rsidR="00AB7DD4">
        <w:rPr>
          <w:rFonts w:ascii="Times New Roman" w:eastAsia="Calibri" w:hAnsi="Times New Roman" w:cs="Times New Roman"/>
          <w:sz w:val="28"/>
          <w:szCs w:val="28"/>
          <w:shd w:val="clear" w:color="auto" w:fill="FFFFFF"/>
        </w:rPr>
        <w:t>Аблогина рассматривает «Горе от ума» в  сравнении с другими произведениями Грибоедова, уделяет большое внимание англоязычной переводческой рецепции</w:t>
      </w:r>
      <w:r w:rsidR="00505EA0">
        <w:rPr>
          <w:rFonts w:ascii="Times New Roman" w:eastAsia="Calibri" w:hAnsi="Times New Roman" w:cs="Times New Roman"/>
          <w:sz w:val="28"/>
          <w:szCs w:val="28"/>
          <w:shd w:val="clear" w:color="auto" w:fill="FFFFFF"/>
        </w:rPr>
        <w:t xml:space="preserve"> данной комедии</w:t>
      </w:r>
      <w:r w:rsidR="00AB7DD4">
        <w:rPr>
          <w:rFonts w:ascii="Times New Roman" w:eastAsia="Calibri" w:hAnsi="Times New Roman" w:cs="Times New Roman"/>
          <w:sz w:val="28"/>
          <w:szCs w:val="28"/>
          <w:shd w:val="clear" w:color="auto" w:fill="FFFFFF"/>
        </w:rPr>
        <w:t>,</w:t>
      </w:r>
      <w:r w:rsidR="00DF339F">
        <w:rPr>
          <w:rFonts w:ascii="Times New Roman" w:eastAsia="Calibri" w:hAnsi="Times New Roman" w:cs="Times New Roman"/>
          <w:sz w:val="28"/>
          <w:szCs w:val="28"/>
          <w:shd w:val="clear" w:color="auto" w:fill="FFFFFF"/>
        </w:rPr>
        <w:t xml:space="preserve"> </w:t>
      </w:r>
      <w:r w:rsidR="003D7F69">
        <w:rPr>
          <w:rFonts w:ascii="Times New Roman" w:eastAsia="Calibri" w:hAnsi="Times New Roman" w:cs="Times New Roman"/>
          <w:sz w:val="28"/>
          <w:szCs w:val="28"/>
          <w:shd w:val="clear" w:color="auto" w:fill="FFFFFF"/>
        </w:rPr>
        <w:t>при этом сравнивая концепты ума</w:t>
      </w:r>
      <w:r w:rsidR="009E23BD">
        <w:rPr>
          <w:rFonts w:ascii="Times New Roman" w:eastAsia="Calibri" w:hAnsi="Times New Roman" w:cs="Times New Roman"/>
          <w:sz w:val="28"/>
          <w:szCs w:val="28"/>
          <w:shd w:val="clear" w:color="auto" w:fill="FFFFFF"/>
        </w:rPr>
        <w:t xml:space="preserve"> в различных комедиях («Притворная неверность», «Молодые супруги», «Студент»)</w:t>
      </w:r>
      <w:r w:rsidR="003D7F69">
        <w:rPr>
          <w:rFonts w:ascii="Times New Roman" w:eastAsia="Calibri" w:hAnsi="Times New Roman" w:cs="Times New Roman"/>
          <w:sz w:val="28"/>
          <w:szCs w:val="28"/>
          <w:shd w:val="clear" w:color="auto" w:fill="FFFFFF"/>
        </w:rPr>
        <w:t xml:space="preserve"> с французским </w:t>
      </w:r>
      <w:r w:rsidR="003D7F69">
        <w:rPr>
          <w:rFonts w:ascii="Times New Roman" w:eastAsia="Calibri" w:hAnsi="Times New Roman" w:cs="Times New Roman"/>
          <w:sz w:val="28"/>
          <w:szCs w:val="28"/>
          <w:shd w:val="clear" w:color="auto" w:fill="FFFFFF"/>
          <w:lang w:val="en-US"/>
        </w:rPr>
        <w:t>l</w:t>
      </w:r>
      <w:r w:rsidR="003D7F69" w:rsidRPr="003D7F69">
        <w:rPr>
          <w:rFonts w:ascii="Times New Roman" w:eastAsia="Calibri" w:hAnsi="Times New Roman" w:cs="Times New Roman"/>
          <w:sz w:val="28"/>
          <w:szCs w:val="28"/>
          <w:shd w:val="clear" w:color="auto" w:fill="FFFFFF"/>
        </w:rPr>
        <w:t>’</w:t>
      </w:r>
      <w:r w:rsidR="003D7F69">
        <w:rPr>
          <w:rFonts w:ascii="Times New Roman" w:eastAsia="Calibri" w:hAnsi="Times New Roman" w:cs="Times New Roman"/>
          <w:sz w:val="28"/>
          <w:szCs w:val="28"/>
          <w:shd w:val="clear" w:color="auto" w:fill="FFFFFF"/>
          <w:lang w:val="en-US"/>
        </w:rPr>
        <w:t>esprit</w:t>
      </w:r>
      <w:r w:rsidR="00DF339F">
        <w:rPr>
          <w:rFonts w:ascii="Times New Roman" w:eastAsia="Calibri" w:hAnsi="Times New Roman" w:cs="Times New Roman"/>
          <w:sz w:val="28"/>
          <w:szCs w:val="28"/>
          <w:shd w:val="clear" w:color="auto" w:fill="FFFFFF"/>
        </w:rPr>
        <w:t xml:space="preserve"> </w:t>
      </w:r>
      <w:r w:rsidR="003D7F69">
        <w:rPr>
          <w:rFonts w:ascii="Times New Roman" w:eastAsia="Calibri" w:hAnsi="Times New Roman" w:cs="Times New Roman"/>
          <w:sz w:val="28"/>
          <w:szCs w:val="28"/>
          <w:shd w:val="clear" w:color="auto" w:fill="FFFFFF"/>
        </w:rPr>
        <w:t xml:space="preserve">и с немецким </w:t>
      </w:r>
      <w:r w:rsidR="003D7F69" w:rsidRPr="003D7F69">
        <w:rPr>
          <w:rFonts w:ascii="Times New Roman" w:hAnsi="Times New Roman" w:cs="Times New Roman"/>
          <w:sz w:val="28"/>
        </w:rPr>
        <w:t xml:space="preserve">die </w:t>
      </w:r>
      <w:r w:rsidR="003D7F69" w:rsidRPr="00DF339F">
        <w:rPr>
          <w:rFonts w:ascii="Times New Roman" w:hAnsi="Times New Roman" w:cs="Times New Roman"/>
          <w:sz w:val="28"/>
          <w:szCs w:val="28"/>
        </w:rPr>
        <w:t>Vernunft</w:t>
      </w:r>
      <w:r w:rsidR="004E263A" w:rsidRPr="00DF339F">
        <w:rPr>
          <w:rFonts w:ascii="Times New Roman" w:hAnsi="Times New Roman" w:cs="Times New Roman"/>
          <w:color w:val="333333"/>
          <w:sz w:val="28"/>
          <w:szCs w:val="28"/>
          <w:shd w:val="clear" w:color="auto" w:fill="FFFFFF"/>
        </w:rPr>
        <w:t>,</w:t>
      </w:r>
      <w:r w:rsidR="00DF339F">
        <w:rPr>
          <w:rFonts w:ascii="Arial" w:hAnsi="Arial" w:cs="Arial"/>
          <w:color w:val="333333"/>
          <w:sz w:val="36"/>
          <w:szCs w:val="28"/>
          <w:shd w:val="clear" w:color="auto" w:fill="FFFFFF"/>
        </w:rPr>
        <w:t xml:space="preserve"> </w:t>
      </w:r>
      <w:r w:rsidR="004E263A" w:rsidRPr="004E263A">
        <w:rPr>
          <w:rFonts w:ascii="Times New Roman" w:hAnsi="Times New Roman" w:cs="Times New Roman"/>
          <w:sz w:val="28"/>
        </w:rPr>
        <w:t>однако не</w:t>
      </w:r>
      <w:r w:rsidR="004602C6">
        <w:rPr>
          <w:rFonts w:ascii="Times New Roman" w:hAnsi="Times New Roman" w:cs="Times New Roman"/>
          <w:sz w:val="28"/>
        </w:rPr>
        <w:t xml:space="preserve"> </w:t>
      </w:r>
      <w:r w:rsidR="004E263A" w:rsidRPr="004E263A">
        <w:rPr>
          <w:rFonts w:ascii="Times New Roman" w:hAnsi="Times New Roman" w:cs="Times New Roman"/>
          <w:sz w:val="28"/>
        </w:rPr>
        <w:t>рассматривает</w:t>
      </w:r>
      <w:r w:rsidR="004602C6">
        <w:rPr>
          <w:rFonts w:ascii="Times New Roman" w:hAnsi="Times New Roman" w:cs="Times New Roman"/>
          <w:sz w:val="28"/>
        </w:rPr>
        <w:t xml:space="preserve"> </w:t>
      </w:r>
      <w:r w:rsidR="004E263A" w:rsidRPr="004E263A">
        <w:rPr>
          <w:rFonts w:ascii="Times New Roman" w:hAnsi="Times New Roman" w:cs="Times New Roman"/>
          <w:sz w:val="28"/>
        </w:rPr>
        <w:t xml:space="preserve">различные работы российских просветителей и </w:t>
      </w:r>
      <w:r w:rsidR="00DF339F">
        <w:rPr>
          <w:rFonts w:ascii="Times New Roman" w:hAnsi="Times New Roman" w:cs="Times New Roman"/>
          <w:sz w:val="28"/>
        </w:rPr>
        <w:t xml:space="preserve">русские </w:t>
      </w:r>
      <w:r w:rsidR="004E263A" w:rsidRPr="004E263A">
        <w:rPr>
          <w:rFonts w:ascii="Times New Roman" w:hAnsi="Times New Roman" w:cs="Times New Roman"/>
          <w:sz w:val="28"/>
        </w:rPr>
        <w:t>словари</w:t>
      </w:r>
      <w:r w:rsidR="00F578FF">
        <w:rPr>
          <w:rFonts w:ascii="Times New Roman" w:hAnsi="Times New Roman" w:cs="Times New Roman"/>
          <w:sz w:val="28"/>
        </w:rPr>
        <w:t xml:space="preserve"> </w:t>
      </w:r>
      <w:r w:rsidR="004E263A" w:rsidRPr="004E263A">
        <w:rPr>
          <w:rFonts w:ascii="Times New Roman" w:hAnsi="Times New Roman" w:cs="Times New Roman"/>
          <w:sz w:val="28"/>
        </w:rPr>
        <w:t>XIX века.</w:t>
      </w:r>
      <w:r w:rsidR="00F578FF">
        <w:rPr>
          <w:rFonts w:ascii="Times New Roman" w:hAnsi="Times New Roman" w:cs="Times New Roman"/>
          <w:sz w:val="28"/>
        </w:rPr>
        <w:t xml:space="preserve"> </w:t>
      </w:r>
      <w:r w:rsidR="00615B26" w:rsidRPr="00615B26">
        <w:rPr>
          <w:rFonts w:ascii="Times New Roman" w:eastAsia="Calibri" w:hAnsi="Times New Roman" w:cs="Times New Roman"/>
          <w:sz w:val="28"/>
          <w:szCs w:val="28"/>
          <w:shd w:val="clear" w:color="auto" w:fill="FFFFFF"/>
        </w:rPr>
        <w:t>К тому же, значительное место занимает в работе англоязычная переводческая рецепция комедии</w:t>
      </w:r>
      <w:r w:rsidR="00615B26">
        <w:rPr>
          <w:rFonts w:ascii="Times New Roman" w:eastAsia="Calibri" w:hAnsi="Times New Roman" w:cs="Times New Roman"/>
          <w:sz w:val="28"/>
          <w:szCs w:val="28"/>
          <w:shd w:val="clear" w:color="auto" w:fill="FFFFFF"/>
        </w:rPr>
        <w:t>,</w:t>
      </w:r>
      <w:r w:rsidR="00F578FF">
        <w:rPr>
          <w:rFonts w:ascii="Times New Roman" w:eastAsia="Calibri" w:hAnsi="Times New Roman" w:cs="Times New Roman"/>
          <w:sz w:val="28"/>
          <w:szCs w:val="28"/>
          <w:shd w:val="clear" w:color="auto" w:fill="FFFFFF"/>
        </w:rPr>
        <w:t xml:space="preserve"> </w:t>
      </w:r>
      <w:r w:rsidR="00615B26">
        <w:rPr>
          <w:rFonts w:ascii="Times New Roman" w:eastAsia="Calibri" w:hAnsi="Times New Roman" w:cs="Times New Roman"/>
          <w:sz w:val="28"/>
          <w:szCs w:val="28"/>
          <w:shd w:val="clear" w:color="auto" w:fill="FFFFFF"/>
        </w:rPr>
        <w:t>поэтому т</w:t>
      </w:r>
      <w:r w:rsidR="00A222CA">
        <w:rPr>
          <w:rFonts w:ascii="Times New Roman" w:eastAsia="Calibri" w:hAnsi="Times New Roman" w:cs="Times New Roman"/>
          <w:sz w:val="28"/>
          <w:szCs w:val="28"/>
          <w:shd w:val="clear" w:color="auto" w:fill="FFFFFF"/>
        </w:rPr>
        <w:t xml:space="preserve">ема ума </w:t>
      </w:r>
      <w:r w:rsidR="00615B26">
        <w:rPr>
          <w:rFonts w:ascii="Times New Roman" w:eastAsia="Calibri" w:hAnsi="Times New Roman" w:cs="Times New Roman"/>
          <w:sz w:val="28"/>
          <w:szCs w:val="28"/>
          <w:shd w:val="clear" w:color="auto" w:fill="FFFFFF"/>
        </w:rPr>
        <w:t xml:space="preserve">в комедии «Горе от ума» </w:t>
      </w:r>
      <w:r w:rsidR="00A222CA">
        <w:rPr>
          <w:rFonts w:ascii="Times New Roman" w:eastAsia="Calibri" w:hAnsi="Times New Roman" w:cs="Times New Roman"/>
          <w:sz w:val="28"/>
          <w:szCs w:val="28"/>
          <w:shd w:val="clear" w:color="auto" w:fill="FFFFFF"/>
        </w:rPr>
        <w:t>не получает широкого</w:t>
      </w:r>
      <w:r w:rsidR="00615B26">
        <w:rPr>
          <w:rFonts w:ascii="Times New Roman" w:eastAsia="Calibri" w:hAnsi="Times New Roman" w:cs="Times New Roman"/>
          <w:sz w:val="28"/>
          <w:szCs w:val="28"/>
          <w:shd w:val="clear" w:color="auto" w:fill="FFFFFF"/>
        </w:rPr>
        <w:t xml:space="preserve"> развития.</w:t>
      </w:r>
      <w:r w:rsidR="00F578FF">
        <w:rPr>
          <w:rFonts w:ascii="Times New Roman" w:eastAsia="Calibri" w:hAnsi="Times New Roman" w:cs="Times New Roman"/>
          <w:sz w:val="28"/>
          <w:szCs w:val="28"/>
          <w:shd w:val="clear" w:color="auto" w:fill="FFFFFF"/>
        </w:rPr>
        <w:t xml:space="preserve"> </w:t>
      </w:r>
      <w:r w:rsidR="00615B26">
        <w:rPr>
          <w:rFonts w:ascii="Times New Roman" w:eastAsia="Calibri" w:hAnsi="Times New Roman" w:cs="Times New Roman"/>
          <w:sz w:val="28"/>
          <w:szCs w:val="28"/>
          <w:shd w:val="clear" w:color="auto" w:fill="FFFFFF"/>
        </w:rPr>
        <w:t>А</w:t>
      </w:r>
      <w:r w:rsidR="00A222CA">
        <w:rPr>
          <w:rFonts w:ascii="Times New Roman" w:eastAsia="Calibri" w:hAnsi="Times New Roman" w:cs="Times New Roman"/>
          <w:sz w:val="28"/>
          <w:szCs w:val="28"/>
          <w:shd w:val="clear" w:color="auto" w:fill="FFFFFF"/>
        </w:rPr>
        <w:t xml:space="preserve">втор, равно как и Л. А. Степанов, делает вывод о постепенном формировании </w:t>
      </w:r>
      <w:r w:rsidR="00A222CA">
        <w:rPr>
          <w:rFonts w:ascii="Times New Roman" w:eastAsia="Calibri" w:hAnsi="Times New Roman" w:cs="Times New Roman"/>
          <w:sz w:val="28"/>
          <w:szCs w:val="28"/>
          <w:shd w:val="clear" w:color="auto" w:fill="FFFFFF"/>
        </w:rPr>
        <w:lastRenderedPageBreak/>
        <w:t>«концепта ум в виде мотива ума»</w:t>
      </w:r>
      <w:r w:rsidR="00A222CA">
        <w:rPr>
          <w:rStyle w:val="ae"/>
          <w:rFonts w:ascii="Times New Roman" w:eastAsia="Calibri" w:hAnsi="Times New Roman" w:cs="Times New Roman"/>
          <w:sz w:val="28"/>
          <w:szCs w:val="28"/>
          <w:shd w:val="clear" w:color="auto" w:fill="FFFFFF"/>
        </w:rPr>
        <w:footnoteReference w:id="42"/>
      </w:r>
      <w:r w:rsidR="00A222CA">
        <w:rPr>
          <w:rFonts w:ascii="Times New Roman" w:eastAsia="Calibri" w:hAnsi="Times New Roman" w:cs="Times New Roman"/>
          <w:sz w:val="28"/>
          <w:szCs w:val="28"/>
          <w:shd w:val="clear" w:color="auto" w:fill="FFFFFF"/>
        </w:rPr>
        <w:t>, уходящего корнями во французский классицизм (Корнель, Расин, Мольер).</w:t>
      </w:r>
    </w:p>
    <w:p w:rsidR="009567CF" w:rsidRDefault="009567CF" w:rsidP="009567CF">
      <w:pPr>
        <w:spacing w:after="0" w:line="360" w:lineRule="auto"/>
        <w:ind w:firstLine="709"/>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sz w:val="28"/>
          <w:szCs w:val="28"/>
        </w:rPr>
        <w:t xml:space="preserve">В контексте ума появляется тема обратная – дискурс безумия (С. М. Козлова и М. А. Зимина рассматривают комедию как </w:t>
      </w:r>
      <w:r w:rsidRPr="005C596E">
        <w:rPr>
          <w:rFonts w:ascii="Times New Roman" w:eastAsia="Calibri" w:hAnsi="Times New Roman" w:cs="Times New Roman"/>
          <w:sz w:val="28"/>
          <w:szCs w:val="28"/>
        </w:rPr>
        <w:t xml:space="preserve">переход от </w:t>
      </w:r>
      <w:r>
        <w:rPr>
          <w:rFonts w:ascii="Times New Roman" w:eastAsia="Calibri" w:hAnsi="Times New Roman" w:cs="Times New Roman"/>
          <w:sz w:val="28"/>
          <w:szCs w:val="28"/>
        </w:rPr>
        <w:t>«</w:t>
      </w:r>
      <w:r w:rsidRPr="005C596E">
        <w:rPr>
          <w:rFonts w:ascii="Times New Roman" w:eastAsia="Calibri" w:hAnsi="Times New Roman" w:cs="Times New Roman"/>
          <w:sz w:val="28"/>
          <w:szCs w:val="28"/>
        </w:rPr>
        <w:t>рационалистических концепций безумия классической эпохи к романтической неомифологизации безумия</w:t>
      </w:r>
      <w:r>
        <w:rPr>
          <w:rFonts w:ascii="Times New Roman" w:eastAsia="Calibri" w:hAnsi="Times New Roman" w:cs="Times New Roman"/>
          <w:sz w:val="28"/>
          <w:szCs w:val="28"/>
        </w:rPr>
        <w:t>»</w:t>
      </w:r>
      <w:r>
        <w:rPr>
          <w:rStyle w:val="ae"/>
          <w:rFonts w:ascii="Times New Roman" w:eastAsia="Calibri" w:hAnsi="Times New Roman" w:cs="Times New Roman"/>
          <w:sz w:val="28"/>
          <w:szCs w:val="28"/>
        </w:rPr>
        <w:footnoteReference w:id="43"/>
      </w:r>
      <w:r>
        <w:rPr>
          <w:rFonts w:ascii="Times New Roman" w:eastAsia="Calibri" w:hAnsi="Times New Roman" w:cs="Times New Roman"/>
          <w:sz w:val="28"/>
          <w:szCs w:val="28"/>
        </w:rPr>
        <w:t>). Тема ума осмысливается учёными амбивалентно: вопрос о разладе ума и сердца поднимает Н. А. Горбанёв</w:t>
      </w:r>
      <w:r w:rsidR="008832AF">
        <w:rPr>
          <w:rStyle w:val="ae"/>
          <w:rFonts w:ascii="Times New Roman" w:eastAsia="Calibri" w:hAnsi="Times New Roman" w:cs="Times New Roman"/>
          <w:sz w:val="28"/>
          <w:szCs w:val="28"/>
        </w:rPr>
        <w:footnoteReference w:id="44"/>
      </w:r>
      <w:r>
        <w:rPr>
          <w:rFonts w:ascii="Times New Roman" w:eastAsia="Calibri" w:hAnsi="Times New Roman" w:cs="Times New Roman"/>
          <w:sz w:val="28"/>
          <w:szCs w:val="28"/>
        </w:rPr>
        <w:t>, убедительно доказывая</w:t>
      </w:r>
      <w:r w:rsidR="00C93A53">
        <w:rPr>
          <w:rFonts w:ascii="Times New Roman" w:eastAsia="Calibri" w:hAnsi="Times New Roman" w:cs="Times New Roman"/>
          <w:sz w:val="28"/>
          <w:szCs w:val="28"/>
        </w:rPr>
        <w:t>, что Чацкий является представителем выразителем идеологии эпохи Просвещения.</w:t>
      </w:r>
      <w:r>
        <w:rPr>
          <w:rFonts w:ascii="Times New Roman" w:eastAsia="Calibri" w:hAnsi="Times New Roman" w:cs="Times New Roman"/>
          <w:sz w:val="28"/>
          <w:szCs w:val="28"/>
        </w:rPr>
        <w:t xml:space="preserve"> Им же исследуется проблема разновидностей ума в комедии </w:t>
      </w:r>
      <w:r w:rsidR="008171A5">
        <w:rPr>
          <w:rFonts w:ascii="Times New Roman" w:eastAsia="Calibri" w:hAnsi="Times New Roman" w:cs="Times New Roman"/>
          <w:sz w:val="28"/>
          <w:szCs w:val="28"/>
        </w:rPr>
        <w:t>в соотнесении с трактатом Гельвеция «Об уме» (1758)</w:t>
      </w:r>
      <w:r>
        <w:rPr>
          <w:rFonts w:ascii="Times New Roman" w:eastAsia="Calibri" w:hAnsi="Times New Roman" w:cs="Times New Roman"/>
          <w:sz w:val="28"/>
          <w:szCs w:val="28"/>
        </w:rPr>
        <w:t>. П</w:t>
      </w:r>
      <w:r w:rsidRPr="00FD04AF">
        <w:rPr>
          <w:rFonts w:ascii="Times New Roman" w:eastAsia="Calibri" w:hAnsi="Times New Roman" w:cs="Times New Roman"/>
          <w:sz w:val="28"/>
          <w:szCs w:val="28"/>
        </w:rPr>
        <w:t>овсед</w:t>
      </w:r>
      <w:r>
        <w:rPr>
          <w:rFonts w:ascii="Times New Roman" w:eastAsia="Calibri" w:hAnsi="Times New Roman" w:cs="Times New Roman"/>
          <w:sz w:val="28"/>
          <w:szCs w:val="28"/>
        </w:rPr>
        <w:t xml:space="preserve">невность и элитарность мышления (как противопоставление «фамусовское </w:t>
      </w:r>
      <w:r w:rsidR="00510B80">
        <w:rPr>
          <w:rFonts w:ascii="Times New Roman" w:eastAsia="Calibri" w:hAnsi="Times New Roman" w:cs="Times New Roman"/>
          <w:sz w:val="28"/>
          <w:szCs w:val="28"/>
        </w:rPr>
        <w:t>общество – Чацкий») рассматривает исследователь</w:t>
      </w:r>
      <w:r>
        <w:rPr>
          <w:rFonts w:ascii="Times New Roman" w:eastAsia="Calibri" w:hAnsi="Times New Roman" w:cs="Times New Roman"/>
          <w:sz w:val="28"/>
          <w:szCs w:val="28"/>
        </w:rPr>
        <w:t xml:space="preserve"> К. Э. Штайн</w:t>
      </w:r>
      <w:r w:rsidR="00731DE6">
        <w:rPr>
          <w:rStyle w:val="ae"/>
          <w:rFonts w:ascii="Times New Roman" w:eastAsia="Calibri" w:hAnsi="Times New Roman" w:cs="Times New Roman"/>
          <w:sz w:val="28"/>
          <w:szCs w:val="28"/>
        </w:rPr>
        <w:footnoteReference w:id="45"/>
      </w:r>
      <w:r>
        <w:rPr>
          <w:rFonts w:ascii="Times New Roman" w:eastAsia="Calibri" w:hAnsi="Times New Roman" w:cs="Times New Roman"/>
          <w:sz w:val="28"/>
          <w:szCs w:val="28"/>
        </w:rPr>
        <w:t>: и</w:t>
      </w:r>
      <w:r w:rsidRPr="00055F8C">
        <w:rPr>
          <w:rFonts w:ascii="Times New Roman" w:eastAsia="Calibri" w:hAnsi="Times New Roman" w:cs="Times New Roman"/>
          <w:sz w:val="28"/>
          <w:szCs w:val="28"/>
        </w:rPr>
        <w:t>зучается повседневное и интеллектуальное мышление, обыденная и элитарная речь героев комедии.</w:t>
      </w:r>
      <w:r w:rsidR="00866E28">
        <w:rPr>
          <w:rFonts w:ascii="Times New Roman" w:eastAsia="Calibri" w:hAnsi="Times New Roman" w:cs="Times New Roman"/>
          <w:sz w:val="28"/>
          <w:szCs w:val="28"/>
        </w:rPr>
        <w:t xml:space="preserve"> Данные работы показывают, насколько актуальн</w:t>
      </w:r>
      <w:r w:rsidR="00C44F2B" w:rsidRPr="00450AE7">
        <w:rPr>
          <w:rFonts w:ascii="Times New Roman" w:eastAsia="Calibri" w:hAnsi="Times New Roman" w:cs="Times New Roman"/>
          <w:sz w:val="28"/>
          <w:szCs w:val="28"/>
        </w:rPr>
        <w:t>ой</w:t>
      </w:r>
      <w:r w:rsidR="00866E28">
        <w:rPr>
          <w:rFonts w:ascii="Times New Roman" w:eastAsia="Calibri" w:hAnsi="Times New Roman" w:cs="Times New Roman"/>
          <w:sz w:val="28"/>
          <w:szCs w:val="28"/>
        </w:rPr>
        <w:t xml:space="preserve"> в нынешнее время становится разработка темы ума; к тому же, становится всё более очевидной причастность комедии Грибоедова к </w:t>
      </w:r>
      <w:r w:rsidR="00F56367">
        <w:rPr>
          <w:rFonts w:ascii="Times New Roman" w:eastAsia="Calibri" w:hAnsi="Times New Roman" w:cs="Times New Roman"/>
          <w:sz w:val="28"/>
          <w:szCs w:val="28"/>
        </w:rPr>
        <w:t xml:space="preserve">европейской просветительской традиции (в частности к французскому Просвещению). </w:t>
      </w:r>
    </w:p>
    <w:p w:rsidR="009567CF" w:rsidRDefault="009567CF" w:rsidP="009567CF">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sz w:val="28"/>
        </w:rPr>
        <w:t xml:space="preserve">Таким образом, очевидно, что несмотря на значительный пласт работ, осмысливающих различные аспекты творчества А. С. Грибоедова, </w:t>
      </w:r>
      <w:r w:rsidRPr="00AB0EEF">
        <w:rPr>
          <w:rFonts w:ascii="Times New Roman" w:eastAsia="Calibri" w:hAnsi="Times New Roman" w:cs="Times New Roman"/>
          <w:sz w:val="28"/>
        </w:rPr>
        <w:t>комплексно</w:t>
      </w:r>
      <w:r>
        <w:rPr>
          <w:rFonts w:ascii="Times New Roman" w:eastAsia="Calibri" w:hAnsi="Times New Roman" w:cs="Times New Roman"/>
          <w:sz w:val="28"/>
        </w:rPr>
        <w:t>е</w:t>
      </w:r>
      <w:r w:rsidRPr="00AB0EEF">
        <w:rPr>
          <w:rFonts w:ascii="Times New Roman" w:eastAsia="Calibri" w:hAnsi="Times New Roman" w:cs="Times New Roman"/>
          <w:sz w:val="28"/>
        </w:rPr>
        <w:t xml:space="preserve"> исследовани</w:t>
      </w:r>
      <w:r>
        <w:rPr>
          <w:rFonts w:ascii="Times New Roman" w:eastAsia="Calibri" w:hAnsi="Times New Roman" w:cs="Times New Roman"/>
          <w:sz w:val="28"/>
        </w:rPr>
        <w:t>е</w:t>
      </w:r>
      <w:r w:rsidRPr="00AB0EEF">
        <w:rPr>
          <w:rFonts w:ascii="Times New Roman" w:eastAsia="Calibri" w:hAnsi="Times New Roman" w:cs="Times New Roman"/>
          <w:sz w:val="28"/>
        </w:rPr>
        <w:t xml:space="preserve">, </w:t>
      </w:r>
      <w:r>
        <w:rPr>
          <w:rFonts w:ascii="Times New Roman" w:eastAsia="Calibri" w:hAnsi="Times New Roman" w:cs="Times New Roman"/>
          <w:sz w:val="28"/>
        </w:rPr>
        <w:t xml:space="preserve">посвященное </w:t>
      </w:r>
      <w:r w:rsidRPr="00AB0EEF">
        <w:rPr>
          <w:rFonts w:ascii="Times New Roman" w:eastAsia="Calibri" w:hAnsi="Times New Roman" w:cs="Times New Roman"/>
          <w:sz w:val="28"/>
        </w:rPr>
        <w:t>выяв</w:t>
      </w:r>
      <w:r>
        <w:rPr>
          <w:rFonts w:ascii="Times New Roman" w:eastAsia="Calibri" w:hAnsi="Times New Roman" w:cs="Times New Roman"/>
          <w:sz w:val="28"/>
        </w:rPr>
        <w:t>лению</w:t>
      </w:r>
      <w:r w:rsidRPr="00AB0EEF">
        <w:rPr>
          <w:rFonts w:ascii="Times New Roman" w:eastAsia="Calibri" w:hAnsi="Times New Roman" w:cs="Times New Roman"/>
          <w:sz w:val="28"/>
        </w:rPr>
        <w:t xml:space="preserve"> авторски</w:t>
      </w:r>
      <w:r>
        <w:rPr>
          <w:rFonts w:ascii="Times New Roman" w:eastAsia="Calibri" w:hAnsi="Times New Roman" w:cs="Times New Roman"/>
          <w:sz w:val="28"/>
        </w:rPr>
        <w:t>х</w:t>
      </w:r>
      <w:r w:rsidRPr="00AB0EEF">
        <w:rPr>
          <w:rFonts w:ascii="Times New Roman" w:eastAsia="Calibri" w:hAnsi="Times New Roman" w:cs="Times New Roman"/>
          <w:sz w:val="28"/>
        </w:rPr>
        <w:t xml:space="preserve"> представлени</w:t>
      </w:r>
      <w:r>
        <w:rPr>
          <w:rFonts w:ascii="Times New Roman" w:eastAsia="Calibri" w:hAnsi="Times New Roman" w:cs="Times New Roman"/>
          <w:sz w:val="28"/>
        </w:rPr>
        <w:t>й</w:t>
      </w:r>
      <w:r w:rsidR="00124693">
        <w:rPr>
          <w:rFonts w:ascii="Times New Roman" w:eastAsia="Calibri" w:hAnsi="Times New Roman" w:cs="Times New Roman"/>
          <w:sz w:val="28"/>
        </w:rPr>
        <w:t xml:space="preserve"> </w:t>
      </w:r>
      <w:r>
        <w:rPr>
          <w:rFonts w:ascii="Times New Roman" w:eastAsia="Calibri" w:hAnsi="Times New Roman" w:cs="Times New Roman"/>
          <w:sz w:val="28"/>
        </w:rPr>
        <w:t xml:space="preserve">драматурга </w:t>
      </w:r>
      <w:r w:rsidRPr="00AB0EEF">
        <w:rPr>
          <w:rFonts w:ascii="Times New Roman" w:eastAsia="Calibri" w:hAnsi="Times New Roman" w:cs="Times New Roman"/>
          <w:sz w:val="28"/>
        </w:rPr>
        <w:t>об уме, определивши</w:t>
      </w:r>
      <w:r>
        <w:rPr>
          <w:rFonts w:ascii="Times New Roman" w:eastAsia="Calibri" w:hAnsi="Times New Roman" w:cs="Times New Roman"/>
          <w:sz w:val="28"/>
        </w:rPr>
        <w:t>х</w:t>
      </w:r>
      <w:r w:rsidRPr="00AB0EEF">
        <w:rPr>
          <w:rFonts w:ascii="Times New Roman" w:eastAsia="Calibri" w:hAnsi="Times New Roman" w:cs="Times New Roman"/>
          <w:sz w:val="28"/>
        </w:rPr>
        <w:t xml:space="preserve"> суть его главного произведения</w:t>
      </w:r>
      <w:r>
        <w:rPr>
          <w:rFonts w:ascii="Times New Roman" w:eastAsia="Calibri" w:hAnsi="Times New Roman" w:cs="Times New Roman"/>
          <w:sz w:val="28"/>
        </w:rPr>
        <w:t xml:space="preserve">, а также пристальное изучение темы ума </w:t>
      </w:r>
      <w:r w:rsidRPr="008F0ABD">
        <w:rPr>
          <w:rFonts w:ascii="Times New Roman" w:eastAsia="Calibri" w:hAnsi="Times New Roman" w:cs="Times New Roman"/>
          <w:sz w:val="28"/>
        </w:rPr>
        <w:t>/</w:t>
      </w:r>
      <w:r>
        <w:rPr>
          <w:rFonts w:ascii="Times New Roman" w:eastAsia="Calibri" w:hAnsi="Times New Roman" w:cs="Times New Roman"/>
          <w:sz w:val="28"/>
        </w:rPr>
        <w:t xml:space="preserve"> безумия, её истоков и специфики эволюции в его творчестве, в литературоведении все еще отсутствует</w:t>
      </w:r>
      <w:r w:rsidRPr="00AB0EEF">
        <w:rPr>
          <w:rFonts w:ascii="Calibri" w:eastAsia="Calibri" w:hAnsi="Calibri" w:cs="Times New Roman"/>
        </w:rPr>
        <w:t xml:space="preserve">. </w:t>
      </w:r>
      <w:r w:rsidRPr="008F0ABD">
        <w:rPr>
          <w:rFonts w:ascii="Times New Roman" w:eastAsia="Calibri" w:hAnsi="Times New Roman" w:cs="Times New Roman"/>
          <w:sz w:val="28"/>
          <w:szCs w:val="28"/>
        </w:rPr>
        <w:t xml:space="preserve">Это и определяет </w:t>
      </w:r>
      <w:r>
        <w:rPr>
          <w:rFonts w:ascii="Times New Roman" w:eastAsia="Calibri" w:hAnsi="Times New Roman" w:cs="Times New Roman"/>
          <w:b/>
          <w:bCs/>
          <w:color w:val="000000"/>
          <w:sz w:val="28"/>
          <w:szCs w:val="28"/>
          <w:shd w:val="clear" w:color="auto" w:fill="FFFFFF"/>
        </w:rPr>
        <w:t>н</w:t>
      </w:r>
      <w:r w:rsidRPr="00756215">
        <w:rPr>
          <w:rFonts w:ascii="Times New Roman" w:eastAsia="Calibri" w:hAnsi="Times New Roman" w:cs="Times New Roman"/>
          <w:b/>
          <w:bCs/>
          <w:color w:val="000000"/>
          <w:sz w:val="28"/>
          <w:szCs w:val="28"/>
          <w:shd w:val="clear" w:color="auto" w:fill="FFFFFF"/>
        </w:rPr>
        <w:t>аучн</w:t>
      </w:r>
      <w:r>
        <w:rPr>
          <w:rFonts w:ascii="Times New Roman" w:eastAsia="Calibri" w:hAnsi="Times New Roman" w:cs="Times New Roman"/>
          <w:b/>
          <w:bCs/>
          <w:color w:val="000000"/>
          <w:sz w:val="28"/>
          <w:szCs w:val="28"/>
          <w:shd w:val="clear" w:color="auto" w:fill="FFFFFF"/>
        </w:rPr>
        <w:t>ую</w:t>
      </w:r>
      <w:r w:rsidRPr="00756215">
        <w:rPr>
          <w:rFonts w:ascii="Times New Roman" w:eastAsia="Calibri" w:hAnsi="Times New Roman" w:cs="Times New Roman"/>
          <w:b/>
          <w:bCs/>
          <w:color w:val="000000"/>
          <w:sz w:val="28"/>
          <w:szCs w:val="28"/>
          <w:shd w:val="clear" w:color="auto" w:fill="FFFFFF"/>
        </w:rPr>
        <w:t xml:space="preserve"> новизн</w:t>
      </w:r>
      <w:r>
        <w:rPr>
          <w:rFonts w:ascii="Times New Roman" w:eastAsia="Calibri" w:hAnsi="Times New Roman" w:cs="Times New Roman"/>
          <w:b/>
          <w:bCs/>
          <w:color w:val="000000"/>
          <w:sz w:val="28"/>
          <w:szCs w:val="28"/>
          <w:shd w:val="clear" w:color="auto" w:fill="FFFFFF"/>
        </w:rPr>
        <w:t xml:space="preserve">у </w:t>
      </w:r>
      <w:r>
        <w:rPr>
          <w:rFonts w:ascii="Times New Roman" w:eastAsia="Calibri" w:hAnsi="Times New Roman" w:cs="Times New Roman"/>
          <w:bCs/>
          <w:color w:val="000000"/>
          <w:sz w:val="28"/>
          <w:szCs w:val="28"/>
          <w:shd w:val="clear" w:color="auto" w:fill="FFFFFF"/>
        </w:rPr>
        <w:t>нашей</w:t>
      </w:r>
      <w:r w:rsidR="007E7C05">
        <w:rPr>
          <w:rFonts w:ascii="Times New Roman" w:eastAsia="Calibri" w:hAnsi="Times New Roman" w:cs="Times New Roman"/>
          <w:bCs/>
          <w:color w:val="000000"/>
          <w:sz w:val="28"/>
          <w:szCs w:val="28"/>
          <w:shd w:val="clear" w:color="auto" w:fill="FFFFFF"/>
        </w:rPr>
        <w:t xml:space="preserve"> </w:t>
      </w:r>
      <w:r w:rsidRPr="00C83440">
        <w:rPr>
          <w:rFonts w:ascii="Times New Roman" w:eastAsia="Calibri" w:hAnsi="Times New Roman" w:cs="Times New Roman"/>
          <w:bCs/>
          <w:color w:val="000000"/>
          <w:sz w:val="28"/>
          <w:szCs w:val="28"/>
          <w:shd w:val="clear" w:color="auto" w:fill="FFFFFF"/>
        </w:rPr>
        <w:t>работы</w:t>
      </w:r>
      <w:r>
        <w:rPr>
          <w:rFonts w:ascii="Times New Roman" w:eastAsia="Calibri" w:hAnsi="Times New Roman" w:cs="Times New Roman"/>
          <w:b/>
          <w:bCs/>
          <w:color w:val="000000"/>
          <w:sz w:val="28"/>
          <w:szCs w:val="28"/>
          <w:shd w:val="clear" w:color="auto" w:fill="FFFFFF"/>
        </w:rPr>
        <w:t xml:space="preserve">. </w:t>
      </w:r>
      <w:r w:rsidRPr="00AB0EEF">
        <w:rPr>
          <w:rFonts w:ascii="Times New Roman" w:eastAsia="Calibri" w:hAnsi="Times New Roman" w:cs="Times New Roman"/>
          <w:sz w:val="28"/>
          <w:szCs w:val="28"/>
        </w:rPr>
        <w:t xml:space="preserve">Подчеркнем, </w:t>
      </w:r>
      <w:r w:rsidRPr="00AB0EEF">
        <w:rPr>
          <w:rFonts w:ascii="Times New Roman" w:eastAsia="Calibri" w:hAnsi="Times New Roman" w:cs="Times New Roman"/>
          <w:sz w:val="28"/>
          <w:szCs w:val="28"/>
        </w:rPr>
        <w:lastRenderedPageBreak/>
        <w:t>что наше обращение к</w:t>
      </w:r>
      <w:r>
        <w:rPr>
          <w:rFonts w:ascii="Times New Roman" w:eastAsia="Calibri" w:hAnsi="Times New Roman" w:cs="Times New Roman"/>
          <w:sz w:val="28"/>
          <w:szCs w:val="28"/>
        </w:rPr>
        <w:t xml:space="preserve"> данной теме </w:t>
      </w:r>
      <w:r w:rsidRPr="00AB0EEF">
        <w:rPr>
          <w:rFonts w:ascii="Times New Roman" w:eastAsia="Calibri" w:hAnsi="Times New Roman" w:cs="Times New Roman"/>
          <w:sz w:val="28"/>
          <w:szCs w:val="28"/>
        </w:rPr>
        <w:t xml:space="preserve">не случайно: </w:t>
      </w:r>
      <w:r>
        <w:rPr>
          <w:rFonts w:ascii="Times New Roman" w:eastAsia="Calibri" w:hAnsi="Times New Roman" w:cs="Times New Roman"/>
          <w:color w:val="000000"/>
          <w:sz w:val="28"/>
          <w:szCs w:val="28"/>
          <w:shd w:val="clear" w:color="auto" w:fill="FFFFFF"/>
        </w:rPr>
        <w:t>последнее десятилетие</w:t>
      </w:r>
      <w:r w:rsidR="00124693">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отмечено всплеском интереса к наследию А. С. Грибоедова, выражающимся в поисках свежего взгляда на фундаментальные проблемы его творчества. </w:t>
      </w:r>
    </w:p>
    <w:p w:rsidR="009567CF" w:rsidRPr="00AB0EEF" w:rsidRDefault="009567CF" w:rsidP="009567CF">
      <w:pPr>
        <w:spacing w:after="0" w:line="360" w:lineRule="auto"/>
        <w:ind w:firstLine="709"/>
        <w:jc w:val="both"/>
        <w:rPr>
          <w:rFonts w:ascii="Times New Roman" w:eastAsia="Calibri" w:hAnsi="Times New Roman" w:cs="Times New Roman"/>
          <w:b/>
          <w:bCs/>
          <w:color w:val="000000"/>
          <w:sz w:val="28"/>
          <w:szCs w:val="28"/>
          <w:shd w:val="clear" w:color="auto" w:fill="FFFFFF"/>
        </w:rPr>
      </w:pPr>
      <w:r w:rsidRPr="00A634A7">
        <w:rPr>
          <w:rFonts w:ascii="Times New Roman" w:eastAsia="Calibri" w:hAnsi="Times New Roman" w:cs="Times New Roman"/>
          <w:b/>
          <w:bCs/>
          <w:sz w:val="28"/>
          <w:szCs w:val="28"/>
        </w:rPr>
        <w:t>Материалом</w:t>
      </w:r>
      <w:r w:rsidRPr="00A634A7">
        <w:rPr>
          <w:rFonts w:ascii="Times New Roman" w:eastAsia="Calibri" w:hAnsi="Times New Roman" w:cs="Times New Roman"/>
          <w:sz w:val="28"/>
          <w:szCs w:val="28"/>
        </w:rPr>
        <w:t xml:space="preserve"> диссертационной работы</w:t>
      </w:r>
      <w:r>
        <w:rPr>
          <w:rFonts w:ascii="Times New Roman" w:eastAsia="Calibri" w:hAnsi="Times New Roman" w:cs="Times New Roman"/>
          <w:sz w:val="28"/>
          <w:szCs w:val="28"/>
        </w:rPr>
        <w:t xml:space="preserve"> явилась комедия А. С. Грибоедова «Горе от ума»</w:t>
      </w:r>
      <w:r w:rsidR="002669D3">
        <w:rPr>
          <w:rFonts w:ascii="Times New Roman" w:eastAsia="Calibri" w:hAnsi="Times New Roman" w:cs="Times New Roman"/>
          <w:sz w:val="28"/>
          <w:szCs w:val="28"/>
        </w:rPr>
        <w:t xml:space="preserve">, труды русских и европейских авторов эпохи Просвещения (Гельвеций, Вольтер, </w:t>
      </w:r>
      <w:r w:rsidR="002669D3" w:rsidRPr="00F87844">
        <w:rPr>
          <w:rFonts w:ascii="Times New Roman" w:hAnsi="Times New Roman" w:cs="Times New Roman"/>
          <w:sz w:val="28"/>
          <w:szCs w:val="28"/>
        </w:rPr>
        <w:t>«Энциклопедия, или Толковый словарь наук, искусств и ремёсел»</w:t>
      </w:r>
      <w:r w:rsidR="004668AA">
        <w:rPr>
          <w:rFonts w:ascii="Times New Roman" w:hAnsi="Times New Roman" w:cs="Times New Roman"/>
          <w:sz w:val="28"/>
          <w:szCs w:val="28"/>
        </w:rPr>
        <w:t xml:space="preserve"> </w:t>
      </w:r>
      <w:r w:rsidR="002669D3">
        <w:rPr>
          <w:rFonts w:ascii="Times New Roman" w:hAnsi="Times New Roman" w:cs="Times New Roman"/>
          <w:sz w:val="28"/>
        </w:rPr>
        <w:t>под редакцией Д. Дидро и Ж. Л. Д</w:t>
      </w:r>
      <w:r w:rsidR="002669D3" w:rsidRPr="00686932">
        <w:rPr>
          <w:rFonts w:ascii="Times New Roman" w:hAnsi="Times New Roman" w:cs="Times New Roman"/>
          <w:sz w:val="28"/>
        </w:rPr>
        <w:t>’</w:t>
      </w:r>
      <w:r w:rsidR="002669D3">
        <w:rPr>
          <w:rFonts w:ascii="Times New Roman" w:hAnsi="Times New Roman" w:cs="Times New Roman"/>
          <w:sz w:val="28"/>
        </w:rPr>
        <w:t xml:space="preserve">Аламбера, А. П. Сумароков, А. Н. Радищев и др.), Словарь Академии Российской, Словарь языка А. С. Пушкина, </w:t>
      </w:r>
      <w:r w:rsidR="00BF6190" w:rsidRPr="00BF6190">
        <w:rPr>
          <w:rFonts w:ascii="Times New Roman" w:hAnsi="Times New Roman" w:cs="Times New Roman"/>
          <w:sz w:val="28"/>
        </w:rPr>
        <w:t>Толковый словарь живого великорусского языка Владимира Даля</w:t>
      </w:r>
      <w:r w:rsidR="002669D3">
        <w:rPr>
          <w:rFonts w:ascii="Times New Roman" w:hAnsi="Times New Roman" w:cs="Times New Roman"/>
          <w:sz w:val="28"/>
        </w:rPr>
        <w:t xml:space="preserve">, </w:t>
      </w:r>
      <w:r w:rsidR="002669D3" w:rsidRPr="00795482">
        <w:rPr>
          <w:rFonts w:ascii="Times New Roman" w:hAnsi="Times New Roman" w:cs="Times New Roman"/>
          <w:sz w:val="28"/>
        </w:rPr>
        <w:t>Словарь церковнославянского и русского языка</w:t>
      </w:r>
      <w:r>
        <w:rPr>
          <w:rFonts w:ascii="Times New Roman" w:eastAsia="Calibri" w:hAnsi="Times New Roman" w:cs="Times New Roman"/>
          <w:sz w:val="28"/>
          <w:szCs w:val="28"/>
        </w:rPr>
        <w:t xml:space="preserve">. </w:t>
      </w:r>
    </w:p>
    <w:p w:rsidR="009567CF" w:rsidRDefault="009567CF" w:rsidP="009567CF">
      <w:pPr>
        <w:spacing w:after="0" w:line="360" w:lineRule="auto"/>
        <w:ind w:firstLine="709"/>
        <w:jc w:val="both"/>
        <w:rPr>
          <w:rFonts w:ascii="Times New Roman" w:eastAsia="Calibri" w:hAnsi="Times New Roman" w:cs="Times New Roman"/>
          <w:bCs/>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 xml:space="preserve">Объектом исследования </w:t>
      </w:r>
      <w:r>
        <w:rPr>
          <w:rFonts w:ascii="Times New Roman" w:eastAsia="Calibri" w:hAnsi="Times New Roman" w:cs="Times New Roman"/>
          <w:bCs/>
          <w:color w:val="000000"/>
          <w:sz w:val="28"/>
          <w:szCs w:val="28"/>
          <w:shd w:val="clear" w:color="auto" w:fill="FFFFFF"/>
        </w:rPr>
        <w:t>стала комедия «Горе от ума» А.</w:t>
      </w:r>
      <w:r w:rsidR="00631835">
        <w:rPr>
          <w:rFonts w:ascii="Times New Roman" w:eastAsia="Calibri" w:hAnsi="Times New Roman" w:cs="Times New Roman"/>
          <w:bCs/>
          <w:color w:val="000000"/>
          <w:sz w:val="28"/>
          <w:szCs w:val="28"/>
          <w:shd w:val="clear" w:color="auto" w:fill="FFFFFF"/>
        </w:rPr>
        <w:t xml:space="preserve"> С. Грибоедова</w:t>
      </w:r>
      <w:r w:rsidR="002669D3">
        <w:rPr>
          <w:rFonts w:ascii="Times New Roman" w:eastAsia="Calibri" w:hAnsi="Times New Roman" w:cs="Times New Roman"/>
          <w:bCs/>
          <w:color w:val="000000"/>
          <w:sz w:val="28"/>
          <w:szCs w:val="28"/>
          <w:shd w:val="clear" w:color="auto" w:fill="FFFFFF"/>
        </w:rPr>
        <w:t xml:space="preserve">в </w:t>
      </w:r>
      <w:r w:rsidR="004668AA">
        <w:rPr>
          <w:rFonts w:ascii="Times New Roman" w:eastAsia="Calibri" w:hAnsi="Times New Roman" w:cs="Times New Roman"/>
          <w:bCs/>
          <w:color w:val="000000"/>
          <w:sz w:val="28"/>
          <w:szCs w:val="28"/>
          <w:shd w:val="clear" w:color="auto" w:fill="FFFFFF"/>
        </w:rPr>
        <w:t xml:space="preserve">в </w:t>
      </w:r>
      <w:r w:rsidR="002669D3">
        <w:rPr>
          <w:rFonts w:ascii="Times New Roman" w:eastAsia="Calibri" w:hAnsi="Times New Roman" w:cs="Times New Roman"/>
          <w:bCs/>
          <w:color w:val="000000"/>
          <w:sz w:val="28"/>
          <w:szCs w:val="28"/>
          <w:shd w:val="clear" w:color="auto" w:fill="FFFFFF"/>
        </w:rPr>
        <w:t xml:space="preserve">её соотнесении с просветительскими представлениями об уме. </w:t>
      </w:r>
    </w:p>
    <w:p w:rsidR="009567CF" w:rsidRDefault="009567CF" w:rsidP="009567CF">
      <w:pPr>
        <w:spacing w:after="0" w:line="360" w:lineRule="auto"/>
        <w:ind w:firstLine="709"/>
        <w:jc w:val="both"/>
        <w:rPr>
          <w:rFonts w:ascii="Times New Roman" w:eastAsia="Calibri" w:hAnsi="Times New Roman" w:cs="Times New Roman"/>
          <w:b/>
          <w:bCs/>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 xml:space="preserve">Предметом </w:t>
      </w:r>
      <w:r w:rsidRPr="009A6A6B">
        <w:rPr>
          <w:rFonts w:ascii="Times New Roman" w:eastAsia="Calibri" w:hAnsi="Times New Roman" w:cs="Times New Roman"/>
          <w:bCs/>
          <w:color w:val="000000"/>
          <w:sz w:val="28"/>
          <w:szCs w:val="28"/>
          <w:shd w:val="clear" w:color="auto" w:fill="FFFFFF"/>
        </w:rPr>
        <w:t>выступает</w:t>
      </w:r>
      <w:r w:rsidR="00F578FF">
        <w:rPr>
          <w:rFonts w:ascii="Times New Roman" w:eastAsia="Calibri" w:hAnsi="Times New Roman" w:cs="Times New Roman"/>
          <w:bCs/>
          <w:color w:val="000000"/>
          <w:sz w:val="28"/>
          <w:szCs w:val="28"/>
          <w:shd w:val="clear" w:color="auto" w:fill="FFFFFF"/>
        </w:rPr>
        <w:t xml:space="preserve"> </w:t>
      </w:r>
      <w:r w:rsidRPr="00913E90">
        <w:rPr>
          <w:rFonts w:ascii="Times New Roman" w:eastAsia="Calibri" w:hAnsi="Times New Roman" w:cs="Times New Roman"/>
          <w:bCs/>
          <w:color w:val="000000"/>
          <w:sz w:val="28"/>
          <w:szCs w:val="28"/>
          <w:shd w:val="clear" w:color="auto" w:fill="FFFFFF"/>
        </w:rPr>
        <w:t>тема ума</w:t>
      </w:r>
      <w:r>
        <w:rPr>
          <w:rFonts w:ascii="Times New Roman" w:eastAsia="Calibri" w:hAnsi="Times New Roman" w:cs="Times New Roman"/>
          <w:bCs/>
          <w:color w:val="000000"/>
          <w:sz w:val="28"/>
          <w:szCs w:val="28"/>
          <w:shd w:val="clear" w:color="auto" w:fill="FFFFFF"/>
        </w:rPr>
        <w:t xml:space="preserve">  в «Горе от ума».</w:t>
      </w:r>
    </w:p>
    <w:p w:rsidR="009567CF" w:rsidRPr="00565D7C" w:rsidRDefault="009567CF" w:rsidP="009567CF">
      <w:pPr>
        <w:spacing w:after="0" w:line="360" w:lineRule="auto"/>
        <w:ind w:firstLine="709"/>
        <w:jc w:val="both"/>
        <w:rPr>
          <w:rFonts w:ascii="Times New Roman" w:eastAsia="Calibri" w:hAnsi="Times New Roman" w:cs="Times New Roman"/>
          <w:b/>
          <w:bCs/>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 xml:space="preserve">Цель </w:t>
      </w:r>
      <w:r w:rsidRPr="005F6AC1">
        <w:rPr>
          <w:rFonts w:ascii="Times New Roman" w:eastAsia="Calibri" w:hAnsi="Times New Roman" w:cs="Times New Roman"/>
          <w:bCs/>
          <w:color w:val="000000"/>
          <w:sz w:val="28"/>
          <w:szCs w:val="28"/>
          <w:shd w:val="clear" w:color="auto" w:fill="FFFFFF"/>
        </w:rPr>
        <w:t>настоящей</w:t>
      </w:r>
      <w:r w:rsidR="00F578FF">
        <w:rPr>
          <w:rFonts w:ascii="Times New Roman" w:eastAsia="Calibri" w:hAnsi="Times New Roman" w:cs="Times New Roman"/>
          <w:bCs/>
          <w:color w:val="000000"/>
          <w:sz w:val="28"/>
          <w:szCs w:val="28"/>
          <w:shd w:val="clear" w:color="auto" w:fill="FFFFFF"/>
        </w:rPr>
        <w:t xml:space="preserve"> </w:t>
      </w:r>
      <w:r w:rsidRPr="00756215">
        <w:rPr>
          <w:rFonts w:ascii="Times New Roman" w:eastAsia="Calibri" w:hAnsi="Times New Roman" w:cs="Times New Roman"/>
          <w:bCs/>
          <w:color w:val="000000"/>
          <w:sz w:val="28"/>
          <w:szCs w:val="28"/>
          <w:shd w:val="clear" w:color="auto" w:fill="FFFFFF"/>
        </w:rPr>
        <w:t>работы</w:t>
      </w:r>
      <w:r w:rsidR="00F578FF">
        <w:rPr>
          <w:rFonts w:ascii="Times New Roman" w:eastAsia="Calibri" w:hAnsi="Times New Roman" w:cs="Times New Roman"/>
          <w:bCs/>
          <w:color w:val="000000"/>
          <w:sz w:val="28"/>
          <w:szCs w:val="28"/>
          <w:shd w:val="clear" w:color="auto" w:fill="FFFFFF"/>
        </w:rPr>
        <w:t xml:space="preserve"> </w:t>
      </w:r>
      <w:r>
        <w:rPr>
          <w:rFonts w:ascii="Times New Roman" w:eastAsia="Calibri" w:hAnsi="Times New Roman" w:cs="Times New Roman"/>
          <w:bCs/>
          <w:color w:val="000000"/>
          <w:sz w:val="28"/>
          <w:szCs w:val="28"/>
          <w:shd w:val="clear" w:color="auto" w:fill="FFFFFF"/>
        </w:rPr>
        <w:t xml:space="preserve">состоит в исследовании воплощения темы ума в бессмертной комедии А. С. Грибоедова. Цель определила </w:t>
      </w:r>
      <w:r>
        <w:rPr>
          <w:rFonts w:ascii="Times New Roman" w:eastAsia="Calibri" w:hAnsi="Times New Roman" w:cs="Times New Roman"/>
          <w:b/>
          <w:bCs/>
          <w:color w:val="000000"/>
          <w:sz w:val="28"/>
          <w:szCs w:val="28"/>
          <w:shd w:val="clear" w:color="auto" w:fill="FFFFFF"/>
        </w:rPr>
        <w:t>задачи</w:t>
      </w:r>
      <w:r>
        <w:rPr>
          <w:rFonts w:ascii="Times New Roman" w:eastAsia="Calibri" w:hAnsi="Times New Roman" w:cs="Times New Roman"/>
          <w:bCs/>
          <w:color w:val="000000"/>
          <w:sz w:val="28"/>
          <w:szCs w:val="28"/>
          <w:shd w:val="clear" w:color="auto" w:fill="FFFFFF"/>
        </w:rPr>
        <w:t xml:space="preserve"> исследования:  </w:t>
      </w:r>
    </w:p>
    <w:p w:rsidR="009567CF" w:rsidRPr="00C44D3E" w:rsidRDefault="009567CF" w:rsidP="009567CF">
      <w:pPr>
        <w:pStyle w:val="12"/>
        <w:numPr>
          <w:ilvl w:val="0"/>
          <w:numId w:val="1"/>
        </w:numPr>
        <w:spacing w:after="0" w:line="360" w:lineRule="auto"/>
        <w:ind w:left="0" w:firstLine="709"/>
        <w:jc w:val="both"/>
        <w:rPr>
          <w:rFonts w:ascii="Times New Roman" w:hAnsi="Times New Roman"/>
          <w:bCs/>
          <w:color w:val="000000"/>
          <w:sz w:val="28"/>
          <w:szCs w:val="28"/>
          <w:shd w:val="clear" w:color="auto" w:fill="FFFFFF"/>
        </w:rPr>
      </w:pPr>
      <w:r w:rsidRPr="00C44D3E">
        <w:rPr>
          <w:rFonts w:ascii="Times New Roman" w:hAnsi="Times New Roman"/>
          <w:bCs/>
          <w:color w:val="000000"/>
          <w:sz w:val="28"/>
          <w:szCs w:val="28"/>
          <w:shd w:val="clear" w:color="auto" w:fill="FFFFFF"/>
        </w:rPr>
        <w:t>П</w:t>
      </w:r>
      <w:r w:rsidRPr="00C44D3E">
        <w:rPr>
          <w:rFonts w:ascii="Times New Roman" w:hAnsi="Times New Roman"/>
          <w:sz w:val="28"/>
          <w:szCs w:val="28"/>
        </w:rPr>
        <w:t xml:space="preserve">роанализировать специфику осмысления феномена ума в западном литературном сознании </w:t>
      </w:r>
      <w:r w:rsidRPr="00C44D3E">
        <w:rPr>
          <w:rFonts w:ascii="Times New Roman" w:hAnsi="Times New Roman"/>
          <w:sz w:val="28"/>
          <w:szCs w:val="28"/>
          <w:lang w:val="en-US"/>
        </w:rPr>
        <w:t>XVIII</w:t>
      </w:r>
      <w:r w:rsidRPr="00C44D3E">
        <w:rPr>
          <w:rFonts w:ascii="Times New Roman" w:hAnsi="Times New Roman"/>
          <w:sz w:val="28"/>
          <w:szCs w:val="28"/>
        </w:rPr>
        <w:t xml:space="preserve"> – начала </w:t>
      </w:r>
      <w:r w:rsidRPr="00C44D3E">
        <w:rPr>
          <w:rFonts w:ascii="Times New Roman" w:hAnsi="Times New Roman"/>
          <w:sz w:val="28"/>
          <w:szCs w:val="28"/>
          <w:lang w:val="en-US"/>
        </w:rPr>
        <w:t>XIX</w:t>
      </w:r>
      <w:r w:rsidRPr="00C44D3E">
        <w:rPr>
          <w:rFonts w:ascii="Times New Roman" w:hAnsi="Times New Roman"/>
          <w:sz w:val="28"/>
          <w:szCs w:val="28"/>
        </w:rPr>
        <w:t xml:space="preserve"> в</w:t>
      </w:r>
      <w:r w:rsidR="00EA7883">
        <w:rPr>
          <w:rFonts w:ascii="Times New Roman" w:hAnsi="Times New Roman"/>
          <w:sz w:val="28"/>
          <w:szCs w:val="28"/>
        </w:rPr>
        <w:t>еков</w:t>
      </w:r>
      <w:r w:rsidRPr="00C44D3E">
        <w:rPr>
          <w:rFonts w:ascii="Times New Roman" w:hAnsi="Times New Roman"/>
          <w:sz w:val="28"/>
          <w:szCs w:val="28"/>
        </w:rPr>
        <w:t xml:space="preserve"> как истока его интерпретации русскими просветителями. </w:t>
      </w:r>
    </w:p>
    <w:p w:rsidR="009567CF" w:rsidRPr="00C44D3E" w:rsidRDefault="009567CF" w:rsidP="009567CF">
      <w:pPr>
        <w:pStyle w:val="12"/>
        <w:numPr>
          <w:ilvl w:val="0"/>
          <w:numId w:val="1"/>
        </w:numPr>
        <w:spacing w:after="0" w:line="360" w:lineRule="auto"/>
        <w:ind w:left="0" w:firstLine="709"/>
        <w:jc w:val="both"/>
        <w:rPr>
          <w:rFonts w:ascii="Times New Roman" w:hAnsi="Times New Roman"/>
          <w:bCs/>
          <w:color w:val="000000"/>
          <w:sz w:val="28"/>
          <w:szCs w:val="28"/>
          <w:shd w:val="clear" w:color="auto" w:fill="FFFFFF"/>
        </w:rPr>
      </w:pPr>
      <w:r w:rsidRPr="00C44D3E">
        <w:rPr>
          <w:rFonts w:ascii="Times New Roman" w:hAnsi="Times New Roman"/>
          <w:sz w:val="28"/>
          <w:szCs w:val="28"/>
        </w:rPr>
        <w:t xml:space="preserve">Осмыслить специфику воплощения темы ума в </w:t>
      </w:r>
      <w:r w:rsidR="006B4B15">
        <w:rPr>
          <w:rFonts w:ascii="Times New Roman" w:hAnsi="Times New Roman"/>
          <w:sz w:val="28"/>
          <w:szCs w:val="28"/>
        </w:rPr>
        <w:t xml:space="preserve">философии </w:t>
      </w:r>
      <w:r w:rsidR="00EA20F0">
        <w:rPr>
          <w:rFonts w:ascii="Times New Roman" w:hAnsi="Times New Roman"/>
          <w:sz w:val="28"/>
          <w:szCs w:val="28"/>
        </w:rPr>
        <w:t xml:space="preserve">русских просветителей </w:t>
      </w:r>
      <w:r w:rsidRPr="00C44D3E">
        <w:rPr>
          <w:rFonts w:ascii="Times New Roman" w:hAnsi="Times New Roman"/>
          <w:sz w:val="28"/>
          <w:szCs w:val="28"/>
          <w:lang w:val="en-US"/>
        </w:rPr>
        <w:t>XVIII</w:t>
      </w:r>
      <w:r w:rsidRPr="00C44D3E">
        <w:rPr>
          <w:rFonts w:ascii="Times New Roman" w:hAnsi="Times New Roman"/>
          <w:sz w:val="28"/>
          <w:szCs w:val="28"/>
        </w:rPr>
        <w:t xml:space="preserve"> – начала </w:t>
      </w:r>
      <w:r w:rsidRPr="00C44D3E">
        <w:rPr>
          <w:rFonts w:ascii="Times New Roman" w:hAnsi="Times New Roman"/>
          <w:sz w:val="28"/>
          <w:szCs w:val="28"/>
          <w:lang w:val="en-US"/>
        </w:rPr>
        <w:t>XIX</w:t>
      </w:r>
      <w:r w:rsidRPr="00C44D3E">
        <w:rPr>
          <w:rFonts w:ascii="Times New Roman" w:hAnsi="Times New Roman"/>
          <w:sz w:val="28"/>
          <w:szCs w:val="28"/>
        </w:rPr>
        <w:t xml:space="preserve"> в</w:t>
      </w:r>
      <w:r w:rsidR="002167DE">
        <w:rPr>
          <w:rFonts w:ascii="Times New Roman" w:hAnsi="Times New Roman"/>
          <w:sz w:val="28"/>
          <w:szCs w:val="28"/>
        </w:rPr>
        <w:t>еков</w:t>
      </w:r>
      <w:r w:rsidRPr="00C44D3E">
        <w:rPr>
          <w:rFonts w:ascii="Times New Roman" w:hAnsi="Times New Roman"/>
          <w:sz w:val="28"/>
          <w:szCs w:val="28"/>
        </w:rPr>
        <w:t>.</w:t>
      </w:r>
    </w:p>
    <w:p w:rsidR="009567CF" w:rsidRPr="00C44D3E" w:rsidRDefault="009567CF" w:rsidP="009567CF">
      <w:pPr>
        <w:pStyle w:val="12"/>
        <w:numPr>
          <w:ilvl w:val="0"/>
          <w:numId w:val="1"/>
        </w:numPr>
        <w:spacing w:after="0" w:line="360" w:lineRule="auto"/>
        <w:ind w:left="0" w:firstLine="709"/>
        <w:jc w:val="both"/>
        <w:rPr>
          <w:rFonts w:ascii="Times New Roman" w:hAnsi="Times New Roman"/>
          <w:bCs/>
          <w:color w:val="000000"/>
          <w:sz w:val="28"/>
          <w:szCs w:val="28"/>
          <w:shd w:val="clear" w:color="auto" w:fill="FFFFFF"/>
        </w:rPr>
      </w:pPr>
      <w:r w:rsidRPr="00C44D3E">
        <w:rPr>
          <w:rFonts w:ascii="Times New Roman" w:hAnsi="Times New Roman"/>
          <w:bCs/>
          <w:color w:val="000000"/>
          <w:sz w:val="28"/>
          <w:szCs w:val="28"/>
          <w:shd w:val="clear" w:color="auto" w:fill="FFFFFF"/>
        </w:rPr>
        <w:t xml:space="preserve">Выявить </w:t>
      </w:r>
      <w:r w:rsidR="002932A0">
        <w:rPr>
          <w:rFonts w:ascii="Times New Roman" w:hAnsi="Times New Roman"/>
          <w:bCs/>
          <w:color w:val="000000"/>
          <w:sz w:val="28"/>
          <w:szCs w:val="28"/>
          <w:shd w:val="clear" w:color="auto" w:fill="FFFFFF"/>
        </w:rPr>
        <w:t xml:space="preserve">сходства и различия в понимании ума в </w:t>
      </w:r>
      <w:r w:rsidR="00E71E1F">
        <w:rPr>
          <w:rFonts w:ascii="Times New Roman" w:hAnsi="Times New Roman"/>
          <w:bCs/>
          <w:color w:val="000000"/>
          <w:sz w:val="28"/>
          <w:szCs w:val="28"/>
          <w:shd w:val="clear" w:color="auto" w:fill="FFFFFF"/>
        </w:rPr>
        <w:t>основных</w:t>
      </w:r>
      <w:r w:rsidR="002932A0">
        <w:rPr>
          <w:rFonts w:ascii="Times New Roman" w:hAnsi="Times New Roman"/>
          <w:bCs/>
          <w:color w:val="000000"/>
          <w:sz w:val="28"/>
          <w:szCs w:val="28"/>
          <w:shd w:val="clear" w:color="auto" w:fill="FFFFFF"/>
        </w:rPr>
        <w:t xml:space="preserve"> словарях </w:t>
      </w:r>
      <w:r w:rsidR="00E71E1F" w:rsidRPr="00C44D3E">
        <w:rPr>
          <w:rFonts w:ascii="Times New Roman" w:hAnsi="Times New Roman"/>
          <w:sz w:val="28"/>
          <w:szCs w:val="28"/>
          <w:lang w:val="en-US"/>
        </w:rPr>
        <w:t>XVIII</w:t>
      </w:r>
      <w:r w:rsidR="00E71E1F" w:rsidRPr="00C44D3E">
        <w:rPr>
          <w:rFonts w:ascii="Times New Roman" w:hAnsi="Times New Roman"/>
          <w:sz w:val="28"/>
          <w:szCs w:val="28"/>
        </w:rPr>
        <w:t xml:space="preserve"> – </w:t>
      </w:r>
      <w:r w:rsidR="00E71E1F">
        <w:rPr>
          <w:rFonts w:ascii="Times New Roman" w:hAnsi="Times New Roman"/>
          <w:sz w:val="28"/>
          <w:szCs w:val="28"/>
        </w:rPr>
        <w:t xml:space="preserve">середины </w:t>
      </w:r>
      <w:r w:rsidR="002932A0">
        <w:rPr>
          <w:rFonts w:ascii="Times New Roman" w:hAnsi="Times New Roman"/>
          <w:bCs/>
          <w:color w:val="000000"/>
          <w:sz w:val="28"/>
          <w:szCs w:val="28"/>
          <w:shd w:val="clear" w:color="auto" w:fill="FFFFFF"/>
          <w:lang w:val="en-US"/>
        </w:rPr>
        <w:t>XIX</w:t>
      </w:r>
      <w:r w:rsidR="00DB44E5">
        <w:rPr>
          <w:rFonts w:ascii="Times New Roman" w:hAnsi="Times New Roman"/>
          <w:bCs/>
          <w:color w:val="000000"/>
          <w:sz w:val="28"/>
          <w:szCs w:val="28"/>
          <w:shd w:val="clear" w:color="auto" w:fill="FFFFFF"/>
        </w:rPr>
        <w:t xml:space="preserve"> </w:t>
      </w:r>
      <w:r w:rsidR="002932A0">
        <w:rPr>
          <w:rFonts w:ascii="Times New Roman" w:hAnsi="Times New Roman"/>
          <w:bCs/>
          <w:color w:val="000000"/>
          <w:sz w:val="28"/>
          <w:szCs w:val="28"/>
          <w:shd w:val="clear" w:color="auto" w:fill="FFFFFF"/>
        </w:rPr>
        <w:t xml:space="preserve">века. </w:t>
      </w:r>
    </w:p>
    <w:p w:rsidR="009567CF" w:rsidRPr="00C44D3E" w:rsidRDefault="009567CF" w:rsidP="009567CF">
      <w:pPr>
        <w:pStyle w:val="12"/>
        <w:numPr>
          <w:ilvl w:val="0"/>
          <w:numId w:val="1"/>
        </w:numPr>
        <w:spacing w:after="0" w:line="360" w:lineRule="auto"/>
        <w:ind w:left="0" w:firstLine="709"/>
        <w:jc w:val="both"/>
        <w:rPr>
          <w:rFonts w:ascii="Times New Roman" w:hAnsi="Times New Roman"/>
          <w:bCs/>
          <w:color w:val="000000"/>
          <w:sz w:val="28"/>
          <w:szCs w:val="28"/>
          <w:shd w:val="clear" w:color="auto" w:fill="FFFFFF"/>
        </w:rPr>
      </w:pPr>
      <w:r w:rsidRPr="00C44D3E">
        <w:rPr>
          <w:rFonts w:ascii="Times New Roman" w:hAnsi="Times New Roman"/>
          <w:bCs/>
          <w:color w:val="000000"/>
          <w:sz w:val="28"/>
          <w:szCs w:val="28"/>
          <w:shd w:val="clear" w:color="auto" w:fill="FFFFFF"/>
        </w:rPr>
        <w:t xml:space="preserve">Исследовать своеобразие преломления темы ума в комедии «Горе от ума». </w:t>
      </w:r>
    </w:p>
    <w:p w:rsidR="009567CF" w:rsidRPr="00154B84" w:rsidRDefault="009567CF" w:rsidP="009567CF">
      <w:pPr>
        <w:spacing w:after="0" w:line="360" w:lineRule="auto"/>
        <w:ind w:firstLine="709"/>
        <w:jc w:val="both"/>
        <w:rPr>
          <w:rFonts w:ascii="Times New Roman" w:eastAsia="Calibri" w:hAnsi="Times New Roman" w:cs="Times New Roman"/>
          <w:kern w:val="16"/>
          <w:sz w:val="28"/>
          <w:szCs w:val="28"/>
        </w:rPr>
      </w:pPr>
      <w:r w:rsidRPr="00721D38">
        <w:rPr>
          <w:rFonts w:ascii="Times New Roman" w:eastAsia="Calibri" w:hAnsi="Times New Roman" w:cs="Times New Roman"/>
          <w:kern w:val="16"/>
          <w:sz w:val="28"/>
          <w:szCs w:val="28"/>
        </w:rPr>
        <w:t>В своей работе мы использовали срав</w:t>
      </w:r>
      <w:r w:rsidR="005B761A">
        <w:rPr>
          <w:rFonts w:ascii="Times New Roman" w:eastAsia="Calibri" w:hAnsi="Times New Roman" w:cs="Times New Roman"/>
          <w:kern w:val="16"/>
          <w:sz w:val="28"/>
          <w:szCs w:val="28"/>
        </w:rPr>
        <w:t xml:space="preserve">нительно-исторический, типологический, </w:t>
      </w:r>
      <w:r w:rsidRPr="00721D38">
        <w:rPr>
          <w:rFonts w:ascii="Times New Roman" w:eastAsia="Calibri" w:hAnsi="Times New Roman" w:cs="Times New Roman"/>
          <w:kern w:val="16"/>
          <w:sz w:val="28"/>
          <w:szCs w:val="28"/>
        </w:rPr>
        <w:t xml:space="preserve">интертекстуальный </w:t>
      </w:r>
      <w:r w:rsidRPr="00D84E92">
        <w:rPr>
          <w:rFonts w:ascii="Times New Roman" w:eastAsia="Calibri" w:hAnsi="Times New Roman" w:cs="Times New Roman"/>
          <w:b/>
          <w:kern w:val="16"/>
          <w:sz w:val="28"/>
          <w:szCs w:val="28"/>
        </w:rPr>
        <w:t>методы</w:t>
      </w:r>
      <w:r w:rsidRPr="00721D38">
        <w:rPr>
          <w:rFonts w:ascii="Times New Roman" w:eastAsia="Calibri" w:hAnsi="Times New Roman" w:cs="Times New Roman"/>
          <w:kern w:val="16"/>
          <w:sz w:val="28"/>
          <w:szCs w:val="28"/>
        </w:rPr>
        <w:t>, а также метод целостного анализа художественного произведения.</w:t>
      </w:r>
      <w:r w:rsidR="00F578FF">
        <w:rPr>
          <w:rFonts w:ascii="Times New Roman" w:eastAsia="Calibri" w:hAnsi="Times New Roman" w:cs="Times New Roman"/>
          <w:kern w:val="16"/>
          <w:sz w:val="28"/>
          <w:szCs w:val="28"/>
        </w:rPr>
        <w:t xml:space="preserve"> </w:t>
      </w:r>
      <w:r w:rsidRPr="00100665">
        <w:rPr>
          <w:rFonts w:ascii="Times New Roman" w:eastAsia="Calibri" w:hAnsi="Times New Roman" w:cs="Times New Roman"/>
          <w:b/>
          <w:kern w:val="16"/>
          <w:sz w:val="28"/>
          <w:szCs w:val="28"/>
        </w:rPr>
        <w:t>Научно значимыми</w:t>
      </w:r>
      <w:r>
        <w:rPr>
          <w:rFonts w:ascii="Times New Roman" w:eastAsia="Calibri" w:hAnsi="Times New Roman" w:cs="Times New Roman"/>
          <w:kern w:val="16"/>
          <w:sz w:val="28"/>
          <w:szCs w:val="28"/>
        </w:rPr>
        <w:t xml:space="preserve"> для нас явились труды классиков отечественного литературоведения (Ю. Н. Тынянов, Б. М. Эйхенбаум, Н. К. Пиксанов, Г. П. Макогоненко, С. А. Фомичев и др.), </w:t>
      </w:r>
      <w:r>
        <w:rPr>
          <w:rFonts w:ascii="Times New Roman" w:eastAsia="Calibri" w:hAnsi="Times New Roman" w:cs="Times New Roman"/>
          <w:kern w:val="16"/>
          <w:sz w:val="28"/>
          <w:szCs w:val="28"/>
        </w:rPr>
        <w:lastRenderedPageBreak/>
        <w:t>монографии и статьи, посвященные творчеству А. С</w:t>
      </w:r>
      <w:r w:rsidRPr="008A6A2B">
        <w:rPr>
          <w:rFonts w:ascii="Times New Roman" w:eastAsia="Calibri" w:hAnsi="Times New Roman" w:cs="Times New Roman"/>
          <w:kern w:val="16"/>
          <w:sz w:val="28"/>
          <w:szCs w:val="28"/>
        </w:rPr>
        <w:t>. Грибоедова (</w:t>
      </w:r>
      <w:r w:rsidRPr="008A6A2B">
        <w:rPr>
          <w:rFonts w:ascii="Times New Roman" w:eastAsia="Calibri" w:hAnsi="Times New Roman" w:cs="Times New Roman"/>
          <w:sz w:val="28"/>
          <w:szCs w:val="28"/>
          <w:shd w:val="clear" w:color="auto" w:fill="FFFFFF"/>
        </w:rPr>
        <w:t>Н. К. Пиксанов, М. В. Нечкина, В. Н. Орлов, Л. А. Степанов, Б. А. Кичикова,</w:t>
      </w:r>
      <w:r w:rsidR="00124693">
        <w:rPr>
          <w:rFonts w:ascii="Times New Roman" w:eastAsia="Calibri" w:hAnsi="Times New Roman" w:cs="Times New Roman"/>
          <w:sz w:val="28"/>
          <w:szCs w:val="28"/>
          <w:shd w:val="clear" w:color="auto" w:fill="FFFFFF"/>
        </w:rPr>
        <w:t xml:space="preserve"> </w:t>
      </w:r>
      <w:r w:rsidRPr="008A6A2B">
        <w:rPr>
          <w:rFonts w:ascii="Times New Roman" w:eastAsia="Calibri" w:hAnsi="Times New Roman" w:cs="Times New Roman"/>
          <w:sz w:val="28"/>
          <w:szCs w:val="28"/>
          <w:shd w:val="clear" w:color="auto" w:fill="FFFFFF"/>
        </w:rPr>
        <w:t>Ю. Н.</w:t>
      </w:r>
      <w:r w:rsidR="00EE179C">
        <w:rPr>
          <w:rFonts w:ascii="Times New Roman" w:eastAsia="Calibri" w:hAnsi="Times New Roman" w:cs="Times New Roman"/>
          <w:sz w:val="28"/>
          <w:szCs w:val="28"/>
          <w:shd w:val="clear" w:color="auto" w:fill="FFFFFF"/>
        </w:rPr>
        <w:t xml:space="preserve"> </w:t>
      </w:r>
      <w:r w:rsidRPr="008A6A2B">
        <w:rPr>
          <w:rFonts w:ascii="Times New Roman" w:eastAsia="Calibri" w:hAnsi="Times New Roman" w:cs="Times New Roman"/>
          <w:sz w:val="28"/>
          <w:szCs w:val="28"/>
          <w:shd w:val="clear" w:color="auto" w:fill="FFFFFF"/>
        </w:rPr>
        <w:t xml:space="preserve">Борисов, Я. С. Билинкис, </w:t>
      </w:r>
      <w:r>
        <w:rPr>
          <w:rFonts w:ascii="Times New Roman" w:eastAsia="Calibri" w:hAnsi="Times New Roman" w:cs="Times New Roman"/>
          <w:sz w:val="28"/>
          <w:szCs w:val="28"/>
          <w:shd w:val="clear" w:color="auto" w:fill="FFFFFF"/>
        </w:rPr>
        <w:t>В.</w:t>
      </w:r>
      <w:r w:rsidR="006B4B15">
        <w:rPr>
          <w:rFonts w:ascii="Times New Roman" w:eastAsia="Calibri" w:hAnsi="Times New Roman" w:cs="Times New Roman"/>
          <w:sz w:val="28"/>
          <w:szCs w:val="28"/>
          <w:shd w:val="clear" w:color="auto" w:fill="FFFFFF"/>
        </w:rPr>
        <w:t xml:space="preserve"> П.</w:t>
      </w:r>
      <w:r>
        <w:rPr>
          <w:rFonts w:ascii="Times New Roman" w:eastAsia="Calibri" w:hAnsi="Times New Roman" w:cs="Times New Roman"/>
          <w:sz w:val="28"/>
          <w:szCs w:val="28"/>
          <w:shd w:val="clear" w:color="auto" w:fill="FFFFFF"/>
        </w:rPr>
        <w:t xml:space="preserve"> Мещеряков, А. </w:t>
      </w:r>
      <w:r w:rsidR="006B4B15">
        <w:rPr>
          <w:rFonts w:ascii="Times New Roman" w:eastAsia="Calibri" w:hAnsi="Times New Roman" w:cs="Times New Roman"/>
          <w:sz w:val="28"/>
          <w:szCs w:val="28"/>
          <w:shd w:val="clear" w:color="auto" w:fill="FFFFFF"/>
        </w:rPr>
        <w:t xml:space="preserve">А. </w:t>
      </w:r>
      <w:r>
        <w:rPr>
          <w:rFonts w:ascii="Times New Roman" w:eastAsia="Calibri" w:hAnsi="Times New Roman" w:cs="Times New Roman"/>
          <w:sz w:val="28"/>
          <w:szCs w:val="28"/>
          <w:shd w:val="clear" w:color="auto" w:fill="FFFFFF"/>
        </w:rPr>
        <w:t xml:space="preserve">Лебедев, </w:t>
      </w:r>
      <w:r w:rsidRPr="008A6A2B">
        <w:rPr>
          <w:rFonts w:ascii="Times New Roman" w:eastAsia="Calibri" w:hAnsi="Times New Roman" w:cs="Times New Roman"/>
          <w:sz w:val="28"/>
          <w:szCs w:val="28"/>
          <w:shd w:val="clear" w:color="auto" w:fill="FFFFFF"/>
        </w:rPr>
        <w:t>С. А. Фомичев и др.</w:t>
      </w:r>
      <w:r w:rsidRPr="008A6A2B">
        <w:rPr>
          <w:rFonts w:ascii="Times New Roman" w:eastAsia="Calibri" w:hAnsi="Times New Roman" w:cs="Times New Roman"/>
          <w:kern w:val="16"/>
          <w:sz w:val="28"/>
          <w:szCs w:val="28"/>
        </w:rPr>
        <w:t>)</w:t>
      </w:r>
      <w:r>
        <w:rPr>
          <w:rFonts w:ascii="Times New Roman" w:eastAsia="Calibri" w:hAnsi="Times New Roman" w:cs="Times New Roman"/>
          <w:kern w:val="16"/>
          <w:sz w:val="28"/>
          <w:szCs w:val="28"/>
        </w:rPr>
        <w:t xml:space="preserve">, работы </w:t>
      </w:r>
      <w:r w:rsidR="00154B84">
        <w:rPr>
          <w:rFonts w:ascii="Times New Roman" w:eastAsia="Calibri" w:hAnsi="Times New Roman" w:cs="Times New Roman"/>
          <w:kern w:val="16"/>
          <w:sz w:val="28"/>
          <w:szCs w:val="28"/>
        </w:rPr>
        <w:t xml:space="preserve">европейских и русских </w:t>
      </w:r>
      <w:r>
        <w:rPr>
          <w:rFonts w:ascii="Times New Roman" w:eastAsia="Calibri" w:hAnsi="Times New Roman" w:cs="Times New Roman"/>
          <w:kern w:val="16"/>
          <w:sz w:val="28"/>
          <w:szCs w:val="28"/>
        </w:rPr>
        <w:t>философов, непосредственно осмысливающие феномен ума (Д</w:t>
      </w:r>
      <w:r w:rsidR="00154B84">
        <w:rPr>
          <w:rFonts w:ascii="Times New Roman" w:eastAsia="Calibri" w:hAnsi="Times New Roman" w:cs="Times New Roman"/>
          <w:kern w:val="16"/>
          <w:sz w:val="28"/>
          <w:szCs w:val="28"/>
        </w:rPr>
        <w:t>идро, Гельвеций, Вольтер</w:t>
      </w:r>
      <w:r w:rsidR="006F65AB">
        <w:rPr>
          <w:rFonts w:ascii="Times New Roman" w:eastAsia="Calibri" w:hAnsi="Times New Roman" w:cs="Times New Roman"/>
          <w:kern w:val="16"/>
          <w:sz w:val="28"/>
          <w:szCs w:val="28"/>
        </w:rPr>
        <w:t xml:space="preserve">, А. П. Сумароков, Н. И. Новиков, А. Н. Радищев, </w:t>
      </w:r>
      <w:r w:rsidR="00154B84">
        <w:rPr>
          <w:rFonts w:ascii="Times New Roman" w:eastAsia="Calibri" w:hAnsi="Times New Roman" w:cs="Times New Roman"/>
          <w:kern w:val="16"/>
          <w:sz w:val="28"/>
          <w:szCs w:val="28"/>
        </w:rPr>
        <w:t xml:space="preserve"> и др.), а также ряд ключевых словарей </w:t>
      </w:r>
      <w:r w:rsidR="00154B84">
        <w:rPr>
          <w:rFonts w:ascii="Times New Roman" w:eastAsia="Calibri" w:hAnsi="Times New Roman" w:cs="Times New Roman"/>
          <w:kern w:val="16"/>
          <w:sz w:val="28"/>
          <w:szCs w:val="28"/>
          <w:lang w:val="en-US"/>
        </w:rPr>
        <w:t>XIX</w:t>
      </w:r>
      <w:r w:rsidR="00A04675">
        <w:rPr>
          <w:rFonts w:ascii="Times New Roman" w:eastAsia="Calibri" w:hAnsi="Times New Roman" w:cs="Times New Roman"/>
          <w:kern w:val="16"/>
          <w:sz w:val="28"/>
          <w:szCs w:val="28"/>
        </w:rPr>
        <w:t xml:space="preserve"> </w:t>
      </w:r>
      <w:r w:rsidR="00154B84">
        <w:rPr>
          <w:rFonts w:ascii="Times New Roman" w:eastAsia="Calibri" w:hAnsi="Times New Roman" w:cs="Times New Roman"/>
          <w:kern w:val="16"/>
          <w:sz w:val="28"/>
          <w:szCs w:val="28"/>
        </w:rPr>
        <w:t xml:space="preserve">века </w:t>
      </w:r>
      <w:r w:rsidR="005304B8">
        <w:rPr>
          <w:rFonts w:ascii="Times New Roman" w:eastAsia="Calibri" w:hAnsi="Times New Roman" w:cs="Times New Roman"/>
          <w:kern w:val="16"/>
          <w:sz w:val="28"/>
          <w:szCs w:val="28"/>
        </w:rPr>
        <w:t>и словарей языка конкретного автора (</w:t>
      </w:r>
      <w:r w:rsidR="005304B8">
        <w:rPr>
          <w:rFonts w:ascii="Times New Roman" w:hAnsi="Times New Roman" w:cs="Times New Roman"/>
          <w:sz w:val="28"/>
        </w:rPr>
        <w:t xml:space="preserve">Словарь Академии Российской, Словарь языка А. С. Пушкина, </w:t>
      </w:r>
      <w:r w:rsidR="00A04675" w:rsidRPr="00A04675">
        <w:rPr>
          <w:rFonts w:ascii="Times New Roman" w:hAnsi="Times New Roman" w:cs="Times New Roman"/>
          <w:sz w:val="28"/>
        </w:rPr>
        <w:t>Толковый словарь живого великорусского языка Владимира Даля</w:t>
      </w:r>
      <w:r w:rsidR="005304B8">
        <w:rPr>
          <w:rFonts w:ascii="Times New Roman" w:hAnsi="Times New Roman" w:cs="Times New Roman"/>
          <w:sz w:val="28"/>
        </w:rPr>
        <w:t xml:space="preserve">, </w:t>
      </w:r>
      <w:r w:rsidR="005304B8" w:rsidRPr="00795482">
        <w:rPr>
          <w:rFonts w:ascii="Times New Roman" w:hAnsi="Times New Roman" w:cs="Times New Roman"/>
          <w:sz w:val="28"/>
        </w:rPr>
        <w:t>Словарь церковнославянского и русского языка</w:t>
      </w:r>
      <w:r w:rsidR="005304B8">
        <w:rPr>
          <w:rFonts w:ascii="Times New Roman" w:hAnsi="Times New Roman" w:cs="Times New Roman"/>
          <w:sz w:val="28"/>
        </w:rPr>
        <w:t xml:space="preserve">). </w:t>
      </w:r>
    </w:p>
    <w:p w:rsidR="009567CF" w:rsidRDefault="009567CF" w:rsidP="009567CF">
      <w:pPr>
        <w:spacing w:after="0" w:line="360" w:lineRule="auto"/>
        <w:ind w:firstLine="709"/>
        <w:jc w:val="both"/>
        <w:rPr>
          <w:rFonts w:ascii="Times New Roman" w:eastAsia="Calibri" w:hAnsi="Times New Roman" w:cs="Times New Roman"/>
          <w:kern w:val="16"/>
          <w:sz w:val="28"/>
          <w:szCs w:val="28"/>
        </w:rPr>
      </w:pPr>
      <w:r w:rsidRPr="00565D7C">
        <w:rPr>
          <w:rFonts w:ascii="Times New Roman" w:eastAsia="Calibri" w:hAnsi="Times New Roman" w:cs="Times New Roman"/>
          <w:b/>
          <w:kern w:val="16"/>
          <w:sz w:val="28"/>
          <w:szCs w:val="28"/>
        </w:rPr>
        <w:t xml:space="preserve">Достоверность </w:t>
      </w:r>
      <w:r w:rsidRPr="00565D7C">
        <w:rPr>
          <w:rFonts w:ascii="Times New Roman" w:eastAsia="Calibri" w:hAnsi="Times New Roman" w:cs="Times New Roman"/>
          <w:kern w:val="16"/>
          <w:sz w:val="28"/>
          <w:szCs w:val="28"/>
        </w:rPr>
        <w:t>исследования</w:t>
      </w:r>
      <w:r>
        <w:rPr>
          <w:rFonts w:ascii="Times New Roman" w:eastAsia="Calibri" w:hAnsi="Times New Roman" w:cs="Times New Roman"/>
          <w:kern w:val="16"/>
          <w:sz w:val="28"/>
          <w:szCs w:val="28"/>
        </w:rPr>
        <w:t xml:space="preserve"> обеспечивается использованием традиционных методов академического литературоведения, целостным анализом комедии А. С. Грибоедова «Горя от ума».</w:t>
      </w:r>
    </w:p>
    <w:p w:rsidR="009567CF" w:rsidRPr="00565D7C" w:rsidRDefault="009567CF" w:rsidP="009567CF">
      <w:pPr>
        <w:spacing w:after="0" w:line="360" w:lineRule="auto"/>
        <w:ind w:firstLine="709"/>
        <w:jc w:val="both"/>
        <w:rPr>
          <w:rFonts w:ascii="Times New Roman" w:eastAsia="Calibri" w:hAnsi="Times New Roman" w:cs="Times New Roman"/>
          <w:kern w:val="16"/>
          <w:sz w:val="28"/>
          <w:szCs w:val="28"/>
        </w:rPr>
      </w:pPr>
      <w:r>
        <w:rPr>
          <w:rFonts w:ascii="Times New Roman" w:eastAsia="Calibri" w:hAnsi="Times New Roman" w:cs="Times New Roman"/>
          <w:b/>
          <w:kern w:val="16"/>
          <w:sz w:val="28"/>
          <w:szCs w:val="28"/>
        </w:rPr>
        <w:t xml:space="preserve">Практическая значимость </w:t>
      </w:r>
      <w:r w:rsidRPr="00565D7C">
        <w:rPr>
          <w:rFonts w:ascii="Times New Roman" w:eastAsia="Calibri" w:hAnsi="Times New Roman" w:cs="Times New Roman"/>
          <w:kern w:val="16"/>
          <w:sz w:val="28"/>
          <w:szCs w:val="28"/>
        </w:rPr>
        <w:t xml:space="preserve">работы </w:t>
      </w:r>
      <w:r>
        <w:rPr>
          <w:rFonts w:ascii="Times New Roman" w:eastAsia="Calibri" w:hAnsi="Times New Roman" w:cs="Times New Roman"/>
          <w:kern w:val="16"/>
          <w:sz w:val="28"/>
          <w:szCs w:val="28"/>
        </w:rPr>
        <w:t>определяется тем, что её результаты, основные выводы и положения могут быть использованы в курсах истории русской литературы, теории литературы на филологических факультетах университетов, при подготовке спецкурсов и курсов по выбору, посвященных творчеству А. С. Грибоедова, а также при написании соответствующих глав учебников и учебных пособий.</w:t>
      </w:r>
    </w:p>
    <w:p w:rsidR="009567CF" w:rsidRPr="008A6A2B" w:rsidRDefault="009567CF" w:rsidP="009567CF">
      <w:pPr>
        <w:spacing w:after="0" w:line="360" w:lineRule="auto"/>
        <w:ind w:firstLine="709"/>
        <w:jc w:val="both"/>
        <w:rPr>
          <w:rFonts w:ascii="Times New Roman" w:eastAsia="Calibri" w:hAnsi="Times New Roman" w:cs="Times New Roman"/>
          <w:b/>
          <w:sz w:val="28"/>
          <w:szCs w:val="28"/>
        </w:rPr>
      </w:pPr>
      <w:r w:rsidRPr="008A6A2B">
        <w:rPr>
          <w:rFonts w:ascii="Times New Roman" w:eastAsia="Calibri" w:hAnsi="Times New Roman" w:cs="Times New Roman"/>
          <w:b/>
          <w:sz w:val="28"/>
          <w:szCs w:val="28"/>
        </w:rPr>
        <w:t xml:space="preserve">Апробация результатов. </w:t>
      </w:r>
      <w:r w:rsidRPr="00C44D3E">
        <w:rPr>
          <w:rFonts w:ascii="Times New Roman" w:eastAsia="Calibri" w:hAnsi="Times New Roman" w:cs="Times New Roman"/>
          <w:sz w:val="28"/>
          <w:szCs w:val="28"/>
        </w:rPr>
        <w:t>Магистерская диссертация проходила</w:t>
      </w:r>
      <w:r w:rsidR="006523F0">
        <w:rPr>
          <w:rFonts w:ascii="Times New Roman" w:eastAsia="Calibri" w:hAnsi="Times New Roman" w:cs="Times New Roman"/>
          <w:sz w:val="28"/>
          <w:szCs w:val="28"/>
        </w:rPr>
        <w:t xml:space="preserve"> </w:t>
      </w:r>
      <w:r>
        <w:rPr>
          <w:rFonts w:ascii="Times New Roman" w:hAnsi="Times New Roman"/>
          <w:sz w:val="28"/>
          <w:szCs w:val="28"/>
        </w:rPr>
        <w:t>обсуждение на кафедре истории русской литературы</w:t>
      </w:r>
      <w:r>
        <w:rPr>
          <w:rFonts w:ascii="Times New Roman" w:eastAsia="Calibri" w:hAnsi="Times New Roman" w:cs="Times New Roman"/>
          <w:sz w:val="28"/>
          <w:szCs w:val="28"/>
        </w:rPr>
        <w:t xml:space="preserve"> СПбГУ</w:t>
      </w:r>
      <w:r w:rsidR="006B4B15">
        <w:rPr>
          <w:rFonts w:ascii="Times New Roman" w:eastAsia="Calibri" w:hAnsi="Times New Roman" w:cs="Times New Roman"/>
          <w:sz w:val="28"/>
          <w:szCs w:val="28"/>
        </w:rPr>
        <w:t>.</w:t>
      </w:r>
    </w:p>
    <w:p w:rsidR="009567CF" w:rsidRDefault="009567CF" w:rsidP="009567CF">
      <w:pPr>
        <w:spacing w:line="360" w:lineRule="auto"/>
        <w:ind w:firstLine="709"/>
        <w:jc w:val="both"/>
        <w:rPr>
          <w:rFonts w:ascii="Times New Roman" w:eastAsia="Calibri" w:hAnsi="Times New Roman" w:cs="Times New Roman"/>
          <w:sz w:val="28"/>
          <w:szCs w:val="28"/>
        </w:rPr>
      </w:pPr>
      <w:r w:rsidRPr="00C72792">
        <w:rPr>
          <w:rFonts w:ascii="Times New Roman" w:eastAsia="Calibri" w:hAnsi="Times New Roman" w:cs="Times New Roman"/>
          <w:sz w:val="28"/>
          <w:szCs w:val="28"/>
        </w:rPr>
        <w:t>Поставленные цель и задачи определили</w:t>
      </w:r>
      <w:r w:rsidR="006523F0">
        <w:rPr>
          <w:rFonts w:ascii="Times New Roman" w:eastAsia="Calibri" w:hAnsi="Times New Roman" w:cs="Times New Roman"/>
          <w:sz w:val="28"/>
          <w:szCs w:val="28"/>
        </w:rPr>
        <w:t xml:space="preserve"> </w:t>
      </w:r>
      <w:r>
        <w:rPr>
          <w:rFonts w:ascii="Times New Roman" w:eastAsia="Calibri" w:hAnsi="Times New Roman" w:cs="Times New Roman"/>
          <w:b/>
          <w:sz w:val="28"/>
          <w:szCs w:val="28"/>
        </w:rPr>
        <w:t>структуру диссертационной</w:t>
      </w:r>
      <w:r w:rsidRPr="00181B61">
        <w:rPr>
          <w:rFonts w:ascii="Times New Roman" w:eastAsia="Calibri" w:hAnsi="Times New Roman" w:cs="Times New Roman"/>
          <w:b/>
          <w:sz w:val="28"/>
          <w:szCs w:val="28"/>
        </w:rPr>
        <w:t xml:space="preserve"> работы.</w:t>
      </w:r>
      <w:r>
        <w:rPr>
          <w:rFonts w:ascii="Times New Roman" w:eastAsia="Calibri" w:hAnsi="Times New Roman" w:cs="Times New Roman"/>
          <w:sz w:val="28"/>
          <w:szCs w:val="28"/>
        </w:rPr>
        <w:t xml:space="preserve"> Она состоит </w:t>
      </w:r>
      <w:r w:rsidRPr="00181B61">
        <w:rPr>
          <w:rFonts w:ascii="Times New Roman" w:eastAsia="Calibri" w:hAnsi="Times New Roman" w:cs="Times New Roman"/>
          <w:sz w:val="28"/>
          <w:szCs w:val="28"/>
        </w:rPr>
        <w:t xml:space="preserve">из введения, </w:t>
      </w:r>
      <w:r w:rsidRPr="00C44D3E">
        <w:rPr>
          <w:rFonts w:ascii="Times New Roman" w:hAnsi="Times New Roman"/>
          <w:sz w:val="28"/>
          <w:szCs w:val="28"/>
        </w:rPr>
        <w:t>трёх</w:t>
      </w:r>
      <w:r w:rsidRPr="00C44D3E">
        <w:rPr>
          <w:rFonts w:ascii="Times New Roman" w:eastAsia="Calibri" w:hAnsi="Times New Roman" w:cs="Times New Roman"/>
          <w:sz w:val="28"/>
          <w:szCs w:val="28"/>
        </w:rPr>
        <w:t xml:space="preserve"> глав, заключения и списк</w:t>
      </w:r>
      <w:r w:rsidR="00511E82">
        <w:rPr>
          <w:rFonts w:ascii="Times New Roman" w:eastAsia="Calibri" w:hAnsi="Times New Roman" w:cs="Times New Roman"/>
          <w:sz w:val="28"/>
          <w:szCs w:val="28"/>
        </w:rPr>
        <w:t>а использованных источников (13</w:t>
      </w:r>
      <w:r w:rsidR="00511E82" w:rsidRPr="00511E82">
        <w:rPr>
          <w:rFonts w:ascii="Times New Roman" w:eastAsia="Calibri" w:hAnsi="Times New Roman" w:cs="Times New Roman"/>
          <w:sz w:val="28"/>
          <w:szCs w:val="28"/>
        </w:rPr>
        <w:t>1</w:t>
      </w:r>
      <w:r w:rsidR="00511E82">
        <w:rPr>
          <w:rFonts w:ascii="Times New Roman" w:eastAsia="Calibri" w:hAnsi="Times New Roman" w:cs="Times New Roman"/>
          <w:sz w:val="28"/>
          <w:szCs w:val="28"/>
        </w:rPr>
        <w:t xml:space="preserve"> наименование</w:t>
      </w:r>
      <w:r w:rsidRPr="00C44D3E">
        <w:rPr>
          <w:rFonts w:ascii="Times New Roman" w:eastAsia="Calibri" w:hAnsi="Times New Roman" w:cs="Times New Roman"/>
          <w:sz w:val="28"/>
          <w:szCs w:val="28"/>
        </w:rPr>
        <w:t>).</w:t>
      </w:r>
    </w:p>
    <w:p w:rsidR="0076196F" w:rsidRDefault="0076196F" w:rsidP="00C44D3E">
      <w:pPr>
        <w:jc w:val="center"/>
        <w:rPr>
          <w:rFonts w:ascii="Times New Roman" w:hAnsi="Times New Roman" w:cs="Times New Roman"/>
          <w:sz w:val="28"/>
          <w:szCs w:val="28"/>
        </w:rPr>
      </w:pPr>
    </w:p>
    <w:p w:rsidR="00A80074" w:rsidRDefault="00A80074" w:rsidP="00D179D8">
      <w:pPr>
        <w:spacing w:line="360" w:lineRule="auto"/>
        <w:ind w:firstLine="709"/>
        <w:jc w:val="center"/>
        <w:rPr>
          <w:rFonts w:ascii="Times New Roman" w:hAnsi="Times New Roman" w:cs="Times New Roman"/>
          <w:color w:val="FF0000"/>
          <w:sz w:val="28"/>
          <w:szCs w:val="28"/>
        </w:rPr>
      </w:pPr>
    </w:p>
    <w:p w:rsidR="00450AE7" w:rsidRDefault="00450AE7" w:rsidP="00196673">
      <w:pPr>
        <w:spacing w:line="360" w:lineRule="auto"/>
        <w:rPr>
          <w:rFonts w:ascii="Times New Roman" w:hAnsi="Times New Roman" w:cs="Times New Roman"/>
          <w:color w:val="FF0000"/>
          <w:sz w:val="28"/>
          <w:szCs w:val="28"/>
        </w:rPr>
      </w:pPr>
    </w:p>
    <w:p w:rsidR="00124693" w:rsidRDefault="00124693" w:rsidP="00196673">
      <w:pPr>
        <w:spacing w:line="360" w:lineRule="auto"/>
        <w:rPr>
          <w:rFonts w:ascii="Times New Roman" w:hAnsi="Times New Roman" w:cs="Times New Roman"/>
          <w:color w:val="FF0000"/>
          <w:sz w:val="28"/>
          <w:szCs w:val="28"/>
        </w:rPr>
      </w:pPr>
    </w:p>
    <w:p w:rsidR="006523F0" w:rsidRDefault="006523F0" w:rsidP="00196673">
      <w:pPr>
        <w:spacing w:line="360" w:lineRule="auto"/>
        <w:rPr>
          <w:rFonts w:ascii="Times New Roman" w:hAnsi="Times New Roman" w:cs="Times New Roman"/>
          <w:color w:val="FF0000"/>
          <w:sz w:val="28"/>
          <w:szCs w:val="28"/>
        </w:rPr>
      </w:pPr>
    </w:p>
    <w:p w:rsidR="0076196F" w:rsidRPr="00CC378C" w:rsidRDefault="0076196F" w:rsidP="00CC378C">
      <w:pPr>
        <w:pStyle w:val="1"/>
        <w:jc w:val="center"/>
        <w:rPr>
          <w:rFonts w:ascii="Times New Roman" w:hAnsi="Times New Roman" w:cs="Times New Roman"/>
          <w:color w:val="auto"/>
        </w:rPr>
      </w:pPr>
      <w:bookmarkStart w:id="1" w:name="_Toc103107195"/>
      <w:r w:rsidRPr="00CC378C">
        <w:rPr>
          <w:rFonts w:ascii="Times New Roman" w:hAnsi="Times New Roman" w:cs="Times New Roman"/>
          <w:color w:val="auto"/>
        </w:rPr>
        <w:lastRenderedPageBreak/>
        <w:t>Глава 1</w:t>
      </w:r>
      <w:bookmarkEnd w:id="1"/>
    </w:p>
    <w:p w:rsidR="0076196F" w:rsidRDefault="0084528F" w:rsidP="00CC378C">
      <w:pPr>
        <w:pStyle w:val="1"/>
        <w:jc w:val="center"/>
        <w:rPr>
          <w:rFonts w:ascii="Times New Roman" w:hAnsi="Times New Roman" w:cs="Times New Roman"/>
          <w:color w:val="auto"/>
        </w:rPr>
      </w:pPr>
      <w:bookmarkStart w:id="2" w:name="_Toc103107196"/>
      <w:r w:rsidRPr="00CC378C">
        <w:rPr>
          <w:rFonts w:ascii="Times New Roman" w:hAnsi="Times New Roman" w:cs="Times New Roman"/>
          <w:color w:val="auto"/>
        </w:rPr>
        <w:t xml:space="preserve">Проблема ума в </w:t>
      </w:r>
      <w:r w:rsidR="004B0322" w:rsidRPr="00CC378C">
        <w:rPr>
          <w:rFonts w:ascii="Times New Roman" w:hAnsi="Times New Roman" w:cs="Times New Roman"/>
          <w:color w:val="auto"/>
        </w:rPr>
        <w:t xml:space="preserve">европейских и российских </w:t>
      </w:r>
      <w:r w:rsidR="009B180C" w:rsidRPr="00CC378C">
        <w:rPr>
          <w:rFonts w:ascii="Times New Roman" w:hAnsi="Times New Roman" w:cs="Times New Roman"/>
          <w:color w:val="auto"/>
        </w:rPr>
        <w:t xml:space="preserve">трудах </w:t>
      </w:r>
      <w:r w:rsidR="00C23C9C" w:rsidRPr="00CC378C">
        <w:rPr>
          <w:rFonts w:ascii="Times New Roman" w:hAnsi="Times New Roman" w:cs="Times New Roman"/>
          <w:color w:val="auto"/>
        </w:rPr>
        <w:t>э</w:t>
      </w:r>
      <w:r w:rsidRPr="00CC378C">
        <w:rPr>
          <w:rFonts w:ascii="Times New Roman" w:hAnsi="Times New Roman" w:cs="Times New Roman"/>
          <w:color w:val="auto"/>
        </w:rPr>
        <w:t>похи</w:t>
      </w:r>
      <w:r w:rsidR="0076196F" w:rsidRPr="00CC378C">
        <w:rPr>
          <w:rFonts w:ascii="Times New Roman" w:hAnsi="Times New Roman" w:cs="Times New Roman"/>
          <w:color w:val="auto"/>
        </w:rPr>
        <w:t xml:space="preserve"> Просвещения</w:t>
      </w:r>
      <w:bookmarkEnd w:id="2"/>
    </w:p>
    <w:p w:rsidR="00CC378C" w:rsidRPr="00CC378C" w:rsidRDefault="00CC378C" w:rsidP="00CC378C"/>
    <w:p w:rsidR="00620912" w:rsidRPr="00620912" w:rsidRDefault="00363D80" w:rsidP="00B24D4E">
      <w:pPr>
        <w:spacing w:after="0" w:line="360" w:lineRule="auto"/>
        <w:ind w:firstLine="709"/>
        <w:jc w:val="both"/>
        <w:rPr>
          <w:rFonts w:ascii="Times New Roman" w:hAnsi="Times New Roman" w:cs="Times New Roman"/>
          <w:sz w:val="28"/>
          <w:szCs w:val="28"/>
        </w:rPr>
      </w:pPr>
      <w:r w:rsidRPr="00363D80">
        <w:rPr>
          <w:rFonts w:ascii="Times New Roman" w:hAnsi="Times New Roman" w:cs="Times New Roman"/>
          <w:sz w:val="28"/>
          <w:szCs w:val="28"/>
        </w:rPr>
        <w:t xml:space="preserve">Проблема ума и его разновидностей является ключевой в комедии </w:t>
      </w:r>
      <w:r>
        <w:rPr>
          <w:rFonts w:ascii="Times New Roman" w:hAnsi="Times New Roman" w:cs="Times New Roman"/>
          <w:sz w:val="28"/>
          <w:szCs w:val="28"/>
        </w:rPr>
        <w:t>А. С. Грибоедова «Гор</w:t>
      </w:r>
      <w:r w:rsidR="00583270">
        <w:rPr>
          <w:rFonts w:ascii="Times New Roman" w:hAnsi="Times New Roman" w:cs="Times New Roman"/>
          <w:sz w:val="28"/>
          <w:szCs w:val="28"/>
        </w:rPr>
        <w:t>е</w:t>
      </w:r>
      <w:r>
        <w:rPr>
          <w:rFonts w:ascii="Times New Roman" w:hAnsi="Times New Roman" w:cs="Times New Roman"/>
          <w:sz w:val="28"/>
          <w:szCs w:val="28"/>
        </w:rPr>
        <w:t xml:space="preserve"> от ума». </w:t>
      </w:r>
      <w:r w:rsidR="008651D1">
        <w:rPr>
          <w:rFonts w:ascii="Times New Roman" w:hAnsi="Times New Roman" w:cs="Times New Roman"/>
          <w:sz w:val="28"/>
          <w:szCs w:val="28"/>
        </w:rPr>
        <w:t>Конечно, о</w:t>
      </w:r>
      <w:r w:rsidR="008A5C14">
        <w:rPr>
          <w:rFonts w:ascii="Times New Roman" w:hAnsi="Times New Roman" w:cs="Times New Roman"/>
          <w:sz w:val="28"/>
          <w:szCs w:val="28"/>
        </w:rPr>
        <w:t xml:space="preserve">собое внимание исследователи уделяют </w:t>
      </w:r>
      <w:r w:rsidR="00C23C9C">
        <w:rPr>
          <w:rFonts w:ascii="Times New Roman" w:hAnsi="Times New Roman" w:cs="Times New Roman"/>
          <w:sz w:val="28"/>
          <w:szCs w:val="28"/>
        </w:rPr>
        <w:t>вопросу об уме</w:t>
      </w:r>
      <w:r w:rsidR="008A5C14">
        <w:rPr>
          <w:rFonts w:ascii="Times New Roman" w:hAnsi="Times New Roman" w:cs="Times New Roman"/>
          <w:sz w:val="28"/>
          <w:szCs w:val="28"/>
        </w:rPr>
        <w:t xml:space="preserve"> Чацкого</w:t>
      </w:r>
      <w:r w:rsidR="008651D1">
        <w:rPr>
          <w:rFonts w:ascii="Times New Roman" w:hAnsi="Times New Roman" w:cs="Times New Roman"/>
          <w:sz w:val="28"/>
          <w:szCs w:val="28"/>
        </w:rPr>
        <w:t xml:space="preserve">: в его монологах поднимается ряд вопросов, связанных с образованием, </w:t>
      </w:r>
      <w:r w:rsidR="008214C7">
        <w:rPr>
          <w:rFonts w:ascii="Times New Roman" w:hAnsi="Times New Roman" w:cs="Times New Roman"/>
          <w:sz w:val="28"/>
          <w:szCs w:val="28"/>
        </w:rPr>
        <w:t xml:space="preserve">воспитанием, </w:t>
      </w:r>
      <w:r w:rsidR="005556E8">
        <w:rPr>
          <w:rFonts w:ascii="Times New Roman" w:hAnsi="Times New Roman" w:cs="Times New Roman"/>
          <w:sz w:val="28"/>
          <w:szCs w:val="28"/>
        </w:rPr>
        <w:t>социальным устройством</w:t>
      </w:r>
      <w:r w:rsidR="008214C7">
        <w:rPr>
          <w:rFonts w:ascii="Times New Roman" w:hAnsi="Times New Roman" w:cs="Times New Roman"/>
          <w:sz w:val="28"/>
          <w:szCs w:val="28"/>
        </w:rPr>
        <w:t xml:space="preserve">. </w:t>
      </w:r>
      <w:r w:rsidR="002D32F9">
        <w:rPr>
          <w:rFonts w:ascii="Times New Roman" w:hAnsi="Times New Roman" w:cs="Times New Roman"/>
          <w:sz w:val="28"/>
          <w:szCs w:val="28"/>
        </w:rPr>
        <w:t>При этом, как отмечает С. П. Ильёв, изречения Чацкого «и</w:t>
      </w:r>
      <w:r w:rsidR="002D32F9" w:rsidRPr="002D32F9">
        <w:rPr>
          <w:rFonts w:ascii="Times New Roman" w:hAnsi="Times New Roman" w:cs="Times New Roman"/>
          <w:sz w:val="28"/>
          <w:szCs w:val="28"/>
        </w:rPr>
        <w:t xml:space="preserve">меют форму парадоксов, столь популярных </w:t>
      </w:r>
      <w:r w:rsidR="002D32F9" w:rsidRPr="00450AE7">
        <w:rPr>
          <w:rFonts w:ascii="Times New Roman" w:hAnsi="Times New Roman" w:cs="Times New Roman"/>
          <w:sz w:val="28"/>
          <w:szCs w:val="28"/>
        </w:rPr>
        <w:t>в эпоху Просвещения периода романтизма</w:t>
      </w:r>
      <w:r w:rsidR="002D32F9">
        <w:rPr>
          <w:rFonts w:ascii="Times New Roman" w:hAnsi="Times New Roman" w:cs="Times New Roman"/>
          <w:sz w:val="28"/>
          <w:szCs w:val="28"/>
        </w:rPr>
        <w:t>»</w:t>
      </w:r>
      <w:r w:rsidR="002D32F9">
        <w:rPr>
          <w:rStyle w:val="ae"/>
          <w:rFonts w:ascii="Times New Roman" w:hAnsi="Times New Roman" w:cs="Times New Roman"/>
          <w:sz w:val="28"/>
          <w:szCs w:val="28"/>
        </w:rPr>
        <w:footnoteReference w:id="46"/>
      </w:r>
      <w:r w:rsidR="002D32F9">
        <w:rPr>
          <w:rFonts w:ascii="Times New Roman" w:hAnsi="Times New Roman" w:cs="Times New Roman"/>
          <w:sz w:val="28"/>
          <w:szCs w:val="28"/>
        </w:rPr>
        <w:t xml:space="preserve">. </w:t>
      </w:r>
      <w:r w:rsidR="00610D7E">
        <w:rPr>
          <w:rFonts w:ascii="Times New Roman" w:hAnsi="Times New Roman" w:cs="Times New Roman"/>
          <w:sz w:val="28"/>
          <w:szCs w:val="28"/>
        </w:rPr>
        <w:t xml:space="preserve">Известно, что воззрения Грибоедова основывались на просвещенческой идеологии. </w:t>
      </w:r>
      <w:r w:rsidR="00A85B99">
        <w:rPr>
          <w:rFonts w:ascii="Times New Roman" w:hAnsi="Times New Roman" w:cs="Times New Roman"/>
          <w:sz w:val="28"/>
          <w:szCs w:val="28"/>
        </w:rPr>
        <w:t>Поэтому, ч</w:t>
      </w:r>
      <w:r w:rsidR="002D32F9">
        <w:rPr>
          <w:rFonts w:ascii="Times New Roman" w:hAnsi="Times New Roman" w:cs="Times New Roman"/>
          <w:sz w:val="28"/>
          <w:szCs w:val="28"/>
        </w:rPr>
        <w:t xml:space="preserve">тобы </w:t>
      </w:r>
      <w:r w:rsidR="00423B4D">
        <w:rPr>
          <w:rFonts w:ascii="Times New Roman" w:hAnsi="Times New Roman" w:cs="Times New Roman"/>
          <w:sz w:val="28"/>
          <w:szCs w:val="28"/>
        </w:rPr>
        <w:t xml:space="preserve">определить авторский взгляд на проблематику ума в его главном произведении, </w:t>
      </w:r>
      <w:r w:rsidR="007428BF">
        <w:rPr>
          <w:rFonts w:ascii="Times New Roman" w:hAnsi="Times New Roman" w:cs="Times New Roman"/>
          <w:sz w:val="28"/>
          <w:szCs w:val="28"/>
        </w:rPr>
        <w:t xml:space="preserve">для начала </w:t>
      </w:r>
      <w:r w:rsidR="00423B4D">
        <w:rPr>
          <w:rFonts w:ascii="Times New Roman" w:hAnsi="Times New Roman" w:cs="Times New Roman"/>
          <w:sz w:val="28"/>
          <w:szCs w:val="28"/>
        </w:rPr>
        <w:t>необходимо обратиться к известным философам европейского и русского Просвещения, чтобы выяснить</w:t>
      </w:r>
      <w:r w:rsidR="00795914">
        <w:rPr>
          <w:rFonts w:ascii="Times New Roman" w:hAnsi="Times New Roman" w:cs="Times New Roman"/>
          <w:sz w:val="28"/>
          <w:szCs w:val="28"/>
        </w:rPr>
        <w:t xml:space="preserve"> их позицию по данному вопросу, найти точки соприкосновения с грибоедовской комедией.</w:t>
      </w:r>
    </w:p>
    <w:p w:rsidR="0076196F" w:rsidRDefault="00CC378C" w:rsidP="00B24D4E">
      <w:pPr>
        <w:pStyle w:val="2"/>
        <w:ind w:firstLine="709"/>
        <w:rPr>
          <w:rFonts w:ascii="Times New Roman" w:hAnsi="Times New Roman" w:cs="Times New Roman"/>
          <w:color w:val="auto"/>
          <w:sz w:val="28"/>
        </w:rPr>
      </w:pPr>
      <w:bookmarkStart w:id="3" w:name="_Toc103107197"/>
      <w:r>
        <w:rPr>
          <w:rFonts w:ascii="Times New Roman" w:hAnsi="Times New Roman" w:cs="Times New Roman"/>
          <w:color w:val="auto"/>
          <w:sz w:val="28"/>
        </w:rPr>
        <w:t xml:space="preserve">1.1. </w:t>
      </w:r>
      <w:r w:rsidR="003D0204" w:rsidRPr="00CC378C">
        <w:rPr>
          <w:rFonts w:ascii="Times New Roman" w:hAnsi="Times New Roman" w:cs="Times New Roman"/>
          <w:color w:val="auto"/>
          <w:sz w:val="28"/>
        </w:rPr>
        <w:t>Место ума в парадигме европейского Просвещения</w:t>
      </w:r>
      <w:bookmarkEnd w:id="3"/>
    </w:p>
    <w:p w:rsidR="00CC378C" w:rsidRPr="00CC378C" w:rsidRDefault="00CC378C" w:rsidP="00B24D4E">
      <w:pPr>
        <w:spacing w:after="0"/>
        <w:ind w:firstLine="709"/>
      </w:pPr>
    </w:p>
    <w:p w:rsidR="0076196F" w:rsidRDefault="0076196F" w:rsidP="00B24D4E">
      <w:pPr>
        <w:spacing w:after="0" w:line="360" w:lineRule="auto"/>
        <w:ind w:firstLine="709"/>
        <w:jc w:val="both"/>
        <w:rPr>
          <w:rFonts w:ascii="Times New Roman" w:hAnsi="Times New Roman" w:cs="Times New Roman"/>
          <w:sz w:val="28"/>
          <w:szCs w:val="28"/>
        </w:rPr>
      </w:pPr>
      <w:r w:rsidRPr="0076196F">
        <w:rPr>
          <w:rFonts w:ascii="Times New Roman" w:hAnsi="Times New Roman" w:cs="Times New Roman"/>
          <w:sz w:val="28"/>
          <w:szCs w:val="28"/>
        </w:rPr>
        <w:t xml:space="preserve">Эпохой Просвещения (англ. Enlightenment, фр. </w:t>
      </w:r>
      <w:r w:rsidRPr="0076196F">
        <w:rPr>
          <w:rFonts w:ascii="Times New Roman" w:hAnsi="Times New Roman" w:cs="Times New Roman"/>
          <w:sz w:val="28"/>
          <w:szCs w:val="28"/>
          <w:lang w:val="en-US"/>
        </w:rPr>
        <w:t>Les</w:t>
      </w:r>
      <w:r w:rsidR="00CD3806">
        <w:rPr>
          <w:rFonts w:ascii="Times New Roman" w:hAnsi="Times New Roman" w:cs="Times New Roman"/>
          <w:sz w:val="28"/>
          <w:szCs w:val="28"/>
        </w:rPr>
        <w:t xml:space="preserve"> </w:t>
      </w:r>
      <w:r w:rsidRPr="0076196F">
        <w:rPr>
          <w:rFonts w:ascii="Times New Roman" w:hAnsi="Times New Roman" w:cs="Times New Roman"/>
          <w:sz w:val="28"/>
          <w:szCs w:val="28"/>
          <w:lang w:val="en-US"/>
        </w:rPr>
        <w:t>Lumieres</w:t>
      </w:r>
      <w:r w:rsidRPr="0076196F">
        <w:rPr>
          <w:rFonts w:ascii="Times New Roman" w:hAnsi="Times New Roman" w:cs="Times New Roman"/>
          <w:sz w:val="28"/>
          <w:szCs w:val="28"/>
        </w:rPr>
        <w:t xml:space="preserve">, нем. </w:t>
      </w:r>
      <w:r w:rsidRPr="0076196F">
        <w:rPr>
          <w:rFonts w:ascii="Times New Roman" w:hAnsi="Times New Roman" w:cs="Times New Roman"/>
          <w:sz w:val="28"/>
          <w:szCs w:val="28"/>
          <w:lang w:val="en-US"/>
        </w:rPr>
        <w:t>Aufkl</w:t>
      </w:r>
      <w:r w:rsidRPr="0076196F">
        <w:rPr>
          <w:rFonts w:ascii="Times New Roman" w:hAnsi="Times New Roman" w:cs="Times New Roman"/>
          <w:sz w:val="28"/>
          <w:szCs w:val="28"/>
        </w:rPr>
        <w:t>ä</w:t>
      </w:r>
      <w:r w:rsidRPr="0076196F">
        <w:rPr>
          <w:rFonts w:ascii="Times New Roman" w:hAnsi="Times New Roman" w:cs="Times New Roman"/>
          <w:sz w:val="28"/>
          <w:szCs w:val="28"/>
          <w:lang w:val="en-US"/>
        </w:rPr>
        <w:t>rung</w:t>
      </w:r>
      <w:r w:rsidRPr="0076196F">
        <w:rPr>
          <w:rFonts w:ascii="Times New Roman" w:hAnsi="Times New Roman" w:cs="Times New Roman"/>
          <w:sz w:val="28"/>
          <w:szCs w:val="28"/>
        </w:rPr>
        <w:t xml:space="preserve">)  принято считать </w:t>
      </w:r>
      <w:r w:rsidRPr="0076196F">
        <w:rPr>
          <w:rFonts w:ascii="Times New Roman" w:hAnsi="Times New Roman" w:cs="Times New Roman"/>
          <w:sz w:val="28"/>
          <w:szCs w:val="28"/>
          <w:lang w:val="en-US"/>
        </w:rPr>
        <w:t>XVII</w:t>
      </w:r>
      <w:r w:rsidRPr="0076196F">
        <w:rPr>
          <w:rFonts w:ascii="Times New Roman" w:hAnsi="Times New Roman" w:cs="Times New Roman"/>
          <w:sz w:val="28"/>
          <w:szCs w:val="28"/>
        </w:rPr>
        <w:t>–</w:t>
      </w:r>
      <w:r w:rsidRPr="0076196F">
        <w:rPr>
          <w:rFonts w:ascii="Times New Roman" w:hAnsi="Times New Roman" w:cs="Times New Roman"/>
          <w:sz w:val="28"/>
          <w:szCs w:val="28"/>
          <w:lang w:val="en-US"/>
        </w:rPr>
        <w:t>XVIII</w:t>
      </w:r>
      <w:r w:rsidRPr="0076196F">
        <w:rPr>
          <w:rFonts w:ascii="Times New Roman" w:hAnsi="Times New Roman" w:cs="Times New Roman"/>
          <w:sz w:val="28"/>
          <w:szCs w:val="28"/>
        </w:rPr>
        <w:t xml:space="preserve"> века, когда активно развивалась философская и научная мысль, царил культ разума, а в основе интеллектуального движения лежали принципы рационализма и свободомыслия. Зародившись в Англии в </w:t>
      </w:r>
      <w:r w:rsidRPr="0076196F">
        <w:rPr>
          <w:rFonts w:ascii="Times New Roman" w:hAnsi="Times New Roman" w:cs="Times New Roman"/>
          <w:sz w:val="28"/>
          <w:szCs w:val="28"/>
          <w:lang w:val="en-US"/>
        </w:rPr>
        <w:t>XVII</w:t>
      </w:r>
      <w:r w:rsidR="00C23C9C">
        <w:rPr>
          <w:rFonts w:ascii="Times New Roman" w:hAnsi="Times New Roman" w:cs="Times New Roman"/>
          <w:sz w:val="28"/>
          <w:szCs w:val="28"/>
        </w:rPr>
        <w:t xml:space="preserve"> веке (конец 1680–1690 годы</w:t>
      </w:r>
      <w:r w:rsidRPr="0076196F">
        <w:rPr>
          <w:rFonts w:ascii="Times New Roman" w:hAnsi="Times New Roman" w:cs="Times New Roman"/>
          <w:sz w:val="28"/>
          <w:szCs w:val="28"/>
        </w:rPr>
        <w:t>), Просвещение быстро распространилось на все европейские страны, включая и Россию</w:t>
      </w:r>
      <w:r w:rsidR="00AC7B64">
        <w:rPr>
          <w:rFonts w:ascii="Times New Roman" w:hAnsi="Times New Roman" w:cs="Times New Roman"/>
          <w:sz w:val="28"/>
          <w:szCs w:val="28"/>
        </w:rPr>
        <w:t xml:space="preserve">. </w:t>
      </w:r>
      <w:r w:rsidRPr="0076196F">
        <w:rPr>
          <w:rFonts w:ascii="Times New Roman" w:hAnsi="Times New Roman" w:cs="Times New Roman"/>
          <w:sz w:val="28"/>
          <w:szCs w:val="28"/>
        </w:rPr>
        <w:t xml:space="preserve">Начальной границей </w:t>
      </w:r>
      <w:r w:rsidR="006A6D17">
        <w:rPr>
          <w:rFonts w:ascii="Times New Roman" w:hAnsi="Times New Roman" w:cs="Times New Roman"/>
          <w:sz w:val="28"/>
          <w:szCs w:val="28"/>
        </w:rPr>
        <w:t xml:space="preserve">Просвещения </w:t>
      </w:r>
      <w:r w:rsidRPr="0076196F">
        <w:rPr>
          <w:rFonts w:ascii="Times New Roman" w:hAnsi="Times New Roman" w:cs="Times New Roman"/>
          <w:sz w:val="28"/>
          <w:szCs w:val="28"/>
        </w:rPr>
        <w:t>можно считать публикацию Ньютоном «Математиче</w:t>
      </w:r>
      <w:r w:rsidRPr="0076196F">
        <w:rPr>
          <w:rFonts w:ascii="Times New Roman" w:hAnsi="Times New Roman" w:cs="Times New Roman"/>
          <w:sz w:val="28"/>
          <w:szCs w:val="28"/>
        </w:rPr>
        <w:softHyphen/>
        <w:t>ских начал натуральной философии»</w:t>
      </w:r>
      <w:r w:rsidR="006A6D17">
        <w:rPr>
          <w:rFonts w:ascii="Times New Roman" w:hAnsi="Times New Roman" w:cs="Times New Roman"/>
          <w:sz w:val="28"/>
          <w:szCs w:val="28"/>
        </w:rPr>
        <w:t xml:space="preserve"> (1687)</w:t>
      </w:r>
      <w:r w:rsidRPr="0076196F">
        <w:rPr>
          <w:rFonts w:ascii="Times New Roman" w:hAnsi="Times New Roman" w:cs="Times New Roman"/>
          <w:sz w:val="28"/>
          <w:szCs w:val="28"/>
        </w:rPr>
        <w:t xml:space="preserve"> и появление работ Дж. Локка о познании и политике. Также можно предположить, что предпосылки Просвещения стали складываться к середине </w:t>
      </w:r>
      <w:r w:rsidRPr="0076196F">
        <w:rPr>
          <w:rFonts w:ascii="Times New Roman" w:hAnsi="Times New Roman" w:cs="Times New Roman"/>
          <w:sz w:val="28"/>
          <w:szCs w:val="28"/>
          <w:lang w:val="en-US"/>
        </w:rPr>
        <w:t>XVII</w:t>
      </w:r>
      <w:r w:rsidRPr="0076196F">
        <w:rPr>
          <w:rFonts w:ascii="Times New Roman" w:hAnsi="Times New Roman" w:cs="Times New Roman"/>
          <w:sz w:val="28"/>
          <w:szCs w:val="28"/>
        </w:rPr>
        <w:t xml:space="preserve"> века, если связывать его с деятельностью математика и философа Р. Декарта (1596–1650). В учении Дж. Локка «Два трактата о </w:t>
      </w:r>
      <w:r w:rsidRPr="0076196F">
        <w:rPr>
          <w:rFonts w:ascii="Times New Roman" w:hAnsi="Times New Roman" w:cs="Times New Roman"/>
          <w:sz w:val="28"/>
          <w:szCs w:val="28"/>
        </w:rPr>
        <w:lastRenderedPageBreak/>
        <w:t>государственном правлении» (1690) обозначены идеи, которые впоследств</w:t>
      </w:r>
      <w:r w:rsidR="0089648D">
        <w:rPr>
          <w:rFonts w:ascii="Times New Roman" w:hAnsi="Times New Roman" w:cs="Times New Roman"/>
          <w:sz w:val="28"/>
          <w:szCs w:val="28"/>
        </w:rPr>
        <w:t>ии стали ключевыми в понимании э</w:t>
      </w:r>
      <w:r w:rsidRPr="0076196F">
        <w:rPr>
          <w:rFonts w:ascii="Times New Roman" w:hAnsi="Times New Roman" w:cs="Times New Roman"/>
          <w:sz w:val="28"/>
          <w:szCs w:val="28"/>
        </w:rPr>
        <w:t>похи Просвещения: равенство, свобода, неприкосновенность личности и собственности, заключение общественного договора, на основании которого создаётся государство, чтобы люди могли «</w:t>
      </w:r>
      <w:r w:rsidRPr="0076196F">
        <w:rPr>
          <w:rFonts w:ascii="Times New Roman" w:hAnsi="Times New Roman" w:cs="Times New Roman"/>
          <w:color w:val="000000"/>
          <w:sz w:val="28"/>
          <w:szCs w:val="28"/>
        </w:rPr>
        <w:t>свободно избираться и, будучи так избраны, свободно действовать и советовать</w:t>
      </w:r>
      <w:r w:rsidRPr="0076196F">
        <w:rPr>
          <w:rFonts w:ascii="Times New Roman" w:hAnsi="Times New Roman" w:cs="Times New Roman"/>
          <w:sz w:val="28"/>
          <w:szCs w:val="28"/>
        </w:rPr>
        <w:t>»</w:t>
      </w:r>
      <w:r w:rsidRPr="0076196F">
        <w:rPr>
          <w:rStyle w:val="ae"/>
          <w:rFonts w:ascii="Times New Roman" w:hAnsi="Times New Roman" w:cs="Times New Roman"/>
          <w:sz w:val="28"/>
          <w:szCs w:val="28"/>
        </w:rPr>
        <w:footnoteReference w:id="47"/>
      </w:r>
      <w:r w:rsidRPr="0076196F">
        <w:rPr>
          <w:rFonts w:ascii="Times New Roman" w:hAnsi="Times New Roman" w:cs="Times New Roman"/>
          <w:sz w:val="28"/>
          <w:szCs w:val="28"/>
        </w:rPr>
        <w:t xml:space="preserve">. </w:t>
      </w:r>
    </w:p>
    <w:p w:rsidR="0076196F" w:rsidRPr="0076196F" w:rsidRDefault="0076196F" w:rsidP="0089648D">
      <w:pPr>
        <w:spacing w:after="0" w:line="360" w:lineRule="auto"/>
        <w:ind w:firstLine="709"/>
        <w:jc w:val="both"/>
        <w:rPr>
          <w:rFonts w:ascii="Times New Roman" w:hAnsi="Times New Roman" w:cs="Times New Roman"/>
          <w:sz w:val="28"/>
          <w:szCs w:val="28"/>
        </w:rPr>
      </w:pPr>
      <w:r w:rsidRPr="0076196F">
        <w:rPr>
          <w:rFonts w:ascii="Times New Roman" w:hAnsi="Times New Roman" w:cs="Times New Roman"/>
          <w:sz w:val="28"/>
          <w:szCs w:val="28"/>
        </w:rPr>
        <w:t xml:space="preserve">Сам термин «Просвещение», как известно, отсылает нас к слову «свет», что имеет множество трактовок: прежде всего, следует указать на то, что данное понятие встречается в религиозных текстах и связано с сюжетом об отделении Богом света от тьмы; свет как знание рассматривается через приму связи с Божественным началом. Со временем религиозный подтекст нивелировался: не Бог рассеивал тьму невежества, а </w:t>
      </w:r>
      <w:r w:rsidRPr="002655BC">
        <w:rPr>
          <w:rFonts w:ascii="Times New Roman" w:hAnsi="Times New Roman" w:cs="Times New Roman"/>
          <w:i/>
          <w:sz w:val="28"/>
          <w:szCs w:val="28"/>
        </w:rPr>
        <w:t>разум</w:t>
      </w:r>
      <w:r w:rsidRPr="0076196F">
        <w:rPr>
          <w:rStyle w:val="ae"/>
          <w:rFonts w:ascii="Times New Roman" w:hAnsi="Times New Roman" w:cs="Times New Roman"/>
          <w:sz w:val="28"/>
          <w:szCs w:val="28"/>
        </w:rPr>
        <w:footnoteReference w:id="48"/>
      </w:r>
      <w:r w:rsidRPr="0076196F">
        <w:rPr>
          <w:rFonts w:ascii="Times New Roman" w:hAnsi="Times New Roman" w:cs="Times New Roman"/>
          <w:sz w:val="28"/>
          <w:szCs w:val="28"/>
        </w:rPr>
        <w:t>. Происходит смена метафизической доктрины, разбирается непрактичный схоластический подход к науке с его безоговорочной верой в авторитеты и догматизмом, нарастает «критическое и скептическое отношение к религии»</w:t>
      </w:r>
      <w:r w:rsidRPr="0076196F">
        <w:rPr>
          <w:rStyle w:val="ae"/>
          <w:rFonts w:ascii="Times New Roman" w:hAnsi="Times New Roman" w:cs="Times New Roman"/>
          <w:sz w:val="28"/>
          <w:szCs w:val="28"/>
        </w:rPr>
        <w:footnoteReference w:id="49"/>
      </w:r>
      <w:r w:rsidRPr="0076196F">
        <w:rPr>
          <w:rFonts w:ascii="Times New Roman" w:hAnsi="Times New Roman" w:cs="Times New Roman"/>
          <w:sz w:val="28"/>
          <w:szCs w:val="28"/>
        </w:rPr>
        <w:t>, ярко выраженное в восклицании Вольтера «</w:t>
      </w:r>
      <w:r w:rsidR="00570DE4" w:rsidRPr="00570DE4">
        <w:rPr>
          <w:rFonts w:ascii="Times New Roman" w:hAnsi="Times New Roman" w:cs="Times New Roman"/>
          <w:sz w:val="28"/>
          <w:szCs w:val="28"/>
        </w:rPr>
        <w:t>Écrasez l’infâme</w:t>
      </w:r>
      <w:r w:rsidRPr="0076196F">
        <w:rPr>
          <w:rFonts w:ascii="Times New Roman" w:hAnsi="Times New Roman" w:cs="Times New Roman"/>
          <w:sz w:val="28"/>
          <w:szCs w:val="28"/>
        </w:rPr>
        <w:t>!» («Раздавите гадину!») (о церкви</w:t>
      </w:r>
      <w:r w:rsidR="00EB6401">
        <w:rPr>
          <w:rFonts w:ascii="Times New Roman" w:hAnsi="Times New Roman" w:cs="Times New Roman"/>
          <w:sz w:val="28"/>
          <w:szCs w:val="28"/>
        </w:rPr>
        <w:t xml:space="preserve"> как об организации</w:t>
      </w:r>
      <w:r w:rsidRPr="0076196F">
        <w:rPr>
          <w:rFonts w:ascii="Times New Roman" w:hAnsi="Times New Roman" w:cs="Times New Roman"/>
          <w:sz w:val="28"/>
          <w:szCs w:val="28"/>
        </w:rPr>
        <w:t xml:space="preserve">). </w:t>
      </w:r>
      <w:r w:rsidR="002C126D">
        <w:rPr>
          <w:rFonts w:ascii="Times New Roman" w:hAnsi="Times New Roman" w:cs="Times New Roman"/>
          <w:sz w:val="28"/>
          <w:szCs w:val="28"/>
        </w:rPr>
        <w:t>Таким образом, на первое место выдвигается</w:t>
      </w:r>
      <w:r w:rsidR="00CD3806">
        <w:rPr>
          <w:rFonts w:ascii="Times New Roman" w:hAnsi="Times New Roman" w:cs="Times New Roman"/>
          <w:sz w:val="28"/>
          <w:szCs w:val="28"/>
        </w:rPr>
        <w:t xml:space="preserve"> </w:t>
      </w:r>
      <w:r w:rsidR="002C126D">
        <w:rPr>
          <w:rFonts w:ascii="Times New Roman" w:hAnsi="Times New Roman" w:cs="Times New Roman"/>
          <w:sz w:val="28"/>
          <w:szCs w:val="28"/>
        </w:rPr>
        <w:t>разум</w:t>
      </w:r>
      <w:r w:rsidR="0048037A">
        <w:rPr>
          <w:rFonts w:ascii="Times New Roman" w:hAnsi="Times New Roman" w:cs="Times New Roman"/>
          <w:sz w:val="28"/>
          <w:szCs w:val="28"/>
        </w:rPr>
        <w:t xml:space="preserve">, и </w:t>
      </w:r>
      <w:r w:rsidR="00793C20">
        <w:rPr>
          <w:rFonts w:ascii="Times New Roman" w:hAnsi="Times New Roman" w:cs="Times New Roman"/>
          <w:sz w:val="28"/>
          <w:szCs w:val="28"/>
        </w:rPr>
        <w:t>кажд</w:t>
      </w:r>
      <w:r w:rsidR="0048037A">
        <w:rPr>
          <w:rFonts w:ascii="Times New Roman" w:hAnsi="Times New Roman" w:cs="Times New Roman"/>
          <w:sz w:val="28"/>
          <w:szCs w:val="28"/>
        </w:rPr>
        <w:t>ый</w:t>
      </w:r>
      <w:r w:rsidR="00793C20">
        <w:rPr>
          <w:rFonts w:ascii="Times New Roman" w:hAnsi="Times New Roman" w:cs="Times New Roman"/>
          <w:sz w:val="28"/>
          <w:szCs w:val="28"/>
        </w:rPr>
        <w:t xml:space="preserve"> просветител</w:t>
      </w:r>
      <w:r w:rsidR="0048037A">
        <w:rPr>
          <w:rFonts w:ascii="Times New Roman" w:hAnsi="Times New Roman" w:cs="Times New Roman"/>
          <w:sz w:val="28"/>
          <w:szCs w:val="28"/>
        </w:rPr>
        <w:t>ь</w:t>
      </w:r>
      <w:r w:rsidR="00CD3806">
        <w:rPr>
          <w:rFonts w:ascii="Times New Roman" w:hAnsi="Times New Roman" w:cs="Times New Roman"/>
          <w:sz w:val="28"/>
          <w:szCs w:val="28"/>
        </w:rPr>
        <w:t xml:space="preserve"> </w:t>
      </w:r>
      <w:r w:rsidR="0048037A">
        <w:rPr>
          <w:rFonts w:ascii="Times New Roman" w:hAnsi="Times New Roman" w:cs="Times New Roman"/>
          <w:sz w:val="28"/>
          <w:szCs w:val="28"/>
        </w:rPr>
        <w:t xml:space="preserve">формирует </w:t>
      </w:r>
      <w:r w:rsidR="003933E5">
        <w:rPr>
          <w:rFonts w:ascii="Times New Roman" w:hAnsi="Times New Roman" w:cs="Times New Roman"/>
          <w:sz w:val="28"/>
          <w:szCs w:val="28"/>
        </w:rPr>
        <w:t>своё представление относительно</w:t>
      </w:r>
      <w:r w:rsidR="0048037A">
        <w:rPr>
          <w:rFonts w:ascii="Times New Roman" w:hAnsi="Times New Roman" w:cs="Times New Roman"/>
          <w:sz w:val="28"/>
          <w:szCs w:val="28"/>
        </w:rPr>
        <w:t xml:space="preserve"> его</w:t>
      </w:r>
      <w:r w:rsidR="00CD3806">
        <w:rPr>
          <w:rFonts w:ascii="Times New Roman" w:hAnsi="Times New Roman" w:cs="Times New Roman"/>
          <w:sz w:val="28"/>
          <w:szCs w:val="28"/>
        </w:rPr>
        <w:t xml:space="preserve"> </w:t>
      </w:r>
      <w:r w:rsidR="00B35B1E">
        <w:rPr>
          <w:rFonts w:ascii="Times New Roman" w:hAnsi="Times New Roman" w:cs="Times New Roman"/>
          <w:sz w:val="28"/>
          <w:szCs w:val="28"/>
        </w:rPr>
        <w:t xml:space="preserve">функций и разновидностей. </w:t>
      </w:r>
    </w:p>
    <w:p w:rsidR="0076196F" w:rsidRPr="0076196F" w:rsidRDefault="0076196F" w:rsidP="00A856DE">
      <w:pPr>
        <w:spacing w:after="0" w:line="360" w:lineRule="auto"/>
        <w:ind w:firstLine="709"/>
        <w:jc w:val="both"/>
        <w:rPr>
          <w:rFonts w:ascii="Times New Roman" w:hAnsi="Times New Roman" w:cs="Times New Roman"/>
          <w:sz w:val="28"/>
          <w:szCs w:val="28"/>
        </w:rPr>
      </w:pPr>
      <w:r w:rsidRPr="0076196F">
        <w:rPr>
          <w:rFonts w:ascii="Times New Roman" w:hAnsi="Times New Roman" w:cs="Times New Roman"/>
          <w:sz w:val="28"/>
          <w:szCs w:val="28"/>
        </w:rPr>
        <w:t>Как таковое Просвещение являлось продолжением идей Возрождения (гуманизм), а также рационализма Нового времени: отказ от религиозного мировоззрения и обращение к разуму как к единственно верному критерию познания мира</w:t>
      </w:r>
      <w:r w:rsidRPr="0076196F">
        <w:rPr>
          <w:rStyle w:val="ae"/>
          <w:rFonts w:ascii="Times New Roman" w:hAnsi="Times New Roman" w:cs="Times New Roman"/>
          <w:sz w:val="28"/>
          <w:szCs w:val="28"/>
        </w:rPr>
        <w:footnoteReference w:id="50"/>
      </w:r>
      <w:r w:rsidRPr="0076196F">
        <w:rPr>
          <w:rFonts w:ascii="Times New Roman" w:hAnsi="Times New Roman" w:cs="Times New Roman"/>
          <w:sz w:val="28"/>
          <w:szCs w:val="28"/>
        </w:rPr>
        <w:t xml:space="preserve">. </w:t>
      </w:r>
      <w:r w:rsidR="003933E5">
        <w:rPr>
          <w:rFonts w:ascii="Times New Roman" w:hAnsi="Times New Roman" w:cs="Times New Roman"/>
          <w:sz w:val="28"/>
          <w:szCs w:val="28"/>
        </w:rPr>
        <w:t>Поэтому н</w:t>
      </w:r>
      <w:r w:rsidRPr="0076196F">
        <w:rPr>
          <w:rFonts w:ascii="Times New Roman" w:hAnsi="Times New Roman" w:cs="Times New Roman"/>
          <w:sz w:val="28"/>
          <w:szCs w:val="28"/>
        </w:rPr>
        <w:t>аиболее совершенными качествами разума признавались пытливость, способность к анализу, проницательн</w:t>
      </w:r>
      <w:r w:rsidR="0037721D">
        <w:rPr>
          <w:rFonts w:ascii="Times New Roman" w:hAnsi="Times New Roman" w:cs="Times New Roman"/>
          <w:sz w:val="28"/>
          <w:szCs w:val="28"/>
        </w:rPr>
        <w:t xml:space="preserve">ость и устремление к познанию. </w:t>
      </w:r>
      <w:r w:rsidRPr="0076196F">
        <w:rPr>
          <w:rFonts w:ascii="Times New Roman" w:hAnsi="Times New Roman" w:cs="Times New Roman"/>
          <w:sz w:val="28"/>
          <w:szCs w:val="28"/>
        </w:rPr>
        <w:t xml:space="preserve">При этом Просвещение предполагает освобождение человеческого разума от оков религиозного миропонимания с </w:t>
      </w:r>
      <w:r w:rsidRPr="0076196F">
        <w:rPr>
          <w:rFonts w:ascii="Times New Roman" w:hAnsi="Times New Roman" w:cs="Times New Roman"/>
          <w:sz w:val="28"/>
          <w:szCs w:val="28"/>
        </w:rPr>
        <w:lastRenderedPageBreak/>
        <w:t xml:space="preserve">целью самостоятельного размышления над глобальными проблемами политики, общественного и природного бытия. Само название употреблялось философами как начала, так и середины </w:t>
      </w:r>
      <w:r w:rsidRPr="0076196F">
        <w:rPr>
          <w:rFonts w:ascii="Times New Roman" w:hAnsi="Times New Roman" w:cs="Times New Roman"/>
          <w:sz w:val="28"/>
          <w:szCs w:val="28"/>
          <w:lang w:val="en-US"/>
        </w:rPr>
        <w:t>XVIII</w:t>
      </w:r>
      <w:r w:rsidRPr="0076196F">
        <w:rPr>
          <w:rFonts w:ascii="Times New Roman" w:hAnsi="Times New Roman" w:cs="Times New Roman"/>
          <w:sz w:val="28"/>
          <w:szCs w:val="28"/>
        </w:rPr>
        <w:t xml:space="preserve"> в</w:t>
      </w:r>
      <w:r w:rsidR="009B79A2">
        <w:rPr>
          <w:rFonts w:ascii="Times New Roman" w:hAnsi="Times New Roman" w:cs="Times New Roman"/>
          <w:sz w:val="28"/>
          <w:szCs w:val="28"/>
        </w:rPr>
        <w:t>ека</w:t>
      </w:r>
      <w:r w:rsidRPr="0076196F">
        <w:rPr>
          <w:rFonts w:ascii="Times New Roman" w:hAnsi="Times New Roman" w:cs="Times New Roman"/>
          <w:sz w:val="28"/>
          <w:szCs w:val="28"/>
        </w:rPr>
        <w:t>, однако закрепилось после выхода в свет статьи И. Канта «Что такое Просвещение?» в 1784 году</w:t>
      </w:r>
      <w:r w:rsidRPr="0076196F">
        <w:rPr>
          <w:rStyle w:val="ae"/>
          <w:rFonts w:ascii="Times New Roman" w:hAnsi="Times New Roman" w:cs="Times New Roman"/>
          <w:sz w:val="28"/>
          <w:szCs w:val="28"/>
        </w:rPr>
        <w:footnoteReference w:id="51"/>
      </w:r>
      <w:r w:rsidRPr="0076196F">
        <w:rPr>
          <w:rFonts w:ascii="Times New Roman" w:hAnsi="Times New Roman" w:cs="Times New Roman"/>
          <w:sz w:val="28"/>
          <w:szCs w:val="28"/>
        </w:rPr>
        <w:t>. Философ утверждает необходимость развития собственного ума вне рамок Церкви и Монархии, чтобы преодолеть доминирующие догмы данных институтов. Важнейшим принципом Просвещения И. Кант провозглашал «Sapere aude» –  «умение пользоваться собственным умом»</w:t>
      </w:r>
      <w:r w:rsidRPr="0076196F">
        <w:rPr>
          <w:rStyle w:val="ae"/>
          <w:rFonts w:ascii="Times New Roman" w:hAnsi="Times New Roman" w:cs="Times New Roman"/>
          <w:sz w:val="28"/>
          <w:szCs w:val="28"/>
        </w:rPr>
        <w:footnoteReference w:id="52"/>
      </w:r>
      <w:r w:rsidRPr="0076196F">
        <w:rPr>
          <w:rFonts w:ascii="Times New Roman" w:hAnsi="Times New Roman" w:cs="Times New Roman"/>
          <w:sz w:val="28"/>
          <w:szCs w:val="28"/>
        </w:rPr>
        <w:t>, которое позволит человеку выбраться «из состояния несовершеннолетия [</w:t>
      </w:r>
      <w:r w:rsidRPr="0076196F">
        <w:rPr>
          <w:rFonts w:ascii="Times New Roman" w:hAnsi="Times New Roman" w:cs="Times New Roman"/>
          <w:color w:val="202122"/>
          <w:sz w:val="28"/>
          <w:szCs w:val="28"/>
          <w:shd w:val="clear" w:color="auto" w:fill="FFFFFF"/>
        </w:rPr>
        <w:t>Unmündigkeit</w:t>
      </w:r>
      <w:r w:rsidRPr="0076196F">
        <w:rPr>
          <w:rFonts w:ascii="Times New Roman" w:hAnsi="Times New Roman" w:cs="Times New Roman"/>
          <w:sz w:val="28"/>
          <w:szCs w:val="28"/>
        </w:rPr>
        <w:t xml:space="preserve">], </w:t>
      </w:r>
      <w:r w:rsidRPr="0076196F">
        <w:rPr>
          <w:rFonts w:ascii="Times New Roman" w:hAnsi="Times New Roman" w:cs="Times New Roman"/>
          <w:bCs/>
          <w:sz w:val="28"/>
          <w:szCs w:val="28"/>
        </w:rPr>
        <w:t>ставшего для него почти естественным</w:t>
      </w:r>
      <w:r w:rsidRPr="0076196F">
        <w:rPr>
          <w:rFonts w:ascii="Times New Roman" w:hAnsi="Times New Roman" w:cs="Times New Roman"/>
          <w:sz w:val="28"/>
          <w:szCs w:val="28"/>
        </w:rPr>
        <w:t>»</w:t>
      </w:r>
      <w:r w:rsidRPr="0076196F">
        <w:rPr>
          <w:rStyle w:val="ae"/>
          <w:rFonts w:ascii="Times New Roman" w:hAnsi="Times New Roman" w:cs="Times New Roman"/>
          <w:sz w:val="28"/>
          <w:szCs w:val="28"/>
        </w:rPr>
        <w:footnoteReference w:id="53"/>
      </w:r>
      <w:r w:rsidRPr="0076196F">
        <w:rPr>
          <w:rFonts w:ascii="Times New Roman" w:hAnsi="Times New Roman" w:cs="Times New Roman"/>
          <w:sz w:val="28"/>
          <w:szCs w:val="28"/>
        </w:rPr>
        <w:t xml:space="preserve">. </w:t>
      </w:r>
    </w:p>
    <w:p w:rsidR="009C3146" w:rsidRDefault="0076196F" w:rsidP="00A856DE">
      <w:pPr>
        <w:spacing w:after="0" w:line="360" w:lineRule="auto"/>
        <w:ind w:firstLine="709"/>
        <w:jc w:val="both"/>
        <w:rPr>
          <w:rFonts w:ascii="Times New Roman" w:hAnsi="Times New Roman" w:cs="Times New Roman"/>
          <w:sz w:val="28"/>
          <w:szCs w:val="28"/>
        </w:rPr>
      </w:pPr>
      <w:r w:rsidRPr="0076196F">
        <w:rPr>
          <w:rFonts w:ascii="Times New Roman" w:hAnsi="Times New Roman" w:cs="Times New Roman"/>
          <w:sz w:val="28"/>
          <w:szCs w:val="28"/>
        </w:rPr>
        <w:t xml:space="preserve">В </w:t>
      </w:r>
      <w:r w:rsidRPr="0076196F">
        <w:rPr>
          <w:rFonts w:ascii="Times New Roman" w:hAnsi="Times New Roman" w:cs="Times New Roman"/>
          <w:sz w:val="28"/>
          <w:szCs w:val="28"/>
          <w:lang w:val="en-US"/>
        </w:rPr>
        <w:t>XVIII</w:t>
      </w:r>
      <w:r w:rsidRPr="0076196F">
        <w:rPr>
          <w:rFonts w:ascii="Times New Roman" w:hAnsi="Times New Roman" w:cs="Times New Roman"/>
          <w:sz w:val="28"/>
          <w:szCs w:val="28"/>
        </w:rPr>
        <w:t xml:space="preserve"> веке центром Просвещения становится Франция. Проблема </w:t>
      </w:r>
      <w:r w:rsidR="009B79A2">
        <w:rPr>
          <w:rFonts w:ascii="Times New Roman" w:hAnsi="Times New Roman" w:cs="Times New Roman"/>
          <w:sz w:val="28"/>
          <w:szCs w:val="28"/>
        </w:rPr>
        <w:t xml:space="preserve">ума </w:t>
      </w:r>
      <w:r w:rsidRPr="0076196F">
        <w:rPr>
          <w:rFonts w:ascii="Times New Roman" w:hAnsi="Times New Roman" w:cs="Times New Roman"/>
          <w:sz w:val="28"/>
          <w:szCs w:val="28"/>
        </w:rPr>
        <w:t>является центральн</w:t>
      </w:r>
      <w:r w:rsidR="00845441">
        <w:rPr>
          <w:rFonts w:ascii="Times New Roman" w:hAnsi="Times New Roman" w:cs="Times New Roman"/>
          <w:sz w:val="28"/>
          <w:szCs w:val="28"/>
        </w:rPr>
        <w:t>ой во французском Просвещении: ч</w:t>
      </w:r>
      <w:r w:rsidRPr="0076196F">
        <w:rPr>
          <w:rFonts w:ascii="Times New Roman" w:hAnsi="Times New Roman" w:cs="Times New Roman"/>
          <w:sz w:val="28"/>
          <w:szCs w:val="28"/>
        </w:rPr>
        <w:t>еловек, в понимании философов, обуян страстями и, в первую очередь, эгоизмом</w:t>
      </w:r>
      <w:r w:rsidRPr="0076196F">
        <w:rPr>
          <w:rStyle w:val="ae"/>
          <w:rFonts w:ascii="Times New Roman" w:hAnsi="Times New Roman" w:cs="Times New Roman"/>
          <w:sz w:val="28"/>
          <w:szCs w:val="28"/>
        </w:rPr>
        <w:footnoteReference w:id="54"/>
      </w:r>
      <w:r w:rsidRPr="0076196F">
        <w:rPr>
          <w:rFonts w:ascii="Times New Roman" w:hAnsi="Times New Roman" w:cs="Times New Roman"/>
          <w:sz w:val="28"/>
          <w:szCs w:val="28"/>
        </w:rPr>
        <w:t>. Все его действия имеют основания, поскольку он является частью материального мира и, следовательно, на него распространяются законы механики этого мира. Человек имеет право делать всё, что захочет, согласно своему решению, которое будет разумным следованием его стремлению быть счастливым. Страсти и эгоизм, присущие всем людям, являются двигателем прогресса познания, помогают совершенствовать разум, от них не стоит отказываться</w:t>
      </w:r>
      <w:r w:rsidRPr="0076196F">
        <w:rPr>
          <w:rStyle w:val="ae"/>
          <w:rFonts w:ascii="Times New Roman" w:hAnsi="Times New Roman" w:cs="Times New Roman"/>
          <w:sz w:val="28"/>
          <w:szCs w:val="28"/>
        </w:rPr>
        <w:footnoteReference w:id="55"/>
      </w:r>
      <w:r w:rsidRPr="0076196F">
        <w:rPr>
          <w:rFonts w:ascii="Times New Roman" w:hAnsi="Times New Roman" w:cs="Times New Roman"/>
          <w:sz w:val="28"/>
          <w:szCs w:val="28"/>
        </w:rPr>
        <w:t xml:space="preserve">. </w:t>
      </w:r>
    </w:p>
    <w:p w:rsidR="0076196F" w:rsidRPr="009C3146" w:rsidRDefault="00C67E0C" w:rsidP="00A856DE">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Рассмотрение </w:t>
      </w:r>
      <w:r w:rsidR="00A856DE">
        <w:rPr>
          <w:rFonts w:ascii="Times New Roman" w:hAnsi="Times New Roman" w:cs="Times New Roman"/>
          <w:sz w:val="28"/>
          <w:szCs w:val="28"/>
        </w:rPr>
        <w:t>определений</w:t>
      </w:r>
      <w:r w:rsidR="004B0762">
        <w:rPr>
          <w:rFonts w:ascii="Times New Roman" w:hAnsi="Times New Roman" w:cs="Times New Roman"/>
          <w:sz w:val="28"/>
          <w:szCs w:val="28"/>
        </w:rPr>
        <w:t xml:space="preserve"> </w:t>
      </w:r>
      <w:r w:rsidR="00D5579F">
        <w:rPr>
          <w:rFonts w:ascii="Times New Roman" w:hAnsi="Times New Roman" w:cs="Times New Roman"/>
          <w:sz w:val="28"/>
          <w:szCs w:val="28"/>
        </w:rPr>
        <w:t>ума</w:t>
      </w:r>
      <w:r>
        <w:rPr>
          <w:rFonts w:ascii="Times New Roman" w:hAnsi="Times New Roman" w:cs="Times New Roman"/>
          <w:sz w:val="28"/>
          <w:szCs w:val="28"/>
        </w:rPr>
        <w:t xml:space="preserve"> следует начать с </w:t>
      </w:r>
      <w:r w:rsidR="0076196F" w:rsidRPr="0076196F">
        <w:rPr>
          <w:rFonts w:ascii="Times New Roman" w:hAnsi="Times New Roman" w:cs="Times New Roman"/>
          <w:sz w:val="28"/>
          <w:szCs w:val="28"/>
        </w:rPr>
        <w:t>трактат</w:t>
      </w:r>
      <w:r>
        <w:rPr>
          <w:rFonts w:ascii="Times New Roman" w:hAnsi="Times New Roman" w:cs="Times New Roman"/>
          <w:sz w:val="28"/>
          <w:szCs w:val="28"/>
        </w:rPr>
        <w:t>а</w:t>
      </w:r>
      <w:r w:rsidR="004B0762">
        <w:rPr>
          <w:rFonts w:ascii="Times New Roman" w:hAnsi="Times New Roman" w:cs="Times New Roman"/>
          <w:sz w:val="28"/>
          <w:szCs w:val="28"/>
        </w:rPr>
        <w:t xml:space="preserve"> </w:t>
      </w:r>
      <w:r>
        <w:rPr>
          <w:rFonts w:ascii="Times New Roman" w:hAnsi="Times New Roman" w:cs="Times New Roman"/>
          <w:sz w:val="28"/>
          <w:szCs w:val="28"/>
        </w:rPr>
        <w:t xml:space="preserve">К. А. </w:t>
      </w:r>
      <w:r w:rsidR="0076196F" w:rsidRPr="0076196F">
        <w:rPr>
          <w:rFonts w:ascii="Times New Roman" w:hAnsi="Times New Roman" w:cs="Times New Roman"/>
          <w:sz w:val="28"/>
          <w:szCs w:val="28"/>
        </w:rPr>
        <w:t xml:space="preserve">Гельвеция «Об уме» (1758), </w:t>
      </w:r>
      <w:r>
        <w:rPr>
          <w:rFonts w:ascii="Times New Roman" w:hAnsi="Times New Roman" w:cs="Times New Roman"/>
          <w:sz w:val="28"/>
          <w:szCs w:val="28"/>
        </w:rPr>
        <w:t xml:space="preserve">поскольку здесь </w:t>
      </w:r>
      <w:r w:rsidR="0076196F" w:rsidRPr="0076196F">
        <w:rPr>
          <w:rFonts w:ascii="Times New Roman" w:hAnsi="Times New Roman" w:cs="Times New Roman"/>
          <w:sz w:val="28"/>
          <w:szCs w:val="28"/>
        </w:rPr>
        <w:t xml:space="preserve">автор </w:t>
      </w:r>
      <w:r w:rsidR="009E420C">
        <w:rPr>
          <w:rFonts w:ascii="Times New Roman" w:hAnsi="Times New Roman" w:cs="Times New Roman"/>
          <w:sz w:val="28"/>
          <w:szCs w:val="28"/>
        </w:rPr>
        <w:t>пытается резюмировать всё сказанное ра</w:t>
      </w:r>
      <w:r w:rsidR="00A856DE">
        <w:rPr>
          <w:rFonts w:ascii="Times New Roman" w:hAnsi="Times New Roman" w:cs="Times New Roman"/>
          <w:sz w:val="28"/>
          <w:szCs w:val="28"/>
        </w:rPr>
        <w:t>нее французскими просветителями. Он</w:t>
      </w:r>
      <w:r w:rsidR="004B0762">
        <w:rPr>
          <w:rFonts w:ascii="Times New Roman" w:hAnsi="Times New Roman" w:cs="Times New Roman"/>
          <w:sz w:val="28"/>
          <w:szCs w:val="28"/>
        </w:rPr>
        <w:t xml:space="preserve"> </w:t>
      </w:r>
      <w:r w:rsidR="0076196F" w:rsidRPr="0076196F">
        <w:rPr>
          <w:rFonts w:ascii="Times New Roman" w:hAnsi="Times New Roman" w:cs="Times New Roman"/>
          <w:sz w:val="28"/>
          <w:szCs w:val="28"/>
        </w:rPr>
        <w:t xml:space="preserve">рассматривает более десяти разновидностей ума («практический», «светский», «модный», </w:t>
      </w:r>
      <w:r w:rsidR="0076196F" w:rsidRPr="0076196F">
        <w:rPr>
          <w:rFonts w:ascii="Times New Roman" w:hAnsi="Times New Roman" w:cs="Times New Roman"/>
          <w:sz w:val="28"/>
          <w:szCs w:val="28"/>
        </w:rPr>
        <w:lastRenderedPageBreak/>
        <w:t>«возвышенный» и др.), а также касается вопросов соотношения ума и остроумия, ума и здравого смысла</w:t>
      </w:r>
      <w:r w:rsidR="00BC66C2">
        <w:rPr>
          <w:rFonts w:ascii="Times New Roman" w:hAnsi="Times New Roman" w:cs="Times New Roman"/>
          <w:sz w:val="28"/>
          <w:szCs w:val="28"/>
        </w:rPr>
        <w:t xml:space="preserve">; детально </w:t>
      </w:r>
      <w:r w:rsidR="00B12E84">
        <w:rPr>
          <w:rFonts w:ascii="Times New Roman" w:hAnsi="Times New Roman" w:cs="Times New Roman"/>
          <w:sz w:val="28"/>
          <w:szCs w:val="28"/>
        </w:rPr>
        <w:t>исследует</w:t>
      </w:r>
      <w:r w:rsidR="00BC66C2">
        <w:rPr>
          <w:rFonts w:ascii="Times New Roman" w:hAnsi="Times New Roman" w:cs="Times New Roman"/>
          <w:sz w:val="28"/>
          <w:szCs w:val="28"/>
        </w:rPr>
        <w:t xml:space="preserve"> проблему эгоизма личности.</w:t>
      </w:r>
      <w:r w:rsidR="0076196F" w:rsidRPr="0076196F">
        <w:rPr>
          <w:rFonts w:ascii="Times New Roman" w:hAnsi="Times New Roman" w:cs="Times New Roman"/>
          <w:sz w:val="28"/>
          <w:szCs w:val="28"/>
        </w:rPr>
        <w:t xml:space="preserve"> Ум в понимани</w:t>
      </w:r>
      <w:r w:rsidR="00D77E4E">
        <w:rPr>
          <w:rFonts w:ascii="Times New Roman" w:hAnsi="Times New Roman" w:cs="Times New Roman"/>
          <w:sz w:val="28"/>
          <w:szCs w:val="28"/>
        </w:rPr>
        <w:t xml:space="preserve">и </w:t>
      </w:r>
      <w:r w:rsidR="0076196F" w:rsidRPr="0076196F">
        <w:rPr>
          <w:rFonts w:ascii="Times New Roman" w:hAnsi="Times New Roman" w:cs="Times New Roman"/>
          <w:sz w:val="28"/>
          <w:szCs w:val="28"/>
        </w:rPr>
        <w:t>Гельвеция «</w:t>
      </w:r>
      <w:r w:rsidR="00A04AE2" w:rsidRPr="00A04AE2">
        <w:rPr>
          <w:rFonts w:ascii="Times New Roman" w:hAnsi="Times New Roman" w:cs="Times New Roman"/>
          <w:sz w:val="28"/>
          <w:szCs w:val="28"/>
        </w:rPr>
        <w:t>есть совокупность более или менее многочисленн</w:t>
      </w:r>
      <w:r w:rsidR="00B40EE1">
        <w:rPr>
          <w:rFonts w:ascii="Times New Roman" w:hAnsi="Times New Roman" w:cs="Times New Roman"/>
          <w:sz w:val="28"/>
          <w:szCs w:val="28"/>
        </w:rPr>
        <w:t>ых идей, не только новых, но ещё</w:t>
      </w:r>
      <w:r w:rsidR="00A04AE2" w:rsidRPr="00A04AE2">
        <w:rPr>
          <w:rFonts w:ascii="Times New Roman" w:hAnsi="Times New Roman" w:cs="Times New Roman"/>
          <w:sz w:val="28"/>
          <w:szCs w:val="28"/>
        </w:rPr>
        <w:t xml:space="preserve"> и интересных для людей</w:t>
      </w:r>
      <w:r w:rsidR="0076196F" w:rsidRPr="0076196F">
        <w:rPr>
          <w:rFonts w:ascii="Times New Roman" w:hAnsi="Times New Roman" w:cs="Times New Roman"/>
          <w:sz w:val="28"/>
          <w:szCs w:val="28"/>
        </w:rPr>
        <w:t>»</w:t>
      </w:r>
      <w:r w:rsidR="0076196F" w:rsidRPr="0076196F">
        <w:rPr>
          <w:rStyle w:val="ae"/>
          <w:rFonts w:ascii="Times New Roman" w:hAnsi="Times New Roman" w:cs="Times New Roman"/>
          <w:sz w:val="28"/>
          <w:szCs w:val="28"/>
        </w:rPr>
        <w:footnoteReference w:id="56"/>
      </w:r>
      <w:r w:rsidR="00A04AE2">
        <w:rPr>
          <w:rFonts w:ascii="Times New Roman" w:hAnsi="Times New Roman" w:cs="Times New Roman"/>
          <w:sz w:val="28"/>
          <w:szCs w:val="28"/>
        </w:rPr>
        <w:t xml:space="preserve">, и именно </w:t>
      </w:r>
      <w:r w:rsidR="00B40EE1">
        <w:rPr>
          <w:rFonts w:ascii="Times New Roman" w:hAnsi="Times New Roman" w:cs="Times New Roman"/>
          <w:sz w:val="28"/>
          <w:szCs w:val="28"/>
        </w:rPr>
        <w:t xml:space="preserve">выбор идеи определяет  </w:t>
      </w:r>
      <w:r w:rsidR="00A04AE2">
        <w:rPr>
          <w:rFonts w:ascii="Times New Roman" w:hAnsi="Times New Roman" w:cs="Times New Roman"/>
          <w:sz w:val="28"/>
          <w:szCs w:val="28"/>
        </w:rPr>
        <w:t>репутаци</w:t>
      </w:r>
      <w:r w:rsidR="00B40EE1">
        <w:rPr>
          <w:rFonts w:ascii="Times New Roman" w:hAnsi="Times New Roman" w:cs="Times New Roman"/>
          <w:sz w:val="28"/>
          <w:szCs w:val="28"/>
        </w:rPr>
        <w:t>ю</w:t>
      </w:r>
      <w:r w:rsidR="00A04AE2">
        <w:rPr>
          <w:rFonts w:ascii="Times New Roman" w:hAnsi="Times New Roman" w:cs="Times New Roman"/>
          <w:sz w:val="28"/>
          <w:szCs w:val="28"/>
        </w:rPr>
        <w:t xml:space="preserve"> умного человека. Разнообраз</w:t>
      </w:r>
      <w:r w:rsidR="00797BCA">
        <w:rPr>
          <w:rFonts w:ascii="Times New Roman" w:hAnsi="Times New Roman" w:cs="Times New Roman"/>
          <w:sz w:val="28"/>
          <w:szCs w:val="28"/>
        </w:rPr>
        <w:t>ные взгляды на ум зависят от «</w:t>
      </w:r>
      <w:r w:rsidR="00797BCA" w:rsidRPr="00797BCA">
        <w:rPr>
          <w:rFonts w:ascii="Times New Roman" w:hAnsi="Times New Roman" w:cs="Times New Roman"/>
          <w:sz w:val="28"/>
          <w:szCs w:val="28"/>
        </w:rPr>
        <w:t>страсте</w:t>
      </w:r>
      <w:r w:rsidR="00797BCA">
        <w:rPr>
          <w:rFonts w:ascii="Times New Roman" w:hAnsi="Times New Roman" w:cs="Times New Roman"/>
          <w:sz w:val="28"/>
          <w:szCs w:val="28"/>
        </w:rPr>
        <w:t xml:space="preserve">й, идей, предрассудков, чувств </w:t>
      </w:r>
      <w:r w:rsidR="00797BCA" w:rsidRPr="00797BCA">
        <w:rPr>
          <w:rFonts w:ascii="Times New Roman" w:hAnsi="Times New Roman" w:cs="Times New Roman"/>
          <w:sz w:val="28"/>
          <w:szCs w:val="28"/>
        </w:rPr>
        <w:t>&lt;</w:t>
      </w:r>
      <w:r w:rsidR="00797BCA">
        <w:rPr>
          <w:rFonts w:ascii="Times New Roman" w:hAnsi="Times New Roman" w:cs="Times New Roman"/>
          <w:sz w:val="28"/>
          <w:szCs w:val="28"/>
        </w:rPr>
        <w:t>…</w:t>
      </w:r>
      <w:r w:rsidR="00797BCA" w:rsidRPr="00797BCA">
        <w:rPr>
          <w:rFonts w:ascii="Times New Roman" w:hAnsi="Times New Roman" w:cs="Times New Roman"/>
          <w:sz w:val="28"/>
          <w:szCs w:val="28"/>
        </w:rPr>
        <w:t>&gt; интересов</w:t>
      </w:r>
      <w:r w:rsidR="00797BCA">
        <w:rPr>
          <w:rFonts w:ascii="Times New Roman" w:hAnsi="Times New Roman" w:cs="Times New Roman"/>
          <w:sz w:val="28"/>
          <w:szCs w:val="28"/>
        </w:rPr>
        <w:t>»</w:t>
      </w:r>
      <w:r w:rsidR="00797BCA">
        <w:rPr>
          <w:rStyle w:val="ae"/>
          <w:rFonts w:ascii="Times New Roman" w:hAnsi="Times New Roman" w:cs="Times New Roman"/>
          <w:sz w:val="28"/>
          <w:szCs w:val="28"/>
        </w:rPr>
        <w:footnoteReference w:id="57"/>
      </w:r>
      <w:r w:rsidR="00797BCA">
        <w:rPr>
          <w:rFonts w:ascii="Times New Roman" w:hAnsi="Times New Roman" w:cs="Times New Roman"/>
          <w:sz w:val="28"/>
          <w:szCs w:val="28"/>
        </w:rPr>
        <w:t>, так как личный интерес</w:t>
      </w:r>
      <w:r w:rsidR="0037125F">
        <w:rPr>
          <w:rFonts w:ascii="Times New Roman" w:hAnsi="Times New Roman" w:cs="Times New Roman"/>
          <w:sz w:val="28"/>
          <w:szCs w:val="28"/>
        </w:rPr>
        <w:t xml:space="preserve"> (эгоизм)</w:t>
      </w:r>
      <w:r w:rsidR="00797BCA">
        <w:rPr>
          <w:rFonts w:ascii="Times New Roman" w:hAnsi="Times New Roman" w:cs="Times New Roman"/>
          <w:sz w:val="28"/>
          <w:szCs w:val="28"/>
        </w:rPr>
        <w:t xml:space="preserve"> направляет все суждения людей. Как следствие – определение ума через критерий полезности</w:t>
      </w:r>
      <w:r w:rsidR="003935C4">
        <w:rPr>
          <w:rFonts w:ascii="Times New Roman" w:hAnsi="Times New Roman" w:cs="Times New Roman"/>
          <w:sz w:val="28"/>
          <w:szCs w:val="28"/>
        </w:rPr>
        <w:t>, различный для каждого («</w:t>
      </w:r>
      <w:r w:rsidR="003935C4" w:rsidRPr="003935C4">
        <w:rPr>
          <w:rFonts w:ascii="Times New Roman" w:hAnsi="Times New Roman" w:cs="Times New Roman"/>
          <w:sz w:val="28"/>
          <w:szCs w:val="28"/>
        </w:rPr>
        <w:t>Каждый отдельный человек называет умом привычку к идеям, которые ему полезны</w:t>
      </w:r>
      <w:r w:rsidR="003935C4">
        <w:rPr>
          <w:rFonts w:ascii="Times New Roman" w:hAnsi="Times New Roman" w:cs="Times New Roman"/>
          <w:sz w:val="28"/>
          <w:szCs w:val="28"/>
        </w:rPr>
        <w:t>»</w:t>
      </w:r>
      <w:r w:rsidR="003935C4">
        <w:rPr>
          <w:rStyle w:val="ae"/>
          <w:rFonts w:ascii="Times New Roman" w:hAnsi="Times New Roman" w:cs="Times New Roman"/>
          <w:sz w:val="28"/>
          <w:szCs w:val="28"/>
        </w:rPr>
        <w:footnoteReference w:id="58"/>
      </w:r>
      <w:r w:rsidR="003935C4">
        <w:rPr>
          <w:rFonts w:ascii="Times New Roman" w:hAnsi="Times New Roman" w:cs="Times New Roman"/>
          <w:sz w:val="28"/>
          <w:szCs w:val="28"/>
        </w:rPr>
        <w:t>).</w:t>
      </w:r>
      <w:r w:rsidR="003F47FA">
        <w:rPr>
          <w:rFonts w:ascii="Times New Roman" w:hAnsi="Times New Roman" w:cs="Times New Roman"/>
          <w:sz w:val="28"/>
          <w:szCs w:val="28"/>
        </w:rPr>
        <w:t xml:space="preserve"> Только ради удовлетворения своих потребностей</w:t>
      </w:r>
      <w:r w:rsidR="004B0762">
        <w:rPr>
          <w:rFonts w:ascii="Times New Roman" w:hAnsi="Times New Roman" w:cs="Times New Roman"/>
          <w:sz w:val="28"/>
          <w:szCs w:val="28"/>
        </w:rPr>
        <w:t xml:space="preserve"> </w:t>
      </w:r>
      <w:r w:rsidR="003F47FA">
        <w:rPr>
          <w:rFonts w:ascii="Times New Roman" w:hAnsi="Times New Roman" w:cs="Times New Roman"/>
          <w:sz w:val="28"/>
          <w:szCs w:val="28"/>
        </w:rPr>
        <w:t xml:space="preserve">заключается даже </w:t>
      </w:r>
      <w:r w:rsidR="008F4887">
        <w:rPr>
          <w:rFonts w:ascii="Times New Roman" w:hAnsi="Times New Roman" w:cs="Times New Roman"/>
          <w:sz w:val="28"/>
          <w:szCs w:val="28"/>
        </w:rPr>
        <w:t>общественный договор;</w:t>
      </w:r>
      <w:r w:rsidR="0037125F">
        <w:rPr>
          <w:rFonts w:ascii="Times New Roman" w:hAnsi="Times New Roman" w:cs="Times New Roman"/>
          <w:sz w:val="28"/>
          <w:szCs w:val="28"/>
        </w:rPr>
        <w:t xml:space="preserve"> эт</w:t>
      </w:r>
      <w:r w:rsidR="00252F15">
        <w:rPr>
          <w:rFonts w:ascii="Times New Roman" w:hAnsi="Times New Roman" w:cs="Times New Roman"/>
          <w:sz w:val="28"/>
          <w:szCs w:val="28"/>
        </w:rPr>
        <w:t>от</w:t>
      </w:r>
      <w:r w:rsidR="00486F6F">
        <w:rPr>
          <w:rFonts w:ascii="Times New Roman" w:hAnsi="Times New Roman" w:cs="Times New Roman"/>
          <w:sz w:val="28"/>
          <w:szCs w:val="28"/>
        </w:rPr>
        <w:t xml:space="preserve"> же</w:t>
      </w:r>
      <w:r w:rsidR="00252F15">
        <w:rPr>
          <w:rFonts w:ascii="Times New Roman" w:hAnsi="Times New Roman" w:cs="Times New Roman"/>
          <w:sz w:val="28"/>
          <w:szCs w:val="28"/>
        </w:rPr>
        <w:t xml:space="preserve"> критерий объясняет все чувства</w:t>
      </w:r>
      <w:r w:rsidR="00486F6F">
        <w:rPr>
          <w:rFonts w:ascii="Times New Roman" w:hAnsi="Times New Roman" w:cs="Times New Roman"/>
          <w:sz w:val="28"/>
          <w:szCs w:val="28"/>
        </w:rPr>
        <w:t xml:space="preserve"> человека: любовь – для физического удовольствия, дружба – для материальной выгоды. </w:t>
      </w:r>
    </w:p>
    <w:p w:rsidR="0076196F" w:rsidRDefault="009A066C" w:rsidP="00A856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 является совокупностью новых оригинальных идей, устанавливающих связи между предметами, следовательно, умён тот, кто способен эти идеи</w:t>
      </w:r>
      <w:r w:rsidR="00211FA5">
        <w:rPr>
          <w:rFonts w:ascii="Times New Roman" w:hAnsi="Times New Roman" w:cs="Times New Roman"/>
          <w:sz w:val="28"/>
          <w:szCs w:val="28"/>
        </w:rPr>
        <w:t xml:space="preserve"> усваивать,</w:t>
      </w:r>
      <w:r w:rsidR="005C1108">
        <w:rPr>
          <w:rFonts w:ascii="Times New Roman" w:hAnsi="Times New Roman" w:cs="Times New Roman"/>
          <w:sz w:val="28"/>
          <w:szCs w:val="28"/>
        </w:rPr>
        <w:t xml:space="preserve"> тот, кто мыслит, а также выбирает себе общество единомышленников</w:t>
      </w:r>
      <w:r w:rsidR="00D80175">
        <w:rPr>
          <w:rFonts w:ascii="Times New Roman" w:hAnsi="Times New Roman" w:cs="Times New Roman"/>
          <w:sz w:val="28"/>
          <w:szCs w:val="28"/>
        </w:rPr>
        <w:t>, чтобы развивать свои идеи</w:t>
      </w:r>
      <w:r w:rsidR="005C1108">
        <w:rPr>
          <w:rFonts w:ascii="Times New Roman" w:hAnsi="Times New Roman" w:cs="Times New Roman"/>
          <w:sz w:val="28"/>
          <w:szCs w:val="28"/>
        </w:rPr>
        <w:t>. В различных кругах один и тот же человек кажется «</w:t>
      </w:r>
      <w:r w:rsidR="005C1108" w:rsidRPr="005C1108">
        <w:rPr>
          <w:rFonts w:ascii="Times New Roman" w:hAnsi="Times New Roman" w:cs="Times New Roman"/>
          <w:sz w:val="28"/>
          <w:szCs w:val="28"/>
        </w:rPr>
        <w:t>то сумасшедшим, то мудрым, то приятным, то тупым, то остроумным</w:t>
      </w:r>
      <w:r w:rsidR="005C1108">
        <w:rPr>
          <w:rFonts w:ascii="Times New Roman" w:hAnsi="Times New Roman" w:cs="Times New Roman"/>
          <w:sz w:val="28"/>
          <w:szCs w:val="28"/>
        </w:rPr>
        <w:t>»</w:t>
      </w:r>
      <w:r w:rsidR="005C1108">
        <w:rPr>
          <w:rStyle w:val="ae"/>
          <w:rFonts w:ascii="Times New Roman" w:hAnsi="Times New Roman" w:cs="Times New Roman"/>
          <w:sz w:val="28"/>
          <w:szCs w:val="28"/>
        </w:rPr>
        <w:footnoteReference w:id="59"/>
      </w:r>
      <w:r w:rsidR="005C1108">
        <w:rPr>
          <w:rFonts w:ascii="Times New Roman" w:hAnsi="Times New Roman" w:cs="Times New Roman"/>
          <w:sz w:val="28"/>
          <w:szCs w:val="28"/>
        </w:rPr>
        <w:t xml:space="preserve">, отсюда вытекает ещё одно важное утверждение: </w:t>
      </w:r>
      <w:r w:rsidR="003E3E93">
        <w:rPr>
          <w:rFonts w:ascii="Times New Roman" w:hAnsi="Times New Roman" w:cs="Times New Roman"/>
          <w:sz w:val="28"/>
          <w:szCs w:val="28"/>
        </w:rPr>
        <w:t>просвещённый</w:t>
      </w:r>
      <w:r w:rsidR="005C1108">
        <w:rPr>
          <w:rFonts w:ascii="Times New Roman" w:hAnsi="Times New Roman" w:cs="Times New Roman"/>
          <w:sz w:val="28"/>
          <w:szCs w:val="28"/>
        </w:rPr>
        <w:t xml:space="preserve"> человек знает свойства человеческой натуры </w:t>
      </w:r>
      <w:r w:rsidR="003E3E93">
        <w:rPr>
          <w:rFonts w:ascii="Times New Roman" w:hAnsi="Times New Roman" w:cs="Times New Roman"/>
          <w:sz w:val="28"/>
          <w:szCs w:val="28"/>
        </w:rPr>
        <w:t>и выстраивает свою коммуникацию согласно этому знанию.</w:t>
      </w:r>
      <w:r w:rsidR="004B0762">
        <w:rPr>
          <w:rFonts w:ascii="Times New Roman" w:hAnsi="Times New Roman" w:cs="Times New Roman"/>
          <w:sz w:val="28"/>
          <w:szCs w:val="28"/>
        </w:rPr>
        <w:t xml:space="preserve"> </w:t>
      </w:r>
      <w:r w:rsidR="004E43A2">
        <w:rPr>
          <w:rFonts w:ascii="Times New Roman" w:hAnsi="Times New Roman" w:cs="Times New Roman"/>
          <w:sz w:val="28"/>
          <w:szCs w:val="28"/>
        </w:rPr>
        <w:t xml:space="preserve">Отметим, что, </w:t>
      </w:r>
      <w:r w:rsidR="004E43A2">
        <w:rPr>
          <w:rFonts w:ascii="Times New Roman" w:hAnsi="Times New Roman" w:cs="Times New Roman"/>
          <w:color w:val="000000"/>
          <w:sz w:val="28"/>
          <w:shd w:val="clear" w:color="auto" w:fill="FFFFFF"/>
        </w:rPr>
        <w:t>в</w:t>
      </w:r>
      <w:r w:rsidR="004E43A2" w:rsidRPr="004E43A2">
        <w:rPr>
          <w:rFonts w:ascii="Times New Roman" w:hAnsi="Times New Roman" w:cs="Times New Roman"/>
          <w:color w:val="000000"/>
          <w:sz w:val="28"/>
          <w:shd w:val="clear" w:color="auto" w:fill="FFFFFF"/>
        </w:rPr>
        <w:t xml:space="preserve">ероятно, </w:t>
      </w:r>
      <w:r w:rsidR="004E43A2">
        <w:rPr>
          <w:rFonts w:ascii="Times New Roman" w:hAnsi="Times New Roman" w:cs="Times New Roman"/>
          <w:color w:val="000000"/>
          <w:sz w:val="28"/>
          <w:shd w:val="clear" w:color="auto" w:fill="FFFFFF"/>
        </w:rPr>
        <w:t>данное суждение нашло</w:t>
      </w:r>
      <w:r w:rsidR="004E43A2" w:rsidRPr="004E43A2">
        <w:rPr>
          <w:rFonts w:ascii="Times New Roman" w:hAnsi="Times New Roman" w:cs="Times New Roman"/>
          <w:color w:val="000000"/>
          <w:sz w:val="28"/>
          <w:shd w:val="clear" w:color="auto" w:fill="FFFFFF"/>
        </w:rPr>
        <w:t xml:space="preserve"> отражение в </w:t>
      </w:r>
      <w:r w:rsidR="004E43A2" w:rsidRPr="004E43A2">
        <w:rPr>
          <w:rFonts w:ascii="Times New Roman" w:hAnsi="Times New Roman" w:cs="Times New Roman"/>
          <w:sz w:val="28"/>
        </w:rPr>
        <w:t>известном замечании А. С. Пушкина относительно Чацкого в письме к А. А. Бестужеву (1825): «Все, что говорит он, очень умно. Но кому говорит он все это?... Это непростительно. Первый признак умного человека – с первого взгляду знать, с кем имеешь дело, и не метать бисера перед Репетиловыми и тому под.»</w:t>
      </w:r>
      <w:r w:rsidR="004E43A2">
        <w:rPr>
          <w:rStyle w:val="ae"/>
          <w:rFonts w:ascii="Times New Roman" w:hAnsi="Times New Roman" w:cs="Times New Roman"/>
          <w:sz w:val="28"/>
        </w:rPr>
        <w:footnoteReference w:id="60"/>
      </w:r>
      <w:r w:rsidR="004E43A2">
        <w:rPr>
          <w:rFonts w:ascii="Times New Roman" w:hAnsi="Times New Roman" w:cs="Times New Roman"/>
          <w:sz w:val="28"/>
        </w:rPr>
        <w:t xml:space="preserve">. </w:t>
      </w:r>
    </w:p>
    <w:p w:rsidR="008364B1" w:rsidRDefault="00B12E84" w:rsidP="002D4DA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Заслугой Гельвеция является попытка </w:t>
      </w:r>
      <w:r w:rsidRPr="000D12B5">
        <w:rPr>
          <w:rFonts w:ascii="Times New Roman" w:hAnsi="Times New Roman" w:cs="Times New Roman"/>
          <w:sz w:val="28"/>
          <w:szCs w:val="28"/>
        </w:rPr>
        <w:t>классифи</w:t>
      </w:r>
      <w:r w:rsidR="00911C41" w:rsidRPr="000D12B5">
        <w:rPr>
          <w:rFonts w:ascii="Times New Roman" w:hAnsi="Times New Roman" w:cs="Times New Roman"/>
          <w:sz w:val="28"/>
          <w:szCs w:val="28"/>
        </w:rPr>
        <w:t xml:space="preserve">цировать типы ума, </w:t>
      </w:r>
      <w:r w:rsidR="00911C41">
        <w:rPr>
          <w:rFonts w:ascii="Times New Roman" w:hAnsi="Times New Roman" w:cs="Times New Roman"/>
          <w:sz w:val="28"/>
          <w:szCs w:val="28"/>
        </w:rPr>
        <w:t>с</w:t>
      </w:r>
      <w:r w:rsidR="00230C63">
        <w:rPr>
          <w:rFonts w:ascii="Times New Roman" w:hAnsi="Times New Roman" w:cs="Times New Roman"/>
          <w:sz w:val="28"/>
          <w:szCs w:val="28"/>
        </w:rPr>
        <w:t xml:space="preserve">вязав </w:t>
      </w:r>
      <w:r w:rsidR="00911C41">
        <w:rPr>
          <w:rFonts w:ascii="Times New Roman" w:hAnsi="Times New Roman" w:cs="Times New Roman"/>
          <w:sz w:val="28"/>
          <w:szCs w:val="28"/>
        </w:rPr>
        <w:t xml:space="preserve">их </w:t>
      </w:r>
      <w:r w:rsidR="00230C63">
        <w:rPr>
          <w:rFonts w:ascii="Times New Roman" w:hAnsi="Times New Roman" w:cs="Times New Roman"/>
          <w:sz w:val="28"/>
          <w:szCs w:val="28"/>
        </w:rPr>
        <w:t xml:space="preserve">с различными наименованиями </w:t>
      </w:r>
      <w:r w:rsidR="000D12B5">
        <w:rPr>
          <w:rFonts w:ascii="Times New Roman" w:hAnsi="Times New Roman" w:cs="Times New Roman"/>
          <w:sz w:val="28"/>
          <w:szCs w:val="28"/>
        </w:rPr>
        <w:t>определённые идеи.</w:t>
      </w:r>
      <w:r w:rsidR="004B0762">
        <w:rPr>
          <w:rFonts w:ascii="Times New Roman" w:hAnsi="Times New Roman" w:cs="Times New Roman"/>
          <w:sz w:val="28"/>
          <w:szCs w:val="28"/>
        </w:rPr>
        <w:t xml:space="preserve"> </w:t>
      </w:r>
      <w:r w:rsidR="000D12B5">
        <w:rPr>
          <w:rFonts w:ascii="Times New Roman" w:hAnsi="Times New Roman" w:cs="Times New Roman"/>
          <w:sz w:val="28"/>
          <w:szCs w:val="28"/>
        </w:rPr>
        <w:t xml:space="preserve">Таким образом, </w:t>
      </w:r>
      <w:r w:rsidR="00230C63">
        <w:rPr>
          <w:rFonts w:ascii="Times New Roman" w:hAnsi="Times New Roman" w:cs="Times New Roman"/>
          <w:sz w:val="28"/>
          <w:szCs w:val="28"/>
        </w:rPr>
        <w:t xml:space="preserve">философ </w:t>
      </w:r>
      <w:r w:rsidR="008364B1">
        <w:rPr>
          <w:rFonts w:ascii="Times New Roman" w:hAnsi="Times New Roman" w:cs="Times New Roman"/>
          <w:sz w:val="28"/>
          <w:szCs w:val="28"/>
        </w:rPr>
        <w:t xml:space="preserve">представляет около десяти разновидностей ума: </w:t>
      </w:r>
    </w:p>
    <w:p w:rsidR="00327C63" w:rsidRDefault="00327C63" w:rsidP="002D4DA5">
      <w:pPr>
        <w:pStyle w:val="ab"/>
        <w:numPr>
          <w:ilvl w:val="0"/>
          <w:numId w:val="5"/>
        </w:numPr>
        <w:spacing w:after="160" w:line="360" w:lineRule="auto"/>
        <w:jc w:val="both"/>
        <w:rPr>
          <w:rFonts w:ascii="Times New Roman" w:hAnsi="Times New Roman" w:cs="Times New Roman"/>
          <w:sz w:val="28"/>
          <w:szCs w:val="28"/>
        </w:rPr>
      </w:pPr>
      <w:r w:rsidRPr="00D62183">
        <w:rPr>
          <w:rFonts w:ascii="Times New Roman" w:hAnsi="Times New Roman" w:cs="Times New Roman"/>
          <w:b/>
          <w:sz w:val="28"/>
          <w:szCs w:val="28"/>
        </w:rPr>
        <w:t>Гений</w:t>
      </w:r>
      <w:r w:rsidR="00D62183" w:rsidRPr="00D62183">
        <w:rPr>
          <w:rFonts w:ascii="Times New Roman" w:hAnsi="Times New Roman" w:cs="Times New Roman"/>
          <w:b/>
          <w:sz w:val="28"/>
          <w:szCs w:val="28"/>
        </w:rPr>
        <w:t>.</w:t>
      </w:r>
      <w:r w:rsidR="004B0762">
        <w:rPr>
          <w:rFonts w:ascii="Times New Roman" w:hAnsi="Times New Roman" w:cs="Times New Roman"/>
          <w:b/>
          <w:sz w:val="28"/>
          <w:szCs w:val="28"/>
        </w:rPr>
        <w:t xml:space="preserve"> </w:t>
      </w:r>
      <w:r w:rsidR="00B22097">
        <w:rPr>
          <w:rFonts w:ascii="Times New Roman" w:hAnsi="Times New Roman" w:cs="Times New Roman"/>
          <w:sz w:val="28"/>
          <w:szCs w:val="28"/>
        </w:rPr>
        <w:t>Определяющим</w:t>
      </w:r>
      <w:r w:rsidR="00D62183">
        <w:rPr>
          <w:rFonts w:ascii="Times New Roman" w:hAnsi="Times New Roman" w:cs="Times New Roman"/>
          <w:sz w:val="28"/>
          <w:szCs w:val="28"/>
        </w:rPr>
        <w:t xml:space="preserve"> его качеством</w:t>
      </w:r>
      <w:r w:rsidR="004B0762">
        <w:rPr>
          <w:rFonts w:ascii="Times New Roman" w:hAnsi="Times New Roman" w:cs="Times New Roman"/>
          <w:sz w:val="28"/>
          <w:szCs w:val="28"/>
        </w:rPr>
        <w:t xml:space="preserve"> </w:t>
      </w:r>
      <w:r w:rsidR="00D62183">
        <w:rPr>
          <w:rFonts w:ascii="Times New Roman" w:hAnsi="Times New Roman" w:cs="Times New Roman"/>
          <w:sz w:val="28"/>
          <w:szCs w:val="28"/>
        </w:rPr>
        <w:t>Гельвеций называет</w:t>
      </w:r>
      <w:r w:rsidR="001E7EBC">
        <w:rPr>
          <w:rFonts w:ascii="Times New Roman" w:hAnsi="Times New Roman" w:cs="Times New Roman"/>
          <w:sz w:val="28"/>
          <w:szCs w:val="28"/>
        </w:rPr>
        <w:t xml:space="preserve"> изобретение или открытие</w:t>
      </w:r>
      <w:r w:rsidR="00B22097">
        <w:rPr>
          <w:rFonts w:ascii="Times New Roman" w:hAnsi="Times New Roman" w:cs="Times New Roman"/>
          <w:sz w:val="28"/>
          <w:szCs w:val="28"/>
        </w:rPr>
        <w:t>, при этом «недостаточно новизны и необычайности идей; для этого нужно, кроме того, чтобы эти новые идеи были или прекрасными, или общими, или особенно интересными»</w:t>
      </w:r>
      <w:r w:rsidR="00B22097">
        <w:rPr>
          <w:rStyle w:val="ae"/>
          <w:rFonts w:ascii="Times New Roman" w:hAnsi="Times New Roman" w:cs="Times New Roman"/>
          <w:sz w:val="28"/>
          <w:szCs w:val="28"/>
        </w:rPr>
        <w:footnoteReference w:id="61"/>
      </w:r>
      <w:r w:rsidR="00B22097">
        <w:rPr>
          <w:rFonts w:ascii="Times New Roman" w:hAnsi="Times New Roman" w:cs="Times New Roman"/>
          <w:sz w:val="28"/>
          <w:szCs w:val="28"/>
        </w:rPr>
        <w:t xml:space="preserve">. </w:t>
      </w:r>
    </w:p>
    <w:p w:rsidR="00B22097" w:rsidRPr="005D5AFF" w:rsidRDefault="005D5AFF" w:rsidP="002D4DA5">
      <w:pPr>
        <w:pStyle w:val="ab"/>
        <w:numPr>
          <w:ilvl w:val="0"/>
          <w:numId w:val="5"/>
        </w:numPr>
        <w:spacing w:after="16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Ум </w:t>
      </w:r>
      <w:r w:rsidR="00050846" w:rsidRPr="00050846">
        <w:rPr>
          <w:rFonts w:ascii="Times New Roman" w:hAnsi="Times New Roman" w:cs="Times New Roman"/>
          <w:b/>
          <w:sz w:val="28"/>
          <w:szCs w:val="28"/>
        </w:rPr>
        <w:t>воображени</w:t>
      </w:r>
      <w:r w:rsidR="0023038B">
        <w:rPr>
          <w:rFonts w:ascii="Times New Roman" w:hAnsi="Times New Roman" w:cs="Times New Roman"/>
          <w:b/>
          <w:sz w:val="28"/>
          <w:szCs w:val="28"/>
        </w:rPr>
        <w:t>я</w:t>
      </w:r>
      <w:r w:rsidR="00050846" w:rsidRPr="00050846">
        <w:rPr>
          <w:rFonts w:ascii="Times New Roman" w:hAnsi="Times New Roman" w:cs="Times New Roman"/>
          <w:b/>
          <w:sz w:val="28"/>
          <w:szCs w:val="28"/>
        </w:rPr>
        <w:t xml:space="preserve"> и чувства. </w:t>
      </w:r>
      <w:r w:rsidR="0023038B">
        <w:rPr>
          <w:rFonts w:ascii="Times New Roman" w:hAnsi="Times New Roman" w:cs="Times New Roman"/>
          <w:sz w:val="28"/>
          <w:szCs w:val="28"/>
        </w:rPr>
        <w:t xml:space="preserve">Тот, кто может искусно выражать идеи посредством образов. </w:t>
      </w:r>
      <w:r w:rsidR="00AE641C">
        <w:rPr>
          <w:rFonts w:ascii="Times New Roman" w:hAnsi="Times New Roman" w:cs="Times New Roman"/>
          <w:sz w:val="28"/>
          <w:szCs w:val="28"/>
        </w:rPr>
        <w:t>При этом важно отличать человека страстного от человека воображения: «</w:t>
      </w:r>
      <w:r w:rsidR="00AE641C" w:rsidRPr="00AE641C">
        <w:rPr>
          <w:rFonts w:ascii="Times New Roman" w:hAnsi="Times New Roman" w:cs="Times New Roman"/>
          <w:sz w:val="28"/>
        </w:rPr>
        <w:t xml:space="preserve">на недостаток воображения указывает тот факт, что талантливый в трагическом или комическом жанре поэт бывает посредственным </w:t>
      </w:r>
      <w:r w:rsidR="00AE641C">
        <w:rPr>
          <w:rFonts w:ascii="Times New Roman" w:hAnsi="Times New Roman" w:cs="Times New Roman"/>
          <w:sz w:val="28"/>
        </w:rPr>
        <w:t>лирическим пли эпическим поэтом</w:t>
      </w:r>
      <w:r w:rsidR="00AE641C">
        <w:rPr>
          <w:rFonts w:ascii="Times New Roman" w:hAnsi="Times New Roman" w:cs="Times New Roman"/>
          <w:sz w:val="28"/>
          <w:szCs w:val="28"/>
        </w:rPr>
        <w:t>»</w:t>
      </w:r>
      <w:r w:rsidR="00AE641C">
        <w:rPr>
          <w:rStyle w:val="ae"/>
          <w:rFonts w:ascii="Times New Roman" w:hAnsi="Times New Roman" w:cs="Times New Roman"/>
          <w:sz w:val="28"/>
          <w:szCs w:val="28"/>
        </w:rPr>
        <w:footnoteReference w:id="62"/>
      </w:r>
      <w:r w:rsidR="00AE641C">
        <w:rPr>
          <w:rFonts w:ascii="Times New Roman" w:hAnsi="Times New Roman" w:cs="Times New Roman"/>
          <w:sz w:val="28"/>
          <w:szCs w:val="28"/>
        </w:rPr>
        <w:t xml:space="preserve">. </w:t>
      </w:r>
    </w:p>
    <w:p w:rsidR="005D5AFF" w:rsidRPr="007634FD" w:rsidRDefault="005D5AFF" w:rsidP="002D4DA5">
      <w:pPr>
        <w:pStyle w:val="ab"/>
        <w:numPr>
          <w:ilvl w:val="0"/>
          <w:numId w:val="5"/>
        </w:numPr>
        <w:spacing w:after="16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Тонкий ум. </w:t>
      </w:r>
      <w:r w:rsidR="00536D9B">
        <w:rPr>
          <w:rFonts w:ascii="Times New Roman" w:hAnsi="Times New Roman" w:cs="Times New Roman"/>
          <w:sz w:val="28"/>
          <w:szCs w:val="28"/>
        </w:rPr>
        <w:t xml:space="preserve">Выражает неочевидные идеи, </w:t>
      </w:r>
      <w:r w:rsidR="004D0C4A">
        <w:rPr>
          <w:rFonts w:ascii="Times New Roman" w:hAnsi="Times New Roman" w:cs="Times New Roman"/>
          <w:sz w:val="28"/>
          <w:szCs w:val="28"/>
        </w:rPr>
        <w:t xml:space="preserve">ускользающие от большинства; </w:t>
      </w:r>
      <w:r w:rsidR="00536D9B">
        <w:rPr>
          <w:rFonts w:ascii="Times New Roman" w:hAnsi="Times New Roman" w:cs="Times New Roman"/>
          <w:sz w:val="28"/>
          <w:szCs w:val="28"/>
        </w:rPr>
        <w:t>следствие, «тонко выведенное из какой-либо общей идеи»</w:t>
      </w:r>
      <w:r w:rsidR="00536D9B">
        <w:rPr>
          <w:rStyle w:val="ae"/>
          <w:rFonts w:ascii="Times New Roman" w:hAnsi="Times New Roman" w:cs="Times New Roman"/>
          <w:sz w:val="28"/>
          <w:szCs w:val="28"/>
        </w:rPr>
        <w:footnoteReference w:id="63"/>
      </w:r>
      <w:r w:rsidR="007634FD">
        <w:rPr>
          <w:rFonts w:ascii="Times New Roman" w:hAnsi="Times New Roman" w:cs="Times New Roman"/>
          <w:sz w:val="28"/>
          <w:szCs w:val="28"/>
        </w:rPr>
        <w:t xml:space="preserve">. </w:t>
      </w:r>
    </w:p>
    <w:p w:rsidR="007634FD" w:rsidRPr="00793156" w:rsidRDefault="007634FD" w:rsidP="002D4DA5">
      <w:pPr>
        <w:pStyle w:val="ab"/>
        <w:numPr>
          <w:ilvl w:val="0"/>
          <w:numId w:val="5"/>
        </w:numPr>
        <w:spacing w:after="16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Сильный ум. </w:t>
      </w:r>
      <w:r w:rsidR="00512E06">
        <w:rPr>
          <w:rFonts w:ascii="Times New Roman" w:hAnsi="Times New Roman" w:cs="Times New Roman"/>
          <w:sz w:val="28"/>
          <w:szCs w:val="28"/>
        </w:rPr>
        <w:t>Создаёт идеи запоминающиеся, способные «произвести на нас яркое впечатление»</w:t>
      </w:r>
      <w:r w:rsidR="00512E06">
        <w:rPr>
          <w:rStyle w:val="ae"/>
          <w:rFonts w:ascii="Times New Roman" w:hAnsi="Times New Roman" w:cs="Times New Roman"/>
          <w:sz w:val="28"/>
          <w:szCs w:val="28"/>
        </w:rPr>
        <w:footnoteReference w:id="64"/>
      </w:r>
      <w:r w:rsidR="00512E06">
        <w:rPr>
          <w:rFonts w:ascii="Times New Roman" w:hAnsi="Times New Roman" w:cs="Times New Roman"/>
          <w:sz w:val="28"/>
          <w:szCs w:val="28"/>
        </w:rPr>
        <w:t xml:space="preserve">. </w:t>
      </w:r>
      <w:r w:rsidR="00AE6356">
        <w:rPr>
          <w:rFonts w:ascii="Times New Roman" w:hAnsi="Times New Roman" w:cs="Times New Roman"/>
          <w:sz w:val="28"/>
          <w:szCs w:val="28"/>
        </w:rPr>
        <w:t xml:space="preserve">Это также может быть какое-либо яркое действие, передающее </w:t>
      </w:r>
      <w:r w:rsidR="00852B90">
        <w:rPr>
          <w:rFonts w:ascii="Times New Roman" w:hAnsi="Times New Roman" w:cs="Times New Roman"/>
          <w:sz w:val="28"/>
          <w:szCs w:val="28"/>
        </w:rPr>
        <w:t>даже обычную</w:t>
      </w:r>
      <w:r w:rsidR="00AE6356">
        <w:rPr>
          <w:rFonts w:ascii="Times New Roman" w:hAnsi="Times New Roman" w:cs="Times New Roman"/>
          <w:sz w:val="28"/>
          <w:szCs w:val="28"/>
        </w:rPr>
        <w:t xml:space="preserve"> идею</w:t>
      </w:r>
      <w:r w:rsidR="00793156">
        <w:rPr>
          <w:rFonts w:ascii="Times New Roman" w:hAnsi="Times New Roman" w:cs="Times New Roman"/>
          <w:sz w:val="28"/>
          <w:szCs w:val="28"/>
        </w:rPr>
        <w:t>.</w:t>
      </w:r>
    </w:p>
    <w:p w:rsidR="00793156" w:rsidRDefault="003F581E" w:rsidP="002D4DA5">
      <w:pPr>
        <w:pStyle w:val="ab"/>
        <w:numPr>
          <w:ilvl w:val="0"/>
          <w:numId w:val="5"/>
        </w:numPr>
        <w:spacing w:after="160" w:line="360" w:lineRule="auto"/>
        <w:jc w:val="both"/>
        <w:rPr>
          <w:rFonts w:ascii="Times New Roman" w:hAnsi="Times New Roman" w:cs="Times New Roman"/>
          <w:sz w:val="28"/>
          <w:szCs w:val="28"/>
        </w:rPr>
      </w:pPr>
      <w:r>
        <w:rPr>
          <w:rFonts w:ascii="Times New Roman" w:hAnsi="Times New Roman" w:cs="Times New Roman"/>
          <w:b/>
          <w:sz w:val="28"/>
          <w:szCs w:val="28"/>
        </w:rPr>
        <w:t xml:space="preserve">Светлый ум. </w:t>
      </w:r>
      <w:r w:rsidR="00FF7CFC" w:rsidRPr="00FF7CFC">
        <w:rPr>
          <w:rFonts w:ascii="Times New Roman" w:hAnsi="Times New Roman" w:cs="Times New Roman"/>
          <w:sz w:val="28"/>
          <w:szCs w:val="28"/>
        </w:rPr>
        <w:t>Озаряет светом идеи, делая их видимыми широкому кругу людей.</w:t>
      </w:r>
      <w:r w:rsidR="00140F61">
        <w:rPr>
          <w:rFonts w:ascii="Times New Roman" w:hAnsi="Times New Roman" w:cs="Times New Roman"/>
          <w:sz w:val="28"/>
          <w:szCs w:val="28"/>
        </w:rPr>
        <w:t xml:space="preserve"> </w:t>
      </w:r>
      <w:r w:rsidR="008B43E6" w:rsidRPr="008B43E6">
        <w:rPr>
          <w:rFonts w:ascii="Times New Roman" w:hAnsi="Times New Roman" w:cs="Times New Roman"/>
          <w:sz w:val="28"/>
          <w:szCs w:val="28"/>
        </w:rPr>
        <w:t xml:space="preserve">Его особенность заключается </w:t>
      </w:r>
      <w:r w:rsidR="008B43E6">
        <w:rPr>
          <w:rFonts w:ascii="Times New Roman" w:hAnsi="Times New Roman" w:cs="Times New Roman"/>
          <w:sz w:val="28"/>
          <w:szCs w:val="28"/>
        </w:rPr>
        <w:t>в</w:t>
      </w:r>
      <w:r w:rsidR="008B43E6" w:rsidRPr="008B43E6">
        <w:rPr>
          <w:rFonts w:ascii="Times New Roman" w:hAnsi="Times New Roman" w:cs="Times New Roman"/>
          <w:sz w:val="28"/>
          <w:szCs w:val="28"/>
        </w:rPr>
        <w:t xml:space="preserve"> умении правильного расположения ряда идей</w:t>
      </w:r>
      <w:r w:rsidR="008B43E6">
        <w:rPr>
          <w:rFonts w:ascii="Times New Roman" w:hAnsi="Times New Roman" w:cs="Times New Roman"/>
          <w:sz w:val="28"/>
          <w:szCs w:val="28"/>
        </w:rPr>
        <w:t>, требующихся «для доказательства истины, что их легко можно охватить»</w:t>
      </w:r>
      <w:r w:rsidR="008B43E6">
        <w:rPr>
          <w:rStyle w:val="ae"/>
          <w:rFonts w:ascii="Times New Roman" w:hAnsi="Times New Roman" w:cs="Times New Roman"/>
          <w:sz w:val="28"/>
          <w:szCs w:val="28"/>
        </w:rPr>
        <w:footnoteReference w:id="65"/>
      </w:r>
      <w:r w:rsidR="008B43E6">
        <w:rPr>
          <w:rFonts w:ascii="Times New Roman" w:hAnsi="Times New Roman" w:cs="Times New Roman"/>
          <w:sz w:val="28"/>
          <w:szCs w:val="28"/>
        </w:rPr>
        <w:t>.</w:t>
      </w:r>
    </w:p>
    <w:p w:rsidR="00CE5295" w:rsidRDefault="00CE5295" w:rsidP="002D4DA5">
      <w:pPr>
        <w:pStyle w:val="ab"/>
        <w:numPr>
          <w:ilvl w:val="0"/>
          <w:numId w:val="5"/>
        </w:numPr>
        <w:spacing w:after="16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Обширный ум.</w:t>
      </w:r>
      <w:r w:rsidR="00140F61">
        <w:rPr>
          <w:rFonts w:ascii="Times New Roman" w:hAnsi="Times New Roman" w:cs="Times New Roman"/>
          <w:b/>
          <w:sz w:val="28"/>
          <w:szCs w:val="28"/>
        </w:rPr>
        <w:t xml:space="preserve"> </w:t>
      </w:r>
      <w:r w:rsidR="00B74A03">
        <w:rPr>
          <w:rFonts w:ascii="Times New Roman" w:hAnsi="Times New Roman" w:cs="Times New Roman"/>
          <w:sz w:val="28"/>
          <w:szCs w:val="28"/>
        </w:rPr>
        <w:t>Способен уловить множество предметов</w:t>
      </w:r>
      <w:r w:rsidR="00463CA0">
        <w:rPr>
          <w:rFonts w:ascii="Times New Roman" w:hAnsi="Times New Roman" w:cs="Times New Roman"/>
          <w:sz w:val="28"/>
          <w:szCs w:val="28"/>
        </w:rPr>
        <w:t>,</w:t>
      </w:r>
      <w:r w:rsidR="00B74A03">
        <w:rPr>
          <w:rFonts w:ascii="Times New Roman" w:hAnsi="Times New Roman" w:cs="Times New Roman"/>
          <w:sz w:val="28"/>
          <w:szCs w:val="28"/>
        </w:rPr>
        <w:t xml:space="preserve"> ясно излагать</w:t>
      </w:r>
      <w:r w:rsidR="00463CA0">
        <w:rPr>
          <w:rFonts w:ascii="Times New Roman" w:hAnsi="Times New Roman" w:cs="Times New Roman"/>
          <w:sz w:val="28"/>
          <w:szCs w:val="28"/>
        </w:rPr>
        <w:t xml:space="preserve"> наиболее обще принципы</w:t>
      </w:r>
      <w:r w:rsidR="00B74A03">
        <w:rPr>
          <w:rFonts w:ascii="Times New Roman" w:hAnsi="Times New Roman" w:cs="Times New Roman"/>
          <w:sz w:val="28"/>
          <w:szCs w:val="28"/>
        </w:rPr>
        <w:t xml:space="preserve">, однако в беседе с профессионалом обнаруживает свою ограниченность или незнание. </w:t>
      </w:r>
    </w:p>
    <w:p w:rsidR="00CE5295" w:rsidRDefault="00CE5295" w:rsidP="002D4DA5">
      <w:pPr>
        <w:pStyle w:val="ab"/>
        <w:numPr>
          <w:ilvl w:val="0"/>
          <w:numId w:val="5"/>
        </w:numPr>
        <w:spacing w:after="160" w:line="360" w:lineRule="auto"/>
        <w:jc w:val="both"/>
        <w:rPr>
          <w:rFonts w:ascii="Times New Roman" w:hAnsi="Times New Roman" w:cs="Times New Roman"/>
          <w:b/>
          <w:sz w:val="28"/>
          <w:szCs w:val="28"/>
        </w:rPr>
      </w:pPr>
      <w:r w:rsidRPr="00CE5295">
        <w:rPr>
          <w:rFonts w:ascii="Times New Roman" w:hAnsi="Times New Roman" w:cs="Times New Roman"/>
          <w:b/>
          <w:sz w:val="28"/>
          <w:szCs w:val="28"/>
        </w:rPr>
        <w:t>Проницательный</w:t>
      </w:r>
      <w:r w:rsidR="00463CA0">
        <w:rPr>
          <w:rFonts w:ascii="Times New Roman" w:hAnsi="Times New Roman" w:cs="Times New Roman"/>
          <w:b/>
          <w:sz w:val="28"/>
          <w:szCs w:val="28"/>
        </w:rPr>
        <w:t xml:space="preserve"> (глубокий)</w:t>
      </w:r>
      <w:r w:rsidRPr="00CE5295">
        <w:rPr>
          <w:rFonts w:ascii="Times New Roman" w:hAnsi="Times New Roman" w:cs="Times New Roman"/>
          <w:b/>
          <w:sz w:val="28"/>
          <w:szCs w:val="28"/>
        </w:rPr>
        <w:t xml:space="preserve"> ум.</w:t>
      </w:r>
      <w:r w:rsidR="00140F61">
        <w:rPr>
          <w:rFonts w:ascii="Times New Roman" w:hAnsi="Times New Roman" w:cs="Times New Roman"/>
          <w:b/>
          <w:sz w:val="28"/>
          <w:szCs w:val="28"/>
        </w:rPr>
        <w:t xml:space="preserve"> </w:t>
      </w:r>
      <w:r w:rsidR="00CD4F69" w:rsidRPr="00CD4F69">
        <w:rPr>
          <w:rFonts w:ascii="Times New Roman" w:hAnsi="Times New Roman" w:cs="Times New Roman"/>
          <w:sz w:val="28"/>
          <w:szCs w:val="28"/>
        </w:rPr>
        <w:t>Главное его свойство – проникновение в предмет</w:t>
      </w:r>
      <w:r w:rsidR="00CD4F69">
        <w:rPr>
          <w:rFonts w:ascii="Times New Roman" w:hAnsi="Times New Roman" w:cs="Times New Roman"/>
          <w:sz w:val="28"/>
          <w:szCs w:val="28"/>
        </w:rPr>
        <w:t>, достижение в его изучении «известной глубины»</w:t>
      </w:r>
      <w:r w:rsidR="00CD4F69">
        <w:rPr>
          <w:rStyle w:val="ae"/>
          <w:rFonts w:ascii="Times New Roman" w:hAnsi="Times New Roman" w:cs="Times New Roman"/>
          <w:sz w:val="28"/>
          <w:szCs w:val="28"/>
        </w:rPr>
        <w:footnoteReference w:id="66"/>
      </w:r>
      <w:r w:rsidR="00CD4F69">
        <w:rPr>
          <w:rFonts w:ascii="Times New Roman" w:hAnsi="Times New Roman" w:cs="Times New Roman"/>
          <w:sz w:val="28"/>
          <w:szCs w:val="28"/>
        </w:rPr>
        <w:t xml:space="preserve">. </w:t>
      </w:r>
      <w:r w:rsidR="007F154D">
        <w:rPr>
          <w:rFonts w:ascii="Times New Roman" w:hAnsi="Times New Roman" w:cs="Times New Roman"/>
          <w:sz w:val="28"/>
          <w:szCs w:val="28"/>
        </w:rPr>
        <w:t xml:space="preserve">Чаще всего </w:t>
      </w:r>
      <w:r w:rsidR="002F133F">
        <w:rPr>
          <w:rFonts w:ascii="Times New Roman" w:hAnsi="Times New Roman" w:cs="Times New Roman"/>
          <w:sz w:val="28"/>
          <w:szCs w:val="28"/>
        </w:rPr>
        <w:t xml:space="preserve">он </w:t>
      </w:r>
      <w:r w:rsidR="007F154D">
        <w:rPr>
          <w:rFonts w:ascii="Times New Roman" w:hAnsi="Times New Roman" w:cs="Times New Roman"/>
          <w:sz w:val="28"/>
          <w:szCs w:val="28"/>
        </w:rPr>
        <w:t xml:space="preserve">относится к общественно полезным наукам (политика, мораль). </w:t>
      </w:r>
    </w:p>
    <w:p w:rsidR="00CE5295" w:rsidRDefault="00CE5295" w:rsidP="002D4DA5">
      <w:pPr>
        <w:pStyle w:val="ab"/>
        <w:numPr>
          <w:ilvl w:val="0"/>
          <w:numId w:val="5"/>
        </w:numPr>
        <w:spacing w:after="16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Светский ум. </w:t>
      </w:r>
      <w:r w:rsidR="00E615CD" w:rsidRPr="00E615CD">
        <w:rPr>
          <w:rFonts w:ascii="Times New Roman" w:hAnsi="Times New Roman" w:cs="Times New Roman"/>
          <w:sz w:val="28"/>
          <w:szCs w:val="28"/>
        </w:rPr>
        <w:t>Не способствует прогрессу</w:t>
      </w:r>
      <w:r w:rsidR="00E615CD">
        <w:rPr>
          <w:rFonts w:ascii="Times New Roman" w:hAnsi="Times New Roman" w:cs="Times New Roman"/>
          <w:sz w:val="28"/>
          <w:szCs w:val="28"/>
        </w:rPr>
        <w:t xml:space="preserve">, чувствителен скорее к форме, чем к содержанию какой-либо идеи. Такой ум руководствуется обстоятельствами и обществом, в котором находится, и его задача – предлагать идеи, </w:t>
      </w:r>
      <w:r w:rsidR="00C3214D">
        <w:rPr>
          <w:rFonts w:ascii="Times New Roman" w:hAnsi="Times New Roman" w:cs="Times New Roman"/>
          <w:sz w:val="28"/>
          <w:szCs w:val="28"/>
        </w:rPr>
        <w:t xml:space="preserve">угодные этому обществу. </w:t>
      </w:r>
    </w:p>
    <w:p w:rsidR="00CE5295" w:rsidRPr="008138F3" w:rsidRDefault="00CE5295" w:rsidP="002D4DA5">
      <w:pPr>
        <w:pStyle w:val="ab"/>
        <w:numPr>
          <w:ilvl w:val="0"/>
          <w:numId w:val="5"/>
        </w:numPr>
        <w:spacing w:after="16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Правильный ум. </w:t>
      </w:r>
      <w:r w:rsidR="008138F3" w:rsidRPr="008138F3">
        <w:rPr>
          <w:rFonts w:ascii="Times New Roman" w:hAnsi="Times New Roman" w:cs="Times New Roman"/>
          <w:sz w:val="28"/>
          <w:szCs w:val="28"/>
        </w:rPr>
        <w:t xml:space="preserve">Свободен от страстей, искажающих суждения, поэтому </w:t>
      </w:r>
      <w:r w:rsidR="008138F3">
        <w:rPr>
          <w:rFonts w:ascii="Times New Roman" w:hAnsi="Times New Roman" w:cs="Times New Roman"/>
          <w:sz w:val="28"/>
          <w:szCs w:val="28"/>
        </w:rPr>
        <w:t>в</w:t>
      </w:r>
      <w:r w:rsidR="008138F3" w:rsidRPr="008138F3">
        <w:rPr>
          <w:rFonts w:ascii="Times New Roman" w:hAnsi="Times New Roman" w:cs="Times New Roman"/>
          <w:sz w:val="28"/>
          <w:szCs w:val="28"/>
        </w:rPr>
        <w:t>ысказывает</w:t>
      </w:r>
      <w:r w:rsidR="008138F3">
        <w:rPr>
          <w:rFonts w:ascii="Times New Roman" w:hAnsi="Times New Roman" w:cs="Times New Roman"/>
          <w:sz w:val="28"/>
          <w:szCs w:val="28"/>
        </w:rPr>
        <w:t>ся всегда разумно; имеет в памяти множество идей и человеческих истин, умел</w:t>
      </w:r>
      <w:r w:rsidR="00D77E4E">
        <w:rPr>
          <w:rFonts w:ascii="Times New Roman" w:hAnsi="Times New Roman" w:cs="Times New Roman"/>
          <w:sz w:val="28"/>
          <w:szCs w:val="28"/>
        </w:rPr>
        <w:t>о апеллирует к ним. Здесь</w:t>
      </w:r>
      <w:r w:rsidR="008138F3">
        <w:rPr>
          <w:rFonts w:ascii="Times New Roman" w:hAnsi="Times New Roman" w:cs="Times New Roman"/>
          <w:sz w:val="28"/>
          <w:szCs w:val="28"/>
        </w:rPr>
        <w:t xml:space="preserve"> Гельвеций замечает, что «всеведущего человека не существует»</w:t>
      </w:r>
      <w:r w:rsidR="008138F3">
        <w:rPr>
          <w:rStyle w:val="ae"/>
          <w:rFonts w:ascii="Times New Roman" w:hAnsi="Times New Roman" w:cs="Times New Roman"/>
          <w:sz w:val="28"/>
          <w:szCs w:val="28"/>
        </w:rPr>
        <w:footnoteReference w:id="67"/>
      </w:r>
      <w:r w:rsidR="008138F3">
        <w:rPr>
          <w:rFonts w:ascii="Times New Roman" w:hAnsi="Times New Roman" w:cs="Times New Roman"/>
          <w:sz w:val="28"/>
          <w:szCs w:val="28"/>
        </w:rPr>
        <w:t xml:space="preserve">, поэтому обладание подобным умом </w:t>
      </w:r>
      <w:r w:rsidR="00162C91">
        <w:rPr>
          <w:rFonts w:ascii="Times New Roman" w:hAnsi="Times New Roman" w:cs="Times New Roman"/>
          <w:sz w:val="28"/>
          <w:szCs w:val="28"/>
        </w:rPr>
        <w:t>возможно лишь в тех сферах, которые человек долго изучал</w:t>
      </w:r>
      <w:r w:rsidR="00162C91">
        <w:rPr>
          <w:rStyle w:val="ae"/>
          <w:rFonts w:ascii="Times New Roman" w:hAnsi="Times New Roman" w:cs="Times New Roman"/>
          <w:sz w:val="28"/>
          <w:szCs w:val="28"/>
        </w:rPr>
        <w:footnoteReference w:id="68"/>
      </w:r>
      <w:r w:rsidR="00162C91">
        <w:rPr>
          <w:rFonts w:ascii="Times New Roman" w:hAnsi="Times New Roman" w:cs="Times New Roman"/>
          <w:sz w:val="28"/>
          <w:szCs w:val="28"/>
        </w:rPr>
        <w:t>.</w:t>
      </w:r>
    </w:p>
    <w:p w:rsidR="00CE5295" w:rsidRPr="002A0537" w:rsidRDefault="00CE5295" w:rsidP="002D4DA5">
      <w:pPr>
        <w:pStyle w:val="ab"/>
        <w:numPr>
          <w:ilvl w:val="0"/>
          <w:numId w:val="5"/>
        </w:numPr>
        <w:spacing w:after="16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Практический ум. </w:t>
      </w:r>
      <w:r w:rsidR="005711E3" w:rsidRPr="005711E3">
        <w:rPr>
          <w:rFonts w:ascii="Times New Roman" w:hAnsi="Times New Roman" w:cs="Times New Roman"/>
          <w:sz w:val="28"/>
          <w:szCs w:val="28"/>
        </w:rPr>
        <w:t>Обладает умением делать себя счастливым</w:t>
      </w:r>
      <w:r w:rsidR="005711E3">
        <w:rPr>
          <w:rFonts w:ascii="Times New Roman" w:hAnsi="Times New Roman" w:cs="Times New Roman"/>
          <w:sz w:val="28"/>
          <w:szCs w:val="28"/>
        </w:rPr>
        <w:t>, вести «к различным желаемым благам»</w:t>
      </w:r>
      <w:r w:rsidR="005711E3">
        <w:rPr>
          <w:rStyle w:val="ae"/>
          <w:rFonts w:ascii="Times New Roman" w:hAnsi="Times New Roman" w:cs="Times New Roman"/>
          <w:sz w:val="28"/>
          <w:szCs w:val="28"/>
        </w:rPr>
        <w:footnoteReference w:id="69"/>
      </w:r>
      <w:r w:rsidR="006F72D1">
        <w:rPr>
          <w:rFonts w:ascii="Times New Roman" w:hAnsi="Times New Roman" w:cs="Times New Roman"/>
          <w:sz w:val="28"/>
          <w:szCs w:val="28"/>
        </w:rPr>
        <w:t xml:space="preserve">. </w:t>
      </w:r>
    </w:p>
    <w:p w:rsidR="002A0537" w:rsidRDefault="002A0537" w:rsidP="00432574">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На тип ума в большей степени влияет то, в какой среде человек был воспитан</w:t>
      </w:r>
      <w:r w:rsidR="00F636F6">
        <w:rPr>
          <w:rFonts w:ascii="Times New Roman" w:hAnsi="Times New Roman" w:cs="Times New Roman"/>
          <w:sz w:val="28"/>
          <w:szCs w:val="28"/>
        </w:rPr>
        <w:t>, поскольку от природы все равны</w:t>
      </w:r>
      <w:r>
        <w:rPr>
          <w:rFonts w:ascii="Times New Roman" w:hAnsi="Times New Roman" w:cs="Times New Roman"/>
          <w:sz w:val="28"/>
          <w:szCs w:val="28"/>
        </w:rPr>
        <w:t xml:space="preserve"> (здесь </w:t>
      </w:r>
      <w:r w:rsidR="007F0538">
        <w:rPr>
          <w:rFonts w:ascii="Times New Roman" w:hAnsi="Times New Roman" w:cs="Times New Roman"/>
          <w:sz w:val="28"/>
          <w:szCs w:val="28"/>
        </w:rPr>
        <w:t>важную роль играет не только учитель, но и политическое устройство страны, друзья, семья – словом, всё окружение).</w:t>
      </w:r>
      <w:r w:rsidR="007638DA">
        <w:rPr>
          <w:rFonts w:ascii="Times New Roman" w:hAnsi="Times New Roman" w:cs="Times New Roman"/>
          <w:sz w:val="28"/>
          <w:szCs w:val="28"/>
        </w:rPr>
        <w:t xml:space="preserve"> </w:t>
      </w:r>
      <w:r w:rsidR="0073367B">
        <w:rPr>
          <w:rFonts w:ascii="Times New Roman" w:hAnsi="Times New Roman" w:cs="Times New Roman"/>
          <w:sz w:val="28"/>
        </w:rPr>
        <w:t>Н</w:t>
      </w:r>
      <w:r w:rsidR="00C91507" w:rsidRPr="00C91507">
        <w:rPr>
          <w:rFonts w:ascii="Times New Roman" w:hAnsi="Times New Roman" w:cs="Times New Roman"/>
          <w:sz w:val="28"/>
        </w:rPr>
        <w:t xml:space="preserve">есмотря на то, что трактат Гельвеция вызвал большой общественный резонанс, среди философов были и те, кто открыто не соглашался с многими положениями работы. Так, Д. Дидро отмечал, что </w:t>
      </w:r>
      <w:r w:rsidR="00C91507" w:rsidRPr="00C91507">
        <w:rPr>
          <w:rFonts w:ascii="Times New Roman" w:hAnsi="Times New Roman" w:cs="Times New Roman"/>
          <w:sz w:val="28"/>
        </w:rPr>
        <w:lastRenderedPageBreak/>
        <w:t>при всех достоинствах, произведение наделено множеством «ложных принципов» и слабостью доказательной базы</w:t>
      </w:r>
      <w:r w:rsidR="00C91507">
        <w:rPr>
          <w:rStyle w:val="ae"/>
          <w:rFonts w:ascii="Times New Roman" w:hAnsi="Times New Roman" w:cs="Times New Roman"/>
          <w:sz w:val="28"/>
        </w:rPr>
        <w:footnoteReference w:id="70"/>
      </w:r>
      <w:r w:rsidR="00C91507">
        <w:rPr>
          <w:rFonts w:ascii="Times New Roman" w:hAnsi="Times New Roman" w:cs="Times New Roman"/>
          <w:sz w:val="28"/>
        </w:rPr>
        <w:t>.</w:t>
      </w:r>
    </w:p>
    <w:p w:rsidR="00EC298B" w:rsidRPr="00EC298B" w:rsidRDefault="00EC298B" w:rsidP="00432574">
      <w:pPr>
        <w:spacing w:after="0" w:line="360" w:lineRule="auto"/>
        <w:ind w:firstLine="709"/>
        <w:jc w:val="both"/>
        <w:rPr>
          <w:rFonts w:ascii="Times New Roman" w:hAnsi="Times New Roman" w:cs="Times New Roman"/>
          <w:sz w:val="36"/>
        </w:rPr>
      </w:pPr>
      <w:r w:rsidRPr="00EC298B">
        <w:rPr>
          <w:rFonts w:ascii="Times New Roman" w:hAnsi="Times New Roman" w:cs="Times New Roman"/>
          <w:sz w:val="28"/>
        </w:rPr>
        <w:t>Важно отметить, что мы уделяем с</w:t>
      </w:r>
      <w:r>
        <w:rPr>
          <w:rFonts w:ascii="Times New Roman" w:hAnsi="Times New Roman" w:cs="Times New Roman"/>
          <w:sz w:val="28"/>
        </w:rPr>
        <w:t xml:space="preserve">толь пристальное внимание </w:t>
      </w:r>
      <w:r w:rsidRPr="00EC298B">
        <w:rPr>
          <w:rFonts w:ascii="Times New Roman" w:hAnsi="Times New Roman" w:cs="Times New Roman"/>
          <w:sz w:val="28"/>
        </w:rPr>
        <w:t>Гельвецию по причине того, что о</w:t>
      </w:r>
      <w:r w:rsidR="003F7A7E">
        <w:rPr>
          <w:rFonts w:ascii="Times New Roman" w:hAnsi="Times New Roman" w:cs="Times New Roman"/>
          <w:sz w:val="28"/>
        </w:rPr>
        <w:t>сновные идеи</w:t>
      </w:r>
      <w:r w:rsidRPr="00EC298B">
        <w:rPr>
          <w:rFonts w:ascii="Times New Roman" w:hAnsi="Times New Roman" w:cs="Times New Roman"/>
          <w:sz w:val="28"/>
        </w:rPr>
        <w:t xml:space="preserve"> данного трактата, а также теория о разновидностях ума, </w:t>
      </w:r>
      <w:r w:rsidR="003F7A7E">
        <w:rPr>
          <w:rFonts w:ascii="Times New Roman" w:hAnsi="Times New Roman" w:cs="Times New Roman"/>
          <w:sz w:val="28"/>
        </w:rPr>
        <w:t>отразились в сюжетной схеме</w:t>
      </w:r>
      <w:r w:rsidRPr="00EC298B">
        <w:rPr>
          <w:rFonts w:ascii="Times New Roman" w:hAnsi="Times New Roman" w:cs="Times New Roman"/>
          <w:sz w:val="28"/>
        </w:rPr>
        <w:t xml:space="preserve"> комедии А. С. Грибоедова «Горе от ума»: Чацкий, отказывающий представителям фамусовского общества в уме, обладает умом правильным, в то </w:t>
      </w:r>
      <w:r w:rsidR="0063744A">
        <w:rPr>
          <w:rFonts w:ascii="Times New Roman" w:hAnsi="Times New Roman" w:cs="Times New Roman"/>
          <w:sz w:val="28"/>
        </w:rPr>
        <w:t xml:space="preserve">время как фамусовское общество </w:t>
      </w:r>
      <w:r w:rsidRPr="00EC298B">
        <w:rPr>
          <w:rFonts w:ascii="Times New Roman" w:hAnsi="Times New Roman" w:cs="Times New Roman"/>
          <w:sz w:val="28"/>
        </w:rPr>
        <w:t>– умом практическим или светским</w:t>
      </w:r>
      <w:r w:rsidR="0041474B">
        <w:rPr>
          <w:rFonts w:ascii="Times New Roman" w:hAnsi="Times New Roman" w:cs="Times New Roman"/>
          <w:sz w:val="28"/>
        </w:rPr>
        <w:t xml:space="preserve">. </w:t>
      </w:r>
      <w:r w:rsidR="000E26C4">
        <w:rPr>
          <w:rFonts w:ascii="Times New Roman" w:hAnsi="Times New Roman" w:cs="Times New Roman"/>
          <w:sz w:val="28"/>
        </w:rPr>
        <w:t xml:space="preserve">В комедии активно спорят о природе </w:t>
      </w:r>
      <w:r w:rsidR="00242B2E">
        <w:rPr>
          <w:rFonts w:ascii="Times New Roman" w:hAnsi="Times New Roman" w:cs="Times New Roman"/>
          <w:sz w:val="28"/>
        </w:rPr>
        <w:t>ума и его разновидностях (н</w:t>
      </w:r>
      <w:r w:rsidR="000E26C4">
        <w:rPr>
          <w:rFonts w:ascii="Times New Roman" w:hAnsi="Times New Roman" w:cs="Times New Roman"/>
          <w:sz w:val="28"/>
        </w:rPr>
        <w:t xml:space="preserve">апр., </w:t>
      </w:r>
      <w:r w:rsidR="00591E1B">
        <w:rPr>
          <w:rFonts w:ascii="Times New Roman" w:hAnsi="Times New Roman" w:cs="Times New Roman"/>
          <w:sz w:val="28"/>
        </w:rPr>
        <w:t>Софья</w:t>
      </w:r>
      <w:r w:rsidR="000E26C4">
        <w:rPr>
          <w:rFonts w:ascii="Times New Roman" w:hAnsi="Times New Roman" w:cs="Times New Roman"/>
          <w:sz w:val="28"/>
        </w:rPr>
        <w:t xml:space="preserve"> замечает: «</w:t>
      </w:r>
      <w:r w:rsidR="000E26C4" w:rsidRPr="000E26C4">
        <w:rPr>
          <w:rFonts w:ascii="Times New Roman" w:hAnsi="Times New Roman" w:cs="Times New Roman"/>
          <w:sz w:val="28"/>
        </w:rPr>
        <w:t xml:space="preserve">Конечно нет в нем этого ума, </w:t>
      </w:r>
      <w:r w:rsidR="006C3EEC">
        <w:rPr>
          <w:rFonts w:ascii="Times New Roman" w:hAnsi="Times New Roman" w:cs="Times New Roman"/>
          <w:sz w:val="28"/>
        </w:rPr>
        <w:t xml:space="preserve">/ </w:t>
      </w:r>
      <w:r w:rsidR="000E26C4" w:rsidRPr="000E26C4">
        <w:rPr>
          <w:rFonts w:ascii="Times New Roman" w:hAnsi="Times New Roman" w:cs="Times New Roman"/>
          <w:sz w:val="28"/>
        </w:rPr>
        <w:t>Что гений для иных, а для иных чума</w:t>
      </w:r>
      <w:r w:rsidR="000E26C4">
        <w:rPr>
          <w:rFonts w:ascii="Times New Roman" w:hAnsi="Times New Roman" w:cs="Times New Roman"/>
          <w:sz w:val="28"/>
        </w:rPr>
        <w:t>…»</w:t>
      </w:r>
      <w:r w:rsidR="000E26C4">
        <w:rPr>
          <w:rStyle w:val="ae"/>
          <w:rFonts w:ascii="Times New Roman" w:hAnsi="Times New Roman" w:cs="Times New Roman"/>
          <w:sz w:val="28"/>
        </w:rPr>
        <w:footnoteReference w:id="71"/>
      </w:r>
      <w:r w:rsidR="000E26C4">
        <w:rPr>
          <w:rFonts w:ascii="Times New Roman" w:hAnsi="Times New Roman" w:cs="Times New Roman"/>
          <w:sz w:val="28"/>
        </w:rPr>
        <w:t xml:space="preserve">). </w:t>
      </w:r>
      <w:r w:rsidR="00ED567B">
        <w:rPr>
          <w:rFonts w:ascii="Times New Roman" w:hAnsi="Times New Roman" w:cs="Times New Roman"/>
          <w:sz w:val="28"/>
        </w:rPr>
        <w:t>К тому же, Грибоедов также был склонен к классификации ума по разным принципам, хоть и не создал единого трактата на данную тему. В письмах драматурга выделяется несколько разновидностей ума: «приятный ум»</w:t>
      </w:r>
      <w:r w:rsidR="005F4501">
        <w:rPr>
          <w:rFonts w:ascii="Times New Roman" w:hAnsi="Times New Roman" w:cs="Times New Roman"/>
          <w:sz w:val="28"/>
        </w:rPr>
        <w:t xml:space="preserve"> («</w:t>
      </w:r>
      <w:r w:rsidR="005F4501" w:rsidRPr="005F4501">
        <w:rPr>
          <w:rFonts w:ascii="Times New Roman" w:hAnsi="Times New Roman" w:cs="Times New Roman"/>
          <w:sz w:val="28"/>
        </w:rPr>
        <w:t>Славный человек! Кроткий, ласковый нрав, приятный ум, статура его, чтенье, сочинения, горячность в спорах об стопах и рифме</w:t>
      </w:r>
      <w:r w:rsidR="005F4501">
        <w:rPr>
          <w:rFonts w:ascii="Times New Roman" w:hAnsi="Times New Roman" w:cs="Times New Roman"/>
          <w:sz w:val="28"/>
        </w:rPr>
        <w:t>…»</w:t>
      </w:r>
      <w:r w:rsidR="005F4501">
        <w:rPr>
          <w:rStyle w:val="ae"/>
          <w:rFonts w:ascii="Times New Roman" w:hAnsi="Times New Roman" w:cs="Times New Roman"/>
          <w:sz w:val="28"/>
        </w:rPr>
        <w:footnoteReference w:id="72"/>
      </w:r>
      <w:r w:rsidR="005F4501">
        <w:rPr>
          <w:rFonts w:ascii="Times New Roman" w:hAnsi="Times New Roman" w:cs="Times New Roman"/>
          <w:sz w:val="28"/>
        </w:rPr>
        <w:t>), «трезвый ум» («</w:t>
      </w:r>
      <w:r w:rsidR="005F4501" w:rsidRPr="005F4501">
        <w:rPr>
          <w:rFonts w:ascii="Times New Roman" w:hAnsi="Times New Roman" w:cs="Times New Roman"/>
          <w:sz w:val="28"/>
        </w:rPr>
        <w:t>Трезвые умы, Коцебу, например, обвиняют меня в малодушии</w:t>
      </w:r>
      <w:r w:rsidR="005F4501">
        <w:rPr>
          <w:rFonts w:ascii="Times New Roman" w:hAnsi="Times New Roman" w:cs="Times New Roman"/>
          <w:sz w:val="28"/>
        </w:rPr>
        <w:t>…»</w:t>
      </w:r>
      <w:r w:rsidR="005F4501">
        <w:rPr>
          <w:rStyle w:val="ae"/>
          <w:rFonts w:ascii="Times New Roman" w:hAnsi="Times New Roman" w:cs="Times New Roman"/>
          <w:sz w:val="28"/>
        </w:rPr>
        <w:footnoteReference w:id="73"/>
      </w:r>
      <w:r w:rsidR="005F4501">
        <w:rPr>
          <w:rFonts w:ascii="Times New Roman" w:hAnsi="Times New Roman" w:cs="Times New Roman"/>
          <w:sz w:val="28"/>
        </w:rPr>
        <w:t>), «просвещённый ум» («…</w:t>
      </w:r>
      <w:r w:rsidR="005F4501" w:rsidRPr="005F4501">
        <w:rPr>
          <w:rFonts w:ascii="Times New Roman" w:hAnsi="Times New Roman" w:cs="Times New Roman"/>
          <w:sz w:val="28"/>
        </w:rPr>
        <w:t>ты, с чрезвычайно просвещенным умом, не деятелен, холоден, не довольно заботлив о вещественных нуждах друзей твоих</w:t>
      </w:r>
      <w:r w:rsidR="005F4501">
        <w:rPr>
          <w:rFonts w:ascii="Times New Roman" w:hAnsi="Times New Roman" w:cs="Times New Roman"/>
          <w:sz w:val="28"/>
        </w:rPr>
        <w:t>»</w:t>
      </w:r>
      <w:r w:rsidR="005F4501">
        <w:rPr>
          <w:rStyle w:val="ae"/>
          <w:rFonts w:ascii="Times New Roman" w:hAnsi="Times New Roman" w:cs="Times New Roman"/>
          <w:sz w:val="28"/>
        </w:rPr>
        <w:footnoteReference w:id="74"/>
      </w:r>
      <w:r w:rsidR="005F4501">
        <w:rPr>
          <w:rFonts w:ascii="Times New Roman" w:hAnsi="Times New Roman" w:cs="Times New Roman"/>
          <w:sz w:val="28"/>
        </w:rPr>
        <w:t xml:space="preserve">). </w:t>
      </w:r>
    </w:p>
    <w:p w:rsidR="00940D1E" w:rsidRPr="008B43E6" w:rsidRDefault="00185C16" w:rsidP="00432574">
      <w:pPr>
        <w:spacing w:after="0" w:line="360" w:lineRule="auto"/>
        <w:ind w:firstLine="709"/>
        <w:jc w:val="both"/>
        <w:rPr>
          <w:rFonts w:ascii="Times New Roman" w:hAnsi="Times New Roman" w:cs="Times New Roman"/>
        </w:rPr>
      </w:pPr>
      <w:r>
        <w:rPr>
          <w:rFonts w:ascii="Times New Roman" w:hAnsi="Times New Roman" w:cs="Times New Roman"/>
          <w:sz w:val="28"/>
          <w:szCs w:val="28"/>
        </w:rPr>
        <w:t>Продолжая рассматривать вопрос об уме, обратимся к ещё одному не менее значимому философу французского Просвещения – Вольтеру.</w:t>
      </w:r>
      <w:r w:rsidR="00940D1E">
        <w:rPr>
          <w:rFonts w:ascii="Times New Roman" w:hAnsi="Times New Roman" w:cs="Times New Roman"/>
          <w:sz w:val="28"/>
          <w:szCs w:val="28"/>
        </w:rPr>
        <w:t xml:space="preserve"> Отметим, что он так же делил ум на несколько разновидностей: правильный ум («живо и глубоко проникает в следствия основоположений»</w:t>
      </w:r>
      <w:r w:rsidR="00940D1E">
        <w:rPr>
          <w:rStyle w:val="ae"/>
          <w:rFonts w:ascii="Times New Roman" w:hAnsi="Times New Roman" w:cs="Times New Roman"/>
          <w:sz w:val="28"/>
          <w:szCs w:val="28"/>
        </w:rPr>
        <w:footnoteReference w:id="75"/>
      </w:r>
      <w:r w:rsidR="00940D1E">
        <w:rPr>
          <w:rFonts w:ascii="Times New Roman" w:hAnsi="Times New Roman" w:cs="Times New Roman"/>
          <w:sz w:val="28"/>
          <w:szCs w:val="28"/>
        </w:rPr>
        <w:t xml:space="preserve">) и ум </w:t>
      </w:r>
      <w:r w:rsidR="00940D1E">
        <w:rPr>
          <w:rFonts w:ascii="Times New Roman" w:hAnsi="Times New Roman" w:cs="Times New Roman"/>
          <w:sz w:val="28"/>
          <w:szCs w:val="28"/>
        </w:rPr>
        <w:lastRenderedPageBreak/>
        <w:t>геометрический («постигает большое число основоположений без того, чтобы их углублять»</w:t>
      </w:r>
      <w:r w:rsidR="00940D1E">
        <w:rPr>
          <w:rStyle w:val="ae"/>
          <w:rFonts w:ascii="Times New Roman" w:hAnsi="Times New Roman" w:cs="Times New Roman"/>
          <w:sz w:val="28"/>
          <w:szCs w:val="28"/>
        </w:rPr>
        <w:footnoteReference w:id="76"/>
      </w:r>
      <w:r w:rsidR="00940D1E">
        <w:rPr>
          <w:rFonts w:ascii="Times New Roman" w:hAnsi="Times New Roman" w:cs="Times New Roman"/>
          <w:sz w:val="28"/>
          <w:szCs w:val="28"/>
        </w:rPr>
        <w:t xml:space="preserve">). Здесь Вольтер называет «правильным умом» то, что у Гельвеция получило обозначение «проницательный (глубокий) ум»; «геометрический» ум соответствует уму «обширному». Однако данная классификация не получила детальной разработки, поэтому, затрагивая философию Вольтера, принято говорить скорее не об «умной» личности, а «разумной». </w:t>
      </w:r>
    </w:p>
    <w:p w:rsidR="00D84910" w:rsidRDefault="00D24486" w:rsidP="004325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Историческая эволюция определяется Вольтером через </w:t>
      </w:r>
      <w:r w:rsidR="00610D3A">
        <w:rPr>
          <w:rFonts w:ascii="Times New Roman" w:hAnsi="Times New Roman" w:cs="Times New Roman"/>
          <w:sz w:val="28"/>
          <w:szCs w:val="28"/>
        </w:rPr>
        <w:t xml:space="preserve">стремление к </w:t>
      </w:r>
      <w:r>
        <w:rPr>
          <w:rFonts w:ascii="Times New Roman" w:hAnsi="Times New Roman" w:cs="Times New Roman"/>
          <w:sz w:val="28"/>
          <w:szCs w:val="28"/>
        </w:rPr>
        <w:t>«высш</w:t>
      </w:r>
      <w:r w:rsidR="00610D3A">
        <w:rPr>
          <w:rFonts w:ascii="Times New Roman" w:hAnsi="Times New Roman" w:cs="Times New Roman"/>
          <w:sz w:val="28"/>
          <w:szCs w:val="28"/>
        </w:rPr>
        <w:t>ему</w:t>
      </w:r>
      <w:r>
        <w:rPr>
          <w:rFonts w:ascii="Times New Roman" w:hAnsi="Times New Roman" w:cs="Times New Roman"/>
          <w:sz w:val="28"/>
          <w:szCs w:val="28"/>
        </w:rPr>
        <w:t xml:space="preserve"> разум</w:t>
      </w:r>
      <w:r w:rsidR="00610D3A">
        <w:rPr>
          <w:rFonts w:ascii="Times New Roman" w:hAnsi="Times New Roman" w:cs="Times New Roman"/>
          <w:sz w:val="28"/>
          <w:szCs w:val="28"/>
        </w:rPr>
        <w:t>у</w:t>
      </w:r>
      <w:r>
        <w:rPr>
          <w:rFonts w:ascii="Times New Roman" w:hAnsi="Times New Roman" w:cs="Times New Roman"/>
          <w:sz w:val="28"/>
          <w:szCs w:val="28"/>
        </w:rPr>
        <w:t xml:space="preserve">»: постепенное восхождение по ступеням рассудка от варварства к Просвещению. </w:t>
      </w:r>
      <w:r w:rsidR="00FE6BB9">
        <w:rPr>
          <w:rFonts w:ascii="Times New Roman" w:hAnsi="Times New Roman" w:cs="Times New Roman"/>
          <w:sz w:val="28"/>
          <w:szCs w:val="28"/>
        </w:rPr>
        <w:t>Разум является средством борьбы против безрассудства</w:t>
      </w:r>
      <w:r w:rsidR="003008CC">
        <w:rPr>
          <w:rFonts w:ascii="Times New Roman" w:hAnsi="Times New Roman" w:cs="Times New Roman"/>
          <w:sz w:val="28"/>
          <w:szCs w:val="28"/>
        </w:rPr>
        <w:t xml:space="preserve"> и взращивает в человеке ещё одно основополагающее чувство – чувство чести</w:t>
      </w:r>
      <w:r w:rsidR="00FE6BB9">
        <w:rPr>
          <w:rFonts w:ascii="Times New Roman" w:hAnsi="Times New Roman" w:cs="Times New Roman"/>
          <w:sz w:val="28"/>
          <w:szCs w:val="28"/>
        </w:rPr>
        <w:t xml:space="preserve">. </w:t>
      </w:r>
      <w:r w:rsidR="00C81ACC">
        <w:rPr>
          <w:rFonts w:ascii="Times New Roman" w:hAnsi="Times New Roman" w:cs="Times New Roman"/>
          <w:sz w:val="28"/>
          <w:szCs w:val="28"/>
        </w:rPr>
        <w:t>Просвещённая</w:t>
      </w:r>
      <w:r w:rsidR="00B85983" w:rsidRPr="00C81ACC">
        <w:rPr>
          <w:rFonts w:ascii="Times New Roman" w:hAnsi="Times New Roman" w:cs="Times New Roman"/>
          <w:sz w:val="28"/>
          <w:szCs w:val="28"/>
        </w:rPr>
        <w:t xml:space="preserve"> личность</w:t>
      </w:r>
      <w:r w:rsidR="00C81ACC" w:rsidRPr="00C81ACC">
        <w:rPr>
          <w:rFonts w:ascii="Times New Roman" w:hAnsi="Times New Roman" w:cs="Times New Roman"/>
          <w:sz w:val="28"/>
          <w:szCs w:val="28"/>
        </w:rPr>
        <w:t>, по мнению</w:t>
      </w:r>
      <w:r w:rsidR="007638DA">
        <w:rPr>
          <w:rFonts w:ascii="Times New Roman" w:hAnsi="Times New Roman" w:cs="Times New Roman"/>
          <w:sz w:val="28"/>
          <w:szCs w:val="28"/>
        </w:rPr>
        <w:t xml:space="preserve"> </w:t>
      </w:r>
      <w:r w:rsidR="00E20037" w:rsidRPr="00C81ACC">
        <w:rPr>
          <w:rFonts w:ascii="Times New Roman" w:hAnsi="Times New Roman" w:cs="Times New Roman"/>
          <w:sz w:val="28"/>
          <w:szCs w:val="28"/>
        </w:rPr>
        <w:t>энциклопедист</w:t>
      </w:r>
      <w:r w:rsidR="00C81ACC" w:rsidRPr="00C81ACC">
        <w:rPr>
          <w:rFonts w:ascii="Times New Roman" w:hAnsi="Times New Roman" w:cs="Times New Roman"/>
          <w:sz w:val="28"/>
          <w:szCs w:val="28"/>
        </w:rPr>
        <w:t>а, наделена разумом и обладает чувственным опытом.</w:t>
      </w:r>
      <w:r w:rsidR="007638DA">
        <w:rPr>
          <w:rFonts w:ascii="Times New Roman" w:hAnsi="Times New Roman" w:cs="Times New Roman"/>
          <w:sz w:val="28"/>
          <w:szCs w:val="28"/>
        </w:rPr>
        <w:t xml:space="preserve"> </w:t>
      </w:r>
      <w:r w:rsidR="00982E1D">
        <w:rPr>
          <w:rFonts w:ascii="Times New Roman" w:hAnsi="Times New Roman" w:cs="Times New Roman"/>
          <w:sz w:val="28"/>
          <w:szCs w:val="28"/>
        </w:rPr>
        <w:t xml:space="preserve">Из этих </w:t>
      </w:r>
      <w:r w:rsidR="000316FB">
        <w:rPr>
          <w:rFonts w:ascii="Times New Roman" w:hAnsi="Times New Roman" w:cs="Times New Roman"/>
          <w:sz w:val="28"/>
          <w:szCs w:val="28"/>
        </w:rPr>
        <w:t>двух критериев складывался «естественный закон» нравственности, повторяющий «золотое правило» древности: не делай другому того, чего не желаешь себе</w:t>
      </w:r>
      <w:r w:rsidR="000316FB">
        <w:rPr>
          <w:rStyle w:val="ae"/>
          <w:rFonts w:ascii="Times New Roman" w:hAnsi="Times New Roman" w:cs="Times New Roman"/>
          <w:sz w:val="28"/>
          <w:szCs w:val="28"/>
        </w:rPr>
        <w:footnoteReference w:id="77"/>
      </w:r>
      <w:r w:rsidR="000316FB">
        <w:rPr>
          <w:rFonts w:ascii="Times New Roman" w:hAnsi="Times New Roman" w:cs="Times New Roman"/>
          <w:sz w:val="28"/>
          <w:szCs w:val="28"/>
        </w:rPr>
        <w:t>.</w:t>
      </w:r>
      <w:r w:rsidR="00D95478">
        <w:rPr>
          <w:rFonts w:ascii="Times New Roman" w:hAnsi="Times New Roman" w:cs="Times New Roman"/>
          <w:sz w:val="28"/>
          <w:szCs w:val="28"/>
        </w:rPr>
        <w:t xml:space="preserve"> </w:t>
      </w:r>
      <w:r w:rsidR="00C34A1D" w:rsidRPr="00C34A1D">
        <w:rPr>
          <w:rFonts w:ascii="Times New Roman" w:hAnsi="Times New Roman" w:cs="Times New Roman"/>
          <w:sz w:val="28"/>
          <w:szCs w:val="28"/>
        </w:rPr>
        <w:t xml:space="preserve">Данный закон </w:t>
      </w:r>
      <w:r w:rsidR="00F461BF" w:rsidRPr="00C34A1D">
        <w:rPr>
          <w:rFonts w:ascii="Times New Roman" w:hAnsi="Times New Roman" w:cs="Times New Roman"/>
          <w:sz w:val="28"/>
          <w:szCs w:val="28"/>
        </w:rPr>
        <w:t>вкладывает гуманистическ</w:t>
      </w:r>
      <w:r w:rsidR="0037422C" w:rsidRPr="00C34A1D">
        <w:rPr>
          <w:rFonts w:ascii="Times New Roman" w:hAnsi="Times New Roman" w:cs="Times New Roman"/>
          <w:sz w:val="28"/>
          <w:szCs w:val="28"/>
        </w:rPr>
        <w:t>ий смысл в понятие общественного интереса</w:t>
      </w:r>
      <w:r w:rsidR="001376B9" w:rsidRPr="00C34A1D">
        <w:rPr>
          <w:rFonts w:ascii="Times New Roman" w:hAnsi="Times New Roman" w:cs="Times New Roman"/>
          <w:sz w:val="28"/>
          <w:szCs w:val="28"/>
        </w:rPr>
        <w:t>.</w:t>
      </w:r>
      <w:r w:rsidR="001376B9">
        <w:rPr>
          <w:rFonts w:ascii="Times New Roman" w:hAnsi="Times New Roman" w:cs="Times New Roman"/>
          <w:sz w:val="28"/>
          <w:szCs w:val="28"/>
        </w:rPr>
        <w:t xml:space="preserve"> При этом, согласно Вольтеру, гуманность остаётся вершиной человеческих достоинств, остальные же – её производные. </w:t>
      </w:r>
      <w:r w:rsidR="00551784">
        <w:rPr>
          <w:rFonts w:ascii="Times New Roman" w:hAnsi="Times New Roman" w:cs="Times New Roman"/>
          <w:sz w:val="28"/>
          <w:szCs w:val="28"/>
        </w:rPr>
        <w:t xml:space="preserve">Таким образом, в </w:t>
      </w:r>
      <w:r w:rsidR="007E43AD">
        <w:rPr>
          <w:rFonts w:ascii="Times New Roman" w:hAnsi="Times New Roman" w:cs="Times New Roman"/>
          <w:sz w:val="28"/>
          <w:szCs w:val="28"/>
        </w:rPr>
        <w:t>интересах же самих людей быть «порядочным» и «добрым гражданином и выполнять свои жизненные обязанности»</w:t>
      </w:r>
      <w:r w:rsidR="007E43AD">
        <w:rPr>
          <w:rStyle w:val="ae"/>
          <w:rFonts w:ascii="Times New Roman" w:hAnsi="Times New Roman" w:cs="Times New Roman"/>
          <w:sz w:val="28"/>
          <w:szCs w:val="28"/>
        </w:rPr>
        <w:footnoteReference w:id="78"/>
      </w:r>
      <w:r w:rsidR="00551784">
        <w:rPr>
          <w:rFonts w:ascii="Times New Roman" w:hAnsi="Times New Roman" w:cs="Times New Roman"/>
          <w:sz w:val="28"/>
          <w:szCs w:val="28"/>
        </w:rPr>
        <w:t>, руководствоваться доводами разума, а не суевериями</w:t>
      </w:r>
      <w:r w:rsidR="007E43AD">
        <w:rPr>
          <w:rFonts w:ascii="Times New Roman" w:hAnsi="Times New Roman" w:cs="Times New Roman"/>
          <w:sz w:val="28"/>
          <w:szCs w:val="28"/>
        </w:rPr>
        <w:t xml:space="preserve">. </w:t>
      </w:r>
      <w:r w:rsidR="00AC4A3C">
        <w:rPr>
          <w:rFonts w:ascii="Times New Roman" w:hAnsi="Times New Roman" w:cs="Times New Roman"/>
          <w:sz w:val="28"/>
          <w:szCs w:val="28"/>
        </w:rPr>
        <w:t>Нарушающий данный закон будет наказан при помощи «кар, мудро изобретённых людьми для врагов общества»</w:t>
      </w:r>
      <w:r w:rsidR="00AC4A3C">
        <w:rPr>
          <w:rStyle w:val="ae"/>
          <w:rFonts w:ascii="Times New Roman" w:hAnsi="Times New Roman" w:cs="Times New Roman"/>
          <w:sz w:val="28"/>
          <w:szCs w:val="28"/>
        </w:rPr>
        <w:footnoteReference w:id="79"/>
      </w:r>
      <w:r w:rsidR="00AC4A3C">
        <w:rPr>
          <w:rFonts w:ascii="Times New Roman" w:hAnsi="Times New Roman" w:cs="Times New Roman"/>
          <w:sz w:val="28"/>
          <w:szCs w:val="28"/>
        </w:rPr>
        <w:t xml:space="preserve">. </w:t>
      </w:r>
    </w:p>
    <w:p w:rsidR="00E42FDE" w:rsidRDefault="00746694" w:rsidP="004C03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05DD0">
        <w:rPr>
          <w:rFonts w:ascii="Times New Roman" w:hAnsi="Times New Roman" w:cs="Times New Roman"/>
          <w:sz w:val="28"/>
          <w:szCs w:val="28"/>
        </w:rPr>
        <w:t xml:space="preserve">амо имя </w:t>
      </w:r>
      <w:r w:rsidR="00F32E73">
        <w:rPr>
          <w:rFonts w:ascii="Times New Roman" w:hAnsi="Times New Roman" w:cs="Times New Roman"/>
          <w:sz w:val="28"/>
          <w:szCs w:val="28"/>
        </w:rPr>
        <w:t>Вольтера</w:t>
      </w:r>
      <w:r w:rsidR="00505DD0">
        <w:rPr>
          <w:rFonts w:ascii="Times New Roman" w:hAnsi="Times New Roman" w:cs="Times New Roman"/>
          <w:sz w:val="28"/>
          <w:szCs w:val="28"/>
        </w:rPr>
        <w:t xml:space="preserve"> стало </w:t>
      </w:r>
      <w:r>
        <w:rPr>
          <w:rFonts w:ascii="Times New Roman" w:hAnsi="Times New Roman" w:cs="Times New Roman"/>
          <w:sz w:val="28"/>
          <w:szCs w:val="28"/>
        </w:rPr>
        <w:t xml:space="preserve">в конце </w:t>
      </w:r>
      <w:r>
        <w:rPr>
          <w:rFonts w:ascii="Times New Roman" w:hAnsi="Times New Roman" w:cs="Times New Roman"/>
          <w:sz w:val="28"/>
          <w:szCs w:val="28"/>
          <w:lang w:val="en-US"/>
        </w:rPr>
        <w:t>XVIII</w:t>
      </w:r>
      <w:r>
        <w:rPr>
          <w:rFonts w:ascii="Times New Roman" w:hAnsi="Times New Roman" w:cs="Times New Roman"/>
          <w:sz w:val="28"/>
          <w:szCs w:val="28"/>
        </w:rPr>
        <w:t xml:space="preserve">– начале </w:t>
      </w:r>
      <w:r>
        <w:rPr>
          <w:rFonts w:ascii="Times New Roman" w:hAnsi="Times New Roman" w:cs="Times New Roman"/>
          <w:sz w:val="28"/>
          <w:szCs w:val="28"/>
          <w:lang w:val="en-US"/>
        </w:rPr>
        <w:t>XIX</w:t>
      </w:r>
      <w:r w:rsidR="00D95478">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00505DD0">
        <w:rPr>
          <w:rFonts w:ascii="Times New Roman" w:hAnsi="Times New Roman" w:cs="Times New Roman"/>
          <w:sz w:val="28"/>
          <w:szCs w:val="28"/>
        </w:rPr>
        <w:t>символом вольнодумства (вольтерьянство)</w:t>
      </w:r>
      <w:r>
        <w:rPr>
          <w:rFonts w:ascii="Times New Roman" w:hAnsi="Times New Roman" w:cs="Times New Roman"/>
          <w:sz w:val="28"/>
          <w:szCs w:val="28"/>
        </w:rPr>
        <w:t xml:space="preserve">, </w:t>
      </w:r>
      <w:r w:rsidR="00C53114">
        <w:rPr>
          <w:rFonts w:ascii="Times New Roman" w:hAnsi="Times New Roman" w:cs="Times New Roman"/>
          <w:sz w:val="28"/>
          <w:szCs w:val="28"/>
        </w:rPr>
        <w:t xml:space="preserve">поэтому часто именно в таком контексте оно и встречается. </w:t>
      </w:r>
      <w:r w:rsidR="00ED38CA" w:rsidRPr="00ED38CA">
        <w:rPr>
          <w:rFonts w:ascii="Times New Roman" w:hAnsi="Times New Roman" w:cs="Times New Roman"/>
          <w:sz w:val="28"/>
          <w:szCs w:val="28"/>
        </w:rPr>
        <w:t>О</w:t>
      </w:r>
      <w:r w:rsidR="00E42FDE" w:rsidRPr="00ED38CA">
        <w:rPr>
          <w:rFonts w:ascii="Times New Roman" w:hAnsi="Times New Roman" w:cs="Times New Roman"/>
          <w:sz w:val="28"/>
          <w:szCs w:val="28"/>
        </w:rPr>
        <w:t>тносительно фигуры Вольтера</w:t>
      </w:r>
      <w:r w:rsidR="007638DA">
        <w:rPr>
          <w:rFonts w:ascii="Times New Roman" w:hAnsi="Times New Roman" w:cs="Times New Roman"/>
          <w:sz w:val="28"/>
          <w:szCs w:val="28"/>
        </w:rPr>
        <w:t xml:space="preserve"> </w:t>
      </w:r>
      <w:r w:rsidR="00ED38CA">
        <w:rPr>
          <w:rFonts w:ascii="Times New Roman" w:hAnsi="Times New Roman" w:cs="Times New Roman"/>
          <w:sz w:val="28"/>
          <w:szCs w:val="28"/>
        </w:rPr>
        <w:t xml:space="preserve">Грибоедов высказывался </w:t>
      </w:r>
      <w:r w:rsidR="00E42FDE">
        <w:rPr>
          <w:rFonts w:ascii="Times New Roman" w:hAnsi="Times New Roman" w:cs="Times New Roman"/>
          <w:sz w:val="28"/>
          <w:szCs w:val="28"/>
        </w:rPr>
        <w:t>в письме П. А. Вяземскому от 11 июля 1824 года</w:t>
      </w:r>
      <w:r w:rsidR="00ED38CA">
        <w:rPr>
          <w:rFonts w:ascii="Times New Roman" w:hAnsi="Times New Roman" w:cs="Times New Roman"/>
          <w:sz w:val="28"/>
          <w:szCs w:val="28"/>
        </w:rPr>
        <w:t>. Там</w:t>
      </w:r>
      <w:r w:rsidR="00FA6F35">
        <w:rPr>
          <w:rFonts w:ascii="Times New Roman" w:hAnsi="Times New Roman" w:cs="Times New Roman"/>
          <w:sz w:val="28"/>
          <w:szCs w:val="28"/>
        </w:rPr>
        <w:t xml:space="preserve"> драматург даёт </w:t>
      </w:r>
      <w:r w:rsidR="00FA6F35">
        <w:rPr>
          <w:rFonts w:ascii="Times New Roman" w:hAnsi="Times New Roman" w:cs="Times New Roman"/>
          <w:sz w:val="28"/>
          <w:szCs w:val="28"/>
        </w:rPr>
        <w:lastRenderedPageBreak/>
        <w:t>точную</w:t>
      </w:r>
      <w:r w:rsidR="00C75CD8">
        <w:rPr>
          <w:rFonts w:ascii="Times New Roman" w:hAnsi="Times New Roman" w:cs="Times New Roman"/>
          <w:sz w:val="28"/>
          <w:szCs w:val="28"/>
        </w:rPr>
        <w:t>,</w:t>
      </w:r>
      <w:r w:rsidR="007638DA">
        <w:rPr>
          <w:rFonts w:ascii="Times New Roman" w:hAnsi="Times New Roman" w:cs="Times New Roman"/>
          <w:sz w:val="28"/>
          <w:szCs w:val="28"/>
        </w:rPr>
        <w:t xml:space="preserve"> </w:t>
      </w:r>
      <w:r w:rsidR="00C75CD8">
        <w:rPr>
          <w:rFonts w:ascii="Times New Roman" w:hAnsi="Times New Roman" w:cs="Times New Roman"/>
          <w:sz w:val="28"/>
          <w:szCs w:val="28"/>
        </w:rPr>
        <w:t xml:space="preserve">но, при этом, не лишённую критики, </w:t>
      </w:r>
      <w:r w:rsidR="00FA6F35">
        <w:rPr>
          <w:rFonts w:ascii="Times New Roman" w:hAnsi="Times New Roman" w:cs="Times New Roman"/>
          <w:sz w:val="28"/>
          <w:szCs w:val="28"/>
        </w:rPr>
        <w:t>характеристику деятельности французского просветителя: «</w:t>
      </w:r>
      <w:r w:rsidR="00FA6F35" w:rsidRPr="00FA6F35">
        <w:rPr>
          <w:rFonts w:ascii="Times New Roman" w:hAnsi="Times New Roman" w:cs="Times New Roman"/>
          <w:sz w:val="28"/>
          <w:szCs w:val="28"/>
        </w:rPr>
        <w:t xml:space="preserve">всю жизнь провел в борьбе с суеверием, богословским, политическим, школьным и светским, наконец ратовал с обманом в разных его видах. И не обманчива ли самая та цель, для которой подвизался? </w:t>
      </w:r>
      <w:r w:rsidR="00FA6F35">
        <w:rPr>
          <w:rFonts w:ascii="Times New Roman" w:hAnsi="Times New Roman" w:cs="Times New Roman"/>
          <w:sz w:val="28"/>
          <w:szCs w:val="28"/>
        </w:rPr>
        <w:t xml:space="preserve">Какое благо? </w:t>
      </w:r>
      <w:r w:rsidR="00FA6F35">
        <w:rPr>
          <w:rFonts w:ascii="Times New Roman" w:hAnsi="Times New Roman" w:cs="Times New Roman"/>
          <w:sz w:val="28"/>
        </w:rPr>
        <w:t>–</w:t>
      </w:r>
      <w:r w:rsidR="007638DA">
        <w:rPr>
          <w:rFonts w:ascii="Times New Roman" w:hAnsi="Times New Roman" w:cs="Times New Roman"/>
          <w:sz w:val="28"/>
        </w:rPr>
        <w:t xml:space="preserve"> </w:t>
      </w:r>
      <w:r w:rsidR="00FA6F35" w:rsidRPr="00F57C9A">
        <w:rPr>
          <w:rFonts w:ascii="Times New Roman" w:hAnsi="Times New Roman" w:cs="Times New Roman"/>
          <w:i/>
          <w:sz w:val="28"/>
          <w:szCs w:val="28"/>
        </w:rPr>
        <w:t>колебание умов</w:t>
      </w:r>
      <w:r w:rsidR="007638DA">
        <w:rPr>
          <w:rFonts w:ascii="Times New Roman" w:hAnsi="Times New Roman" w:cs="Times New Roman"/>
          <w:i/>
          <w:sz w:val="28"/>
          <w:szCs w:val="28"/>
        </w:rPr>
        <w:t xml:space="preserve"> </w:t>
      </w:r>
      <w:r w:rsidR="00FA6F35" w:rsidRPr="00FA6F35">
        <w:rPr>
          <w:rFonts w:ascii="Times New Roman" w:hAnsi="Times New Roman" w:cs="Times New Roman"/>
          <w:sz w:val="28"/>
          <w:szCs w:val="28"/>
        </w:rPr>
        <w:t>ни в чем не твердых??</w:t>
      </w:r>
      <w:r w:rsidR="00612CA3">
        <w:rPr>
          <w:rFonts w:ascii="Times New Roman" w:hAnsi="Times New Roman" w:cs="Times New Roman"/>
          <w:sz w:val="28"/>
          <w:szCs w:val="28"/>
        </w:rPr>
        <w:t xml:space="preserve"> </w:t>
      </w:r>
      <w:r w:rsidR="00612CA3" w:rsidRPr="00B41159">
        <w:rPr>
          <w:rFonts w:ascii="Times New Roman" w:hAnsi="Times New Roman" w:cs="Times New Roman"/>
          <w:sz w:val="28"/>
        </w:rPr>
        <w:t>(</w:t>
      </w:r>
      <w:r w:rsidR="00612CA3">
        <w:rPr>
          <w:rFonts w:ascii="Times New Roman" w:hAnsi="Times New Roman" w:cs="Times New Roman"/>
          <w:sz w:val="28"/>
        </w:rPr>
        <w:t>К</w:t>
      </w:r>
      <w:r w:rsidR="00612CA3" w:rsidRPr="00B41159">
        <w:rPr>
          <w:rFonts w:ascii="Times New Roman" w:hAnsi="Times New Roman" w:cs="Times New Roman"/>
          <w:sz w:val="28"/>
        </w:rPr>
        <w:t xml:space="preserve">урсив мой. – </w:t>
      </w:r>
      <w:r w:rsidR="00612CA3" w:rsidRPr="000C7429">
        <w:rPr>
          <w:rFonts w:ascii="Times New Roman" w:hAnsi="Times New Roman" w:cs="Times New Roman"/>
          <w:i/>
          <w:sz w:val="28"/>
        </w:rPr>
        <w:t>А. К.</w:t>
      </w:r>
      <w:r w:rsidR="00612CA3" w:rsidRPr="00B41159">
        <w:rPr>
          <w:rFonts w:ascii="Times New Roman" w:hAnsi="Times New Roman" w:cs="Times New Roman"/>
          <w:sz w:val="28"/>
        </w:rPr>
        <w:t>)</w:t>
      </w:r>
      <w:r w:rsidR="00FA6F35">
        <w:rPr>
          <w:rFonts w:ascii="Times New Roman" w:hAnsi="Times New Roman" w:cs="Times New Roman"/>
          <w:sz w:val="28"/>
          <w:szCs w:val="28"/>
        </w:rPr>
        <w:t>»</w:t>
      </w:r>
      <w:r w:rsidR="00FA6F35">
        <w:rPr>
          <w:rStyle w:val="ae"/>
          <w:rFonts w:ascii="Times New Roman" w:hAnsi="Times New Roman" w:cs="Times New Roman"/>
          <w:sz w:val="28"/>
          <w:szCs w:val="28"/>
        </w:rPr>
        <w:footnoteReference w:id="80"/>
      </w:r>
      <w:r w:rsidR="00FA6F35">
        <w:rPr>
          <w:rFonts w:ascii="Times New Roman" w:hAnsi="Times New Roman" w:cs="Times New Roman"/>
          <w:sz w:val="28"/>
          <w:szCs w:val="28"/>
        </w:rPr>
        <w:t>.</w:t>
      </w:r>
      <w:r w:rsidR="00674D9A">
        <w:rPr>
          <w:rFonts w:ascii="Times New Roman" w:hAnsi="Times New Roman" w:cs="Times New Roman"/>
          <w:sz w:val="28"/>
          <w:szCs w:val="28"/>
        </w:rPr>
        <w:t xml:space="preserve"> Данное замечание находит отражение в «Горе от ума», когда всё общество определяет Чацкого как «волтерьянца» (то есть вольнодумца</w:t>
      </w:r>
      <w:r w:rsidR="00EB1B2B">
        <w:rPr>
          <w:rFonts w:ascii="Times New Roman" w:hAnsi="Times New Roman" w:cs="Times New Roman"/>
          <w:sz w:val="28"/>
          <w:szCs w:val="28"/>
        </w:rPr>
        <w:t xml:space="preserve"> и насмешника</w:t>
      </w:r>
      <w:r w:rsidR="00674D9A">
        <w:rPr>
          <w:rFonts w:ascii="Times New Roman" w:hAnsi="Times New Roman" w:cs="Times New Roman"/>
          <w:sz w:val="28"/>
          <w:szCs w:val="28"/>
        </w:rPr>
        <w:t>)</w:t>
      </w:r>
      <w:r w:rsidR="00CE3FF4">
        <w:rPr>
          <w:rFonts w:ascii="Times New Roman" w:hAnsi="Times New Roman" w:cs="Times New Roman"/>
          <w:sz w:val="28"/>
          <w:szCs w:val="28"/>
        </w:rPr>
        <w:t xml:space="preserve"> </w:t>
      </w:r>
      <w:r w:rsidR="00691E93">
        <w:rPr>
          <w:rFonts w:ascii="Times New Roman" w:hAnsi="Times New Roman" w:cs="Times New Roman"/>
          <w:sz w:val="28"/>
        </w:rPr>
        <w:t>–</w:t>
      </w:r>
      <w:r w:rsidR="00CE2FF9">
        <w:rPr>
          <w:rFonts w:ascii="Times New Roman" w:hAnsi="Times New Roman" w:cs="Times New Roman"/>
          <w:sz w:val="28"/>
          <w:szCs w:val="28"/>
        </w:rPr>
        <w:t xml:space="preserve"> человека, чуждого культуре России</w:t>
      </w:r>
      <w:r w:rsidR="00691E93">
        <w:rPr>
          <w:rFonts w:ascii="Times New Roman" w:hAnsi="Times New Roman" w:cs="Times New Roman"/>
          <w:sz w:val="28"/>
          <w:szCs w:val="28"/>
        </w:rPr>
        <w:t>, стремящегося расшатать действующий уклад</w:t>
      </w:r>
      <w:r w:rsidR="00C9261A">
        <w:rPr>
          <w:rFonts w:ascii="Times New Roman" w:hAnsi="Times New Roman" w:cs="Times New Roman"/>
          <w:sz w:val="28"/>
          <w:szCs w:val="28"/>
        </w:rPr>
        <w:t>, подействовать на людей «</w:t>
      </w:r>
      <w:r w:rsidR="00C9261A" w:rsidRPr="00FA6F35">
        <w:rPr>
          <w:rFonts w:ascii="Times New Roman" w:hAnsi="Times New Roman" w:cs="Times New Roman"/>
          <w:sz w:val="28"/>
          <w:szCs w:val="28"/>
        </w:rPr>
        <w:t>ни в чем не твердых</w:t>
      </w:r>
      <w:r w:rsidR="00C9261A">
        <w:rPr>
          <w:rFonts w:ascii="Times New Roman" w:hAnsi="Times New Roman" w:cs="Times New Roman"/>
          <w:sz w:val="28"/>
          <w:szCs w:val="28"/>
        </w:rPr>
        <w:t>»</w:t>
      </w:r>
      <w:r w:rsidR="00674D9A">
        <w:rPr>
          <w:rFonts w:ascii="Times New Roman" w:hAnsi="Times New Roman" w:cs="Times New Roman"/>
          <w:sz w:val="28"/>
          <w:szCs w:val="28"/>
        </w:rPr>
        <w:t>:</w:t>
      </w:r>
      <w:r w:rsidR="00CE2FF9">
        <w:rPr>
          <w:rFonts w:ascii="Times New Roman" w:hAnsi="Times New Roman" w:cs="Times New Roman"/>
          <w:sz w:val="28"/>
          <w:szCs w:val="28"/>
        </w:rPr>
        <w:t xml:space="preserve"> «</w:t>
      </w:r>
      <w:r w:rsidR="00CE2FF9" w:rsidRPr="00CE2FF9">
        <w:rPr>
          <w:rFonts w:ascii="Times New Roman" w:hAnsi="Times New Roman" w:cs="Times New Roman"/>
          <w:sz w:val="28"/>
          <w:szCs w:val="28"/>
        </w:rPr>
        <w:t>в пусурманах он! Ах! окаянный волтерьянец!</w:t>
      </w:r>
      <w:r w:rsidR="00CE2FF9">
        <w:rPr>
          <w:rFonts w:ascii="Times New Roman" w:hAnsi="Times New Roman" w:cs="Times New Roman"/>
          <w:sz w:val="28"/>
          <w:szCs w:val="28"/>
        </w:rPr>
        <w:t>»</w:t>
      </w:r>
      <w:r w:rsidR="00CE2FF9">
        <w:rPr>
          <w:rStyle w:val="ae"/>
          <w:rFonts w:ascii="Times New Roman" w:hAnsi="Times New Roman" w:cs="Times New Roman"/>
          <w:sz w:val="28"/>
          <w:szCs w:val="28"/>
        </w:rPr>
        <w:footnoteReference w:id="81"/>
      </w:r>
      <w:r w:rsidR="00CE2FF9">
        <w:rPr>
          <w:rFonts w:ascii="Times New Roman" w:hAnsi="Times New Roman" w:cs="Times New Roman"/>
          <w:sz w:val="28"/>
          <w:szCs w:val="28"/>
        </w:rPr>
        <w:t xml:space="preserve">. </w:t>
      </w:r>
      <w:r w:rsidR="00827509">
        <w:rPr>
          <w:rFonts w:ascii="Times New Roman" w:hAnsi="Times New Roman" w:cs="Times New Roman"/>
          <w:sz w:val="28"/>
          <w:szCs w:val="28"/>
        </w:rPr>
        <w:t>Показательно здесь же замечание Скалозуба о том, что «</w:t>
      </w:r>
      <w:r w:rsidR="00827509" w:rsidRPr="00827509">
        <w:rPr>
          <w:rFonts w:ascii="Times New Roman" w:hAnsi="Times New Roman" w:cs="Times New Roman"/>
          <w:sz w:val="28"/>
          <w:szCs w:val="28"/>
        </w:rPr>
        <w:t xml:space="preserve">Я князь-Григорию и вам </w:t>
      </w:r>
      <w:r w:rsidR="00827509">
        <w:rPr>
          <w:rFonts w:ascii="Times New Roman" w:hAnsi="Times New Roman" w:cs="Times New Roman"/>
          <w:sz w:val="28"/>
          <w:szCs w:val="28"/>
        </w:rPr>
        <w:t xml:space="preserve">/ </w:t>
      </w:r>
      <w:r w:rsidR="00827509" w:rsidRPr="00827509">
        <w:rPr>
          <w:rFonts w:ascii="Times New Roman" w:hAnsi="Times New Roman" w:cs="Times New Roman"/>
          <w:sz w:val="28"/>
          <w:szCs w:val="28"/>
        </w:rPr>
        <w:t xml:space="preserve">Фельдфебеля в Волтеры дам, </w:t>
      </w:r>
      <w:r w:rsidR="00827509">
        <w:rPr>
          <w:rFonts w:ascii="Times New Roman" w:hAnsi="Times New Roman" w:cs="Times New Roman"/>
          <w:sz w:val="28"/>
          <w:szCs w:val="28"/>
        </w:rPr>
        <w:t xml:space="preserve">/ </w:t>
      </w:r>
      <w:r w:rsidR="00827509" w:rsidRPr="00827509">
        <w:rPr>
          <w:rFonts w:ascii="Times New Roman" w:hAnsi="Times New Roman" w:cs="Times New Roman"/>
          <w:sz w:val="28"/>
          <w:szCs w:val="28"/>
        </w:rPr>
        <w:t>Он</w:t>
      </w:r>
      <w:r w:rsidR="00827509">
        <w:rPr>
          <w:rFonts w:ascii="Times New Roman" w:hAnsi="Times New Roman" w:cs="Times New Roman"/>
          <w:sz w:val="28"/>
          <w:szCs w:val="28"/>
        </w:rPr>
        <w:t xml:space="preserve"> в три шеренги вас построит, / </w:t>
      </w:r>
      <w:r w:rsidR="00827509" w:rsidRPr="00827509">
        <w:rPr>
          <w:rFonts w:ascii="Times New Roman" w:hAnsi="Times New Roman" w:cs="Times New Roman"/>
          <w:sz w:val="28"/>
          <w:szCs w:val="28"/>
        </w:rPr>
        <w:t>А пикните, так мигом успокоит</w:t>
      </w:r>
      <w:r w:rsidR="00827509">
        <w:rPr>
          <w:rFonts w:ascii="Times New Roman" w:hAnsi="Times New Roman" w:cs="Times New Roman"/>
          <w:sz w:val="28"/>
          <w:szCs w:val="28"/>
        </w:rPr>
        <w:t>»</w:t>
      </w:r>
      <w:r w:rsidR="00827509">
        <w:rPr>
          <w:rStyle w:val="ae"/>
          <w:rFonts w:ascii="Times New Roman" w:hAnsi="Times New Roman" w:cs="Times New Roman"/>
          <w:sz w:val="28"/>
          <w:szCs w:val="28"/>
        </w:rPr>
        <w:footnoteReference w:id="82"/>
      </w:r>
      <w:r w:rsidR="00EB1B2B">
        <w:rPr>
          <w:rFonts w:ascii="Times New Roman" w:hAnsi="Times New Roman" w:cs="Times New Roman"/>
          <w:sz w:val="28"/>
          <w:szCs w:val="28"/>
        </w:rPr>
        <w:t xml:space="preserve">, то есть фельдфебель здесь выступает как </w:t>
      </w:r>
      <w:r w:rsidR="002D09D1">
        <w:rPr>
          <w:rFonts w:ascii="Times New Roman" w:hAnsi="Times New Roman" w:cs="Times New Roman"/>
          <w:sz w:val="28"/>
          <w:szCs w:val="28"/>
        </w:rPr>
        <w:t xml:space="preserve">фигура противоположная </w:t>
      </w:r>
      <w:r w:rsidR="00EB1B2B">
        <w:rPr>
          <w:rFonts w:ascii="Times New Roman" w:hAnsi="Times New Roman" w:cs="Times New Roman"/>
          <w:sz w:val="28"/>
          <w:szCs w:val="28"/>
        </w:rPr>
        <w:t>Вольтеру</w:t>
      </w:r>
      <w:r w:rsidR="002D09D1">
        <w:rPr>
          <w:rFonts w:ascii="Times New Roman" w:hAnsi="Times New Roman" w:cs="Times New Roman"/>
          <w:sz w:val="28"/>
          <w:szCs w:val="28"/>
        </w:rPr>
        <w:t xml:space="preserve">, поскольку фельдфебель </w:t>
      </w:r>
      <w:r w:rsidR="00EB1B2B">
        <w:rPr>
          <w:rFonts w:ascii="Times New Roman" w:hAnsi="Times New Roman" w:cs="Times New Roman"/>
          <w:sz w:val="28"/>
          <w:szCs w:val="28"/>
        </w:rPr>
        <w:t>не «колеб</w:t>
      </w:r>
      <w:r w:rsidR="002D09D1">
        <w:rPr>
          <w:rFonts w:ascii="Times New Roman" w:hAnsi="Times New Roman" w:cs="Times New Roman"/>
          <w:sz w:val="28"/>
          <w:szCs w:val="28"/>
        </w:rPr>
        <w:t>лет</w:t>
      </w:r>
      <w:r w:rsidR="00EB1B2B">
        <w:rPr>
          <w:rFonts w:ascii="Times New Roman" w:hAnsi="Times New Roman" w:cs="Times New Roman"/>
          <w:sz w:val="28"/>
          <w:szCs w:val="28"/>
        </w:rPr>
        <w:t>»</w:t>
      </w:r>
      <w:r w:rsidR="00C9261A">
        <w:rPr>
          <w:rFonts w:ascii="Times New Roman" w:hAnsi="Times New Roman" w:cs="Times New Roman"/>
          <w:sz w:val="28"/>
          <w:szCs w:val="28"/>
        </w:rPr>
        <w:t>, а сохраня</w:t>
      </w:r>
      <w:r w:rsidR="002D09D1">
        <w:rPr>
          <w:rFonts w:ascii="Times New Roman" w:hAnsi="Times New Roman" w:cs="Times New Roman"/>
          <w:sz w:val="28"/>
          <w:szCs w:val="28"/>
        </w:rPr>
        <w:t>ет</w:t>
      </w:r>
      <w:r w:rsidR="00C9261A">
        <w:rPr>
          <w:rFonts w:ascii="Times New Roman" w:hAnsi="Times New Roman" w:cs="Times New Roman"/>
          <w:sz w:val="28"/>
          <w:szCs w:val="28"/>
        </w:rPr>
        <w:t xml:space="preserve"> действующий уклад </w:t>
      </w:r>
      <w:r w:rsidR="002D09D1">
        <w:rPr>
          <w:rFonts w:ascii="Times New Roman" w:hAnsi="Times New Roman" w:cs="Times New Roman"/>
          <w:sz w:val="28"/>
          <w:szCs w:val="28"/>
        </w:rPr>
        <w:t>и защищает систему</w:t>
      </w:r>
      <w:r w:rsidR="00A93454">
        <w:rPr>
          <w:rFonts w:ascii="Times New Roman" w:hAnsi="Times New Roman" w:cs="Times New Roman"/>
          <w:sz w:val="28"/>
          <w:szCs w:val="28"/>
        </w:rPr>
        <w:t xml:space="preserve"> (известно, что власть старшего унтер-офицера в роте была жёсткой, не терпящей возражений)</w:t>
      </w:r>
      <w:r w:rsidR="00380B1D">
        <w:rPr>
          <w:rFonts w:ascii="Times New Roman" w:hAnsi="Times New Roman" w:cs="Times New Roman"/>
          <w:sz w:val="28"/>
          <w:szCs w:val="28"/>
        </w:rPr>
        <w:t>; соблюдение  «золотого правила» древности здесь исключено.</w:t>
      </w:r>
      <w:r w:rsidR="007638DA">
        <w:rPr>
          <w:rFonts w:ascii="Times New Roman" w:hAnsi="Times New Roman" w:cs="Times New Roman"/>
          <w:sz w:val="28"/>
          <w:szCs w:val="28"/>
        </w:rPr>
        <w:t xml:space="preserve"> </w:t>
      </w:r>
      <w:r w:rsidR="00D23CBB" w:rsidRPr="00BF1E80">
        <w:rPr>
          <w:rFonts w:ascii="Times New Roman" w:hAnsi="Times New Roman" w:cs="Times New Roman"/>
          <w:sz w:val="28"/>
          <w:szCs w:val="28"/>
        </w:rPr>
        <w:t>Чацкий</w:t>
      </w:r>
      <w:r w:rsidR="007638DA">
        <w:rPr>
          <w:rFonts w:ascii="Times New Roman" w:hAnsi="Times New Roman" w:cs="Times New Roman"/>
          <w:sz w:val="28"/>
          <w:szCs w:val="28"/>
        </w:rPr>
        <w:t xml:space="preserve"> </w:t>
      </w:r>
      <w:r w:rsidR="00D23CBB">
        <w:rPr>
          <w:rFonts w:ascii="Times New Roman" w:hAnsi="Times New Roman" w:cs="Times New Roman"/>
          <w:sz w:val="28"/>
          <w:szCs w:val="28"/>
        </w:rPr>
        <w:t>сочетает</w:t>
      </w:r>
      <w:r w:rsidR="00221B66">
        <w:rPr>
          <w:rFonts w:ascii="Times New Roman" w:hAnsi="Times New Roman" w:cs="Times New Roman"/>
          <w:sz w:val="28"/>
          <w:szCs w:val="28"/>
        </w:rPr>
        <w:t xml:space="preserve"> в себе</w:t>
      </w:r>
      <w:r w:rsidR="00D23CBB">
        <w:rPr>
          <w:rFonts w:ascii="Times New Roman" w:hAnsi="Times New Roman" w:cs="Times New Roman"/>
          <w:sz w:val="28"/>
          <w:szCs w:val="28"/>
        </w:rPr>
        <w:t xml:space="preserve"> и разум, и чувственный опыт</w:t>
      </w:r>
      <w:r w:rsidR="00797412">
        <w:rPr>
          <w:rFonts w:ascii="Times New Roman" w:hAnsi="Times New Roman" w:cs="Times New Roman"/>
          <w:sz w:val="28"/>
          <w:szCs w:val="28"/>
        </w:rPr>
        <w:t xml:space="preserve"> (очевидно, что Чацкий – пылкий </w:t>
      </w:r>
      <w:r w:rsidR="00897BD6">
        <w:rPr>
          <w:rFonts w:ascii="Times New Roman" w:hAnsi="Times New Roman" w:cs="Times New Roman"/>
          <w:sz w:val="28"/>
          <w:szCs w:val="28"/>
        </w:rPr>
        <w:t>герой</w:t>
      </w:r>
      <w:r w:rsidR="00D23CBB">
        <w:rPr>
          <w:rFonts w:ascii="Times New Roman" w:hAnsi="Times New Roman" w:cs="Times New Roman"/>
          <w:sz w:val="28"/>
          <w:szCs w:val="28"/>
        </w:rPr>
        <w:t xml:space="preserve">, </w:t>
      </w:r>
      <w:r w:rsidR="00797412">
        <w:rPr>
          <w:rFonts w:ascii="Times New Roman" w:hAnsi="Times New Roman" w:cs="Times New Roman"/>
          <w:sz w:val="28"/>
          <w:szCs w:val="28"/>
        </w:rPr>
        <w:t xml:space="preserve">уезжает </w:t>
      </w:r>
      <w:r w:rsidR="00D23CBB">
        <w:rPr>
          <w:rFonts w:ascii="Times New Roman" w:hAnsi="Times New Roman" w:cs="Times New Roman"/>
          <w:sz w:val="28"/>
          <w:szCs w:val="28"/>
        </w:rPr>
        <w:t xml:space="preserve">из Москвы, поскольку его чувство </w:t>
      </w:r>
      <w:r w:rsidR="00797412">
        <w:rPr>
          <w:rFonts w:ascii="Times New Roman" w:hAnsi="Times New Roman" w:cs="Times New Roman"/>
          <w:sz w:val="28"/>
          <w:szCs w:val="28"/>
        </w:rPr>
        <w:t xml:space="preserve">чести и </w:t>
      </w:r>
      <w:r w:rsidR="00D23CBB">
        <w:rPr>
          <w:rFonts w:ascii="Times New Roman" w:hAnsi="Times New Roman" w:cs="Times New Roman"/>
          <w:sz w:val="28"/>
          <w:szCs w:val="28"/>
        </w:rPr>
        <w:t xml:space="preserve">собственного достоинства </w:t>
      </w:r>
      <w:r w:rsidR="009733B0">
        <w:rPr>
          <w:rFonts w:ascii="Times New Roman" w:hAnsi="Times New Roman" w:cs="Times New Roman"/>
          <w:sz w:val="28"/>
          <w:szCs w:val="28"/>
        </w:rPr>
        <w:t>было попрано, не оценено (что возвращает нас к вопросу о неправильном выборе окружения, описан</w:t>
      </w:r>
      <w:r w:rsidR="004A43E0">
        <w:rPr>
          <w:rFonts w:ascii="Times New Roman" w:hAnsi="Times New Roman" w:cs="Times New Roman"/>
          <w:sz w:val="28"/>
          <w:szCs w:val="28"/>
        </w:rPr>
        <w:t>н</w:t>
      </w:r>
      <w:r w:rsidR="009733B0">
        <w:rPr>
          <w:rFonts w:ascii="Times New Roman" w:hAnsi="Times New Roman" w:cs="Times New Roman"/>
          <w:sz w:val="28"/>
          <w:szCs w:val="28"/>
        </w:rPr>
        <w:t>о</w:t>
      </w:r>
      <w:r w:rsidR="004A43E0">
        <w:rPr>
          <w:rFonts w:ascii="Times New Roman" w:hAnsi="Times New Roman" w:cs="Times New Roman"/>
          <w:sz w:val="28"/>
          <w:szCs w:val="28"/>
        </w:rPr>
        <w:t>м</w:t>
      </w:r>
      <w:r w:rsidR="009733B0">
        <w:rPr>
          <w:rFonts w:ascii="Times New Roman" w:hAnsi="Times New Roman" w:cs="Times New Roman"/>
          <w:sz w:val="28"/>
          <w:szCs w:val="28"/>
        </w:rPr>
        <w:t xml:space="preserve"> у Гельвеция): «</w:t>
      </w:r>
      <w:r w:rsidR="009733B0" w:rsidRPr="009733B0">
        <w:rPr>
          <w:rFonts w:ascii="Times New Roman" w:hAnsi="Times New Roman" w:cs="Times New Roman"/>
          <w:sz w:val="28"/>
          <w:szCs w:val="28"/>
        </w:rPr>
        <w:t>Вон из Мос</w:t>
      </w:r>
      <w:r w:rsidR="009733B0">
        <w:rPr>
          <w:rFonts w:ascii="Times New Roman" w:hAnsi="Times New Roman" w:cs="Times New Roman"/>
          <w:sz w:val="28"/>
          <w:szCs w:val="28"/>
        </w:rPr>
        <w:t xml:space="preserve">квы! сюда я больше не ездок. / </w:t>
      </w:r>
      <w:r w:rsidR="009733B0" w:rsidRPr="009733B0">
        <w:rPr>
          <w:rFonts w:ascii="Times New Roman" w:hAnsi="Times New Roman" w:cs="Times New Roman"/>
          <w:sz w:val="28"/>
          <w:szCs w:val="28"/>
        </w:rPr>
        <w:t xml:space="preserve">Бегу, не оглянусь, пойду искать по свету, </w:t>
      </w:r>
      <w:r w:rsidR="009733B0">
        <w:rPr>
          <w:rFonts w:ascii="Times New Roman" w:hAnsi="Times New Roman" w:cs="Times New Roman"/>
          <w:sz w:val="28"/>
          <w:szCs w:val="28"/>
        </w:rPr>
        <w:t xml:space="preserve">/ </w:t>
      </w:r>
      <w:r w:rsidR="009733B0" w:rsidRPr="009733B0">
        <w:rPr>
          <w:rFonts w:ascii="Times New Roman" w:hAnsi="Times New Roman" w:cs="Times New Roman"/>
          <w:sz w:val="28"/>
          <w:szCs w:val="28"/>
        </w:rPr>
        <w:t>Где оскорбленному есть чувству уголок!</w:t>
      </w:r>
      <w:r w:rsidR="009733B0">
        <w:rPr>
          <w:rFonts w:ascii="Times New Roman" w:hAnsi="Times New Roman" w:cs="Times New Roman"/>
          <w:sz w:val="28"/>
          <w:szCs w:val="28"/>
        </w:rPr>
        <w:t xml:space="preserve"> Карету мне, карету!»</w:t>
      </w:r>
      <w:r w:rsidR="009733B0">
        <w:rPr>
          <w:rStyle w:val="ae"/>
          <w:rFonts w:ascii="Times New Roman" w:hAnsi="Times New Roman" w:cs="Times New Roman"/>
          <w:sz w:val="28"/>
          <w:szCs w:val="28"/>
        </w:rPr>
        <w:footnoteReference w:id="83"/>
      </w:r>
      <w:r w:rsidR="005B22B8">
        <w:rPr>
          <w:rFonts w:ascii="Times New Roman" w:hAnsi="Times New Roman" w:cs="Times New Roman"/>
          <w:sz w:val="28"/>
          <w:szCs w:val="28"/>
        </w:rPr>
        <w:t xml:space="preserve">. </w:t>
      </w:r>
      <w:r w:rsidR="002C3E3D">
        <w:rPr>
          <w:rFonts w:ascii="Times New Roman" w:hAnsi="Times New Roman" w:cs="Times New Roman"/>
          <w:sz w:val="28"/>
          <w:szCs w:val="28"/>
        </w:rPr>
        <w:t xml:space="preserve">Таким образом, нарушается вольтеровское правило «в театральной пьесе порок должен быть наказан, а добродетель </w:t>
      </w:r>
      <w:r w:rsidR="002C3E3D">
        <w:rPr>
          <w:rFonts w:ascii="Times New Roman" w:hAnsi="Times New Roman" w:cs="Times New Roman"/>
          <w:sz w:val="28"/>
        </w:rPr>
        <w:t>–</w:t>
      </w:r>
      <w:r w:rsidR="002C3E3D">
        <w:rPr>
          <w:rFonts w:ascii="Times New Roman" w:hAnsi="Times New Roman" w:cs="Times New Roman"/>
          <w:sz w:val="28"/>
          <w:szCs w:val="28"/>
        </w:rPr>
        <w:t xml:space="preserve"> вознаграждена»</w:t>
      </w:r>
      <w:r w:rsidR="002C3E3D">
        <w:rPr>
          <w:rStyle w:val="ae"/>
          <w:rFonts w:ascii="Times New Roman" w:hAnsi="Times New Roman" w:cs="Times New Roman"/>
          <w:sz w:val="28"/>
          <w:szCs w:val="28"/>
        </w:rPr>
        <w:footnoteReference w:id="84"/>
      </w:r>
      <w:r w:rsidR="001518A8">
        <w:rPr>
          <w:rFonts w:ascii="Times New Roman" w:hAnsi="Times New Roman" w:cs="Times New Roman"/>
          <w:sz w:val="28"/>
          <w:szCs w:val="28"/>
        </w:rPr>
        <w:t>, разум и здравый смысл не торжествуют, а оказываются изгнанными.</w:t>
      </w:r>
    </w:p>
    <w:p w:rsidR="00AB5AC4" w:rsidRDefault="00F87844" w:rsidP="004C03F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lastRenderedPageBreak/>
        <w:t xml:space="preserve">Ещё одним выдающимся трудом Просвещения, обобщившим все достижения эпохи в области философии и науки, стала многотомная </w:t>
      </w:r>
      <w:r w:rsidRPr="00F87844">
        <w:rPr>
          <w:rFonts w:ascii="Times New Roman" w:hAnsi="Times New Roman" w:cs="Times New Roman"/>
          <w:sz w:val="28"/>
          <w:szCs w:val="28"/>
        </w:rPr>
        <w:t>«Энциклопедия, или Толковый словарь наук, искусств и ремёсел»</w:t>
      </w:r>
      <w:r>
        <w:rPr>
          <w:rFonts w:ascii="Times New Roman" w:hAnsi="Times New Roman" w:cs="Times New Roman"/>
          <w:sz w:val="28"/>
          <w:szCs w:val="28"/>
        </w:rPr>
        <w:t xml:space="preserve"> (</w:t>
      </w:r>
      <w:r w:rsidRPr="00F87844">
        <w:rPr>
          <w:rFonts w:ascii="Times New Roman" w:hAnsi="Times New Roman" w:cs="Times New Roman"/>
          <w:sz w:val="28"/>
        </w:rPr>
        <w:t>«Encyclopédie, ou Dictionnaire raisonné des sciences, des arts et des métiers»</w:t>
      </w:r>
      <w:r>
        <w:rPr>
          <w:rFonts w:ascii="Times New Roman" w:hAnsi="Times New Roman" w:cs="Times New Roman"/>
          <w:sz w:val="28"/>
        </w:rPr>
        <w:t>)</w:t>
      </w:r>
      <w:r w:rsidR="00686932">
        <w:rPr>
          <w:rFonts w:ascii="Times New Roman" w:hAnsi="Times New Roman" w:cs="Times New Roman"/>
          <w:sz w:val="28"/>
        </w:rPr>
        <w:t xml:space="preserve"> (1751-1780)</w:t>
      </w:r>
      <w:r w:rsidR="007638DA">
        <w:rPr>
          <w:rFonts w:ascii="Times New Roman" w:hAnsi="Times New Roman" w:cs="Times New Roman"/>
          <w:sz w:val="28"/>
        </w:rPr>
        <w:t xml:space="preserve"> </w:t>
      </w:r>
      <w:r w:rsidR="00686932">
        <w:rPr>
          <w:rFonts w:ascii="Times New Roman" w:hAnsi="Times New Roman" w:cs="Times New Roman"/>
          <w:sz w:val="28"/>
        </w:rPr>
        <w:t>под редакцией Д. Дидро и Ж. Л. Д</w:t>
      </w:r>
      <w:r w:rsidR="00686932" w:rsidRPr="00686932">
        <w:rPr>
          <w:rFonts w:ascii="Times New Roman" w:hAnsi="Times New Roman" w:cs="Times New Roman"/>
          <w:sz w:val="28"/>
        </w:rPr>
        <w:t>’</w:t>
      </w:r>
      <w:r w:rsidR="00686932">
        <w:rPr>
          <w:rFonts w:ascii="Times New Roman" w:hAnsi="Times New Roman" w:cs="Times New Roman"/>
          <w:sz w:val="28"/>
        </w:rPr>
        <w:t>Аламбера</w:t>
      </w:r>
      <w:r w:rsidR="006E7045">
        <w:rPr>
          <w:rFonts w:ascii="Times New Roman" w:hAnsi="Times New Roman" w:cs="Times New Roman"/>
          <w:sz w:val="28"/>
        </w:rPr>
        <w:t xml:space="preserve">. </w:t>
      </w:r>
      <w:r w:rsidR="001B713B">
        <w:rPr>
          <w:rFonts w:ascii="Times New Roman" w:hAnsi="Times New Roman" w:cs="Times New Roman"/>
          <w:sz w:val="28"/>
        </w:rPr>
        <w:t>Примечательно вступление к «Энциклопедии», составленное Ж. Л. Д</w:t>
      </w:r>
      <w:r w:rsidR="001B713B" w:rsidRPr="001B713B">
        <w:rPr>
          <w:rFonts w:ascii="Times New Roman" w:hAnsi="Times New Roman" w:cs="Times New Roman"/>
          <w:sz w:val="28"/>
        </w:rPr>
        <w:t>’</w:t>
      </w:r>
      <w:r w:rsidR="001B713B">
        <w:rPr>
          <w:rFonts w:ascii="Times New Roman" w:hAnsi="Times New Roman" w:cs="Times New Roman"/>
          <w:sz w:val="28"/>
        </w:rPr>
        <w:t xml:space="preserve">Аламбером, где утверждается приоритет фактов над </w:t>
      </w:r>
      <w:r w:rsidR="00801C5F">
        <w:rPr>
          <w:rFonts w:ascii="Times New Roman" w:hAnsi="Times New Roman" w:cs="Times New Roman"/>
          <w:sz w:val="28"/>
        </w:rPr>
        <w:t>предположениями: «</w:t>
      </w:r>
      <w:r w:rsidR="00801C5F" w:rsidRPr="00801C5F">
        <w:rPr>
          <w:rFonts w:ascii="Times New Roman" w:hAnsi="Times New Roman" w:cs="Times New Roman"/>
          <w:sz w:val="28"/>
        </w:rPr>
        <w:t>дедукция, основой которой являются факты или признанные истины, предпочтительна выводу, основанному исключительно на гипотезах…</w:t>
      </w:r>
      <w:r w:rsidR="00801C5F">
        <w:rPr>
          <w:rFonts w:ascii="Times New Roman" w:hAnsi="Times New Roman" w:cs="Times New Roman"/>
          <w:sz w:val="28"/>
        </w:rPr>
        <w:t>»</w:t>
      </w:r>
      <w:r w:rsidR="00801C5F">
        <w:rPr>
          <w:rStyle w:val="ae"/>
          <w:rFonts w:ascii="Times New Roman" w:hAnsi="Times New Roman" w:cs="Times New Roman"/>
          <w:sz w:val="28"/>
        </w:rPr>
        <w:footnoteReference w:id="85"/>
      </w:r>
      <w:r w:rsidR="00801C5F">
        <w:rPr>
          <w:rFonts w:ascii="Times New Roman" w:hAnsi="Times New Roman" w:cs="Times New Roman"/>
          <w:sz w:val="28"/>
        </w:rPr>
        <w:t xml:space="preserve">. </w:t>
      </w:r>
      <w:r w:rsidR="00407476">
        <w:rPr>
          <w:rFonts w:ascii="Times New Roman" w:hAnsi="Times New Roman" w:cs="Times New Roman"/>
          <w:sz w:val="28"/>
        </w:rPr>
        <w:t>Исходя из этого положения в «Энциклопедии» ум</w:t>
      </w:r>
      <w:r w:rsidR="00C90BA4">
        <w:rPr>
          <w:rFonts w:ascii="Times New Roman" w:hAnsi="Times New Roman" w:cs="Times New Roman"/>
          <w:sz w:val="28"/>
        </w:rPr>
        <w:t xml:space="preserve"> рассматривается в связи с рассудком и </w:t>
      </w:r>
      <w:r w:rsidR="007307FD">
        <w:rPr>
          <w:rFonts w:ascii="Times New Roman" w:hAnsi="Times New Roman" w:cs="Times New Roman"/>
          <w:sz w:val="28"/>
        </w:rPr>
        <w:t>новой категорией – остроумием</w:t>
      </w:r>
      <w:r w:rsidR="00407476">
        <w:rPr>
          <w:rFonts w:ascii="Times New Roman" w:hAnsi="Times New Roman" w:cs="Times New Roman"/>
          <w:sz w:val="28"/>
        </w:rPr>
        <w:t>, то есть способом обработки фактического материала</w:t>
      </w:r>
      <w:r w:rsidR="007307FD">
        <w:rPr>
          <w:rFonts w:ascii="Times New Roman" w:hAnsi="Times New Roman" w:cs="Times New Roman"/>
          <w:sz w:val="28"/>
        </w:rPr>
        <w:t>;</w:t>
      </w:r>
      <w:r w:rsidR="00C90BA4">
        <w:rPr>
          <w:rFonts w:ascii="Times New Roman" w:hAnsi="Times New Roman" w:cs="Times New Roman"/>
          <w:sz w:val="28"/>
        </w:rPr>
        <w:t xml:space="preserve"> человек, обладающий «здравым» умом – это тот, кто об</w:t>
      </w:r>
      <w:r w:rsidR="001E3CBE">
        <w:rPr>
          <w:rFonts w:ascii="Times New Roman" w:hAnsi="Times New Roman" w:cs="Times New Roman"/>
          <w:sz w:val="28"/>
        </w:rPr>
        <w:t>ладает незамутнённым рассудком</w:t>
      </w:r>
      <w:r w:rsidR="001E3CBE">
        <w:rPr>
          <w:rStyle w:val="ae"/>
          <w:rFonts w:ascii="Times New Roman" w:hAnsi="Times New Roman" w:cs="Times New Roman"/>
          <w:sz w:val="28"/>
        </w:rPr>
        <w:footnoteReference w:id="86"/>
      </w:r>
      <w:r w:rsidR="001E3CBE">
        <w:rPr>
          <w:rFonts w:ascii="Times New Roman" w:hAnsi="Times New Roman" w:cs="Times New Roman"/>
          <w:sz w:val="28"/>
        </w:rPr>
        <w:t xml:space="preserve">. </w:t>
      </w:r>
    </w:p>
    <w:p w:rsidR="00551784" w:rsidRDefault="001E3CBE" w:rsidP="0074404A">
      <w:pPr>
        <w:spacing w:after="0" w:line="360" w:lineRule="auto"/>
        <w:ind w:firstLine="709"/>
        <w:jc w:val="both"/>
        <w:rPr>
          <w:rFonts w:ascii="Times New Roman" w:hAnsi="Times New Roman" w:cs="Times New Roman"/>
          <w:sz w:val="28"/>
        </w:rPr>
      </w:pPr>
      <w:r>
        <w:rPr>
          <w:rFonts w:ascii="Times New Roman" w:hAnsi="Times New Roman" w:cs="Times New Roman"/>
          <w:sz w:val="28"/>
        </w:rPr>
        <w:t>В общепринятом значении ум и остроумие являются схожими понятиями</w:t>
      </w:r>
      <w:r w:rsidR="000744CD">
        <w:rPr>
          <w:rFonts w:ascii="Times New Roman" w:hAnsi="Times New Roman" w:cs="Times New Roman"/>
          <w:sz w:val="28"/>
        </w:rPr>
        <w:t xml:space="preserve"> потому, что не противоречат друг другу. Разница в том, что </w:t>
      </w:r>
      <w:r w:rsidR="00810B74">
        <w:rPr>
          <w:rFonts w:ascii="Times New Roman" w:hAnsi="Times New Roman" w:cs="Times New Roman"/>
          <w:sz w:val="28"/>
        </w:rPr>
        <w:t xml:space="preserve">«умный человек» не имеет притязаний на оригинальность или выдающийся талант, в то время как «остроумный» человек обладает красноречием, высоким культурным уровнем и </w:t>
      </w:r>
      <w:r w:rsidR="002B22DC">
        <w:rPr>
          <w:rFonts w:ascii="Times New Roman" w:hAnsi="Times New Roman" w:cs="Times New Roman"/>
          <w:sz w:val="28"/>
        </w:rPr>
        <w:t>целеустремлённостью</w:t>
      </w:r>
      <w:r w:rsidR="00810B74">
        <w:rPr>
          <w:rFonts w:ascii="Times New Roman" w:hAnsi="Times New Roman" w:cs="Times New Roman"/>
          <w:sz w:val="28"/>
        </w:rPr>
        <w:t xml:space="preserve">. </w:t>
      </w:r>
      <w:r w:rsidR="004D6E40">
        <w:rPr>
          <w:rFonts w:ascii="Times New Roman" w:hAnsi="Times New Roman" w:cs="Times New Roman"/>
          <w:sz w:val="28"/>
        </w:rPr>
        <w:t>Это «</w:t>
      </w:r>
      <w:r w:rsidR="004D6E40" w:rsidRPr="004D6E40">
        <w:rPr>
          <w:rFonts w:ascii="Times New Roman" w:hAnsi="Times New Roman" w:cs="Times New Roman"/>
          <w:sz w:val="28"/>
        </w:rPr>
        <w:t>вид профессии, который</w:t>
      </w:r>
      <w:r w:rsidR="00D36AE1">
        <w:rPr>
          <w:rFonts w:ascii="Times New Roman" w:hAnsi="Times New Roman" w:cs="Times New Roman"/>
          <w:sz w:val="28"/>
        </w:rPr>
        <w:t xml:space="preserve"> </w:t>
      </w:r>
      <w:r w:rsidR="004D6E40" w:rsidRPr="004D6E40">
        <w:rPr>
          <w:rFonts w:ascii="Times New Roman" w:hAnsi="Times New Roman" w:cs="Times New Roman"/>
          <w:sz w:val="28"/>
        </w:rPr>
        <w:t>уже сам собой подвергае</w:t>
      </w:r>
      <w:r w:rsidR="004D6E40">
        <w:rPr>
          <w:rFonts w:ascii="Times New Roman" w:hAnsi="Times New Roman" w:cs="Times New Roman"/>
          <w:sz w:val="28"/>
        </w:rPr>
        <w:t>т что-либо насмешке или зависти»</w:t>
      </w:r>
      <w:r w:rsidR="00B24332">
        <w:rPr>
          <w:rStyle w:val="ae"/>
          <w:rFonts w:ascii="Times New Roman" w:hAnsi="Times New Roman" w:cs="Times New Roman"/>
          <w:sz w:val="28"/>
        </w:rPr>
        <w:footnoteReference w:id="87"/>
      </w:r>
      <w:r w:rsidR="00080737">
        <w:rPr>
          <w:rFonts w:ascii="Times New Roman" w:hAnsi="Times New Roman" w:cs="Times New Roman"/>
          <w:sz w:val="28"/>
        </w:rPr>
        <w:t xml:space="preserve">. </w:t>
      </w:r>
      <w:r w:rsidR="007307FD">
        <w:rPr>
          <w:rFonts w:ascii="Times New Roman" w:hAnsi="Times New Roman" w:cs="Times New Roman"/>
          <w:sz w:val="28"/>
        </w:rPr>
        <w:t xml:space="preserve">Искусство остроумия </w:t>
      </w:r>
      <w:r w:rsidR="007D62DF">
        <w:rPr>
          <w:rFonts w:ascii="Times New Roman" w:hAnsi="Times New Roman" w:cs="Times New Roman"/>
          <w:sz w:val="28"/>
        </w:rPr>
        <w:t xml:space="preserve">заключается в </w:t>
      </w:r>
      <w:r w:rsidR="00040846">
        <w:rPr>
          <w:rFonts w:ascii="Times New Roman" w:hAnsi="Times New Roman" w:cs="Times New Roman"/>
          <w:sz w:val="28"/>
        </w:rPr>
        <w:t xml:space="preserve">новизне, </w:t>
      </w:r>
      <w:r w:rsidR="007D62DF">
        <w:rPr>
          <w:rFonts w:ascii="Times New Roman" w:hAnsi="Times New Roman" w:cs="Times New Roman"/>
          <w:sz w:val="28"/>
        </w:rPr>
        <w:t>умелом подборе простых слов и выражений, точно передающих смысл высказывания, характеристику, иллюстрацию явления.</w:t>
      </w:r>
      <w:r w:rsidR="00040846">
        <w:rPr>
          <w:rFonts w:ascii="Times New Roman" w:hAnsi="Times New Roman" w:cs="Times New Roman"/>
          <w:sz w:val="28"/>
        </w:rPr>
        <w:t xml:space="preserve"> При этом очень важно </w:t>
      </w:r>
      <w:r w:rsidR="00E80841">
        <w:rPr>
          <w:rFonts w:ascii="Times New Roman" w:hAnsi="Times New Roman" w:cs="Times New Roman"/>
          <w:sz w:val="28"/>
        </w:rPr>
        <w:t>знать пределы</w:t>
      </w:r>
      <w:r w:rsidR="002B22DC">
        <w:rPr>
          <w:rFonts w:ascii="Times New Roman" w:hAnsi="Times New Roman" w:cs="Times New Roman"/>
          <w:sz w:val="28"/>
        </w:rPr>
        <w:t xml:space="preserve"> уместности</w:t>
      </w:r>
      <w:r w:rsidR="00E80841">
        <w:rPr>
          <w:rFonts w:ascii="Times New Roman" w:hAnsi="Times New Roman" w:cs="Times New Roman"/>
          <w:sz w:val="28"/>
        </w:rPr>
        <w:t xml:space="preserve"> остроумия, а также </w:t>
      </w:r>
      <w:r w:rsidR="00F355C3">
        <w:rPr>
          <w:rFonts w:ascii="Times New Roman" w:hAnsi="Times New Roman" w:cs="Times New Roman"/>
          <w:sz w:val="28"/>
        </w:rPr>
        <w:t xml:space="preserve">оставлять </w:t>
      </w:r>
      <w:r w:rsidR="00040846">
        <w:rPr>
          <w:rFonts w:ascii="Times New Roman" w:hAnsi="Times New Roman" w:cs="Times New Roman"/>
          <w:sz w:val="28"/>
        </w:rPr>
        <w:t xml:space="preserve">собеседнику </w:t>
      </w:r>
      <w:r w:rsidR="00F355C3">
        <w:rPr>
          <w:rFonts w:ascii="Times New Roman" w:hAnsi="Times New Roman" w:cs="Times New Roman"/>
          <w:sz w:val="28"/>
        </w:rPr>
        <w:t xml:space="preserve">возможность </w:t>
      </w:r>
      <w:r w:rsidR="00040846">
        <w:rPr>
          <w:rFonts w:ascii="Times New Roman" w:hAnsi="Times New Roman" w:cs="Times New Roman"/>
          <w:sz w:val="28"/>
        </w:rPr>
        <w:t xml:space="preserve">угадать часть мысли. </w:t>
      </w:r>
      <w:r w:rsidR="00E14223">
        <w:rPr>
          <w:rFonts w:ascii="Times New Roman" w:hAnsi="Times New Roman" w:cs="Times New Roman"/>
          <w:sz w:val="28"/>
        </w:rPr>
        <w:t xml:space="preserve">Намёки, сравнения, аллегории, литературные и исторические отсылки также приветствуются, поскольку являются показателем находчивого ума. </w:t>
      </w:r>
    </w:p>
    <w:p w:rsidR="000117DB" w:rsidRDefault="0019646B" w:rsidP="0074404A">
      <w:pPr>
        <w:spacing w:after="0" w:line="360" w:lineRule="auto"/>
        <w:ind w:firstLine="709"/>
        <w:jc w:val="both"/>
        <w:rPr>
          <w:rFonts w:ascii="Times New Roman" w:hAnsi="Times New Roman" w:cs="Times New Roman"/>
          <w:sz w:val="28"/>
        </w:rPr>
      </w:pPr>
      <w:r>
        <w:rPr>
          <w:rFonts w:ascii="Times New Roman" w:hAnsi="Times New Roman" w:cs="Times New Roman"/>
          <w:sz w:val="28"/>
        </w:rPr>
        <w:t>Остроумию противопоставляются</w:t>
      </w:r>
      <w:r w:rsidR="000117DB">
        <w:rPr>
          <w:rFonts w:ascii="Times New Roman" w:hAnsi="Times New Roman" w:cs="Times New Roman"/>
          <w:sz w:val="28"/>
        </w:rPr>
        <w:t xml:space="preserve"> псевдоостроумие (</w:t>
      </w:r>
      <w:r w:rsidR="000117DB">
        <w:rPr>
          <w:rFonts w:ascii="Times New Roman" w:hAnsi="Times New Roman" w:cs="Times New Roman"/>
          <w:sz w:val="28"/>
          <w:lang w:val="en-US"/>
        </w:rPr>
        <w:t>fauxesprit</w:t>
      </w:r>
      <w:r w:rsidR="000117DB">
        <w:rPr>
          <w:rFonts w:ascii="Times New Roman" w:hAnsi="Times New Roman" w:cs="Times New Roman"/>
          <w:sz w:val="28"/>
        </w:rPr>
        <w:t>)</w:t>
      </w:r>
      <w:r w:rsidR="00160FAD">
        <w:rPr>
          <w:rFonts w:ascii="Times New Roman" w:hAnsi="Times New Roman" w:cs="Times New Roman"/>
          <w:sz w:val="28"/>
        </w:rPr>
        <w:t>,</w:t>
      </w:r>
      <w:r w:rsidR="00514F89">
        <w:rPr>
          <w:rFonts w:ascii="Times New Roman" w:hAnsi="Times New Roman" w:cs="Times New Roman"/>
          <w:sz w:val="28"/>
        </w:rPr>
        <w:t xml:space="preserve"> </w:t>
      </w:r>
      <w:r>
        <w:rPr>
          <w:rFonts w:ascii="Times New Roman" w:hAnsi="Times New Roman" w:cs="Times New Roman"/>
          <w:sz w:val="28"/>
        </w:rPr>
        <w:t xml:space="preserve">ложный вкус. Псевдоостроумие </w:t>
      </w:r>
      <w:r w:rsidR="000117DB">
        <w:rPr>
          <w:rFonts w:ascii="Times New Roman" w:hAnsi="Times New Roman" w:cs="Times New Roman"/>
          <w:sz w:val="28"/>
        </w:rPr>
        <w:t xml:space="preserve">– это </w:t>
      </w:r>
      <w:r w:rsidR="000117DB" w:rsidRPr="00514F89">
        <w:rPr>
          <w:rFonts w:ascii="Times New Roman" w:hAnsi="Times New Roman" w:cs="Times New Roman"/>
          <w:i/>
          <w:sz w:val="28"/>
        </w:rPr>
        <w:t>ошибочная мысль</w:t>
      </w:r>
      <w:r w:rsidR="000117DB">
        <w:rPr>
          <w:rFonts w:ascii="Times New Roman" w:hAnsi="Times New Roman" w:cs="Times New Roman"/>
          <w:sz w:val="28"/>
        </w:rPr>
        <w:t xml:space="preserve">, высказанная </w:t>
      </w:r>
      <w:r w:rsidR="00934DB2">
        <w:rPr>
          <w:rFonts w:ascii="Times New Roman" w:hAnsi="Times New Roman" w:cs="Times New Roman"/>
          <w:sz w:val="28"/>
        </w:rPr>
        <w:t xml:space="preserve">с целью </w:t>
      </w:r>
      <w:r w:rsidR="00934DB2">
        <w:rPr>
          <w:rFonts w:ascii="Times New Roman" w:hAnsi="Times New Roman" w:cs="Times New Roman"/>
          <w:sz w:val="28"/>
        </w:rPr>
        <w:lastRenderedPageBreak/>
        <w:t>обиды</w:t>
      </w:r>
      <w:r>
        <w:rPr>
          <w:rFonts w:ascii="Times New Roman" w:hAnsi="Times New Roman" w:cs="Times New Roman"/>
          <w:sz w:val="28"/>
        </w:rPr>
        <w:t xml:space="preserve"> собеседника</w:t>
      </w:r>
      <w:r w:rsidR="005A3C30">
        <w:rPr>
          <w:rFonts w:ascii="Times New Roman" w:hAnsi="Times New Roman" w:cs="Times New Roman"/>
          <w:sz w:val="28"/>
        </w:rPr>
        <w:t xml:space="preserve"> </w:t>
      </w:r>
      <w:r w:rsidR="00D701A8">
        <w:rPr>
          <w:rFonts w:ascii="Times New Roman" w:hAnsi="Times New Roman" w:cs="Times New Roman"/>
          <w:sz w:val="28"/>
        </w:rPr>
        <w:t>таким же</w:t>
      </w:r>
      <w:r w:rsidR="000117DB">
        <w:rPr>
          <w:rFonts w:ascii="Times New Roman" w:hAnsi="Times New Roman" w:cs="Times New Roman"/>
          <w:sz w:val="28"/>
        </w:rPr>
        <w:t xml:space="preserve"> изящным слогом, что и мысль остроумная. </w:t>
      </w:r>
      <w:r>
        <w:rPr>
          <w:rFonts w:ascii="Times New Roman" w:hAnsi="Times New Roman" w:cs="Times New Roman"/>
          <w:sz w:val="28"/>
        </w:rPr>
        <w:t xml:space="preserve">Ложный вкус – это </w:t>
      </w:r>
      <w:r w:rsidRPr="00514F89">
        <w:rPr>
          <w:rFonts w:ascii="Times New Roman" w:hAnsi="Times New Roman" w:cs="Times New Roman"/>
          <w:i/>
          <w:sz w:val="28"/>
        </w:rPr>
        <w:t>привычка</w:t>
      </w:r>
      <w:r>
        <w:rPr>
          <w:rFonts w:ascii="Times New Roman" w:hAnsi="Times New Roman" w:cs="Times New Roman"/>
          <w:sz w:val="28"/>
        </w:rPr>
        <w:t xml:space="preserve"> причинять другим боль своей неумеренностью и непоследовательностью</w:t>
      </w:r>
      <w:r w:rsidR="0077165D">
        <w:rPr>
          <w:rFonts w:ascii="Times New Roman" w:hAnsi="Times New Roman" w:cs="Times New Roman"/>
          <w:sz w:val="28"/>
        </w:rPr>
        <w:t xml:space="preserve"> в высказываниях</w:t>
      </w:r>
      <w:r>
        <w:rPr>
          <w:rFonts w:ascii="Times New Roman" w:hAnsi="Times New Roman" w:cs="Times New Roman"/>
          <w:sz w:val="28"/>
        </w:rPr>
        <w:t>, «это скорее можно считать отсутствием ума, чем злоупотребление умом»</w:t>
      </w:r>
      <w:r>
        <w:rPr>
          <w:rStyle w:val="ae"/>
          <w:rFonts w:ascii="Times New Roman" w:hAnsi="Times New Roman" w:cs="Times New Roman"/>
          <w:sz w:val="28"/>
        </w:rPr>
        <w:footnoteReference w:id="88"/>
      </w:r>
      <w:r>
        <w:rPr>
          <w:rFonts w:ascii="Times New Roman" w:hAnsi="Times New Roman" w:cs="Times New Roman"/>
          <w:sz w:val="28"/>
        </w:rPr>
        <w:t xml:space="preserve">. </w:t>
      </w:r>
      <w:r w:rsidR="00383292">
        <w:rPr>
          <w:rFonts w:ascii="Times New Roman" w:hAnsi="Times New Roman" w:cs="Times New Roman"/>
          <w:sz w:val="28"/>
        </w:rPr>
        <w:t xml:space="preserve">Ему свойственны изысканность, развязность, туманность изречений, оксюморон, выстраивание ложных причинно-следственных связей. </w:t>
      </w:r>
      <w:r>
        <w:rPr>
          <w:rFonts w:ascii="Times New Roman" w:hAnsi="Times New Roman" w:cs="Times New Roman"/>
          <w:sz w:val="28"/>
        </w:rPr>
        <w:t xml:space="preserve">Из </w:t>
      </w:r>
      <w:r w:rsidR="006741F5">
        <w:rPr>
          <w:rFonts w:ascii="Times New Roman" w:hAnsi="Times New Roman" w:cs="Times New Roman"/>
          <w:sz w:val="28"/>
        </w:rPr>
        <w:t>определений</w:t>
      </w:r>
      <w:r>
        <w:rPr>
          <w:rFonts w:ascii="Times New Roman" w:hAnsi="Times New Roman" w:cs="Times New Roman"/>
          <w:sz w:val="28"/>
        </w:rPr>
        <w:t xml:space="preserve"> можно сделать вывод, что псевдоостроумие – действие однократное, направленное на конкретного человека, или же ситуацию, высказывание</w:t>
      </w:r>
      <w:r w:rsidR="009A7079">
        <w:rPr>
          <w:rFonts w:ascii="Times New Roman" w:hAnsi="Times New Roman" w:cs="Times New Roman"/>
          <w:sz w:val="28"/>
        </w:rPr>
        <w:t xml:space="preserve"> (поскольку это именно ошибочная мысль)</w:t>
      </w:r>
      <w:r>
        <w:rPr>
          <w:rFonts w:ascii="Times New Roman" w:hAnsi="Times New Roman" w:cs="Times New Roman"/>
          <w:sz w:val="28"/>
        </w:rPr>
        <w:t>. Ложный вкус является</w:t>
      </w:r>
      <w:r w:rsidR="006741F5">
        <w:rPr>
          <w:rFonts w:ascii="Times New Roman" w:hAnsi="Times New Roman" w:cs="Times New Roman"/>
          <w:sz w:val="28"/>
        </w:rPr>
        <w:t xml:space="preserve"> неотделимым свойством какой-либо натуры</w:t>
      </w:r>
      <w:r w:rsidR="009A7079">
        <w:rPr>
          <w:rFonts w:ascii="Times New Roman" w:hAnsi="Times New Roman" w:cs="Times New Roman"/>
          <w:sz w:val="28"/>
        </w:rPr>
        <w:t xml:space="preserve"> (поскольку это «привычка»)</w:t>
      </w:r>
      <w:r w:rsidR="006741F5">
        <w:rPr>
          <w:rFonts w:ascii="Times New Roman" w:hAnsi="Times New Roman" w:cs="Times New Roman"/>
          <w:sz w:val="28"/>
        </w:rPr>
        <w:t xml:space="preserve">. </w:t>
      </w:r>
    </w:p>
    <w:p w:rsidR="004D4282" w:rsidRDefault="004D4282" w:rsidP="0074404A">
      <w:pPr>
        <w:spacing w:after="0" w:line="360" w:lineRule="auto"/>
        <w:ind w:firstLine="709"/>
        <w:jc w:val="both"/>
        <w:rPr>
          <w:rFonts w:ascii="Times New Roman" w:hAnsi="Times New Roman" w:cs="Times New Roman"/>
          <w:sz w:val="28"/>
        </w:rPr>
      </w:pPr>
      <w:r>
        <w:rPr>
          <w:rFonts w:ascii="Times New Roman" w:hAnsi="Times New Roman" w:cs="Times New Roman"/>
          <w:sz w:val="28"/>
        </w:rPr>
        <w:t>Тема остроумия также поднималась в комедии «Горе от ума», хотя бы при характеристике Чацкого: «</w:t>
      </w:r>
      <w:r w:rsidRPr="00156637">
        <w:rPr>
          <w:rFonts w:ascii="Times New Roman" w:hAnsi="Times New Roman" w:cs="Times New Roman"/>
          <w:sz w:val="28"/>
        </w:rPr>
        <w:t>Кто так чув</w:t>
      </w:r>
      <w:r>
        <w:rPr>
          <w:rFonts w:ascii="Times New Roman" w:hAnsi="Times New Roman" w:cs="Times New Roman"/>
          <w:sz w:val="28"/>
        </w:rPr>
        <w:t xml:space="preserve">ствителен, и весел, и остер, / </w:t>
      </w:r>
      <w:r w:rsidRPr="00156637">
        <w:rPr>
          <w:rFonts w:ascii="Times New Roman" w:hAnsi="Times New Roman" w:cs="Times New Roman"/>
          <w:sz w:val="28"/>
        </w:rPr>
        <w:t>Как Александр Андреич Чацкий!</w:t>
      </w:r>
      <w:r>
        <w:rPr>
          <w:rFonts w:ascii="Times New Roman" w:hAnsi="Times New Roman" w:cs="Times New Roman"/>
          <w:sz w:val="28"/>
        </w:rPr>
        <w:t>»</w:t>
      </w:r>
      <w:r>
        <w:rPr>
          <w:rStyle w:val="ae"/>
          <w:rFonts w:ascii="Times New Roman" w:hAnsi="Times New Roman" w:cs="Times New Roman"/>
          <w:sz w:val="28"/>
        </w:rPr>
        <w:footnoteReference w:id="89"/>
      </w:r>
      <w:r>
        <w:rPr>
          <w:rFonts w:ascii="Times New Roman" w:hAnsi="Times New Roman" w:cs="Times New Roman"/>
          <w:sz w:val="28"/>
        </w:rPr>
        <w:t xml:space="preserve"> (Лиза, первое действие), «</w:t>
      </w:r>
      <w:r w:rsidRPr="00156637">
        <w:rPr>
          <w:rFonts w:ascii="Times New Roman" w:hAnsi="Times New Roman" w:cs="Times New Roman"/>
          <w:sz w:val="28"/>
        </w:rPr>
        <w:t>Остер, умен, краснореч</w:t>
      </w:r>
      <w:r>
        <w:rPr>
          <w:rFonts w:ascii="Times New Roman" w:hAnsi="Times New Roman" w:cs="Times New Roman"/>
          <w:sz w:val="28"/>
        </w:rPr>
        <w:t>ив, / В друзьях особенно счастлив…»</w:t>
      </w:r>
      <w:r>
        <w:rPr>
          <w:rStyle w:val="ae"/>
          <w:rFonts w:ascii="Times New Roman" w:hAnsi="Times New Roman" w:cs="Times New Roman"/>
          <w:sz w:val="28"/>
        </w:rPr>
        <w:footnoteReference w:id="90"/>
      </w:r>
      <w:r>
        <w:rPr>
          <w:rFonts w:ascii="Times New Roman" w:hAnsi="Times New Roman" w:cs="Times New Roman"/>
          <w:sz w:val="28"/>
        </w:rPr>
        <w:t xml:space="preserve"> (</w:t>
      </w:r>
      <w:r w:rsidR="00591E1B">
        <w:rPr>
          <w:rFonts w:ascii="Times New Roman" w:hAnsi="Times New Roman" w:cs="Times New Roman"/>
          <w:sz w:val="28"/>
        </w:rPr>
        <w:t>Софья</w:t>
      </w:r>
      <w:r>
        <w:rPr>
          <w:rFonts w:ascii="Times New Roman" w:hAnsi="Times New Roman" w:cs="Times New Roman"/>
          <w:sz w:val="28"/>
        </w:rPr>
        <w:t xml:space="preserve">, первое действие), </w:t>
      </w:r>
      <w:r w:rsidRPr="00BE0924">
        <w:rPr>
          <w:rFonts w:ascii="Times New Roman" w:hAnsi="Times New Roman" w:cs="Times New Roman"/>
          <w:sz w:val="28"/>
          <w:szCs w:val="28"/>
        </w:rPr>
        <w:t xml:space="preserve">«Малейшая в ком странность чуть видна, / Веселость ваша не скромна, / У вас тотчас уж </w:t>
      </w:r>
      <w:r>
        <w:rPr>
          <w:rFonts w:ascii="Times New Roman" w:hAnsi="Times New Roman" w:cs="Times New Roman"/>
          <w:sz w:val="28"/>
          <w:szCs w:val="28"/>
        </w:rPr>
        <w:t>острота</w:t>
      </w:r>
      <w:r w:rsidRPr="00BE0924">
        <w:rPr>
          <w:rFonts w:ascii="Times New Roman" w:hAnsi="Times New Roman" w:cs="Times New Roman"/>
          <w:sz w:val="28"/>
          <w:szCs w:val="28"/>
        </w:rPr>
        <w:t xml:space="preserve"> готова…»</w:t>
      </w:r>
      <w:r>
        <w:rPr>
          <w:rStyle w:val="ae"/>
          <w:rFonts w:ascii="Times New Roman" w:hAnsi="Times New Roman" w:cs="Times New Roman"/>
          <w:sz w:val="28"/>
          <w:szCs w:val="28"/>
        </w:rPr>
        <w:footnoteReference w:id="91"/>
      </w:r>
      <w:r>
        <w:rPr>
          <w:rFonts w:ascii="Times New Roman" w:hAnsi="Times New Roman" w:cs="Times New Roman"/>
          <w:sz w:val="28"/>
          <w:szCs w:val="28"/>
        </w:rPr>
        <w:t xml:space="preserve"> (</w:t>
      </w:r>
      <w:r w:rsidR="00591E1B">
        <w:rPr>
          <w:rFonts w:ascii="Times New Roman" w:hAnsi="Times New Roman" w:cs="Times New Roman"/>
          <w:sz w:val="28"/>
          <w:szCs w:val="28"/>
        </w:rPr>
        <w:t>Софья</w:t>
      </w:r>
      <w:r w:rsidR="002049DB">
        <w:rPr>
          <w:rFonts w:ascii="Times New Roman" w:hAnsi="Times New Roman" w:cs="Times New Roman"/>
          <w:sz w:val="28"/>
          <w:szCs w:val="28"/>
        </w:rPr>
        <w:t>)</w:t>
      </w:r>
      <w:r>
        <w:rPr>
          <w:rFonts w:ascii="Times New Roman" w:hAnsi="Times New Roman" w:cs="Times New Roman"/>
          <w:sz w:val="28"/>
          <w:szCs w:val="28"/>
        </w:rPr>
        <w:t>, «</w:t>
      </w:r>
      <w:r w:rsidRPr="00994F6B">
        <w:rPr>
          <w:rFonts w:ascii="Times New Roman" w:hAnsi="Times New Roman" w:cs="Times New Roman"/>
          <w:sz w:val="28"/>
          <w:szCs w:val="28"/>
        </w:rPr>
        <w:t>Был острый человек, имел душ сотни три</w:t>
      </w:r>
      <w:r>
        <w:rPr>
          <w:rFonts w:ascii="Times New Roman" w:hAnsi="Times New Roman" w:cs="Times New Roman"/>
          <w:sz w:val="28"/>
          <w:szCs w:val="28"/>
        </w:rPr>
        <w:t xml:space="preserve">…» (Хлёстова, четвёртое действие). Именно </w:t>
      </w:r>
      <w:r w:rsidR="004415AE">
        <w:rPr>
          <w:rFonts w:ascii="Times New Roman" w:hAnsi="Times New Roman" w:cs="Times New Roman"/>
          <w:sz w:val="28"/>
          <w:szCs w:val="28"/>
        </w:rPr>
        <w:t xml:space="preserve">красноречие </w:t>
      </w:r>
      <w:r>
        <w:rPr>
          <w:rFonts w:ascii="Times New Roman" w:hAnsi="Times New Roman" w:cs="Times New Roman"/>
          <w:sz w:val="28"/>
          <w:szCs w:val="28"/>
        </w:rPr>
        <w:t xml:space="preserve">Чацкого </w:t>
      </w:r>
      <w:r w:rsidRPr="006063AE">
        <w:rPr>
          <w:rFonts w:ascii="Times New Roman" w:hAnsi="Times New Roman" w:cs="Times New Roman"/>
          <w:sz w:val="28"/>
          <w:szCs w:val="28"/>
        </w:rPr>
        <w:t>связывается с</w:t>
      </w:r>
      <w:r w:rsidR="004415AE" w:rsidRPr="006063AE">
        <w:rPr>
          <w:rFonts w:ascii="Times New Roman" w:hAnsi="Times New Roman" w:cs="Times New Roman"/>
          <w:sz w:val="28"/>
          <w:szCs w:val="28"/>
        </w:rPr>
        <w:t xml:space="preserve"> остроумием</w:t>
      </w:r>
      <w:r w:rsidRPr="006063AE">
        <w:rPr>
          <w:rFonts w:ascii="Times New Roman" w:hAnsi="Times New Roman" w:cs="Times New Roman"/>
          <w:sz w:val="28"/>
          <w:szCs w:val="28"/>
        </w:rPr>
        <w:t xml:space="preserve">: он </w:t>
      </w:r>
      <w:r w:rsidR="004415AE" w:rsidRPr="006063AE">
        <w:rPr>
          <w:rFonts w:ascii="Times New Roman" w:hAnsi="Times New Roman" w:cs="Times New Roman"/>
          <w:sz w:val="28"/>
          <w:szCs w:val="28"/>
        </w:rPr>
        <w:t xml:space="preserve">насмешник </w:t>
      </w:r>
      <w:r w:rsidR="002C1BA7">
        <w:rPr>
          <w:rFonts w:ascii="Times New Roman" w:hAnsi="Times New Roman" w:cs="Times New Roman"/>
          <w:sz w:val="28"/>
          <w:szCs w:val="28"/>
        </w:rPr>
        <w:t>(«</w:t>
      </w:r>
      <w:r w:rsidR="002C1BA7" w:rsidRPr="002C1BA7">
        <w:rPr>
          <w:rFonts w:ascii="Times New Roman" w:hAnsi="Times New Roman" w:cs="Times New Roman"/>
          <w:sz w:val="28"/>
          <w:szCs w:val="28"/>
        </w:rPr>
        <w:t xml:space="preserve">Град колкостей и шуток ваших грянет. </w:t>
      </w:r>
      <w:r w:rsidR="0003676B">
        <w:rPr>
          <w:rFonts w:ascii="Times New Roman" w:hAnsi="Times New Roman" w:cs="Times New Roman"/>
          <w:sz w:val="28"/>
          <w:szCs w:val="28"/>
        </w:rPr>
        <w:t xml:space="preserve">/ </w:t>
      </w:r>
      <w:r w:rsidR="002C1BA7" w:rsidRPr="002C1BA7">
        <w:rPr>
          <w:rFonts w:ascii="Times New Roman" w:hAnsi="Times New Roman" w:cs="Times New Roman"/>
          <w:sz w:val="28"/>
          <w:szCs w:val="28"/>
        </w:rPr>
        <w:t>Шутить! и век шутить! как вас на это станет!</w:t>
      </w:r>
      <w:r w:rsidR="002C1BA7">
        <w:rPr>
          <w:rFonts w:ascii="Times New Roman" w:hAnsi="Times New Roman" w:cs="Times New Roman"/>
          <w:sz w:val="28"/>
          <w:szCs w:val="28"/>
        </w:rPr>
        <w:t>»</w:t>
      </w:r>
      <w:r w:rsidR="0003676B">
        <w:rPr>
          <w:rStyle w:val="ae"/>
          <w:rFonts w:ascii="Times New Roman" w:hAnsi="Times New Roman" w:cs="Times New Roman"/>
          <w:sz w:val="28"/>
          <w:szCs w:val="28"/>
        </w:rPr>
        <w:footnoteReference w:id="92"/>
      </w:r>
      <w:r w:rsidR="009D1CF1">
        <w:rPr>
          <w:rFonts w:ascii="Times New Roman" w:hAnsi="Times New Roman" w:cs="Times New Roman"/>
          <w:sz w:val="28"/>
          <w:szCs w:val="28"/>
        </w:rPr>
        <w:t xml:space="preserve"> </w:t>
      </w:r>
      <w:r w:rsidR="00E97C59">
        <w:rPr>
          <w:rFonts w:ascii="Times New Roman" w:hAnsi="Times New Roman" w:cs="Times New Roman"/>
          <w:sz w:val="28"/>
          <w:szCs w:val="28"/>
        </w:rPr>
        <w:t>(</w:t>
      </w:r>
      <w:r w:rsidR="00591E1B">
        <w:rPr>
          <w:rFonts w:ascii="Times New Roman" w:hAnsi="Times New Roman" w:cs="Times New Roman"/>
          <w:sz w:val="28"/>
          <w:szCs w:val="28"/>
        </w:rPr>
        <w:t>Софья</w:t>
      </w:r>
      <w:r w:rsidR="00E97C59">
        <w:rPr>
          <w:rFonts w:ascii="Times New Roman" w:hAnsi="Times New Roman" w:cs="Times New Roman"/>
          <w:sz w:val="28"/>
          <w:szCs w:val="28"/>
        </w:rPr>
        <w:t>, третье действие)</w:t>
      </w:r>
      <w:r w:rsidR="002C1BA7">
        <w:rPr>
          <w:rFonts w:ascii="Times New Roman" w:hAnsi="Times New Roman" w:cs="Times New Roman"/>
          <w:sz w:val="28"/>
          <w:szCs w:val="28"/>
        </w:rPr>
        <w:t xml:space="preserve">), может </w:t>
      </w:r>
      <w:r>
        <w:rPr>
          <w:rFonts w:ascii="Times New Roman" w:hAnsi="Times New Roman" w:cs="Times New Roman"/>
          <w:sz w:val="28"/>
          <w:szCs w:val="28"/>
        </w:rPr>
        <w:t>умело апеллировать к фактам, подбира</w:t>
      </w:r>
      <w:r w:rsidR="0026546B">
        <w:rPr>
          <w:rFonts w:ascii="Times New Roman" w:hAnsi="Times New Roman" w:cs="Times New Roman"/>
          <w:sz w:val="28"/>
          <w:szCs w:val="28"/>
        </w:rPr>
        <w:t>ть</w:t>
      </w:r>
      <w:r>
        <w:rPr>
          <w:rFonts w:ascii="Times New Roman" w:hAnsi="Times New Roman" w:cs="Times New Roman"/>
          <w:sz w:val="28"/>
          <w:szCs w:val="28"/>
        </w:rPr>
        <w:t xml:space="preserve"> характеристики </w:t>
      </w:r>
      <w:r w:rsidR="0026546B">
        <w:rPr>
          <w:rFonts w:ascii="Times New Roman" w:hAnsi="Times New Roman" w:cs="Times New Roman"/>
          <w:sz w:val="28"/>
          <w:szCs w:val="28"/>
        </w:rPr>
        <w:t xml:space="preserve">окружающим </w:t>
      </w:r>
      <w:r>
        <w:rPr>
          <w:rFonts w:ascii="Times New Roman" w:hAnsi="Times New Roman" w:cs="Times New Roman"/>
          <w:sz w:val="28"/>
          <w:szCs w:val="28"/>
        </w:rPr>
        <w:t>(«Французик из Бордо»</w:t>
      </w:r>
      <w:r w:rsidR="00196B6D">
        <w:rPr>
          <w:rStyle w:val="ae"/>
          <w:rFonts w:ascii="Times New Roman" w:hAnsi="Times New Roman" w:cs="Times New Roman"/>
          <w:sz w:val="28"/>
          <w:szCs w:val="28"/>
        </w:rPr>
        <w:footnoteReference w:id="93"/>
      </w:r>
      <w:r>
        <w:rPr>
          <w:rFonts w:ascii="Times New Roman" w:hAnsi="Times New Roman" w:cs="Times New Roman"/>
          <w:sz w:val="28"/>
          <w:szCs w:val="28"/>
        </w:rPr>
        <w:t>, «</w:t>
      </w:r>
      <w:r w:rsidRPr="004D4282">
        <w:rPr>
          <w:rFonts w:ascii="Times New Roman" w:hAnsi="Times New Roman" w:cs="Times New Roman"/>
          <w:sz w:val="28"/>
          <w:szCs w:val="28"/>
        </w:rPr>
        <w:t>Муж-мальчик, муж-слуга</w:t>
      </w:r>
      <w:r>
        <w:rPr>
          <w:rFonts w:ascii="Times New Roman" w:hAnsi="Times New Roman" w:cs="Times New Roman"/>
          <w:sz w:val="28"/>
          <w:szCs w:val="28"/>
        </w:rPr>
        <w:t>»</w:t>
      </w:r>
      <w:r w:rsidR="00196B6D">
        <w:rPr>
          <w:rStyle w:val="ae"/>
          <w:rFonts w:ascii="Times New Roman" w:hAnsi="Times New Roman" w:cs="Times New Roman"/>
          <w:sz w:val="28"/>
          <w:szCs w:val="28"/>
        </w:rPr>
        <w:footnoteReference w:id="94"/>
      </w:r>
      <w:r>
        <w:rPr>
          <w:rFonts w:ascii="Times New Roman" w:hAnsi="Times New Roman" w:cs="Times New Roman"/>
          <w:sz w:val="28"/>
          <w:szCs w:val="28"/>
        </w:rPr>
        <w:t>)</w:t>
      </w:r>
      <w:r w:rsidR="003B6FEC">
        <w:rPr>
          <w:rFonts w:ascii="Times New Roman" w:hAnsi="Times New Roman" w:cs="Times New Roman"/>
          <w:sz w:val="28"/>
          <w:szCs w:val="28"/>
        </w:rPr>
        <w:t xml:space="preserve">, оригинально иллюстрировать какие-либо явления (например, монолог о «французике из Бордо»), при этом </w:t>
      </w:r>
      <w:r w:rsidR="00CD5071">
        <w:rPr>
          <w:rFonts w:ascii="Times New Roman" w:hAnsi="Times New Roman" w:cs="Times New Roman"/>
          <w:sz w:val="28"/>
          <w:szCs w:val="28"/>
        </w:rPr>
        <w:t xml:space="preserve">используя исторические отсылки. </w:t>
      </w:r>
      <w:r w:rsidR="002C1BA7">
        <w:rPr>
          <w:rFonts w:ascii="Times New Roman" w:hAnsi="Times New Roman" w:cs="Times New Roman"/>
          <w:sz w:val="28"/>
          <w:szCs w:val="28"/>
        </w:rPr>
        <w:t xml:space="preserve">Ярким примером сочетания остроумия и псевдоостроумия является </w:t>
      </w:r>
      <w:r w:rsidR="00591E1B">
        <w:rPr>
          <w:rFonts w:ascii="Times New Roman" w:hAnsi="Times New Roman" w:cs="Times New Roman"/>
          <w:sz w:val="28"/>
          <w:szCs w:val="28"/>
        </w:rPr>
        <w:t>Софья</w:t>
      </w:r>
      <w:r w:rsidR="002C1BA7">
        <w:rPr>
          <w:rFonts w:ascii="Times New Roman" w:hAnsi="Times New Roman" w:cs="Times New Roman"/>
          <w:sz w:val="28"/>
          <w:szCs w:val="28"/>
        </w:rPr>
        <w:t>: это умная девушка, способная дать отпор Чацкому</w:t>
      </w:r>
      <w:r w:rsidR="00C331EB">
        <w:rPr>
          <w:rFonts w:ascii="Times New Roman" w:hAnsi="Times New Roman" w:cs="Times New Roman"/>
          <w:sz w:val="28"/>
          <w:szCs w:val="28"/>
        </w:rPr>
        <w:t xml:space="preserve">, обличающая его как насмешника, но оказавшаяся неспособной разглядеть рядом с собой лжеца. </w:t>
      </w:r>
      <w:r w:rsidR="000935D6">
        <w:rPr>
          <w:rFonts w:ascii="Times New Roman" w:hAnsi="Times New Roman" w:cs="Times New Roman"/>
          <w:sz w:val="28"/>
          <w:szCs w:val="28"/>
        </w:rPr>
        <w:t xml:space="preserve">К </w:t>
      </w:r>
      <w:r w:rsidR="000935D6">
        <w:rPr>
          <w:rFonts w:ascii="Times New Roman" w:hAnsi="Times New Roman" w:cs="Times New Roman"/>
          <w:sz w:val="28"/>
          <w:szCs w:val="28"/>
        </w:rPr>
        <w:lastRenderedPageBreak/>
        <w:t xml:space="preserve">тому же, </w:t>
      </w:r>
      <w:r w:rsidR="005E207A">
        <w:rPr>
          <w:rFonts w:ascii="Times New Roman" w:hAnsi="Times New Roman" w:cs="Times New Roman"/>
          <w:sz w:val="28"/>
          <w:szCs w:val="28"/>
        </w:rPr>
        <w:t xml:space="preserve">её </w:t>
      </w:r>
      <w:r w:rsidR="000935D6">
        <w:rPr>
          <w:rFonts w:ascii="Times New Roman" w:hAnsi="Times New Roman" w:cs="Times New Roman"/>
          <w:sz w:val="28"/>
          <w:szCs w:val="28"/>
        </w:rPr>
        <w:t xml:space="preserve">слух о сумасшествии Чацкого является самым показательным примером </w:t>
      </w:r>
      <w:r w:rsidR="000935D6" w:rsidRPr="00BF0D4E">
        <w:rPr>
          <w:rFonts w:ascii="Times New Roman" w:hAnsi="Times New Roman" w:cs="Times New Roman"/>
          <w:sz w:val="28"/>
          <w:szCs w:val="28"/>
        </w:rPr>
        <w:t xml:space="preserve">«ошибочной мысли», высказанной </w:t>
      </w:r>
      <w:r w:rsidR="00BF0D4E" w:rsidRPr="00BF0D4E">
        <w:rPr>
          <w:rFonts w:ascii="Times New Roman" w:hAnsi="Times New Roman" w:cs="Times New Roman"/>
          <w:sz w:val="28"/>
          <w:szCs w:val="28"/>
        </w:rPr>
        <w:t xml:space="preserve">для того, чтобы посмеяться над Чацким. </w:t>
      </w:r>
    </w:p>
    <w:p w:rsidR="00D7476C" w:rsidRDefault="00D10D2A" w:rsidP="00B24D4E">
      <w:pPr>
        <w:spacing w:after="0" w:line="360" w:lineRule="auto"/>
        <w:ind w:firstLine="709"/>
        <w:jc w:val="both"/>
        <w:rPr>
          <w:rFonts w:ascii="Times New Roman" w:hAnsi="Times New Roman" w:cs="Times New Roman"/>
          <w:sz w:val="28"/>
        </w:rPr>
      </w:pPr>
      <w:r w:rsidRPr="00D45429">
        <w:rPr>
          <w:rFonts w:ascii="Times New Roman" w:hAnsi="Times New Roman" w:cs="Times New Roman"/>
          <w:sz w:val="28"/>
        </w:rPr>
        <w:t>Таким образом,</w:t>
      </w:r>
      <w:r w:rsidR="005A3C30">
        <w:rPr>
          <w:rFonts w:ascii="Times New Roman" w:hAnsi="Times New Roman" w:cs="Times New Roman"/>
          <w:sz w:val="28"/>
        </w:rPr>
        <w:t xml:space="preserve"> </w:t>
      </w:r>
      <w:r w:rsidR="00397E0A">
        <w:rPr>
          <w:rFonts w:ascii="Times New Roman" w:hAnsi="Times New Roman" w:cs="Times New Roman"/>
          <w:sz w:val="28"/>
        </w:rPr>
        <w:t>эпоха Просвещения</w:t>
      </w:r>
      <w:r w:rsidR="005A3C30">
        <w:rPr>
          <w:rFonts w:ascii="Times New Roman" w:hAnsi="Times New Roman" w:cs="Times New Roman"/>
          <w:sz w:val="28"/>
        </w:rPr>
        <w:t xml:space="preserve"> </w:t>
      </w:r>
      <w:r w:rsidR="001F7C24">
        <w:rPr>
          <w:rFonts w:ascii="Times New Roman" w:hAnsi="Times New Roman" w:cs="Times New Roman"/>
          <w:sz w:val="28"/>
        </w:rPr>
        <w:t>неизбежно породила массу противоречий</w:t>
      </w:r>
      <w:r w:rsidR="00986951">
        <w:rPr>
          <w:rFonts w:ascii="Times New Roman" w:hAnsi="Times New Roman" w:cs="Times New Roman"/>
          <w:sz w:val="28"/>
        </w:rPr>
        <w:t xml:space="preserve"> среди философов</w:t>
      </w:r>
      <w:r w:rsidR="001F7C24">
        <w:rPr>
          <w:rFonts w:ascii="Times New Roman" w:hAnsi="Times New Roman" w:cs="Times New Roman"/>
          <w:sz w:val="28"/>
        </w:rPr>
        <w:t xml:space="preserve"> касательно понимания ума и критериев просвещённой личности</w:t>
      </w:r>
      <w:r w:rsidR="001F3E91">
        <w:rPr>
          <w:rFonts w:ascii="Times New Roman" w:hAnsi="Times New Roman" w:cs="Times New Roman"/>
          <w:sz w:val="28"/>
        </w:rPr>
        <w:t>: к</w:t>
      </w:r>
      <w:r w:rsidR="00986951">
        <w:rPr>
          <w:rFonts w:ascii="Times New Roman" w:hAnsi="Times New Roman" w:cs="Times New Roman"/>
          <w:sz w:val="28"/>
        </w:rPr>
        <w:t>то-то рассматривал ум во взаимосвязи со страстностью натуры (Вольтер), кто-то через понятие «остроумие» (Д. Дидро и Ж. Л. Д</w:t>
      </w:r>
      <w:r w:rsidR="00986951" w:rsidRPr="00686932">
        <w:rPr>
          <w:rFonts w:ascii="Times New Roman" w:hAnsi="Times New Roman" w:cs="Times New Roman"/>
          <w:sz w:val="28"/>
        </w:rPr>
        <w:t>’</w:t>
      </w:r>
      <w:r w:rsidR="00986951">
        <w:rPr>
          <w:rFonts w:ascii="Times New Roman" w:hAnsi="Times New Roman" w:cs="Times New Roman"/>
          <w:sz w:val="28"/>
        </w:rPr>
        <w:t xml:space="preserve">Аламбер); самую широкую классификацию умов </w:t>
      </w:r>
      <w:r w:rsidR="00D77E4E">
        <w:rPr>
          <w:rFonts w:ascii="Times New Roman" w:hAnsi="Times New Roman" w:cs="Times New Roman"/>
          <w:sz w:val="28"/>
        </w:rPr>
        <w:t xml:space="preserve">на основе идей представил </w:t>
      </w:r>
      <w:r w:rsidR="00986951">
        <w:rPr>
          <w:rFonts w:ascii="Times New Roman" w:hAnsi="Times New Roman" w:cs="Times New Roman"/>
          <w:sz w:val="28"/>
        </w:rPr>
        <w:t>Гельвеций.</w:t>
      </w:r>
      <w:r w:rsidR="005A3C30">
        <w:rPr>
          <w:rFonts w:ascii="Times New Roman" w:hAnsi="Times New Roman" w:cs="Times New Roman"/>
          <w:sz w:val="28"/>
        </w:rPr>
        <w:t xml:space="preserve"> </w:t>
      </w:r>
      <w:r w:rsidR="00DC7A7B">
        <w:rPr>
          <w:rFonts w:ascii="Times New Roman" w:hAnsi="Times New Roman" w:cs="Times New Roman"/>
          <w:sz w:val="28"/>
        </w:rPr>
        <w:t xml:space="preserve">Просветительские концепции ума </w:t>
      </w:r>
      <w:r w:rsidR="00A4499F">
        <w:rPr>
          <w:rFonts w:ascii="Times New Roman" w:hAnsi="Times New Roman" w:cs="Times New Roman"/>
          <w:sz w:val="28"/>
        </w:rPr>
        <w:t xml:space="preserve">нашли отражение </w:t>
      </w:r>
      <w:r w:rsidR="00976636">
        <w:rPr>
          <w:rFonts w:ascii="Times New Roman" w:hAnsi="Times New Roman" w:cs="Times New Roman"/>
          <w:sz w:val="28"/>
        </w:rPr>
        <w:t xml:space="preserve">в </w:t>
      </w:r>
      <w:r w:rsidR="00C83118">
        <w:rPr>
          <w:rFonts w:ascii="Times New Roman" w:hAnsi="Times New Roman" w:cs="Times New Roman"/>
          <w:sz w:val="28"/>
        </w:rPr>
        <w:t xml:space="preserve">комедии Грибоедова «Горе от ума», </w:t>
      </w:r>
      <w:r w:rsidR="00667AE5">
        <w:rPr>
          <w:rFonts w:ascii="Times New Roman" w:hAnsi="Times New Roman" w:cs="Times New Roman"/>
          <w:sz w:val="28"/>
        </w:rPr>
        <w:t xml:space="preserve">где ум стал ядром и координатором действий персонажей. </w:t>
      </w:r>
    </w:p>
    <w:p w:rsidR="00452D47" w:rsidRDefault="00D10D2A" w:rsidP="00B24D4E">
      <w:pPr>
        <w:pStyle w:val="2"/>
        <w:ind w:firstLine="709"/>
        <w:rPr>
          <w:rFonts w:ascii="Times New Roman" w:hAnsi="Times New Roman" w:cs="Times New Roman"/>
          <w:color w:val="auto"/>
          <w:sz w:val="28"/>
        </w:rPr>
      </w:pPr>
      <w:bookmarkStart w:id="4" w:name="_Toc103107198"/>
      <w:r w:rsidRPr="00CC378C">
        <w:rPr>
          <w:rFonts w:ascii="Times New Roman" w:hAnsi="Times New Roman" w:cs="Times New Roman"/>
          <w:color w:val="auto"/>
          <w:sz w:val="28"/>
        </w:rPr>
        <w:t xml:space="preserve">1.2 Просвещение в России: </w:t>
      </w:r>
      <w:r w:rsidR="006C527C" w:rsidRPr="00CC378C">
        <w:rPr>
          <w:rFonts w:ascii="Times New Roman" w:hAnsi="Times New Roman" w:cs="Times New Roman"/>
          <w:color w:val="auto"/>
          <w:sz w:val="28"/>
        </w:rPr>
        <w:t>вопрос о</w:t>
      </w:r>
      <w:r w:rsidR="00936A28" w:rsidRPr="00CC378C">
        <w:rPr>
          <w:rFonts w:ascii="Times New Roman" w:hAnsi="Times New Roman" w:cs="Times New Roman"/>
          <w:color w:val="auto"/>
          <w:sz w:val="28"/>
        </w:rPr>
        <w:t>б уме</w:t>
      </w:r>
      <w:bookmarkEnd w:id="4"/>
    </w:p>
    <w:p w:rsidR="00CC378C" w:rsidRPr="00CC378C" w:rsidRDefault="00CC378C" w:rsidP="00B24D4E">
      <w:pPr>
        <w:spacing w:after="0"/>
        <w:ind w:firstLine="709"/>
      </w:pPr>
    </w:p>
    <w:p w:rsidR="0047193B" w:rsidRDefault="00FD4415" w:rsidP="00B24D4E">
      <w:pPr>
        <w:spacing w:after="0" w:line="360" w:lineRule="auto"/>
        <w:ind w:firstLine="709"/>
        <w:jc w:val="both"/>
        <w:rPr>
          <w:rFonts w:ascii="Times New Roman" w:hAnsi="Times New Roman" w:cs="Times New Roman"/>
          <w:sz w:val="28"/>
        </w:rPr>
      </w:pPr>
      <w:r w:rsidRPr="00FD4415">
        <w:rPr>
          <w:rFonts w:ascii="Times New Roman" w:hAnsi="Times New Roman" w:cs="Times New Roman"/>
          <w:sz w:val="28"/>
        </w:rPr>
        <w:t xml:space="preserve">Российское Просвещение </w:t>
      </w:r>
      <w:r w:rsidR="002D35A9">
        <w:rPr>
          <w:rFonts w:ascii="Times New Roman" w:hAnsi="Times New Roman" w:cs="Times New Roman"/>
          <w:sz w:val="28"/>
        </w:rPr>
        <w:t xml:space="preserve">имело ряд особенностей, отличающих его от </w:t>
      </w:r>
      <w:r w:rsidR="006469C9">
        <w:rPr>
          <w:rFonts w:ascii="Times New Roman" w:hAnsi="Times New Roman" w:cs="Times New Roman"/>
          <w:sz w:val="28"/>
        </w:rPr>
        <w:t xml:space="preserve">эталонного французского. </w:t>
      </w:r>
      <w:r w:rsidR="00434ABA">
        <w:rPr>
          <w:rFonts w:ascii="Times New Roman" w:hAnsi="Times New Roman" w:cs="Times New Roman"/>
          <w:sz w:val="28"/>
        </w:rPr>
        <w:t xml:space="preserve">Так, </w:t>
      </w:r>
      <w:r w:rsidR="002D35A9">
        <w:rPr>
          <w:rFonts w:ascii="Times New Roman" w:hAnsi="Times New Roman" w:cs="Times New Roman"/>
          <w:sz w:val="28"/>
        </w:rPr>
        <w:t>Ю. М. Лотман определял российское Просвещение как бесконечный поиск истины и путей её осуществления, что «</w:t>
      </w:r>
      <w:r w:rsidR="002D35A9" w:rsidRPr="002D35A9">
        <w:rPr>
          <w:rFonts w:ascii="Times New Roman" w:hAnsi="Times New Roman" w:cs="Times New Roman"/>
          <w:sz w:val="28"/>
        </w:rPr>
        <w:t>придавало русскому Просвещению специфическую окраску: соединение практицизма и утопизма</w:t>
      </w:r>
      <w:r w:rsidR="002D35A9">
        <w:rPr>
          <w:rFonts w:ascii="Times New Roman" w:hAnsi="Times New Roman" w:cs="Times New Roman"/>
          <w:sz w:val="28"/>
        </w:rPr>
        <w:t>»</w:t>
      </w:r>
      <w:r w:rsidR="002D35A9">
        <w:rPr>
          <w:rStyle w:val="ae"/>
          <w:rFonts w:ascii="Times New Roman" w:hAnsi="Times New Roman" w:cs="Times New Roman"/>
          <w:sz w:val="28"/>
        </w:rPr>
        <w:footnoteReference w:id="95"/>
      </w:r>
      <w:r w:rsidR="002D35A9">
        <w:rPr>
          <w:rFonts w:ascii="Times New Roman" w:hAnsi="Times New Roman" w:cs="Times New Roman"/>
          <w:sz w:val="28"/>
        </w:rPr>
        <w:t xml:space="preserve">. </w:t>
      </w:r>
      <w:r w:rsidR="003D0630" w:rsidRPr="00235399">
        <w:rPr>
          <w:rFonts w:ascii="Times New Roman" w:hAnsi="Times New Roman" w:cs="Times New Roman"/>
          <w:sz w:val="28"/>
        </w:rPr>
        <w:t xml:space="preserve">Российские просветители не останавливались на формулировке </w:t>
      </w:r>
      <w:r w:rsidR="00EC2F5C" w:rsidRPr="00235399">
        <w:rPr>
          <w:rFonts w:ascii="Times New Roman" w:hAnsi="Times New Roman" w:cs="Times New Roman"/>
          <w:sz w:val="28"/>
        </w:rPr>
        <w:t>«</w:t>
      </w:r>
      <w:r w:rsidR="003D0630" w:rsidRPr="00235399">
        <w:rPr>
          <w:rFonts w:ascii="Times New Roman" w:hAnsi="Times New Roman" w:cs="Times New Roman"/>
          <w:sz w:val="28"/>
        </w:rPr>
        <w:t>истины</w:t>
      </w:r>
      <w:r w:rsidR="00EC2F5C" w:rsidRPr="00235399">
        <w:rPr>
          <w:rFonts w:ascii="Times New Roman" w:hAnsi="Times New Roman" w:cs="Times New Roman"/>
          <w:sz w:val="28"/>
        </w:rPr>
        <w:t>»</w:t>
      </w:r>
      <w:r w:rsidR="00B14D1F">
        <w:rPr>
          <w:rStyle w:val="ae"/>
          <w:rFonts w:ascii="Times New Roman" w:hAnsi="Times New Roman" w:cs="Times New Roman"/>
          <w:sz w:val="28"/>
        </w:rPr>
        <w:footnoteReference w:id="96"/>
      </w:r>
      <w:r w:rsidR="003D0630">
        <w:rPr>
          <w:rFonts w:ascii="Times New Roman" w:hAnsi="Times New Roman" w:cs="Times New Roman"/>
          <w:sz w:val="28"/>
        </w:rPr>
        <w:t>, а у</w:t>
      </w:r>
      <w:r w:rsidR="00FD507B">
        <w:rPr>
          <w:rFonts w:ascii="Times New Roman" w:hAnsi="Times New Roman" w:cs="Times New Roman"/>
          <w:sz w:val="28"/>
        </w:rPr>
        <w:t>казыва</w:t>
      </w:r>
      <w:r w:rsidR="003D0630">
        <w:rPr>
          <w:rFonts w:ascii="Times New Roman" w:hAnsi="Times New Roman" w:cs="Times New Roman"/>
          <w:sz w:val="28"/>
        </w:rPr>
        <w:t>ли также</w:t>
      </w:r>
      <w:r w:rsidR="00FD507B">
        <w:rPr>
          <w:rFonts w:ascii="Times New Roman" w:hAnsi="Times New Roman" w:cs="Times New Roman"/>
          <w:sz w:val="28"/>
        </w:rPr>
        <w:t xml:space="preserve"> пути</w:t>
      </w:r>
      <w:r w:rsidR="003D0630">
        <w:rPr>
          <w:rFonts w:ascii="Times New Roman" w:hAnsi="Times New Roman" w:cs="Times New Roman"/>
          <w:sz w:val="28"/>
        </w:rPr>
        <w:t xml:space="preserve"> её</w:t>
      </w:r>
      <w:r w:rsidR="0052444C">
        <w:rPr>
          <w:rFonts w:ascii="Times New Roman" w:hAnsi="Times New Roman" w:cs="Times New Roman"/>
          <w:sz w:val="28"/>
        </w:rPr>
        <w:t xml:space="preserve"> </w:t>
      </w:r>
      <w:r w:rsidR="00420D83">
        <w:rPr>
          <w:rFonts w:ascii="Times New Roman" w:hAnsi="Times New Roman" w:cs="Times New Roman"/>
          <w:sz w:val="28"/>
        </w:rPr>
        <w:t>реализации</w:t>
      </w:r>
      <w:r w:rsidR="003D0630">
        <w:rPr>
          <w:rFonts w:ascii="Times New Roman" w:hAnsi="Times New Roman" w:cs="Times New Roman"/>
          <w:sz w:val="28"/>
        </w:rPr>
        <w:t>, которые</w:t>
      </w:r>
      <w:r w:rsidR="00420D83">
        <w:rPr>
          <w:rFonts w:ascii="Times New Roman" w:hAnsi="Times New Roman" w:cs="Times New Roman"/>
          <w:sz w:val="28"/>
        </w:rPr>
        <w:t xml:space="preserve"> были заведомо утопичны. </w:t>
      </w:r>
      <w:r w:rsidR="008579BD">
        <w:rPr>
          <w:rFonts w:ascii="Times New Roman" w:hAnsi="Times New Roman" w:cs="Times New Roman"/>
          <w:sz w:val="28"/>
        </w:rPr>
        <w:t xml:space="preserve">Отсюда попытки перестроить даже бытовую жизнь по нормам идеального: книги необходимо не просто читать, но и жить по ним. </w:t>
      </w:r>
    </w:p>
    <w:p w:rsidR="009B689A" w:rsidRDefault="009B689A" w:rsidP="005A3C30">
      <w:pPr>
        <w:spacing w:after="0" w:line="360" w:lineRule="auto"/>
        <w:ind w:firstLine="709"/>
        <w:jc w:val="both"/>
        <w:rPr>
          <w:rFonts w:ascii="Times New Roman" w:hAnsi="Times New Roman" w:cs="Times New Roman"/>
          <w:sz w:val="28"/>
        </w:rPr>
      </w:pPr>
      <w:r>
        <w:rPr>
          <w:rFonts w:ascii="Times New Roman" w:hAnsi="Times New Roman" w:cs="Times New Roman"/>
          <w:sz w:val="28"/>
        </w:rPr>
        <w:t>Важное место в парадигме русского Просвещения было отведено личности: признавая высшим достоянием разум, просветители утверждали принципы</w:t>
      </w:r>
      <w:r w:rsidR="005A3C30">
        <w:rPr>
          <w:rFonts w:ascii="Times New Roman" w:hAnsi="Times New Roman" w:cs="Times New Roman"/>
          <w:sz w:val="28"/>
        </w:rPr>
        <w:t xml:space="preserve"> </w:t>
      </w:r>
      <w:r w:rsidR="00423ECF" w:rsidRPr="00423ECF">
        <w:rPr>
          <w:rFonts w:ascii="Times New Roman" w:hAnsi="Times New Roman" w:cs="Times New Roman"/>
          <w:sz w:val="28"/>
        </w:rPr>
        <w:t>стремления каждого человека к счастью и благополучию</w:t>
      </w:r>
      <w:r>
        <w:rPr>
          <w:rFonts w:ascii="Times New Roman" w:hAnsi="Times New Roman" w:cs="Times New Roman"/>
          <w:sz w:val="28"/>
        </w:rPr>
        <w:t xml:space="preserve"> и независимости воли</w:t>
      </w:r>
      <w:r w:rsidR="00E05137">
        <w:rPr>
          <w:rFonts w:ascii="Times New Roman" w:hAnsi="Times New Roman" w:cs="Times New Roman"/>
          <w:sz w:val="28"/>
        </w:rPr>
        <w:t xml:space="preserve">, что соответствовало взглядам таких французских философов, как Вольтер, Д. Дидро, </w:t>
      </w:r>
      <w:r w:rsidR="001B73D0">
        <w:rPr>
          <w:rFonts w:ascii="Times New Roman" w:hAnsi="Times New Roman" w:cs="Times New Roman"/>
          <w:sz w:val="28"/>
        </w:rPr>
        <w:t xml:space="preserve">Ж.-Ж. Руссо, </w:t>
      </w:r>
      <w:r w:rsidR="00E05137">
        <w:rPr>
          <w:rFonts w:ascii="Times New Roman" w:hAnsi="Times New Roman" w:cs="Times New Roman"/>
          <w:sz w:val="28"/>
        </w:rPr>
        <w:t xml:space="preserve">Гельвеций. </w:t>
      </w:r>
      <w:r w:rsidR="001C7BEA">
        <w:rPr>
          <w:rFonts w:ascii="Times New Roman" w:hAnsi="Times New Roman" w:cs="Times New Roman"/>
          <w:sz w:val="28"/>
        </w:rPr>
        <w:t>Разумность объявля</w:t>
      </w:r>
      <w:r w:rsidR="00174D30">
        <w:rPr>
          <w:rFonts w:ascii="Times New Roman" w:hAnsi="Times New Roman" w:cs="Times New Roman"/>
          <w:sz w:val="28"/>
        </w:rPr>
        <w:t>лась</w:t>
      </w:r>
      <w:r w:rsidR="001C7BEA">
        <w:rPr>
          <w:rFonts w:ascii="Times New Roman" w:hAnsi="Times New Roman" w:cs="Times New Roman"/>
          <w:sz w:val="28"/>
        </w:rPr>
        <w:t xml:space="preserve"> главной добродетелью человека</w:t>
      </w:r>
      <w:r w:rsidR="005020E1">
        <w:rPr>
          <w:rFonts w:ascii="Times New Roman" w:hAnsi="Times New Roman" w:cs="Times New Roman"/>
          <w:sz w:val="28"/>
        </w:rPr>
        <w:t xml:space="preserve">, помогающей последнему </w:t>
      </w:r>
      <w:r w:rsidR="005020E1">
        <w:rPr>
          <w:rFonts w:ascii="Times New Roman" w:hAnsi="Times New Roman" w:cs="Times New Roman"/>
          <w:sz w:val="28"/>
        </w:rPr>
        <w:lastRenderedPageBreak/>
        <w:t xml:space="preserve">осознать важность </w:t>
      </w:r>
      <w:r w:rsidR="005020E1" w:rsidRPr="003047D0">
        <w:rPr>
          <w:rFonts w:ascii="Times New Roman" w:hAnsi="Times New Roman" w:cs="Times New Roman"/>
          <w:i/>
          <w:sz w:val="28"/>
        </w:rPr>
        <w:t>служения своему отечеству</w:t>
      </w:r>
      <w:r w:rsidR="001C7BEA">
        <w:rPr>
          <w:rFonts w:ascii="Times New Roman" w:hAnsi="Times New Roman" w:cs="Times New Roman"/>
          <w:sz w:val="28"/>
        </w:rPr>
        <w:t xml:space="preserve"> (у Вольтера же, например, главная добродетель – гуманность</w:t>
      </w:r>
      <w:r w:rsidR="00CA0818">
        <w:rPr>
          <w:rFonts w:ascii="Times New Roman" w:hAnsi="Times New Roman" w:cs="Times New Roman"/>
          <w:sz w:val="28"/>
        </w:rPr>
        <w:t xml:space="preserve"> –</w:t>
      </w:r>
      <w:r w:rsidR="005020E1">
        <w:rPr>
          <w:rFonts w:ascii="Times New Roman" w:hAnsi="Times New Roman" w:cs="Times New Roman"/>
          <w:sz w:val="28"/>
        </w:rPr>
        <w:t xml:space="preserve"> связывалась с тем же понятием пользы, которую человек должен приносить всему обществу</w:t>
      </w:r>
      <w:r w:rsidR="001C7BEA">
        <w:rPr>
          <w:rFonts w:ascii="Times New Roman" w:hAnsi="Times New Roman" w:cs="Times New Roman"/>
          <w:sz w:val="28"/>
        </w:rPr>
        <w:t>)</w:t>
      </w:r>
      <w:r w:rsidR="00174D30">
        <w:rPr>
          <w:rFonts w:ascii="Times New Roman" w:hAnsi="Times New Roman" w:cs="Times New Roman"/>
          <w:sz w:val="28"/>
        </w:rPr>
        <w:t>: «</w:t>
      </w:r>
      <w:r w:rsidR="00174D30" w:rsidRPr="00174D30">
        <w:rPr>
          <w:rFonts w:ascii="Times New Roman" w:hAnsi="Times New Roman" w:cs="Times New Roman"/>
          <w:sz w:val="28"/>
        </w:rPr>
        <w:t>будучи рожден и воспитан в недрах отечества, обязан оному за сие служить посильны</w:t>
      </w:r>
      <w:r w:rsidR="00174D30">
        <w:rPr>
          <w:rFonts w:ascii="Times New Roman" w:hAnsi="Times New Roman" w:cs="Times New Roman"/>
          <w:sz w:val="28"/>
        </w:rPr>
        <w:t>ми своими трудами и любить оное…»</w:t>
      </w:r>
      <w:r w:rsidR="00174D30">
        <w:rPr>
          <w:rStyle w:val="ae"/>
          <w:rFonts w:ascii="Times New Roman" w:hAnsi="Times New Roman" w:cs="Times New Roman"/>
          <w:sz w:val="28"/>
        </w:rPr>
        <w:footnoteReference w:id="97"/>
      </w:r>
      <w:r w:rsidR="00174D30">
        <w:rPr>
          <w:rFonts w:ascii="Times New Roman" w:hAnsi="Times New Roman" w:cs="Times New Roman"/>
          <w:sz w:val="28"/>
        </w:rPr>
        <w:t>.</w:t>
      </w:r>
      <w:r w:rsidR="005415C6">
        <w:rPr>
          <w:rFonts w:ascii="Times New Roman" w:hAnsi="Times New Roman" w:cs="Times New Roman"/>
          <w:sz w:val="28"/>
        </w:rPr>
        <w:t xml:space="preserve"> Страстность</w:t>
      </w:r>
      <w:r w:rsidR="003B5823">
        <w:rPr>
          <w:rFonts w:ascii="Times New Roman" w:hAnsi="Times New Roman" w:cs="Times New Roman"/>
          <w:sz w:val="28"/>
        </w:rPr>
        <w:t xml:space="preserve">, заложенная в </w:t>
      </w:r>
      <w:r w:rsidR="00C23033">
        <w:rPr>
          <w:rFonts w:ascii="Times New Roman" w:hAnsi="Times New Roman" w:cs="Times New Roman"/>
          <w:sz w:val="28"/>
        </w:rPr>
        <w:t xml:space="preserve">нас </w:t>
      </w:r>
      <w:r w:rsidR="003B5823">
        <w:rPr>
          <w:rFonts w:ascii="Times New Roman" w:hAnsi="Times New Roman" w:cs="Times New Roman"/>
          <w:sz w:val="28"/>
        </w:rPr>
        <w:t>природой, признавалась полезной</w:t>
      </w:r>
      <w:r w:rsidR="00C23033">
        <w:rPr>
          <w:rFonts w:ascii="Times New Roman" w:hAnsi="Times New Roman" w:cs="Times New Roman"/>
          <w:sz w:val="28"/>
        </w:rPr>
        <w:t xml:space="preserve">, поскольку порождала созидательные действия. </w:t>
      </w:r>
    </w:p>
    <w:p w:rsidR="00FA2E51" w:rsidRDefault="00FA2E51" w:rsidP="005A3C30">
      <w:pPr>
        <w:spacing w:after="0" w:line="360" w:lineRule="auto"/>
        <w:ind w:firstLine="709"/>
        <w:jc w:val="both"/>
        <w:rPr>
          <w:rFonts w:ascii="Times New Roman" w:hAnsi="Times New Roman" w:cs="Times New Roman"/>
          <w:sz w:val="28"/>
        </w:rPr>
      </w:pPr>
      <w:r>
        <w:rPr>
          <w:rFonts w:ascii="Times New Roman" w:hAnsi="Times New Roman" w:cs="Times New Roman"/>
          <w:sz w:val="28"/>
        </w:rPr>
        <w:t>Одним</w:t>
      </w:r>
      <w:r w:rsidR="00265829">
        <w:rPr>
          <w:rFonts w:ascii="Times New Roman" w:hAnsi="Times New Roman" w:cs="Times New Roman"/>
          <w:sz w:val="28"/>
        </w:rPr>
        <w:t xml:space="preserve"> из первых</w:t>
      </w:r>
      <w:r>
        <w:rPr>
          <w:rFonts w:ascii="Times New Roman" w:hAnsi="Times New Roman" w:cs="Times New Roman"/>
          <w:sz w:val="28"/>
        </w:rPr>
        <w:t xml:space="preserve"> вопрос о </w:t>
      </w:r>
      <w:r w:rsidR="000466A3">
        <w:rPr>
          <w:rFonts w:ascii="Times New Roman" w:hAnsi="Times New Roman" w:cs="Times New Roman"/>
          <w:sz w:val="28"/>
        </w:rPr>
        <w:t xml:space="preserve">разумной </w:t>
      </w:r>
      <w:r>
        <w:rPr>
          <w:rFonts w:ascii="Times New Roman" w:hAnsi="Times New Roman" w:cs="Times New Roman"/>
          <w:sz w:val="28"/>
        </w:rPr>
        <w:t>личности поднимает В. Н. Татищев в работе «Разговор о пользе наук и училищ» (1733)</w:t>
      </w:r>
      <w:r w:rsidR="00265829">
        <w:rPr>
          <w:rFonts w:ascii="Times New Roman" w:hAnsi="Times New Roman" w:cs="Times New Roman"/>
          <w:sz w:val="28"/>
        </w:rPr>
        <w:t>, где историк</w:t>
      </w:r>
      <w:r w:rsidR="000466A3">
        <w:rPr>
          <w:rFonts w:ascii="Times New Roman" w:hAnsi="Times New Roman" w:cs="Times New Roman"/>
          <w:sz w:val="28"/>
        </w:rPr>
        <w:t>, помимо прочего,</w:t>
      </w:r>
      <w:r w:rsidR="00265829">
        <w:rPr>
          <w:rFonts w:ascii="Times New Roman" w:hAnsi="Times New Roman" w:cs="Times New Roman"/>
          <w:sz w:val="28"/>
        </w:rPr>
        <w:t xml:space="preserve"> выступает с идеей </w:t>
      </w:r>
      <w:r w:rsidR="008759A3">
        <w:rPr>
          <w:rFonts w:ascii="Times New Roman" w:hAnsi="Times New Roman" w:cs="Times New Roman"/>
          <w:sz w:val="28"/>
        </w:rPr>
        <w:t>«мирского»</w:t>
      </w:r>
      <w:r w:rsidR="008759A3">
        <w:rPr>
          <w:rStyle w:val="ae"/>
          <w:rFonts w:ascii="Times New Roman" w:hAnsi="Times New Roman" w:cs="Times New Roman"/>
          <w:sz w:val="28"/>
        </w:rPr>
        <w:footnoteReference w:id="98"/>
      </w:r>
      <w:r w:rsidR="008759A3">
        <w:rPr>
          <w:rFonts w:ascii="Times New Roman" w:hAnsi="Times New Roman" w:cs="Times New Roman"/>
          <w:sz w:val="28"/>
        </w:rPr>
        <w:t xml:space="preserve"> правления</w:t>
      </w:r>
      <w:r w:rsidR="0074736A">
        <w:rPr>
          <w:rFonts w:ascii="Times New Roman" w:hAnsi="Times New Roman" w:cs="Times New Roman"/>
          <w:sz w:val="28"/>
        </w:rPr>
        <w:t xml:space="preserve"> и стремления каждого человека к </w:t>
      </w:r>
      <w:r w:rsidR="00931300">
        <w:rPr>
          <w:rFonts w:ascii="Times New Roman" w:hAnsi="Times New Roman" w:cs="Times New Roman"/>
          <w:sz w:val="28"/>
        </w:rPr>
        <w:t>исполнению собственной воли (</w:t>
      </w:r>
      <w:r w:rsidR="0074736A">
        <w:rPr>
          <w:rFonts w:ascii="Times New Roman" w:hAnsi="Times New Roman" w:cs="Times New Roman"/>
          <w:sz w:val="28"/>
        </w:rPr>
        <w:t>благополучию</w:t>
      </w:r>
      <w:r w:rsidR="00931300">
        <w:rPr>
          <w:rFonts w:ascii="Times New Roman" w:hAnsi="Times New Roman" w:cs="Times New Roman"/>
          <w:sz w:val="28"/>
        </w:rPr>
        <w:t>)</w:t>
      </w:r>
      <w:r w:rsidR="0074736A">
        <w:rPr>
          <w:rFonts w:ascii="Times New Roman" w:hAnsi="Times New Roman" w:cs="Times New Roman"/>
          <w:sz w:val="28"/>
        </w:rPr>
        <w:t xml:space="preserve">. </w:t>
      </w:r>
      <w:r w:rsidR="009638F1">
        <w:rPr>
          <w:rFonts w:ascii="Times New Roman" w:hAnsi="Times New Roman" w:cs="Times New Roman"/>
          <w:sz w:val="28"/>
        </w:rPr>
        <w:t xml:space="preserve">Все добродетели происходят из </w:t>
      </w:r>
      <w:r w:rsidR="009638F1" w:rsidRPr="009638F1">
        <w:rPr>
          <w:rFonts w:ascii="Times New Roman" w:hAnsi="Times New Roman" w:cs="Times New Roman"/>
          <w:sz w:val="28"/>
        </w:rPr>
        <w:t>«</w:t>
      </w:r>
      <w:r w:rsidR="009638F1">
        <w:rPr>
          <w:rFonts w:ascii="Times New Roman" w:hAnsi="Times New Roman" w:cs="Times New Roman"/>
          <w:sz w:val="28"/>
        </w:rPr>
        <w:t>любви разумной к себе</w:t>
      </w:r>
      <w:r w:rsidR="009638F1" w:rsidRPr="009638F1">
        <w:rPr>
          <w:rFonts w:ascii="Times New Roman" w:hAnsi="Times New Roman" w:cs="Times New Roman"/>
          <w:sz w:val="28"/>
        </w:rPr>
        <w:t>»</w:t>
      </w:r>
      <w:r w:rsidR="00DD0B62">
        <w:rPr>
          <w:rStyle w:val="ae"/>
          <w:rFonts w:ascii="Times New Roman" w:hAnsi="Times New Roman" w:cs="Times New Roman"/>
          <w:sz w:val="28"/>
        </w:rPr>
        <w:footnoteReference w:id="99"/>
      </w:r>
      <w:r w:rsidR="00DD0B62">
        <w:rPr>
          <w:rFonts w:ascii="Times New Roman" w:hAnsi="Times New Roman" w:cs="Times New Roman"/>
          <w:sz w:val="28"/>
        </w:rPr>
        <w:t>, что перекликается с теорией разумного эгоизма Спинозы и Гельвеция (а позднее – Н. Г. Чернышевского).</w:t>
      </w:r>
      <w:r w:rsidR="009D042E">
        <w:rPr>
          <w:rFonts w:ascii="Times New Roman" w:hAnsi="Times New Roman" w:cs="Times New Roman"/>
          <w:sz w:val="28"/>
        </w:rPr>
        <w:t xml:space="preserve"> </w:t>
      </w:r>
      <w:r w:rsidR="0074736A">
        <w:rPr>
          <w:rFonts w:ascii="Times New Roman" w:hAnsi="Times New Roman" w:cs="Times New Roman"/>
          <w:sz w:val="28"/>
        </w:rPr>
        <w:t>При этом</w:t>
      </w:r>
      <w:r w:rsidR="007F6C43">
        <w:rPr>
          <w:rFonts w:ascii="Times New Roman" w:hAnsi="Times New Roman" w:cs="Times New Roman"/>
          <w:sz w:val="28"/>
        </w:rPr>
        <w:t>, чтобы избежать действий, противоречащих законам</w:t>
      </w:r>
      <w:r w:rsidR="00931300">
        <w:rPr>
          <w:rFonts w:ascii="Times New Roman" w:hAnsi="Times New Roman" w:cs="Times New Roman"/>
          <w:sz w:val="28"/>
        </w:rPr>
        <w:t xml:space="preserve"> норм и</w:t>
      </w:r>
      <w:r w:rsidR="007F6C43">
        <w:rPr>
          <w:rFonts w:ascii="Times New Roman" w:hAnsi="Times New Roman" w:cs="Times New Roman"/>
          <w:sz w:val="28"/>
        </w:rPr>
        <w:t xml:space="preserve"> морали, человеку следует </w:t>
      </w:r>
      <w:r w:rsidR="00DD0B62">
        <w:rPr>
          <w:rFonts w:ascii="Times New Roman" w:hAnsi="Times New Roman" w:cs="Times New Roman"/>
          <w:sz w:val="28"/>
        </w:rPr>
        <w:t xml:space="preserve">избегать самолюбия (любви неразумной), </w:t>
      </w:r>
      <w:r w:rsidR="007F6C43">
        <w:rPr>
          <w:rFonts w:ascii="Times New Roman" w:hAnsi="Times New Roman" w:cs="Times New Roman"/>
          <w:sz w:val="28"/>
        </w:rPr>
        <w:t xml:space="preserve">познать себя и сдерживать собственные страсти. </w:t>
      </w:r>
      <w:r w:rsidR="000466A3">
        <w:rPr>
          <w:rFonts w:ascii="Times New Roman" w:hAnsi="Times New Roman" w:cs="Times New Roman"/>
          <w:sz w:val="28"/>
        </w:rPr>
        <w:t>Разум, как средство познания, приобретается путём «научения»</w:t>
      </w:r>
      <w:r w:rsidR="000466A3">
        <w:rPr>
          <w:rStyle w:val="ae"/>
          <w:rFonts w:ascii="Times New Roman" w:hAnsi="Times New Roman" w:cs="Times New Roman"/>
          <w:sz w:val="28"/>
        </w:rPr>
        <w:footnoteReference w:id="100"/>
      </w:r>
      <w:r w:rsidR="000466A3">
        <w:rPr>
          <w:rFonts w:ascii="Times New Roman" w:hAnsi="Times New Roman" w:cs="Times New Roman"/>
          <w:sz w:val="28"/>
        </w:rPr>
        <w:t xml:space="preserve"> с самого младенчества</w:t>
      </w:r>
      <w:r w:rsidR="00AD121C">
        <w:rPr>
          <w:rFonts w:ascii="Times New Roman" w:hAnsi="Times New Roman" w:cs="Times New Roman"/>
          <w:sz w:val="28"/>
        </w:rPr>
        <w:t xml:space="preserve">. </w:t>
      </w:r>
      <w:r w:rsidR="00D80C33">
        <w:rPr>
          <w:rFonts w:ascii="Times New Roman" w:hAnsi="Times New Roman" w:cs="Times New Roman"/>
          <w:sz w:val="28"/>
        </w:rPr>
        <w:t>Природными качествами, данными от рождения каждому, историк признаёт «злость» и «невежество»</w:t>
      </w:r>
      <w:r w:rsidR="00D80C33">
        <w:rPr>
          <w:rStyle w:val="ae"/>
          <w:rFonts w:ascii="Times New Roman" w:hAnsi="Times New Roman" w:cs="Times New Roman"/>
          <w:sz w:val="28"/>
        </w:rPr>
        <w:footnoteReference w:id="101"/>
      </w:r>
      <w:r w:rsidR="00D80C33">
        <w:rPr>
          <w:rFonts w:ascii="Times New Roman" w:hAnsi="Times New Roman" w:cs="Times New Roman"/>
          <w:sz w:val="28"/>
        </w:rPr>
        <w:t xml:space="preserve">. </w:t>
      </w:r>
      <w:r w:rsidR="00A14B32">
        <w:rPr>
          <w:rFonts w:ascii="Times New Roman" w:hAnsi="Times New Roman" w:cs="Times New Roman"/>
          <w:sz w:val="28"/>
        </w:rPr>
        <w:t xml:space="preserve">Таким образом, уже в первой трети </w:t>
      </w:r>
      <w:r w:rsidR="00A14B32">
        <w:rPr>
          <w:rFonts w:ascii="Times New Roman" w:hAnsi="Times New Roman" w:cs="Times New Roman"/>
          <w:sz w:val="28"/>
          <w:lang w:val="en-US"/>
        </w:rPr>
        <w:t>XVIII</w:t>
      </w:r>
      <w:r w:rsidR="00646A08">
        <w:rPr>
          <w:rFonts w:ascii="Times New Roman" w:hAnsi="Times New Roman" w:cs="Times New Roman"/>
          <w:sz w:val="28"/>
        </w:rPr>
        <w:t xml:space="preserve"> </w:t>
      </w:r>
      <w:r w:rsidR="00CA0818">
        <w:rPr>
          <w:rFonts w:ascii="Times New Roman" w:hAnsi="Times New Roman" w:cs="Times New Roman"/>
          <w:sz w:val="28"/>
        </w:rPr>
        <w:t>века</w:t>
      </w:r>
      <w:r w:rsidR="00A14B32">
        <w:rPr>
          <w:rFonts w:ascii="Times New Roman" w:hAnsi="Times New Roman" w:cs="Times New Roman"/>
          <w:sz w:val="28"/>
        </w:rPr>
        <w:t xml:space="preserve"> описываются качества разумного человека: стремление к </w:t>
      </w:r>
      <w:r w:rsidR="003830D7">
        <w:rPr>
          <w:rFonts w:ascii="Times New Roman" w:hAnsi="Times New Roman" w:cs="Times New Roman"/>
          <w:sz w:val="28"/>
        </w:rPr>
        <w:t xml:space="preserve">собственному </w:t>
      </w:r>
      <w:r w:rsidR="00A14B32">
        <w:rPr>
          <w:rFonts w:ascii="Times New Roman" w:hAnsi="Times New Roman" w:cs="Times New Roman"/>
          <w:sz w:val="28"/>
        </w:rPr>
        <w:t xml:space="preserve">благополучию, </w:t>
      </w:r>
      <w:r w:rsidR="003830D7">
        <w:rPr>
          <w:rFonts w:ascii="Times New Roman" w:hAnsi="Times New Roman" w:cs="Times New Roman"/>
          <w:sz w:val="28"/>
        </w:rPr>
        <w:t>любовь к себе, рефлексия и сдерживание страстей.</w:t>
      </w:r>
    </w:p>
    <w:p w:rsidR="00542BF3" w:rsidRDefault="00DA6AE5" w:rsidP="005A3C30">
      <w:pPr>
        <w:spacing w:after="0" w:line="360" w:lineRule="auto"/>
        <w:ind w:firstLine="709"/>
        <w:jc w:val="both"/>
        <w:rPr>
          <w:rFonts w:ascii="Times New Roman" w:hAnsi="Times New Roman" w:cs="Times New Roman"/>
          <w:sz w:val="28"/>
        </w:rPr>
      </w:pPr>
      <w:r>
        <w:rPr>
          <w:rFonts w:ascii="Times New Roman" w:hAnsi="Times New Roman" w:cs="Times New Roman"/>
          <w:sz w:val="28"/>
        </w:rPr>
        <w:t>Схожие мысли высказывает В. К. Тредиаковский, полемизируя с Ж.-Ж.</w:t>
      </w:r>
      <w:r w:rsidR="00E53E21">
        <w:rPr>
          <w:rFonts w:ascii="Times New Roman" w:hAnsi="Times New Roman" w:cs="Times New Roman"/>
          <w:sz w:val="28"/>
        </w:rPr>
        <w:t xml:space="preserve"> </w:t>
      </w:r>
      <w:r>
        <w:rPr>
          <w:rFonts w:ascii="Times New Roman" w:hAnsi="Times New Roman" w:cs="Times New Roman"/>
          <w:sz w:val="28"/>
        </w:rPr>
        <w:t xml:space="preserve">Руссо в произведении </w:t>
      </w:r>
      <w:r w:rsidRPr="00DA6AE5">
        <w:rPr>
          <w:rFonts w:ascii="Times New Roman" w:hAnsi="Times New Roman" w:cs="Times New Roman"/>
          <w:sz w:val="28"/>
        </w:rPr>
        <w:t xml:space="preserve">«Слово о мудрости, благоразумии и добродетели» </w:t>
      </w:r>
      <w:r w:rsidR="00A443F9">
        <w:rPr>
          <w:rFonts w:ascii="Times New Roman" w:hAnsi="Times New Roman" w:cs="Times New Roman"/>
          <w:sz w:val="28"/>
        </w:rPr>
        <w:t>(1752)</w:t>
      </w:r>
      <w:r w:rsidR="0047585E">
        <w:rPr>
          <w:rFonts w:ascii="Times New Roman" w:hAnsi="Times New Roman" w:cs="Times New Roman"/>
          <w:sz w:val="28"/>
        </w:rPr>
        <w:t xml:space="preserve">. Автор выстраивает доказательную базу на основе христианского мироучения, </w:t>
      </w:r>
      <w:r w:rsidR="00C67939">
        <w:rPr>
          <w:rFonts w:ascii="Times New Roman" w:hAnsi="Times New Roman" w:cs="Times New Roman"/>
          <w:sz w:val="28"/>
        </w:rPr>
        <w:t xml:space="preserve">и также  </w:t>
      </w:r>
      <w:r w:rsidR="0047585E">
        <w:rPr>
          <w:rFonts w:ascii="Times New Roman" w:hAnsi="Times New Roman" w:cs="Times New Roman"/>
          <w:sz w:val="28"/>
        </w:rPr>
        <w:t xml:space="preserve">приходит к выводу о том, что добродетельный человек </w:t>
      </w:r>
      <w:r w:rsidR="0047585E">
        <w:rPr>
          <w:rFonts w:ascii="Times New Roman" w:hAnsi="Times New Roman" w:cs="Times New Roman"/>
          <w:sz w:val="28"/>
        </w:rPr>
        <w:lastRenderedPageBreak/>
        <w:t>невозможен без просвещения («</w:t>
      </w:r>
      <w:r w:rsidR="00DB5D67">
        <w:rPr>
          <w:rFonts w:ascii="Times New Roman" w:hAnsi="Times New Roman" w:cs="Times New Roman"/>
          <w:sz w:val="28"/>
        </w:rPr>
        <w:t>добродетель без снискания и научения не получается</w:t>
      </w:r>
      <w:r w:rsidR="0047585E">
        <w:rPr>
          <w:rFonts w:ascii="Times New Roman" w:hAnsi="Times New Roman" w:cs="Times New Roman"/>
          <w:sz w:val="28"/>
        </w:rPr>
        <w:t>»</w:t>
      </w:r>
      <w:r w:rsidR="0047585E">
        <w:rPr>
          <w:rStyle w:val="ae"/>
          <w:rFonts w:ascii="Times New Roman" w:hAnsi="Times New Roman" w:cs="Times New Roman"/>
          <w:sz w:val="28"/>
        </w:rPr>
        <w:footnoteReference w:id="102"/>
      </w:r>
      <w:r w:rsidR="0047585E">
        <w:rPr>
          <w:rFonts w:ascii="Times New Roman" w:hAnsi="Times New Roman" w:cs="Times New Roman"/>
          <w:sz w:val="28"/>
        </w:rPr>
        <w:t>)</w:t>
      </w:r>
      <w:r w:rsidR="00F10FA0">
        <w:rPr>
          <w:rFonts w:ascii="Times New Roman" w:hAnsi="Times New Roman" w:cs="Times New Roman"/>
          <w:sz w:val="28"/>
        </w:rPr>
        <w:t>,</w:t>
      </w:r>
      <w:r w:rsidR="00C104A5">
        <w:rPr>
          <w:rFonts w:ascii="Times New Roman" w:hAnsi="Times New Roman" w:cs="Times New Roman"/>
          <w:sz w:val="28"/>
        </w:rPr>
        <w:t xml:space="preserve"> в то время как Ж.-Ж. Руссо утверждал, что человек от рождения невинен, поэтому науки разрушают его добродетель</w:t>
      </w:r>
      <w:r w:rsidR="00267E1F">
        <w:rPr>
          <w:rFonts w:ascii="Times New Roman" w:hAnsi="Times New Roman" w:cs="Times New Roman"/>
          <w:sz w:val="28"/>
        </w:rPr>
        <w:t>. Мглу «неведения»</w:t>
      </w:r>
      <w:r w:rsidR="00267E1F">
        <w:rPr>
          <w:rStyle w:val="ae"/>
          <w:rFonts w:ascii="Times New Roman" w:hAnsi="Times New Roman" w:cs="Times New Roman"/>
          <w:sz w:val="28"/>
        </w:rPr>
        <w:footnoteReference w:id="103"/>
      </w:r>
      <w:r w:rsidR="00C104A5">
        <w:rPr>
          <w:rFonts w:ascii="Times New Roman" w:hAnsi="Times New Roman" w:cs="Times New Roman"/>
          <w:sz w:val="28"/>
        </w:rPr>
        <w:t>, по В. К. Тредиаковскому,</w:t>
      </w:r>
      <w:r w:rsidR="00267E1F">
        <w:rPr>
          <w:rFonts w:ascii="Times New Roman" w:hAnsi="Times New Roman" w:cs="Times New Roman"/>
          <w:sz w:val="28"/>
        </w:rPr>
        <w:t xml:space="preserve"> можно победить только человеку просвещённому</w:t>
      </w:r>
      <w:r w:rsidR="00C67939">
        <w:rPr>
          <w:rFonts w:ascii="Times New Roman" w:hAnsi="Times New Roman" w:cs="Times New Roman"/>
          <w:sz w:val="28"/>
        </w:rPr>
        <w:t xml:space="preserve">: объединившему разум и умелое ограничение </w:t>
      </w:r>
      <w:r w:rsidR="00D73815">
        <w:rPr>
          <w:rFonts w:ascii="Times New Roman" w:hAnsi="Times New Roman" w:cs="Times New Roman"/>
          <w:sz w:val="28"/>
        </w:rPr>
        <w:t xml:space="preserve">своих </w:t>
      </w:r>
      <w:r w:rsidR="00C67939">
        <w:rPr>
          <w:rFonts w:ascii="Times New Roman" w:hAnsi="Times New Roman" w:cs="Times New Roman"/>
          <w:sz w:val="28"/>
        </w:rPr>
        <w:t xml:space="preserve">страстей с верой, добродетелью и последовательностью целей. </w:t>
      </w:r>
    </w:p>
    <w:p w:rsidR="00D22DCA" w:rsidRDefault="00394394" w:rsidP="008C613F">
      <w:pPr>
        <w:spacing w:after="0" w:line="360" w:lineRule="auto"/>
        <w:ind w:firstLine="709"/>
        <w:jc w:val="both"/>
        <w:rPr>
          <w:rFonts w:ascii="Times New Roman" w:hAnsi="Times New Roman" w:cs="Times New Roman"/>
          <w:sz w:val="28"/>
        </w:rPr>
      </w:pPr>
      <w:r>
        <w:rPr>
          <w:rFonts w:ascii="Times New Roman" w:hAnsi="Times New Roman" w:cs="Times New Roman"/>
          <w:sz w:val="28"/>
        </w:rPr>
        <w:t>В связи с трудами В. К. Тредиаковского необходимо рассмотреть также работы А. П. Сумарокова и М. В. Ломоносова</w:t>
      </w:r>
      <w:r w:rsidRPr="0099385F">
        <w:rPr>
          <w:rFonts w:ascii="Times New Roman" w:hAnsi="Times New Roman" w:cs="Times New Roman"/>
          <w:sz w:val="28"/>
        </w:rPr>
        <w:t>.</w:t>
      </w:r>
      <w:r w:rsidR="00CC772B">
        <w:rPr>
          <w:rFonts w:ascii="Times New Roman" w:hAnsi="Times New Roman" w:cs="Times New Roman"/>
          <w:sz w:val="28"/>
        </w:rPr>
        <w:t xml:space="preserve"> </w:t>
      </w:r>
      <w:r w:rsidR="009A7B88">
        <w:rPr>
          <w:rFonts w:ascii="Times New Roman" w:hAnsi="Times New Roman" w:cs="Times New Roman"/>
          <w:sz w:val="28"/>
        </w:rPr>
        <w:t xml:space="preserve">Так, А. П. Сумароков в статье </w:t>
      </w:r>
      <w:r w:rsidR="009A7B88" w:rsidRPr="009A7B88">
        <w:rPr>
          <w:rFonts w:ascii="Times New Roman" w:hAnsi="Times New Roman" w:cs="Times New Roman"/>
          <w:sz w:val="28"/>
        </w:rPr>
        <w:t>«О разумении человеческом по мнению Локка»</w:t>
      </w:r>
      <w:r w:rsidR="009A7B88">
        <w:rPr>
          <w:rFonts w:ascii="Times New Roman" w:hAnsi="Times New Roman" w:cs="Times New Roman"/>
          <w:sz w:val="28"/>
        </w:rPr>
        <w:t xml:space="preserve"> (1759)</w:t>
      </w:r>
      <w:r w:rsidR="00CB5240">
        <w:rPr>
          <w:rFonts w:ascii="Times New Roman" w:hAnsi="Times New Roman" w:cs="Times New Roman"/>
          <w:sz w:val="28"/>
        </w:rPr>
        <w:t xml:space="preserve"> провозглашает источником знания чувство</w:t>
      </w:r>
      <w:r w:rsidR="004C18AC">
        <w:rPr>
          <w:rFonts w:ascii="Times New Roman" w:hAnsi="Times New Roman" w:cs="Times New Roman"/>
          <w:sz w:val="28"/>
        </w:rPr>
        <w:t>, а для общественно-политической деятельности признаёт главенствующую роль за разумом. При этом основной целью жизни человека также выступает всеобщее благо</w:t>
      </w:r>
      <w:r w:rsidR="004C18AC">
        <w:rPr>
          <w:rStyle w:val="ae"/>
          <w:rFonts w:ascii="Times New Roman" w:hAnsi="Times New Roman" w:cs="Times New Roman"/>
          <w:sz w:val="28"/>
        </w:rPr>
        <w:footnoteReference w:id="104"/>
      </w:r>
      <w:r w:rsidR="004C18AC">
        <w:rPr>
          <w:rFonts w:ascii="Times New Roman" w:hAnsi="Times New Roman" w:cs="Times New Roman"/>
          <w:sz w:val="28"/>
        </w:rPr>
        <w:t xml:space="preserve">. </w:t>
      </w:r>
      <w:r w:rsidR="00436527">
        <w:rPr>
          <w:rFonts w:ascii="Times New Roman" w:hAnsi="Times New Roman" w:cs="Times New Roman"/>
          <w:sz w:val="28"/>
        </w:rPr>
        <w:t>Характерн</w:t>
      </w:r>
      <w:r w:rsidR="00CA0818" w:rsidRPr="0099385F">
        <w:rPr>
          <w:rFonts w:ascii="Times New Roman" w:hAnsi="Times New Roman" w:cs="Times New Roman"/>
          <w:sz w:val="28"/>
        </w:rPr>
        <w:t>о</w:t>
      </w:r>
      <w:r w:rsidR="00436527">
        <w:rPr>
          <w:rFonts w:ascii="Times New Roman" w:hAnsi="Times New Roman" w:cs="Times New Roman"/>
          <w:sz w:val="28"/>
        </w:rPr>
        <w:t xml:space="preserve"> для А. П. Сумарокова </w:t>
      </w:r>
      <w:r w:rsidR="00AB014D">
        <w:rPr>
          <w:rFonts w:ascii="Times New Roman" w:hAnsi="Times New Roman" w:cs="Times New Roman"/>
          <w:sz w:val="28"/>
        </w:rPr>
        <w:t xml:space="preserve">и </w:t>
      </w:r>
      <w:r w:rsidR="00FB5B6D" w:rsidRPr="00FB5B6D">
        <w:rPr>
          <w:rFonts w:ascii="Times New Roman" w:hAnsi="Times New Roman" w:cs="Times New Roman"/>
          <w:sz w:val="28"/>
        </w:rPr>
        <w:t xml:space="preserve">разделение </w:t>
      </w:r>
      <w:r w:rsidR="00AB014D" w:rsidRPr="00FB5B6D">
        <w:rPr>
          <w:rFonts w:ascii="Times New Roman" w:hAnsi="Times New Roman" w:cs="Times New Roman"/>
          <w:sz w:val="28"/>
        </w:rPr>
        <w:t>разума на</w:t>
      </w:r>
      <w:r w:rsidR="00AB014D">
        <w:rPr>
          <w:rFonts w:ascii="Times New Roman" w:hAnsi="Times New Roman" w:cs="Times New Roman"/>
          <w:sz w:val="28"/>
        </w:rPr>
        <w:t xml:space="preserve"> несколько </w:t>
      </w:r>
      <w:r w:rsidR="00ED06A7">
        <w:rPr>
          <w:rFonts w:ascii="Times New Roman" w:hAnsi="Times New Roman" w:cs="Times New Roman"/>
          <w:sz w:val="28"/>
        </w:rPr>
        <w:t>под</w:t>
      </w:r>
      <w:r w:rsidR="00FB5B6D">
        <w:rPr>
          <w:rFonts w:ascii="Times New Roman" w:hAnsi="Times New Roman" w:cs="Times New Roman"/>
          <w:sz w:val="28"/>
        </w:rPr>
        <w:t xml:space="preserve">видов </w:t>
      </w:r>
      <w:r w:rsidR="00DD319B">
        <w:rPr>
          <w:rFonts w:ascii="Times New Roman" w:hAnsi="Times New Roman" w:cs="Times New Roman"/>
          <w:sz w:val="28"/>
        </w:rPr>
        <w:t>(</w:t>
      </w:r>
      <w:r w:rsidR="00DD319B" w:rsidRPr="0099385F">
        <w:rPr>
          <w:rFonts w:ascii="Times New Roman" w:hAnsi="Times New Roman" w:cs="Times New Roman"/>
          <w:sz w:val="28"/>
        </w:rPr>
        <w:t xml:space="preserve">статья </w:t>
      </w:r>
      <w:r w:rsidR="005850A1" w:rsidRPr="0099385F">
        <w:rPr>
          <w:rFonts w:ascii="Times New Roman" w:hAnsi="Times New Roman" w:cs="Times New Roman"/>
          <w:sz w:val="28"/>
        </w:rPr>
        <w:t xml:space="preserve">апрельского номера журнала «Трудолюбивая Пчела» </w:t>
      </w:r>
      <w:r w:rsidR="00DD319B" w:rsidRPr="0099385F">
        <w:rPr>
          <w:rFonts w:ascii="Times New Roman" w:hAnsi="Times New Roman" w:cs="Times New Roman"/>
          <w:sz w:val="28"/>
        </w:rPr>
        <w:t>«О разности между пылким и острым разумом»</w:t>
      </w:r>
      <w:r w:rsidR="008A438C" w:rsidRPr="0099385F">
        <w:rPr>
          <w:rFonts w:ascii="Times New Roman" w:hAnsi="Times New Roman" w:cs="Times New Roman"/>
          <w:sz w:val="28"/>
        </w:rPr>
        <w:t xml:space="preserve"> (1759</w:t>
      </w:r>
      <w:r w:rsidR="008A438C">
        <w:rPr>
          <w:rFonts w:ascii="Times New Roman" w:hAnsi="Times New Roman" w:cs="Times New Roman"/>
          <w:sz w:val="28"/>
        </w:rPr>
        <w:t>)</w:t>
      </w:r>
      <w:r w:rsidR="00AB014D">
        <w:rPr>
          <w:rFonts w:ascii="Times New Roman" w:hAnsi="Times New Roman" w:cs="Times New Roman"/>
          <w:sz w:val="28"/>
        </w:rPr>
        <w:t>: острый разум состоит «в проницании»</w:t>
      </w:r>
      <w:r w:rsidR="00AB014D">
        <w:rPr>
          <w:rStyle w:val="ae"/>
          <w:rFonts w:ascii="Times New Roman" w:hAnsi="Times New Roman" w:cs="Times New Roman"/>
          <w:sz w:val="28"/>
        </w:rPr>
        <w:footnoteReference w:id="105"/>
      </w:r>
      <w:r w:rsidR="00AB014D">
        <w:rPr>
          <w:rFonts w:ascii="Times New Roman" w:hAnsi="Times New Roman" w:cs="Times New Roman"/>
          <w:sz w:val="28"/>
        </w:rPr>
        <w:t xml:space="preserve"> в суть вещей, пылкий разум «в единой скорости»</w:t>
      </w:r>
      <w:r w:rsidR="00AB014D">
        <w:rPr>
          <w:rStyle w:val="ae"/>
          <w:rFonts w:ascii="Times New Roman" w:hAnsi="Times New Roman" w:cs="Times New Roman"/>
          <w:sz w:val="28"/>
        </w:rPr>
        <w:footnoteReference w:id="106"/>
      </w:r>
      <w:r w:rsidR="00AB014D">
        <w:rPr>
          <w:rFonts w:ascii="Times New Roman" w:hAnsi="Times New Roman" w:cs="Times New Roman"/>
          <w:sz w:val="28"/>
        </w:rPr>
        <w:t>, касающейся всего поверхностно. Остроумные люди медлительны «в поворотах разума»</w:t>
      </w:r>
      <w:r w:rsidR="00AB014D">
        <w:rPr>
          <w:rStyle w:val="ae"/>
          <w:rFonts w:ascii="Times New Roman" w:hAnsi="Times New Roman" w:cs="Times New Roman"/>
          <w:sz w:val="28"/>
        </w:rPr>
        <w:footnoteReference w:id="107"/>
      </w:r>
      <w:r w:rsidR="003F4124">
        <w:rPr>
          <w:rFonts w:ascii="Times New Roman" w:hAnsi="Times New Roman" w:cs="Times New Roman"/>
          <w:sz w:val="28"/>
        </w:rPr>
        <w:t xml:space="preserve"> и молчаливы, поскольку чрезмерная болтливость присуща человеку глупому </w:t>
      </w:r>
      <w:r w:rsidR="003F4124" w:rsidRPr="003F4124">
        <w:rPr>
          <w:rFonts w:ascii="Times New Roman" w:hAnsi="Times New Roman" w:cs="Times New Roman"/>
          <w:sz w:val="28"/>
        </w:rPr>
        <w:t>(«человеческому скудоумию»</w:t>
      </w:r>
      <w:r w:rsidR="003F4124">
        <w:rPr>
          <w:rStyle w:val="ae"/>
          <w:rFonts w:ascii="Times New Roman" w:hAnsi="Times New Roman" w:cs="Times New Roman"/>
          <w:sz w:val="28"/>
        </w:rPr>
        <w:footnoteReference w:id="108"/>
      </w:r>
      <w:r w:rsidR="003F4124">
        <w:rPr>
          <w:rFonts w:ascii="Times New Roman" w:hAnsi="Times New Roman" w:cs="Times New Roman"/>
          <w:sz w:val="28"/>
        </w:rPr>
        <w:t>)</w:t>
      </w:r>
      <w:r w:rsidR="00AB014D">
        <w:rPr>
          <w:rFonts w:ascii="Times New Roman" w:hAnsi="Times New Roman" w:cs="Times New Roman"/>
          <w:sz w:val="28"/>
        </w:rPr>
        <w:t>, «малоумные» способны ослепить беглостью изречений</w:t>
      </w:r>
      <w:r w:rsidR="00A26B5C">
        <w:rPr>
          <w:rFonts w:ascii="Times New Roman" w:hAnsi="Times New Roman" w:cs="Times New Roman"/>
          <w:sz w:val="28"/>
        </w:rPr>
        <w:t>. Пылкий человек, по мнению автора, не является разумным, потому что разум заключается в основательности. Однако, если кто-то «имеет счастье»</w:t>
      </w:r>
      <w:r w:rsidR="00A26B5C">
        <w:rPr>
          <w:rStyle w:val="ae"/>
          <w:rFonts w:ascii="Times New Roman" w:hAnsi="Times New Roman" w:cs="Times New Roman"/>
          <w:sz w:val="28"/>
        </w:rPr>
        <w:footnoteReference w:id="109"/>
      </w:r>
      <w:r w:rsidR="00A26B5C">
        <w:rPr>
          <w:rFonts w:ascii="Times New Roman" w:hAnsi="Times New Roman" w:cs="Times New Roman"/>
          <w:sz w:val="28"/>
        </w:rPr>
        <w:t xml:space="preserve"> сочетать в себе и пылкость, и разумность, обязан свою пылкость в важных делах сдерживать. </w:t>
      </w:r>
      <w:r w:rsidR="00151E3B">
        <w:rPr>
          <w:rFonts w:ascii="Times New Roman" w:hAnsi="Times New Roman" w:cs="Times New Roman"/>
          <w:sz w:val="28"/>
        </w:rPr>
        <w:t xml:space="preserve">Таким образом, мы снова </w:t>
      </w:r>
      <w:r w:rsidR="00151E3B">
        <w:rPr>
          <w:rFonts w:ascii="Times New Roman" w:hAnsi="Times New Roman" w:cs="Times New Roman"/>
          <w:sz w:val="28"/>
        </w:rPr>
        <w:lastRenderedPageBreak/>
        <w:t xml:space="preserve">сталкиваемся с мыслью о том, что разумный человек – это, прежде всего тот, кто сдерживает свои страсти, или вовсе их не имеет. </w:t>
      </w:r>
    </w:p>
    <w:p w:rsidR="00140042" w:rsidRDefault="00763F6B" w:rsidP="00E763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По-другому впоследствии подходит к проблеме </w:t>
      </w:r>
      <w:r w:rsidR="00CB1ECE">
        <w:rPr>
          <w:rFonts w:ascii="Times New Roman" w:hAnsi="Times New Roman" w:cs="Times New Roman"/>
          <w:sz w:val="28"/>
        </w:rPr>
        <w:t>Н. И</w:t>
      </w:r>
      <w:r w:rsidR="007960EA">
        <w:rPr>
          <w:rFonts w:ascii="Times New Roman" w:hAnsi="Times New Roman" w:cs="Times New Roman"/>
          <w:sz w:val="28"/>
        </w:rPr>
        <w:t>.</w:t>
      </w:r>
      <w:r w:rsidR="00CB1ECE">
        <w:rPr>
          <w:rFonts w:ascii="Times New Roman" w:hAnsi="Times New Roman" w:cs="Times New Roman"/>
          <w:sz w:val="28"/>
        </w:rPr>
        <w:t xml:space="preserve"> Новиков</w:t>
      </w:r>
      <w:r w:rsidR="0082794D">
        <w:rPr>
          <w:rFonts w:ascii="Times New Roman" w:hAnsi="Times New Roman" w:cs="Times New Roman"/>
          <w:sz w:val="28"/>
        </w:rPr>
        <w:t>. Р</w:t>
      </w:r>
      <w:r w:rsidR="000D6E9F">
        <w:rPr>
          <w:rFonts w:ascii="Times New Roman" w:hAnsi="Times New Roman" w:cs="Times New Roman"/>
          <w:sz w:val="28"/>
        </w:rPr>
        <w:t xml:space="preserve">азрабатывая идею подлинно просвещённой личности, </w:t>
      </w:r>
      <w:r w:rsidR="0082794D">
        <w:rPr>
          <w:rFonts w:ascii="Times New Roman" w:hAnsi="Times New Roman" w:cs="Times New Roman"/>
          <w:sz w:val="28"/>
        </w:rPr>
        <w:t xml:space="preserve">он </w:t>
      </w:r>
      <w:r w:rsidR="000D6E9F">
        <w:rPr>
          <w:rFonts w:ascii="Times New Roman" w:hAnsi="Times New Roman" w:cs="Times New Roman"/>
          <w:sz w:val="28"/>
        </w:rPr>
        <w:t>описывал её как</w:t>
      </w:r>
      <w:r w:rsidR="00BB4881">
        <w:rPr>
          <w:rFonts w:ascii="Times New Roman" w:hAnsi="Times New Roman" w:cs="Times New Roman"/>
          <w:sz w:val="28"/>
        </w:rPr>
        <w:t xml:space="preserve"> </w:t>
      </w:r>
      <w:r w:rsidR="00732A5D" w:rsidRPr="00732A5D">
        <w:rPr>
          <w:rFonts w:ascii="Times New Roman" w:hAnsi="Times New Roman" w:cs="Times New Roman"/>
          <w:i/>
          <w:sz w:val="28"/>
        </w:rPr>
        <w:t>гражданина</w:t>
      </w:r>
      <w:r w:rsidR="00732A5D">
        <w:rPr>
          <w:rFonts w:ascii="Times New Roman" w:hAnsi="Times New Roman" w:cs="Times New Roman"/>
          <w:sz w:val="28"/>
        </w:rPr>
        <w:t>:</w:t>
      </w:r>
      <w:r w:rsidR="000D6E9F">
        <w:rPr>
          <w:rFonts w:ascii="Times New Roman" w:hAnsi="Times New Roman" w:cs="Times New Roman"/>
          <w:sz w:val="28"/>
        </w:rPr>
        <w:t xml:space="preserve"> разумного, обладающего добродетелью господина, причём добродетель заключается в том, чтобы </w:t>
      </w:r>
      <w:r w:rsidR="00E371EF">
        <w:rPr>
          <w:rFonts w:ascii="Times New Roman" w:hAnsi="Times New Roman" w:cs="Times New Roman"/>
          <w:sz w:val="28"/>
        </w:rPr>
        <w:t>делать добро</w:t>
      </w:r>
      <w:r w:rsidR="009503EC">
        <w:rPr>
          <w:rFonts w:ascii="Times New Roman" w:hAnsi="Times New Roman" w:cs="Times New Roman"/>
          <w:sz w:val="28"/>
        </w:rPr>
        <w:t xml:space="preserve"> не избирательно, а</w:t>
      </w:r>
      <w:r w:rsidR="00E371EF">
        <w:rPr>
          <w:rFonts w:ascii="Times New Roman" w:hAnsi="Times New Roman" w:cs="Times New Roman"/>
          <w:sz w:val="28"/>
        </w:rPr>
        <w:t xml:space="preserve"> всем: «истина, добродетель и милосердие пребывают с ним неразлучны»</w:t>
      </w:r>
      <w:r w:rsidR="00E371EF">
        <w:rPr>
          <w:rStyle w:val="ae"/>
          <w:rFonts w:ascii="Times New Roman" w:hAnsi="Times New Roman" w:cs="Times New Roman"/>
          <w:sz w:val="28"/>
        </w:rPr>
        <w:footnoteReference w:id="110"/>
      </w:r>
      <w:r w:rsidR="00E371EF">
        <w:rPr>
          <w:rFonts w:ascii="Times New Roman" w:hAnsi="Times New Roman" w:cs="Times New Roman"/>
          <w:sz w:val="28"/>
        </w:rPr>
        <w:t>. Критерием, определяющим нравственность, являются не чины, а благие заслуги.</w:t>
      </w:r>
      <w:r w:rsidR="003853EF">
        <w:rPr>
          <w:rFonts w:ascii="Times New Roman" w:hAnsi="Times New Roman" w:cs="Times New Roman"/>
          <w:sz w:val="28"/>
        </w:rPr>
        <w:t xml:space="preserve"> Этот человек должен обладать философским складом ума и нести свет просвещения </w:t>
      </w:r>
      <w:r w:rsidR="007A15D6">
        <w:rPr>
          <w:rFonts w:ascii="Times New Roman" w:hAnsi="Times New Roman" w:cs="Times New Roman"/>
          <w:sz w:val="28"/>
        </w:rPr>
        <w:t>другим, неустанно трудиться во благо Отечества</w:t>
      </w:r>
      <w:r w:rsidR="0009570A">
        <w:rPr>
          <w:rFonts w:ascii="Times New Roman" w:hAnsi="Times New Roman" w:cs="Times New Roman"/>
          <w:sz w:val="28"/>
        </w:rPr>
        <w:t xml:space="preserve"> (именно для этого и дан разум)</w:t>
      </w:r>
      <w:r w:rsidR="009503EC">
        <w:rPr>
          <w:rFonts w:ascii="Times New Roman" w:hAnsi="Times New Roman" w:cs="Times New Roman"/>
          <w:sz w:val="28"/>
        </w:rPr>
        <w:t>, чтобы утверди</w:t>
      </w:r>
      <w:r w:rsidR="00F60923">
        <w:rPr>
          <w:rFonts w:ascii="Times New Roman" w:hAnsi="Times New Roman" w:cs="Times New Roman"/>
          <w:sz w:val="28"/>
        </w:rPr>
        <w:t xml:space="preserve">ть свой авторитет ещё при жизни, </w:t>
      </w:r>
      <w:r w:rsidR="0082794D">
        <w:rPr>
          <w:rFonts w:ascii="Times New Roman" w:hAnsi="Times New Roman" w:cs="Times New Roman"/>
          <w:sz w:val="28"/>
        </w:rPr>
        <w:t xml:space="preserve">– </w:t>
      </w:r>
      <w:r w:rsidR="00F60923">
        <w:rPr>
          <w:rFonts w:ascii="Times New Roman" w:hAnsi="Times New Roman" w:cs="Times New Roman"/>
          <w:sz w:val="28"/>
        </w:rPr>
        <w:t xml:space="preserve">иначе говоря, важно приносить </w:t>
      </w:r>
      <w:r w:rsidR="00F60923" w:rsidRPr="00F60923">
        <w:rPr>
          <w:rFonts w:ascii="Times New Roman" w:hAnsi="Times New Roman" w:cs="Times New Roman"/>
          <w:i/>
          <w:sz w:val="28"/>
        </w:rPr>
        <w:t>пользу</w:t>
      </w:r>
      <w:r w:rsidR="00F60923">
        <w:rPr>
          <w:rFonts w:ascii="Times New Roman" w:hAnsi="Times New Roman" w:cs="Times New Roman"/>
          <w:sz w:val="28"/>
        </w:rPr>
        <w:t>.</w:t>
      </w:r>
      <w:r w:rsidR="00BB4881">
        <w:rPr>
          <w:rFonts w:ascii="Times New Roman" w:hAnsi="Times New Roman" w:cs="Times New Roman"/>
          <w:sz w:val="28"/>
        </w:rPr>
        <w:t xml:space="preserve"> </w:t>
      </w:r>
      <w:r w:rsidR="00E86D31">
        <w:rPr>
          <w:rFonts w:ascii="Times New Roman" w:hAnsi="Times New Roman" w:cs="Times New Roman"/>
          <w:sz w:val="28"/>
          <w:szCs w:val="28"/>
        </w:rPr>
        <w:t xml:space="preserve">Снова философ </w:t>
      </w:r>
      <w:r w:rsidR="00831217">
        <w:rPr>
          <w:rFonts w:ascii="Times New Roman" w:hAnsi="Times New Roman" w:cs="Times New Roman"/>
          <w:sz w:val="28"/>
          <w:szCs w:val="28"/>
        </w:rPr>
        <w:t>рассматривает вопрос</w:t>
      </w:r>
      <w:r w:rsidR="00E86D31">
        <w:rPr>
          <w:rFonts w:ascii="Times New Roman" w:hAnsi="Times New Roman" w:cs="Times New Roman"/>
          <w:sz w:val="28"/>
          <w:szCs w:val="28"/>
        </w:rPr>
        <w:t xml:space="preserve"> о подавлении страстей и подчинении их разуму. В ряде стат</w:t>
      </w:r>
      <w:r w:rsidR="00A20C08">
        <w:rPr>
          <w:rFonts w:ascii="Times New Roman" w:hAnsi="Times New Roman" w:cs="Times New Roman"/>
          <w:sz w:val="28"/>
          <w:szCs w:val="28"/>
        </w:rPr>
        <w:t xml:space="preserve">ей </w:t>
      </w:r>
      <w:r w:rsidR="00E86D31">
        <w:rPr>
          <w:rFonts w:ascii="Times New Roman" w:hAnsi="Times New Roman" w:cs="Times New Roman"/>
          <w:sz w:val="28"/>
          <w:szCs w:val="28"/>
        </w:rPr>
        <w:t xml:space="preserve">Новиков </w:t>
      </w:r>
      <w:r w:rsidR="00EA26F7">
        <w:rPr>
          <w:rFonts w:ascii="Times New Roman" w:hAnsi="Times New Roman" w:cs="Times New Roman"/>
          <w:sz w:val="28"/>
          <w:szCs w:val="28"/>
        </w:rPr>
        <w:t xml:space="preserve">обращается не к моральным категориям, а общественным, поэтому акцентирует внимание на </w:t>
      </w:r>
      <w:r w:rsidR="00E86D31">
        <w:rPr>
          <w:rFonts w:ascii="Times New Roman" w:hAnsi="Times New Roman" w:cs="Times New Roman"/>
          <w:sz w:val="28"/>
          <w:szCs w:val="28"/>
        </w:rPr>
        <w:t>страст</w:t>
      </w:r>
      <w:r w:rsidR="00EA26F7">
        <w:rPr>
          <w:rFonts w:ascii="Times New Roman" w:hAnsi="Times New Roman" w:cs="Times New Roman"/>
          <w:sz w:val="28"/>
          <w:szCs w:val="28"/>
        </w:rPr>
        <w:t>ях</w:t>
      </w:r>
      <w:r w:rsidR="00E86D31">
        <w:rPr>
          <w:rFonts w:ascii="Times New Roman" w:hAnsi="Times New Roman" w:cs="Times New Roman"/>
          <w:sz w:val="28"/>
          <w:szCs w:val="28"/>
        </w:rPr>
        <w:t xml:space="preserve">, которые влекут за собой </w:t>
      </w:r>
      <w:r w:rsidR="00EA26F7">
        <w:rPr>
          <w:rFonts w:ascii="Times New Roman" w:hAnsi="Times New Roman" w:cs="Times New Roman"/>
          <w:sz w:val="28"/>
          <w:szCs w:val="28"/>
        </w:rPr>
        <w:t xml:space="preserve">социальные </w:t>
      </w:r>
      <w:r w:rsidR="00140042">
        <w:rPr>
          <w:rFonts w:ascii="Times New Roman" w:hAnsi="Times New Roman" w:cs="Times New Roman"/>
          <w:sz w:val="28"/>
          <w:szCs w:val="28"/>
        </w:rPr>
        <w:t xml:space="preserve">и политические </w:t>
      </w:r>
      <w:r w:rsidR="00E86D31">
        <w:rPr>
          <w:rFonts w:ascii="Times New Roman" w:hAnsi="Times New Roman" w:cs="Times New Roman"/>
          <w:sz w:val="28"/>
          <w:szCs w:val="28"/>
        </w:rPr>
        <w:t>бедствия: «честолюбие», «сладострастие» и «сребролюбие»</w:t>
      </w:r>
      <w:r w:rsidR="00E86D31">
        <w:rPr>
          <w:rStyle w:val="ae"/>
          <w:rFonts w:ascii="Times New Roman" w:hAnsi="Times New Roman" w:cs="Times New Roman"/>
          <w:sz w:val="28"/>
          <w:szCs w:val="28"/>
        </w:rPr>
        <w:footnoteReference w:id="111"/>
      </w:r>
      <w:r w:rsidR="00140042">
        <w:rPr>
          <w:rFonts w:ascii="Times New Roman" w:hAnsi="Times New Roman" w:cs="Times New Roman"/>
          <w:sz w:val="28"/>
          <w:szCs w:val="28"/>
        </w:rPr>
        <w:t xml:space="preserve">. Таким образом, этика перерастает в политику. </w:t>
      </w:r>
    </w:p>
    <w:p w:rsidR="00B45DE1" w:rsidRDefault="00103CE9" w:rsidP="005A3C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Неоднозначной фигурой в русском Просвещении стал А. Н. Радищев</w:t>
      </w:r>
      <w:r w:rsidR="00190756">
        <w:rPr>
          <w:rFonts w:ascii="Times New Roman" w:hAnsi="Times New Roman" w:cs="Times New Roman"/>
          <w:sz w:val="28"/>
          <w:szCs w:val="28"/>
        </w:rPr>
        <w:t xml:space="preserve">, который </w:t>
      </w:r>
      <w:r w:rsidR="00A452D4">
        <w:rPr>
          <w:rFonts w:ascii="Times New Roman" w:hAnsi="Times New Roman" w:cs="Times New Roman"/>
          <w:sz w:val="28"/>
          <w:szCs w:val="28"/>
        </w:rPr>
        <w:t xml:space="preserve">был убеждён, что основой всего познания является личный опыт, подразделяющийся на две категории: чувственный и разумный; одно без другого существовать не может. </w:t>
      </w:r>
      <w:r w:rsidR="00B45DE1">
        <w:rPr>
          <w:rFonts w:ascii="Times New Roman" w:hAnsi="Times New Roman" w:cs="Times New Roman"/>
          <w:sz w:val="28"/>
          <w:szCs w:val="28"/>
        </w:rPr>
        <w:t xml:space="preserve">Основой морали автор признаёт «естественную социальность», противопоставляя, тем самым, свою доктрину доктрине французских просветителей (где основа социума – разумный эгоизм). </w:t>
      </w:r>
    </w:p>
    <w:p w:rsidR="000F024C" w:rsidRDefault="00A452D4" w:rsidP="005A3C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Человек – единственный, кто способен всему в мире давать оценку, он должен быть естественным, а поэтому </w:t>
      </w:r>
      <w:r w:rsidR="00AE5A64">
        <w:rPr>
          <w:rFonts w:ascii="Times New Roman" w:hAnsi="Times New Roman" w:cs="Times New Roman"/>
          <w:sz w:val="28"/>
          <w:szCs w:val="28"/>
        </w:rPr>
        <w:t xml:space="preserve">полное </w:t>
      </w:r>
      <w:r>
        <w:rPr>
          <w:rFonts w:ascii="Times New Roman" w:hAnsi="Times New Roman" w:cs="Times New Roman"/>
          <w:sz w:val="28"/>
          <w:szCs w:val="28"/>
        </w:rPr>
        <w:t>уничтожение страстей является</w:t>
      </w:r>
      <w:r w:rsidR="000D53D1">
        <w:rPr>
          <w:rFonts w:ascii="Times New Roman" w:hAnsi="Times New Roman" w:cs="Times New Roman"/>
          <w:sz w:val="28"/>
          <w:szCs w:val="28"/>
        </w:rPr>
        <w:t xml:space="preserve"> пагубным («</w:t>
      </w:r>
      <w:r w:rsidR="000D53D1" w:rsidRPr="000D53D1">
        <w:rPr>
          <w:rFonts w:ascii="Times New Roman" w:hAnsi="Times New Roman" w:cs="Times New Roman"/>
          <w:sz w:val="28"/>
        </w:rPr>
        <w:t xml:space="preserve">Корень страстей благ, и основан на нашей </w:t>
      </w:r>
      <w:r w:rsidR="000D53D1" w:rsidRPr="000D53D1">
        <w:rPr>
          <w:rFonts w:ascii="Times New Roman" w:hAnsi="Times New Roman" w:cs="Times New Roman"/>
          <w:sz w:val="28"/>
        </w:rPr>
        <w:lastRenderedPageBreak/>
        <w:t>чувствительности самою природою</w:t>
      </w:r>
      <w:r w:rsidR="000D53D1">
        <w:rPr>
          <w:rFonts w:ascii="Times New Roman" w:hAnsi="Times New Roman" w:cs="Times New Roman"/>
          <w:sz w:val="28"/>
          <w:szCs w:val="28"/>
        </w:rPr>
        <w:t>»</w:t>
      </w:r>
      <w:r w:rsidR="000D53D1">
        <w:rPr>
          <w:rStyle w:val="ae"/>
          <w:rFonts w:ascii="Times New Roman" w:hAnsi="Times New Roman" w:cs="Times New Roman"/>
          <w:sz w:val="28"/>
          <w:szCs w:val="28"/>
        </w:rPr>
        <w:footnoteReference w:id="112"/>
      </w:r>
      <w:r w:rsidR="000D53D1">
        <w:rPr>
          <w:rFonts w:ascii="Times New Roman" w:hAnsi="Times New Roman" w:cs="Times New Roman"/>
          <w:sz w:val="28"/>
          <w:szCs w:val="28"/>
        </w:rPr>
        <w:t>)</w:t>
      </w:r>
      <w:r>
        <w:rPr>
          <w:rFonts w:ascii="Times New Roman" w:hAnsi="Times New Roman" w:cs="Times New Roman"/>
          <w:sz w:val="28"/>
          <w:szCs w:val="28"/>
        </w:rPr>
        <w:t xml:space="preserve">. </w:t>
      </w:r>
      <w:r w:rsidR="009D7F9A">
        <w:rPr>
          <w:rFonts w:ascii="Times New Roman" w:hAnsi="Times New Roman" w:cs="Times New Roman"/>
          <w:sz w:val="28"/>
          <w:szCs w:val="28"/>
        </w:rPr>
        <w:t>Страсти являются катализатором эволюции, помогают двигаться вперёд, к разумному познанию мира. Бесстрастную личность А. Н. Радищев прямо называет «глупцом» и «истуканом нелепым»</w:t>
      </w:r>
      <w:r w:rsidR="009D7F9A">
        <w:rPr>
          <w:rStyle w:val="ae"/>
          <w:rFonts w:ascii="Times New Roman" w:hAnsi="Times New Roman" w:cs="Times New Roman"/>
          <w:sz w:val="28"/>
          <w:szCs w:val="28"/>
        </w:rPr>
        <w:footnoteReference w:id="113"/>
      </w:r>
      <w:r w:rsidR="00AE5A64">
        <w:rPr>
          <w:rFonts w:ascii="Times New Roman" w:hAnsi="Times New Roman" w:cs="Times New Roman"/>
          <w:sz w:val="28"/>
          <w:szCs w:val="28"/>
        </w:rPr>
        <w:t>, сравнивает с «безруким»,</w:t>
      </w:r>
      <w:r w:rsidR="0058500C">
        <w:rPr>
          <w:rFonts w:ascii="Times New Roman" w:hAnsi="Times New Roman" w:cs="Times New Roman"/>
          <w:sz w:val="28"/>
          <w:szCs w:val="28"/>
        </w:rPr>
        <w:t xml:space="preserve"> который ни на что не способен</w:t>
      </w:r>
      <w:r w:rsidR="00AE5A64">
        <w:rPr>
          <w:rFonts w:ascii="Times New Roman" w:hAnsi="Times New Roman" w:cs="Times New Roman"/>
          <w:sz w:val="28"/>
          <w:szCs w:val="28"/>
        </w:rPr>
        <w:t>.</w:t>
      </w:r>
      <w:r w:rsidR="000A05C5">
        <w:rPr>
          <w:rFonts w:ascii="Times New Roman" w:hAnsi="Times New Roman" w:cs="Times New Roman"/>
          <w:sz w:val="28"/>
          <w:szCs w:val="28"/>
        </w:rPr>
        <w:t xml:space="preserve"> </w:t>
      </w:r>
      <w:r w:rsidR="0042285D">
        <w:rPr>
          <w:rFonts w:ascii="Times New Roman" w:hAnsi="Times New Roman" w:cs="Times New Roman"/>
          <w:sz w:val="28"/>
          <w:szCs w:val="28"/>
        </w:rPr>
        <w:t xml:space="preserve">Снова встречается принцип ограничения страстей: страсти «умеренные» </w:t>
      </w:r>
      <w:r w:rsidR="00B45DE1">
        <w:rPr>
          <w:rFonts w:ascii="Times New Roman" w:hAnsi="Times New Roman" w:cs="Times New Roman"/>
          <w:sz w:val="28"/>
          <w:szCs w:val="28"/>
        </w:rPr>
        <w:t>–</w:t>
      </w:r>
      <w:r w:rsidR="0042285D">
        <w:rPr>
          <w:rFonts w:ascii="Times New Roman" w:hAnsi="Times New Roman" w:cs="Times New Roman"/>
          <w:sz w:val="28"/>
          <w:szCs w:val="28"/>
        </w:rPr>
        <w:t xml:space="preserve"> благое и надёжное явление, страсти «чр</w:t>
      </w:r>
      <w:r w:rsidR="00941B2D">
        <w:rPr>
          <w:rFonts w:ascii="Times New Roman" w:hAnsi="Times New Roman" w:cs="Times New Roman"/>
          <w:sz w:val="28"/>
          <w:szCs w:val="28"/>
        </w:rPr>
        <w:t>езвычайные» ведут к гибели, «бес</w:t>
      </w:r>
      <w:r w:rsidR="0042285D">
        <w:rPr>
          <w:rFonts w:ascii="Times New Roman" w:hAnsi="Times New Roman" w:cs="Times New Roman"/>
          <w:sz w:val="28"/>
          <w:szCs w:val="28"/>
        </w:rPr>
        <w:t>страстие»</w:t>
      </w:r>
      <w:r w:rsidR="000A05C5">
        <w:rPr>
          <w:rFonts w:ascii="Times New Roman" w:hAnsi="Times New Roman" w:cs="Times New Roman"/>
          <w:sz w:val="28"/>
          <w:szCs w:val="28"/>
        </w:rPr>
        <w:t xml:space="preserve"> </w:t>
      </w:r>
      <w:r w:rsidR="00B45DE1">
        <w:rPr>
          <w:rFonts w:ascii="Times New Roman" w:hAnsi="Times New Roman" w:cs="Times New Roman"/>
          <w:sz w:val="28"/>
          <w:szCs w:val="28"/>
        </w:rPr>
        <w:t>–</w:t>
      </w:r>
      <w:r w:rsidR="00224932">
        <w:rPr>
          <w:rFonts w:ascii="Times New Roman" w:hAnsi="Times New Roman" w:cs="Times New Roman"/>
          <w:sz w:val="28"/>
          <w:szCs w:val="28"/>
        </w:rPr>
        <w:t xml:space="preserve"> морально-нравственная смерть</w:t>
      </w:r>
      <w:r w:rsidR="00791254">
        <w:rPr>
          <w:rFonts w:ascii="Times New Roman" w:hAnsi="Times New Roman" w:cs="Times New Roman"/>
          <w:sz w:val="28"/>
          <w:szCs w:val="28"/>
        </w:rPr>
        <w:t xml:space="preserve">. </w:t>
      </w:r>
      <w:r w:rsidR="00ED1BD8">
        <w:rPr>
          <w:rFonts w:ascii="Times New Roman" w:hAnsi="Times New Roman" w:cs="Times New Roman"/>
          <w:sz w:val="28"/>
          <w:szCs w:val="28"/>
        </w:rPr>
        <w:t>Страсти, в единстве с опытом, рассудком и «сердцем»</w:t>
      </w:r>
      <w:r w:rsidR="00ED1BD8">
        <w:rPr>
          <w:rStyle w:val="ae"/>
          <w:rFonts w:ascii="Times New Roman" w:hAnsi="Times New Roman" w:cs="Times New Roman"/>
          <w:sz w:val="28"/>
          <w:szCs w:val="28"/>
        </w:rPr>
        <w:footnoteReference w:id="114"/>
      </w:r>
      <w:r w:rsidR="00E671C6">
        <w:rPr>
          <w:rFonts w:ascii="Times New Roman" w:hAnsi="Times New Roman" w:cs="Times New Roman"/>
          <w:sz w:val="28"/>
          <w:szCs w:val="28"/>
        </w:rPr>
        <w:t xml:space="preserve">, должны быть направлены на благие поступки. </w:t>
      </w:r>
      <w:r w:rsidR="00955419">
        <w:rPr>
          <w:rFonts w:ascii="Times New Roman" w:hAnsi="Times New Roman" w:cs="Times New Roman"/>
          <w:sz w:val="28"/>
          <w:szCs w:val="28"/>
        </w:rPr>
        <w:t xml:space="preserve">Позднее, в трактате </w:t>
      </w:r>
      <w:r w:rsidR="00955419" w:rsidRPr="00955419">
        <w:rPr>
          <w:rFonts w:ascii="Times New Roman" w:hAnsi="Times New Roman" w:cs="Times New Roman"/>
          <w:sz w:val="28"/>
          <w:szCs w:val="28"/>
        </w:rPr>
        <w:t>«О человеке, его смертности и бессмертии»</w:t>
      </w:r>
      <w:r w:rsidR="00955419">
        <w:rPr>
          <w:rFonts w:ascii="Times New Roman" w:hAnsi="Times New Roman" w:cs="Times New Roman"/>
          <w:sz w:val="28"/>
          <w:szCs w:val="28"/>
        </w:rPr>
        <w:t xml:space="preserve"> (1792-1796) А. Н. Радищев утверждает </w:t>
      </w:r>
      <w:r w:rsidR="009469BD">
        <w:rPr>
          <w:rFonts w:ascii="Times New Roman" w:hAnsi="Times New Roman" w:cs="Times New Roman"/>
          <w:sz w:val="28"/>
          <w:szCs w:val="28"/>
        </w:rPr>
        <w:t xml:space="preserve">о </w:t>
      </w:r>
      <w:r w:rsidR="00955419">
        <w:rPr>
          <w:rFonts w:ascii="Times New Roman" w:hAnsi="Times New Roman" w:cs="Times New Roman"/>
          <w:sz w:val="28"/>
          <w:szCs w:val="28"/>
        </w:rPr>
        <w:t>необходимост</w:t>
      </w:r>
      <w:r w:rsidR="009E7878">
        <w:rPr>
          <w:rFonts w:ascii="Times New Roman" w:hAnsi="Times New Roman" w:cs="Times New Roman"/>
          <w:sz w:val="28"/>
          <w:szCs w:val="28"/>
        </w:rPr>
        <w:t>и стране</w:t>
      </w:r>
      <w:r w:rsidR="00955419">
        <w:rPr>
          <w:rFonts w:ascii="Times New Roman" w:hAnsi="Times New Roman" w:cs="Times New Roman"/>
          <w:sz w:val="28"/>
          <w:szCs w:val="28"/>
        </w:rPr>
        <w:t xml:space="preserve"> героической личности, готовой пожертвовать жизнью за свободу, потому что только словам такого человека народ поверит</w:t>
      </w:r>
      <w:r w:rsidR="00955419">
        <w:rPr>
          <w:rStyle w:val="ae"/>
          <w:rFonts w:ascii="Times New Roman" w:hAnsi="Times New Roman" w:cs="Times New Roman"/>
          <w:sz w:val="28"/>
          <w:szCs w:val="28"/>
        </w:rPr>
        <w:footnoteReference w:id="115"/>
      </w:r>
      <w:r w:rsidR="00955419">
        <w:rPr>
          <w:rFonts w:ascii="Times New Roman" w:hAnsi="Times New Roman" w:cs="Times New Roman"/>
          <w:sz w:val="28"/>
          <w:szCs w:val="28"/>
        </w:rPr>
        <w:t xml:space="preserve">. </w:t>
      </w:r>
      <w:r w:rsidR="00F6604E">
        <w:rPr>
          <w:rFonts w:ascii="Times New Roman" w:hAnsi="Times New Roman" w:cs="Times New Roman"/>
          <w:sz w:val="28"/>
          <w:szCs w:val="28"/>
        </w:rPr>
        <w:t xml:space="preserve">Надо полагать, что критерий «полезности» обществу здесь также присутствует, в имплицитном виде: </w:t>
      </w:r>
      <w:r w:rsidR="00845275" w:rsidRPr="00776D53">
        <w:rPr>
          <w:rFonts w:ascii="Times New Roman" w:hAnsi="Times New Roman" w:cs="Times New Roman"/>
          <w:sz w:val="28"/>
          <w:szCs w:val="28"/>
        </w:rPr>
        <w:t>концепт «</w:t>
      </w:r>
      <w:r w:rsidR="00832228" w:rsidRPr="00776D53">
        <w:rPr>
          <w:rFonts w:ascii="Times New Roman" w:hAnsi="Times New Roman" w:cs="Times New Roman"/>
          <w:sz w:val="28"/>
          <w:szCs w:val="28"/>
        </w:rPr>
        <w:t>полезн</w:t>
      </w:r>
      <w:r w:rsidR="00B77633" w:rsidRPr="00776D53">
        <w:rPr>
          <w:rFonts w:ascii="Times New Roman" w:hAnsi="Times New Roman" w:cs="Times New Roman"/>
          <w:sz w:val="28"/>
          <w:szCs w:val="28"/>
        </w:rPr>
        <w:t>ого</w:t>
      </w:r>
      <w:r w:rsidR="000A05C5">
        <w:rPr>
          <w:rFonts w:ascii="Times New Roman" w:hAnsi="Times New Roman" w:cs="Times New Roman"/>
          <w:sz w:val="28"/>
          <w:szCs w:val="28"/>
        </w:rPr>
        <w:t xml:space="preserve"> </w:t>
      </w:r>
      <w:r w:rsidR="00845275" w:rsidRPr="00776D53">
        <w:rPr>
          <w:rFonts w:ascii="Times New Roman" w:hAnsi="Times New Roman" w:cs="Times New Roman"/>
          <w:sz w:val="28"/>
          <w:szCs w:val="28"/>
        </w:rPr>
        <w:t>человек</w:t>
      </w:r>
      <w:r w:rsidR="00B77633" w:rsidRPr="00776D53">
        <w:rPr>
          <w:rFonts w:ascii="Times New Roman" w:hAnsi="Times New Roman" w:cs="Times New Roman"/>
          <w:sz w:val="28"/>
          <w:szCs w:val="28"/>
        </w:rPr>
        <w:t>а</w:t>
      </w:r>
      <w:r w:rsidR="00845275" w:rsidRPr="00776D53">
        <w:rPr>
          <w:rFonts w:ascii="Times New Roman" w:hAnsi="Times New Roman" w:cs="Times New Roman"/>
          <w:sz w:val="28"/>
          <w:szCs w:val="28"/>
        </w:rPr>
        <w:t>»</w:t>
      </w:r>
      <w:r w:rsidR="000A05C5">
        <w:rPr>
          <w:rFonts w:ascii="Times New Roman" w:hAnsi="Times New Roman" w:cs="Times New Roman"/>
          <w:sz w:val="28"/>
          <w:szCs w:val="28"/>
        </w:rPr>
        <w:t xml:space="preserve"> </w:t>
      </w:r>
      <w:r w:rsidR="00B77633" w:rsidRPr="00776D53">
        <w:rPr>
          <w:rFonts w:ascii="Times New Roman" w:hAnsi="Times New Roman" w:cs="Times New Roman"/>
          <w:sz w:val="28"/>
          <w:szCs w:val="28"/>
        </w:rPr>
        <w:t xml:space="preserve">у </w:t>
      </w:r>
      <w:r w:rsidR="00F6604E" w:rsidRPr="00776D53">
        <w:rPr>
          <w:rFonts w:ascii="Times New Roman" w:hAnsi="Times New Roman" w:cs="Times New Roman"/>
          <w:sz w:val="28"/>
          <w:szCs w:val="28"/>
        </w:rPr>
        <w:t xml:space="preserve">А. Н. Радищева </w:t>
      </w:r>
      <w:r w:rsidR="00845275" w:rsidRPr="00776D53">
        <w:rPr>
          <w:rFonts w:ascii="Times New Roman" w:hAnsi="Times New Roman" w:cs="Times New Roman"/>
          <w:sz w:val="28"/>
          <w:szCs w:val="28"/>
        </w:rPr>
        <w:t>приобретает явно революционный характер.</w:t>
      </w:r>
    </w:p>
    <w:p w:rsidR="00501F0D" w:rsidRDefault="009469BD" w:rsidP="005A3C30">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Проблема</w:t>
      </w:r>
      <w:r w:rsidR="00513C1F">
        <w:rPr>
          <w:rFonts w:ascii="Times New Roman" w:hAnsi="Times New Roman" w:cs="Times New Roman"/>
          <w:sz w:val="28"/>
          <w:szCs w:val="28"/>
        </w:rPr>
        <w:t xml:space="preserve"> разумной личности </w:t>
      </w:r>
      <w:r>
        <w:rPr>
          <w:rFonts w:ascii="Times New Roman" w:hAnsi="Times New Roman" w:cs="Times New Roman"/>
          <w:sz w:val="28"/>
          <w:szCs w:val="28"/>
        </w:rPr>
        <w:t xml:space="preserve">поднималась </w:t>
      </w:r>
      <w:r w:rsidR="00513C1F">
        <w:rPr>
          <w:rFonts w:ascii="Times New Roman" w:hAnsi="Times New Roman" w:cs="Times New Roman"/>
          <w:sz w:val="28"/>
          <w:szCs w:val="28"/>
        </w:rPr>
        <w:t xml:space="preserve">и в комедиографии </w:t>
      </w:r>
      <w:r w:rsidR="00513C1F">
        <w:rPr>
          <w:rFonts w:ascii="Times New Roman" w:hAnsi="Times New Roman" w:cs="Times New Roman"/>
          <w:sz w:val="28"/>
          <w:lang w:val="en-US"/>
        </w:rPr>
        <w:t>XVIII</w:t>
      </w:r>
      <w:r w:rsidR="00906F55">
        <w:rPr>
          <w:rFonts w:ascii="Times New Roman" w:hAnsi="Times New Roman" w:cs="Times New Roman"/>
          <w:sz w:val="28"/>
        </w:rPr>
        <w:t xml:space="preserve"> </w:t>
      </w:r>
      <w:r>
        <w:rPr>
          <w:rFonts w:ascii="Times New Roman" w:hAnsi="Times New Roman" w:cs="Times New Roman"/>
          <w:sz w:val="28"/>
        </w:rPr>
        <w:t>века</w:t>
      </w:r>
      <w:r w:rsidR="00513C1F">
        <w:rPr>
          <w:rFonts w:ascii="Times New Roman" w:hAnsi="Times New Roman" w:cs="Times New Roman"/>
          <w:sz w:val="28"/>
        </w:rPr>
        <w:t xml:space="preserve">: </w:t>
      </w:r>
      <w:r w:rsidR="00513C1F" w:rsidRPr="00F07D96">
        <w:rPr>
          <w:rFonts w:ascii="Times New Roman" w:hAnsi="Times New Roman" w:cs="Times New Roman"/>
          <w:sz w:val="28"/>
        </w:rPr>
        <w:t xml:space="preserve">ярким примером </w:t>
      </w:r>
      <w:r>
        <w:rPr>
          <w:rFonts w:ascii="Times New Roman" w:hAnsi="Times New Roman" w:cs="Times New Roman"/>
          <w:sz w:val="28"/>
        </w:rPr>
        <w:t>этого</w:t>
      </w:r>
      <w:r w:rsidR="00F07D96" w:rsidRPr="00F07D96">
        <w:rPr>
          <w:rFonts w:ascii="Times New Roman" w:hAnsi="Times New Roman" w:cs="Times New Roman"/>
          <w:sz w:val="28"/>
        </w:rPr>
        <w:t xml:space="preserve"> является </w:t>
      </w:r>
      <w:r w:rsidR="00513C1F">
        <w:rPr>
          <w:rFonts w:ascii="Times New Roman" w:hAnsi="Times New Roman" w:cs="Times New Roman"/>
          <w:sz w:val="28"/>
        </w:rPr>
        <w:t>комед</w:t>
      </w:r>
      <w:r w:rsidR="00ED5777">
        <w:rPr>
          <w:rFonts w:ascii="Times New Roman" w:hAnsi="Times New Roman" w:cs="Times New Roman"/>
          <w:sz w:val="28"/>
        </w:rPr>
        <w:t>ия Д. И. Фонвизина «Недоросль»</w:t>
      </w:r>
      <w:r w:rsidR="004B07A1">
        <w:rPr>
          <w:rFonts w:ascii="Times New Roman" w:hAnsi="Times New Roman" w:cs="Times New Roman"/>
          <w:sz w:val="28"/>
        </w:rPr>
        <w:t xml:space="preserve"> (1782)</w:t>
      </w:r>
      <w:r w:rsidR="00ED5777">
        <w:rPr>
          <w:rFonts w:ascii="Times New Roman" w:hAnsi="Times New Roman" w:cs="Times New Roman"/>
          <w:sz w:val="28"/>
        </w:rPr>
        <w:t xml:space="preserve">, где речь идёт о воспитании, нравах общества того времени, крепостном праве </w:t>
      </w:r>
      <w:r w:rsidR="00ED5777" w:rsidRPr="00C20D3F">
        <w:rPr>
          <w:rFonts w:ascii="Times New Roman" w:hAnsi="Times New Roman" w:cs="Times New Roman"/>
          <w:sz w:val="28"/>
        </w:rPr>
        <w:t xml:space="preserve">и </w:t>
      </w:r>
      <w:r w:rsidR="00E173E1" w:rsidRPr="00C20D3F">
        <w:rPr>
          <w:rFonts w:ascii="Times New Roman" w:hAnsi="Times New Roman" w:cs="Times New Roman"/>
          <w:sz w:val="28"/>
        </w:rPr>
        <w:t>просвещении.</w:t>
      </w:r>
      <w:r w:rsidR="004455D3">
        <w:rPr>
          <w:rFonts w:ascii="Times New Roman" w:hAnsi="Times New Roman" w:cs="Times New Roman"/>
          <w:sz w:val="28"/>
        </w:rPr>
        <w:t xml:space="preserve"> </w:t>
      </w:r>
      <w:r w:rsidR="004B7E7A">
        <w:rPr>
          <w:rFonts w:ascii="Times New Roman" w:hAnsi="Times New Roman" w:cs="Times New Roman"/>
          <w:sz w:val="28"/>
        </w:rPr>
        <w:t>По Д. И. Фонвизину просвещение вторично по отношению к нормам морали и нравственности</w:t>
      </w:r>
      <w:r w:rsidR="004B07A1">
        <w:rPr>
          <w:rFonts w:ascii="Times New Roman" w:hAnsi="Times New Roman" w:cs="Times New Roman"/>
          <w:sz w:val="28"/>
        </w:rPr>
        <w:t>;</w:t>
      </w:r>
      <w:r w:rsidR="004455D3">
        <w:rPr>
          <w:rFonts w:ascii="Times New Roman" w:hAnsi="Times New Roman" w:cs="Times New Roman"/>
          <w:sz w:val="28"/>
        </w:rPr>
        <w:t xml:space="preserve"> </w:t>
      </w:r>
      <w:r>
        <w:rPr>
          <w:rFonts w:ascii="Times New Roman" w:hAnsi="Times New Roman" w:cs="Times New Roman"/>
          <w:sz w:val="28"/>
        </w:rPr>
        <w:t xml:space="preserve">у него </w:t>
      </w:r>
      <w:r w:rsidR="004B7E7A">
        <w:rPr>
          <w:rFonts w:ascii="Times New Roman" w:hAnsi="Times New Roman" w:cs="Times New Roman"/>
          <w:sz w:val="28"/>
        </w:rPr>
        <w:t>появляется такой критерий</w:t>
      </w:r>
      <w:r w:rsidR="00DD00FB">
        <w:rPr>
          <w:rFonts w:ascii="Times New Roman" w:hAnsi="Times New Roman" w:cs="Times New Roman"/>
          <w:sz w:val="28"/>
        </w:rPr>
        <w:t xml:space="preserve"> ума</w:t>
      </w:r>
      <w:r w:rsidR="004B7E7A">
        <w:rPr>
          <w:rFonts w:ascii="Times New Roman" w:hAnsi="Times New Roman" w:cs="Times New Roman"/>
          <w:sz w:val="28"/>
        </w:rPr>
        <w:t>, как «душа», без которой просвещённая личность невозможна</w:t>
      </w:r>
      <w:r w:rsidR="004B7E7A">
        <w:rPr>
          <w:rStyle w:val="ae"/>
          <w:rFonts w:ascii="Times New Roman" w:hAnsi="Times New Roman" w:cs="Times New Roman"/>
          <w:sz w:val="28"/>
        </w:rPr>
        <w:footnoteReference w:id="116"/>
      </w:r>
      <w:r w:rsidR="004B7E7A">
        <w:rPr>
          <w:rFonts w:ascii="Times New Roman" w:hAnsi="Times New Roman" w:cs="Times New Roman"/>
          <w:sz w:val="28"/>
        </w:rPr>
        <w:t>. Скорее Просвещение выступает в роли «инструмента», призванного облагородить дух</w:t>
      </w:r>
      <w:r w:rsidR="004B07A1">
        <w:rPr>
          <w:rFonts w:ascii="Times New Roman" w:hAnsi="Times New Roman" w:cs="Times New Roman"/>
          <w:sz w:val="28"/>
        </w:rPr>
        <w:t xml:space="preserve">, а не разум, поскольку его </w:t>
      </w:r>
      <w:r w:rsidR="004B07A1">
        <w:rPr>
          <w:rFonts w:ascii="Times New Roman" w:hAnsi="Times New Roman" w:cs="Times New Roman"/>
          <w:sz w:val="28"/>
        </w:rPr>
        <w:lastRenderedPageBreak/>
        <w:t>наличие не гарантирует добродетель</w:t>
      </w:r>
      <w:r w:rsidR="004B7E15">
        <w:rPr>
          <w:rFonts w:ascii="Times New Roman" w:hAnsi="Times New Roman" w:cs="Times New Roman"/>
          <w:sz w:val="28"/>
        </w:rPr>
        <w:t xml:space="preserve"> (говоря языком Д. И. Фонвизи</w:t>
      </w:r>
      <w:r w:rsidR="0071327A">
        <w:rPr>
          <w:rFonts w:ascii="Times New Roman" w:hAnsi="Times New Roman" w:cs="Times New Roman"/>
          <w:sz w:val="28"/>
        </w:rPr>
        <w:t>н</w:t>
      </w:r>
      <w:r w:rsidR="004B7E15">
        <w:rPr>
          <w:rFonts w:ascii="Times New Roman" w:hAnsi="Times New Roman" w:cs="Times New Roman"/>
          <w:sz w:val="28"/>
        </w:rPr>
        <w:t>а</w:t>
      </w:r>
      <w:r w:rsidR="000E5BD0">
        <w:rPr>
          <w:rFonts w:ascii="Times New Roman" w:hAnsi="Times New Roman" w:cs="Times New Roman"/>
          <w:sz w:val="28"/>
        </w:rPr>
        <w:t>:</w:t>
      </w:r>
      <w:r w:rsidR="004455D3">
        <w:rPr>
          <w:rFonts w:ascii="Times New Roman" w:hAnsi="Times New Roman" w:cs="Times New Roman"/>
          <w:sz w:val="28"/>
        </w:rPr>
        <w:t xml:space="preserve"> </w:t>
      </w:r>
      <w:r w:rsidR="000E5BD0">
        <w:rPr>
          <w:rFonts w:ascii="Times New Roman" w:hAnsi="Times New Roman" w:cs="Times New Roman"/>
          <w:sz w:val="28"/>
        </w:rPr>
        <w:t xml:space="preserve">цель знаний </w:t>
      </w:r>
      <w:r w:rsidR="000E5BD0" w:rsidRPr="004B07A1">
        <w:rPr>
          <w:rFonts w:ascii="Times New Roman" w:hAnsi="Times New Roman" w:cs="Times New Roman"/>
          <w:sz w:val="20"/>
          <w:szCs w:val="20"/>
        </w:rPr>
        <w:t>–</w:t>
      </w:r>
      <w:r w:rsidR="00906F55">
        <w:rPr>
          <w:rFonts w:ascii="Times New Roman" w:hAnsi="Times New Roman" w:cs="Times New Roman"/>
          <w:sz w:val="20"/>
          <w:szCs w:val="20"/>
        </w:rPr>
        <w:t xml:space="preserve"> </w:t>
      </w:r>
      <w:r w:rsidR="004B7E15">
        <w:rPr>
          <w:rFonts w:ascii="Times New Roman" w:hAnsi="Times New Roman" w:cs="Times New Roman"/>
          <w:sz w:val="28"/>
        </w:rPr>
        <w:t>«благонравие»)</w:t>
      </w:r>
      <w:r w:rsidR="004B07A1">
        <w:rPr>
          <w:rFonts w:ascii="Times New Roman" w:hAnsi="Times New Roman" w:cs="Times New Roman"/>
          <w:sz w:val="28"/>
        </w:rPr>
        <w:t xml:space="preserve">. </w:t>
      </w:r>
      <w:r w:rsidR="007A5C32">
        <w:rPr>
          <w:rFonts w:ascii="Times New Roman" w:hAnsi="Times New Roman" w:cs="Times New Roman"/>
          <w:sz w:val="28"/>
        </w:rPr>
        <w:t>Здесь существенно влияние теории Ж.-Ж. Руссо об образовании, где также аккумулируется мысль о развитии добродетели (по Ж.-Ж. Руссо «разумный» не значит «добродетельный»</w:t>
      </w:r>
      <w:r w:rsidR="007A5C32">
        <w:rPr>
          <w:rStyle w:val="ae"/>
          <w:rFonts w:ascii="Times New Roman" w:hAnsi="Times New Roman" w:cs="Times New Roman"/>
          <w:sz w:val="28"/>
        </w:rPr>
        <w:footnoteReference w:id="117"/>
      </w:r>
      <w:r w:rsidR="007A5C32">
        <w:rPr>
          <w:rFonts w:ascii="Times New Roman" w:hAnsi="Times New Roman" w:cs="Times New Roman"/>
          <w:sz w:val="28"/>
        </w:rPr>
        <w:t xml:space="preserve">). </w:t>
      </w:r>
      <w:r w:rsidR="00BC0A0F">
        <w:rPr>
          <w:rFonts w:ascii="Times New Roman" w:hAnsi="Times New Roman" w:cs="Times New Roman"/>
          <w:sz w:val="28"/>
        </w:rPr>
        <w:t>Посредством нравственности определяется подлинная человеческая сущность</w:t>
      </w:r>
      <w:r w:rsidR="00501F0D">
        <w:rPr>
          <w:rFonts w:ascii="Times New Roman" w:hAnsi="Times New Roman" w:cs="Times New Roman"/>
          <w:sz w:val="28"/>
        </w:rPr>
        <w:t xml:space="preserve">, и она не связана с деятельностью разума или религией. Руссоистский концепт врождённых положительных качеств также отвергается: есть «низшие души», извлекающие выгоду из предрассудков. </w:t>
      </w:r>
    </w:p>
    <w:p w:rsidR="00513C1F" w:rsidRDefault="004B7E15" w:rsidP="005A3C30">
      <w:pPr>
        <w:spacing w:after="0" w:line="360" w:lineRule="auto"/>
        <w:ind w:firstLine="709"/>
        <w:jc w:val="both"/>
        <w:rPr>
          <w:rFonts w:ascii="Times New Roman" w:hAnsi="Times New Roman" w:cs="Times New Roman"/>
          <w:sz w:val="28"/>
        </w:rPr>
      </w:pPr>
      <w:r>
        <w:rPr>
          <w:rFonts w:ascii="Times New Roman" w:hAnsi="Times New Roman" w:cs="Times New Roman"/>
          <w:sz w:val="28"/>
        </w:rPr>
        <w:t>По-прежнему важ</w:t>
      </w:r>
      <w:r w:rsidR="00387CD5">
        <w:rPr>
          <w:rFonts w:ascii="Times New Roman" w:hAnsi="Times New Roman" w:cs="Times New Roman"/>
          <w:sz w:val="28"/>
        </w:rPr>
        <w:t xml:space="preserve">на </w:t>
      </w:r>
      <w:r w:rsidR="00F332DA">
        <w:rPr>
          <w:rFonts w:ascii="Times New Roman" w:hAnsi="Times New Roman" w:cs="Times New Roman"/>
          <w:sz w:val="28"/>
        </w:rPr>
        <w:t xml:space="preserve">для Фонвизина </w:t>
      </w:r>
      <w:r w:rsidR="00387CD5">
        <w:rPr>
          <w:rFonts w:ascii="Times New Roman" w:hAnsi="Times New Roman" w:cs="Times New Roman"/>
          <w:sz w:val="28"/>
        </w:rPr>
        <w:t>идеологема</w:t>
      </w:r>
      <w:r>
        <w:rPr>
          <w:rFonts w:ascii="Times New Roman" w:hAnsi="Times New Roman" w:cs="Times New Roman"/>
          <w:sz w:val="28"/>
        </w:rPr>
        <w:t xml:space="preserve"> «полезности» Отечеству не только словом, но и делом</w:t>
      </w:r>
      <w:r w:rsidR="00387CD5">
        <w:rPr>
          <w:rFonts w:ascii="Times New Roman" w:hAnsi="Times New Roman" w:cs="Times New Roman"/>
          <w:sz w:val="28"/>
        </w:rPr>
        <w:t>: бескорыстный чиновник, ревностно выполняющий свои обязанности</w:t>
      </w:r>
      <w:r w:rsidR="00501F0D">
        <w:rPr>
          <w:rFonts w:ascii="Times New Roman" w:hAnsi="Times New Roman" w:cs="Times New Roman"/>
          <w:sz w:val="28"/>
        </w:rPr>
        <w:t>, а не действующий только ради того, чтобы выслужиться</w:t>
      </w:r>
      <w:r w:rsidR="00387CD5">
        <w:rPr>
          <w:rFonts w:ascii="Times New Roman" w:hAnsi="Times New Roman" w:cs="Times New Roman"/>
          <w:sz w:val="28"/>
        </w:rPr>
        <w:t xml:space="preserve"> (как пример «золотого века» предстаёт эпоха Петра </w:t>
      </w:r>
      <w:r w:rsidR="00387CD5">
        <w:rPr>
          <w:rFonts w:ascii="Times New Roman" w:hAnsi="Times New Roman" w:cs="Times New Roman"/>
          <w:sz w:val="28"/>
          <w:lang w:val="en-US"/>
        </w:rPr>
        <w:t>I</w:t>
      </w:r>
      <w:r w:rsidR="00392323">
        <w:rPr>
          <w:rFonts w:ascii="Times New Roman" w:hAnsi="Times New Roman" w:cs="Times New Roman"/>
          <w:sz w:val="28"/>
        </w:rPr>
        <w:t>)</w:t>
      </w:r>
      <w:r w:rsidR="00AF4CAF">
        <w:rPr>
          <w:rStyle w:val="ae"/>
          <w:rFonts w:ascii="Times New Roman" w:hAnsi="Times New Roman" w:cs="Times New Roman"/>
          <w:sz w:val="28"/>
        </w:rPr>
        <w:footnoteReference w:id="118"/>
      </w:r>
      <w:r w:rsidR="00392323">
        <w:rPr>
          <w:rFonts w:ascii="Times New Roman" w:hAnsi="Times New Roman" w:cs="Times New Roman"/>
          <w:sz w:val="28"/>
        </w:rPr>
        <w:t>.</w:t>
      </w:r>
      <w:r w:rsidR="00CD549F">
        <w:rPr>
          <w:rFonts w:ascii="Times New Roman" w:hAnsi="Times New Roman" w:cs="Times New Roman"/>
          <w:sz w:val="28"/>
        </w:rPr>
        <w:t xml:space="preserve"> Человек становится человеком благодаря таким качествам, как честность, великодушие, профессионализм и гражданственность. </w:t>
      </w:r>
      <w:r w:rsidR="002949D9">
        <w:rPr>
          <w:rFonts w:ascii="Times New Roman" w:hAnsi="Times New Roman" w:cs="Times New Roman"/>
          <w:sz w:val="28"/>
        </w:rPr>
        <w:t xml:space="preserve">Тот, кто следует </w:t>
      </w:r>
      <w:r w:rsidR="00CD549F">
        <w:rPr>
          <w:rFonts w:ascii="Times New Roman" w:hAnsi="Times New Roman" w:cs="Times New Roman"/>
          <w:sz w:val="28"/>
        </w:rPr>
        <w:t>«низшей» природе</w:t>
      </w:r>
      <w:r w:rsidR="002949D9">
        <w:rPr>
          <w:rFonts w:ascii="Times New Roman" w:hAnsi="Times New Roman" w:cs="Times New Roman"/>
          <w:sz w:val="28"/>
        </w:rPr>
        <w:t xml:space="preserve"> (жестокость, злопамятность, жадность), становится подобным животному. </w:t>
      </w:r>
    </w:p>
    <w:p w:rsidR="003D04C0" w:rsidRPr="0080476F" w:rsidRDefault="003D04C0" w:rsidP="005A3C30">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w:t>
      </w:r>
      <w:r w:rsidR="000075B5">
        <w:rPr>
          <w:rFonts w:ascii="Times New Roman" w:hAnsi="Times New Roman" w:cs="Times New Roman"/>
          <w:sz w:val="28"/>
        </w:rPr>
        <w:t>, в российском Просвещении концепт</w:t>
      </w:r>
      <w:r w:rsidR="002B681C">
        <w:rPr>
          <w:rFonts w:ascii="Times New Roman" w:hAnsi="Times New Roman" w:cs="Times New Roman"/>
          <w:sz w:val="28"/>
        </w:rPr>
        <w:t>ы</w:t>
      </w:r>
      <w:r w:rsidR="000075B5">
        <w:rPr>
          <w:rFonts w:ascii="Times New Roman" w:hAnsi="Times New Roman" w:cs="Times New Roman"/>
          <w:sz w:val="28"/>
        </w:rPr>
        <w:t xml:space="preserve"> ума и просвещённой личности неразрывно связан</w:t>
      </w:r>
      <w:r w:rsidR="002B681C">
        <w:rPr>
          <w:rFonts w:ascii="Times New Roman" w:hAnsi="Times New Roman" w:cs="Times New Roman"/>
          <w:sz w:val="28"/>
        </w:rPr>
        <w:t>ы не столько с понятиями обширного образования, сколько</w:t>
      </w:r>
      <w:r w:rsidR="000075B5">
        <w:rPr>
          <w:rFonts w:ascii="Times New Roman" w:hAnsi="Times New Roman" w:cs="Times New Roman"/>
          <w:sz w:val="28"/>
        </w:rPr>
        <w:t xml:space="preserve"> с понятиями ограничения страстей</w:t>
      </w:r>
      <w:r w:rsidR="00182EA7">
        <w:rPr>
          <w:rFonts w:ascii="Times New Roman" w:hAnsi="Times New Roman" w:cs="Times New Roman"/>
          <w:sz w:val="28"/>
        </w:rPr>
        <w:t xml:space="preserve"> и </w:t>
      </w:r>
      <w:r w:rsidR="000075B5">
        <w:rPr>
          <w:rFonts w:ascii="Times New Roman" w:hAnsi="Times New Roman" w:cs="Times New Roman"/>
          <w:sz w:val="28"/>
        </w:rPr>
        <w:t xml:space="preserve"> полезности обществу</w:t>
      </w:r>
      <w:r w:rsidR="00182EA7">
        <w:rPr>
          <w:rFonts w:ascii="Times New Roman" w:hAnsi="Times New Roman" w:cs="Times New Roman"/>
          <w:sz w:val="28"/>
        </w:rPr>
        <w:t xml:space="preserve"> и государству</w:t>
      </w:r>
      <w:r w:rsidR="0044419A">
        <w:rPr>
          <w:rFonts w:ascii="Times New Roman" w:hAnsi="Times New Roman" w:cs="Times New Roman"/>
          <w:sz w:val="28"/>
        </w:rPr>
        <w:t>. Вопрос о добродетели остаётся спорным, т. к. кто-то ставит знак равенства между разумностью и добродетелью (например, В. К. Тредиаковский), а кто-то разделяет данные понятия</w:t>
      </w:r>
      <w:r w:rsidR="00182EA7">
        <w:rPr>
          <w:rFonts w:ascii="Times New Roman" w:hAnsi="Times New Roman" w:cs="Times New Roman"/>
          <w:sz w:val="28"/>
        </w:rPr>
        <w:t xml:space="preserve"> (например, Д. И. Фонвизин). Сам концепт </w:t>
      </w:r>
      <w:r w:rsidR="00CD447C" w:rsidRPr="00196673">
        <w:rPr>
          <w:rFonts w:ascii="Times New Roman" w:hAnsi="Times New Roman" w:cs="Times New Roman"/>
          <w:sz w:val="28"/>
        </w:rPr>
        <w:t>«</w:t>
      </w:r>
      <w:r w:rsidR="00182EA7" w:rsidRPr="00196673">
        <w:rPr>
          <w:rFonts w:ascii="Times New Roman" w:hAnsi="Times New Roman" w:cs="Times New Roman"/>
          <w:sz w:val="28"/>
        </w:rPr>
        <w:t>ум</w:t>
      </w:r>
      <w:r w:rsidR="00CD447C" w:rsidRPr="00196673">
        <w:rPr>
          <w:rFonts w:ascii="Times New Roman" w:hAnsi="Times New Roman" w:cs="Times New Roman"/>
          <w:sz w:val="28"/>
        </w:rPr>
        <w:t>»</w:t>
      </w:r>
      <w:r w:rsidR="00182EA7">
        <w:rPr>
          <w:rFonts w:ascii="Times New Roman" w:hAnsi="Times New Roman" w:cs="Times New Roman"/>
          <w:sz w:val="28"/>
        </w:rPr>
        <w:t xml:space="preserve"> не получил </w:t>
      </w:r>
      <w:r w:rsidR="00CD447C">
        <w:rPr>
          <w:rFonts w:ascii="Times New Roman" w:hAnsi="Times New Roman" w:cs="Times New Roman"/>
          <w:sz w:val="28"/>
        </w:rPr>
        <w:t xml:space="preserve">столь </w:t>
      </w:r>
      <w:r w:rsidR="00182EA7">
        <w:rPr>
          <w:rFonts w:ascii="Times New Roman" w:hAnsi="Times New Roman" w:cs="Times New Roman"/>
          <w:sz w:val="28"/>
        </w:rPr>
        <w:t>развёрнутой характеристики, как у французских просветителей (особенно у Гельвеция и в «</w:t>
      </w:r>
      <w:r w:rsidR="00182EA7">
        <w:rPr>
          <w:rFonts w:ascii="Times New Roman" w:hAnsi="Times New Roman" w:cs="Times New Roman"/>
          <w:sz w:val="28"/>
          <w:szCs w:val="28"/>
        </w:rPr>
        <w:t>Энциклопедии»</w:t>
      </w:r>
      <w:r w:rsidR="00182EA7">
        <w:rPr>
          <w:rFonts w:ascii="Times New Roman" w:hAnsi="Times New Roman" w:cs="Times New Roman"/>
          <w:sz w:val="28"/>
        </w:rPr>
        <w:t xml:space="preserve"> Д. Дидро и Ж. Л. Д</w:t>
      </w:r>
      <w:r w:rsidR="00182EA7" w:rsidRPr="00686932">
        <w:rPr>
          <w:rFonts w:ascii="Times New Roman" w:hAnsi="Times New Roman" w:cs="Times New Roman"/>
          <w:sz w:val="28"/>
        </w:rPr>
        <w:t>’</w:t>
      </w:r>
      <w:r w:rsidR="00182EA7">
        <w:rPr>
          <w:rFonts w:ascii="Times New Roman" w:hAnsi="Times New Roman" w:cs="Times New Roman"/>
          <w:sz w:val="28"/>
        </w:rPr>
        <w:t xml:space="preserve">Аламбера), но </w:t>
      </w:r>
      <w:r w:rsidR="00C2172C">
        <w:rPr>
          <w:rFonts w:ascii="Times New Roman" w:hAnsi="Times New Roman" w:cs="Times New Roman"/>
          <w:sz w:val="28"/>
        </w:rPr>
        <w:t xml:space="preserve">такие </w:t>
      </w:r>
      <w:r w:rsidR="00182EA7">
        <w:rPr>
          <w:rFonts w:ascii="Times New Roman" w:hAnsi="Times New Roman" w:cs="Times New Roman"/>
          <w:sz w:val="28"/>
        </w:rPr>
        <w:t>попытки предпринимались (А. П. Сумароков).</w:t>
      </w:r>
      <w:r w:rsidR="001A0534">
        <w:rPr>
          <w:rFonts w:ascii="Times New Roman" w:hAnsi="Times New Roman" w:cs="Times New Roman"/>
          <w:sz w:val="28"/>
        </w:rPr>
        <w:t xml:space="preserve"> И</w:t>
      </w:r>
      <w:r w:rsidR="0077635E">
        <w:rPr>
          <w:rFonts w:ascii="Times New Roman" w:hAnsi="Times New Roman" w:cs="Times New Roman"/>
          <w:sz w:val="28"/>
        </w:rPr>
        <w:t>сходя из данных представлений о личности, обозначенных российскими просветителями (скромный, сдержанный, серьёзный, вдумчивый</w:t>
      </w:r>
      <w:r w:rsidR="00D9113F">
        <w:rPr>
          <w:rFonts w:ascii="Times New Roman" w:hAnsi="Times New Roman" w:cs="Times New Roman"/>
          <w:sz w:val="28"/>
        </w:rPr>
        <w:t>, бескорыстный</w:t>
      </w:r>
      <w:r w:rsidR="0077635E">
        <w:rPr>
          <w:rFonts w:ascii="Times New Roman" w:hAnsi="Times New Roman" w:cs="Times New Roman"/>
          <w:sz w:val="28"/>
        </w:rPr>
        <w:t xml:space="preserve"> </w:t>
      </w:r>
      <w:r w:rsidR="0077635E">
        <w:rPr>
          <w:rFonts w:ascii="Times New Roman" w:hAnsi="Times New Roman" w:cs="Times New Roman"/>
          <w:sz w:val="28"/>
        </w:rPr>
        <w:lastRenderedPageBreak/>
        <w:t xml:space="preserve">военнослужащий), </w:t>
      </w:r>
      <w:r w:rsidR="001A0534">
        <w:rPr>
          <w:rFonts w:ascii="Times New Roman" w:hAnsi="Times New Roman" w:cs="Times New Roman"/>
          <w:sz w:val="28"/>
        </w:rPr>
        <w:t>в догрибоедовской комедиографии принято было</w:t>
      </w:r>
      <w:r w:rsidR="002F4EB5">
        <w:rPr>
          <w:rFonts w:ascii="Times New Roman" w:hAnsi="Times New Roman" w:cs="Times New Roman"/>
          <w:sz w:val="28"/>
        </w:rPr>
        <w:t xml:space="preserve"> полагать излишнюю болтливость,</w:t>
      </w:r>
      <w:r w:rsidR="001A0534">
        <w:rPr>
          <w:rFonts w:ascii="Times New Roman" w:hAnsi="Times New Roman" w:cs="Times New Roman"/>
          <w:sz w:val="28"/>
        </w:rPr>
        <w:t xml:space="preserve"> насмеш</w:t>
      </w:r>
      <w:r w:rsidR="0077635E">
        <w:rPr>
          <w:rFonts w:ascii="Times New Roman" w:hAnsi="Times New Roman" w:cs="Times New Roman"/>
          <w:sz w:val="28"/>
        </w:rPr>
        <w:t xml:space="preserve">ку </w:t>
      </w:r>
      <w:r w:rsidR="002F4EB5">
        <w:rPr>
          <w:rFonts w:ascii="Times New Roman" w:hAnsi="Times New Roman" w:cs="Times New Roman"/>
          <w:sz w:val="28"/>
        </w:rPr>
        <w:t xml:space="preserve">и склонность к философствованию </w:t>
      </w:r>
      <w:r w:rsidR="001A0534">
        <w:rPr>
          <w:rFonts w:ascii="Times New Roman" w:hAnsi="Times New Roman" w:cs="Times New Roman"/>
          <w:sz w:val="28"/>
        </w:rPr>
        <w:t>как пороки.</w:t>
      </w:r>
      <w:r w:rsidR="000E0CE6">
        <w:rPr>
          <w:rFonts w:ascii="Times New Roman" w:hAnsi="Times New Roman" w:cs="Times New Roman"/>
          <w:sz w:val="28"/>
        </w:rPr>
        <w:t xml:space="preserve"> Как отмечал А. Л. Зорин, </w:t>
      </w:r>
      <w:r w:rsidR="000E0CE6" w:rsidRPr="007B5798">
        <w:rPr>
          <w:rFonts w:ascii="Times New Roman" w:hAnsi="Times New Roman" w:cs="Times New Roman"/>
          <w:sz w:val="28"/>
        </w:rPr>
        <w:t>п</w:t>
      </w:r>
      <w:r w:rsidR="000C2C49" w:rsidRPr="007B5798">
        <w:rPr>
          <w:rFonts w:ascii="Times New Roman" w:hAnsi="Times New Roman" w:cs="Times New Roman"/>
          <w:sz w:val="28"/>
        </w:rPr>
        <w:t>одобные герои, стремясь добиться руки девушки, всегда терпели неудачи и выглядели жалко на фон</w:t>
      </w:r>
      <w:r w:rsidR="007B5798" w:rsidRPr="007B5798">
        <w:rPr>
          <w:rFonts w:ascii="Times New Roman" w:hAnsi="Times New Roman" w:cs="Times New Roman"/>
          <w:sz w:val="28"/>
        </w:rPr>
        <w:t xml:space="preserve">е вдумчивых и благородных </w:t>
      </w:r>
      <w:r w:rsidR="000C2C49" w:rsidRPr="007B5798">
        <w:rPr>
          <w:rFonts w:ascii="Times New Roman" w:hAnsi="Times New Roman" w:cs="Times New Roman"/>
          <w:sz w:val="28"/>
        </w:rPr>
        <w:t xml:space="preserve">героев, </w:t>
      </w:r>
      <w:r w:rsidR="00314FE1" w:rsidRPr="007B5798">
        <w:rPr>
          <w:rFonts w:ascii="Times New Roman" w:hAnsi="Times New Roman" w:cs="Times New Roman"/>
          <w:sz w:val="28"/>
        </w:rPr>
        <w:t xml:space="preserve">которых </w:t>
      </w:r>
      <w:r w:rsidR="0080476F" w:rsidRPr="007B5798">
        <w:rPr>
          <w:rFonts w:ascii="Times New Roman" w:hAnsi="Times New Roman" w:cs="Times New Roman"/>
          <w:sz w:val="28"/>
        </w:rPr>
        <w:t>и</w:t>
      </w:r>
      <w:r w:rsidR="00314FE1" w:rsidRPr="007B5798">
        <w:rPr>
          <w:rFonts w:ascii="Times New Roman" w:hAnsi="Times New Roman" w:cs="Times New Roman"/>
          <w:sz w:val="28"/>
        </w:rPr>
        <w:t xml:space="preserve"> выбирала девушка</w:t>
      </w:r>
      <w:r w:rsidR="000C2C49">
        <w:rPr>
          <w:rFonts w:ascii="Times New Roman" w:hAnsi="Times New Roman" w:cs="Times New Roman"/>
          <w:sz w:val="28"/>
        </w:rPr>
        <w:t xml:space="preserve">. </w:t>
      </w:r>
      <w:r w:rsidR="00314FE1">
        <w:rPr>
          <w:rFonts w:ascii="Times New Roman" w:hAnsi="Times New Roman" w:cs="Times New Roman"/>
          <w:sz w:val="28"/>
        </w:rPr>
        <w:t xml:space="preserve">К тому же, излишняя болтливость </w:t>
      </w:r>
      <w:r w:rsidR="0080476F">
        <w:rPr>
          <w:rFonts w:ascii="Times New Roman" w:hAnsi="Times New Roman" w:cs="Times New Roman"/>
          <w:sz w:val="28"/>
        </w:rPr>
        <w:t>воспринималась</w:t>
      </w:r>
      <w:r w:rsidR="00314FE1">
        <w:rPr>
          <w:rFonts w:ascii="Times New Roman" w:hAnsi="Times New Roman" w:cs="Times New Roman"/>
          <w:sz w:val="28"/>
        </w:rPr>
        <w:t xml:space="preserve"> как пустословие, </w:t>
      </w:r>
      <w:r w:rsidR="0080476F">
        <w:rPr>
          <w:rFonts w:ascii="Times New Roman" w:hAnsi="Times New Roman" w:cs="Times New Roman"/>
          <w:sz w:val="28"/>
        </w:rPr>
        <w:t xml:space="preserve">или </w:t>
      </w:r>
      <w:r w:rsidR="00314FE1">
        <w:rPr>
          <w:rFonts w:ascii="Times New Roman" w:hAnsi="Times New Roman" w:cs="Times New Roman"/>
          <w:sz w:val="28"/>
        </w:rPr>
        <w:t>как первый признак негодяя. Поэтому часто можно найти параллели между Чацким и отрицательными героями той эпохи</w:t>
      </w:r>
      <w:r w:rsidR="00314FE1">
        <w:rPr>
          <w:rStyle w:val="ae"/>
          <w:rFonts w:ascii="Times New Roman" w:hAnsi="Times New Roman" w:cs="Times New Roman"/>
          <w:sz w:val="28"/>
        </w:rPr>
        <w:footnoteReference w:id="119"/>
      </w:r>
      <w:r w:rsidR="00314FE1">
        <w:rPr>
          <w:rFonts w:ascii="Times New Roman" w:hAnsi="Times New Roman" w:cs="Times New Roman"/>
          <w:sz w:val="28"/>
        </w:rPr>
        <w:t>. Схожую ситуацию мы можем наблюдать в «Горе от ума», где противопоставляются пылкий Чацкий</w:t>
      </w:r>
      <w:r w:rsidR="0080476F">
        <w:rPr>
          <w:rFonts w:ascii="Times New Roman" w:hAnsi="Times New Roman" w:cs="Times New Roman"/>
          <w:sz w:val="28"/>
        </w:rPr>
        <w:t>,</w:t>
      </w:r>
      <w:r w:rsidR="00314FE1">
        <w:rPr>
          <w:rFonts w:ascii="Times New Roman" w:hAnsi="Times New Roman" w:cs="Times New Roman"/>
          <w:sz w:val="28"/>
        </w:rPr>
        <w:t xml:space="preserve"> «скромный» Молчалин</w:t>
      </w:r>
      <w:r w:rsidR="0080476F">
        <w:rPr>
          <w:rFonts w:ascii="Times New Roman" w:hAnsi="Times New Roman" w:cs="Times New Roman"/>
          <w:sz w:val="28"/>
        </w:rPr>
        <w:t xml:space="preserve"> и </w:t>
      </w:r>
      <w:r w:rsidR="008E246B">
        <w:rPr>
          <w:rFonts w:ascii="Times New Roman" w:hAnsi="Times New Roman" w:cs="Times New Roman"/>
          <w:sz w:val="28"/>
        </w:rPr>
        <w:t xml:space="preserve">военный </w:t>
      </w:r>
      <w:r w:rsidR="0080476F">
        <w:rPr>
          <w:rFonts w:ascii="Times New Roman" w:hAnsi="Times New Roman" w:cs="Times New Roman"/>
          <w:sz w:val="28"/>
        </w:rPr>
        <w:t>Скалозуб</w:t>
      </w:r>
      <w:r w:rsidR="00314FE1">
        <w:rPr>
          <w:rFonts w:ascii="Times New Roman" w:hAnsi="Times New Roman" w:cs="Times New Roman"/>
          <w:sz w:val="28"/>
        </w:rPr>
        <w:t>. По законам догр</w:t>
      </w:r>
      <w:r w:rsidR="006F7384">
        <w:rPr>
          <w:rFonts w:ascii="Times New Roman" w:hAnsi="Times New Roman" w:cs="Times New Roman"/>
          <w:sz w:val="28"/>
        </w:rPr>
        <w:t xml:space="preserve">ибоедовской комедиографии </w:t>
      </w:r>
      <w:r w:rsidR="00591E1B">
        <w:rPr>
          <w:rFonts w:ascii="Times New Roman" w:hAnsi="Times New Roman" w:cs="Times New Roman"/>
          <w:sz w:val="28"/>
        </w:rPr>
        <w:t>Софья</w:t>
      </w:r>
      <w:r w:rsidR="006F7384">
        <w:rPr>
          <w:rFonts w:ascii="Times New Roman" w:hAnsi="Times New Roman" w:cs="Times New Roman"/>
          <w:sz w:val="28"/>
        </w:rPr>
        <w:t xml:space="preserve">, конечно же, </w:t>
      </w:r>
      <w:r w:rsidR="00314FE1">
        <w:rPr>
          <w:rFonts w:ascii="Times New Roman" w:hAnsi="Times New Roman" w:cs="Times New Roman"/>
          <w:sz w:val="28"/>
        </w:rPr>
        <w:t>должна была выбрать Молчалина и, учитывая то, что в первоначальных черновиках Грибоедова не было сцены с разоблачением, такой ход вполне мог состояться.</w:t>
      </w:r>
      <w:r w:rsidR="0080476F">
        <w:rPr>
          <w:rFonts w:ascii="Times New Roman" w:hAnsi="Times New Roman" w:cs="Times New Roman"/>
          <w:sz w:val="28"/>
        </w:rPr>
        <w:t xml:space="preserve"> Однако примечательно то, что скромность и смирённые страсти, что столь усердно воспевали русские просветители </w:t>
      </w:r>
      <w:r w:rsidR="0080476F">
        <w:rPr>
          <w:rFonts w:ascii="Times New Roman" w:hAnsi="Times New Roman" w:cs="Times New Roman"/>
          <w:sz w:val="28"/>
          <w:lang w:val="en-US"/>
        </w:rPr>
        <w:t>XVIII</w:t>
      </w:r>
      <w:r w:rsidR="005E1E1C">
        <w:rPr>
          <w:rFonts w:ascii="Times New Roman" w:hAnsi="Times New Roman" w:cs="Times New Roman"/>
          <w:sz w:val="28"/>
        </w:rPr>
        <w:t xml:space="preserve"> </w:t>
      </w:r>
      <w:r w:rsidR="0080476F">
        <w:rPr>
          <w:rFonts w:ascii="Times New Roman" w:hAnsi="Times New Roman" w:cs="Times New Roman"/>
          <w:sz w:val="28"/>
        </w:rPr>
        <w:t>века, в «Горе от ума» оборачива</w:t>
      </w:r>
      <w:r w:rsidR="00064C3E">
        <w:rPr>
          <w:rFonts w:ascii="Times New Roman" w:hAnsi="Times New Roman" w:cs="Times New Roman"/>
          <w:sz w:val="28"/>
        </w:rPr>
        <w:t>ю</w:t>
      </w:r>
      <w:r w:rsidR="0080476F">
        <w:rPr>
          <w:rFonts w:ascii="Times New Roman" w:hAnsi="Times New Roman" w:cs="Times New Roman"/>
          <w:sz w:val="28"/>
        </w:rPr>
        <w:t>тся ложью и лицемерием</w:t>
      </w:r>
      <w:r w:rsidR="00C74416">
        <w:rPr>
          <w:rFonts w:ascii="Times New Roman" w:hAnsi="Times New Roman" w:cs="Times New Roman"/>
          <w:sz w:val="28"/>
        </w:rPr>
        <w:t xml:space="preserve">; здесь же </w:t>
      </w:r>
      <w:r w:rsidR="00C74416">
        <w:rPr>
          <w:rFonts w:ascii="Times New Roman" w:hAnsi="Times New Roman" w:cs="Times New Roman"/>
          <w:sz w:val="28"/>
          <w:szCs w:val="28"/>
        </w:rPr>
        <w:t>–</w:t>
      </w:r>
      <w:r w:rsidR="005E3392">
        <w:rPr>
          <w:rFonts w:ascii="Times New Roman" w:hAnsi="Times New Roman" w:cs="Times New Roman"/>
          <w:sz w:val="28"/>
          <w:szCs w:val="28"/>
        </w:rPr>
        <w:t xml:space="preserve"> </w:t>
      </w:r>
      <w:r w:rsidR="00C74416">
        <w:rPr>
          <w:rFonts w:ascii="Times New Roman" w:hAnsi="Times New Roman" w:cs="Times New Roman"/>
          <w:sz w:val="28"/>
        </w:rPr>
        <w:t>«служение отечеству»</w:t>
      </w:r>
      <w:r w:rsidR="008E246B">
        <w:rPr>
          <w:rFonts w:ascii="Times New Roman" w:hAnsi="Times New Roman" w:cs="Times New Roman"/>
          <w:sz w:val="28"/>
        </w:rPr>
        <w:t xml:space="preserve"> (</w:t>
      </w:r>
      <w:r w:rsidR="00FC0F7E">
        <w:rPr>
          <w:rFonts w:ascii="Times New Roman" w:hAnsi="Times New Roman" w:cs="Times New Roman"/>
          <w:sz w:val="28"/>
        </w:rPr>
        <w:t xml:space="preserve">у </w:t>
      </w:r>
      <w:r w:rsidR="008E246B">
        <w:rPr>
          <w:rFonts w:ascii="Times New Roman" w:hAnsi="Times New Roman" w:cs="Times New Roman"/>
          <w:sz w:val="28"/>
        </w:rPr>
        <w:t>Новиков</w:t>
      </w:r>
      <w:r w:rsidR="00FC0F7E">
        <w:rPr>
          <w:rFonts w:ascii="Times New Roman" w:hAnsi="Times New Roman" w:cs="Times New Roman"/>
          <w:sz w:val="28"/>
        </w:rPr>
        <w:t>а</w:t>
      </w:r>
      <w:r w:rsidR="008E246B">
        <w:rPr>
          <w:rFonts w:ascii="Times New Roman" w:hAnsi="Times New Roman" w:cs="Times New Roman"/>
          <w:sz w:val="28"/>
        </w:rPr>
        <w:t xml:space="preserve">) отождествляется с упрямым солдафоном, мысли которого связаны </w:t>
      </w:r>
      <w:r w:rsidR="001D60EE">
        <w:rPr>
          <w:rFonts w:ascii="Times New Roman" w:hAnsi="Times New Roman" w:cs="Times New Roman"/>
          <w:sz w:val="28"/>
        </w:rPr>
        <w:t>только с армейской муштрой</w:t>
      </w:r>
      <w:r w:rsidR="008E246B">
        <w:rPr>
          <w:rFonts w:ascii="Times New Roman" w:hAnsi="Times New Roman" w:cs="Times New Roman"/>
          <w:sz w:val="28"/>
        </w:rPr>
        <w:t>.</w:t>
      </w:r>
      <w:r w:rsidR="005E3392">
        <w:rPr>
          <w:rFonts w:ascii="Times New Roman" w:hAnsi="Times New Roman" w:cs="Times New Roman"/>
          <w:sz w:val="28"/>
        </w:rPr>
        <w:t xml:space="preserve"> </w:t>
      </w:r>
      <w:r w:rsidR="006822AF">
        <w:rPr>
          <w:rFonts w:ascii="Times New Roman" w:hAnsi="Times New Roman" w:cs="Times New Roman"/>
          <w:sz w:val="28"/>
        </w:rPr>
        <w:t>Появляется новый конфликт, метко охарактеризованный А. Л. Зориным как «</w:t>
      </w:r>
      <w:r w:rsidR="006822AF" w:rsidRPr="00505619">
        <w:rPr>
          <w:rFonts w:ascii="Times New Roman" w:hAnsi="Times New Roman" w:cs="Times New Roman"/>
          <w:sz w:val="28"/>
        </w:rPr>
        <w:t>конфликт выдающейся личности и общества — и тему</w:t>
      </w:r>
      <w:r w:rsidR="006822AF" w:rsidRPr="006822AF">
        <w:rPr>
          <w:rFonts w:ascii="Times New Roman" w:hAnsi="Times New Roman" w:cs="Times New Roman"/>
          <w:sz w:val="28"/>
        </w:rPr>
        <w:t xml:space="preserve"> крушения личности, выброшенной обществом</w:t>
      </w:r>
      <w:r w:rsidR="006822AF">
        <w:rPr>
          <w:rFonts w:ascii="Times New Roman" w:hAnsi="Times New Roman" w:cs="Times New Roman"/>
          <w:sz w:val="28"/>
        </w:rPr>
        <w:t>»</w:t>
      </w:r>
      <w:r w:rsidR="006822AF">
        <w:rPr>
          <w:rStyle w:val="ae"/>
          <w:rFonts w:ascii="Times New Roman" w:hAnsi="Times New Roman" w:cs="Times New Roman"/>
          <w:sz w:val="28"/>
        </w:rPr>
        <w:footnoteReference w:id="120"/>
      </w:r>
      <w:r w:rsidR="006822AF">
        <w:rPr>
          <w:rFonts w:ascii="Times New Roman" w:hAnsi="Times New Roman" w:cs="Times New Roman"/>
          <w:sz w:val="28"/>
        </w:rPr>
        <w:t xml:space="preserve">. </w:t>
      </w:r>
      <w:r w:rsidR="008E246B">
        <w:rPr>
          <w:rFonts w:ascii="Times New Roman" w:hAnsi="Times New Roman" w:cs="Times New Roman"/>
          <w:sz w:val="28"/>
        </w:rPr>
        <w:t>Таким образом, Грибоедов</w:t>
      </w:r>
      <w:r w:rsidR="009C5B59">
        <w:rPr>
          <w:rFonts w:ascii="Times New Roman" w:hAnsi="Times New Roman" w:cs="Times New Roman"/>
          <w:sz w:val="28"/>
        </w:rPr>
        <w:t xml:space="preserve"> </w:t>
      </w:r>
      <w:r w:rsidR="005A707F">
        <w:rPr>
          <w:rFonts w:ascii="Times New Roman" w:hAnsi="Times New Roman" w:cs="Times New Roman"/>
          <w:sz w:val="28"/>
        </w:rPr>
        <w:t>пере</w:t>
      </w:r>
      <w:r w:rsidR="009768FF">
        <w:rPr>
          <w:rFonts w:ascii="Times New Roman" w:hAnsi="Times New Roman" w:cs="Times New Roman"/>
          <w:sz w:val="28"/>
        </w:rPr>
        <w:t>сматривает традиционный сюжет, показывая</w:t>
      </w:r>
      <w:r w:rsidR="009C5B59">
        <w:rPr>
          <w:rFonts w:ascii="Times New Roman" w:hAnsi="Times New Roman" w:cs="Times New Roman"/>
          <w:sz w:val="28"/>
        </w:rPr>
        <w:t xml:space="preserve"> </w:t>
      </w:r>
      <w:r w:rsidR="0036261A">
        <w:rPr>
          <w:rFonts w:ascii="Times New Roman" w:hAnsi="Times New Roman" w:cs="Times New Roman"/>
          <w:sz w:val="28"/>
        </w:rPr>
        <w:t xml:space="preserve">деградацию русской просвещенческой идеологии, открывая читателю </w:t>
      </w:r>
      <w:r w:rsidR="002179A6" w:rsidRPr="00254CB1">
        <w:rPr>
          <w:rFonts w:ascii="Times New Roman" w:hAnsi="Times New Roman" w:cs="Times New Roman"/>
          <w:sz w:val="28"/>
        </w:rPr>
        <w:t>психологическую мотивировку</w:t>
      </w:r>
      <w:r w:rsidR="002179A6">
        <w:rPr>
          <w:rFonts w:ascii="Times New Roman" w:hAnsi="Times New Roman" w:cs="Times New Roman"/>
          <w:sz w:val="28"/>
        </w:rPr>
        <w:t xml:space="preserve"> поведения персонажей</w:t>
      </w:r>
      <w:r w:rsidR="006E3E57">
        <w:rPr>
          <w:rFonts w:ascii="Times New Roman" w:hAnsi="Times New Roman" w:cs="Times New Roman"/>
          <w:sz w:val="28"/>
        </w:rPr>
        <w:t xml:space="preserve">: герои и поступки по-прежнему остались в рамках традиции, но мотивы этих поступков стали </w:t>
      </w:r>
      <w:r w:rsidR="0024670F">
        <w:rPr>
          <w:rFonts w:ascii="Times New Roman" w:hAnsi="Times New Roman" w:cs="Times New Roman"/>
          <w:sz w:val="28"/>
        </w:rPr>
        <w:t xml:space="preserve">эгоистичными или дурными. </w:t>
      </w:r>
      <w:r w:rsidR="006822AF">
        <w:rPr>
          <w:rFonts w:ascii="Times New Roman" w:hAnsi="Times New Roman" w:cs="Times New Roman"/>
          <w:sz w:val="28"/>
        </w:rPr>
        <w:t xml:space="preserve">Отсюда – подмена понятий и невозможность существования </w:t>
      </w:r>
      <w:r w:rsidR="00BD337E">
        <w:rPr>
          <w:rFonts w:ascii="Times New Roman" w:hAnsi="Times New Roman" w:cs="Times New Roman"/>
          <w:sz w:val="28"/>
        </w:rPr>
        <w:t>в</w:t>
      </w:r>
      <w:r w:rsidR="006822AF">
        <w:rPr>
          <w:rFonts w:ascii="Times New Roman" w:hAnsi="Times New Roman" w:cs="Times New Roman"/>
          <w:sz w:val="28"/>
        </w:rPr>
        <w:t xml:space="preserve"> таком обществе действительно разумной личности. </w:t>
      </w:r>
    </w:p>
    <w:p w:rsidR="00212C8B" w:rsidRDefault="00212C8B" w:rsidP="0083347B">
      <w:pPr>
        <w:spacing w:line="360" w:lineRule="auto"/>
        <w:rPr>
          <w:rFonts w:ascii="Times New Roman" w:hAnsi="Times New Roman" w:cs="Times New Roman"/>
          <w:b/>
          <w:sz w:val="28"/>
        </w:rPr>
      </w:pPr>
    </w:p>
    <w:p w:rsidR="000C2483" w:rsidRPr="00CC378C" w:rsidRDefault="000C2483" w:rsidP="00CC378C">
      <w:pPr>
        <w:pStyle w:val="1"/>
        <w:jc w:val="center"/>
        <w:rPr>
          <w:rFonts w:ascii="Times New Roman" w:hAnsi="Times New Roman" w:cs="Times New Roman"/>
          <w:color w:val="auto"/>
        </w:rPr>
      </w:pPr>
      <w:bookmarkStart w:id="5" w:name="_Toc103107199"/>
      <w:r w:rsidRPr="00CC378C">
        <w:rPr>
          <w:rFonts w:ascii="Times New Roman" w:hAnsi="Times New Roman" w:cs="Times New Roman"/>
          <w:color w:val="auto"/>
        </w:rPr>
        <w:lastRenderedPageBreak/>
        <w:t>Глава 2</w:t>
      </w:r>
      <w:bookmarkEnd w:id="5"/>
    </w:p>
    <w:p w:rsidR="000C2483" w:rsidRDefault="000C2483" w:rsidP="009D042E">
      <w:pPr>
        <w:pStyle w:val="1"/>
        <w:jc w:val="center"/>
        <w:rPr>
          <w:rFonts w:ascii="Times New Roman" w:hAnsi="Times New Roman" w:cs="Times New Roman"/>
          <w:color w:val="auto"/>
        </w:rPr>
      </w:pPr>
      <w:bookmarkStart w:id="6" w:name="_Toc103107200"/>
      <w:r w:rsidRPr="00CC378C">
        <w:rPr>
          <w:rFonts w:ascii="Times New Roman" w:hAnsi="Times New Roman" w:cs="Times New Roman"/>
          <w:color w:val="auto"/>
        </w:rPr>
        <w:t xml:space="preserve">Ум и </w:t>
      </w:r>
      <w:r w:rsidR="007967E6" w:rsidRPr="00CC378C">
        <w:rPr>
          <w:rFonts w:ascii="Times New Roman" w:hAnsi="Times New Roman" w:cs="Times New Roman"/>
          <w:color w:val="auto"/>
        </w:rPr>
        <w:t xml:space="preserve">родственные </w:t>
      </w:r>
      <w:r w:rsidR="00F57395" w:rsidRPr="00CC378C">
        <w:rPr>
          <w:rFonts w:ascii="Times New Roman" w:hAnsi="Times New Roman" w:cs="Times New Roman"/>
          <w:color w:val="auto"/>
        </w:rPr>
        <w:t>концепты: словарные</w:t>
      </w:r>
      <w:r w:rsidRPr="00CC378C">
        <w:rPr>
          <w:rFonts w:ascii="Times New Roman" w:hAnsi="Times New Roman" w:cs="Times New Roman"/>
          <w:color w:val="auto"/>
        </w:rPr>
        <w:t xml:space="preserve"> о</w:t>
      </w:r>
      <w:r w:rsidR="00F57395" w:rsidRPr="00CC378C">
        <w:rPr>
          <w:rFonts w:ascii="Times New Roman" w:hAnsi="Times New Roman" w:cs="Times New Roman"/>
          <w:color w:val="auto"/>
        </w:rPr>
        <w:t>пределения</w:t>
      </w:r>
      <w:bookmarkEnd w:id="6"/>
    </w:p>
    <w:p w:rsidR="00CC378C" w:rsidRPr="00CC378C" w:rsidRDefault="00CC378C" w:rsidP="009D042E">
      <w:pPr>
        <w:spacing w:after="0"/>
      </w:pPr>
    </w:p>
    <w:p w:rsidR="009D042E" w:rsidRDefault="000C2483" w:rsidP="009D042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Предлагаемые мыслителями </w:t>
      </w:r>
      <w:r>
        <w:rPr>
          <w:rFonts w:ascii="Times New Roman" w:hAnsi="Times New Roman" w:cs="Times New Roman"/>
          <w:sz w:val="28"/>
          <w:lang w:val="en-US"/>
        </w:rPr>
        <w:t>XVIII</w:t>
      </w:r>
      <w:r>
        <w:rPr>
          <w:rFonts w:ascii="Times New Roman" w:hAnsi="Times New Roman" w:cs="Times New Roman"/>
          <w:sz w:val="28"/>
        </w:rPr>
        <w:t xml:space="preserve"> века концепты ума так или иначе нашли отражение </w:t>
      </w:r>
      <w:r w:rsidR="00795482">
        <w:rPr>
          <w:rFonts w:ascii="Times New Roman" w:hAnsi="Times New Roman" w:cs="Times New Roman"/>
          <w:sz w:val="28"/>
        </w:rPr>
        <w:t xml:space="preserve">как </w:t>
      </w:r>
      <w:r>
        <w:rPr>
          <w:rFonts w:ascii="Times New Roman" w:hAnsi="Times New Roman" w:cs="Times New Roman"/>
          <w:sz w:val="28"/>
        </w:rPr>
        <w:t xml:space="preserve">в словарях уже </w:t>
      </w:r>
      <w:r>
        <w:rPr>
          <w:rFonts w:ascii="Times New Roman" w:hAnsi="Times New Roman" w:cs="Times New Roman"/>
          <w:sz w:val="28"/>
          <w:lang w:val="en-US"/>
        </w:rPr>
        <w:t>XIX</w:t>
      </w:r>
      <w:r w:rsidR="00C91E8F">
        <w:rPr>
          <w:rFonts w:ascii="Times New Roman" w:hAnsi="Times New Roman" w:cs="Times New Roman"/>
          <w:sz w:val="28"/>
        </w:rPr>
        <w:t xml:space="preserve"> </w:t>
      </w:r>
      <w:r>
        <w:rPr>
          <w:rFonts w:ascii="Times New Roman" w:hAnsi="Times New Roman" w:cs="Times New Roman"/>
          <w:sz w:val="28"/>
        </w:rPr>
        <w:t>века</w:t>
      </w:r>
      <w:r w:rsidR="00795482">
        <w:rPr>
          <w:rFonts w:ascii="Times New Roman" w:hAnsi="Times New Roman" w:cs="Times New Roman"/>
          <w:sz w:val="28"/>
        </w:rPr>
        <w:t>, так и в различных словарях, посвящённых языку конкретного автора</w:t>
      </w:r>
      <w:r w:rsidR="00C91E8F">
        <w:rPr>
          <w:rFonts w:ascii="Times New Roman" w:hAnsi="Times New Roman" w:cs="Times New Roman"/>
          <w:sz w:val="28"/>
        </w:rPr>
        <w:t xml:space="preserve"> </w:t>
      </w:r>
      <w:r w:rsidR="00A978D1">
        <w:rPr>
          <w:rFonts w:ascii="Times New Roman" w:hAnsi="Times New Roman" w:cs="Times New Roman"/>
          <w:sz w:val="28"/>
          <w:lang w:val="en-US"/>
        </w:rPr>
        <w:t>XIX</w:t>
      </w:r>
      <w:r w:rsidR="00BD4811">
        <w:rPr>
          <w:rFonts w:ascii="Times New Roman" w:hAnsi="Times New Roman" w:cs="Times New Roman"/>
          <w:sz w:val="28"/>
        </w:rPr>
        <w:t xml:space="preserve"> </w:t>
      </w:r>
      <w:r w:rsidR="00A978D1">
        <w:rPr>
          <w:rFonts w:ascii="Times New Roman" w:hAnsi="Times New Roman" w:cs="Times New Roman"/>
          <w:sz w:val="28"/>
        </w:rPr>
        <w:t>века</w:t>
      </w:r>
      <w:r w:rsidR="00795482">
        <w:rPr>
          <w:rFonts w:ascii="Times New Roman" w:hAnsi="Times New Roman" w:cs="Times New Roman"/>
          <w:sz w:val="28"/>
        </w:rPr>
        <w:t xml:space="preserve">. Изучение ключевых словарей (Словарь Академии Российской, Словарь языка А. С. Пушкина, </w:t>
      </w:r>
      <w:r w:rsidR="00611BAF" w:rsidRPr="00E3639C">
        <w:rPr>
          <w:rFonts w:ascii="Times New Roman" w:hAnsi="Times New Roman" w:cs="Times New Roman"/>
          <w:sz w:val="28"/>
        </w:rPr>
        <w:t>Толковый словарь живого великорусского языка Владимира Даля</w:t>
      </w:r>
      <w:r w:rsidR="00795482">
        <w:rPr>
          <w:rFonts w:ascii="Times New Roman" w:hAnsi="Times New Roman" w:cs="Times New Roman"/>
          <w:sz w:val="28"/>
        </w:rPr>
        <w:t xml:space="preserve">, </w:t>
      </w:r>
      <w:r w:rsidR="00795482" w:rsidRPr="00795482">
        <w:rPr>
          <w:rFonts w:ascii="Times New Roman" w:hAnsi="Times New Roman" w:cs="Times New Roman"/>
          <w:sz w:val="28"/>
        </w:rPr>
        <w:t>Словарь церковнославянского и русского языка</w:t>
      </w:r>
      <w:r w:rsidR="00795482">
        <w:rPr>
          <w:rFonts w:ascii="Times New Roman" w:hAnsi="Times New Roman" w:cs="Times New Roman"/>
          <w:sz w:val="28"/>
        </w:rPr>
        <w:t xml:space="preserve">) даст нам понимание о представлении концепта ума </w:t>
      </w:r>
      <w:r w:rsidR="002745BF">
        <w:rPr>
          <w:rFonts w:ascii="Times New Roman" w:hAnsi="Times New Roman" w:cs="Times New Roman"/>
          <w:sz w:val="28"/>
        </w:rPr>
        <w:t>А. С. Грибоедовым и в его</w:t>
      </w:r>
      <w:r w:rsidR="00F15EA0">
        <w:rPr>
          <w:rFonts w:ascii="Times New Roman" w:hAnsi="Times New Roman" w:cs="Times New Roman"/>
          <w:sz w:val="28"/>
        </w:rPr>
        <w:t xml:space="preserve"> эпоху.</w:t>
      </w:r>
    </w:p>
    <w:p w:rsidR="009D042E" w:rsidRDefault="009D042E" w:rsidP="009D042E">
      <w:pPr>
        <w:spacing w:after="0" w:line="360" w:lineRule="auto"/>
        <w:ind w:firstLine="709"/>
        <w:jc w:val="both"/>
        <w:rPr>
          <w:rFonts w:ascii="Times New Roman" w:hAnsi="Times New Roman" w:cs="Times New Roman"/>
          <w:sz w:val="28"/>
        </w:rPr>
      </w:pPr>
    </w:p>
    <w:p w:rsidR="00574C41" w:rsidRPr="00CC378C" w:rsidRDefault="00251EEB" w:rsidP="009D042E">
      <w:pPr>
        <w:pStyle w:val="2"/>
        <w:spacing w:before="0"/>
        <w:ind w:firstLine="709"/>
        <w:rPr>
          <w:rFonts w:ascii="Times New Roman" w:hAnsi="Times New Roman" w:cs="Times New Roman"/>
          <w:color w:val="auto"/>
          <w:sz w:val="28"/>
        </w:rPr>
      </w:pPr>
      <w:bookmarkStart w:id="7" w:name="_Toc103107201"/>
      <w:r w:rsidRPr="00CC378C">
        <w:rPr>
          <w:rFonts w:ascii="Times New Roman" w:hAnsi="Times New Roman" w:cs="Times New Roman"/>
          <w:color w:val="auto"/>
          <w:sz w:val="28"/>
        </w:rPr>
        <w:t>2.1</w:t>
      </w:r>
      <w:r w:rsidR="00C550BA" w:rsidRPr="00CC378C">
        <w:rPr>
          <w:rFonts w:ascii="Times New Roman" w:hAnsi="Times New Roman" w:cs="Times New Roman"/>
          <w:color w:val="auto"/>
          <w:sz w:val="28"/>
        </w:rPr>
        <w:t xml:space="preserve"> </w:t>
      </w:r>
      <w:r w:rsidRPr="00CC378C">
        <w:rPr>
          <w:rFonts w:ascii="Times New Roman" w:hAnsi="Times New Roman" w:cs="Times New Roman"/>
          <w:color w:val="auto"/>
          <w:sz w:val="28"/>
        </w:rPr>
        <w:t>Понимание «ума» в Словаре Академии Российской (1806-1822)</w:t>
      </w:r>
      <w:bookmarkEnd w:id="7"/>
    </w:p>
    <w:p w:rsidR="005E1E1C" w:rsidRPr="00251EEB" w:rsidRDefault="005E1E1C" w:rsidP="009D042E">
      <w:pPr>
        <w:spacing w:after="0" w:line="360" w:lineRule="auto"/>
        <w:ind w:firstLine="709"/>
        <w:jc w:val="both"/>
        <w:rPr>
          <w:rFonts w:ascii="Times New Roman" w:hAnsi="Times New Roman" w:cs="Times New Roman"/>
          <w:b/>
          <w:sz w:val="28"/>
        </w:rPr>
      </w:pPr>
    </w:p>
    <w:p w:rsidR="009C787D" w:rsidRDefault="001D2B29" w:rsidP="009D042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Начать следует со </w:t>
      </w:r>
      <w:r w:rsidR="00801368">
        <w:rPr>
          <w:rFonts w:ascii="Times New Roman" w:hAnsi="Times New Roman" w:cs="Times New Roman"/>
          <w:sz w:val="28"/>
        </w:rPr>
        <w:t xml:space="preserve">второго издания </w:t>
      </w:r>
      <w:r>
        <w:rPr>
          <w:rFonts w:ascii="Times New Roman" w:hAnsi="Times New Roman" w:cs="Times New Roman"/>
          <w:sz w:val="28"/>
        </w:rPr>
        <w:t>Словар</w:t>
      </w:r>
      <w:r w:rsidR="006B6FEC">
        <w:rPr>
          <w:rFonts w:ascii="Times New Roman" w:hAnsi="Times New Roman" w:cs="Times New Roman"/>
          <w:sz w:val="28"/>
        </w:rPr>
        <w:t>я Академии Российской (1806-1822</w:t>
      </w:r>
      <w:r>
        <w:rPr>
          <w:rFonts w:ascii="Times New Roman" w:hAnsi="Times New Roman" w:cs="Times New Roman"/>
          <w:sz w:val="28"/>
        </w:rPr>
        <w:t>)</w:t>
      </w:r>
      <w:r w:rsidR="00801368">
        <w:rPr>
          <w:rFonts w:ascii="Times New Roman" w:hAnsi="Times New Roman" w:cs="Times New Roman"/>
          <w:sz w:val="28"/>
        </w:rPr>
        <w:t>,</w:t>
      </w:r>
      <w:r w:rsidR="0044662E">
        <w:rPr>
          <w:rFonts w:ascii="Times New Roman" w:hAnsi="Times New Roman" w:cs="Times New Roman"/>
          <w:sz w:val="28"/>
        </w:rPr>
        <w:t xml:space="preserve"> </w:t>
      </w:r>
      <w:r w:rsidR="00C733E3">
        <w:rPr>
          <w:rFonts w:ascii="Times New Roman" w:hAnsi="Times New Roman" w:cs="Times New Roman"/>
          <w:sz w:val="28"/>
        </w:rPr>
        <w:t xml:space="preserve">чтобы иметь представление о том, что понимали под умом современники А. С. Грибоедова (здесь, </w:t>
      </w:r>
      <w:r w:rsidR="003D19A1">
        <w:rPr>
          <w:rFonts w:ascii="Times New Roman" w:hAnsi="Times New Roman" w:cs="Times New Roman"/>
          <w:sz w:val="28"/>
        </w:rPr>
        <w:t>по сравнению с первым изданием, значительно расширился словник</w:t>
      </w:r>
      <w:r w:rsidR="00C733E3">
        <w:rPr>
          <w:rFonts w:ascii="Times New Roman" w:hAnsi="Times New Roman" w:cs="Times New Roman"/>
          <w:sz w:val="28"/>
        </w:rPr>
        <w:t>)</w:t>
      </w:r>
      <w:r w:rsidR="003D19A1">
        <w:rPr>
          <w:rFonts w:ascii="Times New Roman" w:hAnsi="Times New Roman" w:cs="Times New Roman"/>
          <w:sz w:val="28"/>
        </w:rPr>
        <w:t xml:space="preserve">. </w:t>
      </w:r>
      <w:r w:rsidR="009C787D">
        <w:rPr>
          <w:rFonts w:ascii="Times New Roman" w:hAnsi="Times New Roman" w:cs="Times New Roman"/>
          <w:sz w:val="28"/>
        </w:rPr>
        <w:t>Предст</w:t>
      </w:r>
      <w:r w:rsidR="00863A9A">
        <w:rPr>
          <w:rFonts w:ascii="Times New Roman" w:hAnsi="Times New Roman" w:cs="Times New Roman"/>
          <w:sz w:val="28"/>
        </w:rPr>
        <w:t>а</w:t>
      </w:r>
      <w:r w:rsidR="009C787D">
        <w:rPr>
          <w:rFonts w:ascii="Times New Roman" w:hAnsi="Times New Roman" w:cs="Times New Roman"/>
          <w:sz w:val="28"/>
        </w:rPr>
        <w:t xml:space="preserve">вим три определения, семантически близких понятию ума: </w:t>
      </w:r>
    </w:p>
    <w:p w:rsidR="009C787D" w:rsidRDefault="009C787D" w:rsidP="00574C41">
      <w:pPr>
        <w:pStyle w:val="ab"/>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У</w:t>
      </w:r>
      <w:r w:rsidR="00217CD0" w:rsidRPr="009C787D">
        <w:rPr>
          <w:rFonts w:ascii="Times New Roman" w:hAnsi="Times New Roman" w:cs="Times New Roman"/>
          <w:sz w:val="28"/>
        </w:rPr>
        <w:t xml:space="preserve">м </w:t>
      </w:r>
      <w:r w:rsidR="004F1CA6">
        <w:rPr>
          <w:rFonts w:ascii="Times New Roman" w:hAnsi="Times New Roman" w:cs="Times New Roman"/>
          <w:sz w:val="28"/>
        </w:rPr>
        <w:t>–</w:t>
      </w:r>
      <w:r w:rsidR="00C550BA">
        <w:rPr>
          <w:rFonts w:ascii="Times New Roman" w:hAnsi="Times New Roman" w:cs="Times New Roman"/>
          <w:sz w:val="28"/>
        </w:rPr>
        <w:t xml:space="preserve"> </w:t>
      </w:r>
      <w:r w:rsidR="00217CD0" w:rsidRPr="009C787D">
        <w:rPr>
          <w:rFonts w:ascii="Times New Roman" w:hAnsi="Times New Roman" w:cs="Times New Roman"/>
          <w:sz w:val="28"/>
        </w:rPr>
        <w:t>«способность понимать вещи и судить об оных»</w:t>
      </w:r>
      <w:r w:rsidR="004063D0">
        <w:rPr>
          <w:rStyle w:val="ae"/>
          <w:rFonts w:ascii="Times New Roman" w:hAnsi="Times New Roman" w:cs="Times New Roman"/>
          <w:sz w:val="28"/>
        </w:rPr>
        <w:footnoteReference w:id="121"/>
      </w:r>
      <w:r>
        <w:rPr>
          <w:rFonts w:ascii="Times New Roman" w:hAnsi="Times New Roman" w:cs="Times New Roman"/>
          <w:sz w:val="28"/>
        </w:rPr>
        <w:t xml:space="preserve">. </w:t>
      </w:r>
    </w:p>
    <w:p w:rsidR="00795482" w:rsidRDefault="004F1CA6" w:rsidP="00574C41">
      <w:pPr>
        <w:pStyle w:val="ab"/>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У</w:t>
      </w:r>
      <w:r w:rsidR="00B050C9">
        <w:rPr>
          <w:rFonts w:ascii="Times New Roman" w:hAnsi="Times New Roman" w:cs="Times New Roman"/>
          <w:sz w:val="28"/>
        </w:rPr>
        <w:t xml:space="preserve">мный – это </w:t>
      </w:r>
      <w:r>
        <w:rPr>
          <w:rFonts w:ascii="Times New Roman" w:hAnsi="Times New Roman" w:cs="Times New Roman"/>
          <w:sz w:val="28"/>
        </w:rPr>
        <w:t>«</w:t>
      </w:r>
      <w:r w:rsidR="00B050C9">
        <w:rPr>
          <w:rFonts w:ascii="Times New Roman" w:hAnsi="Times New Roman" w:cs="Times New Roman"/>
          <w:sz w:val="28"/>
        </w:rPr>
        <w:t>благоразумный, и</w:t>
      </w:r>
      <w:r w:rsidR="004063D0" w:rsidRPr="009C787D">
        <w:rPr>
          <w:rFonts w:ascii="Times New Roman" w:hAnsi="Times New Roman" w:cs="Times New Roman"/>
          <w:sz w:val="28"/>
        </w:rPr>
        <w:t>меющий здравый рассудок, или основанный на здравом рассудке, рассудительный»</w:t>
      </w:r>
      <w:r w:rsidR="009C787D">
        <w:rPr>
          <w:rStyle w:val="ae"/>
          <w:rFonts w:ascii="Times New Roman" w:hAnsi="Times New Roman" w:cs="Times New Roman"/>
          <w:sz w:val="28"/>
        </w:rPr>
        <w:footnoteReference w:id="122"/>
      </w:r>
      <w:r w:rsidR="004063D0" w:rsidRPr="009C787D">
        <w:rPr>
          <w:rFonts w:ascii="Times New Roman" w:hAnsi="Times New Roman" w:cs="Times New Roman"/>
          <w:sz w:val="28"/>
        </w:rPr>
        <w:t xml:space="preserve">. </w:t>
      </w:r>
    </w:p>
    <w:p w:rsidR="00150B41" w:rsidRDefault="00150B41" w:rsidP="00574C41">
      <w:pPr>
        <w:pStyle w:val="ab"/>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 xml:space="preserve">Умник – </w:t>
      </w:r>
      <w:r w:rsidR="004F1CA6">
        <w:rPr>
          <w:rFonts w:ascii="Times New Roman" w:hAnsi="Times New Roman" w:cs="Times New Roman"/>
          <w:sz w:val="28"/>
        </w:rPr>
        <w:t>«</w:t>
      </w:r>
      <w:r>
        <w:rPr>
          <w:rFonts w:ascii="Times New Roman" w:hAnsi="Times New Roman" w:cs="Times New Roman"/>
          <w:sz w:val="28"/>
        </w:rPr>
        <w:t>кто умён, разумен, в рассуждении других рассудительнее»</w:t>
      </w:r>
      <w:r>
        <w:rPr>
          <w:rStyle w:val="ae"/>
          <w:rFonts w:ascii="Times New Roman" w:hAnsi="Times New Roman" w:cs="Times New Roman"/>
          <w:sz w:val="28"/>
        </w:rPr>
        <w:footnoteReference w:id="123"/>
      </w:r>
      <w:r>
        <w:rPr>
          <w:rFonts w:ascii="Times New Roman" w:hAnsi="Times New Roman" w:cs="Times New Roman"/>
          <w:sz w:val="28"/>
        </w:rPr>
        <w:t xml:space="preserve">. </w:t>
      </w:r>
    </w:p>
    <w:p w:rsidR="00725628" w:rsidRDefault="00112879"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можно отметить, что понятие «ума» в данном словаре н</w:t>
      </w:r>
      <w:r w:rsidR="00FD4491">
        <w:rPr>
          <w:rFonts w:ascii="Times New Roman" w:hAnsi="Times New Roman" w:cs="Times New Roman"/>
          <w:sz w:val="28"/>
        </w:rPr>
        <w:t>е</w:t>
      </w:r>
      <w:r>
        <w:rPr>
          <w:rFonts w:ascii="Times New Roman" w:hAnsi="Times New Roman" w:cs="Times New Roman"/>
          <w:sz w:val="28"/>
        </w:rPr>
        <w:t xml:space="preserve"> связывается с начитанностью</w:t>
      </w:r>
      <w:r w:rsidR="00656928">
        <w:rPr>
          <w:rFonts w:ascii="Times New Roman" w:hAnsi="Times New Roman" w:cs="Times New Roman"/>
          <w:sz w:val="28"/>
        </w:rPr>
        <w:t xml:space="preserve">, широкой образованностью или </w:t>
      </w:r>
      <w:r w:rsidR="00043A65">
        <w:rPr>
          <w:rFonts w:ascii="Times New Roman" w:hAnsi="Times New Roman" w:cs="Times New Roman"/>
          <w:sz w:val="28"/>
        </w:rPr>
        <w:t xml:space="preserve">любовью к Родине, как это было, например, у Новикова. </w:t>
      </w:r>
      <w:r w:rsidR="00725628">
        <w:rPr>
          <w:rFonts w:ascii="Times New Roman" w:hAnsi="Times New Roman" w:cs="Times New Roman"/>
          <w:sz w:val="28"/>
        </w:rPr>
        <w:t>Обратимся к понятию рассудка – под ним понимается в словаре «</w:t>
      </w:r>
      <w:r w:rsidR="00725628" w:rsidRPr="00725628">
        <w:rPr>
          <w:rFonts w:ascii="Times New Roman" w:hAnsi="Times New Roman" w:cs="Times New Roman"/>
          <w:sz w:val="28"/>
        </w:rPr>
        <w:t xml:space="preserve">способность души, силою которыя она, </w:t>
      </w:r>
      <w:r w:rsidR="00725628" w:rsidRPr="00725628">
        <w:rPr>
          <w:rFonts w:ascii="Times New Roman" w:hAnsi="Times New Roman" w:cs="Times New Roman"/>
          <w:sz w:val="28"/>
        </w:rPr>
        <w:lastRenderedPageBreak/>
        <w:t>сравнивая и соображая многие предметы, выводит заключение</w:t>
      </w:r>
      <w:r w:rsidR="00725628">
        <w:rPr>
          <w:rFonts w:ascii="Times New Roman" w:hAnsi="Times New Roman" w:cs="Times New Roman"/>
          <w:sz w:val="28"/>
        </w:rPr>
        <w:t>»</w:t>
      </w:r>
      <w:r w:rsidR="00725628">
        <w:rPr>
          <w:rStyle w:val="ae"/>
          <w:rFonts w:ascii="Times New Roman" w:hAnsi="Times New Roman" w:cs="Times New Roman"/>
          <w:sz w:val="28"/>
        </w:rPr>
        <w:footnoteReference w:id="124"/>
      </w:r>
      <w:r w:rsidR="0002215A">
        <w:rPr>
          <w:rFonts w:ascii="Times New Roman" w:hAnsi="Times New Roman" w:cs="Times New Roman"/>
          <w:sz w:val="28"/>
        </w:rPr>
        <w:t xml:space="preserve"> (например, «здравый рассудок», «слабый рассудок», «рассудок возрастает с летами»</w:t>
      </w:r>
      <w:r w:rsidR="005D520A">
        <w:rPr>
          <w:rFonts w:ascii="Times New Roman" w:hAnsi="Times New Roman" w:cs="Times New Roman"/>
          <w:sz w:val="28"/>
        </w:rPr>
        <w:t>, «лишиться рассудка»</w:t>
      </w:r>
      <w:r w:rsidR="00F01864">
        <w:rPr>
          <w:rStyle w:val="ae"/>
          <w:rFonts w:ascii="Times New Roman" w:hAnsi="Times New Roman" w:cs="Times New Roman"/>
          <w:sz w:val="28"/>
        </w:rPr>
        <w:footnoteReference w:id="125"/>
      </w:r>
      <w:r w:rsidR="0002215A">
        <w:rPr>
          <w:rFonts w:ascii="Times New Roman" w:hAnsi="Times New Roman" w:cs="Times New Roman"/>
          <w:sz w:val="28"/>
        </w:rPr>
        <w:t>)</w:t>
      </w:r>
      <w:r w:rsidR="00725628">
        <w:rPr>
          <w:rFonts w:ascii="Times New Roman" w:hAnsi="Times New Roman" w:cs="Times New Roman"/>
          <w:sz w:val="28"/>
        </w:rPr>
        <w:t>, и, наконец, разум – это «</w:t>
      </w:r>
      <w:r w:rsidR="00725628" w:rsidRPr="00725628">
        <w:rPr>
          <w:rFonts w:ascii="Times New Roman" w:hAnsi="Times New Roman" w:cs="Times New Roman"/>
          <w:sz w:val="28"/>
        </w:rPr>
        <w:t>способность души, посредством которой человек понимает, судит и умствует или выводит по смотрении и соображении следствия</w:t>
      </w:r>
      <w:r w:rsidR="00EC1632">
        <w:rPr>
          <w:rFonts w:ascii="Times New Roman" w:hAnsi="Times New Roman" w:cs="Times New Roman"/>
          <w:sz w:val="28"/>
        </w:rPr>
        <w:t>; иногда означает смысл в словах</w:t>
      </w:r>
      <w:r w:rsidR="00725628">
        <w:rPr>
          <w:rFonts w:ascii="Times New Roman" w:hAnsi="Times New Roman" w:cs="Times New Roman"/>
          <w:sz w:val="28"/>
        </w:rPr>
        <w:t>»</w:t>
      </w:r>
      <w:r w:rsidR="003B7EBF">
        <w:rPr>
          <w:rStyle w:val="ae"/>
          <w:rFonts w:ascii="Times New Roman" w:hAnsi="Times New Roman" w:cs="Times New Roman"/>
          <w:sz w:val="28"/>
        </w:rPr>
        <w:footnoteReference w:id="126"/>
      </w:r>
      <w:r w:rsidR="0085497E">
        <w:rPr>
          <w:rFonts w:ascii="Times New Roman" w:hAnsi="Times New Roman" w:cs="Times New Roman"/>
          <w:sz w:val="28"/>
        </w:rPr>
        <w:t xml:space="preserve"> (например, </w:t>
      </w:r>
      <w:r w:rsidR="00706B74">
        <w:rPr>
          <w:rFonts w:ascii="Times New Roman" w:hAnsi="Times New Roman" w:cs="Times New Roman"/>
          <w:sz w:val="28"/>
        </w:rPr>
        <w:t>«</w:t>
      </w:r>
      <w:r w:rsidR="00706B74" w:rsidRPr="00706B74">
        <w:rPr>
          <w:rFonts w:ascii="Times New Roman" w:hAnsi="Times New Roman" w:cs="Times New Roman"/>
          <w:sz w:val="28"/>
        </w:rPr>
        <w:t>Аще и нев</w:t>
      </w:r>
      <w:r w:rsidR="00706B74">
        <w:rPr>
          <w:rFonts w:ascii="Times New Roman" w:hAnsi="Times New Roman" w:cs="Times New Roman"/>
          <w:sz w:val="28"/>
        </w:rPr>
        <w:t>е</w:t>
      </w:r>
      <w:r w:rsidR="00706B74" w:rsidRPr="00706B74">
        <w:rPr>
          <w:rFonts w:ascii="Times New Roman" w:hAnsi="Times New Roman" w:cs="Times New Roman"/>
          <w:sz w:val="28"/>
        </w:rPr>
        <w:t>жда словом, но не разумом</w:t>
      </w:r>
      <w:r w:rsidR="00706B74">
        <w:rPr>
          <w:rFonts w:ascii="Times New Roman" w:hAnsi="Times New Roman" w:cs="Times New Roman"/>
          <w:sz w:val="28"/>
        </w:rPr>
        <w:t xml:space="preserve">», </w:t>
      </w:r>
      <w:r w:rsidR="0085497E">
        <w:rPr>
          <w:rFonts w:ascii="Times New Roman" w:hAnsi="Times New Roman" w:cs="Times New Roman"/>
          <w:sz w:val="28"/>
        </w:rPr>
        <w:t>«</w:t>
      </w:r>
      <w:r w:rsidR="0085497E" w:rsidRPr="0085497E">
        <w:rPr>
          <w:rFonts w:ascii="Times New Roman" w:hAnsi="Times New Roman" w:cs="Times New Roman"/>
          <w:sz w:val="28"/>
        </w:rPr>
        <w:t>Челов</w:t>
      </w:r>
      <w:r w:rsidR="0085497E">
        <w:rPr>
          <w:rFonts w:ascii="Times New Roman" w:hAnsi="Times New Roman" w:cs="Times New Roman"/>
          <w:sz w:val="28"/>
        </w:rPr>
        <w:t>е</w:t>
      </w:r>
      <w:r w:rsidR="0085497E" w:rsidRPr="0085497E">
        <w:rPr>
          <w:rFonts w:ascii="Times New Roman" w:hAnsi="Times New Roman" w:cs="Times New Roman"/>
          <w:sz w:val="28"/>
        </w:rPr>
        <w:t>к от других животных отличается разумом</w:t>
      </w:r>
      <w:r w:rsidR="0085497E">
        <w:rPr>
          <w:rFonts w:ascii="Times New Roman" w:hAnsi="Times New Roman" w:cs="Times New Roman"/>
          <w:sz w:val="28"/>
        </w:rPr>
        <w:t xml:space="preserve">; </w:t>
      </w:r>
      <w:r w:rsidR="0085497E" w:rsidRPr="0085497E">
        <w:rPr>
          <w:rFonts w:ascii="Times New Roman" w:hAnsi="Times New Roman" w:cs="Times New Roman"/>
          <w:sz w:val="28"/>
        </w:rPr>
        <w:t>Челов</w:t>
      </w:r>
      <w:r w:rsidR="0085497E">
        <w:rPr>
          <w:rFonts w:ascii="Times New Roman" w:hAnsi="Times New Roman" w:cs="Times New Roman"/>
          <w:sz w:val="28"/>
        </w:rPr>
        <w:t>е</w:t>
      </w:r>
      <w:r w:rsidR="0085497E" w:rsidRPr="0085497E">
        <w:rPr>
          <w:rFonts w:ascii="Times New Roman" w:hAnsi="Times New Roman" w:cs="Times New Roman"/>
          <w:sz w:val="28"/>
        </w:rPr>
        <w:t>к глубок</w:t>
      </w:r>
      <w:r w:rsidR="0085497E">
        <w:rPr>
          <w:rFonts w:ascii="Times New Roman" w:hAnsi="Times New Roman" w:cs="Times New Roman"/>
          <w:sz w:val="28"/>
        </w:rPr>
        <w:t>о</w:t>
      </w:r>
      <w:r w:rsidR="0085497E" w:rsidRPr="0085497E">
        <w:rPr>
          <w:rFonts w:ascii="Times New Roman" w:hAnsi="Times New Roman" w:cs="Times New Roman"/>
          <w:sz w:val="28"/>
        </w:rPr>
        <w:t>го разума</w:t>
      </w:r>
      <w:r w:rsidR="0085497E">
        <w:rPr>
          <w:rFonts w:ascii="Times New Roman" w:hAnsi="Times New Roman" w:cs="Times New Roman"/>
          <w:sz w:val="28"/>
        </w:rPr>
        <w:t>»</w:t>
      </w:r>
      <w:r w:rsidR="00C66B46">
        <w:rPr>
          <w:rStyle w:val="ae"/>
          <w:rFonts w:ascii="Times New Roman" w:hAnsi="Times New Roman" w:cs="Times New Roman"/>
          <w:sz w:val="28"/>
        </w:rPr>
        <w:footnoteReference w:id="127"/>
      </w:r>
      <w:r w:rsidR="0085497E">
        <w:rPr>
          <w:rFonts w:ascii="Times New Roman" w:hAnsi="Times New Roman" w:cs="Times New Roman"/>
          <w:sz w:val="28"/>
        </w:rPr>
        <w:t>)</w:t>
      </w:r>
      <w:r w:rsidR="00725628">
        <w:rPr>
          <w:rFonts w:ascii="Times New Roman" w:hAnsi="Times New Roman" w:cs="Times New Roman"/>
          <w:sz w:val="28"/>
        </w:rPr>
        <w:t>.</w:t>
      </w:r>
    </w:p>
    <w:p w:rsidR="003D51EC" w:rsidRDefault="00D35E3B" w:rsidP="008F538B">
      <w:pPr>
        <w:spacing w:after="0" w:line="360" w:lineRule="auto"/>
        <w:ind w:firstLine="709"/>
        <w:jc w:val="both"/>
        <w:rPr>
          <w:rFonts w:ascii="Times New Roman" w:hAnsi="Times New Roman" w:cs="Times New Roman"/>
          <w:sz w:val="28"/>
        </w:rPr>
      </w:pPr>
      <w:r>
        <w:rPr>
          <w:rFonts w:ascii="Times New Roman" w:hAnsi="Times New Roman" w:cs="Times New Roman"/>
          <w:sz w:val="28"/>
        </w:rPr>
        <w:t>Напротив, невозможно рассматривать «ум» в отрыве от</w:t>
      </w:r>
      <w:r w:rsidR="00340E59">
        <w:rPr>
          <w:rFonts w:ascii="Times New Roman" w:hAnsi="Times New Roman" w:cs="Times New Roman"/>
          <w:sz w:val="28"/>
        </w:rPr>
        <w:t xml:space="preserve"> «безумия» и</w:t>
      </w:r>
      <w:r>
        <w:rPr>
          <w:rFonts w:ascii="Times New Roman" w:hAnsi="Times New Roman" w:cs="Times New Roman"/>
          <w:sz w:val="28"/>
        </w:rPr>
        <w:t xml:space="preserve"> «глупости»</w:t>
      </w:r>
      <w:r w:rsidR="00340E59">
        <w:rPr>
          <w:rFonts w:ascii="Times New Roman" w:hAnsi="Times New Roman" w:cs="Times New Roman"/>
          <w:sz w:val="28"/>
        </w:rPr>
        <w:t>.</w:t>
      </w:r>
      <w:r w:rsidR="008825D3">
        <w:rPr>
          <w:rFonts w:ascii="Times New Roman" w:hAnsi="Times New Roman" w:cs="Times New Roman"/>
          <w:sz w:val="28"/>
        </w:rPr>
        <w:t xml:space="preserve"> </w:t>
      </w:r>
      <w:r w:rsidR="00340E59">
        <w:rPr>
          <w:rFonts w:ascii="Times New Roman" w:hAnsi="Times New Roman" w:cs="Times New Roman"/>
          <w:sz w:val="28"/>
        </w:rPr>
        <w:t>П</w:t>
      </w:r>
      <w:r>
        <w:rPr>
          <w:rFonts w:ascii="Times New Roman" w:hAnsi="Times New Roman" w:cs="Times New Roman"/>
          <w:sz w:val="28"/>
        </w:rPr>
        <w:t xml:space="preserve">од </w:t>
      </w:r>
      <w:r w:rsidR="00340E59">
        <w:rPr>
          <w:rFonts w:ascii="Times New Roman" w:hAnsi="Times New Roman" w:cs="Times New Roman"/>
          <w:sz w:val="28"/>
        </w:rPr>
        <w:t>последней</w:t>
      </w:r>
      <w:r>
        <w:rPr>
          <w:rFonts w:ascii="Times New Roman" w:hAnsi="Times New Roman" w:cs="Times New Roman"/>
          <w:sz w:val="28"/>
        </w:rPr>
        <w:t xml:space="preserve"> в словаре понимается «скудоумие» и «заблуждение, неразумение»</w:t>
      </w:r>
      <w:r>
        <w:rPr>
          <w:rStyle w:val="ae"/>
          <w:rFonts w:ascii="Times New Roman" w:hAnsi="Times New Roman" w:cs="Times New Roman"/>
          <w:sz w:val="28"/>
        </w:rPr>
        <w:footnoteReference w:id="128"/>
      </w:r>
      <w:r w:rsidR="005E7FDD">
        <w:rPr>
          <w:rFonts w:ascii="Times New Roman" w:hAnsi="Times New Roman" w:cs="Times New Roman"/>
          <w:sz w:val="28"/>
        </w:rPr>
        <w:t>. Отсюда следует, что г</w:t>
      </w:r>
      <w:r w:rsidR="00752E34">
        <w:rPr>
          <w:rFonts w:ascii="Times New Roman" w:hAnsi="Times New Roman" w:cs="Times New Roman"/>
          <w:sz w:val="28"/>
        </w:rPr>
        <w:t>лупый</w:t>
      </w:r>
      <w:r w:rsidR="00DC5F6F">
        <w:rPr>
          <w:rFonts w:ascii="Times New Roman" w:hAnsi="Times New Roman" w:cs="Times New Roman"/>
          <w:sz w:val="28"/>
        </w:rPr>
        <w:t xml:space="preserve"> </w:t>
      </w:r>
      <w:r w:rsidR="00E17753">
        <w:rPr>
          <w:rFonts w:ascii="Times New Roman" w:hAnsi="Times New Roman" w:cs="Times New Roman"/>
          <w:sz w:val="28"/>
        </w:rPr>
        <w:t>–</w:t>
      </w:r>
      <w:r w:rsidR="005E7FDD">
        <w:rPr>
          <w:rFonts w:ascii="Times New Roman" w:hAnsi="Times New Roman" w:cs="Times New Roman"/>
          <w:sz w:val="28"/>
        </w:rPr>
        <w:t xml:space="preserve"> это</w:t>
      </w:r>
      <w:r w:rsidR="00752E34">
        <w:rPr>
          <w:rFonts w:ascii="Times New Roman" w:hAnsi="Times New Roman" w:cs="Times New Roman"/>
          <w:sz w:val="28"/>
        </w:rPr>
        <w:t xml:space="preserve"> «несмысленный, безтолковый, безрассудный»</w:t>
      </w:r>
      <w:r w:rsidR="005E7FDD">
        <w:rPr>
          <w:rFonts w:ascii="Times New Roman" w:hAnsi="Times New Roman" w:cs="Times New Roman"/>
          <w:sz w:val="28"/>
        </w:rPr>
        <w:t xml:space="preserve"> (то есть не обладающий такой душевной способностью, как «разум»)</w:t>
      </w:r>
      <w:r w:rsidR="00E17753">
        <w:rPr>
          <w:rFonts w:ascii="Times New Roman" w:hAnsi="Times New Roman" w:cs="Times New Roman"/>
          <w:sz w:val="28"/>
        </w:rPr>
        <w:t xml:space="preserve">; «глупец» </w:t>
      </w:r>
      <w:r w:rsidR="00F00D66">
        <w:rPr>
          <w:rFonts w:ascii="Times New Roman" w:hAnsi="Times New Roman" w:cs="Times New Roman"/>
          <w:sz w:val="28"/>
        </w:rPr>
        <w:t>–</w:t>
      </w:r>
      <w:r w:rsidR="00E17753">
        <w:rPr>
          <w:rFonts w:ascii="Times New Roman" w:hAnsi="Times New Roman" w:cs="Times New Roman"/>
          <w:sz w:val="28"/>
        </w:rPr>
        <w:t xml:space="preserve"> это «</w:t>
      </w:r>
      <w:r w:rsidR="008D3A40">
        <w:rPr>
          <w:rFonts w:ascii="Times New Roman" w:hAnsi="Times New Roman" w:cs="Times New Roman"/>
          <w:sz w:val="28"/>
        </w:rPr>
        <w:t>дурак,  безрассудный, несмысленный, бес</w:t>
      </w:r>
      <w:r w:rsidR="00752E34">
        <w:rPr>
          <w:rFonts w:ascii="Times New Roman" w:hAnsi="Times New Roman" w:cs="Times New Roman"/>
          <w:sz w:val="28"/>
        </w:rPr>
        <w:t>толковый</w:t>
      </w:r>
      <w:r w:rsidR="00E17753">
        <w:rPr>
          <w:rFonts w:ascii="Times New Roman" w:hAnsi="Times New Roman" w:cs="Times New Roman"/>
          <w:sz w:val="28"/>
        </w:rPr>
        <w:t>», (тот, кто не приносит пользы)</w:t>
      </w:r>
      <w:r w:rsidR="00F00D66">
        <w:rPr>
          <w:rStyle w:val="ae"/>
          <w:rFonts w:ascii="Times New Roman" w:hAnsi="Times New Roman" w:cs="Times New Roman"/>
          <w:sz w:val="28"/>
        </w:rPr>
        <w:footnoteReference w:id="129"/>
      </w:r>
      <w:r w:rsidR="00F00D66">
        <w:rPr>
          <w:rFonts w:ascii="Times New Roman" w:hAnsi="Times New Roman" w:cs="Times New Roman"/>
          <w:sz w:val="28"/>
        </w:rPr>
        <w:t xml:space="preserve">. </w:t>
      </w:r>
    </w:p>
    <w:p w:rsidR="00F00D66" w:rsidRDefault="00A46A97" w:rsidP="008F538B">
      <w:pPr>
        <w:spacing w:after="0" w:line="360" w:lineRule="auto"/>
        <w:ind w:firstLine="709"/>
        <w:jc w:val="both"/>
        <w:rPr>
          <w:rFonts w:ascii="Times New Roman" w:hAnsi="Times New Roman" w:cs="Times New Roman"/>
          <w:sz w:val="28"/>
        </w:rPr>
      </w:pPr>
      <w:r>
        <w:rPr>
          <w:rFonts w:ascii="Times New Roman" w:hAnsi="Times New Roman" w:cs="Times New Roman"/>
          <w:sz w:val="28"/>
        </w:rPr>
        <w:t>Безумие</w:t>
      </w:r>
      <w:r w:rsidR="00F569B7">
        <w:rPr>
          <w:rFonts w:ascii="Times New Roman" w:hAnsi="Times New Roman" w:cs="Times New Roman"/>
          <w:sz w:val="28"/>
        </w:rPr>
        <w:t xml:space="preserve"> – это</w:t>
      </w:r>
      <w:r>
        <w:rPr>
          <w:rFonts w:ascii="Times New Roman" w:hAnsi="Times New Roman" w:cs="Times New Roman"/>
          <w:sz w:val="28"/>
        </w:rPr>
        <w:t xml:space="preserve"> «бессмысленность, глупость, неразумие; состояние того, кто име</w:t>
      </w:r>
      <w:r w:rsidR="001A49D2">
        <w:rPr>
          <w:rFonts w:ascii="Times New Roman" w:hAnsi="Times New Roman" w:cs="Times New Roman"/>
          <w:sz w:val="28"/>
        </w:rPr>
        <w:t>ет</w:t>
      </w:r>
      <w:r>
        <w:rPr>
          <w:rFonts w:ascii="Times New Roman" w:hAnsi="Times New Roman" w:cs="Times New Roman"/>
          <w:sz w:val="28"/>
        </w:rPr>
        <w:t xml:space="preserve"> недостаток или повреждение в</w:t>
      </w:r>
      <w:r w:rsidR="001A49D2">
        <w:rPr>
          <w:rFonts w:ascii="Times New Roman" w:hAnsi="Times New Roman" w:cs="Times New Roman"/>
          <w:sz w:val="28"/>
        </w:rPr>
        <w:t xml:space="preserve"> рас</w:t>
      </w:r>
      <w:r>
        <w:rPr>
          <w:rFonts w:ascii="Times New Roman" w:hAnsi="Times New Roman" w:cs="Times New Roman"/>
          <w:sz w:val="28"/>
        </w:rPr>
        <w:t>судке»</w:t>
      </w:r>
      <w:r w:rsidR="00A1006B">
        <w:rPr>
          <w:rStyle w:val="ae"/>
          <w:rFonts w:ascii="Times New Roman" w:hAnsi="Times New Roman" w:cs="Times New Roman"/>
          <w:sz w:val="28"/>
        </w:rPr>
        <w:footnoteReference w:id="130"/>
      </w:r>
      <w:r w:rsidR="00A1006B">
        <w:rPr>
          <w:rFonts w:ascii="Times New Roman" w:hAnsi="Times New Roman" w:cs="Times New Roman"/>
          <w:sz w:val="28"/>
        </w:rPr>
        <w:t xml:space="preserve">. </w:t>
      </w:r>
      <w:r w:rsidR="006577C1">
        <w:rPr>
          <w:rFonts w:ascii="Times New Roman" w:hAnsi="Times New Roman" w:cs="Times New Roman"/>
          <w:sz w:val="28"/>
        </w:rPr>
        <w:t>Значит, безумный</w:t>
      </w:r>
      <w:r w:rsidR="00946B40">
        <w:rPr>
          <w:rFonts w:ascii="Times New Roman" w:hAnsi="Times New Roman" w:cs="Times New Roman"/>
          <w:sz w:val="28"/>
        </w:rPr>
        <w:t xml:space="preserve"> –  это «</w:t>
      </w:r>
      <w:r w:rsidR="006577C1">
        <w:rPr>
          <w:rFonts w:ascii="Times New Roman" w:hAnsi="Times New Roman" w:cs="Times New Roman"/>
          <w:sz w:val="28"/>
        </w:rPr>
        <w:t>несмысленный, неразумный, безрас</w:t>
      </w:r>
      <w:r w:rsidR="006577C1" w:rsidRPr="006577C1">
        <w:rPr>
          <w:rFonts w:ascii="Times New Roman" w:hAnsi="Times New Roman" w:cs="Times New Roman"/>
          <w:sz w:val="28"/>
        </w:rPr>
        <w:t>судный</w:t>
      </w:r>
      <w:r w:rsidR="00946B40">
        <w:rPr>
          <w:rFonts w:ascii="Times New Roman" w:hAnsi="Times New Roman" w:cs="Times New Roman"/>
          <w:sz w:val="28"/>
        </w:rPr>
        <w:t>»</w:t>
      </w:r>
      <w:r w:rsidR="00946B40">
        <w:rPr>
          <w:rStyle w:val="ae"/>
          <w:rFonts w:ascii="Times New Roman" w:hAnsi="Times New Roman" w:cs="Times New Roman"/>
          <w:sz w:val="28"/>
        </w:rPr>
        <w:footnoteReference w:id="131"/>
      </w:r>
      <w:r w:rsidR="006577C1">
        <w:rPr>
          <w:rFonts w:ascii="Times New Roman" w:hAnsi="Times New Roman" w:cs="Times New Roman"/>
          <w:sz w:val="28"/>
        </w:rPr>
        <w:t>, а безумец</w:t>
      </w:r>
      <w:r w:rsidR="00DC5F6F">
        <w:rPr>
          <w:rFonts w:ascii="Times New Roman" w:hAnsi="Times New Roman" w:cs="Times New Roman"/>
          <w:sz w:val="28"/>
        </w:rPr>
        <w:t xml:space="preserve"> </w:t>
      </w:r>
      <w:r w:rsidR="00C214BB">
        <w:rPr>
          <w:rFonts w:ascii="Times New Roman" w:hAnsi="Times New Roman" w:cs="Times New Roman"/>
          <w:sz w:val="28"/>
        </w:rPr>
        <w:t>–</w:t>
      </w:r>
      <w:r w:rsidR="00946B40">
        <w:rPr>
          <w:rFonts w:ascii="Times New Roman" w:hAnsi="Times New Roman" w:cs="Times New Roman"/>
          <w:sz w:val="28"/>
        </w:rPr>
        <w:t xml:space="preserve"> это </w:t>
      </w:r>
      <w:r w:rsidR="006577C1">
        <w:rPr>
          <w:rFonts w:ascii="Times New Roman" w:hAnsi="Times New Roman" w:cs="Times New Roman"/>
          <w:sz w:val="28"/>
        </w:rPr>
        <w:t>«безрассудный; тот, кто лишен разума»</w:t>
      </w:r>
      <w:r w:rsidR="009B24C8">
        <w:rPr>
          <w:rStyle w:val="ae"/>
          <w:rFonts w:ascii="Times New Roman" w:hAnsi="Times New Roman" w:cs="Times New Roman"/>
          <w:sz w:val="28"/>
        </w:rPr>
        <w:footnoteReference w:id="132"/>
      </w:r>
      <w:r w:rsidR="009B24C8">
        <w:rPr>
          <w:rFonts w:ascii="Times New Roman" w:hAnsi="Times New Roman" w:cs="Times New Roman"/>
          <w:sz w:val="28"/>
        </w:rPr>
        <w:t xml:space="preserve">. </w:t>
      </w:r>
    </w:p>
    <w:p w:rsidR="00F64D3E" w:rsidRDefault="00B050C9" w:rsidP="009D042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под умом подразумевается способность понимания </w:t>
      </w:r>
      <w:r w:rsidR="00A95E1E">
        <w:rPr>
          <w:rFonts w:ascii="Times New Roman" w:hAnsi="Times New Roman" w:cs="Times New Roman"/>
          <w:sz w:val="28"/>
        </w:rPr>
        <w:t xml:space="preserve">любых </w:t>
      </w:r>
      <w:r>
        <w:rPr>
          <w:rFonts w:ascii="Times New Roman" w:hAnsi="Times New Roman" w:cs="Times New Roman"/>
          <w:sz w:val="28"/>
        </w:rPr>
        <w:t>вещей и здравого (</w:t>
      </w:r>
      <w:r w:rsidR="00A561C9">
        <w:rPr>
          <w:rFonts w:ascii="Times New Roman" w:hAnsi="Times New Roman" w:cs="Times New Roman"/>
          <w:sz w:val="28"/>
        </w:rPr>
        <w:t>«</w:t>
      </w:r>
      <w:r w:rsidR="002B4C66">
        <w:rPr>
          <w:rFonts w:ascii="Times New Roman" w:hAnsi="Times New Roman" w:cs="Times New Roman"/>
          <w:sz w:val="28"/>
        </w:rPr>
        <w:t>полезного</w:t>
      </w:r>
      <w:r w:rsidR="00A561C9">
        <w:rPr>
          <w:rFonts w:ascii="Times New Roman" w:hAnsi="Times New Roman" w:cs="Times New Roman"/>
          <w:sz w:val="28"/>
        </w:rPr>
        <w:t>, благорассудительного»</w:t>
      </w:r>
      <w:r w:rsidR="002B4C66">
        <w:rPr>
          <w:rStyle w:val="ae"/>
          <w:rFonts w:ascii="Times New Roman" w:hAnsi="Times New Roman" w:cs="Times New Roman"/>
          <w:sz w:val="28"/>
        </w:rPr>
        <w:footnoteReference w:id="133"/>
      </w:r>
      <w:r w:rsidR="00BF2C17">
        <w:rPr>
          <w:rFonts w:ascii="Times New Roman" w:hAnsi="Times New Roman" w:cs="Times New Roman"/>
          <w:sz w:val="28"/>
        </w:rPr>
        <w:t>) суждения о них</w:t>
      </w:r>
      <w:r>
        <w:rPr>
          <w:rFonts w:ascii="Times New Roman" w:hAnsi="Times New Roman" w:cs="Times New Roman"/>
          <w:sz w:val="28"/>
        </w:rPr>
        <w:t xml:space="preserve">. </w:t>
      </w:r>
      <w:r w:rsidR="00196F6F">
        <w:rPr>
          <w:rFonts w:ascii="Times New Roman" w:hAnsi="Times New Roman" w:cs="Times New Roman"/>
          <w:sz w:val="28"/>
        </w:rPr>
        <w:t>Рассудок – это навык последовательных умозаключений</w:t>
      </w:r>
      <w:r w:rsidR="00247544">
        <w:rPr>
          <w:rFonts w:ascii="Times New Roman" w:hAnsi="Times New Roman" w:cs="Times New Roman"/>
          <w:sz w:val="28"/>
        </w:rPr>
        <w:t xml:space="preserve">, а разум – умозаключения уровня философских выводов. </w:t>
      </w:r>
      <w:r w:rsidR="00F30EA1">
        <w:rPr>
          <w:rFonts w:ascii="Times New Roman" w:hAnsi="Times New Roman" w:cs="Times New Roman"/>
          <w:sz w:val="28"/>
        </w:rPr>
        <w:t xml:space="preserve">Напротив, глупость – это недостаток ума, невозможность понимать вещи должным образом, или </w:t>
      </w:r>
      <w:r w:rsidR="00F30EA1">
        <w:rPr>
          <w:rFonts w:ascii="Times New Roman" w:hAnsi="Times New Roman" w:cs="Times New Roman"/>
          <w:sz w:val="28"/>
        </w:rPr>
        <w:lastRenderedPageBreak/>
        <w:t>неправильное понимание («заблуждение»). Глупый человек неспособен мыслить, выстраивать логические цепочки</w:t>
      </w:r>
      <w:r w:rsidR="00C214BB">
        <w:rPr>
          <w:rFonts w:ascii="Times New Roman" w:hAnsi="Times New Roman" w:cs="Times New Roman"/>
          <w:sz w:val="28"/>
        </w:rPr>
        <w:t>, он «бестолковый». Безумие – как высшее проявление глупости</w:t>
      </w:r>
      <w:r w:rsidR="00981ABF">
        <w:rPr>
          <w:rFonts w:ascii="Times New Roman" w:hAnsi="Times New Roman" w:cs="Times New Roman"/>
          <w:sz w:val="28"/>
        </w:rPr>
        <w:t>, является состояние</w:t>
      </w:r>
      <w:r w:rsidR="00E62E5F">
        <w:rPr>
          <w:rFonts w:ascii="Times New Roman" w:hAnsi="Times New Roman" w:cs="Times New Roman"/>
          <w:sz w:val="28"/>
        </w:rPr>
        <w:t>м</w:t>
      </w:r>
      <w:r w:rsidR="00CB5DEA">
        <w:rPr>
          <w:rFonts w:ascii="Times New Roman" w:hAnsi="Times New Roman" w:cs="Times New Roman"/>
          <w:sz w:val="28"/>
        </w:rPr>
        <w:t xml:space="preserve"> </w:t>
      </w:r>
      <w:r w:rsidR="00E62E5F">
        <w:rPr>
          <w:rFonts w:ascii="Times New Roman" w:hAnsi="Times New Roman" w:cs="Times New Roman"/>
          <w:sz w:val="28"/>
        </w:rPr>
        <w:t xml:space="preserve">недостатка или повреждения разума (фактически – болезнь). Безумец – поступающий против здравого («полезного, благорассудительного») рассудка. </w:t>
      </w:r>
    </w:p>
    <w:p w:rsidR="00220125" w:rsidRDefault="00220125" w:rsidP="009D042E">
      <w:pPr>
        <w:pStyle w:val="2"/>
        <w:ind w:firstLine="709"/>
        <w:rPr>
          <w:rFonts w:ascii="Times New Roman" w:hAnsi="Times New Roman" w:cs="Times New Roman"/>
          <w:color w:val="auto"/>
          <w:sz w:val="28"/>
        </w:rPr>
      </w:pPr>
      <w:bookmarkStart w:id="8" w:name="_Toc103107202"/>
      <w:r w:rsidRPr="00CC378C">
        <w:rPr>
          <w:rFonts w:ascii="Times New Roman" w:hAnsi="Times New Roman" w:cs="Times New Roman"/>
          <w:color w:val="auto"/>
          <w:sz w:val="28"/>
        </w:rPr>
        <w:t>2.2</w:t>
      </w:r>
      <w:r w:rsidR="00C550BA" w:rsidRPr="00CC378C">
        <w:rPr>
          <w:rFonts w:ascii="Times New Roman" w:hAnsi="Times New Roman" w:cs="Times New Roman"/>
          <w:color w:val="auto"/>
          <w:sz w:val="28"/>
        </w:rPr>
        <w:t xml:space="preserve"> </w:t>
      </w:r>
      <w:r w:rsidRPr="00CC378C">
        <w:rPr>
          <w:rFonts w:ascii="Times New Roman" w:hAnsi="Times New Roman" w:cs="Times New Roman"/>
          <w:color w:val="auto"/>
          <w:sz w:val="28"/>
        </w:rPr>
        <w:t>Понимание «ума» в</w:t>
      </w:r>
      <w:r w:rsidR="00B337DC" w:rsidRPr="00CC378C">
        <w:rPr>
          <w:rFonts w:ascii="Times New Roman" w:hAnsi="Times New Roman" w:cs="Times New Roman"/>
          <w:color w:val="auto"/>
          <w:sz w:val="28"/>
        </w:rPr>
        <w:t xml:space="preserve"> </w:t>
      </w:r>
      <w:r w:rsidRPr="00CC378C">
        <w:rPr>
          <w:rFonts w:ascii="Times New Roman" w:hAnsi="Times New Roman" w:cs="Times New Roman"/>
          <w:color w:val="auto"/>
          <w:sz w:val="28"/>
        </w:rPr>
        <w:t>Словаре церковно-славянского и русского языка</w:t>
      </w:r>
      <w:r w:rsidR="008B05B6" w:rsidRPr="00CC378C">
        <w:rPr>
          <w:rFonts w:ascii="Times New Roman" w:hAnsi="Times New Roman" w:cs="Times New Roman"/>
          <w:color w:val="auto"/>
          <w:sz w:val="28"/>
        </w:rPr>
        <w:t xml:space="preserve"> (1847)</w:t>
      </w:r>
      <w:bookmarkEnd w:id="8"/>
    </w:p>
    <w:p w:rsidR="00CC378C" w:rsidRPr="00CC378C" w:rsidRDefault="00CC378C" w:rsidP="009D042E">
      <w:pPr>
        <w:spacing w:after="0"/>
        <w:ind w:firstLine="709"/>
      </w:pPr>
    </w:p>
    <w:p w:rsidR="005868D7" w:rsidRDefault="005868D7" w:rsidP="009D042E">
      <w:pPr>
        <w:spacing w:after="0" w:line="360" w:lineRule="auto"/>
        <w:ind w:firstLine="709"/>
        <w:jc w:val="both"/>
        <w:rPr>
          <w:rFonts w:ascii="Times New Roman" w:hAnsi="Times New Roman" w:cs="Times New Roman"/>
          <w:sz w:val="28"/>
        </w:rPr>
      </w:pPr>
      <w:r w:rsidRPr="005868D7">
        <w:rPr>
          <w:rFonts w:ascii="Times New Roman" w:hAnsi="Times New Roman" w:cs="Times New Roman"/>
          <w:sz w:val="28"/>
        </w:rPr>
        <w:t xml:space="preserve">Следующим </w:t>
      </w:r>
      <w:r>
        <w:rPr>
          <w:rFonts w:ascii="Times New Roman" w:hAnsi="Times New Roman" w:cs="Times New Roman"/>
          <w:sz w:val="28"/>
        </w:rPr>
        <w:t>по</w:t>
      </w:r>
      <w:r w:rsidR="00B337DC">
        <w:rPr>
          <w:rFonts w:ascii="Times New Roman" w:hAnsi="Times New Roman" w:cs="Times New Roman"/>
          <w:sz w:val="28"/>
        </w:rPr>
        <w:t xml:space="preserve"> времени создания</w:t>
      </w:r>
      <w:r>
        <w:rPr>
          <w:rFonts w:ascii="Times New Roman" w:hAnsi="Times New Roman" w:cs="Times New Roman"/>
          <w:sz w:val="28"/>
        </w:rPr>
        <w:t xml:space="preserve"> словарём </w:t>
      </w:r>
      <w:r w:rsidR="0006325C">
        <w:rPr>
          <w:rFonts w:ascii="Times New Roman" w:hAnsi="Times New Roman" w:cs="Times New Roman"/>
          <w:sz w:val="28"/>
        </w:rPr>
        <w:t>становится Словарь церковно-славянского и русского языка</w:t>
      </w:r>
      <w:r w:rsidR="008B05B6">
        <w:rPr>
          <w:rFonts w:ascii="Times New Roman" w:hAnsi="Times New Roman" w:cs="Times New Roman"/>
          <w:sz w:val="28"/>
        </w:rPr>
        <w:t xml:space="preserve"> (1847)</w:t>
      </w:r>
      <w:r w:rsidR="0006325C">
        <w:rPr>
          <w:rFonts w:ascii="Times New Roman" w:hAnsi="Times New Roman" w:cs="Times New Roman"/>
          <w:sz w:val="28"/>
        </w:rPr>
        <w:t xml:space="preserve">, который </w:t>
      </w:r>
      <w:r w:rsidR="005741AC">
        <w:rPr>
          <w:rFonts w:ascii="Times New Roman" w:hAnsi="Times New Roman" w:cs="Times New Roman"/>
          <w:sz w:val="28"/>
        </w:rPr>
        <w:t>вобрал в себя более ста тысяч слов разговорного и книжного характера. Рассмотрим, как аналогичные поня</w:t>
      </w:r>
      <w:r w:rsidR="008D3A40">
        <w:rPr>
          <w:rFonts w:ascii="Times New Roman" w:hAnsi="Times New Roman" w:cs="Times New Roman"/>
          <w:sz w:val="28"/>
        </w:rPr>
        <w:t>тия трактуются в данном словаре.</w:t>
      </w:r>
    </w:p>
    <w:p w:rsidR="005741AC" w:rsidRDefault="005741AC" w:rsidP="00574C41">
      <w:pPr>
        <w:pStyle w:val="ab"/>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Ум – это «высшая познавательная способность души</w:t>
      </w:r>
      <w:r w:rsidR="00A93D37">
        <w:rPr>
          <w:rFonts w:ascii="Times New Roman" w:hAnsi="Times New Roman" w:cs="Times New Roman"/>
          <w:sz w:val="28"/>
        </w:rPr>
        <w:t xml:space="preserve"> (напр., «</w:t>
      </w:r>
      <w:r w:rsidR="00622A57">
        <w:rPr>
          <w:rFonts w:ascii="Times New Roman" w:hAnsi="Times New Roman" w:cs="Times New Roman"/>
          <w:sz w:val="28"/>
        </w:rPr>
        <w:t>Сочесть пески, лучи планет</w:t>
      </w:r>
      <w:r w:rsidR="002063C1">
        <w:rPr>
          <w:rFonts w:ascii="Times New Roman" w:hAnsi="Times New Roman" w:cs="Times New Roman"/>
          <w:sz w:val="28"/>
        </w:rPr>
        <w:t xml:space="preserve"> </w:t>
      </w:r>
      <w:r w:rsidR="00622A57">
        <w:rPr>
          <w:rFonts w:ascii="Times New Roman" w:hAnsi="Times New Roman" w:cs="Times New Roman"/>
          <w:sz w:val="28"/>
        </w:rPr>
        <w:t>/ Хотя и мог бы ум высокий…</w:t>
      </w:r>
      <w:r w:rsidR="00C25CE5">
        <w:rPr>
          <w:rFonts w:ascii="Times New Roman" w:hAnsi="Times New Roman" w:cs="Times New Roman"/>
          <w:sz w:val="28"/>
        </w:rPr>
        <w:t>»</w:t>
      </w:r>
      <w:r w:rsidR="00A93D37">
        <w:rPr>
          <w:rFonts w:ascii="Times New Roman" w:hAnsi="Times New Roman" w:cs="Times New Roman"/>
          <w:sz w:val="28"/>
        </w:rPr>
        <w:t xml:space="preserve"> </w:t>
      </w:r>
      <w:r w:rsidR="00C25CE5">
        <w:rPr>
          <w:rFonts w:ascii="Times New Roman" w:hAnsi="Times New Roman" w:cs="Times New Roman"/>
          <w:sz w:val="28"/>
        </w:rPr>
        <w:t xml:space="preserve">– </w:t>
      </w:r>
      <w:r w:rsidR="00622A57">
        <w:rPr>
          <w:rFonts w:ascii="Times New Roman" w:hAnsi="Times New Roman" w:cs="Times New Roman"/>
          <w:sz w:val="28"/>
        </w:rPr>
        <w:t>Державин</w:t>
      </w:r>
      <w:r w:rsidR="00A93D37">
        <w:rPr>
          <w:rFonts w:ascii="Times New Roman" w:hAnsi="Times New Roman" w:cs="Times New Roman"/>
          <w:sz w:val="28"/>
        </w:rPr>
        <w:t>)</w:t>
      </w:r>
      <w:r>
        <w:rPr>
          <w:rFonts w:ascii="Times New Roman" w:hAnsi="Times New Roman" w:cs="Times New Roman"/>
          <w:sz w:val="28"/>
        </w:rPr>
        <w:t>»</w:t>
      </w:r>
      <w:r>
        <w:rPr>
          <w:rStyle w:val="ae"/>
          <w:rFonts w:ascii="Times New Roman" w:hAnsi="Times New Roman" w:cs="Times New Roman"/>
          <w:sz w:val="28"/>
        </w:rPr>
        <w:footnoteReference w:id="134"/>
      </w:r>
      <w:r>
        <w:rPr>
          <w:rFonts w:ascii="Times New Roman" w:hAnsi="Times New Roman" w:cs="Times New Roman"/>
          <w:sz w:val="28"/>
        </w:rPr>
        <w:t xml:space="preserve">. </w:t>
      </w:r>
    </w:p>
    <w:p w:rsidR="005B62D2" w:rsidRDefault="005B62D2" w:rsidP="00574C41">
      <w:pPr>
        <w:pStyle w:val="ab"/>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Умный – «имеющий здравый ум; рассудительно, благоразумно, основательно сделанный</w:t>
      </w:r>
      <w:r w:rsidR="00C25CE5">
        <w:rPr>
          <w:rFonts w:ascii="Times New Roman" w:hAnsi="Times New Roman" w:cs="Times New Roman"/>
          <w:sz w:val="28"/>
        </w:rPr>
        <w:t xml:space="preserve"> (напр., «Да слышно, он умен, приветлив, ловок…» – Пушкин)</w:t>
      </w:r>
      <w:r>
        <w:rPr>
          <w:rFonts w:ascii="Times New Roman" w:hAnsi="Times New Roman" w:cs="Times New Roman"/>
          <w:sz w:val="28"/>
        </w:rPr>
        <w:t>»</w:t>
      </w:r>
      <w:r>
        <w:rPr>
          <w:rStyle w:val="ae"/>
          <w:rFonts w:ascii="Times New Roman" w:hAnsi="Times New Roman" w:cs="Times New Roman"/>
          <w:sz w:val="28"/>
        </w:rPr>
        <w:footnoteReference w:id="135"/>
      </w:r>
      <w:r>
        <w:rPr>
          <w:rFonts w:ascii="Times New Roman" w:hAnsi="Times New Roman" w:cs="Times New Roman"/>
          <w:sz w:val="28"/>
        </w:rPr>
        <w:t>.</w:t>
      </w:r>
    </w:p>
    <w:p w:rsidR="001A266F" w:rsidRDefault="001A266F" w:rsidP="00574C41">
      <w:pPr>
        <w:pStyle w:val="ab"/>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Умник – «поступающий умно, рассудительно»</w:t>
      </w:r>
      <w:r w:rsidR="00C25CE5">
        <w:rPr>
          <w:rFonts w:ascii="Times New Roman" w:hAnsi="Times New Roman" w:cs="Times New Roman"/>
          <w:sz w:val="28"/>
        </w:rPr>
        <w:t xml:space="preserve"> (напр., «</w:t>
      </w:r>
      <w:r w:rsidR="00C25CE5" w:rsidRPr="00C25CE5">
        <w:rPr>
          <w:rFonts w:ascii="Times New Roman" w:hAnsi="Times New Roman" w:cs="Times New Roman"/>
          <w:sz w:val="28"/>
        </w:rPr>
        <w:t>Андрей же князь толик умник сы[й], во всих делех</w:t>
      </w:r>
      <w:r w:rsidR="00C25CE5">
        <w:rPr>
          <w:rFonts w:ascii="Times New Roman" w:hAnsi="Times New Roman" w:cs="Times New Roman"/>
          <w:sz w:val="28"/>
        </w:rPr>
        <w:t>» –  Полн. Собр. Русск. Ле</w:t>
      </w:r>
      <w:r w:rsidR="00C25CE5" w:rsidRPr="00C25CE5">
        <w:rPr>
          <w:rFonts w:ascii="Times New Roman" w:hAnsi="Times New Roman" w:cs="Times New Roman"/>
          <w:sz w:val="28"/>
        </w:rPr>
        <w:t>т. II. 109.</w:t>
      </w:r>
      <w:r w:rsidR="00C25CE5">
        <w:rPr>
          <w:rFonts w:ascii="Times New Roman" w:hAnsi="Times New Roman" w:cs="Times New Roman"/>
          <w:sz w:val="28"/>
        </w:rPr>
        <w:t>)</w:t>
      </w:r>
      <w:r>
        <w:rPr>
          <w:rStyle w:val="ae"/>
          <w:rFonts w:ascii="Times New Roman" w:hAnsi="Times New Roman" w:cs="Times New Roman"/>
          <w:sz w:val="28"/>
        </w:rPr>
        <w:footnoteReference w:id="136"/>
      </w:r>
      <w:r>
        <w:rPr>
          <w:rFonts w:ascii="Times New Roman" w:hAnsi="Times New Roman" w:cs="Times New Roman"/>
          <w:sz w:val="28"/>
        </w:rPr>
        <w:t xml:space="preserve">. </w:t>
      </w:r>
    </w:p>
    <w:p w:rsidR="00FC0BB0" w:rsidRDefault="00FC0BB0"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«ум» снова не связывается с начитанностью, широкой образованностью или «патриотизмом»</w:t>
      </w:r>
      <w:r w:rsidR="00A60381">
        <w:rPr>
          <w:rFonts w:ascii="Times New Roman" w:hAnsi="Times New Roman" w:cs="Times New Roman"/>
          <w:sz w:val="28"/>
        </w:rPr>
        <w:t>,</w:t>
      </w:r>
      <w:r w:rsidR="006A6CBD">
        <w:rPr>
          <w:rFonts w:ascii="Times New Roman" w:hAnsi="Times New Roman" w:cs="Times New Roman"/>
          <w:sz w:val="28"/>
        </w:rPr>
        <w:t xml:space="preserve"> как это делали мыслители </w:t>
      </w:r>
      <w:r w:rsidR="006A6CBD">
        <w:rPr>
          <w:rFonts w:ascii="Times New Roman" w:hAnsi="Times New Roman" w:cs="Times New Roman"/>
          <w:sz w:val="28"/>
          <w:lang w:val="en-US"/>
        </w:rPr>
        <w:t>XVIII</w:t>
      </w:r>
      <w:r w:rsidR="00A93D37">
        <w:rPr>
          <w:rFonts w:ascii="Times New Roman" w:hAnsi="Times New Roman" w:cs="Times New Roman"/>
          <w:sz w:val="28"/>
        </w:rPr>
        <w:t xml:space="preserve"> </w:t>
      </w:r>
      <w:r w:rsidR="006A6CBD">
        <w:rPr>
          <w:rFonts w:ascii="Times New Roman" w:hAnsi="Times New Roman" w:cs="Times New Roman"/>
          <w:sz w:val="28"/>
        </w:rPr>
        <w:t>века, а</w:t>
      </w:r>
      <w:r w:rsidR="00A60381">
        <w:rPr>
          <w:rFonts w:ascii="Times New Roman" w:hAnsi="Times New Roman" w:cs="Times New Roman"/>
          <w:sz w:val="28"/>
        </w:rPr>
        <w:t xml:space="preserve"> скорее с понятиями «познание» и «рассудительн</w:t>
      </w:r>
      <w:r w:rsidR="00D6172A">
        <w:rPr>
          <w:rFonts w:ascii="Times New Roman" w:hAnsi="Times New Roman" w:cs="Times New Roman"/>
          <w:sz w:val="28"/>
        </w:rPr>
        <w:t>ость</w:t>
      </w:r>
      <w:r w:rsidR="00A60381">
        <w:rPr>
          <w:rFonts w:ascii="Times New Roman" w:hAnsi="Times New Roman" w:cs="Times New Roman"/>
          <w:sz w:val="28"/>
        </w:rPr>
        <w:t>»</w:t>
      </w:r>
      <w:r w:rsidR="006A6CBD">
        <w:rPr>
          <w:rFonts w:ascii="Times New Roman" w:hAnsi="Times New Roman" w:cs="Times New Roman"/>
          <w:sz w:val="28"/>
        </w:rPr>
        <w:t xml:space="preserve"> (</w:t>
      </w:r>
      <w:r w:rsidR="0010364F">
        <w:rPr>
          <w:rFonts w:ascii="Times New Roman" w:hAnsi="Times New Roman" w:cs="Times New Roman"/>
          <w:sz w:val="28"/>
        </w:rPr>
        <w:t>«</w:t>
      </w:r>
      <w:r w:rsidR="006A6CBD">
        <w:rPr>
          <w:rFonts w:ascii="Times New Roman" w:hAnsi="Times New Roman" w:cs="Times New Roman"/>
          <w:sz w:val="28"/>
          <w:szCs w:val="28"/>
        </w:rPr>
        <w:t>р</w:t>
      </w:r>
      <w:r w:rsidR="006A6CBD" w:rsidRPr="00F13CDC">
        <w:rPr>
          <w:rFonts w:ascii="Times New Roman" w:hAnsi="Times New Roman" w:cs="Times New Roman"/>
          <w:sz w:val="28"/>
          <w:szCs w:val="28"/>
        </w:rPr>
        <w:t>ассудительный» – поступающий «с рассуждением», осмотрительно</w:t>
      </w:r>
      <w:r w:rsidR="0010364F">
        <w:rPr>
          <w:rFonts w:ascii="Times New Roman" w:hAnsi="Times New Roman" w:cs="Times New Roman"/>
          <w:sz w:val="28"/>
          <w:szCs w:val="28"/>
        </w:rPr>
        <w:t>»</w:t>
      </w:r>
      <w:r w:rsidR="00655FCC">
        <w:rPr>
          <w:rStyle w:val="ae"/>
          <w:rFonts w:ascii="Times New Roman" w:hAnsi="Times New Roman" w:cs="Times New Roman"/>
          <w:sz w:val="28"/>
        </w:rPr>
        <w:footnoteReference w:id="137"/>
      </w:r>
      <w:r w:rsidR="006A6CBD">
        <w:rPr>
          <w:rFonts w:ascii="Times New Roman" w:hAnsi="Times New Roman" w:cs="Times New Roman"/>
          <w:sz w:val="28"/>
          <w:szCs w:val="28"/>
        </w:rPr>
        <w:t>)</w:t>
      </w:r>
      <w:r w:rsidR="00A60381">
        <w:rPr>
          <w:rFonts w:ascii="Times New Roman" w:hAnsi="Times New Roman" w:cs="Times New Roman"/>
          <w:sz w:val="28"/>
        </w:rPr>
        <w:t xml:space="preserve">. </w:t>
      </w:r>
      <w:r w:rsidR="006A6CBD" w:rsidRPr="00F13CDC">
        <w:rPr>
          <w:rFonts w:ascii="Times New Roman" w:hAnsi="Times New Roman" w:cs="Times New Roman"/>
          <w:sz w:val="28"/>
          <w:szCs w:val="28"/>
        </w:rPr>
        <w:t>«Познание» – это действие познающего, а «познавать» – это «убеждат</w:t>
      </w:r>
      <w:r w:rsidR="006A6CBD">
        <w:rPr>
          <w:rFonts w:ascii="Times New Roman" w:hAnsi="Times New Roman" w:cs="Times New Roman"/>
          <w:sz w:val="28"/>
          <w:szCs w:val="28"/>
        </w:rPr>
        <w:t>ься в истине чего-</w:t>
      </w:r>
      <w:r w:rsidR="006A6CBD">
        <w:rPr>
          <w:rFonts w:ascii="Times New Roman" w:hAnsi="Times New Roman" w:cs="Times New Roman"/>
          <w:sz w:val="28"/>
          <w:szCs w:val="28"/>
        </w:rPr>
        <w:lastRenderedPageBreak/>
        <w:t>либо»</w:t>
      </w:r>
      <w:r w:rsidR="006A6CBD">
        <w:rPr>
          <w:rStyle w:val="ae"/>
          <w:rFonts w:ascii="Times New Roman" w:hAnsi="Times New Roman" w:cs="Times New Roman"/>
          <w:sz w:val="28"/>
          <w:szCs w:val="28"/>
        </w:rPr>
        <w:footnoteReference w:id="138"/>
      </w:r>
      <w:r w:rsidR="006A6CBD" w:rsidRPr="00F13CDC">
        <w:rPr>
          <w:rFonts w:ascii="Times New Roman" w:hAnsi="Times New Roman" w:cs="Times New Roman"/>
          <w:sz w:val="28"/>
          <w:szCs w:val="28"/>
        </w:rPr>
        <w:t>. Т. о. «ум» означает высшую способность души к постижению истинности чего-либо. При этом в определениях появляется категория «здравомыслия», «здравоумия», которую необходимо прояснить:  под «здраво» подразумевается нечто умное, основательное; «здравый» в одном из значений – согласующийся с рассудком; а «здравомыслящий» – это тот, кто рассуждает основательно</w:t>
      </w:r>
      <w:r w:rsidR="006A6CBD">
        <w:rPr>
          <w:rStyle w:val="ae"/>
          <w:rFonts w:ascii="Times New Roman" w:hAnsi="Times New Roman" w:cs="Times New Roman"/>
          <w:sz w:val="28"/>
          <w:szCs w:val="28"/>
        </w:rPr>
        <w:footnoteReference w:id="139"/>
      </w:r>
      <w:r w:rsidR="006A6CBD">
        <w:rPr>
          <w:rFonts w:ascii="Times New Roman" w:hAnsi="Times New Roman" w:cs="Times New Roman"/>
          <w:sz w:val="28"/>
          <w:szCs w:val="28"/>
        </w:rPr>
        <w:t>.</w:t>
      </w:r>
    </w:p>
    <w:p w:rsidR="008907BA" w:rsidRDefault="008907BA" w:rsidP="008D3A40">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Под «рассудком» понимается «способность </w:t>
      </w:r>
      <w:r w:rsidRPr="00DF0669">
        <w:rPr>
          <w:rFonts w:ascii="Times New Roman" w:hAnsi="Times New Roman" w:cs="Times New Roman"/>
          <w:i/>
          <w:sz w:val="28"/>
        </w:rPr>
        <w:t>рассуждать</w:t>
      </w:r>
      <w:r w:rsidR="00F95D3C">
        <w:rPr>
          <w:rFonts w:ascii="Times New Roman" w:hAnsi="Times New Roman" w:cs="Times New Roman"/>
          <w:i/>
          <w:sz w:val="28"/>
        </w:rPr>
        <w:t xml:space="preserve"> </w:t>
      </w:r>
      <w:r w:rsidR="00F95D3C">
        <w:rPr>
          <w:rFonts w:ascii="Times New Roman" w:hAnsi="Times New Roman" w:cs="Times New Roman"/>
          <w:sz w:val="28"/>
        </w:rPr>
        <w:t xml:space="preserve"> </w:t>
      </w:r>
      <w:r>
        <w:rPr>
          <w:rFonts w:ascii="Times New Roman" w:hAnsi="Times New Roman" w:cs="Times New Roman"/>
          <w:sz w:val="28"/>
        </w:rPr>
        <w:t>о предметах</w:t>
      </w:r>
      <w:r w:rsidR="0010364F">
        <w:rPr>
          <w:rFonts w:ascii="Times New Roman" w:hAnsi="Times New Roman" w:cs="Times New Roman"/>
          <w:sz w:val="28"/>
        </w:rPr>
        <w:t xml:space="preserve"> </w:t>
      </w:r>
      <w:r w:rsidR="0010364F" w:rsidRPr="00B41159">
        <w:rPr>
          <w:rFonts w:ascii="Times New Roman" w:hAnsi="Times New Roman" w:cs="Times New Roman"/>
          <w:sz w:val="28"/>
        </w:rPr>
        <w:t>(</w:t>
      </w:r>
      <w:r w:rsidR="00612CA3">
        <w:rPr>
          <w:rFonts w:ascii="Times New Roman" w:hAnsi="Times New Roman" w:cs="Times New Roman"/>
          <w:sz w:val="28"/>
        </w:rPr>
        <w:t>К</w:t>
      </w:r>
      <w:r w:rsidR="0010364F" w:rsidRPr="00B41159">
        <w:rPr>
          <w:rFonts w:ascii="Times New Roman" w:hAnsi="Times New Roman" w:cs="Times New Roman"/>
          <w:sz w:val="28"/>
        </w:rPr>
        <w:t xml:space="preserve">урсив мой. – </w:t>
      </w:r>
      <w:r w:rsidR="0010364F" w:rsidRPr="008D3A40">
        <w:rPr>
          <w:rFonts w:ascii="Times New Roman" w:hAnsi="Times New Roman" w:cs="Times New Roman"/>
          <w:i/>
          <w:sz w:val="28"/>
        </w:rPr>
        <w:t>А. К</w:t>
      </w:r>
      <w:r w:rsidR="0010364F" w:rsidRPr="00B41159">
        <w:rPr>
          <w:rFonts w:ascii="Times New Roman" w:hAnsi="Times New Roman" w:cs="Times New Roman"/>
          <w:sz w:val="28"/>
        </w:rPr>
        <w:t>.)</w:t>
      </w:r>
      <w:r w:rsidRPr="001162A2">
        <w:rPr>
          <w:rFonts w:ascii="Times New Roman" w:hAnsi="Times New Roman" w:cs="Times New Roman"/>
          <w:sz w:val="28"/>
        </w:rPr>
        <w:t>»</w:t>
      </w:r>
      <w:r w:rsidRPr="001162A2">
        <w:rPr>
          <w:rStyle w:val="ae"/>
          <w:rFonts w:ascii="Times New Roman" w:hAnsi="Times New Roman" w:cs="Times New Roman"/>
          <w:sz w:val="28"/>
        </w:rPr>
        <w:footnoteReference w:id="140"/>
      </w:r>
      <w:r w:rsidRPr="001162A2">
        <w:rPr>
          <w:rFonts w:ascii="Times New Roman" w:hAnsi="Times New Roman" w:cs="Times New Roman"/>
          <w:sz w:val="28"/>
        </w:rPr>
        <w:t xml:space="preserve">, </w:t>
      </w:r>
      <w:r w:rsidR="006A6CBD" w:rsidRPr="001162A2">
        <w:rPr>
          <w:rFonts w:ascii="Times New Roman" w:hAnsi="Times New Roman" w:cs="Times New Roman"/>
          <w:sz w:val="28"/>
        </w:rPr>
        <w:t xml:space="preserve">то есть </w:t>
      </w:r>
      <w:r w:rsidR="006A6CBD" w:rsidRPr="001162A2">
        <w:rPr>
          <w:rFonts w:ascii="Times New Roman" w:hAnsi="Times New Roman" w:cs="Times New Roman"/>
          <w:sz w:val="28"/>
          <w:szCs w:val="28"/>
        </w:rPr>
        <w:t>«сравнивая какие-либо предметы или обстоятельства, выводить о них заключения»</w:t>
      </w:r>
      <w:r w:rsidR="001162A2" w:rsidRPr="001162A2">
        <w:rPr>
          <w:rStyle w:val="ae"/>
          <w:rFonts w:ascii="Times New Roman" w:hAnsi="Times New Roman" w:cs="Times New Roman"/>
          <w:sz w:val="28"/>
          <w:szCs w:val="28"/>
        </w:rPr>
        <w:footnoteReference w:id="141"/>
      </w:r>
      <w:r w:rsidR="00F95D3C">
        <w:rPr>
          <w:rFonts w:ascii="Times New Roman" w:hAnsi="Times New Roman" w:cs="Times New Roman"/>
          <w:sz w:val="28"/>
          <w:szCs w:val="28"/>
        </w:rPr>
        <w:t xml:space="preserve"> </w:t>
      </w:r>
      <w:r>
        <w:rPr>
          <w:rFonts w:ascii="Times New Roman" w:hAnsi="Times New Roman" w:cs="Times New Roman"/>
          <w:sz w:val="28"/>
        </w:rPr>
        <w:t xml:space="preserve">а «разум» </w:t>
      </w:r>
      <w:r w:rsidR="00BB756F">
        <w:rPr>
          <w:rFonts w:ascii="Times New Roman" w:hAnsi="Times New Roman" w:cs="Times New Roman"/>
          <w:sz w:val="28"/>
        </w:rPr>
        <w:t>–</w:t>
      </w:r>
      <w:r>
        <w:rPr>
          <w:rFonts w:ascii="Times New Roman" w:hAnsi="Times New Roman" w:cs="Times New Roman"/>
          <w:sz w:val="28"/>
        </w:rPr>
        <w:t xml:space="preserve"> это «способность понимать, судить и соображать</w:t>
      </w:r>
      <w:r w:rsidR="00622A57">
        <w:rPr>
          <w:rFonts w:ascii="Times New Roman" w:hAnsi="Times New Roman" w:cs="Times New Roman"/>
          <w:sz w:val="28"/>
        </w:rPr>
        <w:t>; значение, смысл (напр., Бог одарил человека разумом)</w:t>
      </w:r>
      <w:r>
        <w:rPr>
          <w:rFonts w:ascii="Times New Roman" w:hAnsi="Times New Roman" w:cs="Times New Roman"/>
          <w:sz w:val="28"/>
        </w:rPr>
        <w:t>»</w:t>
      </w:r>
      <w:r>
        <w:rPr>
          <w:rStyle w:val="ae"/>
          <w:rFonts w:ascii="Times New Roman" w:hAnsi="Times New Roman" w:cs="Times New Roman"/>
          <w:sz w:val="28"/>
        </w:rPr>
        <w:footnoteReference w:id="142"/>
      </w:r>
      <w:r w:rsidR="009F6EB7">
        <w:rPr>
          <w:rFonts w:ascii="Times New Roman" w:hAnsi="Times New Roman" w:cs="Times New Roman"/>
          <w:sz w:val="28"/>
        </w:rPr>
        <w:t>, отсюда «разумный» – «одарённый разумом</w:t>
      </w:r>
      <w:r w:rsidR="00E22AFB">
        <w:rPr>
          <w:rFonts w:ascii="Times New Roman" w:hAnsi="Times New Roman" w:cs="Times New Roman"/>
          <w:sz w:val="28"/>
        </w:rPr>
        <w:t>, здравомыслящий</w:t>
      </w:r>
      <w:r w:rsidR="00622A57">
        <w:rPr>
          <w:rFonts w:ascii="Times New Roman" w:hAnsi="Times New Roman" w:cs="Times New Roman"/>
          <w:sz w:val="28"/>
        </w:rPr>
        <w:t xml:space="preserve"> (напр., Человек есть животное разумное)</w:t>
      </w:r>
      <w:r w:rsidR="009F6EB7">
        <w:rPr>
          <w:rFonts w:ascii="Times New Roman" w:hAnsi="Times New Roman" w:cs="Times New Roman"/>
          <w:sz w:val="28"/>
        </w:rPr>
        <w:t>»</w:t>
      </w:r>
      <w:r w:rsidR="009F6EB7">
        <w:rPr>
          <w:rStyle w:val="ae"/>
          <w:rFonts w:ascii="Times New Roman" w:hAnsi="Times New Roman" w:cs="Times New Roman"/>
          <w:sz w:val="28"/>
        </w:rPr>
        <w:footnoteReference w:id="143"/>
      </w:r>
      <w:r w:rsidR="009F6EB7">
        <w:rPr>
          <w:rFonts w:ascii="Times New Roman" w:hAnsi="Times New Roman" w:cs="Times New Roman"/>
          <w:sz w:val="28"/>
        </w:rPr>
        <w:t>, то есть</w:t>
      </w:r>
      <w:r w:rsidR="00F664EC">
        <w:rPr>
          <w:rFonts w:ascii="Times New Roman" w:hAnsi="Times New Roman" w:cs="Times New Roman"/>
          <w:sz w:val="28"/>
        </w:rPr>
        <w:t xml:space="preserve"> тот, кто</w:t>
      </w:r>
      <w:r w:rsidR="00F95D3C">
        <w:rPr>
          <w:rFonts w:ascii="Times New Roman" w:hAnsi="Times New Roman" w:cs="Times New Roman"/>
          <w:sz w:val="28"/>
        </w:rPr>
        <w:t xml:space="preserve"> </w:t>
      </w:r>
      <w:r w:rsidR="00E22AFB">
        <w:rPr>
          <w:rFonts w:ascii="Times New Roman" w:hAnsi="Times New Roman" w:cs="Times New Roman"/>
          <w:sz w:val="28"/>
        </w:rPr>
        <w:t xml:space="preserve">обладает </w:t>
      </w:r>
      <w:r w:rsidR="009F6EB7">
        <w:rPr>
          <w:rFonts w:ascii="Times New Roman" w:hAnsi="Times New Roman" w:cs="Times New Roman"/>
          <w:sz w:val="28"/>
        </w:rPr>
        <w:t>способностью к пониманию и суждению</w:t>
      </w:r>
      <w:r>
        <w:rPr>
          <w:rFonts w:ascii="Times New Roman" w:hAnsi="Times New Roman" w:cs="Times New Roman"/>
          <w:sz w:val="28"/>
        </w:rPr>
        <w:t xml:space="preserve">. </w:t>
      </w:r>
      <w:r w:rsidR="009F6EB7">
        <w:rPr>
          <w:rFonts w:ascii="Times New Roman" w:hAnsi="Times New Roman" w:cs="Times New Roman"/>
          <w:sz w:val="28"/>
        </w:rPr>
        <w:t xml:space="preserve">Определения </w:t>
      </w:r>
      <w:r w:rsidR="00E22AFB">
        <w:rPr>
          <w:rFonts w:ascii="Times New Roman" w:hAnsi="Times New Roman" w:cs="Times New Roman"/>
          <w:sz w:val="28"/>
        </w:rPr>
        <w:t>весьма лаконичны, по сравнению со Словарём Академии Российской</w:t>
      </w:r>
      <w:r w:rsidR="0055379C">
        <w:rPr>
          <w:rFonts w:ascii="Times New Roman" w:hAnsi="Times New Roman" w:cs="Times New Roman"/>
          <w:sz w:val="28"/>
        </w:rPr>
        <w:t xml:space="preserve"> (1806-1822)</w:t>
      </w:r>
      <w:r w:rsidR="00FF091B">
        <w:rPr>
          <w:rFonts w:ascii="Times New Roman" w:hAnsi="Times New Roman" w:cs="Times New Roman"/>
          <w:sz w:val="28"/>
        </w:rPr>
        <w:t>, насыщены</w:t>
      </w:r>
      <w:r w:rsidR="00622A57">
        <w:rPr>
          <w:rFonts w:ascii="Times New Roman" w:hAnsi="Times New Roman" w:cs="Times New Roman"/>
          <w:sz w:val="28"/>
        </w:rPr>
        <w:t xml:space="preserve"> фразеологическими примерами, а также</w:t>
      </w:r>
      <w:r w:rsidR="00FF091B">
        <w:rPr>
          <w:rFonts w:ascii="Times New Roman" w:hAnsi="Times New Roman" w:cs="Times New Roman"/>
          <w:sz w:val="28"/>
        </w:rPr>
        <w:t xml:space="preserve"> литературными примерами из Державина, Пушкина</w:t>
      </w:r>
      <w:r w:rsidR="00B8511F">
        <w:rPr>
          <w:rFonts w:ascii="Times New Roman" w:hAnsi="Times New Roman" w:cs="Times New Roman"/>
          <w:sz w:val="28"/>
        </w:rPr>
        <w:t xml:space="preserve"> и др. авторов</w:t>
      </w:r>
      <w:r w:rsidR="003A5FA5">
        <w:rPr>
          <w:rFonts w:ascii="Times New Roman" w:hAnsi="Times New Roman" w:cs="Times New Roman"/>
          <w:sz w:val="28"/>
        </w:rPr>
        <w:t>;</w:t>
      </w:r>
      <w:r w:rsidR="00BE4180">
        <w:rPr>
          <w:rFonts w:ascii="Times New Roman" w:hAnsi="Times New Roman" w:cs="Times New Roman"/>
          <w:sz w:val="28"/>
        </w:rPr>
        <w:t xml:space="preserve"> ра</w:t>
      </w:r>
      <w:r w:rsidR="003A5FA5">
        <w:rPr>
          <w:rFonts w:ascii="Times New Roman" w:hAnsi="Times New Roman" w:cs="Times New Roman"/>
          <w:sz w:val="28"/>
        </w:rPr>
        <w:t>ссудок</w:t>
      </w:r>
      <w:r w:rsidR="00BE4180">
        <w:rPr>
          <w:rFonts w:ascii="Times New Roman" w:hAnsi="Times New Roman" w:cs="Times New Roman"/>
          <w:sz w:val="28"/>
        </w:rPr>
        <w:t xml:space="preserve"> признаётся как способность к рассуждению (путём сравнения предметов и понятий делать</w:t>
      </w:r>
      <w:r w:rsidR="004E544C">
        <w:rPr>
          <w:rFonts w:ascii="Times New Roman" w:hAnsi="Times New Roman" w:cs="Times New Roman"/>
          <w:sz w:val="28"/>
        </w:rPr>
        <w:t xml:space="preserve"> последовательные умозаключения</w:t>
      </w:r>
      <w:r w:rsidR="00BE4180">
        <w:rPr>
          <w:rFonts w:ascii="Times New Roman" w:hAnsi="Times New Roman" w:cs="Times New Roman"/>
          <w:sz w:val="28"/>
        </w:rPr>
        <w:t>)</w:t>
      </w:r>
      <w:r w:rsidR="003A5FA5">
        <w:rPr>
          <w:rFonts w:ascii="Times New Roman" w:hAnsi="Times New Roman" w:cs="Times New Roman"/>
          <w:sz w:val="28"/>
        </w:rPr>
        <w:t xml:space="preserve">, а разум является </w:t>
      </w:r>
      <w:r w:rsidR="00F73257">
        <w:rPr>
          <w:rFonts w:ascii="Times New Roman" w:hAnsi="Times New Roman" w:cs="Times New Roman"/>
          <w:sz w:val="28"/>
        </w:rPr>
        <w:t>высшей степенью рассудка, предполагающей не только сравнит</w:t>
      </w:r>
      <w:r w:rsidR="00C26979">
        <w:rPr>
          <w:rFonts w:ascii="Times New Roman" w:hAnsi="Times New Roman" w:cs="Times New Roman"/>
          <w:sz w:val="28"/>
        </w:rPr>
        <w:t>ельный анализ, н</w:t>
      </w:r>
      <w:r w:rsidR="007F6466">
        <w:rPr>
          <w:rFonts w:ascii="Times New Roman" w:hAnsi="Times New Roman" w:cs="Times New Roman"/>
          <w:sz w:val="28"/>
        </w:rPr>
        <w:t>о и знание о предметах анализа</w:t>
      </w:r>
      <w:r w:rsidR="00AC72E4">
        <w:rPr>
          <w:rFonts w:ascii="Times New Roman" w:hAnsi="Times New Roman" w:cs="Times New Roman"/>
          <w:sz w:val="28"/>
        </w:rPr>
        <w:t xml:space="preserve">. </w:t>
      </w:r>
      <w:r w:rsidR="007F6466">
        <w:rPr>
          <w:rFonts w:ascii="Times New Roman" w:hAnsi="Times New Roman" w:cs="Times New Roman"/>
          <w:sz w:val="28"/>
        </w:rPr>
        <w:t xml:space="preserve"> </w:t>
      </w:r>
    </w:p>
    <w:p w:rsidR="00A2561E" w:rsidRDefault="009C5220" w:rsidP="00FB56D6">
      <w:pPr>
        <w:spacing w:after="0" w:line="360" w:lineRule="auto"/>
        <w:ind w:firstLine="709"/>
        <w:jc w:val="both"/>
        <w:rPr>
          <w:rFonts w:ascii="Times New Roman" w:hAnsi="Times New Roman" w:cs="Times New Roman"/>
          <w:sz w:val="28"/>
        </w:rPr>
      </w:pPr>
      <w:r>
        <w:rPr>
          <w:rFonts w:ascii="Times New Roman" w:hAnsi="Times New Roman" w:cs="Times New Roman"/>
          <w:sz w:val="28"/>
        </w:rPr>
        <w:t>Напротив, глупость</w:t>
      </w:r>
      <w:r w:rsidR="00CC0597">
        <w:rPr>
          <w:rFonts w:ascii="Times New Roman" w:hAnsi="Times New Roman" w:cs="Times New Roman"/>
          <w:sz w:val="28"/>
        </w:rPr>
        <w:t xml:space="preserve"> </w:t>
      </w:r>
      <w:r w:rsidR="0023685C">
        <w:rPr>
          <w:rFonts w:ascii="Times New Roman" w:hAnsi="Times New Roman" w:cs="Times New Roman"/>
          <w:sz w:val="28"/>
        </w:rPr>
        <w:t>–</w:t>
      </w:r>
      <w:r w:rsidR="00CC0597">
        <w:rPr>
          <w:rFonts w:ascii="Times New Roman" w:hAnsi="Times New Roman" w:cs="Times New Roman"/>
          <w:sz w:val="28"/>
        </w:rPr>
        <w:t xml:space="preserve"> </w:t>
      </w:r>
      <w:r w:rsidR="003C4A42">
        <w:rPr>
          <w:rFonts w:ascii="Times New Roman" w:hAnsi="Times New Roman" w:cs="Times New Roman"/>
          <w:sz w:val="28"/>
        </w:rPr>
        <w:t xml:space="preserve">это </w:t>
      </w:r>
      <w:r>
        <w:rPr>
          <w:rFonts w:ascii="Times New Roman" w:hAnsi="Times New Roman" w:cs="Times New Roman"/>
          <w:sz w:val="28"/>
        </w:rPr>
        <w:t>«</w:t>
      </w:r>
      <w:r w:rsidR="003C4A42">
        <w:rPr>
          <w:rFonts w:ascii="Times New Roman" w:hAnsi="Times New Roman" w:cs="Times New Roman"/>
          <w:sz w:val="28"/>
        </w:rPr>
        <w:t>свойство глупого»</w:t>
      </w:r>
      <w:r w:rsidR="003C4A42">
        <w:rPr>
          <w:rStyle w:val="ae"/>
          <w:rFonts w:ascii="Times New Roman" w:hAnsi="Times New Roman" w:cs="Times New Roman"/>
          <w:sz w:val="28"/>
        </w:rPr>
        <w:footnoteReference w:id="144"/>
      </w:r>
      <w:r w:rsidR="003C4A42">
        <w:rPr>
          <w:rFonts w:ascii="Times New Roman" w:hAnsi="Times New Roman" w:cs="Times New Roman"/>
          <w:sz w:val="28"/>
        </w:rPr>
        <w:t xml:space="preserve">, </w:t>
      </w:r>
      <w:r w:rsidR="00FB56D6">
        <w:rPr>
          <w:rFonts w:ascii="Times New Roman" w:hAnsi="Times New Roman" w:cs="Times New Roman"/>
          <w:sz w:val="28"/>
        </w:rPr>
        <w:t xml:space="preserve">а </w:t>
      </w:r>
      <w:r>
        <w:rPr>
          <w:rFonts w:ascii="Times New Roman" w:hAnsi="Times New Roman" w:cs="Times New Roman"/>
          <w:sz w:val="28"/>
        </w:rPr>
        <w:t>глупец –</w:t>
      </w:r>
      <w:r w:rsidR="00E22A60">
        <w:rPr>
          <w:rFonts w:ascii="Times New Roman" w:hAnsi="Times New Roman" w:cs="Times New Roman"/>
          <w:sz w:val="28"/>
        </w:rPr>
        <w:t xml:space="preserve"> «глупый человек»</w:t>
      </w:r>
      <w:r w:rsidR="00E22A60">
        <w:rPr>
          <w:rStyle w:val="ae"/>
          <w:rFonts w:ascii="Times New Roman" w:hAnsi="Times New Roman" w:cs="Times New Roman"/>
          <w:sz w:val="28"/>
        </w:rPr>
        <w:footnoteReference w:id="145"/>
      </w:r>
      <w:r w:rsidR="00E22A60">
        <w:rPr>
          <w:rFonts w:ascii="Times New Roman" w:hAnsi="Times New Roman" w:cs="Times New Roman"/>
          <w:sz w:val="28"/>
        </w:rPr>
        <w:t xml:space="preserve">, </w:t>
      </w:r>
      <w:r>
        <w:rPr>
          <w:rFonts w:ascii="Times New Roman" w:hAnsi="Times New Roman" w:cs="Times New Roman"/>
          <w:sz w:val="28"/>
        </w:rPr>
        <w:t>глупый</w:t>
      </w:r>
      <w:r w:rsidR="00F95D3C">
        <w:rPr>
          <w:rFonts w:ascii="Times New Roman" w:hAnsi="Times New Roman" w:cs="Times New Roman"/>
          <w:sz w:val="28"/>
        </w:rPr>
        <w:t xml:space="preserve"> </w:t>
      </w:r>
      <w:r w:rsidR="00FB56D6">
        <w:rPr>
          <w:rFonts w:ascii="Times New Roman" w:hAnsi="Times New Roman" w:cs="Times New Roman"/>
          <w:sz w:val="28"/>
        </w:rPr>
        <w:t xml:space="preserve">же </w:t>
      </w:r>
      <w:r w:rsidR="0023685C">
        <w:rPr>
          <w:rFonts w:ascii="Times New Roman" w:hAnsi="Times New Roman" w:cs="Times New Roman"/>
          <w:sz w:val="28"/>
        </w:rPr>
        <w:t>–</w:t>
      </w:r>
      <w:r w:rsidR="00CC0597">
        <w:rPr>
          <w:rFonts w:ascii="Times New Roman" w:hAnsi="Times New Roman" w:cs="Times New Roman"/>
          <w:sz w:val="28"/>
        </w:rPr>
        <w:t xml:space="preserve"> </w:t>
      </w:r>
      <w:r>
        <w:rPr>
          <w:rFonts w:ascii="Times New Roman" w:hAnsi="Times New Roman" w:cs="Times New Roman"/>
          <w:sz w:val="28"/>
        </w:rPr>
        <w:t>«имеющий весьма ограниченный ум</w:t>
      </w:r>
      <w:r w:rsidRPr="009C5220">
        <w:rPr>
          <w:rFonts w:ascii="Times New Roman" w:hAnsi="Times New Roman" w:cs="Times New Roman"/>
          <w:sz w:val="28"/>
        </w:rPr>
        <w:t>; ск</w:t>
      </w:r>
      <w:r>
        <w:rPr>
          <w:rFonts w:ascii="Times New Roman" w:hAnsi="Times New Roman" w:cs="Times New Roman"/>
          <w:sz w:val="28"/>
        </w:rPr>
        <w:t>удоумный, неразумный; безрассудный, неосновательный</w:t>
      </w:r>
      <w:r w:rsidR="00CC0597">
        <w:rPr>
          <w:rFonts w:ascii="Times New Roman" w:hAnsi="Times New Roman" w:cs="Times New Roman"/>
          <w:sz w:val="28"/>
        </w:rPr>
        <w:t xml:space="preserve"> (напр., «глупый человек», </w:t>
      </w:r>
      <w:r w:rsidR="00CC0597">
        <w:rPr>
          <w:rFonts w:ascii="Times New Roman" w:hAnsi="Times New Roman" w:cs="Times New Roman"/>
          <w:sz w:val="28"/>
        </w:rPr>
        <w:lastRenderedPageBreak/>
        <w:t>«глупое предприятие»)</w:t>
      </w:r>
      <w:r>
        <w:rPr>
          <w:rFonts w:ascii="Times New Roman" w:hAnsi="Times New Roman" w:cs="Times New Roman"/>
          <w:sz w:val="28"/>
        </w:rPr>
        <w:t>»</w:t>
      </w:r>
      <w:r w:rsidR="00E22A60">
        <w:rPr>
          <w:rStyle w:val="ae"/>
          <w:rFonts w:ascii="Times New Roman" w:hAnsi="Times New Roman" w:cs="Times New Roman"/>
          <w:sz w:val="28"/>
        </w:rPr>
        <w:footnoteReference w:id="146"/>
      </w:r>
      <w:r w:rsidR="0023685C">
        <w:rPr>
          <w:rFonts w:ascii="Times New Roman" w:hAnsi="Times New Roman" w:cs="Times New Roman"/>
          <w:sz w:val="28"/>
        </w:rPr>
        <w:t>.</w:t>
      </w:r>
      <w:r w:rsidR="002D7169">
        <w:rPr>
          <w:rFonts w:ascii="Times New Roman" w:hAnsi="Times New Roman" w:cs="Times New Roman"/>
          <w:sz w:val="28"/>
        </w:rPr>
        <w:t xml:space="preserve"> </w:t>
      </w:r>
      <w:r w:rsidR="00325DDA">
        <w:rPr>
          <w:rFonts w:ascii="Times New Roman" w:hAnsi="Times New Roman" w:cs="Times New Roman"/>
          <w:sz w:val="28"/>
        </w:rPr>
        <w:t>Определения такие же лакони</w:t>
      </w:r>
      <w:r w:rsidR="00EA090B">
        <w:rPr>
          <w:rFonts w:ascii="Times New Roman" w:hAnsi="Times New Roman" w:cs="Times New Roman"/>
          <w:sz w:val="28"/>
        </w:rPr>
        <w:t>чные, как и в предыдущем случае</w:t>
      </w:r>
      <w:r w:rsidR="004A7678">
        <w:rPr>
          <w:rFonts w:ascii="Times New Roman" w:hAnsi="Times New Roman" w:cs="Times New Roman"/>
          <w:sz w:val="28"/>
        </w:rPr>
        <w:t>:</w:t>
      </w:r>
      <w:r w:rsidR="00F94156">
        <w:rPr>
          <w:rFonts w:ascii="Times New Roman" w:hAnsi="Times New Roman" w:cs="Times New Roman"/>
          <w:sz w:val="28"/>
        </w:rPr>
        <w:t xml:space="preserve"> </w:t>
      </w:r>
      <w:r w:rsidR="00486D2A">
        <w:rPr>
          <w:rFonts w:ascii="Times New Roman" w:hAnsi="Times New Roman" w:cs="Times New Roman"/>
          <w:sz w:val="28"/>
        </w:rPr>
        <w:t xml:space="preserve">глупый – </w:t>
      </w:r>
      <w:r w:rsidR="00F94156">
        <w:rPr>
          <w:rFonts w:ascii="Times New Roman" w:hAnsi="Times New Roman" w:cs="Times New Roman"/>
          <w:sz w:val="28"/>
        </w:rPr>
        <w:t>это человек</w:t>
      </w:r>
      <w:r w:rsidR="004A7678">
        <w:rPr>
          <w:rFonts w:ascii="Times New Roman" w:hAnsi="Times New Roman" w:cs="Times New Roman"/>
          <w:sz w:val="28"/>
        </w:rPr>
        <w:t xml:space="preserve"> </w:t>
      </w:r>
      <w:r w:rsidR="00F94156">
        <w:rPr>
          <w:rFonts w:ascii="Times New Roman" w:hAnsi="Times New Roman" w:cs="Times New Roman"/>
          <w:sz w:val="28"/>
        </w:rPr>
        <w:t>ограниченного ума,</w:t>
      </w:r>
      <w:r w:rsidR="00DB624A">
        <w:rPr>
          <w:rFonts w:ascii="Times New Roman" w:hAnsi="Times New Roman" w:cs="Times New Roman"/>
          <w:sz w:val="28"/>
        </w:rPr>
        <w:t xml:space="preserve"> не рассудительный,</w:t>
      </w:r>
      <w:r w:rsidR="00F94156">
        <w:rPr>
          <w:rFonts w:ascii="Times New Roman" w:hAnsi="Times New Roman" w:cs="Times New Roman"/>
          <w:sz w:val="28"/>
        </w:rPr>
        <w:t xml:space="preserve"> </w:t>
      </w:r>
      <w:r w:rsidR="00486D2A">
        <w:rPr>
          <w:rFonts w:ascii="Times New Roman" w:hAnsi="Times New Roman" w:cs="Times New Roman"/>
          <w:sz w:val="28"/>
        </w:rPr>
        <w:t>суждения которого непродуманны</w:t>
      </w:r>
      <w:r w:rsidR="00A0791D">
        <w:rPr>
          <w:rFonts w:ascii="Times New Roman" w:hAnsi="Times New Roman" w:cs="Times New Roman"/>
          <w:sz w:val="28"/>
        </w:rPr>
        <w:t xml:space="preserve">. </w:t>
      </w:r>
      <w:r w:rsidR="00EA090B">
        <w:rPr>
          <w:rFonts w:ascii="Times New Roman" w:hAnsi="Times New Roman" w:cs="Times New Roman"/>
          <w:sz w:val="28"/>
        </w:rPr>
        <w:t xml:space="preserve">Нет указания на то, что глупый человек не обладает умом, то есть «познавательной способностью», однако </w:t>
      </w:r>
      <w:r w:rsidR="00395DF6">
        <w:rPr>
          <w:rFonts w:ascii="Times New Roman" w:hAnsi="Times New Roman" w:cs="Times New Roman"/>
          <w:sz w:val="28"/>
        </w:rPr>
        <w:t xml:space="preserve">эта способность признаётся </w:t>
      </w:r>
      <w:r w:rsidR="00EA090B">
        <w:rPr>
          <w:rFonts w:ascii="Times New Roman" w:hAnsi="Times New Roman" w:cs="Times New Roman"/>
          <w:sz w:val="28"/>
        </w:rPr>
        <w:t>«ограниченн</w:t>
      </w:r>
      <w:r w:rsidR="00395DF6">
        <w:rPr>
          <w:rFonts w:ascii="Times New Roman" w:hAnsi="Times New Roman" w:cs="Times New Roman"/>
          <w:sz w:val="28"/>
        </w:rPr>
        <w:t>ой</w:t>
      </w:r>
      <w:r w:rsidR="00EA090B">
        <w:rPr>
          <w:rFonts w:ascii="Times New Roman" w:hAnsi="Times New Roman" w:cs="Times New Roman"/>
          <w:sz w:val="28"/>
        </w:rPr>
        <w:t>», в то время как умный человек обладает умом «здравым»</w:t>
      </w:r>
      <w:r w:rsidR="00E956B6">
        <w:rPr>
          <w:rFonts w:ascii="Times New Roman" w:hAnsi="Times New Roman" w:cs="Times New Roman"/>
          <w:sz w:val="28"/>
        </w:rPr>
        <w:t>, разумный человек – человек «здравомыслящий»</w:t>
      </w:r>
      <w:r w:rsidR="00F0082D">
        <w:rPr>
          <w:rFonts w:ascii="Times New Roman" w:hAnsi="Times New Roman" w:cs="Times New Roman"/>
          <w:sz w:val="28"/>
        </w:rPr>
        <w:t xml:space="preserve">, то есть адекватно воспринимающий и оценивающий реальную действительность. </w:t>
      </w:r>
    </w:p>
    <w:p w:rsidR="00E303F8" w:rsidRDefault="00FB56D6" w:rsidP="00FB56D6">
      <w:pPr>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00E303F8">
        <w:rPr>
          <w:rFonts w:ascii="Times New Roman" w:hAnsi="Times New Roman" w:cs="Times New Roman"/>
          <w:sz w:val="28"/>
        </w:rPr>
        <w:t>лово «безумный» имеет несколько значений, одно из которых повторяет определения слов «глупый» и «глупец», а второе – «лишённый ума</w:t>
      </w:r>
      <w:r w:rsidR="00FD39CD">
        <w:rPr>
          <w:rFonts w:ascii="Times New Roman" w:hAnsi="Times New Roman" w:cs="Times New Roman"/>
          <w:sz w:val="28"/>
        </w:rPr>
        <w:t xml:space="preserve">, </w:t>
      </w:r>
      <w:r w:rsidR="00FD39CD" w:rsidRPr="00A86683">
        <w:rPr>
          <w:rFonts w:ascii="Times New Roman" w:hAnsi="Times New Roman" w:cs="Times New Roman"/>
          <w:sz w:val="28"/>
        </w:rPr>
        <w:t>сумасшедший</w:t>
      </w:r>
      <w:r w:rsidR="00E303F8" w:rsidRPr="00A86683">
        <w:rPr>
          <w:rFonts w:ascii="Times New Roman" w:hAnsi="Times New Roman" w:cs="Times New Roman"/>
          <w:sz w:val="28"/>
        </w:rPr>
        <w:t>»</w:t>
      </w:r>
      <w:r w:rsidR="00E303F8" w:rsidRPr="00A86683">
        <w:rPr>
          <w:rStyle w:val="ae"/>
          <w:rFonts w:ascii="Times New Roman" w:hAnsi="Times New Roman" w:cs="Times New Roman"/>
          <w:sz w:val="28"/>
        </w:rPr>
        <w:footnoteReference w:id="147"/>
      </w:r>
      <w:r w:rsidR="00E303F8" w:rsidRPr="00A86683">
        <w:rPr>
          <w:rFonts w:ascii="Times New Roman" w:hAnsi="Times New Roman" w:cs="Times New Roman"/>
          <w:sz w:val="28"/>
        </w:rPr>
        <w:t xml:space="preserve">, то есть </w:t>
      </w:r>
      <w:r w:rsidR="009C2850" w:rsidRPr="00A86683">
        <w:rPr>
          <w:rFonts w:ascii="Times New Roman" w:hAnsi="Times New Roman" w:cs="Times New Roman"/>
          <w:sz w:val="28"/>
        </w:rPr>
        <w:t>восприятие действительности которого не соответствует общепринятому</w:t>
      </w:r>
      <w:r w:rsidR="00DD530F" w:rsidRPr="00A86683">
        <w:rPr>
          <w:rFonts w:ascii="Times New Roman" w:hAnsi="Times New Roman" w:cs="Times New Roman"/>
          <w:sz w:val="28"/>
        </w:rPr>
        <w:t>.</w:t>
      </w:r>
      <w:r w:rsidR="00DD530F">
        <w:rPr>
          <w:rFonts w:ascii="Times New Roman" w:hAnsi="Times New Roman" w:cs="Times New Roman"/>
          <w:sz w:val="28"/>
        </w:rPr>
        <w:t xml:space="preserve"> </w:t>
      </w:r>
      <w:r w:rsidR="004E1F5D">
        <w:rPr>
          <w:rFonts w:ascii="Times New Roman" w:hAnsi="Times New Roman" w:cs="Times New Roman"/>
          <w:sz w:val="28"/>
        </w:rPr>
        <w:t>«Безумец» также имеет два значения: первое совпадает с предыдущим, а второе – «поступающий против здравого рассудка»</w:t>
      </w:r>
      <w:r w:rsidR="004E1F5D">
        <w:rPr>
          <w:rStyle w:val="ae"/>
          <w:rFonts w:ascii="Times New Roman" w:hAnsi="Times New Roman" w:cs="Times New Roman"/>
          <w:sz w:val="28"/>
        </w:rPr>
        <w:footnoteReference w:id="148"/>
      </w:r>
      <w:r w:rsidR="004E1F5D">
        <w:rPr>
          <w:rFonts w:ascii="Times New Roman" w:hAnsi="Times New Roman" w:cs="Times New Roman"/>
          <w:sz w:val="28"/>
        </w:rPr>
        <w:t xml:space="preserve">, то есть человек неосновательный, </w:t>
      </w:r>
      <w:r w:rsidR="00723889">
        <w:rPr>
          <w:rFonts w:ascii="Times New Roman" w:hAnsi="Times New Roman" w:cs="Times New Roman"/>
          <w:sz w:val="28"/>
        </w:rPr>
        <w:t>поступки которого не согласуются с результатами анализа рассудка</w:t>
      </w:r>
      <w:r w:rsidR="00723889">
        <w:rPr>
          <w:rStyle w:val="ae"/>
          <w:rFonts w:ascii="Times New Roman" w:hAnsi="Times New Roman" w:cs="Times New Roman"/>
          <w:sz w:val="28"/>
        </w:rPr>
        <w:footnoteReference w:id="149"/>
      </w:r>
      <w:r w:rsidR="00723889">
        <w:rPr>
          <w:rFonts w:ascii="Times New Roman" w:hAnsi="Times New Roman" w:cs="Times New Roman"/>
          <w:sz w:val="28"/>
        </w:rPr>
        <w:t xml:space="preserve">. </w:t>
      </w:r>
    </w:p>
    <w:p w:rsidR="00530A2B" w:rsidRDefault="008B05B6" w:rsidP="003D4CEA">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Словарь церковно-славянского и русского языка </w:t>
      </w:r>
      <w:r w:rsidR="00A603A8">
        <w:rPr>
          <w:rFonts w:ascii="Times New Roman" w:hAnsi="Times New Roman" w:cs="Times New Roman"/>
          <w:sz w:val="28"/>
        </w:rPr>
        <w:t>продолжает традицию, намеченную в «Словаре Академии Российской» (1806-1822)</w:t>
      </w:r>
      <w:r w:rsidR="00F95CFE">
        <w:rPr>
          <w:rFonts w:ascii="Times New Roman" w:hAnsi="Times New Roman" w:cs="Times New Roman"/>
          <w:sz w:val="28"/>
        </w:rPr>
        <w:t xml:space="preserve"> лишь с небольшими </w:t>
      </w:r>
      <w:r w:rsidR="00A35179">
        <w:rPr>
          <w:rFonts w:ascii="Times New Roman" w:hAnsi="Times New Roman" w:cs="Times New Roman"/>
          <w:sz w:val="28"/>
        </w:rPr>
        <w:t>уточнениями</w:t>
      </w:r>
      <w:r w:rsidR="006313B9">
        <w:rPr>
          <w:rFonts w:ascii="Times New Roman" w:hAnsi="Times New Roman" w:cs="Times New Roman"/>
          <w:sz w:val="28"/>
        </w:rPr>
        <w:t>:</w:t>
      </w:r>
      <w:r w:rsidR="00F95CFE">
        <w:rPr>
          <w:rFonts w:ascii="Times New Roman" w:hAnsi="Times New Roman" w:cs="Times New Roman"/>
          <w:sz w:val="28"/>
        </w:rPr>
        <w:t xml:space="preserve"> под умом подразумевается «познавательная способность», умный – это тот, кто помимо рассудительности обладает ещё и основательностью</w:t>
      </w:r>
      <w:r w:rsidR="00F95CFE">
        <w:rPr>
          <w:rStyle w:val="ae"/>
          <w:rFonts w:ascii="Times New Roman" w:hAnsi="Times New Roman" w:cs="Times New Roman"/>
          <w:sz w:val="28"/>
        </w:rPr>
        <w:footnoteReference w:id="150"/>
      </w:r>
      <w:r w:rsidR="004E544C">
        <w:rPr>
          <w:rFonts w:ascii="Times New Roman" w:hAnsi="Times New Roman" w:cs="Times New Roman"/>
          <w:sz w:val="28"/>
        </w:rPr>
        <w:t xml:space="preserve">; в отношении «рассудка» и «разума» </w:t>
      </w:r>
      <w:r w:rsidR="005B1925">
        <w:rPr>
          <w:rFonts w:ascii="Times New Roman" w:hAnsi="Times New Roman" w:cs="Times New Roman"/>
          <w:sz w:val="28"/>
        </w:rPr>
        <w:t xml:space="preserve">серьёзных </w:t>
      </w:r>
      <w:r w:rsidR="004E544C">
        <w:rPr>
          <w:rFonts w:ascii="Times New Roman" w:hAnsi="Times New Roman" w:cs="Times New Roman"/>
          <w:sz w:val="28"/>
        </w:rPr>
        <w:t>изменений не произошло</w:t>
      </w:r>
      <w:r w:rsidR="005B1925">
        <w:rPr>
          <w:rFonts w:ascii="Times New Roman" w:hAnsi="Times New Roman" w:cs="Times New Roman"/>
          <w:sz w:val="28"/>
        </w:rPr>
        <w:t xml:space="preserve">. </w:t>
      </w:r>
      <w:r w:rsidR="004C4FA8">
        <w:rPr>
          <w:rFonts w:ascii="Times New Roman" w:hAnsi="Times New Roman" w:cs="Times New Roman"/>
          <w:sz w:val="28"/>
        </w:rPr>
        <w:t xml:space="preserve">Аналогично </w:t>
      </w:r>
      <w:r w:rsidR="004C4FA8" w:rsidRPr="00A94243">
        <w:rPr>
          <w:rFonts w:ascii="Times New Roman" w:hAnsi="Times New Roman" w:cs="Times New Roman"/>
          <w:sz w:val="28"/>
        </w:rPr>
        <w:t>обстояло дело</w:t>
      </w:r>
      <w:r w:rsidR="005B1925">
        <w:rPr>
          <w:rFonts w:ascii="Times New Roman" w:hAnsi="Times New Roman" w:cs="Times New Roman"/>
          <w:sz w:val="28"/>
        </w:rPr>
        <w:t xml:space="preserve"> с поняти</w:t>
      </w:r>
      <w:r w:rsidR="00A60688">
        <w:rPr>
          <w:rFonts w:ascii="Times New Roman" w:hAnsi="Times New Roman" w:cs="Times New Roman"/>
          <w:sz w:val="28"/>
        </w:rPr>
        <w:t>ями</w:t>
      </w:r>
      <w:r w:rsidR="005B1925">
        <w:rPr>
          <w:rFonts w:ascii="Times New Roman" w:hAnsi="Times New Roman" w:cs="Times New Roman"/>
          <w:sz w:val="28"/>
        </w:rPr>
        <w:t xml:space="preserve"> «глупость»</w:t>
      </w:r>
      <w:r w:rsidR="00A60688">
        <w:rPr>
          <w:rFonts w:ascii="Times New Roman" w:hAnsi="Times New Roman" w:cs="Times New Roman"/>
          <w:sz w:val="28"/>
        </w:rPr>
        <w:t xml:space="preserve"> и «безумие». </w:t>
      </w:r>
    </w:p>
    <w:p w:rsidR="00530A2B" w:rsidRPr="00167D37" w:rsidRDefault="00530A2B" w:rsidP="003D4CEA">
      <w:pPr>
        <w:spacing w:line="360" w:lineRule="auto"/>
        <w:ind w:firstLine="709"/>
        <w:jc w:val="both"/>
        <w:rPr>
          <w:rFonts w:ascii="Times New Roman" w:hAnsi="Times New Roman" w:cs="Times New Roman"/>
          <w:sz w:val="28"/>
        </w:rPr>
      </w:pPr>
    </w:p>
    <w:p w:rsidR="00530A2B" w:rsidRDefault="00530A2B" w:rsidP="009D042E">
      <w:pPr>
        <w:pStyle w:val="2"/>
        <w:ind w:firstLine="709"/>
        <w:rPr>
          <w:rFonts w:ascii="Times New Roman" w:hAnsi="Times New Roman" w:cs="Times New Roman"/>
          <w:color w:val="auto"/>
          <w:sz w:val="28"/>
        </w:rPr>
      </w:pPr>
      <w:bookmarkStart w:id="9" w:name="_Toc103107203"/>
      <w:r w:rsidRPr="00CC378C">
        <w:rPr>
          <w:rFonts w:ascii="Times New Roman" w:hAnsi="Times New Roman" w:cs="Times New Roman"/>
          <w:color w:val="auto"/>
          <w:sz w:val="28"/>
        </w:rPr>
        <w:lastRenderedPageBreak/>
        <w:t>2.3</w:t>
      </w:r>
      <w:r w:rsidR="00F94156" w:rsidRPr="00CC378C">
        <w:rPr>
          <w:rFonts w:ascii="Times New Roman" w:hAnsi="Times New Roman" w:cs="Times New Roman"/>
          <w:color w:val="auto"/>
          <w:sz w:val="28"/>
        </w:rPr>
        <w:t xml:space="preserve"> </w:t>
      </w:r>
      <w:r w:rsidRPr="00CC378C">
        <w:rPr>
          <w:rFonts w:ascii="Times New Roman" w:hAnsi="Times New Roman" w:cs="Times New Roman"/>
          <w:color w:val="auto"/>
          <w:sz w:val="28"/>
        </w:rPr>
        <w:t>Понимание «ума» в</w:t>
      </w:r>
      <w:r w:rsidR="00D131DE" w:rsidRPr="00CC378C">
        <w:rPr>
          <w:rFonts w:ascii="Times New Roman" w:hAnsi="Times New Roman" w:cs="Times New Roman"/>
          <w:color w:val="auto"/>
          <w:sz w:val="28"/>
        </w:rPr>
        <w:t xml:space="preserve"> </w:t>
      </w:r>
      <w:r w:rsidR="00611BAF" w:rsidRPr="00CC378C">
        <w:rPr>
          <w:rFonts w:ascii="Times New Roman" w:hAnsi="Times New Roman" w:cs="Times New Roman"/>
          <w:color w:val="auto"/>
          <w:sz w:val="28"/>
        </w:rPr>
        <w:t>Толковом словаре живого великорусского языка Владимира Даля</w:t>
      </w:r>
      <w:bookmarkEnd w:id="9"/>
    </w:p>
    <w:p w:rsidR="00CC378C" w:rsidRPr="00CC378C" w:rsidRDefault="00CC378C" w:rsidP="009D042E">
      <w:pPr>
        <w:spacing w:after="0"/>
        <w:ind w:firstLine="709"/>
      </w:pPr>
    </w:p>
    <w:p w:rsidR="00095BDB" w:rsidRPr="003A1EFA" w:rsidRDefault="00AA77F1" w:rsidP="009D042E">
      <w:pPr>
        <w:spacing w:after="0" w:line="360" w:lineRule="auto"/>
        <w:ind w:firstLine="709"/>
        <w:jc w:val="both"/>
        <w:rPr>
          <w:rFonts w:ascii="Times New Roman" w:hAnsi="Times New Roman" w:cs="Times New Roman"/>
          <w:sz w:val="28"/>
        </w:rPr>
      </w:pPr>
      <w:r w:rsidRPr="00AA77F1">
        <w:rPr>
          <w:rFonts w:ascii="Times New Roman" w:hAnsi="Times New Roman" w:cs="Times New Roman"/>
          <w:sz w:val="28"/>
        </w:rPr>
        <w:t xml:space="preserve">Известно, что </w:t>
      </w:r>
      <w:r>
        <w:rPr>
          <w:rFonts w:ascii="Times New Roman" w:hAnsi="Times New Roman" w:cs="Times New Roman"/>
          <w:sz w:val="28"/>
        </w:rPr>
        <w:t xml:space="preserve">современники Грибоедова </w:t>
      </w:r>
      <w:r w:rsidR="00825E6F">
        <w:rPr>
          <w:rFonts w:ascii="Times New Roman" w:hAnsi="Times New Roman" w:cs="Times New Roman"/>
          <w:sz w:val="28"/>
        </w:rPr>
        <w:t xml:space="preserve">относились к </w:t>
      </w:r>
      <w:r w:rsidR="00C07A35">
        <w:rPr>
          <w:rFonts w:ascii="Times New Roman" w:hAnsi="Times New Roman" w:cs="Times New Roman"/>
          <w:sz w:val="28"/>
        </w:rPr>
        <w:t xml:space="preserve">главному герою «Горя от ума» </w:t>
      </w:r>
      <w:r w:rsidR="00825E6F">
        <w:rPr>
          <w:rFonts w:ascii="Times New Roman" w:hAnsi="Times New Roman" w:cs="Times New Roman"/>
          <w:sz w:val="28"/>
        </w:rPr>
        <w:t>скептически, указывая на его комическую природу</w:t>
      </w:r>
      <w:r w:rsidR="004830B3">
        <w:rPr>
          <w:rFonts w:ascii="Times New Roman" w:hAnsi="Times New Roman" w:cs="Times New Roman"/>
          <w:sz w:val="28"/>
        </w:rPr>
        <w:t>. Н</w:t>
      </w:r>
      <w:r w:rsidR="00825E6F">
        <w:rPr>
          <w:rFonts w:ascii="Times New Roman" w:hAnsi="Times New Roman" w:cs="Times New Roman"/>
          <w:sz w:val="28"/>
        </w:rPr>
        <w:t xml:space="preserve">апример, В. Г. Белинский называл Чацкого </w:t>
      </w:r>
      <w:r w:rsidR="00915080">
        <w:rPr>
          <w:rFonts w:ascii="Times New Roman" w:hAnsi="Times New Roman" w:cs="Times New Roman"/>
          <w:sz w:val="28"/>
        </w:rPr>
        <w:t>«</w:t>
      </w:r>
      <w:r w:rsidR="004830B3">
        <w:rPr>
          <w:rFonts w:ascii="Times New Roman" w:hAnsi="Times New Roman" w:cs="Times New Roman"/>
          <w:sz w:val="28"/>
        </w:rPr>
        <w:t xml:space="preserve">мальчиком, на палочке верхом, </w:t>
      </w:r>
      <w:r w:rsidR="00915080" w:rsidRPr="00915080">
        <w:rPr>
          <w:rFonts w:ascii="Times New Roman" w:hAnsi="Times New Roman" w:cs="Times New Roman"/>
          <w:sz w:val="28"/>
        </w:rPr>
        <w:t>крикуном, фразером, идеальным шутом»</w:t>
      </w:r>
      <w:r w:rsidR="00903F39">
        <w:rPr>
          <w:rStyle w:val="ae"/>
          <w:rFonts w:ascii="Times New Roman" w:hAnsi="Times New Roman" w:cs="Times New Roman"/>
          <w:sz w:val="28"/>
        </w:rPr>
        <w:footnoteReference w:id="151"/>
      </w:r>
      <w:r w:rsidR="003B3BCA">
        <w:rPr>
          <w:rFonts w:ascii="Times New Roman" w:hAnsi="Times New Roman" w:cs="Times New Roman"/>
          <w:sz w:val="28"/>
        </w:rPr>
        <w:t xml:space="preserve"> и причину «горя» видел в «умничанье», а не в «уме»</w:t>
      </w:r>
      <w:r w:rsidR="004830B3">
        <w:rPr>
          <w:rFonts w:ascii="Times New Roman" w:hAnsi="Times New Roman" w:cs="Times New Roman"/>
          <w:sz w:val="28"/>
        </w:rPr>
        <w:t xml:space="preserve">, В. А. Ушаков </w:t>
      </w:r>
      <w:r w:rsidR="00780D02">
        <w:rPr>
          <w:rFonts w:ascii="Times New Roman" w:hAnsi="Times New Roman" w:cs="Times New Roman"/>
          <w:sz w:val="28"/>
        </w:rPr>
        <w:t xml:space="preserve">находил схожие черты характера у </w:t>
      </w:r>
      <w:r w:rsidR="004830B3">
        <w:rPr>
          <w:rFonts w:ascii="Times New Roman" w:hAnsi="Times New Roman" w:cs="Times New Roman"/>
          <w:sz w:val="28"/>
        </w:rPr>
        <w:t>Чацкого и Дон Кихота</w:t>
      </w:r>
      <w:r w:rsidR="001D5F9A">
        <w:rPr>
          <w:rFonts w:ascii="Times New Roman" w:hAnsi="Times New Roman" w:cs="Times New Roman"/>
          <w:sz w:val="28"/>
        </w:rPr>
        <w:t xml:space="preserve"> ввиду отсутствия у него верного чувства реальности</w:t>
      </w:r>
      <w:r w:rsidR="003B3BCA">
        <w:rPr>
          <w:rFonts w:ascii="Times New Roman" w:hAnsi="Times New Roman" w:cs="Times New Roman"/>
          <w:sz w:val="28"/>
        </w:rPr>
        <w:t>.</w:t>
      </w:r>
      <w:r w:rsidR="00DC3C26">
        <w:rPr>
          <w:rFonts w:ascii="Times New Roman" w:hAnsi="Times New Roman" w:cs="Times New Roman"/>
          <w:sz w:val="28"/>
        </w:rPr>
        <w:t xml:space="preserve"> </w:t>
      </w:r>
      <w:r w:rsidR="00B43802">
        <w:rPr>
          <w:rFonts w:ascii="Times New Roman" w:hAnsi="Times New Roman" w:cs="Times New Roman"/>
          <w:sz w:val="28"/>
        </w:rPr>
        <w:t xml:space="preserve">Однако со второй половины </w:t>
      </w:r>
      <w:r w:rsidR="00B43802">
        <w:rPr>
          <w:rFonts w:ascii="Times New Roman" w:hAnsi="Times New Roman" w:cs="Times New Roman"/>
          <w:sz w:val="28"/>
          <w:lang w:val="en-US"/>
        </w:rPr>
        <w:t>XIX</w:t>
      </w:r>
      <w:r w:rsidR="00223625">
        <w:rPr>
          <w:rFonts w:ascii="Times New Roman" w:hAnsi="Times New Roman" w:cs="Times New Roman"/>
          <w:sz w:val="28"/>
        </w:rPr>
        <w:t xml:space="preserve"> </w:t>
      </w:r>
      <w:r w:rsidR="00B43802">
        <w:rPr>
          <w:rFonts w:ascii="Times New Roman" w:hAnsi="Times New Roman" w:cs="Times New Roman"/>
          <w:sz w:val="28"/>
        </w:rPr>
        <w:t xml:space="preserve">столетия </w:t>
      </w:r>
      <w:r w:rsidR="005B5ABB">
        <w:rPr>
          <w:rFonts w:ascii="Times New Roman" w:hAnsi="Times New Roman" w:cs="Times New Roman"/>
          <w:sz w:val="28"/>
        </w:rPr>
        <w:t>конфликт трансформируется</w:t>
      </w:r>
      <w:r w:rsidR="00C42FCD">
        <w:rPr>
          <w:rFonts w:ascii="Times New Roman" w:hAnsi="Times New Roman" w:cs="Times New Roman"/>
          <w:sz w:val="28"/>
        </w:rPr>
        <w:t>,</w:t>
      </w:r>
      <w:r w:rsidR="005B5ABB">
        <w:rPr>
          <w:rFonts w:ascii="Times New Roman" w:hAnsi="Times New Roman" w:cs="Times New Roman"/>
          <w:sz w:val="28"/>
        </w:rPr>
        <w:t xml:space="preserve"> н</w:t>
      </w:r>
      <w:r w:rsidR="001A0674">
        <w:rPr>
          <w:rFonts w:ascii="Times New Roman" w:hAnsi="Times New Roman" w:cs="Times New Roman"/>
          <w:sz w:val="28"/>
        </w:rPr>
        <w:t>ачинаются разговоры о трагизме судьбы Чацкого</w:t>
      </w:r>
      <w:r w:rsidR="00095BDB">
        <w:rPr>
          <w:rFonts w:ascii="Times New Roman" w:hAnsi="Times New Roman" w:cs="Times New Roman"/>
          <w:sz w:val="28"/>
        </w:rPr>
        <w:t xml:space="preserve">. </w:t>
      </w:r>
      <w:r w:rsidR="00D22D38">
        <w:rPr>
          <w:rFonts w:ascii="Times New Roman" w:hAnsi="Times New Roman" w:cs="Times New Roman"/>
          <w:sz w:val="28"/>
        </w:rPr>
        <w:t>Т</w:t>
      </w:r>
      <w:r w:rsidR="009B0D30">
        <w:rPr>
          <w:rFonts w:ascii="Times New Roman" w:hAnsi="Times New Roman" w:cs="Times New Roman"/>
          <w:sz w:val="28"/>
        </w:rPr>
        <w:t xml:space="preserve">ак, например, </w:t>
      </w:r>
      <w:r w:rsidR="00D02C46">
        <w:rPr>
          <w:rFonts w:ascii="Times New Roman" w:hAnsi="Times New Roman" w:cs="Times New Roman"/>
          <w:sz w:val="28"/>
        </w:rPr>
        <w:t xml:space="preserve">демократическая критика симпатизирует Чацкому: </w:t>
      </w:r>
      <w:r w:rsidR="009B0D30">
        <w:rPr>
          <w:rFonts w:ascii="Times New Roman" w:hAnsi="Times New Roman" w:cs="Times New Roman"/>
          <w:sz w:val="28"/>
        </w:rPr>
        <w:t xml:space="preserve">Н. П. Огарёв называет </w:t>
      </w:r>
      <w:r w:rsidR="00D02C46">
        <w:rPr>
          <w:rFonts w:ascii="Times New Roman" w:hAnsi="Times New Roman" w:cs="Times New Roman"/>
          <w:sz w:val="28"/>
        </w:rPr>
        <w:t>его</w:t>
      </w:r>
      <w:r w:rsidR="00573813">
        <w:rPr>
          <w:rFonts w:ascii="Times New Roman" w:hAnsi="Times New Roman" w:cs="Times New Roman"/>
          <w:sz w:val="28"/>
        </w:rPr>
        <w:t xml:space="preserve"> </w:t>
      </w:r>
      <w:r w:rsidR="009B0D30">
        <w:rPr>
          <w:rFonts w:ascii="Times New Roman" w:hAnsi="Times New Roman" w:cs="Times New Roman"/>
          <w:sz w:val="28"/>
        </w:rPr>
        <w:t>«живым человеком своей эпохи»</w:t>
      </w:r>
      <w:r w:rsidR="009B0D30">
        <w:rPr>
          <w:rStyle w:val="ae"/>
          <w:rFonts w:ascii="Times New Roman" w:hAnsi="Times New Roman" w:cs="Times New Roman"/>
          <w:sz w:val="28"/>
        </w:rPr>
        <w:footnoteReference w:id="152"/>
      </w:r>
      <w:r w:rsidR="009B0D30">
        <w:rPr>
          <w:rFonts w:ascii="Times New Roman" w:hAnsi="Times New Roman" w:cs="Times New Roman"/>
          <w:sz w:val="28"/>
        </w:rPr>
        <w:t xml:space="preserve">, </w:t>
      </w:r>
      <w:r w:rsidR="00745D37">
        <w:rPr>
          <w:rFonts w:ascii="Times New Roman" w:hAnsi="Times New Roman" w:cs="Times New Roman"/>
          <w:sz w:val="28"/>
        </w:rPr>
        <w:t>А. И. Герцен</w:t>
      </w:r>
      <w:r w:rsidR="00223625">
        <w:rPr>
          <w:rFonts w:ascii="Times New Roman" w:hAnsi="Times New Roman" w:cs="Times New Roman"/>
          <w:sz w:val="28"/>
        </w:rPr>
        <w:t xml:space="preserve"> </w:t>
      </w:r>
      <w:r w:rsidR="00D02C46">
        <w:rPr>
          <w:rFonts w:ascii="Times New Roman" w:hAnsi="Times New Roman" w:cs="Times New Roman"/>
          <w:sz w:val="28"/>
        </w:rPr>
        <w:t>утверждает жизненность персонажа (</w:t>
      </w:r>
      <w:r w:rsidR="00D22D38">
        <w:rPr>
          <w:rFonts w:ascii="Times New Roman" w:hAnsi="Times New Roman" w:cs="Times New Roman"/>
          <w:sz w:val="28"/>
        </w:rPr>
        <w:t>«</w:t>
      </w:r>
      <w:r w:rsidR="00D22D38" w:rsidRPr="00D22D38">
        <w:rPr>
          <w:rFonts w:ascii="Times New Roman" w:hAnsi="Times New Roman" w:cs="Times New Roman"/>
          <w:sz w:val="28"/>
        </w:rPr>
        <w:t>Чацкий – идеальный герой, взятый автором из самой жизни… реальный положительный герой русской литературы. Энтузиаст Чацкий – декабрист в глубине души</w:t>
      </w:r>
      <w:r w:rsidR="00D22D38">
        <w:rPr>
          <w:rFonts w:ascii="Times New Roman" w:hAnsi="Times New Roman" w:cs="Times New Roman"/>
          <w:sz w:val="28"/>
        </w:rPr>
        <w:t>»</w:t>
      </w:r>
      <w:r w:rsidR="00D22D38">
        <w:rPr>
          <w:rStyle w:val="ae"/>
          <w:rFonts w:ascii="Times New Roman" w:hAnsi="Times New Roman" w:cs="Times New Roman"/>
          <w:sz w:val="28"/>
        </w:rPr>
        <w:footnoteReference w:id="153"/>
      </w:r>
      <w:r w:rsidR="00D02C46">
        <w:rPr>
          <w:rFonts w:ascii="Times New Roman" w:hAnsi="Times New Roman" w:cs="Times New Roman"/>
          <w:sz w:val="28"/>
        </w:rPr>
        <w:t>)</w:t>
      </w:r>
      <w:r w:rsidR="00780D02">
        <w:rPr>
          <w:rFonts w:ascii="Times New Roman" w:hAnsi="Times New Roman" w:cs="Times New Roman"/>
          <w:sz w:val="28"/>
        </w:rPr>
        <w:t>.</w:t>
      </w:r>
      <w:r w:rsidR="00223625">
        <w:rPr>
          <w:rFonts w:ascii="Times New Roman" w:hAnsi="Times New Roman" w:cs="Times New Roman"/>
          <w:sz w:val="28"/>
        </w:rPr>
        <w:t xml:space="preserve"> </w:t>
      </w:r>
      <w:r w:rsidR="00263F6B">
        <w:rPr>
          <w:rFonts w:ascii="Times New Roman" w:hAnsi="Times New Roman" w:cs="Times New Roman"/>
          <w:sz w:val="28"/>
        </w:rPr>
        <w:t>А. М. Скабичевский характеризует его как новатора, «яркое олицетворение современников Грибоедова… Чацкий был именно из тех безрассудных проповедников, которые являлись первыми провозвестниками новых идей...»</w:t>
      </w:r>
      <w:r w:rsidR="00263F6B">
        <w:rPr>
          <w:rStyle w:val="ae"/>
          <w:rFonts w:ascii="Times New Roman" w:hAnsi="Times New Roman" w:cs="Times New Roman"/>
          <w:sz w:val="28"/>
        </w:rPr>
        <w:footnoteReference w:id="154"/>
      </w:r>
      <w:r w:rsidR="00263F6B">
        <w:rPr>
          <w:rFonts w:ascii="Times New Roman" w:hAnsi="Times New Roman" w:cs="Times New Roman"/>
          <w:sz w:val="28"/>
        </w:rPr>
        <w:t xml:space="preserve">. </w:t>
      </w:r>
      <w:r w:rsidR="00A76A75">
        <w:rPr>
          <w:rFonts w:ascii="Times New Roman" w:hAnsi="Times New Roman" w:cs="Times New Roman"/>
          <w:sz w:val="28"/>
        </w:rPr>
        <w:t>И. А. Гончаров в критическом этюде «Мильон терзаний» отмечает, что «Чацкий сломлен количеством старой силы, нанеся ей в свою очередь смертельный удар качеством силы свежей. Он вечный обличитель лжи»</w:t>
      </w:r>
      <w:r w:rsidR="0091777E">
        <w:rPr>
          <w:rStyle w:val="ae"/>
          <w:rFonts w:ascii="Times New Roman" w:hAnsi="Times New Roman" w:cs="Times New Roman"/>
          <w:sz w:val="28"/>
        </w:rPr>
        <w:footnoteReference w:id="155"/>
      </w:r>
      <w:r w:rsidR="0091777E">
        <w:rPr>
          <w:rFonts w:ascii="Times New Roman" w:hAnsi="Times New Roman" w:cs="Times New Roman"/>
          <w:sz w:val="28"/>
        </w:rPr>
        <w:t>.</w:t>
      </w:r>
      <w:r w:rsidR="00223625">
        <w:rPr>
          <w:rFonts w:ascii="Times New Roman" w:hAnsi="Times New Roman" w:cs="Times New Roman"/>
          <w:sz w:val="28"/>
        </w:rPr>
        <w:t xml:space="preserve"> </w:t>
      </w:r>
      <w:r w:rsidR="001346E6">
        <w:rPr>
          <w:rFonts w:ascii="Times New Roman" w:hAnsi="Times New Roman" w:cs="Times New Roman"/>
          <w:sz w:val="28"/>
        </w:rPr>
        <w:t xml:space="preserve">Ап. Григорьев </w:t>
      </w:r>
      <w:r w:rsidR="00592093">
        <w:rPr>
          <w:rFonts w:ascii="Times New Roman" w:hAnsi="Times New Roman" w:cs="Times New Roman"/>
          <w:sz w:val="28"/>
        </w:rPr>
        <w:t>призывает отказаться от трактов</w:t>
      </w:r>
      <w:r w:rsidR="004830B3">
        <w:rPr>
          <w:rFonts w:ascii="Times New Roman" w:hAnsi="Times New Roman" w:cs="Times New Roman"/>
          <w:sz w:val="28"/>
        </w:rPr>
        <w:t xml:space="preserve">ок </w:t>
      </w:r>
      <w:r w:rsidR="00780D02">
        <w:rPr>
          <w:rFonts w:ascii="Times New Roman" w:hAnsi="Times New Roman" w:cs="Times New Roman"/>
          <w:sz w:val="28"/>
        </w:rPr>
        <w:t xml:space="preserve">Белинского и Ушакова: </w:t>
      </w:r>
      <w:r w:rsidR="00780D02" w:rsidRPr="00780D02">
        <w:rPr>
          <w:rFonts w:ascii="Times New Roman" w:hAnsi="Times New Roman" w:cs="Times New Roman"/>
          <w:sz w:val="28"/>
        </w:rPr>
        <w:t>«Чацкий Грибоедова есть единственное истинно героическое лицо нашей литературы. Возвышенна натура Чацкого, который ненавидит ложь, зло и тупоумие как чел</w:t>
      </w:r>
      <w:r w:rsidR="00100737">
        <w:rPr>
          <w:rFonts w:ascii="Times New Roman" w:hAnsi="Times New Roman" w:cs="Times New Roman"/>
          <w:sz w:val="28"/>
        </w:rPr>
        <w:t>овек вообще, а не как условный «порядочный человек»</w:t>
      </w:r>
      <w:r w:rsidR="00780D02" w:rsidRPr="00780D02">
        <w:rPr>
          <w:rFonts w:ascii="Times New Roman" w:hAnsi="Times New Roman" w:cs="Times New Roman"/>
          <w:sz w:val="28"/>
        </w:rPr>
        <w:t xml:space="preserve">, и смело обличает всякую ложь, хотя бы его </w:t>
      </w:r>
      <w:r w:rsidR="00780D02" w:rsidRPr="00780D02">
        <w:rPr>
          <w:rFonts w:ascii="Times New Roman" w:hAnsi="Times New Roman" w:cs="Times New Roman"/>
          <w:sz w:val="28"/>
        </w:rPr>
        <w:lastRenderedPageBreak/>
        <w:t>и не слушали. Пора отречься от дикого мнения, что Чацкий – Дон Кихот…»</w:t>
      </w:r>
      <w:r w:rsidR="00780D02">
        <w:rPr>
          <w:rStyle w:val="ae"/>
          <w:rFonts w:ascii="Times New Roman" w:hAnsi="Times New Roman" w:cs="Times New Roman"/>
          <w:sz w:val="28"/>
        </w:rPr>
        <w:footnoteReference w:id="156"/>
      </w:r>
      <w:r w:rsidR="008D0B9D">
        <w:rPr>
          <w:rFonts w:ascii="Times New Roman" w:hAnsi="Times New Roman" w:cs="Times New Roman"/>
          <w:sz w:val="28"/>
        </w:rPr>
        <w:t>.</w:t>
      </w:r>
      <w:r w:rsidR="004C3429">
        <w:rPr>
          <w:rFonts w:ascii="Times New Roman" w:hAnsi="Times New Roman" w:cs="Times New Roman"/>
          <w:sz w:val="28"/>
        </w:rPr>
        <w:t xml:space="preserve"> </w:t>
      </w:r>
      <w:r w:rsidR="008D0B9D">
        <w:rPr>
          <w:rFonts w:ascii="Times New Roman" w:hAnsi="Times New Roman" w:cs="Times New Roman"/>
          <w:sz w:val="28"/>
        </w:rPr>
        <w:t>Полярность взглядов</w:t>
      </w:r>
      <w:r w:rsidR="00D61BE7">
        <w:rPr>
          <w:rFonts w:ascii="Times New Roman" w:hAnsi="Times New Roman" w:cs="Times New Roman"/>
          <w:sz w:val="28"/>
        </w:rPr>
        <w:t xml:space="preserve"> может быть связан</w:t>
      </w:r>
      <w:r w:rsidR="008D0B9D">
        <w:rPr>
          <w:rFonts w:ascii="Times New Roman" w:hAnsi="Times New Roman" w:cs="Times New Roman"/>
          <w:sz w:val="28"/>
        </w:rPr>
        <w:t>а</w:t>
      </w:r>
      <w:r w:rsidR="00D61BE7">
        <w:rPr>
          <w:rFonts w:ascii="Times New Roman" w:hAnsi="Times New Roman" w:cs="Times New Roman"/>
          <w:sz w:val="28"/>
        </w:rPr>
        <w:t xml:space="preserve"> с тем, что на этот момент комедийная традиция </w:t>
      </w:r>
      <w:r w:rsidR="00D61BE7">
        <w:rPr>
          <w:rFonts w:ascii="Times New Roman" w:hAnsi="Times New Roman" w:cs="Times New Roman"/>
          <w:sz w:val="28"/>
          <w:lang w:val="en-US"/>
        </w:rPr>
        <w:t>XVIII</w:t>
      </w:r>
      <w:r w:rsidR="00A0791D">
        <w:rPr>
          <w:rFonts w:ascii="Times New Roman" w:hAnsi="Times New Roman" w:cs="Times New Roman"/>
          <w:sz w:val="28"/>
        </w:rPr>
        <w:t xml:space="preserve"> </w:t>
      </w:r>
      <w:r w:rsidR="00D61BE7">
        <w:rPr>
          <w:rFonts w:ascii="Times New Roman" w:hAnsi="Times New Roman" w:cs="Times New Roman"/>
          <w:sz w:val="28"/>
        </w:rPr>
        <w:t xml:space="preserve">века была уже мертва и не могла влиять на восприятие комедии, тем самым открыв новые горизонты её прочтения. </w:t>
      </w:r>
      <w:r w:rsidR="003942B5">
        <w:rPr>
          <w:rFonts w:ascii="Times New Roman" w:hAnsi="Times New Roman" w:cs="Times New Roman"/>
          <w:sz w:val="28"/>
        </w:rPr>
        <w:t xml:space="preserve">Ввиду того, что </w:t>
      </w:r>
      <w:r w:rsidR="00800E90">
        <w:rPr>
          <w:rFonts w:ascii="Times New Roman" w:hAnsi="Times New Roman" w:cs="Times New Roman"/>
          <w:sz w:val="28"/>
        </w:rPr>
        <w:t xml:space="preserve">со второй половины </w:t>
      </w:r>
      <w:r w:rsidR="00800E90">
        <w:rPr>
          <w:rFonts w:ascii="Times New Roman" w:hAnsi="Times New Roman" w:cs="Times New Roman"/>
          <w:sz w:val="28"/>
          <w:lang w:val="en-US"/>
        </w:rPr>
        <w:t>XIX</w:t>
      </w:r>
      <w:r w:rsidR="00800E90">
        <w:rPr>
          <w:rFonts w:ascii="Times New Roman" w:hAnsi="Times New Roman" w:cs="Times New Roman"/>
          <w:sz w:val="28"/>
        </w:rPr>
        <w:t xml:space="preserve"> века  </w:t>
      </w:r>
      <w:r w:rsidR="003942B5">
        <w:rPr>
          <w:rFonts w:ascii="Times New Roman" w:hAnsi="Times New Roman" w:cs="Times New Roman"/>
          <w:sz w:val="28"/>
        </w:rPr>
        <w:t xml:space="preserve">стали появляться новые </w:t>
      </w:r>
      <w:r w:rsidR="00800E90">
        <w:rPr>
          <w:rFonts w:ascii="Times New Roman" w:hAnsi="Times New Roman" w:cs="Times New Roman"/>
          <w:sz w:val="28"/>
        </w:rPr>
        <w:t xml:space="preserve">варианты </w:t>
      </w:r>
      <w:r w:rsidR="003942B5">
        <w:rPr>
          <w:rFonts w:ascii="Times New Roman" w:hAnsi="Times New Roman" w:cs="Times New Roman"/>
          <w:sz w:val="28"/>
        </w:rPr>
        <w:t>прочтения</w:t>
      </w:r>
      <w:r w:rsidR="00800E90">
        <w:rPr>
          <w:rFonts w:ascii="Times New Roman" w:hAnsi="Times New Roman" w:cs="Times New Roman"/>
          <w:sz w:val="28"/>
        </w:rPr>
        <w:t xml:space="preserve"> «Горя от ума» и новые трактовки ума, имеет смысл обратиться и к одному из самых монументальных трудов этого времени – </w:t>
      </w:r>
      <w:r w:rsidR="00800E90" w:rsidRPr="00530A2B">
        <w:rPr>
          <w:rFonts w:ascii="Times New Roman" w:hAnsi="Times New Roman" w:cs="Times New Roman"/>
          <w:sz w:val="28"/>
        </w:rPr>
        <w:t>Толковому словарю живого великорусского языка (1863)</w:t>
      </w:r>
      <w:r w:rsidR="00800E90">
        <w:rPr>
          <w:rFonts w:ascii="Times New Roman" w:hAnsi="Times New Roman" w:cs="Times New Roman"/>
          <w:sz w:val="28"/>
        </w:rPr>
        <w:t>, составленному В. И. Далем</w:t>
      </w:r>
      <w:r w:rsidR="007E0ED3">
        <w:rPr>
          <w:rFonts w:ascii="Times New Roman" w:hAnsi="Times New Roman" w:cs="Times New Roman"/>
          <w:sz w:val="28"/>
        </w:rPr>
        <w:t>, поскольку з</w:t>
      </w:r>
      <w:r w:rsidR="008D0B9D">
        <w:rPr>
          <w:rFonts w:ascii="Times New Roman" w:hAnsi="Times New Roman" w:cs="Times New Roman"/>
          <w:sz w:val="28"/>
        </w:rPr>
        <w:t xml:space="preserve">десь </w:t>
      </w:r>
      <w:r w:rsidR="009734D5">
        <w:rPr>
          <w:rFonts w:ascii="Times New Roman" w:hAnsi="Times New Roman" w:cs="Times New Roman"/>
          <w:sz w:val="28"/>
        </w:rPr>
        <w:t xml:space="preserve">расширено семантическое поле «ума» и родственных </w:t>
      </w:r>
      <w:r w:rsidR="007E0ED3">
        <w:rPr>
          <w:rFonts w:ascii="Times New Roman" w:hAnsi="Times New Roman" w:cs="Times New Roman"/>
          <w:sz w:val="28"/>
        </w:rPr>
        <w:t xml:space="preserve">ему </w:t>
      </w:r>
      <w:r w:rsidR="009734D5">
        <w:rPr>
          <w:rFonts w:ascii="Times New Roman" w:hAnsi="Times New Roman" w:cs="Times New Roman"/>
          <w:sz w:val="28"/>
        </w:rPr>
        <w:t>понятий</w:t>
      </w:r>
      <w:r w:rsidR="007E0ED3">
        <w:rPr>
          <w:rFonts w:ascii="Times New Roman" w:hAnsi="Times New Roman" w:cs="Times New Roman"/>
          <w:sz w:val="28"/>
        </w:rPr>
        <w:t xml:space="preserve">. Также в словаре появляются новые трактовки, помогающие нам глубже понять </w:t>
      </w:r>
      <w:r w:rsidR="00FC17C3">
        <w:rPr>
          <w:rFonts w:ascii="Times New Roman" w:hAnsi="Times New Roman" w:cs="Times New Roman"/>
          <w:sz w:val="28"/>
        </w:rPr>
        <w:t xml:space="preserve">основную тему комедии. </w:t>
      </w:r>
    </w:p>
    <w:p w:rsidR="00301EAC" w:rsidRDefault="001E1E6A" w:rsidP="00FB56D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Обширны </w:t>
      </w:r>
      <w:r w:rsidR="00B32E44">
        <w:rPr>
          <w:rFonts w:ascii="Times New Roman" w:hAnsi="Times New Roman" w:cs="Times New Roman"/>
          <w:sz w:val="28"/>
        </w:rPr>
        <w:t>в данном словаре определения «ума»:</w:t>
      </w:r>
    </w:p>
    <w:p w:rsidR="00B32E44" w:rsidRDefault="00B32E44" w:rsidP="00FB56D6">
      <w:pPr>
        <w:pStyle w:val="ab"/>
        <w:numPr>
          <w:ilvl w:val="0"/>
          <w:numId w:val="9"/>
        </w:numPr>
        <w:spacing w:after="0" w:line="360" w:lineRule="auto"/>
        <w:jc w:val="both"/>
        <w:rPr>
          <w:rFonts w:ascii="Times New Roman" w:hAnsi="Times New Roman" w:cs="Times New Roman"/>
          <w:sz w:val="28"/>
        </w:rPr>
      </w:pPr>
      <w:r w:rsidRPr="00B32E44">
        <w:rPr>
          <w:rFonts w:ascii="Times New Roman" w:hAnsi="Times New Roman" w:cs="Times New Roman"/>
          <w:sz w:val="28"/>
        </w:rPr>
        <w:t xml:space="preserve">Ум </w:t>
      </w:r>
      <w:r>
        <w:rPr>
          <w:rFonts w:ascii="Times New Roman" w:hAnsi="Times New Roman" w:cs="Times New Roman"/>
          <w:sz w:val="28"/>
        </w:rPr>
        <w:t>–</w:t>
      </w:r>
      <w:r w:rsidR="00223625">
        <w:rPr>
          <w:rFonts w:ascii="Times New Roman" w:hAnsi="Times New Roman" w:cs="Times New Roman"/>
          <w:sz w:val="28"/>
        </w:rPr>
        <w:t xml:space="preserve"> </w:t>
      </w:r>
      <w:r>
        <w:rPr>
          <w:rFonts w:ascii="Times New Roman" w:hAnsi="Times New Roman" w:cs="Times New Roman"/>
          <w:sz w:val="28"/>
        </w:rPr>
        <w:t>это «общее названи</w:t>
      </w:r>
      <w:r w:rsidRPr="00B32E44">
        <w:rPr>
          <w:rFonts w:ascii="Times New Roman" w:hAnsi="Times New Roman" w:cs="Times New Roman"/>
          <w:sz w:val="28"/>
        </w:rPr>
        <w:t>е познават</w:t>
      </w:r>
      <w:r>
        <w:rPr>
          <w:rFonts w:ascii="Times New Roman" w:hAnsi="Times New Roman" w:cs="Times New Roman"/>
          <w:sz w:val="28"/>
        </w:rPr>
        <w:t>ельной и заключительной способности челове</w:t>
      </w:r>
      <w:r w:rsidRPr="00B32E44">
        <w:rPr>
          <w:rFonts w:ascii="Times New Roman" w:hAnsi="Times New Roman" w:cs="Times New Roman"/>
          <w:sz w:val="28"/>
        </w:rPr>
        <w:t>ка, способность мыслить; это од</w:t>
      </w:r>
      <w:r>
        <w:rPr>
          <w:rFonts w:ascii="Times New Roman" w:hAnsi="Times New Roman" w:cs="Times New Roman"/>
          <w:sz w:val="28"/>
        </w:rPr>
        <w:t xml:space="preserve">на половина духа его, а другая </w:t>
      </w:r>
      <w:r w:rsidR="0083584F">
        <w:rPr>
          <w:rFonts w:ascii="Times New Roman" w:hAnsi="Times New Roman" w:cs="Times New Roman"/>
          <w:sz w:val="28"/>
        </w:rPr>
        <w:t xml:space="preserve">– </w:t>
      </w:r>
      <w:r>
        <w:rPr>
          <w:rFonts w:ascii="Times New Roman" w:hAnsi="Times New Roman" w:cs="Times New Roman"/>
          <w:sz w:val="28"/>
        </w:rPr>
        <w:t>н</w:t>
      </w:r>
      <w:r w:rsidR="0083584F">
        <w:rPr>
          <w:rFonts w:ascii="Times New Roman" w:hAnsi="Times New Roman" w:cs="Times New Roman"/>
          <w:sz w:val="28"/>
        </w:rPr>
        <w:t>рав</w:t>
      </w:r>
      <w:r w:rsidRPr="00B32E44">
        <w:rPr>
          <w:rFonts w:ascii="Times New Roman" w:hAnsi="Times New Roman" w:cs="Times New Roman"/>
          <w:sz w:val="28"/>
        </w:rPr>
        <w:t>, нравстве</w:t>
      </w:r>
      <w:r>
        <w:rPr>
          <w:rFonts w:ascii="Times New Roman" w:hAnsi="Times New Roman" w:cs="Times New Roman"/>
          <w:sz w:val="28"/>
        </w:rPr>
        <w:t>нность, хоте</w:t>
      </w:r>
      <w:r w:rsidRPr="00B32E44">
        <w:rPr>
          <w:rFonts w:ascii="Times New Roman" w:hAnsi="Times New Roman" w:cs="Times New Roman"/>
          <w:sz w:val="28"/>
        </w:rPr>
        <w:t>нье, любовь, страсти</w:t>
      </w:r>
      <w:r>
        <w:rPr>
          <w:rFonts w:ascii="Times New Roman" w:hAnsi="Times New Roman" w:cs="Times New Roman"/>
          <w:sz w:val="28"/>
        </w:rPr>
        <w:t>»</w:t>
      </w:r>
      <w:r w:rsidR="0083584F">
        <w:rPr>
          <w:rStyle w:val="ae"/>
          <w:rFonts w:ascii="Times New Roman" w:hAnsi="Times New Roman" w:cs="Times New Roman"/>
          <w:sz w:val="28"/>
        </w:rPr>
        <w:footnoteReference w:id="157"/>
      </w:r>
      <w:r w:rsidR="0083584F">
        <w:rPr>
          <w:rFonts w:ascii="Times New Roman" w:hAnsi="Times New Roman" w:cs="Times New Roman"/>
          <w:sz w:val="28"/>
        </w:rPr>
        <w:t xml:space="preserve">. </w:t>
      </w:r>
    </w:p>
    <w:p w:rsidR="00A14545" w:rsidRDefault="00A14545" w:rsidP="00B32E44">
      <w:pPr>
        <w:pStyle w:val="ab"/>
        <w:numPr>
          <w:ilvl w:val="0"/>
          <w:numId w:val="9"/>
        </w:numPr>
        <w:spacing w:line="360" w:lineRule="auto"/>
        <w:jc w:val="both"/>
        <w:rPr>
          <w:rFonts w:ascii="Times New Roman" w:hAnsi="Times New Roman" w:cs="Times New Roman"/>
          <w:sz w:val="28"/>
        </w:rPr>
      </w:pPr>
      <w:r>
        <w:rPr>
          <w:rFonts w:ascii="Times New Roman" w:hAnsi="Times New Roman" w:cs="Times New Roman"/>
          <w:sz w:val="28"/>
        </w:rPr>
        <w:t xml:space="preserve">Умный – </w:t>
      </w:r>
      <w:r w:rsidR="004C4FA8">
        <w:rPr>
          <w:rFonts w:ascii="Times New Roman" w:hAnsi="Times New Roman" w:cs="Times New Roman"/>
          <w:sz w:val="28"/>
        </w:rPr>
        <w:t xml:space="preserve">тот, </w:t>
      </w:r>
      <w:r>
        <w:rPr>
          <w:rFonts w:ascii="Times New Roman" w:hAnsi="Times New Roman" w:cs="Times New Roman"/>
          <w:sz w:val="28"/>
        </w:rPr>
        <w:t>«</w:t>
      </w:r>
      <w:r w:rsidRPr="00FB56D6">
        <w:rPr>
          <w:rFonts w:ascii="Times New Roman" w:hAnsi="Times New Roman" w:cs="Times New Roman"/>
          <w:i/>
          <w:sz w:val="28"/>
        </w:rPr>
        <w:t>кому Бог дал</w:t>
      </w:r>
      <w:r>
        <w:rPr>
          <w:rFonts w:ascii="Times New Roman" w:hAnsi="Times New Roman" w:cs="Times New Roman"/>
          <w:sz w:val="28"/>
        </w:rPr>
        <w:t xml:space="preserve"> ясный, проницательный ум, понимающий, постигающий не всякому доступное; рассудительный, разумный, смышлёный; понимающий и заключающий здраво, прямо, верно»</w:t>
      </w:r>
      <w:r>
        <w:rPr>
          <w:rStyle w:val="ae"/>
          <w:rFonts w:ascii="Times New Roman" w:hAnsi="Times New Roman" w:cs="Times New Roman"/>
          <w:sz w:val="28"/>
        </w:rPr>
        <w:footnoteReference w:id="158"/>
      </w:r>
      <w:r w:rsidR="00001F6C">
        <w:rPr>
          <w:rFonts w:ascii="Times New Roman" w:hAnsi="Times New Roman" w:cs="Times New Roman"/>
          <w:sz w:val="28"/>
        </w:rPr>
        <w:t xml:space="preserve"> (т</w:t>
      </w:r>
      <w:r w:rsidR="00F509FD">
        <w:rPr>
          <w:rFonts w:ascii="Times New Roman" w:hAnsi="Times New Roman" w:cs="Times New Roman"/>
          <w:sz w:val="28"/>
        </w:rPr>
        <w:t>о есть это врождённое свойство человека, дар</w:t>
      </w:r>
      <w:r w:rsidR="00001F6C">
        <w:rPr>
          <w:rFonts w:ascii="Times New Roman" w:hAnsi="Times New Roman" w:cs="Times New Roman"/>
          <w:sz w:val="28"/>
        </w:rPr>
        <w:t>)</w:t>
      </w:r>
      <w:r w:rsidR="00F509FD">
        <w:rPr>
          <w:rFonts w:ascii="Times New Roman" w:hAnsi="Times New Roman" w:cs="Times New Roman"/>
          <w:sz w:val="28"/>
        </w:rPr>
        <w:t xml:space="preserve">. </w:t>
      </w:r>
    </w:p>
    <w:p w:rsidR="00A14545" w:rsidRPr="00B32E44" w:rsidRDefault="00A14545" w:rsidP="00B32E44">
      <w:pPr>
        <w:pStyle w:val="ab"/>
        <w:numPr>
          <w:ilvl w:val="0"/>
          <w:numId w:val="9"/>
        </w:numPr>
        <w:spacing w:line="360" w:lineRule="auto"/>
        <w:jc w:val="both"/>
        <w:rPr>
          <w:rFonts w:ascii="Times New Roman" w:hAnsi="Times New Roman" w:cs="Times New Roman"/>
          <w:sz w:val="28"/>
        </w:rPr>
      </w:pPr>
      <w:r>
        <w:rPr>
          <w:rFonts w:ascii="Times New Roman" w:hAnsi="Times New Roman" w:cs="Times New Roman"/>
          <w:sz w:val="28"/>
        </w:rPr>
        <w:t>Умник – «умный человек, образованный науками учёный, с проницательным умом и даром слова; рассудительный, разумный, опытный и смышлёный человек, со здравым смыслом»</w:t>
      </w:r>
      <w:r>
        <w:rPr>
          <w:rStyle w:val="ae"/>
          <w:rFonts w:ascii="Times New Roman" w:hAnsi="Times New Roman" w:cs="Times New Roman"/>
          <w:sz w:val="28"/>
        </w:rPr>
        <w:footnoteReference w:id="159"/>
      </w:r>
      <w:r w:rsidR="00001F6C">
        <w:rPr>
          <w:rFonts w:ascii="Times New Roman" w:hAnsi="Times New Roman" w:cs="Times New Roman"/>
          <w:sz w:val="28"/>
        </w:rPr>
        <w:t xml:space="preserve"> (э</w:t>
      </w:r>
      <w:r w:rsidR="00F509FD">
        <w:rPr>
          <w:rFonts w:ascii="Times New Roman" w:hAnsi="Times New Roman" w:cs="Times New Roman"/>
          <w:sz w:val="28"/>
        </w:rPr>
        <w:t xml:space="preserve">то приобретённое свойство, </w:t>
      </w:r>
      <w:r w:rsidR="00305088">
        <w:rPr>
          <w:rFonts w:ascii="Times New Roman" w:hAnsi="Times New Roman" w:cs="Times New Roman"/>
          <w:sz w:val="28"/>
        </w:rPr>
        <w:t>выработанное со временем путём образования и воспитания</w:t>
      </w:r>
      <w:r w:rsidR="00001F6C">
        <w:rPr>
          <w:rFonts w:ascii="Times New Roman" w:hAnsi="Times New Roman" w:cs="Times New Roman"/>
          <w:sz w:val="28"/>
        </w:rPr>
        <w:t>)</w:t>
      </w:r>
      <w:r w:rsidR="00305088">
        <w:rPr>
          <w:rFonts w:ascii="Times New Roman" w:hAnsi="Times New Roman" w:cs="Times New Roman"/>
          <w:sz w:val="28"/>
        </w:rPr>
        <w:t xml:space="preserve">. </w:t>
      </w:r>
    </w:p>
    <w:p w:rsidR="008B05B6" w:rsidRPr="00597943" w:rsidRDefault="00785D8F" w:rsidP="00886C39">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Таким образом, </w:t>
      </w:r>
      <w:r w:rsidR="00470FB2">
        <w:rPr>
          <w:rFonts w:ascii="Times New Roman" w:hAnsi="Times New Roman" w:cs="Times New Roman"/>
          <w:sz w:val="28"/>
        </w:rPr>
        <w:t>здесь ум</w:t>
      </w:r>
      <w:r>
        <w:rPr>
          <w:rFonts w:ascii="Times New Roman" w:hAnsi="Times New Roman" w:cs="Times New Roman"/>
          <w:sz w:val="28"/>
        </w:rPr>
        <w:t xml:space="preserve"> связывается</w:t>
      </w:r>
      <w:r w:rsidR="002F0BBF">
        <w:rPr>
          <w:rFonts w:ascii="Times New Roman" w:hAnsi="Times New Roman" w:cs="Times New Roman"/>
          <w:sz w:val="28"/>
        </w:rPr>
        <w:t>,</w:t>
      </w:r>
      <w:r w:rsidR="000C3DB7">
        <w:rPr>
          <w:rFonts w:ascii="Times New Roman" w:hAnsi="Times New Roman" w:cs="Times New Roman"/>
          <w:sz w:val="28"/>
        </w:rPr>
        <w:t xml:space="preserve"> </w:t>
      </w:r>
      <w:r w:rsidR="009E1846">
        <w:rPr>
          <w:rFonts w:ascii="Times New Roman" w:hAnsi="Times New Roman" w:cs="Times New Roman"/>
          <w:sz w:val="28"/>
        </w:rPr>
        <w:t>с одной стороны,</w:t>
      </w:r>
      <w:r>
        <w:rPr>
          <w:rFonts w:ascii="Times New Roman" w:hAnsi="Times New Roman" w:cs="Times New Roman"/>
          <w:sz w:val="28"/>
        </w:rPr>
        <w:t xml:space="preserve"> с познав</w:t>
      </w:r>
      <w:r w:rsidR="009E1846">
        <w:rPr>
          <w:rFonts w:ascii="Times New Roman" w:hAnsi="Times New Roman" w:cs="Times New Roman"/>
          <w:sz w:val="28"/>
        </w:rPr>
        <w:t>ательной способностью, а с другой стороны с нравственн</w:t>
      </w:r>
      <w:r w:rsidR="00B06429">
        <w:rPr>
          <w:rFonts w:ascii="Times New Roman" w:hAnsi="Times New Roman" w:cs="Times New Roman"/>
          <w:sz w:val="28"/>
        </w:rPr>
        <w:t xml:space="preserve">остью </w:t>
      </w:r>
      <w:r w:rsidR="00470FB2">
        <w:rPr>
          <w:rFonts w:ascii="Times New Roman" w:hAnsi="Times New Roman" w:cs="Times New Roman"/>
          <w:sz w:val="28"/>
        </w:rPr>
        <w:t>– в этом новизна трактовки, по сравнению с предыдущими словарями</w:t>
      </w:r>
      <w:r w:rsidR="00685FF5">
        <w:rPr>
          <w:rFonts w:ascii="Times New Roman" w:hAnsi="Times New Roman" w:cs="Times New Roman"/>
          <w:sz w:val="28"/>
        </w:rPr>
        <w:t>, где ум являлся сугубо познавательной способностью.</w:t>
      </w:r>
      <w:r w:rsidR="00DB4F64">
        <w:rPr>
          <w:rFonts w:ascii="Times New Roman" w:hAnsi="Times New Roman" w:cs="Times New Roman"/>
          <w:sz w:val="28"/>
        </w:rPr>
        <w:t xml:space="preserve"> </w:t>
      </w:r>
      <w:r w:rsidR="00AB6996">
        <w:rPr>
          <w:rFonts w:ascii="Times New Roman" w:hAnsi="Times New Roman" w:cs="Times New Roman"/>
          <w:sz w:val="28"/>
        </w:rPr>
        <w:t>«</w:t>
      </w:r>
      <w:r w:rsidR="00192643">
        <w:rPr>
          <w:rFonts w:ascii="Times New Roman" w:hAnsi="Times New Roman" w:cs="Times New Roman"/>
          <w:sz w:val="28"/>
        </w:rPr>
        <w:t>Умный</w:t>
      </w:r>
      <w:r w:rsidR="00AB6996">
        <w:rPr>
          <w:rFonts w:ascii="Times New Roman" w:hAnsi="Times New Roman" w:cs="Times New Roman"/>
          <w:sz w:val="28"/>
        </w:rPr>
        <w:t>»</w:t>
      </w:r>
      <w:r w:rsidR="00192643">
        <w:rPr>
          <w:rFonts w:ascii="Times New Roman" w:hAnsi="Times New Roman" w:cs="Times New Roman"/>
          <w:sz w:val="28"/>
        </w:rPr>
        <w:t xml:space="preserve"> – </w:t>
      </w:r>
      <w:r w:rsidR="00AB6996">
        <w:rPr>
          <w:rFonts w:ascii="Times New Roman" w:hAnsi="Times New Roman" w:cs="Times New Roman"/>
          <w:sz w:val="28"/>
        </w:rPr>
        <w:t xml:space="preserve">это </w:t>
      </w:r>
      <w:r w:rsidR="00192643">
        <w:rPr>
          <w:rFonts w:ascii="Times New Roman" w:hAnsi="Times New Roman" w:cs="Times New Roman"/>
          <w:sz w:val="28"/>
        </w:rPr>
        <w:t>одарённый Богом (появляется божественное предопределение) человек, который в состоянии понимать недоступные другим вещи и судить о них верно. Примечательно то, что в значении «умник»</w:t>
      </w:r>
      <w:r w:rsidR="00CA7391">
        <w:rPr>
          <w:rFonts w:ascii="Times New Roman" w:hAnsi="Times New Roman" w:cs="Times New Roman"/>
          <w:sz w:val="28"/>
        </w:rPr>
        <w:t>, по сравнению с другими определениями,</w:t>
      </w:r>
      <w:r w:rsidR="00192643">
        <w:rPr>
          <w:rFonts w:ascii="Times New Roman" w:hAnsi="Times New Roman" w:cs="Times New Roman"/>
          <w:sz w:val="28"/>
        </w:rPr>
        <w:t xml:space="preserve"> появля</w:t>
      </w:r>
      <w:r w:rsidR="00AC5699">
        <w:rPr>
          <w:rFonts w:ascii="Times New Roman" w:hAnsi="Times New Roman" w:cs="Times New Roman"/>
          <w:sz w:val="28"/>
        </w:rPr>
        <w:t>ется</w:t>
      </w:r>
      <w:r w:rsidR="004C3429">
        <w:rPr>
          <w:rFonts w:ascii="Times New Roman" w:hAnsi="Times New Roman" w:cs="Times New Roman"/>
          <w:sz w:val="28"/>
        </w:rPr>
        <w:t xml:space="preserve"> </w:t>
      </w:r>
      <w:r w:rsidR="00AC5699">
        <w:rPr>
          <w:rFonts w:ascii="Times New Roman" w:hAnsi="Times New Roman" w:cs="Times New Roman"/>
          <w:sz w:val="28"/>
        </w:rPr>
        <w:t>образованность</w:t>
      </w:r>
      <w:r w:rsidR="00192643">
        <w:rPr>
          <w:rFonts w:ascii="Times New Roman" w:hAnsi="Times New Roman" w:cs="Times New Roman"/>
          <w:sz w:val="28"/>
        </w:rPr>
        <w:t xml:space="preserve"> «науками»</w:t>
      </w:r>
      <w:r w:rsidR="00CA7391">
        <w:rPr>
          <w:rFonts w:ascii="Times New Roman" w:hAnsi="Times New Roman" w:cs="Times New Roman"/>
          <w:sz w:val="28"/>
        </w:rPr>
        <w:t>, а также дар красноречия</w:t>
      </w:r>
      <w:r w:rsidR="00194D08">
        <w:rPr>
          <w:rFonts w:ascii="Times New Roman" w:hAnsi="Times New Roman" w:cs="Times New Roman"/>
          <w:sz w:val="28"/>
        </w:rPr>
        <w:t>,</w:t>
      </w:r>
      <w:r w:rsidR="00542EB5">
        <w:rPr>
          <w:rFonts w:ascii="Times New Roman" w:hAnsi="Times New Roman" w:cs="Times New Roman"/>
          <w:sz w:val="28"/>
        </w:rPr>
        <w:t xml:space="preserve"> опыт</w:t>
      </w:r>
      <w:r w:rsidR="00597943">
        <w:rPr>
          <w:rFonts w:ascii="Times New Roman" w:hAnsi="Times New Roman" w:cs="Times New Roman"/>
          <w:sz w:val="28"/>
        </w:rPr>
        <w:t>, проницательность</w:t>
      </w:r>
      <w:r w:rsidR="004C3429">
        <w:rPr>
          <w:rFonts w:ascii="Times New Roman" w:hAnsi="Times New Roman" w:cs="Times New Roman"/>
          <w:sz w:val="28"/>
        </w:rPr>
        <w:t xml:space="preserve"> – то, что приобретается со временем, </w:t>
      </w:r>
      <w:r w:rsidR="00030E52">
        <w:rPr>
          <w:rFonts w:ascii="Times New Roman" w:hAnsi="Times New Roman" w:cs="Times New Roman"/>
          <w:sz w:val="28"/>
        </w:rPr>
        <w:t>на протяжении</w:t>
      </w:r>
      <w:r w:rsidR="004C3429">
        <w:rPr>
          <w:rFonts w:ascii="Times New Roman" w:hAnsi="Times New Roman" w:cs="Times New Roman"/>
          <w:sz w:val="28"/>
        </w:rPr>
        <w:t xml:space="preserve"> жизни</w:t>
      </w:r>
      <w:r w:rsidR="00597943">
        <w:rPr>
          <w:rFonts w:ascii="Times New Roman" w:hAnsi="Times New Roman" w:cs="Times New Roman"/>
          <w:sz w:val="28"/>
        </w:rPr>
        <w:t xml:space="preserve">. </w:t>
      </w:r>
    </w:p>
    <w:p w:rsidR="00CF094A" w:rsidRDefault="005A2E40" w:rsidP="00886C39">
      <w:pPr>
        <w:spacing w:after="0" w:line="360" w:lineRule="auto"/>
        <w:ind w:firstLine="709"/>
        <w:jc w:val="both"/>
        <w:rPr>
          <w:rFonts w:ascii="Times New Roman" w:hAnsi="Times New Roman" w:cs="Times New Roman"/>
          <w:sz w:val="28"/>
        </w:rPr>
      </w:pPr>
      <w:r>
        <w:rPr>
          <w:rFonts w:ascii="Times New Roman" w:hAnsi="Times New Roman" w:cs="Times New Roman"/>
          <w:sz w:val="28"/>
        </w:rPr>
        <w:t>Ра</w:t>
      </w:r>
      <w:r w:rsidR="00432678">
        <w:rPr>
          <w:rFonts w:ascii="Times New Roman" w:hAnsi="Times New Roman" w:cs="Times New Roman"/>
          <w:sz w:val="28"/>
        </w:rPr>
        <w:t xml:space="preserve">зум – это «духовная сила, могущая понимать (постигать, познавать), судить </w:t>
      </w:r>
      <w:r w:rsidR="00432678" w:rsidRPr="00432678">
        <w:rPr>
          <w:rFonts w:ascii="Times New Roman" w:hAnsi="Times New Roman" w:cs="Times New Roman"/>
          <w:sz w:val="28"/>
        </w:rPr>
        <w:t>&lt;</w:t>
      </w:r>
      <w:r w:rsidR="00432678">
        <w:rPr>
          <w:rFonts w:ascii="Times New Roman" w:hAnsi="Times New Roman" w:cs="Times New Roman"/>
          <w:sz w:val="28"/>
        </w:rPr>
        <w:t>…</w:t>
      </w:r>
      <w:r w:rsidR="00432678" w:rsidRPr="00432678">
        <w:rPr>
          <w:rFonts w:ascii="Times New Roman" w:hAnsi="Times New Roman" w:cs="Times New Roman"/>
          <w:sz w:val="28"/>
        </w:rPr>
        <w:t>&gt;</w:t>
      </w:r>
      <w:r w:rsidR="004D5399">
        <w:rPr>
          <w:rFonts w:ascii="Times New Roman" w:hAnsi="Times New Roman" w:cs="Times New Roman"/>
          <w:sz w:val="28"/>
        </w:rPr>
        <w:t xml:space="preserve"> </w:t>
      </w:r>
      <w:r w:rsidR="00432678">
        <w:rPr>
          <w:rFonts w:ascii="Times New Roman" w:hAnsi="Times New Roman" w:cs="Times New Roman"/>
          <w:sz w:val="28"/>
        </w:rPr>
        <w:t xml:space="preserve">и заключать </w:t>
      </w:r>
      <w:r w:rsidR="00432678" w:rsidRPr="00432678">
        <w:rPr>
          <w:rFonts w:ascii="Times New Roman" w:hAnsi="Times New Roman" w:cs="Times New Roman"/>
          <w:sz w:val="28"/>
        </w:rPr>
        <w:t>&lt;</w:t>
      </w:r>
      <w:r w:rsidR="00432678">
        <w:rPr>
          <w:rFonts w:ascii="Times New Roman" w:hAnsi="Times New Roman" w:cs="Times New Roman"/>
          <w:sz w:val="28"/>
        </w:rPr>
        <w:t>…</w:t>
      </w:r>
      <w:r w:rsidR="00432678" w:rsidRPr="00432678">
        <w:rPr>
          <w:rFonts w:ascii="Times New Roman" w:hAnsi="Times New Roman" w:cs="Times New Roman"/>
          <w:sz w:val="28"/>
        </w:rPr>
        <w:t>&gt;</w:t>
      </w:r>
      <w:r w:rsidR="00432678">
        <w:rPr>
          <w:rFonts w:ascii="Times New Roman" w:hAnsi="Times New Roman" w:cs="Times New Roman"/>
          <w:sz w:val="28"/>
        </w:rPr>
        <w:t>; способность верного, последовательного сцепления мыслей, от причины, следствий её и до цели, конца, особенно в приложении к делу</w:t>
      </w:r>
      <w:r w:rsidR="004D5399">
        <w:rPr>
          <w:rFonts w:ascii="Times New Roman" w:hAnsi="Times New Roman" w:cs="Times New Roman"/>
          <w:sz w:val="28"/>
        </w:rPr>
        <w:t xml:space="preserve"> </w:t>
      </w:r>
      <w:r w:rsidR="00E113A9" w:rsidRPr="00432678">
        <w:rPr>
          <w:rFonts w:ascii="Times New Roman" w:hAnsi="Times New Roman" w:cs="Times New Roman"/>
          <w:sz w:val="28"/>
        </w:rPr>
        <w:t>&lt;</w:t>
      </w:r>
      <w:r w:rsidR="00E113A9">
        <w:rPr>
          <w:rFonts w:ascii="Times New Roman" w:hAnsi="Times New Roman" w:cs="Times New Roman"/>
          <w:sz w:val="28"/>
        </w:rPr>
        <w:t>…</w:t>
      </w:r>
      <w:r w:rsidR="00E113A9" w:rsidRPr="00432678">
        <w:rPr>
          <w:rFonts w:ascii="Times New Roman" w:hAnsi="Times New Roman" w:cs="Times New Roman"/>
          <w:sz w:val="28"/>
        </w:rPr>
        <w:t>&gt;</w:t>
      </w:r>
      <w:r w:rsidR="00432678">
        <w:rPr>
          <w:rFonts w:ascii="Times New Roman" w:hAnsi="Times New Roman" w:cs="Times New Roman"/>
          <w:sz w:val="28"/>
        </w:rPr>
        <w:t>»</w:t>
      </w:r>
      <w:r w:rsidR="00E113A9">
        <w:rPr>
          <w:rStyle w:val="ae"/>
          <w:rFonts w:ascii="Times New Roman" w:hAnsi="Times New Roman" w:cs="Times New Roman"/>
          <w:sz w:val="28"/>
        </w:rPr>
        <w:footnoteReference w:id="160"/>
      </w:r>
      <w:r w:rsidR="00E113A9">
        <w:rPr>
          <w:rFonts w:ascii="Times New Roman" w:hAnsi="Times New Roman" w:cs="Times New Roman"/>
          <w:sz w:val="28"/>
        </w:rPr>
        <w:t xml:space="preserve">. </w:t>
      </w:r>
      <w:r w:rsidR="00163099">
        <w:rPr>
          <w:rFonts w:ascii="Times New Roman" w:hAnsi="Times New Roman" w:cs="Times New Roman"/>
          <w:sz w:val="28"/>
        </w:rPr>
        <w:t xml:space="preserve">Также в определении </w:t>
      </w:r>
      <w:r w:rsidR="00F27BF4">
        <w:rPr>
          <w:rFonts w:ascii="Times New Roman" w:hAnsi="Times New Roman" w:cs="Times New Roman"/>
          <w:sz w:val="28"/>
        </w:rPr>
        <w:t xml:space="preserve">разума </w:t>
      </w:r>
      <w:r w:rsidR="00163099">
        <w:rPr>
          <w:rFonts w:ascii="Times New Roman" w:hAnsi="Times New Roman" w:cs="Times New Roman"/>
          <w:sz w:val="28"/>
        </w:rPr>
        <w:t>появляется критерий «духовно</w:t>
      </w:r>
      <w:r w:rsidR="00821FBF">
        <w:rPr>
          <w:rFonts w:ascii="Times New Roman" w:hAnsi="Times New Roman" w:cs="Times New Roman"/>
          <w:sz w:val="28"/>
        </w:rPr>
        <w:t>й силы</w:t>
      </w:r>
      <w:r w:rsidR="00163099">
        <w:rPr>
          <w:rFonts w:ascii="Times New Roman" w:hAnsi="Times New Roman" w:cs="Times New Roman"/>
          <w:sz w:val="28"/>
        </w:rPr>
        <w:t xml:space="preserve">», делается акцент на способности </w:t>
      </w:r>
      <w:r w:rsidR="00163099" w:rsidRPr="00CF094A">
        <w:rPr>
          <w:rFonts w:ascii="Times New Roman" w:hAnsi="Times New Roman" w:cs="Times New Roman"/>
          <w:sz w:val="28"/>
        </w:rPr>
        <w:t>выстраивать цепочки</w:t>
      </w:r>
      <w:r w:rsidR="00163099">
        <w:rPr>
          <w:rFonts w:ascii="Times New Roman" w:hAnsi="Times New Roman" w:cs="Times New Roman"/>
          <w:sz w:val="28"/>
        </w:rPr>
        <w:t xml:space="preserve"> причинно-следственных связей, причём,</w:t>
      </w:r>
      <w:r w:rsidR="00E0012F">
        <w:rPr>
          <w:rFonts w:ascii="Times New Roman" w:hAnsi="Times New Roman" w:cs="Times New Roman"/>
          <w:sz w:val="28"/>
        </w:rPr>
        <w:t xml:space="preserve"> подчёркивается практическое применение данного знания</w:t>
      </w:r>
      <w:r w:rsidR="00163099">
        <w:rPr>
          <w:rFonts w:ascii="Times New Roman" w:hAnsi="Times New Roman" w:cs="Times New Roman"/>
          <w:sz w:val="28"/>
        </w:rPr>
        <w:t xml:space="preserve">. </w:t>
      </w:r>
      <w:r w:rsidR="00610E64">
        <w:rPr>
          <w:rFonts w:ascii="Times New Roman" w:hAnsi="Times New Roman" w:cs="Times New Roman"/>
          <w:sz w:val="28"/>
        </w:rPr>
        <w:t xml:space="preserve">Похожее определение давал </w:t>
      </w:r>
      <w:r w:rsidR="00610E64" w:rsidRPr="00610E64">
        <w:rPr>
          <w:rFonts w:ascii="Times New Roman" w:hAnsi="Times New Roman" w:cs="Times New Roman"/>
          <w:sz w:val="28"/>
        </w:rPr>
        <w:t>Словарь Академии Российской (1806-1822), где также указывалось, что это «способность души»</w:t>
      </w:r>
      <w:r w:rsidR="00AC1E6F">
        <w:rPr>
          <w:rFonts w:ascii="Times New Roman" w:hAnsi="Times New Roman" w:cs="Times New Roman"/>
          <w:sz w:val="28"/>
        </w:rPr>
        <w:t xml:space="preserve">, но отсутствовал элемент практической пользы. </w:t>
      </w:r>
    </w:p>
    <w:p w:rsidR="00AC0C9A" w:rsidRDefault="00323185" w:rsidP="00886C39">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 «</w:t>
      </w:r>
      <w:r w:rsidR="00CF094A">
        <w:rPr>
          <w:rFonts w:ascii="Times New Roman" w:hAnsi="Times New Roman" w:cs="Times New Roman"/>
          <w:sz w:val="28"/>
        </w:rPr>
        <w:t>Р</w:t>
      </w:r>
      <w:r w:rsidR="00C424A3">
        <w:rPr>
          <w:rFonts w:ascii="Times New Roman" w:hAnsi="Times New Roman" w:cs="Times New Roman"/>
          <w:sz w:val="28"/>
        </w:rPr>
        <w:t>азумный</w:t>
      </w:r>
      <w:r>
        <w:rPr>
          <w:rFonts w:ascii="Times New Roman" w:hAnsi="Times New Roman" w:cs="Times New Roman"/>
          <w:sz w:val="28"/>
        </w:rPr>
        <w:t>»</w:t>
      </w:r>
      <w:r w:rsidR="00C424A3">
        <w:rPr>
          <w:rFonts w:ascii="Times New Roman" w:hAnsi="Times New Roman" w:cs="Times New Roman"/>
          <w:sz w:val="28"/>
        </w:rPr>
        <w:t xml:space="preserve"> – это «одарённый разумом; рассудительный, толковый, здравомыслящий, </w:t>
      </w:r>
      <w:r w:rsidR="00345BB9" w:rsidRPr="00432678">
        <w:rPr>
          <w:rFonts w:ascii="Times New Roman" w:hAnsi="Times New Roman" w:cs="Times New Roman"/>
          <w:sz w:val="28"/>
        </w:rPr>
        <w:t>&lt;</w:t>
      </w:r>
      <w:r w:rsidR="00345BB9">
        <w:rPr>
          <w:rFonts w:ascii="Times New Roman" w:hAnsi="Times New Roman" w:cs="Times New Roman"/>
          <w:sz w:val="28"/>
        </w:rPr>
        <w:t>…</w:t>
      </w:r>
      <w:r w:rsidR="00345BB9" w:rsidRPr="00432678">
        <w:rPr>
          <w:rFonts w:ascii="Times New Roman" w:hAnsi="Times New Roman" w:cs="Times New Roman"/>
          <w:sz w:val="28"/>
        </w:rPr>
        <w:t>&gt;</w:t>
      </w:r>
      <w:r w:rsidR="00345BB9">
        <w:rPr>
          <w:rFonts w:ascii="Times New Roman" w:hAnsi="Times New Roman" w:cs="Times New Roman"/>
          <w:sz w:val="28"/>
        </w:rPr>
        <w:t xml:space="preserve"> к разуму относящийся, принадлежащий</w:t>
      </w:r>
      <w:r w:rsidR="00C424A3">
        <w:rPr>
          <w:rFonts w:ascii="Times New Roman" w:hAnsi="Times New Roman" w:cs="Times New Roman"/>
          <w:sz w:val="28"/>
        </w:rPr>
        <w:t>»</w:t>
      </w:r>
      <w:r w:rsidR="00345BB9">
        <w:rPr>
          <w:rStyle w:val="ae"/>
          <w:rFonts w:ascii="Times New Roman" w:hAnsi="Times New Roman" w:cs="Times New Roman"/>
          <w:sz w:val="28"/>
        </w:rPr>
        <w:footnoteReference w:id="161"/>
      </w:r>
      <w:r w:rsidR="00345BB9">
        <w:rPr>
          <w:rFonts w:ascii="Times New Roman" w:hAnsi="Times New Roman" w:cs="Times New Roman"/>
          <w:sz w:val="28"/>
        </w:rPr>
        <w:t>.</w:t>
      </w:r>
      <w:r w:rsidR="00B237DD">
        <w:rPr>
          <w:rFonts w:ascii="Times New Roman" w:hAnsi="Times New Roman" w:cs="Times New Roman"/>
          <w:sz w:val="28"/>
        </w:rPr>
        <w:t xml:space="preserve"> </w:t>
      </w:r>
      <w:r w:rsidR="00B237DD" w:rsidRPr="00B237DD">
        <w:rPr>
          <w:rFonts w:ascii="Times New Roman" w:hAnsi="Times New Roman" w:cs="Times New Roman"/>
          <w:sz w:val="28"/>
        </w:rPr>
        <w:t>Опять встреча</w:t>
      </w:r>
      <w:r w:rsidR="00B237DD">
        <w:rPr>
          <w:rFonts w:ascii="Times New Roman" w:hAnsi="Times New Roman" w:cs="Times New Roman"/>
          <w:sz w:val="28"/>
        </w:rPr>
        <w:t>ю</w:t>
      </w:r>
      <w:r w:rsidR="00B237DD" w:rsidRPr="00B237DD">
        <w:rPr>
          <w:rFonts w:ascii="Times New Roman" w:hAnsi="Times New Roman" w:cs="Times New Roman"/>
          <w:sz w:val="28"/>
        </w:rPr>
        <w:t>тся услови</w:t>
      </w:r>
      <w:r w:rsidR="00B237DD">
        <w:rPr>
          <w:rFonts w:ascii="Times New Roman" w:hAnsi="Times New Roman" w:cs="Times New Roman"/>
          <w:sz w:val="28"/>
        </w:rPr>
        <w:t>я</w:t>
      </w:r>
      <w:r w:rsidR="00B237DD" w:rsidRPr="00B237DD">
        <w:rPr>
          <w:rFonts w:ascii="Times New Roman" w:hAnsi="Times New Roman" w:cs="Times New Roman"/>
          <w:sz w:val="28"/>
        </w:rPr>
        <w:t xml:space="preserve"> «одарённости»</w:t>
      </w:r>
      <w:r w:rsidR="00B237DD">
        <w:rPr>
          <w:rFonts w:ascii="Times New Roman" w:hAnsi="Times New Roman" w:cs="Times New Roman"/>
          <w:sz w:val="28"/>
        </w:rPr>
        <w:t xml:space="preserve"> и «толка» (</w:t>
      </w:r>
      <w:r w:rsidR="00CF094A" w:rsidRPr="00B237DD">
        <w:rPr>
          <w:rFonts w:ascii="Times New Roman" w:hAnsi="Times New Roman" w:cs="Times New Roman"/>
          <w:sz w:val="28"/>
          <w:szCs w:val="28"/>
        </w:rPr>
        <w:t>«у кого в голове есть толк, смысл, &lt;…&gt; рассудительный</w:t>
      </w:r>
      <w:r w:rsidR="0070645A" w:rsidRPr="00B237DD">
        <w:rPr>
          <w:rFonts w:ascii="Times New Roman" w:hAnsi="Times New Roman" w:cs="Times New Roman"/>
          <w:sz w:val="28"/>
        </w:rPr>
        <w:t>»</w:t>
      </w:r>
      <w:r w:rsidR="00725E91">
        <w:rPr>
          <w:rStyle w:val="ae"/>
          <w:rFonts w:ascii="Times New Roman" w:hAnsi="Times New Roman" w:cs="Times New Roman"/>
          <w:sz w:val="28"/>
        </w:rPr>
        <w:footnoteReference w:id="162"/>
      </w:r>
      <w:r w:rsidR="00B237DD">
        <w:rPr>
          <w:rFonts w:ascii="Times New Roman" w:hAnsi="Times New Roman" w:cs="Times New Roman"/>
          <w:sz w:val="28"/>
        </w:rPr>
        <w:t>)</w:t>
      </w:r>
      <w:r w:rsidR="000C0D41">
        <w:rPr>
          <w:rFonts w:ascii="Times New Roman" w:hAnsi="Times New Roman" w:cs="Times New Roman"/>
          <w:sz w:val="28"/>
        </w:rPr>
        <w:t>:</w:t>
      </w:r>
      <w:r w:rsidR="009858BD">
        <w:rPr>
          <w:rFonts w:ascii="Times New Roman" w:hAnsi="Times New Roman" w:cs="Times New Roman"/>
          <w:sz w:val="28"/>
        </w:rPr>
        <w:t xml:space="preserve"> то есть то, что </w:t>
      </w:r>
      <w:r w:rsidR="000C0D41">
        <w:rPr>
          <w:rFonts w:ascii="Times New Roman" w:hAnsi="Times New Roman" w:cs="Times New Roman"/>
          <w:sz w:val="28"/>
        </w:rPr>
        <w:t>при</w:t>
      </w:r>
      <w:r w:rsidR="009858BD">
        <w:rPr>
          <w:rFonts w:ascii="Times New Roman" w:hAnsi="Times New Roman" w:cs="Times New Roman"/>
          <w:sz w:val="28"/>
        </w:rPr>
        <w:t>вносит смысловую составляющую</w:t>
      </w:r>
      <w:r w:rsidR="000C0D41">
        <w:rPr>
          <w:rFonts w:ascii="Times New Roman" w:hAnsi="Times New Roman" w:cs="Times New Roman"/>
          <w:sz w:val="28"/>
        </w:rPr>
        <w:t xml:space="preserve"> в предмет рассуждения</w:t>
      </w:r>
      <w:r w:rsidR="000F7331">
        <w:rPr>
          <w:rFonts w:ascii="Times New Roman" w:hAnsi="Times New Roman" w:cs="Times New Roman"/>
          <w:sz w:val="28"/>
        </w:rPr>
        <w:t>, делает его полезным в практике</w:t>
      </w:r>
      <w:r w:rsidR="00247413">
        <w:rPr>
          <w:rFonts w:ascii="Times New Roman" w:hAnsi="Times New Roman" w:cs="Times New Roman"/>
          <w:sz w:val="28"/>
        </w:rPr>
        <w:t>.</w:t>
      </w:r>
    </w:p>
    <w:p w:rsidR="00167D37" w:rsidRDefault="002839E3" w:rsidP="00135DD7">
      <w:pPr>
        <w:spacing w:after="0" w:line="360" w:lineRule="auto"/>
        <w:ind w:firstLine="709"/>
        <w:jc w:val="both"/>
        <w:rPr>
          <w:rFonts w:ascii="Times New Roman" w:hAnsi="Times New Roman" w:cs="Times New Roman"/>
          <w:sz w:val="28"/>
        </w:rPr>
      </w:pPr>
      <w:r>
        <w:rPr>
          <w:rFonts w:ascii="Times New Roman" w:hAnsi="Times New Roman" w:cs="Times New Roman"/>
          <w:sz w:val="28"/>
        </w:rPr>
        <w:t>Определения «глупость»</w:t>
      </w:r>
      <w:r w:rsidR="00456C8D">
        <w:rPr>
          <w:rFonts w:ascii="Times New Roman" w:hAnsi="Times New Roman" w:cs="Times New Roman"/>
          <w:sz w:val="28"/>
        </w:rPr>
        <w:t xml:space="preserve"> («</w:t>
      </w:r>
      <w:r w:rsidR="00456C8D" w:rsidRPr="00456C8D">
        <w:rPr>
          <w:rFonts w:ascii="Times New Roman" w:hAnsi="Times New Roman" w:cs="Times New Roman"/>
          <w:sz w:val="28"/>
          <w:szCs w:val="28"/>
        </w:rPr>
        <w:t>свойство глупого; самое де</w:t>
      </w:r>
      <w:r w:rsidR="00456C8D">
        <w:rPr>
          <w:rFonts w:ascii="Times New Roman" w:hAnsi="Times New Roman" w:cs="Times New Roman"/>
          <w:sz w:val="28"/>
          <w:szCs w:val="28"/>
        </w:rPr>
        <w:t>ло: глупый поступок, речь, дело</w:t>
      </w:r>
      <w:r w:rsidR="00456C8D" w:rsidRPr="00456C8D">
        <w:rPr>
          <w:rFonts w:ascii="Times New Roman" w:hAnsi="Times New Roman" w:cs="Times New Roman"/>
          <w:sz w:val="28"/>
          <w:szCs w:val="28"/>
        </w:rPr>
        <w:t>»</w:t>
      </w:r>
      <w:r w:rsidR="00B70082">
        <w:rPr>
          <w:rStyle w:val="ae"/>
          <w:rFonts w:ascii="Times New Roman" w:hAnsi="Times New Roman" w:cs="Times New Roman"/>
          <w:sz w:val="28"/>
        </w:rPr>
        <w:footnoteReference w:id="163"/>
      </w:r>
      <w:r w:rsidR="00456C8D">
        <w:rPr>
          <w:rFonts w:ascii="Times New Roman" w:hAnsi="Times New Roman" w:cs="Times New Roman"/>
          <w:sz w:val="28"/>
          <w:szCs w:val="28"/>
        </w:rPr>
        <w:t>)</w:t>
      </w:r>
      <w:r>
        <w:rPr>
          <w:rFonts w:ascii="Times New Roman" w:hAnsi="Times New Roman" w:cs="Times New Roman"/>
          <w:sz w:val="28"/>
        </w:rPr>
        <w:t xml:space="preserve"> и «глупец»</w:t>
      </w:r>
      <w:r w:rsidR="00456C8D">
        <w:rPr>
          <w:rFonts w:ascii="Times New Roman" w:hAnsi="Times New Roman" w:cs="Times New Roman"/>
          <w:sz w:val="28"/>
        </w:rPr>
        <w:t xml:space="preserve"> («глупый человек, дурак»)</w:t>
      </w:r>
      <w:r w:rsidR="00B70082">
        <w:rPr>
          <w:rStyle w:val="ae"/>
          <w:rFonts w:ascii="Times New Roman" w:hAnsi="Times New Roman" w:cs="Times New Roman"/>
          <w:sz w:val="28"/>
        </w:rPr>
        <w:footnoteReference w:id="164"/>
      </w:r>
      <w:r>
        <w:rPr>
          <w:rFonts w:ascii="Times New Roman" w:hAnsi="Times New Roman" w:cs="Times New Roman"/>
          <w:sz w:val="28"/>
        </w:rPr>
        <w:t xml:space="preserve"> полностью </w:t>
      </w:r>
      <w:r>
        <w:rPr>
          <w:rFonts w:ascii="Times New Roman" w:hAnsi="Times New Roman" w:cs="Times New Roman"/>
          <w:sz w:val="28"/>
        </w:rPr>
        <w:lastRenderedPageBreak/>
        <w:t xml:space="preserve">даются через определение «глупый», поэтому </w:t>
      </w:r>
      <w:r w:rsidR="002845CC">
        <w:rPr>
          <w:rFonts w:ascii="Times New Roman" w:hAnsi="Times New Roman" w:cs="Times New Roman"/>
          <w:sz w:val="28"/>
        </w:rPr>
        <w:t xml:space="preserve">сразу </w:t>
      </w:r>
      <w:r>
        <w:rPr>
          <w:rFonts w:ascii="Times New Roman" w:hAnsi="Times New Roman" w:cs="Times New Roman"/>
          <w:sz w:val="28"/>
        </w:rPr>
        <w:t>обратимся к нему:</w:t>
      </w:r>
      <w:r w:rsidR="00604610">
        <w:rPr>
          <w:rFonts w:ascii="Times New Roman" w:hAnsi="Times New Roman" w:cs="Times New Roman"/>
          <w:sz w:val="28"/>
        </w:rPr>
        <w:t xml:space="preserve"> </w:t>
      </w:r>
      <w:r w:rsidR="00B70082">
        <w:rPr>
          <w:rFonts w:ascii="Times New Roman" w:hAnsi="Times New Roman" w:cs="Times New Roman"/>
          <w:sz w:val="28"/>
        </w:rPr>
        <w:t>г</w:t>
      </w:r>
      <w:r w:rsidR="00167D37">
        <w:rPr>
          <w:rFonts w:ascii="Times New Roman" w:hAnsi="Times New Roman" w:cs="Times New Roman"/>
          <w:sz w:val="28"/>
        </w:rPr>
        <w:t>лупый – это «неразумный, скудоумный, недальний, ограниченного ума; непонятливый, тупой, тупоумый; о речах или о деле: безрассудный, бестолковый, неразумный, неразсудливый»</w:t>
      </w:r>
      <w:r w:rsidR="00167D37">
        <w:rPr>
          <w:rStyle w:val="ae"/>
          <w:rFonts w:ascii="Times New Roman" w:hAnsi="Times New Roman" w:cs="Times New Roman"/>
          <w:sz w:val="28"/>
        </w:rPr>
        <w:footnoteReference w:id="165"/>
      </w:r>
      <w:r w:rsidR="00167D37">
        <w:rPr>
          <w:rFonts w:ascii="Times New Roman" w:hAnsi="Times New Roman" w:cs="Times New Roman"/>
          <w:sz w:val="28"/>
        </w:rPr>
        <w:t xml:space="preserve">. </w:t>
      </w:r>
      <w:r w:rsidR="00C27D39">
        <w:rPr>
          <w:rFonts w:ascii="Times New Roman" w:hAnsi="Times New Roman" w:cs="Times New Roman"/>
          <w:sz w:val="28"/>
        </w:rPr>
        <w:t>Сюда же включен</w:t>
      </w:r>
      <w:r w:rsidR="006F4E7B">
        <w:rPr>
          <w:rFonts w:ascii="Times New Roman" w:hAnsi="Times New Roman" w:cs="Times New Roman"/>
          <w:sz w:val="28"/>
        </w:rPr>
        <w:t>ы</w:t>
      </w:r>
      <w:r w:rsidR="00C27D39">
        <w:rPr>
          <w:rFonts w:ascii="Times New Roman" w:hAnsi="Times New Roman" w:cs="Times New Roman"/>
          <w:sz w:val="28"/>
        </w:rPr>
        <w:t xml:space="preserve"> поняти</w:t>
      </w:r>
      <w:r w:rsidR="006F4E7B">
        <w:rPr>
          <w:rFonts w:ascii="Times New Roman" w:hAnsi="Times New Roman" w:cs="Times New Roman"/>
          <w:sz w:val="28"/>
        </w:rPr>
        <w:t>я</w:t>
      </w:r>
      <w:r w:rsidR="00816352">
        <w:rPr>
          <w:rFonts w:ascii="Times New Roman" w:hAnsi="Times New Roman" w:cs="Times New Roman"/>
          <w:sz w:val="28"/>
        </w:rPr>
        <w:t xml:space="preserve"> </w:t>
      </w:r>
      <w:r w:rsidR="006F4E7B">
        <w:rPr>
          <w:rFonts w:ascii="Times New Roman" w:hAnsi="Times New Roman" w:cs="Times New Roman"/>
          <w:sz w:val="28"/>
        </w:rPr>
        <w:t>«</w:t>
      </w:r>
      <w:r w:rsidR="00C27D39">
        <w:rPr>
          <w:rFonts w:ascii="Times New Roman" w:hAnsi="Times New Roman" w:cs="Times New Roman"/>
          <w:sz w:val="28"/>
        </w:rPr>
        <w:t>скудоумный</w:t>
      </w:r>
      <w:r w:rsidR="006F4E7B">
        <w:rPr>
          <w:rFonts w:ascii="Times New Roman" w:hAnsi="Times New Roman" w:cs="Times New Roman"/>
          <w:sz w:val="28"/>
        </w:rPr>
        <w:t>, недальний, ограниченного ума, непонятливый, тупой»</w:t>
      </w:r>
      <w:r w:rsidR="00C27D39">
        <w:rPr>
          <w:rFonts w:ascii="Times New Roman" w:hAnsi="Times New Roman" w:cs="Times New Roman"/>
          <w:sz w:val="28"/>
        </w:rPr>
        <w:t xml:space="preserve"> – то есть малообразованный, обладающий </w:t>
      </w:r>
      <w:r w:rsidR="006F4E7B">
        <w:rPr>
          <w:rFonts w:ascii="Times New Roman" w:hAnsi="Times New Roman" w:cs="Times New Roman"/>
          <w:sz w:val="28"/>
        </w:rPr>
        <w:t>низкой способностью к здравому рассуждению,</w:t>
      </w:r>
      <w:r w:rsidR="007177A4">
        <w:rPr>
          <w:rFonts w:ascii="Times New Roman" w:hAnsi="Times New Roman" w:cs="Times New Roman"/>
          <w:sz w:val="28"/>
        </w:rPr>
        <w:t xml:space="preserve"> непонимающий</w:t>
      </w:r>
      <w:r w:rsidR="00315BA9">
        <w:rPr>
          <w:rFonts w:ascii="Times New Roman" w:hAnsi="Times New Roman" w:cs="Times New Roman"/>
          <w:sz w:val="28"/>
        </w:rPr>
        <w:t xml:space="preserve">. </w:t>
      </w:r>
    </w:p>
    <w:p w:rsidR="00A21DAA" w:rsidRDefault="00A21DAA"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Обратимся к </w:t>
      </w:r>
      <w:r w:rsidR="00262D49">
        <w:rPr>
          <w:rFonts w:ascii="Times New Roman" w:hAnsi="Times New Roman" w:cs="Times New Roman"/>
          <w:sz w:val="28"/>
        </w:rPr>
        <w:t>критерию безумия, как к высшему проявлению глупости</w:t>
      </w:r>
      <w:r w:rsidR="005F4C24">
        <w:rPr>
          <w:rFonts w:ascii="Times New Roman" w:hAnsi="Times New Roman" w:cs="Times New Roman"/>
          <w:sz w:val="28"/>
        </w:rPr>
        <w:t xml:space="preserve">. </w:t>
      </w:r>
      <w:r w:rsidR="005F4C24" w:rsidRPr="005F4C24">
        <w:rPr>
          <w:rFonts w:ascii="Times New Roman" w:hAnsi="Times New Roman" w:cs="Times New Roman"/>
          <w:sz w:val="28"/>
        </w:rPr>
        <w:t>По существу, выделяется несколько форм безумия, различных по содержанию и проявлению</w:t>
      </w:r>
      <w:r w:rsidR="00262D49">
        <w:rPr>
          <w:rFonts w:ascii="Times New Roman" w:hAnsi="Times New Roman" w:cs="Times New Roman"/>
          <w:sz w:val="28"/>
        </w:rPr>
        <w:t>:</w:t>
      </w:r>
    </w:p>
    <w:p w:rsidR="00E47859" w:rsidRPr="00262D49" w:rsidRDefault="00E47859" w:rsidP="00574C41">
      <w:pPr>
        <w:pStyle w:val="ab"/>
        <w:numPr>
          <w:ilvl w:val="0"/>
          <w:numId w:val="10"/>
        </w:numPr>
        <w:spacing w:after="0" w:line="360" w:lineRule="auto"/>
        <w:jc w:val="both"/>
        <w:rPr>
          <w:rFonts w:ascii="Times New Roman" w:hAnsi="Times New Roman" w:cs="Times New Roman"/>
          <w:sz w:val="28"/>
        </w:rPr>
      </w:pPr>
      <w:r w:rsidRPr="00262D49">
        <w:rPr>
          <w:rFonts w:ascii="Times New Roman" w:hAnsi="Times New Roman" w:cs="Times New Roman"/>
          <w:sz w:val="28"/>
        </w:rPr>
        <w:t>Безумие – это «отсутствие, недостаток, бедность ума; малоумие, сумасшествие, помешательство; тупость, глупость; сумасбродство, шаль, дурь; нерассудительность, безрассудство»</w:t>
      </w:r>
      <w:r w:rsidR="00162493">
        <w:rPr>
          <w:rStyle w:val="ae"/>
          <w:rFonts w:ascii="Times New Roman" w:hAnsi="Times New Roman" w:cs="Times New Roman"/>
          <w:sz w:val="28"/>
        </w:rPr>
        <w:footnoteReference w:id="166"/>
      </w:r>
      <w:r w:rsidRPr="00262D49">
        <w:rPr>
          <w:rFonts w:ascii="Times New Roman" w:hAnsi="Times New Roman" w:cs="Times New Roman"/>
          <w:sz w:val="28"/>
        </w:rPr>
        <w:t xml:space="preserve">. </w:t>
      </w:r>
    </w:p>
    <w:p w:rsidR="009101F8" w:rsidRPr="00262D49" w:rsidRDefault="009101F8" w:rsidP="00574C41">
      <w:pPr>
        <w:pStyle w:val="ab"/>
        <w:numPr>
          <w:ilvl w:val="0"/>
          <w:numId w:val="10"/>
        </w:numPr>
        <w:spacing w:after="0" w:line="360" w:lineRule="auto"/>
        <w:jc w:val="both"/>
        <w:rPr>
          <w:rFonts w:ascii="Times New Roman" w:hAnsi="Times New Roman" w:cs="Times New Roman"/>
          <w:sz w:val="28"/>
        </w:rPr>
      </w:pPr>
      <w:r w:rsidRPr="00262D49">
        <w:rPr>
          <w:rFonts w:ascii="Times New Roman" w:hAnsi="Times New Roman" w:cs="Times New Roman"/>
          <w:sz w:val="28"/>
        </w:rPr>
        <w:t>Безумный – это «малоумный, помешанный; глупый, шальной, безрассудный»</w:t>
      </w:r>
      <w:r>
        <w:rPr>
          <w:rStyle w:val="ae"/>
          <w:rFonts w:ascii="Times New Roman" w:hAnsi="Times New Roman" w:cs="Times New Roman"/>
          <w:sz w:val="28"/>
        </w:rPr>
        <w:footnoteReference w:id="167"/>
      </w:r>
      <w:r w:rsidRPr="00262D49">
        <w:rPr>
          <w:rFonts w:ascii="Times New Roman" w:hAnsi="Times New Roman" w:cs="Times New Roman"/>
          <w:sz w:val="28"/>
        </w:rPr>
        <w:t xml:space="preserve">. </w:t>
      </w:r>
    </w:p>
    <w:p w:rsidR="00262D49" w:rsidRDefault="009101F8" w:rsidP="00574C41">
      <w:pPr>
        <w:pStyle w:val="ab"/>
        <w:numPr>
          <w:ilvl w:val="0"/>
          <w:numId w:val="10"/>
        </w:numPr>
        <w:spacing w:after="0" w:line="360" w:lineRule="auto"/>
        <w:jc w:val="both"/>
        <w:rPr>
          <w:rFonts w:ascii="Times New Roman" w:hAnsi="Times New Roman" w:cs="Times New Roman"/>
          <w:sz w:val="28"/>
        </w:rPr>
      </w:pPr>
      <w:r w:rsidRPr="00262D49">
        <w:rPr>
          <w:rFonts w:ascii="Times New Roman" w:hAnsi="Times New Roman" w:cs="Times New Roman"/>
          <w:sz w:val="28"/>
        </w:rPr>
        <w:t>Безумец – это «человек лишённый ума, бестолочь, бестолковщина; сумасбродство»</w:t>
      </w:r>
      <w:r>
        <w:rPr>
          <w:rStyle w:val="ae"/>
          <w:rFonts w:ascii="Times New Roman" w:hAnsi="Times New Roman" w:cs="Times New Roman"/>
          <w:sz w:val="28"/>
        </w:rPr>
        <w:footnoteReference w:id="168"/>
      </w:r>
      <w:r w:rsidRPr="00262D49">
        <w:rPr>
          <w:rFonts w:ascii="Times New Roman" w:hAnsi="Times New Roman" w:cs="Times New Roman"/>
          <w:sz w:val="28"/>
        </w:rPr>
        <w:t>.</w:t>
      </w:r>
    </w:p>
    <w:p w:rsidR="00262D49" w:rsidRPr="00262D49" w:rsidRDefault="001842BB"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Важно расположение определений по нарастающей</w:t>
      </w:r>
      <w:r w:rsidR="00466BE6">
        <w:rPr>
          <w:rFonts w:ascii="Times New Roman" w:hAnsi="Times New Roman" w:cs="Times New Roman"/>
          <w:sz w:val="28"/>
        </w:rPr>
        <w:t>: безумие – определение общее, оно может являться как и отсутствием ума, так и его недостатком; помешательством, глупостью, нерассудительностью. То есть, это может быть длящееся действие, а может быть и однократное. Безумный</w:t>
      </w:r>
      <w:r>
        <w:rPr>
          <w:rFonts w:ascii="Times New Roman" w:hAnsi="Times New Roman" w:cs="Times New Roman"/>
          <w:sz w:val="28"/>
        </w:rPr>
        <w:t xml:space="preserve"> – тот, </w:t>
      </w:r>
      <w:r w:rsidR="007E1D3A">
        <w:rPr>
          <w:rFonts w:ascii="Times New Roman" w:hAnsi="Times New Roman" w:cs="Times New Roman"/>
          <w:sz w:val="28"/>
        </w:rPr>
        <w:t>кто «малоумен» (но ум по-прежнему присутствует, способность мыслить сохранена)</w:t>
      </w:r>
      <w:r w:rsidR="00FB5796">
        <w:rPr>
          <w:rFonts w:ascii="Times New Roman" w:hAnsi="Times New Roman" w:cs="Times New Roman"/>
          <w:sz w:val="28"/>
        </w:rPr>
        <w:t xml:space="preserve"> или помешан на чём-либо</w:t>
      </w:r>
      <w:r w:rsidR="004A2669">
        <w:rPr>
          <w:rFonts w:ascii="Times New Roman" w:hAnsi="Times New Roman" w:cs="Times New Roman"/>
          <w:sz w:val="28"/>
        </w:rPr>
        <w:t xml:space="preserve">. И безумец – это тот, </w:t>
      </w:r>
      <w:r w:rsidR="0004052D">
        <w:rPr>
          <w:rFonts w:ascii="Times New Roman" w:hAnsi="Times New Roman" w:cs="Times New Roman"/>
          <w:sz w:val="28"/>
        </w:rPr>
        <w:t xml:space="preserve">чьи </w:t>
      </w:r>
      <w:r w:rsidR="00384100">
        <w:rPr>
          <w:rFonts w:ascii="Times New Roman" w:hAnsi="Times New Roman" w:cs="Times New Roman"/>
          <w:sz w:val="28"/>
        </w:rPr>
        <w:t xml:space="preserve">поступки противоречат </w:t>
      </w:r>
      <w:r w:rsidR="00DC4F7B">
        <w:rPr>
          <w:rFonts w:ascii="Times New Roman" w:hAnsi="Times New Roman" w:cs="Times New Roman"/>
          <w:sz w:val="28"/>
        </w:rPr>
        <w:t>здраво</w:t>
      </w:r>
      <w:r w:rsidR="00384100">
        <w:rPr>
          <w:rFonts w:ascii="Times New Roman" w:hAnsi="Times New Roman" w:cs="Times New Roman"/>
          <w:sz w:val="28"/>
        </w:rPr>
        <w:t>му</w:t>
      </w:r>
      <w:r w:rsidR="00DC4F7B">
        <w:rPr>
          <w:rFonts w:ascii="Times New Roman" w:hAnsi="Times New Roman" w:cs="Times New Roman"/>
          <w:sz w:val="28"/>
        </w:rPr>
        <w:t xml:space="preserve"> смысл</w:t>
      </w:r>
      <w:r w:rsidR="00384100">
        <w:rPr>
          <w:rFonts w:ascii="Times New Roman" w:hAnsi="Times New Roman" w:cs="Times New Roman"/>
          <w:sz w:val="28"/>
        </w:rPr>
        <w:t>у</w:t>
      </w:r>
      <w:r w:rsidR="00816352">
        <w:rPr>
          <w:rFonts w:ascii="Times New Roman" w:hAnsi="Times New Roman" w:cs="Times New Roman"/>
          <w:sz w:val="28"/>
        </w:rPr>
        <w:t xml:space="preserve"> и общепринятой норме, </w:t>
      </w:r>
      <w:r w:rsidR="004A2669">
        <w:rPr>
          <w:rFonts w:ascii="Times New Roman" w:hAnsi="Times New Roman" w:cs="Times New Roman"/>
          <w:sz w:val="28"/>
        </w:rPr>
        <w:t>поэтому от него «нет толка», то есть</w:t>
      </w:r>
      <w:r w:rsidR="00BD18D0">
        <w:rPr>
          <w:rFonts w:ascii="Times New Roman" w:hAnsi="Times New Roman" w:cs="Times New Roman"/>
          <w:sz w:val="28"/>
        </w:rPr>
        <w:t>,</w:t>
      </w:r>
      <w:r w:rsidR="004A2669">
        <w:rPr>
          <w:rFonts w:ascii="Times New Roman" w:hAnsi="Times New Roman" w:cs="Times New Roman"/>
          <w:sz w:val="28"/>
        </w:rPr>
        <w:t xml:space="preserve"> нет никакой пользы. </w:t>
      </w:r>
    </w:p>
    <w:p w:rsidR="0075230F" w:rsidRDefault="003B1C7A" w:rsidP="00CB15D6">
      <w:pPr>
        <w:spacing w:line="360" w:lineRule="auto"/>
        <w:ind w:firstLine="709"/>
        <w:jc w:val="both"/>
        <w:rPr>
          <w:rFonts w:ascii="Times New Roman" w:hAnsi="Times New Roman" w:cs="Times New Roman"/>
          <w:sz w:val="28"/>
        </w:rPr>
      </w:pPr>
      <w:r w:rsidRPr="003B1C7A">
        <w:rPr>
          <w:rFonts w:ascii="Times New Roman" w:hAnsi="Times New Roman" w:cs="Times New Roman"/>
          <w:sz w:val="28"/>
        </w:rPr>
        <w:t xml:space="preserve">Таким образом, </w:t>
      </w:r>
      <w:r w:rsidR="003D422F">
        <w:rPr>
          <w:rFonts w:ascii="Times New Roman" w:hAnsi="Times New Roman" w:cs="Times New Roman"/>
          <w:sz w:val="28"/>
        </w:rPr>
        <w:t xml:space="preserve">по </w:t>
      </w:r>
      <w:r w:rsidR="00E354EF">
        <w:rPr>
          <w:rFonts w:ascii="Times New Roman" w:hAnsi="Times New Roman" w:cs="Times New Roman"/>
          <w:sz w:val="28"/>
        </w:rPr>
        <w:t>Толковому с</w:t>
      </w:r>
      <w:r w:rsidR="003D422F">
        <w:rPr>
          <w:rFonts w:ascii="Times New Roman" w:hAnsi="Times New Roman" w:cs="Times New Roman"/>
          <w:sz w:val="28"/>
        </w:rPr>
        <w:t xml:space="preserve">ловарю </w:t>
      </w:r>
      <w:r w:rsidR="00E354EF">
        <w:rPr>
          <w:rFonts w:ascii="Times New Roman" w:hAnsi="Times New Roman" w:cs="Times New Roman"/>
          <w:sz w:val="28"/>
        </w:rPr>
        <w:t xml:space="preserve">живого великорусского языка </w:t>
      </w:r>
      <w:r w:rsidR="00611BAF">
        <w:rPr>
          <w:rFonts w:ascii="Times New Roman" w:hAnsi="Times New Roman" w:cs="Times New Roman"/>
          <w:sz w:val="28"/>
        </w:rPr>
        <w:t>Владимира</w:t>
      </w:r>
      <w:r w:rsidR="003D422F">
        <w:rPr>
          <w:rFonts w:ascii="Times New Roman" w:hAnsi="Times New Roman" w:cs="Times New Roman"/>
          <w:sz w:val="28"/>
        </w:rPr>
        <w:t xml:space="preserve"> Даля,</w:t>
      </w:r>
      <w:r w:rsidR="001D5F9A">
        <w:rPr>
          <w:rFonts w:ascii="Times New Roman" w:hAnsi="Times New Roman" w:cs="Times New Roman"/>
          <w:sz w:val="28"/>
        </w:rPr>
        <w:t xml:space="preserve"> </w:t>
      </w:r>
      <w:r w:rsidRPr="00A03E05">
        <w:rPr>
          <w:rFonts w:ascii="Times New Roman" w:hAnsi="Times New Roman" w:cs="Times New Roman"/>
          <w:sz w:val="28"/>
        </w:rPr>
        <w:t xml:space="preserve">умный человек должен обладать </w:t>
      </w:r>
      <w:r w:rsidR="00A03E05" w:rsidRPr="00A03E05">
        <w:rPr>
          <w:rFonts w:ascii="Times New Roman" w:hAnsi="Times New Roman" w:cs="Times New Roman"/>
          <w:sz w:val="28"/>
        </w:rPr>
        <w:t>широким</w:t>
      </w:r>
      <w:r w:rsidRPr="00A03E05">
        <w:rPr>
          <w:rFonts w:ascii="Times New Roman" w:hAnsi="Times New Roman" w:cs="Times New Roman"/>
          <w:sz w:val="28"/>
        </w:rPr>
        <w:t xml:space="preserve"> на</w:t>
      </w:r>
      <w:r w:rsidR="00A03E05" w:rsidRPr="00A03E05">
        <w:rPr>
          <w:rFonts w:ascii="Times New Roman" w:hAnsi="Times New Roman" w:cs="Times New Roman"/>
          <w:sz w:val="28"/>
        </w:rPr>
        <w:t>бором качеств.</w:t>
      </w:r>
      <w:r w:rsidR="001D5F9A">
        <w:rPr>
          <w:rFonts w:ascii="Times New Roman" w:hAnsi="Times New Roman" w:cs="Times New Roman"/>
          <w:sz w:val="28"/>
        </w:rPr>
        <w:t xml:space="preserve"> </w:t>
      </w:r>
      <w:r w:rsidR="00E73A36">
        <w:rPr>
          <w:rFonts w:ascii="Times New Roman" w:hAnsi="Times New Roman" w:cs="Times New Roman"/>
          <w:sz w:val="28"/>
        </w:rPr>
        <w:lastRenderedPageBreak/>
        <w:t>Разум соотносится с практическим применением</w:t>
      </w:r>
      <w:r w:rsidR="00AC5699">
        <w:rPr>
          <w:rFonts w:ascii="Times New Roman" w:hAnsi="Times New Roman" w:cs="Times New Roman"/>
          <w:sz w:val="28"/>
        </w:rPr>
        <w:t xml:space="preserve">, а ещё, как и ум, </w:t>
      </w:r>
      <w:r w:rsidR="00A03E05">
        <w:rPr>
          <w:rFonts w:ascii="Times New Roman" w:hAnsi="Times New Roman" w:cs="Times New Roman"/>
          <w:sz w:val="28"/>
        </w:rPr>
        <w:t xml:space="preserve">считается </w:t>
      </w:r>
      <w:r w:rsidR="00AC5699">
        <w:rPr>
          <w:rFonts w:ascii="Times New Roman" w:hAnsi="Times New Roman" w:cs="Times New Roman"/>
          <w:sz w:val="28"/>
        </w:rPr>
        <w:t>«даром» и связывает</w:t>
      </w:r>
      <w:r w:rsidR="009858BD">
        <w:rPr>
          <w:rFonts w:ascii="Times New Roman" w:hAnsi="Times New Roman" w:cs="Times New Roman"/>
          <w:sz w:val="28"/>
        </w:rPr>
        <w:t xml:space="preserve">ся с понятием «дух». </w:t>
      </w:r>
      <w:r w:rsidR="00315BA9">
        <w:rPr>
          <w:rFonts w:ascii="Times New Roman" w:hAnsi="Times New Roman" w:cs="Times New Roman"/>
          <w:sz w:val="28"/>
        </w:rPr>
        <w:t>Глупый человек</w:t>
      </w:r>
      <w:r w:rsidR="00384100">
        <w:rPr>
          <w:rFonts w:ascii="Times New Roman" w:hAnsi="Times New Roman" w:cs="Times New Roman"/>
          <w:sz w:val="28"/>
        </w:rPr>
        <w:t>, хоть и обладает небольшим умом,</w:t>
      </w:r>
      <w:r w:rsidR="00315BA9">
        <w:rPr>
          <w:rFonts w:ascii="Times New Roman" w:hAnsi="Times New Roman" w:cs="Times New Roman"/>
          <w:sz w:val="28"/>
        </w:rPr>
        <w:t xml:space="preserve"> не способен к разумным умозаключениям, не приносит пользы ими</w:t>
      </w:r>
      <w:r w:rsidR="00E35922">
        <w:rPr>
          <w:rFonts w:ascii="Times New Roman" w:hAnsi="Times New Roman" w:cs="Times New Roman"/>
          <w:sz w:val="28"/>
        </w:rPr>
        <w:t>; здесь же глупый – ограниченный в познании</w:t>
      </w:r>
      <w:r w:rsidR="00315BA9">
        <w:rPr>
          <w:rFonts w:ascii="Times New Roman" w:hAnsi="Times New Roman" w:cs="Times New Roman"/>
          <w:sz w:val="28"/>
        </w:rPr>
        <w:t>.</w:t>
      </w:r>
      <w:r w:rsidR="001D5F9A">
        <w:rPr>
          <w:rFonts w:ascii="Times New Roman" w:hAnsi="Times New Roman" w:cs="Times New Roman"/>
          <w:sz w:val="28"/>
        </w:rPr>
        <w:t xml:space="preserve"> </w:t>
      </w:r>
      <w:r w:rsidR="00384100">
        <w:rPr>
          <w:rFonts w:ascii="Times New Roman" w:hAnsi="Times New Roman" w:cs="Times New Roman"/>
          <w:sz w:val="28"/>
        </w:rPr>
        <w:t xml:space="preserve">Безумец </w:t>
      </w:r>
      <w:r w:rsidR="0068543F">
        <w:rPr>
          <w:rFonts w:ascii="Times New Roman" w:hAnsi="Times New Roman" w:cs="Times New Roman"/>
          <w:sz w:val="28"/>
        </w:rPr>
        <w:t>не способен поступать разумно</w:t>
      </w:r>
      <w:r w:rsidR="000E2392">
        <w:rPr>
          <w:rFonts w:ascii="Times New Roman" w:hAnsi="Times New Roman" w:cs="Times New Roman"/>
          <w:sz w:val="28"/>
        </w:rPr>
        <w:t xml:space="preserve">, согласуясь с общепринятыми нормами, не может </w:t>
      </w:r>
      <w:r w:rsidR="0068543F">
        <w:rPr>
          <w:rFonts w:ascii="Times New Roman" w:hAnsi="Times New Roman" w:cs="Times New Roman"/>
          <w:sz w:val="28"/>
        </w:rPr>
        <w:t xml:space="preserve"> приносить пользу</w:t>
      </w:r>
      <w:r w:rsidR="000E2392">
        <w:rPr>
          <w:rFonts w:ascii="Times New Roman" w:hAnsi="Times New Roman" w:cs="Times New Roman"/>
          <w:sz w:val="28"/>
        </w:rPr>
        <w:t xml:space="preserve">. </w:t>
      </w:r>
      <w:r w:rsidR="00792C03">
        <w:rPr>
          <w:rFonts w:ascii="Times New Roman" w:hAnsi="Times New Roman" w:cs="Times New Roman"/>
          <w:sz w:val="28"/>
        </w:rPr>
        <w:t xml:space="preserve"> </w:t>
      </w:r>
    </w:p>
    <w:p w:rsidR="005C4F35" w:rsidRDefault="00AC0C9A" w:rsidP="009D042E">
      <w:pPr>
        <w:pStyle w:val="2"/>
        <w:ind w:firstLine="709"/>
        <w:rPr>
          <w:rFonts w:ascii="Times New Roman" w:hAnsi="Times New Roman" w:cs="Times New Roman"/>
          <w:color w:val="auto"/>
          <w:sz w:val="28"/>
        </w:rPr>
      </w:pPr>
      <w:bookmarkStart w:id="10" w:name="_Toc103107204"/>
      <w:r w:rsidRPr="00CC378C">
        <w:rPr>
          <w:rFonts w:ascii="Times New Roman" w:hAnsi="Times New Roman" w:cs="Times New Roman"/>
          <w:color w:val="auto"/>
          <w:sz w:val="28"/>
        </w:rPr>
        <w:t>2.4. Понимание «ума» в</w:t>
      </w:r>
      <w:r w:rsidR="00EC45F5" w:rsidRPr="00CC378C">
        <w:rPr>
          <w:rFonts w:ascii="Times New Roman" w:hAnsi="Times New Roman" w:cs="Times New Roman"/>
          <w:color w:val="auto"/>
          <w:sz w:val="28"/>
        </w:rPr>
        <w:t xml:space="preserve"> </w:t>
      </w:r>
      <w:r w:rsidRPr="00CC378C">
        <w:rPr>
          <w:rFonts w:ascii="Times New Roman" w:hAnsi="Times New Roman" w:cs="Times New Roman"/>
          <w:color w:val="auto"/>
          <w:sz w:val="28"/>
        </w:rPr>
        <w:t>Словаре</w:t>
      </w:r>
      <w:r w:rsidR="005C4F35" w:rsidRPr="00CC378C">
        <w:rPr>
          <w:rFonts w:ascii="Times New Roman" w:hAnsi="Times New Roman" w:cs="Times New Roman"/>
          <w:color w:val="auto"/>
          <w:sz w:val="28"/>
        </w:rPr>
        <w:t xml:space="preserve"> языка А. С. Пушкина</w:t>
      </w:r>
      <w:r w:rsidR="009355B7" w:rsidRPr="00CC378C">
        <w:rPr>
          <w:rFonts w:ascii="Times New Roman" w:hAnsi="Times New Roman" w:cs="Times New Roman"/>
          <w:color w:val="auto"/>
          <w:sz w:val="28"/>
        </w:rPr>
        <w:t xml:space="preserve"> (1956–1961)</w:t>
      </w:r>
      <w:bookmarkEnd w:id="10"/>
    </w:p>
    <w:p w:rsidR="00CC378C" w:rsidRPr="00CC378C" w:rsidRDefault="00CC378C" w:rsidP="009D042E">
      <w:pPr>
        <w:spacing w:after="0"/>
        <w:ind w:firstLine="709"/>
      </w:pPr>
    </w:p>
    <w:p w:rsidR="00224CE7" w:rsidRPr="00224CE7" w:rsidRDefault="001A5235" w:rsidP="009D042E">
      <w:pPr>
        <w:spacing w:after="0" w:line="360" w:lineRule="auto"/>
        <w:ind w:firstLine="709"/>
        <w:jc w:val="both"/>
        <w:rPr>
          <w:rFonts w:ascii="Times New Roman" w:hAnsi="Times New Roman" w:cs="Times New Roman"/>
          <w:sz w:val="28"/>
        </w:rPr>
      </w:pPr>
      <w:r>
        <w:rPr>
          <w:rFonts w:ascii="Times New Roman" w:hAnsi="Times New Roman" w:cs="Times New Roman"/>
          <w:sz w:val="28"/>
        </w:rPr>
        <w:t>Известно, что А. С. Пушкин</w:t>
      </w:r>
      <w:r w:rsidR="00CD7CF1">
        <w:rPr>
          <w:rFonts w:ascii="Times New Roman" w:hAnsi="Times New Roman" w:cs="Times New Roman"/>
          <w:sz w:val="28"/>
        </w:rPr>
        <w:t xml:space="preserve">, </w:t>
      </w:r>
      <w:r w:rsidR="009D6062" w:rsidRPr="00A218C5">
        <w:rPr>
          <w:rFonts w:ascii="Times New Roman" w:hAnsi="Times New Roman" w:cs="Times New Roman"/>
          <w:sz w:val="28"/>
        </w:rPr>
        <w:t>также высказывался</w:t>
      </w:r>
      <w:r w:rsidR="005E2A32">
        <w:rPr>
          <w:rFonts w:ascii="Times New Roman" w:hAnsi="Times New Roman" w:cs="Times New Roman"/>
          <w:sz w:val="28"/>
        </w:rPr>
        <w:t xml:space="preserve"> </w:t>
      </w:r>
      <w:r w:rsidR="001E6C16">
        <w:rPr>
          <w:rFonts w:ascii="Times New Roman" w:hAnsi="Times New Roman" w:cs="Times New Roman"/>
          <w:sz w:val="28"/>
        </w:rPr>
        <w:t xml:space="preserve">в общем </w:t>
      </w:r>
      <w:r w:rsidR="00A218C5">
        <w:rPr>
          <w:rFonts w:ascii="Times New Roman" w:hAnsi="Times New Roman" w:cs="Times New Roman"/>
          <w:sz w:val="28"/>
        </w:rPr>
        <w:t>о</w:t>
      </w:r>
      <w:r w:rsidR="001E6C16">
        <w:rPr>
          <w:rFonts w:ascii="Times New Roman" w:hAnsi="Times New Roman" w:cs="Times New Roman"/>
          <w:sz w:val="28"/>
        </w:rPr>
        <w:t xml:space="preserve"> комедии</w:t>
      </w:r>
      <w:r w:rsidR="00C953D4">
        <w:rPr>
          <w:rFonts w:ascii="Times New Roman" w:hAnsi="Times New Roman" w:cs="Times New Roman"/>
          <w:sz w:val="28"/>
        </w:rPr>
        <w:t xml:space="preserve"> </w:t>
      </w:r>
      <w:r w:rsidR="001E6C16">
        <w:rPr>
          <w:rFonts w:ascii="Times New Roman" w:hAnsi="Times New Roman" w:cs="Times New Roman"/>
          <w:sz w:val="28"/>
        </w:rPr>
        <w:t>«Горе</w:t>
      </w:r>
      <w:r w:rsidR="009D6062">
        <w:rPr>
          <w:rFonts w:ascii="Times New Roman" w:hAnsi="Times New Roman" w:cs="Times New Roman"/>
          <w:sz w:val="28"/>
        </w:rPr>
        <w:t xml:space="preserve"> от ума»</w:t>
      </w:r>
      <w:r w:rsidR="0006114F">
        <w:rPr>
          <w:rFonts w:ascii="Times New Roman" w:hAnsi="Times New Roman" w:cs="Times New Roman"/>
          <w:sz w:val="28"/>
        </w:rPr>
        <w:t xml:space="preserve"> и</w:t>
      </w:r>
      <w:r w:rsidR="001E6C16">
        <w:rPr>
          <w:rFonts w:ascii="Times New Roman" w:hAnsi="Times New Roman" w:cs="Times New Roman"/>
          <w:sz w:val="28"/>
        </w:rPr>
        <w:t>, в частности, о</w:t>
      </w:r>
      <w:r w:rsidR="0006114F">
        <w:rPr>
          <w:rFonts w:ascii="Times New Roman" w:hAnsi="Times New Roman" w:cs="Times New Roman"/>
          <w:sz w:val="28"/>
        </w:rPr>
        <w:t xml:space="preserve"> Чацко</w:t>
      </w:r>
      <w:r w:rsidR="001E6C16">
        <w:rPr>
          <w:rFonts w:ascii="Times New Roman" w:hAnsi="Times New Roman" w:cs="Times New Roman"/>
          <w:sz w:val="28"/>
        </w:rPr>
        <w:t>м</w:t>
      </w:r>
      <w:r w:rsidR="005E2A32">
        <w:rPr>
          <w:rFonts w:ascii="Times New Roman" w:hAnsi="Times New Roman" w:cs="Times New Roman"/>
          <w:sz w:val="28"/>
        </w:rPr>
        <w:t xml:space="preserve"> </w:t>
      </w:r>
      <w:r w:rsidR="001808D1" w:rsidRPr="001808D1">
        <w:rPr>
          <w:rFonts w:ascii="Times New Roman" w:hAnsi="Times New Roman" w:cs="Times New Roman"/>
          <w:sz w:val="28"/>
          <w:szCs w:val="28"/>
        </w:rPr>
        <w:t>(«Читал я Чацкого — много ума и смешного в стихах, но во всей комедии ни плана, ни мысли главной, ни истины. Чацкий совсем не умный человек — но Грибоедов очень умён» (письмо к П. А. Вяземскому от 28 января 1825 года)</w:t>
      </w:r>
      <w:r w:rsidR="001808D1">
        <w:rPr>
          <w:rStyle w:val="ae"/>
          <w:rFonts w:ascii="Times New Roman" w:hAnsi="Times New Roman" w:cs="Times New Roman"/>
          <w:sz w:val="28"/>
          <w:szCs w:val="28"/>
        </w:rPr>
        <w:footnoteReference w:id="169"/>
      </w:r>
      <w:r w:rsidR="001808D1">
        <w:rPr>
          <w:rFonts w:ascii="Times New Roman" w:hAnsi="Times New Roman" w:cs="Times New Roman"/>
          <w:sz w:val="28"/>
        </w:rPr>
        <w:t>)</w:t>
      </w:r>
      <w:r w:rsidR="009D6062">
        <w:rPr>
          <w:rFonts w:ascii="Times New Roman" w:hAnsi="Times New Roman" w:cs="Times New Roman"/>
          <w:sz w:val="28"/>
        </w:rPr>
        <w:t xml:space="preserve">, причём, его слова </w:t>
      </w:r>
      <w:r w:rsidR="0086331F">
        <w:rPr>
          <w:rFonts w:ascii="Times New Roman" w:hAnsi="Times New Roman" w:cs="Times New Roman"/>
          <w:sz w:val="28"/>
        </w:rPr>
        <w:t>по сей день вызывают неоднозначную реакцию, их «</w:t>
      </w:r>
      <w:r w:rsidR="0086331F" w:rsidRPr="0086331F">
        <w:rPr>
          <w:rFonts w:ascii="Times New Roman" w:hAnsi="Times New Roman" w:cs="Times New Roman"/>
          <w:sz w:val="28"/>
        </w:rPr>
        <w:t>принято или оговаривать, или оспаривать со ссылкой на слова Грибоедова</w:t>
      </w:r>
      <w:r w:rsidR="0086331F">
        <w:rPr>
          <w:rFonts w:ascii="Times New Roman" w:hAnsi="Times New Roman" w:cs="Times New Roman"/>
          <w:sz w:val="28"/>
        </w:rPr>
        <w:t>»</w:t>
      </w:r>
      <w:r w:rsidR="0086331F">
        <w:rPr>
          <w:rStyle w:val="ae"/>
          <w:rFonts w:ascii="Times New Roman" w:hAnsi="Times New Roman" w:cs="Times New Roman"/>
          <w:sz w:val="28"/>
        </w:rPr>
        <w:footnoteReference w:id="170"/>
      </w:r>
      <w:r w:rsidR="0086331F">
        <w:rPr>
          <w:rFonts w:ascii="Times New Roman" w:hAnsi="Times New Roman" w:cs="Times New Roman"/>
          <w:sz w:val="28"/>
        </w:rPr>
        <w:t xml:space="preserve">. </w:t>
      </w:r>
      <w:r w:rsidR="001A6200">
        <w:rPr>
          <w:rFonts w:ascii="Times New Roman" w:hAnsi="Times New Roman" w:cs="Times New Roman"/>
          <w:sz w:val="28"/>
        </w:rPr>
        <w:t>Поэтому</w:t>
      </w:r>
      <w:r w:rsidR="00EF392E">
        <w:rPr>
          <w:rFonts w:ascii="Times New Roman" w:hAnsi="Times New Roman" w:cs="Times New Roman"/>
          <w:sz w:val="28"/>
        </w:rPr>
        <w:t xml:space="preserve"> мы обратимся к</w:t>
      </w:r>
      <w:r w:rsidR="003363C4">
        <w:rPr>
          <w:rFonts w:ascii="Times New Roman" w:hAnsi="Times New Roman" w:cs="Times New Roman"/>
          <w:sz w:val="28"/>
        </w:rPr>
        <w:t xml:space="preserve"> </w:t>
      </w:r>
      <w:r w:rsidR="00EF392E">
        <w:rPr>
          <w:rFonts w:ascii="Times New Roman" w:hAnsi="Times New Roman" w:cs="Times New Roman"/>
          <w:sz w:val="28"/>
        </w:rPr>
        <w:t>Словарю</w:t>
      </w:r>
      <w:r w:rsidR="00CA0B99">
        <w:rPr>
          <w:rFonts w:ascii="Times New Roman" w:hAnsi="Times New Roman" w:cs="Times New Roman"/>
          <w:sz w:val="28"/>
        </w:rPr>
        <w:t xml:space="preserve"> языка А. С. Пушкина</w:t>
      </w:r>
      <w:r w:rsidR="00EA676E">
        <w:rPr>
          <w:rFonts w:ascii="Times New Roman" w:hAnsi="Times New Roman" w:cs="Times New Roman"/>
          <w:sz w:val="28"/>
        </w:rPr>
        <w:t>:</w:t>
      </w:r>
      <w:r w:rsidR="00B32FD4">
        <w:rPr>
          <w:rFonts w:ascii="Times New Roman" w:hAnsi="Times New Roman" w:cs="Times New Roman"/>
          <w:sz w:val="28"/>
        </w:rPr>
        <w:t xml:space="preserve"> как к</w:t>
      </w:r>
      <w:r w:rsidR="003363C4">
        <w:rPr>
          <w:rFonts w:ascii="Times New Roman" w:hAnsi="Times New Roman" w:cs="Times New Roman"/>
          <w:sz w:val="28"/>
        </w:rPr>
        <w:t xml:space="preserve"> </w:t>
      </w:r>
      <w:r w:rsidR="00B32FD4">
        <w:rPr>
          <w:rFonts w:ascii="Times New Roman" w:hAnsi="Times New Roman" w:cs="Times New Roman"/>
          <w:sz w:val="28"/>
        </w:rPr>
        <w:t>словарю</w:t>
      </w:r>
      <w:r w:rsidR="003363C4">
        <w:rPr>
          <w:rFonts w:ascii="Times New Roman" w:hAnsi="Times New Roman" w:cs="Times New Roman"/>
          <w:sz w:val="28"/>
        </w:rPr>
        <w:t xml:space="preserve"> </w:t>
      </w:r>
      <w:r w:rsidR="00B32FD4">
        <w:rPr>
          <w:rFonts w:ascii="Times New Roman" w:hAnsi="Times New Roman" w:cs="Times New Roman"/>
          <w:sz w:val="28"/>
        </w:rPr>
        <w:t xml:space="preserve">иного </w:t>
      </w:r>
      <w:r w:rsidR="00962B95">
        <w:rPr>
          <w:rFonts w:ascii="Times New Roman" w:hAnsi="Times New Roman" w:cs="Times New Roman"/>
          <w:sz w:val="28"/>
        </w:rPr>
        <w:t xml:space="preserve">типа, </w:t>
      </w:r>
      <w:r w:rsidR="00B32FD4">
        <w:rPr>
          <w:rFonts w:ascii="Times New Roman" w:hAnsi="Times New Roman" w:cs="Times New Roman"/>
          <w:sz w:val="28"/>
        </w:rPr>
        <w:t xml:space="preserve">где </w:t>
      </w:r>
      <w:r w:rsidR="003363C4">
        <w:rPr>
          <w:rFonts w:ascii="Times New Roman" w:hAnsi="Times New Roman" w:cs="Times New Roman"/>
          <w:sz w:val="28"/>
        </w:rPr>
        <w:t>отражена семантика слов конкретного автора</w:t>
      </w:r>
      <w:r w:rsidR="00B32FD4">
        <w:rPr>
          <w:rFonts w:ascii="Times New Roman" w:hAnsi="Times New Roman" w:cs="Times New Roman"/>
          <w:sz w:val="28"/>
        </w:rPr>
        <w:t xml:space="preserve">. Ко всему прочему, это </w:t>
      </w:r>
      <w:r w:rsidR="008F5343">
        <w:rPr>
          <w:rFonts w:ascii="Times New Roman" w:hAnsi="Times New Roman" w:cs="Times New Roman"/>
          <w:sz w:val="28"/>
        </w:rPr>
        <w:t xml:space="preserve">не только важный памятник лексикографии, но и, по замечанию С. Н. Боруновой, </w:t>
      </w:r>
      <w:r w:rsidR="008F5343" w:rsidRPr="008F5343">
        <w:rPr>
          <w:rFonts w:ascii="Times New Roman" w:hAnsi="Times New Roman" w:cs="Times New Roman"/>
          <w:sz w:val="28"/>
        </w:rPr>
        <w:t>«культурно-исторический словарь пушкинского времени и предшествующей эпохи»</w:t>
      </w:r>
      <w:r w:rsidR="007401F7">
        <w:rPr>
          <w:rStyle w:val="ae"/>
          <w:rFonts w:ascii="Times New Roman" w:hAnsi="Times New Roman" w:cs="Times New Roman"/>
          <w:sz w:val="28"/>
        </w:rPr>
        <w:footnoteReference w:id="171"/>
      </w:r>
      <w:r w:rsidR="003D5267">
        <w:rPr>
          <w:rFonts w:ascii="Times New Roman" w:hAnsi="Times New Roman" w:cs="Times New Roman"/>
          <w:sz w:val="28"/>
        </w:rPr>
        <w:t xml:space="preserve">. </w:t>
      </w:r>
    </w:p>
    <w:p w:rsidR="00ED1A99" w:rsidRDefault="00351B78" w:rsidP="0055796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Среди рассматриваемых понятий самым частотным по упоминаниям в пушкинских текстах является понятие ума и производные от него: </w:t>
      </w:r>
    </w:p>
    <w:p w:rsidR="003B1187" w:rsidRPr="003B1187" w:rsidRDefault="008875B1" w:rsidP="0055796B">
      <w:pPr>
        <w:pStyle w:val="ab"/>
        <w:numPr>
          <w:ilvl w:val="0"/>
          <w:numId w:val="1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Ум</w:t>
      </w:r>
      <w:r w:rsidR="007225A9">
        <w:rPr>
          <w:rFonts w:ascii="Times New Roman" w:hAnsi="Times New Roman" w:cs="Times New Roman"/>
          <w:sz w:val="28"/>
        </w:rPr>
        <w:t xml:space="preserve"> </w:t>
      </w:r>
      <w:r w:rsidR="00944B1B" w:rsidRPr="00262D49">
        <w:rPr>
          <w:rFonts w:ascii="Times New Roman" w:hAnsi="Times New Roman" w:cs="Times New Roman"/>
          <w:sz w:val="28"/>
        </w:rPr>
        <w:t>–</w:t>
      </w:r>
      <w:r w:rsidR="00944B1B">
        <w:rPr>
          <w:rFonts w:ascii="Times New Roman" w:hAnsi="Times New Roman" w:cs="Times New Roman"/>
          <w:sz w:val="28"/>
        </w:rPr>
        <w:t xml:space="preserve"> «м</w:t>
      </w:r>
      <w:r w:rsidR="003B1187">
        <w:rPr>
          <w:rFonts w:ascii="Times New Roman" w:hAnsi="Times New Roman" w:cs="Times New Roman"/>
          <w:sz w:val="28"/>
        </w:rPr>
        <w:t xml:space="preserve">ыслительная способность человека; об образе мыслей, системе взглядов </w:t>
      </w:r>
      <w:r w:rsidR="003B1187" w:rsidRPr="00381376">
        <w:rPr>
          <w:rFonts w:ascii="Times New Roman" w:hAnsi="Times New Roman" w:cs="Times New Roman"/>
          <w:sz w:val="28"/>
        </w:rPr>
        <w:t>&lt;</w:t>
      </w:r>
      <w:r w:rsidR="003B1187">
        <w:rPr>
          <w:rFonts w:ascii="Times New Roman" w:hAnsi="Times New Roman" w:cs="Times New Roman"/>
          <w:sz w:val="28"/>
        </w:rPr>
        <w:t>…</w:t>
      </w:r>
      <w:r w:rsidR="003B1187" w:rsidRPr="00381376">
        <w:rPr>
          <w:rFonts w:ascii="Times New Roman" w:hAnsi="Times New Roman" w:cs="Times New Roman"/>
          <w:sz w:val="28"/>
        </w:rPr>
        <w:t>&gt;</w:t>
      </w:r>
      <w:r w:rsidR="003B1187">
        <w:rPr>
          <w:rFonts w:ascii="Times New Roman" w:hAnsi="Times New Roman" w:cs="Times New Roman"/>
          <w:sz w:val="28"/>
        </w:rPr>
        <w:t xml:space="preserve"> кого-н.; об интеллектуальной жизни страны, народа; о результатах умственной деятельности, знаниях, взглядах; сознание, рассудок; общественное сознание и мысль </w:t>
      </w:r>
      <w:r w:rsidR="003B1187" w:rsidRPr="00381376">
        <w:rPr>
          <w:rFonts w:ascii="Times New Roman" w:hAnsi="Times New Roman" w:cs="Times New Roman"/>
          <w:sz w:val="28"/>
        </w:rPr>
        <w:t>&lt;</w:t>
      </w:r>
      <w:r w:rsidR="003B1187">
        <w:rPr>
          <w:rFonts w:ascii="Times New Roman" w:hAnsi="Times New Roman" w:cs="Times New Roman"/>
          <w:sz w:val="28"/>
        </w:rPr>
        <w:t>…</w:t>
      </w:r>
      <w:r w:rsidR="003B1187" w:rsidRPr="00381376">
        <w:rPr>
          <w:rFonts w:ascii="Times New Roman" w:hAnsi="Times New Roman" w:cs="Times New Roman"/>
          <w:sz w:val="28"/>
        </w:rPr>
        <w:t>&gt;</w:t>
      </w:r>
      <w:r w:rsidR="00944B1B">
        <w:rPr>
          <w:rFonts w:ascii="Times New Roman" w:hAnsi="Times New Roman" w:cs="Times New Roman"/>
          <w:sz w:val="28"/>
        </w:rPr>
        <w:t>; ч</w:t>
      </w:r>
      <w:r w:rsidR="003B1187">
        <w:rPr>
          <w:rFonts w:ascii="Times New Roman" w:hAnsi="Times New Roman" w:cs="Times New Roman"/>
          <w:sz w:val="28"/>
        </w:rPr>
        <w:t>еловек, характеризуемый его умственными, инте</w:t>
      </w:r>
      <w:r w:rsidR="00C518B7">
        <w:rPr>
          <w:rFonts w:ascii="Times New Roman" w:hAnsi="Times New Roman" w:cs="Times New Roman"/>
          <w:sz w:val="28"/>
        </w:rPr>
        <w:t>ллектуальными способностями</w:t>
      </w:r>
      <w:r w:rsidR="002C729F">
        <w:rPr>
          <w:rFonts w:ascii="Times New Roman" w:hAnsi="Times New Roman" w:cs="Times New Roman"/>
          <w:sz w:val="28"/>
        </w:rPr>
        <w:t xml:space="preserve"> (напр., «Как эта лампада </w:t>
      </w:r>
      <w:r w:rsidR="002C729F">
        <w:rPr>
          <w:rFonts w:ascii="Times New Roman" w:hAnsi="Times New Roman" w:cs="Times New Roman"/>
          <w:sz w:val="28"/>
        </w:rPr>
        <w:lastRenderedPageBreak/>
        <w:t>бледнеет / Пред ясным восходом зари, / Так ложная мудрость мерцает и тлеет / Пред солнцем бессмертным ума»)</w:t>
      </w:r>
      <w:r w:rsidR="00944B1B">
        <w:rPr>
          <w:rFonts w:ascii="Times New Roman" w:hAnsi="Times New Roman" w:cs="Times New Roman"/>
          <w:sz w:val="28"/>
        </w:rPr>
        <w:t>»</w:t>
      </w:r>
      <w:r w:rsidR="00C518B7">
        <w:rPr>
          <w:rStyle w:val="ae"/>
          <w:rFonts w:ascii="Times New Roman" w:hAnsi="Times New Roman" w:cs="Times New Roman"/>
          <w:sz w:val="28"/>
        </w:rPr>
        <w:footnoteReference w:id="172"/>
      </w:r>
      <w:r w:rsidR="00C518B7">
        <w:rPr>
          <w:rFonts w:ascii="Times New Roman" w:hAnsi="Times New Roman" w:cs="Times New Roman"/>
          <w:sz w:val="28"/>
        </w:rPr>
        <w:t xml:space="preserve">.  </w:t>
      </w:r>
    </w:p>
    <w:p w:rsidR="00ED1A99" w:rsidRPr="00351B78" w:rsidRDefault="008875B1" w:rsidP="003B1187">
      <w:pPr>
        <w:pStyle w:val="ab"/>
        <w:numPr>
          <w:ilvl w:val="0"/>
          <w:numId w:val="11"/>
        </w:numPr>
        <w:spacing w:after="160" w:line="360" w:lineRule="auto"/>
        <w:ind w:left="0" w:firstLine="709"/>
        <w:jc w:val="both"/>
        <w:rPr>
          <w:rFonts w:ascii="Times New Roman" w:hAnsi="Times New Roman" w:cs="Times New Roman"/>
          <w:sz w:val="28"/>
        </w:rPr>
      </w:pPr>
      <w:r>
        <w:rPr>
          <w:rFonts w:ascii="Times New Roman" w:hAnsi="Times New Roman" w:cs="Times New Roman"/>
          <w:sz w:val="28"/>
        </w:rPr>
        <w:t>Умный</w:t>
      </w:r>
      <w:r w:rsidR="005E2A32">
        <w:rPr>
          <w:rFonts w:ascii="Times New Roman" w:hAnsi="Times New Roman" w:cs="Times New Roman"/>
          <w:sz w:val="28"/>
        </w:rPr>
        <w:t xml:space="preserve"> </w:t>
      </w:r>
      <w:r w:rsidR="00944B1B" w:rsidRPr="00262D49">
        <w:rPr>
          <w:rFonts w:ascii="Times New Roman" w:hAnsi="Times New Roman" w:cs="Times New Roman"/>
          <w:sz w:val="28"/>
        </w:rPr>
        <w:t>–</w:t>
      </w:r>
      <w:r w:rsidR="00944B1B">
        <w:rPr>
          <w:rFonts w:ascii="Times New Roman" w:hAnsi="Times New Roman" w:cs="Times New Roman"/>
          <w:sz w:val="28"/>
        </w:rPr>
        <w:t xml:space="preserve"> «о</w:t>
      </w:r>
      <w:r w:rsidR="00ED1A99" w:rsidRPr="00351B78">
        <w:rPr>
          <w:rFonts w:ascii="Times New Roman" w:hAnsi="Times New Roman" w:cs="Times New Roman"/>
          <w:sz w:val="28"/>
        </w:rPr>
        <w:t>бладающий умом, очень тол</w:t>
      </w:r>
      <w:r w:rsidR="00944B1B">
        <w:rPr>
          <w:rFonts w:ascii="Times New Roman" w:hAnsi="Times New Roman" w:cs="Times New Roman"/>
          <w:sz w:val="28"/>
        </w:rPr>
        <w:t>ковый; б</w:t>
      </w:r>
      <w:r w:rsidR="00C518B7">
        <w:rPr>
          <w:rFonts w:ascii="Times New Roman" w:hAnsi="Times New Roman" w:cs="Times New Roman"/>
          <w:sz w:val="28"/>
        </w:rPr>
        <w:t>лагоразумный, рассудительный</w:t>
      </w:r>
      <w:r w:rsidR="002C729F">
        <w:rPr>
          <w:rFonts w:ascii="Times New Roman" w:hAnsi="Times New Roman" w:cs="Times New Roman"/>
          <w:sz w:val="28"/>
        </w:rPr>
        <w:t xml:space="preserve"> (</w:t>
      </w:r>
      <w:r w:rsidR="00AC384C">
        <w:rPr>
          <w:rFonts w:ascii="Times New Roman" w:hAnsi="Times New Roman" w:cs="Times New Roman"/>
          <w:sz w:val="28"/>
        </w:rPr>
        <w:t xml:space="preserve">напр., </w:t>
      </w:r>
      <w:r w:rsidR="002C729F">
        <w:rPr>
          <w:rFonts w:ascii="Times New Roman" w:hAnsi="Times New Roman" w:cs="Times New Roman"/>
          <w:sz w:val="28"/>
        </w:rPr>
        <w:t>«Да слышно он умен, приветлив, ловок, / По нраву всем»)</w:t>
      </w:r>
      <w:r w:rsidR="00944B1B">
        <w:rPr>
          <w:rFonts w:ascii="Times New Roman" w:hAnsi="Times New Roman" w:cs="Times New Roman"/>
          <w:sz w:val="28"/>
        </w:rPr>
        <w:t>»</w:t>
      </w:r>
      <w:r w:rsidR="00B51195">
        <w:rPr>
          <w:rStyle w:val="ae"/>
          <w:rFonts w:ascii="Times New Roman" w:hAnsi="Times New Roman" w:cs="Times New Roman"/>
          <w:sz w:val="28"/>
        </w:rPr>
        <w:footnoteReference w:id="173"/>
      </w:r>
      <w:r w:rsidR="00C518B7">
        <w:rPr>
          <w:rFonts w:ascii="Times New Roman" w:hAnsi="Times New Roman" w:cs="Times New Roman"/>
          <w:sz w:val="28"/>
        </w:rPr>
        <w:t xml:space="preserve">. </w:t>
      </w:r>
    </w:p>
    <w:p w:rsidR="000B7B83" w:rsidRDefault="008875B1" w:rsidP="0055796B">
      <w:pPr>
        <w:pStyle w:val="ab"/>
        <w:numPr>
          <w:ilvl w:val="0"/>
          <w:numId w:val="1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Умник</w:t>
      </w:r>
      <w:r w:rsidR="005E2A32">
        <w:rPr>
          <w:rFonts w:ascii="Times New Roman" w:hAnsi="Times New Roman" w:cs="Times New Roman"/>
          <w:sz w:val="28"/>
        </w:rPr>
        <w:t xml:space="preserve"> </w:t>
      </w:r>
      <w:r w:rsidR="00944B1B" w:rsidRPr="00262D49">
        <w:rPr>
          <w:rFonts w:ascii="Times New Roman" w:hAnsi="Times New Roman" w:cs="Times New Roman"/>
          <w:sz w:val="28"/>
        </w:rPr>
        <w:t>–</w:t>
      </w:r>
      <w:r w:rsidR="00944B1B">
        <w:rPr>
          <w:rFonts w:ascii="Times New Roman" w:hAnsi="Times New Roman" w:cs="Times New Roman"/>
          <w:sz w:val="28"/>
        </w:rPr>
        <w:t xml:space="preserve"> «умный человек; т</w:t>
      </w:r>
      <w:r w:rsidR="000B7B83" w:rsidRPr="00351B78">
        <w:rPr>
          <w:rFonts w:ascii="Times New Roman" w:hAnsi="Times New Roman" w:cs="Times New Roman"/>
          <w:sz w:val="28"/>
        </w:rPr>
        <w:t>от, кто умничает</w:t>
      </w:r>
      <w:r w:rsidR="00C518B7">
        <w:rPr>
          <w:rFonts w:ascii="Times New Roman" w:hAnsi="Times New Roman" w:cs="Times New Roman"/>
          <w:sz w:val="28"/>
        </w:rPr>
        <w:t>, стремится выказать свой ум</w:t>
      </w:r>
      <w:r w:rsidR="007225DD">
        <w:rPr>
          <w:rFonts w:ascii="Times New Roman" w:hAnsi="Times New Roman" w:cs="Times New Roman"/>
          <w:sz w:val="28"/>
        </w:rPr>
        <w:t xml:space="preserve"> (напр., «</w:t>
      </w:r>
      <w:r w:rsidR="00353C66">
        <w:rPr>
          <w:rFonts w:ascii="Times New Roman" w:hAnsi="Times New Roman" w:cs="Times New Roman"/>
          <w:sz w:val="28"/>
        </w:rPr>
        <w:t>глупцы с благоговением слушают человека, который смело всё бранит, и думают: то-то умник!</w:t>
      </w:r>
      <w:r w:rsidR="007225DD">
        <w:rPr>
          <w:rFonts w:ascii="Times New Roman" w:hAnsi="Times New Roman" w:cs="Times New Roman"/>
          <w:sz w:val="28"/>
        </w:rPr>
        <w:t>»</w:t>
      </w:r>
      <w:r w:rsidR="00353C66">
        <w:rPr>
          <w:rFonts w:ascii="Times New Roman" w:hAnsi="Times New Roman" w:cs="Times New Roman"/>
          <w:sz w:val="28"/>
        </w:rPr>
        <w:t xml:space="preserve">; «О классик Депрео, к тебе взываю я/ </w:t>
      </w:r>
      <w:r w:rsidR="00353C66">
        <w:rPr>
          <w:rFonts w:ascii="Times New Roman" w:hAnsi="Times New Roman" w:cs="Times New Roman"/>
          <w:sz w:val="28"/>
          <w:szCs w:val="20"/>
          <w:shd w:val="clear" w:color="auto" w:fill="FFFFFF"/>
        </w:rPr>
        <w:t>Хотя</w:t>
      </w:r>
      <w:r w:rsidR="00353C66" w:rsidRPr="00353C66">
        <w:rPr>
          <w:rFonts w:ascii="Times New Roman" w:hAnsi="Times New Roman" w:cs="Times New Roman"/>
          <w:sz w:val="28"/>
          <w:szCs w:val="20"/>
          <w:shd w:val="clear" w:color="auto" w:fill="FFFFFF"/>
        </w:rPr>
        <w:t xml:space="preserve"> постигнутый неумолимым роком, </w:t>
      </w:r>
      <w:r w:rsidR="00353C66">
        <w:rPr>
          <w:rFonts w:ascii="Times New Roman" w:hAnsi="Times New Roman" w:cs="Times New Roman"/>
          <w:sz w:val="28"/>
          <w:szCs w:val="20"/>
          <w:shd w:val="clear" w:color="auto" w:fill="FFFFFF"/>
        </w:rPr>
        <w:t xml:space="preserve">/ </w:t>
      </w:r>
      <w:r w:rsidR="00353C66" w:rsidRPr="00353C66">
        <w:rPr>
          <w:rFonts w:ascii="Times New Roman" w:hAnsi="Times New Roman" w:cs="Times New Roman"/>
          <w:sz w:val="28"/>
          <w:szCs w:val="20"/>
          <w:shd w:val="clear" w:color="auto" w:fill="FFFFFF"/>
        </w:rPr>
        <w:t>В своем отечестве престал </w:t>
      </w:r>
      <w:r w:rsidR="00353C66" w:rsidRPr="00353C66">
        <w:rPr>
          <w:rFonts w:ascii="Times New Roman" w:hAnsi="Times New Roman" w:cs="Times New Roman"/>
          <w:bCs/>
          <w:sz w:val="28"/>
          <w:szCs w:val="20"/>
          <w:shd w:val="clear" w:color="auto" w:fill="FFFFFF"/>
        </w:rPr>
        <w:t>ты</w:t>
      </w:r>
      <w:r w:rsidR="00353C66" w:rsidRPr="00353C66">
        <w:rPr>
          <w:rFonts w:ascii="Times New Roman" w:hAnsi="Times New Roman" w:cs="Times New Roman"/>
          <w:sz w:val="28"/>
          <w:szCs w:val="20"/>
          <w:shd w:val="clear" w:color="auto" w:fill="FFFFFF"/>
        </w:rPr>
        <w:t> быть пророком,</w:t>
      </w:r>
      <w:r w:rsidR="00353C66">
        <w:rPr>
          <w:rFonts w:ascii="Times New Roman" w:hAnsi="Times New Roman" w:cs="Times New Roman"/>
          <w:sz w:val="28"/>
          <w:szCs w:val="20"/>
          <w:shd w:val="clear" w:color="auto" w:fill="FFFFFF"/>
        </w:rPr>
        <w:t xml:space="preserve"> </w:t>
      </w:r>
      <w:r w:rsidR="00353C66" w:rsidRPr="00353C66">
        <w:rPr>
          <w:rFonts w:ascii="Times New Roman" w:hAnsi="Times New Roman" w:cs="Times New Roman"/>
          <w:sz w:val="28"/>
          <w:szCs w:val="20"/>
          <w:shd w:val="clear" w:color="auto" w:fill="FFFFFF"/>
        </w:rPr>
        <w:t xml:space="preserve"> </w:t>
      </w:r>
      <w:r w:rsidR="00353C66">
        <w:rPr>
          <w:rFonts w:ascii="Times New Roman" w:hAnsi="Times New Roman" w:cs="Times New Roman"/>
          <w:sz w:val="28"/>
          <w:szCs w:val="20"/>
          <w:shd w:val="clear" w:color="auto" w:fill="FFFFFF"/>
        </w:rPr>
        <w:t xml:space="preserve">/ </w:t>
      </w:r>
      <w:r w:rsidR="00353C66" w:rsidRPr="00353C66">
        <w:rPr>
          <w:rFonts w:ascii="Times New Roman" w:hAnsi="Times New Roman" w:cs="Times New Roman"/>
          <w:sz w:val="28"/>
          <w:szCs w:val="20"/>
          <w:shd w:val="clear" w:color="auto" w:fill="FFFFFF"/>
        </w:rPr>
        <w:t xml:space="preserve">Хоть дерзких умников простерлася рука </w:t>
      </w:r>
      <w:r w:rsidR="00353C66">
        <w:rPr>
          <w:rFonts w:ascii="Times New Roman" w:hAnsi="Times New Roman" w:cs="Times New Roman"/>
          <w:sz w:val="28"/>
          <w:szCs w:val="20"/>
          <w:shd w:val="clear" w:color="auto" w:fill="FFFFFF"/>
        </w:rPr>
        <w:t xml:space="preserve">/ </w:t>
      </w:r>
      <w:r w:rsidR="00353C66" w:rsidRPr="00353C66">
        <w:rPr>
          <w:rFonts w:ascii="Times New Roman" w:hAnsi="Times New Roman" w:cs="Times New Roman"/>
          <w:sz w:val="28"/>
          <w:szCs w:val="20"/>
          <w:shd w:val="clear" w:color="auto" w:fill="FFFFFF"/>
        </w:rPr>
        <w:t>На лавры твоего густого парика</w:t>
      </w:r>
      <w:r w:rsidR="00353C66">
        <w:rPr>
          <w:rFonts w:ascii="Times New Roman" w:hAnsi="Times New Roman" w:cs="Times New Roman"/>
          <w:sz w:val="28"/>
        </w:rPr>
        <w:t>»</w:t>
      </w:r>
      <w:r w:rsidR="007225DD">
        <w:rPr>
          <w:rFonts w:ascii="Times New Roman" w:hAnsi="Times New Roman" w:cs="Times New Roman"/>
          <w:sz w:val="28"/>
        </w:rPr>
        <w:t>)</w:t>
      </w:r>
      <w:r w:rsidR="00944B1B">
        <w:rPr>
          <w:rFonts w:ascii="Times New Roman" w:hAnsi="Times New Roman" w:cs="Times New Roman"/>
          <w:sz w:val="28"/>
        </w:rPr>
        <w:t>»</w:t>
      </w:r>
      <w:r w:rsidR="00B51195">
        <w:rPr>
          <w:rStyle w:val="ae"/>
          <w:rFonts w:ascii="Times New Roman" w:hAnsi="Times New Roman" w:cs="Times New Roman"/>
          <w:sz w:val="28"/>
        </w:rPr>
        <w:footnoteReference w:id="174"/>
      </w:r>
      <w:r w:rsidR="000B7B83" w:rsidRPr="00351B78">
        <w:rPr>
          <w:rFonts w:ascii="Times New Roman" w:hAnsi="Times New Roman" w:cs="Times New Roman"/>
          <w:sz w:val="28"/>
        </w:rPr>
        <w:t xml:space="preserve">. </w:t>
      </w:r>
    </w:p>
    <w:p w:rsidR="008875B1" w:rsidRPr="008875B1" w:rsidRDefault="00547123"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Итак</w:t>
      </w:r>
      <w:r w:rsidR="00AC5699">
        <w:rPr>
          <w:rFonts w:ascii="Times New Roman" w:hAnsi="Times New Roman" w:cs="Times New Roman"/>
          <w:sz w:val="28"/>
        </w:rPr>
        <w:t xml:space="preserve">, у </w:t>
      </w:r>
      <w:r>
        <w:rPr>
          <w:rFonts w:ascii="Times New Roman" w:hAnsi="Times New Roman" w:cs="Times New Roman"/>
          <w:sz w:val="28"/>
        </w:rPr>
        <w:t xml:space="preserve">Пушкина под умом понимается не только мыслительная способность </w:t>
      </w:r>
      <w:r w:rsidR="006E4D19">
        <w:rPr>
          <w:rFonts w:ascii="Times New Roman" w:hAnsi="Times New Roman" w:cs="Times New Roman"/>
          <w:sz w:val="28"/>
        </w:rPr>
        <w:t xml:space="preserve">и её результаты </w:t>
      </w:r>
      <w:r>
        <w:rPr>
          <w:rFonts w:ascii="Times New Roman" w:hAnsi="Times New Roman" w:cs="Times New Roman"/>
          <w:sz w:val="28"/>
        </w:rPr>
        <w:t xml:space="preserve">(о </w:t>
      </w:r>
      <w:r w:rsidR="006E4D19">
        <w:rPr>
          <w:rFonts w:ascii="Times New Roman" w:hAnsi="Times New Roman" w:cs="Times New Roman"/>
          <w:sz w:val="28"/>
        </w:rPr>
        <w:t>чём</w:t>
      </w:r>
      <w:r>
        <w:rPr>
          <w:rFonts w:ascii="Times New Roman" w:hAnsi="Times New Roman" w:cs="Times New Roman"/>
          <w:sz w:val="28"/>
        </w:rPr>
        <w:t xml:space="preserve"> писали и в предыдущих словарях)</w:t>
      </w:r>
      <w:r w:rsidR="006E4D19">
        <w:rPr>
          <w:rFonts w:ascii="Times New Roman" w:hAnsi="Times New Roman" w:cs="Times New Roman"/>
          <w:sz w:val="28"/>
        </w:rPr>
        <w:t>, но и комплекс знаний и взглядов на мир</w:t>
      </w:r>
      <w:r w:rsidR="00FE19B2">
        <w:rPr>
          <w:rFonts w:ascii="Times New Roman" w:hAnsi="Times New Roman" w:cs="Times New Roman"/>
          <w:sz w:val="28"/>
        </w:rPr>
        <w:t xml:space="preserve"> (к вопросу об образованности, на которую указывалось в словаре Даля); а также, главное, </w:t>
      </w:r>
      <w:r w:rsidR="006E4D19">
        <w:rPr>
          <w:rFonts w:ascii="Times New Roman" w:hAnsi="Times New Roman" w:cs="Times New Roman"/>
          <w:sz w:val="28"/>
        </w:rPr>
        <w:t>интеллектуальная жизнь народа</w:t>
      </w:r>
      <w:r w:rsidR="000A6227">
        <w:rPr>
          <w:rFonts w:ascii="Times New Roman" w:hAnsi="Times New Roman" w:cs="Times New Roman"/>
          <w:sz w:val="28"/>
        </w:rPr>
        <w:t xml:space="preserve"> – чего не было в предыдущих словарях</w:t>
      </w:r>
      <w:r w:rsidR="007D192A">
        <w:rPr>
          <w:rFonts w:ascii="Times New Roman" w:hAnsi="Times New Roman" w:cs="Times New Roman"/>
          <w:sz w:val="28"/>
        </w:rPr>
        <w:t xml:space="preserve"> (напр., «На поприще ума нельзя нам отступать / </w:t>
      </w:r>
      <w:r w:rsidR="007D192A" w:rsidRPr="007D192A">
        <w:rPr>
          <w:rFonts w:ascii="Times New Roman" w:hAnsi="Times New Roman" w:cs="Times New Roman"/>
          <w:sz w:val="28"/>
        </w:rPr>
        <w:t>Старинной глупости мы праведно стыдимся,</w:t>
      </w:r>
      <w:r w:rsidR="007D192A">
        <w:rPr>
          <w:rFonts w:ascii="Times New Roman" w:hAnsi="Times New Roman" w:cs="Times New Roman"/>
          <w:sz w:val="28"/>
        </w:rPr>
        <w:t xml:space="preserve"> /</w:t>
      </w:r>
      <w:r w:rsidR="007D192A" w:rsidRPr="007D192A">
        <w:rPr>
          <w:rFonts w:ascii="Times New Roman" w:hAnsi="Times New Roman" w:cs="Times New Roman"/>
          <w:sz w:val="28"/>
        </w:rPr>
        <w:t xml:space="preserve"> Ужели к тем годам мы снова обратимся, </w:t>
      </w:r>
      <w:r w:rsidR="007D192A">
        <w:rPr>
          <w:rFonts w:ascii="Times New Roman" w:hAnsi="Times New Roman" w:cs="Times New Roman"/>
          <w:sz w:val="28"/>
        </w:rPr>
        <w:t xml:space="preserve">/ </w:t>
      </w:r>
      <w:r w:rsidR="007D192A" w:rsidRPr="007D192A">
        <w:rPr>
          <w:rFonts w:ascii="Times New Roman" w:hAnsi="Times New Roman" w:cs="Times New Roman"/>
          <w:sz w:val="28"/>
        </w:rPr>
        <w:t xml:space="preserve">Когда никто не смел отечество назвать, </w:t>
      </w:r>
      <w:r w:rsidR="007D192A">
        <w:rPr>
          <w:rFonts w:ascii="Times New Roman" w:hAnsi="Times New Roman" w:cs="Times New Roman"/>
          <w:sz w:val="28"/>
        </w:rPr>
        <w:t xml:space="preserve">/ </w:t>
      </w:r>
      <w:r w:rsidR="007D192A" w:rsidRPr="007D192A">
        <w:rPr>
          <w:rFonts w:ascii="Times New Roman" w:hAnsi="Times New Roman" w:cs="Times New Roman"/>
          <w:sz w:val="28"/>
        </w:rPr>
        <w:t>И в рабстве ползали и люди и печать?</w:t>
      </w:r>
      <w:r w:rsidR="007D192A">
        <w:rPr>
          <w:rFonts w:ascii="Times New Roman" w:hAnsi="Times New Roman" w:cs="Times New Roman"/>
          <w:sz w:val="28"/>
        </w:rPr>
        <w:t>»</w:t>
      </w:r>
      <w:r w:rsidR="007D192A">
        <w:rPr>
          <w:rStyle w:val="ae"/>
          <w:rFonts w:ascii="Times New Roman" w:hAnsi="Times New Roman" w:cs="Times New Roman"/>
          <w:sz w:val="28"/>
        </w:rPr>
        <w:footnoteReference w:id="175"/>
      </w:r>
      <w:r w:rsidR="007D192A">
        <w:rPr>
          <w:rFonts w:ascii="Times New Roman" w:hAnsi="Times New Roman" w:cs="Times New Roman"/>
          <w:sz w:val="28"/>
        </w:rPr>
        <w:t>)</w:t>
      </w:r>
      <w:r w:rsidR="000A6227">
        <w:rPr>
          <w:rFonts w:ascii="Times New Roman" w:hAnsi="Times New Roman" w:cs="Times New Roman"/>
          <w:sz w:val="28"/>
        </w:rPr>
        <w:t>. Определение «умный» перекликается с ранее обозначенными определениями, особенно в значении «толковый» (то есть тот, от кого есть толк, прок)</w:t>
      </w:r>
      <w:r w:rsidR="00D94FA2">
        <w:rPr>
          <w:rFonts w:ascii="Times New Roman" w:hAnsi="Times New Roman" w:cs="Times New Roman"/>
          <w:sz w:val="28"/>
        </w:rPr>
        <w:t>. При этом определение «умник» амбивалентно: с одной стороны, это умный человек, то есть носитель положительного качества, а с другой стороны это тот, кто стремится продемонстрировать свой ум –</w:t>
      </w:r>
      <w:r w:rsidR="002C6291">
        <w:rPr>
          <w:rFonts w:ascii="Times New Roman" w:hAnsi="Times New Roman" w:cs="Times New Roman"/>
          <w:sz w:val="28"/>
        </w:rPr>
        <w:t xml:space="preserve"> и здесь </w:t>
      </w:r>
      <w:r w:rsidR="00D94FA2">
        <w:rPr>
          <w:rFonts w:ascii="Times New Roman" w:hAnsi="Times New Roman" w:cs="Times New Roman"/>
          <w:sz w:val="28"/>
        </w:rPr>
        <w:t>определение приобретает</w:t>
      </w:r>
      <w:r w:rsidR="008A3C7B">
        <w:rPr>
          <w:rFonts w:ascii="Times New Roman" w:hAnsi="Times New Roman" w:cs="Times New Roman"/>
          <w:sz w:val="28"/>
        </w:rPr>
        <w:t xml:space="preserve"> ироническую окраску</w:t>
      </w:r>
      <w:r w:rsidR="002C6291">
        <w:rPr>
          <w:rFonts w:ascii="Times New Roman" w:hAnsi="Times New Roman" w:cs="Times New Roman"/>
          <w:sz w:val="28"/>
        </w:rPr>
        <w:t xml:space="preserve">, относит нас </w:t>
      </w:r>
      <w:r w:rsidR="008A3C7B">
        <w:rPr>
          <w:rFonts w:ascii="Times New Roman" w:hAnsi="Times New Roman" w:cs="Times New Roman"/>
          <w:sz w:val="28"/>
        </w:rPr>
        <w:t>к понятию псевдоума («умничать»</w:t>
      </w:r>
      <w:r w:rsidR="009B25F4">
        <w:rPr>
          <w:rFonts w:ascii="Times New Roman" w:hAnsi="Times New Roman" w:cs="Times New Roman"/>
          <w:sz w:val="28"/>
        </w:rPr>
        <w:t xml:space="preserve"> </w:t>
      </w:r>
      <w:r w:rsidR="009B25F4" w:rsidRPr="00262D49">
        <w:rPr>
          <w:rFonts w:ascii="Times New Roman" w:hAnsi="Times New Roman" w:cs="Times New Roman"/>
          <w:sz w:val="28"/>
        </w:rPr>
        <w:t>–</w:t>
      </w:r>
      <w:r w:rsidR="009B25F4">
        <w:rPr>
          <w:rFonts w:ascii="Times New Roman" w:hAnsi="Times New Roman" w:cs="Times New Roman"/>
          <w:sz w:val="28"/>
        </w:rPr>
        <w:t xml:space="preserve"> </w:t>
      </w:r>
      <w:r w:rsidR="009B25F4" w:rsidRPr="009B25F4">
        <w:rPr>
          <w:rFonts w:ascii="Times New Roman" w:hAnsi="Times New Roman" w:cs="Times New Roman"/>
          <w:sz w:val="28"/>
          <w:szCs w:val="28"/>
        </w:rPr>
        <w:t>«говорить, стараясь выказать свой ум (иронически); делать по-своему, мудрить, поступать так, словно ты умнее других</w:t>
      </w:r>
      <w:r w:rsidR="000F6FB9">
        <w:rPr>
          <w:rFonts w:ascii="Times New Roman" w:hAnsi="Times New Roman" w:cs="Times New Roman"/>
          <w:sz w:val="28"/>
          <w:szCs w:val="28"/>
        </w:rPr>
        <w:t xml:space="preserve"> (напр., </w:t>
      </w:r>
      <w:r w:rsidR="00167B15">
        <w:rPr>
          <w:rFonts w:ascii="Times New Roman" w:hAnsi="Times New Roman" w:cs="Times New Roman"/>
          <w:sz w:val="28"/>
          <w:szCs w:val="28"/>
        </w:rPr>
        <w:t>«</w:t>
      </w:r>
      <w:r w:rsidR="00167B15" w:rsidRPr="004E43A2">
        <w:rPr>
          <w:rFonts w:ascii="Times New Roman" w:hAnsi="Times New Roman" w:cs="Times New Roman"/>
          <w:sz w:val="28"/>
        </w:rPr>
        <w:t xml:space="preserve">Первый признак </w:t>
      </w:r>
      <w:r w:rsidR="00167B15" w:rsidRPr="004E43A2">
        <w:rPr>
          <w:rFonts w:ascii="Times New Roman" w:hAnsi="Times New Roman" w:cs="Times New Roman"/>
          <w:sz w:val="28"/>
        </w:rPr>
        <w:lastRenderedPageBreak/>
        <w:t>умного человека – с первого взгляду знать, с кем имеешь дело, и не метать бисера перед Репетиловыми и тому под.</w:t>
      </w:r>
      <w:r w:rsidR="00167B15" w:rsidRPr="00167B15">
        <w:rPr>
          <w:rFonts w:ascii="Times New Roman" w:hAnsi="Times New Roman" w:cs="Times New Roman"/>
          <w:sz w:val="28"/>
        </w:rPr>
        <w:t xml:space="preserve"> </w:t>
      </w:r>
      <w:r w:rsidR="00167B15" w:rsidRPr="00336CCC">
        <w:rPr>
          <w:rFonts w:ascii="Times New Roman" w:hAnsi="Times New Roman" w:cs="Times New Roman"/>
          <w:sz w:val="28"/>
        </w:rPr>
        <w:t>Cléon Грессетов не умничает с Жеронтом, ни с Хлоей»; «Меня лечил полковой цырюльник, ибо в крепости другого лекаря не было, и, слава богу, не умничал»</w:t>
      </w:r>
      <w:r w:rsidR="000F6FB9">
        <w:rPr>
          <w:rFonts w:ascii="Times New Roman" w:hAnsi="Times New Roman" w:cs="Times New Roman"/>
          <w:sz w:val="28"/>
          <w:szCs w:val="28"/>
        </w:rPr>
        <w:t>)</w:t>
      </w:r>
      <w:r w:rsidR="009B25F4" w:rsidRPr="009B25F4">
        <w:rPr>
          <w:rFonts w:ascii="Times New Roman" w:hAnsi="Times New Roman" w:cs="Times New Roman"/>
          <w:sz w:val="28"/>
          <w:szCs w:val="28"/>
        </w:rPr>
        <w:t>»</w:t>
      </w:r>
      <w:r w:rsidR="008A3C7B" w:rsidRPr="009B25F4">
        <w:rPr>
          <w:rStyle w:val="ae"/>
          <w:rFonts w:ascii="Times New Roman" w:hAnsi="Times New Roman" w:cs="Times New Roman"/>
          <w:sz w:val="28"/>
          <w:szCs w:val="28"/>
        </w:rPr>
        <w:footnoteReference w:id="176"/>
      </w:r>
      <w:r w:rsidR="008A3C7B">
        <w:rPr>
          <w:rFonts w:ascii="Times New Roman" w:hAnsi="Times New Roman" w:cs="Times New Roman"/>
          <w:sz w:val="28"/>
        </w:rPr>
        <w:t>).</w:t>
      </w:r>
      <w:r w:rsidR="00365F1C">
        <w:rPr>
          <w:rFonts w:ascii="Times New Roman" w:hAnsi="Times New Roman" w:cs="Times New Roman"/>
          <w:sz w:val="28"/>
        </w:rPr>
        <w:t xml:space="preserve"> Исходя из этого, можно сделать вывод о том, что действительно умный человек не стремится </w:t>
      </w:r>
      <w:r w:rsidR="00B73ED8">
        <w:rPr>
          <w:rFonts w:ascii="Times New Roman" w:hAnsi="Times New Roman" w:cs="Times New Roman"/>
          <w:sz w:val="28"/>
        </w:rPr>
        <w:t xml:space="preserve">доказать всем, что он умён; а если </w:t>
      </w:r>
      <w:r w:rsidR="007B6AF2">
        <w:rPr>
          <w:rFonts w:ascii="Times New Roman" w:hAnsi="Times New Roman" w:cs="Times New Roman"/>
          <w:sz w:val="28"/>
        </w:rPr>
        <w:t xml:space="preserve">он «умничает», </w:t>
      </w:r>
      <w:r w:rsidR="005D5AA8">
        <w:rPr>
          <w:rFonts w:ascii="Times New Roman" w:hAnsi="Times New Roman" w:cs="Times New Roman"/>
          <w:sz w:val="28"/>
        </w:rPr>
        <w:t>то ставит себя выше других</w:t>
      </w:r>
      <w:r w:rsidR="00A95643">
        <w:rPr>
          <w:rFonts w:ascii="Times New Roman" w:hAnsi="Times New Roman" w:cs="Times New Roman"/>
          <w:sz w:val="28"/>
        </w:rPr>
        <w:t xml:space="preserve">, а значит, </w:t>
      </w:r>
      <w:r w:rsidR="005527EE">
        <w:rPr>
          <w:rFonts w:ascii="Times New Roman" w:hAnsi="Times New Roman" w:cs="Times New Roman"/>
          <w:sz w:val="28"/>
        </w:rPr>
        <w:t xml:space="preserve">подлинно </w:t>
      </w:r>
      <w:r w:rsidR="00A95643">
        <w:rPr>
          <w:rFonts w:ascii="Times New Roman" w:hAnsi="Times New Roman" w:cs="Times New Roman"/>
          <w:sz w:val="28"/>
        </w:rPr>
        <w:t>умным не является</w:t>
      </w:r>
      <w:r w:rsidR="00A95643">
        <w:rPr>
          <w:rStyle w:val="ae"/>
          <w:rFonts w:ascii="Times New Roman" w:hAnsi="Times New Roman" w:cs="Times New Roman"/>
          <w:sz w:val="28"/>
        </w:rPr>
        <w:footnoteReference w:id="177"/>
      </w:r>
      <w:r w:rsidR="00A95643">
        <w:rPr>
          <w:rFonts w:ascii="Times New Roman" w:hAnsi="Times New Roman" w:cs="Times New Roman"/>
          <w:sz w:val="28"/>
        </w:rPr>
        <w:t xml:space="preserve">. </w:t>
      </w:r>
    </w:p>
    <w:p w:rsidR="007C4244" w:rsidRDefault="007C4244"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Менее частотны </w:t>
      </w:r>
      <w:r w:rsidR="004353D0">
        <w:rPr>
          <w:rFonts w:ascii="Times New Roman" w:hAnsi="Times New Roman" w:cs="Times New Roman"/>
          <w:sz w:val="28"/>
        </w:rPr>
        <w:t xml:space="preserve">у Пушкина </w:t>
      </w:r>
      <w:r>
        <w:rPr>
          <w:rFonts w:ascii="Times New Roman" w:hAnsi="Times New Roman" w:cs="Times New Roman"/>
          <w:sz w:val="28"/>
        </w:rPr>
        <w:t xml:space="preserve">определения, связанные с разумом: </w:t>
      </w:r>
    </w:p>
    <w:p w:rsidR="00DD061F" w:rsidRPr="007C4244" w:rsidRDefault="007C4244" w:rsidP="00574C41">
      <w:pPr>
        <w:pStyle w:val="ab"/>
        <w:numPr>
          <w:ilvl w:val="0"/>
          <w:numId w:val="13"/>
        </w:numPr>
        <w:spacing w:after="0" w:line="360" w:lineRule="auto"/>
        <w:ind w:left="0" w:firstLine="709"/>
        <w:jc w:val="both"/>
        <w:rPr>
          <w:rFonts w:ascii="Times New Roman" w:hAnsi="Times New Roman" w:cs="Times New Roman"/>
          <w:sz w:val="28"/>
        </w:rPr>
      </w:pPr>
      <w:r w:rsidRPr="007C4244">
        <w:rPr>
          <w:rFonts w:ascii="Times New Roman" w:hAnsi="Times New Roman" w:cs="Times New Roman"/>
          <w:sz w:val="28"/>
        </w:rPr>
        <w:t>Разум</w:t>
      </w:r>
      <w:r w:rsidR="00736685">
        <w:rPr>
          <w:rFonts w:ascii="Times New Roman" w:hAnsi="Times New Roman" w:cs="Times New Roman"/>
          <w:sz w:val="28"/>
        </w:rPr>
        <w:t> </w:t>
      </w:r>
      <w:r w:rsidR="00736685" w:rsidRPr="00262D49">
        <w:rPr>
          <w:rFonts w:ascii="Times New Roman" w:hAnsi="Times New Roman" w:cs="Times New Roman"/>
          <w:sz w:val="28"/>
        </w:rPr>
        <w:t>–</w:t>
      </w:r>
      <w:r w:rsidR="00736685">
        <w:rPr>
          <w:rFonts w:ascii="Times New Roman" w:hAnsi="Times New Roman" w:cs="Times New Roman"/>
          <w:sz w:val="28"/>
        </w:rPr>
        <w:t xml:space="preserve"> «с</w:t>
      </w:r>
      <w:r w:rsidR="00DD061F" w:rsidRPr="007C4244">
        <w:rPr>
          <w:rFonts w:ascii="Times New Roman" w:hAnsi="Times New Roman" w:cs="Times New Roman"/>
          <w:sz w:val="28"/>
        </w:rPr>
        <w:t>пособность человека познавать, п</w:t>
      </w:r>
      <w:r w:rsidR="00736685">
        <w:rPr>
          <w:rFonts w:ascii="Times New Roman" w:hAnsi="Times New Roman" w:cs="Times New Roman"/>
          <w:sz w:val="28"/>
        </w:rPr>
        <w:t>онимать, мыслить; ум, интеллект</w:t>
      </w:r>
      <w:r w:rsidR="0062535A">
        <w:rPr>
          <w:rFonts w:ascii="Times New Roman" w:hAnsi="Times New Roman" w:cs="Times New Roman"/>
          <w:sz w:val="28"/>
        </w:rPr>
        <w:t xml:space="preserve"> (напр., «нет, не будем клеветать разума человеческого </w:t>
      </w:r>
      <w:r w:rsidR="0062535A" w:rsidRPr="00262D49">
        <w:rPr>
          <w:rFonts w:ascii="Times New Roman" w:hAnsi="Times New Roman" w:cs="Times New Roman"/>
          <w:sz w:val="28"/>
        </w:rPr>
        <w:t>–</w:t>
      </w:r>
      <w:r w:rsidR="0062535A">
        <w:rPr>
          <w:rFonts w:ascii="Times New Roman" w:hAnsi="Times New Roman" w:cs="Times New Roman"/>
          <w:sz w:val="28"/>
        </w:rPr>
        <w:t xml:space="preserve"> неистощимого в соображениях понятий, как язык неистощим в соображении слов»)</w:t>
      </w:r>
      <w:r w:rsidR="00736685">
        <w:rPr>
          <w:rFonts w:ascii="Times New Roman" w:hAnsi="Times New Roman" w:cs="Times New Roman"/>
          <w:sz w:val="28"/>
        </w:rPr>
        <w:t>»</w:t>
      </w:r>
      <w:r w:rsidR="006C39BB">
        <w:rPr>
          <w:rStyle w:val="ae"/>
          <w:rFonts w:ascii="Times New Roman" w:hAnsi="Times New Roman" w:cs="Times New Roman"/>
          <w:sz w:val="28"/>
        </w:rPr>
        <w:footnoteReference w:id="178"/>
      </w:r>
      <w:r w:rsidR="00736685">
        <w:rPr>
          <w:rFonts w:ascii="Times New Roman" w:hAnsi="Times New Roman" w:cs="Times New Roman"/>
          <w:sz w:val="28"/>
        </w:rPr>
        <w:t xml:space="preserve">. </w:t>
      </w:r>
    </w:p>
    <w:p w:rsidR="00DD061F" w:rsidRDefault="007C4244" w:rsidP="00574C41">
      <w:pPr>
        <w:pStyle w:val="ab"/>
        <w:numPr>
          <w:ilvl w:val="0"/>
          <w:numId w:val="13"/>
        </w:numPr>
        <w:spacing w:after="0" w:line="360" w:lineRule="auto"/>
        <w:ind w:left="0" w:firstLine="709"/>
        <w:jc w:val="both"/>
        <w:rPr>
          <w:rFonts w:ascii="Times New Roman" w:hAnsi="Times New Roman" w:cs="Times New Roman"/>
          <w:sz w:val="28"/>
        </w:rPr>
      </w:pPr>
      <w:r w:rsidRPr="007C4244">
        <w:rPr>
          <w:rFonts w:ascii="Times New Roman" w:hAnsi="Times New Roman" w:cs="Times New Roman"/>
          <w:sz w:val="28"/>
        </w:rPr>
        <w:t>Разумный</w:t>
      </w:r>
      <w:r w:rsidR="007D192A">
        <w:rPr>
          <w:rFonts w:ascii="Times New Roman" w:hAnsi="Times New Roman" w:cs="Times New Roman"/>
          <w:sz w:val="28"/>
        </w:rPr>
        <w:t xml:space="preserve"> </w:t>
      </w:r>
      <w:r w:rsidR="00736685" w:rsidRPr="00262D49">
        <w:rPr>
          <w:rFonts w:ascii="Times New Roman" w:hAnsi="Times New Roman" w:cs="Times New Roman"/>
          <w:sz w:val="28"/>
        </w:rPr>
        <w:t>–</w:t>
      </w:r>
      <w:r w:rsidR="00736685">
        <w:rPr>
          <w:rFonts w:ascii="Times New Roman" w:hAnsi="Times New Roman" w:cs="Times New Roman"/>
          <w:sz w:val="28"/>
        </w:rPr>
        <w:t xml:space="preserve"> «н</w:t>
      </w:r>
      <w:r w:rsidR="00DD061F" w:rsidRPr="007C4244">
        <w:rPr>
          <w:rFonts w:ascii="Times New Roman" w:hAnsi="Times New Roman" w:cs="Times New Roman"/>
          <w:sz w:val="28"/>
        </w:rPr>
        <w:t xml:space="preserve">аделённый </w:t>
      </w:r>
      <w:r w:rsidR="00736685">
        <w:rPr>
          <w:rFonts w:ascii="Times New Roman" w:hAnsi="Times New Roman" w:cs="Times New Roman"/>
          <w:sz w:val="28"/>
        </w:rPr>
        <w:t>разумом, обладающий разумом; рассудительный, толковый; о</w:t>
      </w:r>
      <w:r w:rsidR="00DD061F" w:rsidRPr="007C4244">
        <w:rPr>
          <w:rFonts w:ascii="Times New Roman" w:hAnsi="Times New Roman" w:cs="Times New Roman"/>
          <w:sz w:val="28"/>
        </w:rPr>
        <w:t>правдываемый разумом, здравым смыслом</w:t>
      </w:r>
      <w:r w:rsidR="00244069">
        <w:rPr>
          <w:rFonts w:ascii="Times New Roman" w:hAnsi="Times New Roman" w:cs="Times New Roman"/>
          <w:sz w:val="28"/>
        </w:rPr>
        <w:t xml:space="preserve"> («напр., «вся тварь разумная скучает: / Иной от лени, тот от дел»; «Везде прославилась она / Девицей скромной и разумной»; «</w:t>
      </w:r>
      <w:r w:rsidR="00244069" w:rsidRPr="00244069">
        <w:rPr>
          <w:rFonts w:ascii="Times New Roman" w:hAnsi="Times New Roman" w:cs="Times New Roman"/>
          <w:sz w:val="28"/>
        </w:rPr>
        <w:t xml:space="preserve">Перед хозяйкой легкий вздор </w:t>
      </w:r>
      <w:r w:rsidR="00244069">
        <w:rPr>
          <w:rFonts w:ascii="Times New Roman" w:hAnsi="Times New Roman" w:cs="Times New Roman"/>
          <w:sz w:val="28"/>
        </w:rPr>
        <w:t xml:space="preserve">/ </w:t>
      </w:r>
      <w:r w:rsidR="00244069" w:rsidRPr="00244069">
        <w:rPr>
          <w:rFonts w:ascii="Times New Roman" w:hAnsi="Times New Roman" w:cs="Times New Roman"/>
          <w:sz w:val="28"/>
        </w:rPr>
        <w:t xml:space="preserve">Сверкал без глупого жеманства, </w:t>
      </w:r>
      <w:r w:rsidR="00244069">
        <w:rPr>
          <w:rFonts w:ascii="Times New Roman" w:hAnsi="Times New Roman" w:cs="Times New Roman"/>
          <w:sz w:val="28"/>
        </w:rPr>
        <w:t xml:space="preserve">/ </w:t>
      </w:r>
      <w:r w:rsidR="00244069" w:rsidRPr="00244069">
        <w:rPr>
          <w:rFonts w:ascii="Times New Roman" w:hAnsi="Times New Roman" w:cs="Times New Roman"/>
          <w:sz w:val="28"/>
        </w:rPr>
        <w:t>И прерывал его меж тем</w:t>
      </w:r>
      <w:r w:rsidR="00244069">
        <w:rPr>
          <w:rFonts w:ascii="Times New Roman" w:hAnsi="Times New Roman" w:cs="Times New Roman"/>
          <w:sz w:val="28"/>
        </w:rPr>
        <w:t xml:space="preserve"> /</w:t>
      </w:r>
      <w:r w:rsidR="00244069" w:rsidRPr="00244069">
        <w:rPr>
          <w:rFonts w:ascii="Times New Roman" w:hAnsi="Times New Roman" w:cs="Times New Roman"/>
          <w:sz w:val="28"/>
        </w:rPr>
        <w:t xml:space="preserve"> Разумный толк без пошлых тем, </w:t>
      </w:r>
      <w:r w:rsidR="00244069">
        <w:rPr>
          <w:rFonts w:ascii="Times New Roman" w:hAnsi="Times New Roman" w:cs="Times New Roman"/>
          <w:sz w:val="28"/>
        </w:rPr>
        <w:t xml:space="preserve">/ </w:t>
      </w:r>
      <w:r w:rsidR="00244069" w:rsidRPr="00244069">
        <w:rPr>
          <w:rFonts w:ascii="Times New Roman" w:hAnsi="Times New Roman" w:cs="Times New Roman"/>
          <w:sz w:val="28"/>
        </w:rPr>
        <w:t xml:space="preserve">Без вечных истин, без педантства, </w:t>
      </w:r>
      <w:r w:rsidR="00244069">
        <w:rPr>
          <w:rFonts w:ascii="Times New Roman" w:hAnsi="Times New Roman" w:cs="Times New Roman"/>
          <w:sz w:val="28"/>
        </w:rPr>
        <w:t xml:space="preserve">/ </w:t>
      </w:r>
      <w:r w:rsidR="00244069" w:rsidRPr="00244069">
        <w:rPr>
          <w:rFonts w:ascii="Times New Roman" w:hAnsi="Times New Roman" w:cs="Times New Roman"/>
          <w:sz w:val="28"/>
        </w:rPr>
        <w:t xml:space="preserve">И не пугал ничьих ушей </w:t>
      </w:r>
      <w:r w:rsidR="00244069">
        <w:rPr>
          <w:rFonts w:ascii="Times New Roman" w:hAnsi="Times New Roman" w:cs="Times New Roman"/>
          <w:sz w:val="28"/>
        </w:rPr>
        <w:t xml:space="preserve">/ </w:t>
      </w:r>
      <w:r w:rsidR="00244069" w:rsidRPr="00244069">
        <w:rPr>
          <w:rFonts w:ascii="Times New Roman" w:hAnsi="Times New Roman" w:cs="Times New Roman"/>
          <w:sz w:val="28"/>
        </w:rPr>
        <w:t>Свободной живостью своей</w:t>
      </w:r>
      <w:r w:rsidR="00244069">
        <w:rPr>
          <w:rFonts w:ascii="Times New Roman" w:hAnsi="Times New Roman" w:cs="Times New Roman"/>
          <w:sz w:val="28"/>
        </w:rPr>
        <w:t>»)</w:t>
      </w:r>
      <w:r w:rsidR="00736685">
        <w:rPr>
          <w:rFonts w:ascii="Times New Roman" w:hAnsi="Times New Roman" w:cs="Times New Roman"/>
          <w:sz w:val="28"/>
        </w:rPr>
        <w:t>»</w:t>
      </w:r>
      <w:r w:rsidR="006C39BB">
        <w:rPr>
          <w:rStyle w:val="ae"/>
          <w:rFonts w:ascii="Times New Roman" w:hAnsi="Times New Roman" w:cs="Times New Roman"/>
          <w:sz w:val="28"/>
        </w:rPr>
        <w:footnoteReference w:id="179"/>
      </w:r>
      <w:r w:rsidR="00736685">
        <w:rPr>
          <w:rFonts w:ascii="Times New Roman" w:hAnsi="Times New Roman" w:cs="Times New Roman"/>
          <w:sz w:val="28"/>
        </w:rPr>
        <w:t>.</w:t>
      </w:r>
    </w:p>
    <w:p w:rsidR="007C4244" w:rsidRDefault="00066D23"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Данные определения перекликаются с предыдущими, за исключением словаря </w:t>
      </w:r>
      <w:r w:rsidR="00E1109C">
        <w:rPr>
          <w:rFonts w:ascii="Times New Roman" w:hAnsi="Times New Roman" w:cs="Times New Roman"/>
          <w:sz w:val="28"/>
        </w:rPr>
        <w:t xml:space="preserve">В. </w:t>
      </w:r>
      <w:r>
        <w:rPr>
          <w:rFonts w:ascii="Times New Roman" w:hAnsi="Times New Roman" w:cs="Times New Roman"/>
          <w:sz w:val="28"/>
        </w:rPr>
        <w:t xml:space="preserve">Даля, где особое внимание уделяется </w:t>
      </w:r>
      <w:r w:rsidR="000D793D">
        <w:rPr>
          <w:rFonts w:ascii="Times New Roman" w:hAnsi="Times New Roman" w:cs="Times New Roman"/>
          <w:sz w:val="28"/>
        </w:rPr>
        <w:t>«ду</w:t>
      </w:r>
      <w:r w:rsidR="00AB6222">
        <w:rPr>
          <w:rFonts w:ascii="Times New Roman" w:hAnsi="Times New Roman" w:cs="Times New Roman"/>
          <w:sz w:val="28"/>
        </w:rPr>
        <w:t xml:space="preserve">ховной силе» и «дару от Бога». </w:t>
      </w:r>
      <w:r w:rsidR="000D793D">
        <w:rPr>
          <w:rFonts w:ascii="Times New Roman" w:hAnsi="Times New Roman" w:cs="Times New Roman"/>
          <w:sz w:val="28"/>
        </w:rPr>
        <w:t xml:space="preserve">Также </w:t>
      </w:r>
      <w:r w:rsidR="00961C37">
        <w:rPr>
          <w:rFonts w:ascii="Times New Roman" w:hAnsi="Times New Roman" w:cs="Times New Roman"/>
          <w:sz w:val="28"/>
        </w:rPr>
        <w:t>предыдущие определения акцентировали внимание на способности к выстраиванию причинно-следственных цепочек, у Пушкина же «разум» и «разумный» понимается</w:t>
      </w:r>
      <w:r w:rsidR="00DC5BF7">
        <w:rPr>
          <w:rFonts w:ascii="Times New Roman" w:hAnsi="Times New Roman" w:cs="Times New Roman"/>
          <w:sz w:val="28"/>
        </w:rPr>
        <w:t xml:space="preserve"> не только как навык логического суждения</w:t>
      </w:r>
      <w:r w:rsidR="0037430B">
        <w:rPr>
          <w:rFonts w:ascii="Times New Roman" w:hAnsi="Times New Roman" w:cs="Times New Roman"/>
          <w:sz w:val="28"/>
        </w:rPr>
        <w:t xml:space="preserve">, </w:t>
      </w:r>
      <w:r w:rsidR="00DC5BF7">
        <w:rPr>
          <w:rFonts w:ascii="Times New Roman" w:hAnsi="Times New Roman" w:cs="Times New Roman"/>
          <w:sz w:val="28"/>
        </w:rPr>
        <w:t xml:space="preserve">но и </w:t>
      </w:r>
      <w:r w:rsidR="0037430B">
        <w:rPr>
          <w:rFonts w:ascii="Times New Roman" w:hAnsi="Times New Roman" w:cs="Times New Roman"/>
          <w:sz w:val="28"/>
        </w:rPr>
        <w:t xml:space="preserve">включает в себя </w:t>
      </w:r>
      <w:r w:rsidR="00A84327">
        <w:rPr>
          <w:rFonts w:ascii="Times New Roman" w:hAnsi="Times New Roman" w:cs="Times New Roman"/>
          <w:sz w:val="28"/>
        </w:rPr>
        <w:t xml:space="preserve">обширные понятия </w:t>
      </w:r>
      <w:r w:rsidR="0037430B">
        <w:rPr>
          <w:rFonts w:ascii="Times New Roman" w:hAnsi="Times New Roman" w:cs="Times New Roman"/>
          <w:sz w:val="28"/>
        </w:rPr>
        <w:t>«ум, интеллект»</w:t>
      </w:r>
      <w:r w:rsidR="00A84327">
        <w:rPr>
          <w:rFonts w:ascii="Times New Roman" w:hAnsi="Times New Roman" w:cs="Times New Roman"/>
          <w:sz w:val="28"/>
        </w:rPr>
        <w:t xml:space="preserve">; а также, как и в словаре </w:t>
      </w:r>
      <w:r w:rsidR="001C4B27">
        <w:rPr>
          <w:rFonts w:ascii="Times New Roman" w:hAnsi="Times New Roman" w:cs="Times New Roman"/>
          <w:sz w:val="28"/>
        </w:rPr>
        <w:t xml:space="preserve">В. </w:t>
      </w:r>
      <w:r w:rsidR="00A84327">
        <w:rPr>
          <w:rFonts w:ascii="Times New Roman" w:hAnsi="Times New Roman" w:cs="Times New Roman"/>
          <w:sz w:val="28"/>
        </w:rPr>
        <w:t>Даля, указывается на «толковость», то есть практическую пользу</w:t>
      </w:r>
      <w:r w:rsidR="0037430B">
        <w:rPr>
          <w:rFonts w:ascii="Times New Roman" w:hAnsi="Times New Roman" w:cs="Times New Roman"/>
          <w:sz w:val="28"/>
        </w:rPr>
        <w:t xml:space="preserve">. </w:t>
      </w:r>
      <w:r w:rsidR="007E6FD1">
        <w:rPr>
          <w:rFonts w:ascii="Times New Roman" w:hAnsi="Times New Roman" w:cs="Times New Roman"/>
          <w:sz w:val="28"/>
        </w:rPr>
        <w:t>Здесь, п</w:t>
      </w:r>
      <w:r w:rsidR="00A84327">
        <w:rPr>
          <w:rFonts w:ascii="Times New Roman" w:hAnsi="Times New Roman" w:cs="Times New Roman"/>
          <w:sz w:val="28"/>
        </w:rPr>
        <w:t xml:space="preserve">о сравнению </w:t>
      </w:r>
      <w:r w:rsidR="007E6FD1">
        <w:rPr>
          <w:rFonts w:ascii="Times New Roman" w:hAnsi="Times New Roman" w:cs="Times New Roman"/>
          <w:sz w:val="28"/>
        </w:rPr>
        <w:t>со</w:t>
      </w:r>
      <w:r w:rsidR="00CB3313">
        <w:rPr>
          <w:rFonts w:ascii="Times New Roman" w:hAnsi="Times New Roman" w:cs="Times New Roman"/>
          <w:sz w:val="28"/>
        </w:rPr>
        <w:t xml:space="preserve"> </w:t>
      </w:r>
      <w:r w:rsidR="00A84327" w:rsidRPr="00A84327">
        <w:rPr>
          <w:rFonts w:ascii="Times New Roman" w:hAnsi="Times New Roman" w:cs="Times New Roman"/>
          <w:sz w:val="28"/>
        </w:rPr>
        <w:t xml:space="preserve">Словарём церковно-славянского и русского </w:t>
      </w:r>
      <w:r w:rsidR="00A84327" w:rsidRPr="00A84327">
        <w:rPr>
          <w:rFonts w:ascii="Times New Roman" w:hAnsi="Times New Roman" w:cs="Times New Roman"/>
          <w:sz w:val="28"/>
        </w:rPr>
        <w:lastRenderedPageBreak/>
        <w:t>языка (1847) и Словарём Академии Российской (1806-1822)</w:t>
      </w:r>
      <w:r w:rsidR="007E6FD1">
        <w:rPr>
          <w:rFonts w:ascii="Times New Roman" w:hAnsi="Times New Roman" w:cs="Times New Roman"/>
          <w:sz w:val="28"/>
        </w:rPr>
        <w:t>,</w:t>
      </w:r>
      <w:r w:rsidR="00A84327">
        <w:rPr>
          <w:rFonts w:ascii="Times New Roman" w:hAnsi="Times New Roman" w:cs="Times New Roman"/>
          <w:sz w:val="28"/>
        </w:rPr>
        <w:t xml:space="preserve"> возникает соотнесённость с каким-либо действием, которое можно </w:t>
      </w:r>
      <w:r w:rsidR="00A84327" w:rsidRPr="00A84327">
        <w:rPr>
          <w:rFonts w:ascii="Times New Roman" w:hAnsi="Times New Roman" w:cs="Times New Roman"/>
          <w:i/>
          <w:sz w:val="28"/>
        </w:rPr>
        <w:t>оправдать</w:t>
      </w:r>
      <w:r w:rsidR="00CB3313">
        <w:rPr>
          <w:rFonts w:ascii="Times New Roman" w:hAnsi="Times New Roman" w:cs="Times New Roman"/>
          <w:i/>
          <w:sz w:val="28"/>
        </w:rPr>
        <w:t xml:space="preserve"> </w:t>
      </w:r>
      <w:r w:rsidR="00A84327">
        <w:rPr>
          <w:rFonts w:ascii="Times New Roman" w:hAnsi="Times New Roman" w:cs="Times New Roman"/>
          <w:sz w:val="28"/>
        </w:rPr>
        <w:t>с точки зрения</w:t>
      </w:r>
      <w:r w:rsidR="007E6FD1">
        <w:rPr>
          <w:rFonts w:ascii="Times New Roman" w:hAnsi="Times New Roman" w:cs="Times New Roman"/>
          <w:sz w:val="28"/>
        </w:rPr>
        <w:t xml:space="preserve"> разума. </w:t>
      </w:r>
    </w:p>
    <w:p w:rsidR="00623A09" w:rsidRDefault="00623A09" w:rsidP="00574C41">
      <w:pPr>
        <w:spacing w:after="0" w:line="360" w:lineRule="auto"/>
        <w:jc w:val="both"/>
        <w:rPr>
          <w:rFonts w:ascii="Times New Roman" w:hAnsi="Times New Roman" w:cs="Times New Roman"/>
          <w:sz w:val="28"/>
        </w:rPr>
      </w:pPr>
      <w:r>
        <w:rPr>
          <w:rFonts w:ascii="Times New Roman" w:hAnsi="Times New Roman" w:cs="Times New Roman"/>
          <w:sz w:val="28"/>
        </w:rPr>
        <w:t xml:space="preserve">Обратимся теперь к противоположным понятиям: </w:t>
      </w:r>
    </w:p>
    <w:p w:rsidR="002A27F2" w:rsidRPr="00623A09" w:rsidRDefault="002A27F2" w:rsidP="00574C41">
      <w:pPr>
        <w:pStyle w:val="ab"/>
        <w:numPr>
          <w:ilvl w:val="0"/>
          <w:numId w:val="14"/>
        </w:numPr>
        <w:spacing w:after="0" w:line="360" w:lineRule="auto"/>
        <w:jc w:val="both"/>
        <w:rPr>
          <w:rFonts w:ascii="Times New Roman" w:hAnsi="Times New Roman" w:cs="Times New Roman"/>
          <w:b/>
          <w:sz w:val="28"/>
        </w:rPr>
      </w:pPr>
      <w:r w:rsidRPr="00623A09">
        <w:rPr>
          <w:rFonts w:ascii="Times New Roman" w:hAnsi="Times New Roman" w:cs="Times New Roman"/>
          <w:sz w:val="28"/>
        </w:rPr>
        <w:t>Глупость – помимо того, что относится к понятию «глупый», также включает в себя «глупые слова, высказывания, сочинения, статьи</w:t>
      </w:r>
      <w:r w:rsidR="00DB5620">
        <w:rPr>
          <w:rFonts w:ascii="Times New Roman" w:hAnsi="Times New Roman" w:cs="Times New Roman"/>
          <w:sz w:val="28"/>
        </w:rPr>
        <w:t xml:space="preserve"> (напр., «Глупость человека оказывается или из его действий или из его слов»; «Повторенное острое слово становится глупостью»)</w:t>
      </w:r>
      <w:r w:rsidRPr="00623A09">
        <w:rPr>
          <w:rFonts w:ascii="Times New Roman" w:hAnsi="Times New Roman" w:cs="Times New Roman"/>
          <w:sz w:val="28"/>
        </w:rPr>
        <w:t>»</w:t>
      </w:r>
      <w:r w:rsidR="00D86B5D">
        <w:rPr>
          <w:rStyle w:val="ae"/>
          <w:rFonts w:ascii="Times New Roman" w:hAnsi="Times New Roman" w:cs="Times New Roman"/>
          <w:sz w:val="28"/>
        </w:rPr>
        <w:footnoteReference w:id="180"/>
      </w:r>
      <w:r w:rsidR="00623A09">
        <w:rPr>
          <w:rFonts w:ascii="Times New Roman" w:hAnsi="Times New Roman" w:cs="Times New Roman"/>
          <w:sz w:val="28"/>
        </w:rPr>
        <w:t xml:space="preserve">. </w:t>
      </w:r>
    </w:p>
    <w:p w:rsidR="005C4F35" w:rsidRPr="00623A09" w:rsidRDefault="00623A09" w:rsidP="00574C41">
      <w:pPr>
        <w:pStyle w:val="ab"/>
        <w:numPr>
          <w:ilvl w:val="0"/>
          <w:numId w:val="14"/>
        </w:numPr>
        <w:spacing w:after="0" w:line="360" w:lineRule="auto"/>
        <w:jc w:val="both"/>
        <w:rPr>
          <w:rFonts w:ascii="Times New Roman" w:hAnsi="Times New Roman" w:cs="Times New Roman"/>
          <w:sz w:val="28"/>
        </w:rPr>
      </w:pPr>
      <w:r>
        <w:rPr>
          <w:rFonts w:ascii="Times New Roman" w:hAnsi="Times New Roman" w:cs="Times New Roman"/>
          <w:sz w:val="28"/>
        </w:rPr>
        <w:t xml:space="preserve">Глупый </w:t>
      </w:r>
      <w:r w:rsidR="00945B22" w:rsidRPr="00623A09">
        <w:rPr>
          <w:rFonts w:ascii="Times New Roman" w:hAnsi="Times New Roman" w:cs="Times New Roman"/>
          <w:sz w:val="28"/>
        </w:rPr>
        <w:t>– «</w:t>
      </w:r>
      <w:r w:rsidR="00945B22" w:rsidRPr="00623A09">
        <w:rPr>
          <w:rFonts w:ascii="Times New Roman" w:hAnsi="Times New Roman" w:cs="Times New Roman"/>
          <w:sz w:val="28"/>
          <w:szCs w:val="28"/>
        </w:rPr>
        <w:t>н</w:t>
      </w:r>
      <w:r w:rsidR="005C4F35" w:rsidRPr="00623A09">
        <w:rPr>
          <w:rFonts w:ascii="Times New Roman" w:hAnsi="Times New Roman" w:cs="Times New Roman"/>
          <w:sz w:val="28"/>
          <w:szCs w:val="28"/>
        </w:rPr>
        <w:t>еумный, лишённый сообразительности, непонятливый</w:t>
      </w:r>
      <w:r w:rsidR="002A27F2" w:rsidRPr="00623A09">
        <w:rPr>
          <w:rFonts w:ascii="Times New Roman" w:hAnsi="Times New Roman" w:cs="Times New Roman"/>
          <w:sz w:val="28"/>
          <w:szCs w:val="28"/>
        </w:rPr>
        <w:t xml:space="preserve">; </w:t>
      </w:r>
      <w:r w:rsidR="00782DC1">
        <w:rPr>
          <w:rFonts w:ascii="Times New Roman" w:hAnsi="Times New Roman" w:cs="Times New Roman"/>
          <w:sz w:val="28"/>
          <w:szCs w:val="28"/>
        </w:rPr>
        <w:t>о</w:t>
      </w:r>
      <w:r w:rsidR="002A27F2" w:rsidRPr="00623A09">
        <w:rPr>
          <w:rFonts w:ascii="Times New Roman" w:hAnsi="Times New Roman" w:cs="Times New Roman"/>
          <w:sz w:val="28"/>
          <w:szCs w:val="28"/>
        </w:rPr>
        <w:t>бнаруживающий глупость, непонятливость, непонимание чего-н.; бессмысленный, нелепый (о словах, поступках, поведении); ни с чем не сообразный, несуразный; о чём-н., представляющемся ненужным, никчёмным; наивный из-за недостатка знаний и жизненного опыта</w:t>
      </w:r>
      <w:r w:rsidR="00815EAF">
        <w:rPr>
          <w:rFonts w:ascii="Times New Roman" w:hAnsi="Times New Roman" w:cs="Times New Roman"/>
          <w:sz w:val="28"/>
          <w:szCs w:val="28"/>
        </w:rPr>
        <w:t xml:space="preserve"> (напр., «Сия глупая старуха не умела никогда различить двадцатипятирублевой ассигнации от пятидесятирублевой»; «Глупость осуждения не столь заметна, как глупая хвала»; «Имея самый глупый рост, / Умен как бес – и зол ужасно»)</w:t>
      </w:r>
      <w:r w:rsidR="00945B22" w:rsidRPr="00623A09">
        <w:rPr>
          <w:rFonts w:ascii="Times New Roman" w:hAnsi="Times New Roman" w:cs="Times New Roman"/>
          <w:sz w:val="28"/>
          <w:szCs w:val="28"/>
        </w:rPr>
        <w:t>»</w:t>
      </w:r>
      <w:r w:rsidR="00D86B5D">
        <w:rPr>
          <w:rStyle w:val="ae"/>
          <w:rFonts w:ascii="Times New Roman" w:hAnsi="Times New Roman" w:cs="Times New Roman"/>
          <w:sz w:val="28"/>
          <w:szCs w:val="28"/>
        </w:rPr>
        <w:footnoteReference w:id="181"/>
      </w:r>
      <w:r w:rsidR="005C4F35" w:rsidRPr="00623A09">
        <w:rPr>
          <w:rFonts w:ascii="Times New Roman" w:hAnsi="Times New Roman" w:cs="Times New Roman"/>
          <w:sz w:val="28"/>
          <w:szCs w:val="28"/>
        </w:rPr>
        <w:t>.</w:t>
      </w:r>
    </w:p>
    <w:p w:rsidR="00623A09" w:rsidRDefault="00623A09"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Определения, в </w:t>
      </w:r>
      <w:r w:rsidR="005E30EC">
        <w:rPr>
          <w:rFonts w:ascii="Times New Roman" w:hAnsi="Times New Roman" w:cs="Times New Roman"/>
          <w:sz w:val="28"/>
        </w:rPr>
        <w:t xml:space="preserve">основном, </w:t>
      </w:r>
      <w:r>
        <w:rPr>
          <w:rFonts w:ascii="Times New Roman" w:hAnsi="Times New Roman" w:cs="Times New Roman"/>
          <w:sz w:val="28"/>
        </w:rPr>
        <w:t>повторяют смысл предыдущих</w:t>
      </w:r>
      <w:r w:rsidR="006E6D73">
        <w:rPr>
          <w:rFonts w:ascii="Times New Roman" w:hAnsi="Times New Roman" w:cs="Times New Roman"/>
          <w:sz w:val="28"/>
        </w:rPr>
        <w:t xml:space="preserve"> дефиниций</w:t>
      </w:r>
      <w:r>
        <w:rPr>
          <w:rFonts w:ascii="Times New Roman" w:hAnsi="Times New Roman" w:cs="Times New Roman"/>
          <w:sz w:val="28"/>
        </w:rPr>
        <w:t xml:space="preserve">, поэтому обратимся к отличиям. </w:t>
      </w:r>
      <w:r w:rsidR="00782DC1">
        <w:rPr>
          <w:rFonts w:ascii="Times New Roman" w:hAnsi="Times New Roman" w:cs="Times New Roman"/>
          <w:sz w:val="28"/>
        </w:rPr>
        <w:t>Интересно акцентирование внимания на словах, поступках и поведении, то есть «глупость» не как длящийся процесс, а как однократное действие. Отсутствует</w:t>
      </w:r>
      <w:r w:rsidR="00922992">
        <w:rPr>
          <w:rFonts w:ascii="Times New Roman" w:hAnsi="Times New Roman" w:cs="Times New Roman"/>
          <w:sz w:val="28"/>
        </w:rPr>
        <w:t xml:space="preserve"> мысль </w:t>
      </w:r>
      <w:r w:rsidR="00782DC1">
        <w:rPr>
          <w:rFonts w:ascii="Times New Roman" w:hAnsi="Times New Roman" w:cs="Times New Roman"/>
          <w:sz w:val="28"/>
        </w:rPr>
        <w:t>об образованности</w:t>
      </w:r>
      <w:r w:rsidR="00BD32E3">
        <w:rPr>
          <w:rFonts w:ascii="Times New Roman" w:hAnsi="Times New Roman" w:cs="Times New Roman"/>
          <w:sz w:val="28"/>
        </w:rPr>
        <w:t xml:space="preserve"> и начитанности, но имеется ряд </w:t>
      </w:r>
      <w:r w:rsidR="00DE670C">
        <w:rPr>
          <w:rFonts w:ascii="Times New Roman" w:hAnsi="Times New Roman" w:cs="Times New Roman"/>
          <w:sz w:val="28"/>
        </w:rPr>
        <w:t>новых представлений: глупый как</w:t>
      </w:r>
      <w:r w:rsidR="00AE4F99">
        <w:rPr>
          <w:rFonts w:ascii="Times New Roman" w:hAnsi="Times New Roman" w:cs="Times New Roman"/>
          <w:sz w:val="28"/>
        </w:rPr>
        <w:t xml:space="preserve"> ненужный и никчёмный (известно, что не всегда то, что никому не нужно, можно назвать глупым)</w:t>
      </w:r>
      <w:r w:rsidR="00FE2FA9">
        <w:rPr>
          <w:rFonts w:ascii="Times New Roman" w:hAnsi="Times New Roman" w:cs="Times New Roman"/>
          <w:sz w:val="28"/>
        </w:rPr>
        <w:t>; глупый</w:t>
      </w:r>
      <w:r w:rsidR="002A78C6">
        <w:rPr>
          <w:rFonts w:ascii="Times New Roman" w:hAnsi="Times New Roman" w:cs="Times New Roman"/>
          <w:sz w:val="28"/>
        </w:rPr>
        <w:t xml:space="preserve"> не как непонятливый, а</w:t>
      </w:r>
      <w:r w:rsidR="00FE2FA9">
        <w:rPr>
          <w:rFonts w:ascii="Times New Roman" w:hAnsi="Times New Roman" w:cs="Times New Roman"/>
          <w:sz w:val="28"/>
        </w:rPr>
        <w:t xml:space="preserve"> как наивный ввиду недостатка опыта </w:t>
      </w:r>
      <w:r w:rsidR="00F718A6">
        <w:rPr>
          <w:rFonts w:ascii="Times New Roman" w:hAnsi="Times New Roman" w:cs="Times New Roman"/>
          <w:sz w:val="28"/>
        </w:rPr>
        <w:t>и знани</w:t>
      </w:r>
      <w:r w:rsidR="00B369E5">
        <w:rPr>
          <w:rFonts w:ascii="Times New Roman" w:hAnsi="Times New Roman" w:cs="Times New Roman"/>
          <w:sz w:val="28"/>
        </w:rPr>
        <w:t>й</w:t>
      </w:r>
      <w:r w:rsidR="002A78C6">
        <w:rPr>
          <w:rFonts w:ascii="Times New Roman" w:hAnsi="Times New Roman" w:cs="Times New Roman"/>
          <w:sz w:val="28"/>
        </w:rPr>
        <w:t xml:space="preserve">. То есть тот, кому не к чему апеллировать не потому, что он лишён сообразительности, а потому, что у него </w:t>
      </w:r>
      <w:r w:rsidR="0046776B">
        <w:rPr>
          <w:rFonts w:ascii="Times New Roman" w:hAnsi="Times New Roman" w:cs="Times New Roman"/>
          <w:sz w:val="28"/>
        </w:rPr>
        <w:t>не было какого-либо опыта</w:t>
      </w:r>
      <w:r w:rsidR="00F27322">
        <w:rPr>
          <w:rFonts w:ascii="Times New Roman" w:hAnsi="Times New Roman" w:cs="Times New Roman"/>
          <w:sz w:val="28"/>
        </w:rPr>
        <w:t xml:space="preserve">. </w:t>
      </w:r>
    </w:p>
    <w:p w:rsidR="008D638D" w:rsidRPr="00623A09" w:rsidRDefault="008D638D"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Последн</w:t>
      </w:r>
      <w:r w:rsidR="00D85577">
        <w:rPr>
          <w:rFonts w:ascii="Times New Roman" w:hAnsi="Times New Roman" w:cs="Times New Roman"/>
          <w:sz w:val="28"/>
        </w:rPr>
        <w:t xml:space="preserve">яя группа определений относится к понятию «безумие»: </w:t>
      </w:r>
    </w:p>
    <w:p w:rsidR="005C4F35" w:rsidRPr="00D85577" w:rsidRDefault="008D638D" w:rsidP="00574C41">
      <w:pPr>
        <w:pStyle w:val="ab"/>
        <w:numPr>
          <w:ilvl w:val="0"/>
          <w:numId w:val="15"/>
        </w:numPr>
        <w:spacing w:after="0" w:line="360" w:lineRule="auto"/>
        <w:jc w:val="both"/>
        <w:rPr>
          <w:rFonts w:ascii="Times New Roman" w:hAnsi="Times New Roman" w:cs="Times New Roman"/>
          <w:sz w:val="28"/>
        </w:rPr>
      </w:pPr>
      <w:r w:rsidRPr="00D85577">
        <w:rPr>
          <w:rFonts w:ascii="Times New Roman" w:hAnsi="Times New Roman" w:cs="Times New Roman"/>
          <w:sz w:val="28"/>
        </w:rPr>
        <w:lastRenderedPageBreak/>
        <w:t>Безумие</w:t>
      </w:r>
      <w:r w:rsidR="00945B22" w:rsidRPr="00D85577">
        <w:rPr>
          <w:rFonts w:ascii="Times New Roman" w:hAnsi="Times New Roman" w:cs="Times New Roman"/>
          <w:sz w:val="28"/>
        </w:rPr>
        <w:t> –</w:t>
      </w:r>
      <w:r w:rsidRPr="00D85577">
        <w:rPr>
          <w:rFonts w:ascii="Times New Roman" w:hAnsi="Times New Roman" w:cs="Times New Roman"/>
          <w:sz w:val="28"/>
        </w:rPr>
        <w:t xml:space="preserve"> «безрассудство</w:t>
      </w:r>
      <w:r w:rsidR="00945B22" w:rsidRPr="00D85577">
        <w:rPr>
          <w:rFonts w:ascii="Times New Roman" w:hAnsi="Times New Roman" w:cs="Times New Roman"/>
          <w:sz w:val="28"/>
        </w:rPr>
        <w:t>; с</w:t>
      </w:r>
      <w:r w:rsidRPr="00D85577">
        <w:rPr>
          <w:rFonts w:ascii="Times New Roman" w:hAnsi="Times New Roman" w:cs="Times New Roman"/>
          <w:sz w:val="28"/>
        </w:rPr>
        <w:t>умасшествие</w:t>
      </w:r>
      <w:r w:rsidR="00921392">
        <w:rPr>
          <w:rFonts w:ascii="Times New Roman" w:hAnsi="Times New Roman" w:cs="Times New Roman"/>
          <w:sz w:val="28"/>
        </w:rPr>
        <w:t xml:space="preserve"> (напр., «Бывало я тобой / В безумии пленялся</w:t>
      </w:r>
      <w:r w:rsidR="00921392" w:rsidRPr="00921392">
        <w:rPr>
          <w:rFonts w:ascii="Times New Roman" w:hAnsi="Times New Roman" w:cs="Times New Roman"/>
          <w:sz w:val="28"/>
        </w:rPr>
        <w:t>/  Бывало, восхищался / Коварной красотой</w:t>
      </w:r>
      <w:r w:rsidR="00921392">
        <w:rPr>
          <w:rFonts w:ascii="Times New Roman" w:hAnsi="Times New Roman" w:cs="Times New Roman"/>
          <w:sz w:val="28"/>
        </w:rPr>
        <w:t xml:space="preserve">»; «Он часто в сечах роковых / </w:t>
      </w:r>
      <w:r w:rsidR="00921392" w:rsidRPr="00921392">
        <w:rPr>
          <w:rFonts w:ascii="Times New Roman" w:hAnsi="Times New Roman" w:cs="Times New Roman"/>
          <w:sz w:val="28"/>
        </w:rPr>
        <w:t xml:space="preserve">Подъемлет саблю, и с размаха </w:t>
      </w:r>
      <w:r w:rsidR="00921392">
        <w:rPr>
          <w:rFonts w:ascii="Times New Roman" w:hAnsi="Times New Roman" w:cs="Times New Roman"/>
          <w:sz w:val="28"/>
        </w:rPr>
        <w:t xml:space="preserve">/ </w:t>
      </w:r>
      <w:r w:rsidR="00921392" w:rsidRPr="00921392">
        <w:rPr>
          <w:rFonts w:ascii="Times New Roman" w:hAnsi="Times New Roman" w:cs="Times New Roman"/>
          <w:sz w:val="28"/>
        </w:rPr>
        <w:t xml:space="preserve">Недвижим остается вдруг, </w:t>
      </w:r>
      <w:r w:rsidR="00921392">
        <w:rPr>
          <w:rFonts w:ascii="Times New Roman" w:hAnsi="Times New Roman" w:cs="Times New Roman"/>
          <w:sz w:val="28"/>
        </w:rPr>
        <w:t xml:space="preserve">/ </w:t>
      </w:r>
      <w:r w:rsidR="00921392" w:rsidRPr="00921392">
        <w:rPr>
          <w:rFonts w:ascii="Times New Roman" w:hAnsi="Times New Roman" w:cs="Times New Roman"/>
          <w:sz w:val="28"/>
        </w:rPr>
        <w:t>Глядит с безумием вокруг»</w:t>
      </w:r>
      <w:r w:rsidR="00921392">
        <w:rPr>
          <w:rFonts w:ascii="Times New Roman" w:hAnsi="Times New Roman" w:cs="Times New Roman"/>
          <w:sz w:val="28"/>
        </w:rPr>
        <w:t>)</w:t>
      </w:r>
      <w:r w:rsidR="00945B22" w:rsidRPr="00D85577">
        <w:rPr>
          <w:rFonts w:ascii="Times New Roman" w:hAnsi="Times New Roman" w:cs="Times New Roman"/>
          <w:sz w:val="28"/>
        </w:rPr>
        <w:t>»</w:t>
      </w:r>
      <w:r w:rsidR="00D86B5D">
        <w:rPr>
          <w:rStyle w:val="ae"/>
          <w:rFonts w:ascii="Times New Roman" w:hAnsi="Times New Roman" w:cs="Times New Roman"/>
          <w:sz w:val="28"/>
        </w:rPr>
        <w:footnoteReference w:id="182"/>
      </w:r>
      <w:r w:rsidR="005C4F35" w:rsidRPr="00D85577">
        <w:rPr>
          <w:rFonts w:ascii="Times New Roman" w:hAnsi="Times New Roman" w:cs="Times New Roman"/>
          <w:sz w:val="28"/>
        </w:rPr>
        <w:t>.</w:t>
      </w:r>
    </w:p>
    <w:p w:rsidR="005C4F35" w:rsidRPr="006A4CE3" w:rsidRDefault="008D638D" w:rsidP="00574C41">
      <w:pPr>
        <w:pStyle w:val="ab"/>
        <w:numPr>
          <w:ilvl w:val="0"/>
          <w:numId w:val="15"/>
        </w:numPr>
        <w:spacing w:after="0" w:line="360" w:lineRule="auto"/>
        <w:jc w:val="both"/>
        <w:rPr>
          <w:rFonts w:ascii="Times New Roman" w:hAnsi="Times New Roman" w:cs="Times New Roman"/>
          <w:sz w:val="28"/>
        </w:rPr>
      </w:pPr>
      <w:r w:rsidRPr="006A4CE3">
        <w:rPr>
          <w:rFonts w:ascii="Times New Roman" w:hAnsi="Times New Roman" w:cs="Times New Roman"/>
          <w:sz w:val="28"/>
        </w:rPr>
        <w:t>Безумный </w:t>
      </w:r>
      <w:r w:rsidR="00445454">
        <w:rPr>
          <w:rFonts w:ascii="Times New Roman" w:hAnsi="Times New Roman" w:cs="Times New Roman"/>
          <w:sz w:val="28"/>
        </w:rPr>
        <w:t xml:space="preserve">– </w:t>
      </w:r>
      <w:r w:rsidR="00945B22" w:rsidRPr="006A4CE3">
        <w:rPr>
          <w:rFonts w:ascii="Times New Roman" w:hAnsi="Times New Roman" w:cs="Times New Roman"/>
          <w:sz w:val="28"/>
        </w:rPr>
        <w:t>«н</w:t>
      </w:r>
      <w:r w:rsidR="005C4F35" w:rsidRPr="006A4CE3">
        <w:rPr>
          <w:rFonts w:ascii="Times New Roman" w:hAnsi="Times New Roman" w:cs="Times New Roman"/>
          <w:sz w:val="28"/>
        </w:rPr>
        <w:t>ер</w:t>
      </w:r>
      <w:r w:rsidR="000C185C" w:rsidRPr="006A4CE3">
        <w:rPr>
          <w:rFonts w:ascii="Times New Roman" w:hAnsi="Times New Roman" w:cs="Times New Roman"/>
          <w:sz w:val="28"/>
        </w:rPr>
        <w:t xml:space="preserve">азумный, </w:t>
      </w:r>
      <w:r w:rsidR="002867AD" w:rsidRPr="006A4CE3">
        <w:rPr>
          <w:rFonts w:ascii="Times New Roman" w:hAnsi="Times New Roman" w:cs="Times New Roman"/>
          <w:sz w:val="28"/>
        </w:rPr>
        <w:t>&lt;…&gt;</w:t>
      </w:r>
      <w:r w:rsidR="001D1C2D">
        <w:rPr>
          <w:rFonts w:ascii="Times New Roman" w:hAnsi="Times New Roman" w:cs="Times New Roman"/>
          <w:sz w:val="28"/>
        </w:rPr>
        <w:t xml:space="preserve"> </w:t>
      </w:r>
      <w:r w:rsidRPr="006A4CE3">
        <w:rPr>
          <w:rFonts w:ascii="Times New Roman" w:hAnsi="Times New Roman" w:cs="Times New Roman"/>
          <w:sz w:val="28"/>
        </w:rPr>
        <w:t xml:space="preserve">не основанный на трезвом размышлении; </w:t>
      </w:r>
      <w:r w:rsidR="00945B22" w:rsidRPr="006A4CE3">
        <w:rPr>
          <w:rFonts w:ascii="Times New Roman" w:hAnsi="Times New Roman" w:cs="Times New Roman"/>
          <w:sz w:val="28"/>
        </w:rPr>
        <w:t>л</w:t>
      </w:r>
      <w:r w:rsidR="005C4F35" w:rsidRPr="006A4CE3">
        <w:rPr>
          <w:rFonts w:ascii="Times New Roman" w:hAnsi="Times New Roman" w:cs="Times New Roman"/>
          <w:sz w:val="28"/>
        </w:rPr>
        <w:t>ишив</w:t>
      </w:r>
      <w:r w:rsidRPr="006A4CE3">
        <w:rPr>
          <w:rFonts w:ascii="Times New Roman" w:hAnsi="Times New Roman" w:cs="Times New Roman"/>
          <w:sz w:val="28"/>
        </w:rPr>
        <w:t xml:space="preserve">шийся рассудка, сумасшедший; находящийся в состоянии безумия, обезумевший; </w:t>
      </w:r>
      <w:r w:rsidR="002867AD" w:rsidRPr="006A4CE3">
        <w:rPr>
          <w:rFonts w:ascii="Times New Roman" w:hAnsi="Times New Roman" w:cs="Times New Roman"/>
          <w:sz w:val="28"/>
        </w:rPr>
        <w:t>&lt;…&gt;</w:t>
      </w:r>
      <w:r w:rsidR="00921392">
        <w:rPr>
          <w:rFonts w:ascii="Times New Roman" w:hAnsi="Times New Roman" w:cs="Times New Roman"/>
          <w:sz w:val="28"/>
        </w:rPr>
        <w:t xml:space="preserve"> </w:t>
      </w:r>
      <w:r w:rsidRPr="006A4CE3">
        <w:rPr>
          <w:rFonts w:ascii="Times New Roman" w:hAnsi="Times New Roman" w:cs="Times New Roman"/>
          <w:sz w:val="28"/>
        </w:rPr>
        <w:t>свойственный безумному; кошмарный, бредовый (о сне);  крайний в своём проявлении, неистовый</w:t>
      </w:r>
      <w:r w:rsidR="00243EC1">
        <w:rPr>
          <w:rFonts w:ascii="Times New Roman" w:hAnsi="Times New Roman" w:cs="Times New Roman"/>
          <w:sz w:val="28"/>
        </w:rPr>
        <w:t xml:space="preserve"> («</w:t>
      </w:r>
      <w:r w:rsidR="00243EC1" w:rsidRPr="00243EC1">
        <w:rPr>
          <w:rFonts w:ascii="Times New Roman" w:hAnsi="Times New Roman" w:cs="Times New Roman"/>
          <w:sz w:val="28"/>
        </w:rPr>
        <w:t xml:space="preserve">Брожу ли я вдоль улиц шумных, </w:t>
      </w:r>
      <w:r w:rsidR="00243EC1">
        <w:rPr>
          <w:rFonts w:ascii="Times New Roman" w:hAnsi="Times New Roman" w:cs="Times New Roman"/>
          <w:sz w:val="28"/>
        </w:rPr>
        <w:t xml:space="preserve">/ </w:t>
      </w:r>
      <w:r w:rsidR="00243EC1" w:rsidRPr="00243EC1">
        <w:rPr>
          <w:rFonts w:ascii="Times New Roman" w:hAnsi="Times New Roman" w:cs="Times New Roman"/>
          <w:sz w:val="28"/>
        </w:rPr>
        <w:t xml:space="preserve">Вхожу ль во многолюдный храм, </w:t>
      </w:r>
      <w:r w:rsidR="00243EC1">
        <w:rPr>
          <w:rFonts w:ascii="Times New Roman" w:hAnsi="Times New Roman" w:cs="Times New Roman"/>
          <w:sz w:val="28"/>
        </w:rPr>
        <w:t xml:space="preserve">/ </w:t>
      </w:r>
      <w:r w:rsidR="00243EC1" w:rsidRPr="00243EC1">
        <w:rPr>
          <w:rFonts w:ascii="Times New Roman" w:hAnsi="Times New Roman" w:cs="Times New Roman"/>
          <w:sz w:val="28"/>
        </w:rPr>
        <w:t xml:space="preserve">Сижу ль меж юношей безумных, </w:t>
      </w:r>
      <w:r w:rsidR="00243EC1">
        <w:rPr>
          <w:rFonts w:ascii="Times New Roman" w:hAnsi="Times New Roman" w:cs="Times New Roman"/>
          <w:sz w:val="28"/>
        </w:rPr>
        <w:t>/ Я предаюсь моим мечтам»)</w:t>
      </w:r>
      <w:r w:rsidR="00945B22" w:rsidRPr="006A4CE3">
        <w:rPr>
          <w:rFonts w:ascii="Times New Roman" w:hAnsi="Times New Roman" w:cs="Times New Roman"/>
          <w:sz w:val="28"/>
        </w:rPr>
        <w:t>»</w:t>
      </w:r>
      <w:r w:rsidR="00D86B5D">
        <w:rPr>
          <w:rStyle w:val="ae"/>
          <w:rFonts w:ascii="Times New Roman" w:hAnsi="Times New Roman" w:cs="Times New Roman"/>
          <w:sz w:val="28"/>
        </w:rPr>
        <w:footnoteReference w:id="183"/>
      </w:r>
      <w:r w:rsidR="005C4F35" w:rsidRPr="006A4CE3">
        <w:rPr>
          <w:rFonts w:ascii="Times New Roman" w:hAnsi="Times New Roman" w:cs="Times New Roman"/>
          <w:sz w:val="28"/>
        </w:rPr>
        <w:t>.</w:t>
      </w:r>
    </w:p>
    <w:p w:rsidR="00162493" w:rsidRDefault="008D638D" w:rsidP="00574C41">
      <w:pPr>
        <w:pStyle w:val="ab"/>
        <w:numPr>
          <w:ilvl w:val="0"/>
          <w:numId w:val="15"/>
        </w:numPr>
        <w:spacing w:after="0" w:line="360" w:lineRule="auto"/>
        <w:jc w:val="both"/>
        <w:rPr>
          <w:rFonts w:ascii="Times New Roman" w:hAnsi="Times New Roman" w:cs="Times New Roman"/>
          <w:sz w:val="28"/>
        </w:rPr>
      </w:pPr>
      <w:r w:rsidRPr="00D85577">
        <w:rPr>
          <w:rFonts w:ascii="Times New Roman" w:hAnsi="Times New Roman" w:cs="Times New Roman"/>
          <w:sz w:val="28"/>
        </w:rPr>
        <w:t>Безумец</w:t>
      </w:r>
      <w:r w:rsidR="00945B22" w:rsidRPr="00D85577">
        <w:rPr>
          <w:rFonts w:ascii="Times New Roman" w:hAnsi="Times New Roman" w:cs="Times New Roman"/>
          <w:sz w:val="28"/>
        </w:rPr>
        <w:t xml:space="preserve"> – «б</w:t>
      </w:r>
      <w:r w:rsidR="005C4F35" w:rsidRPr="00D85577">
        <w:rPr>
          <w:rFonts w:ascii="Times New Roman" w:hAnsi="Times New Roman" w:cs="Times New Roman"/>
          <w:sz w:val="28"/>
        </w:rPr>
        <w:t>езрассудный челов</w:t>
      </w:r>
      <w:r w:rsidR="00945B22" w:rsidRPr="00D85577">
        <w:rPr>
          <w:rFonts w:ascii="Times New Roman" w:hAnsi="Times New Roman" w:cs="Times New Roman"/>
          <w:sz w:val="28"/>
        </w:rPr>
        <w:t>ек; с</w:t>
      </w:r>
      <w:r w:rsidR="005C4F35" w:rsidRPr="00D85577">
        <w:rPr>
          <w:rFonts w:ascii="Times New Roman" w:hAnsi="Times New Roman" w:cs="Times New Roman"/>
          <w:sz w:val="28"/>
        </w:rPr>
        <w:t>умасшедший</w:t>
      </w:r>
      <w:r w:rsidR="005B429E">
        <w:rPr>
          <w:rFonts w:ascii="Times New Roman" w:hAnsi="Times New Roman" w:cs="Times New Roman"/>
          <w:sz w:val="28"/>
        </w:rPr>
        <w:t xml:space="preserve"> (</w:t>
      </w:r>
      <w:r w:rsidR="00A47770">
        <w:rPr>
          <w:rFonts w:ascii="Times New Roman" w:hAnsi="Times New Roman" w:cs="Times New Roman"/>
          <w:sz w:val="28"/>
        </w:rPr>
        <w:t>«</w:t>
      </w:r>
      <w:r w:rsidR="00A47770" w:rsidRPr="00A47770">
        <w:rPr>
          <w:rFonts w:ascii="Times New Roman" w:hAnsi="Times New Roman" w:cs="Times New Roman"/>
          <w:sz w:val="28"/>
        </w:rPr>
        <w:t>Оставя шумный круг безумцев молодых,</w:t>
      </w:r>
      <w:r w:rsidR="00A47770">
        <w:rPr>
          <w:rFonts w:ascii="Times New Roman" w:hAnsi="Times New Roman" w:cs="Times New Roman"/>
          <w:sz w:val="28"/>
        </w:rPr>
        <w:t xml:space="preserve"> /</w:t>
      </w:r>
      <w:r w:rsidR="00A47770" w:rsidRPr="00A47770">
        <w:rPr>
          <w:rFonts w:ascii="Times New Roman" w:hAnsi="Times New Roman" w:cs="Times New Roman"/>
          <w:sz w:val="28"/>
        </w:rPr>
        <w:t xml:space="preserve"> В изгнании моем я не жалел об них</w:t>
      </w:r>
      <w:r w:rsidR="00A47770">
        <w:rPr>
          <w:rFonts w:ascii="Times New Roman" w:hAnsi="Times New Roman" w:cs="Times New Roman"/>
          <w:sz w:val="28"/>
        </w:rPr>
        <w:t xml:space="preserve">»;  </w:t>
      </w:r>
      <w:r w:rsidR="005B429E">
        <w:rPr>
          <w:rFonts w:ascii="Times New Roman" w:hAnsi="Times New Roman" w:cs="Times New Roman"/>
          <w:sz w:val="28"/>
        </w:rPr>
        <w:t>«</w:t>
      </w:r>
      <w:r w:rsidR="005B429E" w:rsidRPr="005B429E">
        <w:rPr>
          <w:rFonts w:ascii="Times New Roman" w:hAnsi="Times New Roman" w:cs="Times New Roman"/>
          <w:sz w:val="28"/>
        </w:rPr>
        <w:t>Кругом подножия кумира </w:t>
      </w:r>
      <w:r w:rsidR="005B429E">
        <w:rPr>
          <w:rFonts w:ascii="Times New Roman" w:hAnsi="Times New Roman" w:cs="Times New Roman"/>
          <w:sz w:val="28"/>
        </w:rPr>
        <w:t xml:space="preserve">/ </w:t>
      </w:r>
      <w:r w:rsidR="005B429E" w:rsidRPr="005B429E">
        <w:rPr>
          <w:rFonts w:ascii="Times New Roman" w:hAnsi="Times New Roman" w:cs="Times New Roman"/>
          <w:sz w:val="28"/>
        </w:rPr>
        <w:t xml:space="preserve">Безумец бедный обошел </w:t>
      </w:r>
      <w:r w:rsidR="005B429E">
        <w:rPr>
          <w:rFonts w:ascii="Times New Roman" w:hAnsi="Times New Roman" w:cs="Times New Roman"/>
          <w:sz w:val="28"/>
        </w:rPr>
        <w:t xml:space="preserve">/ </w:t>
      </w:r>
      <w:r w:rsidR="005B429E" w:rsidRPr="005B429E">
        <w:rPr>
          <w:rFonts w:ascii="Times New Roman" w:hAnsi="Times New Roman" w:cs="Times New Roman"/>
          <w:sz w:val="28"/>
        </w:rPr>
        <w:t xml:space="preserve">И взоры дикие навел </w:t>
      </w:r>
      <w:r w:rsidR="005B429E">
        <w:rPr>
          <w:rFonts w:ascii="Times New Roman" w:hAnsi="Times New Roman" w:cs="Times New Roman"/>
          <w:sz w:val="28"/>
        </w:rPr>
        <w:t xml:space="preserve">/ </w:t>
      </w:r>
      <w:r w:rsidR="005B429E" w:rsidRPr="005B429E">
        <w:rPr>
          <w:rFonts w:ascii="Times New Roman" w:hAnsi="Times New Roman" w:cs="Times New Roman"/>
          <w:sz w:val="28"/>
        </w:rPr>
        <w:t>На лик державца полумира</w:t>
      </w:r>
      <w:r w:rsidR="005B429E">
        <w:rPr>
          <w:rFonts w:ascii="Times New Roman" w:hAnsi="Times New Roman" w:cs="Times New Roman"/>
          <w:sz w:val="28"/>
        </w:rPr>
        <w:t>»)</w:t>
      </w:r>
      <w:r w:rsidR="00945B22" w:rsidRPr="00D85577">
        <w:rPr>
          <w:rFonts w:ascii="Times New Roman" w:hAnsi="Times New Roman" w:cs="Times New Roman"/>
          <w:sz w:val="28"/>
        </w:rPr>
        <w:t>»</w:t>
      </w:r>
      <w:r w:rsidR="00D86B5D">
        <w:rPr>
          <w:rStyle w:val="ae"/>
          <w:rFonts w:ascii="Times New Roman" w:hAnsi="Times New Roman" w:cs="Times New Roman"/>
          <w:sz w:val="28"/>
        </w:rPr>
        <w:footnoteReference w:id="184"/>
      </w:r>
      <w:r w:rsidR="00945B22" w:rsidRPr="00D85577">
        <w:rPr>
          <w:rFonts w:ascii="Times New Roman" w:hAnsi="Times New Roman" w:cs="Times New Roman"/>
          <w:sz w:val="28"/>
        </w:rPr>
        <w:t xml:space="preserve">. </w:t>
      </w:r>
      <w:r w:rsidR="005C4F35" w:rsidRPr="00D85577">
        <w:rPr>
          <w:rFonts w:ascii="Times New Roman" w:hAnsi="Times New Roman" w:cs="Times New Roman"/>
          <w:sz w:val="28"/>
        </w:rPr>
        <w:t> </w:t>
      </w:r>
    </w:p>
    <w:p w:rsidR="005C4F35" w:rsidRDefault="00BF6AD7"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В подавляющем большинстве данные определения</w:t>
      </w:r>
      <w:r w:rsidR="001D1C2D">
        <w:rPr>
          <w:rFonts w:ascii="Times New Roman" w:hAnsi="Times New Roman" w:cs="Times New Roman"/>
          <w:sz w:val="28"/>
        </w:rPr>
        <w:t xml:space="preserve"> </w:t>
      </w:r>
      <w:r w:rsidR="004353D0">
        <w:rPr>
          <w:rFonts w:ascii="Times New Roman" w:hAnsi="Times New Roman" w:cs="Times New Roman"/>
          <w:sz w:val="28"/>
        </w:rPr>
        <w:t xml:space="preserve">находим </w:t>
      </w:r>
      <w:r>
        <w:rPr>
          <w:rFonts w:ascii="Times New Roman" w:hAnsi="Times New Roman" w:cs="Times New Roman"/>
          <w:sz w:val="28"/>
        </w:rPr>
        <w:t xml:space="preserve">и в предыдущих словарях, однако, есть несколько отличий. </w:t>
      </w:r>
      <w:r w:rsidR="00420D3A">
        <w:rPr>
          <w:rFonts w:ascii="Times New Roman" w:hAnsi="Times New Roman" w:cs="Times New Roman"/>
          <w:sz w:val="28"/>
        </w:rPr>
        <w:t>Во-первых, трижды повторяется «сумасшедший», то есть лишившийся ума; во-вторых, появляется новое значение</w:t>
      </w:r>
      <w:r w:rsidR="007A0FBD">
        <w:rPr>
          <w:rFonts w:ascii="Times New Roman" w:hAnsi="Times New Roman" w:cs="Times New Roman"/>
          <w:sz w:val="28"/>
        </w:rPr>
        <w:t>, «крайний в своём проявлении», и это может быть отнесено уже не только к уму</w:t>
      </w:r>
      <w:r w:rsidR="00D15DC8">
        <w:rPr>
          <w:rFonts w:ascii="Times New Roman" w:hAnsi="Times New Roman" w:cs="Times New Roman"/>
          <w:sz w:val="28"/>
        </w:rPr>
        <w:t>, но и, в первую очередь, к страстям, любви, ревности</w:t>
      </w:r>
      <w:r w:rsidR="008525FB">
        <w:rPr>
          <w:rFonts w:ascii="Times New Roman" w:hAnsi="Times New Roman" w:cs="Times New Roman"/>
          <w:sz w:val="28"/>
        </w:rPr>
        <w:t>, далее – к какой-либо фанатичной идее</w:t>
      </w:r>
      <w:r w:rsidR="00D021B1">
        <w:rPr>
          <w:rFonts w:ascii="Times New Roman" w:hAnsi="Times New Roman" w:cs="Times New Roman"/>
          <w:sz w:val="28"/>
        </w:rPr>
        <w:t xml:space="preserve"> (напр., «Любви безумную тревогу / Я безотрадно испытал»</w:t>
      </w:r>
      <w:r w:rsidR="00D021B1">
        <w:rPr>
          <w:rStyle w:val="ae"/>
          <w:rFonts w:ascii="Times New Roman" w:hAnsi="Times New Roman" w:cs="Times New Roman"/>
          <w:sz w:val="28"/>
        </w:rPr>
        <w:footnoteReference w:id="185"/>
      </w:r>
      <w:r w:rsidR="00D021B1">
        <w:rPr>
          <w:rFonts w:ascii="Times New Roman" w:hAnsi="Times New Roman" w:cs="Times New Roman"/>
          <w:sz w:val="28"/>
        </w:rPr>
        <w:t>)</w:t>
      </w:r>
      <w:r w:rsidR="008525FB">
        <w:rPr>
          <w:rFonts w:ascii="Times New Roman" w:hAnsi="Times New Roman" w:cs="Times New Roman"/>
          <w:sz w:val="28"/>
        </w:rPr>
        <w:t xml:space="preserve">. </w:t>
      </w:r>
    </w:p>
    <w:p w:rsidR="00CD5F34" w:rsidRDefault="00CD5F34"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Pr="00CD5F34">
        <w:rPr>
          <w:rFonts w:ascii="Times New Roman" w:hAnsi="Times New Roman" w:cs="Times New Roman"/>
          <w:sz w:val="28"/>
        </w:rPr>
        <w:t>в Словаре языка А. С. Пушкина</w:t>
      </w:r>
      <w:r w:rsidR="00E05D9F">
        <w:rPr>
          <w:rFonts w:ascii="Times New Roman" w:hAnsi="Times New Roman" w:cs="Times New Roman"/>
          <w:sz w:val="28"/>
        </w:rPr>
        <w:t xml:space="preserve"> </w:t>
      </w:r>
      <w:r w:rsidRPr="00CD5F34">
        <w:rPr>
          <w:rFonts w:ascii="Times New Roman" w:hAnsi="Times New Roman" w:cs="Times New Roman"/>
          <w:sz w:val="28"/>
        </w:rPr>
        <w:t>(1956–1961)</w:t>
      </w:r>
      <w:r>
        <w:rPr>
          <w:rFonts w:ascii="Times New Roman" w:hAnsi="Times New Roman" w:cs="Times New Roman"/>
          <w:sz w:val="28"/>
        </w:rPr>
        <w:t xml:space="preserve"> был выявлен ряд новых дефиниций, относящихся к «уму»: двойственность определения «умник</w:t>
      </w:r>
      <w:r w:rsidR="004353D0">
        <w:rPr>
          <w:rFonts w:ascii="Times New Roman" w:hAnsi="Times New Roman" w:cs="Times New Roman"/>
          <w:sz w:val="28"/>
        </w:rPr>
        <w:t>а</w:t>
      </w:r>
      <w:r>
        <w:rPr>
          <w:rFonts w:ascii="Times New Roman" w:hAnsi="Times New Roman" w:cs="Times New Roman"/>
          <w:sz w:val="28"/>
        </w:rPr>
        <w:t xml:space="preserve">» как человека </w:t>
      </w:r>
      <w:r w:rsidR="004353D0">
        <w:rPr>
          <w:rFonts w:ascii="Times New Roman" w:hAnsi="Times New Roman" w:cs="Times New Roman"/>
          <w:sz w:val="28"/>
        </w:rPr>
        <w:t>обладающего умом</w:t>
      </w:r>
      <w:r>
        <w:rPr>
          <w:rFonts w:ascii="Times New Roman" w:hAnsi="Times New Roman" w:cs="Times New Roman"/>
          <w:sz w:val="28"/>
        </w:rPr>
        <w:t xml:space="preserve"> и как «умничающего»</w:t>
      </w:r>
      <w:r w:rsidR="00B66A14">
        <w:rPr>
          <w:rFonts w:ascii="Times New Roman" w:hAnsi="Times New Roman" w:cs="Times New Roman"/>
          <w:sz w:val="28"/>
        </w:rPr>
        <w:t xml:space="preserve">, то есть того, кто </w:t>
      </w:r>
      <w:r w:rsidR="004353D0">
        <w:rPr>
          <w:rFonts w:ascii="Times New Roman" w:hAnsi="Times New Roman" w:cs="Times New Roman"/>
          <w:sz w:val="28"/>
        </w:rPr>
        <w:t xml:space="preserve">более всего </w:t>
      </w:r>
      <w:r w:rsidR="00B66A14">
        <w:rPr>
          <w:rFonts w:ascii="Times New Roman" w:hAnsi="Times New Roman" w:cs="Times New Roman"/>
          <w:sz w:val="28"/>
        </w:rPr>
        <w:t xml:space="preserve">стремится </w:t>
      </w:r>
      <w:r w:rsidR="00192C4F" w:rsidRPr="004353D0">
        <w:rPr>
          <w:rFonts w:ascii="Times New Roman" w:hAnsi="Times New Roman" w:cs="Times New Roman"/>
          <w:i/>
          <w:sz w:val="28"/>
        </w:rPr>
        <w:t>выказать</w:t>
      </w:r>
      <w:r w:rsidR="00192C4F">
        <w:rPr>
          <w:rFonts w:ascii="Times New Roman" w:hAnsi="Times New Roman" w:cs="Times New Roman"/>
          <w:sz w:val="28"/>
        </w:rPr>
        <w:t xml:space="preserve"> свой ум. «Разум» включает в себя «ум</w:t>
      </w:r>
      <w:r w:rsidR="009A2018">
        <w:rPr>
          <w:rFonts w:ascii="Times New Roman" w:hAnsi="Times New Roman" w:cs="Times New Roman"/>
          <w:sz w:val="28"/>
        </w:rPr>
        <w:t xml:space="preserve">» и практическую пользу, то есть «толк». </w:t>
      </w:r>
      <w:r w:rsidR="00843427">
        <w:rPr>
          <w:rFonts w:ascii="Times New Roman" w:hAnsi="Times New Roman" w:cs="Times New Roman"/>
          <w:sz w:val="28"/>
        </w:rPr>
        <w:lastRenderedPageBreak/>
        <w:t>«Глупый» приобретает значение ненужного (</w:t>
      </w:r>
      <w:r w:rsidR="00AC0B58">
        <w:rPr>
          <w:rFonts w:ascii="Times New Roman" w:hAnsi="Times New Roman" w:cs="Times New Roman"/>
          <w:sz w:val="28"/>
        </w:rPr>
        <w:t xml:space="preserve">что возвращает нас к </w:t>
      </w:r>
      <w:r w:rsidR="00843427">
        <w:rPr>
          <w:rFonts w:ascii="Times New Roman" w:hAnsi="Times New Roman" w:cs="Times New Roman"/>
          <w:sz w:val="28"/>
        </w:rPr>
        <w:t>вопрос</w:t>
      </w:r>
      <w:r w:rsidR="00AC0B58">
        <w:rPr>
          <w:rFonts w:ascii="Times New Roman" w:hAnsi="Times New Roman" w:cs="Times New Roman"/>
          <w:sz w:val="28"/>
        </w:rPr>
        <w:t>у</w:t>
      </w:r>
      <w:r w:rsidR="00843427">
        <w:rPr>
          <w:rFonts w:ascii="Times New Roman" w:hAnsi="Times New Roman" w:cs="Times New Roman"/>
          <w:sz w:val="28"/>
        </w:rPr>
        <w:t xml:space="preserve"> о практической пользе), а так</w:t>
      </w:r>
      <w:r w:rsidR="00AC0B58">
        <w:rPr>
          <w:rFonts w:ascii="Times New Roman" w:hAnsi="Times New Roman" w:cs="Times New Roman"/>
          <w:sz w:val="28"/>
        </w:rPr>
        <w:t xml:space="preserve">же наивного ввиду недостатка опыта. «Безумный» </w:t>
      </w:r>
      <w:r w:rsidR="00445454">
        <w:rPr>
          <w:rFonts w:ascii="Times New Roman" w:hAnsi="Times New Roman" w:cs="Times New Roman"/>
          <w:sz w:val="28"/>
        </w:rPr>
        <w:t>–</w:t>
      </w:r>
      <w:r w:rsidR="00AC0B58">
        <w:rPr>
          <w:rFonts w:ascii="Times New Roman" w:hAnsi="Times New Roman" w:cs="Times New Roman"/>
          <w:sz w:val="28"/>
        </w:rPr>
        <w:t xml:space="preserve"> это, ко всему прочему, ещё и крайнее проявление чего-либо</w:t>
      </w:r>
      <w:r w:rsidR="00281397">
        <w:rPr>
          <w:rFonts w:ascii="Times New Roman" w:hAnsi="Times New Roman" w:cs="Times New Roman"/>
          <w:sz w:val="28"/>
        </w:rPr>
        <w:t xml:space="preserve"> (чаще всего о страстях)</w:t>
      </w:r>
      <w:r w:rsidR="00AC0B58">
        <w:rPr>
          <w:rFonts w:ascii="Times New Roman" w:hAnsi="Times New Roman" w:cs="Times New Roman"/>
          <w:sz w:val="28"/>
        </w:rPr>
        <w:t>.</w:t>
      </w:r>
    </w:p>
    <w:p w:rsidR="00EC1DB0" w:rsidRDefault="00072960"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Итак,</w:t>
      </w:r>
      <w:r w:rsidR="001D1C2D">
        <w:rPr>
          <w:rFonts w:ascii="Times New Roman" w:hAnsi="Times New Roman" w:cs="Times New Roman"/>
          <w:sz w:val="28"/>
        </w:rPr>
        <w:t xml:space="preserve"> </w:t>
      </w:r>
      <w:r w:rsidR="00933DC6" w:rsidRPr="00933DC6">
        <w:rPr>
          <w:rFonts w:ascii="Times New Roman" w:hAnsi="Times New Roman" w:cs="Times New Roman"/>
          <w:sz w:val="28"/>
        </w:rPr>
        <w:t>Словарь Академии Российской (1806-1822) и в Словарь церковно-славянского и русского языка (1847)</w:t>
      </w:r>
      <w:r w:rsidR="00933DC6">
        <w:rPr>
          <w:rFonts w:ascii="Times New Roman" w:hAnsi="Times New Roman" w:cs="Times New Roman"/>
          <w:sz w:val="28"/>
        </w:rPr>
        <w:t xml:space="preserve"> не представили принципиальных отличий в понимании данных концептов: важным отличием оказалось лишь то, что </w:t>
      </w:r>
      <w:r w:rsidR="00933DC6" w:rsidRPr="00933DC6">
        <w:rPr>
          <w:rFonts w:ascii="Times New Roman" w:hAnsi="Times New Roman" w:cs="Times New Roman"/>
          <w:sz w:val="28"/>
        </w:rPr>
        <w:t>в Словар</w:t>
      </w:r>
      <w:r w:rsidR="00933DC6">
        <w:rPr>
          <w:rFonts w:ascii="Times New Roman" w:hAnsi="Times New Roman" w:cs="Times New Roman"/>
          <w:sz w:val="28"/>
        </w:rPr>
        <w:t>е</w:t>
      </w:r>
      <w:r w:rsidR="00933DC6" w:rsidRPr="00933DC6">
        <w:rPr>
          <w:rFonts w:ascii="Times New Roman" w:hAnsi="Times New Roman" w:cs="Times New Roman"/>
          <w:sz w:val="28"/>
        </w:rPr>
        <w:t xml:space="preserve"> церковно-славянского и русского языка (1847)</w:t>
      </w:r>
      <w:r w:rsidR="00933DC6">
        <w:rPr>
          <w:rFonts w:ascii="Times New Roman" w:hAnsi="Times New Roman" w:cs="Times New Roman"/>
          <w:sz w:val="28"/>
        </w:rPr>
        <w:t xml:space="preserve"> под «умным» стали подразумевать ещё и основательность, чего не было в </w:t>
      </w:r>
      <w:r w:rsidR="00933DC6" w:rsidRPr="00933DC6">
        <w:rPr>
          <w:rFonts w:ascii="Times New Roman" w:hAnsi="Times New Roman" w:cs="Times New Roman"/>
          <w:sz w:val="28"/>
        </w:rPr>
        <w:t>Словар</w:t>
      </w:r>
      <w:r w:rsidR="00933DC6">
        <w:rPr>
          <w:rFonts w:ascii="Times New Roman" w:hAnsi="Times New Roman" w:cs="Times New Roman"/>
          <w:sz w:val="28"/>
        </w:rPr>
        <w:t>е</w:t>
      </w:r>
      <w:r w:rsidR="00933DC6" w:rsidRPr="00933DC6">
        <w:rPr>
          <w:rFonts w:ascii="Times New Roman" w:hAnsi="Times New Roman" w:cs="Times New Roman"/>
          <w:sz w:val="28"/>
        </w:rPr>
        <w:t xml:space="preserve"> Академии Российской (1806-1822)</w:t>
      </w:r>
      <w:r w:rsidR="00933DC6">
        <w:rPr>
          <w:rFonts w:ascii="Times New Roman" w:hAnsi="Times New Roman" w:cs="Times New Roman"/>
          <w:sz w:val="28"/>
        </w:rPr>
        <w:t xml:space="preserve">. </w:t>
      </w:r>
      <w:r w:rsidR="00F369F9">
        <w:rPr>
          <w:rFonts w:ascii="Times New Roman" w:hAnsi="Times New Roman" w:cs="Times New Roman"/>
          <w:sz w:val="28"/>
        </w:rPr>
        <w:t xml:space="preserve">Так, умный здесь – это тот, кто </w:t>
      </w:r>
      <w:r w:rsidR="00BD1FB8">
        <w:rPr>
          <w:rFonts w:ascii="Times New Roman" w:hAnsi="Times New Roman" w:cs="Times New Roman"/>
          <w:sz w:val="28"/>
        </w:rPr>
        <w:t>имеет</w:t>
      </w:r>
      <w:r w:rsidR="00F369F9">
        <w:rPr>
          <w:rFonts w:ascii="Times New Roman" w:hAnsi="Times New Roman" w:cs="Times New Roman"/>
          <w:sz w:val="28"/>
        </w:rPr>
        <w:t xml:space="preserve"> навык</w:t>
      </w:r>
      <w:r w:rsidR="00BD1FB8">
        <w:rPr>
          <w:rFonts w:ascii="Times New Roman" w:hAnsi="Times New Roman" w:cs="Times New Roman"/>
          <w:sz w:val="28"/>
        </w:rPr>
        <w:t>и</w:t>
      </w:r>
      <w:r w:rsidR="00F369F9">
        <w:rPr>
          <w:rFonts w:ascii="Times New Roman" w:hAnsi="Times New Roman" w:cs="Times New Roman"/>
          <w:sz w:val="28"/>
        </w:rPr>
        <w:t xml:space="preserve"> анализа, сопоставления фактов, на основании которых делается вывод. Интересно то, что в </w:t>
      </w:r>
      <w:r w:rsidR="00F369F9" w:rsidRPr="00F369F9">
        <w:rPr>
          <w:rFonts w:ascii="Times New Roman" w:hAnsi="Times New Roman" w:cs="Times New Roman"/>
          <w:sz w:val="28"/>
        </w:rPr>
        <w:t xml:space="preserve">Толковом словаре живого великорусского языка </w:t>
      </w:r>
      <w:r w:rsidR="00686057">
        <w:rPr>
          <w:rFonts w:ascii="Times New Roman" w:hAnsi="Times New Roman" w:cs="Times New Roman"/>
          <w:sz w:val="28"/>
        </w:rPr>
        <w:t xml:space="preserve">Владимира Даля </w:t>
      </w:r>
      <w:r w:rsidR="00F369F9" w:rsidRPr="00F369F9">
        <w:rPr>
          <w:rFonts w:ascii="Times New Roman" w:hAnsi="Times New Roman" w:cs="Times New Roman"/>
          <w:sz w:val="28"/>
        </w:rPr>
        <w:t>(1863)</w:t>
      </w:r>
      <w:r w:rsidR="00F369F9">
        <w:rPr>
          <w:rFonts w:ascii="Times New Roman" w:hAnsi="Times New Roman" w:cs="Times New Roman"/>
          <w:sz w:val="28"/>
        </w:rPr>
        <w:t xml:space="preserve"> умный человек </w:t>
      </w:r>
      <w:r w:rsidR="00F31E5F">
        <w:rPr>
          <w:rFonts w:ascii="Times New Roman" w:hAnsi="Times New Roman" w:cs="Times New Roman"/>
          <w:sz w:val="28"/>
        </w:rPr>
        <w:t>– человек одарённый</w:t>
      </w:r>
      <w:r w:rsidR="00001680">
        <w:rPr>
          <w:rFonts w:ascii="Times New Roman" w:hAnsi="Times New Roman" w:cs="Times New Roman"/>
          <w:sz w:val="28"/>
        </w:rPr>
        <w:t>,</w:t>
      </w:r>
      <w:r w:rsidR="00F31E5F">
        <w:rPr>
          <w:rFonts w:ascii="Times New Roman" w:hAnsi="Times New Roman" w:cs="Times New Roman"/>
          <w:sz w:val="28"/>
        </w:rPr>
        <w:t xml:space="preserve"> он </w:t>
      </w:r>
      <w:r w:rsidR="00F369F9">
        <w:rPr>
          <w:rFonts w:ascii="Times New Roman" w:hAnsi="Times New Roman" w:cs="Times New Roman"/>
          <w:sz w:val="28"/>
        </w:rPr>
        <w:t xml:space="preserve">обладает более широким набором качеств, куда входят, в том числе, и образованность, и ораторское </w:t>
      </w:r>
      <w:r w:rsidR="00F31E5F">
        <w:rPr>
          <w:rFonts w:ascii="Times New Roman" w:hAnsi="Times New Roman" w:cs="Times New Roman"/>
          <w:sz w:val="28"/>
        </w:rPr>
        <w:t>искусство;</w:t>
      </w:r>
      <w:r w:rsidR="00F369F9">
        <w:rPr>
          <w:rFonts w:ascii="Times New Roman" w:hAnsi="Times New Roman" w:cs="Times New Roman"/>
          <w:sz w:val="28"/>
        </w:rPr>
        <w:t xml:space="preserve"> то есть это не только логические процессы. </w:t>
      </w:r>
      <w:r w:rsidR="003553BD">
        <w:rPr>
          <w:rFonts w:ascii="Times New Roman" w:hAnsi="Times New Roman" w:cs="Times New Roman"/>
          <w:sz w:val="28"/>
        </w:rPr>
        <w:t xml:space="preserve">В </w:t>
      </w:r>
      <w:r w:rsidR="003553BD" w:rsidRPr="00CD5F34">
        <w:rPr>
          <w:rFonts w:ascii="Times New Roman" w:hAnsi="Times New Roman" w:cs="Times New Roman"/>
          <w:sz w:val="28"/>
        </w:rPr>
        <w:t>Словаре языка А. С. Пушкина</w:t>
      </w:r>
      <w:r w:rsidR="00686057">
        <w:rPr>
          <w:rFonts w:ascii="Times New Roman" w:hAnsi="Times New Roman" w:cs="Times New Roman"/>
          <w:sz w:val="28"/>
        </w:rPr>
        <w:t xml:space="preserve"> </w:t>
      </w:r>
      <w:r w:rsidR="003553BD" w:rsidRPr="00CD5F34">
        <w:rPr>
          <w:rFonts w:ascii="Times New Roman" w:hAnsi="Times New Roman" w:cs="Times New Roman"/>
          <w:sz w:val="28"/>
        </w:rPr>
        <w:t>(1956–1961)</w:t>
      </w:r>
      <w:r w:rsidR="00365857">
        <w:rPr>
          <w:rFonts w:ascii="Times New Roman" w:hAnsi="Times New Roman" w:cs="Times New Roman"/>
          <w:sz w:val="28"/>
        </w:rPr>
        <w:t xml:space="preserve"> появляется ироническая окраска к слову «умник» (которая, надо сказать, закрепилась в современном русском языке</w:t>
      </w:r>
      <w:r w:rsidR="001D5137">
        <w:rPr>
          <w:rStyle w:val="ae"/>
          <w:rFonts w:ascii="Times New Roman" w:hAnsi="Times New Roman" w:cs="Times New Roman"/>
          <w:sz w:val="28"/>
        </w:rPr>
        <w:footnoteReference w:id="186"/>
      </w:r>
      <w:r w:rsidR="00365857">
        <w:rPr>
          <w:rFonts w:ascii="Times New Roman" w:hAnsi="Times New Roman" w:cs="Times New Roman"/>
          <w:sz w:val="28"/>
        </w:rPr>
        <w:t>),</w:t>
      </w:r>
      <w:r w:rsidR="006C5FA9">
        <w:rPr>
          <w:rFonts w:ascii="Times New Roman" w:hAnsi="Times New Roman" w:cs="Times New Roman"/>
          <w:sz w:val="28"/>
        </w:rPr>
        <w:t xml:space="preserve"> расширяется понятие «разум», </w:t>
      </w:r>
      <w:r w:rsidR="00352642">
        <w:rPr>
          <w:rFonts w:ascii="Times New Roman" w:hAnsi="Times New Roman" w:cs="Times New Roman"/>
          <w:sz w:val="28"/>
        </w:rPr>
        <w:t xml:space="preserve">сохраняется установка на практическую пользу чего-либо; </w:t>
      </w:r>
      <w:r w:rsidR="006C5FA9">
        <w:rPr>
          <w:rFonts w:ascii="Times New Roman" w:hAnsi="Times New Roman" w:cs="Times New Roman"/>
          <w:sz w:val="28"/>
        </w:rPr>
        <w:t>появляется новая дефиниция к слову «безумный»</w:t>
      </w:r>
      <w:r w:rsidR="007F0C21">
        <w:rPr>
          <w:rFonts w:ascii="Times New Roman" w:hAnsi="Times New Roman" w:cs="Times New Roman"/>
          <w:sz w:val="28"/>
        </w:rPr>
        <w:t>, то есть «крайний»</w:t>
      </w:r>
      <w:r w:rsidR="006C5FA9">
        <w:rPr>
          <w:rFonts w:ascii="Times New Roman" w:hAnsi="Times New Roman" w:cs="Times New Roman"/>
          <w:sz w:val="28"/>
        </w:rPr>
        <w:t xml:space="preserve">. Таким образом, при анализе ряда ключевых словарей </w:t>
      </w:r>
      <w:r w:rsidR="006C5FA9">
        <w:rPr>
          <w:rFonts w:ascii="Times New Roman" w:hAnsi="Times New Roman" w:cs="Times New Roman"/>
          <w:sz w:val="28"/>
          <w:lang w:val="en-US"/>
        </w:rPr>
        <w:t>XIX</w:t>
      </w:r>
      <w:r w:rsidR="00900F6E">
        <w:rPr>
          <w:rFonts w:ascii="Times New Roman" w:hAnsi="Times New Roman" w:cs="Times New Roman"/>
          <w:sz w:val="28"/>
        </w:rPr>
        <w:t xml:space="preserve"> </w:t>
      </w:r>
      <w:r w:rsidR="006C5FA9">
        <w:rPr>
          <w:rFonts w:ascii="Times New Roman" w:hAnsi="Times New Roman" w:cs="Times New Roman"/>
          <w:sz w:val="28"/>
        </w:rPr>
        <w:t xml:space="preserve">века было выявлено, что основополагающие концепты «ума» и близкие ему претерпевали </w:t>
      </w:r>
      <w:r w:rsidR="00922653">
        <w:rPr>
          <w:rFonts w:ascii="Times New Roman" w:hAnsi="Times New Roman" w:cs="Times New Roman"/>
          <w:sz w:val="28"/>
        </w:rPr>
        <w:t xml:space="preserve">с течением времени </w:t>
      </w:r>
      <w:r w:rsidR="006C5FA9">
        <w:rPr>
          <w:rFonts w:ascii="Times New Roman" w:hAnsi="Times New Roman" w:cs="Times New Roman"/>
          <w:sz w:val="28"/>
        </w:rPr>
        <w:t>ряд изменений</w:t>
      </w:r>
      <w:r w:rsidR="00922653">
        <w:rPr>
          <w:rFonts w:ascii="Times New Roman" w:hAnsi="Times New Roman" w:cs="Times New Roman"/>
          <w:sz w:val="28"/>
        </w:rPr>
        <w:t xml:space="preserve">. </w:t>
      </w:r>
    </w:p>
    <w:p w:rsidR="00C03252" w:rsidRDefault="00C03252" w:rsidP="00C80E4D">
      <w:pPr>
        <w:spacing w:line="360" w:lineRule="auto"/>
        <w:jc w:val="both"/>
        <w:rPr>
          <w:rFonts w:ascii="Times New Roman" w:hAnsi="Times New Roman" w:cs="Times New Roman"/>
          <w:sz w:val="28"/>
        </w:rPr>
      </w:pPr>
    </w:p>
    <w:p w:rsidR="00563C2D" w:rsidRDefault="00563C2D" w:rsidP="00C80E4D">
      <w:pPr>
        <w:spacing w:line="360" w:lineRule="auto"/>
        <w:jc w:val="both"/>
        <w:rPr>
          <w:rFonts w:ascii="Times New Roman" w:hAnsi="Times New Roman" w:cs="Times New Roman"/>
          <w:sz w:val="28"/>
        </w:rPr>
      </w:pPr>
    </w:p>
    <w:p w:rsidR="00574C41" w:rsidRDefault="00574C41" w:rsidP="00C80E4D">
      <w:pPr>
        <w:spacing w:line="360" w:lineRule="auto"/>
        <w:jc w:val="both"/>
        <w:rPr>
          <w:rFonts w:ascii="Times New Roman" w:hAnsi="Times New Roman" w:cs="Times New Roman"/>
          <w:sz w:val="28"/>
        </w:rPr>
      </w:pPr>
    </w:p>
    <w:p w:rsidR="00D65D16" w:rsidRPr="00CC378C" w:rsidRDefault="00D65D16" w:rsidP="00CC378C">
      <w:pPr>
        <w:pStyle w:val="1"/>
        <w:jc w:val="center"/>
        <w:rPr>
          <w:rFonts w:ascii="Times New Roman" w:hAnsi="Times New Roman" w:cs="Times New Roman"/>
          <w:color w:val="auto"/>
        </w:rPr>
      </w:pPr>
      <w:bookmarkStart w:id="11" w:name="_Toc103107205"/>
      <w:r w:rsidRPr="00CC378C">
        <w:rPr>
          <w:rFonts w:ascii="Times New Roman" w:hAnsi="Times New Roman" w:cs="Times New Roman"/>
          <w:color w:val="auto"/>
        </w:rPr>
        <w:lastRenderedPageBreak/>
        <w:t>Глава 3</w:t>
      </w:r>
      <w:bookmarkEnd w:id="11"/>
    </w:p>
    <w:p w:rsidR="00D65D16" w:rsidRDefault="00D65D16" w:rsidP="009D042E">
      <w:pPr>
        <w:pStyle w:val="1"/>
        <w:jc w:val="center"/>
        <w:rPr>
          <w:rFonts w:ascii="Times New Roman" w:hAnsi="Times New Roman" w:cs="Times New Roman"/>
          <w:color w:val="auto"/>
        </w:rPr>
      </w:pPr>
      <w:bookmarkStart w:id="12" w:name="_Toc103107206"/>
      <w:r w:rsidRPr="00CC378C">
        <w:rPr>
          <w:rFonts w:ascii="Times New Roman" w:hAnsi="Times New Roman" w:cs="Times New Roman"/>
          <w:color w:val="auto"/>
        </w:rPr>
        <w:t>Представление об уме в комедии А. С. Грибоедова «Горе от ума»</w:t>
      </w:r>
      <w:bookmarkEnd w:id="12"/>
    </w:p>
    <w:p w:rsidR="00CC378C" w:rsidRPr="00CC378C" w:rsidRDefault="00CC378C" w:rsidP="009D042E">
      <w:pPr>
        <w:spacing w:after="0"/>
      </w:pPr>
    </w:p>
    <w:p w:rsidR="00D65D16" w:rsidRDefault="00F216E4" w:rsidP="009D042E">
      <w:pPr>
        <w:spacing w:after="0" w:line="360" w:lineRule="auto"/>
        <w:ind w:firstLine="709"/>
        <w:jc w:val="both"/>
        <w:rPr>
          <w:rFonts w:ascii="Times New Roman" w:hAnsi="Times New Roman" w:cs="Times New Roman"/>
          <w:sz w:val="28"/>
        </w:rPr>
      </w:pPr>
      <w:r w:rsidRPr="00F216E4">
        <w:rPr>
          <w:rFonts w:ascii="Times New Roman" w:hAnsi="Times New Roman" w:cs="Times New Roman"/>
          <w:sz w:val="28"/>
        </w:rPr>
        <w:t xml:space="preserve">Итак, </w:t>
      </w:r>
      <w:r w:rsidR="0054204E">
        <w:rPr>
          <w:rFonts w:ascii="Times New Roman" w:hAnsi="Times New Roman" w:cs="Times New Roman"/>
          <w:sz w:val="28"/>
        </w:rPr>
        <w:t xml:space="preserve">одной из </w:t>
      </w:r>
      <w:r w:rsidRPr="008277E6">
        <w:rPr>
          <w:rFonts w:ascii="Times New Roman" w:hAnsi="Times New Roman" w:cs="Times New Roman"/>
          <w:sz w:val="28"/>
        </w:rPr>
        <w:t>основн</w:t>
      </w:r>
      <w:r w:rsidR="0054204E" w:rsidRPr="008277E6">
        <w:rPr>
          <w:rFonts w:ascii="Times New Roman" w:hAnsi="Times New Roman" w:cs="Times New Roman"/>
          <w:sz w:val="28"/>
        </w:rPr>
        <w:t>ых</w:t>
      </w:r>
      <w:r w:rsidRPr="008277E6">
        <w:rPr>
          <w:rFonts w:ascii="Times New Roman" w:hAnsi="Times New Roman" w:cs="Times New Roman"/>
          <w:sz w:val="28"/>
        </w:rPr>
        <w:t xml:space="preserve"> тем комедии является </w:t>
      </w:r>
      <w:r w:rsidR="000270A1" w:rsidRPr="008277E6">
        <w:rPr>
          <w:rFonts w:ascii="Times New Roman" w:hAnsi="Times New Roman" w:cs="Times New Roman"/>
          <w:sz w:val="28"/>
        </w:rPr>
        <w:t>«ум» в его разных значениях</w:t>
      </w:r>
      <w:r w:rsidR="00E91004">
        <w:rPr>
          <w:rFonts w:ascii="Times New Roman" w:hAnsi="Times New Roman" w:cs="Times New Roman"/>
          <w:sz w:val="28"/>
        </w:rPr>
        <w:t xml:space="preserve"> (</w:t>
      </w:r>
      <w:r w:rsidR="004A0E30">
        <w:rPr>
          <w:rFonts w:ascii="Times New Roman" w:hAnsi="Times New Roman" w:cs="Times New Roman"/>
          <w:sz w:val="28"/>
        </w:rPr>
        <w:t xml:space="preserve">помимо ума рассматривается проблема </w:t>
      </w:r>
      <w:r w:rsidR="00485984">
        <w:rPr>
          <w:rFonts w:ascii="Times New Roman" w:hAnsi="Times New Roman" w:cs="Times New Roman"/>
          <w:sz w:val="28"/>
        </w:rPr>
        <w:t xml:space="preserve">соотнесения </w:t>
      </w:r>
      <w:r w:rsidR="004A0E30">
        <w:rPr>
          <w:rFonts w:ascii="Times New Roman" w:hAnsi="Times New Roman" w:cs="Times New Roman"/>
          <w:sz w:val="28"/>
        </w:rPr>
        <w:t xml:space="preserve">«века нынешнего и века минувшего», «старой» и «новой» России, любовная драма </w:t>
      </w:r>
      <w:r w:rsidR="008742CF">
        <w:rPr>
          <w:rFonts w:ascii="Times New Roman" w:hAnsi="Times New Roman" w:cs="Times New Roman"/>
          <w:sz w:val="28"/>
        </w:rPr>
        <w:t xml:space="preserve">героев, </w:t>
      </w:r>
      <w:r w:rsidR="008277E6">
        <w:rPr>
          <w:rFonts w:ascii="Times New Roman" w:hAnsi="Times New Roman" w:cs="Times New Roman"/>
          <w:sz w:val="28"/>
        </w:rPr>
        <w:t>утраченные иллюзии и проч.</w:t>
      </w:r>
      <w:r w:rsidR="00E91004">
        <w:rPr>
          <w:rFonts w:ascii="Times New Roman" w:hAnsi="Times New Roman" w:cs="Times New Roman"/>
          <w:sz w:val="28"/>
        </w:rPr>
        <w:t>)</w:t>
      </w:r>
      <w:r w:rsidR="000270A1">
        <w:rPr>
          <w:rFonts w:ascii="Times New Roman" w:hAnsi="Times New Roman" w:cs="Times New Roman"/>
          <w:sz w:val="28"/>
        </w:rPr>
        <w:t>.</w:t>
      </w:r>
      <w:r w:rsidR="001D1C2D">
        <w:rPr>
          <w:rFonts w:ascii="Times New Roman" w:hAnsi="Times New Roman" w:cs="Times New Roman"/>
          <w:sz w:val="28"/>
        </w:rPr>
        <w:t xml:space="preserve"> </w:t>
      </w:r>
      <w:r w:rsidR="000270A1">
        <w:rPr>
          <w:rFonts w:ascii="Times New Roman" w:hAnsi="Times New Roman" w:cs="Times New Roman"/>
          <w:sz w:val="28"/>
        </w:rPr>
        <w:t>Фомичев</w:t>
      </w:r>
      <w:r w:rsidR="00DC3794">
        <w:rPr>
          <w:rFonts w:ascii="Times New Roman" w:hAnsi="Times New Roman" w:cs="Times New Roman"/>
          <w:sz w:val="28"/>
        </w:rPr>
        <w:t xml:space="preserve"> точно</w:t>
      </w:r>
      <w:r w:rsidR="000270A1">
        <w:rPr>
          <w:rFonts w:ascii="Times New Roman" w:hAnsi="Times New Roman" w:cs="Times New Roman"/>
          <w:sz w:val="28"/>
        </w:rPr>
        <w:t xml:space="preserve"> замечал, что темы ума так или иначе касаются все персонажи комедии</w:t>
      </w:r>
      <w:r w:rsidR="004C061D">
        <w:rPr>
          <w:rFonts w:ascii="Times New Roman" w:hAnsi="Times New Roman" w:cs="Times New Roman"/>
          <w:sz w:val="28"/>
        </w:rPr>
        <w:t>, однако «</w:t>
      </w:r>
      <w:r w:rsidR="004C061D" w:rsidRPr="004C061D">
        <w:rPr>
          <w:rFonts w:ascii="Times New Roman" w:hAnsi="Times New Roman" w:cs="Times New Roman"/>
          <w:sz w:val="28"/>
        </w:rPr>
        <w:t>высокая философская нота</w:t>
      </w:r>
      <w:r w:rsidR="004C061D">
        <w:rPr>
          <w:rFonts w:ascii="Times New Roman" w:hAnsi="Times New Roman" w:cs="Times New Roman"/>
          <w:sz w:val="28"/>
        </w:rPr>
        <w:t>»</w:t>
      </w:r>
      <w:r w:rsidR="004C061D">
        <w:rPr>
          <w:rStyle w:val="ae"/>
          <w:rFonts w:ascii="Times New Roman" w:hAnsi="Times New Roman" w:cs="Times New Roman"/>
          <w:sz w:val="28"/>
        </w:rPr>
        <w:footnoteReference w:id="187"/>
      </w:r>
      <w:r w:rsidR="004C061D">
        <w:rPr>
          <w:rFonts w:ascii="Times New Roman" w:hAnsi="Times New Roman" w:cs="Times New Roman"/>
          <w:sz w:val="28"/>
        </w:rPr>
        <w:t xml:space="preserve"> задаётся Чацким, остальные же, </w:t>
      </w:r>
      <w:r w:rsidR="00BA658A">
        <w:rPr>
          <w:rFonts w:ascii="Times New Roman" w:hAnsi="Times New Roman" w:cs="Times New Roman"/>
          <w:sz w:val="28"/>
        </w:rPr>
        <w:t>«</w:t>
      </w:r>
      <w:r w:rsidR="00BA658A" w:rsidRPr="00BA658A">
        <w:rPr>
          <w:rFonts w:ascii="Times New Roman" w:hAnsi="Times New Roman" w:cs="Times New Roman"/>
          <w:sz w:val="28"/>
        </w:rPr>
        <w:t>восхваляя «ум» как благонравие, как «уменье жить», все постоянно проговариваются, в конечном счете сводят его к понятиям сугубо меркантильным</w:t>
      </w:r>
      <w:r w:rsidR="00BA658A">
        <w:rPr>
          <w:rFonts w:ascii="Times New Roman" w:hAnsi="Times New Roman" w:cs="Times New Roman"/>
          <w:sz w:val="28"/>
        </w:rPr>
        <w:t xml:space="preserve">: </w:t>
      </w:r>
      <w:r w:rsidR="00BA658A" w:rsidRPr="00BA658A">
        <w:rPr>
          <w:rFonts w:ascii="Times New Roman" w:hAnsi="Times New Roman" w:cs="Times New Roman"/>
          <w:sz w:val="28"/>
        </w:rPr>
        <w:t>«не то на серебре, На золоте едал» (с. 33</w:t>
      </w:r>
      <w:r w:rsidR="00BA658A">
        <w:rPr>
          <w:rFonts w:ascii="Times New Roman" w:hAnsi="Times New Roman" w:cs="Times New Roman"/>
          <w:sz w:val="28"/>
        </w:rPr>
        <w:t>-</w:t>
      </w:r>
      <w:r w:rsidR="00BA658A" w:rsidRPr="00BA658A">
        <w:rPr>
          <w:rFonts w:ascii="Times New Roman" w:hAnsi="Times New Roman" w:cs="Times New Roman"/>
          <w:sz w:val="28"/>
        </w:rPr>
        <w:t xml:space="preserve">34); «Мне только бы досталось в генералы» (с. 42); «Барон фон Клоц в министры метил, </w:t>
      </w:r>
      <w:r w:rsidR="00F67A21">
        <w:rPr>
          <w:rFonts w:ascii="Times New Roman" w:hAnsi="Times New Roman" w:cs="Times New Roman"/>
          <w:sz w:val="28"/>
        </w:rPr>
        <w:t>/ А я к</w:t>
      </w:r>
      <w:r w:rsidR="00BA658A" w:rsidRPr="00BA658A">
        <w:rPr>
          <w:rFonts w:ascii="Times New Roman" w:hAnsi="Times New Roman" w:cs="Times New Roman"/>
          <w:sz w:val="28"/>
        </w:rPr>
        <w:t xml:space="preserve"> нему в зятья» (с. 105)</w:t>
      </w:r>
      <w:r w:rsidR="00BA658A">
        <w:rPr>
          <w:rFonts w:ascii="Times New Roman" w:hAnsi="Times New Roman" w:cs="Times New Roman"/>
          <w:sz w:val="28"/>
        </w:rPr>
        <w:t>»</w:t>
      </w:r>
      <w:r w:rsidR="00BA658A">
        <w:rPr>
          <w:rStyle w:val="ae"/>
          <w:rFonts w:ascii="Times New Roman" w:hAnsi="Times New Roman" w:cs="Times New Roman"/>
          <w:sz w:val="28"/>
        </w:rPr>
        <w:footnoteReference w:id="188"/>
      </w:r>
      <w:r w:rsidR="00BA658A">
        <w:rPr>
          <w:rFonts w:ascii="Times New Roman" w:hAnsi="Times New Roman" w:cs="Times New Roman"/>
          <w:sz w:val="28"/>
        </w:rPr>
        <w:t>.</w:t>
      </w:r>
      <w:r w:rsidR="00F67A21">
        <w:rPr>
          <w:rFonts w:ascii="Times New Roman" w:hAnsi="Times New Roman" w:cs="Times New Roman"/>
          <w:sz w:val="28"/>
        </w:rPr>
        <w:t xml:space="preserve"> </w:t>
      </w:r>
      <w:r w:rsidR="000270A1" w:rsidRPr="000270A1">
        <w:rPr>
          <w:rFonts w:ascii="Times New Roman" w:hAnsi="Times New Roman" w:cs="Times New Roman"/>
          <w:sz w:val="28"/>
        </w:rPr>
        <w:t>Даглас Клэйтон</w:t>
      </w:r>
      <w:r w:rsidR="000270A1">
        <w:rPr>
          <w:rFonts w:ascii="Times New Roman" w:hAnsi="Times New Roman" w:cs="Times New Roman"/>
          <w:sz w:val="28"/>
        </w:rPr>
        <w:t xml:space="preserve">, исследователь </w:t>
      </w:r>
      <w:r w:rsidR="003F7DF4">
        <w:rPr>
          <w:rFonts w:ascii="Times New Roman" w:hAnsi="Times New Roman" w:cs="Times New Roman"/>
          <w:sz w:val="28"/>
        </w:rPr>
        <w:t>лексики «Горя от ума», выявил порядка 79 случаев употребления данной лексемы</w:t>
      </w:r>
      <w:r w:rsidR="00260FED">
        <w:rPr>
          <w:rFonts w:ascii="Times New Roman" w:hAnsi="Times New Roman" w:cs="Times New Roman"/>
          <w:sz w:val="28"/>
        </w:rPr>
        <w:t>,</w:t>
      </w:r>
      <w:r w:rsidR="003F7DF4">
        <w:rPr>
          <w:rFonts w:ascii="Times New Roman" w:hAnsi="Times New Roman" w:cs="Times New Roman"/>
          <w:sz w:val="28"/>
        </w:rPr>
        <w:t xml:space="preserve"> </w:t>
      </w:r>
      <w:r w:rsidR="00971695">
        <w:rPr>
          <w:rFonts w:ascii="Times New Roman" w:hAnsi="Times New Roman" w:cs="Times New Roman"/>
          <w:sz w:val="28"/>
        </w:rPr>
        <w:t xml:space="preserve">вкупе с однокоренными словами </w:t>
      </w:r>
      <w:r w:rsidR="00C22E54">
        <w:rPr>
          <w:rFonts w:ascii="Times New Roman" w:hAnsi="Times New Roman" w:cs="Times New Roman"/>
          <w:sz w:val="28"/>
        </w:rPr>
        <w:t>в комедии (из них 31 случай относится к Чацкому, а 14 случаев – к Молчалину)</w:t>
      </w:r>
      <w:r w:rsidR="00EC7B11">
        <w:rPr>
          <w:rStyle w:val="ae"/>
          <w:rFonts w:ascii="Times New Roman" w:hAnsi="Times New Roman" w:cs="Times New Roman"/>
          <w:sz w:val="28"/>
        </w:rPr>
        <w:footnoteReference w:id="189"/>
      </w:r>
      <w:r w:rsidR="007B76D9">
        <w:rPr>
          <w:rFonts w:ascii="Times New Roman" w:hAnsi="Times New Roman" w:cs="Times New Roman"/>
          <w:sz w:val="28"/>
        </w:rPr>
        <w:t xml:space="preserve">, что </w:t>
      </w:r>
      <w:r w:rsidR="007B76D9" w:rsidRPr="00BF635C">
        <w:rPr>
          <w:rFonts w:ascii="Times New Roman" w:hAnsi="Times New Roman" w:cs="Times New Roman"/>
          <w:sz w:val="28"/>
        </w:rPr>
        <w:t>говорит о том, что ум является главным средством установления характеров героев.</w:t>
      </w:r>
    </w:p>
    <w:p w:rsidR="00FA4BB6" w:rsidRDefault="0084459C"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Впервые появляется тема ума </w:t>
      </w:r>
      <w:r w:rsidR="0035191D">
        <w:rPr>
          <w:rFonts w:ascii="Times New Roman" w:hAnsi="Times New Roman" w:cs="Times New Roman"/>
          <w:sz w:val="28"/>
        </w:rPr>
        <w:t xml:space="preserve">уже в неформальном разговоре Лизы и Фамусова, когда последний заигрывал с девушкой </w:t>
      </w:r>
      <w:r>
        <w:rPr>
          <w:rFonts w:ascii="Times New Roman" w:hAnsi="Times New Roman" w:cs="Times New Roman"/>
          <w:sz w:val="28"/>
        </w:rPr>
        <w:t xml:space="preserve">в действии первом, второе явление: </w:t>
      </w:r>
      <w:r w:rsidR="0035191D">
        <w:rPr>
          <w:rFonts w:ascii="Times New Roman" w:hAnsi="Times New Roman" w:cs="Times New Roman"/>
          <w:sz w:val="28"/>
        </w:rPr>
        <w:t>«Скромна, а ничего кроме / Проказ и ветру на уме»</w:t>
      </w:r>
      <w:r w:rsidR="0035191D">
        <w:rPr>
          <w:rStyle w:val="ae"/>
          <w:rFonts w:ascii="Times New Roman" w:hAnsi="Times New Roman" w:cs="Times New Roman"/>
          <w:sz w:val="28"/>
        </w:rPr>
        <w:footnoteReference w:id="190"/>
      </w:r>
      <w:r w:rsidR="0035191D">
        <w:rPr>
          <w:rFonts w:ascii="Times New Roman" w:hAnsi="Times New Roman" w:cs="Times New Roman"/>
          <w:sz w:val="28"/>
        </w:rPr>
        <w:t>, «Помилуй, как кричишь. / С ума ты сходишь?»</w:t>
      </w:r>
      <w:r w:rsidR="0035191D">
        <w:rPr>
          <w:rStyle w:val="ae"/>
          <w:rFonts w:ascii="Times New Roman" w:hAnsi="Times New Roman" w:cs="Times New Roman"/>
          <w:sz w:val="28"/>
        </w:rPr>
        <w:footnoteReference w:id="191"/>
      </w:r>
      <w:r w:rsidR="0035191D">
        <w:rPr>
          <w:rFonts w:ascii="Times New Roman" w:hAnsi="Times New Roman" w:cs="Times New Roman"/>
          <w:sz w:val="28"/>
        </w:rPr>
        <w:t xml:space="preserve">. </w:t>
      </w:r>
      <w:r w:rsidR="00DD18FB">
        <w:rPr>
          <w:rFonts w:ascii="Times New Roman" w:hAnsi="Times New Roman" w:cs="Times New Roman"/>
          <w:sz w:val="28"/>
        </w:rPr>
        <w:t>Примечательно то, что зав</w:t>
      </w:r>
      <w:r w:rsidR="00260FED">
        <w:rPr>
          <w:rFonts w:ascii="Times New Roman" w:hAnsi="Times New Roman" w:cs="Times New Roman"/>
          <w:sz w:val="28"/>
        </w:rPr>
        <w:t>ершит эту тему тоже Фамусов  («Н</w:t>
      </w:r>
      <w:r w:rsidR="00DD18FB">
        <w:rPr>
          <w:rFonts w:ascii="Times New Roman" w:hAnsi="Times New Roman" w:cs="Times New Roman"/>
          <w:sz w:val="28"/>
        </w:rPr>
        <w:t>е видишь ты, что он сума сошёл?»</w:t>
      </w:r>
      <w:r w:rsidR="00DD18FB">
        <w:rPr>
          <w:rStyle w:val="ae"/>
          <w:rFonts w:ascii="Times New Roman" w:hAnsi="Times New Roman" w:cs="Times New Roman"/>
          <w:sz w:val="28"/>
        </w:rPr>
        <w:footnoteReference w:id="192"/>
      </w:r>
      <w:r w:rsidR="00DD18FB">
        <w:rPr>
          <w:rFonts w:ascii="Times New Roman" w:hAnsi="Times New Roman" w:cs="Times New Roman"/>
          <w:sz w:val="28"/>
        </w:rPr>
        <w:t xml:space="preserve">). </w:t>
      </w:r>
    </w:p>
    <w:p w:rsidR="00452F49" w:rsidRDefault="00E34919"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Продолжает тему </w:t>
      </w:r>
      <w:r w:rsidR="00591E1B">
        <w:rPr>
          <w:rFonts w:ascii="Times New Roman" w:hAnsi="Times New Roman" w:cs="Times New Roman"/>
          <w:sz w:val="28"/>
        </w:rPr>
        <w:t>Софья</w:t>
      </w:r>
      <w:r>
        <w:rPr>
          <w:rFonts w:ascii="Times New Roman" w:hAnsi="Times New Roman" w:cs="Times New Roman"/>
          <w:sz w:val="28"/>
        </w:rPr>
        <w:t xml:space="preserve">, рассуждающая в действии первом, явлении пятом </w:t>
      </w:r>
      <w:r w:rsidR="00075DD5">
        <w:rPr>
          <w:rFonts w:ascii="Times New Roman" w:hAnsi="Times New Roman" w:cs="Times New Roman"/>
          <w:sz w:val="28"/>
        </w:rPr>
        <w:t>о женихах. Так, о</w:t>
      </w:r>
      <w:r>
        <w:rPr>
          <w:rFonts w:ascii="Times New Roman" w:hAnsi="Times New Roman" w:cs="Times New Roman"/>
          <w:sz w:val="28"/>
        </w:rPr>
        <w:t xml:space="preserve">б уме Скалозуба </w:t>
      </w:r>
      <w:r w:rsidR="00F90A6C">
        <w:rPr>
          <w:rFonts w:ascii="Times New Roman" w:hAnsi="Times New Roman" w:cs="Times New Roman"/>
          <w:sz w:val="28"/>
        </w:rPr>
        <w:t xml:space="preserve">девушка </w:t>
      </w:r>
      <w:r w:rsidR="00162440">
        <w:rPr>
          <w:rFonts w:ascii="Times New Roman" w:hAnsi="Times New Roman" w:cs="Times New Roman"/>
          <w:sz w:val="28"/>
        </w:rPr>
        <w:t xml:space="preserve">отзывается небрежно </w:t>
      </w:r>
      <w:r>
        <w:rPr>
          <w:rFonts w:ascii="Times New Roman" w:hAnsi="Times New Roman" w:cs="Times New Roman"/>
          <w:sz w:val="28"/>
        </w:rPr>
        <w:t>(«Он сл</w:t>
      </w:r>
      <w:r w:rsidR="008B067A">
        <w:rPr>
          <w:rFonts w:ascii="Times New Roman" w:hAnsi="Times New Roman" w:cs="Times New Roman"/>
          <w:sz w:val="28"/>
        </w:rPr>
        <w:t xml:space="preserve">ова умного не выговорил сроду, </w:t>
      </w:r>
      <w:r w:rsidR="008B067A" w:rsidRPr="00CD5F34">
        <w:rPr>
          <w:rFonts w:ascii="Times New Roman" w:hAnsi="Times New Roman" w:cs="Times New Roman"/>
          <w:sz w:val="28"/>
        </w:rPr>
        <w:t>–</w:t>
      </w:r>
      <w:r>
        <w:rPr>
          <w:rFonts w:ascii="Times New Roman" w:hAnsi="Times New Roman" w:cs="Times New Roman"/>
          <w:sz w:val="28"/>
        </w:rPr>
        <w:t xml:space="preserve"> / Мне всё равно, что за него, что в воду»</w:t>
      </w:r>
      <w:r>
        <w:rPr>
          <w:rStyle w:val="ae"/>
          <w:rFonts w:ascii="Times New Roman" w:hAnsi="Times New Roman" w:cs="Times New Roman"/>
          <w:sz w:val="28"/>
        </w:rPr>
        <w:footnoteReference w:id="193"/>
      </w:r>
      <w:r>
        <w:rPr>
          <w:rFonts w:ascii="Times New Roman" w:hAnsi="Times New Roman" w:cs="Times New Roman"/>
          <w:sz w:val="28"/>
        </w:rPr>
        <w:t>)</w:t>
      </w:r>
      <w:r w:rsidR="00162440">
        <w:rPr>
          <w:rFonts w:ascii="Times New Roman" w:hAnsi="Times New Roman" w:cs="Times New Roman"/>
          <w:sz w:val="28"/>
        </w:rPr>
        <w:t xml:space="preserve">. </w:t>
      </w:r>
      <w:r w:rsidR="00B30C50">
        <w:rPr>
          <w:rFonts w:ascii="Times New Roman" w:hAnsi="Times New Roman" w:cs="Times New Roman"/>
          <w:sz w:val="28"/>
        </w:rPr>
        <w:t>К тому же, существенно последующее замечание Лизы о том, что Скалозуб «речист, а больно не хитёр»</w:t>
      </w:r>
      <w:r w:rsidR="00B30C50">
        <w:rPr>
          <w:rStyle w:val="ae"/>
          <w:rFonts w:ascii="Times New Roman" w:hAnsi="Times New Roman" w:cs="Times New Roman"/>
          <w:sz w:val="28"/>
        </w:rPr>
        <w:footnoteReference w:id="194"/>
      </w:r>
      <w:r w:rsidR="00B30C50">
        <w:rPr>
          <w:rFonts w:ascii="Times New Roman" w:hAnsi="Times New Roman" w:cs="Times New Roman"/>
          <w:sz w:val="28"/>
        </w:rPr>
        <w:t xml:space="preserve">: здесь понятие хитрости </w:t>
      </w:r>
      <w:r w:rsidR="00E41BDC">
        <w:rPr>
          <w:rFonts w:ascii="Times New Roman" w:hAnsi="Times New Roman" w:cs="Times New Roman"/>
          <w:sz w:val="28"/>
        </w:rPr>
        <w:t>синонимично понятию ума (смысловой оттенок простоватости и ограниченности)</w:t>
      </w:r>
      <w:r w:rsidR="00B30C50">
        <w:rPr>
          <w:rFonts w:ascii="Times New Roman" w:hAnsi="Times New Roman" w:cs="Times New Roman"/>
          <w:sz w:val="28"/>
        </w:rPr>
        <w:t xml:space="preserve">. </w:t>
      </w:r>
      <w:r w:rsidR="00786AC3">
        <w:rPr>
          <w:rFonts w:ascii="Times New Roman" w:hAnsi="Times New Roman" w:cs="Times New Roman"/>
          <w:sz w:val="28"/>
        </w:rPr>
        <w:t>Действительно, философия Скалозуба не выходит за рамки «добычи» чина, о чём заявл</w:t>
      </w:r>
      <w:r w:rsidR="00CA6E78">
        <w:rPr>
          <w:rFonts w:ascii="Times New Roman" w:hAnsi="Times New Roman" w:cs="Times New Roman"/>
          <w:sz w:val="28"/>
        </w:rPr>
        <w:t>ено</w:t>
      </w:r>
      <w:r w:rsidR="00896A05">
        <w:rPr>
          <w:rFonts w:ascii="Times New Roman" w:hAnsi="Times New Roman" w:cs="Times New Roman"/>
          <w:sz w:val="28"/>
        </w:rPr>
        <w:t xml:space="preserve"> позднее,</w:t>
      </w:r>
      <w:r w:rsidR="00786AC3">
        <w:rPr>
          <w:rFonts w:ascii="Times New Roman" w:hAnsi="Times New Roman" w:cs="Times New Roman"/>
          <w:sz w:val="28"/>
        </w:rPr>
        <w:t xml:space="preserve"> в действии втором, явлении пятом: «Да, чтоб чины добыть, есть многие каналы; / Об них как истинный философ я сужу…»</w:t>
      </w:r>
      <w:r w:rsidR="00786AC3">
        <w:rPr>
          <w:rStyle w:val="ae"/>
          <w:rFonts w:ascii="Times New Roman" w:hAnsi="Times New Roman" w:cs="Times New Roman"/>
          <w:sz w:val="28"/>
        </w:rPr>
        <w:footnoteReference w:id="195"/>
      </w:r>
      <w:r w:rsidR="000F6D03">
        <w:rPr>
          <w:rFonts w:ascii="Times New Roman" w:hAnsi="Times New Roman" w:cs="Times New Roman"/>
          <w:sz w:val="28"/>
        </w:rPr>
        <w:t xml:space="preserve"> (то есть жизненный успех и благополучие не требуют ума, а, как будет видно позднее, зависят от выгодных знакомств и </w:t>
      </w:r>
      <w:r w:rsidR="00DD6BF0">
        <w:rPr>
          <w:rFonts w:ascii="Times New Roman" w:hAnsi="Times New Roman" w:cs="Times New Roman"/>
          <w:sz w:val="28"/>
        </w:rPr>
        <w:t>правильно подобранных слов</w:t>
      </w:r>
      <w:r w:rsidR="00F6631F">
        <w:rPr>
          <w:rFonts w:ascii="Times New Roman" w:hAnsi="Times New Roman" w:cs="Times New Roman"/>
          <w:sz w:val="28"/>
        </w:rPr>
        <w:t xml:space="preserve"> при </w:t>
      </w:r>
      <w:r w:rsidR="00FE0E73">
        <w:rPr>
          <w:rFonts w:ascii="Times New Roman" w:hAnsi="Times New Roman" w:cs="Times New Roman"/>
          <w:sz w:val="28"/>
        </w:rPr>
        <w:t>беседе</w:t>
      </w:r>
      <w:r w:rsidR="000F6D03">
        <w:rPr>
          <w:rFonts w:ascii="Times New Roman" w:hAnsi="Times New Roman" w:cs="Times New Roman"/>
          <w:sz w:val="28"/>
        </w:rPr>
        <w:t>)</w:t>
      </w:r>
      <w:r w:rsidR="00CA6E78">
        <w:rPr>
          <w:rFonts w:ascii="Times New Roman" w:hAnsi="Times New Roman" w:cs="Times New Roman"/>
          <w:sz w:val="28"/>
        </w:rPr>
        <w:t>. Таким образом, понятие «философии»</w:t>
      </w:r>
      <w:r w:rsidR="00C63C2A">
        <w:rPr>
          <w:rFonts w:ascii="Times New Roman" w:hAnsi="Times New Roman" w:cs="Times New Roman"/>
          <w:sz w:val="28"/>
        </w:rPr>
        <w:t xml:space="preserve"> </w:t>
      </w:r>
      <w:r w:rsidR="00CA6E78">
        <w:rPr>
          <w:rFonts w:ascii="Times New Roman" w:hAnsi="Times New Roman" w:cs="Times New Roman"/>
          <w:sz w:val="28"/>
        </w:rPr>
        <w:t>травестируется</w:t>
      </w:r>
      <w:r w:rsidR="001C465E">
        <w:rPr>
          <w:rFonts w:ascii="Times New Roman" w:hAnsi="Times New Roman" w:cs="Times New Roman"/>
          <w:sz w:val="28"/>
        </w:rPr>
        <w:t xml:space="preserve"> до </w:t>
      </w:r>
      <w:r w:rsidR="00452F49">
        <w:rPr>
          <w:rFonts w:ascii="Times New Roman" w:hAnsi="Times New Roman" w:cs="Times New Roman"/>
          <w:sz w:val="28"/>
        </w:rPr>
        <w:t>погони за званием</w:t>
      </w:r>
      <w:r w:rsidR="00FE590B">
        <w:rPr>
          <w:rFonts w:ascii="Times New Roman" w:hAnsi="Times New Roman" w:cs="Times New Roman"/>
          <w:sz w:val="28"/>
        </w:rPr>
        <w:t xml:space="preserve">, и это признаётся </w:t>
      </w:r>
      <w:r w:rsidR="007B1840">
        <w:rPr>
          <w:rFonts w:ascii="Times New Roman" w:hAnsi="Times New Roman" w:cs="Times New Roman"/>
          <w:sz w:val="28"/>
        </w:rPr>
        <w:t xml:space="preserve">верным </w:t>
      </w:r>
      <w:r w:rsidR="00FE590B">
        <w:rPr>
          <w:rFonts w:ascii="Times New Roman" w:hAnsi="Times New Roman" w:cs="Times New Roman"/>
          <w:sz w:val="28"/>
        </w:rPr>
        <w:t xml:space="preserve">суждением. </w:t>
      </w:r>
      <w:r w:rsidR="00CC03C0">
        <w:rPr>
          <w:rFonts w:ascii="Times New Roman" w:hAnsi="Times New Roman" w:cs="Times New Roman"/>
          <w:sz w:val="28"/>
        </w:rPr>
        <w:t>Скалозуб – это ограниченного ума человек (что по Далю будет являться как раз глупостью), о</w:t>
      </w:r>
      <w:r w:rsidR="00B36580">
        <w:rPr>
          <w:rFonts w:ascii="Times New Roman" w:hAnsi="Times New Roman" w:cs="Times New Roman"/>
          <w:sz w:val="28"/>
        </w:rPr>
        <w:t xml:space="preserve">днако это не </w:t>
      </w:r>
      <w:r w:rsidR="004B0430">
        <w:rPr>
          <w:rFonts w:ascii="Times New Roman" w:hAnsi="Times New Roman" w:cs="Times New Roman"/>
          <w:sz w:val="28"/>
        </w:rPr>
        <w:t>является препятствием для жизненного успеха</w:t>
      </w:r>
      <w:r w:rsidR="00B36580">
        <w:rPr>
          <w:rFonts w:ascii="Times New Roman" w:hAnsi="Times New Roman" w:cs="Times New Roman"/>
          <w:sz w:val="28"/>
        </w:rPr>
        <w:t>: его мысли</w:t>
      </w:r>
      <w:r w:rsidR="00A62894">
        <w:rPr>
          <w:rFonts w:ascii="Times New Roman" w:hAnsi="Times New Roman" w:cs="Times New Roman"/>
          <w:sz w:val="28"/>
        </w:rPr>
        <w:t xml:space="preserve"> постоянно</w:t>
      </w:r>
      <w:r w:rsidR="00B36580">
        <w:rPr>
          <w:rFonts w:ascii="Times New Roman" w:hAnsi="Times New Roman" w:cs="Times New Roman"/>
          <w:sz w:val="28"/>
        </w:rPr>
        <w:t xml:space="preserve"> направлены на конкретн</w:t>
      </w:r>
      <w:r w:rsidR="000E4254">
        <w:rPr>
          <w:rFonts w:ascii="Times New Roman" w:hAnsi="Times New Roman" w:cs="Times New Roman"/>
          <w:sz w:val="28"/>
        </w:rPr>
        <w:t>ый предмет (армейские чины</w:t>
      </w:r>
      <w:r w:rsidR="00A62894">
        <w:rPr>
          <w:rFonts w:ascii="Times New Roman" w:hAnsi="Times New Roman" w:cs="Times New Roman"/>
          <w:sz w:val="28"/>
        </w:rPr>
        <w:t xml:space="preserve"> и порядки</w:t>
      </w:r>
      <w:r w:rsidR="000E4254">
        <w:rPr>
          <w:rFonts w:ascii="Times New Roman" w:hAnsi="Times New Roman" w:cs="Times New Roman"/>
          <w:sz w:val="28"/>
        </w:rPr>
        <w:t>)</w:t>
      </w:r>
      <w:r w:rsidR="00A62894">
        <w:rPr>
          <w:rFonts w:ascii="Times New Roman" w:hAnsi="Times New Roman" w:cs="Times New Roman"/>
          <w:sz w:val="28"/>
        </w:rPr>
        <w:t xml:space="preserve">. </w:t>
      </w:r>
      <w:r w:rsidR="00CC03C0">
        <w:rPr>
          <w:rFonts w:ascii="Times New Roman" w:hAnsi="Times New Roman" w:cs="Times New Roman"/>
          <w:sz w:val="28"/>
        </w:rPr>
        <w:t>Яркий пример – его замечание на монолог Чацкого «А судьи кто?» в действии первом, явлении шестом: Скалозуб у</w:t>
      </w:r>
      <w:r w:rsidR="00C571A0">
        <w:rPr>
          <w:rFonts w:ascii="Times New Roman" w:hAnsi="Times New Roman" w:cs="Times New Roman"/>
          <w:sz w:val="28"/>
        </w:rPr>
        <w:t>слышал т</w:t>
      </w:r>
      <w:r w:rsidR="00CC03C0">
        <w:rPr>
          <w:rFonts w:ascii="Times New Roman" w:hAnsi="Times New Roman" w:cs="Times New Roman"/>
          <w:sz w:val="28"/>
        </w:rPr>
        <w:t>о</w:t>
      </w:r>
      <w:r w:rsidR="00E86557">
        <w:rPr>
          <w:rFonts w:ascii="Times New Roman" w:hAnsi="Times New Roman" w:cs="Times New Roman"/>
          <w:sz w:val="28"/>
        </w:rPr>
        <w:t>лько то, что хотел услышать</w:t>
      </w:r>
      <w:r w:rsidR="00CC03C0">
        <w:rPr>
          <w:rFonts w:ascii="Times New Roman" w:hAnsi="Times New Roman" w:cs="Times New Roman"/>
          <w:sz w:val="28"/>
        </w:rPr>
        <w:t xml:space="preserve"> («Мне нравится, при этой смете / Искусно как коснулись вы / Предубеждения Москвы / К любимцам, к гвардии, к гвардейским, к гвардионцам; / Их золоту, шитью дивятся будто солнцам!»</w:t>
      </w:r>
      <w:r w:rsidR="00CC03C0">
        <w:rPr>
          <w:rStyle w:val="ae"/>
          <w:rFonts w:ascii="Times New Roman" w:hAnsi="Times New Roman" w:cs="Times New Roman"/>
          <w:sz w:val="28"/>
        </w:rPr>
        <w:footnoteReference w:id="196"/>
      </w:r>
      <w:r w:rsidR="00CC03C0">
        <w:rPr>
          <w:rFonts w:ascii="Times New Roman" w:hAnsi="Times New Roman" w:cs="Times New Roman"/>
          <w:sz w:val="28"/>
        </w:rPr>
        <w:t xml:space="preserve">). </w:t>
      </w:r>
    </w:p>
    <w:p w:rsidR="000C75C2" w:rsidRDefault="00082416" w:rsidP="00574C41">
      <w:pPr>
        <w:spacing w:after="0" w:line="360" w:lineRule="auto"/>
        <w:ind w:firstLine="709"/>
        <w:jc w:val="both"/>
        <w:rPr>
          <w:rFonts w:ascii="Times New Roman" w:hAnsi="Times New Roman" w:cs="Times New Roman"/>
          <w:sz w:val="28"/>
        </w:rPr>
      </w:pPr>
      <w:r w:rsidRPr="00082416">
        <w:rPr>
          <w:rFonts w:ascii="Times New Roman" w:hAnsi="Times New Roman" w:cs="Times New Roman"/>
          <w:sz w:val="28"/>
        </w:rPr>
        <w:t xml:space="preserve">Здесь же, в действии первом, явлении пятом, впервые заходит речь о Чацком: </w:t>
      </w:r>
      <w:r w:rsidR="00011DB2" w:rsidRPr="00082416">
        <w:rPr>
          <w:rFonts w:ascii="Times New Roman" w:hAnsi="Times New Roman" w:cs="Times New Roman"/>
          <w:sz w:val="28"/>
        </w:rPr>
        <w:t>«</w:t>
      </w:r>
      <w:r w:rsidR="00011DB2">
        <w:rPr>
          <w:rFonts w:ascii="Times New Roman" w:hAnsi="Times New Roman" w:cs="Times New Roman"/>
          <w:sz w:val="28"/>
        </w:rPr>
        <w:t xml:space="preserve">Остёр, умен, красноречив, / В друзьях особенно счастлив». При характеристике появляются понятия «остроты» и «красноречия», что соответствует не только концепции, изложенной в </w:t>
      </w:r>
      <w:r w:rsidR="00011DB2">
        <w:rPr>
          <w:rFonts w:ascii="Times New Roman" w:hAnsi="Times New Roman" w:cs="Times New Roman"/>
          <w:sz w:val="28"/>
          <w:szCs w:val="28"/>
        </w:rPr>
        <w:t>«</w:t>
      </w:r>
      <w:r w:rsidR="00011DB2" w:rsidRPr="00EB0574">
        <w:rPr>
          <w:rFonts w:ascii="Times New Roman" w:hAnsi="Times New Roman" w:cs="Times New Roman"/>
          <w:sz w:val="28"/>
          <w:szCs w:val="28"/>
        </w:rPr>
        <w:t>Энциклопедии, или Толковый словаре наук, искусств и ремёсел»</w:t>
      </w:r>
      <w:r w:rsidR="00A559F6">
        <w:rPr>
          <w:rFonts w:ascii="Times New Roman" w:hAnsi="Times New Roman" w:cs="Times New Roman"/>
          <w:sz w:val="28"/>
          <w:szCs w:val="28"/>
        </w:rPr>
        <w:t xml:space="preserve"> </w:t>
      </w:r>
      <w:r w:rsidR="00011DB2">
        <w:rPr>
          <w:rFonts w:ascii="Times New Roman" w:hAnsi="Times New Roman" w:cs="Times New Roman"/>
          <w:sz w:val="28"/>
        </w:rPr>
        <w:t>Д. Дидро и Ж. Л. Д</w:t>
      </w:r>
      <w:r w:rsidR="00011DB2" w:rsidRPr="00686932">
        <w:rPr>
          <w:rFonts w:ascii="Times New Roman" w:hAnsi="Times New Roman" w:cs="Times New Roman"/>
          <w:sz w:val="28"/>
        </w:rPr>
        <w:t>’</w:t>
      </w:r>
      <w:r w:rsidR="00011DB2">
        <w:rPr>
          <w:rFonts w:ascii="Times New Roman" w:hAnsi="Times New Roman" w:cs="Times New Roman"/>
          <w:sz w:val="28"/>
        </w:rPr>
        <w:t>Аламбера</w:t>
      </w:r>
      <w:r w:rsidR="004B3B32">
        <w:rPr>
          <w:rFonts w:ascii="Times New Roman" w:hAnsi="Times New Roman" w:cs="Times New Roman"/>
          <w:sz w:val="28"/>
        </w:rPr>
        <w:t xml:space="preserve"> (см. главу 1</w:t>
      </w:r>
      <w:r w:rsidR="004B3B32" w:rsidRPr="004D07A8">
        <w:rPr>
          <w:rFonts w:ascii="Times New Roman" w:hAnsi="Times New Roman" w:cs="Times New Roman"/>
          <w:sz w:val="28"/>
        </w:rPr>
        <w:t xml:space="preserve">), </w:t>
      </w:r>
      <w:r w:rsidR="00510865" w:rsidRPr="004D07A8">
        <w:rPr>
          <w:rFonts w:ascii="Times New Roman" w:hAnsi="Times New Roman" w:cs="Times New Roman"/>
          <w:sz w:val="28"/>
        </w:rPr>
        <w:t xml:space="preserve">но и </w:t>
      </w:r>
      <w:r w:rsidR="004D07A8" w:rsidRPr="004D07A8">
        <w:rPr>
          <w:rFonts w:ascii="Times New Roman" w:hAnsi="Times New Roman" w:cs="Times New Roman"/>
          <w:sz w:val="28"/>
        </w:rPr>
        <w:t>определению</w:t>
      </w:r>
      <w:r w:rsidR="004D07A8">
        <w:rPr>
          <w:rFonts w:ascii="Times New Roman" w:hAnsi="Times New Roman" w:cs="Times New Roman"/>
          <w:sz w:val="28"/>
        </w:rPr>
        <w:t xml:space="preserve"> из Толкового словаря</w:t>
      </w:r>
      <w:r w:rsidR="00DE472B" w:rsidRPr="00DE472B">
        <w:rPr>
          <w:rFonts w:ascii="Times New Roman" w:hAnsi="Times New Roman" w:cs="Times New Roman"/>
          <w:sz w:val="28"/>
        </w:rPr>
        <w:t xml:space="preserve"> живого великорусского </w:t>
      </w:r>
      <w:r w:rsidR="00DE472B" w:rsidRPr="00DE472B">
        <w:rPr>
          <w:rFonts w:ascii="Times New Roman" w:hAnsi="Times New Roman" w:cs="Times New Roman"/>
          <w:sz w:val="28"/>
        </w:rPr>
        <w:lastRenderedPageBreak/>
        <w:t>языка</w:t>
      </w:r>
      <w:r w:rsidR="00DE472B">
        <w:rPr>
          <w:rFonts w:ascii="Times New Roman" w:hAnsi="Times New Roman" w:cs="Times New Roman"/>
          <w:sz w:val="28"/>
        </w:rPr>
        <w:t xml:space="preserve"> </w:t>
      </w:r>
      <w:r w:rsidR="00611BAF">
        <w:rPr>
          <w:rFonts w:ascii="Times New Roman" w:hAnsi="Times New Roman" w:cs="Times New Roman"/>
          <w:sz w:val="28"/>
        </w:rPr>
        <w:t xml:space="preserve">Владимира </w:t>
      </w:r>
      <w:r w:rsidR="00DE472B">
        <w:rPr>
          <w:rFonts w:ascii="Times New Roman" w:hAnsi="Times New Roman" w:cs="Times New Roman"/>
          <w:sz w:val="28"/>
        </w:rPr>
        <w:t xml:space="preserve">Даля, где </w:t>
      </w:r>
      <w:r w:rsidR="00DE472B" w:rsidRPr="004D07A8">
        <w:rPr>
          <w:rFonts w:ascii="Times New Roman" w:hAnsi="Times New Roman" w:cs="Times New Roman"/>
          <w:sz w:val="28"/>
        </w:rPr>
        <w:t>красноречие входит в понятие</w:t>
      </w:r>
      <w:r w:rsidR="008D4C56" w:rsidRPr="004D07A8">
        <w:rPr>
          <w:rFonts w:ascii="Times New Roman" w:hAnsi="Times New Roman" w:cs="Times New Roman"/>
          <w:sz w:val="28"/>
        </w:rPr>
        <w:t xml:space="preserve"> ума</w:t>
      </w:r>
      <w:r w:rsidR="00DE472B" w:rsidRPr="004D07A8">
        <w:rPr>
          <w:rFonts w:ascii="Times New Roman" w:hAnsi="Times New Roman" w:cs="Times New Roman"/>
          <w:sz w:val="28"/>
        </w:rPr>
        <w:t>.</w:t>
      </w:r>
      <w:r w:rsidR="00DE472B">
        <w:rPr>
          <w:rFonts w:ascii="Times New Roman" w:hAnsi="Times New Roman" w:cs="Times New Roman"/>
          <w:sz w:val="28"/>
        </w:rPr>
        <w:t xml:space="preserve"> К тому же, строчка «В друзьях особенно счастлив»</w:t>
      </w:r>
      <w:r w:rsidR="00DE472B">
        <w:rPr>
          <w:rStyle w:val="ae"/>
          <w:rFonts w:ascii="Times New Roman" w:hAnsi="Times New Roman" w:cs="Times New Roman"/>
          <w:sz w:val="28"/>
        </w:rPr>
        <w:footnoteReference w:id="197"/>
      </w:r>
      <w:r w:rsidR="00A86E97">
        <w:rPr>
          <w:rFonts w:ascii="Times New Roman" w:hAnsi="Times New Roman" w:cs="Times New Roman"/>
          <w:sz w:val="28"/>
        </w:rPr>
        <w:t xml:space="preserve"> наталкивает на мысль о том, что Чацкий когда-то умел выбирать себе окружение (по Гельвецию</w:t>
      </w:r>
      <w:r w:rsidR="00B82990">
        <w:rPr>
          <w:rFonts w:ascii="Times New Roman" w:hAnsi="Times New Roman" w:cs="Times New Roman"/>
          <w:sz w:val="28"/>
        </w:rPr>
        <w:t xml:space="preserve"> умный человек выбирает себе общество единомышленников), однако по ходу сюжета </w:t>
      </w:r>
      <w:r w:rsidR="00160BEC">
        <w:rPr>
          <w:rFonts w:ascii="Times New Roman" w:hAnsi="Times New Roman" w:cs="Times New Roman"/>
          <w:sz w:val="28"/>
        </w:rPr>
        <w:t xml:space="preserve">мы видим, что Чацкий одинок. </w:t>
      </w:r>
      <w:r w:rsidR="00FF770B">
        <w:rPr>
          <w:rFonts w:ascii="Times New Roman" w:hAnsi="Times New Roman" w:cs="Times New Roman"/>
          <w:sz w:val="28"/>
        </w:rPr>
        <w:t xml:space="preserve">Показательно последующее сравнение Чацкого и Молчалина: </w:t>
      </w:r>
      <w:r w:rsidR="00591E1B">
        <w:rPr>
          <w:rFonts w:ascii="Times New Roman" w:hAnsi="Times New Roman" w:cs="Times New Roman"/>
          <w:sz w:val="28"/>
        </w:rPr>
        <w:t>Софья</w:t>
      </w:r>
      <w:r w:rsidR="00CE4F12">
        <w:rPr>
          <w:rFonts w:ascii="Times New Roman" w:hAnsi="Times New Roman" w:cs="Times New Roman"/>
          <w:sz w:val="28"/>
        </w:rPr>
        <w:t>, вы</w:t>
      </w:r>
      <w:r w:rsidR="008E52B4">
        <w:rPr>
          <w:rFonts w:ascii="Times New Roman" w:hAnsi="Times New Roman" w:cs="Times New Roman"/>
          <w:sz w:val="28"/>
        </w:rPr>
        <w:t xml:space="preserve">бирающая жениха, </w:t>
      </w:r>
      <w:r w:rsidR="008E52B4" w:rsidRPr="00160BEC">
        <w:rPr>
          <w:rFonts w:ascii="Times New Roman" w:hAnsi="Times New Roman" w:cs="Times New Roman"/>
          <w:sz w:val="28"/>
        </w:rPr>
        <w:t xml:space="preserve">подменяет понятие </w:t>
      </w:r>
      <w:r w:rsidR="00160BEC" w:rsidRPr="00160BEC">
        <w:rPr>
          <w:rFonts w:ascii="Times New Roman" w:hAnsi="Times New Roman" w:cs="Times New Roman"/>
          <w:sz w:val="28"/>
        </w:rPr>
        <w:t>«</w:t>
      </w:r>
      <w:r w:rsidR="008E52B4" w:rsidRPr="00160BEC">
        <w:rPr>
          <w:rFonts w:ascii="Times New Roman" w:hAnsi="Times New Roman" w:cs="Times New Roman"/>
          <w:sz w:val="28"/>
        </w:rPr>
        <w:t>ума</w:t>
      </w:r>
      <w:r w:rsidR="00160BEC" w:rsidRPr="00160BEC">
        <w:rPr>
          <w:rFonts w:ascii="Times New Roman" w:hAnsi="Times New Roman" w:cs="Times New Roman"/>
          <w:sz w:val="28"/>
        </w:rPr>
        <w:t>»</w:t>
      </w:r>
      <w:r w:rsidR="008E52B4" w:rsidRPr="00160BEC">
        <w:rPr>
          <w:rFonts w:ascii="Times New Roman" w:hAnsi="Times New Roman" w:cs="Times New Roman"/>
          <w:sz w:val="28"/>
        </w:rPr>
        <w:t xml:space="preserve"> сентиментальной чувствительностью</w:t>
      </w:r>
      <w:r w:rsidR="00CE4F12">
        <w:rPr>
          <w:rFonts w:ascii="Times New Roman" w:hAnsi="Times New Roman" w:cs="Times New Roman"/>
          <w:sz w:val="28"/>
        </w:rPr>
        <w:t xml:space="preserve"> («</w:t>
      </w:r>
      <w:r w:rsidR="00F7713A" w:rsidRPr="00CA5AF6">
        <w:rPr>
          <w:rFonts w:ascii="Times New Roman" w:hAnsi="Times New Roman" w:cs="Times New Roman"/>
          <w:sz w:val="28"/>
        </w:rPr>
        <w:t>…</w:t>
      </w:r>
      <w:r w:rsidR="00CE4F12">
        <w:rPr>
          <w:rFonts w:ascii="Times New Roman" w:hAnsi="Times New Roman" w:cs="Times New Roman"/>
          <w:sz w:val="28"/>
        </w:rPr>
        <w:t>если любит кто кого, / Зачем ума искать, и ездить так далёко?»</w:t>
      </w:r>
      <w:r w:rsidR="00CE4F12">
        <w:rPr>
          <w:rStyle w:val="ae"/>
          <w:rFonts w:ascii="Times New Roman" w:hAnsi="Times New Roman" w:cs="Times New Roman"/>
          <w:sz w:val="28"/>
        </w:rPr>
        <w:footnoteReference w:id="198"/>
      </w:r>
      <w:r w:rsidR="00E5546C">
        <w:rPr>
          <w:rFonts w:ascii="Times New Roman" w:hAnsi="Times New Roman" w:cs="Times New Roman"/>
          <w:sz w:val="28"/>
        </w:rPr>
        <w:t>)</w:t>
      </w:r>
      <w:r w:rsidR="008E52B4">
        <w:rPr>
          <w:rFonts w:ascii="Times New Roman" w:hAnsi="Times New Roman" w:cs="Times New Roman"/>
          <w:sz w:val="28"/>
        </w:rPr>
        <w:t xml:space="preserve">. Отсюда характеристика Молчалина в духе сентиментальных романов </w:t>
      </w:r>
      <w:r w:rsidR="00902AB0">
        <w:rPr>
          <w:rFonts w:ascii="Times New Roman" w:hAnsi="Times New Roman" w:cs="Times New Roman"/>
          <w:sz w:val="28"/>
        </w:rPr>
        <w:t xml:space="preserve">или же комедий </w:t>
      </w:r>
      <w:r w:rsidR="00902AB0">
        <w:rPr>
          <w:rFonts w:ascii="Times New Roman" w:hAnsi="Times New Roman" w:cs="Times New Roman"/>
          <w:sz w:val="28"/>
          <w:lang w:val="en-US"/>
        </w:rPr>
        <w:t>XVIII</w:t>
      </w:r>
      <w:r w:rsidR="00CA5AF6">
        <w:rPr>
          <w:rFonts w:ascii="Times New Roman" w:hAnsi="Times New Roman" w:cs="Times New Roman"/>
          <w:sz w:val="28"/>
        </w:rPr>
        <w:t xml:space="preserve"> </w:t>
      </w:r>
      <w:r w:rsidR="00902AB0">
        <w:rPr>
          <w:rFonts w:ascii="Times New Roman" w:hAnsi="Times New Roman" w:cs="Times New Roman"/>
          <w:sz w:val="28"/>
        </w:rPr>
        <w:t>века</w:t>
      </w:r>
      <w:r w:rsidR="008E52B4">
        <w:rPr>
          <w:rFonts w:ascii="Times New Roman" w:hAnsi="Times New Roman" w:cs="Times New Roman"/>
          <w:sz w:val="28"/>
        </w:rPr>
        <w:t xml:space="preserve">: «Молчалин, за других себя забыть готов, / Враг дерзости, всегда застенчиво, несмело / </w:t>
      </w:r>
      <w:r w:rsidR="00F7713A" w:rsidRPr="00D90B4D">
        <w:rPr>
          <w:rFonts w:ascii="Times New Roman" w:hAnsi="Times New Roman" w:cs="Times New Roman"/>
          <w:sz w:val="28"/>
        </w:rPr>
        <w:t>Н</w:t>
      </w:r>
      <w:r w:rsidR="008E52B4">
        <w:rPr>
          <w:rFonts w:ascii="Times New Roman" w:hAnsi="Times New Roman" w:cs="Times New Roman"/>
          <w:sz w:val="28"/>
        </w:rPr>
        <w:t>очь целую, с кем можно так провесть!»</w:t>
      </w:r>
      <w:r w:rsidR="008E52B4">
        <w:rPr>
          <w:rStyle w:val="ae"/>
          <w:rFonts w:ascii="Times New Roman" w:hAnsi="Times New Roman" w:cs="Times New Roman"/>
          <w:sz w:val="28"/>
        </w:rPr>
        <w:footnoteReference w:id="199"/>
      </w:r>
      <w:r w:rsidR="002F4457">
        <w:rPr>
          <w:rFonts w:ascii="Times New Roman" w:hAnsi="Times New Roman" w:cs="Times New Roman"/>
          <w:sz w:val="28"/>
        </w:rPr>
        <w:t>. То есть всё ещё, как</w:t>
      </w:r>
      <w:r w:rsidR="00160964">
        <w:rPr>
          <w:rFonts w:ascii="Times New Roman" w:hAnsi="Times New Roman" w:cs="Times New Roman"/>
          <w:sz w:val="28"/>
        </w:rPr>
        <w:t xml:space="preserve"> и</w:t>
      </w:r>
      <w:r w:rsidR="003F1AE3">
        <w:rPr>
          <w:rFonts w:ascii="Times New Roman" w:hAnsi="Times New Roman" w:cs="Times New Roman"/>
          <w:sz w:val="28"/>
        </w:rPr>
        <w:t xml:space="preserve"> в комедии</w:t>
      </w:r>
      <w:r w:rsidR="00C26A2A">
        <w:rPr>
          <w:rFonts w:ascii="Times New Roman" w:hAnsi="Times New Roman" w:cs="Times New Roman"/>
          <w:sz w:val="28"/>
        </w:rPr>
        <w:t xml:space="preserve"> </w:t>
      </w:r>
      <w:r w:rsidR="004B6301">
        <w:rPr>
          <w:rFonts w:ascii="Times New Roman" w:hAnsi="Times New Roman" w:cs="Times New Roman"/>
          <w:sz w:val="28"/>
          <w:lang w:val="en-US"/>
        </w:rPr>
        <w:t>XVIII</w:t>
      </w:r>
      <w:r w:rsidR="00C26A2A">
        <w:rPr>
          <w:rFonts w:ascii="Times New Roman" w:hAnsi="Times New Roman" w:cs="Times New Roman"/>
          <w:sz w:val="28"/>
        </w:rPr>
        <w:t xml:space="preserve"> </w:t>
      </w:r>
      <w:r w:rsidR="004B6301">
        <w:rPr>
          <w:rFonts w:ascii="Times New Roman" w:hAnsi="Times New Roman" w:cs="Times New Roman"/>
          <w:sz w:val="28"/>
        </w:rPr>
        <w:t>века</w:t>
      </w:r>
      <w:r w:rsidR="003F1AE3">
        <w:rPr>
          <w:rFonts w:ascii="Times New Roman" w:hAnsi="Times New Roman" w:cs="Times New Roman"/>
          <w:sz w:val="28"/>
        </w:rPr>
        <w:t>, присутствует счастливый избранник, обладающий рядом традиционных качеств</w:t>
      </w:r>
      <w:r w:rsidR="003228C9">
        <w:rPr>
          <w:rFonts w:ascii="Times New Roman" w:hAnsi="Times New Roman" w:cs="Times New Roman"/>
          <w:sz w:val="28"/>
        </w:rPr>
        <w:t xml:space="preserve"> (скромность, молчаливость</w:t>
      </w:r>
      <w:r w:rsidR="002235C9">
        <w:rPr>
          <w:rFonts w:ascii="Times New Roman" w:hAnsi="Times New Roman" w:cs="Times New Roman"/>
          <w:sz w:val="28"/>
        </w:rPr>
        <w:t>, сдержанность в проявлении чувств), которые</w:t>
      </w:r>
      <w:r w:rsidR="002F4457">
        <w:rPr>
          <w:rFonts w:ascii="Times New Roman" w:hAnsi="Times New Roman" w:cs="Times New Roman"/>
          <w:sz w:val="28"/>
        </w:rPr>
        <w:t xml:space="preserve"> принимают за признак высокого ума</w:t>
      </w:r>
      <w:r w:rsidR="00300CFD">
        <w:rPr>
          <w:rFonts w:ascii="Times New Roman" w:hAnsi="Times New Roman" w:cs="Times New Roman"/>
          <w:sz w:val="28"/>
        </w:rPr>
        <w:t xml:space="preserve"> в благородном </w:t>
      </w:r>
      <w:r w:rsidR="00890AE5">
        <w:rPr>
          <w:rFonts w:ascii="Times New Roman" w:hAnsi="Times New Roman" w:cs="Times New Roman"/>
          <w:sz w:val="28"/>
        </w:rPr>
        <w:t>человеке</w:t>
      </w:r>
      <w:r w:rsidR="002235C9">
        <w:rPr>
          <w:rFonts w:ascii="Times New Roman" w:hAnsi="Times New Roman" w:cs="Times New Roman"/>
          <w:sz w:val="28"/>
        </w:rPr>
        <w:t xml:space="preserve">. </w:t>
      </w:r>
      <w:r w:rsidR="00D51F6E">
        <w:rPr>
          <w:rFonts w:ascii="Times New Roman" w:hAnsi="Times New Roman" w:cs="Times New Roman"/>
          <w:sz w:val="28"/>
        </w:rPr>
        <w:t>Ум Молчалина по Гельвецию – практический ум, поскольку он делает всё ради своего</w:t>
      </w:r>
      <w:r w:rsidR="009D1339">
        <w:rPr>
          <w:rFonts w:ascii="Times New Roman" w:hAnsi="Times New Roman" w:cs="Times New Roman"/>
          <w:sz w:val="28"/>
        </w:rPr>
        <w:t xml:space="preserve"> жизненного успеха,</w:t>
      </w:r>
      <w:r w:rsidR="00D51F6E">
        <w:rPr>
          <w:rFonts w:ascii="Times New Roman" w:hAnsi="Times New Roman" w:cs="Times New Roman"/>
          <w:sz w:val="28"/>
        </w:rPr>
        <w:t xml:space="preserve"> ведёт его к «желаемым благам»</w:t>
      </w:r>
      <w:r w:rsidR="00D51F6E">
        <w:rPr>
          <w:rStyle w:val="ae"/>
          <w:rFonts w:ascii="Times New Roman" w:hAnsi="Times New Roman" w:cs="Times New Roman"/>
          <w:sz w:val="28"/>
        </w:rPr>
        <w:footnoteReference w:id="200"/>
      </w:r>
      <w:r w:rsidR="00D51F6E">
        <w:rPr>
          <w:rFonts w:ascii="Times New Roman" w:hAnsi="Times New Roman" w:cs="Times New Roman"/>
          <w:sz w:val="28"/>
        </w:rPr>
        <w:t xml:space="preserve">, о чём позднее ещё не раз будет сказано. </w:t>
      </w:r>
    </w:p>
    <w:p w:rsidR="00E34919" w:rsidRPr="008E52B4" w:rsidRDefault="00ED27D7" w:rsidP="00574C41">
      <w:pPr>
        <w:spacing w:after="0" w:line="360" w:lineRule="auto"/>
        <w:ind w:firstLine="709"/>
        <w:jc w:val="both"/>
        <w:rPr>
          <w:rFonts w:ascii="Times New Roman" w:hAnsi="Times New Roman" w:cs="Times New Roman"/>
          <w:sz w:val="36"/>
        </w:rPr>
      </w:pPr>
      <w:r>
        <w:rPr>
          <w:rFonts w:ascii="Times New Roman" w:hAnsi="Times New Roman" w:cs="Times New Roman"/>
          <w:sz w:val="28"/>
        </w:rPr>
        <w:t xml:space="preserve">Избрав </w:t>
      </w:r>
      <w:r w:rsidR="002876FD">
        <w:rPr>
          <w:rFonts w:ascii="Times New Roman" w:hAnsi="Times New Roman" w:cs="Times New Roman"/>
          <w:sz w:val="28"/>
        </w:rPr>
        <w:t xml:space="preserve">себе подобный идеал, </w:t>
      </w:r>
      <w:r w:rsidR="00591E1B">
        <w:rPr>
          <w:rFonts w:ascii="Times New Roman" w:hAnsi="Times New Roman" w:cs="Times New Roman"/>
          <w:sz w:val="28"/>
        </w:rPr>
        <w:t>Софья</w:t>
      </w:r>
      <w:r w:rsidR="002876FD">
        <w:rPr>
          <w:rFonts w:ascii="Times New Roman" w:hAnsi="Times New Roman" w:cs="Times New Roman"/>
          <w:sz w:val="28"/>
        </w:rPr>
        <w:t xml:space="preserve"> и ведёт себя соответствующе</w:t>
      </w:r>
      <w:r w:rsidR="007F10F4">
        <w:rPr>
          <w:rFonts w:ascii="Times New Roman" w:hAnsi="Times New Roman" w:cs="Times New Roman"/>
          <w:sz w:val="28"/>
        </w:rPr>
        <w:t xml:space="preserve">: </w:t>
      </w:r>
      <w:r w:rsidR="009D1339">
        <w:rPr>
          <w:rFonts w:ascii="Times New Roman" w:hAnsi="Times New Roman" w:cs="Times New Roman"/>
          <w:sz w:val="28"/>
        </w:rPr>
        <w:t xml:space="preserve">выдуманный </w:t>
      </w:r>
      <w:r w:rsidR="007F10F4">
        <w:rPr>
          <w:rFonts w:ascii="Times New Roman" w:hAnsi="Times New Roman" w:cs="Times New Roman"/>
          <w:sz w:val="28"/>
        </w:rPr>
        <w:t xml:space="preserve">сон, что она рассказывает отцу, пропитан сентиментальной чувствительностью и повествует о «милом человеке», который «и вкрадчив, и умён, </w:t>
      </w:r>
      <w:r w:rsidR="00A847C4">
        <w:rPr>
          <w:rFonts w:ascii="Times New Roman" w:hAnsi="Times New Roman" w:cs="Times New Roman"/>
          <w:sz w:val="28"/>
        </w:rPr>
        <w:t xml:space="preserve">/ </w:t>
      </w:r>
      <w:r w:rsidR="007F10F4">
        <w:rPr>
          <w:rFonts w:ascii="Times New Roman" w:hAnsi="Times New Roman" w:cs="Times New Roman"/>
          <w:sz w:val="28"/>
        </w:rPr>
        <w:t>Но робок… знаете, кто в бедности рождён…»</w:t>
      </w:r>
      <w:r w:rsidR="007F10F4">
        <w:rPr>
          <w:rStyle w:val="ae"/>
          <w:rFonts w:ascii="Times New Roman" w:hAnsi="Times New Roman" w:cs="Times New Roman"/>
          <w:sz w:val="28"/>
        </w:rPr>
        <w:footnoteReference w:id="201"/>
      </w:r>
      <w:r w:rsidR="00656634">
        <w:rPr>
          <w:rFonts w:ascii="Times New Roman" w:hAnsi="Times New Roman" w:cs="Times New Roman"/>
          <w:sz w:val="28"/>
        </w:rPr>
        <w:t xml:space="preserve"> и </w:t>
      </w:r>
      <w:r w:rsidR="00A34CCC">
        <w:rPr>
          <w:rFonts w:ascii="Times New Roman" w:hAnsi="Times New Roman" w:cs="Times New Roman"/>
          <w:sz w:val="28"/>
        </w:rPr>
        <w:t xml:space="preserve">о </w:t>
      </w:r>
      <w:r w:rsidR="00656634">
        <w:rPr>
          <w:rFonts w:ascii="Times New Roman" w:hAnsi="Times New Roman" w:cs="Times New Roman"/>
          <w:sz w:val="28"/>
        </w:rPr>
        <w:t>том, как несправедливое общество пытается разлучить</w:t>
      </w:r>
      <w:r w:rsidR="00A34CCC">
        <w:rPr>
          <w:rFonts w:ascii="Times New Roman" w:hAnsi="Times New Roman" w:cs="Times New Roman"/>
          <w:sz w:val="28"/>
        </w:rPr>
        <w:t xml:space="preserve"> её с эти</w:t>
      </w:r>
      <w:r w:rsidR="007A222D">
        <w:rPr>
          <w:rFonts w:ascii="Times New Roman" w:hAnsi="Times New Roman" w:cs="Times New Roman"/>
          <w:sz w:val="28"/>
        </w:rPr>
        <w:t>м</w:t>
      </w:r>
      <w:r w:rsidR="00A34CCC">
        <w:rPr>
          <w:rFonts w:ascii="Times New Roman" w:hAnsi="Times New Roman" w:cs="Times New Roman"/>
          <w:sz w:val="28"/>
        </w:rPr>
        <w:t xml:space="preserve"> «милым человеком» </w:t>
      </w:r>
      <w:r w:rsidR="001E7E53">
        <w:rPr>
          <w:rFonts w:ascii="Times New Roman" w:hAnsi="Times New Roman" w:cs="Times New Roman"/>
          <w:sz w:val="28"/>
        </w:rPr>
        <w:t>(</w:t>
      </w:r>
      <w:r w:rsidR="00FD14C0">
        <w:rPr>
          <w:rFonts w:ascii="Times New Roman" w:hAnsi="Times New Roman" w:cs="Times New Roman"/>
          <w:sz w:val="28"/>
        </w:rPr>
        <w:t xml:space="preserve">похожий сюжет находим в романе </w:t>
      </w:r>
      <w:r w:rsidR="001E7E53">
        <w:rPr>
          <w:rFonts w:ascii="Times New Roman" w:hAnsi="Times New Roman" w:cs="Times New Roman"/>
          <w:sz w:val="28"/>
        </w:rPr>
        <w:t>Руссо «Юлия, или Новая Элоиза»)</w:t>
      </w:r>
      <w:r w:rsidR="00364401">
        <w:rPr>
          <w:rFonts w:ascii="Times New Roman" w:hAnsi="Times New Roman" w:cs="Times New Roman"/>
          <w:sz w:val="28"/>
        </w:rPr>
        <w:t xml:space="preserve">; </w:t>
      </w:r>
      <w:r w:rsidR="00555043">
        <w:rPr>
          <w:rFonts w:ascii="Times New Roman" w:hAnsi="Times New Roman" w:cs="Times New Roman"/>
          <w:sz w:val="28"/>
        </w:rPr>
        <w:t xml:space="preserve">обморок </w:t>
      </w:r>
      <w:r w:rsidR="00364401">
        <w:rPr>
          <w:rFonts w:ascii="Times New Roman" w:hAnsi="Times New Roman" w:cs="Times New Roman"/>
          <w:sz w:val="28"/>
        </w:rPr>
        <w:t xml:space="preserve">в </w:t>
      </w:r>
      <w:r w:rsidR="00555043">
        <w:rPr>
          <w:rFonts w:ascii="Times New Roman" w:hAnsi="Times New Roman" w:cs="Times New Roman"/>
          <w:sz w:val="28"/>
        </w:rPr>
        <w:t>действии втором, седьмом явлении,</w:t>
      </w:r>
      <w:r w:rsidR="0044233E">
        <w:rPr>
          <w:rFonts w:ascii="Times New Roman" w:hAnsi="Times New Roman" w:cs="Times New Roman"/>
          <w:sz w:val="28"/>
        </w:rPr>
        <w:t xml:space="preserve"> в котором выр</w:t>
      </w:r>
      <w:r w:rsidR="00591E1B">
        <w:rPr>
          <w:rFonts w:ascii="Times New Roman" w:hAnsi="Times New Roman" w:cs="Times New Roman"/>
          <w:sz w:val="28"/>
        </w:rPr>
        <w:t>ажается вся полнота чувств Софье</w:t>
      </w:r>
      <w:r w:rsidR="0044233E">
        <w:rPr>
          <w:rFonts w:ascii="Times New Roman" w:hAnsi="Times New Roman" w:cs="Times New Roman"/>
          <w:sz w:val="28"/>
        </w:rPr>
        <w:t>.</w:t>
      </w:r>
      <w:r w:rsidR="00591E1B">
        <w:rPr>
          <w:rFonts w:ascii="Times New Roman" w:hAnsi="Times New Roman" w:cs="Times New Roman"/>
          <w:sz w:val="28"/>
        </w:rPr>
        <w:t xml:space="preserve"> </w:t>
      </w:r>
      <w:r w:rsidR="00451070">
        <w:rPr>
          <w:rFonts w:ascii="Times New Roman" w:hAnsi="Times New Roman" w:cs="Times New Roman"/>
          <w:sz w:val="28"/>
        </w:rPr>
        <w:t xml:space="preserve">К тому же </w:t>
      </w:r>
      <w:r w:rsidR="00591E1B">
        <w:rPr>
          <w:rFonts w:ascii="Times New Roman" w:hAnsi="Times New Roman" w:cs="Times New Roman"/>
          <w:sz w:val="28"/>
        </w:rPr>
        <w:t>Софья</w:t>
      </w:r>
      <w:r w:rsidR="00451070">
        <w:rPr>
          <w:rFonts w:ascii="Times New Roman" w:hAnsi="Times New Roman" w:cs="Times New Roman"/>
          <w:sz w:val="28"/>
        </w:rPr>
        <w:t xml:space="preserve"> и Чацкий делают одну и ту же ошибку:</w:t>
      </w:r>
      <w:r w:rsidR="00953658">
        <w:rPr>
          <w:rFonts w:ascii="Times New Roman" w:hAnsi="Times New Roman" w:cs="Times New Roman"/>
          <w:sz w:val="28"/>
        </w:rPr>
        <w:t xml:space="preserve"> </w:t>
      </w:r>
      <w:r w:rsidR="00451070">
        <w:rPr>
          <w:rFonts w:ascii="Times New Roman" w:hAnsi="Times New Roman" w:cs="Times New Roman"/>
          <w:sz w:val="28"/>
        </w:rPr>
        <w:t>выказывают свою пылкость и пристрастие к кому-либо</w:t>
      </w:r>
      <w:r w:rsidR="00155360">
        <w:rPr>
          <w:rFonts w:ascii="Times New Roman" w:hAnsi="Times New Roman" w:cs="Times New Roman"/>
          <w:sz w:val="28"/>
        </w:rPr>
        <w:t xml:space="preserve"> (</w:t>
      </w:r>
      <w:r w:rsidR="00591E1B">
        <w:rPr>
          <w:rFonts w:ascii="Times New Roman" w:hAnsi="Times New Roman" w:cs="Times New Roman"/>
          <w:sz w:val="28"/>
        </w:rPr>
        <w:t>Софья</w:t>
      </w:r>
      <w:r w:rsidR="00155360">
        <w:rPr>
          <w:rFonts w:ascii="Times New Roman" w:hAnsi="Times New Roman" w:cs="Times New Roman"/>
          <w:sz w:val="28"/>
        </w:rPr>
        <w:t xml:space="preserve"> </w:t>
      </w:r>
      <w:r w:rsidR="00155360" w:rsidRPr="00D85577">
        <w:rPr>
          <w:rFonts w:ascii="Times New Roman" w:hAnsi="Times New Roman" w:cs="Times New Roman"/>
          <w:sz w:val="28"/>
        </w:rPr>
        <w:t>–</w:t>
      </w:r>
      <w:r w:rsidR="00155360">
        <w:rPr>
          <w:rFonts w:ascii="Times New Roman" w:hAnsi="Times New Roman" w:cs="Times New Roman"/>
          <w:sz w:val="28"/>
        </w:rPr>
        <w:t xml:space="preserve"> Молчалину, Чацкий </w:t>
      </w:r>
      <w:r w:rsidR="00155360" w:rsidRPr="00D85577">
        <w:rPr>
          <w:rFonts w:ascii="Times New Roman" w:hAnsi="Times New Roman" w:cs="Times New Roman"/>
          <w:sz w:val="28"/>
        </w:rPr>
        <w:t>–</w:t>
      </w:r>
      <w:r w:rsidR="00591E1B">
        <w:rPr>
          <w:rFonts w:ascii="Times New Roman" w:hAnsi="Times New Roman" w:cs="Times New Roman"/>
          <w:sz w:val="28"/>
        </w:rPr>
        <w:t xml:space="preserve"> Софь</w:t>
      </w:r>
      <w:r w:rsidR="00155360">
        <w:rPr>
          <w:rFonts w:ascii="Times New Roman" w:hAnsi="Times New Roman" w:cs="Times New Roman"/>
          <w:sz w:val="28"/>
        </w:rPr>
        <w:t>е)</w:t>
      </w:r>
      <w:r w:rsidR="00352F48">
        <w:rPr>
          <w:rFonts w:ascii="Times New Roman" w:hAnsi="Times New Roman" w:cs="Times New Roman"/>
          <w:sz w:val="28"/>
        </w:rPr>
        <w:t>, не замечая реального положения вещей</w:t>
      </w:r>
      <w:r w:rsidR="00155360">
        <w:rPr>
          <w:rFonts w:ascii="Times New Roman" w:hAnsi="Times New Roman" w:cs="Times New Roman"/>
          <w:sz w:val="28"/>
        </w:rPr>
        <w:t xml:space="preserve">. </w:t>
      </w:r>
      <w:r w:rsidR="00AF2222">
        <w:rPr>
          <w:rFonts w:ascii="Times New Roman" w:hAnsi="Times New Roman" w:cs="Times New Roman"/>
          <w:sz w:val="28"/>
        </w:rPr>
        <w:lastRenderedPageBreak/>
        <w:t xml:space="preserve">Показательна </w:t>
      </w:r>
      <w:r w:rsidR="004B359D">
        <w:rPr>
          <w:rFonts w:ascii="Times New Roman" w:hAnsi="Times New Roman" w:cs="Times New Roman"/>
          <w:sz w:val="28"/>
        </w:rPr>
        <w:t xml:space="preserve">сцена с падением с лошади Молчалина, где выстраивается цепочка Молчалин – </w:t>
      </w:r>
      <w:r w:rsidR="00591E1B">
        <w:rPr>
          <w:rFonts w:ascii="Times New Roman" w:hAnsi="Times New Roman" w:cs="Times New Roman"/>
          <w:sz w:val="28"/>
        </w:rPr>
        <w:t>Софья</w:t>
      </w:r>
      <w:r w:rsidR="004B359D">
        <w:rPr>
          <w:rFonts w:ascii="Times New Roman" w:hAnsi="Times New Roman" w:cs="Times New Roman"/>
          <w:sz w:val="28"/>
        </w:rPr>
        <w:t xml:space="preserve"> – Чацкий</w:t>
      </w:r>
      <w:r w:rsidR="006C50A1">
        <w:rPr>
          <w:rFonts w:ascii="Times New Roman" w:hAnsi="Times New Roman" w:cs="Times New Roman"/>
          <w:sz w:val="28"/>
        </w:rPr>
        <w:t xml:space="preserve">: </w:t>
      </w:r>
      <w:r w:rsidR="00591E1B" w:rsidRPr="00652F86">
        <w:rPr>
          <w:rFonts w:ascii="Times New Roman" w:hAnsi="Times New Roman" w:cs="Times New Roman"/>
          <w:sz w:val="28"/>
        </w:rPr>
        <w:t>Софья</w:t>
      </w:r>
      <w:r w:rsidR="00B7794E" w:rsidRPr="00652F86">
        <w:rPr>
          <w:rFonts w:ascii="Times New Roman" w:hAnsi="Times New Roman" w:cs="Times New Roman"/>
          <w:sz w:val="28"/>
        </w:rPr>
        <w:t xml:space="preserve"> </w:t>
      </w:r>
      <w:r w:rsidR="00652F86" w:rsidRPr="00652F86">
        <w:rPr>
          <w:rFonts w:ascii="Times New Roman" w:hAnsi="Times New Roman" w:cs="Times New Roman"/>
          <w:sz w:val="28"/>
        </w:rPr>
        <w:t>с</w:t>
      </w:r>
      <w:r w:rsidR="00652F86">
        <w:rPr>
          <w:rFonts w:ascii="Times New Roman" w:hAnsi="Times New Roman" w:cs="Times New Roman"/>
          <w:sz w:val="28"/>
        </w:rPr>
        <w:t>ловно не замечает недовольство Ч</w:t>
      </w:r>
      <w:r w:rsidR="006C50A1">
        <w:rPr>
          <w:rFonts w:ascii="Times New Roman" w:hAnsi="Times New Roman" w:cs="Times New Roman"/>
          <w:sz w:val="28"/>
        </w:rPr>
        <w:t>ацкого</w:t>
      </w:r>
      <w:r w:rsidR="001D39B8">
        <w:rPr>
          <w:rFonts w:ascii="Times New Roman" w:hAnsi="Times New Roman" w:cs="Times New Roman"/>
          <w:sz w:val="28"/>
        </w:rPr>
        <w:t>, но опрометчива в высказываниях относительно Молчалина («А кем из них я дорожу? / Хочу люблю, хочу скажу»</w:t>
      </w:r>
      <w:r w:rsidR="001D39B8">
        <w:rPr>
          <w:rStyle w:val="ae"/>
          <w:rFonts w:ascii="Times New Roman" w:hAnsi="Times New Roman" w:cs="Times New Roman"/>
          <w:sz w:val="28"/>
        </w:rPr>
        <w:footnoteReference w:id="202"/>
      </w:r>
      <w:r w:rsidR="00405EAE">
        <w:rPr>
          <w:rFonts w:ascii="Times New Roman" w:hAnsi="Times New Roman" w:cs="Times New Roman"/>
          <w:sz w:val="28"/>
        </w:rPr>
        <w:t>, «Откуда скрытность почерпнуть! / Готова я была в окошко, к вам прыгнуть. / Да что мне до кого? до них? до всей вселенны? / Смешно? – пусть шутят их;</w:t>
      </w:r>
      <w:r w:rsidR="00894F71">
        <w:rPr>
          <w:rFonts w:ascii="Times New Roman" w:hAnsi="Times New Roman" w:cs="Times New Roman"/>
          <w:sz w:val="28"/>
        </w:rPr>
        <w:t xml:space="preserve"> досадно? – пусть бранят</w:t>
      </w:r>
      <w:r w:rsidR="00405EAE">
        <w:rPr>
          <w:rFonts w:ascii="Times New Roman" w:hAnsi="Times New Roman" w:cs="Times New Roman"/>
          <w:sz w:val="28"/>
        </w:rPr>
        <w:t>»</w:t>
      </w:r>
      <w:r w:rsidR="00894F71">
        <w:rPr>
          <w:rStyle w:val="ae"/>
          <w:rFonts w:ascii="Times New Roman" w:hAnsi="Times New Roman" w:cs="Times New Roman"/>
          <w:sz w:val="28"/>
        </w:rPr>
        <w:footnoteReference w:id="203"/>
      </w:r>
      <w:r w:rsidR="001D39B8">
        <w:rPr>
          <w:rFonts w:ascii="Times New Roman" w:hAnsi="Times New Roman" w:cs="Times New Roman"/>
          <w:sz w:val="28"/>
        </w:rPr>
        <w:t>)</w:t>
      </w:r>
      <w:r w:rsidR="002A1B53">
        <w:rPr>
          <w:rFonts w:ascii="Times New Roman" w:hAnsi="Times New Roman" w:cs="Times New Roman"/>
          <w:sz w:val="28"/>
        </w:rPr>
        <w:t>, на что даже сам Молчалин ей указывает («Нет, Софья Павловна, вы слишком откровенны»</w:t>
      </w:r>
      <w:r w:rsidR="002A1B53">
        <w:rPr>
          <w:rStyle w:val="ae"/>
          <w:rFonts w:ascii="Times New Roman" w:hAnsi="Times New Roman" w:cs="Times New Roman"/>
          <w:sz w:val="28"/>
        </w:rPr>
        <w:footnoteReference w:id="204"/>
      </w:r>
      <w:r w:rsidR="00227DBF">
        <w:rPr>
          <w:rFonts w:ascii="Times New Roman" w:hAnsi="Times New Roman" w:cs="Times New Roman"/>
          <w:sz w:val="28"/>
        </w:rPr>
        <w:t>, «Не повредила бы нам откровенность эта»</w:t>
      </w:r>
      <w:r w:rsidR="00227DBF">
        <w:rPr>
          <w:rStyle w:val="ae"/>
          <w:rFonts w:ascii="Times New Roman" w:hAnsi="Times New Roman" w:cs="Times New Roman"/>
          <w:sz w:val="28"/>
        </w:rPr>
        <w:footnoteReference w:id="205"/>
      </w:r>
      <w:r w:rsidR="002A1B53">
        <w:rPr>
          <w:rFonts w:ascii="Times New Roman" w:hAnsi="Times New Roman" w:cs="Times New Roman"/>
          <w:sz w:val="28"/>
        </w:rPr>
        <w:t>)</w:t>
      </w:r>
      <w:r w:rsidR="00227DBF">
        <w:rPr>
          <w:rFonts w:ascii="Times New Roman" w:hAnsi="Times New Roman" w:cs="Times New Roman"/>
          <w:sz w:val="28"/>
        </w:rPr>
        <w:t xml:space="preserve">. </w:t>
      </w:r>
      <w:r w:rsidR="000C75C2">
        <w:rPr>
          <w:rFonts w:ascii="Times New Roman" w:hAnsi="Times New Roman" w:cs="Times New Roman"/>
          <w:sz w:val="28"/>
        </w:rPr>
        <w:t xml:space="preserve">Сам </w:t>
      </w:r>
      <w:r w:rsidR="001763C8" w:rsidRPr="009917AC">
        <w:rPr>
          <w:rFonts w:ascii="Times New Roman" w:hAnsi="Times New Roman" w:cs="Times New Roman"/>
          <w:sz w:val="28"/>
        </w:rPr>
        <w:t xml:space="preserve">Молчалин – </w:t>
      </w:r>
      <w:r w:rsidR="00436A32">
        <w:rPr>
          <w:rFonts w:ascii="Times New Roman" w:hAnsi="Times New Roman" w:cs="Times New Roman"/>
          <w:sz w:val="28"/>
        </w:rPr>
        <w:t>пример сдерживания страстей, о чём писали русские просветители.</w:t>
      </w:r>
      <w:r w:rsidR="00652F86">
        <w:rPr>
          <w:rFonts w:ascii="Times New Roman" w:hAnsi="Times New Roman" w:cs="Times New Roman"/>
          <w:sz w:val="28"/>
        </w:rPr>
        <w:t xml:space="preserve"> </w:t>
      </w:r>
      <w:r w:rsidR="00D331F4">
        <w:rPr>
          <w:rFonts w:ascii="Times New Roman" w:hAnsi="Times New Roman" w:cs="Times New Roman"/>
          <w:sz w:val="28"/>
        </w:rPr>
        <w:t>Например, п</w:t>
      </w:r>
      <w:r w:rsidR="000C75C2">
        <w:rPr>
          <w:rFonts w:ascii="Times New Roman" w:hAnsi="Times New Roman" w:cs="Times New Roman"/>
          <w:sz w:val="28"/>
        </w:rPr>
        <w:t>о</w:t>
      </w:r>
      <w:r w:rsidR="00AA030C">
        <w:rPr>
          <w:rFonts w:ascii="Times New Roman" w:hAnsi="Times New Roman" w:cs="Times New Roman"/>
          <w:sz w:val="28"/>
        </w:rPr>
        <w:t xml:space="preserve"> определениям Сумарокова</w:t>
      </w:r>
      <w:r w:rsidR="000C75C2">
        <w:rPr>
          <w:rFonts w:ascii="Times New Roman" w:hAnsi="Times New Roman" w:cs="Times New Roman"/>
          <w:sz w:val="28"/>
        </w:rPr>
        <w:t xml:space="preserve"> он был бы человеком остроумным: молчаливый</w:t>
      </w:r>
      <w:r w:rsidR="00652F86">
        <w:rPr>
          <w:rFonts w:ascii="Times New Roman" w:hAnsi="Times New Roman" w:cs="Times New Roman"/>
          <w:sz w:val="28"/>
        </w:rPr>
        <w:t xml:space="preserve"> (отсюда и имя – Молчалин, то есть человек немногословный, не высказывающий своего мнения, умалчивающий)</w:t>
      </w:r>
      <w:r w:rsidR="000C75C2">
        <w:rPr>
          <w:rFonts w:ascii="Times New Roman" w:hAnsi="Times New Roman" w:cs="Times New Roman"/>
          <w:sz w:val="28"/>
        </w:rPr>
        <w:t>, медлительный «в поворотах разума»</w:t>
      </w:r>
      <w:r w:rsidR="000C75C2">
        <w:rPr>
          <w:rStyle w:val="ae"/>
          <w:rFonts w:ascii="Times New Roman" w:hAnsi="Times New Roman" w:cs="Times New Roman"/>
          <w:sz w:val="28"/>
        </w:rPr>
        <w:footnoteReference w:id="206"/>
      </w:r>
      <w:r w:rsidR="00EC3B48">
        <w:rPr>
          <w:rFonts w:ascii="Times New Roman" w:hAnsi="Times New Roman" w:cs="Times New Roman"/>
          <w:sz w:val="28"/>
        </w:rPr>
        <w:t xml:space="preserve">. </w:t>
      </w:r>
      <w:r w:rsidR="00B7794E">
        <w:rPr>
          <w:rFonts w:ascii="Times New Roman" w:hAnsi="Times New Roman" w:cs="Times New Roman"/>
          <w:sz w:val="28"/>
        </w:rPr>
        <w:t>По сравнению с Молчалиным Чацкий с первого же действия выступает в роли незадачливого любовника, болтливого, заносчивого и злоязычн</w:t>
      </w:r>
      <w:r w:rsidR="00591E1B">
        <w:rPr>
          <w:rFonts w:ascii="Times New Roman" w:hAnsi="Times New Roman" w:cs="Times New Roman"/>
          <w:sz w:val="28"/>
        </w:rPr>
        <w:t>ого, находящего, по мнению Софьи</w:t>
      </w:r>
      <w:r w:rsidR="00B7794E">
        <w:rPr>
          <w:rFonts w:ascii="Times New Roman" w:hAnsi="Times New Roman" w:cs="Times New Roman"/>
          <w:sz w:val="28"/>
        </w:rPr>
        <w:t>, удовольствие в осмеянии кого-либо.</w:t>
      </w:r>
      <w:r w:rsidR="00493C4B">
        <w:rPr>
          <w:rFonts w:ascii="Times New Roman" w:hAnsi="Times New Roman" w:cs="Times New Roman"/>
          <w:sz w:val="28"/>
        </w:rPr>
        <w:t xml:space="preserve"> К тому </w:t>
      </w:r>
      <w:r w:rsidR="00D2442E">
        <w:rPr>
          <w:rFonts w:ascii="Times New Roman" w:hAnsi="Times New Roman" w:cs="Times New Roman"/>
          <w:sz w:val="28"/>
        </w:rPr>
        <w:t xml:space="preserve">же, </w:t>
      </w:r>
      <w:r w:rsidR="00493C4B" w:rsidRPr="00953658">
        <w:rPr>
          <w:rFonts w:ascii="Times New Roman" w:hAnsi="Times New Roman" w:cs="Times New Roman"/>
          <w:sz w:val="28"/>
        </w:rPr>
        <w:t xml:space="preserve">пылкость мешает ему верно оценить ситуацию: </w:t>
      </w:r>
      <w:r w:rsidR="00EC11AD" w:rsidRPr="00953658">
        <w:rPr>
          <w:rFonts w:ascii="Times New Roman" w:hAnsi="Times New Roman" w:cs="Times New Roman"/>
          <w:sz w:val="28"/>
        </w:rPr>
        <w:t xml:space="preserve">поначалу </w:t>
      </w:r>
      <w:r w:rsidR="00493C4B" w:rsidRPr="00953658">
        <w:rPr>
          <w:rFonts w:ascii="Times New Roman" w:hAnsi="Times New Roman" w:cs="Times New Roman"/>
          <w:sz w:val="28"/>
        </w:rPr>
        <w:t>Чацкий отказывается верить в то, что Молчалин избранник С</w:t>
      </w:r>
      <w:r w:rsidR="00591E1B" w:rsidRPr="00953658">
        <w:rPr>
          <w:rFonts w:ascii="Times New Roman" w:hAnsi="Times New Roman" w:cs="Times New Roman"/>
          <w:sz w:val="28"/>
        </w:rPr>
        <w:t>офь</w:t>
      </w:r>
      <w:r w:rsidR="00493C4B" w:rsidRPr="00953658">
        <w:rPr>
          <w:rFonts w:ascii="Times New Roman" w:hAnsi="Times New Roman" w:cs="Times New Roman"/>
          <w:sz w:val="28"/>
        </w:rPr>
        <w:t>и</w:t>
      </w:r>
      <w:r w:rsidR="00493C4B">
        <w:rPr>
          <w:rFonts w:ascii="Times New Roman" w:hAnsi="Times New Roman" w:cs="Times New Roman"/>
          <w:sz w:val="28"/>
        </w:rPr>
        <w:t xml:space="preserve"> («Прощенья просит у него, / Что раз о ком-то пожалела!»</w:t>
      </w:r>
      <w:r w:rsidR="00493C4B">
        <w:rPr>
          <w:rStyle w:val="ae"/>
          <w:rFonts w:ascii="Times New Roman" w:hAnsi="Times New Roman" w:cs="Times New Roman"/>
          <w:sz w:val="28"/>
        </w:rPr>
        <w:footnoteReference w:id="207"/>
      </w:r>
      <w:r w:rsidR="00493C4B">
        <w:rPr>
          <w:rFonts w:ascii="Times New Roman" w:hAnsi="Times New Roman" w:cs="Times New Roman"/>
          <w:sz w:val="28"/>
        </w:rPr>
        <w:t>).</w:t>
      </w:r>
    </w:p>
    <w:p w:rsidR="000B28A9" w:rsidRDefault="00F0684A"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Продолжая рассматривать вопрос об уме, обратимся к действию первому, явлению седьмому: вдохновлённый Чацкий возвращается в дом Фамусовых</w:t>
      </w:r>
      <w:r w:rsidR="006A75C5">
        <w:rPr>
          <w:rFonts w:ascii="Times New Roman" w:hAnsi="Times New Roman" w:cs="Times New Roman"/>
          <w:sz w:val="28"/>
        </w:rPr>
        <w:t>,</w:t>
      </w:r>
      <w:r w:rsidR="00591E1B">
        <w:rPr>
          <w:rFonts w:ascii="Times New Roman" w:hAnsi="Times New Roman" w:cs="Times New Roman"/>
          <w:sz w:val="28"/>
        </w:rPr>
        <w:t xml:space="preserve"> пылко описывает Софье</w:t>
      </w:r>
      <w:r>
        <w:rPr>
          <w:rFonts w:ascii="Times New Roman" w:hAnsi="Times New Roman" w:cs="Times New Roman"/>
          <w:sz w:val="28"/>
        </w:rPr>
        <w:t xml:space="preserve"> своё трудное путешествие («Верст больше семисот пронесся, </w:t>
      </w:r>
      <w:r w:rsidR="001838CF">
        <w:rPr>
          <w:rFonts w:ascii="Times New Roman" w:hAnsi="Times New Roman" w:cs="Times New Roman"/>
          <w:sz w:val="28"/>
        </w:rPr>
        <w:t>–</w:t>
      </w:r>
      <w:r>
        <w:rPr>
          <w:rFonts w:ascii="Times New Roman" w:hAnsi="Times New Roman" w:cs="Times New Roman"/>
          <w:sz w:val="28"/>
        </w:rPr>
        <w:t xml:space="preserve"> ветер, буря; / И растерялся весь, и падал столько раз…»</w:t>
      </w:r>
      <w:r>
        <w:rPr>
          <w:rStyle w:val="ae"/>
          <w:rFonts w:ascii="Times New Roman" w:hAnsi="Times New Roman" w:cs="Times New Roman"/>
          <w:sz w:val="28"/>
        </w:rPr>
        <w:footnoteReference w:id="208"/>
      </w:r>
      <w:r>
        <w:rPr>
          <w:rFonts w:ascii="Times New Roman" w:hAnsi="Times New Roman" w:cs="Times New Roman"/>
          <w:sz w:val="28"/>
        </w:rPr>
        <w:t>)</w:t>
      </w:r>
      <w:r w:rsidR="006A75C5">
        <w:rPr>
          <w:rFonts w:ascii="Times New Roman" w:hAnsi="Times New Roman" w:cs="Times New Roman"/>
          <w:sz w:val="28"/>
        </w:rPr>
        <w:t>, задаёт ряд неудобных вопросов («Не влюблены ли вы? прошу мне дать ответ»</w:t>
      </w:r>
      <w:r w:rsidR="006A75C5">
        <w:rPr>
          <w:rStyle w:val="ae"/>
          <w:rFonts w:ascii="Times New Roman" w:hAnsi="Times New Roman" w:cs="Times New Roman"/>
          <w:sz w:val="28"/>
        </w:rPr>
        <w:footnoteReference w:id="209"/>
      </w:r>
      <w:r w:rsidR="006A75C5">
        <w:rPr>
          <w:rFonts w:ascii="Times New Roman" w:hAnsi="Times New Roman" w:cs="Times New Roman"/>
          <w:sz w:val="28"/>
        </w:rPr>
        <w:t>)</w:t>
      </w:r>
      <w:r w:rsidR="00247FE4">
        <w:rPr>
          <w:rFonts w:ascii="Times New Roman" w:hAnsi="Times New Roman" w:cs="Times New Roman"/>
          <w:sz w:val="28"/>
        </w:rPr>
        <w:t xml:space="preserve"> </w:t>
      </w:r>
      <w:r w:rsidR="006A75C5">
        <w:rPr>
          <w:rFonts w:ascii="Times New Roman" w:hAnsi="Times New Roman" w:cs="Times New Roman"/>
          <w:sz w:val="28"/>
        </w:rPr>
        <w:t xml:space="preserve">и обрушивается с насмешкой на Москву и общество («Что </w:t>
      </w:r>
      <w:r w:rsidR="006A75C5">
        <w:rPr>
          <w:rFonts w:ascii="Times New Roman" w:hAnsi="Times New Roman" w:cs="Times New Roman"/>
          <w:sz w:val="28"/>
        </w:rPr>
        <w:lastRenderedPageBreak/>
        <w:t>нового покажет мне Москва? / Вчера был бал, а завтра будет два»</w:t>
      </w:r>
      <w:r w:rsidR="006A75C5">
        <w:rPr>
          <w:rStyle w:val="ae"/>
          <w:rFonts w:ascii="Times New Roman" w:hAnsi="Times New Roman" w:cs="Times New Roman"/>
          <w:sz w:val="28"/>
        </w:rPr>
        <w:footnoteReference w:id="210"/>
      </w:r>
      <w:r w:rsidR="006A75C5">
        <w:rPr>
          <w:rFonts w:ascii="Times New Roman" w:hAnsi="Times New Roman" w:cs="Times New Roman"/>
          <w:sz w:val="28"/>
        </w:rPr>
        <w:t>).</w:t>
      </w:r>
      <w:r w:rsidR="0037705D">
        <w:rPr>
          <w:rFonts w:ascii="Times New Roman" w:hAnsi="Times New Roman" w:cs="Times New Roman"/>
          <w:sz w:val="28"/>
        </w:rPr>
        <w:t xml:space="preserve"> Одно из </w:t>
      </w:r>
      <w:r w:rsidR="00484842">
        <w:rPr>
          <w:rFonts w:ascii="Times New Roman" w:hAnsi="Times New Roman" w:cs="Times New Roman"/>
          <w:sz w:val="28"/>
        </w:rPr>
        <w:t xml:space="preserve">правил умного человека эпохи Просвещения – сдерживание страстей – сразу же оказывается нарушено. </w:t>
      </w:r>
      <w:r w:rsidR="0037705D">
        <w:rPr>
          <w:rFonts w:ascii="Times New Roman" w:hAnsi="Times New Roman" w:cs="Times New Roman"/>
          <w:sz w:val="28"/>
        </w:rPr>
        <w:t xml:space="preserve">Чацкий многословен, стремится сразу же поделиться своим мнением относительно всего и не замечает, </w:t>
      </w:r>
      <w:r w:rsidR="0037705D" w:rsidRPr="009F715B">
        <w:rPr>
          <w:rFonts w:ascii="Times New Roman" w:hAnsi="Times New Roman" w:cs="Times New Roman"/>
          <w:sz w:val="28"/>
        </w:rPr>
        <w:t xml:space="preserve">что </w:t>
      </w:r>
      <w:r w:rsidR="00591E1B" w:rsidRPr="009F715B">
        <w:rPr>
          <w:rFonts w:ascii="Times New Roman" w:hAnsi="Times New Roman" w:cs="Times New Roman"/>
          <w:sz w:val="28"/>
        </w:rPr>
        <w:t>Софье</w:t>
      </w:r>
      <w:r w:rsidR="0037705D">
        <w:rPr>
          <w:rFonts w:ascii="Times New Roman" w:hAnsi="Times New Roman" w:cs="Times New Roman"/>
          <w:sz w:val="28"/>
        </w:rPr>
        <w:t xml:space="preserve"> это неинтересно: девушка старается отвечать односложно и </w:t>
      </w:r>
      <w:r w:rsidR="002014E4">
        <w:rPr>
          <w:rFonts w:ascii="Times New Roman" w:hAnsi="Times New Roman" w:cs="Times New Roman"/>
          <w:sz w:val="28"/>
        </w:rPr>
        <w:t>защищает только то, что ей близко и дорого –</w:t>
      </w:r>
      <w:r w:rsidR="00EF532B">
        <w:rPr>
          <w:rFonts w:ascii="Times New Roman" w:hAnsi="Times New Roman" w:cs="Times New Roman"/>
          <w:sz w:val="28"/>
        </w:rPr>
        <w:t xml:space="preserve"> Молчалина («Не человек, змея!»</w:t>
      </w:r>
      <w:r w:rsidR="00EF532B">
        <w:rPr>
          <w:rStyle w:val="ae"/>
          <w:rFonts w:ascii="Times New Roman" w:hAnsi="Times New Roman" w:cs="Times New Roman"/>
          <w:sz w:val="28"/>
        </w:rPr>
        <w:footnoteReference w:id="211"/>
      </w:r>
      <w:r w:rsidR="00EF532B">
        <w:rPr>
          <w:rFonts w:ascii="Times New Roman" w:hAnsi="Times New Roman" w:cs="Times New Roman"/>
          <w:sz w:val="28"/>
        </w:rPr>
        <w:t>)</w:t>
      </w:r>
      <w:r w:rsidR="007D148D">
        <w:rPr>
          <w:rFonts w:ascii="Times New Roman" w:hAnsi="Times New Roman" w:cs="Times New Roman"/>
          <w:sz w:val="28"/>
        </w:rPr>
        <w:t>.</w:t>
      </w:r>
      <w:r w:rsidR="00B169E4">
        <w:rPr>
          <w:rFonts w:ascii="Times New Roman" w:hAnsi="Times New Roman" w:cs="Times New Roman"/>
          <w:sz w:val="28"/>
        </w:rPr>
        <w:t xml:space="preserve"> </w:t>
      </w:r>
      <w:r w:rsidR="007D148D">
        <w:rPr>
          <w:rFonts w:ascii="Times New Roman" w:hAnsi="Times New Roman" w:cs="Times New Roman"/>
          <w:sz w:val="28"/>
        </w:rPr>
        <w:t xml:space="preserve">Здесь же возникает </w:t>
      </w:r>
      <w:r w:rsidR="006E0F5D">
        <w:rPr>
          <w:rFonts w:ascii="Times New Roman" w:hAnsi="Times New Roman" w:cs="Times New Roman"/>
          <w:sz w:val="28"/>
        </w:rPr>
        <w:t xml:space="preserve">классическое </w:t>
      </w:r>
      <w:r w:rsidR="007D148D">
        <w:rPr>
          <w:rFonts w:ascii="Times New Roman" w:hAnsi="Times New Roman" w:cs="Times New Roman"/>
          <w:sz w:val="28"/>
        </w:rPr>
        <w:t>противоречие «ум с сердцем не в ладу»</w:t>
      </w:r>
      <w:r w:rsidR="007D148D">
        <w:rPr>
          <w:rStyle w:val="ae"/>
          <w:rFonts w:ascii="Times New Roman" w:hAnsi="Times New Roman" w:cs="Times New Roman"/>
          <w:sz w:val="28"/>
        </w:rPr>
        <w:footnoteReference w:id="212"/>
      </w:r>
      <w:r w:rsidR="00477A1B">
        <w:rPr>
          <w:rFonts w:ascii="Times New Roman" w:hAnsi="Times New Roman" w:cs="Times New Roman"/>
          <w:sz w:val="28"/>
        </w:rPr>
        <w:t xml:space="preserve">. По мнению Фомичёва оно носит характер предвестья </w:t>
      </w:r>
      <w:r w:rsidR="00477A1B" w:rsidRPr="00477A1B">
        <w:rPr>
          <w:rFonts w:ascii="Times New Roman" w:hAnsi="Times New Roman" w:cs="Times New Roman"/>
          <w:sz w:val="28"/>
        </w:rPr>
        <w:t>«абсолютного одиночества»</w:t>
      </w:r>
      <w:r w:rsidR="00477A1B">
        <w:rPr>
          <w:rStyle w:val="ae"/>
          <w:rFonts w:ascii="Times New Roman" w:hAnsi="Times New Roman" w:cs="Times New Roman"/>
          <w:sz w:val="28"/>
        </w:rPr>
        <w:footnoteReference w:id="213"/>
      </w:r>
      <w:r w:rsidR="006E0F5D">
        <w:rPr>
          <w:rFonts w:ascii="Times New Roman" w:hAnsi="Times New Roman" w:cs="Times New Roman"/>
          <w:sz w:val="28"/>
        </w:rPr>
        <w:t xml:space="preserve">, поскольку герой ощущает </w:t>
      </w:r>
      <w:r w:rsidR="006E0F5D" w:rsidRPr="006E0F5D">
        <w:rPr>
          <w:rFonts w:ascii="Times New Roman" w:hAnsi="Times New Roman" w:cs="Times New Roman"/>
          <w:sz w:val="28"/>
        </w:rPr>
        <w:t xml:space="preserve">«абстрактность </w:t>
      </w:r>
      <w:r w:rsidR="006E0F5D" w:rsidRPr="009F715B">
        <w:rPr>
          <w:rFonts w:ascii="Times New Roman" w:hAnsi="Times New Roman" w:cs="Times New Roman"/>
          <w:sz w:val="28"/>
        </w:rPr>
        <w:t>законов «</w:t>
      </w:r>
      <w:r w:rsidR="006E0F5D" w:rsidRPr="006E0F5D">
        <w:rPr>
          <w:rFonts w:ascii="Times New Roman" w:hAnsi="Times New Roman" w:cs="Times New Roman"/>
          <w:sz w:val="28"/>
        </w:rPr>
        <w:t>чистого разума», которая ведет его по пути отчуждения от людей его круга»</w:t>
      </w:r>
      <w:r w:rsidR="006E0F5D">
        <w:rPr>
          <w:rStyle w:val="ae"/>
          <w:rFonts w:ascii="Times New Roman" w:hAnsi="Times New Roman" w:cs="Times New Roman"/>
          <w:sz w:val="28"/>
        </w:rPr>
        <w:footnoteReference w:id="214"/>
      </w:r>
      <w:r w:rsidR="006E0F5D">
        <w:rPr>
          <w:rFonts w:ascii="Times New Roman" w:hAnsi="Times New Roman" w:cs="Times New Roman"/>
          <w:sz w:val="28"/>
        </w:rPr>
        <w:t xml:space="preserve">. </w:t>
      </w:r>
      <w:r w:rsidR="00D36523">
        <w:rPr>
          <w:rFonts w:ascii="Times New Roman" w:hAnsi="Times New Roman" w:cs="Times New Roman"/>
          <w:sz w:val="28"/>
        </w:rPr>
        <w:t xml:space="preserve">Можно так же сказать, что «не в ладу» они находятся по причине невозможности усмирения сердца умом, что, с точки зрения русских просветителей </w:t>
      </w:r>
      <w:r w:rsidR="00D36523">
        <w:rPr>
          <w:rFonts w:ascii="Times New Roman" w:hAnsi="Times New Roman" w:cs="Times New Roman"/>
          <w:sz w:val="28"/>
          <w:lang w:val="en-US"/>
        </w:rPr>
        <w:t>XVIII</w:t>
      </w:r>
      <w:r w:rsidR="00AA030C">
        <w:rPr>
          <w:rFonts w:ascii="Times New Roman" w:hAnsi="Times New Roman" w:cs="Times New Roman"/>
          <w:sz w:val="28"/>
        </w:rPr>
        <w:t xml:space="preserve"> </w:t>
      </w:r>
      <w:r w:rsidR="00D36523">
        <w:rPr>
          <w:rFonts w:ascii="Times New Roman" w:hAnsi="Times New Roman" w:cs="Times New Roman"/>
          <w:sz w:val="28"/>
        </w:rPr>
        <w:t>века является уже признаком глупости: например, по Сумарокову, подобный тип личности вовсе умом не обладает, потому что он неосновательный и несдержанный</w:t>
      </w:r>
      <w:r w:rsidR="008927A6">
        <w:rPr>
          <w:rFonts w:ascii="Times New Roman" w:hAnsi="Times New Roman" w:cs="Times New Roman"/>
          <w:sz w:val="28"/>
        </w:rPr>
        <w:t xml:space="preserve">. </w:t>
      </w:r>
      <w:r w:rsidR="00547259">
        <w:rPr>
          <w:rFonts w:ascii="Times New Roman" w:hAnsi="Times New Roman" w:cs="Times New Roman"/>
          <w:sz w:val="28"/>
        </w:rPr>
        <w:t xml:space="preserve">У Гельвеция </w:t>
      </w:r>
      <w:r w:rsidR="00C51290">
        <w:rPr>
          <w:rFonts w:ascii="Times New Roman" w:hAnsi="Times New Roman" w:cs="Times New Roman"/>
          <w:sz w:val="28"/>
        </w:rPr>
        <w:t>мы также находим замечание, что «правильный ум» свободен от страстей, которые искажают рассуждения</w:t>
      </w:r>
      <w:r w:rsidR="00557378">
        <w:rPr>
          <w:rFonts w:ascii="Times New Roman" w:hAnsi="Times New Roman" w:cs="Times New Roman"/>
          <w:sz w:val="28"/>
        </w:rPr>
        <w:t xml:space="preserve">, и их необходимо сдерживать. </w:t>
      </w:r>
    </w:p>
    <w:p w:rsidR="005E24C9" w:rsidRDefault="005E24C9"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 втором действии тема ума активно развивается, мы наблюдаем противоречие во взглядах Чацкого и Фамусова. </w:t>
      </w:r>
      <w:r w:rsidR="002C2E63">
        <w:rPr>
          <w:rFonts w:ascii="Times New Roman" w:hAnsi="Times New Roman" w:cs="Times New Roman"/>
          <w:sz w:val="28"/>
        </w:rPr>
        <w:t>Влияние эпохи Просвещения всё ещё безусловно, поэтому Фамусов и его общество готовы признать «ум» на словах, однако на деле появляется ряд оговорок. Фамусов</w:t>
      </w:r>
      <w:r w:rsidR="00473DAE">
        <w:rPr>
          <w:rFonts w:ascii="Times New Roman" w:hAnsi="Times New Roman" w:cs="Times New Roman"/>
          <w:sz w:val="28"/>
        </w:rPr>
        <w:t xml:space="preserve"> подменяет понятие ума чинопочитанием и  богатством: «Другий хоть прытче будь, надутый всяким чванством, / Пускай себе разумником слыви, / А в семью не включат. На нас не подиви»</w:t>
      </w:r>
      <w:r w:rsidR="00D601A7">
        <w:rPr>
          <w:rStyle w:val="ae"/>
          <w:rFonts w:ascii="Times New Roman" w:hAnsi="Times New Roman" w:cs="Times New Roman"/>
          <w:sz w:val="28"/>
        </w:rPr>
        <w:footnoteReference w:id="215"/>
      </w:r>
      <w:r w:rsidR="00E15B3D">
        <w:rPr>
          <w:rFonts w:ascii="Times New Roman" w:hAnsi="Times New Roman" w:cs="Times New Roman"/>
          <w:sz w:val="28"/>
        </w:rPr>
        <w:t xml:space="preserve">. Показательна история о дяде Максим Петровиче, что «не то на серебре, / На золоте едал; сто человек к услугам; / </w:t>
      </w:r>
      <w:r w:rsidR="00E15B3D">
        <w:rPr>
          <w:rFonts w:ascii="Times New Roman" w:hAnsi="Times New Roman" w:cs="Times New Roman"/>
          <w:sz w:val="28"/>
        </w:rPr>
        <w:lastRenderedPageBreak/>
        <w:t>Весь в орденах; езжал-то вечно цугом…»</w:t>
      </w:r>
      <w:r w:rsidR="00E15B3D">
        <w:rPr>
          <w:rStyle w:val="ae"/>
          <w:rFonts w:ascii="Times New Roman" w:hAnsi="Times New Roman" w:cs="Times New Roman"/>
          <w:sz w:val="28"/>
        </w:rPr>
        <w:footnoteReference w:id="216"/>
      </w:r>
      <w:r w:rsidR="00E15B3D">
        <w:rPr>
          <w:rFonts w:ascii="Times New Roman" w:hAnsi="Times New Roman" w:cs="Times New Roman"/>
          <w:sz w:val="28"/>
        </w:rPr>
        <w:t xml:space="preserve">; он падал несколько раз, чтобы выслужиться – Фамусов ставит его в пример, указывая на то, что </w:t>
      </w:r>
      <w:r w:rsidR="002444A3">
        <w:rPr>
          <w:rFonts w:ascii="Times New Roman" w:hAnsi="Times New Roman" w:cs="Times New Roman"/>
          <w:sz w:val="28"/>
        </w:rPr>
        <w:t>Максим Петров</w:t>
      </w:r>
      <w:r w:rsidR="006D7643">
        <w:rPr>
          <w:rFonts w:ascii="Times New Roman" w:hAnsi="Times New Roman" w:cs="Times New Roman"/>
          <w:sz w:val="28"/>
        </w:rPr>
        <w:t>ич</w:t>
      </w:r>
      <w:r w:rsidR="002444A3">
        <w:rPr>
          <w:rFonts w:ascii="Times New Roman" w:hAnsi="Times New Roman" w:cs="Times New Roman"/>
          <w:sz w:val="28"/>
        </w:rPr>
        <w:t xml:space="preserve"> «по-нашему смышлён»</w:t>
      </w:r>
      <w:r w:rsidR="002444A3">
        <w:rPr>
          <w:rStyle w:val="ae"/>
          <w:rFonts w:ascii="Times New Roman" w:hAnsi="Times New Roman" w:cs="Times New Roman"/>
          <w:sz w:val="28"/>
        </w:rPr>
        <w:footnoteReference w:id="217"/>
      </w:r>
      <w:r w:rsidR="006D7643">
        <w:rPr>
          <w:rFonts w:ascii="Times New Roman" w:hAnsi="Times New Roman" w:cs="Times New Roman"/>
          <w:sz w:val="28"/>
        </w:rPr>
        <w:t xml:space="preserve">, поскольку происшествие с падением помогло ему добиться расположения двора; поэтому и </w:t>
      </w:r>
      <w:r w:rsidR="00E15B3D">
        <w:rPr>
          <w:rFonts w:ascii="Times New Roman" w:hAnsi="Times New Roman" w:cs="Times New Roman"/>
          <w:sz w:val="28"/>
        </w:rPr>
        <w:t>необходимо учиться «на старших глядя»</w:t>
      </w:r>
      <w:r w:rsidR="00E15B3D">
        <w:rPr>
          <w:rStyle w:val="ae"/>
          <w:rFonts w:ascii="Times New Roman" w:hAnsi="Times New Roman" w:cs="Times New Roman"/>
          <w:sz w:val="28"/>
        </w:rPr>
        <w:footnoteReference w:id="218"/>
      </w:r>
      <w:r w:rsidR="00587849">
        <w:rPr>
          <w:rFonts w:ascii="Times New Roman" w:hAnsi="Times New Roman" w:cs="Times New Roman"/>
          <w:sz w:val="28"/>
        </w:rPr>
        <w:t xml:space="preserve">. В этом, надо полагать, мыслиться идеал </w:t>
      </w:r>
      <w:r w:rsidR="008401E2" w:rsidRPr="00E541BF">
        <w:rPr>
          <w:rFonts w:ascii="Times New Roman" w:hAnsi="Times New Roman" w:cs="Times New Roman"/>
          <w:sz w:val="28"/>
        </w:rPr>
        <w:t>«</w:t>
      </w:r>
      <w:r w:rsidR="00587849" w:rsidRPr="00E541BF">
        <w:rPr>
          <w:rFonts w:ascii="Times New Roman" w:hAnsi="Times New Roman" w:cs="Times New Roman"/>
          <w:sz w:val="28"/>
        </w:rPr>
        <w:t>учёбы</w:t>
      </w:r>
      <w:r w:rsidR="008401E2" w:rsidRPr="00E541BF">
        <w:rPr>
          <w:rFonts w:ascii="Times New Roman" w:hAnsi="Times New Roman" w:cs="Times New Roman"/>
          <w:sz w:val="28"/>
        </w:rPr>
        <w:t>»</w:t>
      </w:r>
      <w:r w:rsidR="00587849">
        <w:rPr>
          <w:rFonts w:ascii="Times New Roman" w:hAnsi="Times New Roman" w:cs="Times New Roman"/>
          <w:sz w:val="28"/>
        </w:rPr>
        <w:t xml:space="preserve"> в фамусовском обществе: повторять за «отцами», что выслуживались пред высшими по званию</w:t>
      </w:r>
      <w:r w:rsidR="005E47C9">
        <w:rPr>
          <w:rFonts w:ascii="Times New Roman" w:hAnsi="Times New Roman" w:cs="Times New Roman"/>
          <w:sz w:val="28"/>
        </w:rPr>
        <w:t xml:space="preserve"> для достижения личных меркантильных целей</w:t>
      </w:r>
      <w:r w:rsidR="00C76EE6">
        <w:rPr>
          <w:rFonts w:ascii="Times New Roman" w:hAnsi="Times New Roman" w:cs="Times New Roman"/>
          <w:sz w:val="28"/>
        </w:rPr>
        <w:t>;</w:t>
      </w:r>
      <w:r w:rsidR="00EF36E0">
        <w:rPr>
          <w:rFonts w:ascii="Times New Roman" w:hAnsi="Times New Roman" w:cs="Times New Roman"/>
          <w:sz w:val="28"/>
        </w:rPr>
        <w:t xml:space="preserve"> о книгах, очевидно, отзываются негативно (позднее Фамусов скажет «</w:t>
      </w:r>
      <w:r w:rsidR="00EF36E0" w:rsidRPr="00EF36E0">
        <w:rPr>
          <w:rFonts w:ascii="Times New Roman" w:hAnsi="Times New Roman" w:cs="Times New Roman"/>
          <w:sz w:val="28"/>
        </w:rPr>
        <w:t xml:space="preserve">Ученье </w:t>
      </w:r>
      <w:r w:rsidR="004C2414" w:rsidRPr="00D85577">
        <w:rPr>
          <w:rFonts w:ascii="Times New Roman" w:hAnsi="Times New Roman" w:cs="Times New Roman"/>
          <w:sz w:val="28"/>
        </w:rPr>
        <w:t>–</w:t>
      </w:r>
      <w:r w:rsidR="00EF36E0" w:rsidRPr="00EF36E0">
        <w:rPr>
          <w:rFonts w:ascii="Times New Roman" w:hAnsi="Times New Roman" w:cs="Times New Roman"/>
          <w:sz w:val="28"/>
        </w:rPr>
        <w:t xml:space="preserve"> вот чума, ученость </w:t>
      </w:r>
      <w:r w:rsidR="004C2414" w:rsidRPr="00D85577">
        <w:rPr>
          <w:rFonts w:ascii="Times New Roman" w:hAnsi="Times New Roman" w:cs="Times New Roman"/>
          <w:sz w:val="28"/>
        </w:rPr>
        <w:t>–</w:t>
      </w:r>
      <w:r w:rsidR="00EF36E0" w:rsidRPr="00EF36E0">
        <w:rPr>
          <w:rFonts w:ascii="Times New Roman" w:hAnsi="Times New Roman" w:cs="Times New Roman"/>
          <w:sz w:val="28"/>
        </w:rPr>
        <w:t xml:space="preserve"> вот причина, </w:t>
      </w:r>
      <w:r w:rsidR="00EF36E0">
        <w:rPr>
          <w:rFonts w:ascii="Times New Roman" w:hAnsi="Times New Roman" w:cs="Times New Roman"/>
          <w:sz w:val="28"/>
        </w:rPr>
        <w:t xml:space="preserve">/ </w:t>
      </w:r>
      <w:r w:rsidR="00EF36E0" w:rsidRPr="00EF36E0">
        <w:rPr>
          <w:rFonts w:ascii="Times New Roman" w:hAnsi="Times New Roman" w:cs="Times New Roman"/>
          <w:sz w:val="28"/>
        </w:rPr>
        <w:t xml:space="preserve">Что ныне пуще, чем когда </w:t>
      </w:r>
      <w:r w:rsidR="00EF36E0">
        <w:rPr>
          <w:rFonts w:ascii="Times New Roman" w:hAnsi="Times New Roman" w:cs="Times New Roman"/>
          <w:sz w:val="28"/>
        </w:rPr>
        <w:t xml:space="preserve">/ </w:t>
      </w:r>
      <w:r w:rsidR="00EF36E0" w:rsidRPr="00EF36E0">
        <w:rPr>
          <w:rFonts w:ascii="Times New Roman" w:hAnsi="Times New Roman" w:cs="Times New Roman"/>
          <w:sz w:val="28"/>
        </w:rPr>
        <w:t>Безумных развелось людей, и дел, и мнений</w:t>
      </w:r>
      <w:r w:rsidR="00EF36E0">
        <w:rPr>
          <w:rFonts w:ascii="Times New Roman" w:hAnsi="Times New Roman" w:cs="Times New Roman"/>
          <w:sz w:val="28"/>
        </w:rPr>
        <w:t>»</w:t>
      </w:r>
      <w:r w:rsidR="00EF36E0">
        <w:rPr>
          <w:rStyle w:val="ae"/>
          <w:rFonts w:ascii="Times New Roman" w:hAnsi="Times New Roman" w:cs="Times New Roman"/>
          <w:sz w:val="28"/>
        </w:rPr>
        <w:footnoteReference w:id="219"/>
      </w:r>
      <w:r w:rsidR="00EF36E0">
        <w:rPr>
          <w:rFonts w:ascii="Times New Roman" w:hAnsi="Times New Roman" w:cs="Times New Roman"/>
          <w:sz w:val="28"/>
        </w:rPr>
        <w:t>)</w:t>
      </w:r>
      <w:r w:rsidR="00587849">
        <w:rPr>
          <w:rFonts w:ascii="Times New Roman" w:hAnsi="Times New Roman" w:cs="Times New Roman"/>
          <w:sz w:val="28"/>
        </w:rPr>
        <w:t>.</w:t>
      </w:r>
      <w:r w:rsidR="00831046">
        <w:rPr>
          <w:rFonts w:ascii="Times New Roman" w:hAnsi="Times New Roman" w:cs="Times New Roman"/>
          <w:sz w:val="28"/>
        </w:rPr>
        <w:t xml:space="preserve"> </w:t>
      </w:r>
      <w:r w:rsidR="00587849">
        <w:rPr>
          <w:rFonts w:ascii="Times New Roman" w:hAnsi="Times New Roman" w:cs="Times New Roman"/>
          <w:sz w:val="28"/>
        </w:rPr>
        <w:t xml:space="preserve">Таким образом, гражданственные идеалы Просвещения </w:t>
      </w:r>
      <w:r w:rsidR="00C76EE6" w:rsidRPr="00D85577">
        <w:rPr>
          <w:rFonts w:ascii="Times New Roman" w:hAnsi="Times New Roman" w:cs="Times New Roman"/>
          <w:sz w:val="28"/>
        </w:rPr>
        <w:t>–</w:t>
      </w:r>
      <w:r w:rsidR="00C51290">
        <w:rPr>
          <w:rFonts w:ascii="Times New Roman" w:hAnsi="Times New Roman" w:cs="Times New Roman"/>
          <w:sz w:val="28"/>
        </w:rPr>
        <w:t xml:space="preserve"> </w:t>
      </w:r>
      <w:r w:rsidR="00587849">
        <w:rPr>
          <w:rFonts w:ascii="Times New Roman" w:hAnsi="Times New Roman" w:cs="Times New Roman"/>
          <w:sz w:val="28"/>
        </w:rPr>
        <w:t>служени</w:t>
      </w:r>
      <w:r w:rsidR="00024275">
        <w:rPr>
          <w:rFonts w:ascii="Times New Roman" w:hAnsi="Times New Roman" w:cs="Times New Roman"/>
          <w:sz w:val="28"/>
        </w:rPr>
        <w:t>е</w:t>
      </w:r>
      <w:r w:rsidR="00587849">
        <w:rPr>
          <w:rFonts w:ascii="Times New Roman" w:hAnsi="Times New Roman" w:cs="Times New Roman"/>
          <w:sz w:val="28"/>
        </w:rPr>
        <w:t xml:space="preserve"> Отечеству</w:t>
      </w:r>
      <w:r w:rsidR="004102E9">
        <w:rPr>
          <w:rFonts w:ascii="Times New Roman" w:hAnsi="Times New Roman" w:cs="Times New Roman"/>
          <w:sz w:val="28"/>
        </w:rPr>
        <w:t xml:space="preserve"> (Новиков, Радищев)</w:t>
      </w:r>
      <w:r w:rsidR="004C2414">
        <w:rPr>
          <w:rFonts w:ascii="Times New Roman" w:hAnsi="Times New Roman" w:cs="Times New Roman"/>
          <w:sz w:val="28"/>
        </w:rPr>
        <w:t xml:space="preserve"> </w:t>
      </w:r>
      <w:r w:rsidR="004C2414" w:rsidRPr="00D85577">
        <w:rPr>
          <w:rFonts w:ascii="Times New Roman" w:hAnsi="Times New Roman" w:cs="Times New Roman"/>
          <w:sz w:val="28"/>
        </w:rPr>
        <w:t>–</w:t>
      </w:r>
      <w:r w:rsidR="004C2414">
        <w:rPr>
          <w:rFonts w:ascii="Times New Roman" w:hAnsi="Times New Roman" w:cs="Times New Roman"/>
          <w:sz w:val="28"/>
        </w:rPr>
        <w:t xml:space="preserve"> </w:t>
      </w:r>
      <w:r w:rsidR="00587849">
        <w:rPr>
          <w:rFonts w:ascii="Times New Roman" w:hAnsi="Times New Roman" w:cs="Times New Roman"/>
          <w:sz w:val="28"/>
        </w:rPr>
        <w:t>заменяются на «служение лицам», о чём прямо заявляет Чацкий (</w:t>
      </w:r>
      <w:r w:rsidR="00051D5F">
        <w:rPr>
          <w:rFonts w:ascii="Times New Roman" w:hAnsi="Times New Roman" w:cs="Times New Roman"/>
          <w:sz w:val="28"/>
        </w:rPr>
        <w:t>«Всё под личиною усердия к царю»</w:t>
      </w:r>
      <w:r w:rsidR="00051D5F">
        <w:rPr>
          <w:rStyle w:val="ae"/>
          <w:rFonts w:ascii="Times New Roman" w:hAnsi="Times New Roman" w:cs="Times New Roman"/>
          <w:sz w:val="28"/>
        </w:rPr>
        <w:footnoteReference w:id="220"/>
      </w:r>
      <w:r w:rsidR="00051D5F">
        <w:rPr>
          <w:rFonts w:ascii="Times New Roman" w:hAnsi="Times New Roman" w:cs="Times New Roman"/>
          <w:sz w:val="28"/>
        </w:rPr>
        <w:t xml:space="preserve">, </w:t>
      </w:r>
      <w:r w:rsidR="009E3786">
        <w:rPr>
          <w:rFonts w:ascii="Times New Roman" w:hAnsi="Times New Roman" w:cs="Times New Roman"/>
          <w:sz w:val="28"/>
        </w:rPr>
        <w:t>«Кто служит делу, а не лицам…»</w:t>
      </w:r>
      <w:r w:rsidR="009E3786">
        <w:rPr>
          <w:rStyle w:val="ae"/>
          <w:rFonts w:ascii="Times New Roman" w:hAnsi="Times New Roman" w:cs="Times New Roman"/>
          <w:sz w:val="28"/>
        </w:rPr>
        <w:footnoteReference w:id="221"/>
      </w:r>
      <w:r w:rsidR="009E3786">
        <w:rPr>
          <w:rFonts w:ascii="Times New Roman" w:hAnsi="Times New Roman" w:cs="Times New Roman"/>
          <w:sz w:val="28"/>
        </w:rPr>
        <w:t>, «С</w:t>
      </w:r>
      <w:r w:rsidR="009E3786" w:rsidRPr="009E3786">
        <w:rPr>
          <w:rFonts w:ascii="Times New Roman" w:hAnsi="Times New Roman" w:cs="Times New Roman"/>
          <w:sz w:val="28"/>
        </w:rPr>
        <w:t>лужить бы рад, прислуживаться тошно</w:t>
      </w:r>
      <w:r w:rsidR="009E3786">
        <w:rPr>
          <w:rFonts w:ascii="Times New Roman" w:hAnsi="Times New Roman" w:cs="Times New Roman"/>
          <w:sz w:val="28"/>
        </w:rPr>
        <w:t>»</w:t>
      </w:r>
      <w:r w:rsidR="009E3786">
        <w:rPr>
          <w:rStyle w:val="ae"/>
          <w:rFonts w:ascii="Times New Roman" w:hAnsi="Times New Roman" w:cs="Times New Roman"/>
          <w:sz w:val="28"/>
        </w:rPr>
        <w:footnoteReference w:id="222"/>
      </w:r>
      <w:r w:rsidR="009E3786">
        <w:rPr>
          <w:rFonts w:ascii="Times New Roman" w:hAnsi="Times New Roman" w:cs="Times New Roman"/>
          <w:sz w:val="28"/>
        </w:rPr>
        <w:t>).</w:t>
      </w:r>
      <w:r w:rsidR="00192792">
        <w:rPr>
          <w:rFonts w:ascii="Times New Roman" w:hAnsi="Times New Roman" w:cs="Times New Roman"/>
          <w:sz w:val="28"/>
        </w:rPr>
        <w:t xml:space="preserve"> И если поведение Максим Петровича </w:t>
      </w:r>
      <w:r w:rsidR="00D30151">
        <w:rPr>
          <w:rFonts w:ascii="Times New Roman" w:hAnsi="Times New Roman" w:cs="Times New Roman"/>
          <w:sz w:val="28"/>
        </w:rPr>
        <w:t xml:space="preserve">Фамусовым </w:t>
      </w:r>
      <w:r w:rsidR="00192792">
        <w:rPr>
          <w:rFonts w:ascii="Times New Roman" w:hAnsi="Times New Roman" w:cs="Times New Roman"/>
          <w:sz w:val="28"/>
        </w:rPr>
        <w:t xml:space="preserve">характеризуется как «смышлёное», то Чацкий </w:t>
      </w:r>
      <w:r w:rsidR="00D30151">
        <w:rPr>
          <w:rFonts w:ascii="Times New Roman" w:hAnsi="Times New Roman" w:cs="Times New Roman"/>
          <w:sz w:val="28"/>
        </w:rPr>
        <w:t xml:space="preserve">сразу же замечает, что «И точно начал свет </w:t>
      </w:r>
      <w:r w:rsidR="00D30151" w:rsidRPr="008F75EB">
        <w:rPr>
          <w:rFonts w:ascii="Times New Roman" w:hAnsi="Times New Roman" w:cs="Times New Roman"/>
          <w:i/>
          <w:sz w:val="28"/>
        </w:rPr>
        <w:t xml:space="preserve">глупеть </w:t>
      </w:r>
      <w:r w:rsidR="00D30151" w:rsidRPr="00D30151">
        <w:rPr>
          <w:rFonts w:ascii="Times New Roman" w:hAnsi="Times New Roman" w:cs="Times New Roman"/>
          <w:sz w:val="28"/>
        </w:rPr>
        <w:t>&lt;</w:t>
      </w:r>
      <w:r w:rsidR="00D30151">
        <w:rPr>
          <w:rFonts w:ascii="Times New Roman" w:hAnsi="Times New Roman" w:cs="Times New Roman"/>
          <w:sz w:val="28"/>
        </w:rPr>
        <w:t>…</w:t>
      </w:r>
      <w:r w:rsidR="00D30151" w:rsidRPr="00D30151">
        <w:rPr>
          <w:rFonts w:ascii="Times New Roman" w:hAnsi="Times New Roman" w:cs="Times New Roman"/>
          <w:sz w:val="28"/>
        </w:rPr>
        <w:t>&gt;</w:t>
      </w:r>
      <w:r w:rsidR="00A70AC0">
        <w:rPr>
          <w:rFonts w:ascii="Times New Roman" w:hAnsi="Times New Roman" w:cs="Times New Roman"/>
          <w:sz w:val="28"/>
        </w:rPr>
        <w:t xml:space="preserve"> </w:t>
      </w:r>
      <w:r w:rsidR="00D30151">
        <w:rPr>
          <w:rFonts w:ascii="Times New Roman" w:hAnsi="Times New Roman" w:cs="Times New Roman"/>
          <w:sz w:val="28"/>
        </w:rPr>
        <w:t>Свежо предание, а верится с трудом; / Как тот и славился, чья чаще гнулась шея; / Как не в войне, а в мире брали лбом; / Стучали об пол не жалея!</w:t>
      </w:r>
      <w:r w:rsidR="00A70AC0">
        <w:rPr>
          <w:rFonts w:ascii="Times New Roman" w:hAnsi="Times New Roman" w:cs="Times New Roman"/>
          <w:sz w:val="28"/>
        </w:rPr>
        <w:t xml:space="preserve"> </w:t>
      </w:r>
      <w:r w:rsidR="00CA0687" w:rsidRPr="00B41159">
        <w:rPr>
          <w:rFonts w:ascii="Times New Roman" w:hAnsi="Times New Roman" w:cs="Times New Roman"/>
          <w:sz w:val="28"/>
        </w:rPr>
        <w:t>(</w:t>
      </w:r>
      <w:r w:rsidR="00CA0687">
        <w:rPr>
          <w:rFonts w:ascii="Times New Roman" w:hAnsi="Times New Roman" w:cs="Times New Roman"/>
          <w:sz w:val="28"/>
        </w:rPr>
        <w:t>К</w:t>
      </w:r>
      <w:r w:rsidR="00CA0687" w:rsidRPr="00B41159">
        <w:rPr>
          <w:rFonts w:ascii="Times New Roman" w:hAnsi="Times New Roman" w:cs="Times New Roman"/>
          <w:sz w:val="28"/>
        </w:rPr>
        <w:t xml:space="preserve">урсив мой. </w:t>
      </w:r>
      <w:r w:rsidR="00CA0687" w:rsidRPr="00CA0687">
        <w:rPr>
          <w:rFonts w:ascii="Times New Roman" w:hAnsi="Times New Roman" w:cs="Times New Roman"/>
          <w:sz w:val="28"/>
        </w:rPr>
        <w:t xml:space="preserve">– </w:t>
      </w:r>
      <w:r w:rsidR="00CA0687" w:rsidRPr="00CA0687">
        <w:rPr>
          <w:rFonts w:ascii="Times New Roman" w:hAnsi="Times New Roman" w:cs="Times New Roman"/>
          <w:i/>
          <w:sz w:val="28"/>
        </w:rPr>
        <w:t>А. К</w:t>
      </w:r>
      <w:r w:rsidR="00CA0687" w:rsidRPr="00B41159">
        <w:rPr>
          <w:rFonts w:ascii="Times New Roman" w:hAnsi="Times New Roman" w:cs="Times New Roman"/>
          <w:sz w:val="28"/>
        </w:rPr>
        <w:t>.)</w:t>
      </w:r>
      <w:r w:rsidR="00D30151">
        <w:rPr>
          <w:rFonts w:ascii="Times New Roman" w:hAnsi="Times New Roman" w:cs="Times New Roman"/>
          <w:sz w:val="28"/>
        </w:rPr>
        <w:t>»</w:t>
      </w:r>
      <w:r w:rsidR="00D30151">
        <w:rPr>
          <w:rStyle w:val="ae"/>
          <w:rFonts w:ascii="Times New Roman" w:hAnsi="Times New Roman" w:cs="Times New Roman"/>
          <w:sz w:val="28"/>
        </w:rPr>
        <w:footnoteReference w:id="223"/>
      </w:r>
      <w:r w:rsidR="00D30151">
        <w:rPr>
          <w:rFonts w:ascii="Times New Roman" w:hAnsi="Times New Roman" w:cs="Times New Roman"/>
          <w:sz w:val="28"/>
        </w:rPr>
        <w:t xml:space="preserve">. </w:t>
      </w:r>
      <w:r w:rsidR="001566C8">
        <w:rPr>
          <w:rFonts w:ascii="Times New Roman" w:hAnsi="Times New Roman" w:cs="Times New Roman"/>
          <w:sz w:val="28"/>
        </w:rPr>
        <w:t>Фамусов сразу же объявляет Чацкого</w:t>
      </w:r>
      <w:r w:rsidR="00481615">
        <w:rPr>
          <w:rFonts w:ascii="Times New Roman" w:hAnsi="Times New Roman" w:cs="Times New Roman"/>
          <w:sz w:val="28"/>
        </w:rPr>
        <w:t xml:space="preserve"> опасным человеком</w:t>
      </w:r>
      <w:r w:rsidR="001566C8">
        <w:rPr>
          <w:rFonts w:ascii="Times New Roman" w:hAnsi="Times New Roman" w:cs="Times New Roman"/>
          <w:sz w:val="28"/>
        </w:rPr>
        <w:t xml:space="preserve">, желающим пошатнусь государственный строй. </w:t>
      </w:r>
      <w:r w:rsidR="00481615">
        <w:rPr>
          <w:rFonts w:ascii="Times New Roman" w:hAnsi="Times New Roman" w:cs="Times New Roman"/>
          <w:sz w:val="28"/>
        </w:rPr>
        <w:t>Так, Чацкого характеризуют как «карбонари»</w:t>
      </w:r>
      <w:r w:rsidR="00EF7D21">
        <w:rPr>
          <w:rStyle w:val="ae"/>
          <w:rFonts w:ascii="Times New Roman" w:hAnsi="Times New Roman" w:cs="Times New Roman"/>
          <w:sz w:val="28"/>
        </w:rPr>
        <w:footnoteReference w:id="224"/>
      </w:r>
      <w:r w:rsidR="00614D24">
        <w:rPr>
          <w:rFonts w:ascii="Times New Roman" w:hAnsi="Times New Roman" w:cs="Times New Roman"/>
          <w:sz w:val="28"/>
        </w:rPr>
        <w:t>, «опасный человек</w:t>
      </w:r>
      <w:r w:rsidR="00481615">
        <w:rPr>
          <w:rFonts w:ascii="Times New Roman" w:hAnsi="Times New Roman" w:cs="Times New Roman"/>
          <w:sz w:val="28"/>
        </w:rPr>
        <w:t>»</w:t>
      </w:r>
      <w:r w:rsidR="00EF7D21">
        <w:rPr>
          <w:rStyle w:val="ae"/>
          <w:rFonts w:ascii="Times New Roman" w:hAnsi="Times New Roman" w:cs="Times New Roman"/>
          <w:sz w:val="28"/>
        </w:rPr>
        <w:footnoteReference w:id="225"/>
      </w:r>
      <w:r w:rsidR="00481615">
        <w:rPr>
          <w:rFonts w:ascii="Times New Roman" w:hAnsi="Times New Roman" w:cs="Times New Roman"/>
          <w:sz w:val="28"/>
        </w:rPr>
        <w:t xml:space="preserve">, </w:t>
      </w:r>
      <w:r w:rsidR="00614D24">
        <w:rPr>
          <w:rFonts w:ascii="Times New Roman" w:hAnsi="Times New Roman" w:cs="Times New Roman"/>
          <w:sz w:val="28"/>
        </w:rPr>
        <w:t xml:space="preserve">что он </w:t>
      </w:r>
      <w:r w:rsidR="00481615">
        <w:rPr>
          <w:rFonts w:ascii="Times New Roman" w:hAnsi="Times New Roman" w:cs="Times New Roman"/>
          <w:sz w:val="28"/>
        </w:rPr>
        <w:t>«вольность хочет проповедовать»</w:t>
      </w:r>
      <w:r w:rsidR="00EF7D21">
        <w:rPr>
          <w:rStyle w:val="ae"/>
          <w:rFonts w:ascii="Times New Roman" w:hAnsi="Times New Roman" w:cs="Times New Roman"/>
          <w:sz w:val="28"/>
        </w:rPr>
        <w:footnoteReference w:id="226"/>
      </w:r>
      <w:r w:rsidR="00481615">
        <w:rPr>
          <w:rFonts w:ascii="Times New Roman" w:hAnsi="Times New Roman" w:cs="Times New Roman"/>
          <w:sz w:val="28"/>
        </w:rPr>
        <w:t>, «властей не признаёт»</w:t>
      </w:r>
      <w:r w:rsidR="00EF7D21">
        <w:rPr>
          <w:rStyle w:val="ae"/>
          <w:rFonts w:ascii="Times New Roman" w:hAnsi="Times New Roman" w:cs="Times New Roman"/>
          <w:sz w:val="28"/>
        </w:rPr>
        <w:footnoteReference w:id="227"/>
      </w:r>
      <w:r w:rsidR="001301A3">
        <w:rPr>
          <w:rFonts w:ascii="Times New Roman" w:hAnsi="Times New Roman" w:cs="Times New Roman"/>
          <w:sz w:val="28"/>
        </w:rPr>
        <w:t xml:space="preserve">. При этом корни данных умонастроений, как позднее выяснится, видятся в том, что </w:t>
      </w:r>
      <w:r w:rsidR="001301A3" w:rsidRPr="00DC7E24">
        <w:rPr>
          <w:rFonts w:ascii="Times New Roman" w:hAnsi="Times New Roman" w:cs="Times New Roman"/>
          <w:sz w:val="28"/>
        </w:rPr>
        <w:t>Чацкий не служил</w:t>
      </w:r>
      <w:r w:rsidR="001301A3">
        <w:rPr>
          <w:rFonts w:ascii="Times New Roman" w:hAnsi="Times New Roman" w:cs="Times New Roman"/>
          <w:sz w:val="28"/>
        </w:rPr>
        <w:t xml:space="preserve"> («Вот рыскают по свету, </w:t>
      </w:r>
      <w:r w:rsidR="001301A3">
        <w:rPr>
          <w:rFonts w:ascii="Times New Roman" w:hAnsi="Times New Roman" w:cs="Times New Roman"/>
          <w:sz w:val="28"/>
        </w:rPr>
        <w:lastRenderedPageBreak/>
        <w:t>бьют баклуши / Воротятся, от них порядка жди»</w:t>
      </w:r>
      <w:r w:rsidR="001301A3">
        <w:rPr>
          <w:rStyle w:val="ae"/>
          <w:rFonts w:ascii="Times New Roman" w:hAnsi="Times New Roman" w:cs="Times New Roman"/>
          <w:sz w:val="28"/>
        </w:rPr>
        <w:footnoteReference w:id="228"/>
      </w:r>
      <w:r w:rsidR="001301A3">
        <w:rPr>
          <w:rFonts w:ascii="Times New Roman" w:hAnsi="Times New Roman" w:cs="Times New Roman"/>
          <w:sz w:val="28"/>
        </w:rPr>
        <w:t>), но, при этом, реплика самого Чацкого о том, что он хотел бы служить «делу, а не лицам»</w:t>
      </w:r>
      <w:r w:rsidR="001301A3">
        <w:rPr>
          <w:rStyle w:val="ae"/>
          <w:rFonts w:ascii="Times New Roman" w:hAnsi="Times New Roman" w:cs="Times New Roman"/>
          <w:sz w:val="28"/>
        </w:rPr>
        <w:footnoteReference w:id="229"/>
      </w:r>
      <w:r w:rsidR="009A7887">
        <w:rPr>
          <w:rFonts w:ascii="Times New Roman" w:hAnsi="Times New Roman" w:cs="Times New Roman"/>
          <w:sz w:val="28"/>
        </w:rPr>
        <w:t>, приносить пользу</w:t>
      </w:r>
      <w:r w:rsidR="001301A3">
        <w:rPr>
          <w:rFonts w:ascii="Times New Roman" w:hAnsi="Times New Roman" w:cs="Times New Roman"/>
          <w:sz w:val="28"/>
        </w:rPr>
        <w:t xml:space="preserve"> (всё же служить он хотел бы, но только действительно Отечеству, как того требуют идеалы Просвещения), остаётся незамеченной, и получает негативный ответ («Строжайше б запретил я этим господам / На выстрел подъезжать к столицам»</w:t>
      </w:r>
      <w:r w:rsidR="001301A3">
        <w:rPr>
          <w:rStyle w:val="ae"/>
          <w:rFonts w:ascii="Times New Roman" w:hAnsi="Times New Roman" w:cs="Times New Roman"/>
          <w:sz w:val="28"/>
        </w:rPr>
        <w:footnoteReference w:id="230"/>
      </w:r>
      <w:r w:rsidR="001301A3">
        <w:rPr>
          <w:rFonts w:ascii="Times New Roman" w:hAnsi="Times New Roman" w:cs="Times New Roman"/>
          <w:sz w:val="28"/>
        </w:rPr>
        <w:t xml:space="preserve">). </w:t>
      </w:r>
    </w:p>
    <w:p w:rsidR="00AF4801" w:rsidRDefault="00183BF0" w:rsidP="00574C41">
      <w:pPr>
        <w:spacing w:after="0" w:line="360" w:lineRule="auto"/>
        <w:ind w:firstLine="709"/>
        <w:jc w:val="both"/>
        <w:rPr>
          <w:rFonts w:ascii="Times New Roman" w:hAnsi="Times New Roman" w:cs="Times New Roman"/>
          <w:sz w:val="28"/>
        </w:rPr>
      </w:pPr>
      <w:r w:rsidRPr="00175534">
        <w:rPr>
          <w:rFonts w:ascii="Times New Roman" w:hAnsi="Times New Roman" w:cs="Times New Roman"/>
          <w:sz w:val="28"/>
        </w:rPr>
        <w:t>Подобострастие наблюдается впоследствии у Фамусова по отношению к полковнику Скалозубу: вся характеристика его посвящена тому, что он «известный человек, солидный, / И знаков тьму отличья нахватал; / Не по</w:t>
      </w:r>
      <w:r w:rsidR="00904914">
        <w:rPr>
          <w:rFonts w:ascii="Times New Roman" w:hAnsi="Times New Roman" w:cs="Times New Roman"/>
          <w:sz w:val="28"/>
        </w:rPr>
        <w:t xml:space="preserve"> летам, а чин завидный, / Не ны</w:t>
      </w:r>
      <w:r w:rsidR="00194F67">
        <w:rPr>
          <w:rFonts w:ascii="Times New Roman" w:hAnsi="Times New Roman" w:cs="Times New Roman"/>
          <w:sz w:val="28"/>
        </w:rPr>
        <w:t>н</w:t>
      </w:r>
      <w:r w:rsidR="00904914">
        <w:rPr>
          <w:rFonts w:ascii="Times New Roman" w:hAnsi="Times New Roman" w:cs="Times New Roman"/>
          <w:sz w:val="28"/>
        </w:rPr>
        <w:t>ч</w:t>
      </w:r>
      <w:r w:rsidRPr="00175534">
        <w:rPr>
          <w:rFonts w:ascii="Times New Roman" w:hAnsi="Times New Roman" w:cs="Times New Roman"/>
          <w:sz w:val="28"/>
        </w:rPr>
        <w:t>е завтра генерал»</w:t>
      </w:r>
      <w:r w:rsidRPr="00175534">
        <w:rPr>
          <w:rStyle w:val="ae"/>
          <w:rFonts w:ascii="Times New Roman" w:hAnsi="Times New Roman" w:cs="Times New Roman"/>
          <w:sz w:val="28"/>
        </w:rPr>
        <w:footnoteReference w:id="231"/>
      </w:r>
      <w:r w:rsidRPr="00175534">
        <w:rPr>
          <w:rFonts w:ascii="Times New Roman" w:hAnsi="Times New Roman" w:cs="Times New Roman"/>
          <w:sz w:val="28"/>
        </w:rPr>
        <w:t>.</w:t>
      </w:r>
      <w:r w:rsidR="00F84C3B" w:rsidRPr="00175534">
        <w:rPr>
          <w:rFonts w:ascii="Times New Roman" w:hAnsi="Times New Roman" w:cs="Times New Roman"/>
          <w:sz w:val="28"/>
        </w:rPr>
        <w:t xml:space="preserve"> Пред таким человеком преклоняются, оценивая лишь</w:t>
      </w:r>
      <w:r w:rsidR="004A53D0" w:rsidRPr="00175534">
        <w:rPr>
          <w:rFonts w:ascii="Times New Roman" w:hAnsi="Times New Roman" w:cs="Times New Roman"/>
          <w:sz w:val="28"/>
        </w:rPr>
        <w:t xml:space="preserve"> его положение в обществе</w:t>
      </w:r>
      <w:r w:rsidR="00F84C3B" w:rsidRPr="00175534">
        <w:rPr>
          <w:rFonts w:ascii="Times New Roman" w:hAnsi="Times New Roman" w:cs="Times New Roman"/>
          <w:sz w:val="28"/>
        </w:rPr>
        <w:t>,</w:t>
      </w:r>
      <w:r w:rsidR="00175534" w:rsidRPr="00175534">
        <w:rPr>
          <w:rFonts w:ascii="Times New Roman" w:hAnsi="Times New Roman" w:cs="Times New Roman"/>
          <w:sz w:val="28"/>
        </w:rPr>
        <w:t xml:space="preserve"> а не ум.</w:t>
      </w:r>
      <w:r w:rsidR="00175534">
        <w:rPr>
          <w:rFonts w:ascii="Times New Roman" w:hAnsi="Times New Roman" w:cs="Times New Roman"/>
          <w:sz w:val="28"/>
        </w:rPr>
        <w:t xml:space="preserve"> </w:t>
      </w:r>
    </w:p>
    <w:p w:rsidR="00887FAA" w:rsidRDefault="00887FAA"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Далее действие разворачивается уже в присутствии Скалозуба, и мы получаем более подробную характеристику тому, что, по мнению Фамусова и Чацкого, является умным (у Фамусова </w:t>
      </w:r>
      <w:r w:rsidR="009247AB">
        <w:rPr>
          <w:rFonts w:ascii="Times New Roman" w:hAnsi="Times New Roman" w:cs="Times New Roman"/>
          <w:sz w:val="28"/>
        </w:rPr>
        <w:t xml:space="preserve">за </w:t>
      </w:r>
      <w:r w:rsidR="008C5D2D">
        <w:rPr>
          <w:rFonts w:ascii="Times New Roman" w:hAnsi="Times New Roman" w:cs="Times New Roman"/>
          <w:sz w:val="28"/>
        </w:rPr>
        <w:t>ум выдаётся</w:t>
      </w:r>
      <w:r w:rsidR="009247AB">
        <w:rPr>
          <w:rFonts w:ascii="Times New Roman" w:hAnsi="Times New Roman" w:cs="Times New Roman"/>
          <w:sz w:val="28"/>
        </w:rPr>
        <w:t xml:space="preserve"> скорее </w:t>
      </w:r>
      <w:r>
        <w:rPr>
          <w:rFonts w:ascii="Times New Roman" w:hAnsi="Times New Roman" w:cs="Times New Roman"/>
          <w:sz w:val="28"/>
        </w:rPr>
        <w:t>«умени</w:t>
      </w:r>
      <w:r w:rsidR="008C5D2D">
        <w:rPr>
          <w:rFonts w:ascii="Times New Roman" w:hAnsi="Times New Roman" w:cs="Times New Roman"/>
          <w:sz w:val="28"/>
        </w:rPr>
        <w:t>е</w:t>
      </w:r>
      <w:r>
        <w:rPr>
          <w:rFonts w:ascii="Times New Roman" w:hAnsi="Times New Roman" w:cs="Times New Roman"/>
          <w:sz w:val="28"/>
        </w:rPr>
        <w:t>» жить)</w:t>
      </w:r>
      <w:r w:rsidR="008C5D2D">
        <w:rPr>
          <w:rFonts w:ascii="Times New Roman" w:hAnsi="Times New Roman" w:cs="Times New Roman"/>
          <w:sz w:val="28"/>
        </w:rPr>
        <w:t xml:space="preserve">. </w:t>
      </w:r>
      <w:r w:rsidR="009247AB">
        <w:rPr>
          <w:rFonts w:ascii="Times New Roman" w:hAnsi="Times New Roman" w:cs="Times New Roman"/>
          <w:sz w:val="28"/>
        </w:rPr>
        <w:t>Так, очень важно состоять в родстве с важным чиновником, даже если это очень далёкое родство (например, Фамусов предлагает Скалозубу считаться родственниками: «Позвольте нам своими счесться, / Хоть дальними, наследства не делить…»</w:t>
      </w:r>
      <w:r w:rsidR="009247AB">
        <w:rPr>
          <w:rStyle w:val="ae"/>
          <w:rFonts w:ascii="Times New Roman" w:hAnsi="Times New Roman" w:cs="Times New Roman"/>
          <w:sz w:val="28"/>
        </w:rPr>
        <w:footnoteReference w:id="232"/>
      </w:r>
      <w:r w:rsidR="00CE6EAD">
        <w:rPr>
          <w:rFonts w:ascii="Times New Roman" w:hAnsi="Times New Roman" w:cs="Times New Roman"/>
          <w:sz w:val="28"/>
        </w:rPr>
        <w:t>); при большом желании такое родство можно отыскать («я перед роднёй, где встретится, ползком; / Сыщу её на дне морском»</w:t>
      </w:r>
      <w:r w:rsidR="00CE6EAD">
        <w:rPr>
          <w:rStyle w:val="ae"/>
          <w:rFonts w:ascii="Times New Roman" w:hAnsi="Times New Roman" w:cs="Times New Roman"/>
          <w:sz w:val="28"/>
        </w:rPr>
        <w:footnoteReference w:id="233"/>
      </w:r>
      <w:r w:rsidR="00CE6EAD">
        <w:rPr>
          <w:rFonts w:ascii="Times New Roman" w:hAnsi="Times New Roman" w:cs="Times New Roman"/>
          <w:sz w:val="28"/>
        </w:rPr>
        <w:t xml:space="preserve">). </w:t>
      </w:r>
      <w:r w:rsidR="00DC37B5">
        <w:rPr>
          <w:rFonts w:ascii="Times New Roman" w:hAnsi="Times New Roman" w:cs="Times New Roman"/>
          <w:sz w:val="28"/>
        </w:rPr>
        <w:t xml:space="preserve">Объясняется </w:t>
      </w:r>
      <w:r w:rsidR="001C6ECC">
        <w:rPr>
          <w:rFonts w:ascii="Times New Roman" w:hAnsi="Times New Roman" w:cs="Times New Roman"/>
          <w:sz w:val="28"/>
        </w:rPr>
        <w:t>подобное поведение</w:t>
      </w:r>
      <w:r w:rsidR="00116024">
        <w:rPr>
          <w:rFonts w:ascii="Times New Roman" w:hAnsi="Times New Roman" w:cs="Times New Roman"/>
          <w:sz w:val="28"/>
        </w:rPr>
        <w:t xml:space="preserve"> традиционно тем, что через родство можно получить множество выгод на службе. </w:t>
      </w:r>
      <w:r w:rsidR="009B5E69">
        <w:rPr>
          <w:rFonts w:ascii="Times New Roman" w:hAnsi="Times New Roman" w:cs="Times New Roman"/>
          <w:sz w:val="28"/>
        </w:rPr>
        <w:t>При этом, исходя из родства и степени «полезности» родственника</w:t>
      </w:r>
      <w:r w:rsidR="00F219F8">
        <w:rPr>
          <w:rFonts w:ascii="Times New Roman" w:hAnsi="Times New Roman" w:cs="Times New Roman"/>
          <w:sz w:val="28"/>
        </w:rPr>
        <w:t>,</w:t>
      </w:r>
      <w:r w:rsidR="009B5E69">
        <w:rPr>
          <w:rFonts w:ascii="Times New Roman" w:hAnsi="Times New Roman" w:cs="Times New Roman"/>
          <w:sz w:val="28"/>
        </w:rPr>
        <w:t xml:space="preserve"> Фамусов и судит о человеке: «Любезный человек, и посмотреть – так хват; / </w:t>
      </w:r>
      <w:r w:rsidR="004F03C2">
        <w:rPr>
          <w:rFonts w:ascii="Times New Roman" w:hAnsi="Times New Roman" w:cs="Times New Roman"/>
          <w:sz w:val="28"/>
        </w:rPr>
        <w:t>П</w:t>
      </w:r>
      <w:r w:rsidR="009B5E69">
        <w:rPr>
          <w:rFonts w:ascii="Times New Roman" w:hAnsi="Times New Roman" w:cs="Times New Roman"/>
          <w:sz w:val="28"/>
        </w:rPr>
        <w:t>рекрасный человек двоюродный ваш брат»</w:t>
      </w:r>
      <w:r w:rsidR="009B5E69">
        <w:rPr>
          <w:rStyle w:val="ae"/>
          <w:rFonts w:ascii="Times New Roman" w:hAnsi="Times New Roman" w:cs="Times New Roman"/>
          <w:sz w:val="28"/>
        </w:rPr>
        <w:footnoteReference w:id="234"/>
      </w:r>
      <w:r w:rsidR="009B5E69">
        <w:rPr>
          <w:rFonts w:ascii="Times New Roman" w:hAnsi="Times New Roman" w:cs="Times New Roman"/>
          <w:sz w:val="28"/>
        </w:rPr>
        <w:t xml:space="preserve">. </w:t>
      </w:r>
    </w:p>
    <w:p w:rsidR="009F7408" w:rsidRDefault="00500497"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Здесь же </w:t>
      </w:r>
      <w:r w:rsidR="00B73AAF" w:rsidRPr="00B73AAF">
        <w:rPr>
          <w:rFonts w:ascii="Times New Roman" w:hAnsi="Times New Roman" w:cs="Times New Roman"/>
          <w:sz w:val="28"/>
        </w:rPr>
        <w:t>поднимается</w:t>
      </w:r>
      <w:r w:rsidR="00B73AAF">
        <w:rPr>
          <w:rFonts w:ascii="Times New Roman" w:hAnsi="Times New Roman" w:cs="Times New Roman"/>
          <w:sz w:val="28"/>
        </w:rPr>
        <w:t xml:space="preserve"> вопрос браке</w:t>
      </w:r>
      <w:r w:rsidR="008C1D4E">
        <w:rPr>
          <w:rFonts w:ascii="Times New Roman" w:hAnsi="Times New Roman" w:cs="Times New Roman"/>
          <w:sz w:val="28"/>
        </w:rPr>
        <w:t>: те, кто «надуты всяким чванством»</w:t>
      </w:r>
      <w:r w:rsidR="008C1D4E">
        <w:rPr>
          <w:rStyle w:val="ae"/>
          <w:rFonts w:ascii="Times New Roman" w:hAnsi="Times New Roman" w:cs="Times New Roman"/>
          <w:sz w:val="28"/>
        </w:rPr>
        <w:footnoteReference w:id="235"/>
      </w:r>
      <w:r w:rsidR="008C1D4E">
        <w:rPr>
          <w:rFonts w:ascii="Times New Roman" w:hAnsi="Times New Roman" w:cs="Times New Roman"/>
          <w:sz w:val="28"/>
        </w:rPr>
        <w:t>, какими бы они умными не были, обречены на провал, потому что «только здесь ещё и дорожат дворянством»</w:t>
      </w:r>
      <w:r w:rsidR="008C1D4E">
        <w:rPr>
          <w:rStyle w:val="ae"/>
          <w:rFonts w:ascii="Times New Roman" w:hAnsi="Times New Roman" w:cs="Times New Roman"/>
          <w:sz w:val="28"/>
        </w:rPr>
        <w:footnoteReference w:id="236"/>
      </w:r>
      <w:r w:rsidR="005A0FEC">
        <w:rPr>
          <w:rFonts w:ascii="Times New Roman" w:hAnsi="Times New Roman" w:cs="Times New Roman"/>
          <w:sz w:val="28"/>
        </w:rPr>
        <w:t xml:space="preserve"> – вероятно, это шпилька в сторону Чацкого, который</w:t>
      </w:r>
      <w:r w:rsidR="00F971D3">
        <w:rPr>
          <w:rFonts w:ascii="Times New Roman" w:hAnsi="Times New Roman" w:cs="Times New Roman"/>
          <w:sz w:val="28"/>
        </w:rPr>
        <w:t>,</w:t>
      </w:r>
      <w:r w:rsidR="005A0FEC">
        <w:rPr>
          <w:rFonts w:ascii="Times New Roman" w:hAnsi="Times New Roman" w:cs="Times New Roman"/>
          <w:sz w:val="28"/>
        </w:rPr>
        <w:t xml:space="preserve"> незадолго до появления Скалозуба</w:t>
      </w:r>
      <w:r w:rsidR="00F971D3">
        <w:rPr>
          <w:rFonts w:ascii="Times New Roman" w:hAnsi="Times New Roman" w:cs="Times New Roman"/>
          <w:sz w:val="28"/>
        </w:rPr>
        <w:t>,</w:t>
      </w:r>
      <w:r w:rsidR="005A0FEC">
        <w:rPr>
          <w:rFonts w:ascii="Times New Roman" w:hAnsi="Times New Roman" w:cs="Times New Roman"/>
          <w:sz w:val="28"/>
        </w:rPr>
        <w:t xml:space="preserve"> своими речами </w:t>
      </w:r>
      <w:r w:rsidR="00F971D3">
        <w:rPr>
          <w:rFonts w:ascii="Times New Roman" w:hAnsi="Times New Roman" w:cs="Times New Roman"/>
          <w:sz w:val="28"/>
        </w:rPr>
        <w:t xml:space="preserve">возмутил Фамусова. </w:t>
      </w:r>
      <w:r w:rsidR="002860DB">
        <w:rPr>
          <w:rFonts w:ascii="Times New Roman" w:hAnsi="Times New Roman" w:cs="Times New Roman"/>
          <w:sz w:val="28"/>
        </w:rPr>
        <w:t>При этом сами дворяне («старички»</w:t>
      </w:r>
      <w:r w:rsidR="002860DB">
        <w:rPr>
          <w:rStyle w:val="ae"/>
          <w:rFonts w:ascii="Times New Roman" w:hAnsi="Times New Roman" w:cs="Times New Roman"/>
          <w:sz w:val="28"/>
        </w:rPr>
        <w:footnoteReference w:id="237"/>
      </w:r>
      <w:r w:rsidR="002860DB">
        <w:rPr>
          <w:rFonts w:ascii="Times New Roman" w:hAnsi="Times New Roman" w:cs="Times New Roman"/>
          <w:sz w:val="28"/>
        </w:rPr>
        <w:t xml:space="preserve">), по мнению Фамусова, всё ещё сохраняют былой задор и в </w:t>
      </w:r>
      <w:r w:rsidR="00524333">
        <w:rPr>
          <w:rFonts w:ascii="Times New Roman" w:hAnsi="Times New Roman" w:cs="Times New Roman"/>
          <w:sz w:val="28"/>
        </w:rPr>
        <w:t>состоянии судить о правительственных делах</w:t>
      </w:r>
      <w:r w:rsidR="002860DB">
        <w:rPr>
          <w:rFonts w:ascii="Times New Roman" w:hAnsi="Times New Roman" w:cs="Times New Roman"/>
          <w:sz w:val="28"/>
        </w:rPr>
        <w:t xml:space="preserve">, но это, как ни странно, ни к чему не приводит: «Не то, чтоб новизны вводили, </w:t>
      </w:r>
      <w:r w:rsidR="00694798" w:rsidRPr="00D85577">
        <w:rPr>
          <w:rFonts w:ascii="Times New Roman" w:hAnsi="Times New Roman" w:cs="Times New Roman"/>
          <w:sz w:val="28"/>
        </w:rPr>
        <w:t>–</w:t>
      </w:r>
      <w:r w:rsidR="002860DB">
        <w:rPr>
          <w:rFonts w:ascii="Times New Roman" w:hAnsi="Times New Roman" w:cs="Times New Roman"/>
          <w:sz w:val="28"/>
        </w:rPr>
        <w:t xml:space="preserve"> никогда, / Спаси нас боже! Нет. А придерутся / К тому, к сему, а чаще ни к чему, / Поспорят, пошумят, и… разойдутся. / Прямые канцлеры в отставке – по уму!»</w:t>
      </w:r>
      <w:r w:rsidR="002860DB">
        <w:rPr>
          <w:rStyle w:val="ae"/>
          <w:rFonts w:ascii="Times New Roman" w:hAnsi="Times New Roman" w:cs="Times New Roman"/>
          <w:sz w:val="28"/>
        </w:rPr>
        <w:footnoteReference w:id="238"/>
      </w:r>
      <w:r w:rsidR="00407073">
        <w:rPr>
          <w:rFonts w:ascii="Times New Roman" w:hAnsi="Times New Roman" w:cs="Times New Roman"/>
          <w:sz w:val="28"/>
        </w:rPr>
        <w:t xml:space="preserve">. </w:t>
      </w:r>
      <w:r w:rsidR="004541D8" w:rsidRPr="00B10764">
        <w:rPr>
          <w:rFonts w:ascii="Times New Roman" w:hAnsi="Times New Roman" w:cs="Times New Roman"/>
          <w:sz w:val="28"/>
        </w:rPr>
        <w:t>Таким образом, наблюдается застой в общественных делах, никаких кардинальных реформ не производится, потому что «старички»</w:t>
      </w:r>
      <w:r w:rsidR="004541D8" w:rsidRPr="00B10764">
        <w:rPr>
          <w:rStyle w:val="ae"/>
          <w:rFonts w:ascii="Times New Roman" w:hAnsi="Times New Roman" w:cs="Times New Roman"/>
          <w:sz w:val="28"/>
        </w:rPr>
        <w:footnoteReference w:id="239"/>
      </w:r>
      <w:r w:rsidR="004541D8" w:rsidRPr="00B10764">
        <w:rPr>
          <w:rFonts w:ascii="Times New Roman" w:hAnsi="Times New Roman" w:cs="Times New Roman"/>
          <w:sz w:val="28"/>
        </w:rPr>
        <w:t xml:space="preserve"> «дорожат дворянством»</w:t>
      </w:r>
      <w:r w:rsidR="004541D8" w:rsidRPr="00B10764">
        <w:rPr>
          <w:rStyle w:val="ae"/>
          <w:rFonts w:ascii="Times New Roman" w:hAnsi="Times New Roman" w:cs="Times New Roman"/>
          <w:sz w:val="28"/>
        </w:rPr>
        <w:footnoteReference w:id="240"/>
      </w:r>
      <w:r w:rsidR="00B10764" w:rsidRPr="00B10764">
        <w:rPr>
          <w:rFonts w:ascii="Times New Roman" w:hAnsi="Times New Roman" w:cs="Times New Roman"/>
          <w:sz w:val="28"/>
        </w:rPr>
        <w:t>.</w:t>
      </w:r>
      <w:r w:rsidR="00B10764">
        <w:rPr>
          <w:rFonts w:ascii="Times New Roman" w:hAnsi="Times New Roman" w:cs="Times New Roman"/>
          <w:sz w:val="28"/>
        </w:rPr>
        <w:t xml:space="preserve"> </w:t>
      </w:r>
      <w:r w:rsidR="006768A1">
        <w:rPr>
          <w:rFonts w:ascii="Times New Roman" w:hAnsi="Times New Roman" w:cs="Times New Roman"/>
          <w:sz w:val="28"/>
        </w:rPr>
        <w:t xml:space="preserve"> </w:t>
      </w:r>
    </w:p>
    <w:p w:rsidR="006768A1" w:rsidRPr="00D35E06" w:rsidRDefault="00DE6A31"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Далее следует знаменитый обличительный монолог Чацкого «А судьи кто?», где развенчивается апология дворянства </w:t>
      </w:r>
      <w:r w:rsidR="00DD43BC">
        <w:rPr>
          <w:rFonts w:ascii="Times New Roman" w:hAnsi="Times New Roman" w:cs="Times New Roman"/>
          <w:sz w:val="28"/>
        </w:rPr>
        <w:t>как доблестного защитника Отечества: утверждается их косность убеждений («Сужденья черпают из забытых газет / Времён Очаковских и покоренья Крыма…»</w:t>
      </w:r>
      <w:r w:rsidR="00DD43BC">
        <w:rPr>
          <w:rStyle w:val="ae"/>
          <w:rFonts w:ascii="Times New Roman" w:hAnsi="Times New Roman" w:cs="Times New Roman"/>
          <w:sz w:val="28"/>
        </w:rPr>
        <w:footnoteReference w:id="241"/>
      </w:r>
      <w:r w:rsidR="00DD43BC">
        <w:rPr>
          <w:rFonts w:ascii="Times New Roman" w:hAnsi="Times New Roman" w:cs="Times New Roman"/>
          <w:sz w:val="28"/>
        </w:rPr>
        <w:t>), богатство, нажитое в грабительстве народа на государственное службе и послед</w:t>
      </w:r>
      <w:r w:rsidR="00231C01">
        <w:rPr>
          <w:rFonts w:ascii="Times New Roman" w:hAnsi="Times New Roman" w:cs="Times New Roman"/>
          <w:sz w:val="28"/>
        </w:rPr>
        <w:t>у</w:t>
      </w:r>
      <w:r w:rsidR="00DD43BC">
        <w:rPr>
          <w:rFonts w:ascii="Times New Roman" w:hAnsi="Times New Roman" w:cs="Times New Roman"/>
          <w:sz w:val="28"/>
        </w:rPr>
        <w:t>ющая безнаказанность («Не эти ли, грабительством богаты? / Защиту от суда в друзьях нашли, в родстве…»</w:t>
      </w:r>
      <w:r w:rsidR="00DD43BC">
        <w:rPr>
          <w:rStyle w:val="ae"/>
          <w:rFonts w:ascii="Times New Roman" w:hAnsi="Times New Roman" w:cs="Times New Roman"/>
          <w:sz w:val="28"/>
        </w:rPr>
        <w:footnoteReference w:id="242"/>
      </w:r>
      <w:r w:rsidR="00DD43BC">
        <w:rPr>
          <w:rFonts w:ascii="Times New Roman" w:hAnsi="Times New Roman" w:cs="Times New Roman"/>
          <w:sz w:val="28"/>
        </w:rPr>
        <w:t>)</w:t>
      </w:r>
      <w:r w:rsidR="00231C01">
        <w:rPr>
          <w:rFonts w:ascii="Times New Roman" w:hAnsi="Times New Roman" w:cs="Times New Roman"/>
          <w:sz w:val="28"/>
        </w:rPr>
        <w:t xml:space="preserve">, </w:t>
      </w:r>
      <w:r w:rsidR="00FC3119">
        <w:rPr>
          <w:rFonts w:ascii="Times New Roman" w:hAnsi="Times New Roman" w:cs="Times New Roman"/>
          <w:sz w:val="28"/>
        </w:rPr>
        <w:t xml:space="preserve">раболепное </w:t>
      </w:r>
      <w:r w:rsidR="00231C01">
        <w:rPr>
          <w:rFonts w:ascii="Times New Roman" w:hAnsi="Times New Roman" w:cs="Times New Roman"/>
          <w:sz w:val="28"/>
        </w:rPr>
        <w:t xml:space="preserve">чинопочитание </w:t>
      </w:r>
      <w:r w:rsidR="007D60D9">
        <w:rPr>
          <w:rFonts w:ascii="Times New Roman" w:hAnsi="Times New Roman" w:cs="Times New Roman"/>
          <w:sz w:val="28"/>
        </w:rPr>
        <w:t xml:space="preserve">(«Не тот ли, вы к кому меня ещё с пелён, / </w:t>
      </w:r>
      <w:r w:rsidR="001C1D63">
        <w:rPr>
          <w:rFonts w:ascii="Times New Roman" w:hAnsi="Times New Roman" w:cs="Times New Roman"/>
          <w:sz w:val="28"/>
        </w:rPr>
        <w:t>Д</w:t>
      </w:r>
      <w:r w:rsidR="007D60D9">
        <w:rPr>
          <w:rFonts w:ascii="Times New Roman" w:hAnsi="Times New Roman" w:cs="Times New Roman"/>
          <w:sz w:val="28"/>
        </w:rPr>
        <w:t>ля замыслов каких-то непонятных, / Дитёй возили на поклон?»</w:t>
      </w:r>
      <w:r w:rsidR="007D60D9">
        <w:rPr>
          <w:rStyle w:val="ae"/>
          <w:rFonts w:ascii="Times New Roman" w:hAnsi="Times New Roman" w:cs="Times New Roman"/>
          <w:sz w:val="28"/>
        </w:rPr>
        <w:footnoteReference w:id="243"/>
      </w:r>
      <w:r w:rsidR="007D60D9">
        <w:rPr>
          <w:rFonts w:ascii="Times New Roman" w:hAnsi="Times New Roman" w:cs="Times New Roman"/>
          <w:sz w:val="28"/>
        </w:rPr>
        <w:t xml:space="preserve">). </w:t>
      </w:r>
      <w:r w:rsidR="00FC3119">
        <w:rPr>
          <w:rFonts w:ascii="Times New Roman" w:hAnsi="Times New Roman" w:cs="Times New Roman"/>
          <w:sz w:val="28"/>
        </w:rPr>
        <w:t>Здесь же Чацкий представляет своё видение будущей «идеальной» личности, где все качества почерпнуты из литературы эпохи Просвещения: «</w:t>
      </w:r>
      <w:r w:rsidR="00FC3119" w:rsidRPr="00FC3119">
        <w:rPr>
          <w:rFonts w:ascii="Times New Roman" w:hAnsi="Times New Roman" w:cs="Times New Roman"/>
          <w:sz w:val="28"/>
        </w:rPr>
        <w:t xml:space="preserve">враг исканий, </w:t>
      </w:r>
      <w:r w:rsidR="00FC3119">
        <w:rPr>
          <w:rFonts w:ascii="Times New Roman" w:hAnsi="Times New Roman" w:cs="Times New Roman"/>
          <w:sz w:val="28"/>
        </w:rPr>
        <w:t xml:space="preserve">/ </w:t>
      </w:r>
      <w:r w:rsidR="00FC3119" w:rsidRPr="00FC3119">
        <w:rPr>
          <w:rFonts w:ascii="Times New Roman" w:hAnsi="Times New Roman" w:cs="Times New Roman"/>
          <w:sz w:val="28"/>
        </w:rPr>
        <w:t xml:space="preserve">Не требуя ни мест, ни повышенья в чин, </w:t>
      </w:r>
      <w:r w:rsidR="00FC3119">
        <w:rPr>
          <w:rFonts w:ascii="Times New Roman" w:hAnsi="Times New Roman" w:cs="Times New Roman"/>
          <w:sz w:val="28"/>
        </w:rPr>
        <w:t xml:space="preserve">/ </w:t>
      </w:r>
      <w:r w:rsidR="00FC3119" w:rsidRPr="00FC3119">
        <w:rPr>
          <w:rFonts w:ascii="Times New Roman" w:hAnsi="Times New Roman" w:cs="Times New Roman"/>
          <w:sz w:val="28"/>
        </w:rPr>
        <w:t>В науки он вперит ум, алчущий познаний</w:t>
      </w:r>
      <w:r w:rsidR="00FC3119">
        <w:rPr>
          <w:rFonts w:ascii="Times New Roman" w:hAnsi="Times New Roman" w:cs="Times New Roman"/>
          <w:sz w:val="28"/>
        </w:rPr>
        <w:t xml:space="preserve">; / </w:t>
      </w:r>
      <w:r w:rsidR="00FC3119" w:rsidRPr="00FC3119">
        <w:rPr>
          <w:rFonts w:ascii="Times New Roman" w:hAnsi="Times New Roman" w:cs="Times New Roman"/>
          <w:sz w:val="28"/>
        </w:rPr>
        <w:t xml:space="preserve">Или в душе его сам бог возбудит </w:t>
      </w:r>
      <w:r w:rsidR="00FC3119" w:rsidRPr="00FC3119">
        <w:rPr>
          <w:rFonts w:ascii="Times New Roman" w:hAnsi="Times New Roman" w:cs="Times New Roman"/>
          <w:sz w:val="28"/>
        </w:rPr>
        <w:lastRenderedPageBreak/>
        <w:t xml:space="preserve">жар </w:t>
      </w:r>
      <w:r w:rsidR="00FC3119">
        <w:rPr>
          <w:rFonts w:ascii="Times New Roman" w:hAnsi="Times New Roman" w:cs="Times New Roman"/>
          <w:sz w:val="28"/>
        </w:rPr>
        <w:t xml:space="preserve">/ </w:t>
      </w:r>
      <w:r w:rsidR="00FC3119" w:rsidRPr="00FC3119">
        <w:rPr>
          <w:rFonts w:ascii="Times New Roman" w:hAnsi="Times New Roman" w:cs="Times New Roman"/>
          <w:sz w:val="28"/>
        </w:rPr>
        <w:t>К искусствам творческим, высоким и прекрасным</w:t>
      </w:r>
      <w:r w:rsidR="00FC3119">
        <w:rPr>
          <w:rFonts w:ascii="Times New Roman" w:hAnsi="Times New Roman" w:cs="Times New Roman"/>
          <w:sz w:val="28"/>
        </w:rPr>
        <w:t>…»</w:t>
      </w:r>
      <w:r w:rsidR="00FC3119">
        <w:rPr>
          <w:rStyle w:val="ae"/>
          <w:rFonts w:ascii="Times New Roman" w:hAnsi="Times New Roman" w:cs="Times New Roman"/>
          <w:sz w:val="28"/>
        </w:rPr>
        <w:footnoteReference w:id="244"/>
      </w:r>
      <w:r w:rsidR="00ED76CF">
        <w:rPr>
          <w:rFonts w:ascii="Times New Roman" w:hAnsi="Times New Roman" w:cs="Times New Roman"/>
          <w:sz w:val="28"/>
        </w:rPr>
        <w:t xml:space="preserve">. Здесь находят отражение почти все просвещенческие доктрины: </w:t>
      </w:r>
      <w:r w:rsidR="00674CFC">
        <w:rPr>
          <w:rFonts w:ascii="Times New Roman" w:hAnsi="Times New Roman" w:cs="Times New Roman"/>
          <w:sz w:val="28"/>
        </w:rPr>
        <w:t>несколько разновидностей ума по Гельвецию (в первую очередь это гений, ум воображения и чувства, обширный ум)</w:t>
      </w:r>
      <w:r w:rsidR="00DC5EBB">
        <w:rPr>
          <w:rFonts w:ascii="Times New Roman" w:hAnsi="Times New Roman" w:cs="Times New Roman"/>
          <w:sz w:val="28"/>
        </w:rPr>
        <w:t>, остроумие Дидро и Д</w:t>
      </w:r>
      <w:r w:rsidR="00DC5EBB" w:rsidRPr="00DC5EBB">
        <w:rPr>
          <w:rFonts w:ascii="Times New Roman" w:hAnsi="Times New Roman" w:cs="Times New Roman"/>
          <w:sz w:val="28"/>
        </w:rPr>
        <w:t>’</w:t>
      </w:r>
      <w:r w:rsidR="00DC5EBB">
        <w:rPr>
          <w:rFonts w:ascii="Times New Roman" w:hAnsi="Times New Roman" w:cs="Times New Roman"/>
          <w:sz w:val="28"/>
        </w:rPr>
        <w:t>Аламбера</w:t>
      </w:r>
      <w:r w:rsidR="006353B5">
        <w:rPr>
          <w:rFonts w:ascii="Times New Roman" w:hAnsi="Times New Roman" w:cs="Times New Roman"/>
          <w:sz w:val="28"/>
        </w:rPr>
        <w:t>, вольтер</w:t>
      </w:r>
      <w:r w:rsidR="00EE1CE5">
        <w:rPr>
          <w:rFonts w:ascii="Times New Roman" w:hAnsi="Times New Roman" w:cs="Times New Roman"/>
          <w:sz w:val="28"/>
        </w:rPr>
        <w:t>овские</w:t>
      </w:r>
      <w:r w:rsidR="006353B5">
        <w:rPr>
          <w:rFonts w:ascii="Times New Roman" w:hAnsi="Times New Roman" w:cs="Times New Roman"/>
          <w:sz w:val="28"/>
        </w:rPr>
        <w:t xml:space="preserve">  идеалы правильного ума, критически настроенного ко всему. </w:t>
      </w:r>
      <w:r w:rsidR="00817096">
        <w:rPr>
          <w:rFonts w:ascii="Times New Roman" w:hAnsi="Times New Roman" w:cs="Times New Roman"/>
          <w:sz w:val="28"/>
        </w:rPr>
        <w:t xml:space="preserve">Критикуется </w:t>
      </w:r>
      <w:r w:rsidR="00D77FCE">
        <w:rPr>
          <w:rFonts w:ascii="Times New Roman" w:hAnsi="Times New Roman" w:cs="Times New Roman"/>
          <w:sz w:val="28"/>
        </w:rPr>
        <w:t>пр</w:t>
      </w:r>
      <w:r w:rsidR="002C765C">
        <w:rPr>
          <w:rFonts w:ascii="Times New Roman" w:hAnsi="Times New Roman" w:cs="Times New Roman"/>
          <w:sz w:val="28"/>
        </w:rPr>
        <w:t>е</w:t>
      </w:r>
      <w:r w:rsidR="00D77FCE">
        <w:rPr>
          <w:rFonts w:ascii="Times New Roman" w:hAnsi="Times New Roman" w:cs="Times New Roman"/>
          <w:sz w:val="28"/>
        </w:rPr>
        <w:t>увеличенная</w:t>
      </w:r>
      <w:r w:rsidR="002C765C">
        <w:rPr>
          <w:rFonts w:ascii="Times New Roman" w:hAnsi="Times New Roman" w:cs="Times New Roman"/>
          <w:sz w:val="28"/>
        </w:rPr>
        <w:t xml:space="preserve"> любовь к в</w:t>
      </w:r>
      <w:r w:rsidR="003B7409">
        <w:rPr>
          <w:rFonts w:ascii="Times New Roman" w:hAnsi="Times New Roman" w:cs="Times New Roman"/>
          <w:sz w:val="28"/>
        </w:rPr>
        <w:t>оенным</w:t>
      </w:r>
      <w:r w:rsidR="002C765C">
        <w:rPr>
          <w:rFonts w:ascii="Times New Roman" w:hAnsi="Times New Roman" w:cs="Times New Roman"/>
          <w:sz w:val="28"/>
        </w:rPr>
        <w:t xml:space="preserve">, </w:t>
      </w:r>
      <w:r w:rsidR="002C765C" w:rsidRPr="00906B17">
        <w:rPr>
          <w:rFonts w:ascii="Times New Roman" w:hAnsi="Times New Roman" w:cs="Times New Roman"/>
          <w:sz w:val="28"/>
        </w:rPr>
        <w:t>которы</w:t>
      </w:r>
      <w:r w:rsidR="003B7409" w:rsidRPr="00906B17">
        <w:rPr>
          <w:rFonts w:ascii="Times New Roman" w:hAnsi="Times New Roman" w:cs="Times New Roman"/>
          <w:sz w:val="28"/>
        </w:rPr>
        <w:t>х</w:t>
      </w:r>
      <w:r w:rsidR="002C765C" w:rsidRPr="00906B17">
        <w:rPr>
          <w:rFonts w:ascii="Times New Roman" w:hAnsi="Times New Roman" w:cs="Times New Roman"/>
          <w:sz w:val="28"/>
        </w:rPr>
        <w:t xml:space="preserve"> </w:t>
      </w:r>
      <w:r w:rsidR="00906B17" w:rsidRPr="00906B17">
        <w:rPr>
          <w:rFonts w:ascii="Times New Roman" w:hAnsi="Times New Roman" w:cs="Times New Roman"/>
          <w:sz w:val="28"/>
        </w:rPr>
        <w:t xml:space="preserve">было </w:t>
      </w:r>
      <w:r w:rsidR="002C765C" w:rsidRPr="00906B17">
        <w:rPr>
          <w:rFonts w:ascii="Times New Roman" w:hAnsi="Times New Roman" w:cs="Times New Roman"/>
          <w:sz w:val="28"/>
        </w:rPr>
        <w:t>принято</w:t>
      </w:r>
      <w:r w:rsidR="00906B17" w:rsidRPr="00906B17">
        <w:rPr>
          <w:rFonts w:ascii="Times New Roman" w:hAnsi="Times New Roman" w:cs="Times New Roman"/>
          <w:sz w:val="28"/>
        </w:rPr>
        <w:t xml:space="preserve"> </w:t>
      </w:r>
      <w:r w:rsidR="002C765C" w:rsidRPr="00906B17">
        <w:rPr>
          <w:rFonts w:ascii="Times New Roman" w:hAnsi="Times New Roman" w:cs="Times New Roman"/>
          <w:sz w:val="28"/>
        </w:rPr>
        <w:t xml:space="preserve"> считать образцом ума и нравственности:</w:t>
      </w:r>
      <w:r w:rsidR="002C765C">
        <w:rPr>
          <w:rFonts w:ascii="Times New Roman" w:hAnsi="Times New Roman" w:cs="Times New Roman"/>
          <w:sz w:val="28"/>
        </w:rPr>
        <w:t xml:space="preserve"> «Мундир! один мундир! он в прежнем их быту / Когда-то укрывал, расшитый и красивый, / Их слабодушие, рассудка нищету; / И нам за ними в путь счастливый!»</w:t>
      </w:r>
      <w:r w:rsidR="002C765C">
        <w:rPr>
          <w:rStyle w:val="ae"/>
          <w:rFonts w:ascii="Times New Roman" w:hAnsi="Times New Roman" w:cs="Times New Roman"/>
          <w:sz w:val="28"/>
        </w:rPr>
        <w:footnoteReference w:id="245"/>
      </w:r>
      <w:r w:rsidR="00D92DA0">
        <w:rPr>
          <w:rFonts w:ascii="Times New Roman" w:hAnsi="Times New Roman" w:cs="Times New Roman"/>
          <w:sz w:val="28"/>
        </w:rPr>
        <w:t>. Здесь мы наблюдаем деградацию идеалов русского Просвещения, провозглашённых, в первую очередь, Новиковым</w:t>
      </w:r>
      <w:r w:rsidR="009E3C73">
        <w:rPr>
          <w:rFonts w:ascii="Times New Roman" w:hAnsi="Times New Roman" w:cs="Times New Roman"/>
          <w:sz w:val="28"/>
        </w:rPr>
        <w:t xml:space="preserve"> и</w:t>
      </w:r>
      <w:r w:rsidR="004D2B40">
        <w:rPr>
          <w:rFonts w:ascii="Times New Roman" w:hAnsi="Times New Roman" w:cs="Times New Roman"/>
          <w:sz w:val="28"/>
        </w:rPr>
        <w:t xml:space="preserve"> Радищевым.</w:t>
      </w:r>
      <w:r w:rsidR="00D92DA0">
        <w:rPr>
          <w:rFonts w:ascii="Times New Roman" w:hAnsi="Times New Roman" w:cs="Times New Roman"/>
          <w:sz w:val="28"/>
        </w:rPr>
        <w:t xml:space="preserve"> </w:t>
      </w:r>
      <w:r w:rsidR="004D2B40">
        <w:rPr>
          <w:rFonts w:ascii="Times New Roman" w:hAnsi="Times New Roman" w:cs="Times New Roman"/>
          <w:sz w:val="28"/>
        </w:rPr>
        <w:t xml:space="preserve">То есть </w:t>
      </w:r>
      <w:r w:rsidR="00D92DA0">
        <w:rPr>
          <w:rFonts w:ascii="Times New Roman" w:hAnsi="Times New Roman" w:cs="Times New Roman"/>
          <w:sz w:val="28"/>
        </w:rPr>
        <w:t xml:space="preserve">номинально сохраняется присутствие гражданина, </w:t>
      </w:r>
      <w:r w:rsidR="0070456A">
        <w:rPr>
          <w:rFonts w:ascii="Times New Roman" w:hAnsi="Times New Roman" w:cs="Times New Roman"/>
          <w:sz w:val="28"/>
        </w:rPr>
        <w:t xml:space="preserve">бескорыстно </w:t>
      </w:r>
      <w:r w:rsidR="00D92DA0">
        <w:rPr>
          <w:rFonts w:ascii="Times New Roman" w:hAnsi="Times New Roman" w:cs="Times New Roman"/>
          <w:sz w:val="28"/>
        </w:rPr>
        <w:t>служащего Родине</w:t>
      </w:r>
      <w:r w:rsidR="009E3C73">
        <w:rPr>
          <w:rFonts w:ascii="Times New Roman" w:hAnsi="Times New Roman" w:cs="Times New Roman"/>
          <w:sz w:val="28"/>
        </w:rPr>
        <w:t>, однако с рядом оговорок</w:t>
      </w:r>
      <w:r w:rsidR="00A620DA">
        <w:rPr>
          <w:rFonts w:ascii="Times New Roman" w:hAnsi="Times New Roman" w:cs="Times New Roman"/>
          <w:sz w:val="28"/>
        </w:rPr>
        <w:t xml:space="preserve">: служба становится </w:t>
      </w:r>
      <w:r w:rsidR="00A620DA" w:rsidRPr="00A620DA">
        <w:rPr>
          <w:rFonts w:ascii="Times New Roman" w:hAnsi="Times New Roman" w:cs="Times New Roman"/>
          <w:sz w:val="28"/>
        </w:rPr>
        <w:t>работой, которая помогает</w:t>
      </w:r>
      <w:r w:rsidR="004D2B40">
        <w:rPr>
          <w:rFonts w:ascii="Times New Roman" w:hAnsi="Times New Roman" w:cs="Times New Roman"/>
          <w:sz w:val="28"/>
        </w:rPr>
        <w:t xml:space="preserve"> достичь личных целей</w:t>
      </w:r>
      <w:r w:rsidR="004F447E">
        <w:rPr>
          <w:rFonts w:ascii="Times New Roman" w:hAnsi="Times New Roman" w:cs="Times New Roman"/>
          <w:sz w:val="28"/>
        </w:rPr>
        <w:t>, а не государственных</w:t>
      </w:r>
      <w:r w:rsidR="009E3C73" w:rsidRPr="00A620DA">
        <w:rPr>
          <w:rFonts w:ascii="Times New Roman" w:hAnsi="Times New Roman" w:cs="Times New Roman"/>
          <w:sz w:val="28"/>
        </w:rPr>
        <w:t>.</w:t>
      </w:r>
      <w:r w:rsidR="00A620DA">
        <w:rPr>
          <w:rFonts w:ascii="Times New Roman" w:hAnsi="Times New Roman" w:cs="Times New Roman"/>
          <w:sz w:val="28"/>
        </w:rPr>
        <w:t xml:space="preserve"> </w:t>
      </w:r>
      <w:r w:rsidR="00AE3D48" w:rsidRPr="00A620DA">
        <w:rPr>
          <w:rFonts w:ascii="Times New Roman" w:hAnsi="Times New Roman" w:cs="Times New Roman"/>
          <w:sz w:val="28"/>
        </w:rPr>
        <w:t>Е</w:t>
      </w:r>
      <w:r w:rsidR="00AE3D48">
        <w:rPr>
          <w:rFonts w:ascii="Times New Roman" w:hAnsi="Times New Roman" w:cs="Times New Roman"/>
          <w:sz w:val="28"/>
        </w:rPr>
        <w:t xml:space="preserve">сли </w:t>
      </w:r>
      <w:r w:rsidR="00316A95">
        <w:rPr>
          <w:rFonts w:ascii="Times New Roman" w:hAnsi="Times New Roman" w:cs="Times New Roman"/>
          <w:sz w:val="28"/>
        </w:rPr>
        <w:t xml:space="preserve">ранее </w:t>
      </w:r>
      <w:r w:rsidR="00AE3D48">
        <w:rPr>
          <w:rFonts w:ascii="Times New Roman" w:hAnsi="Times New Roman" w:cs="Times New Roman"/>
          <w:sz w:val="28"/>
        </w:rPr>
        <w:t>критерием, определяющим нравственность, выступали благие заслуги</w:t>
      </w:r>
      <w:r w:rsidR="00316A95">
        <w:rPr>
          <w:rFonts w:ascii="Times New Roman" w:hAnsi="Times New Roman" w:cs="Times New Roman"/>
          <w:sz w:val="28"/>
        </w:rPr>
        <w:t xml:space="preserve"> (и таков</w:t>
      </w:r>
      <w:r w:rsidR="00A620DA">
        <w:rPr>
          <w:rFonts w:ascii="Times New Roman" w:hAnsi="Times New Roman" w:cs="Times New Roman"/>
          <w:sz w:val="28"/>
        </w:rPr>
        <w:t xml:space="preserve"> Чацкий, он судит людей по уму,</w:t>
      </w:r>
      <w:r w:rsidR="00316A95">
        <w:rPr>
          <w:rFonts w:ascii="Times New Roman" w:hAnsi="Times New Roman" w:cs="Times New Roman"/>
          <w:sz w:val="28"/>
        </w:rPr>
        <w:t xml:space="preserve"> по заслугам), а не количество чинов, то теперь всё кардинально меняется</w:t>
      </w:r>
      <w:r w:rsidR="00005CBC">
        <w:rPr>
          <w:rFonts w:ascii="Times New Roman" w:hAnsi="Times New Roman" w:cs="Times New Roman"/>
          <w:sz w:val="28"/>
        </w:rPr>
        <w:t>,</w:t>
      </w:r>
      <w:r w:rsidR="00316A95">
        <w:rPr>
          <w:rFonts w:ascii="Times New Roman" w:hAnsi="Times New Roman" w:cs="Times New Roman"/>
          <w:sz w:val="28"/>
        </w:rPr>
        <w:t xml:space="preserve"> и критерием нравственности становятся богатство и чины. </w:t>
      </w:r>
      <w:r w:rsidR="00226AE3">
        <w:rPr>
          <w:rFonts w:ascii="Times New Roman" w:hAnsi="Times New Roman" w:cs="Times New Roman"/>
          <w:sz w:val="28"/>
        </w:rPr>
        <w:t>Теория разумного эгоизма Гель</w:t>
      </w:r>
      <w:r w:rsidR="008A3061">
        <w:rPr>
          <w:rFonts w:ascii="Times New Roman" w:hAnsi="Times New Roman" w:cs="Times New Roman"/>
          <w:sz w:val="28"/>
        </w:rPr>
        <w:t>веция, «любовь разумная к себе»</w:t>
      </w:r>
      <w:r w:rsidR="008A3061">
        <w:rPr>
          <w:rStyle w:val="ae"/>
          <w:rFonts w:ascii="Times New Roman" w:hAnsi="Times New Roman" w:cs="Times New Roman"/>
          <w:sz w:val="28"/>
        </w:rPr>
        <w:footnoteReference w:id="246"/>
      </w:r>
      <w:r w:rsidR="008A3061">
        <w:rPr>
          <w:rFonts w:ascii="Times New Roman" w:hAnsi="Times New Roman" w:cs="Times New Roman"/>
          <w:sz w:val="28"/>
        </w:rPr>
        <w:t xml:space="preserve"> Татищева деградируют, замыкаясь на мелочных потребностях в материальных благах одной личности.</w:t>
      </w:r>
      <w:r w:rsidR="00403720">
        <w:rPr>
          <w:rFonts w:ascii="Times New Roman" w:hAnsi="Times New Roman" w:cs="Times New Roman"/>
          <w:sz w:val="28"/>
        </w:rPr>
        <w:t xml:space="preserve"> </w:t>
      </w:r>
      <w:r w:rsidR="00D35E06" w:rsidRPr="00FA26B1">
        <w:rPr>
          <w:rFonts w:ascii="Times New Roman" w:hAnsi="Times New Roman" w:cs="Times New Roman"/>
          <w:sz w:val="28"/>
        </w:rPr>
        <w:t xml:space="preserve">Мундир, чем так гордились в </w:t>
      </w:r>
      <w:r w:rsidR="00D35E06" w:rsidRPr="00FA26B1">
        <w:rPr>
          <w:rFonts w:ascii="Times New Roman" w:hAnsi="Times New Roman" w:cs="Times New Roman"/>
          <w:sz w:val="28"/>
          <w:lang w:val="en-US"/>
        </w:rPr>
        <w:t>XVIII</w:t>
      </w:r>
      <w:r w:rsidR="00D35E06" w:rsidRPr="00FA26B1">
        <w:rPr>
          <w:rFonts w:ascii="Times New Roman" w:hAnsi="Times New Roman" w:cs="Times New Roman"/>
          <w:sz w:val="28"/>
        </w:rPr>
        <w:t xml:space="preserve"> веке, становится в новое время символом</w:t>
      </w:r>
      <w:r w:rsidR="00FA26B1" w:rsidRPr="00FA26B1">
        <w:rPr>
          <w:rFonts w:ascii="Times New Roman" w:hAnsi="Times New Roman" w:cs="Times New Roman"/>
          <w:sz w:val="28"/>
        </w:rPr>
        <w:t xml:space="preserve"> невежества</w:t>
      </w:r>
      <w:r w:rsidR="00FA26B1">
        <w:rPr>
          <w:rFonts w:ascii="Times New Roman" w:hAnsi="Times New Roman" w:cs="Times New Roman"/>
          <w:sz w:val="28"/>
        </w:rPr>
        <w:t>,</w:t>
      </w:r>
      <w:r w:rsidR="00D35E06">
        <w:rPr>
          <w:rFonts w:ascii="Times New Roman" w:hAnsi="Times New Roman" w:cs="Times New Roman"/>
          <w:sz w:val="28"/>
        </w:rPr>
        <w:t xml:space="preserve"> прикрывающим «слабодушие, рассудка нищету»</w:t>
      </w:r>
      <w:r w:rsidR="00D35E06">
        <w:rPr>
          <w:rStyle w:val="ae"/>
          <w:rFonts w:ascii="Times New Roman" w:hAnsi="Times New Roman" w:cs="Times New Roman"/>
          <w:sz w:val="28"/>
        </w:rPr>
        <w:footnoteReference w:id="247"/>
      </w:r>
      <w:r w:rsidR="001B7915">
        <w:rPr>
          <w:rFonts w:ascii="Times New Roman" w:hAnsi="Times New Roman" w:cs="Times New Roman"/>
          <w:sz w:val="28"/>
        </w:rPr>
        <w:t xml:space="preserve">. </w:t>
      </w:r>
    </w:p>
    <w:p w:rsidR="00F84C3B" w:rsidRDefault="00887FAA"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Нельзя сказать, что Фамусов глуп: </w:t>
      </w:r>
      <w:r w:rsidR="00925D84">
        <w:rPr>
          <w:rFonts w:ascii="Times New Roman" w:hAnsi="Times New Roman" w:cs="Times New Roman"/>
          <w:sz w:val="28"/>
        </w:rPr>
        <w:t xml:space="preserve">это идеолог, человек с программой поведения. </w:t>
      </w:r>
      <w:r w:rsidR="009013AE">
        <w:rPr>
          <w:rFonts w:ascii="Times New Roman" w:hAnsi="Times New Roman" w:cs="Times New Roman"/>
          <w:sz w:val="28"/>
        </w:rPr>
        <w:t xml:space="preserve">Более </w:t>
      </w:r>
      <w:r w:rsidR="00D814F6">
        <w:rPr>
          <w:rFonts w:ascii="Times New Roman" w:hAnsi="Times New Roman" w:cs="Times New Roman"/>
          <w:sz w:val="28"/>
        </w:rPr>
        <w:t>того, Фамусов опирается на опыт, которого у Чацкого не было</w:t>
      </w:r>
      <w:r w:rsidR="009013AE">
        <w:rPr>
          <w:rFonts w:ascii="Times New Roman" w:hAnsi="Times New Roman" w:cs="Times New Roman"/>
          <w:sz w:val="28"/>
        </w:rPr>
        <w:t xml:space="preserve"> в силу возраста</w:t>
      </w:r>
      <w:r w:rsidR="008936EC">
        <w:rPr>
          <w:rFonts w:ascii="Times New Roman" w:hAnsi="Times New Roman" w:cs="Times New Roman"/>
          <w:sz w:val="28"/>
        </w:rPr>
        <w:t xml:space="preserve"> (об опыте, входящем в понятие ума, говорил Пушкин и постфактум – Даль)</w:t>
      </w:r>
      <w:r w:rsidR="006F5D53">
        <w:rPr>
          <w:rFonts w:ascii="Times New Roman" w:hAnsi="Times New Roman" w:cs="Times New Roman"/>
          <w:sz w:val="28"/>
        </w:rPr>
        <w:t>.</w:t>
      </w:r>
      <w:r w:rsidR="00D0485A">
        <w:rPr>
          <w:rFonts w:ascii="Times New Roman" w:hAnsi="Times New Roman" w:cs="Times New Roman"/>
          <w:sz w:val="28"/>
        </w:rPr>
        <w:t xml:space="preserve"> </w:t>
      </w:r>
      <w:r w:rsidR="004640A7" w:rsidRPr="00D0485A">
        <w:rPr>
          <w:rFonts w:ascii="Times New Roman" w:hAnsi="Times New Roman" w:cs="Times New Roman"/>
          <w:sz w:val="28"/>
        </w:rPr>
        <w:t>Однако фамусовская польза направлена на узкий круг людей – дворянство</w:t>
      </w:r>
      <w:r w:rsidR="004640A7">
        <w:rPr>
          <w:rFonts w:ascii="Times New Roman" w:hAnsi="Times New Roman" w:cs="Times New Roman"/>
          <w:sz w:val="28"/>
        </w:rPr>
        <w:t>, в то время как Чацкий мыслит в масштабах государственных</w:t>
      </w:r>
      <w:r w:rsidR="00EF3D2A">
        <w:rPr>
          <w:rFonts w:ascii="Times New Roman" w:hAnsi="Times New Roman" w:cs="Times New Roman"/>
          <w:sz w:val="28"/>
        </w:rPr>
        <w:t>, стремясь реформировать общество целиком, и тоже по-</w:t>
      </w:r>
      <w:r w:rsidR="00EF3D2A">
        <w:rPr>
          <w:rFonts w:ascii="Times New Roman" w:hAnsi="Times New Roman" w:cs="Times New Roman"/>
          <w:sz w:val="28"/>
        </w:rPr>
        <w:lastRenderedPageBreak/>
        <w:t>своему прав. В этой паре противоположностей нет по-настоящему глупых людей (то есть тех, кто не способен к какой-либо мыслит</w:t>
      </w:r>
      <w:r w:rsidR="00522215">
        <w:rPr>
          <w:rFonts w:ascii="Times New Roman" w:hAnsi="Times New Roman" w:cs="Times New Roman"/>
          <w:sz w:val="28"/>
        </w:rPr>
        <w:t>ельной деятельности, неразумных и бестолковых)</w:t>
      </w:r>
      <w:r w:rsidR="00537DF8">
        <w:rPr>
          <w:rFonts w:ascii="Times New Roman" w:hAnsi="Times New Roman" w:cs="Times New Roman"/>
          <w:sz w:val="28"/>
        </w:rPr>
        <w:t>, нет безумцев (психически больных, с недостатком ума, нерассудительных)</w:t>
      </w:r>
      <w:r w:rsidR="00522215">
        <w:rPr>
          <w:rFonts w:ascii="Times New Roman" w:hAnsi="Times New Roman" w:cs="Times New Roman"/>
          <w:sz w:val="28"/>
        </w:rPr>
        <w:t>. Это разные типы ума</w:t>
      </w:r>
      <w:r w:rsidR="00B01357">
        <w:rPr>
          <w:rFonts w:ascii="Times New Roman" w:hAnsi="Times New Roman" w:cs="Times New Roman"/>
          <w:sz w:val="28"/>
        </w:rPr>
        <w:t>, в которые вложены разные типы ценностей</w:t>
      </w:r>
      <w:r w:rsidR="00522215">
        <w:rPr>
          <w:rFonts w:ascii="Times New Roman" w:hAnsi="Times New Roman" w:cs="Times New Roman"/>
          <w:sz w:val="28"/>
        </w:rPr>
        <w:t xml:space="preserve">: </w:t>
      </w:r>
      <w:r w:rsidR="00EF3D2A">
        <w:rPr>
          <w:rFonts w:ascii="Times New Roman" w:hAnsi="Times New Roman" w:cs="Times New Roman"/>
          <w:sz w:val="28"/>
        </w:rPr>
        <w:t>Ф</w:t>
      </w:r>
      <w:r w:rsidR="00522215">
        <w:rPr>
          <w:rFonts w:ascii="Times New Roman" w:hAnsi="Times New Roman" w:cs="Times New Roman"/>
          <w:sz w:val="28"/>
        </w:rPr>
        <w:t>амусов стремится сохранить своё высокое положение</w:t>
      </w:r>
      <w:r w:rsidR="00B01357">
        <w:rPr>
          <w:rFonts w:ascii="Times New Roman" w:hAnsi="Times New Roman" w:cs="Times New Roman"/>
          <w:sz w:val="28"/>
        </w:rPr>
        <w:t xml:space="preserve"> и статус</w:t>
      </w:r>
      <w:r w:rsidR="00522215">
        <w:rPr>
          <w:rFonts w:ascii="Times New Roman" w:hAnsi="Times New Roman" w:cs="Times New Roman"/>
          <w:sz w:val="28"/>
        </w:rPr>
        <w:t xml:space="preserve">, </w:t>
      </w:r>
      <w:r w:rsidR="00B01357">
        <w:rPr>
          <w:rFonts w:ascii="Times New Roman" w:hAnsi="Times New Roman" w:cs="Times New Roman"/>
          <w:sz w:val="28"/>
        </w:rPr>
        <w:t>от общественного мнения зависит его благосостояние</w:t>
      </w:r>
      <w:r w:rsidR="005E3CD7">
        <w:rPr>
          <w:rFonts w:ascii="Times New Roman" w:hAnsi="Times New Roman" w:cs="Times New Roman"/>
          <w:sz w:val="28"/>
        </w:rPr>
        <w:t xml:space="preserve"> </w:t>
      </w:r>
      <w:r w:rsidR="00B01357">
        <w:rPr>
          <w:rFonts w:ascii="Times New Roman" w:hAnsi="Times New Roman" w:cs="Times New Roman"/>
          <w:sz w:val="28"/>
        </w:rPr>
        <w:t>и благосостояние его семьи. Чацкий мыслит обширнее: выходя за рамки собственной личности</w:t>
      </w:r>
      <w:r w:rsidR="00005CBC">
        <w:rPr>
          <w:rFonts w:ascii="Times New Roman" w:hAnsi="Times New Roman" w:cs="Times New Roman"/>
          <w:sz w:val="28"/>
        </w:rPr>
        <w:t>,</w:t>
      </w:r>
      <w:r w:rsidR="00B01357">
        <w:rPr>
          <w:rFonts w:ascii="Times New Roman" w:hAnsi="Times New Roman" w:cs="Times New Roman"/>
          <w:sz w:val="28"/>
        </w:rPr>
        <w:t xml:space="preserve"> он ратует за реформы общественные и государственные.</w:t>
      </w:r>
      <w:r w:rsidR="00A620DA">
        <w:rPr>
          <w:rFonts w:ascii="Times New Roman" w:hAnsi="Times New Roman" w:cs="Times New Roman"/>
          <w:sz w:val="28"/>
        </w:rPr>
        <w:t xml:space="preserve"> </w:t>
      </w:r>
      <w:r w:rsidR="00A54D49">
        <w:rPr>
          <w:rFonts w:ascii="Times New Roman" w:hAnsi="Times New Roman" w:cs="Times New Roman"/>
          <w:sz w:val="28"/>
        </w:rPr>
        <w:t>По Гельвецию</w:t>
      </w:r>
      <w:r w:rsidR="00EE25EC">
        <w:rPr>
          <w:rFonts w:ascii="Times New Roman" w:hAnsi="Times New Roman" w:cs="Times New Roman"/>
          <w:sz w:val="28"/>
        </w:rPr>
        <w:t>,</w:t>
      </w:r>
      <w:r w:rsidR="00A54D49">
        <w:rPr>
          <w:rFonts w:ascii="Times New Roman" w:hAnsi="Times New Roman" w:cs="Times New Roman"/>
          <w:sz w:val="28"/>
        </w:rPr>
        <w:t xml:space="preserve"> ум Фамусова можно было бы определить как «практический» ум, как и у Молчалина, в то время как ум Чацкого – «высокий ум»</w:t>
      </w:r>
      <w:r w:rsidR="00A54D49">
        <w:rPr>
          <w:rStyle w:val="ae"/>
          <w:rFonts w:ascii="Times New Roman" w:hAnsi="Times New Roman" w:cs="Times New Roman"/>
          <w:sz w:val="28"/>
        </w:rPr>
        <w:footnoteReference w:id="248"/>
      </w:r>
      <w:r w:rsidR="00515EF7">
        <w:rPr>
          <w:rFonts w:ascii="Times New Roman" w:hAnsi="Times New Roman" w:cs="Times New Roman"/>
          <w:sz w:val="28"/>
        </w:rPr>
        <w:t xml:space="preserve">, или же правильный. </w:t>
      </w:r>
      <w:r w:rsidR="00564B8F">
        <w:rPr>
          <w:rFonts w:ascii="Times New Roman" w:hAnsi="Times New Roman" w:cs="Times New Roman"/>
          <w:sz w:val="28"/>
        </w:rPr>
        <w:t>И если поначалу все признают ум Чацкого, отдают ему должное (</w:t>
      </w:r>
      <w:r w:rsidR="0095656D">
        <w:rPr>
          <w:rFonts w:ascii="Times New Roman" w:hAnsi="Times New Roman" w:cs="Times New Roman"/>
          <w:sz w:val="28"/>
        </w:rPr>
        <w:t>«Остёр, умён, красноречив…»</w:t>
      </w:r>
      <w:r w:rsidR="0095656D">
        <w:rPr>
          <w:rStyle w:val="ae"/>
          <w:rFonts w:ascii="Times New Roman" w:hAnsi="Times New Roman" w:cs="Times New Roman"/>
          <w:sz w:val="28"/>
        </w:rPr>
        <w:footnoteReference w:id="249"/>
      </w:r>
      <w:r w:rsidR="0095656D">
        <w:rPr>
          <w:rFonts w:ascii="Times New Roman" w:hAnsi="Times New Roman" w:cs="Times New Roman"/>
          <w:sz w:val="28"/>
        </w:rPr>
        <w:t xml:space="preserve">, </w:t>
      </w:r>
      <w:r w:rsidR="00564B8F">
        <w:rPr>
          <w:rFonts w:ascii="Times New Roman" w:hAnsi="Times New Roman" w:cs="Times New Roman"/>
          <w:sz w:val="28"/>
        </w:rPr>
        <w:t>«Что говорит! и говорит, как пишет!»</w:t>
      </w:r>
      <w:r w:rsidR="00564B8F">
        <w:rPr>
          <w:rStyle w:val="ae"/>
          <w:rFonts w:ascii="Times New Roman" w:hAnsi="Times New Roman" w:cs="Times New Roman"/>
          <w:sz w:val="28"/>
        </w:rPr>
        <w:footnoteReference w:id="250"/>
      </w:r>
      <w:r w:rsidR="00564B8F">
        <w:rPr>
          <w:rFonts w:ascii="Times New Roman" w:hAnsi="Times New Roman" w:cs="Times New Roman"/>
          <w:sz w:val="28"/>
        </w:rPr>
        <w:t>, «Нельзя не пожалеть, что с эдаким умом…»</w:t>
      </w:r>
      <w:r w:rsidR="00564B8F">
        <w:rPr>
          <w:rStyle w:val="ae"/>
          <w:rFonts w:ascii="Times New Roman" w:hAnsi="Times New Roman" w:cs="Times New Roman"/>
          <w:sz w:val="28"/>
        </w:rPr>
        <w:footnoteReference w:id="251"/>
      </w:r>
      <w:r w:rsidR="00564B8F">
        <w:rPr>
          <w:rFonts w:ascii="Times New Roman" w:hAnsi="Times New Roman" w:cs="Times New Roman"/>
          <w:sz w:val="28"/>
        </w:rPr>
        <w:t>)</w:t>
      </w:r>
      <w:r w:rsidR="0095656D">
        <w:rPr>
          <w:rFonts w:ascii="Times New Roman" w:hAnsi="Times New Roman" w:cs="Times New Roman"/>
          <w:sz w:val="28"/>
        </w:rPr>
        <w:t>, то после монолога «А судьи кто?» всё постепенно меняется, происходит «</w:t>
      </w:r>
      <w:r w:rsidR="0095656D" w:rsidRPr="0095656D">
        <w:rPr>
          <w:rFonts w:ascii="Times New Roman" w:hAnsi="Times New Roman" w:cs="Times New Roman"/>
          <w:sz w:val="28"/>
        </w:rPr>
        <w:t>замена адекватного восприятия и самого Чацкого и соответственно его ума</w:t>
      </w:r>
      <w:r w:rsidR="0095656D">
        <w:rPr>
          <w:rFonts w:ascii="Times New Roman" w:hAnsi="Times New Roman" w:cs="Times New Roman"/>
          <w:sz w:val="28"/>
        </w:rPr>
        <w:t>»</w:t>
      </w:r>
      <w:r w:rsidR="0095656D">
        <w:rPr>
          <w:rStyle w:val="ae"/>
          <w:rFonts w:ascii="Times New Roman" w:hAnsi="Times New Roman" w:cs="Times New Roman"/>
          <w:sz w:val="28"/>
        </w:rPr>
        <w:footnoteReference w:id="252"/>
      </w:r>
      <w:r w:rsidR="00031592">
        <w:rPr>
          <w:rFonts w:ascii="Times New Roman" w:hAnsi="Times New Roman" w:cs="Times New Roman"/>
          <w:sz w:val="28"/>
        </w:rPr>
        <w:t>,</w:t>
      </w:r>
      <w:r w:rsidR="003B4676">
        <w:rPr>
          <w:rFonts w:ascii="Times New Roman" w:hAnsi="Times New Roman" w:cs="Times New Roman"/>
          <w:sz w:val="28"/>
        </w:rPr>
        <w:t xml:space="preserve"> и с третьего действия начинает активно развиваться </w:t>
      </w:r>
      <w:r w:rsidR="00031592">
        <w:rPr>
          <w:rFonts w:ascii="Times New Roman" w:hAnsi="Times New Roman" w:cs="Times New Roman"/>
          <w:sz w:val="28"/>
        </w:rPr>
        <w:t xml:space="preserve">противоположная </w:t>
      </w:r>
      <w:r w:rsidR="003B4676">
        <w:rPr>
          <w:rFonts w:ascii="Times New Roman" w:hAnsi="Times New Roman" w:cs="Times New Roman"/>
          <w:sz w:val="28"/>
        </w:rPr>
        <w:t>тема «безумия».</w:t>
      </w:r>
    </w:p>
    <w:p w:rsidR="00067130" w:rsidRDefault="00B73AAF"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третьем действии </w:t>
      </w:r>
      <w:r w:rsidR="00514AB3">
        <w:rPr>
          <w:rFonts w:ascii="Times New Roman" w:hAnsi="Times New Roman" w:cs="Times New Roman"/>
          <w:sz w:val="28"/>
        </w:rPr>
        <w:t>Чацкий</w:t>
      </w:r>
      <w:r w:rsidR="00994DFF">
        <w:rPr>
          <w:rFonts w:ascii="Times New Roman" w:hAnsi="Times New Roman" w:cs="Times New Roman"/>
          <w:sz w:val="28"/>
        </w:rPr>
        <w:t>, в беседе с Софьей,</w:t>
      </w:r>
      <w:r w:rsidR="00514AB3">
        <w:rPr>
          <w:rFonts w:ascii="Times New Roman" w:hAnsi="Times New Roman" w:cs="Times New Roman"/>
          <w:sz w:val="28"/>
        </w:rPr>
        <w:t xml:space="preserve"> замечает, что Молчалин «…прежде был так глуп!.. / Жалчайшее созданье!»</w:t>
      </w:r>
      <w:r w:rsidR="00514AB3">
        <w:rPr>
          <w:rStyle w:val="ae"/>
          <w:rFonts w:ascii="Times New Roman" w:hAnsi="Times New Roman" w:cs="Times New Roman"/>
          <w:sz w:val="28"/>
        </w:rPr>
        <w:footnoteReference w:id="253"/>
      </w:r>
      <w:r w:rsidR="0068032A">
        <w:rPr>
          <w:rFonts w:ascii="Times New Roman" w:hAnsi="Times New Roman" w:cs="Times New Roman"/>
          <w:sz w:val="28"/>
        </w:rPr>
        <w:t>, а затем, в по</w:t>
      </w:r>
      <w:r w:rsidR="00994DFF">
        <w:rPr>
          <w:rFonts w:ascii="Times New Roman" w:hAnsi="Times New Roman" w:cs="Times New Roman"/>
          <w:sz w:val="28"/>
        </w:rPr>
        <w:t>пытке вернуть расположение девушки</w:t>
      </w:r>
      <w:r w:rsidR="0068032A">
        <w:rPr>
          <w:rFonts w:ascii="Times New Roman" w:hAnsi="Times New Roman" w:cs="Times New Roman"/>
          <w:sz w:val="28"/>
        </w:rPr>
        <w:t>, притворяется: «пускай в Молчалине ум бойкий, гений смелый; / Но есть ли в нем та страсть? то чувство? пылкость та?»</w:t>
      </w:r>
      <w:r w:rsidR="0068032A">
        <w:rPr>
          <w:rStyle w:val="ae"/>
          <w:rFonts w:ascii="Times New Roman" w:hAnsi="Times New Roman" w:cs="Times New Roman"/>
          <w:sz w:val="28"/>
        </w:rPr>
        <w:footnoteReference w:id="254"/>
      </w:r>
      <w:r w:rsidR="00471E48">
        <w:rPr>
          <w:rFonts w:ascii="Times New Roman" w:hAnsi="Times New Roman" w:cs="Times New Roman"/>
          <w:sz w:val="28"/>
        </w:rPr>
        <w:t xml:space="preserve">. Снова поднимается вопрос страстной натуры, неограниченных страстей, которые, у большинства просветителей, понимались как препятствие на пути к </w:t>
      </w:r>
      <w:r w:rsidR="001708BD">
        <w:rPr>
          <w:rFonts w:ascii="Times New Roman" w:hAnsi="Times New Roman" w:cs="Times New Roman"/>
          <w:sz w:val="28"/>
        </w:rPr>
        <w:t>торжеству разума</w:t>
      </w:r>
      <w:r w:rsidR="00471E48">
        <w:rPr>
          <w:rFonts w:ascii="Times New Roman" w:hAnsi="Times New Roman" w:cs="Times New Roman"/>
          <w:sz w:val="28"/>
        </w:rPr>
        <w:t xml:space="preserve">. При этом Молчалин </w:t>
      </w:r>
      <w:r w:rsidR="00F51E7D">
        <w:rPr>
          <w:rFonts w:ascii="Times New Roman" w:hAnsi="Times New Roman" w:cs="Times New Roman"/>
          <w:sz w:val="28"/>
        </w:rPr>
        <w:t>(</w:t>
      </w:r>
      <w:r w:rsidR="001708BD">
        <w:rPr>
          <w:rFonts w:ascii="Times New Roman" w:hAnsi="Times New Roman" w:cs="Times New Roman"/>
          <w:sz w:val="28"/>
        </w:rPr>
        <w:t>«…смолчит и голову повесит. / Конечно</w:t>
      </w:r>
      <w:r w:rsidR="00257983">
        <w:rPr>
          <w:rFonts w:ascii="Times New Roman" w:hAnsi="Times New Roman" w:cs="Times New Roman"/>
          <w:sz w:val="28"/>
        </w:rPr>
        <w:t>,</w:t>
      </w:r>
      <w:r w:rsidR="001708BD">
        <w:rPr>
          <w:rFonts w:ascii="Times New Roman" w:hAnsi="Times New Roman" w:cs="Times New Roman"/>
          <w:sz w:val="28"/>
        </w:rPr>
        <w:t xml:space="preserve"> смирен, все такие не </w:t>
      </w:r>
      <w:r w:rsidR="00257983">
        <w:rPr>
          <w:rFonts w:ascii="Times New Roman" w:hAnsi="Times New Roman" w:cs="Times New Roman"/>
          <w:sz w:val="28"/>
        </w:rPr>
        <w:lastRenderedPageBreak/>
        <w:t>резвы; / Бог знает</w:t>
      </w:r>
      <w:r w:rsidR="001708BD">
        <w:rPr>
          <w:rFonts w:ascii="Times New Roman" w:hAnsi="Times New Roman" w:cs="Times New Roman"/>
          <w:sz w:val="28"/>
        </w:rPr>
        <w:t xml:space="preserve"> в нём какая тайна скрыта»</w:t>
      </w:r>
      <w:r w:rsidR="001708BD">
        <w:rPr>
          <w:rStyle w:val="ae"/>
          <w:rFonts w:ascii="Times New Roman" w:hAnsi="Times New Roman" w:cs="Times New Roman"/>
          <w:sz w:val="28"/>
        </w:rPr>
        <w:footnoteReference w:id="255"/>
      </w:r>
      <w:r w:rsidR="00F51E7D">
        <w:rPr>
          <w:rFonts w:ascii="Times New Roman" w:hAnsi="Times New Roman" w:cs="Times New Roman"/>
          <w:sz w:val="28"/>
        </w:rPr>
        <w:t>) является изначально эталоном умного человека</w:t>
      </w:r>
      <w:r w:rsidR="00435C32">
        <w:rPr>
          <w:rFonts w:ascii="Times New Roman" w:hAnsi="Times New Roman" w:cs="Times New Roman"/>
          <w:sz w:val="28"/>
        </w:rPr>
        <w:t xml:space="preserve"> для общества</w:t>
      </w:r>
      <w:r w:rsidR="00F51E7D">
        <w:rPr>
          <w:rFonts w:ascii="Times New Roman" w:hAnsi="Times New Roman" w:cs="Times New Roman"/>
          <w:sz w:val="28"/>
        </w:rPr>
        <w:t>: сдержанный</w:t>
      </w:r>
      <w:r w:rsidR="00843903">
        <w:rPr>
          <w:rFonts w:ascii="Times New Roman" w:hAnsi="Times New Roman" w:cs="Times New Roman"/>
          <w:sz w:val="28"/>
        </w:rPr>
        <w:t>, скромный, обезоруживающий «безмолвием»</w:t>
      </w:r>
      <w:r w:rsidR="00843903">
        <w:rPr>
          <w:rStyle w:val="ae"/>
          <w:rFonts w:ascii="Times New Roman" w:hAnsi="Times New Roman" w:cs="Times New Roman"/>
          <w:sz w:val="28"/>
        </w:rPr>
        <w:footnoteReference w:id="256"/>
      </w:r>
      <w:r w:rsidR="00DF1C94">
        <w:rPr>
          <w:rFonts w:ascii="Times New Roman" w:hAnsi="Times New Roman" w:cs="Times New Roman"/>
          <w:sz w:val="28"/>
        </w:rPr>
        <w:t>, не отходит от старичков («Он с ними целый день засядет, рад не рад, / Играет…»</w:t>
      </w:r>
      <w:r w:rsidR="00DF1C94">
        <w:rPr>
          <w:rStyle w:val="ae"/>
          <w:rFonts w:ascii="Times New Roman" w:hAnsi="Times New Roman" w:cs="Times New Roman"/>
          <w:sz w:val="28"/>
        </w:rPr>
        <w:footnoteReference w:id="257"/>
      </w:r>
      <w:r w:rsidR="00DF1C94">
        <w:rPr>
          <w:rFonts w:ascii="Times New Roman" w:hAnsi="Times New Roman" w:cs="Times New Roman"/>
          <w:sz w:val="28"/>
        </w:rPr>
        <w:t>)</w:t>
      </w:r>
      <w:r w:rsidR="009D5886">
        <w:rPr>
          <w:rFonts w:ascii="Times New Roman" w:hAnsi="Times New Roman" w:cs="Times New Roman"/>
          <w:sz w:val="28"/>
        </w:rPr>
        <w:t>, не спорит</w:t>
      </w:r>
      <w:r w:rsidR="00435C32">
        <w:rPr>
          <w:rFonts w:ascii="Times New Roman" w:hAnsi="Times New Roman" w:cs="Times New Roman"/>
          <w:sz w:val="28"/>
        </w:rPr>
        <w:t xml:space="preserve"> с высокопоставленными чиновниками, тихо идёт к своей цели, соблюдая заветы служебной иерархии</w:t>
      </w:r>
      <w:r w:rsidR="00DF1C94">
        <w:rPr>
          <w:rFonts w:ascii="Times New Roman" w:hAnsi="Times New Roman" w:cs="Times New Roman"/>
          <w:sz w:val="28"/>
        </w:rPr>
        <w:t xml:space="preserve">. </w:t>
      </w:r>
      <w:r w:rsidR="00351581">
        <w:rPr>
          <w:rFonts w:ascii="Times New Roman" w:hAnsi="Times New Roman" w:cs="Times New Roman"/>
          <w:sz w:val="28"/>
        </w:rPr>
        <w:t>В. Г. Белинский когда-то отказывал Молчалину в каких-либо нравственных достоинствах, но замечал: «</w:t>
      </w:r>
      <w:r w:rsidR="00351581" w:rsidRPr="00351581">
        <w:rPr>
          <w:rFonts w:ascii="Times New Roman" w:hAnsi="Times New Roman" w:cs="Times New Roman"/>
          <w:sz w:val="28"/>
        </w:rPr>
        <w:t>он умен как дьявол, когда дело идет о его личных выгодах</w:t>
      </w:r>
      <w:r w:rsidR="00351581">
        <w:rPr>
          <w:rFonts w:ascii="Times New Roman" w:hAnsi="Times New Roman" w:cs="Times New Roman"/>
          <w:sz w:val="28"/>
        </w:rPr>
        <w:t>»</w:t>
      </w:r>
      <w:r w:rsidR="00351581">
        <w:rPr>
          <w:rStyle w:val="ae"/>
          <w:rFonts w:ascii="Times New Roman" w:hAnsi="Times New Roman" w:cs="Times New Roman"/>
          <w:sz w:val="28"/>
        </w:rPr>
        <w:footnoteReference w:id="258"/>
      </w:r>
      <w:r w:rsidR="00351581">
        <w:rPr>
          <w:rFonts w:ascii="Times New Roman" w:hAnsi="Times New Roman" w:cs="Times New Roman"/>
          <w:sz w:val="28"/>
        </w:rPr>
        <w:t xml:space="preserve">. </w:t>
      </w:r>
      <w:r w:rsidR="00DF1C94">
        <w:rPr>
          <w:rFonts w:ascii="Times New Roman" w:hAnsi="Times New Roman" w:cs="Times New Roman"/>
          <w:sz w:val="28"/>
        </w:rPr>
        <w:t>Ум Чацкого воспринимается как что-то, что «</w:t>
      </w:r>
      <w:r w:rsidR="00011553">
        <w:rPr>
          <w:rFonts w:ascii="Times New Roman" w:hAnsi="Times New Roman" w:cs="Times New Roman"/>
          <w:sz w:val="28"/>
        </w:rPr>
        <w:t>…гений для иных, а для ины</w:t>
      </w:r>
      <w:r w:rsidR="00BF40E1">
        <w:rPr>
          <w:rFonts w:ascii="Times New Roman" w:hAnsi="Times New Roman" w:cs="Times New Roman"/>
          <w:sz w:val="28"/>
        </w:rPr>
        <w:t>х</w:t>
      </w:r>
      <w:r w:rsidR="00011553">
        <w:rPr>
          <w:rFonts w:ascii="Times New Roman" w:hAnsi="Times New Roman" w:cs="Times New Roman"/>
          <w:sz w:val="28"/>
        </w:rPr>
        <w:t xml:space="preserve"> чума, / Который скор, блестящ и скоро опротивит…</w:t>
      </w:r>
      <w:r w:rsidR="00DF1C94">
        <w:rPr>
          <w:rFonts w:ascii="Times New Roman" w:hAnsi="Times New Roman" w:cs="Times New Roman"/>
          <w:sz w:val="28"/>
        </w:rPr>
        <w:t>»</w:t>
      </w:r>
      <w:r w:rsidR="00DF1C94">
        <w:rPr>
          <w:rStyle w:val="ae"/>
          <w:rFonts w:ascii="Times New Roman" w:hAnsi="Times New Roman" w:cs="Times New Roman"/>
          <w:sz w:val="28"/>
        </w:rPr>
        <w:footnoteReference w:id="259"/>
      </w:r>
      <w:r w:rsidR="00DF1C94">
        <w:rPr>
          <w:rFonts w:ascii="Times New Roman" w:hAnsi="Times New Roman" w:cs="Times New Roman"/>
          <w:sz w:val="28"/>
        </w:rPr>
        <w:t xml:space="preserve">, он не </w:t>
      </w:r>
      <w:r w:rsidR="00435C32">
        <w:rPr>
          <w:rFonts w:ascii="Times New Roman" w:hAnsi="Times New Roman" w:cs="Times New Roman"/>
          <w:sz w:val="28"/>
        </w:rPr>
        <w:t>соот</w:t>
      </w:r>
      <w:r w:rsidR="007B7169">
        <w:rPr>
          <w:rFonts w:ascii="Times New Roman" w:hAnsi="Times New Roman" w:cs="Times New Roman"/>
          <w:sz w:val="28"/>
        </w:rPr>
        <w:t xml:space="preserve">ветствует бытовым </w:t>
      </w:r>
      <w:r w:rsidR="00435C32">
        <w:rPr>
          <w:rFonts w:ascii="Times New Roman" w:hAnsi="Times New Roman" w:cs="Times New Roman"/>
          <w:sz w:val="28"/>
        </w:rPr>
        <w:t xml:space="preserve">идеалам московского общества </w:t>
      </w:r>
      <w:r w:rsidR="007B7169">
        <w:rPr>
          <w:rFonts w:ascii="Times New Roman" w:hAnsi="Times New Roman" w:cs="Times New Roman"/>
          <w:sz w:val="28"/>
        </w:rPr>
        <w:t>–</w:t>
      </w:r>
      <w:r w:rsidR="00EC7AFA">
        <w:rPr>
          <w:rFonts w:ascii="Times New Roman" w:hAnsi="Times New Roman" w:cs="Times New Roman"/>
          <w:sz w:val="28"/>
        </w:rPr>
        <w:t xml:space="preserve"> </w:t>
      </w:r>
      <w:r w:rsidR="007B7169">
        <w:rPr>
          <w:rFonts w:ascii="Times New Roman" w:hAnsi="Times New Roman" w:cs="Times New Roman"/>
          <w:sz w:val="28"/>
        </w:rPr>
        <w:t xml:space="preserve">повышение по службе, </w:t>
      </w:r>
      <w:r w:rsidR="00BF40E1">
        <w:rPr>
          <w:rFonts w:ascii="Times New Roman" w:hAnsi="Times New Roman" w:cs="Times New Roman"/>
          <w:sz w:val="28"/>
        </w:rPr>
        <w:t xml:space="preserve">возможность </w:t>
      </w:r>
      <w:r w:rsidR="007B7169">
        <w:rPr>
          <w:rFonts w:ascii="Times New Roman" w:hAnsi="Times New Roman" w:cs="Times New Roman"/>
          <w:sz w:val="28"/>
        </w:rPr>
        <w:t>«</w:t>
      </w:r>
      <w:r w:rsidR="00DF1C94">
        <w:rPr>
          <w:rFonts w:ascii="Times New Roman" w:hAnsi="Times New Roman" w:cs="Times New Roman"/>
          <w:sz w:val="28"/>
        </w:rPr>
        <w:t>осчастливить семейство</w:t>
      </w:r>
      <w:r w:rsidR="007B7169">
        <w:rPr>
          <w:rFonts w:ascii="Times New Roman" w:hAnsi="Times New Roman" w:cs="Times New Roman"/>
          <w:sz w:val="28"/>
        </w:rPr>
        <w:t>»</w:t>
      </w:r>
      <w:r w:rsidR="00DF1C94">
        <w:rPr>
          <w:rStyle w:val="ae"/>
          <w:rFonts w:ascii="Times New Roman" w:hAnsi="Times New Roman" w:cs="Times New Roman"/>
          <w:sz w:val="28"/>
        </w:rPr>
        <w:footnoteReference w:id="260"/>
      </w:r>
      <w:r w:rsidR="00F2015E">
        <w:rPr>
          <w:rFonts w:ascii="Times New Roman" w:hAnsi="Times New Roman" w:cs="Times New Roman"/>
          <w:sz w:val="28"/>
        </w:rPr>
        <w:t>, потому что Чацкий мыслит не в рамках бытовых, а в масштабе государственном</w:t>
      </w:r>
      <w:r w:rsidR="00933C4E">
        <w:rPr>
          <w:rFonts w:ascii="Times New Roman" w:hAnsi="Times New Roman" w:cs="Times New Roman"/>
          <w:sz w:val="28"/>
        </w:rPr>
        <w:t>, это «высокая философская нота»</w:t>
      </w:r>
      <w:r w:rsidR="00933C4E">
        <w:rPr>
          <w:rStyle w:val="ae"/>
          <w:rFonts w:ascii="Times New Roman" w:hAnsi="Times New Roman" w:cs="Times New Roman"/>
          <w:sz w:val="28"/>
        </w:rPr>
        <w:footnoteReference w:id="261"/>
      </w:r>
      <w:r w:rsidR="00F2068E">
        <w:rPr>
          <w:rFonts w:ascii="Times New Roman" w:hAnsi="Times New Roman" w:cs="Times New Roman"/>
          <w:sz w:val="28"/>
        </w:rPr>
        <w:t xml:space="preserve">, которая не под силу никому. </w:t>
      </w:r>
      <w:r w:rsidR="00575714">
        <w:rPr>
          <w:rFonts w:ascii="Times New Roman" w:hAnsi="Times New Roman" w:cs="Times New Roman"/>
          <w:sz w:val="28"/>
        </w:rPr>
        <w:t>Молчалин же «…уступчив, скромен, тих, / В лице ни тени беспокойства / И на душе проступков никаких…»</w:t>
      </w:r>
      <w:r w:rsidR="00575714">
        <w:rPr>
          <w:rStyle w:val="ae"/>
          <w:rFonts w:ascii="Times New Roman" w:hAnsi="Times New Roman" w:cs="Times New Roman"/>
          <w:sz w:val="28"/>
        </w:rPr>
        <w:footnoteReference w:id="262"/>
      </w:r>
      <w:r w:rsidR="005E78D2">
        <w:rPr>
          <w:rFonts w:ascii="Times New Roman" w:hAnsi="Times New Roman" w:cs="Times New Roman"/>
          <w:sz w:val="28"/>
        </w:rPr>
        <w:t xml:space="preserve">. Здесь мы снова наблюдаем </w:t>
      </w:r>
      <w:r w:rsidR="00835138" w:rsidRPr="00835138">
        <w:rPr>
          <w:rFonts w:ascii="Times New Roman" w:hAnsi="Times New Roman" w:cs="Times New Roman"/>
          <w:sz w:val="28"/>
        </w:rPr>
        <w:t>подмену понятий: «ум»</w:t>
      </w:r>
      <w:r w:rsidR="00835138">
        <w:rPr>
          <w:rFonts w:ascii="Times New Roman" w:hAnsi="Times New Roman" w:cs="Times New Roman"/>
          <w:sz w:val="28"/>
        </w:rPr>
        <w:t xml:space="preserve"> заменяется</w:t>
      </w:r>
      <w:r w:rsidR="005E78D2">
        <w:rPr>
          <w:rFonts w:ascii="Times New Roman" w:hAnsi="Times New Roman" w:cs="Times New Roman"/>
          <w:sz w:val="28"/>
        </w:rPr>
        <w:t xml:space="preserve"> «умение</w:t>
      </w:r>
      <w:r w:rsidR="00835138">
        <w:rPr>
          <w:rFonts w:ascii="Times New Roman" w:hAnsi="Times New Roman" w:cs="Times New Roman"/>
          <w:sz w:val="28"/>
        </w:rPr>
        <w:t>м</w:t>
      </w:r>
      <w:r w:rsidR="005E78D2">
        <w:rPr>
          <w:rFonts w:ascii="Times New Roman" w:hAnsi="Times New Roman" w:cs="Times New Roman"/>
          <w:sz w:val="28"/>
        </w:rPr>
        <w:t>» приспосабливаться к определённому обществу.</w:t>
      </w:r>
    </w:p>
    <w:p w:rsidR="004B5D1A" w:rsidRDefault="00BE4B8B"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Отметим, что ещё с</w:t>
      </w:r>
      <w:r w:rsidR="00CD55FE">
        <w:rPr>
          <w:rFonts w:ascii="Times New Roman" w:hAnsi="Times New Roman" w:cs="Times New Roman"/>
          <w:sz w:val="28"/>
        </w:rPr>
        <w:t xml:space="preserve"> самого начала обнаруживаются деловитость и профессионализм Молчалина: «Я только нес их </w:t>
      </w:r>
      <w:r w:rsidRPr="00BE4B8B">
        <w:rPr>
          <w:rFonts w:ascii="Times New Roman" w:hAnsi="Times New Roman" w:cs="Times New Roman"/>
          <w:sz w:val="28"/>
        </w:rPr>
        <w:t>[</w:t>
      </w:r>
      <w:r>
        <w:rPr>
          <w:rFonts w:ascii="Times New Roman" w:hAnsi="Times New Roman" w:cs="Times New Roman"/>
          <w:sz w:val="28"/>
        </w:rPr>
        <w:t>бумаги</w:t>
      </w:r>
      <w:r w:rsidRPr="00BE4B8B">
        <w:rPr>
          <w:rFonts w:ascii="Times New Roman" w:hAnsi="Times New Roman" w:cs="Times New Roman"/>
          <w:sz w:val="28"/>
        </w:rPr>
        <w:t>]</w:t>
      </w:r>
      <w:r>
        <w:rPr>
          <w:rFonts w:ascii="Times New Roman" w:hAnsi="Times New Roman" w:cs="Times New Roman"/>
          <w:sz w:val="28"/>
        </w:rPr>
        <w:t xml:space="preserve"> </w:t>
      </w:r>
      <w:r w:rsidR="00CD55FE">
        <w:rPr>
          <w:rFonts w:ascii="Times New Roman" w:hAnsi="Times New Roman" w:cs="Times New Roman"/>
          <w:sz w:val="28"/>
        </w:rPr>
        <w:t>для докладу, / Что в ход нельзя пустить без справок, без иных, / Противуречья есть, и многое не дельно»</w:t>
      </w:r>
      <w:r w:rsidR="00CD55FE">
        <w:rPr>
          <w:rStyle w:val="ae"/>
          <w:rFonts w:ascii="Times New Roman" w:hAnsi="Times New Roman" w:cs="Times New Roman"/>
          <w:sz w:val="28"/>
        </w:rPr>
        <w:footnoteReference w:id="263"/>
      </w:r>
      <w:r w:rsidR="00CD55FE">
        <w:rPr>
          <w:rFonts w:ascii="Times New Roman" w:hAnsi="Times New Roman" w:cs="Times New Roman"/>
          <w:sz w:val="28"/>
        </w:rPr>
        <w:t xml:space="preserve">. </w:t>
      </w:r>
      <w:r w:rsidR="00AA19BE">
        <w:rPr>
          <w:rFonts w:ascii="Times New Roman" w:hAnsi="Times New Roman" w:cs="Times New Roman"/>
          <w:sz w:val="28"/>
        </w:rPr>
        <w:t>Сам же Молчалин отмечает у себя два таланта: «Умеренность и аккуратность»</w:t>
      </w:r>
      <w:r w:rsidR="00AA19BE">
        <w:rPr>
          <w:rStyle w:val="ae"/>
          <w:rFonts w:ascii="Times New Roman" w:hAnsi="Times New Roman" w:cs="Times New Roman"/>
          <w:sz w:val="28"/>
        </w:rPr>
        <w:footnoteReference w:id="264"/>
      </w:r>
      <w:r w:rsidR="00455C21">
        <w:rPr>
          <w:rFonts w:ascii="Times New Roman" w:hAnsi="Times New Roman" w:cs="Times New Roman"/>
          <w:sz w:val="28"/>
        </w:rPr>
        <w:t>, постоянно акцентирует внимание на том, как важно иметь связи («Так: частенько там / Мы покровительство находим, где не метим»</w:t>
      </w:r>
      <w:r w:rsidR="00455C21">
        <w:rPr>
          <w:rStyle w:val="ae"/>
          <w:rFonts w:ascii="Times New Roman" w:hAnsi="Times New Roman" w:cs="Times New Roman"/>
          <w:sz w:val="28"/>
        </w:rPr>
        <w:footnoteReference w:id="265"/>
      </w:r>
      <w:r w:rsidR="00095E3E">
        <w:rPr>
          <w:rFonts w:ascii="Times New Roman" w:hAnsi="Times New Roman" w:cs="Times New Roman"/>
          <w:sz w:val="28"/>
        </w:rPr>
        <w:t xml:space="preserve">). </w:t>
      </w:r>
      <w:r w:rsidR="00095E3E">
        <w:rPr>
          <w:rFonts w:ascii="Times New Roman" w:hAnsi="Times New Roman" w:cs="Times New Roman"/>
          <w:sz w:val="28"/>
        </w:rPr>
        <w:lastRenderedPageBreak/>
        <w:t>П</w:t>
      </w:r>
      <w:r w:rsidR="00455C21">
        <w:rPr>
          <w:rFonts w:ascii="Times New Roman" w:hAnsi="Times New Roman" w:cs="Times New Roman"/>
          <w:sz w:val="28"/>
        </w:rPr>
        <w:t xml:space="preserve">одобно Фамусову, </w:t>
      </w:r>
      <w:r w:rsidR="00095E3E">
        <w:rPr>
          <w:rFonts w:ascii="Times New Roman" w:hAnsi="Times New Roman" w:cs="Times New Roman"/>
          <w:sz w:val="28"/>
        </w:rPr>
        <w:t xml:space="preserve">он </w:t>
      </w:r>
      <w:r w:rsidR="00455C21">
        <w:rPr>
          <w:rFonts w:ascii="Times New Roman" w:hAnsi="Times New Roman" w:cs="Times New Roman"/>
          <w:sz w:val="28"/>
        </w:rPr>
        <w:t xml:space="preserve">оценивает человека не по способности к здравому суждению (уму), а по чинам: </w:t>
      </w:r>
      <w:r w:rsidR="002935D7">
        <w:rPr>
          <w:rFonts w:ascii="Times New Roman" w:hAnsi="Times New Roman" w:cs="Times New Roman"/>
          <w:sz w:val="28"/>
        </w:rPr>
        <w:t>сначала идёт характеристика чиновничьего положения, и только потом характеристика ума</w:t>
      </w:r>
      <w:r w:rsidR="003D6331">
        <w:rPr>
          <w:rFonts w:ascii="Times New Roman" w:hAnsi="Times New Roman" w:cs="Times New Roman"/>
          <w:sz w:val="28"/>
        </w:rPr>
        <w:t>. Так, например, в действии третьем, явлении третьем, при разговоре с Чацким, Молчалин упоминает Фому Фомича: сначала характеризуется его чиновничье положение («При трех министрах был начальник отделенья, / Переведён сюда»</w:t>
      </w:r>
      <w:r w:rsidR="003D6331">
        <w:rPr>
          <w:rStyle w:val="ae"/>
          <w:rFonts w:ascii="Times New Roman" w:hAnsi="Times New Roman" w:cs="Times New Roman"/>
          <w:sz w:val="28"/>
        </w:rPr>
        <w:footnoteReference w:id="266"/>
      </w:r>
      <w:r w:rsidR="003D6331">
        <w:rPr>
          <w:rFonts w:ascii="Times New Roman" w:hAnsi="Times New Roman" w:cs="Times New Roman"/>
          <w:sz w:val="28"/>
        </w:rPr>
        <w:t>)</w:t>
      </w:r>
      <w:r w:rsidR="00731D96">
        <w:rPr>
          <w:rFonts w:ascii="Times New Roman" w:hAnsi="Times New Roman" w:cs="Times New Roman"/>
          <w:sz w:val="28"/>
        </w:rPr>
        <w:t>, а затем</w:t>
      </w:r>
      <w:r w:rsidR="00C92668">
        <w:rPr>
          <w:rFonts w:ascii="Times New Roman" w:hAnsi="Times New Roman" w:cs="Times New Roman"/>
          <w:sz w:val="28"/>
        </w:rPr>
        <w:t xml:space="preserve">, </w:t>
      </w:r>
      <w:r w:rsidR="00BA6DAC">
        <w:rPr>
          <w:rFonts w:ascii="Times New Roman" w:hAnsi="Times New Roman" w:cs="Times New Roman"/>
          <w:sz w:val="28"/>
        </w:rPr>
        <w:t xml:space="preserve">уже </w:t>
      </w:r>
      <w:r w:rsidR="00C92668">
        <w:rPr>
          <w:rFonts w:ascii="Times New Roman" w:hAnsi="Times New Roman" w:cs="Times New Roman"/>
          <w:sz w:val="28"/>
        </w:rPr>
        <w:t>исходя из этого,</w:t>
      </w:r>
      <w:r w:rsidR="00731D96">
        <w:rPr>
          <w:rFonts w:ascii="Times New Roman" w:hAnsi="Times New Roman" w:cs="Times New Roman"/>
          <w:sz w:val="28"/>
        </w:rPr>
        <w:t xml:space="preserve"> его образцовый слог («…слог его здесь ставят в образец»</w:t>
      </w:r>
      <w:r w:rsidR="00731D96">
        <w:rPr>
          <w:rStyle w:val="ae"/>
          <w:rFonts w:ascii="Times New Roman" w:hAnsi="Times New Roman" w:cs="Times New Roman"/>
          <w:sz w:val="28"/>
        </w:rPr>
        <w:footnoteReference w:id="267"/>
      </w:r>
      <w:r w:rsidR="00731D96">
        <w:rPr>
          <w:rFonts w:ascii="Times New Roman" w:hAnsi="Times New Roman" w:cs="Times New Roman"/>
          <w:sz w:val="28"/>
        </w:rPr>
        <w:t>)</w:t>
      </w:r>
      <w:r w:rsidR="00C92668">
        <w:rPr>
          <w:rFonts w:ascii="Times New Roman" w:hAnsi="Times New Roman" w:cs="Times New Roman"/>
          <w:sz w:val="28"/>
        </w:rPr>
        <w:t>.</w:t>
      </w:r>
      <w:r w:rsidR="001E27F5">
        <w:rPr>
          <w:rFonts w:ascii="Times New Roman" w:hAnsi="Times New Roman" w:cs="Times New Roman"/>
          <w:sz w:val="28"/>
        </w:rPr>
        <w:t xml:space="preserve"> Даже позднее, в действии третьем, явлении десятом, уже в разгар вечера, Хлёстова, спрашивая о Чацком, сначала интересуется: «Из звания какого?»</w:t>
      </w:r>
      <w:r w:rsidR="001E27F5">
        <w:rPr>
          <w:rStyle w:val="ae"/>
          <w:rFonts w:ascii="Times New Roman" w:hAnsi="Times New Roman" w:cs="Times New Roman"/>
          <w:sz w:val="28"/>
        </w:rPr>
        <w:footnoteReference w:id="268"/>
      </w:r>
      <w:r w:rsidR="001E27F5">
        <w:rPr>
          <w:rFonts w:ascii="Times New Roman" w:hAnsi="Times New Roman" w:cs="Times New Roman"/>
          <w:sz w:val="28"/>
        </w:rPr>
        <w:t xml:space="preserve">, </w:t>
      </w:r>
      <w:r w:rsidR="004B5D1A">
        <w:rPr>
          <w:rFonts w:ascii="Times New Roman" w:hAnsi="Times New Roman" w:cs="Times New Roman"/>
          <w:sz w:val="28"/>
        </w:rPr>
        <w:t>и толь</w:t>
      </w:r>
      <w:r w:rsidR="00591E1B">
        <w:rPr>
          <w:rFonts w:ascii="Times New Roman" w:hAnsi="Times New Roman" w:cs="Times New Roman"/>
          <w:sz w:val="28"/>
        </w:rPr>
        <w:t>ко когда получает ответ от Софьи</w:t>
      </w:r>
      <w:r w:rsidR="004B5D1A">
        <w:rPr>
          <w:rFonts w:ascii="Times New Roman" w:hAnsi="Times New Roman" w:cs="Times New Roman"/>
          <w:sz w:val="28"/>
        </w:rPr>
        <w:t>, начинает возмущаться («Ну? а что нашёл смешного? / Чему он рад? Какой тут смех?»</w:t>
      </w:r>
      <w:r w:rsidR="004B5D1A">
        <w:rPr>
          <w:rStyle w:val="ae"/>
          <w:rFonts w:ascii="Times New Roman" w:hAnsi="Times New Roman" w:cs="Times New Roman"/>
          <w:sz w:val="28"/>
        </w:rPr>
        <w:footnoteReference w:id="269"/>
      </w:r>
      <w:r w:rsidR="004B5D1A">
        <w:rPr>
          <w:rFonts w:ascii="Times New Roman" w:hAnsi="Times New Roman" w:cs="Times New Roman"/>
          <w:sz w:val="28"/>
        </w:rPr>
        <w:t xml:space="preserve">). </w:t>
      </w:r>
      <w:r w:rsidR="00723057">
        <w:rPr>
          <w:rFonts w:ascii="Times New Roman" w:hAnsi="Times New Roman" w:cs="Times New Roman"/>
          <w:sz w:val="28"/>
        </w:rPr>
        <w:t xml:space="preserve">Она же, говоря о безумии Чацкого, жалеет его потому, что он «Был острый человек, </w:t>
      </w:r>
      <w:r w:rsidR="00723057" w:rsidRPr="00723057">
        <w:rPr>
          <w:rFonts w:ascii="Times New Roman" w:hAnsi="Times New Roman" w:cs="Times New Roman"/>
          <w:i/>
          <w:sz w:val="28"/>
        </w:rPr>
        <w:t>имел душ сотни три</w:t>
      </w:r>
      <w:r w:rsidR="00351489">
        <w:rPr>
          <w:rFonts w:ascii="Times New Roman" w:hAnsi="Times New Roman" w:cs="Times New Roman"/>
          <w:i/>
          <w:sz w:val="28"/>
        </w:rPr>
        <w:t xml:space="preserve"> </w:t>
      </w:r>
      <w:r w:rsidR="00723057" w:rsidRPr="00B41159">
        <w:rPr>
          <w:rFonts w:ascii="Times New Roman" w:hAnsi="Times New Roman" w:cs="Times New Roman"/>
          <w:sz w:val="28"/>
        </w:rPr>
        <w:t>(</w:t>
      </w:r>
      <w:r w:rsidR="00723057">
        <w:rPr>
          <w:rFonts w:ascii="Times New Roman" w:hAnsi="Times New Roman" w:cs="Times New Roman"/>
          <w:sz w:val="28"/>
        </w:rPr>
        <w:t>К</w:t>
      </w:r>
      <w:r w:rsidR="00723057" w:rsidRPr="00B41159">
        <w:rPr>
          <w:rFonts w:ascii="Times New Roman" w:hAnsi="Times New Roman" w:cs="Times New Roman"/>
          <w:sz w:val="28"/>
        </w:rPr>
        <w:t xml:space="preserve">урсив мой. – </w:t>
      </w:r>
      <w:r w:rsidR="00723057" w:rsidRPr="000C7429">
        <w:rPr>
          <w:rFonts w:ascii="Times New Roman" w:hAnsi="Times New Roman" w:cs="Times New Roman"/>
          <w:i/>
          <w:sz w:val="28"/>
        </w:rPr>
        <w:t>А. К</w:t>
      </w:r>
      <w:r w:rsidR="00723057" w:rsidRPr="00B41159">
        <w:rPr>
          <w:rFonts w:ascii="Times New Roman" w:hAnsi="Times New Roman" w:cs="Times New Roman"/>
          <w:sz w:val="28"/>
        </w:rPr>
        <w:t>.)</w:t>
      </w:r>
      <w:r w:rsidR="00723057">
        <w:rPr>
          <w:rFonts w:ascii="Times New Roman" w:hAnsi="Times New Roman" w:cs="Times New Roman"/>
          <w:sz w:val="28"/>
        </w:rPr>
        <w:t>»</w:t>
      </w:r>
      <w:r w:rsidR="00723057">
        <w:rPr>
          <w:rStyle w:val="ae"/>
          <w:rFonts w:ascii="Times New Roman" w:hAnsi="Times New Roman" w:cs="Times New Roman"/>
          <w:sz w:val="28"/>
        </w:rPr>
        <w:footnoteReference w:id="270"/>
      </w:r>
      <w:r w:rsidR="00723057">
        <w:rPr>
          <w:rFonts w:ascii="Times New Roman" w:hAnsi="Times New Roman" w:cs="Times New Roman"/>
          <w:sz w:val="28"/>
        </w:rPr>
        <w:t>.</w:t>
      </w:r>
    </w:p>
    <w:p w:rsidR="00AA19BE" w:rsidRDefault="00C92668"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Молчалин полагает, что «</w:t>
      </w:r>
      <w:r w:rsidR="00A332E1">
        <w:rPr>
          <w:rFonts w:ascii="Times New Roman" w:hAnsi="Times New Roman" w:cs="Times New Roman"/>
          <w:sz w:val="28"/>
        </w:rPr>
        <w:t>…</w:t>
      </w:r>
      <w:r>
        <w:rPr>
          <w:rFonts w:ascii="Times New Roman" w:hAnsi="Times New Roman" w:cs="Times New Roman"/>
          <w:sz w:val="28"/>
        </w:rPr>
        <w:t xml:space="preserve">надобно </w:t>
      </w:r>
      <w:r w:rsidR="00976BC7">
        <w:rPr>
          <w:rFonts w:ascii="Times New Roman" w:hAnsi="Times New Roman" w:cs="Times New Roman"/>
          <w:sz w:val="28"/>
        </w:rPr>
        <w:t xml:space="preserve">ж </w:t>
      </w:r>
      <w:r>
        <w:rPr>
          <w:rFonts w:ascii="Times New Roman" w:hAnsi="Times New Roman" w:cs="Times New Roman"/>
          <w:sz w:val="28"/>
        </w:rPr>
        <w:t>зависеть от других»</w:t>
      </w:r>
      <w:r>
        <w:rPr>
          <w:rStyle w:val="ae"/>
          <w:rFonts w:ascii="Times New Roman" w:hAnsi="Times New Roman" w:cs="Times New Roman"/>
          <w:sz w:val="28"/>
        </w:rPr>
        <w:footnoteReference w:id="271"/>
      </w:r>
      <w:r>
        <w:rPr>
          <w:rFonts w:ascii="Times New Roman" w:hAnsi="Times New Roman" w:cs="Times New Roman"/>
          <w:sz w:val="28"/>
        </w:rPr>
        <w:t xml:space="preserve"> и </w:t>
      </w:r>
      <w:r w:rsidR="00BA6DAC">
        <w:rPr>
          <w:rFonts w:ascii="Times New Roman" w:hAnsi="Times New Roman" w:cs="Times New Roman"/>
          <w:sz w:val="28"/>
        </w:rPr>
        <w:t>н</w:t>
      </w:r>
      <w:r>
        <w:rPr>
          <w:rFonts w:ascii="Times New Roman" w:hAnsi="Times New Roman" w:cs="Times New Roman"/>
          <w:sz w:val="28"/>
        </w:rPr>
        <w:t>е иметь своего суждения</w:t>
      </w:r>
      <w:r w:rsidR="00BA6DAC">
        <w:rPr>
          <w:rFonts w:ascii="Times New Roman" w:hAnsi="Times New Roman" w:cs="Times New Roman"/>
          <w:sz w:val="28"/>
        </w:rPr>
        <w:t xml:space="preserve">, поскольку только </w:t>
      </w:r>
      <w:r w:rsidR="0084055A">
        <w:rPr>
          <w:rFonts w:ascii="Times New Roman" w:hAnsi="Times New Roman" w:cs="Times New Roman"/>
          <w:sz w:val="28"/>
        </w:rPr>
        <w:t>за счёт признания чужих суждений</w:t>
      </w:r>
      <w:r w:rsidR="00BA6DAC">
        <w:rPr>
          <w:rFonts w:ascii="Times New Roman" w:hAnsi="Times New Roman" w:cs="Times New Roman"/>
          <w:sz w:val="28"/>
        </w:rPr>
        <w:t xml:space="preserve"> можно</w:t>
      </w:r>
      <w:r w:rsidR="00B45E7C">
        <w:rPr>
          <w:rFonts w:ascii="Times New Roman" w:hAnsi="Times New Roman" w:cs="Times New Roman"/>
          <w:sz w:val="28"/>
        </w:rPr>
        <w:t xml:space="preserve"> сделать блестящую карьеру</w:t>
      </w:r>
      <w:r w:rsidR="00BA6DAC">
        <w:rPr>
          <w:rFonts w:ascii="Times New Roman" w:hAnsi="Times New Roman" w:cs="Times New Roman"/>
          <w:sz w:val="28"/>
        </w:rPr>
        <w:t xml:space="preserve">. </w:t>
      </w:r>
      <w:r w:rsidR="00E01BC6">
        <w:rPr>
          <w:rFonts w:ascii="Times New Roman" w:hAnsi="Times New Roman" w:cs="Times New Roman"/>
          <w:sz w:val="28"/>
        </w:rPr>
        <w:t>Кстати, это</w:t>
      </w:r>
      <w:r w:rsidR="001F5E77">
        <w:rPr>
          <w:rFonts w:ascii="Times New Roman" w:hAnsi="Times New Roman" w:cs="Times New Roman"/>
          <w:sz w:val="28"/>
        </w:rPr>
        <w:t xml:space="preserve"> не противоречит определениям ума, представленным в словарях</w:t>
      </w:r>
      <w:r w:rsidR="00E01BC6">
        <w:rPr>
          <w:rFonts w:ascii="Times New Roman" w:hAnsi="Times New Roman" w:cs="Times New Roman"/>
          <w:sz w:val="28"/>
        </w:rPr>
        <w:t>: Молчалин, наблюдая за московскими порядками, сделал ряд выводов (что снова соответствует определению ума как способности выстраивать причинно-следственные связи) и на их осн</w:t>
      </w:r>
      <w:r w:rsidR="00B45E7C">
        <w:rPr>
          <w:rFonts w:ascii="Times New Roman" w:hAnsi="Times New Roman" w:cs="Times New Roman"/>
          <w:sz w:val="28"/>
        </w:rPr>
        <w:t>овании составил стратегию поведения, которая</w:t>
      </w:r>
      <w:r w:rsidR="00320649">
        <w:rPr>
          <w:rFonts w:ascii="Times New Roman" w:hAnsi="Times New Roman" w:cs="Times New Roman"/>
          <w:sz w:val="28"/>
        </w:rPr>
        <w:t xml:space="preserve"> помогает</w:t>
      </w:r>
      <w:r w:rsidR="00B45E7C">
        <w:rPr>
          <w:rFonts w:ascii="Times New Roman" w:hAnsi="Times New Roman" w:cs="Times New Roman"/>
          <w:sz w:val="28"/>
        </w:rPr>
        <w:t xml:space="preserve"> ему в достижении целей. Стратегия эта</w:t>
      </w:r>
      <w:r w:rsidR="00E01BC6">
        <w:rPr>
          <w:rFonts w:ascii="Times New Roman" w:hAnsi="Times New Roman" w:cs="Times New Roman"/>
          <w:sz w:val="28"/>
        </w:rPr>
        <w:t xml:space="preserve"> столь</w:t>
      </w:r>
      <w:r w:rsidR="00B45E7C">
        <w:rPr>
          <w:rFonts w:ascii="Times New Roman" w:hAnsi="Times New Roman" w:cs="Times New Roman"/>
          <w:sz w:val="28"/>
        </w:rPr>
        <w:t xml:space="preserve"> удачна, что раскрыть ее</w:t>
      </w:r>
      <w:r w:rsidR="00E01BC6">
        <w:rPr>
          <w:rFonts w:ascii="Times New Roman" w:hAnsi="Times New Roman" w:cs="Times New Roman"/>
          <w:sz w:val="28"/>
        </w:rPr>
        <w:t xml:space="preserve"> не под силу никому, кроме Чацкого</w:t>
      </w:r>
      <w:r w:rsidR="00320649">
        <w:rPr>
          <w:rFonts w:ascii="Times New Roman" w:hAnsi="Times New Roman" w:cs="Times New Roman"/>
          <w:sz w:val="28"/>
        </w:rPr>
        <w:t xml:space="preserve"> и Лизы (пред которой он раскрывается сам)</w:t>
      </w:r>
      <w:r w:rsidR="00E01BC6">
        <w:rPr>
          <w:rFonts w:ascii="Times New Roman" w:hAnsi="Times New Roman" w:cs="Times New Roman"/>
          <w:sz w:val="28"/>
        </w:rPr>
        <w:t xml:space="preserve">: </w:t>
      </w:r>
      <w:r w:rsidR="00591E1B">
        <w:rPr>
          <w:rFonts w:ascii="Times New Roman" w:hAnsi="Times New Roman" w:cs="Times New Roman"/>
          <w:sz w:val="28"/>
        </w:rPr>
        <w:t>Софья</w:t>
      </w:r>
      <w:r w:rsidR="00E01BC6">
        <w:rPr>
          <w:rFonts w:ascii="Times New Roman" w:hAnsi="Times New Roman" w:cs="Times New Roman"/>
          <w:sz w:val="28"/>
        </w:rPr>
        <w:t>, воспи</w:t>
      </w:r>
      <w:r w:rsidR="002A49BD">
        <w:rPr>
          <w:rFonts w:ascii="Times New Roman" w:hAnsi="Times New Roman" w:cs="Times New Roman"/>
          <w:sz w:val="28"/>
        </w:rPr>
        <w:t>танная на французских романах, желает</w:t>
      </w:r>
      <w:r w:rsidR="00E01BC6">
        <w:rPr>
          <w:rFonts w:ascii="Times New Roman" w:hAnsi="Times New Roman" w:cs="Times New Roman"/>
          <w:sz w:val="28"/>
        </w:rPr>
        <w:t xml:space="preserve"> походить на героинь эти романов, а фамусовское </w:t>
      </w:r>
      <w:r w:rsidR="00E01BC6" w:rsidRPr="00C7438F">
        <w:rPr>
          <w:rFonts w:ascii="Times New Roman" w:hAnsi="Times New Roman" w:cs="Times New Roman"/>
          <w:sz w:val="28"/>
        </w:rPr>
        <w:t xml:space="preserve">общество не </w:t>
      </w:r>
      <w:r w:rsidR="00C7438F" w:rsidRPr="00C7438F">
        <w:rPr>
          <w:rFonts w:ascii="Times New Roman" w:hAnsi="Times New Roman" w:cs="Times New Roman"/>
          <w:sz w:val="28"/>
        </w:rPr>
        <w:t>замечает</w:t>
      </w:r>
      <w:r w:rsidR="002A49BD">
        <w:rPr>
          <w:rFonts w:ascii="Times New Roman" w:hAnsi="Times New Roman" w:cs="Times New Roman"/>
          <w:sz w:val="28"/>
        </w:rPr>
        <w:t xml:space="preserve"> двуличие</w:t>
      </w:r>
      <w:r w:rsidR="00E01BC6">
        <w:rPr>
          <w:rFonts w:ascii="Times New Roman" w:hAnsi="Times New Roman" w:cs="Times New Roman"/>
          <w:sz w:val="28"/>
        </w:rPr>
        <w:t xml:space="preserve"> Молчалина, потому что его поведение укладывается в рамки </w:t>
      </w:r>
      <w:r w:rsidR="00B24EA6">
        <w:rPr>
          <w:rFonts w:ascii="Times New Roman" w:hAnsi="Times New Roman" w:cs="Times New Roman"/>
          <w:sz w:val="28"/>
        </w:rPr>
        <w:t>их нормы</w:t>
      </w:r>
      <w:r w:rsidR="004D0019">
        <w:rPr>
          <w:rFonts w:ascii="Times New Roman" w:hAnsi="Times New Roman" w:cs="Times New Roman"/>
          <w:sz w:val="28"/>
        </w:rPr>
        <w:t xml:space="preserve"> и не п</w:t>
      </w:r>
      <w:r w:rsidR="00676816">
        <w:rPr>
          <w:rFonts w:ascii="Times New Roman" w:hAnsi="Times New Roman" w:cs="Times New Roman"/>
          <w:sz w:val="28"/>
        </w:rPr>
        <w:t>одрывает их авторитет (в отличие</w:t>
      </w:r>
      <w:r w:rsidR="004D0019">
        <w:rPr>
          <w:rFonts w:ascii="Times New Roman" w:hAnsi="Times New Roman" w:cs="Times New Roman"/>
          <w:sz w:val="28"/>
        </w:rPr>
        <w:t xml:space="preserve"> от Чацкого).</w:t>
      </w:r>
      <w:r w:rsidR="00A90A73">
        <w:rPr>
          <w:rFonts w:ascii="Times New Roman" w:hAnsi="Times New Roman" w:cs="Times New Roman"/>
          <w:sz w:val="28"/>
        </w:rPr>
        <w:t xml:space="preserve"> </w:t>
      </w:r>
      <w:r w:rsidR="00BA16E1">
        <w:rPr>
          <w:rFonts w:ascii="Times New Roman" w:hAnsi="Times New Roman" w:cs="Times New Roman"/>
          <w:sz w:val="28"/>
        </w:rPr>
        <w:t xml:space="preserve">В зависимости от того, с кем он общается, </w:t>
      </w:r>
      <w:r w:rsidR="00BA16E1">
        <w:rPr>
          <w:rFonts w:ascii="Times New Roman" w:hAnsi="Times New Roman" w:cs="Times New Roman"/>
          <w:sz w:val="28"/>
        </w:rPr>
        <w:lastRenderedPageBreak/>
        <w:t>Молчалин проявляет себя по-разному: с Фамусовым и его общество</w:t>
      </w:r>
      <w:r w:rsidR="00833B41">
        <w:rPr>
          <w:rFonts w:ascii="Times New Roman" w:hAnsi="Times New Roman" w:cs="Times New Roman"/>
          <w:sz w:val="28"/>
        </w:rPr>
        <w:t>м он почтителен</w:t>
      </w:r>
      <w:r w:rsidR="00591E1B">
        <w:rPr>
          <w:rFonts w:ascii="Times New Roman" w:hAnsi="Times New Roman" w:cs="Times New Roman"/>
          <w:sz w:val="28"/>
        </w:rPr>
        <w:t>, с Софь</w:t>
      </w:r>
      <w:r w:rsidR="00BA16E1">
        <w:rPr>
          <w:rFonts w:ascii="Times New Roman" w:hAnsi="Times New Roman" w:cs="Times New Roman"/>
          <w:sz w:val="28"/>
        </w:rPr>
        <w:t xml:space="preserve">ей </w:t>
      </w:r>
      <w:r w:rsidR="00833B41">
        <w:rPr>
          <w:rFonts w:ascii="Times New Roman" w:hAnsi="Times New Roman" w:cs="Times New Roman"/>
          <w:sz w:val="28"/>
        </w:rPr>
        <w:t xml:space="preserve">– </w:t>
      </w:r>
      <w:r w:rsidR="00153254">
        <w:rPr>
          <w:rFonts w:ascii="Times New Roman" w:hAnsi="Times New Roman" w:cs="Times New Roman"/>
          <w:sz w:val="28"/>
        </w:rPr>
        <w:t>скромный воздыхатель, с Лизой – развязный господин («Кто б отгадал, / Что в этих щёчках, в этих жилках / Любви ещё румянец не  играл!»</w:t>
      </w:r>
      <w:r w:rsidR="00153254">
        <w:rPr>
          <w:rStyle w:val="ae"/>
          <w:rFonts w:ascii="Times New Roman" w:hAnsi="Times New Roman" w:cs="Times New Roman"/>
          <w:sz w:val="28"/>
        </w:rPr>
        <w:footnoteReference w:id="272"/>
      </w:r>
      <w:r w:rsidR="00153254">
        <w:rPr>
          <w:rFonts w:ascii="Times New Roman" w:hAnsi="Times New Roman" w:cs="Times New Roman"/>
          <w:sz w:val="28"/>
        </w:rPr>
        <w:t xml:space="preserve">). </w:t>
      </w:r>
      <w:r w:rsidR="003F309B">
        <w:rPr>
          <w:rFonts w:ascii="Times New Roman" w:hAnsi="Times New Roman" w:cs="Times New Roman"/>
          <w:sz w:val="28"/>
        </w:rPr>
        <w:t xml:space="preserve">Он знает, чего хочет, и использует любые средства для достижения цели: так ему </w:t>
      </w:r>
      <w:r w:rsidR="00676816">
        <w:rPr>
          <w:rFonts w:ascii="Times New Roman" w:hAnsi="Times New Roman" w:cs="Times New Roman"/>
          <w:sz w:val="28"/>
        </w:rPr>
        <w:t>«</w:t>
      </w:r>
      <w:r w:rsidR="003F309B">
        <w:rPr>
          <w:rFonts w:ascii="Times New Roman" w:hAnsi="Times New Roman" w:cs="Times New Roman"/>
          <w:sz w:val="28"/>
        </w:rPr>
        <w:t xml:space="preserve">завещал отец / </w:t>
      </w:r>
      <w:r w:rsidR="003F309B" w:rsidRPr="003F309B">
        <w:rPr>
          <w:rFonts w:ascii="Times New Roman" w:hAnsi="Times New Roman" w:cs="Times New Roman"/>
          <w:sz w:val="28"/>
        </w:rPr>
        <w:t>Во-первых, угождать всем людям без изъятья</w:t>
      </w:r>
      <w:r w:rsidR="003F309B">
        <w:rPr>
          <w:rFonts w:ascii="Times New Roman" w:hAnsi="Times New Roman" w:cs="Times New Roman"/>
          <w:sz w:val="28"/>
        </w:rPr>
        <w:t>;/ Х</w:t>
      </w:r>
      <w:r w:rsidR="003F309B" w:rsidRPr="003F309B">
        <w:rPr>
          <w:rFonts w:ascii="Times New Roman" w:hAnsi="Times New Roman" w:cs="Times New Roman"/>
          <w:sz w:val="28"/>
        </w:rPr>
        <w:t xml:space="preserve">озяину, где доведется жить, </w:t>
      </w:r>
      <w:r w:rsidR="003A15E2">
        <w:rPr>
          <w:rFonts w:ascii="Times New Roman" w:hAnsi="Times New Roman" w:cs="Times New Roman"/>
          <w:sz w:val="28"/>
        </w:rPr>
        <w:t>/ Н</w:t>
      </w:r>
      <w:r w:rsidR="003F309B" w:rsidRPr="003F309B">
        <w:rPr>
          <w:rFonts w:ascii="Times New Roman" w:hAnsi="Times New Roman" w:cs="Times New Roman"/>
          <w:sz w:val="28"/>
        </w:rPr>
        <w:t>ачальнику, с кем буду я служить,</w:t>
      </w:r>
      <w:r w:rsidR="003A15E2">
        <w:rPr>
          <w:rFonts w:ascii="Times New Roman" w:hAnsi="Times New Roman" w:cs="Times New Roman"/>
          <w:sz w:val="28"/>
        </w:rPr>
        <w:t xml:space="preserve"> / С</w:t>
      </w:r>
      <w:r w:rsidR="003F309B" w:rsidRPr="003F309B">
        <w:rPr>
          <w:rFonts w:ascii="Times New Roman" w:hAnsi="Times New Roman" w:cs="Times New Roman"/>
          <w:sz w:val="28"/>
        </w:rPr>
        <w:t xml:space="preserve">луге его, который чистит платья, </w:t>
      </w:r>
      <w:r w:rsidR="003A15E2">
        <w:rPr>
          <w:rFonts w:ascii="Times New Roman" w:hAnsi="Times New Roman" w:cs="Times New Roman"/>
          <w:sz w:val="28"/>
        </w:rPr>
        <w:t>/ Ш</w:t>
      </w:r>
      <w:r w:rsidR="003F309B" w:rsidRPr="003F309B">
        <w:rPr>
          <w:rFonts w:ascii="Times New Roman" w:hAnsi="Times New Roman" w:cs="Times New Roman"/>
          <w:sz w:val="28"/>
        </w:rPr>
        <w:t xml:space="preserve">вейцару, дворнику, для избежанья зла, </w:t>
      </w:r>
      <w:r w:rsidR="003A15E2">
        <w:rPr>
          <w:rFonts w:ascii="Times New Roman" w:hAnsi="Times New Roman" w:cs="Times New Roman"/>
          <w:sz w:val="28"/>
        </w:rPr>
        <w:t>/ С</w:t>
      </w:r>
      <w:r w:rsidR="003F309B" w:rsidRPr="003F309B">
        <w:rPr>
          <w:rFonts w:ascii="Times New Roman" w:hAnsi="Times New Roman" w:cs="Times New Roman"/>
          <w:sz w:val="28"/>
        </w:rPr>
        <w:t>обаке дворника, чтоб ласкова была</w:t>
      </w:r>
      <w:r w:rsidR="003F309B">
        <w:rPr>
          <w:rFonts w:ascii="Times New Roman" w:hAnsi="Times New Roman" w:cs="Times New Roman"/>
          <w:sz w:val="28"/>
        </w:rPr>
        <w:t>»</w:t>
      </w:r>
      <w:r w:rsidR="003A15E2">
        <w:rPr>
          <w:rStyle w:val="ae"/>
          <w:rFonts w:ascii="Times New Roman" w:hAnsi="Times New Roman" w:cs="Times New Roman"/>
          <w:sz w:val="28"/>
        </w:rPr>
        <w:footnoteReference w:id="273"/>
      </w:r>
      <w:r w:rsidR="003F309B">
        <w:rPr>
          <w:rFonts w:ascii="Times New Roman" w:hAnsi="Times New Roman" w:cs="Times New Roman"/>
          <w:sz w:val="28"/>
        </w:rPr>
        <w:t>)</w:t>
      </w:r>
      <w:r w:rsidR="00D047F3">
        <w:rPr>
          <w:rFonts w:ascii="Times New Roman" w:hAnsi="Times New Roman" w:cs="Times New Roman"/>
          <w:sz w:val="28"/>
        </w:rPr>
        <w:t xml:space="preserve">. </w:t>
      </w:r>
      <w:r w:rsidR="007D3042">
        <w:rPr>
          <w:rFonts w:ascii="Times New Roman" w:hAnsi="Times New Roman" w:cs="Times New Roman"/>
          <w:sz w:val="28"/>
        </w:rPr>
        <w:t xml:space="preserve">Параллель с суждением Молчалина о завещании отца находим у Радищева </w:t>
      </w:r>
      <w:r w:rsidR="007D3042" w:rsidRPr="007D3042">
        <w:rPr>
          <w:rFonts w:ascii="Times New Roman" w:hAnsi="Times New Roman" w:cs="Times New Roman"/>
          <w:sz w:val="28"/>
        </w:rPr>
        <w:t>в «Житии Федора Васильевича Ушакова» (1789)</w:t>
      </w:r>
      <w:r w:rsidR="007D3042">
        <w:rPr>
          <w:rFonts w:ascii="Times New Roman" w:hAnsi="Times New Roman" w:cs="Times New Roman"/>
          <w:sz w:val="28"/>
        </w:rPr>
        <w:t xml:space="preserve">: </w:t>
      </w:r>
      <w:r w:rsidR="007F0A60" w:rsidRPr="007F0A60">
        <w:rPr>
          <w:rFonts w:ascii="Times New Roman" w:hAnsi="Times New Roman" w:cs="Times New Roman"/>
          <w:sz w:val="28"/>
          <w:szCs w:val="28"/>
        </w:rPr>
        <w:t>«Большая часть просителей думают, и нередко справедливо, что для достижения своей цели нужна приязнь всех тех, кто, хотя мизинцем, до дела их касается; и для того употребляют ласки, лесть, ласкательство, дары, угощения и все, что вздумать можно, не только к самому тому, от кого исполнение просьбы их зависит, но ко всем его приближенным, как-то к секретарю его, к секретарю его секретаря, если у него оный есть, к писцам, сторожам, лакеям, любовницам, и если собака тут случится, и ту погладить не пропустят»</w:t>
      </w:r>
      <w:r w:rsidR="007F0A60">
        <w:rPr>
          <w:rStyle w:val="ae"/>
          <w:rFonts w:ascii="Times New Roman" w:hAnsi="Times New Roman" w:cs="Times New Roman"/>
          <w:sz w:val="28"/>
          <w:szCs w:val="28"/>
        </w:rPr>
        <w:footnoteReference w:id="274"/>
      </w:r>
      <w:r w:rsidR="007F0A60" w:rsidRPr="007F0A60">
        <w:rPr>
          <w:rFonts w:ascii="Times New Roman" w:hAnsi="Times New Roman" w:cs="Times New Roman"/>
          <w:sz w:val="28"/>
          <w:szCs w:val="28"/>
        </w:rPr>
        <w:t>.</w:t>
      </w:r>
      <w:r w:rsidR="007F0A60">
        <w:rPr>
          <w:rFonts w:ascii="Times New Roman" w:hAnsi="Times New Roman" w:cs="Times New Roman"/>
          <w:sz w:val="28"/>
        </w:rPr>
        <w:t xml:space="preserve"> Можно сказать, что Молчалин</w:t>
      </w:r>
      <w:r w:rsidR="00BA4A3A">
        <w:rPr>
          <w:rFonts w:ascii="Times New Roman" w:hAnsi="Times New Roman" w:cs="Times New Roman"/>
          <w:sz w:val="28"/>
        </w:rPr>
        <w:t xml:space="preserve"> из тех, кто тоже учился, «глядя на стариков». </w:t>
      </w:r>
      <w:r w:rsidR="00591E1B">
        <w:rPr>
          <w:rFonts w:ascii="Times New Roman" w:hAnsi="Times New Roman" w:cs="Times New Roman"/>
          <w:sz w:val="28"/>
        </w:rPr>
        <w:t>Даже ползать у ног Софь</w:t>
      </w:r>
      <w:r w:rsidR="00B96736">
        <w:rPr>
          <w:rFonts w:ascii="Times New Roman" w:hAnsi="Times New Roman" w:cs="Times New Roman"/>
          <w:sz w:val="28"/>
        </w:rPr>
        <w:t xml:space="preserve">и </w:t>
      </w:r>
      <w:r w:rsidR="00AA3B50">
        <w:rPr>
          <w:rFonts w:ascii="Times New Roman" w:hAnsi="Times New Roman" w:cs="Times New Roman"/>
          <w:sz w:val="28"/>
        </w:rPr>
        <w:t xml:space="preserve">и оправдываться </w:t>
      </w:r>
      <w:r w:rsidR="00B96736">
        <w:rPr>
          <w:rFonts w:ascii="Times New Roman" w:hAnsi="Times New Roman" w:cs="Times New Roman"/>
          <w:sz w:val="28"/>
        </w:rPr>
        <w:t>в последнем действии он перестаёт только тогда, когда девушка угрожае</w:t>
      </w:r>
      <w:r w:rsidR="00F462A9">
        <w:rPr>
          <w:rFonts w:ascii="Times New Roman" w:hAnsi="Times New Roman" w:cs="Times New Roman"/>
          <w:sz w:val="28"/>
        </w:rPr>
        <w:t>т</w:t>
      </w:r>
      <w:r w:rsidR="00B96736">
        <w:rPr>
          <w:rFonts w:ascii="Times New Roman" w:hAnsi="Times New Roman" w:cs="Times New Roman"/>
          <w:sz w:val="28"/>
        </w:rPr>
        <w:t xml:space="preserve"> ему разрушением его репутации («Отстаньте, говорю, сейчас, / Я криком разбужу всех в доме, / И погублю себя и вас»</w:t>
      </w:r>
      <w:r w:rsidR="00B96736">
        <w:rPr>
          <w:rStyle w:val="ae"/>
          <w:rFonts w:ascii="Times New Roman" w:hAnsi="Times New Roman" w:cs="Times New Roman"/>
          <w:sz w:val="28"/>
        </w:rPr>
        <w:footnoteReference w:id="275"/>
      </w:r>
      <w:r w:rsidR="00B96736">
        <w:rPr>
          <w:rFonts w:ascii="Times New Roman" w:hAnsi="Times New Roman" w:cs="Times New Roman"/>
          <w:sz w:val="28"/>
        </w:rPr>
        <w:t>)</w:t>
      </w:r>
      <w:r w:rsidR="00F462A9">
        <w:rPr>
          <w:rFonts w:ascii="Times New Roman" w:hAnsi="Times New Roman" w:cs="Times New Roman"/>
          <w:sz w:val="28"/>
        </w:rPr>
        <w:t xml:space="preserve">. </w:t>
      </w:r>
      <w:r w:rsidR="00B9736D">
        <w:rPr>
          <w:rFonts w:ascii="Times New Roman" w:hAnsi="Times New Roman" w:cs="Times New Roman"/>
          <w:sz w:val="28"/>
        </w:rPr>
        <w:t>После этого, принимая всё, что она скажет, Молчалин быстро удаляется с появлением Чацкого, чтобы не попасться рассерженному Фамусову. Молчалин трус («А меня так разбирает дрожь, / И при одной я мысли трушу…»</w:t>
      </w:r>
      <w:r w:rsidR="00B9736D">
        <w:rPr>
          <w:rStyle w:val="ae"/>
          <w:rFonts w:ascii="Times New Roman" w:hAnsi="Times New Roman" w:cs="Times New Roman"/>
          <w:sz w:val="28"/>
        </w:rPr>
        <w:footnoteReference w:id="276"/>
      </w:r>
      <w:r w:rsidR="00B9736D">
        <w:rPr>
          <w:rFonts w:ascii="Times New Roman" w:hAnsi="Times New Roman" w:cs="Times New Roman"/>
          <w:sz w:val="28"/>
        </w:rPr>
        <w:t>)</w:t>
      </w:r>
      <w:r w:rsidR="00BF4A1D">
        <w:rPr>
          <w:rFonts w:ascii="Times New Roman" w:hAnsi="Times New Roman" w:cs="Times New Roman"/>
          <w:sz w:val="28"/>
        </w:rPr>
        <w:t xml:space="preserve"> и лицемер («И вот любовника я принимаю вид / В угодность </w:t>
      </w:r>
      <w:r w:rsidR="00BF4A1D">
        <w:rPr>
          <w:rFonts w:ascii="Times New Roman" w:hAnsi="Times New Roman" w:cs="Times New Roman"/>
          <w:sz w:val="28"/>
        </w:rPr>
        <w:lastRenderedPageBreak/>
        <w:t>дочери такого человека…»</w:t>
      </w:r>
      <w:r w:rsidR="00BF4A1D">
        <w:rPr>
          <w:rStyle w:val="ae"/>
          <w:rFonts w:ascii="Times New Roman" w:hAnsi="Times New Roman" w:cs="Times New Roman"/>
          <w:sz w:val="28"/>
        </w:rPr>
        <w:footnoteReference w:id="277"/>
      </w:r>
      <w:r w:rsidR="00BF4A1D">
        <w:rPr>
          <w:rFonts w:ascii="Times New Roman" w:hAnsi="Times New Roman" w:cs="Times New Roman"/>
          <w:sz w:val="28"/>
        </w:rPr>
        <w:t>)</w:t>
      </w:r>
      <w:r w:rsidR="00B9736D">
        <w:rPr>
          <w:rFonts w:ascii="Times New Roman" w:hAnsi="Times New Roman" w:cs="Times New Roman"/>
          <w:sz w:val="28"/>
        </w:rPr>
        <w:t>, но не глупец</w:t>
      </w:r>
      <w:r w:rsidR="00DA343D">
        <w:rPr>
          <w:rFonts w:ascii="Times New Roman" w:hAnsi="Times New Roman" w:cs="Times New Roman"/>
          <w:sz w:val="28"/>
        </w:rPr>
        <w:t>:</w:t>
      </w:r>
      <w:r w:rsidR="00B9736D">
        <w:rPr>
          <w:rFonts w:ascii="Times New Roman" w:hAnsi="Times New Roman" w:cs="Times New Roman"/>
          <w:sz w:val="28"/>
        </w:rPr>
        <w:t xml:space="preserve"> определения глупца (тот, кто глуп и не в состоянии выстраивать </w:t>
      </w:r>
      <w:r w:rsidR="00676816">
        <w:rPr>
          <w:rFonts w:ascii="Times New Roman" w:hAnsi="Times New Roman" w:cs="Times New Roman"/>
          <w:sz w:val="28"/>
        </w:rPr>
        <w:t xml:space="preserve">логические цепочки) и безумца (тот, кто </w:t>
      </w:r>
      <w:r w:rsidR="00833B41">
        <w:rPr>
          <w:rFonts w:ascii="Times New Roman" w:hAnsi="Times New Roman" w:cs="Times New Roman"/>
          <w:sz w:val="28"/>
        </w:rPr>
        <w:t xml:space="preserve">или одержим, или </w:t>
      </w:r>
      <w:r w:rsidR="00676816">
        <w:rPr>
          <w:rFonts w:ascii="Times New Roman" w:hAnsi="Times New Roman" w:cs="Times New Roman"/>
          <w:sz w:val="28"/>
        </w:rPr>
        <w:t>не имеет ума вовсе</w:t>
      </w:r>
      <w:r w:rsidR="00833B41">
        <w:rPr>
          <w:rFonts w:ascii="Times New Roman" w:hAnsi="Times New Roman" w:cs="Times New Roman"/>
          <w:sz w:val="28"/>
        </w:rPr>
        <w:t xml:space="preserve">, или </w:t>
      </w:r>
      <w:r w:rsidR="00B9736D">
        <w:rPr>
          <w:rFonts w:ascii="Times New Roman" w:hAnsi="Times New Roman" w:cs="Times New Roman"/>
          <w:sz w:val="28"/>
        </w:rPr>
        <w:t>же ограничен в уме) не подходят ему.</w:t>
      </w:r>
      <w:r w:rsidR="009D03D6">
        <w:rPr>
          <w:rFonts w:ascii="Times New Roman" w:hAnsi="Times New Roman" w:cs="Times New Roman"/>
          <w:sz w:val="28"/>
        </w:rPr>
        <w:t xml:space="preserve"> Стремительно делая выводы из сложившейся ситуации, он выбирает наилучшее для себя решение: быстро скрывается от разъярённого Фамусова. </w:t>
      </w:r>
      <w:r w:rsidR="00CF3729">
        <w:rPr>
          <w:rFonts w:ascii="Times New Roman" w:hAnsi="Times New Roman" w:cs="Times New Roman"/>
          <w:sz w:val="28"/>
        </w:rPr>
        <w:t xml:space="preserve">Становится очевидно, почему </w:t>
      </w:r>
      <w:r w:rsidR="00591E1B">
        <w:rPr>
          <w:rFonts w:ascii="Times New Roman" w:hAnsi="Times New Roman" w:cs="Times New Roman"/>
          <w:sz w:val="28"/>
        </w:rPr>
        <w:t>Софья</w:t>
      </w:r>
      <w:r w:rsidR="00CF3729">
        <w:rPr>
          <w:rFonts w:ascii="Times New Roman" w:hAnsi="Times New Roman" w:cs="Times New Roman"/>
          <w:sz w:val="28"/>
        </w:rPr>
        <w:t xml:space="preserve"> выбирает Молчалина: ей «</w:t>
      </w:r>
      <w:r w:rsidR="00BA35D8">
        <w:rPr>
          <w:rFonts w:ascii="Times New Roman" w:hAnsi="Times New Roman" w:cs="Times New Roman"/>
          <w:sz w:val="28"/>
        </w:rPr>
        <w:t>…</w:t>
      </w:r>
      <w:r w:rsidR="00CF3729" w:rsidRPr="00CF3729">
        <w:rPr>
          <w:rFonts w:ascii="Times New Roman" w:hAnsi="Times New Roman" w:cs="Times New Roman"/>
          <w:sz w:val="28"/>
        </w:rPr>
        <w:t>не дико видеть себе нравственную опору в человеке практическом, умеющем вращаться в этой среде и могущем ловко овл</w:t>
      </w:r>
      <w:r w:rsidR="00BA35D8">
        <w:rPr>
          <w:rFonts w:ascii="Times New Roman" w:hAnsi="Times New Roman" w:cs="Times New Roman"/>
          <w:sz w:val="28"/>
        </w:rPr>
        <w:t>адеть со временем этою средою</w:t>
      </w:r>
      <w:r w:rsidR="00CF3729">
        <w:rPr>
          <w:rFonts w:ascii="Times New Roman" w:hAnsi="Times New Roman" w:cs="Times New Roman"/>
          <w:sz w:val="28"/>
        </w:rPr>
        <w:t>»</w:t>
      </w:r>
      <w:r w:rsidR="00BA35D8">
        <w:rPr>
          <w:rStyle w:val="ae"/>
          <w:rFonts w:ascii="Times New Roman" w:hAnsi="Times New Roman" w:cs="Times New Roman"/>
          <w:sz w:val="28"/>
        </w:rPr>
        <w:footnoteReference w:id="278"/>
      </w:r>
      <w:r w:rsidR="00BA35D8">
        <w:rPr>
          <w:rFonts w:ascii="Times New Roman" w:hAnsi="Times New Roman" w:cs="Times New Roman"/>
          <w:sz w:val="28"/>
        </w:rPr>
        <w:t xml:space="preserve">. </w:t>
      </w:r>
    </w:p>
    <w:p w:rsidR="00DB3787" w:rsidRDefault="003B1C6E"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Как уже было отмечено, с третьего действия </w:t>
      </w:r>
      <w:r w:rsidRPr="00534F5C">
        <w:rPr>
          <w:rFonts w:ascii="Times New Roman" w:hAnsi="Times New Roman" w:cs="Times New Roman"/>
          <w:sz w:val="28"/>
        </w:rPr>
        <w:t xml:space="preserve">активно начинает </w:t>
      </w:r>
      <w:r w:rsidR="00534F5C" w:rsidRPr="00534F5C">
        <w:rPr>
          <w:rFonts w:ascii="Times New Roman" w:hAnsi="Times New Roman" w:cs="Times New Roman"/>
          <w:sz w:val="28"/>
        </w:rPr>
        <w:t xml:space="preserve">распространяться слух о безумии </w:t>
      </w:r>
      <w:r w:rsidRPr="00534F5C">
        <w:rPr>
          <w:rFonts w:ascii="Times New Roman" w:hAnsi="Times New Roman" w:cs="Times New Roman"/>
          <w:sz w:val="28"/>
        </w:rPr>
        <w:t>Чацкого.</w:t>
      </w:r>
      <w:r w:rsidR="00EF794E">
        <w:rPr>
          <w:rFonts w:ascii="Times New Roman" w:hAnsi="Times New Roman" w:cs="Times New Roman"/>
          <w:sz w:val="28"/>
        </w:rPr>
        <w:t xml:space="preserve"> </w:t>
      </w:r>
      <w:r w:rsidR="00C24BF3">
        <w:rPr>
          <w:rFonts w:ascii="Times New Roman" w:hAnsi="Times New Roman" w:cs="Times New Roman"/>
          <w:sz w:val="28"/>
        </w:rPr>
        <w:t xml:space="preserve">Сплетню пускает </w:t>
      </w:r>
      <w:r w:rsidR="00591E1B">
        <w:rPr>
          <w:rFonts w:ascii="Times New Roman" w:hAnsi="Times New Roman" w:cs="Times New Roman"/>
          <w:sz w:val="28"/>
        </w:rPr>
        <w:t>Софья</w:t>
      </w:r>
      <w:r w:rsidR="004B4C8C">
        <w:rPr>
          <w:rFonts w:ascii="Times New Roman" w:hAnsi="Times New Roman" w:cs="Times New Roman"/>
          <w:sz w:val="28"/>
        </w:rPr>
        <w:t>, причём начинается всё с фразы «Он не в своём уме»</w:t>
      </w:r>
      <w:r w:rsidR="004B4C8C">
        <w:rPr>
          <w:rStyle w:val="ae"/>
          <w:rFonts w:ascii="Times New Roman" w:hAnsi="Times New Roman" w:cs="Times New Roman"/>
          <w:sz w:val="28"/>
        </w:rPr>
        <w:footnoteReference w:id="279"/>
      </w:r>
      <w:r w:rsidR="004B4C8C">
        <w:rPr>
          <w:rFonts w:ascii="Times New Roman" w:hAnsi="Times New Roman" w:cs="Times New Roman"/>
          <w:sz w:val="28"/>
        </w:rPr>
        <w:t xml:space="preserve">, брошенной господину Г. Н. Видя, что тот готов подхватить </w:t>
      </w:r>
      <w:r w:rsidR="00DA68FA">
        <w:rPr>
          <w:rFonts w:ascii="Times New Roman" w:hAnsi="Times New Roman" w:cs="Times New Roman"/>
          <w:sz w:val="28"/>
        </w:rPr>
        <w:t>ложь</w:t>
      </w:r>
      <w:r w:rsidR="001461D3">
        <w:rPr>
          <w:rFonts w:ascii="Times New Roman" w:hAnsi="Times New Roman" w:cs="Times New Roman"/>
          <w:sz w:val="28"/>
        </w:rPr>
        <w:t>, сразу по</w:t>
      </w:r>
      <w:r w:rsidR="002F2DD5">
        <w:rPr>
          <w:rFonts w:ascii="Times New Roman" w:hAnsi="Times New Roman" w:cs="Times New Roman"/>
          <w:sz w:val="28"/>
        </w:rPr>
        <w:t xml:space="preserve">вернув её в скандальное русло </w:t>
      </w:r>
      <w:r w:rsidR="00534006">
        <w:rPr>
          <w:rFonts w:ascii="Times New Roman" w:hAnsi="Times New Roman" w:cs="Times New Roman"/>
          <w:sz w:val="28"/>
        </w:rPr>
        <w:t>(«Ужли с ума сошёл?</w:t>
      </w:r>
      <w:r w:rsidR="00534006">
        <w:rPr>
          <w:rStyle w:val="ae"/>
          <w:rFonts w:ascii="Times New Roman" w:hAnsi="Times New Roman" w:cs="Times New Roman"/>
          <w:sz w:val="28"/>
        </w:rPr>
        <w:footnoteReference w:id="280"/>
      </w:r>
      <w:r w:rsidR="00534006">
        <w:rPr>
          <w:rFonts w:ascii="Times New Roman" w:hAnsi="Times New Roman" w:cs="Times New Roman"/>
          <w:sz w:val="28"/>
        </w:rPr>
        <w:t>»)</w:t>
      </w:r>
      <w:r w:rsidR="004B1917">
        <w:rPr>
          <w:rFonts w:ascii="Times New Roman" w:hAnsi="Times New Roman" w:cs="Times New Roman"/>
          <w:sz w:val="28"/>
        </w:rPr>
        <w:t xml:space="preserve">, </w:t>
      </w:r>
      <w:r w:rsidR="00591E1B">
        <w:rPr>
          <w:rFonts w:ascii="Times New Roman" w:hAnsi="Times New Roman" w:cs="Times New Roman"/>
          <w:sz w:val="28"/>
        </w:rPr>
        <w:t>Софья</w:t>
      </w:r>
      <w:r w:rsidR="004B1917">
        <w:rPr>
          <w:rFonts w:ascii="Times New Roman" w:hAnsi="Times New Roman" w:cs="Times New Roman"/>
          <w:sz w:val="28"/>
        </w:rPr>
        <w:t xml:space="preserve"> </w:t>
      </w:r>
      <w:r w:rsidR="008A7B2D">
        <w:rPr>
          <w:rFonts w:ascii="Times New Roman" w:hAnsi="Times New Roman" w:cs="Times New Roman"/>
          <w:sz w:val="28"/>
        </w:rPr>
        <w:t xml:space="preserve">решает </w:t>
      </w:r>
      <w:r w:rsidR="00996AD4">
        <w:rPr>
          <w:rFonts w:ascii="Times New Roman" w:hAnsi="Times New Roman" w:cs="Times New Roman"/>
          <w:sz w:val="28"/>
        </w:rPr>
        <w:t xml:space="preserve">«проучить» таким образом Чацкого. </w:t>
      </w:r>
      <w:r w:rsidR="00DE765A">
        <w:rPr>
          <w:rFonts w:ascii="Times New Roman" w:hAnsi="Times New Roman" w:cs="Times New Roman"/>
          <w:sz w:val="28"/>
        </w:rPr>
        <w:t>Е</w:t>
      </w:r>
      <w:r w:rsidR="00D72C3C">
        <w:rPr>
          <w:rFonts w:ascii="Times New Roman" w:hAnsi="Times New Roman" w:cs="Times New Roman"/>
          <w:sz w:val="28"/>
        </w:rPr>
        <w:t xml:space="preserve">сли в понятие «ума» каждый вкладывает свой смысл, то в «безумии» все единодушны: </w:t>
      </w:r>
      <w:r w:rsidR="002F3B05">
        <w:rPr>
          <w:rFonts w:ascii="Times New Roman" w:hAnsi="Times New Roman" w:cs="Times New Roman"/>
          <w:sz w:val="28"/>
        </w:rPr>
        <w:t xml:space="preserve">скандальная сплетня живо расходится и </w:t>
      </w:r>
      <w:r w:rsidR="000675C2">
        <w:rPr>
          <w:rFonts w:ascii="Times New Roman" w:hAnsi="Times New Roman" w:cs="Times New Roman"/>
          <w:sz w:val="28"/>
        </w:rPr>
        <w:t>обрастает новыми подробностями. Т</w:t>
      </w:r>
      <w:r w:rsidR="002F3B05">
        <w:rPr>
          <w:rFonts w:ascii="Times New Roman" w:hAnsi="Times New Roman" w:cs="Times New Roman"/>
          <w:sz w:val="28"/>
        </w:rPr>
        <w:t>ак, Загорецкий</w:t>
      </w:r>
      <w:r w:rsidR="000675C2">
        <w:rPr>
          <w:rFonts w:ascii="Times New Roman" w:hAnsi="Times New Roman" w:cs="Times New Roman"/>
          <w:sz w:val="28"/>
        </w:rPr>
        <w:t>, подстраиваясь под ситуацию,</w:t>
      </w:r>
      <w:r w:rsidR="002F3B05">
        <w:rPr>
          <w:rFonts w:ascii="Times New Roman" w:hAnsi="Times New Roman" w:cs="Times New Roman"/>
          <w:sz w:val="28"/>
        </w:rPr>
        <w:t xml:space="preserve"> сразу сочиняет историю</w:t>
      </w:r>
      <w:r w:rsidR="005A6C78">
        <w:rPr>
          <w:rFonts w:ascii="Times New Roman" w:hAnsi="Times New Roman" w:cs="Times New Roman"/>
          <w:sz w:val="28"/>
        </w:rPr>
        <w:t>:</w:t>
      </w:r>
      <w:r w:rsidR="002F3B05">
        <w:rPr>
          <w:rFonts w:ascii="Times New Roman" w:hAnsi="Times New Roman" w:cs="Times New Roman"/>
          <w:sz w:val="28"/>
        </w:rPr>
        <w:t xml:space="preserve"> «Его в безумные упрятал дядя-плут; / Схватили, в жёлтый дом, и на цепь посадили»</w:t>
      </w:r>
      <w:r w:rsidR="002F3B05">
        <w:rPr>
          <w:rStyle w:val="ae"/>
          <w:rFonts w:ascii="Times New Roman" w:hAnsi="Times New Roman" w:cs="Times New Roman"/>
          <w:sz w:val="28"/>
        </w:rPr>
        <w:footnoteReference w:id="281"/>
      </w:r>
      <w:r w:rsidR="00E137D8">
        <w:rPr>
          <w:rFonts w:ascii="Times New Roman" w:hAnsi="Times New Roman" w:cs="Times New Roman"/>
          <w:sz w:val="28"/>
        </w:rPr>
        <w:t>, «В горах изранен в лоб, сошел с ума от раны»</w:t>
      </w:r>
      <w:r w:rsidR="00E137D8">
        <w:rPr>
          <w:rStyle w:val="ae"/>
          <w:rFonts w:ascii="Times New Roman" w:hAnsi="Times New Roman" w:cs="Times New Roman"/>
          <w:sz w:val="28"/>
        </w:rPr>
        <w:footnoteReference w:id="282"/>
      </w:r>
      <w:r w:rsidR="00E137D8">
        <w:rPr>
          <w:rFonts w:ascii="Times New Roman" w:hAnsi="Times New Roman" w:cs="Times New Roman"/>
          <w:sz w:val="28"/>
        </w:rPr>
        <w:t>.</w:t>
      </w:r>
      <w:r w:rsidR="000675C2">
        <w:rPr>
          <w:rFonts w:ascii="Times New Roman" w:hAnsi="Times New Roman" w:cs="Times New Roman"/>
          <w:sz w:val="28"/>
        </w:rPr>
        <w:t xml:space="preserve"> Отметим, что данный персонаж является скорее </w:t>
      </w:r>
      <w:r w:rsidR="00DB3787">
        <w:rPr>
          <w:rFonts w:ascii="Times New Roman" w:hAnsi="Times New Roman" w:cs="Times New Roman"/>
          <w:sz w:val="28"/>
        </w:rPr>
        <w:t xml:space="preserve">представителем светского ума, как и Репетилов, </w:t>
      </w:r>
      <w:r w:rsidR="005A6C78">
        <w:rPr>
          <w:rFonts w:ascii="Times New Roman" w:hAnsi="Times New Roman" w:cs="Times New Roman"/>
          <w:sz w:val="28"/>
        </w:rPr>
        <w:t xml:space="preserve">– </w:t>
      </w:r>
      <w:r w:rsidR="00DB3787">
        <w:rPr>
          <w:rFonts w:ascii="Times New Roman" w:hAnsi="Times New Roman" w:cs="Times New Roman"/>
          <w:sz w:val="28"/>
        </w:rPr>
        <w:t>руководствуясь обстоятельствами и обществом, они предлагают угодные этому обществу идеи.</w:t>
      </w:r>
    </w:p>
    <w:p w:rsidR="003B1C6E" w:rsidRDefault="00B01ABE"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Надо сказать, что </w:t>
      </w:r>
      <w:r w:rsidR="00EF794E">
        <w:rPr>
          <w:rFonts w:ascii="Times New Roman" w:hAnsi="Times New Roman" w:cs="Times New Roman"/>
          <w:sz w:val="28"/>
        </w:rPr>
        <w:t xml:space="preserve">так называемое </w:t>
      </w:r>
      <w:r>
        <w:rPr>
          <w:rFonts w:ascii="Times New Roman" w:hAnsi="Times New Roman" w:cs="Times New Roman"/>
          <w:sz w:val="28"/>
        </w:rPr>
        <w:t>«безумие» Чацкого не имеет ничего общего с «глупостью»</w:t>
      </w:r>
      <w:r w:rsidR="00D06C85">
        <w:rPr>
          <w:rFonts w:ascii="Times New Roman" w:hAnsi="Times New Roman" w:cs="Times New Roman"/>
          <w:sz w:val="28"/>
        </w:rPr>
        <w:t xml:space="preserve"> (несмотря на семантическую близость понятий)</w:t>
      </w:r>
      <w:r>
        <w:rPr>
          <w:rFonts w:ascii="Times New Roman" w:hAnsi="Times New Roman" w:cs="Times New Roman"/>
          <w:sz w:val="28"/>
        </w:rPr>
        <w:t xml:space="preserve"> или же душевной болезнью</w:t>
      </w:r>
      <w:r w:rsidR="00DE765A">
        <w:rPr>
          <w:rFonts w:ascii="Times New Roman" w:hAnsi="Times New Roman" w:cs="Times New Roman"/>
          <w:sz w:val="28"/>
        </w:rPr>
        <w:t xml:space="preserve">, у этого безумия своё оригинальное определение. </w:t>
      </w:r>
      <w:r w:rsidR="008449ED">
        <w:rPr>
          <w:rFonts w:ascii="Times New Roman" w:hAnsi="Times New Roman" w:cs="Times New Roman"/>
          <w:sz w:val="28"/>
        </w:rPr>
        <w:t>Безумием фамусовское общество единодушно объявляет свободомыслие</w:t>
      </w:r>
      <w:r w:rsidR="00B2766E">
        <w:rPr>
          <w:rFonts w:ascii="Times New Roman" w:hAnsi="Times New Roman" w:cs="Times New Roman"/>
          <w:sz w:val="28"/>
        </w:rPr>
        <w:t xml:space="preserve"> и </w:t>
      </w:r>
      <w:r w:rsidR="00B2766E">
        <w:rPr>
          <w:rFonts w:ascii="Times New Roman" w:hAnsi="Times New Roman" w:cs="Times New Roman"/>
          <w:sz w:val="28"/>
        </w:rPr>
        <w:lastRenderedPageBreak/>
        <w:t>отказ от общепринятых норм поведения</w:t>
      </w:r>
      <w:r w:rsidR="008449ED">
        <w:rPr>
          <w:rFonts w:ascii="Times New Roman" w:hAnsi="Times New Roman" w:cs="Times New Roman"/>
          <w:sz w:val="28"/>
        </w:rPr>
        <w:t>: «Да!..в пусурманах он! Ах! Окаянный волтерьянец!»</w:t>
      </w:r>
      <w:r w:rsidR="008449ED">
        <w:rPr>
          <w:rStyle w:val="ae"/>
          <w:rFonts w:ascii="Times New Roman" w:hAnsi="Times New Roman" w:cs="Times New Roman"/>
          <w:sz w:val="28"/>
        </w:rPr>
        <w:footnoteReference w:id="283"/>
      </w:r>
      <w:r w:rsidR="008449ED">
        <w:rPr>
          <w:rFonts w:ascii="Times New Roman" w:hAnsi="Times New Roman" w:cs="Times New Roman"/>
          <w:sz w:val="28"/>
        </w:rPr>
        <w:t xml:space="preserve"> (Графиня бабушка), «Попробуй о властях, и нивесть что наскажет! / Чуть низко поклонись, согнись-ка кто кольцом / Хоть пред монаршим лицом, / Так назовёт он подлецом!»</w:t>
      </w:r>
      <w:r w:rsidR="00C8550C">
        <w:rPr>
          <w:rStyle w:val="ae"/>
          <w:rFonts w:ascii="Times New Roman" w:hAnsi="Times New Roman" w:cs="Times New Roman"/>
          <w:sz w:val="28"/>
        </w:rPr>
        <w:footnoteReference w:id="284"/>
      </w:r>
      <w:r w:rsidR="008449ED">
        <w:rPr>
          <w:rFonts w:ascii="Times New Roman" w:hAnsi="Times New Roman" w:cs="Times New Roman"/>
          <w:sz w:val="28"/>
        </w:rPr>
        <w:t xml:space="preserve"> (Фамусов)</w:t>
      </w:r>
      <w:r w:rsidR="00C8550C">
        <w:rPr>
          <w:rFonts w:ascii="Times New Roman" w:hAnsi="Times New Roman" w:cs="Times New Roman"/>
          <w:sz w:val="28"/>
        </w:rPr>
        <w:t>, «Меня модисткою изволил величать!»</w:t>
      </w:r>
      <w:r w:rsidR="00B75FE7">
        <w:rPr>
          <w:rStyle w:val="ae"/>
          <w:rFonts w:ascii="Times New Roman" w:hAnsi="Times New Roman" w:cs="Times New Roman"/>
          <w:sz w:val="28"/>
        </w:rPr>
        <w:footnoteReference w:id="285"/>
      </w:r>
      <w:r w:rsidR="00676816">
        <w:rPr>
          <w:rFonts w:ascii="Times New Roman" w:hAnsi="Times New Roman" w:cs="Times New Roman"/>
          <w:sz w:val="28"/>
        </w:rPr>
        <w:t xml:space="preserve"> (г</w:t>
      </w:r>
      <w:r w:rsidR="00C8550C">
        <w:rPr>
          <w:rFonts w:ascii="Times New Roman" w:hAnsi="Times New Roman" w:cs="Times New Roman"/>
          <w:sz w:val="28"/>
        </w:rPr>
        <w:t>рафиня внучка)</w:t>
      </w:r>
      <w:r w:rsidR="00B75FE7">
        <w:rPr>
          <w:rFonts w:ascii="Times New Roman" w:hAnsi="Times New Roman" w:cs="Times New Roman"/>
          <w:sz w:val="28"/>
        </w:rPr>
        <w:t xml:space="preserve">. </w:t>
      </w:r>
      <w:r w:rsidR="0017687C">
        <w:rPr>
          <w:rFonts w:ascii="Times New Roman" w:hAnsi="Times New Roman" w:cs="Times New Roman"/>
          <w:sz w:val="28"/>
        </w:rPr>
        <w:t xml:space="preserve">Причина </w:t>
      </w:r>
      <w:r w:rsidR="00676816">
        <w:rPr>
          <w:rFonts w:ascii="Times New Roman" w:hAnsi="Times New Roman" w:cs="Times New Roman"/>
          <w:sz w:val="28"/>
        </w:rPr>
        <w:t>«</w:t>
      </w:r>
      <w:r w:rsidR="0017687C">
        <w:rPr>
          <w:rFonts w:ascii="Times New Roman" w:hAnsi="Times New Roman" w:cs="Times New Roman"/>
          <w:sz w:val="28"/>
        </w:rPr>
        <w:t>безумия</w:t>
      </w:r>
      <w:r w:rsidR="00676816">
        <w:rPr>
          <w:rFonts w:ascii="Times New Roman" w:hAnsi="Times New Roman" w:cs="Times New Roman"/>
          <w:sz w:val="28"/>
        </w:rPr>
        <w:t>»</w:t>
      </w:r>
      <w:r w:rsidR="0017687C">
        <w:rPr>
          <w:rFonts w:ascii="Times New Roman" w:hAnsi="Times New Roman" w:cs="Times New Roman"/>
          <w:sz w:val="28"/>
        </w:rPr>
        <w:t xml:space="preserve"> видится в «ученье» и «учёности»: «Ученье – вот чума, учёность – вот причина, / Что ныне, пуще, чем когда, / Безумных развелось людей, и дел, и мнений»</w:t>
      </w:r>
      <w:r w:rsidR="0017687C">
        <w:rPr>
          <w:rStyle w:val="ae"/>
          <w:rFonts w:ascii="Times New Roman" w:hAnsi="Times New Roman" w:cs="Times New Roman"/>
          <w:sz w:val="28"/>
        </w:rPr>
        <w:footnoteReference w:id="286"/>
      </w:r>
      <w:r w:rsidR="0017687C">
        <w:rPr>
          <w:rFonts w:ascii="Times New Roman" w:hAnsi="Times New Roman" w:cs="Times New Roman"/>
          <w:sz w:val="28"/>
        </w:rPr>
        <w:t xml:space="preserve"> (Фамусов). </w:t>
      </w:r>
      <w:r w:rsidR="00C70C0F">
        <w:rPr>
          <w:rFonts w:ascii="Times New Roman" w:hAnsi="Times New Roman" w:cs="Times New Roman"/>
          <w:sz w:val="28"/>
        </w:rPr>
        <w:t xml:space="preserve">Таким образом, просвещенческие идеалы </w:t>
      </w:r>
      <w:r w:rsidR="00676816">
        <w:rPr>
          <w:rFonts w:ascii="Times New Roman" w:hAnsi="Times New Roman" w:cs="Times New Roman"/>
          <w:sz w:val="28"/>
        </w:rPr>
        <w:t>образованного</w:t>
      </w:r>
      <w:r w:rsidR="00FC4AC5">
        <w:rPr>
          <w:rFonts w:ascii="Times New Roman" w:hAnsi="Times New Roman" w:cs="Times New Roman"/>
          <w:sz w:val="28"/>
        </w:rPr>
        <w:t xml:space="preserve"> человека, радеющего за Отечество и ограничивающего свои страсти</w:t>
      </w:r>
      <w:r w:rsidR="00FF3F5A">
        <w:rPr>
          <w:rFonts w:ascii="Times New Roman" w:hAnsi="Times New Roman" w:cs="Times New Roman"/>
          <w:sz w:val="28"/>
        </w:rPr>
        <w:t xml:space="preserve"> во имя благосостояния окружающих</w:t>
      </w:r>
      <w:r w:rsidR="00FC4AC5">
        <w:rPr>
          <w:rFonts w:ascii="Times New Roman" w:hAnsi="Times New Roman" w:cs="Times New Roman"/>
          <w:sz w:val="28"/>
        </w:rPr>
        <w:t xml:space="preserve">, </w:t>
      </w:r>
      <w:r w:rsidR="000018B4" w:rsidRPr="00AC6C6F">
        <w:rPr>
          <w:rFonts w:ascii="Times New Roman" w:hAnsi="Times New Roman" w:cs="Times New Roman"/>
          <w:sz w:val="28"/>
        </w:rPr>
        <w:t xml:space="preserve">деградируют </w:t>
      </w:r>
      <w:r w:rsidR="00FC4AC5" w:rsidRPr="00AC6C6F">
        <w:rPr>
          <w:rFonts w:ascii="Times New Roman" w:hAnsi="Times New Roman" w:cs="Times New Roman"/>
          <w:sz w:val="28"/>
        </w:rPr>
        <w:t xml:space="preserve">в </w:t>
      </w:r>
      <w:r w:rsidR="00A90A73" w:rsidRPr="00AC6C6F">
        <w:rPr>
          <w:rFonts w:ascii="Times New Roman" w:hAnsi="Times New Roman" w:cs="Times New Roman"/>
          <w:sz w:val="28"/>
        </w:rPr>
        <w:t xml:space="preserve">антипросветительские настроения </w:t>
      </w:r>
      <w:r w:rsidR="00FC4AC5">
        <w:rPr>
          <w:rFonts w:ascii="Times New Roman" w:hAnsi="Times New Roman" w:cs="Times New Roman"/>
          <w:sz w:val="28"/>
        </w:rPr>
        <w:t>(«Забрать все книги бы, да сжечь»</w:t>
      </w:r>
      <w:r w:rsidR="00FC4AC5">
        <w:rPr>
          <w:rStyle w:val="ae"/>
          <w:rFonts w:ascii="Times New Roman" w:hAnsi="Times New Roman" w:cs="Times New Roman"/>
          <w:sz w:val="28"/>
        </w:rPr>
        <w:footnoteReference w:id="287"/>
      </w:r>
      <w:r w:rsidR="00FC4AC5">
        <w:rPr>
          <w:rFonts w:ascii="Times New Roman" w:hAnsi="Times New Roman" w:cs="Times New Roman"/>
          <w:sz w:val="28"/>
        </w:rPr>
        <w:t>), одержимость военной муштрой («Я вас обрадую: всеобщая молва, / Что есть проект насчёт лицеев, школ, гимназий; / Там будут лишь учить по-нашему: раз, два; / А книги сохранят так: для больших оказий»</w:t>
      </w:r>
      <w:r w:rsidR="00FC4AC5">
        <w:rPr>
          <w:rStyle w:val="ae"/>
          <w:rFonts w:ascii="Times New Roman" w:hAnsi="Times New Roman" w:cs="Times New Roman"/>
          <w:sz w:val="28"/>
        </w:rPr>
        <w:footnoteReference w:id="288"/>
      </w:r>
      <w:r w:rsidR="00FC4AC5">
        <w:rPr>
          <w:rFonts w:ascii="Times New Roman" w:hAnsi="Times New Roman" w:cs="Times New Roman"/>
          <w:sz w:val="28"/>
        </w:rPr>
        <w:t>)</w:t>
      </w:r>
      <w:r w:rsidR="00E63D28">
        <w:rPr>
          <w:rFonts w:ascii="Times New Roman" w:hAnsi="Times New Roman" w:cs="Times New Roman"/>
          <w:sz w:val="28"/>
        </w:rPr>
        <w:t xml:space="preserve">, и </w:t>
      </w:r>
      <w:r w:rsidR="004B4A74">
        <w:rPr>
          <w:rFonts w:ascii="Times New Roman" w:hAnsi="Times New Roman" w:cs="Times New Roman"/>
          <w:sz w:val="28"/>
        </w:rPr>
        <w:t xml:space="preserve">в </w:t>
      </w:r>
      <w:r w:rsidR="00E63D28">
        <w:rPr>
          <w:rFonts w:ascii="Times New Roman" w:hAnsi="Times New Roman" w:cs="Times New Roman"/>
          <w:sz w:val="28"/>
        </w:rPr>
        <w:t xml:space="preserve">лицемерие ради продвижения по службе («Ведь надобно ж зависеть от других </w:t>
      </w:r>
      <w:r w:rsidR="00E63D28" w:rsidRPr="00E63D28">
        <w:rPr>
          <w:rFonts w:ascii="Times New Roman" w:hAnsi="Times New Roman" w:cs="Times New Roman"/>
          <w:sz w:val="28"/>
        </w:rPr>
        <w:t>&lt;</w:t>
      </w:r>
      <w:r w:rsidR="00E63D28">
        <w:rPr>
          <w:rFonts w:ascii="Times New Roman" w:hAnsi="Times New Roman" w:cs="Times New Roman"/>
          <w:sz w:val="28"/>
        </w:rPr>
        <w:t>…</w:t>
      </w:r>
      <w:r w:rsidR="00E63D28" w:rsidRPr="00E63D28">
        <w:rPr>
          <w:rFonts w:ascii="Times New Roman" w:hAnsi="Times New Roman" w:cs="Times New Roman"/>
          <w:sz w:val="28"/>
        </w:rPr>
        <w:t>&gt;</w:t>
      </w:r>
      <w:r w:rsidR="00876F84">
        <w:rPr>
          <w:rFonts w:ascii="Times New Roman" w:hAnsi="Times New Roman" w:cs="Times New Roman"/>
          <w:sz w:val="28"/>
        </w:rPr>
        <w:t xml:space="preserve"> </w:t>
      </w:r>
      <w:r w:rsidR="00E63D28">
        <w:rPr>
          <w:rFonts w:ascii="Times New Roman" w:hAnsi="Times New Roman" w:cs="Times New Roman"/>
          <w:sz w:val="28"/>
        </w:rPr>
        <w:t>В чинах мы небольших»</w:t>
      </w:r>
      <w:r w:rsidR="00E63D28">
        <w:rPr>
          <w:rStyle w:val="ae"/>
          <w:rFonts w:ascii="Times New Roman" w:hAnsi="Times New Roman" w:cs="Times New Roman"/>
          <w:sz w:val="28"/>
        </w:rPr>
        <w:footnoteReference w:id="289"/>
      </w:r>
      <w:r w:rsidR="00E63D28">
        <w:rPr>
          <w:rFonts w:ascii="Times New Roman" w:hAnsi="Times New Roman" w:cs="Times New Roman"/>
          <w:sz w:val="28"/>
        </w:rPr>
        <w:t xml:space="preserve">). </w:t>
      </w:r>
      <w:r w:rsidR="009341EA">
        <w:rPr>
          <w:rFonts w:ascii="Times New Roman" w:hAnsi="Times New Roman" w:cs="Times New Roman"/>
          <w:sz w:val="28"/>
        </w:rPr>
        <w:t xml:space="preserve">Теперь </w:t>
      </w:r>
      <w:r w:rsidR="00536515">
        <w:rPr>
          <w:rFonts w:ascii="Times New Roman" w:hAnsi="Times New Roman" w:cs="Times New Roman"/>
          <w:sz w:val="28"/>
        </w:rPr>
        <w:t xml:space="preserve">славянофильское рассуждение Чацкого о </w:t>
      </w:r>
      <w:r w:rsidR="00B712C3">
        <w:rPr>
          <w:rFonts w:ascii="Times New Roman" w:hAnsi="Times New Roman" w:cs="Times New Roman"/>
          <w:sz w:val="28"/>
        </w:rPr>
        <w:t>пристрастии к западной моде</w:t>
      </w:r>
      <w:r w:rsidR="00C45ADF">
        <w:rPr>
          <w:rFonts w:ascii="Times New Roman" w:hAnsi="Times New Roman" w:cs="Times New Roman"/>
          <w:sz w:val="28"/>
        </w:rPr>
        <w:t xml:space="preserve">  («Пускай меня отъявят старовером, / Но хуже для меня наш Север во сто крат / С тех пор, как отдал всё в обмен, на новый лад, / И нравы, и язык, и старину святую, / И величавую одежду на другую / По шутовскому образцу: / Хвост сзади, спереди какой-то чудный выем, / Рассудку вопреки, наперекор стихиям… »</w:t>
      </w:r>
      <w:r w:rsidR="00C45ADF">
        <w:rPr>
          <w:rStyle w:val="ae"/>
          <w:rFonts w:ascii="Times New Roman" w:hAnsi="Times New Roman" w:cs="Times New Roman"/>
          <w:sz w:val="28"/>
        </w:rPr>
        <w:footnoteReference w:id="290"/>
      </w:r>
      <w:r w:rsidR="00C45ADF">
        <w:rPr>
          <w:rFonts w:ascii="Times New Roman" w:hAnsi="Times New Roman" w:cs="Times New Roman"/>
          <w:sz w:val="28"/>
        </w:rPr>
        <w:t xml:space="preserve">) </w:t>
      </w:r>
      <w:r w:rsidR="00B712C3">
        <w:rPr>
          <w:rFonts w:ascii="Times New Roman" w:hAnsi="Times New Roman" w:cs="Times New Roman"/>
          <w:sz w:val="28"/>
        </w:rPr>
        <w:t xml:space="preserve">и большой дистанции между дворянами и крестьянами на примере языков </w:t>
      </w:r>
      <w:r w:rsidR="00C45ADF">
        <w:rPr>
          <w:rFonts w:ascii="Times New Roman" w:hAnsi="Times New Roman" w:cs="Times New Roman"/>
          <w:sz w:val="28"/>
        </w:rPr>
        <w:t xml:space="preserve">(«Чтоб умный, бодрый наш народ / Хотя по языку нас не считал за немцев. / «Как европейское поставить в параллель / С национальным, странно что-то! / Ну как перевести мадам и </w:t>
      </w:r>
      <w:r w:rsidR="00C45ADF">
        <w:rPr>
          <w:rFonts w:ascii="Times New Roman" w:hAnsi="Times New Roman" w:cs="Times New Roman"/>
          <w:sz w:val="28"/>
        </w:rPr>
        <w:lastRenderedPageBreak/>
        <w:t xml:space="preserve">мадмуазель? / Ужли сударыня!!» </w:t>
      </w:r>
      <w:r w:rsidR="00C45ADF" w:rsidRPr="00B41159">
        <w:rPr>
          <w:rFonts w:ascii="Times New Roman" w:hAnsi="Times New Roman" w:cs="Times New Roman"/>
          <w:sz w:val="28"/>
        </w:rPr>
        <w:t>–</w:t>
      </w:r>
      <w:r w:rsidR="00C45ADF">
        <w:rPr>
          <w:rFonts w:ascii="Times New Roman" w:hAnsi="Times New Roman" w:cs="Times New Roman"/>
          <w:sz w:val="28"/>
        </w:rPr>
        <w:t xml:space="preserve"> забормотал мне кто-то…»</w:t>
      </w:r>
      <w:r w:rsidR="00C45ADF">
        <w:rPr>
          <w:rStyle w:val="ae"/>
          <w:rFonts w:ascii="Times New Roman" w:hAnsi="Times New Roman" w:cs="Times New Roman"/>
          <w:sz w:val="28"/>
        </w:rPr>
        <w:footnoteReference w:id="291"/>
      </w:r>
      <w:r w:rsidR="00C45ADF">
        <w:rPr>
          <w:rFonts w:ascii="Times New Roman" w:hAnsi="Times New Roman" w:cs="Times New Roman"/>
          <w:sz w:val="28"/>
        </w:rPr>
        <w:t xml:space="preserve">) </w:t>
      </w:r>
      <w:r w:rsidR="00B712C3">
        <w:rPr>
          <w:rFonts w:ascii="Times New Roman" w:hAnsi="Times New Roman" w:cs="Times New Roman"/>
          <w:sz w:val="28"/>
        </w:rPr>
        <w:t xml:space="preserve">слушать никто не </w:t>
      </w:r>
      <w:r w:rsidR="007734C3">
        <w:rPr>
          <w:rFonts w:ascii="Times New Roman" w:hAnsi="Times New Roman" w:cs="Times New Roman"/>
          <w:sz w:val="28"/>
        </w:rPr>
        <w:t>остаётся</w:t>
      </w:r>
      <w:r w:rsidR="000538B5">
        <w:rPr>
          <w:rFonts w:ascii="Times New Roman" w:hAnsi="Times New Roman" w:cs="Times New Roman"/>
          <w:sz w:val="28"/>
        </w:rPr>
        <w:t xml:space="preserve"> (</w:t>
      </w:r>
      <w:r w:rsidR="007734C3">
        <w:rPr>
          <w:rFonts w:ascii="Times New Roman" w:hAnsi="Times New Roman" w:cs="Times New Roman"/>
          <w:sz w:val="28"/>
        </w:rPr>
        <w:t>зачем слушать сумасшедшего</w:t>
      </w:r>
      <w:r w:rsidR="000538B5">
        <w:rPr>
          <w:rFonts w:ascii="Times New Roman" w:hAnsi="Times New Roman" w:cs="Times New Roman"/>
          <w:sz w:val="28"/>
        </w:rPr>
        <w:t>?)</w:t>
      </w:r>
      <w:r w:rsidR="007734C3">
        <w:rPr>
          <w:rFonts w:ascii="Times New Roman" w:hAnsi="Times New Roman" w:cs="Times New Roman"/>
          <w:sz w:val="28"/>
        </w:rPr>
        <w:t xml:space="preserve"> – все расходятся</w:t>
      </w:r>
      <w:r w:rsidR="00A53339">
        <w:rPr>
          <w:rFonts w:ascii="Times New Roman" w:hAnsi="Times New Roman" w:cs="Times New Roman"/>
          <w:sz w:val="28"/>
        </w:rPr>
        <w:t>.</w:t>
      </w:r>
    </w:p>
    <w:p w:rsidR="004C01AD" w:rsidRDefault="00847A3C"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Тема ума также параллельно продолжает развиваться и в действии четвёртом. Например, показательна встреча Чацкого с Репетиловым в четвёртом явлении, причём Репетилов, подобно Максим Петровичу, также падает, спеша на вечер: «Как будто знал, сюда спешу, / Хвать, об порог задел ногою, / И растянулся во весь рост. / Пожалуй смейся надо мною…»</w:t>
      </w:r>
      <w:r>
        <w:rPr>
          <w:rStyle w:val="ae"/>
          <w:rFonts w:ascii="Times New Roman" w:hAnsi="Times New Roman" w:cs="Times New Roman"/>
          <w:sz w:val="28"/>
        </w:rPr>
        <w:footnoteReference w:id="292"/>
      </w:r>
      <w:r>
        <w:rPr>
          <w:rFonts w:ascii="Times New Roman" w:hAnsi="Times New Roman" w:cs="Times New Roman"/>
          <w:sz w:val="28"/>
        </w:rPr>
        <w:t xml:space="preserve">. </w:t>
      </w:r>
      <w:r w:rsidR="00974675">
        <w:rPr>
          <w:rFonts w:ascii="Times New Roman" w:hAnsi="Times New Roman" w:cs="Times New Roman"/>
          <w:sz w:val="28"/>
        </w:rPr>
        <w:t>Отметим, что в пьесе присутствует ещё одно падение – это падение Чацкого (</w:t>
      </w:r>
      <w:r w:rsidR="00974675" w:rsidRPr="00974675">
        <w:rPr>
          <w:rFonts w:ascii="Times New Roman" w:hAnsi="Times New Roman" w:cs="Times New Roman"/>
          <w:sz w:val="28"/>
        </w:rPr>
        <w:t>«Чуть свет уж на ногах! и я у ваших ног»</w:t>
      </w:r>
      <w:r w:rsidR="00974675">
        <w:rPr>
          <w:rFonts w:ascii="Times New Roman" w:hAnsi="Times New Roman" w:cs="Times New Roman"/>
          <w:sz w:val="28"/>
        </w:rPr>
        <w:t>), которое многими актёрами интерпретировалось на сцене именно как падение</w:t>
      </w:r>
      <w:r w:rsidR="00974675">
        <w:rPr>
          <w:rStyle w:val="ae"/>
          <w:rFonts w:ascii="Times New Roman" w:hAnsi="Times New Roman" w:cs="Times New Roman"/>
          <w:sz w:val="28"/>
        </w:rPr>
        <w:footnoteReference w:id="293"/>
      </w:r>
      <w:r w:rsidR="00974675">
        <w:rPr>
          <w:rFonts w:ascii="Times New Roman" w:hAnsi="Times New Roman" w:cs="Times New Roman"/>
          <w:sz w:val="28"/>
        </w:rPr>
        <w:t xml:space="preserve">. </w:t>
      </w:r>
      <w:r w:rsidR="00EB6A0C">
        <w:rPr>
          <w:rFonts w:ascii="Times New Roman" w:hAnsi="Times New Roman" w:cs="Times New Roman"/>
          <w:sz w:val="28"/>
        </w:rPr>
        <w:t>И хотя Чацкий на фоне Репетилова выглядит серьёзней, но п</w:t>
      </w:r>
      <w:r w:rsidR="00A50ADB">
        <w:rPr>
          <w:rFonts w:ascii="Times New Roman" w:hAnsi="Times New Roman" w:cs="Times New Roman"/>
          <w:sz w:val="28"/>
        </w:rPr>
        <w:t xml:space="preserve">рофанная параллель </w:t>
      </w:r>
      <w:r w:rsidR="00EB6A0C">
        <w:rPr>
          <w:rFonts w:ascii="Times New Roman" w:hAnsi="Times New Roman" w:cs="Times New Roman"/>
          <w:sz w:val="28"/>
        </w:rPr>
        <w:t>между ними</w:t>
      </w:r>
      <w:r w:rsidR="00A50ADB">
        <w:rPr>
          <w:rFonts w:ascii="Times New Roman" w:hAnsi="Times New Roman" w:cs="Times New Roman"/>
          <w:sz w:val="28"/>
        </w:rPr>
        <w:t xml:space="preserve"> очевидна</w:t>
      </w:r>
      <w:r w:rsidR="00522EE2">
        <w:rPr>
          <w:rFonts w:ascii="Times New Roman" w:hAnsi="Times New Roman" w:cs="Times New Roman"/>
          <w:sz w:val="28"/>
        </w:rPr>
        <w:t>: подоб</w:t>
      </w:r>
      <w:r w:rsidR="00591E1B">
        <w:rPr>
          <w:rFonts w:ascii="Times New Roman" w:hAnsi="Times New Roman" w:cs="Times New Roman"/>
          <w:sz w:val="28"/>
        </w:rPr>
        <w:t>но Чацкому, который докучал Софь</w:t>
      </w:r>
      <w:r w:rsidR="000551BE">
        <w:rPr>
          <w:rFonts w:ascii="Times New Roman" w:hAnsi="Times New Roman" w:cs="Times New Roman"/>
          <w:sz w:val="28"/>
        </w:rPr>
        <w:t>е</w:t>
      </w:r>
      <w:r w:rsidR="00522EE2">
        <w:rPr>
          <w:rFonts w:ascii="Times New Roman" w:hAnsi="Times New Roman" w:cs="Times New Roman"/>
          <w:sz w:val="28"/>
        </w:rPr>
        <w:t xml:space="preserve"> своими речами</w:t>
      </w:r>
      <w:r w:rsidR="006A5EC6">
        <w:rPr>
          <w:rFonts w:ascii="Times New Roman" w:hAnsi="Times New Roman" w:cs="Times New Roman"/>
          <w:sz w:val="28"/>
        </w:rPr>
        <w:t xml:space="preserve"> (а она отвечала сдержанно)</w:t>
      </w:r>
      <w:r w:rsidR="00522EE2">
        <w:rPr>
          <w:rFonts w:ascii="Times New Roman" w:hAnsi="Times New Roman" w:cs="Times New Roman"/>
          <w:sz w:val="28"/>
        </w:rPr>
        <w:t>, Репетилов докучает уже Чацкому</w:t>
      </w:r>
      <w:r w:rsidR="004033E4">
        <w:rPr>
          <w:rFonts w:ascii="Times New Roman" w:hAnsi="Times New Roman" w:cs="Times New Roman"/>
          <w:sz w:val="28"/>
        </w:rPr>
        <w:t xml:space="preserve"> (</w:t>
      </w:r>
      <w:r w:rsidR="00A4401D">
        <w:rPr>
          <w:rFonts w:ascii="Times New Roman" w:hAnsi="Times New Roman" w:cs="Times New Roman"/>
          <w:sz w:val="28"/>
        </w:rPr>
        <w:t>тот</w:t>
      </w:r>
      <w:r w:rsidR="0034046E">
        <w:rPr>
          <w:rFonts w:ascii="Times New Roman" w:hAnsi="Times New Roman" w:cs="Times New Roman"/>
          <w:sz w:val="28"/>
        </w:rPr>
        <w:t xml:space="preserve"> даже восклицает </w:t>
      </w:r>
      <w:r w:rsidR="004033E4">
        <w:rPr>
          <w:rFonts w:ascii="Times New Roman" w:hAnsi="Times New Roman" w:cs="Times New Roman"/>
          <w:sz w:val="28"/>
        </w:rPr>
        <w:t>«Куда деваться мне от них!»</w:t>
      </w:r>
      <w:r w:rsidR="004033E4">
        <w:rPr>
          <w:rStyle w:val="ae"/>
          <w:rFonts w:ascii="Times New Roman" w:hAnsi="Times New Roman" w:cs="Times New Roman"/>
          <w:sz w:val="28"/>
        </w:rPr>
        <w:footnoteReference w:id="294"/>
      </w:r>
      <w:r w:rsidR="004033E4">
        <w:rPr>
          <w:rFonts w:ascii="Times New Roman" w:hAnsi="Times New Roman" w:cs="Times New Roman"/>
          <w:sz w:val="28"/>
        </w:rPr>
        <w:t>)</w:t>
      </w:r>
      <w:r w:rsidR="00522EE2">
        <w:rPr>
          <w:rFonts w:ascii="Times New Roman" w:hAnsi="Times New Roman" w:cs="Times New Roman"/>
          <w:sz w:val="28"/>
        </w:rPr>
        <w:t>, при этом постоянно унижаясь пред ним</w:t>
      </w:r>
      <w:r w:rsidR="00613D15">
        <w:rPr>
          <w:rFonts w:ascii="Times New Roman" w:hAnsi="Times New Roman" w:cs="Times New Roman"/>
          <w:sz w:val="28"/>
        </w:rPr>
        <w:t xml:space="preserve">, произнося страстные монологи </w:t>
      </w:r>
      <w:r w:rsidR="00522EE2">
        <w:rPr>
          <w:rFonts w:ascii="Times New Roman" w:hAnsi="Times New Roman" w:cs="Times New Roman"/>
          <w:sz w:val="28"/>
        </w:rPr>
        <w:t>(«С тобою говорю несмело, / Я жалок, смешон, я неуч, я дурак»</w:t>
      </w:r>
      <w:r w:rsidR="00522EE2">
        <w:rPr>
          <w:rStyle w:val="ae"/>
          <w:rFonts w:ascii="Times New Roman" w:hAnsi="Times New Roman" w:cs="Times New Roman"/>
          <w:sz w:val="28"/>
        </w:rPr>
        <w:footnoteReference w:id="295"/>
      </w:r>
      <w:r w:rsidR="00522EE2">
        <w:rPr>
          <w:rFonts w:ascii="Times New Roman" w:hAnsi="Times New Roman" w:cs="Times New Roman"/>
          <w:sz w:val="28"/>
        </w:rPr>
        <w:t>)</w:t>
      </w:r>
      <w:r w:rsidR="00DD193D">
        <w:rPr>
          <w:rFonts w:ascii="Times New Roman" w:hAnsi="Times New Roman" w:cs="Times New Roman"/>
          <w:sz w:val="28"/>
        </w:rPr>
        <w:t xml:space="preserve">, </w:t>
      </w:r>
      <w:r w:rsidR="00741BA2">
        <w:rPr>
          <w:rFonts w:ascii="Times New Roman" w:hAnsi="Times New Roman" w:cs="Times New Roman"/>
          <w:sz w:val="28"/>
        </w:rPr>
        <w:t xml:space="preserve">осуждая своё прошлое, </w:t>
      </w:r>
      <w:r w:rsidR="00DD193D">
        <w:rPr>
          <w:rFonts w:ascii="Times New Roman" w:hAnsi="Times New Roman" w:cs="Times New Roman"/>
          <w:sz w:val="28"/>
        </w:rPr>
        <w:t>перескакивая с темы на тему и выкладывая всю историю своей жизни</w:t>
      </w:r>
      <w:r w:rsidR="004366F5">
        <w:rPr>
          <w:rStyle w:val="ae"/>
          <w:rFonts w:ascii="Times New Roman" w:hAnsi="Times New Roman" w:cs="Times New Roman"/>
          <w:sz w:val="28"/>
        </w:rPr>
        <w:footnoteReference w:id="296"/>
      </w:r>
      <w:r w:rsidR="00613D15">
        <w:rPr>
          <w:rFonts w:ascii="Times New Roman" w:hAnsi="Times New Roman" w:cs="Times New Roman"/>
          <w:sz w:val="28"/>
        </w:rPr>
        <w:t>.</w:t>
      </w:r>
      <w:r w:rsidR="00A37269">
        <w:rPr>
          <w:rFonts w:ascii="Times New Roman" w:hAnsi="Times New Roman" w:cs="Times New Roman"/>
          <w:sz w:val="28"/>
        </w:rPr>
        <w:t xml:space="preserve"> </w:t>
      </w:r>
      <w:r w:rsidR="00741BA2">
        <w:rPr>
          <w:rFonts w:ascii="Times New Roman" w:hAnsi="Times New Roman" w:cs="Times New Roman"/>
          <w:sz w:val="28"/>
        </w:rPr>
        <w:t>У Репетилова тоже появляется мотив сумасшествия</w:t>
      </w:r>
      <w:r w:rsidR="0034046E">
        <w:rPr>
          <w:rFonts w:ascii="Times New Roman" w:hAnsi="Times New Roman" w:cs="Times New Roman"/>
          <w:sz w:val="28"/>
        </w:rPr>
        <w:t>, поскольку</w:t>
      </w:r>
      <w:r w:rsidR="007F50DE">
        <w:rPr>
          <w:rFonts w:ascii="Times New Roman" w:hAnsi="Times New Roman" w:cs="Times New Roman"/>
          <w:sz w:val="28"/>
        </w:rPr>
        <w:t>,</w:t>
      </w:r>
      <w:r w:rsidR="0034046E">
        <w:rPr>
          <w:rFonts w:ascii="Times New Roman" w:hAnsi="Times New Roman" w:cs="Times New Roman"/>
          <w:sz w:val="28"/>
        </w:rPr>
        <w:t xml:space="preserve"> когда он беседует</w:t>
      </w:r>
      <w:r w:rsidR="00741BA2">
        <w:rPr>
          <w:rFonts w:ascii="Times New Roman" w:hAnsi="Times New Roman" w:cs="Times New Roman"/>
          <w:sz w:val="28"/>
        </w:rPr>
        <w:t xml:space="preserve"> о Чацком с Хлёстовой, та замечает: «</w:t>
      </w:r>
      <w:r w:rsidR="00C61D02">
        <w:rPr>
          <w:rFonts w:ascii="Times New Roman" w:hAnsi="Times New Roman" w:cs="Times New Roman"/>
          <w:sz w:val="28"/>
        </w:rPr>
        <w:t>…а впрочем / Полечат, вылечат авось; / А ты, мой батюшка, неисцелим, хоть брось</w:t>
      </w:r>
      <w:r w:rsidR="00741BA2">
        <w:rPr>
          <w:rFonts w:ascii="Times New Roman" w:hAnsi="Times New Roman" w:cs="Times New Roman"/>
          <w:sz w:val="28"/>
        </w:rPr>
        <w:t>»</w:t>
      </w:r>
      <w:r w:rsidR="00114277">
        <w:rPr>
          <w:rFonts w:ascii="Times New Roman" w:hAnsi="Times New Roman" w:cs="Times New Roman"/>
          <w:sz w:val="28"/>
        </w:rPr>
        <w:t>, намекая на то, что Репетилову уже ничто не поможет</w:t>
      </w:r>
      <w:r w:rsidR="008414D9">
        <w:rPr>
          <w:rStyle w:val="ae"/>
          <w:rFonts w:ascii="Times New Roman" w:hAnsi="Times New Roman" w:cs="Times New Roman"/>
          <w:sz w:val="28"/>
        </w:rPr>
        <w:footnoteReference w:id="297"/>
      </w:r>
      <w:r w:rsidR="00114277">
        <w:rPr>
          <w:rFonts w:ascii="Times New Roman" w:hAnsi="Times New Roman" w:cs="Times New Roman"/>
          <w:sz w:val="28"/>
        </w:rPr>
        <w:t>.</w:t>
      </w:r>
      <w:r w:rsidR="00A37269">
        <w:rPr>
          <w:rFonts w:ascii="Times New Roman" w:hAnsi="Times New Roman" w:cs="Times New Roman"/>
          <w:sz w:val="28"/>
        </w:rPr>
        <w:t xml:space="preserve"> </w:t>
      </w:r>
      <w:r w:rsidR="00070642">
        <w:rPr>
          <w:rFonts w:ascii="Times New Roman" w:hAnsi="Times New Roman" w:cs="Times New Roman"/>
          <w:sz w:val="28"/>
        </w:rPr>
        <w:t>Даже мотив отъезда у героев схожий: «Поди, сажай меня в карету, / Вези куда-нибудь»</w:t>
      </w:r>
      <w:r w:rsidR="00070642">
        <w:rPr>
          <w:rStyle w:val="ae"/>
          <w:rFonts w:ascii="Times New Roman" w:hAnsi="Times New Roman" w:cs="Times New Roman"/>
          <w:sz w:val="28"/>
        </w:rPr>
        <w:footnoteReference w:id="298"/>
      </w:r>
      <w:r w:rsidR="00070642">
        <w:rPr>
          <w:rFonts w:ascii="Times New Roman" w:hAnsi="Times New Roman" w:cs="Times New Roman"/>
          <w:sz w:val="28"/>
        </w:rPr>
        <w:t xml:space="preserve"> (Репетилов), «Бегу, не оглянусь, пойду искать по свету, / Где оскорблённому есть чувству уголок! </w:t>
      </w:r>
      <w:r w:rsidR="00070642" w:rsidRPr="00B41159">
        <w:rPr>
          <w:rFonts w:ascii="Times New Roman" w:hAnsi="Times New Roman" w:cs="Times New Roman"/>
          <w:sz w:val="28"/>
        </w:rPr>
        <w:t>–</w:t>
      </w:r>
      <w:r w:rsidR="00070642">
        <w:rPr>
          <w:rFonts w:ascii="Times New Roman" w:hAnsi="Times New Roman" w:cs="Times New Roman"/>
          <w:sz w:val="28"/>
        </w:rPr>
        <w:t xml:space="preserve"> / Карету мне, </w:t>
      </w:r>
      <w:r w:rsidR="00070642">
        <w:rPr>
          <w:rFonts w:ascii="Times New Roman" w:hAnsi="Times New Roman" w:cs="Times New Roman"/>
          <w:sz w:val="28"/>
        </w:rPr>
        <w:lastRenderedPageBreak/>
        <w:t>карету!»</w:t>
      </w:r>
      <w:r w:rsidR="00070642">
        <w:rPr>
          <w:rStyle w:val="ae"/>
          <w:rFonts w:ascii="Times New Roman" w:hAnsi="Times New Roman" w:cs="Times New Roman"/>
          <w:sz w:val="28"/>
        </w:rPr>
        <w:footnoteReference w:id="299"/>
      </w:r>
      <w:r w:rsidR="00070642">
        <w:rPr>
          <w:rFonts w:ascii="Times New Roman" w:hAnsi="Times New Roman" w:cs="Times New Roman"/>
          <w:sz w:val="28"/>
        </w:rPr>
        <w:t xml:space="preserve"> (Чацкий). </w:t>
      </w:r>
      <w:r w:rsidR="00B80FB2">
        <w:rPr>
          <w:rFonts w:ascii="Times New Roman" w:hAnsi="Times New Roman" w:cs="Times New Roman"/>
          <w:sz w:val="28"/>
        </w:rPr>
        <w:t>Разница в том, что Репетилову всё равно, куда ехать</w:t>
      </w:r>
      <w:r w:rsidR="004C01AD">
        <w:rPr>
          <w:rFonts w:ascii="Times New Roman" w:hAnsi="Times New Roman" w:cs="Times New Roman"/>
          <w:sz w:val="28"/>
        </w:rPr>
        <w:t xml:space="preserve"> в пределах Москвы</w:t>
      </w:r>
      <w:r w:rsidR="00B80FB2">
        <w:rPr>
          <w:rFonts w:ascii="Times New Roman" w:hAnsi="Times New Roman" w:cs="Times New Roman"/>
          <w:sz w:val="28"/>
        </w:rPr>
        <w:t xml:space="preserve">, </w:t>
      </w:r>
      <w:r w:rsidR="00F94729">
        <w:rPr>
          <w:rFonts w:ascii="Times New Roman" w:hAnsi="Times New Roman" w:cs="Times New Roman"/>
          <w:sz w:val="28"/>
        </w:rPr>
        <w:t xml:space="preserve">он отправляется на поиски новых развлечений, </w:t>
      </w:r>
      <w:r w:rsidR="00B80FB2">
        <w:rPr>
          <w:rFonts w:ascii="Times New Roman" w:hAnsi="Times New Roman" w:cs="Times New Roman"/>
          <w:sz w:val="28"/>
        </w:rPr>
        <w:t>потому что «А дело уж идёт к рассвету»</w:t>
      </w:r>
      <w:r w:rsidR="00B80FB2">
        <w:rPr>
          <w:rStyle w:val="ae"/>
          <w:rFonts w:ascii="Times New Roman" w:hAnsi="Times New Roman" w:cs="Times New Roman"/>
          <w:sz w:val="28"/>
        </w:rPr>
        <w:footnoteReference w:id="300"/>
      </w:r>
      <w:r w:rsidR="00B80FB2">
        <w:rPr>
          <w:rFonts w:ascii="Times New Roman" w:hAnsi="Times New Roman" w:cs="Times New Roman"/>
          <w:sz w:val="28"/>
        </w:rPr>
        <w:t>. Чацк</w:t>
      </w:r>
      <w:r w:rsidR="004C01AD">
        <w:rPr>
          <w:rFonts w:ascii="Times New Roman" w:hAnsi="Times New Roman" w:cs="Times New Roman"/>
          <w:sz w:val="28"/>
        </w:rPr>
        <w:t xml:space="preserve">ий же мыслит шире, желая бежать из Москвы </w:t>
      </w:r>
      <w:r w:rsidR="004C01AD" w:rsidRPr="00534F5C">
        <w:rPr>
          <w:rFonts w:ascii="Times New Roman" w:hAnsi="Times New Roman" w:cs="Times New Roman"/>
          <w:sz w:val="28"/>
        </w:rPr>
        <w:t xml:space="preserve">от </w:t>
      </w:r>
      <w:r w:rsidR="004C01AD">
        <w:rPr>
          <w:rFonts w:ascii="Times New Roman" w:hAnsi="Times New Roman" w:cs="Times New Roman"/>
          <w:sz w:val="28"/>
        </w:rPr>
        <w:t>фамусовского общества, отправиться на поиски места «оскорблённому чувству»</w:t>
      </w:r>
      <w:r w:rsidR="004C01AD">
        <w:rPr>
          <w:rStyle w:val="ae"/>
          <w:rFonts w:ascii="Times New Roman" w:hAnsi="Times New Roman" w:cs="Times New Roman"/>
          <w:sz w:val="28"/>
        </w:rPr>
        <w:footnoteReference w:id="301"/>
      </w:r>
      <w:r w:rsidR="004C01AD">
        <w:rPr>
          <w:rFonts w:ascii="Times New Roman" w:hAnsi="Times New Roman" w:cs="Times New Roman"/>
          <w:sz w:val="28"/>
        </w:rPr>
        <w:t xml:space="preserve">. </w:t>
      </w:r>
    </w:p>
    <w:p w:rsidR="00395A65" w:rsidRDefault="0072058A"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По</w:t>
      </w:r>
      <w:r w:rsidR="00395A65">
        <w:rPr>
          <w:rFonts w:ascii="Times New Roman" w:hAnsi="Times New Roman" w:cs="Times New Roman"/>
          <w:sz w:val="28"/>
        </w:rPr>
        <w:t xml:space="preserve">сещая </w:t>
      </w:r>
      <w:r w:rsidR="004C01AD">
        <w:rPr>
          <w:rFonts w:ascii="Times New Roman" w:hAnsi="Times New Roman" w:cs="Times New Roman"/>
          <w:sz w:val="28"/>
        </w:rPr>
        <w:t>Английский клуб Репетилов</w:t>
      </w:r>
      <w:r w:rsidR="00395A65">
        <w:rPr>
          <w:rFonts w:ascii="Times New Roman" w:hAnsi="Times New Roman" w:cs="Times New Roman"/>
          <w:sz w:val="28"/>
        </w:rPr>
        <w:t xml:space="preserve">, вместе с товарищами, т. н. «продвинутыми либералами», шумит, </w:t>
      </w:r>
      <w:r w:rsidR="00876F36">
        <w:rPr>
          <w:rFonts w:ascii="Times New Roman" w:hAnsi="Times New Roman" w:cs="Times New Roman"/>
          <w:sz w:val="28"/>
        </w:rPr>
        <w:t xml:space="preserve">тоже </w:t>
      </w:r>
      <w:r w:rsidR="00395A65">
        <w:rPr>
          <w:rFonts w:ascii="Times New Roman" w:hAnsi="Times New Roman" w:cs="Times New Roman"/>
          <w:sz w:val="28"/>
        </w:rPr>
        <w:t>выражает недовольство государственной системой</w:t>
      </w:r>
      <w:r w:rsidR="00876F36">
        <w:rPr>
          <w:rFonts w:ascii="Times New Roman" w:hAnsi="Times New Roman" w:cs="Times New Roman"/>
          <w:sz w:val="28"/>
        </w:rPr>
        <w:t xml:space="preserve"> и обществом, как и Чацкий,</w:t>
      </w:r>
      <w:r w:rsidR="00395A65">
        <w:rPr>
          <w:rFonts w:ascii="Times New Roman" w:hAnsi="Times New Roman" w:cs="Times New Roman"/>
          <w:sz w:val="28"/>
        </w:rPr>
        <w:t xml:space="preserve"> («Вслух, громко говорим, никто не разберёт. / Я сам, как схватятся о камерах, присяжных, / О Бейроне, ну о матерьях важных…»</w:t>
      </w:r>
      <w:r w:rsidR="00395A65">
        <w:rPr>
          <w:rStyle w:val="ae"/>
          <w:rFonts w:ascii="Times New Roman" w:hAnsi="Times New Roman" w:cs="Times New Roman"/>
          <w:sz w:val="28"/>
        </w:rPr>
        <w:footnoteReference w:id="302"/>
      </w:r>
      <w:r w:rsidR="00395A65">
        <w:rPr>
          <w:rFonts w:ascii="Times New Roman" w:hAnsi="Times New Roman" w:cs="Times New Roman"/>
          <w:sz w:val="28"/>
        </w:rPr>
        <w:t>)</w:t>
      </w:r>
      <w:r w:rsidR="00876F36">
        <w:rPr>
          <w:rFonts w:ascii="Times New Roman" w:hAnsi="Times New Roman" w:cs="Times New Roman"/>
          <w:sz w:val="28"/>
        </w:rPr>
        <w:t xml:space="preserve">, однако </w:t>
      </w:r>
      <w:r w:rsidR="001A4131">
        <w:rPr>
          <w:rFonts w:ascii="Times New Roman" w:hAnsi="Times New Roman" w:cs="Times New Roman"/>
          <w:sz w:val="28"/>
        </w:rPr>
        <w:t xml:space="preserve">более он </w:t>
      </w:r>
      <w:r w:rsidR="00876F36">
        <w:rPr>
          <w:rFonts w:ascii="Times New Roman" w:hAnsi="Times New Roman" w:cs="Times New Roman"/>
          <w:sz w:val="28"/>
        </w:rPr>
        <w:t>ничего не делает.</w:t>
      </w:r>
      <w:r w:rsidR="00B84E2C">
        <w:rPr>
          <w:rFonts w:ascii="Times New Roman" w:hAnsi="Times New Roman" w:cs="Times New Roman"/>
          <w:sz w:val="28"/>
        </w:rPr>
        <w:t xml:space="preserve"> К тому же, здесь, рядом с умом</w:t>
      </w:r>
      <w:r w:rsidR="005904C8">
        <w:rPr>
          <w:rFonts w:ascii="Times New Roman" w:hAnsi="Times New Roman" w:cs="Times New Roman"/>
          <w:sz w:val="28"/>
        </w:rPr>
        <w:t>,</w:t>
      </w:r>
      <w:r w:rsidR="00B84E2C">
        <w:rPr>
          <w:rFonts w:ascii="Times New Roman" w:hAnsi="Times New Roman" w:cs="Times New Roman"/>
          <w:sz w:val="28"/>
        </w:rPr>
        <w:t xml:space="preserve"> появляется </w:t>
      </w:r>
      <w:r w:rsidR="005904C8">
        <w:rPr>
          <w:rFonts w:ascii="Times New Roman" w:hAnsi="Times New Roman" w:cs="Times New Roman"/>
          <w:sz w:val="28"/>
        </w:rPr>
        <w:t xml:space="preserve">профанный мотив алкоголя </w:t>
      </w:r>
      <w:r w:rsidR="00F76439">
        <w:rPr>
          <w:rFonts w:ascii="Times New Roman" w:hAnsi="Times New Roman" w:cs="Times New Roman"/>
          <w:sz w:val="28"/>
        </w:rPr>
        <w:t xml:space="preserve">и развлечений </w:t>
      </w:r>
      <w:r w:rsidR="00B84E2C">
        <w:rPr>
          <w:rFonts w:ascii="Times New Roman" w:hAnsi="Times New Roman" w:cs="Times New Roman"/>
          <w:sz w:val="28"/>
        </w:rPr>
        <w:t xml:space="preserve">(«Фу! Сколько, братец, там ума! / Всю ночь толкуют, не наскучат, / Во-первых </w:t>
      </w:r>
      <w:r w:rsidR="00B84E2C" w:rsidRPr="005904C8">
        <w:rPr>
          <w:rFonts w:ascii="Times New Roman" w:hAnsi="Times New Roman" w:cs="Times New Roman"/>
          <w:i/>
          <w:sz w:val="28"/>
        </w:rPr>
        <w:t>напоят шампанским на убой</w:t>
      </w:r>
      <w:r w:rsidR="00B84E2C">
        <w:rPr>
          <w:rFonts w:ascii="Times New Roman" w:hAnsi="Times New Roman" w:cs="Times New Roman"/>
          <w:sz w:val="28"/>
        </w:rPr>
        <w:t>, / А во-вторых</w:t>
      </w:r>
      <w:r w:rsidR="00906B15">
        <w:rPr>
          <w:rFonts w:ascii="Times New Roman" w:hAnsi="Times New Roman" w:cs="Times New Roman"/>
          <w:sz w:val="28"/>
        </w:rPr>
        <w:t>,</w:t>
      </w:r>
      <w:r w:rsidR="00B84E2C">
        <w:rPr>
          <w:rFonts w:ascii="Times New Roman" w:hAnsi="Times New Roman" w:cs="Times New Roman"/>
          <w:sz w:val="28"/>
        </w:rPr>
        <w:t xml:space="preserve"> таким вещам научат…</w:t>
      </w:r>
      <w:r w:rsidR="00612CA3">
        <w:rPr>
          <w:rFonts w:ascii="Times New Roman" w:hAnsi="Times New Roman" w:cs="Times New Roman"/>
          <w:sz w:val="28"/>
        </w:rPr>
        <w:t xml:space="preserve"> </w:t>
      </w:r>
      <w:r w:rsidR="00612CA3" w:rsidRPr="00B41159">
        <w:rPr>
          <w:rFonts w:ascii="Times New Roman" w:hAnsi="Times New Roman" w:cs="Times New Roman"/>
          <w:sz w:val="28"/>
        </w:rPr>
        <w:t>(</w:t>
      </w:r>
      <w:r w:rsidR="00612CA3">
        <w:rPr>
          <w:rFonts w:ascii="Times New Roman" w:hAnsi="Times New Roman" w:cs="Times New Roman"/>
          <w:sz w:val="28"/>
        </w:rPr>
        <w:t>К</w:t>
      </w:r>
      <w:r w:rsidR="00612CA3" w:rsidRPr="00B41159">
        <w:rPr>
          <w:rFonts w:ascii="Times New Roman" w:hAnsi="Times New Roman" w:cs="Times New Roman"/>
          <w:sz w:val="28"/>
        </w:rPr>
        <w:t xml:space="preserve">урсив мой. – </w:t>
      </w:r>
      <w:r w:rsidR="00612CA3" w:rsidRPr="00BE437F">
        <w:rPr>
          <w:rFonts w:ascii="Times New Roman" w:hAnsi="Times New Roman" w:cs="Times New Roman"/>
          <w:i/>
          <w:sz w:val="28"/>
        </w:rPr>
        <w:t>А. К.</w:t>
      </w:r>
      <w:r w:rsidR="00612CA3" w:rsidRPr="00B41159">
        <w:rPr>
          <w:rFonts w:ascii="Times New Roman" w:hAnsi="Times New Roman" w:cs="Times New Roman"/>
          <w:sz w:val="28"/>
        </w:rPr>
        <w:t>)</w:t>
      </w:r>
      <w:r w:rsidR="00B84E2C">
        <w:rPr>
          <w:rFonts w:ascii="Times New Roman" w:hAnsi="Times New Roman" w:cs="Times New Roman"/>
          <w:sz w:val="28"/>
        </w:rPr>
        <w:t>»</w:t>
      </w:r>
      <w:r w:rsidR="00B84E2C">
        <w:rPr>
          <w:rStyle w:val="ae"/>
          <w:rFonts w:ascii="Times New Roman" w:hAnsi="Times New Roman" w:cs="Times New Roman"/>
          <w:sz w:val="28"/>
        </w:rPr>
        <w:footnoteReference w:id="303"/>
      </w:r>
      <w:r w:rsidR="00B84E2C">
        <w:rPr>
          <w:rFonts w:ascii="Times New Roman" w:hAnsi="Times New Roman" w:cs="Times New Roman"/>
          <w:sz w:val="28"/>
        </w:rPr>
        <w:t>)</w:t>
      </w:r>
      <w:r w:rsidR="0025730E">
        <w:rPr>
          <w:rFonts w:ascii="Times New Roman" w:hAnsi="Times New Roman" w:cs="Times New Roman"/>
          <w:sz w:val="28"/>
        </w:rPr>
        <w:t xml:space="preserve">. </w:t>
      </w:r>
      <w:r w:rsidR="00F956D2">
        <w:rPr>
          <w:rFonts w:ascii="Times New Roman" w:hAnsi="Times New Roman" w:cs="Times New Roman"/>
          <w:sz w:val="28"/>
        </w:rPr>
        <w:t>И если в отношении Чацкого всегда употреблялись лексемы «ум» и «разум», то Репетилов</w:t>
      </w:r>
      <w:r w:rsidR="001F4CFD">
        <w:rPr>
          <w:rFonts w:ascii="Times New Roman" w:hAnsi="Times New Roman" w:cs="Times New Roman"/>
          <w:sz w:val="28"/>
        </w:rPr>
        <w:t xml:space="preserve"> отзывается</w:t>
      </w:r>
      <w:r w:rsidR="00F956D2">
        <w:rPr>
          <w:rFonts w:ascii="Times New Roman" w:hAnsi="Times New Roman" w:cs="Times New Roman"/>
          <w:sz w:val="28"/>
        </w:rPr>
        <w:t xml:space="preserve"> о своём уме </w:t>
      </w:r>
      <w:r w:rsidR="001F4CFD">
        <w:rPr>
          <w:rFonts w:ascii="Times New Roman" w:hAnsi="Times New Roman" w:cs="Times New Roman"/>
          <w:sz w:val="28"/>
        </w:rPr>
        <w:t xml:space="preserve">уничижительно, с пренебрежением, </w:t>
      </w:r>
      <w:r w:rsidR="00F956D2">
        <w:rPr>
          <w:rFonts w:ascii="Times New Roman" w:hAnsi="Times New Roman" w:cs="Times New Roman"/>
          <w:sz w:val="28"/>
        </w:rPr>
        <w:t>как об «умишке» («Однако ж я, когда, умишком понатужась…»</w:t>
      </w:r>
      <w:r w:rsidR="00F956D2">
        <w:rPr>
          <w:rStyle w:val="ae"/>
          <w:rFonts w:ascii="Times New Roman" w:hAnsi="Times New Roman" w:cs="Times New Roman"/>
          <w:sz w:val="28"/>
        </w:rPr>
        <w:footnoteReference w:id="304"/>
      </w:r>
      <w:r w:rsidR="00F956D2">
        <w:rPr>
          <w:rFonts w:ascii="Times New Roman" w:hAnsi="Times New Roman" w:cs="Times New Roman"/>
          <w:sz w:val="28"/>
        </w:rPr>
        <w:t>)</w:t>
      </w:r>
      <w:r w:rsidR="001F4CFD">
        <w:rPr>
          <w:rFonts w:ascii="Times New Roman" w:hAnsi="Times New Roman" w:cs="Times New Roman"/>
          <w:sz w:val="28"/>
        </w:rPr>
        <w:t xml:space="preserve">. </w:t>
      </w:r>
    </w:p>
    <w:p w:rsidR="00F923D2" w:rsidRDefault="00DD193D"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монологе Репетилова обнаруживается важная деталь </w:t>
      </w:r>
      <w:r w:rsidR="00D10B2A">
        <w:rPr>
          <w:rFonts w:ascii="Times New Roman" w:hAnsi="Times New Roman" w:cs="Times New Roman"/>
          <w:sz w:val="28"/>
        </w:rPr>
        <w:t>в понимании</w:t>
      </w:r>
      <w:r>
        <w:rPr>
          <w:rFonts w:ascii="Times New Roman" w:hAnsi="Times New Roman" w:cs="Times New Roman"/>
          <w:sz w:val="28"/>
        </w:rPr>
        <w:t xml:space="preserve"> ума: «</w:t>
      </w:r>
      <w:r w:rsidR="00F923D2">
        <w:rPr>
          <w:rFonts w:ascii="Times New Roman" w:hAnsi="Times New Roman" w:cs="Times New Roman"/>
          <w:sz w:val="28"/>
        </w:rPr>
        <w:t>Да умный человек не может быть не плутом</w:t>
      </w:r>
      <w:r>
        <w:rPr>
          <w:rFonts w:ascii="Times New Roman" w:hAnsi="Times New Roman" w:cs="Times New Roman"/>
          <w:sz w:val="28"/>
        </w:rPr>
        <w:t>»</w:t>
      </w:r>
      <w:r w:rsidR="00F923D2">
        <w:rPr>
          <w:rStyle w:val="ae"/>
          <w:rFonts w:ascii="Times New Roman" w:hAnsi="Times New Roman" w:cs="Times New Roman"/>
          <w:sz w:val="28"/>
        </w:rPr>
        <w:footnoteReference w:id="305"/>
      </w:r>
      <w:r w:rsidR="009F79FB">
        <w:rPr>
          <w:rFonts w:ascii="Times New Roman" w:hAnsi="Times New Roman" w:cs="Times New Roman"/>
          <w:sz w:val="28"/>
        </w:rPr>
        <w:t xml:space="preserve"> </w:t>
      </w:r>
      <w:r w:rsidR="00CC7996">
        <w:rPr>
          <w:rFonts w:ascii="Times New Roman" w:hAnsi="Times New Roman" w:cs="Times New Roman"/>
          <w:sz w:val="28"/>
        </w:rPr>
        <w:t xml:space="preserve">– </w:t>
      </w:r>
      <w:r w:rsidR="00F923D2">
        <w:rPr>
          <w:rFonts w:ascii="Times New Roman" w:hAnsi="Times New Roman" w:cs="Times New Roman"/>
          <w:sz w:val="28"/>
        </w:rPr>
        <w:t>то, чего Чацкому, ввиду его прямолинейности</w:t>
      </w:r>
      <w:r w:rsidR="00CC7996">
        <w:rPr>
          <w:rFonts w:ascii="Times New Roman" w:hAnsi="Times New Roman" w:cs="Times New Roman"/>
          <w:sz w:val="28"/>
        </w:rPr>
        <w:t>,</w:t>
      </w:r>
      <w:r w:rsidR="00F923D2">
        <w:rPr>
          <w:rFonts w:ascii="Times New Roman" w:hAnsi="Times New Roman" w:cs="Times New Roman"/>
          <w:sz w:val="28"/>
        </w:rPr>
        <w:t xml:space="preserve"> не достаёт. Иначе говоря, в понимании Репетилова</w:t>
      </w:r>
      <w:r w:rsidR="009A73E1">
        <w:rPr>
          <w:rFonts w:ascii="Times New Roman" w:hAnsi="Times New Roman" w:cs="Times New Roman"/>
          <w:sz w:val="28"/>
        </w:rPr>
        <w:t>,</w:t>
      </w:r>
      <w:r w:rsidR="00F923D2">
        <w:rPr>
          <w:rFonts w:ascii="Times New Roman" w:hAnsi="Times New Roman" w:cs="Times New Roman"/>
          <w:sz w:val="28"/>
        </w:rPr>
        <w:t xml:space="preserve"> умный человек –</w:t>
      </w:r>
      <w:r w:rsidR="009F79FB">
        <w:rPr>
          <w:rFonts w:ascii="Times New Roman" w:hAnsi="Times New Roman" w:cs="Times New Roman"/>
          <w:sz w:val="28"/>
        </w:rPr>
        <w:t xml:space="preserve"> </w:t>
      </w:r>
      <w:r w:rsidR="00167DA8">
        <w:rPr>
          <w:rFonts w:ascii="Times New Roman" w:hAnsi="Times New Roman" w:cs="Times New Roman"/>
          <w:sz w:val="28"/>
        </w:rPr>
        <w:t>хитрый</w:t>
      </w:r>
      <w:r w:rsidR="00EB6A0C">
        <w:rPr>
          <w:rFonts w:ascii="Times New Roman" w:hAnsi="Times New Roman" w:cs="Times New Roman"/>
          <w:sz w:val="28"/>
        </w:rPr>
        <w:t xml:space="preserve">, </w:t>
      </w:r>
      <w:r w:rsidR="00167DA8">
        <w:rPr>
          <w:rFonts w:ascii="Times New Roman" w:hAnsi="Times New Roman" w:cs="Times New Roman"/>
          <w:sz w:val="28"/>
        </w:rPr>
        <w:t>ловкий</w:t>
      </w:r>
      <w:r w:rsidR="00EB6A0C">
        <w:rPr>
          <w:rFonts w:ascii="Times New Roman" w:hAnsi="Times New Roman" w:cs="Times New Roman"/>
          <w:sz w:val="28"/>
        </w:rPr>
        <w:t>, лукавый</w:t>
      </w:r>
      <w:r w:rsidR="001C0238">
        <w:rPr>
          <w:rFonts w:ascii="Times New Roman" w:hAnsi="Times New Roman" w:cs="Times New Roman"/>
          <w:sz w:val="28"/>
        </w:rPr>
        <w:t>, может подстроиться под ситуацию</w:t>
      </w:r>
      <w:r w:rsidR="007B0A54">
        <w:rPr>
          <w:rFonts w:ascii="Times New Roman" w:hAnsi="Times New Roman" w:cs="Times New Roman"/>
          <w:sz w:val="28"/>
        </w:rPr>
        <w:t xml:space="preserve"> (напоминает фигуру Загорецкого)</w:t>
      </w:r>
      <w:r w:rsidR="001C0238">
        <w:rPr>
          <w:rFonts w:ascii="Times New Roman" w:hAnsi="Times New Roman" w:cs="Times New Roman"/>
          <w:sz w:val="28"/>
        </w:rPr>
        <w:t>.</w:t>
      </w:r>
      <w:r w:rsidR="009F79FB">
        <w:rPr>
          <w:rFonts w:ascii="Times New Roman" w:hAnsi="Times New Roman" w:cs="Times New Roman"/>
          <w:sz w:val="28"/>
        </w:rPr>
        <w:t xml:space="preserve"> </w:t>
      </w:r>
      <w:r w:rsidR="00B84E2C">
        <w:rPr>
          <w:rFonts w:ascii="Times New Roman" w:hAnsi="Times New Roman" w:cs="Times New Roman"/>
          <w:sz w:val="28"/>
        </w:rPr>
        <w:t xml:space="preserve">В этом и есть одно из главных </w:t>
      </w:r>
      <w:r w:rsidR="00B16387">
        <w:rPr>
          <w:rFonts w:ascii="Times New Roman" w:hAnsi="Times New Roman" w:cs="Times New Roman"/>
          <w:sz w:val="28"/>
        </w:rPr>
        <w:t>от</w:t>
      </w:r>
      <w:r w:rsidR="00B84E2C">
        <w:rPr>
          <w:rFonts w:ascii="Times New Roman" w:hAnsi="Times New Roman" w:cs="Times New Roman"/>
          <w:sz w:val="28"/>
        </w:rPr>
        <w:t xml:space="preserve">личий между Чацким и Репетиловым, ввиду которого последний смог прижиться в фамусовском обществе. </w:t>
      </w:r>
      <w:r w:rsidR="00977E27">
        <w:rPr>
          <w:rFonts w:ascii="Times New Roman" w:hAnsi="Times New Roman" w:cs="Times New Roman"/>
          <w:sz w:val="28"/>
        </w:rPr>
        <w:t xml:space="preserve">В разговоре с </w:t>
      </w:r>
      <w:r w:rsidR="00403275">
        <w:rPr>
          <w:rFonts w:ascii="Times New Roman" w:hAnsi="Times New Roman" w:cs="Times New Roman"/>
          <w:sz w:val="28"/>
        </w:rPr>
        <w:t xml:space="preserve">одним </w:t>
      </w:r>
      <w:r w:rsidR="00977E27">
        <w:rPr>
          <w:rFonts w:ascii="Times New Roman" w:hAnsi="Times New Roman" w:cs="Times New Roman"/>
          <w:sz w:val="28"/>
        </w:rPr>
        <w:t>Загорецким о сумасшествии Чацкого Репетилов не верит в сплетни</w:t>
      </w:r>
      <w:r w:rsidR="003C6EF2">
        <w:rPr>
          <w:rFonts w:ascii="Times New Roman" w:hAnsi="Times New Roman" w:cs="Times New Roman"/>
          <w:sz w:val="28"/>
        </w:rPr>
        <w:t>,</w:t>
      </w:r>
      <w:r w:rsidR="00977E27">
        <w:rPr>
          <w:rFonts w:ascii="Times New Roman" w:hAnsi="Times New Roman" w:cs="Times New Roman"/>
          <w:sz w:val="28"/>
        </w:rPr>
        <w:t xml:space="preserve"> решительно </w:t>
      </w:r>
      <w:r w:rsidR="003C6EF2">
        <w:rPr>
          <w:rFonts w:ascii="Times New Roman" w:hAnsi="Times New Roman" w:cs="Times New Roman"/>
          <w:sz w:val="28"/>
        </w:rPr>
        <w:t xml:space="preserve">характеризуя всё как «Какая чепуха! </w:t>
      </w:r>
      <w:r w:rsidR="003C6EF2" w:rsidRPr="003C6EF2">
        <w:rPr>
          <w:rFonts w:ascii="Times New Roman" w:hAnsi="Times New Roman" w:cs="Times New Roman"/>
          <w:sz w:val="28"/>
        </w:rPr>
        <w:t>&lt;…&gt;</w:t>
      </w:r>
      <w:r w:rsidR="009F79FB">
        <w:rPr>
          <w:rFonts w:ascii="Times New Roman" w:hAnsi="Times New Roman" w:cs="Times New Roman"/>
          <w:sz w:val="28"/>
        </w:rPr>
        <w:t xml:space="preserve"> </w:t>
      </w:r>
      <w:r w:rsidR="003C6EF2">
        <w:rPr>
          <w:rFonts w:ascii="Times New Roman" w:hAnsi="Times New Roman" w:cs="Times New Roman"/>
          <w:sz w:val="28"/>
        </w:rPr>
        <w:t xml:space="preserve">Враньё. </w:t>
      </w:r>
      <w:r w:rsidR="003C6EF2" w:rsidRPr="003C6EF2">
        <w:rPr>
          <w:rFonts w:ascii="Times New Roman" w:hAnsi="Times New Roman" w:cs="Times New Roman"/>
          <w:sz w:val="28"/>
        </w:rPr>
        <w:t>&lt;…&gt;</w:t>
      </w:r>
      <w:r w:rsidR="009F79FB">
        <w:rPr>
          <w:rFonts w:ascii="Times New Roman" w:hAnsi="Times New Roman" w:cs="Times New Roman"/>
          <w:sz w:val="28"/>
        </w:rPr>
        <w:t xml:space="preserve"> </w:t>
      </w:r>
      <w:r w:rsidR="003C6EF2">
        <w:rPr>
          <w:rFonts w:ascii="Times New Roman" w:hAnsi="Times New Roman" w:cs="Times New Roman"/>
          <w:sz w:val="28"/>
        </w:rPr>
        <w:t xml:space="preserve">Химеры. </w:t>
      </w:r>
      <w:r w:rsidR="003C6EF2" w:rsidRPr="003C6EF2">
        <w:rPr>
          <w:rFonts w:ascii="Times New Roman" w:hAnsi="Times New Roman" w:cs="Times New Roman"/>
          <w:sz w:val="28"/>
        </w:rPr>
        <w:t>&lt;…&gt;</w:t>
      </w:r>
      <w:r w:rsidR="009F79FB">
        <w:rPr>
          <w:rFonts w:ascii="Times New Roman" w:hAnsi="Times New Roman" w:cs="Times New Roman"/>
          <w:sz w:val="28"/>
        </w:rPr>
        <w:t xml:space="preserve"> </w:t>
      </w:r>
      <w:r w:rsidR="003C6EF2">
        <w:rPr>
          <w:rFonts w:ascii="Times New Roman" w:hAnsi="Times New Roman" w:cs="Times New Roman"/>
          <w:sz w:val="28"/>
        </w:rPr>
        <w:lastRenderedPageBreak/>
        <w:t>Дичь»</w:t>
      </w:r>
      <w:r w:rsidR="003C6EF2">
        <w:rPr>
          <w:rStyle w:val="ae"/>
          <w:rFonts w:ascii="Times New Roman" w:hAnsi="Times New Roman" w:cs="Times New Roman"/>
          <w:sz w:val="28"/>
        </w:rPr>
        <w:footnoteReference w:id="306"/>
      </w:r>
      <w:r w:rsidR="003C6EF2">
        <w:rPr>
          <w:rFonts w:ascii="Times New Roman" w:hAnsi="Times New Roman" w:cs="Times New Roman"/>
          <w:sz w:val="28"/>
        </w:rPr>
        <w:t>. Но когда на него обрушивается целая толпа (князь и княгиня с шестью дочерями, Хлёстова)</w:t>
      </w:r>
      <w:r w:rsidR="00403275">
        <w:rPr>
          <w:rFonts w:ascii="Times New Roman" w:hAnsi="Times New Roman" w:cs="Times New Roman"/>
          <w:sz w:val="28"/>
        </w:rPr>
        <w:t xml:space="preserve">, формируя главную претензию общества к Чацкому («Да как вы! </w:t>
      </w:r>
      <w:r w:rsidR="00403275" w:rsidRPr="00403275">
        <w:rPr>
          <w:rFonts w:ascii="Times New Roman" w:hAnsi="Times New Roman" w:cs="Times New Roman"/>
          <w:i/>
          <w:sz w:val="28"/>
        </w:rPr>
        <w:t>Можно ль против всех!</w:t>
      </w:r>
      <w:r w:rsidR="00AE6BAA">
        <w:rPr>
          <w:rFonts w:ascii="Times New Roman" w:hAnsi="Times New Roman" w:cs="Times New Roman"/>
          <w:i/>
          <w:sz w:val="28"/>
        </w:rPr>
        <w:t xml:space="preserve"> </w:t>
      </w:r>
      <w:r w:rsidR="00403275" w:rsidRPr="00B41159">
        <w:rPr>
          <w:rFonts w:ascii="Times New Roman" w:hAnsi="Times New Roman" w:cs="Times New Roman"/>
          <w:sz w:val="28"/>
        </w:rPr>
        <w:t>(</w:t>
      </w:r>
      <w:r w:rsidR="00403275">
        <w:rPr>
          <w:rFonts w:ascii="Times New Roman" w:hAnsi="Times New Roman" w:cs="Times New Roman"/>
          <w:sz w:val="28"/>
        </w:rPr>
        <w:t>К</w:t>
      </w:r>
      <w:r w:rsidR="00403275" w:rsidRPr="00B41159">
        <w:rPr>
          <w:rFonts w:ascii="Times New Roman" w:hAnsi="Times New Roman" w:cs="Times New Roman"/>
          <w:sz w:val="28"/>
        </w:rPr>
        <w:t xml:space="preserve">урсив мой. – </w:t>
      </w:r>
      <w:r w:rsidR="00403275" w:rsidRPr="00C1613C">
        <w:rPr>
          <w:rFonts w:ascii="Times New Roman" w:hAnsi="Times New Roman" w:cs="Times New Roman"/>
          <w:i/>
          <w:sz w:val="28"/>
        </w:rPr>
        <w:t>А. К.</w:t>
      </w:r>
      <w:r w:rsidR="00403275" w:rsidRPr="00B41159">
        <w:rPr>
          <w:rFonts w:ascii="Times New Roman" w:hAnsi="Times New Roman" w:cs="Times New Roman"/>
          <w:sz w:val="28"/>
        </w:rPr>
        <w:t>)</w:t>
      </w:r>
      <w:r w:rsidR="00403275">
        <w:rPr>
          <w:rFonts w:ascii="Times New Roman" w:hAnsi="Times New Roman" w:cs="Times New Roman"/>
          <w:sz w:val="28"/>
        </w:rPr>
        <w:t>»</w:t>
      </w:r>
      <w:r w:rsidR="00403275">
        <w:rPr>
          <w:rStyle w:val="ae"/>
          <w:rFonts w:ascii="Times New Roman" w:hAnsi="Times New Roman" w:cs="Times New Roman"/>
          <w:sz w:val="28"/>
        </w:rPr>
        <w:footnoteReference w:id="307"/>
      </w:r>
      <w:r w:rsidR="00403275">
        <w:rPr>
          <w:rFonts w:ascii="Times New Roman" w:hAnsi="Times New Roman" w:cs="Times New Roman"/>
          <w:sz w:val="28"/>
        </w:rPr>
        <w:t>), Репетилов мгновенно отступает</w:t>
      </w:r>
      <w:r w:rsidR="00263906">
        <w:rPr>
          <w:rFonts w:ascii="Times New Roman" w:hAnsi="Times New Roman" w:cs="Times New Roman"/>
          <w:sz w:val="28"/>
        </w:rPr>
        <w:t>, меняя точку зрения</w:t>
      </w:r>
      <w:r w:rsidR="00F84606">
        <w:rPr>
          <w:rFonts w:ascii="Times New Roman" w:hAnsi="Times New Roman" w:cs="Times New Roman"/>
          <w:sz w:val="28"/>
        </w:rPr>
        <w:t xml:space="preserve"> и пополняя ряды </w:t>
      </w:r>
      <w:r w:rsidR="00C1613C">
        <w:rPr>
          <w:rFonts w:ascii="Times New Roman" w:hAnsi="Times New Roman" w:cs="Times New Roman"/>
          <w:sz w:val="28"/>
        </w:rPr>
        <w:t>противников</w:t>
      </w:r>
      <w:r w:rsidR="00F84606">
        <w:rPr>
          <w:rFonts w:ascii="Times New Roman" w:hAnsi="Times New Roman" w:cs="Times New Roman"/>
          <w:sz w:val="28"/>
        </w:rPr>
        <w:t xml:space="preserve"> Чацкого</w:t>
      </w:r>
      <w:r w:rsidR="00263906">
        <w:rPr>
          <w:rFonts w:ascii="Times New Roman" w:hAnsi="Times New Roman" w:cs="Times New Roman"/>
          <w:sz w:val="28"/>
        </w:rPr>
        <w:t xml:space="preserve">: «Простите, я не знал, что это слишком гласно </w:t>
      </w:r>
      <w:r w:rsidR="00263906" w:rsidRPr="003C6EF2">
        <w:rPr>
          <w:rFonts w:ascii="Times New Roman" w:hAnsi="Times New Roman" w:cs="Times New Roman"/>
          <w:sz w:val="28"/>
        </w:rPr>
        <w:t>&lt;…&gt;</w:t>
      </w:r>
      <w:r w:rsidR="00BE1839">
        <w:rPr>
          <w:rFonts w:ascii="Times New Roman" w:hAnsi="Times New Roman" w:cs="Times New Roman"/>
          <w:sz w:val="28"/>
        </w:rPr>
        <w:t xml:space="preserve"> </w:t>
      </w:r>
      <w:r w:rsidR="00263906">
        <w:rPr>
          <w:rFonts w:ascii="Times New Roman" w:hAnsi="Times New Roman" w:cs="Times New Roman"/>
          <w:sz w:val="28"/>
        </w:rPr>
        <w:t>Ах! Чацкий! бедный! вот! / Что наш высокий ум! и тысяча забот!»</w:t>
      </w:r>
      <w:r w:rsidR="00263906">
        <w:rPr>
          <w:rStyle w:val="ae"/>
          <w:rFonts w:ascii="Times New Roman" w:hAnsi="Times New Roman" w:cs="Times New Roman"/>
          <w:sz w:val="28"/>
        </w:rPr>
        <w:footnoteReference w:id="308"/>
      </w:r>
      <w:r w:rsidR="00354E1A">
        <w:rPr>
          <w:rFonts w:ascii="Times New Roman" w:hAnsi="Times New Roman" w:cs="Times New Roman"/>
          <w:sz w:val="28"/>
        </w:rPr>
        <w:t xml:space="preserve">. </w:t>
      </w:r>
      <w:r w:rsidR="00E43DDC">
        <w:rPr>
          <w:rFonts w:ascii="Times New Roman" w:hAnsi="Times New Roman" w:cs="Times New Roman"/>
          <w:sz w:val="28"/>
        </w:rPr>
        <w:t xml:space="preserve">Так данный герой и выживает в этом обществе: </w:t>
      </w:r>
      <w:r w:rsidR="00CC5434">
        <w:rPr>
          <w:rFonts w:ascii="Times New Roman" w:hAnsi="Times New Roman" w:cs="Times New Roman"/>
          <w:sz w:val="28"/>
        </w:rPr>
        <w:t>своего ума и мнения не имеет («Мне не под силу, брат, и чувствую, что глуп»</w:t>
      </w:r>
      <w:r w:rsidR="00CC5434">
        <w:rPr>
          <w:rStyle w:val="ae"/>
          <w:rFonts w:ascii="Times New Roman" w:hAnsi="Times New Roman" w:cs="Times New Roman"/>
          <w:sz w:val="28"/>
        </w:rPr>
        <w:footnoteReference w:id="309"/>
      </w:r>
      <w:r w:rsidR="00CC5434">
        <w:rPr>
          <w:rFonts w:ascii="Times New Roman" w:hAnsi="Times New Roman" w:cs="Times New Roman"/>
          <w:sz w:val="28"/>
        </w:rPr>
        <w:t xml:space="preserve">), но обладает умением </w:t>
      </w:r>
      <w:r w:rsidR="00A00BDF">
        <w:rPr>
          <w:rFonts w:ascii="Times New Roman" w:hAnsi="Times New Roman" w:cs="Times New Roman"/>
          <w:sz w:val="28"/>
        </w:rPr>
        <w:t>подстраива</w:t>
      </w:r>
      <w:r w:rsidR="00CC5434">
        <w:rPr>
          <w:rFonts w:ascii="Times New Roman" w:hAnsi="Times New Roman" w:cs="Times New Roman"/>
          <w:sz w:val="28"/>
        </w:rPr>
        <w:t>ться</w:t>
      </w:r>
      <w:r w:rsidR="00E43DDC">
        <w:rPr>
          <w:rFonts w:ascii="Times New Roman" w:hAnsi="Times New Roman" w:cs="Times New Roman"/>
          <w:sz w:val="28"/>
        </w:rPr>
        <w:t xml:space="preserve"> под ситуацию и общественное мнение</w:t>
      </w:r>
      <w:r w:rsidR="00CC5434">
        <w:rPr>
          <w:rFonts w:ascii="Times New Roman" w:hAnsi="Times New Roman" w:cs="Times New Roman"/>
          <w:sz w:val="28"/>
        </w:rPr>
        <w:t xml:space="preserve">. </w:t>
      </w:r>
    </w:p>
    <w:p w:rsidR="001B4420" w:rsidRDefault="00735CDF"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В последнем действии, десятом явлении, даже сам Чацкий, под давлением чувств, начинает сомневаться в собственном разуме («Явилась! нет её! неужели в виденьи? / Не впрямь ли я сошёл с ума?»</w:t>
      </w:r>
      <w:r>
        <w:rPr>
          <w:rStyle w:val="ae"/>
          <w:rFonts w:ascii="Times New Roman" w:hAnsi="Times New Roman" w:cs="Times New Roman"/>
          <w:sz w:val="28"/>
        </w:rPr>
        <w:footnoteReference w:id="310"/>
      </w:r>
      <w:r w:rsidR="00CE1C29">
        <w:rPr>
          <w:rFonts w:ascii="Times New Roman" w:hAnsi="Times New Roman" w:cs="Times New Roman"/>
          <w:sz w:val="28"/>
        </w:rPr>
        <w:t>)</w:t>
      </w:r>
      <w:r>
        <w:rPr>
          <w:rFonts w:ascii="Times New Roman" w:hAnsi="Times New Roman" w:cs="Times New Roman"/>
          <w:sz w:val="28"/>
        </w:rPr>
        <w:t xml:space="preserve">. </w:t>
      </w:r>
      <w:r w:rsidR="000C59A8">
        <w:rPr>
          <w:rFonts w:ascii="Times New Roman" w:hAnsi="Times New Roman" w:cs="Times New Roman"/>
          <w:sz w:val="28"/>
        </w:rPr>
        <w:t xml:space="preserve">В сцене с разоблачением </w:t>
      </w:r>
      <w:r w:rsidR="00C2602D">
        <w:rPr>
          <w:rFonts w:ascii="Times New Roman" w:hAnsi="Times New Roman" w:cs="Times New Roman"/>
          <w:sz w:val="28"/>
        </w:rPr>
        <w:t>лжи</w:t>
      </w:r>
      <w:r w:rsidR="000C59A8">
        <w:rPr>
          <w:rFonts w:ascii="Times New Roman" w:hAnsi="Times New Roman" w:cs="Times New Roman"/>
          <w:sz w:val="28"/>
        </w:rPr>
        <w:t xml:space="preserve"> Чацкий поначалу сам сомневается в своих умственных способностях: «Не образумлюсь…виноват, / И слушаю, не понимаю, / Как будто всё ещё мне объяснить хотят, / Растерян мыслями…чего-то ожидаю»</w:t>
      </w:r>
      <w:r w:rsidR="000C59A8">
        <w:rPr>
          <w:rStyle w:val="ae"/>
          <w:rFonts w:ascii="Times New Roman" w:hAnsi="Times New Roman" w:cs="Times New Roman"/>
          <w:sz w:val="28"/>
        </w:rPr>
        <w:footnoteReference w:id="311"/>
      </w:r>
      <w:r w:rsidR="000C59A8">
        <w:rPr>
          <w:rFonts w:ascii="Times New Roman" w:hAnsi="Times New Roman" w:cs="Times New Roman"/>
          <w:sz w:val="28"/>
        </w:rPr>
        <w:t xml:space="preserve">. </w:t>
      </w:r>
      <w:r w:rsidR="009011D9">
        <w:rPr>
          <w:rFonts w:ascii="Times New Roman" w:hAnsi="Times New Roman" w:cs="Times New Roman"/>
          <w:sz w:val="28"/>
        </w:rPr>
        <w:t xml:space="preserve"> Но затем в своём последнем монологе Чацкий</w:t>
      </w:r>
      <w:r w:rsidR="00E445B5">
        <w:rPr>
          <w:rFonts w:ascii="Times New Roman" w:hAnsi="Times New Roman" w:cs="Times New Roman"/>
          <w:sz w:val="28"/>
        </w:rPr>
        <w:t xml:space="preserve"> </w:t>
      </w:r>
      <w:r w:rsidR="008A71D6">
        <w:rPr>
          <w:rFonts w:ascii="Times New Roman" w:hAnsi="Times New Roman" w:cs="Times New Roman"/>
          <w:sz w:val="28"/>
        </w:rPr>
        <w:t xml:space="preserve">жарко </w:t>
      </w:r>
      <w:r w:rsidR="00E445B5">
        <w:rPr>
          <w:rFonts w:ascii="Times New Roman" w:hAnsi="Times New Roman" w:cs="Times New Roman"/>
          <w:sz w:val="28"/>
        </w:rPr>
        <w:t>высмеивает личностные идеалы</w:t>
      </w:r>
      <w:r w:rsidR="009011D9">
        <w:rPr>
          <w:rFonts w:ascii="Times New Roman" w:hAnsi="Times New Roman" w:cs="Times New Roman"/>
          <w:sz w:val="28"/>
        </w:rPr>
        <w:t xml:space="preserve"> женской части</w:t>
      </w:r>
      <w:r w:rsidR="00E445B5">
        <w:rPr>
          <w:rFonts w:ascii="Times New Roman" w:hAnsi="Times New Roman" w:cs="Times New Roman"/>
          <w:sz w:val="28"/>
        </w:rPr>
        <w:t xml:space="preserve"> фамусовского общества</w:t>
      </w:r>
      <w:r w:rsidR="00E756E8">
        <w:rPr>
          <w:rFonts w:ascii="Times New Roman" w:hAnsi="Times New Roman" w:cs="Times New Roman"/>
          <w:sz w:val="28"/>
        </w:rPr>
        <w:t xml:space="preserve">, прямолинейно представляя своё видение данного идеала («Муж-мальчик, муж-слуга, из жениных пажей, / Высокий идеал московских всех мужей. </w:t>
      </w:r>
      <w:r w:rsidR="00E756E8" w:rsidRPr="00E756E8">
        <w:rPr>
          <w:rFonts w:ascii="Times New Roman" w:hAnsi="Times New Roman" w:cs="Times New Roman"/>
          <w:sz w:val="28"/>
        </w:rPr>
        <w:t>&lt;…&gt;</w:t>
      </w:r>
      <w:r w:rsidR="00BE1839">
        <w:rPr>
          <w:rFonts w:ascii="Times New Roman" w:hAnsi="Times New Roman" w:cs="Times New Roman"/>
          <w:sz w:val="28"/>
        </w:rPr>
        <w:t xml:space="preserve"> </w:t>
      </w:r>
      <w:r w:rsidR="00E756E8">
        <w:rPr>
          <w:rFonts w:ascii="Times New Roman" w:hAnsi="Times New Roman" w:cs="Times New Roman"/>
          <w:sz w:val="28"/>
        </w:rPr>
        <w:t>Другой найдётся благонравный, / Низкопоклонник и делец, / Достоинствами наконец / Он будущему тестю равный»</w:t>
      </w:r>
      <w:r w:rsidR="00E756E8">
        <w:rPr>
          <w:rStyle w:val="ae"/>
          <w:rFonts w:ascii="Times New Roman" w:hAnsi="Times New Roman" w:cs="Times New Roman"/>
          <w:sz w:val="28"/>
        </w:rPr>
        <w:footnoteReference w:id="312"/>
      </w:r>
      <w:r w:rsidR="00E756E8">
        <w:rPr>
          <w:rFonts w:ascii="Times New Roman" w:hAnsi="Times New Roman" w:cs="Times New Roman"/>
          <w:sz w:val="28"/>
        </w:rPr>
        <w:t xml:space="preserve">). </w:t>
      </w:r>
      <w:r w:rsidR="00B460DB">
        <w:rPr>
          <w:rFonts w:ascii="Times New Roman" w:hAnsi="Times New Roman" w:cs="Times New Roman"/>
          <w:sz w:val="28"/>
        </w:rPr>
        <w:t xml:space="preserve">Пылкий </w:t>
      </w:r>
      <w:r w:rsidR="009011D9">
        <w:rPr>
          <w:rFonts w:ascii="Times New Roman" w:hAnsi="Times New Roman" w:cs="Times New Roman"/>
          <w:sz w:val="28"/>
        </w:rPr>
        <w:t>герой</w:t>
      </w:r>
      <w:r w:rsidR="0099728B">
        <w:rPr>
          <w:rFonts w:ascii="Times New Roman" w:hAnsi="Times New Roman" w:cs="Times New Roman"/>
          <w:sz w:val="28"/>
        </w:rPr>
        <w:t>,</w:t>
      </w:r>
      <w:r w:rsidR="00B460DB">
        <w:rPr>
          <w:rFonts w:ascii="Times New Roman" w:hAnsi="Times New Roman" w:cs="Times New Roman"/>
          <w:sz w:val="28"/>
        </w:rPr>
        <w:t xml:space="preserve"> ослеплённый бурлящими в нём страстями, привыкший говорить напрямую о своих мыслях и чувствах, не в состоянии прижиться в обществе, где принято всё скрывать за маской </w:t>
      </w:r>
      <w:r w:rsidR="002F6B3C">
        <w:rPr>
          <w:rFonts w:ascii="Times New Roman" w:hAnsi="Times New Roman" w:cs="Times New Roman"/>
          <w:sz w:val="28"/>
        </w:rPr>
        <w:t xml:space="preserve">мнимого </w:t>
      </w:r>
      <w:r w:rsidR="00B460DB">
        <w:rPr>
          <w:rFonts w:ascii="Times New Roman" w:hAnsi="Times New Roman" w:cs="Times New Roman"/>
          <w:sz w:val="28"/>
        </w:rPr>
        <w:t>этикета</w:t>
      </w:r>
      <w:r w:rsidR="00D52FEA">
        <w:rPr>
          <w:rFonts w:ascii="Times New Roman" w:hAnsi="Times New Roman" w:cs="Times New Roman"/>
          <w:sz w:val="28"/>
        </w:rPr>
        <w:t xml:space="preserve"> (и это умно</w:t>
      </w:r>
      <w:r w:rsidR="002F6B3C">
        <w:rPr>
          <w:rFonts w:ascii="Times New Roman" w:hAnsi="Times New Roman" w:cs="Times New Roman"/>
          <w:sz w:val="28"/>
        </w:rPr>
        <w:t xml:space="preserve"> в этом обществе</w:t>
      </w:r>
      <w:r w:rsidR="00D52FEA">
        <w:rPr>
          <w:rFonts w:ascii="Times New Roman" w:hAnsi="Times New Roman" w:cs="Times New Roman"/>
          <w:sz w:val="28"/>
        </w:rPr>
        <w:t xml:space="preserve">, потому что так можно достичь </w:t>
      </w:r>
      <w:r w:rsidR="002F6B3C">
        <w:rPr>
          <w:rFonts w:ascii="Times New Roman" w:hAnsi="Times New Roman" w:cs="Times New Roman"/>
          <w:sz w:val="28"/>
        </w:rPr>
        <w:t>карьерных высот</w:t>
      </w:r>
      <w:r w:rsidR="00D52FEA">
        <w:rPr>
          <w:rFonts w:ascii="Times New Roman" w:hAnsi="Times New Roman" w:cs="Times New Roman"/>
          <w:sz w:val="28"/>
        </w:rPr>
        <w:t>)</w:t>
      </w:r>
      <w:r w:rsidR="002F6B3C">
        <w:rPr>
          <w:rFonts w:ascii="Times New Roman" w:hAnsi="Times New Roman" w:cs="Times New Roman"/>
          <w:sz w:val="28"/>
        </w:rPr>
        <w:t xml:space="preserve">. </w:t>
      </w:r>
      <w:r w:rsidR="0099728B">
        <w:rPr>
          <w:rFonts w:ascii="Times New Roman" w:hAnsi="Times New Roman" w:cs="Times New Roman"/>
          <w:sz w:val="28"/>
        </w:rPr>
        <w:t>Однако он несправедливо обвиняет Софью</w:t>
      </w:r>
      <w:r w:rsidR="001B4420">
        <w:rPr>
          <w:rFonts w:ascii="Times New Roman" w:hAnsi="Times New Roman" w:cs="Times New Roman"/>
          <w:sz w:val="28"/>
        </w:rPr>
        <w:t xml:space="preserve">: «Зачем меня надеждой завлекли? / Зачем мне прямо не сказали, / Что </w:t>
      </w:r>
      <w:r w:rsidR="001B4420">
        <w:rPr>
          <w:rFonts w:ascii="Times New Roman" w:hAnsi="Times New Roman" w:cs="Times New Roman"/>
          <w:sz w:val="28"/>
        </w:rPr>
        <w:lastRenderedPageBreak/>
        <w:t>всё прошедшее вы обратили в смех?!»</w:t>
      </w:r>
      <w:r w:rsidR="001B4420">
        <w:rPr>
          <w:rStyle w:val="ae"/>
          <w:rFonts w:ascii="Times New Roman" w:hAnsi="Times New Roman" w:cs="Times New Roman"/>
          <w:sz w:val="28"/>
        </w:rPr>
        <w:footnoteReference w:id="313"/>
      </w:r>
      <w:r w:rsidR="001B4420">
        <w:rPr>
          <w:rFonts w:ascii="Times New Roman" w:hAnsi="Times New Roman" w:cs="Times New Roman"/>
          <w:sz w:val="28"/>
        </w:rPr>
        <w:t xml:space="preserve">. Примечательно то, что </w:t>
      </w:r>
      <w:r w:rsidR="00591E1B">
        <w:rPr>
          <w:rFonts w:ascii="Times New Roman" w:hAnsi="Times New Roman" w:cs="Times New Roman"/>
          <w:sz w:val="28"/>
        </w:rPr>
        <w:t>Софья</w:t>
      </w:r>
      <w:r w:rsidR="001B4420">
        <w:rPr>
          <w:rFonts w:ascii="Times New Roman" w:hAnsi="Times New Roman" w:cs="Times New Roman"/>
          <w:sz w:val="28"/>
        </w:rPr>
        <w:t xml:space="preserve"> на протяжении пьесы всячески уходила от ответов на прямые вопросы Чацкого и старалась избегать его общества («</w:t>
      </w:r>
      <w:r w:rsidR="001B4420" w:rsidRPr="001B4420">
        <w:rPr>
          <w:rFonts w:ascii="Times New Roman" w:hAnsi="Times New Roman" w:cs="Times New Roman"/>
          <w:sz w:val="28"/>
        </w:rPr>
        <w:t>Дознаться мне</w:t>
      </w:r>
      <w:r w:rsidR="001B4420">
        <w:rPr>
          <w:rFonts w:ascii="Times New Roman" w:hAnsi="Times New Roman" w:cs="Times New Roman"/>
          <w:sz w:val="28"/>
        </w:rPr>
        <w:t xml:space="preserve"> нельзя ли, / Хоть и некстати, ну</w:t>
      </w:r>
      <w:r w:rsidR="001B4420" w:rsidRPr="001B4420">
        <w:rPr>
          <w:rFonts w:ascii="Times New Roman" w:hAnsi="Times New Roman" w:cs="Times New Roman"/>
          <w:sz w:val="28"/>
        </w:rPr>
        <w:t xml:space="preserve">жды нет, </w:t>
      </w:r>
      <w:r w:rsidR="001B4420">
        <w:rPr>
          <w:rFonts w:ascii="Times New Roman" w:hAnsi="Times New Roman" w:cs="Times New Roman"/>
          <w:sz w:val="28"/>
        </w:rPr>
        <w:t xml:space="preserve">/ </w:t>
      </w:r>
      <w:r w:rsidR="001B4420" w:rsidRPr="001B4420">
        <w:rPr>
          <w:rFonts w:ascii="Times New Roman" w:hAnsi="Times New Roman" w:cs="Times New Roman"/>
          <w:sz w:val="28"/>
        </w:rPr>
        <w:t>Кого вы любите?</w:t>
      </w:r>
      <w:r w:rsidR="0099728B">
        <w:rPr>
          <w:rFonts w:ascii="Times New Roman" w:hAnsi="Times New Roman" w:cs="Times New Roman"/>
          <w:sz w:val="28"/>
        </w:rPr>
        <w:t xml:space="preserve"> </w:t>
      </w:r>
      <w:r w:rsidR="001B4420" w:rsidRPr="001B4420">
        <w:rPr>
          <w:rFonts w:ascii="Times New Roman" w:hAnsi="Times New Roman" w:cs="Times New Roman"/>
          <w:sz w:val="28"/>
        </w:rPr>
        <w:t>—</w:t>
      </w:r>
      <w:r w:rsidR="0099728B">
        <w:rPr>
          <w:rFonts w:ascii="Times New Roman" w:hAnsi="Times New Roman" w:cs="Times New Roman"/>
          <w:sz w:val="28"/>
        </w:rPr>
        <w:t xml:space="preserve"> </w:t>
      </w:r>
      <w:r w:rsidR="001B4420" w:rsidRPr="001B4420">
        <w:rPr>
          <w:rFonts w:ascii="Times New Roman" w:hAnsi="Times New Roman" w:cs="Times New Roman"/>
          <w:sz w:val="28"/>
          <w:szCs w:val="28"/>
          <w:shd w:val="clear" w:color="auto" w:fill="FFFFFF"/>
        </w:rPr>
        <w:t>Ах!</w:t>
      </w:r>
      <w:r w:rsidR="0099728B">
        <w:rPr>
          <w:rFonts w:ascii="Times New Roman" w:hAnsi="Times New Roman" w:cs="Times New Roman"/>
          <w:sz w:val="28"/>
          <w:szCs w:val="28"/>
          <w:shd w:val="clear" w:color="auto" w:fill="FFFFFF"/>
        </w:rPr>
        <w:t xml:space="preserve"> </w:t>
      </w:r>
      <w:r w:rsidR="001B4420" w:rsidRPr="001B4420">
        <w:rPr>
          <w:rFonts w:ascii="Times New Roman" w:hAnsi="Times New Roman" w:cs="Times New Roman"/>
          <w:sz w:val="28"/>
          <w:szCs w:val="28"/>
          <w:shd w:val="clear" w:color="auto" w:fill="FFFFFF"/>
        </w:rPr>
        <w:t>Боже мой! весь свет</w:t>
      </w:r>
      <w:r w:rsidR="001B4420" w:rsidRPr="001B4420">
        <w:rPr>
          <w:rFonts w:ascii="Times New Roman" w:hAnsi="Times New Roman" w:cs="Times New Roman"/>
          <w:sz w:val="28"/>
        </w:rPr>
        <w:t>»</w:t>
      </w:r>
      <w:r w:rsidR="005D32D0">
        <w:rPr>
          <w:rStyle w:val="ae"/>
          <w:rFonts w:ascii="Times New Roman" w:hAnsi="Times New Roman" w:cs="Times New Roman"/>
          <w:sz w:val="28"/>
        </w:rPr>
        <w:footnoteReference w:id="314"/>
      </w:r>
      <w:r w:rsidR="001B4420">
        <w:rPr>
          <w:rFonts w:ascii="Times New Roman" w:hAnsi="Times New Roman" w:cs="Times New Roman"/>
          <w:sz w:val="28"/>
        </w:rPr>
        <w:t xml:space="preserve">), что было растолковано последним как </w:t>
      </w:r>
      <w:r w:rsidR="0071685F">
        <w:rPr>
          <w:rFonts w:ascii="Times New Roman" w:hAnsi="Times New Roman" w:cs="Times New Roman"/>
          <w:sz w:val="28"/>
        </w:rPr>
        <w:t>то, что она давала «надежду</w:t>
      </w:r>
      <w:r w:rsidR="001B4420">
        <w:rPr>
          <w:rFonts w:ascii="Times New Roman" w:hAnsi="Times New Roman" w:cs="Times New Roman"/>
          <w:sz w:val="28"/>
        </w:rPr>
        <w:t>»</w:t>
      </w:r>
      <w:r w:rsidR="0071685F">
        <w:rPr>
          <w:rFonts w:ascii="Times New Roman" w:hAnsi="Times New Roman" w:cs="Times New Roman"/>
          <w:sz w:val="28"/>
        </w:rPr>
        <w:t xml:space="preserve">. </w:t>
      </w:r>
      <w:r w:rsidR="00B8709A">
        <w:rPr>
          <w:rFonts w:ascii="Times New Roman" w:hAnsi="Times New Roman" w:cs="Times New Roman"/>
          <w:sz w:val="28"/>
        </w:rPr>
        <w:t xml:space="preserve">Иными словами, принцип ограничения страстей во имя объективного мировидения, провозглашённый как французскими, так и русскими просветителями, здесь не работает – Чацкий очевидно пристрастен и его это губит. </w:t>
      </w:r>
      <w:r w:rsidR="00806081">
        <w:rPr>
          <w:rFonts w:ascii="Times New Roman" w:hAnsi="Times New Roman" w:cs="Times New Roman"/>
          <w:sz w:val="28"/>
        </w:rPr>
        <w:t xml:space="preserve">Даже когда молодой человек собирается бежать из Москвы, он ищет уголок не для своего разума, а для «оскорблённого чувства». </w:t>
      </w:r>
    </w:p>
    <w:p w:rsidR="00AE6BAA" w:rsidRDefault="00F51783" w:rsidP="007B533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справедливо замечание Фомичёва о том, что ум Чацкого </w:t>
      </w:r>
      <w:r w:rsidR="00961789">
        <w:rPr>
          <w:rFonts w:ascii="Times New Roman" w:hAnsi="Times New Roman" w:cs="Times New Roman"/>
          <w:sz w:val="28"/>
        </w:rPr>
        <w:t>приравнивается в пьесе к «</w:t>
      </w:r>
      <w:r w:rsidR="00961789" w:rsidRPr="00961789">
        <w:rPr>
          <w:rFonts w:ascii="Times New Roman" w:hAnsi="Times New Roman" w:cs="Times New Roman"/>
          <w:sz w:val="28"/>
        </w:rPr>
        <w:t>вдохновенному, прочувственному слову</w:t>
      </w:r>
      <w:r w:rsidR="00961789">
        <w:rPr>
          <w:rFonts w:ascii="Times New Roman" w:hAnsi="Times New Roman" w:cs="Times New Roman"/>
          <w:sz w:val="28"/>
        </w:rPr>
        <w:t>»</w:t>
      </w:r>
      <w:r w:rsidR="00961789">
        <w:rPr>
          <w:rStyle w:val="ae"/>
          <w:rFonts w:ascii="Times New Roman" w:hAnsi="Times New Roman" w:cs="Times New Roman"/>
          <w:sz w:val="28"/>
        </w:rPr>
        <w:footnoteReference w:id="315"/>
      </w:r>
      <w:r w:rsidR="00961789">
        <w:rPr>
          <w:rFonts w:ascii="Times New Roman" w:hAnsi="Times New Roman" w:cs="Times New Roman"/>
          <w:sz w:val="28"/>
        </w:rPr>
        <w:t xml:space="preserve"> («</w:t>
      </w:r>
      <w:r w:rsidR="00961789" w:rsidRPr="00961789">
        <w:rPr>
          <w:rFonts w:ascii="Times New Roman" w:hAnsi="Times New Roman" w:cs="Times New Roman"/>
          <w:sz w:val="28"/>
        </w:rPr>
        <w:t xml:space="preserve">Свиданьем с вами оживлен, </w:t>
      </w:r>
      <w:r w:rsidR="00961789">
        <w:rPr>
          <w:rFonts w:ascii="Times New Roman" w:hAnsi="Times New Roman" w:cs="Times New Roman"/>
          <w:sz w:val="28"/>
        </w:rPr>
        <w:t xml:space="preserve">/ </w:t>
      </w:r>
      <w:r w:rsidR="00961789" w:rsidRPr="00961789">
        <w:rPr>
          <w:rFonts w:ascii="Times New Roman" w:hAnsi="Times New Roman" w:cs="Times New Roman"/>
          <w:sz w:val="28"/>
        </w:rPr>
        <w:t xml:space="preserve">И говорлив, а разве нет времен, </w:t>
      </w:r>
      <w:r w:rsidR="00961789">
        <w:rPr>
          <w:rFonts w:ascii="Times New Roman" w:hAnsi="Times New Roman" w:cs="Times New Roman"/>
          <w:sz w:val="28"/>
        </w:rPr>
        <w:t xml:space="preserve">/ </w:t>
      </w:r>
      <w:r w:rsidR="00961789" w:rsidRPr="00961789">
        <w:rPr>
          <w:rFonts w:ascii="Times New Roman" w:hAnsi="Times New Roman" w:cs="Times New Roman"/>
          <w:sz w:val="28"/>
        </w:rPr>
        <w:t xml:space="preserve">Что я Молчалина глупее, где он кстати? </w:t>
      </w:r>
      <w:r w:rsidR="00961789">
        <w:rPr>
          <w:rFonts w:ascii="Times New Roman" w:hAnsi="Times New Roman" w:cs="Times New Roman"/>
          <w:sz w:val="28"/>
        </w:rPr>
        <w:t xml:space="preserve">/ </w:t>
      </w:r>
      <w:r w:rsidR="00961789" w:rsidRPr="00961789">
        <w:rPr>
          <w:rFonts w:ascii="Times New Roman" w:hAnsi="Times New Roman" w:cs="Times New Roman"/>
          <w:sz w:val="28"/>
        </w:rPr>
        <w:t>Еще ли не сломил безмолвия печати?</w:t>
      </w:r>
      <w:r w:rsidR="00961789">
        <w:rPr>
          <w:rFonts w:ascii="Times New Roman" w:hAnsi="Times New Roman" w:cs="Times New Roman"/>
          <w:sz w:val="28"/>
        </w:rPr>
        <w:t>»</w:t>
      </w:r>
      <w:r w:rsidR="00961789">
        <w:rPr>
          <w:rStyle w:val="ae"/>
          <w:rFonts w:ascii="Times New Roman" w:hAnsi="Times New Roman" w:cs="Times New Roman"/>
          <w:sz w:val="28"/>
        </w:rPr>
        <w:footnoteReference w:id="316"/>
      </w:r>
      <w:r w:rsidR="00961789">
        <w:rPr>
          <w:rFonts w:ascii="Times New Roman" w:hAnsi="Times New Roman" w:cs="Times New Roman"/>
          <w:sz w:val="28"/>
        </w:rPr>
        <w:t>)</w:t>
      </w:r>
      <w:r w:rsidR="00F75ED2">
        <w:rPr>
          <w:rFonts w:ascii="Times New Roman" w:hAnsi="Times New Roman" w:cs="Times New Roman"/>
          <w:sz w:val="28"/>
        </w:rPr>
        <w:t>, несущему свет прогрессивных идей</w:t>
      </w:r>
      <w:r w:rsidR="003E3F17">
        <w:rPr>
          <w:rFonts w:ascii="Times New Roman" w:hAnsi="Times New Roman" w:cs="Times New Roman"/>
          <w:sz w:val="28"/>
        </w:rPr>
        <w:t xml:space="preserve">. </w:t>
      </w:r>
      <w:r w:rsidR="00EB5E8E">
        <w:rPr>
          <w:rFonts w:ascii="Times New Roman" w:hAnsi="Times New Roman" w:cs="Times New Roman"/>
          <w:sz w:val="28"/>
        </w:rPr>
        <w:t xml:space="preserve">Глупость же – это молчание (Молчалин), или следование ложной идее (Фамусов, Скалозуб и др.), то есть заблуждение. </w:t>
      </w:r>
      <w:r w:rsidR="0047577C">
        <w:rPr>
          <w:rFonts w:ascii="Times New Roman" w:hAnsi="Times New Roman" w:cs="Times New Roman"/>
          <w:sz w:val="28"/>
        </w:rPr>
        <w:t>В комедии присутствуют две противоположных точки зрения: чистый разум Чацкого («</w:t>
      </w:r>
      <w:r w:rsidR="0047577C" w:rsidRPr="0047577C">
        <w:rPr>
          <w:rFonts w:ascii="Times New Roman" w:hAnsi="Times New Roman" w:cs="Times New Roman"/>
          <w:sz w:val="28"/>
        </w:rPr>
        <w:t>ум, алчущий познаний</w:t>
      </w:r>
      <w:r w:rsidR="0047577C">
        <w:rPr>
          <w:rFonts w:ascii="Times New Roman" w:hAnsi="Times New Roman" w:cs="Times New Roman"/>
          <w:sz w:val="28"/>
        </w:rPr>
        <w:t>»</w:t>
      </w:r>
      <w:r w:rsidR="0047577C">
        <w:rPr>
          <w:rStyle w:val="ae"/>
          <w:rFonts w:ascii="Times New Roman" w:hAnsi="Times New Roman" w:cs="Times New Roman"/>
          <w:sz w:val="28"/>
        </w:rPr>
        <w:footnoteReference w:id="317"/>
      </w:r>
      <w:r w:rsidR="0047577C">
        <w:rPr>
          <w:rFonts w:ascii="Times New Roman" w:hAnsi="Times New Roman" w:cs="Times New Roman"/>
          <w:sz w:val="28"/>
        </w:rPr>
        <w:t>) и критика Фамусова («</w:t>
      </w:r>
      <w:r w:rsidR="0047577C" w:rsidRPr="0047577C">
        <w:rPr>
          <w:rFonts w:ascii="Times New Roman" w:hAnsi="Times New Roman" w:cs="Times New Roman"/>
          <w:sz w:val="28"/>
        </w:rPr>
        <w:t>Ученье — вот чума, ученость — вот причина»</w:t>
      </w:r>
      <w:r w:rsidR="0047577C">
        <w:rPr>
          <w:rStyle w:val="ae"/>
          <w:rFonts w:ascii="Times New Roman" w:hAnsi="Times New Roman" w:cs="Times New Roman"/>
          <w:sz w:val="28"/>
        </w:rPr>
        <w:footnoteReference w:id="318"/>
      </w:r>
      <w:r w:rsidR="0047577C" w:rsidRPr="0047577C">
        <w:rPr>
          <w:rFonts w:ascii="Times New Roman" w:hAnsi="Times New Roman" w:cs="Times New Roman"/>
          <w:sz w:val="28"/>
        </w:rPr>
        <w:t>).</w:t>
      </w:r>
      <w:r w:rsidR="00876F84">
        <w:rPr>
          <w:rFonts w:ascii="Times New Roman" w:hAnsi="Times New Roman" w:cs="Times New Roman"/>
          <w:sz w:val="28"/>
        </w:rPr>
        <w:t xml:space="preserve"> </w:t>
      </w:r>
      <w:r w:rsidR="00D6423D" w:rsidRPr="00D6423D">
        <w:rPr>
          <w:rFonts w:ascii="Times New Roman" w:hAnsi="Times New Roman" w:cs="Times New Roman"/>
          <w:sz w:val="28"/>
        </w:rPr>
        <w:t xml:space="preserve">Номинально </w:t>
      </w:r>
      <w:r w:rsidR="00D6423D">
        <w:rPr>
          <w:rFonts w:ascii="Times New Roman" w:hAnsi="Times New Roman" w:cs="Times New Roman"/>
          <w:sz w:val="28"/>
        </w:rPr>
        <w:t xml:space="preserve">ум по-прежнему признаётся ценным (сильно влияние эпохи Просвещения), но на практике каждый стремится подменить </w:t>
      </w:r>
      <w:r w:rsidR="005526F2">
        <w:rPr>
          <w:rFonts w:ascii="Times New Roman" w:hAnsi="Times New Roman" w:cs="Times New Roman"/>
          <w:sz w:val="28"/>
        </w:rPr>
        <w:t xml:space="preserve">данное понятие понятием «умения жить» </w:t>
      </w:r>
      <w:r w:rsidR="007546F5">
        <w:rPr>
          <w:rFonts w:ascii="Times New Roman" w:hAnsi="Times New Roman" w:cs="Times New Roman"/>
          <w:sz w:val="28"/>
        </w:rPr>
        <w:t xml:space="preserve">и подстраиваться под ситуацию: у Гельвеция подобный тип ума получил обозначение «практичный» ум. </w:t>
      </w:r>
      <w:r w:rsidR="005A7E0A">
        <w:rPr>
          <w:rFonts w:ascii="Times New Roman" w:hAnsi="Times New Roman" w:cs="Times New Roman"/>
          <w:sz w:val="28"/>
        </w:rPr>
        <w:t>К тому же, «</w:t>
      </w:r>
      <w:r w:rsidR="005A7E0A" w:rsidRPr="005A7E0A">
        <w:rPr>
          <w:rFonts w:ascii="Times New Roman" w:hAnsi="Times New Roman" w:cs="Times New Roman"/>
          <w:sz w:val="28"/>
        </w:rPr>
        <w:t>каждый отдельный человек называет умом привычку к идеям, которые ему полезны</w:t>
      </w:r>
      <w:r w:rsidR="005A7E0A">
        <w:rPr>
          <w:rFonts w:ascii="Times New Roman" w:hAnsi="Times New Roman" w:cs="Times New Roman"/>
          <w:sz w:val="28"/>
        </w:rPr>
        <w:t>»</w:t>
      </w:r>
      <w:r w:rsidR="005A7E0A">
        <w:rPr>
          <w:rStyle w:val="ae"/>
          <w:rFonts w:ascii="Times New Roman" w:hAnsi="Times New Roman" w:cs="Times New Roman"/>
          <w:sz w:val="28"/>
        </w:rPr>
        <w:footnoteReference w:id="319"/>
      </w:r>
      <w:r w:rsidR="005A7E0A">
        <w:rPr>
          <w:rFonts w:ascii="Times New Roman" w:hAnsi="Times New Roman" w:cs="Times New Roman"/>
          <w:sz w:val="28"/>
        </w:rPr>
        <w:t xml:space="preserve">, поэтому </w:t>
      </w:r>
      <w:r w:rsidR="00AC38A2">
        <w:rPr>
          <w:rFonts w:ascii="Times New Roman" w:hAnsi="Times New Roman" w:cs="Times New Roman"/>
          <w:sz w:val="28"/>
        </w:rPr>
        <w:t xml:space="preserve">Фамусов ратует за основы крепостнического </w:t>
      </w:r>
      <w:r w:rsidR="00591E1B">
        <w:rPr>
          <w:rFonts w:ascii="Times New Roman" w:hAnsi="Times New Roman" w:cs="Times New Roman"/>
          <w:sz w:val="28"/>
        </w:rPr>
        <w:t>строя, у Софь</w:t>
      </w:r>
      <w:r w:rsidR="00AC38A2">
        <w:rPr>
          <w:rFonts w:ascii="Times New Roman" w:hAnsi="Times New Roman" w:cs="Times New Roman"/>
          <w:sz w:val="28"/>
        </w:rPr>
        <w:t xml:space="preserve">и ум приравнивается к чувствительности, у Молчалина – к эгоистичному </w:t>
      </w:r>
      <w:r w:rsidR="00AC38A2">
        <w:rPr>
          <w:rFonts w:ascii="Times New Roman" w:hAnsi="Times New Roman" w:cs="Times New Roman"/>
          <w:sz w:val="28"/>
        </w:rPr>
        <w:lastRenderedPageBreak/>
        <w:t>движению вверх по лестнице иерархии, у Скалозуба – к военной муштре</w:t>
      </w:r>
      <w:r w:rsidR="00710B85">
        <w:rPr>
          <w:rFonts w:ascii="Times New Roman" w:hAnsi="Times New Roman" w:cs="Times New Roman"/>
          <w:sz w:val="28"/>
        </w:rPr>
        <w:t xml:space="preserve"> («</w:t>
      </w:r>
      <w:r w:rsidR="00710B85" w:rsidRPr="00710B85">
        <w:rPr>
          <w:rFonts w:ascii="Times New Roman" w:hAnsi="Times New Roman" w:cs="Times New Roman"/>
          <w:sz w:val="28"/>
        </w:rPr>
        <w:t xml:space="preserve">Ученостью меня не обморочишь, </w:t>
      </w:r>
      <w:r w:rsidR="00710B85">
        <w:rPr>
          <w:rFonts w:ascii="Times New Roman" w:hAnsi="Times New Roman" w:cs="Times New Roman"/>
          <w:sz w:val="28"/>
        </w:rPr>
        <w:t xml:space="preserve">/ </w:t>
      </w:r>
      <w:r w:rsidR="00710B85" w:rsidRPr="00710B85">
        <w:rPr>
          <w:rFonts w:ascii="Times New Roman" w:hAnsi="Times New Roman" w:cs="Times New Roman"/>
          <w:sz w:val="28"/>
        </w:rPr>
        <w:t xml:space="preserve">Скликай других, а если хочешь, </w:t>
      </w:r>
      <w:r w:rsidR="00710B85">
        <w:rPr>
          <w:rFonts w:ascii="Times New Roman" w:hAnsi="Times New Roman" w:cs="Times New Roman"/>
          <w:sz w:val="28"/>
        </w:rPr>
        <w:t xml:space="preserve">/ </w:t>
      </w:r>
      <w:r w:rsidR="00710B85" w:rsidRPr="00710B85">
        <w:rPr>
          <w:rFonts w:ascii="Times New Roman" w:hAnsi="Times New Roman" w:cs="Times New Roman"/>
          <w:sz w:val="28"/>
        </w:rPr>
        <w:t xml:space="preserve">Я князь-Григорию и вам </w:t>
      </w:r>
      <w:r w:rsidR="00710B85">
        <w:rPr>
          <w:rFonts w:ascii="Times New Roman" w:hAnsi="Times New Roman" w:cs="Times New Roman"/>
          <w:sz w:val="28"/>
        </w:rPr>
        <w:t>/ Фельдфебеля в Волтеры</w:t>
      </w:r>
      <w:r w:rsidR="00710B85" w:rsidRPr="00710B85">
        <w:rPr>
          <w:rFonts w:ascii="Times New Roman" w:hAnsi="Times New Roman" w:cs="Times New Roman"/>
          <w:sz w:val="28"/>
        </w:rPr>
        <w:t xml:space="preserve"> дам, </w:t>
      </w:r>
      <w:r w:rsidR="00710B85">
        <w:rPr>
          <w:rFonts w:ascii="Times New Roman" w:hAnsi="Times New Roman" w:cs="Times New Roman"/>
          <w:sz w:val="28"/>
        </w:rPr>
        <w:t xml:space="preserve">/ Он в три шеренги вас построит, / </w:t>
      </w:r>
      <w:r w:rsidR="00710B85" w:rsidRPr="00710B85">
        <w:rPr>
          <w:rFonts w:ascii="Times New Roman" w:hAnsi="Times New Roman" w:cs="Times New Roman"/>
          <w:sz w:val="28"/>
        </w:rPr>
        <w:t>А пикните, так мигом успокоит</w:t>
      </w:r>
      <w:r w:rsidR="00710B85">
        <w:rPr>
          <w:rFonts w:ascii="Times New Roman" w:hAnsi="Times New Roman" w:cs="Times New Roman"/>
          <w:sz w:val="28"/>
        </w:rPr>
        <w:t>…»</w:t>
      </w:r>
      <w:r w:rsidR="00710B85">
        <w:rPr>
          <w:rStyle w:val="ae"/>
          <w:rFonts w:ascii="Times New Roman" w:hAnsi="Times New Roman" w:cs="Times New Roman"/>
          <w:sz w:val="28"/>
        </w:rPr>
        <w:footnoteReference w:id="320"/>
      </w:r>
      <w:r w:rsidR="00710B85">
        <w:rPr>
          <w:rFonts w:ascii="Times New Roman" w:hAnsi="Times New Roman" w:cs="Times New Roman"/>
          <w:sz w:val="28"/>
        </w:rPr>
        <w:t>)</w:t>
      </w:r>
      <w:r w:rsidR="00595FC3">
        <w:rPr>
          <w:rFonts w:ascii="Times New Roman" w:hAnsi="Times New Roman" w:cs="Times New Roman"/>
          <w:sz w:val="28"/>
        </w:rPr>
        <w:t>. Следовательно, каждый из</w:t>
      </w:r>
      <w:r w:rsidR="00AC38A2">
        <w:rPr>
          <w:rFonts w:ascii="Times New Roman" w:hAnsi="Times New Roman" w:cs="Times New Roman"/>
          <w:sz w:val="28"/>
        </w:rPr>
        <w:t xml:space="preserve"> героев видит в речах </w:t>
      </w:r>
      <w:r w:rsidR="00AC38A2" w:rsidRPr="00FE06C5">
        <w:rPr>
          <w:rFonts w:ascii="Times New Roman" w:hAnsi="Times New Roman" w:cs="Times New Roman"/>
          <w:sz w:val="28"/>
        </w:rPr>
        <w:t xml:space="preserve">Чацкого то, что желает видеть, или </w:t>
      </w:r>
      <w:r w:rsidR="003A6CC7" w:rsidRPr="00FE06C5">
        <w:rPr>
          <w:rFonts w:ascii="Times New Roman" w:hAnsi="Times New Roman" w:cs="Times New Roman"/>
          <w:sz w:val="28"/>
        </w:rPr>
        <w:t xml:space="preserve">наоборот – </w:t>
      </w:r>
      <w:r w:rsidR="00AC38A2" w:rsidRPr="00FE06C5">
        <w:rPr>
          <w:rFonts w:ascii="Times New Roman" w:hAnsi="Times New Roman" w:cs="Times New Roman"/>
          <w:sz w:val="28"/>
        </w:rPr>
        <w:t>угрозу</w:t>
      </w:r>
      <w:r w:rsidR="00AC38A2">
        <w:rPr>
          <w:rFonts w:ascii="Times New Roman" w:hAnsi="Times New Roman" w:cs="Times New Roman"/>
          <w:sz w:val="28"/>
        </w:rPr>
        <w:t xml:space="preserve"> </w:t>
      </w:r>
      <w:r w:rsidR="003A6CC7">
        <w:rPr>
          <w:rFonts w:ascii="Times New Roman" w:hAnsi="Times New Roman" w:cs="Times New Roman"/>
          <w:sz w:val="28"/>
        </w:rPr>
        <w:t>собственному укладу жизни</w:t>
      </w:r>
      <w:r w:rsidR="00D239DE">
        <w:rPr>
          <w:rFonts w:ascii="Times New Roman" w:hAnsi="Times New Roman" w:cs="Times New Roman"/>
          <w:sz w:val="28"/>
        </w:rPr>
        <w:t xml:space="preserve"> – то есть нечто бес</w:t>
      </w:r>
      <w:r w:rsidR="005A7E0A">
        <w:rPr>
          <w:rFonts w:ascii="Times New Roman" w:hAnsi="Times New Roman" w:cs="Times New Roman"/>
          <w:sz w:val="28"/>
        </w:rPr>
        <w:t>полезное или даже вредное</w:t>
      </w:r>
      <w:r w:rsidR="003A6CC7">
        <w:rPr>
          <w:rFonts w:ascii="Times New Roman" w:hAnsi="Times New Roman" w:cs="Times New Roman"/>
          <w:sz w:val="28"/>
        </w:rPr>
        <w:t>. Русские просветительские идеологемы «служения Отечеству»</w:t>
      </w:r>
      <w:r w:rsidR="005F3D04">
        <w:rPr>
          <w:rFonts w:ascii="Times New Roman" w:hAnsi="Times New Roman" w:cs="Times New Roman"/>
          <w:sz w:val="28"/>
        </w:rPr>
        <w:t>, полезности обществу, а также образ вдумчивого, немногословного героя-избранника нивелируются</w:t>
      </w:r>
      <w:r w:rsidR="004327EE">
        <w:rPr>
          <w:rFonts w:ascii="Times New Roman" w:hAnsi="Times New Roman" w:cs="Times New Roman"/>
          <w:sz w:val="28"/>
        </w:rPr>
        <w:t>: Грибоедов открывает моти</w:t>
      </w:r>
      <w:r w:rsidR="00612AAA">
        <w:rPr>
          <w:rFonts w:ascii="Times New Roman" w:hAnsi="Times New Roman" w:cs="Times New Roman"/>
          <w:sz w:val="28"/>
        </w:rPr>
        <w:t>вную сторону поступков персонажей</w:t>
      </w:r>
      <w:r w:rsidR="004327EE">
        <w:rPr>
          <w:rFonts w:ascii="Times New Roman" w:hAnsi="Times New Roman" w:cs="Times New Roman"/>
          <w:sz w:val="28"/>
        </w:rPr>
        <w:t>,</w:t>
      </w:r>
      <w:r w:rsidR="00073EE0">
        <w:rPr>
          <w:rFonts w:ascii="Times New Roman" w:hAnsi="Times New Roman" w:cs="Times New Roman"/>
          <w:sz w:val="28"/>
        </w:rPr>
        <w:t xml:space="preserve"> показывая</w:t>
      </w:r>
      <w:r w:rsidR="001A7292">
        <w:rPr>
          <w:rFonts w:ascii="Times New Roman" w:hAnsi="Times New Roman" w:cs="Times New Roman"/>
          <w:sz w:val="28"/>
        </w:rPr>
        <w:t xml:space="preserve"> низменное лицемерие якобы добродетельного избранника и честность и открытость т.н. «зло</w:t>
      </w:r>
      <w:r w:rsidR="00595FC3">
        <w:rPr>
          <w:rFonts w:ascii="Times New Roman" w:hAnsi="Times New Roman" w:cs="Times New Roman"/>
          <w:sz w:val="28"/>
        </w:rPr>
        <w:t>б</w:t>
      </w:r>
      <w:r w:rsidR="001A7292">
        <w:rPr>
          <w:rFonts w:ascii="Times New Roman" w:hAnsi="Times New Roman" w:cs="Times New Roman"/>
          <w:sz w:val="28"/>
        </w:rPr>
        <w:t xml:space="preserve">ного» болтуна. Чацкий, являясь человеком пылким и открытым, не в состоянии сдерживать собственные </w:t>
      </w:r>
      <w:r w:rsidR="001A7292" w:rsidRPr="00710B85">
        <w:rPr>
          <w:rFonts w:ascii="Times New Roman" w:hAnsi="Times New Roman" w:cs="Times New Roman"/>
          <w:sz w:val="28"/>
        </w:rPr>
        <w:t>чувства</w:t>
      </w:r>
      <w:r w:rsidR="00595FC3" w:rsidRPr="00710B85">
        <w:rPr>
          <w:rFonts w:ascii="Times New Roman" w:hAnsi="Times New Roman" w:cs="Times New Roman"/>
          <w:sz w:val="28"/>
        </w:rPr>
        <w:t>,</w:t>
      </w:r>
      <w:r w:rsidR="00595FC3">
        <w:rPr>
          <w:rFonts w:ascii="Times New Roman" w:hAnsi="Times New Roman" w:cs="Times New Roman"/>
          <w:sz w:val="28"/>
        </w:rPr>
        <w:t xml:space="preserve"> чт</w:t>
      </w:r>
      <w:r w:rsidR="001A7292">
        <w:rPr>
          <w:rFonts w:ascii="Times New Roman" w:hAnsi="Times New Roman" w:cs="Times New Roman"/>
          <w:sz w:val="28"/>
        </w:rPr>
        <w:t>о как раз не принято в обществе, построенном на «сдерживании страстей» во имя достижения каких-либо целей.</w:t>
      </w:r>
      <w:r w:rsidR="0075517C">
        <w:rPr>
          <w:rFonts w:ascii="Times New Roman" w:hAnsi="Times New Roman" w:cs="Times New Roman"/>
          <w:sz w:val="28"/>
        </w:rPr>
        <w:t xml:space="preserve"> Безумие Чацкого – это не болезнь, а страсть</w:t>
      </w:r>
      <w:r w:rsidR="003E369C">
        <w:rPr>
          <w:rFonts w:ascii="Times New Roman" w:hAnsi="Times New Roman" w:cs="Times New Roman"/>
          <w:sz w:val="28"/>
        </w:rPr>
        <w:t xml:space="preserve"> к собственным идеям, идущим вразрез с общепринятыми</w:t>
      </w:r>
      <w:r w:rsidR="0075517C">
        <w:rPr>
          <w:rFonts w:ascii="Times New Roman" w:hAnsi="Times New Roman" w:cs="Times New Roman"/>
          <w:sz w:val="28"/>
        </w:rPr>
        <w:t>; такой приговор общество выносит ему как раз по причине того, что тот решается посягнуть на традиционный уклад.</w:t>
      </w:r>
      <w:r w:rsidR="00710B85">
        <w:rPr>
          <w:rFonts w:ascii="Times New Roman" w:hAnsi="Times New Roman" w:cs="Times New Roman"/>
          <w:sz w:val="28"/>
        </w:rPr>
        <w:t xml:space="preserve"> </w:t>
      </w:r>
      <w:r w:rsidR="00857646">
        <w:rPr>
          <w:rFonts w:ascii="Times New Roman" w:hAnsi="Times New Roman" w:cs="Times New Roman"/>
          <w:sz w:val="28"/>
        </w:rPr>
        <w:t>Идеи эти расточаются в кругу людей, неспособных понять его</w:t>
      </w:r>
      <w:r w:rsidR="00857646">
        <w:rPr>
          <w:rStyle w:val="ae"/>
          <w:rFonts w:ascii="Times New Roman" w:hAnsi="Times New Roman" w:cs="Times New Roman"/>
          <w:sz w:val="28"/>
        </w:rPr>
        <w:footnoteReference w:id="321"/>
      </w:r>
      <w:r w:rsidR="008E1019">
        <w:rPr>
          <w:rFonts w:ascii="Times New Roman" w:hAnsi="Times New Roman" w:cs="Times New Roman"/>
          <w:sz w:val="28"/>
        </w:rPr>
        <w:t xml:space="preserve">, поэтому </w:t>
      </w:r>
      <w:r w:rsidR="00FE06C5" w:rsidRPr="000266E0">
        <w:rPr>
          <w:rFonts w:ascii="Times New Roman" w:hAnsi="Times New Roman" w:cs="Times New Roman"/>
          <w:sz w:val="28"/>
        </w:rPr>
        <w:t>Чацкий</w:t>
      </w:r>
      <w:r w:rsidR="008E1019" w:rsidRPr="000266E0">
        <w:rPr>
          <w:rFonts w:ascii="Times New Roman" w:hAnsi="Times New Roman" w:cs="Times New Roman"/>
          <w:sz w:val="28"/>
        </w:rPr>
        <w:t xml:space="preserve"> из</w:t>
      </w:r>
      <w:r w:rsidR="004E4506">
        <w:rPr>
          <w:rFonts w:ascii="Times New Roman" w:hAnsi="Times New Roman" w:cs="Times New Roman"/>
          <w:sz w:val="28"/>
        </w:rPr>
        <w:t xml:space="preserve"> </w:t>
      </w:r>
      <w:r w:rsidR="0004063F">
        <w:rPr>
          <w:rFonts w:ascii="Times New Roman" w:hAnsi="Times New Roman" w:cs="Times New Roman"/>
          <w:sz w:val="28"/>
        </w:rPr>
        <w:t>человека умного, но заблуждающегося («Нельзя не пожалеть, что с эдаким умом…»</w:t>
      </w:r>
      <w:r w:rsidR="0004063F">
        <w:rPr>
          <w:rStyle w:val="ae"/>
          <w:rFonts w:ascii="Times New Roman" w:hAnsi="Times New Roman" w:cs="Times New Roman"/>
          <w:sz w:val="28"/>
        </w:rPr>
        <w:footnoteReference w:id="322"/>
      </w:r>
      <w:r w:rsidR="0004063F">
        <w:rPr>
          <w:rFonts w:ascii="Times New Roman" w:hAnsi="Times New Roman" w:cs="Times New Roman"/>
          <w:sz w:val="28"/>
        </w:rPr>
        <w:t xml:space="preserve">), </w:t>
      </w:r>
      <w:r w:rsidR="00171E49">
        <w:rPr>
          <w:rFonts w:ascii="Times New Roman" w:hAnsi="Times New Roman" w:cs="Times New Roman"/>
          <w:sz w:val="28"/>
        </w:rPr>
        <w:t xml:space="preserve">постепенно </w:t>
      </w:r>
      <w:r w:rsidR="00FE06C5">
        <w:rPr>
          <w:rFonts w:ascii="Times New Roman" w:hAnsi="Times New Roman" w:cs="Times New Roman"/>
          <w:sz w:val="28"/>
        </w:rPr>
        <w:t xml:space="preserve">становится </w:t>
      </w:r>
      <w:r w:rsidR="00C877F3">
        <w:rPr>
          <w:rFonts w:ascii="Times New Roman" w:hAnsi="Times New Roman" w:cs="Times New Roman"/>
          <w:sz w:val="28"/>
        </w:rPr>
        <w:t xml:space="preserve">в глазах других героев </w:t>
      </w:r>
      <w:r w:rsidR="0004063F">
        <w:rPr>
          <w:rFonts w:ascii="Times New Roman" w:hAnsi="Times New Roman" w:cs="Times New Roman"/>
          <w:sz w:val="28"/>
        </w:rPr>
        <w:t>безумц</w:t>
      </w:r>
      <w:r w:rsidR="00FE06C5">
        <w:rPr>
          <w:rFonts w:ascii="Times New Roman" w:hAnsi="Times New Roman" w:cs="Times New Roman"/>
          <w:sz w:val="28"/>
        </w:rPr>
        <w:t>ем и бунтовщиком</w:t>
      </w:r>
      <w:r w:rsidR="0004063F">
        <w:rPr>
          <w:rFonts w:ascii="Times New Roman" w:hAnsi="Times New Roman" w:cs="Times New Roman"/>
          <w:sz w:val="28"/>
        </w:rPr>
        <w:t xml:space="preserve"> </w:t>
      </w:r>
      <w:r w:rsidR="00171E49">
        <w:rPr>
          <w:rFonts w:ascii="Times New Roman" w:hAnsi="Times New Roman" w:cs="Times New Roman"/>
          <w:sz w:val="28"/>
        </w:rPr>
        <w:t>(</w:t>
      </w:r>
      <w:r w:rsidR="00171E49">
        <w:rPr>
          <w:rFonts w:ascii="Times New Roman" w:hAnsi="Times New Roman" w:cs="Times New Roman"/>
          <w:sz w:val="28"/>
          <w:szCs w:val="28"/>
        </w:rPr>
        <w:t>«</w:t>
      </w:r>
      <w:r w:rsidR="00171E49" w:rsidRPr="00CE2FF9">
        <w:rPr>
          <w:rFonts w:ascii="Times New Roman" w:hAnsi="Times New Roman" w:cs="Times New Roman"/>
          <w:sz w:val="28"/>
          <w:szCs w:val="28"/>
        </w:rPr>
        <w:t>в пусурманах он! Ах! окаянный волтерьянец!</w:t>
      </w:r>
      <w:r w:rsidR="00171E49">
        <w:rPr>
          <w:rFonts w:ascii="Times New Roman" w:hAnsi="Times New Roman" w:cs="Times New Roman"/>
          <w:sz w:val="28"/>
          <w:szCs w:val="28"/>
        </w:rPr>
        <w:t>»</w:t>
      </w:r>
      <w:r w:rsidR="00171E49">
        <w:rPr>
          <w:rStyle w:val="ae"/>
          <w:rFonts w:ascii="Times New Roman" w:hAnsi="Times New Roman" w:cs="Times New Roman"/>
          <w:sz w:val="28"/>
          <w:szCs w:val="28"/>
        </w:rPr>
        <w:footnoteReference w:id="323"/>
      </w:r>
      <w:r w:rsidR="00171E49">
        <w:rPr>
          <w:rFonts w:ascii="Times New Roman" w:hAnsi="Times New Roman" w:cs="Times New Roman"/>
          <w:sz w:val="28"/>
        </w:rPr>
        <w:t xml:space="preserve">). </w:t>
      </w:r>
      <w:r w:rsidR="00154737">
        <w:rPr>
          <w:rFonts w:ascii="Times New Roman" w:hAnsi="Times New Roman" w:cs="Times New Roman"/>
          <w:sz w:val="28"/>
        </w:rPr>
        <w:t xml:space="preserve">Герои мыслят разными категориями, следовательно, говорят на разных языках </w:t>
      </w:r>
      <w:r w:rsidR="00FC45F8">
        <w:rPr>
          <w:rFonts w:ascii="Times New Roman" w:hAnsi="Times New Roman" w:cs="Times New Roman"/>
          <w:sz w:val="28"/>
        </w:rPr>
        <w:t xml:space="preserve">и не понимают друг друга </w:t>
      </w:r>
      <w:r w:rsidR="00154737">
        <w:rPr>
          <w:rFonts w:ascii="Times New Roman" w:hAnsi="Times New Roman" w:cs="Times New Roman"/>
          <w:sz w:val="28"/>
        </w:rPr>
        <w:t>– в этом нет ничьей вины, поскольку «</w:t>
      </w:r>
      <w:r w:rsidR="00154737" w:rsidRPr="00154737">
        <w:rPr>
          <w:rFonts w:ascii="Times New Roman" w:hAnsi="Times New Roman" w:cs="Times New Roman"/>
          <w:sz w:val="28"/>
        </w:rPr>
        <w:t xml:space="preserve">люди таковы, какими они должны быть, </w:t>
      </w:r>
      <w:r w:rsidR="009253AE" w:rsidRPr="009253AE">
        <w:rPr>
          <w:rFonts w:ascii="Times New Roman" w:hAnsi="Times New Roman" w:cs="Times New Roman"/>
          <w:sz w:val="28"/>
        </w:rPr>
        <w:t>&lt;</w:t>
      </w:r>
      <w:r w:rsidR="009253AE">
        <w:rPr>
          <w:rFonts w:ascii="Times New Roman" w:hAnsi="Times New Roman" w:cs="Times New Roman"/>
          <w:sz w:val="28"/>
        </w:rPr>
        <w:t>…</w:t>
      </w:r>
      <w:r w:rsidR="009253AE" w:rsidRPr="009253AE">
        <w:rPr>
          <w:rFonts w:ascii="Times New Roman" w:hAnsi="Times New Roman" w:cs="Times New Roman"/>
          <w:sz w:val="28"/>
        </w:rPr>
        <w:t>&gt;</w:t>
      </w:r>
      <w:r w:rsidR="00154737" w:rsidRPr="00154737">
        <w:rPr>
          <w:rFonts w:ascii="Times New Roman" w:hAnsi="Times New Roman" w:cs="Times New Roman"/>
          <w:sz w:val="28"/>
        </w:rPr>
        <w:t xml:space="preserve"> всякая ненависть к ним несправедлива</w:t>
      </w:r>
      <w:r w:rsidR="00154737">
        <w:rPr>
          <w:rFonts w:ascii="Times New Roman" w:hAnsi="Times New Roman" w:cs="Times New Roman"/>
          <w:sz w:val="28"/>
        </w:rPr>
        <w:t>»</w:t>
      </w:r>
      <w:r w:rsidR="00154737">
        <w:rPr>
          <w:rStyle w:val="ae"/>
          <w:rFonts w:ascii="Times New Roman" w:hAnsi="Times New Roman" w:cs="Times New Roman"/>
          <w:sz w:val="28"/>
        </w:rPr>
        <w:footnoteReference w:id="324"/>
      </w:r>
      <w:r w:rsidR="00154737">
        <w:rPr>
          <w:rFonts w:ascii="Times New Roman" w:hAnsi="Times New Roman" w:cs="Times New Roman"/>
          <w:sz w:val="28"/>
        </w:rPr>
        <w:t>, но в этом и заключается горе</w:t>
      </w:r>
      <w:r w:rsidR="001A09F6">
        <w:rPr>
          <w:rFonts w:ascii="Times New Roman" w:hAnsi="Times New Roman" w:cs="Times New Roman"/>
          <w:sz w:val="28"/>
        </w:rPr>
        <w:t xml:space="preserve"> каждого</w:t>
      </w:r>
      <w:r w:rsidR="000266E0">
        <w:rPr>
          <w:rFonts w:ascii="Times New Roman" w:hAnsi="Times New Roman" w:cs="Times New Roman"/>
          <w:sz w:val="28"/>
        </w:rPr>
        <w:t xml:space="preserve"> </w:t>
      </w:r>
      <w:r w:rsidR="00BB4552">
        <w:rPr>
          <w:rFonts w:ascii="Times New Roman" w:hAnsi="Times New Roman" w:cs="Times New Roman"/>
          <w:sz w:val="28"/>
        </w:rPr>
        <w:t>комедии</w:t>
      </w:r>
      <w:r w:rsidR="009253AE">
        <w:rPr>
          <w:rFonts w:ascii="Times New Roman" w:hAnsi="Times New Roman" w:cs="Times New Roman"/>
          <w:sz w:val="28"/>
        </w:rPr>
        <w:t xml:space="preserve"> и, прежде всего, </w:t>
      </w:r>
      <w:r w:rsidR="001A09F6">
        <w:rPr>
          <w:rFonts w:ascii="Times New Roman" w:hAnsi="Times New Roman" w:cs="Times New Roman"/>
          <w:sz w:val="28"/>
        </w:rPr>
        <w:t xml:space="preserve">горе </w:t>
      </w:r>
      <w:r w:rsidR="009253AE">
        <w:rPr>
          <w:rFonts w:ascii="Times New Roman" w:hAnsi="Times New Roman" w:cs="Times New Roman"/>
          <w:sz w:val="28"/>
        </w:rPr>
        <w:t>Чацкого</w:t>
      </w:r>
      <w:r w:rsidR="0070609D">
        <w:rPr>
          <w:rFonts w:ascii="Times New Roman" w:hAnsi="Times New Roman" w:cs="Times New Roman"/>
          <w:sz w:val="28"/>
        </w:rPr>
        <w:t xml:space="preserve">, обманутого собственными ожиданиями. </w:t>
      </w:r>
    </w:p>
    <w:p w:rsidR="00A572CD" w:rsidRDefault="00A572CD" w:rsidP="00065ECA">
      <w:pPr>
        <w:pStyle w:val="1"/>
        <w:jc w:val="center"/>
        <w:rPr>
          <w:rFonts w:ascii="Times New Roman" w:hAnsi="Times New Roman" w:cs="Times New Roman"/>
          <w:color w:val="auto"/>
        </w:rPr>
      </w:pPr>
      <w:bookmarkStart w:id="13" w:name="_Toc103107207"/>
      <w:r w:rsidRPr="00CC378C">
        <w:rPr>
          <w:rFonts w:ascii="Times New Roman" w:hAnsi="Times New Roman" w:cs="Times New Roman"/>
          <w:color w:val="auto"/>
        </w:rPr>
        <w:lastRenderedPageBreak/>
        <w:t>Заключение</w:t>
      </w:r>
      <w:bookmarkEnd w:id="13"/>
    </w:p>
    <w:p w:rsidR="00CC378C" w:rsidRPr="00CC378C" w:rsidRDefault="00CC378C" w:rsidP="00065ECA">
      <w:pPr>
        <w:spacing w:after="0"/>
      </w:pPr>
    </w:p>
    <w:p w:rsidR="00390033" w:rsidRDefault="00390033" w:rsidP="00065ECA">
      <w:pPr>
        <w:spacing w:after="0" w:line="360" w:lineRule="auto"/>
        <w:ind w:firstLine="709"/>
        <w:jc w:val="both"/>
        <w:rPr>
          <w:rFonts w:ascii="Times New Roman" w:hAnsi="Times New Roman" w:cs="Times New Roman"/>
          <w:sz w:val="28"/>
        </w:rPr>
      </w:pPr>
      <w:r>
        <w:rPr>
          <w:rFonts w:ascii="Times New Roman" w:hAnsi="Times New Roman" w:cs="Times New Roman"/>
          <w:sz w:val="28"/>
        </w:rPr>
        <w:t>Эпоха Просвещения породила массу противоречий</w:t>
      </w:r>
      <w:r w:rsidR="00100B01">
        <w:rPr>
          <w:rFonts w:ascii="Times New Roman" w:hAnsi="Times New Roman" w:cs="Times New Roman"/>
          <w:sz w:val="28"/>
        </w:rPr>
        <w:t>,</w:t>
      </w:r>
      <w:r w:rsidR="005609DB">
        <w:rPr>
          <w:rFonts w:ascii="Times New Roman" w:hAnsi="Times New Roman" w:cs="Times New Roman"/>
          <w:sz w:val="28"/>
        </w:rPr>
        <w:t xml:space="preserve"> </w:t>
      </w:r>
      <w:r w:rsidR="00A2579C">
        <w:rPr>
          <w:rFonts w:ascii="Times New Roman" w:hAnsi="Times New Roman" w:cs="Times New Roman"/>
          <w:sz w:val="28"/>
        </w:rPr>
        <w:t xml:space="preserve">связанных с </w:t>
      </w:r>
      <w:r w:rsidR="00100B01">
        <w:rPr>
          <w:rFonts w:ascii="Times New Roman" w:hAnsi="Times New Roman" w:cs="Times New Roman"/>
          <w:sz w:val="28"/>
        </w:rPr>
        <w:t>пониманием</w:t>
      </w:r>
      <w:r>
        <w:rPr>
          <w:rFonts w:ascii="Times New Roman" w:hAnsi="Times New Roman" w:cs="Times New Roman"/>
          <w:sz w:val="28"/>
        </w:rPr>
        <w:t xml:space="preserve"> ума и критериев просвещённой личности. Трактаты европейских и российских просветителей так или иначе нашли отражение в комедии Грибоедова. Самым главным исследованием в данной сфере является трактат Гельвеция «Об уме» (1758), где автор выделяет десять разновидностей ума, рассматривает вопросы соотношения ума и остроумия, а также изучает проблему эгоизма. Очевидно, </w:t>
      </w:r>
      <w:r w:rsidR="00864789">
        <w:rPr>
          <w:rFonts w:ascii="Times New Roman" w:hAnsi="Times New Roman" w:cs="Times New Roman"/>
          <w:sz w:val="28"/>
        </w:rPr>
        <w:t>Грибоедов опирался на теорию</w:t>
      </w:r>
      <w:r>
        <w:rPr>
          <w:rFonts w:ascii="Times New Roman" w:hAnsi="Times New Roman" w:cs="Times New Roman"/>
          <w:sz w:val="28"/>
        </w:rPr>
        <w:t xml:space="preserve"> Гельвеция при создании комедии: драматург также рассматривает ум амбивалентно, используя нравственный и идейный критерий; к тому же ум является координатором действий каждого персонажа комедии.</w:t>
      </w:r>
      <w:r w:rsidR="005609DB">
        <w:rPr>
          <w:rFonts w:ascii="Times New Roman" w:hAnsi="Times New Roman" w:cs="Times New Roman"/>
          <w:sz w:val="28"/>
        </w:rPr>
        <w:t xml:space="preserve"> По Гельвецию ум – это </w:t>
      </w:r>
      <w:r w:rsidR="005609DB" w:rsidRPr="005609DB">
        <w:rPr>
          <w:rFonts w:ascii="Times New Roman" w:hAnsi="Times New Roman" w:cs="Times New Roman"/>
          <w:sz w:val="28"/>
        </w:rPr>
        <w:t>«струна, звучащая только в унисон»</w:t>
      </w:r>
      <w:r w:rsidR="005609DB">
        <w:rPr>
          <w:rStyle w:val="ae"/>
          <w:rFonts w:ascii="Times New Roman" w:hAnsi="Times New Roman" w:cs="Times New Roman"/>
          <w:sz w:val="28"/>
        </w:rPr>
        <w:footnoteReference w:id="325"/>
      </w:r>
      <w:r w:rsidR="005609DB">
        <w:rPr>
          <w:rFonts w:ascii="Times New Roman" w:hAnsi="Times New Roman" w:cs="Times New Roman"/>
          <w:sz w:val="28"/>
        </w:rPr>
        <w:t>, поэтому умный человек всегда выбирает общество единомышленников</w:t>
      </w:r>
      <w:r w:rsidR="003C3408">
        <w:rPr>
          <w:rFonts w:ascii="Times New Roman" w:hAnsi="Times New Roman" w:cs="Times New Roman"/>
          <w:sz w:val="28"/>
        </w:rPr>
        <w:t xml:space="preserve"> и снисходительно относится к людям посредственным: </w:t>
      </w:r>
      <w:r w:rsidR="003C3408" w:rsidRPr="003C3408">
        <w:rPr>
          <w:rFonts w:ascii="Times New Roman" w:hAnsi="Times New Roman" w:cs="Times New Roman"/>
          <w:sz w:val="28"/>
        </w:rPr>
        <w:t>«Умный человек знает, что люди таковы, какими они должны быть, что всякая ненависть к ним несправедлива...; и если посредственный человек кажется ему глупым, то сам он кажется тому сумасшедшим</w:t>
      </w:r>
      <w:r w:rsidR="003C3408">
        <w:rPr>
          <w:rFonts w:ascii="Times New Roman" w:hAnsi="Times New Roman" w:cs="Times New Roman"/>
          <w:sz w:val="28"/>
        </w:rPr>
        <w:t>»</w:t>
      </w:r>
      <w:r w:rsidR="003C3408">
        <w:rPr>
          <w:rStyle w:val="ae"/>
          <w:rFonts w:ascii="Times New Roman" w:hAnsi="Times New Roman" w:cs="Times New Roman"/>
          <w:sz w:val="28"/>
        </w:rPr>
        <w:footnoteReference w:id="326"/>
      </w:r>
      <w:r w:rsidR="005609DB">
        <w:rPr>
          <w:rFonts w:ascii="Times New Roman" w:hAnsi="Times New Roman" w:cs="Times New Roman"/>
          <w:sz w:val="28"/>
        </w:rPr>
        <w:t>. Чацкий же, в</w:t>
      </w:r>
      <w:r>
        <w:rPr>
          <w:rFonts w:ascii="Times New Roman" w:hAnsi="Times New Roman" w:cs="Times New Roman"/>
          <w:sz w:val="28"/>
        </w:rPr>
        <w:t>ыбирая</w:t>
      </w:r>
      <w:r w:rsidR="005609DB">
        <w:rPr>
          <w:rFonts w:ascii="Times New Roman" w:hAnsi="Times New Roman" w:cs="Times New Roman"/>
          <w:sz w:val="28"/>
        </w:rPr>
        <w:t xml:space="preserve"> неверное окружение,</w:t>
      </w:r>
      <w:r>
        <w:rPr>
          <w:rFonts w:ascii="Times New Roman" w:hAnsi="Times New Roman" w:cs="Times New Roman"/>
          <w:sz w:val="28"/>
        </w:rPr>
        <w:t xml:space="preserve"> реализует свои идеи среди людей, которые мыслят иначе и не в состоянии его понять. </w:t>
      </w:r>
    </w:p>
    <w:p w:rsidR="00390033" w:rsidRDefault="00390033" w:rsidP="00574C41">
      <w:pPr>
        <w:spacing w:after="0" w:line="360" w:lineRule="auto"/>
        <w:ind w:firstLine="709"/>
        <w:jc w:val="both"/>
        <w:rPr>
          <w:rFonts w:ascii="Times New Roman" w:hAnsi="Times New Roman" w:cs="Times New Roman"/>
          <w:sz w:val="28"/>
          <w:szCs w:val="28"/>
        </w:rPr>
      </w:pPr>
      <w:r w:rsidRPr="004F1BD1">
        <w:rPr>
          <w:rFonts w:ascii="Times New Roman" w:hAnsi="Times New Roman" w:cs="Times New Roman"/>
          <w:sz w:val="28"/>
        </w:rPr>
        <w:t>Важным для понимания специфики функционирования темы ума в комедии оказалась также революционная фигура</w:t>
      </w:r>
      <w:r>
        <w:rPr>
          <w:rFonts w:ascii="Times New Roman" w:hAnsi="Times New Roman" w:cs="Times New Roman"/>
          <w:sz w:val="28"/>
        </w:rPr>
        <w:t xml:space="preserve"> Вольтера </w:t>
      </w:r>
      <w:r>
        <w:rPr>
          <w:rFonts w:ascii="Times New Roman" w:hAnsi="Times New Roman" w:cs="Times New Roman"/>
          <w:sz w:val="28"/>
          <w:szCs w:val="28"/>
        </w:rPr>
        <w:t>–</w:t>
      </w:r>
      <w:r>
        <w:rPr>
          <w:rFonts w:ascii="Times New Roman" w:hAnsi="Times New Roman" w:cs="Times New Roman"/>
          <w:sz w:val="28"/>
        </w:rPr>
        <w:t xml:space="preserve"> реформатора, «колеблющего» неустойчивые умы людей. Фамусовское общество определяет Чацкого как «волтерьянца» </w:t>
      </w:r>
      <w:r>
        <w:rPr>
          <w:rFonts w:ascii="Times New Roman" w:hAnsi="Times New Roman" w:cs="Times New Roman"/>
          <w:sz w:val="28"/>
          <w:szCs w:val="28"/>
        </w:rPr>
        <w:t>–</w:t>
      </w:r>
      <w:r>
        <w:rPr>
          <w:rFonts w:ascii="Times New Roman" w:hAnsi="Times New Roman" w:cs="Times New Roman"/>
          <w:sz w:val="28"/>
        </w:rPr>
        <w:t xml:space="preserve"> то есть человека, чуждого культуре России, </w:t>
      </w:r>
      <w:r>
        <w:rPr>
          <w:rFonts w:ascii="Times New Roman" w:hAnsi="Times New Roman" w:cs="Times New Roman"/>
          <w:sz w:val="28"/>
          <w:szCs w:val="28"/>
        </w:rPr>
        <w:t>стремящегося расшатать действующий уклад, подействовать на людей, казалось бы, «</w:t>
      </w:r>
      <w:r w:rsidRPr="00FA6F35">
        <w:rPr>
          <w:rFonts w:ascii="Times New Roman" w:hAnsi="Times New Roman" w:cs="Times New Roman"/>
          <w:sz w:val="28"/>
          <w:szCs w:val="28"/>
        </w:rPr>
        <w:t>ни в чем не твердых</w:t>
      </w:r>
      <w:r>
        <w:rPr>
          <w:rFonts w:ascii="Times New Roman" w:hAnsi="Times New Roman" w:cs="Times New Roman"/>
          <w:sz w:val="28"/>
          <w:szCs w:val="28"/>
        </w:rPr>
        <w:t xml:space="preserve">». Однако фамусовское общество твёрдо следует собственной идеологии, а также их – подавляющее большинство. Немаловажной </w:t>
      </w:r>
      <w:r w:rsidR="00B71246">
        <w:rPr>
          <w:rFonts w:ascii="Times New Roman" w:hAnsi="Times New Roman" w:cs="Times New Roman"/>
          <w:sz w:val="28"/>
          <w:szCs w:val="28"/>
        </w:rPr>
        <w:t xml:space="preserve">для понимания темы ума в комедии </w:t>
      </w:r>
      <w:r>
        <w:rPr>
          <w:rFonts w:ascii="Times New Roman" w:hAnsi="Times New Roman" w:cs="Times New Roman"/>
          <w:sz w:val="28"/>
          <w:szCs w:val="28"/>
        </w:rPr>
        <w:t xml:space="preserve">оказывается и </w:t>
      </w:r>
      <w:r w:rsidRPr="00F87844">
        <w:rPr>
          <w:rFonts w:ascii="Times New Roman" w:hAnsi="Times New Roman" w:cs="Times New Roman"/>
          <w:sz w:val="28"/>
          <w:szCs w:val="28"/>
        </w:rPr>
        <w:t xml:space="preserve">«Энциклопедия, или Толковый словарь наук, искусств и </w:t>
      </w:r>
      <w:r w:rsidRPr="00F87844">
        <w:rPr>
          <w:rFonts w:ascii="Times New Roman" w:hAnsi="Times New Roman" w:cs="Times New Roman"/>
          <w:sz w:val="28"/>
          <w:szCs w:val="28"/>
        </w:rPr>
        <w:lastRenderedPageBreak/>
        <w:t>ремёсел»</w:t>
      </w:r>
      <w:r w:rsidR="00827766">
        <w:rPr>
          <w:rFonts w:ascii="Times New Roman" w:hAnsi="Times New Roman" w:cs="Times New Roman"/>
          <w:sz w:val="28"/>
          <w:szCs w:val="28"/>
        </w:rPr>
        <w:t xml:space="preserve"> </w:t>
      </w:r>
      <w:r>
        <w:rPr>
          <w:rFonts w:ascii="Times New Roman" w:hAnsi="Times New Roman" w:cs="Times New Roman"/>
          <w:sz w:val="28"/>
        </w:rPr>
        <w:t>(1751-1780) под редакцией Д. Дидро и Ж. Л. Д</w:t>
      </w:r>
      <w:r w:rsidRPr="00686932">
        <w:rPr>
          <w:rFonts w:ascii="Times New Roman" w:hAnsi="Times New Roman" w:cs="Times New Roman"/>
          <w:sz w:val="28"/>
        </w:rPr>
        <w:t>’</w:t>
      </w:r>
      <w:r>
        <w:rPr>
          <w:rFonts w:ascii="Times New Roman" w:hAnsi="Times New Roman" w:cs="Times New Roman"/>
          <w:sz w:val="28"/>
        </w:rPr>
        <w:t xml:space="preserve">Аламбера: здесь детально раскрывается тема остроумия, которая впоследствии также находит отражение в комедии. </w:t>
      </w:r>
      <w:r>
        <w:rPr>
          <w:rFonts w:ascii="Times New Roman" w:hAnsi="Times New Roman" w:cs="Times New Roman"/>
          <w:sz w:val="28"/>
          <w:szCs w:val="28"/>
        </w:rPr>
        <w:t xml:space="preserve">Остроумие Чацкого связывается с красноречием: он способен к изощрённой насмешке, может умело апеллировать к фактам, подбирать характеристики окружающим, оригинально иллюстрировать какие-либо явления, при этом используя исторические отсылки. Ярким примером сочетания остроумия и псевдоостроумия является </w:t>
      </w:r>
      <w:r w:rsidR="00591E1B">
        <w:rPr>
          <w:rFonts w:ascii="Times New Roman" w:hAnsi="Times New Roman" w:cs="Times New Roman"/>
          <w:sz w:val="28"/>
          <w:szCs w:val="28"/>
        </w:rPr>
        <w:t>Софья</w:t>
      </w:r>
      <w:r>
        <w:rPr>
          <w:rFonts w:ascii="Times New Roman" w:hAnsi="Times New Roman" w:cs="Times New Roman"/>
          <w:sz w:val="28"/>
          <w:szCs w:val="28"/>
        </w:rPr>
        <w:t>: способная дать меткий отпор в словесной дуэли с Чацким</w:t>
      </w:r>
      <w:r w:rsidR="000C6D87">
        <w:rPr>
          <w:rFonts w:ascii="Times New Roman" w:hAnsi="Times New Roman" w:cs="Times New Roman"/>
          <w:sz w:val="28"/>
          <w:szCs w:val="28"/>
        </w:rPr>
        <w:t xml:space="preserve">. </w:t>
      </w:r>
    </w:p>
    <w:p w:rsidR="00390033" w:rsidRDefault="00390033"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российском Просвещении концепты ума и просвещённости неразрывно связаны с понятиями ограничения страстей и полезности обществу и государству. Исходя из данных представлений о личности, обозначенных российскими просветителями (скромный, сдержанный в страстях, серьёзный и т.д.), в догрибоедовской комедиографии принято было полагать излишнюю болтливость, насмешку и склонность к философствованию как пороки и отсутствие ума. Примечательно то, что скромность и смирённые страсти именно в «Горе от ума» впервые </w:t>
      </w:r>
      <w:r w:rsidR="00691931">
        <w:rPr>
          <w:rFonts w:ascii="Times New Roman" w:hAnsi="Times New Roman" w:cs="Times New Roman"/>
          <w:sz w:val="28"/>
        </w:rPr>
        <w:t xml:space="preserve">предстают как </w:t>
      </w:r>
      <w:r>
        <w:rPr>
          <w:rFonts w:ascii="Times New Roman" w:hAnsi="Times New Roman" w:cs="Times New Roman"/>
          <w:sz w:val="28"/>
        </w:rPr>
        <w:t>ло</w:t>
      </w:r>
      <w:r w:rsidR="00691931">
        <w:rPr>
          <w:rFonts w:ascii="Times New Roman" w:hAnsi="Times New Roman" w:cs="Times New Roman"/>
          <w:sz w:val="28"/>
        </w:rPr>
        <w:t>жь и лицемерие</w:t>
      </w:r>
      <w:r>
        <w:rPr>
          <w:rFonts w:ascii="Times New Roman" w:hAnsi="Times New Roman" w:cs="Times New Roman"/>
          <w:sz w:val="28"/>
        </w:rPr>
        <w:t xml:space="preserve">; здесь же </w:t>
      </w:r>
      <w:r>
        <w:rPr>
          <w:rFonts w:ascii="Times New Roman" w:hAnsi="Times New Roman" w:cs="Times New Roman"/>
          <w:sz w:val="28"/>
          <w:szCs w:val="28"/>
        </w:rPr>
        <w:t>–</w:t>
      </w:r>
      <w:r>
        <w:rPr>
          <w:rFonts w:ascii="Times New Roman" w:hAnsi="Times New Roman" w:cs="Times New Roman"/>
          <w:sz w:val="28"/>
        </w:rPr>
        <w:t xml:space="preserve"> </w:t>
      </w:r>
      <w:r w:rsidR="00E47082">
        <w:rPr>
          <w:rFonts w:ascii="Times New Roman" w:hAnsi="Times New Roman" w:cs="Times New Roman"/>
          <w:sz w:val="28"/>
        </w:rPr>
        <w:t xml:space="preserve">мнимое </w:t>
      </w:r>
      <w:r>
        <w:rPr>
          <w:rFonts w:ascii="Times New Roman" w:hAnsi="Times New Roman" w:cs="Times New Roman"/>
          <w:sz w:val="28"/>
        </w:rPr>
        <w:t>«служение отечеству»</w:t>
      </w:r>
      <w:r w:rsidR="00E47082">
        <w:rPr>
          <w:rFonts w:ascii="Times New Roman" w:hAnsi="Times New Roman" w:cs="Times New Roman"/>
          <w:sz w:val="28"/>
        </w:rPr>
        <w:t xml:space="preserve"> (</w:t>
      </w:r>
      <w:r w:rsidR="006C50A5">
        <w:rPr>
          <w:rFonts w:ascii="Times New Roman" w:hAnsi="Times New Roman" w:cs="Times New Roman"/>
          <w:sz w:val="28"/>
        </w:rPr>
        <w:t xml:space="preserve">напр., как </w:t>
      </w:r>
      <w:r w:rsidR="00E47082">
        <w:rPr>
          <w:rFonts w:ascii="Times New Roman" w:hAnsi="Times New Roman" w:cs="Times New Roman"/>
          <w:sz w:val="28"/>
        </w:rPr>
        <w:t>Скалозуб получил орден</w:t>
      </w:r>
      <w:r w:rsidR="006C50A5" w:rsidRPr="006C50A5">
        <w:rPr>
          <w:rFonts w:ascii="Times New Roman" w:hAnsi="Times New Roman" w:cs="Times New Roman"/>
          <w:sz w:val="28"/>
        </w:rPr>
        <w:t>: «За третье августа, засели мы в траншею</w:t>
      </w:r>
      <w:r w:rsidR="006C50A5">
        <w:rPr>
          <w:rFonts w:ascii="Times New Roman" w:hAnsi="Times New Roman" w:cs="Times New Roman"/>
          <w:sz w:val="28"/>
        </w:rPr>
        <w:t>…</w:t>
      </w:r>
      <w:r w:rsidR="006C50A5" w:rsidRPr="006C50A5">
        <w:rPr>
          <w:rFonts w:ascii="Times New Roman" w:hAnsi="Times New Roman" w:cs="Times New Roman"/>
          <w:sz w:val="28"/>
        </w:rPr>
        <w:t>»</w:t>
      </w:r>
      <w:r w:rsidR="006C50A5">
        <w:rPr>
          <w:rStyle w:val="ae"/>
          <w:rFonts w:ascii="Times New Roman" w:hAnsi="Times New Roman" w:cs="Times New Roman"/>
          <w:sz w:val="28"/>
        </w:rPr>
        <w:footnoteReference w:id="327"/>
      </w:r>
      <w:r w:rsidR="006C50A5">
        <w:rPr>
          <w:rFonts w:ascii="Times New Roman" w:hAnsi="Times New Roman" w:cs="Times New Roman"/>
          <w:sz w:val="28"/>
        </w:rPr>
        <w:t>, хотя по сообщению М. В. Нечкиной</w:t>
      </w:r>
      <w:r w:rsidR="006C50A5">
        <w:rPr>
          <w:rStyle w:val="ae"/>
          <w:rFonts w:ascii="Times New Roman" w:hAnsi="Times New Roman" w:cs="Times New Roman"/>
          <w:sz w:val="28"/>
        </w:rPr>
        <w:footnoteReference w:id="328"/>
      </w:r>
      <w:r w:rsidR="00833B55">
        <w:rPr>
          <w:rFonts w:ascii="Times New Roman" w:hAnsi="Times New Roman" w:cs="Times New Roman"/>
          <w:sz w:val="28"/>
        </w:rPr>
        <w:t xml:space="preserve"> 3 августа 1813 года никаких боевых действий не велось, т.к. до 14 августа действовало Плесвицкое перемирие</w:t>
      </w:r>
      <w:r w:rsidR="00E47082">
        <w:rPr>
          <w:rFonts w:ascii="Times New Roman" w:hAnsi="Times New Roman" w:cs="Times New Roman"/>
          <w:sz w:val="28"/>
        </w:rPr>
        <w:t>)</w:t>
      </w:r>
      <w:r>
        <w:rPr>
          <w:rFonts w:ascii="Times New Roman" w:hAnsi="Times New Roman" w:cs="Times New Roman"/>
          <w:sz w:val="28"/>
        </w:rPr>
        <w:t xml:space="preserve"> отождествляется с</w:t>
      </w:r>
      <w:r w:rsidR="007825B5">
        <w:rPr>
          <w:rFonts w:ascii="Times New Roman" w:hAnsi="Times New Roman" w:cs="Times New Roman"/>
          <w:sz w:val="28"/>
        </w:rPr>
        <w:t xml:space="preserve"> железной армейской дисциплиной</w:t>
      </w:r>
      <w:r w:rsidR="000B6572">
        <w:rPr>
          <w:rFonts w:ascii="Times New Roman" w:hAnsi="Times New Roman" w:cs="Times New Roman"/>
          <w:sz w:val="28"/>
        </w:rPr>
        <w:t xml:space="preserve"> («</w:t>
      </w:r>
      <w:r w:rsidR="000B6572" w:rsidRPr="000B6572">
        <w:rPr>
          <w:rFonts w:ascii="Times New Roman" w:hAnsi="Times New Roman" w:cs="Times New Roman"/>
          <w:sz w:val="28"/>
        </w:rPr>
        <w:t>Фельдфебеля  в Вольтеры дам</w:t>
      </w:r>
      <w:r w:rsidR="000B6572">
        <w:rPr>
          <w:rFonts w:ascii="Times New Roman" w:hAnsi="Times New Roman" w:cs="Times New Roman"/>
          <w:sz w:val="28"/>
        </w:rPr>
        <w:t>»</w:t>
      </w:r>
      <w:r w:rsidR="000B6572">
        <w:rPr>
          <w:rStyle w:val="ae"/>
          <w:rFonts w:ascii="Times New Roman" w:hAnsi="Times New Roman" w:cs="Times New Roman"/>
          <w:sz w:val="28"/>
        </w:rPr>
        <w:footnoteReference w:id="329"/>
      </w:r>
      <w:r w:rsidR="000B6572">
        <w:rPr>
          <w:rFonts w:ascii="Times New Roman" w:hAnsi="Times New Roman" w:cs="Times New Roman"/>
          <w:sz w:val="28"/>
        </w:rPr>
        <w:t>)</w:t>
      </w:r>
      <w:r>
        <w:rPr>
          <w:rFonts w:ascii="Times New Roman" w:hAnsi="Times New Roman" w:cs="Times New Roman"/>
          <w:sz w:val="28"/>
        </w:rPr>
        <w:t xml:space="preserve">. Пересматривая традиционный сюжет, Грибоедов открывает читателю </w:t>
      </w:r>
      <w:r w:rsidR="00EC4E1D" w:rsidRPr="00254CB1">
        <w:rPr>
          <w:rFonts w:ascii="Times New Roman" w:hAnsi="Times New Roman" w:cs="Times New Roman"/>
          <w:sz w:val="28"/>
        </w:rPr>
        <w:t>психологическую мотивировку</w:t>
      </w:r>
      <w:r w:rsidR="00EC4E1D">
        <w:rPr>
          <w:rFonts w:ascii="Times New Roman" w:hAnsi="Times New Roman" w:cs="Times New Roman"/>
          <w:sz w:val="28"/>
        </w:rPr>
        <w:t xml:space="preserve"> поведения </w:t>
      </w:r>
      <w:r w:rsidR="00827766">
        <w:rPr>
          <w:rFonts w:ascii="Times New Roman" w:hAnsi="Times New Roman" w:cs="Times New Roman"/>
          <w:sz w:val="28"/>
        </w:rPr>
        <w:t xml:space="preserve">персонажей. </w:t>
      </w:r>
    </w:p>
    <w:p w:rsidR="00390033" w:rsidRDefault="00390033"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Анализ ключевых словарей </w:t>
      </w:r>
      <w:r>
        <w:rPr>
          <w:rFonts w:ascii="Times New Roman" w:hAnsi="Times New Roman" w:cs="Times New Roman"/>
          <w:sz w:val="28"/>
          <w:lang w:val="en-US"/>
        </w:rPr>
        <w:t>XIX</w:t>
      </w:r>
      <w:r w:rsidR="00B71246">
        <w:rPr>
          <w:rFonts w:ascii="Times New Roman" w:hAnsi="Times New Roman" w:cs="Times New Roman"/>
          <w:sz w:val="28"/>
        </w:rPr>
        <w:t xml:space="preserve"> </w:t>
      </w:r>
      <w:r>
        <w:rPr>
          <w:rFonts w:ascii="Times New Roman" w:hAnsi="Times New Roman" w:cs="Times New Roman"/>
          <w:sz w:val="28"/>
        </w:rPr>
        <w:t xml:space="preserve">века (Словарь Академии Российской, Словарь языка А. С. Пушкина, </w:t>
      </w:r>
      <w:r w:rsidR="00611BAF" w:rsidRPr="00E3639C">
        <w:rPr>
          <w:rFonts w:ascii="Times New Roman" w:hAnsi="Times New Roman" w:cs="Times New Roman"/>
          <w:sz w:val="28"/>
        </w:rPr>
        <w:t>Толковый словарь живого великорусского языка Владимира Даля</w:t>
      </w:r>
      <w:r>
        <w:rPr>
          <w:rFonts w:ascii="Times New Roman" w:hAnsi="Times New Roman" w:cs="Times New Roman"/>
          <w:sz w:val="28"/>
        </w:rPr>
        <w:t xml:space="preserve">, </w:t>
      </w:r>
      <w:r w:rsidRPr="00795482">
        <w:rPr>
          <w:rFonts w:ascii="Times New Roman" w:hAnsi="Times New Roman" w:cs="Times New Roman"/>
          <w:sz w:val="28"/>
        </w:rPr>
        <w:t>Словарь церковнославянского и русского языка</w:t>
      </w:r>
      <w:r>
        <w:rPr>
          <w:rFonts w:ascii="Times New Roman" w:hAnsi="Times New Roman" w:cs="Times New Roman"/>
          <w:sz w:val="28"/>
        </w:rPr>
        <w:t xml:space="preserve">) позволил расширить контекст понимания ума как и во время работы Грибоедова над комедией, так и в эволюции. Было выявлено, что в </w:t>
      </w:r>
      <w:r>
        <w:rPr>
          <w:rFonts w:ascii="Times New Roman" w:hAnsi="Times New Roman" w:cs="Times New Roman"/>
          <w:sz w:val="28"/>
        </w:rPr>
        <w:lastRenderedPageBreak/>
        <w:t xml:space="preserve">большинстве словарей под умом понимается способность анализировать и делать выводы, </w:t>
      </w:r>
      <w:r w:rsidRPr="00427157">
        <w:rPr>
          <w:rFonts w:ascii="Times New Roman" w:hAnsi="Times New Roman" w:cs="Times New Roman"/>
          <w:i/>
          <w:sz w:val="28"/>
        </w:rPr>
        <w:t>полезные обществу</w:t>
      </w:r>
      <w:r w:rsidR="00813CEF">
        <w:rPr>
          <w:rFonts w:ascii="Times New Roman" w:hAnsi="Times New Roman" w:cs="Times New Roman"/>
          <w:i/>
          <w:sz w:val="28"/>
        </w:rPr>
        <w:t>,</w:t>
      </w:r>
      <w:r w:rsidR="00612CA3">
        <w:rPr>
          <w:rFonts w:ascii="Times New Roman" w:hAnsi="Times New Roman" w:cs="Times New Roman"/>
          <w:sz w:val="28"/>
        </w:rPr>
        <w:t xml:space="preserve"> </w:t>
      </w:r>
      <w:r>
        <w:rPr>
          <w:rFonts w:ascii="Times New Roman" w:hAnsi="Times New Roman" w:cs="Times New Roman"/>
          <w:sz w:val="28"/>
        </w:rPr>
        <w:t xml:space="preserve">глупость – </w:t>
      </w:r>
      <w:r w:rsidRPr="003F7981">
        <w:rPr>
          <w:rFonts w:ascii="Times New Roman" w:hAnsi="Times New Roman" w:cs="Times New Roman"/>
          <w:sz w:val="28"/>
        </w:rPr>
        <w:t>соответственно</w:t>
      </w:r>
      <w:r>
        <w:rPr>
          <w:rFonts w:ascii="Times New Roman" w:hAnsi="Times New Roman" w:cs="Times New Roman"/>
          <w:sz w:val="28"/>
        </w:rPr>
        <w:t>, неспособность к выявлению причинно-следственных связей, безумный – безрассудный,</w:t>
      </w:r>
      <w:r w:rsidR="00813CEF">
        <w:rPr>
          <w:rFonts w:ascii="Times New Roman" w:hAnsi="Times New Roman" w:cs="Times New Roman"/>
          <w:sz w:val="28"/>
        </w:rPr>
        <w:t xml:space="preserve"> идущий </w:t>
      </w:r>
      <w:r w:rsidR="00C50EB9">
        <w:rPr>
          <w:rFonts w:ascii="Times New Roman" w:hAnsi="Times New Roman" w:cs="Times New Roman"/>
          <w:sz w:val="28"/>
        </w:rPr>
        <w:t xml:space="preserve">наперекор </w:t>
      </w:r>
      <w:r w:rsidR="00813CEF">
        <w:rPr>
          <w:rFonts w:ascii="Times New Roman" w:hAnsi="Times New Roman" w:cs="Times New Roman"/>
          <w:sz w:val="28"/>
        </w:rPr>
        <w:t>общепринятым нормам,</w:t>
      </w:r>
      <w:r>
        <w:rPr>
          <w:rFonts w:ascii="Times New Roman" w:hAnsi="Times New Roman" w:cs="Times New Roman"/>
          <w:sz w:val="28"/>
        </w:rPr>
        <w:t xml:space="preserve"> сумасшедший. С данной точки зрения в комедии все так или иначе обладают умом, то есть способностью составлять логические цепочки в той сфере, которая его больше всего интересует</w:t>
      </w:r>
      <w:r w:rsidR="00930F9E">
        <w:rPr>
          <w:rFonts w:ascii="Times New Roman" w:hAnsi="Times New Roman" w:cs="Times New Roman"/>
          <w:sz w:val="28"/>
        </w:rPr>
        <w:t xml:space="preserve">. </w:t>
      </w:r>
      <w:r>
        <w:rPr>
          <w:rFonts w:ascii="Times New Roman" w:hAnsi="Times New Roman" w:cs="Times New Roman"/>
          <w:sz w:val="28"/>
        </w:rPr>
        <w:t xml:space="preserve"> </w:t>
      </w:r>
    </w:p>
    <w:p w:rsidR="00390033" w:rsidRDefault="00390033"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Ум для Чацкого – это слово, несущее просвещенческие идеалы в общество. Глупость, соответственно, –</w:t>
      </w:r>
      <w:r w:rsidR="00EB2319">
        <w:rPr>
          <w:rFonts w:ascii="Times New Roman" w:hAnsi="Times New Roman" w:cs="Times New Roman"/>
          <w:sz w:val="28"/>
        </w:rPr>
        <w:t xml:space="preserve"> </w:t>
      </w:r>
      <w:r>
        <w:rPr>
          <w:rFonts w:ascii="Times New Roman" w:hAnsi="Times New Roman" w:cs="Times New Roman"/>
          <w:sz w:val="28"/>
        </w:rPr>
        <w:t>молчание, следование ложным идеям</w:t>
      </w:r>
      <w:r w:rsidR="00EB2319">
        <w:rPr>
          <w:rFonts w:ascii="Times New Roman" w:hAnsi="Times New Roman" w:cs="Times New Roman"/>
          <w:sz w:val="28"/>
        </w:rPr>
        <w:t xml:space="preserve"> (</w:t>
      </w:r>
      <w:r w:rsidR="00EB2319" w:rsidRPr="00E30B69">
        <w:rPr>
          <w:rFonts w:ascii="Times New Roman" w:hAnsi="Times New Roman" w:cs="Times New Roman"/>
          <w:color w:val="000000"/>
          <w:sz w:val="28"/>
          <w:szCs w:val="28"/>
          <w:shd w:val="clear" w:color="auto" w:fill="FFFFFF"/>
        </w:rPr>
        <w:t>«</w:t>
      </w:r>
      <w:r w:rsidR="00EB2319" w:rsidRPr="00E30B69">
        <w:rPr>
          <w:rFonts w:ascii="Times New Roman" w:hAnsi="Times New Roman" w:cs="Times New Roman"/>
          <w:sz w:val="28"/>
          <w:szCs w:val="28"/>
        </w:rPr>
        <w:t>Свиданьем</w:t>
      </w:r>
      <w:r w:rsidR="00EB2319" w:rsidRPr="00EB2319">
        <w:rPr>
          <w:rFonts w:ascii="Times New Roman" w:hAnsi="Times New Roman" w:cs="Times New Roman"/>
          <w:sz w:val="28"/>
        </w:rPr>
        <w:t xml:space="preserve"> с вами оживлен,</w:t>
      </w:r>
      <w:r w:rsidR="00EB2319">
        <w:rPr>
          <w:rFonts w:ascii="Times New Roman" w:hAnsi="Times New Roman" w:cs="Times New Roman"/>
          <w:sz w:val="28"/>
        </w:rPr>
        <w:t xml:space="preserve"> / </w:t>
      </w:r>
      <w:r w:rsidR="00EB2319" w:rsidRPr="00EB2319">
        <w:rPr>
          <w:rFonts w:ascii="Times New Roman" w:hAnsi="Times New Roman" w:cs="Times New Roman"/>
          <w:sz w:val="28"/>
        </w:rPr>
        <w:t>И говорлив, а разве нет времен,</w:t>
      </w:r>
      <w:r w:rsidR="00EB2319">
        <w:rPr>
          <w:rFonts w:ascii="Times New Roman" w:hAnsi="Times New Roman" w:cs="Times New Roman"/>
          <w:sz w:val="28"/>
        </w:rPr>
        <w:t xml:space="preserve"> / </w:t>
      </w:r>
      <w:r w:rsidR="00EB2319" w:rsidRPr="00EB2319">
        <w:rPr>
          <w:rFonts w:ascii="Times New Roman" w:hAnsi="Times New Roman" w:cs="Times New Roman"/>
          <w:sz w:val="28"/>
        </w:rPr>
        <w:t>Что я Молчалина глупее, где он кстати?</w:t>
      </w:r>
      <w:r w:rsidR="00EB2319">
        <w:rPr>
          <w:rFonts w:ascii="Times New Roman" w:hAnsi="Times New Roman" w:cs="Times New Roman"/>
          <w:sz w:val="28"/>
        </w:rPr>
        <w:t xml:space="preserve"> / </w:t>
      </w:r>
      <w:r w:rsidR="00EB2319" w:rsidRPr="00EB2319">
        <w:rPr>
          <w:rFonts w:ascii="Times New Roman" w:hAnsi="Times New Roman" w:cs="Times New Roman"/>
          <w:sz w:val="28"/>
        </w:rPr>
        <w:t>Еще ли не сломил безмолвия печати?</w:t>
      </w:r>
      <w:r w:rsidR="00CC1B00">
        <w:rPr>
          <w:rFonts w:ascii="Times New Roman" w:hAnsi="Times New Roman" w:cs="Times New Roman"/>
          <w:sz w:val="28"/>
        </w:rPr>
        <w:t xml:space="preserve"> / </w:t>
      </w:r>
      <w:r w:rsidR="00CC1B00" w:rsidRPr="00CC1B00">
        <w:rPr>
          <w:rFonts w:ascii="Times New Roman" w:hAnsi="Times New Roman" w:cs="Times New Roman"/>
          <w:sz w:val="28"/>
        </w:rPr>
        <w:t xml:space="preserve">А впрочем он дойдет до степеней известных, </w:t>
      </w:r>
      <w:r w:rsidR="00CC1B00">
        <w:rPr>
          <w:rFonts w:ascii="Times New Roman" w:hAnsi="Times New Roman" w:cs="Times New Roman"/>
          <w:sz w:val="28"/>
        </w:rPr>
        <w:t xml:space="preserve">/ </w:t>
      </w:r>
      <w:r w:rsidR="00CC1B00" w:rsidRPr="00CC1B00">
        <w:rPr>
          <w:rFonts w:ascii="Times New Roman" w:hAnsi="Times New Roman" w:cs="Times New Roman"/>
          <w:sz w:val="28"/>
        </w:rPr>
        <w:t>Ведь нынче любят бессловесных</w:t>
      </w:r>
      <w:r w:rsidR="00EB2319">
        <w:rPr>
          <w:rFonts w:ascii="Times New Roman" w:hAnsi="Times New Roman" w:cs="Times New Roman"/>
          <w:sz w:val="28"/>
        </w:rPr>
        <w:t>»</w:t>
      </w:r>
      <w:r w:rsidR="00CC1B00">
        <w:rPr>
          <w:rStyle w:val="ae"/>
          <w:rFonts w:ascii="Times New Roman" w:hAnsi="Times New Roman" w:cs="Times New Roman"/>
          <w:sz w:val="28"/>
        </w:rPr>
        <w:footnoteReference w:id="330"/>
      </w:r>
      <w:r w:rsidR="00EB2319">
        <w:rPr>
          <w:rFonts w:ascii="Times New Roman" w:hAnsi="Times New Roman" w:cs="Times New Roman"/>
          <w:sz w:val="28"/>
        </w:rPr>
        <w:t>)</w:t>
      </w:r>
      <w:r>
        <w:rPr>
          <w:rFonts w:ascii="Times New Roman" w:hAnsi="Times New Roman" w:cs="Times New Roman"/>
          <w:sz w:val="28"/>
        </w:rPr>
        <w:t xml:space="preserve">. </w:t>
      </w:r>
      <w:r w:rsidR="00B71246">
        <w:rPr>
          <w:rFonts w:ascii="Times New Roman" w:hAnsi="Times New Roman" w:cs="Times New Roman"/>
          <w:sz w:val="28"/>
        </w:rPr>
        <w:t>Мнимое б</w:t>
      </w:r>
      <w:r>
        <w:rPr>
          <w:rFonts w:ascii="Times New Roman" w:hAnsi="Times New Roman" w:cs="Times New Roman"/>
          <w:sz w:val="28"/>
        </w:rPr>
        <w:t>езумие Чацкого состоит в его прямолинейности и страстности натуры (опять же, полная противоположность русским просветительским идеалам): своими речами он, на протяжении всей комедии, так или иначе критикует каждую из сфер интересов других героев, вступает с ними в открытую конфронтацию. Главная претензия фамусовского общества к Чацкому ёмко сформулирована в действии четвёртом, явлении седьмом: «Да как вы! Можно ль против всех! / Да почему вы? стыд и смех»</w:t>
      </w:r>
      <w:r>
        <w:rPr>
          <w:rStyle w:val="ae"/>
          <w:rFonts w:ascii="Times New Roman" w:hAnsi="Times New Roman" w:cs="Times New Roman"/>
          <w:sz w:val="28"/>
        </w:rPr>
        <w:footnoteReference w:id="331"/>
      </w:r>
      <w:r>
        <w:rPr>
          <w:rFonts w:ascii="Times New Roman" w:hAnsi="Times New Roman" w:cs="Times New Roman"/>
          <w:sz w:val="28"/>
        </w:rPr>
        <w:t xml:space="preserve">. Вместе с тем в Словаре языка А. С. Пушкина можно найти схожее определение слова «безумный» </w:t>
      </w:r>
      <w:r>
        <w:rPr>
          <w:rFonts w:ascii="Times New Roman" w:hAnsi="Times New Roman" w:cs="Times New Roman"/>
          <w:sz w:val="28"/>
          <w:szCs w:val="28"/>
        </w:rPr>
        <w:t>–</w:t>
      </w:r>
      <w:r>
        <w:rPr>
          <w:rFonts w:ascii="Times New Roman" w:hAnsi="Times New Roman" w:cs="Times New Roman"/>
          <w:sz w:val="28"/>
        </w:rPr>
        <w:t xml:space="preserve"> крайний в проявлении чего-либо, как правило, относящийся к страстям</w:t>
      </w:r>
      <w:r w:rsidR="00333C25">
        <w:rPr>
          <w:rFonts w:ascii="Times New Roman" w:hAnsi="Times New Roman" w:cs="Times New Roman"/>
          <w:sz w:val="28"/>
        </w:rPr>
        <w:t xml:space="preserve"> </w:t>
      </w:r>
      <w:r w:rsidR="003E7BEC">
        <w:rPr>
          <w:rFonts w:ascii="Times New Roman" w:hAnsi="Times New Roman" w:cs="Times New Roman"/>
          <w:sz w:val="28"/>
        </w:rPr>
        <w:t>(</w:t>
      </w:r>
      <w:r w:rsidR="00625D9B">
        <w:rPr>
          <w:rFonts w:ascii="Times New Roman" w:hAnsi="Times New Roman" w:cs="Times New Roman"/>
          <w:sz w:val="28"/>
        </w:rPr>
        <w:t xml:space="preserve">напр., </w:t>
      </w:r>
      <w:r w:rsidR="003E7BEC">
        <w:rPr>
          <w:rFonts w:ascii="Times New Roman" w:hAnsi="Times New Roman" w:cs="Times New Roman"/>
          <w:sz w:val="28"/>
        </w:rPr>
        <w:t>«</w:t>
      </w:r>
      <w:r w:rsidR="003E7BEC" w:rsidRPr="003E7BEC">
        <w:rPr>
          <w:rFonts w:ascii="Times New Roman" w:hAnsi="Times New Roman" w:cs="Times New Roman"/>
          <w:sz w:val="28"/>
        </w:rPr>
        <w:t>И что ж оставлю я? Забытые следы</w:t>
      </w:r>
      <w:r w:rsidR="003E7BEC">
        <w:rPr>
          <w:rFonts w:ascii="Times New Roman" w:hAnsi="Times New Roman" w:cs="Times New Roman"/>
          <w:sz w:val="28"/>
        </w:rPr>
        <w:t xml:space="preserve">. / </w:t>
      </w:r>
      <w:r w:rsidR="003E7BEC" w:rsidRPr="003E7BEC">
        <w:rPr>
          <w:rFonts w:ascii="Times New Roman" w:hAnsi="Times New Roman" w:cs="Times New Roman"/>
          <w:sz w:val="28"/>
        </w:rPr>
        <w:t xml:space="preserve">Безумной ревности и дерзости </w:t>
      </w:r>
      <w:r w:rsidR="003E7BEC">
        <w:rPr>
          <w:rFonts w:ascii="Times New Roman" w:hAnsi="Times New Roman" w:cs="Times New Roman"/>
          <w:sz w:val="28"/>
        </w:rPr>
        <w:t>ничтожной</w:t>
      </w:r>
      <w:r w:rsidR="003E7BEC" w:rsidRPr="003E7BEC">
        <w:rPr>
          <w:rFonts w:ascii="Times New Roman" w:hAnsi="Times New Roman" w:cs="Times New Roman"/>
          <w:sz w:val="28"/>
        </w:rPr>
        <w:t>»</w:t>
      </w:r>
      <w:r w:rsidR="00625D9B">
        <w:rPr>
          <w:rFonts w:ascii="Times New Roman" w:hAnsi="Times New Roman" w:cs="Times New Roman"/>
          <w:sz w:val="28"/>
        </w:rPr>
        <w:t>; «</w:t>
      </w:r>
      <w:r w:rsidR="00625D9B" w:rsidRPr="00625D9B">
        <w:rPr>
          <w:rFonts w:ascii="Times New Roman" w:hAnsi="Times New Roman" w:cs="Times New Roman"/>
          <w:sz w:val="28"/>
        </w:rPr>
        <w:t xml:space="preserve">Твоих признаний, жалоб нежных </w:t>
      </w:r>
      <w:r w:rsidR="00625D9B">
        <w:rPr>
          <w:rFonts w:ascii="Times New Roman" w:hAnsi="Times New Roman" w:cs="Times New Roman"/>
          <w:sz w:val="28"/>
        </w:rPr>
        <w:t xml:space="preserve">/ </w:t>
      </w:r>
      <w:r w:rsidR="00625D9B" w:rsidRPr="00625D9B">
        <w:rPr>
          <w:rFonts w:ascii="Times New Roman" w:hAnsi="Times New Roman" w:cs="Times New Roman"/>
          <w:sz w:val="28"/>
        </w:rPr>
        <w:t xml:space="preserve">Ловлю я жадно каждый крик: </w:t>
      </w:r>
      <w:r w:rsidR="00625D9B">
        <w:rPr>
          <w:rFonts w:ascii="Times New Roman" w:hAnsi="Times New Roman" w:cs="Times New Roman"/>
          <w:sz w:val="28"/>
        </w:rPr>
        <w:t xml:space="preserve">/ </w:t>
      </w:r>
      <w:r w:rsidR="00625D9B" w:rsidRPr="00625D9B">
        <w:rPr>
          <w:rFonts w:ascii="Times New Roman" w:hAnsi="Times New Roman" w:cs="Times New Roman"/>
          <w:sz w:val="28"/>
        </w:rPr>
        <w:t xml:space="preserve">Страстей безумных и мятежных </w:t>
      </w:r>
      <w:r w:rsidR="00625D9B">
        <w:rPr>
          <w:rFonts w:ascii="Times New Roman" w:hAnsi="Times New Roman" w:cs="Times New Roman"/>
          <w:sz w:val="28"/>
        </w:rPr>
        <w:t xml:space="preserve">/ </w:t>
      </w:r>
      <w:r w:rsidR="00625D9B" w:rsidRPr="00625D9B">
        <w:rPr>
          <w:rFonts w:ascii="Times New Roman" w:hAnsi="Times New Roman" w:cs="Times New Roman"/>
          <w:sz w:val="28"/>
        </w:rPr>
        <w:t>Как упоителен язык!</w:t>
      </w:r>
      <w:r w:rsidR="00625D9B">
        <w:rPr>
          <w:rFonts w:ascii="Times New Roman" w:hAnsi="Times New Roman" w:cs="Times New Roman"/>
          <w:sz w:val="28"/>
        </w:rPr>
        <w:t>»</w:t>
      </w:r>
      <w:r w:rsidR="00625D9B">
        <w:rPr>
          <w:rStyle w:val="ae"/>
          <w:rFonts w:ascii="Times New Roman" w:hAnsi="Times New Roman" w:cs="Times New Roman"/>
          <w:sz w:val="28"/>
        </w:rPr>
        <w:footnoteReference w:id="332"/>
      </w:r>
      <w:r w:rsidR="003E7BEC" w:rsidRPr="003E7BEC">
        <w:rPr>
          <w:rFonts w:ascii="Times New Roman" w:hAnsi="Times New Roman" w:cs="Times New Roman"/>
          <w:sz w:val="28"/>
        </w:rPr>
        <w:t>)</w:t>
      </w:r>
      <w:r w:rsidRPr="003E7BEC">
        <w:rPr>
          <w:rFonts w:ascii="Times New Roman" w:hAnsi="Times New Roman" w:cs="Times New Roman"/>
          <w:sz w:val="28"/>
        </w:rPr>
        <w:t xml:space="preserve">; </w:t>
      </w:r>
      <w:r>
        <w:rPr>
          <w:rFonts w:ascii="Times New Roman" w:hAnsi="Times New Roman" w:cs="Times New Roman"/>
          <w:sz w:val="28"/>
        </w:rPr>
        <w:lastRenderedPageBreak/>
        <w:t xml:space="preserve">существование данной трактовки показывает, что уже во время работы Грибоедова над комедией закрепилось и такое понимание безумия. </w:t>
      </w:r>
    </w:p>
    <w:p w:rsidR="00390033" w:rsidRDefault="00071021" w:rsidP="00574C4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Комедия, построенная как «злобный суд </w:t>
      </w:r>
      <w:r w:rsidRPr="00071021">
        <w:rPr>
          <w:rFonts w:ascii="Times New Roman" w:hAnsi="Times New Roman" w:cs="Times New Roman"/>
          <w:sz w:val="28"/>
        </w:rPr>
        <w:t>над вольнолюбцем Чацким»</w:t>
      </w:r>
      <w:r>
        <w:rPr>
          <w:rStyle w:val="ae"/>
          <w:rFonts w:ascii="Times New Roman" w:hAnsi="Times New Roman" w:cs="Times New Roman"/>
          <w:sz w:val="28"/>
        </w:rPr>
        <w:footnoteReference w:id="333"/>
      </w:r>
      <w:r>
        <w:rPr>
          <w:rFonts w:ascii="Times New Roman" w:hAnsi="Times New Roman" w:cs="Times New Roman"/>
          <w:sz w:val="28"/>
        </w:rPr>
        <w:t xml:space="preserve"> имеет высший смысл – правый суд над «</w:t>
      </w:r>
      <w:r w:rsidRPr="00071021">
        <w:rPr>
          <w:rFonts w:ascii="Times New Roman" w:hAnsi="Times New Roman" w:cs="Times New Roman"/>
          <w:sz w:val="28"/>
        </w:rPr>
        <w:t>неправедными судьями</w:t>
      </w:r>
      <w:r>
        <w:rPr>
          <w:rFonts w:ascii="Times New Roman" w:hAnsi="Times New Roman" w:cs="Times New Roman"/>
          <w:sz w:val="28"/>
        </w:rPr>
        <w:t>»</w:t>
      </w:r>
      <w:r>
        <w:rPr>
          <w:rStyle w:val="ae"/>
          <w:rFonts w:ascii="Times New Roman" w:hAnsi="Times New Roman" w:cs="Times New Roman"/>
          <w:sz w:val="28"/>
        </w:rPr>
        <w:footnoteReference w:id="334"/>
      </w:r>
      <w:r>
        <w:rPr>
          <w:rFonts w:ascii="Times New Roman" w:hAnsi="Times New Roman" w:cs="Times New Roman"/>
          <w:sz w:val="28"/>
        </w:rPr>
        <w:t xml:space="preserve">. </w:t>
      </w:r>
      <w:r w:rsidR="00A2579C">
        <w:rPr>
          <w:rFonts w:ascii="Times New Roman" w:hAnsi="Times New Roman" w:cs="Times New Roman"/>
          <w:sz w:val="28"/>
        </w:rPr>
        <w:t xml:space="preserve">Горе каждого персонажа комедии – в неспособности понять другого, потому что каждый действует сообразно своему уму и миропониманию. </w:t>
      </w:r>
      <w:r w:rsidR="00390033">
        <w:rPr>
          <w:rFonts w:ascii="Times New Roman" w:hAnsi="Times New Roman" w:cs="Times New Roman"/>
          <w:sz w:val="28"/>
        </w:rPr>
        <w:t xml:space="preserve">Появление Чацкого, критически настроенного против всех, способствует сплочению фамусовского общества, защищающего свои интересы, которые разнятся и внутри общества. </w:t>
      </w:r>
    </w:p>
    <w:p w:rsidR="00B71246" w:rsidRDefault="00B71246"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CD67C4" w:rsidRDefault="00CD67C4" w:rsidP="004F1BD1">
      <w:pPr>
        <w:spacing w:line="360" w:lineRule="auto"/>
        <w:rPr>
          <w:rFonts w:ascii="Times New Roman" w:hAnsi="Times New Roman" w:cs="Times New Roman"/>
          <w:b/>
          <w:sz w:val="28"/>
        </w:rPr>
      </w:pPr>
    </w:p>
    <w:p w:rsidR="00A8778F" w:rsidRDefault="00A8778F" w:rsidP="004F1BD1">
      <w:pPr>
        <w:spacing w:line="360" w:lineRule="auto"/>
        <w:rPr>
          <w:rFonts w:ascii="Times New Roman" w:hAnsi="Times New Roman" w:cs="Times New Roman"/>
          <w:b/>
          <w:sz w:val="28"/>
        </w:rPr>
      </w:pPr>
    </w:p>
    <w:p w:rsidR="00B11416" w:rsidRPr="004328EE" w:rsidRDefault="00B11416" w:rsidP="00CC378C">
      <w:pPr>
        <w:pStyle w:val="1"/>
        <w:jc w:val="center"/>
        <w:rPr>
          <w:rFonts w:ascii="Times New Roman" w:hAnsi="Times New Roman" w:cs="Times New Roman"/>
          <w:color w:val="auto"/>
        </w:rPr>
      </w:pPr>
      <w:bookmarkStart w:id="14" w:name="_Toc103107208"/>
      <w:r w:rsidRPr="00CC378C">
        <w:rPr>
          <w:rFonts w:ascii="Times New Roman" w:hAnsi="Times New Roman" w:cs="Times New Roman"/>
          <w:color w:val="auto"/>
        </w:rPr>
        <w:lastRenderedPageBreak/>
        <w:t>Библиография</w:t>
      </w:r>
      <w:bookmarkEnd w:id="14"/>
    </w:p>
    <w:p w:rsidR="00D34523" w:rsidRPr="004328EE" w:rsidRDefault="00D34523" w:rsidP="00D34523"/>
    <w:p w:rsidR="009C2CBE" w:rsidRPr="004328EE" w:rsidRDefault="00D34523" w:rsidP="00D34523">
      <w:pPr>
        <w:jc w:val="center"/>
        <w:rPr>
          <w:rFonts w:ascii="Times New Roman" w:hAnsi="Times New Roman" w:cs="Times New Roman"/>
          <w:sz w:val="28"/>
        </w:rPr>
      </w:pPr>
      <w:r w:rsidRPr="00D34523">
        <w:rPr>
          <w:rFonts w:ascii="Times New Roman" w:hAnsi="Times New Roman" w:cs="Times New Roman"/>
          <w:sz w:val="28"/>
          <w:lang w:val="en-US"/>
        </w:rPr>
        <w:t>I</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Pr="00DE2C56">
        <w:rPr>
          <w:rFonts w:ascii="Times New Roman" w:hAnsi="Times New Roman" w:cs="Times New Roman"/>
          <w:i/>
          <w:sz w:val="28"/>
        </w:rPr>
        <w:t>Вольтер.</w:t>
      </w:r>
      <w:r w:rsidRPr="00A21A88">
        <w:rPr>
          <w:rFonts w:ascii="Times New Roman" w:hAnsi="Times New Roman" w:cs="Times New Roman"/>
          <w:sz w:val="28"/>
        </w:rPr>
        <w:t xml:space="preserve"> Философские сочинения / Вольтер. Пер. с фр. С. Я. Шейнман-Топштейн; Отв. ред., сост. и авт. вступ. ст. В. Н. Кузнецов. М.: Наука, 1988. 750 с.</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 </w:t>
      </w:r>
      <w:r w:rsidRPr="00DE2C56">
        <w:rPr>
          <w:rFonts w:ascii="Times New Roman" w:hAnsi="Times New Roman" w:cs="Times New Roman"/>
          <w:i/>
          <w:sz w:val="28"/>
        </w:rPr>
        <w:t>Гельвеций К.</w:t>
      </w:r>
      <w:r w:rsidR="00DE2C56">
        <w:rPr>
          <w:rFonts w:ascii="Times New Roman" w:hAnsi="Times New Roman" w:cs="Times New Roman"/>
          <w:i/>
          <w:sz w:val="28"/>
        </w:rPr>
        <w:t xml:space="preserve"> </w:t>
      </w:r>
      <w:r w:rsidRPr="00DE2C56">
        <w:rPr>
          <w:rFonts w:ascii="Times New Roman" w:hAnsi="Times New Roman" w:cs="Times New Roman"/>
          <w:i/>
          <w:sz w:val="28"/>
        </w:rPr>
        <w:t>А.</w:t>
      </w:r>
      <w:r w:rsidRPr="00A21A88">
        <w:rPr>
          <w:rFonts w:ascii="Times New Roman" w:hAnsi="Times New Roman" w:cs="Times New Roman"/>
          <w:sz w:val="28"/>
        </w:rPr>
        <w:t xml:space="preserve"> Об уме. М.: Соцэкгиз, 1938. 396 с.</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Pr="00DE2C56">
        <w:rPr>
          <w:rFonts w:ascii="Times New Roman" w:hAnsi="Times New Roman" w:cs="Times New Roman"/>
          <w:i/>
          <w:sz w:val="28"/>
        </w:rPr>
        <w:t>Грибоедов А.</w:t>
      </w:r>
      <w:r w:rsidR="00DE2C56">
        <w:rPr>
          <w:rFonts w:ascii="Times New Roman" w:hAnsi="Times New Roman" w:cs="Times New Roman"/>
          <w:i/>
          <w:sz w:val="28"/>
        </w:rPr>
        <w:t xml:space="preserve"> </w:t>
      </w:r>
      <w:r w:rsidRPr="00DE2C56">
        <w:rPr>
          <w:rFonts w:ascii="Times New Roman" w:hAnsi="Times New Roman" w:cs="Times New Roman"/>
          <w:i/>
          <w:sz w:val="28"/>
        </w:rPr>
        <w:t>С.</w:t>
      </w:r>
      <w:r w:rsidRPr="00A21A88">
        <w:rPr>
          <w:rFonts w:ascii="Times New Roman" w:hAnsi="Times New Roman" w:cs="Times New Roman"/>
          <w:sz w:val="28"/>
        </w:rPr>
        <w:t xml:space="preserve"> Полн. собр. соч.: В 3 т. Т. 1. / под ред. С. А. Фомичёва, А. В. Архипова, В. Э. Вацуро, А. Л. Гришунина, Н. Н. Скатова. СПб.: Издательство «Нотабене», 1995. 355 с.</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 </w:t>
      </w:r>
      <w:r w:rsidRPr="00DE2C56">
        <w:rPr>
          <w:rFonts w:ascii="Times New Roman" w:hAnsi="Times New Roman" w:cs="Times New Roman"/>
          <w:i/>
          <w:sz w:val="28"/>
        </w:rPr>
        <w:t>Грибоедов А.</w:t>
      </w:r>
      <w:r w:rsidR="00DE2C56">
        <w:rPr>
          <w:rFonts w:ascii="Times New Roman" w:hAnsi="Times New Roman" w:cs="Times New Roman"/>
          <w:i/>
          <w:sz w:val="28"/>
        </w:rPr>
        <w:t xml:space="preserve"> </w:t>
      </w:r>
      <w:r w:rsidRPr="00DE2C56">
        <w:rPr>
          <w:rFonts w:ascii="Times New Roman" w:hAnsi="Times New Roman" w:cs="Times New Roman"/>
          <w:i/>
          <w:sz w:val="28"/>
        </w:rPr>
        <w:t>С.</w:t>
      </w:r>
      <w:r w:rsidRPr="00A21A88">
        <w:rPr>
          <w:rFonts w:ascii="Times New Roman" w:hAnsi="Times New Roman" w:cs="Times New Roman"/>
          <w:sz w:val="28"/>
        </w:rPr>
        <w:t xml:space="preserve"> Полн. собр. соч.: В 3 т. Т. 2. / под ред. С. А. Фомичёва, А. В. Архипова, В. Э. Вацуро, А. Л. Гришунина, Н. Н. Скатова. СПб.: Издательство «Нотабене», 1999. 626 с.</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 </w:t>
      </w:r>
      <w:r w:rsidRPr="00DE2C56">
        <w:rPr>
          <w:rFonts w:ascii="Times New Roman" w:hAnsi="Times New Roman" w:cs="Times New Roman"/>
          <w:i/>
          <w:sz w:val="28"/>
        </w:rPr>
        <w:t>Грибоедов А.</w:t>
      </w:r>
      <w:r w:rsidR="00DE2C56">
        <w:rPr>
          <w:rFonts w:ascii="Times New Roman" w:hAnsi="Times New Roman" w:cs="Times New Roman"/>
          <w:i/>
          <w:sz w:val="28"/>
        </w:rPr>
        <w:t xml:space="preserve"> </w:t>
      </w:r>
      <w:r w:rsidRPr="00DE2C56">
        <w:rPr>
          <w:rFonts w:ascii="Times New Roman" w:hAnsi="Times New Roman" w:cs="Times New Roman"/>
          <w:i/>
          <w:sz w:val="28"/>
        </w:rPr>
        <w:t>С.</w:t>
      </w:r>
      <w:r w:rsidRPr="00A21A88">
        <w:rPr>
          <w:rFonts w:ascii="Times New Roman" w:hAnsi="Times New Roman" w:cs="Times New Roman"/>
          <w:sz w:val="28"/>
        </w:rPr>
        <w:t xml:space="preserve"> Полн. собр. соч.: В 3 т. Т. 3. / под ред. С. А. Фомичёва, А. В. Архипова, В. Э. Вацуро, А. Л. Гришунина, Н. Н. Скатова. СПб.: Издательство «Нотабене», 2006. 698 с.</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 </w:t>
      </w:r>
      <w:r w:rsidRPr="00DE2C56">
        <w:rPr>
          <w:rFonts w:ascii="Times New Roman" w:hAnsi="Times New Roman" w:cs="Times New Roman"/>
          <w:i/>
          <w:sz w:val="28"/>
        </w:rPr>
        <w:t>Д. Дидро.</w:t>
      </w:r>
      <w:r w:rsidRPr="00A21A88">
        <w:rPr>
          <w:rFonts w:ascii="Times New Roman" w:hAnsi="Times New Roman" w:cs="Times New Roman"/>
          <w:sz w:val="28"/>
        </w:rPr>
        <w:t xml:space="preserve"> Соб. Соч.: В 10 т. Т. 2: Философия / Ред. и вступ. статья И. К. Луппола; Пер. В. К. Сережникова и П. С. Юшкевича; Примеч. М. Д. Цебенко. Москва; Ленинград: Acadimia, 1935. 582 с.</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 </w:t>
      </w:r>
      <w:r w:rsidRPr="00DE2C56">
        <w:rPr>
          <w:rFonts w:ascii="Times New Roman" w:hAnsi="Times New Roman" w:cs="Times New Roman"/>
          <w:i/>
          <w:sz w:val="28"/>
        </w:rPr>
        <w:t>Кант И.</w:t>
      </w:r>
      <w:r w:rsidRPr="00A21A88">
        <w:rPr>
          <w:rFonts w:ascii="Times New Roman" w:hAnsi="Times New Roman" w:cs="Times New Roman"/>
          <w:sz w:val="28"/>
        </w:rPr>
        <w:t xml:space="preserve"> Собр. соч.: В 8 т. Т. 8: Статьи. Лекции. Избранные письма. Из рукописного наследия / под общ. ред. А. В. Гулыги. М.: Чоро, 1994. С. 29.</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 </w:t>
      </w:r>
      <w:r w:rsidRPr="00DE2C56">
        <w:rPr>
          <w:rFonts w:ascii="Times New Roman" w:hAnsi="Times New Roman" w:cs="Times New Roman"/>
          <w:i/>
          <w:sz w:val="28"/>
        </w:rPr>
        <w:t>Локк Дж.</w:t>
      </w:r>
      <w:r w:rsidRPr="00A21A88">
        <w:rPr>
          <w:rFonts w:ascii="Times New Roman" w:hAnsi="Times New Roman" w:cs="Times New Roman"/>
          <w:sz w:val="28"/>
        </w:rPr>
        <w:t xml:space="preserve"> Сочинения: В 3 т. Т. 3. / ред. и сост., авт. примеч. А. Л. Субботин. М.: Мысль, 1988. 668 с.</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 </w:t>
      </w:r>
      <w:r w:rsidRPr="00DE2C56">
        <w:rPr>
          <w:rFonts w:ascii="Times New Roman" w:hAnsi="Times New Roman" w:cs="Times New Roman"/>
          <w:i/>
          <w:sz w:val="28"/>
        </w:rPr>
        <w:t>Новиков Н. И.</w:t>
      </w:r>
      <w:r w:rsidRPr="00A21A88">
        <w:rPr>
          <w:rFonts w:ascii="Times New Roman" w:hAnsi="Times New Roman" w:cs="Times New Roman"/>
          <w:sz w:val="28"/>
        </w:rPr>
        <w:t xml:space="preserve"> Избранные сочинения. / Подготовка текста, вступит. статья и коммент. Г. П. Макогоненко. Ленинград: Гослитиздат, 1951. С. 75.</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 </w:t>
      </w:r>
      <w:r w:rsidRPr="00DE2C56">
        <w:rPr>
          <w:rFonts w:ascii="Times New Roman" w:hAnsi="Times New Roman" w:cs="Times New Roman"/>
          <w:i/>
          <w:sz w:val="28"/>
        </w:rPr>
        <w:t>Пушкин А. С.</w:t>
      </w:r>
      <w:r w:rsidRPr="00A21A88">
        <w:rPr>
          <w:rFonts w:ascii="Times New Roman" w:hAnsi="Times New Roman" w:cs="Times New Roman"/>
          <w:sz w:val="28"/>
        </w:rPr>
        <w:t xml:space="preserve"> Полн. собр. соч: В 16 т. М. Л.: 1937–1959 / Ред. комитет: М. Горький, Д. Д. Благой, С. М. Бонди, В. Д. Бонч-Бруевич, Г. О. Винокур, А. М. Деборин, П. И. Лебедев-Полянский, Б. В. Томашевский, М. А. Цявловский, Д. П. Якубович. Т. XIII: Переписка, 1815—1827 / Ред. Д. Д. Благой. М.; Л.: Издательство АН СССР, 1937. 651 с.</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11. </w:t>
      </w:r>
      <w:r w:rsidRPr="00DE2C56">
        <w:rPr>
          <w:rFonts w:ascii="Times New Roman" w:hAnsi="Times New Roman" w:cs="Times New Roman"/>
          <w:i/>
          <w:sz w:val="28"/>
        </w:rPr>
        <w:t>Радищев А. Н.</w:t>
      </w:r>
      <w:r w:rsidRPr="00A21A88">
        <w:rPr>
          <w:rFonts w:ascii="Times New Roman" w:hAnsi="Times New Roman" w:cs="Times New Roman"/>
          <w:sz w:val="28"/>
        </w:rPr>
        <w:t xml:space="preserve"> Полное собрание сочинений. Т. 1. Л.: Изд-во Академии Наук СССР, 1938. 503 с. </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 </w:t>
      </w:r>
      <w:r w:rsidRPr="00DE2C56">
        <w:rPr>
          <w:rFonts w:ascii="Times New Roman" w:hAnsi="Times New Roman" w:cs="Times New Roman"/>
          <w:i/>
          <w:sz w:val="28"/>
        </w:rPr>
        <w:t>Руссо Ж.-Ж.</w:t>
      </w:r>
      <w:r w:rsidRPr="00E3639C">
        <w:rPr>
          <w:rFonts w:ascii="Times New Roman" w:hAnsi="Times New Roman" w:cs="Times New Roman"/>
          <w:sz w:val="28"/>
        </w:rPr>
        <w:t xml:space="preserve"> Избранные сочинения: в 3-х т. Т. 1. Педагогический роман. / Сост. и авт. вступ. статьи И. Е. Верцман, 1961. С. 545-763.</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13. </w:t>
      </w:r>
      <w:r w:rsidRPr="00E3639C">
        <w:rPr>
          <w:rFonts w:ascii="Times New Roman" w:hAnsi="Times New Roman" w:cs="Times New Roman"/>
          <w:sz w:val="28"/>
        </w:rPr>
        <w:t>Словарь Академии Российской, по азбучному порядку расположенный. Ч.1: А-Д. / В Санкт-Петербурге: При Императорской Академии наук, 1806. 1310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14. </w:t>
      </w:r>
      <w:r w:rsidRPr="00E3639C">
        <w:rPr>
          <w:rFonts w:ascii="Times New Roman" w:hAnsi="Times New Roman" w:cs="Times New Roman"/>
          <w:sz w:val="28"/>
        </w:rPr>
        <w:t>Словарь Академии Российской, по азбучному порядку расположенный. Ч.2: Д-К. / В Санкт-Петербурге: При Императорской Академии наук, 1809. 1178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15. </w:t>
      </w:r>
      <w:r w:rsidRPr="00E3639C">
        <w:rPr>
          <w:rFonts w:ascii="Times New Roman" w:hAnsi="Times New Roman" w:cs="Times New Roman"/>
          <w:sz w:val="28"/>
        </w:rPr>
        <w:t>Словарь Академии Российской, по азбучному порядку расположенный. Ч.5: от П до С / В Санкт-Петербурге: При Императорской Академии наук, 1822. 1142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16. </w:t>
      </w:r>
      <w:r w:rsidRPr="00E3639C">
        <w:rPr>
          <w:rFonts w:ascii="Times New Roman" w:hAnsi="Times New Roman" w:cs="Times New Roman"/>
          <w:sz w:val="28"/>
        </w:rPr>
        <w:t>Словарь Академии Российской, по азбучному порядку расположенный. Ч.6: от С до конца. / В Санкт-Петербурге: При Императорской Академии наук, 1822. 1478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17. </w:t>
      </w:r>
      <w:r w:rsidRPr="00E3639C">
        <w:rPr>
          <w:rFonts w:ascii="Times New Roman" w:hAnsi="Times New Roman" w:cs="Times New Roman"/>
          <w:sz w:val="28"/>
        </w:rPr>
        <w:t>Словарь современного русского литературного языка / глав. ред.: чл.-кор. АН СССР В. И. Чернышев и др. Т. 16: У-Ф / Ред. Н. З. Котелова и Н. М. Меделец. Ленинград: Изд.Акад. наук СССР, 1964. С. 614.</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18. </w:t>
      </w:r>
      <w:r w:rsidRPr="00E3639C">
        <w:rPr>
          <w:rFonts w:ascii="Times New Roman" w:hAnsi="Times New Roman" w:cs="Times New Roman"/>
          <w:sz w:val="28"/>
        </w:rPr>
        <w:t>Словарь церковно-славянскаго и русскаго языка. Т. I: А-Ж / СПб.: Императорская Академия Наук, 1847. 415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19. </w:t>
      </w:r>
      <w:r w:rsidRPr="00E3639C">
        <w:rPr>
          <w:rFonts w:ascii="Times New Roman" w:hAnsi="Times New Roman" w:cs="Times New Roman"/>
          <w:sz w:val="28"/>
        </w:rPr>
        <w:t>Словарь церковно-славянскаго и русскаго языка. Т. II: З-Н / СПб.: Императорская Академия Наук, 1847. 471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20. </w:t>
      </w:r>
      <w:r w:rsidRPr="00E3639C">
        <w:rPr>
          <w:rFonts w:ascii="Times New Roman" w:hAnsi="Times New Roman" w:cs="Times New Roman"/>
          <w:sz w:val="28"/>
        </w:rPr>
        <w:t>Словарь церковно-славянскаго и русскаго языка. Т. III: О-П / СПб.: Императорская Академия Наук, 1847. 589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21. </w:t>
      </w:r>
      <w:r w:rsidRPr="00E3639C">
        <w:rPr>
          <w:rFonts w:ascii="Times New Roman" w:hAnsi="Times New Roman" w:cs="Times New Roman"/>
          <w:sz w:val="28"/>
        </w:rPr>
        <w:t>Словарь церковно-славянскаго и русскаго языка. Т. IV: Р-V / СПб.: Императорская Академия Наук, 1847. 487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22. </w:t>
      </w:r>
      <w:r w:rsidRPr="00E3639C">
        <w:rPr>
          <w:rFonts w:ascii="Times New Roman" w:hAnsi="Times New Roman" w:cs="Times New Roman"/>
          <w:sz w:val="28"/>
        </w:rPr>
        <w:t>Словарь языка Пушкина: В 4 т. Т.1. А-Ж / М.: Гос. изд-во ин. и нац. слов, 1956. 806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23. </w:t>
      </w:r>
      <w:r w:rsidRPr="00E3639C">
        <w:rPr>
          <w:rFonts w:ascii="Times New Roman" w:hAnsi="Times New Roman" w:cs="Times New Roman"/>
          <w:sz w:val="28"/>
        </w:rPr>
        <w:t>Словарь языка Пушкина: В 4 т. Т.3. О-Р / М.: Гос. изд-во ин. и нац. слов, 1959. 1070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24. </w:t>
      </w:r>
      <w:r w:rsidRPr="00E3639C">
        <w:rPr>
          <w:rFonts w:ascii="Times New Roman" w:hAnsi="Times New Roman" w:cs="Times New Roman"/>
          <w:sz w:val="28"/>
        </w:rPr>
        <w:t>Словарь языка Пушкина: В 4 т. Т.4. С-Я / М.: Гос. изд-во ин. и нац. слов, 1961. 1045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25. </w:t>
      </w:r>
      <w:r w:rsidRPr="00DE2C56">
        <w:rPr>
          <w:rFonts w:ascii="Times New Roman" w:hAnsi="Times New Roman" w:cs="Times New Roman"/>
          <w:i/>
          <w:sz w:val="28"/>
        </w:rPr>
        <w:t>Сумароков А. П.</w:t>
      </w:r>
      <w:r w:rsidRPr="00E3639C">
        <w:rPr>
          <w:rFonts w:ascii="Times New Roman" w:hAnsi="Times New Roman" w:cs="Times New Roman"/>
          <w:sz w:val="28"/>
        </w:rPr>
        <w:t xml:space="preserve"> Избранные произведения. / Вступ. Статья и примеч. П. Н. Беркова. Л.: Советский писатель, 1957. 608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26. </w:t>
      </w:r>
      <w:r w:rsidRPr="00DE2C56">
        <w:rPr>
          <w:rFonts w:ascii="Times New Roman" w:hAnsi="Times New Roman" w:cs="Times New Roman"/>
          <w:i/>
          <w:sz w:val="28"/>
        </w:rPr>
        <w:t>Сумароков А. П.</w:t>
      </w:r>
      <w:r w:rsidRPr="00E3639C">
        <w:rPr>
          <w:rFonts w:ascii="Times New Roman" w:hAnsi="Times New Roman" w:cs="Times New Roman"/>
          <w:sz w:val="28"/>
        </w:rPr>
        <w:t xml:space="preserve"> О разности между пылким и острым разумом / А. П. Сумароков // Трудолюбивая пчела, 1759. №4. С. 43-45.</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27. </w:t>
      </w:r>
      <w:r w:rsidRPr="00DE2C56">
        <w:rPr>
          <w:rFonts w:ascii="Times New Roman" w:hAnsi="Times New Roman" w:cs="Times New Roman"/>
          <w:i/>
          <w:sz w:val="28"/>
        </w:rPr>
        <w:t>Татищев В. Н.</w:t>
      </w:r>
      <w:r w:rsidRPr="00E3639C">
        <w:rPr>
          <w:rFonts w:ascii="Times New Roman" w:hAnsi="Times New Roman" w:cs="Times New Roman"/>
          <w:sz w:val="28"/>
        </w:rPr>
        <w:t xml:space="preserve"> Избранные произведения. / Под общ. ред. С.</w:t>
      </w:r>
      <w:r w:rsidR="00DE2C56">
        <w:rPr>
          <w:rFonts w:ascii="Times New Roman" w:hAnsi="Times New Roman" w:cs="Times New Roman"/>
          <w:sz w:val="28"/>
        </w:rPr>
        <w:t xml:space="preserve"> </w:t>
      </w:r>
      <w:r w:rsidRPr="00E3639C">
        <w:rPr>
          <w:rFonts w:ascii="Times New Roman" w:hAnsi="Times New Roman" w:cs="Times New Roman"/>
          <w:sz w:val="28"/>
        </w:rPr>
        <w:t>Н. Валка. Л.: Наука. 1979. С. 124.</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28. </w:t>
      </w:r>
      <w:r w:rsidRPr="00E3639C">
        <w:rPr>
          <w:rFonts w:ascii="Times New Roman" w:hAnsi="Times New Roman" w:cs="Times New Roman"/>
          <w:sz w:val="28"/>
        </w:rPr>
        <w:t>Толковый словарь живого великорусского языка Владимира Даля. Ч. 1. А-З / М.: О-во любителей рос. словесности, учр. при Имп. Моск. ун-те, 1866. 627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29. </w:t>
      </w:r>
      <w:r w:rsidRPr="00E3639C">
        <w:rPr>
          <w:rFonts w:ascii="Times New Roman" w:hAnsi="Times New Roman" w:cs="Times New Roman"/>
          <w:sz w:val="28"/>
        </w:rPr>
        <w:t>Толковый словарь живого великорусского языка Владимира Даля. Ч. 4. P-V / М.: О-во любителей рос. словесности, учр. при Имп. Моск. ун-те, 1866. 680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30. </w:t>
      </w:r>
      <w:r w:rsidRPr="00DE2C56">
        <w:rPr>
          <w:rFonts w:ascii="Times New Roman" w:hAnsi="Times New Roman" w:cs="Times New Roman"/>
          <w:i/>
          <w:sz w:val="28"/>
        </w:rPr>
        <w:t>Тредиаковский В. К.</w:t>
      </w:r>
      <w:r w:rsidRPr="00E3639C">
        <w:rPr>
          <w:rFonts w:ascii="Times New Roman" w:hAnsi="Times New Roman" w:cs="Times New Roman"/>
          <w:sz w:val="28"/>
        </w:rPr>
        <w:t xml:space="preserve"> Сочинения и переводы как стихами, так и прозою / Сост., статьи, комм. Н. Ю. Алексеевой. СПб.: Наука, 2009. 667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31. </w:t>
      </w:r>
      <w:r w:rsidRPr="00E3639C">
        <w:rPr>
          <w:rFonts w:ascii="Times New Roman" w:hAnsi="Times New Roman" w:cs="Times New Roman"/>
          <w:sz w:val="28"/>
        </w:rPr>
        <w:t>Философия в «Энциклопедии» Дидро и Даламбера / Памятники философской мысли. Москва: Наука, 1994. 720 с.</w:t>
      </w:r>
    </w:p>
    <w:p w:rsidR="009C2CBE" w:rsidRPr="00E3639C"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32. </w:t>
      </w:r>
      <w:r w:rsidRPr="00DE2C56">
        <w:rPr>
          <w:rFonts w:ascii="Times New Roman" w:hAnsi="Times New Roman" w:cs="Times New Roman"/>
          <w:i/>
          <w:sz w:val="28"/>
        </w:rPr>
        <w:t>Фонвизин Д.</w:t>
      </w:r>
      <w:r w:rsidR="00DE2C56">
        <w:rPr>
          <w:rFonts w:ascii="Times New Roman" w:hAnsi="Times New Roman" w:cs="Times New Roman"/>
          <w:i/>
          <w:sz w:val="28"/>
        </w:rPr>
        <w:t xml:space="preserve"> </w:t>
      </w:r>
      <w:r w:rsidRPr="00DE2C56">
        <w:rPr>
          <w:rFonts w:ascii="Times New Roman" w:hAnsi="Times New Roman" w:cs="Times New Roman"/>
          <w:i/>
          <w:sz w:val="28"/>
        </w:rPr>
        <w:t>И.</w:t>
      </w:r>
      <w:r w:rsidRPr="00E3639C">
        <w:rPr>
          <w:rFonts w:ascii="Times New Roman" w:hAnsi="Times New Roman" w:cs="Times New Roman"/>
          <w:sz w:val="28"/>
        </w:rPr>
        <w:t xml:space="preserve"> Собрание сочинений в двух томах. Т.1. Л.: Гослитиздат, 1959. 631 с.</w:t>
      </w:r>
    </w:p>
    <w:p w:rsidR="009C2CBE" w:rsidRDefault="009C2CBE" w:rsidP="00D34523">
      <w:pPr>
        <w:spacing w:after="0" w:line="360" w:lineRule="auto"/>
        <w:jc w:val="center"/>
        <w:rPr>
          <w:rFonts w:ascii="Times New Roman" w:hAnsi="Times New Roman" w:cs="Times New Roman"/>
          <w:sz w:val="28"/>
        </w:rPr>
      </w:pPr>
      <w:r w:rsidRPr="00E3639C">
        <w:rPr>
          <w:rFonts w:ascii="Times New Roman" w:hAnsi="Times New Roman" w:cs="Times New Roman"/>
          <w:sz w:val="28"/>
          <w:lang w:val="en-US"/>
        </w:rPr>
        <w:t>II</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33. </w:t>
      </w:r>
      <w:r w:rsidRPr="00D261E5">
        <w:rPr>
          <w:rFonts w:ascii="Times New Roman" w:hAnsi="Times New Roman" w:cs="Times New Roman"/>
          <w:sz w:val="28"/>
        </w:rPr>
        <w:t>«Век нынешний и век минувший…»: Комедия А. С. Грибоедова «Горе от ума» в русской критике и литературоведении / Вступ. Ст. В. М. Марковича; комм. М.</w:t>
      </w:r>
      <w:r w:rsidR="0010204D">
        <w:rPr>
          <w:rFonts w:ascii="Times New Roman" w:hAnsi="Times New Roman" w:cs="Times New Roman"/>
          <w:sz w:val="28"/>
        </w:rPr>
        <w:t xml:space="preserve"> </w:t>
      </w:r>
      <w:r w:rsidRPr="00D261E5">
        <w:rPr>
          <w:rFonts w:ascii="Times New Roman" w:hAnsi="Times New Roman" w:cs="Times New Roman"/>
          <w:sz w:val="28"/>
        </w:rPr>
        <w:t>Я. Билинкиса. СПб.: Азбука-классика, 2002. 446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34. </w:t>
      </w:r>
      <w:r w:rsidRPr="00D261E5">
        <w:rPr>
          <w:rFonts w:ascii="Times New Roman" w:hAnsi="Times New Roman" w:cs="Times New Roman"/>
          <w:sz w:val="28"/>
        </w:rPr>
        <w:t>А. С. Грибоедов в русской критике: Сборник ст. сост., вступ. ст. и примеч. А. М. Гордина. М.: Гослитиздат, 1958. 390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35. </w:t>
      </w:r>
      <w:r w:rsidRPr="00DE2C56">
        <w:rPr>
          <w:rFonts w:ascii="Times New Roman" w:hAnsi="Times New Roman" w:cs="Times New Roman"/>
          <w:i/>
          <w:sz w:val="28"/>
        </w:rPr>
        <w:t>Белинский В. Г.</w:t>
      </w:r>
      <w:r w:rsidRPr="00D261E5">
        <w:rPr>
          <w:rFonts w:ascii="Times New Roman" w:hAnsi="Times New Roman" w:cs="Times New Roman"/>
          <w:sz w:val="28"/>
        </w:rPr>
        <w:t xml:space="preserve"> Собр. соч.: В 9 т. Т. 3. Статьи, рецензии, заметки: февраль 1840 - февраль 1841. / ред. Ю. В. Манн; ст. А. Л. Осповата; примеч. А. Л. Осповата и Н. Ф. Филипповой. М., 1978. 614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36. </w:t>
      </w:r>
      <w:r w:rsidRPr="00DE2C56">
        <w:rPr>
          <w:rFonts w:ascii="Times New Roman" w:hAnsi="Times New Roman" w:cs="Times New Roman"/>
          <w:i/>
          <w:sz w:val="28"/>
        </w:rPr>
        <w:t>Григорьев А.</w:t>
      </w:r>
      <w:r w:rsidR="0010204D">
        <w:rPr>
          <w:rFonts w:ascii="Times New Roman" w:hAnsi="Times New Roman" w:cs="Times New Roman"/>
          <w:i/>
          <w:sz w:val="28"/>
        </w:rPr>
        <w:t xml:space="preserve"> </w:t>
      </w:r>
      <w:r w:rsidRPr="00DE2C56">
        <w:rPr>
          <w:rFonts w:ascii="Times New Roman" w:hAnsi="Times New Roman" w:cs="Times New Roman"/>
          <w:i/>
          <w:sz w:val="28"/>
        </w:rPr>
        <w:t>А.</w:t>
      </w:r>
      <w:r w:rsidRPr="00D261E5">
        <w:rPr>
          <w:rFonts w:ascii="Times New Roman" w:hAnsi="Times New Roman" w:cs="Times New Roman"/>
          <w:sz w:val="28"/>
        </w:rPr>
        <w:t xml:space="preserve"> Литературная критика / сост., вступ. статья и примеч. Б. Ф. Егорова. Москва: Художественная литература, 1967. 631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37. </w:t>
      </w:r>
      <w:r w:rsidRPr="00DE2C56">
        <w:rPr>
          <w:rFonts w:ascii="Times New Roman" w:hAnsi="Times New Roman" w:cs="Times New Roman"/>
          <w:i/>
          <w:sz w:val="28"/>
        </w:rPr>
        <w:t>Дмитриев М.</w:t>
      </w:r>
      <w:r w:rsidR="0010204D">
        <w:rPr>
          <w:rFonts w:ascii="Times New Roman" w:hAnsi="Times New Roman" w:cs="Times New Roman"/>
          <w:i/>
          <w:sz w:val="28"/>
        </w:rPr>
        <w:t xml:space="preserve"> </w:t>
      </w:r>
      <w:r w:rsidRPr="00DE2C56">
        <w:rPr>
          <w:rFonts w:ascii="Times New Roman" w:hAnsi="Times New Roman" w:cs="Times New Roman"/>
          <w:i/>
          <w:sz w:val="28"/>
        </w:rPr>
        <w:t>А.</w:t>
      </w:r>
      <w:r w:rsidRPr="00D261E5">
        <w:rPr>
          <w:rFonts w:ascii="Times New Roman" w:hAnsi="Times New Roman" w:cs="Times New Roman"/>
          <w:sz w:val="28"/>
        </w:rPr>
        <w:t xml:space="preserve"> Замечания на суждения “Телеграфа” / М. А. Дмитриев. Вестник Европы, 1825. № 5. С. 109-276.</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38. </w:t>
      </w:r>
      <w:r w:rsidRPr="00DE2C56">
        <w:rPr>
          <w:rFonts w:ascii="Times New Roman" w:hAnsi="Times New Roman" w:cs="Times New Roman"/>
          <w:i/>
          <w:sz w:val="28"/>
        </w:rPr>
        <w:t>Киреевский И. В.</w:t>
      </w:r>
      <w:r w:rsidRPr="00D261E5">
        <w:rPr>
          <w:rFonts w:ascii="Times New Roman" w:hAnsi="Times New Roman" w:cs="Times New Roman"/>
          <w:sz w:val="28"/>
        </w:rPr>
        <w:t xml:space="preserve"> «Горе от ума» на московском театре / И. В. Киреевский // А. С. Грибоедов в русской критике: Сборник ст. / Сост., вступ. ст. и примеч. А. М. Гордина. М.: Гослитиздат, 1958. С. 71.</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39. </w:t>
      </w:r>
      <w:r w:rsidRPr="00D261E5">
        <w:rPr>
          <w:rFonts w:ascii="Times New Roman" w:hAnsi="Times New Roman" w:cs="Times New Roman"/>
          <w:sz w:val="28"/>
        </w:rPr>
        <w:t>Русская потаенная литература XIX столетия. Стихотворения: Ч. 1 / С предисл. Н. Огарева. Лондон: Trübner &amp; Co, 1861. 542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40. </w:t>
      </w:r>
      <w:r w:rsidRPr="00DE2C56">
        <w:rPr>
          <w:rFonts w:ascii="Times New Roman" w:hAnsi="Times New Roman" w:cs="Times New Roman"/>
          <w:i/>
          <w:sz w:val="28"/>
        </w:rPr>
        <w:t>Скабичевский А.</w:t>
      </w:r>
      <w:r w:rsidR="0010204D">
        <w:rPr>
          <w:rFonts w:ascii="Times New Roman" w:hAnsi="Times New Roman" w:cs="Times New Roman"/>
          <w:i/>
          <w:sz w:val="28"/>
        </w:rPr>
        <w:t xml:space="preserve"> </w:t>
      </w:r>
      <w:r w:rsidRPr="00DE2C56">
        <w:rPr>
          <w:rFonts w:ascii="Times New Roman" w:hAnsi="Times New Roman" w:cs="Times New Roman"/>
          <w:i/>
          <w:sz w:val="28"/>
        </w:rPr>
        <w:t>М.</w:t>
      </w:r>
      <w:r w:rsidRPr="00D261E5">
        <w:rPr>
          <w:rFonts w:ascii="Times New Roman" w:hAnsi="Times New Roman" w:cs="Times New Roman"/>
          <w:sz w:val="28"/>
        </w:rPr>
        <w:t xml:space="preserve"> А. С. Грибоедов, его жизнь и литературная деятельность. СПб.: тип. и хромолит. П.</w:t>
      </w:r>
      <w:r w:rsidR="00FC1E8C">
        <w:rPr>
          <w:rFonts w:ascii="Times New Roman" w:hAnsi="Times New Roman" w:cs="Times New Roman"/>
          <w:sz w:val="28"/>
        </w:rPr>
        <w:t xml:space="preserve"> </w:t>
      </w:r>
      <w:r w:rsidRPr="00D261E5">
        <w:rPr>
          <w:rFonts w:ascii="Times New Roman" w:hAnsi="Times New Roman" w:cs="Times New Roman"/>
          <w:sz w:val="28"/>
        </w:rPr>
        <w:t>П. Сойкина, 1893. 88 с.</w:t>
      </w:r>
    </w:p>
    <w:p w:rsidR="009C2CBE" w:rsidRDefault="009C2CBE" w:rsidP="00D34523">
      <w:pPr>
        <w:spacing w:after="0" w:line="360" w:lineRule="auto"/>
        <w:jc w:val="center"/>
        <w:rPr>
          <w:rFonts w:ascii="Times New Roman" w:hAnsi="Times New Roman" w:cs="Times New Roman"/>
          <w:sz w:val="28"/>
        </w:rPr>
      </w:pPr>
      <w:r w:rsidRPr="00E3639C">
        <w:rPr>
          <w:rFonts w:ascii="Times New Roman" w:hAnsi="Times New Roman" w:cs="Times New Roman"/>
          <w:sz w:val="28"/>
          <w:lang w:val="en-US"/>
        </w:rPr>
        <w:t>III</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41. </w:t>
      </w:r>
      <w:r w:rsidRPr="00D261E5">
        <w:rPr>
          <w:rFonts w:ascii="Times New Roman" w:hAnsi="Times New Roman" w:cs="Times New Roman"/>
          <w:sz w:val="28"/>
        </w:rPr>
        <w:t>А. С. Грибоедов. Творчество. Биография. Традиции / Отв. ред. С. А. Фомичев. Л.: Наука, 1977. 292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42. </w:t>
      </w:r>
      <w:r w:rsidRPr="00D261E5">
        <w:rPr>
          <w:rFonts w:ascii="Times New Roman" w:hAnsi="Times New Roman" w:cs="Times New Roman"/>
          <w:sz w:val="28"/>
        </w:rPr>
        <w:t>А. С. Грибоедов: Его жизнь и гибель в мемуарах современников / Ред. и примеч. Зин. Давыдова. Л.: Красная газ., 1929. 351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43. </w:t>
      </w:r>
      <w:r w:rsidRPr="00416C65">
        <w:rPr>
          <w:rFonts w:ascii="Times New Roman" w:hAnsi="Times New Roman" w:cs="Times New Roman"/>
          <w:i/>
          <w:sz w:val="28"/>
        </w:rPr>
        <w:t>Аблогина Е. В.</w:t>
      </w:r>
      <w:r w:rsidR="00DE2C56">
        <w:rPr>
          <w:rFonts w:ascii="Times New Roman" w:hAnsi="Times New Roman" w:cs="Times New Roman"/>
          <w:sz w:val="28"/>
        </w:rPr>
        <w:t xml:space="preserve"> </w:t>
      </w:r>
      <w:r w:rsidRPr="00D261E5">
        <w:rPr>
          <w:rFonts w:ascii="Times New Roman" w:hAnsi="Times New Roman" w:cs="Times New Roman"/>
          <w:sz w:val="28"/>
        </w:rPr>
        <w:t>Концепт ум в творчестве А. С. Грибоедова и его англоязычная переводческая рецепция: дисс. ... канд. филол. наук. / Е. В. Аблогина. Томск, 2011. 205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44. </w:t>
      </w:r>
      <w:r w:rsidRPr="00416C65">
        <w:rPr>
          <w:rFonts w:ascii="Times New Roman" w:hAnsi="Times New Roman" w:cs="Times New Roman"/>
          <w:i/>
          <w:sz w:val="28"/>
        </w:rPr>
        <w:t>Аверинцев С. С.</w:t>
      </w:r>
      <w:r w:rsidRPr="00D261E5">
        <w:rPr>
          <w:rFonts w:ascii="Times New Roman" w:hAnsi="Times New Roman" w:cs="Times New Roman"/>
          <w:sz w:val="28"/>
        </w:rPr>
        <w:t xml:space="preserve"> Два рождения европейского рационализма / С. С. Аверинцев // Вопросы философии, 1989, № 3. С. 3-13.</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45. </w:t>
      </w:r>
      <w:r w:rsidRPr="00416C65">
        <w:rPr>
          <w:rFonts w:ascii="Times New Roman" w:hAnsi="Times New Roman" w:cs="Times New Roman"/>
          <w:i/>
          <w:sz w:val="28"/>
        </w:rPr>
        <w:t>Александрова М. А.</w:t>
      </w:r>
      <w:r w:rsidRPr="00D261E5">
        <w:rPr>
          <w:rFonts w:ascii="Times New Roman" w:hAnsi="Times New Roman" w:cs="Times New Roman"/>
          <w:sz w:val="28"/>
        </w:rPr>
        <w:t xml:space="preserve"> Комедиография А. С. Грибоедова. Творческая эволюция: дисс. ... канд. филол. наук. / М. А. Александрова. Коломна, 2000. 215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46. </w:t>
      </w:r>
      <w:r w:rsidRPr="00416C65">
        <w:rPr>
          <w:rFonts w:ascii="Times New Roman" w:hAnsi="Times New Roman" w:cs="Times New Roman"/>
          <w:i/>
          <w:sz w:val="28"/>
        </w:rPr>
        <w:t>Асмус В.</w:t>
      </w:r>
      <w:r w:rsidRPr="00D261E5">
        <w:rPr>
          <w:rFonts w:ascii="Times New Roman" w:hAnsi="Times New Roman" w:cs="Times New Roman"/>
          <w:sz w:val="28"/>
        </w:rPr>
        <w:t xml:space="preserve"> «Горе от ума» как эстетическая проблема / В. Асмус // Литературное наследство, 1946. Т. 47. С. 189-212.</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47. </w:t>
      </w:r>
      <w:r w:rsidRPr="00416C65">
        <w:rPr>
          <w:rFonts w:ascii="Times New Roman" w:hAnsi="Times New Roman" w:cs="Times New Roman"/>
          <w:i/>
          <w:sz w:val="28"/>
        </w:rPr>
        <w:t>Ашрави Р. М.</w:t>
      </w:r>
      <w:r w:rsidRPr="00D261E5">
        <w:rPr>
          <w:rFonts w:ascii="Times New Roman" w:hAnsi="Times New Roman" w:cs="Times New Roman"/>
          <w:sz w:val="28"/>
        </w:rPr>
        <w:t xml:space="preserve"> Жизнь и творчество А.С. Грибоедова как семиотический объект исследования: дисс. …канд. филол. наук / Р.</w:t>
      </w:r>
      <w:r w:rsidR="00416C65">
        <w:rPr>
          <w:rFonts w:ascii="Times New Roman" w:hAnsi="Times New Roman" w:cs="Times New Roman"/>
          <w:sz w:val="28"/>
        </w:rPr>
        <w:t xml:space="preserve"> М. Ашрав</w:t>
      </w:r>
      <w:r w:rsidRPr="00D261E5">
        <w:rPr>
          <w:rFonts w:ascii="Times New Roman" w:hAnsi="Times New Roman" w:cs="Times New Roman"/>
          <w:sz w:val="28"/>
        </w:rPr>
        <w:t>и. М., 2011. 136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48. </w:t>
      </w:r>
      <w:r w:rsidRPr="00416C65">
        <w:rPr>
          <w:rFonts w:ascii="Times New Roman" w:hAnsi="Times New Roman" w:cs="Times New Roman"/>
          <w:i/>
          <w:sz w:val="28"/>
        </w:rPr>
        <w:t>Бабенко Е. А.</w:t>
      </w:r>
      <w:r w:rsidRPr="00D261E5">
        <w:rPr>
          <w:rFonts w:ascii="Times New Roman" w:hAnsi="Times New Roman" w:cs="Times New Roman"/>
          <w:sz w:val="28"/>
        </w:rPr>
        <w:t xml:space="preserve"> Своеобразие комедии А. С. Грибоедова «Горе от ума» / Е. А. Бабенко // Вестник современных исследований, 2019. № 3.16 (30). С. 13-16.</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49. </w:t>
      </w:r>
      <w:r w:rsidRPr="00416C65">
        <w:rPr>
          <w:rFonts w:ascii="Times New Roman" w:hAnsi="Times New Roman" w:cs="Times New Roman"/>
          <w:i/>
          <w:sz w:val="28"/>
        </w:rPr>
        <w:t>Баженов A. M.</w:t>
      </w:r>
      <w:r w:rsidRPr="00D261E5">
        <w:rPr>
          <w:rFonts w:ascii="Times New Roman" w:hAnsi="Times New Roman" w:cs="Times New Roman"/>
          <w:sz w:val="28"/>
        </w:rPr>
        <w:t xml:space="preserve"> К тайне «Горя»: Идеи и образы комедии А. С. Грибоедова «Горе то ума» / A. M. Баженов // Литература в школе, 1996. № 4. С. 24-35.</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50. </w:t>
      </w:r>
      <w:r w:rsidRPr="00416C65">
        <w:rPr>
          <w:rFonts w:ascii="Times New Roman" w:hAnsi="Times New Roman" w:cs="Times New Roman"/>
          <w:i/>
          <w:sz w:val="28"/>
        </w:rPr>
        <w:t>Билинкис Я. С.</w:t>
      </w:r>
      <w:r w:rsidRPr="00D261E5">
        <w:rPr>
          <w:rFonts w:ascii="Times New Roman" w:hAnsi="Times New Roman" w:cs="Times New Roman"/>
          <w:sz w:val="28"/>
        </w:rPr>
        <w:t xml:space="preserve"> «Горе от ума» в историко-литературной перспективе // А. С. Грибоедов. Материалы к биографии. Л.: Наука. Ленингр. отд-ние, 1989. С. 220-237.</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51. </w:t>
      </w:r>
      <w:r w:rsidRPr="00416C65">
        <w:rPr>
          <w:rFonts w:ascii="Times New Roman" w:hAnsi="Times New Roman" w:cs="Times New Roman"/>
          <w:i/>
          <w:sz w:val="28"/>
        </w:rPr>
        <w:t>Борисов Ю</w:t>
      </w:r>
      <w:r w:rsidR="00416C65">
        <w:rPr>
          <w:rFonts w:ascii="Times New Roman" w:hAnsi="Times New Roman" w:cs="Times New Roman"/>
          <w:i/>
          <w:sz w:val="28"/>
        </w:rPr>
        <w:t>. Н.</w:t>
      </w:r>
      <w:r w:rsidRPr="00D261E5">
        <w:rPr>
          <w:rFonts w:ascii="Times New Roman" w:hAnsi="Times New Roman" w:cs="Times New Roman"/>
          <w:sz w:val="28"/>
        </w:rPr>
        <w:t xml:space="preserve"> «Горе от ума» Грибоедова. Жизненный контекст и противоречия эпохи / Ю. </w:t>
      </w:r>
      <w:r w:rsidR="00416C65">
        <w:rPr>
          <w:rFonts w:ascii="Times New Roman" w:hAnsi="Times New Roman" w:cs="Times New Roman"/>
          <w:sz w:val="28"/>
        </w:rPr>
        <w:t xml:space="preserve">Н. </w:t>
      </w:r>
      <w:r w:rsidRPr="00D261E5">
        <w:rPr>
          <w:rFonts w:ascii="Times New Roman" w:hAnsi="Times New Roman" w:cs="Times New Roman"/>
          <w:sz w:val="28"/>
        </w:rPr>
        <w:t>Борисов // Литература в школе, 1980. № 3. С. 12-20.</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52. </w:t>
      </w:r>
      <w:r w:rsidRPr="00416C65">
        <w:rPr>
          <w:rFonts w:ascii="Times New Roman" w:hAnsi="Times New Roman" w:cs="Times New Roman"/>
          <w:i/>
          <w:sz w:val="28"/>
        </w:rPr>
        <w:t>Борисов Ю. Н.</w:t>
      </w:r>
      <w:r w:rsidRPr="00D261E5">
        <w:rPr>
          <w:rFonts w:ascii="Times New Roman" w:hAnsi="Times New Roman" w:cs="Times New Roman"/>
          <w:sz w:val="28"/>
        </w:rPr>
        <w:t xml:space="preserve"> «Горе от ума» и русская стихотворная комедия: у истоков жанра: дисс. … канд. филол. наук. / Ю. Н. Борисов. Саратов, 1978. 159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53. </w:t>
      </w:r>
      <w:r w:rsidRPr="008B6837">
        <w:rPr>
          <w:rFonts w:ascii="Times New Roman" w:hAnsi="Times New Roman" w:cs="Times New Roman"/>
          <w:i/>
          <w:sz w:val="28"/>
        </w:rPr>
        <w:t>Борисов Ю. Н.</w:t>
      </w:r>
      <w:r w:rsidRPr="00D261E5">
        <w:rPr>
          <w:rFonts w:ascii="Times New Roman" w:hAnsi="Times New Roman" w:cs="Times New Roman"/>
          <w:sz w:val="28"/>
        </w:rPr>
        <w:t xml:space="preserve"> К характеристике творческих контактов Грибоедова («Липецкие воды» и «Горе от ума») </w:t>
      </w:r>
      <w:r w:rsidR="008B6837">
        <w:rPr>
          <w:rFonts w:ascii="Times New Roman" w:hAnsi="Times New Roman" w:cs="Times New Roman"/>
          <w:sz w:val="28"/>
        </w:rPr>
        <w:t xml:space="preserve">/ Ю. Н. Борисов </w:t>
      </w:r>
      <w:r w:rsidRPr="00D261E5">
        <w:rPr>
          <w:rFonts w:ascii="Times New Roman" w:hAnsi="Times New Roman" w:cs="Times New Roman"/>
          <w:sz w:val="28"/>
        </w:rPr>
        <w:t>// Поэтика и стилистика. Саратов: Изд-во Саратовского университета, 1980. С. 3-14.</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54. </w:t>
      </w:r>
      <w:r w:rsidRPr="008B6837">
        <w:rPr>
          <w:rFonts w:ascii="Times New Roman" w:hAnsi="Times New Roman" w:cs="Times New Roman"/>
          <w:i/>
          <w:sz w:val="28"/>
        </w:rPr>
        <w:t>Борисов Ю. Н.</w:t>
      </w:r>
      <w:r w:rsidRPr="00D261E5">
        <w:rPr>
          <w:rFonts w:ascii="Times New Roman" w:hAnsi="Times New Roman" w:cs="Times New Roman"/>
          <w:sz w:val="28"/>
        </w:rPr>
        <w:t xml:space="preserve"> О внесценических образах в «Горе от ума» А. С. Грибоедова и русских стихотворных комедиях XVIII начала XIX вв.</w:t>
      </w:r>
      <w:r w:rsidR="008B6837">
        <w:rPr>
          <w:rFonts w:ascii="Times New Roman" w:hAnsi="Times New Roman" w:cs="Times New Roman"/>
          <w:sz w:val="28"/>
        </w:rPr>
        <w:t xml:space="preserve"> / Ю. Н. Борисов</w:t>
      </w:r>
      <w:r w:rsidRPr="00D261E5">
        <w:rPr>
          <w:rFonts w:ascii="Times New Roman" w:hAnsi="Times New Roman" w:cs="Times New Roman"/>
          <w:sz w:val="28"/>
        </w:rPr>
        <w:t xml:space="preserve"> // Освободительное движение в России: Межвуз. сб. Саратов: Изд-во Саратовского ун-та, 1989. С. 33-50.</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55. </w:t>
      </w:r>
      <w:r w:rsidRPr="008B6837">
        <w:rPr>
          <w:rFonts w:ascii="Times New Roman" w:hAnsi="Times New Roman" w:cs="Times New Roman"/>
          <w:i/>
          <w:sz w:val="28"/>
        </w:rPr>
        <w:t>Борисова М. Б.</w:t>
      </w:r>
      <w:r w:rsidRPr="00D261E5">
        <w:rPr>
          <w:rFonts w:ascii="Times New Roman" w:hAnsi="Times New Roman" w:cs="Times New Roman"/>
          <w:sz w:val="28"/>
        </w:rPr>
        <w:t xml:space="preserve"> Смысловая осложненность слова-лейтмотива в комедии А. С. Грибоедова «Горе от ума»</w:t>
      </w:r>
      <w:r w:rsidR="008B6837">
        <w:rPr>
          <w:rFonts w:ascii="Times New Roman" w:hAnsi="Times New Roman" w:cs="Times New Roman"/>
          <w:sz w:val="28"/>
        </w:rPr>
        <w:t xml:space="preserve"> / М. Б. Борисова</w:t>
      </w:r>
      <w:r w:rsidRPr="00D261E5">
        <w:rPr>
          <w:rFonts w:ascii="Times New Roman" w:hAnsi="Times New Roman" w:cs="Times New Roman"/>
          <w:sz w:val="28"/>
        </w:rPr>
        <w:t xml:space="preserve"> // Типы текста и специфика функционирования языковых средств: Межвуз. сб. Куйбышев: Куйбыш. гос. ун-т, 1986. С. 77-83.</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56. </w:t>
      </w:r>
      <w:r w:rsidRPr="008B6837">
        <w:rPr>
          <w:rFonts w:ascii="Times New Roman" w:hAnsi="Times New Roman" w:cs="Times New Roman"/>
          <w:i/>
          <w:sz w:val="28"/>
        </w:rPr>
        <w:t>Бурцева Е.</w:t>
      </w:r>
      <w:r w:rsidR="00FC7D0C">
        <w:rPr>
          <w:rFonts w:ascii="Times New Roman" w:hAnsi="Times New Roman" w:cs="Times New Roman"/>
          <w:i/>
          <w:sz w:val="28"/>
        </w:rPr>
        <w:t xml:space="preserve"> </w:t>
      </w:r>
      <w:r w:rsidRPr="008B6837">
        <w:rPr>
          <w:rFonts w:ascii="Times New Roman" w:hAnsi="Times New Roman" w:cs="Times New Roman"/>
          <w:i/>
          <w:sz w:val="28"/>
        </w:rPr>
        <w:t>А., Маврина Д.</w:t>
      </w:r>
      <w:r w:rsidR="00FC7D0C">
        <w:rPr>
          <w:rFonts w:ascii="Times New Roman" w:hAnsi="Times New Roman" w:cs="Times New Roman"/>
          <w:i/>
          <w:sz w:val="28"/>
        </w:rPr>
        <w:t xml:space="preserve"> </w:t>
      </w:r>
      <w:r w:rsidRPr="008B6837">
        <w:rPr>
          <w:rFonts w:ascii="Times New Roman" w:hAnsi="Times New Roman" w:cs="Times New Roman"/>
          <w:i/>
          <w:sz w:val="28"/>
        </w:rPr>
        <w:t>И., Гарифуллина Н.</w:t>
      </w:r>
      <w:r w:rsidR="00FC7D0C">
        <w:rPr>
          <w:rFonts w:ascii="Times New Roman" w:hAnsi="Times New Roman" w:cs="Times New Roman"/>
          <w:i/>
          <w:sz w:val="28"/>
        </w:rPr>
        <w:t xml:space="preserve"> </w:t>
      </w:r>
      <w:r w:rsidRPr="008B6837">
        <w:rPr>
          <w:rFonts w:ascii="Times New Roman" w:hAnsi="Times New Roman" w:cs="Times New Roman"/>
          <w:i/>
          <w:sz w:val="28"/>
        </w:rPr>
        <w:t>Ф.</w:t>
      </w:r>
      <w:r w:rsidRPr="00D261E5">
        <w:rPr>
          <w:rFonts w:ascii="Times New Roman" w:hAnsi="Times New Roman" w:cs="Times New Roman"/>
          <w:sz w:val="28"/>
        </w:rPr>
        <w:t xml:space="preserve"> Проблема любви и предательства в комедии А. С. Грибоедова «Горе от ума»: опыт нового прочтения образа Софьи Фамусовой. / Е. А Бурцева, Д. И. Маврина, Н.</w:t>
      </w:r>
      <w:r w:rsidR="00FC7D0C">
        <w:rPr>
          <w:rFonts w:ascii="Times New Roman" w:hAnsi="Times New Roman" w:cs="Times New Roman"/>
          <w:sz w:val="28"/>
        </w:rPr>
        <w:t xml:space="preserve"> </w:t>
      </w:r>
      <w:r w:rsidRPr="00D261E5">
        <w:rPr>
          <w:rFonts w:ascii="Times New Roman" w:hAnsi="Times New Roman" w:cs="Times New Roman"/>
          <w:sz w:val="28"/>
        </w:rPr>
        <w:t xml:space="preserve">Ф. </w:t>
      </w:r>
      <w:r w:rsidRPr="00D261E5">
        <w:rPr>
          <w:rFonts w:ascii="Times New Roman" w:hAnsi="Times New Roman" w:cs="Times New Roman"/>
          <w:sz w:val="28"/>
        </w:rPr>
        <w:lastRenderedPageBreak/>
        <w:t>Гарифуллина // Филологические науки. Вопросы теории и практики, 2016. № 12 (66). С. 13-15.</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57. </w:t>
      </w:r>
      <w:r w:rsidRPr="00FC7D0C">
        <w:rPr>
          <w:rFonts w:ascii="Times New Roman" w:hAnsi="Times New Roman" w:cs="Times New Roman"/>
          <w:i/>
          <w:sz w:val="28"/>
        </w:rPr>
        <w:t>Веселовский А. Н.</w:t>
      </w:r>
      <w:r w:rsidRPr="00D261E5">
        <w:rPr>
          <w:rFonts w:ascii="Times New Roman" w:hAnsi="Times New Roman" w:cs="Times New Roman"/>
          <w:sz w:val="28"/>
        </w:rPr>
        <w:t xml:space="preserve"> Западное влияние в новой русской литературе: Историко-сравн. очерки / А. Н. Веселовский. 2-е перераб. изд. Москва: Русское т-во печ. и изд. дела, 1896. 256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58. </w:t>
      </w:r>
      <w:r w:rsidRPr="00FC7D0C">
        <w:rPr>
          <w:rFonts w:ascii="Times New Roman" w:hAnsi="Times New Roman" w:cs="Times New Roman"/>
          <w:i/>
          <w:sz w:val="28"/>
        </w:rPr>
        <w:t>Винокур Г. О.</w:t>
      </w:r>
      <w:r w:rsidRPr="00D261E5">
        <w:rPr>
          <w:rFonts w:ascii="Times New Roman" w:hAnsi="Times New Roman" w:cs="Times New Roman"/>
          <w:sz w:val="28"/>
        </w:rPr>
        <w:t xml:space="preserve"> «Горе от ума» как памятник русской художественной речи // Винокур Г. О. Избранные работы по русскому языку. М.: Учпедгиз, 1959. С. 257—300.</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59. </w:t>
      </w:r>
      <w:r w:rsidRPr="00FC7D0C">
        <w:rPr>
          <w:rFonts w:ascii="Times New Roman" w:hAnsi="Times New Roman" w:cs="Times New Roman"/>
          <w:i/>
          <w:sz w:val="28"/>
        </w:rPr>
        <w:t>Влащенко В. И</w:t>
      </w:r>
      <w:r w:rsidRPr="00D261E5">
        <w:rPr>
          <w:rFonts w:ascii="Times New Roman" w:hAnsi="Times New Roman" w:cs="Times New Roman"/>
          <w:sz w:val="28"/>
        </w:rPr>
        <w:t xml:space="preserve">. «Ум с сердцем не в ладу» («Горе от ума» как драма Чацкого) </w:t>
      </w:r>
      <w:r w:rsidR="00FC7D0C">
        <w:rPr>
          <w:rFonts w:ascii="Times New Roman" w:hAnsi="Times New Roman" w:cs="Times New Roman"/>
          <w:sz w:val="28"/>
        </w:rPr>
        <w:t xml:space="preserve">/ В. И. Влащенко </w:t>
      </w:r>
      <w:r w:rsidRPr="00D261E5">
        <w:rPr>
          <w:rFonts w:ascii="Times New Roman" w:hAnsi="Times New Roman" w:cs="Times New Roman"/>
          <w:sz w:val="28"/>
        </w:rPr>
        <w:t>// «Ум и дела твои бессмертны в памяти русской» (К 200-летию со дня рождения А. С. Грибоедова): Сб. литературоведч. и методич. статей. СПб.: Симпозиум, 1995. С. 42-60.</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60. </w:t>
      </w:r>
      <w:r w:rsidRPr="00FC7D0C">
        <w:rPr>
          <w:rFonts w:ascii="Times New Roman" w:hAnsi="Times New Roman" w:cs="Times New Roman"/>
          <w:i/>
          <w:sz w:val="28"/>
        </w:rPr>
        <w:t>Гершензон М. О.</w:t>
      </w:r>
      <w:r w:rsidRPr="00D261E5">
        <w:rPr>
          <w:rFonts w:ascii="Times New Roman" w:hAnsi="Times New Roman" w:cs="Times New Roman"/>
          <w:sz w:val="28"/>
        </w:rPr>
        <w:t xml:space="preserve"> Грибоедовская Москва / </w:t>
      </w:r>
      <w:r w:rsidR="00FC7D0C">
        <w:rPr>
          <w:rFonts w:ascii="Times New Roman" w:hAnsi="Times New Roman" w:cs="Times New Roman"/>
          <w:sz w:val="28"/>
        </w:rPr>
        <w:t xml:space="preserve">М. О. Гершензон </w:t>
      </w:r>
      <w:r w:rsidRPr="00D261E5">
        <w:rPr>
          <w:rFonts w:ascii="Times New Roman" w:hAnsi="Times New Roman" w:cs="Times New Roman"/>
          <w:sz w:val="28"/>
        </w:rPr>
        <w:t>// Грибоедовская Москва. П. Я. Чаадаев. Очерки прошлого. М.: Моск. рабочий, 1989. С. 27-106.</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61. </w:t>
      </w:r>
      <w:r w:rsidRPr="00FC7D0C">
        <w:rPr>
          <w:rFonts w:ascii="Times New Roman" w:hAnsi="Times New Roman" w:cs="Times New Roman"/>
          <w:i/>
          <w:sz w:val="28"/>
        </w:rPr>
        <w:t>Гильдебрант А.</w:t>
      </w:r>
      <w:r w:rsidRPr="00D261E5">
        <w:rPr>
          <w:rFonts w:ascii="Times New Roman" w:hAnsi="Times New Roman" w:cs="Times New Roman"/>
          <w:sz w:val="28"/>
        </w:rPr>
        <w:t xml:space="preserve"> Исторические типы и прототипы персонажей комедии «Горе от ума» / А. Гильдебрант // История: Еженедельное приложение к газете «Первое сентября». 1998. № 15. С. 2-4.</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62. </w:t>
      </w:r>
      <w:r w:rsidRPr="00FC7D0C">
        <w:rPr>
          <w:rFonts w:ascii="Times New Roman" w:hAnsi="Times New Roman" w:cs="Times New Roman"/>
          <w:i/>
          <w:sz w:val="28"/>
        </w:rPr>
        <w:t>Голованова А. В.</w:t>
      </w:r>
      <w:r w:rsidRPr="00D261E5">
        <w:rPr>
          <w:rFonts w:ascii="Times New Roman" w:hAnsi="Times New Roman" w:cs="Times New Roman"/>
          <w:sz w:val="28"/>
        </w:rPr>
        <w:t xml:space="preserve"> Ум как ценность русской языковой картины мира / А. В. Голованова // Проблемы филологии. Пермь, 2003. С. 38.</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63. </w:t>
      </w:r>
      <w:r w:rsidRPr="00FC7D0C">
        <w:rPr>
          <w:rFonts w:ascii="Times New Roman" w:hAnsi="Times New Roman" w:cs="Times New Roman"/>
          <w:i/>
          <w:sz w:val="28"/>
        </w:rPr>
        <w:t>Головчинер В.Е.</w:t>
      </w:r>
      <w:r w:rsidRPr="00D261E5">
        <w:rPr>
          <w:rFonts w:ascii="Times New Roman" w:hAnsi="Times New Roman" w:cs="Times New Roman"/>
          <w:sz w:val="28"/>
        </w:rPr>
        <w:t xml:space="preserve"> Проблема героя в пьесе А. С. Грибоедова «Горе от ума». / В.</w:t>
      </w:r>
      <w:r w:rsidR="00FC7D0C">
        <w:rPr>
          <w:rFonts w:ascii="Times New Roman" w:hAnsi="Times New Roman" w:cs="Times New Roman"/>
          <w:sz w:val="28"/>
        </w:rPr>
        <w:t xml:space="preserve"> </w:t>
      </w:r>
      <w:r w:rsidRPr="00D261E5">
        <w:rPr>
          <w:rFonts w:ascii="Times New Roman" w:hAnsi="Times New Roman" w:cs="Times New Roman"/>
          <w:sz w:val="28"/>
        </w:rPr>
        <w:t>Е. Головчинер // Театр и драма: эстетический опыт эпохи, 2016. № 3. С. 77-87.</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64. </w:t>
      </w:r>
      <w:r w:rsidRPr="00FC7D0C">
        <w:rPr>
          <w:rFonts w:ascii="Times New Roman" w:hAnsi="Times New Roman" w:cs="Times New Roman"/>
          <w:i/>
          <w:sz w:val="28"/>
        </w:rPr>
        <w:t>Голубков А. В.</w:t>
      </w:r>
      <w:r w:rsidRPr="00D261E5">
        <w:rPr>
          <w:rFonts w:ascii="Times New Roman" w:hAnsi="Times New Roman" w:cs="Times New Roman"/>
          <w:sz w:val="28"/>
        </w:rPr>
        <w:t xml:space="preserve"> Молчалина vs Чацкий: французская галантная традиция и её критика в комедии «Горе от ума» / А. В. Голубков // Вестник славянских культур. 2016. № 4 (42). С. 126-134.</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65. </w:t>
      </w:r>
      <w:r w:rsidRPr="00FC7D0C">
        <w:rPr>
          <w:rFonts w:ascii="Times New Roman" w:hAnsi="Times New Roman" w:cs="Times New Roman"/>
          <w:i/>
          <w:sz w:val="28"/>
        </w:rPr>
        <w:t>Горбанев Н.</w:t>
      </w:r>
      <w:r w:rsidR="00FC7D0C">
        <w:rPr>
          <w:rFonts w:ascii="Times New Roman" w:hAnsi="Times New Roman" w:cs="Times New Roman"/>
          <w:i/>
          <w:sz w:val="28"/>
        </w:rPr>
        <w:t xml:space="preserve"> </w:t>
      </w:r>
      <w:r w:rsidRPr="00FC7D0C">
        <w:rPr>
          <w:rFonts w:ascii="Times New Roman" w:hAnsi="Times New Roman" w:cs="Times New Roman"/>
          <w:i/>
          <w:sz w:val="28"/>
        </w:rPr>
        <w:t>А.</w:t>
      </w:r>
      <w:r w:rsidRPr="00D261E5">
        <w:rPr>
          <w:rFonts w:ascii="Times New Roman" w:hAnsi="Times New Roman" w:cs="Times New Roman"/>
          <w:sz w:val="28"/>
        </w:rPr>
        <w:t xml:space="preserve"> К вопросу о разладе ума и сердца в комедии А. С. Грибоедова / Н. А. Горбанев // Вестник Дагестанского государственного университета, 2007. № 6. С. 4-8.</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66. </w:t>
      </w:r>
      <w:r w:rsidRPr="007A30FD">
        <w:rPr>
          <w:rFonts w:ascii="Times New Roman" w:hAnsi="Times New Roman" w:cs="Times New Roman"/>
          <w:i/>
          <w:sz w:val="28"/>
        </w:rPr>
        <w:t>Горбанев Н. А.</w:t>
      </w:r>
      <w:r w:rsidRPr="00D261E5">
        <w:rPr>
          <w:rFonts w:ascii="Times New Roman" w:hAnsi="Times New Roman" w:cs="Times New Roman"/>
          <w:sz w:val="28"/>
        </w:rPr>
        <w:t xml:space="preserve"> О разновидностях ума в комедии А. С. Грибоедова / Н. А. Горбанев // Вестник Дагестанского государственного университета, 2006. № 6. С. 4-9.</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67. </w:t>
      </w:r>
      <w:r w:rsidRPr="00D261E5">
        <w:rPr>
          <w:rFonts w:ascii="Times New Roman" w:hAnsi="Times New Roman" w:cs="Times New Roman"/>
          <w:sz w:val="28"/>
        </w:rPr>
        <w:t>Грибоедов: энциклопедия / С. А. Фомичев. СПб.</w:t>
      </w:r>
      <w:r w:rsidR="007A30FD">
        <w:rPr>
          <w:rFonts w:ascii="Times New Roman" w:hAnsi="Times New Roman" w:cs="Times New Roman"/>
          <w:sz w:val="28"/>
        </w:rPr>
        <w:t>: Нестор-История, 2007. 393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68. </w:t>
      </w:r>
      <w:r w:rsidRPr="00556009">
        <w:rPr>
          <w:rFonts w:ascii="Times New Roman" w:hAnsi="Times New Roman" w:cs="Times New Roman"/>
          <w:i/>
          <w:sz w:val="28"/>
        </w:rPr>
        <w:t>Гришунин А. Л</w:t>
      </w:r>
      <w:r w:rsidRPr="00D261E5">
        <w:rPr>
          <w:rFonts w:ascii="Times New Roman" w:hAnsi="Times New Roman" w:cs="Times New Roman"/>
          <w:sz w:val="28"/>
        </w:rPr>
        <w:t>. «Горе от ума» в литературно-общественном сознании ХIХ-ХХ вв. / А. Л. Гришунин // Русская литература в историко-функциональном освещении. М.: Наука, 1979. С. 182-238.</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69. </w:t>
      </w:r>
      <w:r w:rsidRPr="00556009">
        <w:rPr>
          <w:rFonts w:ascii="Times New Roman" w:hAnsi="Times New Roman" w:cs="Times New Roman"/>
          <w:i/>
          <w:sz w:val="28"/>
        </w:rPr>
        <w:t>Гришунин А. Л.</w:t>
      </w:r>
      <w:r w:rsidRPr="00D261E5">
        <w:rPr>
          <w:rFonts w:ascii="Times New Roman" w:hAnsi="Times New Roman" w:cs="Times New Roman"/>
          <w:sz w:val="28"/>
        </w:rPr>
        <w:t xml:space="preserve"> «Горе от ума» как формула жизни. А. С. Грибоедов. / А. Л. Гришунин // Материалы к биографии: Сб. науч. тр. Л.: Наука. Ленингр. отд-ние, 1989. С. 245-249.</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70. </w:t>
      </w:r>
      <w:r w:rsidRPr="00556009">
        <w:rPr>
          <w:rFonts w:ascii="Times New Roman" w:hAnsi="Times New Roman" w:cs="Times New Roman"/>
          <w:i/>
          <w:sz w:val="28"/>
        </w:rPr>
        <w:t>Гуковский Г. А.</w:t>
      </w:r>
      <w:r w:rsidRPr="00D261E5">
        <w:rPr>
          <w:rFonts w:ascii="Times New Roman" w:hAnsi="Times New Roman" w:cs="Times New Roman"/>
          <w:sz w:val="28"/>
        </w:rPr>
        <w:t xml:space="preserve"> Сумароков и его литературно-общественное окружение // История русской литературы: В 10 т. Т. III: Литература XVIII века, Л.: Изд-во АН СССР, 1941. С. 374.</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71. </w:t>
      </w:r>
      <w:r w:rsidRPr="00556009">
        <w:rPr>
          <w:rFonts w:ascii="Times New Roman" w:hAnsi="Times New Roman" w:cs="Times New Roman"/>
          <w:i/>
          <w:sz w:val="28"/>
        </w:rPr>
        <w:t>Данелиа С. И.</w:t>
      </w:r>
      <w:r w:rsidRPr="00D261E5">
        <w:rPr>
          <w:rFonts w:ascii="Times New Roman" w:hAnsi="Times New Roman" w:cs="Times New Roman"/>
          <w:sz w:val="28"/>
        </w:rPr>
        <w:t xml:space="preserve"> О философии Грибоедова. / С. И. Данелиа. Тифлис, 1931. 128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72. </w:t>
      </w:r>
      <w:r w:rsidRPr="00556009">
        <w:rPr>
          <w:rFonts w:ascii="Times New Roman" w:hAnsi="Times New Roman" w:cs="Times New Roman"/>
          <w:i/>
          <w:sz w:val="28"/>
        </w:rPr>
        <w:t>Дубровин А. А.</w:t>
      </w:r>
      <w:r w:rsidRPr="00D261E5">
        <w:rPr>
          <w:rFonts w:ascii="Times New Roman" w:hAnsi="Times New Roman" w:cs="Times New Roman"/>
          <w:sz w:val="28"/>
        </w:rPr>
        <w:t xml:space="preserve"> А. С. Грибоедов и художественная культура его времени. / А. А. Дубровин. М.: Моск. гос. открытый пед. ин-т, 1993. 129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73. </w:t>
      </w:r>
      <w:r w:rsidRPr="00D261E5">
        <w:rPr>
          <w:rFonts w:ascii="Times New Roman" w:hAnsi="Times New Roman" w:cs="Times New Roman"/>
          <w:sz w:val="28"/>
        </w:rPr>
        <w:t>Западноевропейская художественная культура XVIII века: сб. статей / отв. ред. Прокофьев В.Н. М.: Наука, 1980. С. 151.</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74. </w:t>
      </w:r>
      <w:r w:rsidRPr="00556009">
        <w:rPr>
          <w:rFonts w:ascii="Times New Roman" w:hAnsi="Times New Roman" w:cs="Times New Roman"/>
          <w:i/>
          <w:sz w:val="28"/>
        </w:rPr>
        <w:t>Зимина М. А.</w:t>
      </w:r>
      <w:r w:rsidRPr="00D261E5">
        <w:rPr>
          <w:rFonts w:ascii="Times New Roman" w:hAnsi="Times New Roman" w:cs="Times New Roman"/>
          <w:sz w:val="28"/>
        </w:rPr>
        <w:t xml:space="preserve"> Дискурс безумия в исторической динамике русской литературы от романтизма к реализму: дисс. …канд. филол. наук / М. А. Зимина. Барнаул, 2007. 191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75. </w:t>
      </w:r>
      <w:r w:rsidRPr="00556009">
        <w:rPr>
          <w:rFonts w:ascii="Times New Roman" w:hAnsi="Times New Roman" w:cs="Times New Roman"/>
          <w:i/>
          <w:sz w:val="28"/>
        </w:rPr>
        <w:t>Зорин А. Л.</w:t>
      </w:r>
      <w:r w:rsidRPr="00D261E5">
        <w:rPr>
          <w:rFonts w:ascii="Times New Roman" w:hAnsi="Times New Roman" w:cs="Times New Roman"/>
          <w:sz w:val="28"/>
        </w:rPr>
        <w:t xml:space="preserve"> «Горе от ума» и русская комедиография 10 – 20-х годов XIX века / А. Л. Зорин // Филология. М., 1977. вып. 5. С. 68-81.</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76. </w:t>
      </w:r>
      <w:r w:rsidRPr="00556009">
        <w:rPr>
          <w:rFonts w:ascii="Times New Roman" w:hAnsi="Times New Roman" w:cs="Times New Roman"/>
          <w:i/>
          <w:sz w:val="28"/>
        </w:rPr>
        <w:t>Зотова Т. В.</w:t>
      </w:r>
      <w:r w:rsidRPr="00D261E5">
        <w:rPr>
          <w:rFonts w:ascii="Times New Roman" w:hAnsi="Times New Roman" w:cs="Times New Roman"/>
          <w:sz w:val="28"/>
        </w:rPr>
        <w:t xml:space="preserve"> Художественное время в комедии А. С. Грибоедова «Горе от ума»: дисс. …канд. филол. наук / Т. Н.</w:t>
      </w:r>
      <w:r w:rsidR="00556009">
        <w:rPr>
          <w:rFonts w:ascii="Times New Roman" w:hAnsi="Times New Roman" w:cs="Times New Roman"/>
          <w:sz w:val="28"/>
        </w:rPr>
        <w:t xml:space="preserve"> </w:t>
      </w:r>
      <w:r w:rsidRPr="00D261E5">
        <w:rPr>
          <w:rFonts w:ascii="Times New Roman" w:hAnsi="Times New Roman" w:cs="Times New Roman"/>
          <w:sz w:val="28"/>
        </w:rPr>
        <w:t>Зотова. Тамбов, 2004. - 163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77. </w:t>
      </w:r>
      <w:r w:rsidRPr="00556009">
        <w:rPr>
          <w:rFonts w:ascii="Times New Roman" w:hAnsi="Times New Roman" w:cs="Times New Roman"/>
          <w:i/>
          <w:sz w:val="28"/>
        </w:rPr>
        <w:t>Игнатьева А. И.</w:t>
      </w:r>
      <w:r w:rsidRPr="00D261E5">
        <w:rPr>
          <w:rFonts w:ascii="Times New Roman" w:hAnsi="Times New Roman" w:cs="Times New Roman"/>
          <w:sz w:val="28"/>
        </w:rPr>
        <w:t xml:space="preserve"> История текста «Горя от ума» как выражение идейно-художественной эволюции А. С. Грибоедова: автореф. … дис. … канд. филол. наук / А. И. Игнатьева. М., 1971. 24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78. </w:t>
      </w:r>
      <w:r w:rsidRPr="001173A1">
        <w:rPr>
          <w:rFonts w:ascii="Times New Roman" w:hAnsi="Times New Roman" w:cs="Times New Roman"/>
          <w:i/>
          <w:sz w:val="28"/>
        </w:rPr>
        <w:t>Ильёв С. П.</w:t>
      </w:r>
      <w:r w:rsidRPr="00D261E5">
        <w:rPr>
          <w:rFonts w:ascii="Times New Roman" w:hAnsi="Times New Roman" w:cs="Times New Roman"/>
          <w:sz w:val="28"/>
        </w:rPr>
        <w:t xml:space="preserve"> «Ум» и «горе» в комедии Грибоедова / С. П. Ильёв // Проблемы творчества А. С. Грибоедова. / Отв. ред. С. А. Фомичев. Смоленск: ТРАСТ – ИМАКОМ, 1994. С. 50-56.</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79. </w:t>
      </w:r>
      <w:r w:rsidRPr="001173A1">
        <w:rPr>
          <w:rFonts w:ascii="Times New Roman" w:hAnsi="Times New Roman" w:cs="Times New Roman"/>
          <w:i/>
          <w:sz w:val="28"/>
        </w:rPr>
        <w:t>Калашников С.</w:t>
      </w:r>
      <w:r w:rsidR="001173A1">
        <w:rPr>
          <w:rFonts w:ascii="Times New Roman" w:hAnsi="Times New Roman" w:cs="Times New Roman"/>
          <w:i/>
          <w:sz w:val="28"/>
        </w:rPr>
        <w:t xml:space="preserve"> </w:t>
      </w:r>
      <w:r w:rsidRPr="001173A1">
        <w:rPr>
          <w:rFonts w:ascii="Times New Roman" w:hAnsi="Times New Roman" w:cs="Times New Roman"/>
          <w:i/>
          <w:sz w:val="28"/>
        </w:rPr>
        <w:t>Б.</w:t>
      </w:r>
      <w:r w:rsidRPr="00D261E5">
        <w:rPr>
          <w:rFonts w:ascii="Times New Roman" w:hAnsi="Times New Roman" w:cs="Times New Roman"/>
          <w:sz w:val="28"/>
        </w:rPr>
        <w:t xml:space="preserve"> «…Во вторник зван я на форели»: о времени действия в комедии А. С. Грибоедова «Горе от ума» / С. Б. Калашников // Вестник Волгоградского государственного университета, 2008. № 7.С. 131-138.</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80. </w:t>
      </w:r>
      <w:r w:rsidRPr="001173A1">
        <w:rPr>
          <w:rFonts w:ascii="Times New Roman" w:hAnsi="Times New Roman" w:cs="Times New Roman"/>
          <w:i/>
          <w:sz w:val="28"/>
        </w:rPr>
        <w:t>Калашников С. Б.</w:t>
      </w:r>
      <w:r w:rsidRPr="00D261E5">
        <w:rPr>
          <w:rFonts w:ascii="Times New Roman" w:hAnsi="Times New Roman" w:cs="Times New Roman"/>
          <w:sz w:val="28"/>
        </w:rPr>
        <w:t xml:space="preserve"> «Во вторник зван я на форели»: о времени действия комедии А. С. Грибоедова «Горе от ума» / С. Б. Калашников // Вестник Волгоградского государственного университета, 2008. № 7. С. 131-138.</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81. </w:t>
      </w:r>
      <w:r w:rsidRPr="001173A1">
        <w:rPr>
          <w:rFonts w:ascii="Times New Roman" w:hAnsi="Times New Roman" w:cs="Times New Roman"/>
          <w:i/>
          <w:sz w:val="28"/>
        </w:rPr>
        <w:t>Кассирер Э</w:t>
      </w:r>
      <w:r w:rsidRPr="00D261E5">
        <w:rPr>
          <w:rFonts w:ascii="Times New Roman" w:hAnsi="Times New Roman" w:cs="Times New Roman"/>
          <w:sz w:val="28"/>
        </w:rPr>
        <w:t>. Философия Просвещения / Э. Кассирер [пер. с нем. В. Л. Махлин]. М.: Центр гуманитарных инициатив, 2013. С. 155.</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82. </w:t>
      </w:r>
      <w:r w:rsidRPr="001173A1">
        <w:rPr>
          <w:rFonts w:ascii="Times New Roman" w:hAnsi="Times New Roman" w:cs="Times New Roman"/>
          <w:i/>
          <w:sz w:val="28"/>
        </w:rPr>
        <w:t>Катаев В.</w:t>
      </w:r>
      <w:r w:rsidRPr="00D261E5">
        <w:rPr>
          <w:rFonts w:ascii="Times New Roman" w:hAnsi="Times New Roman" w:cs="Times New Roman"/>
          <w:sz w:val="28"/>
        </w:rPr>
        <w:t xml:space="preserve"> Можно ли считать Чацкого «лишним» человеком? / В. Катаев // Вопросы литературы, 1965. № 3. С. 67-68.</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83. </w:t>
      </w:r>
      <w:r w:rsidRPr="001173A1">
        <w:rPr>
          <w:rFonts w:ascii="Times New Roman" w:hAnsi="Times New Roman" w:cs="Times New Roman"/>
          <w:i/>
          <w:sz w:val="28"/>
        </w:rPr>
        <w:t>Кичикова Б. А.</w:t>
      </w:r>
      <w:r w:rsidRPr="00D261E5">
        <w:rPr>
          <w:rFonts w:ascii="Times New Roman" w:hAnsi="Times New Roman" w:cs="Times New Roman"/>
          <w:sz w:val="28"/>
        </w:rPr>
        <w:t xml:space="preserve"> «Дурачеству оставьте дверцу…» (Мотивы водевиля в «Горе от ума») </w:t>
      </w:r>
      <w:r w:rsidR="001173A1">
        <w:rPr>
          <w:rFonts w:ascii="Times New Roman" w:hAnsi="Times New Roman" w:cs="Times New Roman"/>
          <w:sz w:val="28"/>
        </w:rPr>
        <w:t xml:space="preserve">/ Б. А. Кичикова </w:t>
      </w:r>
      <w:r w:rsidRPr="00D261E5">
        <w:rPr>
          <w:rFonts w:ascii="Times New Roman" w:hAnsi="Times New Roman" w:cs="Times New Roman"/>
          <w:sz w:val="28"/>
        </w:rPr>
        <w:t>// А. С. Грибоедов. Хмелитский сборник. Смоленск: Смоленский гуманитарный ун-т, 1988. С. 160-174.</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84. </w:t>
      </w:r>
      <w:r w:rsidRPr="001173A1">
        <w:rPr>
          <w:rFonts w:ascii="Times New Roman" w:hAnsi="Times New Roman" w:cs="Times New Roman"/>
          <w:i/>
          <w:sz w:val="28"/>
        </w:rPr>
        <w:t>Кичикова Б. А.</w:t>
      </w:r>
      <w:r w:rsidRPr="00D261E5">
        <w:rPr>
          <w:rFonts w:ascii="Times New Roman" w:hAnsi="Times New Roman" w:cs="Times New Roman"/>
          <w:sz w:val="28"/>
        </w:rPr>
        <w:t xml:space="preserve"> Жанровое своеобразие комедии А. С. Грибоедова «Горе от ума»: автореф. дис. канд. филол. наук / Б. А. Кичикова. М.: Изд-во Моск. ун-та, 1982. 25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85. </w:t>
      </w:r>
      <w:r w:rsidRPr="001173A1">
        <w:rPr>
          <w:rFonts w:ascii="Times New Roman" w:hAnsi="Times New Roman" w:cs="Times New Roman"/>
          <w:i/>
          <w:sz w:val="28"/>
        </w:rPr>
        <w:t>Ковалев Г. Ф.</w:t>
      </w:r>
      <w:r w:rsidRPr="00D261E5">
        <w:rPr>
          <w:rFonts w:ascii="Times New Roman" w:hAnsi="Times New Roman" w:cs="Times New Roman"/>
          <w:sz w:val="28"/>
        </w:rPr>
        <w:t xml:space="preserve"> Автобиографизм ономастики «Горя от ума» / Г. Ф. Ковалев // Актуальные вопросы современной филологии и журналистики, 2020. № 1 (36). С. 66-80.</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86. </w:t>
      </w:r>
      <w:r w:rsidRPr="001173A1">
        <w:rPr>
          <w:rFonts w:ascii="Times New Roman" w:hAnsi="Times New Roman" w:cs="Times New Roman"/>
          <w:i/>
          <w:sz w:val="28"/>
        </w:rPr>
        <w:t>Козлова С. М., Зимина М. А.</w:t>
      </w:r>
      <w:r w:rsidRPr="00D261E5">
        <w:rPr>
          <w:rFonts w:ascii="Times New Roman" w:hAnsi="Times New Roman" w:cs="Times New Roman"/>
          <w:sz w:val="28"/>
        </w:rPr>
        <w:t xml:space="preserve"> Историческая динамика дискурса безумия в комедии А. С. Грибоедова «Горе от ума» / С. М. Козлова, М. А. Зимина // Сибирский филологический журнал, 2009. № 3. С. 33.</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87. </w:t>
      </w:r>
      <w:r w:rsidRPr="001173A1">
        <w:rPr>
          <w:rFonts w:ascii="Times New Roman" w:hAnsi="Times New Roman" w:cs="Times New Roman"/>
          <w:i/>
          <w:sz w:val="28"/>
        </w:rPr>
        <w:t>Королькова А. В.</w:t>
      </w:r>
      <w:r w:rsidRPr="00D261E5">
        <w:rPr>
          <w:rFonts w:ascii="Times New Roman" w:hAnsi="Times New Roman" w:cs="Times New Roman"/>
          <w:sz w:val="28"/>
        </w:rPr>
        <w:t xml:space="preserve"> Семантические поля «ум/безумие» и «смех» комедии А.С. Грибоедова «Горе от ума» / А. В. Королькова // Ученые записки Орловского государственного университета. № 2 (87), 2020. С. 75.</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88. </w:t>
      </w:r>
      <w:r w:rsidRPr="001173A1">
        <w:rPr>
          <w:rFonts w:ascii="Times New Roman" w:hAnsi="Times New Roman" w:cs="Times New Roman"/>
          <w:i/>
          <w:sz w:val="28"/>
        </w:rPr>
        <w:t>Костелянец Б.</w:t>
      </w:r>
      <w:r w:rsidRPr="00D261E5">
        <w:rPr>
          <w:rFonts w:ascii="Times New Roman" w:hAnsi="Times New Roman" w:cs="Times New Roman"/>
          <w:sz w:val="28"/>
        </w:rPr>
        <w:t xml:space="preserve"> Драматургия «Горя от ума» / Б. Костелянец // Нева, 1970. № 1. С. 184-191.</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89. </w:t>
      </w:r>
      <w:r w:rsidRPr="001173A1">
        <w:rPr>
          <w:rFonts w:ascii="Times New Roman" w:hAnsi="Times New Roman" w:cs="Times New Roman"/>
          <w:i/>
          <w:sz w:val="28"/>
        </w:rPr>
        <w:t xml:space="preserve">Кузнецов И. В. </w:t>
      </w:r>
      <w:r w:rsidRPr="00D261E5">
        <w:rPr>
          <w:rFonts w:ascii="Times New Roman" w:hAnsi="Times New Roman" w:cs="Times New Roman"/>
          <w:sz w:val="28"/>
        </w:rPr>
        <w:t>Комедия «Горе от ума» - эпизод биографии А. С. Грибоедова / И. В. Кузнецов // Театр и драма: эстетический опыт эпохи, 2016. № 3. С. 19-27.</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90. </w:t>
      </w:r>
      <w:r w:rsidRPr="001173A1">
        <w:rPr>
          <w:rFonts w:ascii="Times New Roman" w:hAnsi="Times New Roman" w:cs="Times New Roman"/>
          <w:i/>
          <w:sz w:val="28"/>
        </w:rPr>
        <w:t xml:space="preserve">Кунарев A. A., Кушнер А. С. </w:t>
      </w:r>
      <w:r w:rsidRPr="00D261E5">
        <w:rPr>
          <w:rFonts w:ascii="Times New Roman" w:hAnsi="Times New Roman" w:cs="Times New Roman"/>
          <w:sz w:val="28"/>
        </w:rPr>
        <w:t>«Фамилии известной.»: (К вопросу о происхождении антропонима Чацкий) / A. A. Кунарев, А. С. Кушнер // Русский язык в школе, 2000. № 5. С. 89-91.</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91. </w:t>
      </w:r>
      <w:r w:rsidRPr="001173A1">
        <w:rPr>
          <w:rFonts w:ascii="Times New Roman" w:hAnsi="Times New Roman" w:cs="Times New Roman"/>
          <w:i/>
          <w:sz w:val="28"/>
        </w:rPr>
        <w:t>Кушнер А.</w:t>
      </w:r>
      <w:r w:rsidR="001173A1">
        <w:rPr>
          <w:rFonts w:ascii="Times New Roman" w:hAnsi="Times New Roman" w:cs="Times New Roman"/>
          <w:i/>
          <w:sz w:val="28"/>
        </w:rPr>
        <w:t xml:space="preserve"> </w:t>
      </w:r>
      <w:r w:rsidRPr="001173A1">
        <w:rPr>
          <w:rFonts w:ascii="Times New Roman" w:hAnsi="Times New Roman" w:cs="Times New Roman"/>
          <w:i/>
          <w:sz w:val="28"/>
        </w:rPr>
        <w:t xml:space="preserve">С. </w:t>
      </w:r>
      <w:r w:rsidRPr="00D261E5">
        <w:rPr>
          <w:rFonts w:ascii="Times New Roman" w:hAnsi="Times New Roman" w:cs="Times New Roman"/>
          <w:sz w:val="28"/>
        </w:rPr>
        <w:t>Вперед, к Грибоедову!.Новые заметки на полях / А.</w:t>
      </w:r>
      <w:r w:rsidR="001173A1">
        <w:rPr>
          <w:rFonts w:ascii="Times New Roman" w:hAnsi="Times New Roman" w:cs="Times New Roman"/>
          <w:sz w:val="28"/>
        </w:rPr>
        <w:t xml:space="preserve"> </w:t>
      </w:r>
      <w:r w:rsidRPr="00D261E5">
        <w:rPr>
          <w:rFonts w:ascii="Times New Roman" w:hAnsi="Times New Roman" w:cs="Times New Roman"/>
          <w:sz w:val="28"/>
        </w:rPr>
        <w:t>С. Кушнер // Вопросы литературы, 2010. №4. C. 444-476.</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92. </w:t>
      </w:r>
      <w:r w:rsidRPr="001173A1">
        <w:rPr>
          <w:rFonts w:ascii="Times New Roman" w:hAnsi="Times New Roman" w:cs="Times New Roman"/>
          <w:i/>
          <w:sz w:val="28"/>
        </w:rPr>
        <w:t>Лебедев Ю. В.</w:t>
      </w:r>
      <w:r w:rsidRPr="00D261E5">
        <w:rPr>
          <w:rFonts w:ascii="Times New Roman" w:hAnsi="Times New Roman" w:cs="Times New Roman"/>
          <w:sz w:val="28"/>
        </w:rPr>
        <w:t xml:space="preserve"> Самонадеянный ум и самовлюблённое сердце в комедии «Горе от ума» А. С. Грибоедова / Ю. В. Лебедев // Литература в школе, 2013. № 9. С. 2-7.</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93</w:t>
      </w:r>
      <w:r w:rsidRPr="001173A1">
        <w:rPr>
          <w:rFonts w:ascii="Times New Roman" w:hAnsi="Times New Roman" w:cs="Times New Roman"/>
          <w:i/>
          <w:sz w:val="28"/>
        </w:rPr>
        <w:t xml:space="preserve">. Лебедева О. Б. </w:t>
      </w:r>
      <w:r w:rsidRPr="00D261E5">
        <w:rPr>
          <w:rFonts w:ascii="Times New Roman" w:hAnsi="Times New Roman" w:cs="Times New Roman"/>
          <w:sz w:val="28"/>
        </w:rPr>
        <w:t>А. С. Грибоедов и Д. И. Фонвизин: К проблеме типологии действия и сюжетосложения русской высокой комедии / О. Б. Лебедева // Русская литература, 1996. №1. С. 129-138.</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94. </w:t>
      </w:r>
      <w:r w:rsidRPr="001173A1">
        <w:rPr>
          <w:rFonts w:ascii="Times New Roman" w:hAnsi="Times New Roman" w:cs="Times New Roman"/>
          <w:i/>
          <w:sz w:val="28"/>
        </w:rPr>
        <w:t>Лотман Ю.</w:t>
      </w:r>
      <w:r w:rsidR="001173A1">
        <w:rPr>
          <w:rFonts w:ascii="Times New Roman" w:hAnsi="Times New Roman" w:cs="Times New Roman"/>
          <w:i/>
          <w:sz w:val="28"/>
        </w:rPr>
        <w:t xml:space="preserve"> </w:t>
      </w:r>
      <w:r w:rsidRPr="001173A1">
        <w:rPr>
          <w:rFonts w:ascii="Times New Roman" w:hAnsi="Times New Roman" w:cs="Times New Roman"/>
          <w:i/>
          <w:sz w:val="28"/>
        </w:rPr>
        <w:t>М.</w:t>
      </w:r>
      <w:r w:rsidRPr="00D261E5">
        <w:rPr>
          <w:rFonts w:ascii="Times New Roman" w:hAnsi="Times New Roman" w:cs="Times New Roman"/>
          <w:sz w:val="28"/>
        </w:rPr>
        <w:t xml:space="preserve"> Беседы о русской культуре. Быт и традиции русского двор</w:t>
      </w:r>
      <w:r w:rsidR="001173A1">
        <w:rPr>
          <w:rFonts w:ascii="Times New Roman" w:hAnsi="Times New Roman" w:cs="Times New Roman"/>
          <w:sz w:val="28"/>
        </w:rPr>
        <w:t xml:space="preserve">янства (XVIII-начало XIX века) / Ю. М. Лотман. </w:t>
      </w:r>
      <w:r w:rsidRPr="00D261E5">
        <w:rPr>
          <w:rFonts w:ascii="Times New Roman" w:hAnsi="Times New Roman" w:cs="Times New Roman"/>
          <w:sz w:val="28"/>
        </w:rPr>
        <w:t>СПб.: «Искусство – СПб», 1994. 399 с.</w:t>
      </w:r>
    </w:p>
    <w:p w:rsidR="009C2CBE"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95. </w:t>
      </w:r>
      <w:r w:rsidRPr="001173A1">
        <w:rPr>
          <w:rFonts w:ascii="Times New Roman" w:hAnsi="Times New Roman" w:cs="Times New Roman"/>
          <w:i/>
          <w:sz w:val="28"/>
        </w:rPr>
        <w:t>Лотман Ю. М.</w:t>
      </w:r>
      <w:r w:rsidRPr="00D261E5">
        <w:rPr>
          <w:rFonts w:ascii="Times New Roman" w:hAnsi="Times New Roman" w:cs="Times New Roman"/>
          <w:sz w:val="28"/>
        </w:rPr>
        <w:t xml:space="preserve"> О русской литературе: Ст. и исслед. (1958-1993): История рус. прозы. Теория лит. / Ю. М. Лотман; Вступ. ст. И. А. Чернова. СПб.: «Искусство-СПб», 1997. 845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96. </w:t>
      </w:r>
      <w:r w:rsidRPr="001173A1">
        <w:rPr>
          <w:rFonts w:ascii="Times New Roman" w:hAnsi="Times New Roman" w:cs="Times New Roman"/>
          <w:i/>
          <w:sz w:val="28"/>
          <w:szCs w:val="28"/>
        </w:rPr>
        <w:t>Макогоненко Г. П.</w:t>
      </w:r>
      <w:r w:rsidRPr="003410F0">
        <w:rPr>
          <w:rFonts w:ascii="Times New Roman" w:hAnsi="Times New Roman" w:cs="Times New Roman"/>
          <w:sz w:val="28"/>
          <w:szCs w:val="28"/>
        </w:rPr>
        <w:t> Творчество А. С. Пуш</w:t>
      </w:r>
      <w:r>
        <w:rPr>
          <w:rFonts w:ascii="Times New Roman" w:hAnsi="Times New Roman" w:cs="Times New Roman"/>
          <w:sz w:val="28"/>
          <w:szCs w:val="28"/>
        </w:rPr>
        <w:t xml:space="preserve">кина в 1830-е годы (1830–1833) / Г. П. Макогоненко. </w:t>
      </w:r>
      <w:r w:rsidRPr="003410F0">
        <w:rPr>
          <w:rFonts w:ascii="Times New Roman" w:hAnsi="Times New Roman" w:cs="Times New Roman"/>
          <w:sz w:val="28"/>
          <w:szCs w:val="28"/>
        </w:rPr>
        <w:t>Л.: Художественная литература, 1974. С. 96–152.</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97. </w:t>
      </w:r>
      <w:r w:rsidRPr="001173A1">
        <w:rPr>
          <w:rFonts w:ascii="Times New Roman" w:hAnsi="Times New Roman" w:cs="Times New Roman"/>
          <w:i/>
          <w:sz w:val="28"/>
        </w:rPr>
        <w:t>Маркович В. М.</w:t>
      </w:r>
      <w:r w:rsidRPr="00D261E5">
        <w:rPr>
          <w:rFonts w:ascii="Times New Roman" w:hAnsi="Times New Roman" w:cs="Times New Roman"/>
          <w:sz w:val="28"/>
        </w:rPr>
        <w:t xml:space="preserve"> Комедия в стихах А. С. Грибоедова «Горе от ума» // Анализ драматического произведения: Межвуз. сб. Л.: Изд-во Ленингр. унта, 1988. С. 59-91.</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98. </w:t>
      </w:r>
      <w:r w:rsidRPr="001173A1">
        <w:rPr>
          <w:rFonts w:ascii="Times New Roman" w:hAnsi="Times New Roman" w:cs="Times New Roman"/>
          <w:i/>
          <w:sz w:val="28"/>
        </w:rPr>
        <w:t>Мещеряков В. П.</w:t>
      </w:r>
      <w:r w:rsidRPr="00D261E5">
        <w:rPr>
          <w:rFonts w:ascii="Times New Roman" w:hAnsi="Times New Roman" w:cs="Times New Roman"/>
          <w:sz w:val="28"/>
        </w:rPr>
        <w:t xml:space="preserve"> А. С. Грибоедов: Литературное окружение и восприятие (XIX — нач. ХХ в.) / Отв. ред. Ф. Я. Прийма. Л.: Наука, 1983. 267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99. </w:t>
      </w:r>
      <w:r w:rsidRPr="001173A1">
        <w:rPr>
          <w:rFonts w:ascii="Times New Roman" w:hAnsi="Times New Roman" w:cs="Times New Roman"/>
          <w:i/>
          <w:sz w:val="28"/>
        </w:rPr>
        <w:t>Мещеряков В. П.</w:t>
      </w:r>
      <w:r w:rsidRPr="00D261E5">
        <w:rPr>
          <w:rFonts w:ascii="Times New Roman" w:hAnsi="Times New Roman" w:cs="Times New Roman"/>
          <w:sz w:val="28"/>
        </w:rPr>
        <w:t xml:space="preserve"> Жизнь и деяния Александра Грибоедова / В. </w:t>
      </w:r>
      <w:r w:rsidR="001173A1">
        <w:rPr>
          <w:rFonts w:ascii="Times New Roman" w:hAnsi="Times New Roman" w:cs="Times New Roman"/>
          <w:sz w:val="28"/>
        </w:rPr>
        <w:t xml:space="preserve">П. </w:t>
      </w:r>
      <w:r w:rsidRPr="00D261E5">
        <w:rPr>
          <w:rFonts w:ascii="Times New Roman" w:hAnsi="Times New Roman" w:cs="Times New Roman"/>
          <w:sz w:val="28"/>
        </w:rPr>
        <w:t>Мещеряков. М.: Современник, 1989. 476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100. </w:t>
      </w:r>
      <w:r w:rsidRPr="001173A1">
        <w:rPr>
          <w:rFonts w:ascii="Times New Roman" w:hAnsi="Times New Roman" w:cs="Times New Roman"/>
          <w:i/>
          <w:sz w:val="28"/>
        </w:rPr>
        <w:t>Моисеев Е.</w:t>
      </w:r>
      <w:r w:rsidR="001173A1">
        <w:rPr>
          <w:rFonts w:ascii="Times New Roman" w:hAnsi="Times New Roman" w:cs="Times New Roman"/>
          <w:i/>
          <w:sz w:val="28"/>
        </w:rPr>
        <w:t xml:space="preserve"> </w:t>
      </w:r>
      <w:r w:rsidRPr="001173A1">
        <w:rPr>
          <w:rFonts w:ascii="Times New Roman" w:hAnsi="Times New Roman" w:cs="Times New Roman"/>
          <w:i/>
          <w:sz w:val="28"/>
        </w:rPr>
        <w:t>А.</w:t>
      </w:r>
      <w:r w:rsidRPr="00D261E5">
        <w:rPr>
          <w:rFonts w:ascii="Times New Roman" w:hAnsi="Times New Roman" w:cs="Times New Roman"/>
          <w:sz w:val="28"/>
        </w:rPr>
        <w:t xml:space="preserve"> Поэтика комедии: Мольер и Грибоедов / Е. А. Моисеев // Вестник Московского Государственного гуманитарного университета им. М.</w:t>
      </w:r>
      <w:r w:rsidR="001173A1">
        <w:rPr>
          <w:rFonts w:ascii="Times New Roman" w:hAnsi="Times New Roman" w:cs="Times New Roman"/>
          <w:sz w:val="28"/>
        </w:rPr>
        <w:t xml:space="preserve"> </w:t>
      </w:r>
      <w:r w:rsidRPr="00D261E5">
        <w:rPr>
          <w:rFonts w:ascii="Times New Roman" w:hAnsi="Times New Roman" w:cs="Times New Roman"/>
          <w:sz w:val="28"/>
        </w:rPr>
        <w:t>А. Шолохова. Филологические науки, 2013. № 1. С. 56-63.</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101. </w:t>
      </w:r>
      <w:r w:rsidRPr="001173A1">
        <w:rPr>
          <w:rFonts w:ascii="Times New Roman" w:hAnsi="Times New Roman" w:cs="Times New Roman"/>
          <w:i/>
          <w:sz w:val="28"/>
        </w:rPr>
        <w:t>Моисеев Е. А.</w:t>
      </w:r>
      <w:r w:rsidRPr="00D261E5">
        <w:rPr>
          <w:rFonts w:ascii="Times New Roman" w:hAnsi="Times New Roman" w:cs="Times New Roman"/>
          <w:sz w:val="28"/>
        </w:rPr>
        <w:t xml:space="preserve"> Тип лицемера в высоких комедиях Ж.-Б.Мольера и комедии А. С. Грибоедова «Горе от ума» / Е. А. Моисеев //. Филологические науки. Вопросы теории и практики, 2014. № 4-3 (34). С. 136-140.</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102. </w:t>
      </w:r>
      <w:r w:rsidRPr="001173A1">
        <w:rPr>
          <w:rFonts w:ascii="Times New Roman" w:hAnsi="Times New Roman" w:cs="Times New Roman"/>
          <w:i/>
          <w:sz w:val="28"/>
        </w:rPr>
        <w:t>Мясоедова Н. Е.</w:t>
      </w:r>
      <w:r w:rsidRPr="00D261E5">
        <w:rPr>
          <w:rFonts w:ascii="Times New Roman" w:hAnsi="Times New Roman" w:cs="Times New Roman"/>
          <w:sz w:val="28"/>
        </w:rPr>
        <w:t xml:space="preserve"> Две записки А. С. Грибоедова / Н. Е. Мясоедова // Русская литература, 1994. № 1. С. 142-145.</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103. </w:t>
      </w:r>
      <w:r w:rsidRPr="001173A1">
        <w:rPr>
          <w:rFonts w:ascii="Times New Roman" w:hAnsi="Times New Roman" w:cs="Times New Roman"/>
          <w:i/>
          <w:sz w:val="28"/>
        </w:rPr>
        <w:t>Мясоедова Н. Е.</w:t>
      </w:r>
      <w:r w:rsidRPr="00D261E5">
        <w:rPr>
          <w:rFonts w:ascii="Times New Roman" w:hAnsi="Times New Roman" w:cs="Times New Roman"/>
          <w:sz w:val="28"/>
        </w:rPr>
        <w:t xml:space="preserve"> О Грибоедове и Пушкине: (Статьи и заметки) / Н. Е. Мясоедова // СПб.: Алгол, 1997. 256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104. </w:t>
      </w:r>
      <w:r w:rsidRPr="001173A1">
        <w:rPr>
          <w:rFonts w:ascii="Times New Roman" w:hAnsi="Times New Roman" w:cs="Times New Roman"/>
          <w:i/>
          <w:sz w:val="28"/>
        </w:rPr>
        <w:t>Нечкина М. В.</w:t>
      </w:r>
      <w:r w:rsidRPr="00D261E5">
        <w:rPr>
          <w:rFonts w:ascii="Times New Roman" w:hAnsi="Times New Roman" w:cs="Times New Roman"/>
          <w:sz w:val="28"/>
        </w:rPr>
        <w:t xml:space="preserve"> Грибоедов и декабристы / М. В. Нечкина. 3-е изд. М.: Худож. лит., 1977. 735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105. </w:t>
      </w:r>
      <w:r w:rsidRPr="001173A1">
        <w:rPr>
          <w:rFonts w:ascii="Times New Roman" w:hAnsi="Times New Roman" w:cs="Times New Roman"/>
          <w:i/>
          <w:sz w:val="28"/>
        </w:rPr>
        <w:t>Орлов В. Н</w:t>
      </w:r>
      <w:r w:rsidRPr="00D261E5">
        <w:rPr>
          <w:rFonts w:ascii="Times New Roman" w:hAnsi="Times New Roman" w:cs="Times New Roman"/>
          <w:sz w:val="28"/>
        </w:rPr>
        <w:t>. Грибоедов. Очерк жизни и творчества / В. Н. Орлов. М.: Гос. изд-во Худож. лит., 1954. 275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106. </w:t>
      </w:r>
      <w:r w:rsidRPr="001173A1">
        <w:rPr>
          <w:rFonts w:ascii="Times New Roman" w:hAnsi="Times New Roman" w:cs="Times New Roman"/>
          <w:i/>
          <w:sz w:val="28"/>
        </w:rPr>
        <w:t>Пауткин A. A.</w:t>
      </w:r>
      <w:r w:rsidRPr="00D261E5">
        <w:rPr>
          <w:rFonts w:ascii="Times New Roman" w:hAnsi="Times New Roman" w:cs="Times New Roman"/>
          <w:sz w:val="28"/>
        </w:rPr>
        <w:t xml:space="preserve"> Грибоедов в 1812 году / A. A. Пауткин // Русская словесность, 1998. № 1.</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107. </w:t>
      </w:r>
      <w:r w:rsidRPr="001173A1">
        <w:rPr>
          <w:rFonts w:ascii="Times New Roman" w:hAnsi="Times New Roman" w:cs="Times New Roman"/>
          <w:i/>
          <w:sz w:val="28"/>
        </w:rPr>
        <w:t>Пахсарьян Н. Т.</w:t>
      </w:r>
      <w:r w:rsidRPr="00D261E5">
        <w:rPr>
          <w:rFonts w:ascii="Times New Roman" w:hAnsi="Times New Roman" w:cs="Times New Roman"/>
          <w:sz w:val="28"/>
        </w:rPr>
        <w:t xml:space="preserve"> Просвещение / Н. Т. Пахсарьян // Литературная энциклопедия терминов и понятий / Под ред. А.Н. Николюкина, ИНИОН, РАН. М.: НПК «Интелвак», 2003. С. 823.</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108. </w:t>
      </w:r>
      <w:r w:rsidRPr="001173A1">
        <w:rPr>
          <w:rFonts w:ascii="Times New Roman" w:hAnsi="Times New Roman" w:cs="Times New Roman"/>
          <w:i/>
          <w:sz w:val="28"/>
        </w:rPr>
        <w:t>Пиксанов Н. К.</w:t>
      </w:r>
      <w:r w:rsidRPr="00D261E5">
        <w:rPr>
          <w:rFonts w:ascii="Times New Roman" w:hAnsi="Times New Roman" w:cs="Times New Roman"/>
          <w:sz w:val="28"/>
        </w:rPr>
        <w:t xml:space="preserve"> К проблеме реализма в «Горе от ума» / Н. К. Пиксанов // Доклады и сообщения, 1949. Вып. 1. С. 7-24.</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109 </w:t>
      </w:r>
      <w:r w:rsidRPr="001173A1">
        <w:rPr>
          <w:rFonts w:ascii="Times New Roman" w:hAnsi="Times New Roman" w:cs="Times New Roman"/>
          <w:i/>
          <w:sz w:val="28"/>
        </w:rPr>
        <w:t>Пиксанов Н. К.</w:t>
      </w:r>
      <w:r w:rsidRPr="00D261E5">
        <w:rPr>
          <w:rFonts w:ascii="Times New Roman" w:hAnsi="Times New Roman" w:cs="Times New Roman"/>
          <w:sz w:val="28"/>
        </w:rPr>
        <w:t xml:space="preserve"> Летопись жизни и творчества А. С. Грибоедова, 1791-1828 / Н. К. Пиксанов. М.: Наследие, 2000. 238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110. </w:t>
      </w:r>
      <w:r w:rsidRPr="001173A1">
        <w:rPr>
          <w:rFonts w:ascii="Times New Roman" w:hAnsi="Times New Roman" w:cs="Times New Roman"/>
          <w:i/>
          <w:sz w:val="28"/>
        </w:rPr>
        <w:t>Пиксанов Н.</w:t>
      </w:r>
      <w:r w:rsidR="001173A1">
        <w:rPr>
          <w:rFonts w:ascii="Times New Roman" w:hAnsi="Times New Roman" w:cs="Times New Roman"/>
          <w:i/>
          <w:sz w:val="28"/>
        </w:rPr>
        <w:t xml:space="preserve"> </w:t>
      </w:r>
      <w:r w:rsidRPr="001173A1">
        <w:rPr>
          <w:rFonts w:ascii="Times New Roman" w:hAnsi="Times New Roman" w:cs="Times New Roman"/>
          <w:i/>
          <w:sz w:val="28"/>
        </w:rPr>
        <w:t>К</w:t>
      </w:r>
      <w:r w:rsidR="001173A1">
        <w:rPr>
          <w:rFonts w:ascii="Times New Roman" w:hAnsi="Times New Roman" w:cs="Times New Roman"/>
          <w:i/>
          <w:sz w:val="28"/>
        </w:rPr>
        <w:t xml:space="preserve">. </w:t>
      </w:r>
      <w:r w:rsidRPr="00D261E5">
        <w:rPr>
          <w:rFonts w:ascii="Times New Roman" w:hAnsi="Times New Roman" w:cs="Times New Roman"/>
          <w:sz w:val="28"/>
        </w:rPr>
        <w:t xml:space="preserve"> А.С. Грибоедов: Биография: Очерк. СПб,: Гос. тип., 1911. 150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111. </w:t>
      </w:r>
      <w:r w:rsidRPr="001173A1">
        <w:rPr>
          <w:rFonts w:ascii="Times New Roman" w:hAnsi="Times New Roman" w:cs="Times New Roman"/>
          <w:i/>
          <w:sz w:val="28"/>
        </w:rPr>
        <w:t>Ревякин А.</w:t>
      </w:r>
      <w:r w:rsidRPr="00D261E5">
        <w:rPr>
          <w:rFonts w:ascii="Times New Roman" w:hAnsi="Times New Roman" w:cs="Times New Roman"/>
          <w:sz w:val="28"/>
        </w:rPr>
        <w:t xml:space="preserve"> Жанровые особенности «Горя от ума» / А. Ревякин // Русская литература, 1961. № 4. С. 114-127.</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112. </w:t>
      </w:r>
      <w:r w:rsidRPr="001173A1">
        <w:rPr>
          <w:rFonts w:ascii="Times New Roman" w:hAnsi="Times New Roman" w:cs="Times New Roman"/>
          <w:i/>
          <w:sz w:val="28"/>
        </w:rPr>
        <w:t>Сергеева Н. М.</w:t>
      </w:r>
      <w:r w:rsidRPr="00D261E5">
        <w:rPr>
          <w:rFonts w:ascii="Times New Roman" w:hAnsi="Times New Roman" w:cs="Times New Roman"/>
          <w:sz w:val="28"/>
        </w:rPr>
        <w:t xml:space="preserve"> Концепты ум, разум в русской языковой картине мира: дис. … канд. филол. наук / Н. М. Сергеева. Кемерово, 2004. 192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113. </w:t>
      </w:r>
      <w:r w:rsidRPr="001173A1">
        <w:rPr>
          <w:rFonts w:ascii="Times New Roman" w:hAnsi="Times New Roman" w:cs="Times New Roman"/>
          <w:i/>
          <w:sz w:val="28"/>
        </w:rPr>
        <w:t>Слонимский А.</w:t>
      </w:r>
      <w:r w:rsidRPr="00D261E5">
        <w:rPr>
          <w:rFonts w:ascii="Times New Roman" w:hAnsi="Times New Roman" w:cs="Times New Roman"/>
          <w:sz w:val="28"/>
        </w:rPr>
        <w:t xml:space="preserve"> «Горе от ума» и комедия эпохи декабристов (1815 — 1825)</w:t>
      </w:r>
      <w:r w:rsidR="001173A1">
        <w:rPr>
          <w:rFonts w:ascii="Times New Roman" w:hAnsi="Times New Roman" w:cs="Times New Roman"/>
          <w:sz w:val="28"/>
        </w:rPr>
        <w:t>/ А. Слонимский</w:t>
      </w:r>
      <w:r w:rsidRPr="00D261E5">
        <w:rPr>
          <w:rFonts w:ascii="Times New Roman" w:hAnsi="Times New Roman" w:cs="Times New Roman"/>
          <w:sz w:val="28"/>
        </w:rPr>
        <w:t xml:space="preserve"> // А. С. Грибоедов, 1795 — 1829: Сборник ст. М.: Гослитмузей, 1946. С. 39–73.</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114. </w:t>
      </w:r>
      <w:r w:rsidRPr="001173A1">
        <w:rPr>
          <w:rFonts w:ascii="Times New Roman" w:hAnsi="Times New Roman" w:cs="Times New Roman"/>
          <w:i/>
          <w:sz w:val="28"/>
        </w:rPr>
        <w:t>Степанов Л. А.</w:t>
      </w:r>
      <w:r w:rsidRPr="00D261E5">
        <w:rPr>
          <w:rFonts w:ascii="Times New Roman" w:hAnsi="Times New Roman" w:cs="Times New Roman"/>
          <w:sz w:val="28"/>
        </w:rPr>
        <w:t xml:space="preserve"> Эстетическое и художественное мышление А. С. Грибоедова: дис. ... д-ра филол. наук. / Л. А. Степанов. Великий Новгород, 2002. 566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115. </w:t>
      </w:r>
      <w:r w:rsidRPr="001173A1">
        <w:rPr>
          <w:rFonts w:ascii="Times New Roman" w:hAnsi="Times New Roman" w:cs="Times New Roman"/>
          <w:i/>
          <w:sz w:val="28"/>
        </w:rPr>
        <w:t>Томашевский Б. В.</w:t>
      </w:r>
      <w:r w:rsidRPr="00D261E5">
        <w:rPr>
          <w:rFonts w:ascii="Times New Roman" w:hAnsi="Times New Roman" w:cs="Times New Roman"/>
          <w:sz w:val="28"/>
        </w:rPr>
        <w:t xml:space="preserve"> Стих «Горя от ума» / Б. В. Томашевский // Русские классики и театр. М.: Искусство, 1947. С. 192-254.</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116. </w:t>
      </w:r>
      <w:r w:rsidRPr="001173A1">
        <w:rPr>
          <w:rFonts w:ascii="Times New Roman" w:hAnsi="Times New Roman" w:cs="Times New Roman"/>
          <w:i/>
          <w:sz w:val="28"/>
        </w:rPr>
        <w:t>Тынянов Ю. Н.</w:t>
      </w:r>
      <w:r w:rsidRPr="00D261E5">
        <w:rPr>
          <w:rFonts w:ascii="Times New Roman" w:hAnsi="Times New Roman" w:cs="Times New Roman"/>
          <w:sz w:val="28"/>
        </w:rPr>
        <w:t xml:space="preserve"> Заметки о Грибоедове </w:t>
      </w:r>
      <w:r w:rsidR="001173A1">
        <w:rPr>
          <w:rFonts w:ascii="Times New Roman" w:hAnsi="Times New Roman" w:cs="Times New Roman"/>
          <w:sz w:val="28"/>
        </w:rPr>
        <w:t xml:space="preserve">/ Ю. Н. Тынянов </w:t>
      </w:r>
      <w:r w:rsidRPr="00D261E5">
        <w:rPr>
          <w:rFonts w:ascii="Times New Roman" w:hAnsi="Times New Roman" w:cs="Times New Roman"/>
          <w:sz w:val="28"/>
        </w:rPr>
        <w:t>// Звезда. 1941. № 1. С. 124-129.</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117. </w:t>
      </w:r>
      <w:r w:rsidRPr="001173A1">
        <w:rPr>
          <w:rFonts w:ascii="Times New Roman" w:hAnsi="Times New Roman" w:cs="Times New Roman"/>
          <w:i/>
          <w:sz w:val="28"/>
        </w:rPr>
        <w:t>Фесенко Ю. П.</w:t>
      </w:r>
      <w:r w:rsidRPr="00D261E5">
        <w:rPr>
          <w:rFonts w:ascii="Times New Roman" w:hAnsi="Times New Roman" w:cs="Times New Roman"/>
          <w:sz w:val="28"/>
        </w:rPr>
        <w:t xml:space="preserve"> Тема «Грибоедов и декабристы» в работах последних лет (некоторые итоги) / Ю. П. Фесенко // A. C. Грибоедов. Материалы к биографии. Л.: Наука, 1989. С. 92 - 107.</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118. </w:t>
      </w:r>
      <w:r w:rsidRPr="001173A1">
        <w:rPr>
          <w:rFonts w:ascii="Times New Roman" w:hAnsi="Times New Roman" w:cs="Times New Roman"/>
          <w:i/>
          <w:sz w:val="28"/>
        </w:rPr>
        <w:t>Фомичев С. А.</w:t>
      </w:r>
      <w:r w:rsidRPr="00D261E5">
        <w:rPr>
          <w:rFonts w:ascii="Times New Roman" w:hAnsi="Times New Roman" w:cs="Times New Roman"/>
          <w:sz w:val="28"/>
        </w:rPr>
        <w:t xml:space="preserve"> Автор «Горя от ума» и читатели комедии // А. С. Грибоедов: Творчество. Биография. Традиции: Сб. ст. / Отв. ред. С. А. Фомичев. Л.: Наука. Ленингр. отд-ние, 1977. С. 5-27.</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119. </w:t>
      </w:r>
      <w:r w:rsidRPr="001173A1">
        <w:rPr>
          <w:rFonts w:ascii="Times New Roman" w:hAnsi="Times New Roman" w:cs="Times New Roman"/>
          <w:i/>
          <w:sz w:val="28"/>
        </w:rPr>
        <w:t>Фомичев С. А.</w:t>
      </w:r>
      <w:r w:rsidRPr="00D261E5">
        <w:rPr>
          <w:rFonts w:ascii="Times New Roman" w:hAnsi="Times New Roman" w:cs="Times New Roman"/>
          <w:sz w:val="28"/>
        </w:rPr>
        <w:t xml:space="preserve"> Александр Грибоедов: биография / С. А. Фомичев. СПб.: Вита Нова, 2012. 511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120. </w:t>
      </w:r>
      <w:r w:rsidRPr="001173A1">
        <w:rPr>
          <w:rFonts w:ascii="Times New Roman" w:hAnsi="Times New Roman" w:cs="Times New Roman"/>
          <w:i/>
          <w:sz w:val="28"/>
        </w:rPr>
        <w:t>Фомичев С.</w:t>
      </w:r>
      <w:r w:rsidR="001173A1">
        <w:rPr>
          <w:rFonts w:ascii="Times New Roman" w:hAnsi="Times New Roman" w:cs="Times New Roman"/>
          <w:i/>
          <w:sz w:val="28"/>
        </w:rPr>
        <w:t xml:space="preserve"> </w:t>
      </w:r>
      <w:r w:rsidRPr="001173A1">
        <w:rPr>
          <w:rFonts w:ascii="Times New Roman" w:hAnsi="Times New Roman" w:cs="Times New Roman"/>
          <w:i/>
          <w:sz w:val="28"/>
        </w:rPr>
        <w:t>А.</w:t>
      </w:r>
      <w:r w:rsidRPr="00D261E5">
        <w:rPr>
          <w:rFonts w:ascii="Times New Roman" w:hAnsi="Times New Roman" w:cs="Times New Roman"/>
          <w:sz w:val="28"/>
        </w:rPr>
        <w:t xml:space="preserve"> Грибоедов: энциклопедия / С. А. Фомичев. СПб.: Нестор-История, 2007. 393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121. </w:t>
      </w:r>
      <w:r w:rsidRPr="001173A1">
        <w:rPr>
          <w:rFonts w:ascii="Times New Roman" w:hAnsi="Times New Roman" w:cs="Times New Roman"/>
          <w:i/>
          <w:sz w:val="28"/>
        </w:rPr>
        <w:t>Фомичев С. А.</w:t>
      </w:r>
      <w:r w:rsidRPr="00D261E5">
        <w:rPr>
          <w:rFonts w:ascii="Times New Roman" w:hAnsi="Times New Roman" w:cs="Times New Roman"/>
          <w:sz w:val="28"/>
        </w:rPr>
        <w:t xml:space="preserve"> Грибоедов в Петербурге / С. А. Фомичев // Л.: Лениздат, 1982. 207 с.</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122. </w:t>
      </w:r>
      <w:r w:rsidR="005B4BA3">
        <w:rPr>
          <w:rFonts w:ascii="Times New Roman" w:hAnsi="Times New Roman" w:cs="Times New Roman"/>
          <w:i/>
          <w:sz w:val="28"/>
        </w:rPr>
        <w:t xml:space="preserve">Фомичев С. </w:t>
      </w:r>
      <w:r w:rsidRPr="001173A1">
        <w:rPr>
          <w:rFonts w:ascii="Times New Roman" w:hAnsi="Times New Roman" w:cs="Times New Roman"/>
          <w:i/>
          <w:sz w:val="28"/>
        </w:rPr>
        <w:t>А.</w:t>
      </w:r>
      <w:r w:rsidRPr="00D261E5">
        <w:rPr>
          <w:rFonts w:ascii="Times New Roman" w:hAnsi="Times New Roman" w:cs="Times New Roman"/>
          <w:sz w:val="28"/>
        </w:rPr>
        <w:t xml:space="preserve"> Драматургия А. С. Пушкина // История русской драматургии, XVII первая половина XIX в. Л.: Наука. Ленингр. отд-ние, 1982. С. 261-295.</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123. </w:t>
      </w:r>
      <w:r w:rsidRPr="001173A1">
        <w:rPr>
          <w:rFonts w:ascii="Times New Roman" w:hAnsi="Times New Roman" w:cs="Times New Roman"/>
          <w:i/>
          <w:sz w:val="28"/>
        </w:rPr>
        <w:t>Фомичев С. А</w:t>
      </w:r>
      <w:r w:rsidRPr="00D261E5">
        <w:rPr>
          <w:rFonts w:ascii="Times New Roman" w:hAnsi="Times New Roman" w:cs="Times New Roman"/>
          <w:sz w:val="28"/>
        </w:rPr>
        <w:t>. Драматургия начала XIX в. Творчество А. С. Грибоедова. Комедия «Горе от ума» // История русской литературы: В 4 т. Т. 2. От сентиментализма к романтизму и реализм. / Л.: Наука. Ленингр. отд-ние, 1981. С. 204-234.</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124. </w:t>
      </w:r>
      <w:r w:rsidRPr="00AB10A8">
        <w:rPr>
          <w:rFonts w:ascii="Times New Roman" w:hAnsi="Times New Roman" w:cs="Times New Roman"/>
          <w:i/>
          <w:sz w:val="28"/>
        </w:rPr>
        <w:t>Фомичев С. А.</w:t>
      </w:r>
      <w:r w:rsidRPr="00D261E5">
        <w:rPr>
          <w:rFonts w:ascii="Times New Roman" w:hAnsi="Times New Roman" w:cs="Times New Roman"/>
          <w:sz w:val="28"/>
        </w:rPr>
        <w:t xml:space="preserve"> Исследования и интерпретации: (Обзор юбилейной грибоедовской литературы, 1969 - 1970) / С. А. Фомичев // Русская литература, 1971. № 2. С. 165-172.</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125. </w:t>
      </w:r>
      <w:r w:rsidRPr="00AB10A8">
        <w:rPr>
          <w:rFonts w:ascii="Times New Roman" w:hAnsi="Times New Roman" w:cs="Times New Roman"/>
          <w:i/>
          <w:sz w:val="28"/>
        </w:rPr>
        <w:t>Фомичев С. А</w:t>
      </w:r>
      <w:r w:rsidRPr="00D261E5">
        <w:rPr>
          <w:rFonts w:ascii="Times New Roman" w:hAnsi="Times New Roman" w:cs="Times New Roman"/>
          <w:sz w:val="28"/>
        </w:rPr>
        <w:t>. К истории текста «Горя от ума» // Литературное наследие декабристов / Отв. ред. В. Г. Базанов, В. Э. Вацуро. Л.: Наука. Ленингр. отд-ние, 1975. С. 301-313.</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126. </w:t>
      </w:r>
      <w:r w:rsidRPr="00AB10A8">
        <w:rPr>
          <w:rFonts w:ascii="Times New Roman" w:hAnsi="Times New Roman" w:cs="Times New Roman"/>
          <w:i/>
          <w:sz w:val="28"/>
        </w:rPr>
        <w:t>Фомичев С. А</w:t>
      </w:r>
      <w:r w:rsidRPr="00D261E5">
        <w:rPr>
          <w:rFonts w:ascii="Times New Roman" w:hAnsi="Times New Roman" w:cs="Times New Roman"/>
          <w:sz w:val="28"/>
        </w:rPr>
        <w:t>. Комментарии // Грибоедов А. С. Сочинения. М.: Худож. лит., 1988. С. 663- 726.</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127. </w:t>
      </w:r>
      <w:r w:rsidRPr="00AB10A8">
        <w:rPr>
          <w:rFonts w:ascii="Times New Roman" w:hAnsi="Times New Roman" w:cs="Times New Roman"/>
          <w:i/>
          <w:sz w:val="28"/>
        </w:rPr>
        <w:t>Фомичев С. А.</w:t>
      </w:r>
      <w:r w:rsidRPr="00D261E5">
        <w:rPr>
          <w:rFonts w:ascii="Times New Roman" w:hAnsi="Times New Roman" w:cs="Times New Roman"/>
          <w:sz w:val="28"/>
        </w:rPr>
        <w:t xml:space="preserve"> К творческой предыстории «Горя от ума» (комедия «Студент») // От «Слова о полку Игореве» до «Тихого Дона»: Сб. ст. к 90-летию Н. К. Пиксанова. Л.: Наука. Ленингр. отд-ние, 1969. С. 88-98.</w:t>
      </w:r>
    </w:p>
    <w:p w:rsidR="009C2CBE" w:rsidRPr="00D261E5"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128. </w:t>
      </w:r>
      <w:r w:rsidRPr="00AB10A8">
        <w:rPr>
          <w:rFonts w:ascii="Times New Roman" w:hAnsi="Times New Roman" w:cs="Times New Roman"/>
          <w:i/>
          <w:sz w:val="28"/>
        </w:rPr>
        <w:t>Широнина Ю. Б.</w:t>
      </w:r>
      <w:r w:rsidRPr="00D261E5">
        <w:rPr>
          <w:rFonts w:ascii="Times New Roman" w:hAnsi="Times New Roman" w:cs="Times New Roman"/>
          <w:sz w:val="28"/>
        </w:rPr>
        <w:t xml:space="preserve"> Эволюция смехового мира в русской стихотворной комедии и «Горе от ума» А. С. Грибоедова: дисс. …канд. филол. наук / Ю.</w:t>
      </w:r>
      <w:r w:rsidR="00053C9E">
        <w:rPr>
          <w:rFonts w:ascii="Times New Roman" w:hAnsi="Times New Roman" w:cs="Times New Roman"/>
          <w:sz w:val="28"/>
        </w:rPr>
        <w:t xml:space="preserve"> </w:t>
      </w:r>
      <w:r w:rsidRPr="00D261E5">
        <w:rPr>
          <w:rFonts w:ascii="Times New Roman" w:hAnsi="Times New Roman" w:cs="Times New Roman"/>
          <w:sz w:val="28"/>
        </w:rPr>
        <w:t>Б.</w:t>
      </w:r>
      <w:r w:rsidR="00053C9E">
        <w:rPr>
          <w:rFonts w:ascii="Times New Roman" w:hAnsi="Times New Roman" w:cs="Times New Roman"/>
          <w:sz w:val="28"/>
        </w:rPr>
        <w:t xml:space="preserve"> </w:t>
      </w:r>
      <w:r w:rsidRPr="00D261E5">
        <w:rPr>
          <w:rFonts w:ascii="Times New Roman" w:hAnsi="Times New Roman" w:cs="Times New Roman"/>
          <w:sz w:val="28"/>
        </w:rPr>
        <w:t>Широнина. Оренбург, 2005. 255 с.</w:t>
      </w:r>
    </w:p>
    <w:p w:rsidR="009C2CBE" w:rsidRPr="00A21A88" w:rsidRDefault="009C2CBE" w:rsidP="009C2CBE">
      <w:pPr>
        <w:spacing w:after="0" w:line="360" w:lineRule="auto"/>
        <w:jc w:val="both"/>
        <w:rPr>
          <w:rFonts w:ascii="Times New Roman" w:hAnsi="Times New Roman" w:cs="Times New Roman"/>
          <w:sz w:val="28"/>
        </w:rPr>
      </w:pPr>
      <w:r>
        <w:rPr>
          <w:rFonts w:ascii="Times New Roman" w:hAnsi="Times New Roman" w:cs="Times New Roman"/>
          <w:sz w:val="28"/>
        </w:rPr>
        <w:t xml:space="preserve">129. </w:t>
      </w:r>
      <w:r w:rsidR="00053C9E">
        <w:rPr>
          <w:rFonts w:ascii="Times New Roman" w:hAnsi="Times New Roman" w:cs="Times New Roman"/>
          <w:i/>
          <w:sz w:val="28"/>
        </w:rPr>
        <w:t xml:space="preserve">Штайн К. </w:t>
      </w:r>
      <w:r w:rsidRPr="00AB10A8">
        <w:rPr>
          <w:rFonts w:ascii="Times New Roman" w:hAnsi="Times New Roman" w:cs="Times New Roman"/>
          <w:i/>
          <w:sz w:val="28"/>
        </w:rPr>
        <w:t>Э.</w:t>
      </w:r>
      <w:r w:rsidRPr="00D261E5">
        <w:rPr>
          <w:rFonts w:ascii="Times New Roman" w:hAnsi="Times New Roman" w:cs="Times New Roman"/>
          <w:sz w:val="28"/>
        </w:rPr>
        <w:t xml:space="preserve"> Повседневное и элитарное мышление: О комедии А. С. Грибоедова «Горе от ума» в современном социокультурном пространстве / К. Э. Штайн // Русистика без границ, 2018. Т</w:t>
      </w:r>
      <w:r w:rsidRPr="00A21A88">
        <w:rPr>
          <w:rFonts w:ascii="Times New Roman" w:hAnsi="Times New Roman" w:cs="Times New Roman"/>
          <w:sz w:val="28"/>
        </w:rPr>
        <w:t xml:space="preserve">. 2. № 1. </w:t>
      </w:r>
      <w:r w:rsidRPr="00D261E5">
        <w:rPr>
          <w:rFonts w:ascii="Times New Roman" w:hAnsi="Times New Roman" w:cs="Times New Roman"/>
          <w:sz w:val="28"/>
        </w:rPr>
        <w:t>С</w:t>
      </w:r>
      <w:r w:rsidRPr="00A21A88">
        <w:rPr>
          <w:rFonts w:ascii="Times New Roman" w:hAnsi="Times New Roman" w:cs="Times New Roman"/>
          <w:sz w:val="28"/>
        </w:rPr>
        <w:t>. 29-40.</w:t>
      </w:r>
    </w:p>
    <w:p w:rsidR="009C2CBE" w:rsidRPr="009C2CBE" w:rsidRDefault="009C2CBE" w:rsidP="009C2CBE">
      <w:pPr>
        <w:spacing w:after="0" w:line="360" w:lineRule="auto"/>
        <w:jc w:val="both"/>
        <w:rPr>
          <w:rFonts w:ascii="Times New Roman" w:hAnsi="Times New Roman" w:cs="Times New Roman"/>
          <w:sz w:val="28"/>
          <w:lang w:val="en-US"/>
        </w:rPr>
      </w:pPr>
      <w:r>
        <w:rPr>
          <w:rFonts w:ascii="Times New Roman" w:hAnsi="Times New Roman" w:cs="Times New Roman"/>
          <w:sz w:val="28"/>
        </w:rPr>
        <w:t>130</w:t>
      </w:r>
      <w:r w:rsidRPr="00BA6C31">
        <w:rPr>
          <w:rFonts w:ascii="Times New Roman" w:hAnsi="Times New Roman" w:cs="Times New Roman"/>
          <w:sz w:val="28"/>
        </w:rPr>
        <w:t xml:space="preserve">. </w:t>
      </w:r>
      <w:r w:rsidRPr="00AB10A8">
        <w:rPr>
          <w:rFonts w:ascii="Times New Roman" w:hAnsi="Times New Roman" w:cs="Times New Roman"/>
          <w:i/>
          <w:sz w:val="28"/>
          <w:szCs w:val="28"/>
        </w:rPr>
        <w:t>Эйхенбаум Б. М.</w:t>
      </w:r>
      <w:r w:rsidRPr="00BA6C31">
        <w:rPr>
          <w:rFonts w:ascii="Times New Roman" w:hAnsi="Times New Roman" w:cs="Times New Roman"/>
          <w:sz w:val="28"/>
          <w:szCs w:val="28"/>
        </w:rPr>
        <w:t xml:space="preserve"> «Проблемы поэтики Пушкина» //</w:t>
      </w:r>
      <w:r w:rsidRPr="00203A97">
        <w:rPr>
          <w:rFonts w:ascii="Times New Roman" w:hAnsi="Times New Roman" w:cs="Times New Roman"/>
          <w:sz w:val="28"/>
          <w:szCs w:val="28"/>
        </w:rPr>
        <w:t xml:space="preserve"> </w:t>
      </w:r>
      <w:r w:rsidR="00053C9E">
        <w:rPr>
          <w:rFonts w:ascii="Times New Roman" w:hAnsi="Times New Roman" w:cs="Times New Roman"/>
          <w:sz w:val="28"/>
          <w:szCs w:val="28"/>
        </w:rPr>
        <w:t xml:space="preserve">Б. М. </w:t>
      </w:r>
      <w:r w:rsidRPr="003C4CC6">
        <w:rPr>
          <w:rFonts w:ascii="Times New Roman" w:hAnsi="Times New Roman" w:cs="Times New Roman"/>
          <w:sz w:val="28"/>
          <w:szCs w:val="28"/>
        </w:rPr>
        <w:t>Эйхенбаум</w:t>
      </w:r>
      <w:r w:rsidR="00444F8F">
        <w:rPr>
          <w:rFonts w:ascii="Times New Roman" w:hAnsi="Times New Roman" w:cs="Times New Roman"/>
          <w:sz w:val="28"/>
          <w:szCs w:val="28"/>
        </w:rPr>
        <w:t xml:space="preserve"> </w:t>
      </w:r>
      <w:r w:rsidR="00053C9E">
        <w:rPr>
          <w:rFonts w:ascii="Times New Roman" w:hAnsi="Times New Roman" w:cs="Times New Roman"/>
          <w:sz w:val="28"/>
          <w:szCs w:val="28"/>
        </w:rPr>
        <w:t xml:space="preserve">/ </w:t>
      </w:r>
      <w:r w:rsidRPr="00203A97">
        <w:rPr>
          <w:rFonts w:ascii="Times New Roman" w:hAnsi="Times New Roman" w:cs="Times New Roman"/>
          <w:sz w:val="28"/>
          <w:szCs w:val="28"/>
        </w:rPr>
        <w:t>Скв</w:t>
      </w:r>
      <w:r w:rsidR="00444F8F">
        <w:rPr>
          <w:rFonts w:ascii="Times New Roman" w:hAnsi="Times New Roman" w:cs="Times New Roman"/>
          <w:sz w:val="28"/>
          <w:szCs w:val="28"/>
        </w:rPr>
        <w:t xml:space="preserve">озь литературу: Сборник статей. </w:t>
      </w:r>
      <w:r w:rsidRPr="00203A97">
        <w:rPr>
          <w:rFonts w:ascii="Times New Roman" w:hAnsi="Times New Roman" w:cs="Times New Roman"/>
          <w:sz w:val="28"/>
          <w:szCs w:val="28"/>
        </w:rPr>
        <w:t>Л</w:t>
      </w:r>
      <w:r w:rsidRPr="004328EE">
        <w:rPr>
          <w:rFonts w:ascii="Times New Roman" w:hAnsi="Times New Roman" w:cs="Times New Roman"/>
          <w:sz w:val="28"/>
          <w:szCs w:val="28"/>
          <w:lang w:val="en-US"/>
        </w:rPr>
        <w:t xml:space="preserve">.: </w:t>
      </w:r>
      <w:r w:rsidRPr="00203A97">
        <w:rPr>
          <w:rFonts w:ascii="Times New Roman" w:hAnsi="Times New Roman" w:cs="Times New Roman"/>
          <w:sz w:val="28"/>
          <w:szCs w:val="28"/>
          <w:lang w:val="en-US"/>
        </w:rPr>
        <w:t>Academia</w:t>
      </w:r>
      <w:r w:rsidRPr="004328EE">
        <w:rPr>
          <w:rFonts w:ascii="Times New Roman" w:hAnsi="Times New Roman" w:cs="Times New Roman"/>
          <w:sz w:val="28"/>
          <w:szCs w:val="28"/>
          <w:lang w:val="en-US"/>
        </w:rPr>
        <w:t xml:space="preserve">, 1924. </w:t>
      </w:r>
      <w:r w:rsidRPr="00203A97">
        <w:rPr>
          <w:rFonts w:ascii="Times New Roman" w:hAnsi="Times New Roman" w:cs="Times New Roman"/>
          <w:sz w:val="28"/>
          <w:szCs w:val="28"/>
        </w:rPr>
        <w:t>С</w:t>
      </w:r>
      <w:r w:rsidRPr="009C2CBE">
        <w:rPr>
          <w:rFonts w:ascii="Times New Roman" w:hAnsi="Times New Roman" w:cs="Times New Roman"/>
          <w:sz w:val="28"/>
          <w:szCs w:val="28"/>
          <w:lang w:val="en-US"/>
        </w:rPr>
        <w:t>. 157–170.</w:t>
      </w:r>
    </w:p>
    <w:p w:rsidR="009C2CBE" w:rsidRPr="00B32FD5" w:rsidRDefault="009C2CBE" w:rsidP="009C2CBE">
      <w:pPr>
        <w:spacing w:after="0" w:line="360" w:lineRule="auto"/>
        <w:jc w:val="both"/>
        <w:rPr>
          <w:rFonts w:ascii="Times New Roman" w:hAnsi="Times New Roman" w:cs="Times New Roman"/>
          <w:sz w:val="200"/>
          <w:szCs w:val="28"/>
        </w:rPr>
      </w:pPr>
      <w:r w:rsidRPr="00A21A88">
        <w:rPr>
          <w:rFonts w:ascii="Times New Roman" w:hAnsi="Times New Roman" w:cs="Times New Roman"/>
          <w:sz w:val="28"/>
          <w:lang w:val="en-US"/>
        </w:rPr>
        <w:t>13</w:t>
      </w:r>
      <w:r w:rsidRPr="009C2CBE">
        <w:rPr>
          <w:rFonts w:ascii="Times New Roman" w:hAnsi="Times New Roman" w:cs="Times New Roman"/>
          <w:sz w:val="28"/>
          <w:lang w:val="en-US"/>
        </w:rPr>
        <w:t>1</w:t>
      </w:r>
      <w:r w:rsidRPr="00A21A88">
        <w:rPr>
          <w:rFonts w:ascii="Times New Roman" w:hAnsi="Times New Roman" w:cs="Times New Roman"/>
          <w:sz w:val="28"/>
          <w:lang w:val="en-US"/>
        </w:rPr>
        <w:t xml:space="preserve">. </w:t>
      </w:r>
      <w:r w:rsidRPr="00AB10A8">
        <w:rPr>
          <w:rFonts w:ascii="Times New Roman" w:hAnsi="Times New Roman" w:cs="Times New Roman"/>
          <w:i/>
          <w:sz w:val="28"/>
          <w:lang w:val="en-US"/>
        </w:rPr>
        <w:t>Clayton Douglas</w:t>
      </w:r>
      <w:r w:rsidRPr="00A21A88">
        <w:rPr>
          <w:rFonts w:ascii="Times New Roman" w:hAnsi="Times New Roman" w:cs="Times New Roman"/>
          <w:sz w:val="28"/>
          <w:lang w:val="en-US"/>
        </w:rPr>
        <w:t xml:space="preserve">. </w:t>
      </w:r>
      <w:r w:rsidRPr="001366AA">
        <w:rPr>
          <w:rFonts w:ascii="Times New Roman" w:hAnsi="Times New Roman" w:cs="Times New Roman"/>
          <w:sz w:val="28"/>
          <w:lang w:val="en-US"/>
        </w:rPr>
        <w:t>„</w:t>
      </w:r>
      <w:r w:rsidRPr="00740D1B">
        <w:rPr>
          <w:rFonts w:ascii="Times New Roman" w:hAnsi="Times New Roman" w:cs="Times New Roman"/>
          <w:sz w:val="28"/>
          <w:lang w:val="en-US"/>
        </w:rPr>
        <w:t>This</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folly</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to</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bewise</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The</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semsntics</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of</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um</w:t>
      </w:r>
      <w:r w:rsidRPr="001366AA">
        <w:rPr>
          <w:rFonts w:ascii="Times New Roman" w:hAnsi="Times New Roman" w:cs="Times New Roman"/>
          <w:sz w:val="28"/>
          <w:lang w:val="en-US"/>
        </w:rPr>
        <w:t xml:space="preserve"> — </w:t>
      </w:r>
      <w:r w:rsidRPr="00740D1B">
        <w:rPr>
          <w:rFonts w:ascii="Times New Roman" w:hAnsi="Times New Roman" w:cs="Times New Roman"/>
          <w:sz w:val="28"/>
          <w:lang w:val="en-US"/>
        </w:rPr>
        <w:t>in</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Griboedow</w:t>
      </w:r>
      <w:r w:rsidRPr="001366AA">
        <w:rPr>
          <w:rFonts w:ascii="Times New Roman" w:hAnsi="Times New Roman" w:cs="Times New Roman"/>
          <w:sz w:val="28"/>
          <w:lang w:val="en-US"/>
        </w:rPr>
        <w:t>’</w:t>
      </w:r>
      <w:r w:rsidRPr="00740D1B">
        <w:rPr>
          <w:rFonts w:ascii="Times New Roman" w:hAnsi="Times New Roman" w:cs="Times New Roman"/>
          <w:sz w:val="28"/>
          <w:lang w:val="en-US"/>
        </w:rPr>
        <w:t>s</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Gore</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ot</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uma</w:t>
      </w:r>
      <w:r w:rsidRPr="001366AA">
        <w:rPr>
          <w:rFonts w:ascii="Times New Roman" w:hAnsi="Times New Roman" w:cs="Times New Roman"/>
          <w:sz w:val="28"/>
          <w:lang w:val="en-US"/>
        </w:rPr>
        <w:t xml:space="preserve">’ // </w:t>
      </w:r>
      <w:r w:rsidRPr="00740D1B">
        <w:rPr>
          <w:rFonts w:ascii="Times New Roman" w:hAnsi="Times New Roman" w:cs="Times New Roman"/>
          <w:sz w:val="28"/>
          <w:lang w:val="en-US"/>
        </w:rPr>
        <w:t>Acta</w:t>
      </w:r>
      <w:r w:rsidRPr="001366AA">
        <w:rPr>
          <w:rFonts w:ascii="Times New Roman" w:hAnsi="Times New Roman" w:cs="Times New Roman"/>
          <w:sz w:val="28"/>
          <w:lang w:val="en-US"/>
        </w:rPr>
        <w:t xml:space="preserve"> </w:t>
      </w:r>
      <w:r w:rsidRPr="00740D1B">
        <w:rPr>
          <w:rFonts w:ascii="Times New Roman" w:hAnsi="Times New Roman" w:cs="Times New Roman"/>
          <w:sz w:val="28"/>
          <w:lang w:val="en-US"/>
        </w:rPr>
        <w:t>universitatis</w:t>
      </w:r>
      <w:r w:rsidRPr="00A62431">
        <w:rPr>
          <w:rFonts w:ascii="Times New Roman" w:hAnsi="Times New Roman" w:cs="Times New Roman"/>
          <w:sz w:val="28"/>
          <w:lang w:val="en-US"/>
        </w:rPr>
        <w:t xml:space="preserve"> </w:t>
      </w:r>
      <w:r w:rsidRPr="00740D1B">
        <w:rPr>
          <w:rFonts w:ascii="Times New Roman" w:hAnsi="Times New Roman" w:cs="Times New Roman"/>
          <w:sz w:val="28"/>
          <w:lang w:val="en-US"/>
        </w:rPr>
        <w:t>Stockholm</w:t>
      </w:r>
      <w:r w:rsidRPr="00A62431">
        <w:rPr>
          <w:rFonts w:ascii="Times New Roman" w:hAnsi="Times New Roman" w:cs="Times New Roman"/>
          <w:sz w:val="28"/>
          <w:lang w:val="en-US"/>
        </w:rPr>
        <w:t xml:space="preserve"> </w:t>
      </w:r>
      <w:r w:rsidRPr="00740D1B">
        <w:rPr>
          <w:rFonts w:ascii="Times New Roman" w:hAnsi="Times New Roman" w:cs="Times New Roman"/>
          <w:sz w:val="28"/>
          <w:lang w:val="en-US"/>
        </w:rPr>
        <w:t xml:space="preserve">Studies in Russian literature. Text and context / Essays to honor Nils Ake Nilson. Stockholm, 1987. </w:t>
      </w:r>
      <w:r w:rsidRPr="00740D1B">
        <w:rPr>
          <w:rFonts w:ascii="Times New Roman" w:hAnsi="Times New Roman" w:cs="Times New Roman"/>
          <w:sz w:val="28"/>
        </w:rPr>
        <w:t>P. 7-15.</w:t>
      </w:r>
    </w:p>
    <w:p w:rsidR="000305A8" w:rsidRPr="00D261E5" w:rsidRDefault="000305A8" w:rsidP="002260FB">
      <w:pPr>
        <w:spacing w:line="360" w:lineRule="auto"/>
        <w:jc w:val="both"/>
        <w:rPr>
          <w:rFonts w:ascii="Times New Roman" w:hAnsi="Times New Roman" w:cs="Times New Roman"/>
          <w:sz w:val="28"/>
        </w:rPr>
      </w:pPr>
    </w:p>
    <w:p w:rsidR="00390033" w:rsidRPr="00A572CD" w:rsidRDefault="00390033" w:rsidP="002260FB">
      <w:pPr>
        <w:spacing w:line="360" w:lineRule="auto"/>
        <w:jc w:val="both"/>
        <w:rPr>
          <w:rFonts w:ascii="Times New Roman" w:hAnsi="Times New Roman" w:cs="Times New Roman"/>
          <w:b/>
          <w:sz w:val="28"/>
        </w:rPr>
      </w:pPr>
    </w:p>
    <w:sectPr w:rsidR="00390033" w:rsidRPr="00A572CD" w:rsidSect="00357EA6">
      <w:footerReference w:type="default" r:id="rId8"/>
      <w:pgSz w:w="11906" w:h="16838"/>
      <w:pgMar w:top="1134" w:right="850" w:bottom="1134" w:left="1701"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519312" w15:done="0"/>
  <w15:commentEx w15:paraId="55840283" w15:done="0"/>
  <w15:commentEx w15:paraId="446147DC" w15:done="0"/>
  <w15:commentEx w15:paraId="7AD048A0" w15:done="0"/>
  <w15:commentEx w15:paraId="237F2447" w15:done="0"/>
  <w15:commentEx w15:paraId="28E281B9" w15:done="0"/>
  <w15:commentEx w15:paraId="14975BD2" w15:done="0"/>
  <w15:commentEx w15:paraId="5524B3D1" w15:done="0"/>
  <w15:commentEx w15:paraId="7C133516" w15:done="0"/>
  <w15:commentEx w15:paraId="07E876DF" w15:done="0"/>
  <w15:commentEx w15:paraId="7C24EF72" w15:done="0"/>
  <w15:commentEx w15:paraId="3002EF96" w15:done="0"/>
  <w15:commentEx w15:paraId="197FC6C0" w15:done="0"/>
  <w15:commentEx w15:paraId="38548E72" w15:done="0"/>
  <w15:commentEx w15:paraId="7F9E60CD" w15:done="0"/>
  <w15:commentEx w15:paraId="79F48258" w15:done="0"/>
  <w15:commentEx w15:paraId="34395D22" w15:done="0"/>
  <w15:commentEx w15:paraId="5A659E9E" w15:done="0"/>
  <w15:commentEx w15:paraId="44DF8E51" w15:done="0"/>
  <w15:commentEx w15:paraId="55D96E1A" w15:done="0"/>
  <w15:commentEx w15:paraId="1161C3D3" w15:done="0"/>
  <w15:commentEx w15:paraId="6EA22A1A" w15:done="0"/>
  <w15:commentEx w15:paraId="5E3606FA" w15:done="0"/>
  <w15:commentEx w15:paraId="59B69570" w15:done="0"/>
  <w15:commentEx w15:paraId="659BFA8A" w15:done="0"/>
  <w15:commentEx w15:paraId="2BE775D9" w15:done="0"/>
  <w15:commentEx w15:paraId="69A0C704" w15:done="0"/>
  <w15:commentEx w15:paraId="57FFE5B4" w15:done="0"/>
  <w15:commentEx w15:paraId="0F1C10E5" w15:done="0"/>
  <w15:commentEx w15:paraId="42C0E740" w15:done="0"/>
  <w15:commentEx w15:paraId="7D7455B7" w15:done="0"/>
  <w15:commentEx w15:paraId="73095B04" w15:done="0"/>
  <w15:commentEx w15:paraId="48F5AD4D" w15:done="0"/>
  <w15:commentEx w15:paraId="14063EC3" w15:done="0"/>
  <w15:commentEx w15:paraId="4EA285DF" w15:done="0"/>
  <w15:commentEx w15:paraId="4BF69D58" w15:done="0"/>
  <w15:commentEx w15:paraId="4EFF10EF" w15:done="0"/>
  <w15:commentEx w15:paraId="2A39841B" w15:done="0"/>
  <w15:commentEx w15:paraId="0A037C94" w15:done="0"/>
  <w15:commentEx w15:paraId="42CEEA8B" w15:done="0"/>
  <w15:commentEx w15:paraId="1708B9DB" w15:done="0"/>
  <w15:commentEx w15:paraId="44CEB47D" w15:done="0"/>
  <w15:commentEx w15:paraId="48EF0683" w15:done="0"/>
  <w15:commentEx w15:paraId="7CE9B6C5" w15:done="0"/>
  <w15:commentEx w15:paraId="2D158DBE" w15:done="0"/>
  <w15:commentEx w15:paraId="2EEB7456" w15:done="0"/>
  <w15:commentEx w15:paraId="19DAD791" w15:done="0"/>
  <w15:commentEx w15:paraId="7B8CA4B9" w15:done="0"/>
  <w15:commentEx w15:paraId="5D983F3F" w15:done="0"/>
  <w15:commentEx w15:paraId="34BF3F69" w15:done="0"/>
  <w15:commentEx w15:paraId="2C4A6016" w15:done="0"/>
  <w15:commentEx w15:paraId="3C5504A2" w15:done="0"/>
  <w15:commentEx w15:paraId="249F901F" w15:done="0"/>
  <w15:commentEx w15:paraId="1868C3DD" w15:done="0"/>
  <w15:commentEx w15:paraId="062EBD85" w15:done="0"/>
  <w15:commentEx w15:paraId="4A294EB0" w15:done="0"/>
  <w15:commentEx w15:paraId="2DBC98B2" w15:done="0"/>
  <w15:commentEx w15:paraId="373AA793" w15:done="0"/>
  <w15:commentEx w15:paraId="603B941B" w15:done="0"/>
  <w15:commentEx w15:paraId="68ADCA9D" w15:done="0"/>
  <w15:commentEx w15:paraId="6E42DE12" w15:done="0"/>
  <w15:commentEx w15:paraId="164E4E1B" w15:done="0"/>
  <w15:commentEx w15:paraId="55171522" w15:done="0"/>
  <w15:commentEx w15:paraId="7192A373" w15:done="0"/>
  <w15:commentEx w15:paraId="21955469" w15:done="0"/>
  <w15:commentEx w15:paraId="78D40DB1" w15:done="0"/>
  <w15:commentEx w15:paraId="7A1E3F6D" w15:done="0"/>
  <w15:commentEx w15:paraId="757429D0" w15:done="0"/>
  <w15:commentEx w15:paraId="0474FC17" w15:done="0"/>
  <w15:commentEx w15:paraId="16F7A4A6" w15:done="0"/>
  <w15:commentEx w15:paraId="357420D0" w15:done="0"/>
  <w15:commentEx w15:paraId="431BA15B" w15:done="0"/>
  <w15:commentEx w15:paraId="1609F914" w15:done="0"/>
  <w15:commentEx w15:paraId="17A51FA7" w15:done="0"/>
  <w15:commentEx w15:paraId="34BC03AA" w15:done="0"/>
  <w15:commentEx w15:paraId="2BE55ADD" w15:done="0"/>
  <w15:commentEx w15:paraId="18DB9C6A" w15:done="0"/>
  <w15:commentEx w15:paraId="3C0C56F7" w15:done="0"/>
  <w15:commentEx w15:paraId="40710E02" w15:done="0"/>
  <w15:commentEx w15:paraId="4C33391E" w15:done="0"/>
  <w15:commentEx w15:paraId="324E20C1" w15:done="0"/>
  <w15:commentEx w15:paraId="7A4B491A" w15:done="0"/>
  <w15:commentEx w15:paraId="3540651B" w15:done="0"/>
  <w15:commentEx w15:paraId="02737DA0" w15:done="0"/>
  <w15:commentEx w15:paraId="23A71B2C" w15:done="0"/>
  <w15:commentEx w15:paraId="5CCA3BBB" w15:done="0"/>
  <w15:commentEx w15:paraId="5562501F" w15:done="0"/>
  <w15:commentEx w15:paraId="37A89146" w15:done="0"/>
  <w15:commentEx w15:paraId="58DA065E" w15:done="0"/>
  <w15:commentEx w15:paraId="3F33191E" w15:done="0"/>
  <w15:commentEx w15:paraId="26576CFD" w15:done="0"/>
  <w15:commentEx w15:paraId="3EC11C5D" w15:done="0"/>
  <w15:commentEx w15:paraId="1169E645" w15:done="0"/>
  <w15:commentEx w15:paraId="26B39E50" w15:done="0"/>
  <w15:commentEx w15:paraId="53CD3435" w15:done="0"/>
  <w15:commentEx w15:paraId="0258CA98" w15:done="0"/>
  <w15:commentEx w15:paraId="2360EDEE" w15:done="0"/>
  <w15:commentEx w15:paraId="58948C98" w15:done="0"/>
  <w15:commentEx w15:paraId="55E2787C" w15:done="0"/>
  <w15:commentEx w15:paraId="6C352202" w15:done="0"/>
  <w15:commentEx w15:paraId="4D669552" w15:done="0"/>
  <w15:commentEx w15:paraId="737B4886" w15:done="0"/>
  <w15:commentEx w15:paraId="5B9A1F6F" w15:done="0"/>
  <w15:commentEx w15:paraId="42B4CEC0" w15:done="0"/>
  <w15:commentEx w15:paraId="326CB01C" w15:done="0"/>
  <w15:commentEx w15:paraId="0EACF199" w15:done="0"/>
  <w15:commentEx w15:paraId="1BBD42BE" w15:done="0"/>
  <w15:commentEx w15:paraId="46B6236D" w15:done="0"/>
  <w15:commentEx w15:paraId="5479F379" w15:done="0"/>
  <w15:commentEx w15:paraId="3A1723CA" w15:done="0"/>
  <w15:commentEx w15:paraId="24C4BF12" w15:done="0"/>
  <w15:commentEx w15:paraId="2AE2E258" w15:done="0"/>
  <w15:commentEx w15:paraId="5D120469" w15:done="0"/>
  <w15:commentEx w15:paraId="17402410" w15:done="0"/>
  <w15:commentEx w15:paraId="12B42D37" w15:done="0"/>
  <w15:commentEx w15:paraId="253761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7397" w16cex:dateUtc="2022-05-01T10:25:00Z"/>
  <w16cex:commentExtensible w16cex:durableId="261F7398" w16cex:dateUtc="2022-05-01T11:41:00Z"/>
  <w16cex:commentExtensible w16cex:durableId="261F7399" w16cex:dateUtc="2022-05-01T14:01:00Z"/>
  <w16cex:commentExtensible w16cex:durableId="261F739A" w16cex:dateUtc="2022-05-01T14:14:00Z"/>
  <w16cex:commentExtensible w16cex:durableId="261F739B" w16cex:dateUtc="2022-05-01T14:33:00Z"/>
  <w16cex:commentExtensible w16cex:durableId="261F73A3" w16cex:dateUtc="2022-05-01T17:51:00Z"/>
  <w16cex:commentExtensible w16cex:durableId="261F73A4" w16cex:dateUtc="2022-05-01T17:52:00Z"/>
  <w16cex:commentExtensible w16cex:durableId="261F73A6" w16cex:dateUtc="2022-05-01T20:49:00Z"/>
  <w16cex:commentExtensible w16cex:durableId="261F73A7" w16cex:dateUtc="2022-05-01T20:49:00Z"/>
  <w16cex:commentExtensible w16cex:durableId="261F73A8" w16cex:dateUtc="2022-05-01T20:55:00Z"/>
  <w16cex:commentExtensible w16cex:durableId="261F73A9" w16cex:dateUtc="2022-05-01T20:56:00Z"/>
  <w16cex:commentExtensible w16cex:durableId="261F73AA" w16cex:dateUtc="2022-05-01T20:57:00Z"/>
  <w16cex:commentExtensible w16cex:durableId="261F73AE" w16cex:dateUtc="2022-05-01T21:09:00Z"/>
  <w16cex:commentExtensible w16cex:durableId="261F73B0" w16cex:dateUtc="2022-05-01T21:13:00Z"/>
  <w16cex:commentExtensible w16cex:durableId="261F73B2" w16cex:dateUtc="2022-05-01T21:15:00Z"/>
  <w16cex:commentExtensible w16cex:durableId="261F73B3" w16cex:dateUtc="2022-05-01T21:20:00Z"/>
  <w16cex:commentExtensible w16cex:durableId="261F73B4" w16cex:dateUtc="2022-05-01T21:27:00Z"/>
  <w16cex:commentExtensible w16cex:durableId="261F73B6" w16cex:dateUtc="2022-05-01T21:31:00Z"/>
  <w16cex:commentExtensible w16cex:durableId="261F73B7" w16cex:dateUtc="2022-05-01T21:32:00Z"/>
  <w16cex:commentExtensible w16cex:durableId="261F73B8" w16cex:dateUtc="2022-05-01T21:38:00Z"/>
  <w16cex:commentExtensible w16cex:durableId="261F73B9" w16cex:dateUtc="2022-05-01T21:39:00Z"/>
  <w16cex:commentExtensible w16cex:durableId="261F73BA" w16cex:dateUtc="2022-05-01T21:42:00Z"/>
  <w16cex:commentExtensible w16cex:durableId="261F73BB" w16cex:dateUtc="2022-05-01T21:47:00Z"/>
  <w16cex:commentExtensible w16cex:durableId="261F73BC" w16cex:dateUtc="2022-05-01T21:51:00Z"/>
  <w16cex:commentExtensible w16cex:durableId="261F73BF" w16cex:dateUtc="2022-05-01T22:00:00Z"/>
  <w16cex:commentExtensible w16cex:durableId="261F73C0" w16cex:dateUtc="2022-05-01T22:02:00Z"/>
  <w16cex:commentExtensible w16cex:durableId="261F73C1" w16cex:dateUtc="2022-05-01T22:03:00Z"/>
  <w16cex:commentExtensible w16cex:durableId="261F73C2" w16cex:dateUtc="2022-05-02T20:59:00Z"/>
  <w16cex:commentExtensible w16cex:durableId="261F73C3" w16cex:dateUtc="2022-05-01T22:05:00Z"/>
  <w16cex:commentExtensible w16cex:durableId="261F73C4" w16cex:dateUtc="2022-05-01T22:05:00Z"/>
  <w16cex:commentExtensible w16cex:durableId="261F73C5" w16cex:dateUtc="2022-05-01T22:06:00Z"/>
  <w16cex:commentExtensible w16cex:durableId="261F73C6" w16cex:dateUtc="2022-05-01T22:07:00Z"/>
  <w16cex:commentExtensible w16cex:durableId="261F73C7" w16cex:dateUtc="2022-05-01T22:06:00Z"/>
  <w16cex:commentExtensible w16cex:durableId="261F73C8" w16cex:dateUtc="2022-05-01T22:08:00Z"/>
  <w16cex:commentExtensible w16cex:durableId="261F73C9" w16cex:dateUtc="2022-05-01T22:09:00Z"/>
  <w16cex:commentExtensible w16cex:durableId="261F73CA" w16cex:dateUtc="2022-05-01T22:08:00Z"/>
  <w16cex:commentExtensible w16cex:durableId="261F73CB" w16cex:dateUtc="2022-05-02T20:59:00Z"/>
  <w16cex:commentExtensible w16cex:durableId="261F73CC" w16cex:dateUtc="2022-05-01T22:11:00Z"/>
  <w16cex:commentExtensible w16cex:durableId="261F73CD" w16cex:dateUtc="2022-05-01T22:19:00Z"/>
  <w16cex:commentExtensible w16cex:durableId="261F73CE" w16cex:dateUtc="2022-05-01T22:17:00Z"/>
  <w16cex:commentExtensible w16cex:durableId="261F73CF" w16cex:dateUtc="2022-05-02T21:00:00Z"/>
  <w16cex:commentExtensible w16cex:durableId="261F73D0" w16cex:dateUtc="2022-05-02T21:02:00Z"/>
  <w16cex:commentExtensible w16cex:durableId="261F73D1" w16cex:dateUtc="2022-05-02T21:03:00Z"/>
  <w16cex:commentExtensible w16cex:durableId="261F73D3" w16cex:dateUtc="2022-05-02T21:07:00Z"/>
  <w16cex:commentExtensible w16cex:durableId="261F73D4" w16cex:dateUtc="2022-05-02T21:13:00Z"/>
  <w16cex:commentExtensible w16cex:durableId="261F73D5" w16cex:dateUtc="2022-05-02T21:09:00Z"/>
  <w16cex:commentExtensible w16cex:durableId="261F73D6" w16cex:dateUtc="2022-05-02T21:09:00Z"/>
  <w16cex:commentExtensible w16cex:durableId="261F73D7" w16cex:dateUtc="2022-05-02T21:11:00Z"/>
  <w16cex:commentExtensible w16cex:durableId="261F73D8" w16cex:dateUtc="2022-05-02T21:13:00Z"/>
  <w16cex:commentExtensible w16cex:durableId="261F73D9" w16cex:dateUtc="2022-05-02T21:15:00Z"/>
  <w16cex:commentExtensible w16cex:durableId="261F73DC" w16cex:dateUtc="2022-05-02T21:23:00Z"/>
  <w16cex:commentExtensible w16cex:durableId="261F73DD" w16cex:dateUtc="2022-05-02T21:25:00Z"/>
  <w16cex:commentExtensible w16cex:durableId="261F73DE" w16cex:dateUtc="2022-05-02T21:27:00Z"/>
  <w16cex:commentExtensible w16cex:durableId="261F73DF" w16cex:dateUtc="2022-05-02T21:27:00Z"/>
  <w16cex:commentExtensible w16cex:durableId="261F73E0" w16cex:dateUtc="2022-05-02T21:29:00Z"/>
  <w16cex:commentExtensible w16cex:durableId="261F73E1" w16cex:dateUtc="2022-05-02T21:30:00Z"/>
  <w16cex:commentExtensible w16cex:durableId="261F73E2" w16cex:dateUtc="2022-05-02T21:31:00Z"/>
  <w16cex:commentExtensible w16cex:durableId="261F73E3" w16cex:dateUtc="2022-05-02T21:32:00Z"/>
  <w16cex:commentExtensible w16cex:durableId="261F73E4" w16cex:dateUtc="2022-05-02T21:36:00Z"/>
  <w16cex:commentExtensible w16cex:durableId="261F73E5" w16cex:dateUtc="2022-05-03T08:15:00Z"/>
  <w16cex:commentExtensible w16cex:durableId="261F73E6" w16cex:dateUtc="2022-05-03T08:17:00Z"/>
  <w16cex:commentExtensible w16cex:durableId="261F73E7" w16cex:dateUtc="2022-05-03T08:19:00Z"/>
  <w16cex:commentExtensible w16cex:durableId="261F73E8" w16cex:dateUtc="2022-05-03T08:25:00Z"/>
  <w16cex:commentExtensible w16cex:durableId="261F73E9" w16cex:dateUtc="2022-05-03T08:26:00Z"/>
  <w16cex:commentExtensible w16cex:durableId="261F73EA" w16cex:dateUtc="2022-05-03T08:29:00Z"/>
  <w16cex:commentExtensible w16cex:durableId="261F73EB" w16cex:dateUtc="2022-05-03T08:30:00Z"/>
  <w16cex:commentExtensible w16cex:durableId="261F73EC" w16cex:dateUtc="2022-05-03T08:31:00Z"/>
  <w16cex:commentExtensible w16cex:durableId="261F73ED" w16cex:dateUtc="2022-05-03T08:32:00Z"/>
  <w16cex:commentExtensible w16cex:durableId="261F73EE" w16cex:dateUtc="2022-05-03T08:33:00Z"/>
  <w16cex:commentExtensible w16cex:durableId="261F73EF" w16cex:dateUtc="2022-05-03T08:35:00Z"/>
  <w16cex:commentExtensible w16cex:durableId="261F73F0" w16cex:dateUtc="2022-05-03T08:36:00Z"/>
  <w16cex:commentExtensible w16cex:durableId="261F73F1" w16cex:dateUtc="2022-05-03T08:39:00Z"/>
  <w16cex:commentExtensible w16cex:durableId="261F73F2" w16cex:dateUtc="2022-05-03T08:39:00Z"/>
  <w16cex:commentExtensible w16cex:durableId="261F73F3" w16cex:dateUtc="2022-05-03T08:40:00Z"/>
  <w16cex:commentExtensible w16cex:durableId="261F73F4" w16cex:dateUtc="2022-05-03T08:41:00Z"/>
  <w16cex:commentExtensible w16cex:durableId="261F73F5" w16cex:dateUtc="2022-05-03T08:42:00Z"/>
  <w16cex:commentExtensible w16cex:durableId="261F73F6" w16cex:dateUtc="2022-05-03T08:48:00Z"/>
  <w16cex:commentExtensible w16cex:durableId="261F73F7" w16cex:dateUtc="2022-05-03T08:49:00Z"/>
  <w16cex:commentExtensible w16cex:durableId="261F73F8" w16cex:dateUtc="2022-05-03T08:50:00Z"/>
  <w16cex:commentExtensible w16cex:durableId="261F73F9" w16cex:dateUtc="2022-05-03T08:50:00Z"/>
  <w16cex:commentExtensible w16cex:durableId="261F73FA" w16cex:dateUtc="2022-05-03T09:58:00Z"/>
  <w16cex:commentExtensible w16cex:durableId="261F73FB" w16cex:dateUtc="2022-05-03T09:59:00Z"/>
  <w16cex:commentExtensible w16cex:durableId="261F73FC" w16cex:dateUtc="2022-05-03T10:00:00Z"/>
  <w16cex:commentExtensible w16cex:durableId="261F73FD" w16cex:dateUtc="2022-05-03T09:59:00Z"/>
  <w16cex:commentExtensible w16cex:durableId="261F73FE" w16cex:dateUtc="2022-05-03T10:00:00Z"/>
  <w16cex:commentExtensible w16cex:durableId="261F73FF" w16cex:dateUtc="2022-05-03T10:01:00Z"/>
  <w16cex:commentExtensible w16cex:durableId="261F7400" w16cex:dateUtc="2022-05-03T10:01:00Z"/>
  <w16cex:commentExtensible w16cex:durableId="261F7401" w16cex:dateUtc="2022-05-03T10:03:00Z"/>
  <w16cex:commentExtensible w16cex:durableId="261F7402" w16cex:dateUtc="2022-05-03T10:03:00Z"/>
  <w16cex:commentExtensible w16cex:durableId="261F7403" w16cex:dateUtc="2022-05-03T10:04:00Z"/>
  <w16cex:commentExtensible w16cex:durableId="261F7404" w16cex:dateUtc="2022-05-03T10:05:00Z"/>
  <w16cex:commentExtensible w16cex:durableId="261F7405" w16cex:dateUtc="2022-05-02T21:39:00Z"/>
  <w16cex:commentExtensible w16cex:durableId="261F7406" w16cex:dateUtc="2022-05-02T21:39:00Z"/>
  <w16cex:commentExtensible w16cex:durableId="261F7407" w16cex:dateUtc="2022-05-03T07:28:00Z"/>
  <w16cex:commentExtensible w16cex:durableId="261F7408" w16cex:dateUtc="2022-05-03T07:29:00Z"/>
  <w16cex:commentExtensible w16cex:durableId="261F7409" w16cex:dateUtc="2022-05-03T07:31:00Z"/>
  <w16cex:commentExtensible w16cex:durableId="261F740A" w16cex:dateUtc="2022-05-03T07:31:00Z"/>
  <w16cex:commentExtensible w16cex:durableId="261F740B" w16cex:dateUtc="2022-05-02T21:41:00Z"/>
  <w16cex:commentExtensible w16cex:durableId="261F740C" w16cex:dateUtc="2022-05-02T21:42:00Z"/>
  <w16cex:commentExtensible w16cex:durableId="261F740D" w16cex:dateUtc="2022-05-03T07:32:00Z"/>
  <w16cex:commentExtensible w16cex:durableId="261F740E" w16cex:dateUtc="2022-05-03T07:32:00Z"/>
  <w16cex:commentExtensible w16cex:durableId="261F740F" w16cex:dateUtc="2022-05-03T07:33:00Z"/>
  <w16cex:commentExtensible w16cex:durableId="261F7410" w16cex:dateUtc="2022-05-03T07:35:00Z"/>
  <w16cex:commentExtensible w16cex:durableId="261F7411" w16cex:dateUtc="2022-05-03T07:36:00Z"/>
  <w16cex:commentExtensible w16cex:durableId="261F7412" w16cex:dateUtc="2022-05-03T07:37:00Z"/>
  <w16cex:commentExtensible w16cex:durableId="261F7413" w16cex:dateUtc="2022-05-03T07:36:00Z"/>
  <w16cex:commentExtensible w16cex:durableId="261F7414" w16cex:dateUtc="2022-05-03T07:39:00Z"/>
  <w16cex:commentExtensible w16cex:durableId="261F7415" w16cex:dateUtc="2022-05-03T07:41:00Z"/>
  <w16cex:commentExtensible w16cex:durableId="261F7416" w16cex:dateUtc="2022-05-03T07:41:00Z"/>
  <w16cex:commentExtensible w16cex:durableId="261F7417" w16cex:dateUtc="2022-05-03T10:06:00Z"/>
  <w16cex:commentExtensible w16cex:durableId="261F7418" w16cex:dateUtc="2022-05-03T07:42:00Z"/>
  <w16cex:commentExtensible w16cex:durableId="261F7419" w16cex:dateUtc="2022-05-03T07:44:00Z"/>
  <w16cex:commentExtensible w16cex:durableId="261F741A" w16cex:dateUtc="2022-05-03T07:45:00Z"/>
  <w16cex:commentExtensible w16cex:durableId="261F741B" w16cex:dateUtc="2022-05-03T07:46:00Z"/>
  <w16cex:commentExtensible w16cex:durableId="261F741C" w16cex:dateUtc="2022-05-03T07:49:00Z"/>
  <w16cex:commentExtensible w16cex:durableId="261F741D" w16cex:dateUtc="2022-05-0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519312" w16cid:durableId="261F7397"/>
  <w16cid:commentId w16cid:paraId="55840283" w16cid:durableId="261F7398"/>
  <w16cid:commentId w16cid:paraId="446147DC" w16cid:durableId="261F7399"/>
  <w16cid:commentId w16cid:paraId="7AD048A0" w16cid:durableId="261F739A"/>
  <w16cid:commentId w16cid:paraId="237F2447" w16cid:durableId="261F739B"/>
  <w16cid:commentId w16cid:paraId="28E281B9" w16cid:durableId="261F73A3"/>
  <w16cid:commentId w16cid:paraId="14975BD2" w16cid:durableId="261F73A4"/>
  <w16cid:commentId w16cid:paraId="5524B3D1" w16cid:durableId="261F73A6"/>
  <w16cid:commentId w16cid:paraId="7C133516" w16cid:durableId="261F73A7"/>
  <w16cid:commentId w16cid:paraId="07E876DF" w16cid:durableId="261F73A8"/>
  <w16cid:commentId w16cid:paraId="7C24EF72" w16cid:durableId="261F73A9"/>
  <w16cid:commentId w16cid:paraId="3002EF96" w16cid:durableId="261F73AA"/>
  <w16cid:commentId w16cid:paraId="197FC6C0" w16cid:durableId="261F73AE"/>
  <w16cid:commentId w16cid:paraId="38548E72" w16cid:durableId="261F73B0"/>
  <w16cid:commentId w16cid:paraId="7F9E60CD" w16cid:durableId="261F73B2"/>
  <w16cid:commentId w16cid:paraId="79F48258" w16cid:durableId="261F73B3"/>
  <w16cid:commentId w16cid:paraId="34395D22" w16cid:durableId="261F73B4"/>
  <w16cid:commentId w16cid:paraId="5A659E9E" w16cid:durableId="261F73B6"/>
  <w16cid:commentId w16cid:paraId="44DF8E51" w16cid:durableId="261F73B7"/>
  <w16cid:commentId w16cid:paraId="55D96E1A" w16cid:durableId="261F73B8"/>
  <w16cid:commentId w16cid:paraId="1161C3D3" w16cid:durableId="261F73B9"/>
  <w16cid:commentId w16cid:paraId="6EA22A1A" w16cid:durableId="261F73BA"/>
  <w16cid:commentId w16cid:paraId="5E3606FA" w16cid:durableId="261F73BB"/>
  <w16cid:commentId w16cid:paraId="59B69570" w16cid:durableId="261F73BC"/>
  <w16cid:commentId w16cid:paraId="659BFA8A" w16cid:durableId="261F73BF"/>
  <w16cid:commentId w16cid:paraId="2BE775D9" w16cid:durableId="261F73C0"/>
  <w16cid:commentId w16cid:paraId="69A0C704" w16cid:durableId="261F73C1"/>
  <w16cid:commentId w16cid:paraId="57FFE5B4" w16cid:durableId="261F73C2"/>
  <w16cid:commentId w16cid:paraId="0F1C10E5" w16cid:durableId="261F73C3"/>
  <w16cid:commentId w16cid:paraId="42C0E740" w16cid:durableId="261F73C4"/>
  <w16cid:commentId w16cid:paraId="7D7455B7" w16cid:durableId="261F73C5"/>
  <w16cid:commentId w16cid:paraId="73095B04" w16cid:durableId="261F73C6"/>
  <w16cid:commentId w16cid:paraId="48F5AD4D" w16cid:durableId="261F73C7"/>
  <w16cid:commentId w16cid:paraId="14063EC3" w16cid:durableId="261F73C8"/>
  <w16cid:commentId w16cid:paraId="4EA285DF" w16cid:durableId="261F73C9"/>
  <w16cid:commentId w16cid:paraId="4BF69D58" w16cid:durableId="261F73CA"/>
  <w16cid:commentId w16cid:paraId="4EFF10EF" w16cid:durableId="261F73CB"/>
  <w16cid:commentId w16cid:paraId="2A39841B" w16cid:durableId="261F73CC"/>
  <w16cid:commentId w16cid:paraId="0A037C94" w16cid:durableId="261F73CD"/>
  <w16cid:commentId w16cid:paraId="42CEEA8B" w16cid:durableId="261F73CE"/>
  <w16cid:commentId w16cid:paraId="1708B9DB" w16cid:durableId="261F73CF"/>
  <w16cid:commentId w16cid:paraId="44CEB47D" w16cid:durableId="261F73D0"/>
  <w16cid:commentId w16cid:paraId="48EF0683" w16cid:durableId="261F73D1"/>
  <w16cid:commentId w16cid:paraId="7CE9B6C5" w16cid:durableId="261F73D3"/>
  <w16cid:commentId w16cid:paraId="2D158DBE" w16cid:durableId="261F73D4"/>
  <w16cid:commentId w16cid:paraId="2EEB7456" w16cid:durableId="261F73D5"/>
  <w16cid:commentId w16cid:paraId="19DAD791" w16cid:durableId="261F73D6"/>
  <w16cid:commentId w16cid:paraId="7B8CA4B9" w16cid:durableId="261F73D7"/>
  <w16cid:commentId w16cid:paraId="5D983F3F" w16cid:durableId="261F73D8"/>
  <w16cid:commentId w16cid:paraId="34BF3F69" w16cid:durableId="261F73D9"/>
  <w16cid:commentId w16cid:paraId="2C4A6016" w16cid:durableId="261F73DC"/>
  <w16cid:commentId w16cid:paraId="3C5504A2" w16cid:durableId="261F73DD"/>
  <w16cid:commentId w16cid:paraId="249F901F" w16cid:durableId="261F73DE"/>
  <w16cid:commentId w16cid:paraId="1868C3DD" w16cid:durableId="261F73DF"/>
  <w16cid:commentId w16cid:paraId="062EBD85" w16cid:durableId="261F73E0"/>
  <w16cid:commentId w16cid:paraId="4A294EB0" w16cid:durableId="261F73E1"/>
  <w16cid:commentId w16cid:paraId="2DBC98B2" w16cid:durableId="261F73E2"/>
  <w16cid:commentId w16cid:paraId="373AA793" w16cid:durableId="261F73E3"/>
  <w16cid:commentId w16cid:paraId="603B941B" w16cid:durableId="261F73E4"/>
  <w16cid:commentId w16cid:paraId="68ADCA9D" w16cid:durableId="261F73E5"/>
  <w16cid:commentId w16cid:paraId="6E42DE12" w16cid:durableId="261F73E6"/>
  <w16cid:commentId w16cid:paraId="164E4E1B" w16cid:durableId="261F73E7"/>
  <w16cid:commentId w16cid:paraId="55171522" w16cid:durableId="261F73E8"/>
  <w16cid:commentId w16cid:paraId="7192A373" w16cid:durableId="261F73E9"/>
  <w16cid:commentId w16cid:paraId="21955469" w16cid:durableId="261F73EA"/>
  <w16cid:commentId w16cid:paraId="78D40DB1" w16cid:durableId="261F73EB"/>
  <w16cid:commentId w16cid:paraId="7A1E3F6D" w16cid:durableId="261F73EC"/>
  <w16cid:commentId w16cid:paraId="757429D0" w16cid:durableId="261F73ED"/>
  <w16cid:commentId w16cid:paraId="0474FC17" w16cid:durableId="261F73EE"/>
  <w16cid:commentId w16cid:paraId="16F7A4A6" w16cid:durableId="261F73EF"/>
  <w16cid:commentId w16cid:paraId="357420D0" w16cid:durableId="261F73F0"/>
  <w16cid:commentId w16cid:paraId="431BA15B" w16cid:durableId="261F73F1"/>
  <w16cid:commentId w16cid:paraId="1609F914" w16cid:durableId="261F73F2"/>
  <w16cid:commentId w16cid:paraId="17A51FA7" w16cid:durableId="261F73F3"/>
  <w16cid:commentId w16cid:paraId="34BC03AA" w16cid:durableId="261F73F4"/>
  <w16cid:commentId w16cid:paraId="2BE55ADD" w16cid:durableId="261F73F5"/>
  <w16cid:commentId w16cid:paraId="18DB9C6A" w16cid:durableId="261F73F6"/>
  <w16cid:commentId w16cid:paraId="3C0C56F7" w16cid:durableId="261F73F7"/>
  <w16cid:commentId w16cid:paraId="40710E02" w16cid:durableId="261F73F8"/>
  <w16cid:commentId w16cid:paraId="4C33391E" w16cid:durableId="261F73F9"/>
  <w16cid:commentId w16cid:paraId="324E20C1" w16cid:durableId="261F73FA"/>
  <w16cid:commentId w16cid:paraId="7A4B491A" w16cid:durableId="261F73FB"/>
  <w16cid:commentId w16cid:paraId="3540651B" w16cid:durableId="261F73FC"/>
  <w16cid:commentId w16cid:paraId="02737DA0" w16cid:durableId="261F73FD"/>
  <w16cid:commentId w16cid:paraId="23A71B2C" w16cid:durableId="261F73FE"/>
  <w16cid:commentId w16cid:paraId="5CCA3BBB" w16cid:durableId="261F73FF"/>
  <w16cid:commentId w16cid:paraId="5562501F" w16cid:durableId="261F7400"/>
  <w16cid:commentId w16cid:paraId="37A89146" w16cid:durableId="261F7401"/>
  <w16cid:commentId w16cid:paraId="58DA065E" w16cid:durableId="261F7402"/>
  <w16cid:commentId w16cid:paraId="3F33191E" w16cid:durableId="261F7403"/>
  <w16cid:commentId w16cid:paraId="26576CFD" w16cid:durableId="261F7404"/>
  <w16cid:commentId w16cid:paraId="3EC11C5D" w16cid:durableId="261F7405"/>
  <w16cid:commentId w16cid:paraId="1169E645" w16cid:durableId="261F7406"/>
  <w16cid:commentId w16cid:paraId="26B39E50" w16cid:durableId="261F7407"/>
  <w16cid:commentId w16cid:paraId="53CD3435" w16cid:durableId="261F7408"/>
  <w16cid:commentId w16cid:paraId="0258CA98" w16cid:durableId="261F7409"/>
  <w16cid:commentId w16cid:paraId="2360EDEE" w16cid:durableId="261F740A"/>
  <w16cid:commentId w16cid:paraId="58948C98" w16cid:durableId="261F740B"/>
  <w16cid:commentId w16cid:paraId="55E2787C" w16cid:durableId="261F740C"/>
  <w16cid:commentId w16cid:paraId="6C352202" w16cid:durableId="261F740D"/>
  <w16cid:commentId w16cid:paraId="4D669552" w16cid:durableId="261F740E"/>
  <w16cid:commentId w16cid:paraId="737B4886" w16cid:durableId="261F740F"/>
  <w16cid:commentId w16cid:paraId="5B9A1F6F" w16cid:durableId="261F7410"/>
  <w16cid:commentId w16cid:paraId="42B4CEC0" w16cid:durableId="261F7411"/>
  <w16cid:commentId w16cid:paraId="326CB01C" w16cid:durableId="261F7412"/>
  <w16cid:commentId w16cid:paraId="0EACF199" w16cid:durableId="261F7413"/>
  <w16cid:commentId w16cid:paraId="1BBD42BE" w16cid:durableId="261F7414"/>
  <w16cid:commentId w16cid:paraId="46B6236D" w16cid:durableId="261F7415"/>
  <w16cid:commentId w16cid:paraId="5479F379" w16cid:durableId="261F7416"/>
  <w16cid:commentId w16cid:paraId="3A1723CA" w16cid:durableId="261F7417"/>
  <w16cid:commentId w16cid:paraId="24C4BF12" w16cid:durableId="261F7418"/>
  <w16cid:commentId w16cid:paraId="2AE2E258" w16cid:durableId="261F7419"/>
  <w16cid:commentId w16cid:paraId="5D120469" w16cid:durableId="261F741A"/>
  <w16cid:commentId w16cid:paraId="17402410" w16cid:durableId="261F741B"/>
  <w16cid:commentId w16cid:paraId="12B42D37" w16cid:durableId="261F741C"/>
  <w16cid:commentId w16cid:paraId="253761B0" w16cid:durableId="261F741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0BE" w:rsidRDefault="002900BE" w:rsidP="00357EA6">
      <w:pPr>
        <w:spacing w:after="0" w:line="240" w:lineRule="auto"/>
      </w:pPr>
      <w:r>
        <w:separator/>
      </w:r>
    </w:p>
  </w:endnote>
  <w:endnote w:type="continuationSeparator" w:id="1">
    <w:p w:rsidR="002900BE" w:rsidRDefault="002900BE" w:rsidP="00357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1051622486"/>
    </w:sdtPr>
    <w:sdtContent>
      <w:p w:rsidR="003C75BF" w:rsidRPr="00357EA6" w:rsidRDefault="003C75BF">
        <w:pPr>
          <w:pStyle w:val="a9"/>
          <w:jc w:val="center"/>
          <w:rPr>
            <w:rFonts w:ascii="Times New Roman" w:hAnsi="Times New Roman" w:cs="Times New Roman"/>
            <w:sz w:val="28"/>
          </w:rPr>
        </w:pPr>
        <w:r w:rsidRPr="00357EA6">
          <w:rPr>
            <w:rFonts w:ascii="Times New Roman" w:hAnsi="Times New Roman" w:cs="Times New Roman"/>
            <w:sz w:val="28"/>
          </w:rPr>
          <w:fldChar w:fldCharType="begin"/>
        </w:r>
        <w:r w:rsidRPr="00357EA6">
          <w:rPr>
            <w:rFonts w:ascii="Times New Roman" w:hAnsi="Times New Roman" w:cs="Times New Roman"/>
            <w:sz w:val="28"/>
          </w:rPr>
          <w:instrText xml:space="preserve"> PAGE   \* MERGEFORMAT </w:instrText>
        </w:r>
        <w:r w:rsidRPr="00357EA6">
          <w:rPr>
            <w:rFonts w:ascii="Times New Roman" w:hAnsi="Times New Roman" w:cs="Times New Roman"/>
            <w:sz w:val="28"/>
          </w:rPr>
          <w:fldChar w:fldCharType="separate"/>
        </w:r>
        <w:r w:rsidR="0044202E">
          <w:rPr>
            <w:rFonts w:ascii="Times New Roman" w:hAnsi="Times New Roman" w:cs="Times New Roman"/>
            <w:noProof/>
            <w:sz w:val="28"/>
          </w:rPr>
          <w:t>66</w:t>
        </w:r>
        <w:r w:rsidRPr="00357EA6">
          <w:rPr>
            <w:rFonts w:ascii="Times New Roman" w:hAnsi="Times New Roman" w:cs="Times New Roman"/>
            <w:sz w:val="28"/>
          </w:rPr>
          <w:fldChar w:fldCharType="end"/>
        </w:r>
      </w:p>
    </w:sdtContent>
  </w:sdt>
  <w:p w:rsidR="003C75BF" w:rsidRDefault="003C75B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0BE" w:rsidRDefault="002900BE" w:rsidP="00357EA6">
      <w:pPr>
        <w:spacing w:after="0" w:line="240" w:lineRule="auto"/>
      </w:pPr>
      <w:r>
        <w:separator/>
      </w:r>
    </w:p>
  </w:footnote>
  <w:footnote w:type="continuationSeparator" w:id="1">
    <w:p w:rsidR="002900BE" w:rsidRDefault="002900BE" w:rsidP="00357EA6">
      <w:pPr>
        <w:spacing w:after="0" w:line="240" w:lineRule="auto"/>
      </w:pPr>
      <w:r>
        <w:continuationSeparator/>
      </w:r>
    </w:p>
  </w:footnote>
  <w:footnote w:id="2">
    <w:p w:rsidR="003C75BF" w:rsidRPr="00383C06" w:rsidRDefault="003C75BF" w:rsidP="00D44AB3">
      <w:pPr>
        <w:spacing w:after="0"/>
        <w:jc w:val="both"/>
        <w:rPr>
          <w:rFonts w:ascii="Times New Roman" w:hAnsi="Times New Roman" w:cs="Times New Roman"/>
          <w:sz w:val="20"/>
          <w:szCs w:val="20"/>
        </w:rPr>
      </w:pPr>
      <w:r w:rsidRPr="00383C06">
        <w:rPr>
          <w:rFonts w:ascii="Times New Roman" w:hAnsi="Times New Roman" w:cs="Times New Roman"/>
          <w:sz w:val="20"/>
          <w:szCs w:val="20"/>
          <w:vertAlign w:val="superscript"/>
        </w:rPr>
        <w:footnoteRef/>
      </w:r>
      <w:r w:rsidRPr="00383C06">
        <w:rPr>
          <w:rFonts w:ascii="Times New Roman" w:hAnsi="Times New Roman" w:cs="Times New Roman"/>
          <w:i/>
          <w:sz w:val="20"/>
          <w:szCs w:val="20"/>
        </w:rPr>
        <w:t xml:space="preserve">Грибоедов А.С. </w:t>
      </w:r>
      <w:r w:rsidRPr="00383C06">
        <w:rPr>
          <w:rFonts w:ascii="Times New Roman" w:hAnsi="Times New Roman" w:cs="Times New Roman"/>
          <w:sz w:val="20"/>
          <w:szCs w:val="20"/>
        </w:rPr>
        <w:t xml:space="preserve"> Полн. собр. соч.: В 3 т. Т. 3. СПб.: Дмитрий Буланин, 2006. С. 87. Курсив мой. – </w:t>
      </w:r>
      <w:r w:rsidRPr="00383C06">
        <w:rPr>
          <w:rFonts w:ascii="Times New Roman" w:hAnsi="Times New Roman" w:cs="Times New Roman"/>
          <w:i/>
          <w:sz w:val="20"/>
          <w:szCs w:val="20"/>
        </w:rPr>
        <w:t xml:space="preserve">А.К. </w:t>
      </w:r>
      <w:r w:rsidRPr="00383C06">
        <w:rPr>
          <w:rFonts w:ascii="Times New Roman" w:hAnsi="Times New Roman" w:cs="Times New Roman"/>
          <w:sz w:val="20"/>
          <w:szCs w:val="20"/>
        </w:rPr>
        <w:t xml:space="preserve">далее сочинения Грибоедова цитируются по этому изданию, номера томов и страниц указываются в скобках. О несовершенстве плана комедии Катенин писал Н. И. Бахтину 17 февраля 1825 г.: «он сам прислал мне ее в  рукописи, &lt;…&gt;  в ней ума и соли тьма, но план далек от хорошего (Письма П. А. Катенина к Н. И. Бахтину: (Материалы для истории русской литературы 20-х и 30-х годов </w:t>
      </w:r>
      <w:r w:rsidRPr="00383C06">
        <w:rPr>
          <w:rFonts w:ascii="Times New Roman" w:hAnsi="Times New Roman" w:cs="Times New Roman"/>
          <w:sz w:val="20"/>
          <w:szCs w:val="20"/>
          <w:lang w:val="en-US"/>
        </w:rPr>
        <w:t>XIX</w:t>
      </w:r>
      <w:r w:rsidRPr="00383C06">
        <w:rPr>
          <w:rFonts w:ascii="Times New Roman" w:hAnsi="Times New Roman" w:cs="Times New Roman"/>
          <w:sz w:val="20"/>
          <w:szCs w:val="20"/>
        </w:rPr>
        <w:t xml:space="preserve"> века). ПБ., 1911. С. 78).</w:t>
      </w:r>
    </w:p>
  </w:footnote>
  <w:footnote w:id="3">
    <w:p w:rsidR="003C75BF" w:rsidRPr="00383C06" w:rsidRDefault="003C75BF" w:rsidP="00FC5945">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Ильёв С. П.</w:t>
      </w:r>
      <w:r w:rsidRPr="00383C06">
        <w:rPr>
          <w:rFonts w:ascii="Times New Roman" w:hAnsi="Times New Roman" w:cs="Times New Roman"/>
        </w:rPr>
        <w:t xml:space="preserve"> «Ум» и «горе» в комедии Грибоедова / С. П. Ильёв // Пробл</w:t>
      </w:r>
      <w:r>
        <w:rPr>
          <w:rFonts w:ascii="Times New Roman" w:hAnsi="Times New Roman" w:cs="Times New Roman"/>
        </w:rPr>
        <w:t xml:space="preserve">емы творчества А. С. Грибоедова </w:t>
      </w:r>
      <w:r w:rsidRPr="00383C06">
        <w:rPr>
          <w:rFonts w:ascii="Times New Roman" w:hAnsi="Times New Roman" w:cs="Times New Roman"/>
        </w:rPr>
        <w:t xml:space="preserve"> / Отв. ред. С. А. Фомичев. Смоленск: ТРАСТ – ИМАКОМ, 1994. С. 52.</w:t>
      </w:r>
    </w:p>
  </w:footnote>
  <w:footnote w:id="4">
    <w:p w:rsidR="003C75BF" w:rsidRPr="00383C06" w:rsidRDefault="003C75BF" w:rsidP="0076030A">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Данелиа С. И</w:t>
      </w:r>
      <w:r>
        <w:rPr>
          <w:rFonts w:ascii="Times New Roman" w:hAnsi="Times New Roman" w:cs="Times New Roman"/>
        </w:rPr>
        <w:t xml:space="preserve">. О философии Грибоедова </w:t>
      </w:r>
      <w:r w:rsidRPr="00383C06">
        <w:rPr>
          <w:rFonts w:ascii="Times New Roman" w:hAnsi="Times New Roman" w:cs="Times New Roman"/>
        </w:rPr>
        <w:t>/ С. И. Данелиа. Тифлис, 1931. С. 54.</w:t>
      </w:r>
    </w:p>
  </w:footnote>
  <w:footnote w:id="5">
    <w:p w:rsidR="003C75BF" w:rsidRPr="00383C06" w:rsidRDefault="003C75BF" w:rsidP="00731DE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Дмитриев М.А.</w:t>
      </w:r>
      <w:r w:rsidRPr="00383C06">
        <w:rPr>
          <w:rFonts w:ascii="Times New Roman" w:hAnsi="Times New Roman" w:cs="Times New Roman"/>
        </w:rPr>
        <w:t xml:space="preserve"> Замечания на суждения “Телеграфа” / М. А. Дмитриев. Вестник Европы, 1825. № 5. С. 200.  </w:t>
      </w:r>
    </w:p>
  </w:footnote>
  <w:footnote w:id="6">
    <w:p w:rsidR="003C75BF" w:rsidRPr="00383C06" w:rsidRDefault="003C75BF" w:rsidP="00CA1BAD">
      <w:pPr>
        <w:spacing w:after="0"/>
        <w:jc w:val="both"/>
        <w:rPr>
          <w:rFonts w:ascii="Times New Roman" w:hAnsi="Times New Roman" w:cs="Times New Roman"/>
          <w:color w:val="FF0000"/>
          <w:sz w:val="20"/>
          <w:szCs w:val="20"/>
        </w:rPr>
      </w:pPr>
      <w:r w:rsidRPr="00383C06">
        <w:rPr>
          <w:rFonts w:ascii="Times New Roman" w:hAnsi="Times New Roman" w:cs="Times New Roman"/>
          <w:sz w:val="20"/>
          <w:szCs w:val="20"/>
          <w:vertAlign w:val="superscript"/>
        </w:rPr>
        <w:footnoteRef/>
      </w:r>
      <w:r w:rsidRPr="00383C06">
        <w:rPr>
          <w:rFonts w:ascii="Times New Roman" w:hAnsi="Times New Roman" w:cs="Times New Roman"/>
          <w:i/>
          <w:sz w:val="20"/>
          <w:szCs w:val="20"/>
        </w:rPr>
        <w:t>Киреевский И. В.</w:t>
      </w:r>
      <w:r w:rsidRPr="00383C06">
        <w:rPr>
          <w:rFonts w:ascii="Times New Roman" w:hAnsi="Times New Roman" w:cs="Times New Roman"/>
          <w:sz w:val="20"/>
          <w:szCs w:val="20"/>
        </w:rPr>
        <w:t xml:space="preserve"> «Горе от ума» на московском театре / И. В. Киреевский // А. С. Грибоедов в русской критике: Сборник ст. / Сост., вступ. ст. и примеч. А. М. Гордина. М.: Гослитиздат, 1958. С. 71. </w:t>
      </w:r>
    </w:p>
  </w:footnote>
  <w:footnote w:id="7">
    <w:p w:rsidR="003C75BF" w:rsidRPr="00383C06" w:rsidRDefault="003C75BF" w:rsidP="00CA1BAD">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8">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Pr>
          <w:rFonts w:ascii="Times New Roman" w:hAnsi="Times New Roman" w:cs="Times New Roman"/>
        </w:rPr>
        <w:t>Т</w:t>
      </w:r>
      <w:r w:rsidRPr="00383C06">
        <w:rPr>
          <w:rFonts w:ascii="Times New Roman" w:hAnsi="Times New Roman" w:cs="Times New Roman"/>
        </w:rPr>
        <w:t xml:space="preserve">ам же. </w:t>
      </w:r>
    </w:p>
  </w:footnote>
  <w:footnote w:id="9">
    <w:p w:rsidR="003C75BF" w:rsidRPr="00383C06" w:rsidRDefault="003C75BF" w:rsidP="0066726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Киреевский И. В.</w:t>
      </w:r>
      <w:r w:rsidRPr="00383C06">
        <w:rPr>
          <w:rFonts w:ascii="Times New Roman" w:hAnsi="Times New Roman" w:cs="Times New Roman"/>
        </w:rPr>
        <w:t xml:space="preserve"> «Го</w:t>
      </w:r>
      <w:r>
        <w:rPr>
          <w:rFonts w:ascii="Times New Roman" w:hAnsi="Times New Roman" w:cs="Times New Roman"/>
        </w:rPr>
        <w:t>ре от ума» на московском театре.</w:t>
      </w:r>
      <w:r w:rsidRPr="00383C06">
        <w:rPr>
          <w:rFonts w:ascii="Times New Roman" w:hAnsi="Times New Roman" w:cs="Times New Roman"/>
        </w:rPr>
        <w:t xml:space="preserve"> С. 71.</w:t>
      </w:r>
    </w:p>
  </w:footnote>
  <w:footnote w:id="10">
    <w:p w:rsidR="003C75BF" w:rsidRPr="00383C06" w:rsidRDefault="003C75BF" w:rsidP="0094599B">
      <w:pPr>
        <w:pStyle w:val="ac"/>
        <w:jc w:val="both"/>
        <w:rPr>
          <w:rFonts w:ascii="Times New Roman" w:hAnsi="Times New Roman" w:cs="Times New Roman"/>
          <w:i/>
          <w:color w:val="FF0000"/>
        </w:rPr>
      </w:pPr>
      <w:r w:rsidRPr="00383C06">
        <w:rPr>
          <w:rStyle w:val="ae"/>
          <w:rFonts w:ascii="Times New Roman" w:hAnsi="Times New Roman" w:cs="Times New Roman"/>
        </w:rPr>
        <w:footnoteRef/>
      </w:r>
      <w:r w:rsidRPr="00383C06">
        <w:rPr>
          <w:rStyle w:val="af8"/>
          <w:rFonts w:ascii="Times New Roman" w:hAnsi="Times New Roman" w:cs="Times New Roman"/>
          <w:color w:val="000000"/>
        </w:rPr>
        <w:t xml:space="preserve">В. А. Ушаков </w:t>
      </w:r>
      <w:r w:rsidRPr="00383C06">
        <w:rPr>
          <w:rStyle w:val="af8"/>
          <w:rFonts w:ascii="Times New Roman" w:hAnsi="Times New Roman" w:cs="Times New Roman"/>
          <w:i w:val="0"/>
          <w:color w:val="000000"/>
        </w:rPr>
        <w:t>Московский бал, третье действие из комедии «Горе от ума»: (Бенефис г-жи Н. Репниной) // «Горе от ума» на русской и советской сцене: Свидетельства современников / Ред., сост. и авт. вступ. ст. О. М. Фельдман. М.: Искусство, 1987. 82</w:t>
      </w:r>
      <w:r w:rsidRPr="00383C06">
        <w:rPr>
          <w:rFonts w:ascii="Times New Roman" w:hAnsi="Times New Roman" w:cs="Times New Roman"/>
          <w:shd w:val="clear" w:color="auto" w:fill="FFFFFF"/>
        </w:rPr>
        <w:t>–</w:t>
      </w:r>
      <w:r w:rsidRPr="00383C06">
        <w:rPr>
          <w:rStyle w:val="af8"/>
          <w:rFonts w:ascii="Times New Roman" w:hAnsi="Times New Roman" w:cs="Times New Roman"/>
          <w:i w:val="0"/>
          <w:color w:val="000000"/>
        </w:rPr>
        <w:t xml:space="preserve">83. </w:t>
      </w:r>
    </w:p>
  </w:footnote>
  <w:footnote w:id="11">
    <w:p w:rsidR="003C75BF" w:rsidRPr="00383C06" w:rsidRDefault="003C75BF" w:rsidP="00CA1BAD">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shd w:val="clear" w:color="auto" w:fill="FFFFFF"/>
        </w:rPr>
        <w:t>Белинский В. Г.</w:t>
      </w:r>
      <w:r w:rsidRPr="00383C06">
        <w:rPr>
          <w:rFonts w:ascii="Times New Roman" w:eastAsia="Calibri" w:hAnsi="Times New Roman" w:cs="Times New Roman"/>
          <w:shd w:val="clear" w:color="auto" w:fill="FFFFFF"/>
        </w:rPr>
        <w:t xml:space="preserve"> Русская литература в 1841 году // А. С. Грибоедов в русской критике: сб. ст. / Сост., вступ. ст. и пр</w:t>
      </w:r>
      <w:r>
        <w:rPr>
          <w:rFonts w:ascii="Times New Roman" w:eastAsia="Calibri" w:hAnsi="Times New Roman" w:cs="Times New Roman"/>
          <w:shd w:val="clear" w:color="auto" w:fill="FFFFFF"/>
        </w:rPr>
        <w:t xml:space="preserve">имеч. А. М. Гордина. </w:t>
      </w:r>
      <w:r w:rsidRPr="00383C06">
        <w:rPr>
          <w:rFonts w:ascii="Times New Roman" w:eastAsia="Calibri" w:hAnsi="Times New Roman" w:cs="Times New Roman"/>
          <w:shd w:val="clear" w:color="auto" w:fill="FFFFFF"/>
        </w:rPr>
        <w:t>М.: Гослитиздат, 1958. С. 193.</w:t>
      </w:r>
    </w:p>
  </w:footnote>
  <w:footnote w:id="12">
    <w:p w:rsidR="003C75BF" w:rsidRPr="00383C06" w:rsidRDefault="003C75BF" w:rsidP="009567CF">
      <w:pPr>
        <w:pStyle w:val="ac"/>
        <w:jc w:val="both"/>
        <w:rPr>
          <w:rFonts w:ascii="Times New Roman" w:eastAsia="Calibri" w:hAnsi="Times New Roman" w:cs="Times New Roman"/>
          <w:color w:val="FF0000"/>
        </w:rPr>
      </w:pPr>
      <w:r w:rsidRPr="00383C06">
        <w:rPr>
          <w:rStyle w:val="ae"/>
          <w:rFonts w:ascii="Times New Roman" w:eastAsia="Calibri" w:hAnsi="Times New Roman" w:cs="Times New Roman"/>
        </w:rPr>
        <w:footnoteRef/>
      </w:r>
      <w:r w:rsidRPr="00383C06">
        <w:rPr>
          <w:rFonts w:ascii="Times New Roman" w:eastAsia="Calibri" w:hAnsi="Times New Roman" w:cs="Times New Roman"/>
          <w:i/>
          <w:shd w:val="clear" w:color="auto" w:fill="FFFFFF"/>
        </w:rPr>
        <w:t>Александрова М. А.</w:t>
      </w:r>
      <w:r w:rsidRPr="00383C06">
        <w:rPr>
          <w:rFonts w:ascii="Times New Roman" w:eastAsia="Calibri" w:hAnsi="Times New Roman" w:cs="Times New Roman"/>
          <w:shd w:val="clear" w:color="auto" w:fill="FFFFFF"/>
        </w:rPr>
        <w:t xml:space="preserve"> Комедиография А. С. Грибоедова. Творческая эволюция: дисс. ... канд. филол. наук. Н. Новгород, 2000. С. 153. </w:t>
      </w:r>
    </w:p>
  </w:footnote>
  <w:footnote w:id="13">
    <w:p w:rsidR="003C75BF" w:rsidRPr="00383C06" w:rsidRDefault="003C75BF" w:rsidP="009567CF">
      <w:pPr>
        <w:pStyle w:val="ac"/>
        <w:jc w:val="both"/>
        <w:rPr>
          <w:rFonts w:ascii="Times New Roman" w:eastAsia="Calibri" w:hAnsi="Times New Roman" w:cs="Times New Roman"/>
          <w:color w:val="FF0000"/>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 xml:space="preserve">Пиксанов Н.К </w:t>
      </w:r>
      <w:r w:rsidRPr="00383C06">
        <w:rPr>
          <w:rFonts w:ascii="Times New Roman" w:eastAsia="Calibri" w:hAnsi="Times New Roman" w:cs="Times New Roman"/>
          <w:color w:val="222222"/>
          <w:shd w:val="clear" w:color="auto" w:fill="FFFFFF"/>
        </w:rPr>
        <w:t xml:space="preserve">А.С. Грибоедов: </w:t>
      </w:r>
      <w:r w:rsidRPr="00383C06">
        <w:rPr>
          <w:rFonts w:ascii="Times New Roman" w:eastAsia="Calibri" w:hAnsi="Times New Roman" w:cs="Times New Roman"/>
          <w:shd w:val="clear" w:color="auto" w:fill="FFFFFF"/>
        </w:rPr>
        <w:t>Биография: Очерк. СПб,: Гос. тип., 1911.</w:t>
      </w:r>
      <w:r w:rsidRPr="00383C06">
        <w:rPr>
          <w:rFonts w:ascii="Times New Roman" w:eastAsia="Calibri" w:hAnsi="Times New Roman" w:cs="Times New Roman"/>
          <w:b/>
          <w:shd w:val="clear" w:color="auto" w:fill="FFFFFF"/>
        </w:rPr>
        <w:t xml:space="preserve"> </w:t>
      </w:r>
      <w:r w:rsidRPr="00383C06">
        <w:rPr>
          <w:rFonts w:ascii="Times New Roman" w:eastAsia="Calibri" w:hAnsi="Times New Roman" w:cs="Times New Roman"/>
          <w:shd w:val="clear" w:color="auto" w:fill="FFFFFF"/>
        </w:rPr>
        <w:t>150 с.</w:t>
      </w:r>
      <w:r w:rsidRPr="00383C06">
        <w:rPr>
          <w:rFonts w:ascii="Times New Roman" w:eastAsia="Calibri" w:hAnsi="Times New Roman" w:cs="Times New Roman"/>
          <w:color w:val="000000"/>
          <w:shd w:val="clear" w:color="auto" w:fill="FFFFFF"/>
        </w:rPr>
        <w:t xml:space="preserve"> </w:t>
      </w:r>
    </w:p>
  </w:footnote>
  <w:footnote w:id="14">
    <w:p w:rsidR="003C75BF" w:rsidRPr="00383C06" w:rsidRDefault="003C75BF" w:rsidP="00EF2AA3">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 xml:space="preserve">Тынянов Ю. Н. </w:t>
      </w:r>
      <w:r w:rsidRPr="00383C06">
        <w:rPr>
          <w:rFonts w:ascii="Times New Roman" w:eastAsia="Calibri" w:hAnsi="Times New Roman" w:cs="Times New Roman"/>
        </w:rPr>
        <w:t xml:space="preserve">Заметки о </w:t>
      </w:r>
      <w:r w:rsidRPr="00297144">
        <w:rPr>
          <w:rFonts w:ascii="Times New Roman" w:eastAsia="Calibri" w:hAnsi="Times New Roman" w:cs="Times New Roman"/>
        </w:rPr>
        <w:t>Грибоедове  //  Звезда</w:t>
      </w:r>
      <w:r>
        <w:rPr>
          <w:rFonts w:ascii="Times New Roman" w:eastAsia="Calibri" w:hAnsi="Times New Roman" w:cs="Times New Roman"/>
        </w:rPr>
        <w:t>,</w:t>
      </w:r>
      <w:r w:rsidRPr="00383C06">
        <w:rPr>
          <w:rFonts w:ascii="Times New Roman" w:eastAsia="Calibri" w:hAnsi="Times New Roman" w:cs="Times New Roman"/>
        </w:rPr>
        <w:t xml:space="preserve"> 1941. № 1. С. 124-129.</w:t>
      </w:r>
    </w:p>
  </w:footnote>
  <w:footnote w:id="15">
    <w:p w:rsidR="003C75BF" w:rsidRPr="00383C06" w:rsidRDefault="003C75BF" w:rsidP="009567CF">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Pr>
          <w:rFonts w:ascii="Times New Roman" w:hAnsi="Times New Roman" w:cs="Times New Roman"/>
        </w:rPr>
        <w:t xml:space="preserve"> </w:t>
      </w:r>
      <w:r w:rsidRPr="00297144">
        <w:rPr>
          <w:rFonts w:ascii="Times New Roman" w:hAnsi="Times New Roman" w:cs="Times New Roman"/>
          <w:i/>
        </w:rPr>
        <w:t>Фомичев С.А.</w:t>
      </w:r>
      <w:r>
        <w:rPr>
          <w:rFonts w:ascii="Times New Roman" w:hAnsi="Times New Roman" w:cs="Times New Roman"/>
        </w:rPr>
        <w:t xml:space="preserve"> </w:t>
      </w:r>
      <w:r w:rsidRPr="00383C06">
        <w:rPr>
          <w:rFonts w:ascii="Times New Roman" w:hAnsi="Times New Roman" w:cs="Times New Roman"/>
        </w:rPr>
        <w:t xml:space="preserve">Грибоедов: энциклопедия / С. А. Фомичев. СПб.: Нестор-История, 2007. </w:t>
      </w:r>
      <w:r>
        <w:rPr>
          <w:rFonts w:ascii="Times New Roman" w:hAnsi="Times New Roman" w:cs="Times New Roman"/>
        </w:rPr>
        <w:t xml:space="preserve">393 с.; </w:t>
      </w:r>
      <w:r w:rsidRPr="00297144">
        <w:rPr>
          <w:rFonts w:ascii="Times New Roman" w:hAnsi="Times New Roman" w:cs="Times New Roman"/>
          <w:i/>
        </w:rPr>
        <w:t xml:space="preserve">Фомичев С. А. </w:t>
      </w:r>
      <w:r w:rsidRPr="00383C06">
        <w:rPr>
          <w:rFonts w:ascii="Times New Roman" w:hAnsi="Times New Roman" w:cs="Times New Roman"/>
        </w:rPr>
        <w:t xml:space="preserve">Александр Грибоедов: биография / С. А. Фомичев. СПб.: Вита Нова, 2012. 511 с.; </w:t>
      </w:r>
      <w:r w:rsidRPr="00297144">
        <w:rPr>
          <w:rFonts w:ascii="Times New Roman" w:hAnsi="Times New Roman" w:cs="Times New Roman"/>
          <w:i/>
        </w:rPr>
        <w:t>Фомичев С. А.</w:t>
      </w:r>
      <w:r>
        <w:rPr>
          <w:rFonts w:ascii="Times New Roman" w:hAnsi="Times New Roman" w:cs="Times New Roman"/>
        </w:rPr>
        <w:t xml:space="preserve"> </w:t>
      </w:r>
      <w:r w:rsidRPr="00383C06">
        <w:rPr>
          <w:rFonts w:ascii="Times New Roman" w:hAnsi="Times New Roman" w:cs="Times New Roman"/>
        </w:rPr>
        <w:t>Грибоедов в Петербурге / С. А. Фомичев. Л.: Лениздат, 1982. 206 с.</w:t>
      </w:r>
    </w:p>
  </w:footnote>
  <w:footnote w:id="16">
    <w:p w:rsidR="003C75BF" w:rsidRPr="00383C06" w:rsidRDefault="003C75BF" w:rsidP="00E72B47">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color w:val="000000"/>
          <w:shd w:val="clear" w:color="auto" w:fill="FFFFFF"/>
        </w:rPr>
        <w:t xml:space="preserve">Гришунин А. Л. </w:t>
      </w:r>
      <w:r w:rsidRPr="00383C06">
        <w:rPr>
          <w:rFonts w:ascii="Times New Roman" w:eastAsia="Calibri" w:hAnsi="Times New Roman" w:cs="Times New Roman"/>
          <w:color w:val="000000"/>
          <w:shd w:val="clear" w:color="auto" w:fill="FFFFFF"/>
        </w:rPr>
        <w:t>«Горе от ума» как формула жизни. А. С. Грибоедов. / А. Л. Гришунин // Материалы к биографии: Сб. науч. тр.</w:t>
      </w:r>
      <w:r w:rsidRPr="00383C06">
        <w:rPr>
          <w:rFonts w:ascii="Times New Roman" w:hAnsi="Times New Roman" w:cs="Times New Roman"/>
        </w:rPr>
        <w:t xml:space="preserve"> </w:t>
      </w:r>
      <w:r w:rsidRPr="00383C06">
        <w:rPr>
          <w:rFonts w:ascii="Times New Roman" w:eastAsia="Calibri" w:hAnsi="Times New Roman" w:cs="Times New Roman"/>
          <w:color w:val="000000"/>
          <w:shd w:val="clear" w:color="auto" w:fill="FFFFFF"/>
        </w:rPr>
        <w:t>Л.: Наука. Ленингр. отд-ние, 1989. С. 245-249.</w:t>
      </w:r>
    </w:p>
  </w:footnote>
  <w:footnote w:id="17">
    <w:p w:rsidR="003C75BF" w:rsidRPr="00383C06" w:rsidRDefault="003C75BF" w:rsidP="00E72B47">
      <w:pPr>
        <w:pStyle w:val="ac"/>
        <w:jc w:val="both"/>
        <w:rPr>
          <w:rFonts w:ascii="Times New Roman" w:eastAsia="Calibri" w:hAnsi="Times New Roman" w:cs="Times New Roman"/>
          <w:color w:val="FF0000"/>
        </w:rPr>
      </w:pPr>
      <w:r w:rsidRPr="00383C06">
        <w:rPr>
          <w:rStyle w:val="ae"/>
          <w:rFonts w:ascii="Times New Roman" w:eastAsia="Calibri" w:hAnsi="Times New Roman" w:cs="Times New Roman"/>
        </w:rPr>
        <w:footnoteRef/>
      </w:r>
      <w:r w:rsidRPr="00383C06">
        <w:rPr>
          <w:rFonts w:ascii="Times New Roman" w:eastAsia="Calibri" w:hAnsi="Times New Roman" w:cs="Times New Roman"/>
        </w:rPr>
        <w:t xml:space="preserve">А. С. Грибоедов в русской критике: Сборник ст. сост., вступ. ст. и примеч. А. М. Гордина.  М.: Гослитиздат, 1958. 390 с. </w:t>
      </w:r>
    </w:p>
  </w:footnote>
  <w:footnote w:id="18">
    <w:p w:rsidR="003C75BF" w:rsidRPr="00383C06" w:rsidRDefault="003C75BF" w:rsidP="00E72B47">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Дубровин А. А.</w:t>
      </w:r>
      <w:r w:rsidRPr="00383C06">
        <w:rPr>
          <w:rFonts w:ascii="Times New Roman" w:eastAsia="Calibri" w:hAnsi="Times New Roman" w:cs="Times New Roman"/>
        </w:rPr>
        <w:t xml:space="preserve"> А. С. Грибоедов и художественная культура его времени. / А. А. Дубровин. М.: Моск. гос. открытый пед. ин-т, 1993. 129 с.</w:t>
      </w:r>
    </w:p>
  </w:footnote>
  <w:footnote w:id="19">
    <w:p w:rsidR="003C75BF" w:rsidRPr="00383C06" w:rsidRDefault="003C75BF" w:rsidP="00E72B47">
      <w:pPr>
        <w:pStyle w:val="ac"/>
        <w:jc w:val="both"/>
        <w:rPr>
          <w:rFonts w:ascii="Times New Roman" w:eastAsia="Calibri" w:hAnsi="Times New Roman" w:cs="Times New Roman"/>
          <w:color w:val="FF0000"/>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 xml:space="preserve">Фесенко Ю. П. </w:t>
      </w:r>
      <w:r w:rsidRPr="00383C06">
        <w:rPr>
          <w:rFonts w:ascii="Times New Roman" w:eastAsia="Calibri" w:hAnsi="Times New Roman" w:cs="Times New Roman"/>
        </w:rPr>
        <w:t>Тема «грибоедов и декабристы» в работах последних лет (некоторые итоги) / Ю. П. Фесенко // A.C. Грибоедов. Материалы к биографии.</w:t>
      </w:r>
      <w:r w:rsidRPr="00383C06">
        <w:rPr>
          <w:rFonts w:ascii="Times New Roman" w:hAnsi="Times New Roman" w:cs="Times New Roman"/>
        </w:rPr>
        <w:t xml:space="preserve"> </w:t>
      </w:r>
      <w:r w:rsidRPr="00383C06">
        <w:rPr>
          <w:rFonts w:ascii="Times New Roman" w:eastAsia="Calibri" w:hAnsi="Times New Roman" w:cs="Times New Roman"/>
        </w:rPr>
        <w:t xml:space="preserve">Л.: Наука, 1989. С. 92 – 107. </w:t>
      </w:r>
    </w:p>
  </w:footnote>
  <w:footnote w:id="20">
    <w:p w:rsidR="003C75BF" w:rsidRPr="00383C06" w:rsidRDefault="003C75BF" w:rsidP="00E72B47">
      <w:pPr>
        <w:pStyle w:val="ac"/>
        <w:jc w:val="both"/>
        <w:rPr>
          <w:rFonts w:ascii="Times New Roman" w:eastAsia="Calibri" w:hAnsi="Times New Roman" w:cs="Times New Roman"/>
          <w:color w:val="FF0000"/>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 xml:space="preserve">Нечкина М. В.  </w:t>
      </w:r>
      <w:r w:rsidRPr="00383C06">
        <w:rPr>
          <w:rFonts w:ascii="Times New Roman" w:eastAsia="Calibri" w:hAnsi="Times New Roman" w:cs="Times New Roman"/>
        </w:rPr>
        <w:t>Грибоедов и декабристы / М. В. Нечкина. 3-е изд. М.: Худож. лит., 1977. 735 с.</w:t>
      </w:r>
    </w:p>
  </w:footnote>
  <w:footnote w:id="21">
    <w:p w:rsidR="003C75BF" w:rsidRPr="00383C06" w:rsidRDefault="003C75BF" w:rsidP="00E72B4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eastAsia="Calibri" w:hAnsi="Times New Roman" w:cs="Times New Roman"/>
          <w:i/>
          <w:shd w:val="clear" w:color="auto" w:fill="FFFFFF"/>
        </w:rPr>
        <w:t>Орлов В. Н</w:t>
      </w:r>
      <w:r w:rsidRPr="00383C06">
        <w:rPr>
          <w:rFonts w:ascii="Times New Roman" w:eastAsia="Calibri" w:hAnsi="Times New Roman" w:cs="Times New Roman"/>
          <w:shd w:val="clear" w:color="auto" w:fill="FFFFFF"/>
        </w:rPr>
        <w:t xml:space="preserve">. Грибоедов : Очерк жизни и творчества. / В. Н. Орлов. М.: 1954. </w:t>
      </w:r>
      <w:r w:rsidRPr="00383C06">
        <w:rPr>
          <w:rFonts w:ascii="Times New Roman" w:eastAsia="Calibri" w:hAnsi="Times New Roman" w:cs="Times New Roman"/>
          <w:color w:val="FF0000"/>
          <w:shd w:val="clear" w:color="auto" w:fill="FFFFFF"/>
        </w:rPr>
        <w:t xml:space="preserve"> </w:t>
      </w:r>
      <w:r w:rsidRPr="00383C06">
        <w:rPr>
          <w:rFonts w:ascii="Times New Roman" w:eastAsia="Calibri" w:hAnsi="Times New Roman" w:cs="Times New Roman"/>
          <w:shd w:val="clear" w:color="auto" w:fill="FFFFFF"/>
        </w:rPr>
        <w:t>274 с.</w:t>
      </w:r>
    </w:p>
  </w:footnote>
  <w:footnote w:id="22">
    <w:p w:rsidR="003C75BF" w:rsidRPr="00383C06" w:rsidRDefault="003C75BF" w:rsidP="00E72B47">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 xml:space="preserve">Мещеряков В. П. </w:t>
      </w:r>
      <w:r w:rsidRPr="00383C06">
        <w:rPr>
          <w:rFonts w:ascii="Times New Roman" w:hAnsi="Times New Roman" w:cs="Times New Roman"/>
        </w:rPr>
        <w:t>Жизнь и деяния Александра Грибоедова / В. Мещеряков. М.: Современник, 1989. 476 с.</w:t>
      </w:r>
    </w:p>
  </w:footnote>
  <w:footnote w:id="23">
    <w:p w:rsidR="003C75BF" w:rsidRPr="00383C06" w:rsidRDefault="003C75BF" w:rsidP="00E72B4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«Век нынешний и век минувший…» : Комедия А. С. Грибоедова «Горе от ума» в русской критике и литературоведении / Вступ. Ст. В. М. Марковича; комм. М.Я. Билинкиса. СПб.: Азбука-классика, 2002. 446 с. </w:t>
      </w:r>
    </w:p>
  </w:footnote>
  <w:footnote w:id="24">
    <w:p w:rsidR="003C75BF" w:rsidRPr="00383C06" w:rsidRDefault="003C75BF" w:rsidP="00E72B4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Пушкин и его современники: сб. ст. / редколлегия: Е. А. Маймин (редактор), М. Т. Ефимова, Э. В. Слинина</w:t>
      </w:r>
      <w:r>
        <w:rPr>
          <w:rFonts w:ascii="Times New Roman" w:hAnsi="Times New Roman" w:cs="Times New Roman"/>
        </w:rPr>
        <w:t xml:space="preserve">. Псков, </w:t>
      </w:r>
      <w:r w:rsidRPr="00383C06">
        <w:rPr>
          <w:rFonts w:ascii="Times New Roman" w:hAnsi="Times New Roman" w:cs="Times New Roman"/>
        </w:rPr>
        <w:t>1970. 210 с.</w:t>
      </w:r>
    </w:p>
  </w:footnote>
  <w:footnote w:id="25">
    <w:p w:rsidR="003C75BF" w:rsidRPr="00383C06" w:rsidRDefault="003C75BF" w:rsidP="00E72B4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Кушнер А.С.</w:t>
      </w:r>
      <w:r w:rsidRPr="00383C06">
        <w:rPr>
          <w:rFonts w:ascii="Times New Roman" w:hAnsi="Times New Roman" w:cs="Times New Roman"/>
        </w:rPr>
        <w:t xml:space="preserve"> Вперед, к Грибоедову!.Новые заметки на полях / А.С. </w:t>
      </w:r>
      <w:r>
        <w:rPr>
          <w:rFonts w:ascii="Times New Roman" w:hAnsi="Times New Roman" w:cs="Times New Roman"/>
        </w:rPr>
        <w:t xml:space="preserve">Кушнер // Вопросы литературы, </w:t>
      </w:r>
      <w:r w:rsidRPr="00383C06">
        <w:rPr>
          <w:rFonts w:ascii="Times New Roman" w:hAnsi="Times New Roman" w:cs="Times New Roman"/>
        </w:rPr>
        <w:t>2010</w:t>
      </w:r>
      <w:r>
        <w:rPr>
          <w:rFonts w:ascii="Times New Roman" w:hAnsi="Times New Roman" w:cs="Times New Roman"/>
        </w:rPr>
        <w:t>.</w:t>
      </w:r>
      <w:r w:rsidRPr="00383C06">
        <w:rPr>
          <w:rFonts w:ascii="Times New Roman" w:hAnsi="Times New Roman" w:cs="Times New Roman"/>
        </w:rPr>
        <w:t xml:space="preserve"> №4. C. 444-476. </w:t>
      </w:r>
    </w:p>
  </w:footnote>
  <w:footnote w:id="26">
    <w:p w:rsidR="003C75BF" w:rsidRPr="00383C06" w:rsidRDefault="003C75BF" w:rsidP="00E72B47">
      <w:pPr>
        <w:spacing w:after="0" w:line="240" w:lineRule="auto"/>
        <w:jc w:val="both"/>
        <w:rPr>
          <w:rFonts w:ascii="Times New Roman" w:hAnsi="Times New Roman" w:cs="Times New Roman"/>
          <w:sz w:val="20"/>
          <w:szCs w:val="20"/>
        </w:rPr>
      </w:pPr>
      <w:r w:rsidRPr="00383C06">
        <w:rPr>
          <w:rStyle w:val="ae"/>
          <w:rFonts w:ascii="Times New Roman" w:eastAsia="Calibri" w:hAnsi="Times New Roman" w:cs="Times New Roman"/>
          <w:sz w:val="20"/>
          <w:szCs w:val="20"/>
        </w:rPr>
        <w:footnoteRef/>
      </w:r>
      <w:r w:rsidRPr="00383C06">
        <w:rPr>
          <w:rFonts w:ascii="Times New Roman" w:hAnsi="Times New Roman" w:cs="Times New Roman"/>
          <w:i/>
          <w:sz w:val="20"/>
          <w:szCs w:val="20"/>
        </w:rPr>
        <w:t>Данелиа С. И.</w:t>
      </w:r>
      <w:r>
        <w:rPr>
          <w:rFonts w:ascii="Times New Roman" w:hAnsi="Times New Roman" w:cs="Times New Roman"/>
          <w:sz w:val="20"/>
          <w:szCs w:val="20"/>
        </w:rPr>
        <w:t xml:space="preserve"> О философии Грибоедова</w:t>
      </w:r>
      <w:r w:rsidRPr="00383C06">
        <w:rPr>
          <w:rFonts w:ascii="Times New Roman" w:hAnsi="Times New Roman" w:cs="Times New Roman"/>
          <w:sz w:val="20"/>
          <w:szCs w:val="20"/>
        </w:rPr>
        <w:t xml:space="preserve"> / С. И. Данелиа. Тифлис, 1931. 128 с. </w:t>
      </w:r>
    </w:p>
  </w:footnote>
  <w:footnote w:id="27">
    <w:p w:rsidR="003C75BF" w:rsidRPr="00383C06" w:rsidRDefault="003C75BF" w:rsidP="00E72B47">
      <w:pPr>
        <w:spacing w:after="0" w:line="240" w:lineRule="auto"/>
        <w:jc w:val="both"/>
        <w:rPr>
          <w:rFonts w:ascii="Times New Roman" w:hAnsi="Times New Roman" w:cs="Times New Roman"/>
          <w:sz w:val="20"/>
          <w:szCs w:val="20"/>
        </w:rPr>
      </w:pPr>
      <w:r w:rsidRPr="00383C06">
        <w:rPr>
          <w:rStyle w:val="ae"/>
          <w:rFonts w:ascii="Times New Roman" w:eastAsia="Calibri" w:hAnsi="Times New Roman" w:cs="Times New Roman"/>
          <w:sz w:val="20"/>
          <w:szCs w:val="20"/>
        </w:rPr>
        <w:footnoteRef/>
      </w:r>
      <w:r w:rsidRPr="00383C06">
        <w:rPr>
          <w:rFonts w:ascii="Times New Roman" w:hAnsi="Times New Roman" w:cs="Times New Roman"/>
          <w:i/>
          <w:sz w:val="20"/>
          <w:szCs w:val="20"/>
        </w:rPr>
        <w:t>Ильёв С. П.</w:t>
      </w:r>
      <w:r w:rsidRPr="00383C06">
        <w:rPr>
          <w:rFonts w:ascii="Times New Roman" w:hAnsi="Times New Roman" w:cs="Times New Roman"/>
          <w:sz w:val="20"/>
          <w:szCs w:val="20"/>
        </w:rPr>
        <w:t xml:space="preserve"> «Ум» и «горе» в комедии Грибоедова / С. П. Ильёв // Проблемы творчества А. С. Грибоедова. / Отв. ред. С. А. Фомичев. Смоленск: ТРАСТ – ИМАКОМ, 1994. С. 50-56. </w:t>
      </w:r>
    </w:p>
  </w:footnote>
  <w:footnote w:id="28">
    <w:p w:rsidR="003C75BF" w:rsidRPr="00383C06" w:rsidRDefault="003C75BF" w:rsidP="00E72B47">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Борисов Ю. Н.</w:t>
      </w:r>
      <w:r w:rsidRPr="00383C06">
        <w:rPr>
          <w:rFonts w:ascii="Times New Roman" w:eastAsia="Calibri" w:hAnsi="Times New Roman" w:cs="Times New Roman"/>
        </w:rPr>
        <w:t xml:space="preserve"> «Горе от ума» и русская стихотворная комедия: у истоков жанра</w:t>
      </w:r>
      <w:r>
        <w:rPr>
          <w:rFonts w:ascii="Times New Roman" w:eastAsia="Calibri" w:hAnsi="Times New Roman" w:cs="Times New Roman"/>
        </w:rPr>
        <w:t xml:space="preserve">: дисс. … канд. филол. наук. / Ю. Н. Борисов. </w:t>
      </w:r>
      <w:r w:rsidRPr="00383C06">
        <w:rPr>
          <w:rFonts w:ascii="Times New Roman" w:eastAsia="Calibri" w:hAnsi="Times New Roman" w:cs="Times New Roman"/>
        </w:rPr>
        <w:t>Саратов</w:t>
      </w:r>
      <w:r>
        <w:rPr>
          <w:rFonts w:ascii="Times New Roman" w:eastAsia="Calibri" w:hAnsi="Times New Roman" w:cs="Times New Roman"/>
        </w:rPr>
        <w:t>,</w:t>
      </w:r>
      <w:r w:rsidRPr="00383C06">
        <w:rPr>
          <w:rFonts w:ascii="Times New Roman" w:eastAsia="Calibri" w:hAnsi="Times New Roman" w:cs="Times New Roman"/>
        </w:rPr>
        <w:t xml:space="preserve"> </w:t>
      </w:r>
      <w:r>
        <w:rPr>
          <w:rFonts w:ascii="Times New Roman" w:eastAsia="Calibri" w:hAnsi="Times New Roman" w:cs="Times New Roman"/>
        </w:rPr>
        <w:t>1978. 159</w:t>
      </w:r>
      <w:r w:rsidRPr="00383C06">
        <w:rPr>
          <w:rFonts w:ascii="Times New Roman" w:eastAsia="Calibri" w:hAnsi="Times New Roman" w:cs="Times New Roman"/>
        </w:rPr>
        <w:t xml:space="preserve"> с. </w:t>
      </w:r>
    </w:p>
  </w:footnote>
  <w:footnote w:id="29">
    <w:p w:rsidR="003C75BF" w:rsidRPr="00383C06" w:rsidRDefault="003C75BF" w:rsidP="00E72B47">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Зорин А. Л.</w:t>
      </w:r>
      <w:r w:rsidRPr="00383C06">
        <w:rPr>
          <w:rFonts w:ascii="Times New Roman" w:eastAsia="Calibri" w:hAnsi="Times New Roman" w:cs="Times New Roman"/>
        </w:rPr>
        <w:t xml:space="preserve"> «Горе от ума» и русская комедиография 10-20-х годов XIX века / А. Л. Зорин // Филология. М., 1977. Вып. 5, С. 68-81. </w:t>
      </w:r>
    </w:p>
  </w:footnote>
  <w:footnote w:id="30">
    <w:p w:rsidR="003C75BF" w:rsidRPr="00383C06" w:rsidRDefault="003C75BF" w:rsidP="00E72B47">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Гришунин А. Л., Маркович В. М., Мелихова Л. С.</w:t>
      </w:r>
      <w:r w:rsidRPr="00383C06">
        <w:rPr>
          <w:rFonts w:ascii="Times New Roman" w:eastAsia="Calibri" w:hAnsi="Times New Roman" w:cs="Times New Roman"/>
        </w:rPr>
        <w:t xml:space="preserve"> Грибоедов Александр Сергеевич / А. Л. Гришунин, В. М. Маркович, Л. С. Мелихова // Русские писатели: Биогр. словарь. М.: Большая рос. энциклопедия: Фианит, 1992.  Т. 2: Г</w:t>
      </w:r>
      <w:r w:rsidRPr="00383C06">
        <w:rPr>
          <w:rFonts w:ascii="Times New Roman" w:hAnsi="Times New Roman" w:cs="Times New Roman"/>
        </w:rPr>
        <w:t>–</w:t>
      </w:r>
      <w:r w:rsidRPr="00383C06">
        <w:rPr>
          <w:rFonts w:ascii="Times New Roman" w:eastAsia="Calibri" w:hAnsi="Times New Roman" w:cs="Times New Roman"/>
        </w:rPr>
        <w:t>К. С. 22</w:t>
      </w:r>
      <w:r w:rsidRPr="00383C06">
        <w:rPr>
          <w:rFonts w:ascii="Times New Roman" w:hAnsi="Times New Roman" w:cs="Times New Roman"/>
        </w:rPr>
        <w:t>–</w:t>
      </w:r>
      <w:r w:rsidRPr="00383C06">
        <w:rPr>
          <w:rFonts w:ascii="Times New Roman" w:eastAsia="Calibri" w:hAnsi="Times New Roman" w:cs="Times New Roman"/>
        </w:rPr>
        <w:t>28.</w:t>
      </w:r>
    </w:p>
  </w:footnote>
  <w:footnote w:id="31">
    <w:p w:rsidR="003C75BF" w:rsidRPr="00383C06" w:rsidRDefault="003C75BF" w:rsidP="00E72B47">
      <w:pPr>
        <w:pStyle w:val="ac"/>
        <w:jc w:val="both"/>
        <w:rPr>
          <w:rFonts w:ascii="Times New Roman" w:eastAsia="Calibri" w:hAnsi="Times New Roman" w:cs="Times New Roman"/>
          <w:color w:val="FF0000"/>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 xml:space="preserve">Александрова М. А. </w:t>
      </w:r>
      <w:r w:rsidRPr="00383C06">
        <w:rPr>
          <w:rFonts w:ascii="Times New Roman" w:eastAsia="Calibri" w:hAnsi="Times New Roman" w:cs="Times New Roman"/>
          <w:shd w:val="clear" w:color="auto" w:fill="FFFFFF"/>
        </w:rPr>
        <w:t>Комедиография А.С.Грибоедова. Творческая эволюция</w:t>
      </w:r>
      <w:r w:rsidRPr="00383C06">
        <w:rPr>
          <w:rFonts w:ascii="Times New Roman" w:eastAsia="Calibri" w:hAnsi="Times New Roman" w:cs="Times New Roman"/>
        </w:rPr>
        <w:t xml:space="preserve">: дисс. ... канд. филол. наук. / М. А. Александрова. Коломна, 2000. 215 с. </w:t>
      </w:r>
    </w:p>
  </w:footnote>
  <w:footnote w:id="32">
    <w:p w:rsidR="003C75BF" w:rsidRPr="00383C06" w:rsidRDefault="003C75BF" w:rsidP="00E72B47">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Степанов Л. А.</w:t>
      </w:r>
      <w:r w:rsidRPr="00383C06">
        <w:rPr>
          <w:rFonts w:ascii="Times New Roman" w:eastAsia="Calibri" w:hAnsi="Times New Roman" w:cs="Times New Roman"/>
        </w:rPr>
        <w:t xml:space="preserve"> Эстетическое и художественное мышление А. С. Грибоедова: дис. ... д-ра филол. наук. / Л. А. Степанов. Великий Новгород, 2002. 566 с. </w:t>
      </w:r>
    </w:p>
  </w:footnote>
  <w:footnote w:id="33">
    <w:p w:rsidR="003C75BF" w:rsidRPr="00383C06" w:rsidRDefault="003C75BF" w:rsidP="00E72B47">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Аблогина Е. В.</w:t>
      </w:r>
      <w:r w:rsidRPr="00383C06">
        <w:rPr>
          <w:rFonts w:ascii="Times New Roman" w:eastAsia="Calibri" w:hAnsi="Times New Roman" w:cs="Times New Roman"/>
          <w:shd w:val="clear" w:color="auto" w:fill="FFFFFF"/>
        </w:rPr>
        <w:t xml:space="preserve">Концепт ум в творчестве А. С. Грибоедова и его англоязычная переводческая рецепция: </w:t>
      </w:r>
      <w:r w:rsidRPr="00383C06">
        <w:rPr>
          <w:rFonts w:ascii="Times New Roman" w:eastAsia="Calibri" w:hAnsi="Times New Roman" w:cs="Times New Roman"/>
        </w:rPr>
        <w:t xml:space="preserve">дисс. ... канд. филол. наук. / Е. В. Аблогина. Томск, 2011. 205 с.  </w:t>
      </w:r>
    </w:p>
  </w:footnote>
  <w:footnote w:id="34">
    <w:p w:rsidR="003C75BF" w:rsidRPr="00383C06" w:rsidRDefault="003C75BF" w:rsidP="009567CF">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Моисеев Е.А.</w:t>
      </w:r>
      <w:r w:rsidRPr="00383C06">
        <w:rPr>
          <w:rFonts w:ascii="Times New Roman" w:eastAsia="Calibri" w:hAnsi="Times New Roman" w:cs="Times New Roman"/>
        </w:rPr>
        <w:t xml:space="preserve"> Поэтика комедии: Мольер и Грибоедов / Е. А. Моисеев // Вестник Московского Государственного гуманитарного университета им. М.А. Шолохова. Фи</w:t>
      </w:r>
      <w:r>
        <w:rPr>
          <w:rFonts w:ascii="Times New Roman" w:eastAsia="Calibri" w:hAnsi="Times New Roman" w:cs="Times New Roman"/>
        </w:rPr>
        <w:t>лологические науки,</w:t>
      </w:r>
      <w:r w:rsidRPr="00383C06">
        <w:rPr>
          <w:rFonts w:ascii="Times New Roman" w:eastAsia="Calibri" w:hAnsi="Times New Roman" w:cs="Times New Roman"/>
        </w:rPr>
        <w:t xml:space="preserve"> 2013. № 1. С. 56-63.</w:t>
      </w:r>
    </w:p>
  </w:footnote>
  <w:footnote w:id="35">
    <w:p w:rsidR="003C75BF" w:rsidRPr="00383C06" w:rsidRDefault="003C75BF" w:rsidP="00B64E5A">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 xml:space="preserve">Веселовский А. Н. </w:t>
      </w:r>
      <w:r w:rsidRPr="00383C06">
        <w:rPr>
          <w:rFonts w:ascii="Times New Roman" w:hAnsi="Times New Roman" w:cs="Times New Roman"/>
        </w:rPr>
        <w:t>Западное влияние в новой русской литературе: Историко-сравн. очерки / А. Н. Веселовский. 2-е перераб. изд. Москва: Русское т-во печ. и изд. дела, 1896. 256 с.</w:t>
      </w:r>
    </w:p>
  </w:footnote>
  <w:footnote w:id="36">
    <w:p w:rsidR="003C75BF" w:rsidRPr="00383C06" w:rsidRDefault="003C75BF" w:rsidP="00B64E5A">
      <w:pPr>
        <w:spacing w:after="0"/>
        <w:jc w:val="both"/>
        <w:rPr>
          <w:rFonts w:ascii="Times New Roman" w:hAnsi="Times New Roman" w:cs="Times New Roman"/>
          <w:sz w:val="20"/>
          <w:szCs w:val="20"/>
        </w:rPr>
      </w:pPr>
      <w:r w:rsidRPr="00383C06">
        <w:rPr>
          <w:rFonts w:ascii="Times New Roman" w:hAnsi="Times New Roman" w:cs="Times New Roman"/>
          <w:sz w:val="20"/>
          <w:szCs w:val="20"/>
          <w:vertAlign w:val="superscript"/>
        </w:rPr>
        <w:footnoteRef/>
      </w:r>
      <w:r w:rsidRPr="00383C06">
        <w:rPr>
          <w:rFonts w:ascii="Times New Roman" w:hAnsi="Times New Roman" w:cs="Times New Roman"/>
          <w:i/>
          <w:sz w:val="20"/>
          <w:szCs w:val="20"/>
        </w:rPr>
        <w:t>Головчинер В.Е.</w:t>
      </w:r>
      <w:r w:rsidRPr="00383C06">
        <w:rPr>
          <w:rFonts w:ascii="Times New Roman" w:hAnsi="Times New Roman" w:cs="Times New Roman"/>
          <w:sz w:val="20"/>
          <w:szCs w:val="20"/>
        </w:rPr>
        <w:t xml:space="preserve"> Проблема героя в пьесе А. С. Грибоедова «Горе от ума». / В. Е. Головчинер // Театр и</w:t>
      </w:r>
      <w:r>
        <w:rPr>
          <w:rFonts w:ascii="Times New Roman" w:hAnsi="Times New Roman" w:cs="Times New Roman"/>
          <w:sz w:val="20"/>
          <w:szCs w:val="20"/>
        </w:rPr>
        <w:t xml:space="preserve"> драма: эстетический опыт эпохи,</w:t>
      </w:r>
      <w:r w:rsidRPr="00383C06">
        <w:rPr>
          <w:rFonts w:ascii="Times New Roman" w:hAnsi="Times New Roman" w:cs="Times New Roman"/>
          <w:sz w:val="20"/>
          <w:szCs w:val="20"/>
        </w:rPr>
        <w:t xml:space="preserve"> 2016. № 3. С. 77-87.</w:t>
      </w:r>
    </w:p>
  </w:footnote>
  <w:footnote w:id="37">
    <w:p w:rsidR="003C75BF" w:rsidRPr="00383C06" w:rsidRDefault="003C75BF" w:rsidP="00B64E5A">
      <w:pPr>
        <w:spacing w:after="0"/>
        <w:jc w:val="both"/>
        <w:rPr>
          <w:rFonts w:ascii="Times New Roman" w:hAnsi="Times New Roman" w:cs="Times New Roman"/>
          <w:color w:val="FF0000"/>
          <w:sz w:val="20"/>
          <w:szCs w:val="20"/>
        </w:rPr>
      </w:pPr>
      <w:r w:rsidRPr="00383C06">
        <w:rPr>
          <w:rFonts w:ascii="Times New Roman" w:hAnsi="Times New Roman" w:cs="Times New Roman"/>
          <w:sz w:val="20"/>
          <w:szCs w:val="20"/>
          <w:vertAlign w:val="superscript"/>
        </w:rPr>
        <w:footnoteRef/>
      </w:r>
      <w:r w:rsidRPr="00383C06">
        <w:rPr>
          <w:rFonts w:ascii="Times New Roman" w:hAnsi="Times New Roman" w:cs="Times New Roman"/>
          <w:i/>
          <w:sz w:val="20"/>
          <w:szCs w:val="20"/>
        </w:rPr>
        <w:t>Калашников С.Б.</w:t>
      </w:r>
      <w:r w:rsidRPr="00383C06">
        <w:rPr>
          <w:rFonts w:ascii="Times New Roman" w:hAnsi="Times New Roman" w:cs="Times New Roman"/>
          <w:sz w:val="20"/>
          <w:szCs w:val="20"/>
        </w:rPr>
        <w:t xml:space="preserve"> «…Во вторник зван я на форели»: о времени действия в комедии А. С. Грибоедова «Горе от ума» / С. Б. Калашников // Вестник Волгоградского государственного университета</w:t>
      </w:r>
      <w:r>
        <w:rPr>
          <w:rFonts w:ascii="Times New Roman" w:hAnsi="Times New Roman" w:cs="Times New Roman"/>
          <w:sz w:val="20"/>
          <w:szCs w:val="20"/>
        </w:rPr>
        <w:t>,</w:t>
      </w:r>
      <w:r w:rsidRPr="00383C06">
        <w:rPr>
          <w:rFonts w:ascii="Times New Roman" w:hAnsi="Times New Roman" w:cs="Times New Roman"/>
          <w:sz w:val="20"/>
          <w:szCs w:val="20"/>
        </w:rPr>
        <w:t xml:space="preserve"> 2008. № 7.С. 131-138.</w:t>
      </w:r>
      <w:r w:rsidRPr="00383C06">
        <w:rPr>
          <w:rFonts w:ascii="Times New Roman" w:hAnsi="Times New Roman" w:cs="Times New Roman"/>
          <w:color w:val="FF0000"/>
          <w:sz w:val="20"/>
          <w:szCs w:val="20"/>
        </w:rPr>
        <w:t xml:space="preserve"> </w:t>
      </w:r>
    </w:p>
  </w:footnote>
  <w:footnote w:id="38">
    <w:p w:rsidR="003C75BF" w:rsidRPr="00383C06" w:rsidRDefault="003C75BF" w:rsidP="00B64E5A">
      <w:pPr>
        <w:spacing w:after="0"/>
        <w:jc w:val="both"/>
        <w:rPr>
          <w:rFonts w:ascii="Times New Roman" w:hAnsi="Times New Roman" w:cs="Times New Roman"/>
          <w:sz w:val="20"/>
          <w:szCs w:val="20"/>
        </w:rPr>
      </w:pPr>
      <w:r w:rsidRPr="00383C06">
        <w:rPr>
          <w:rFonts w:ascii="Times New Roman" w:hAnsi="Times New Roman" w:cs="Times New Roman"/>
          <w:sz w:val="20"/>
          <w:szCs w:val="20"/>
          <w:vertAlign w:val="superscript"/>
        </w:rPr>
        <w:footnoteRef/>
      </w:r>
      <w:r w:rsidRPr="00383C06">
        <w:rPr>
          <w:rFonts w:ascii="Times New Roman" w:hAnsi="Times New Roman" w:cs="Times New Roman"/>
          <w:i/>
          <w:sz w:val="20"/>
          <w:szCs w:val="20"/>
        </w:rPr>
        <w:t>Зотова Т. В.</w:t>
      </w:r>
      <w:r w:rsidRPr="00383C06">
        <w:rPr>
          <w:rFonts w:ascii="Times New Roman" w:hAnsi="Times New Roman" w:cs="Times New Roman"/>
          <w:sz w:val="20"/>
          <w:szCs w:val="20"/>
        </w:rPr>
        <w:t xml:space="preserve">  Художественное время в комедии А. С. Грибоедова «Горе от ума»: дисс. …канд. филол. наук / Т. Н. Зотова. Тамбов, 2004. - 163 с.</w:t>
      </w:r>
    </w:p>
  </w:footnote>
  <w:footnote w:id="39">
    <w:p w:rsidR="003C75BF" w:rsidRPr="00383C06" w:rsidRDefault="003C75BF" w:rsidP="00B64E5A">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shd w:val="clear" w:color="auto" w:fill="FFFFFF"/>
        </w:rPr>
        <w:t>Королькова А. В</w:t>
      </w:r>
      <w:r w:rsidRPr="00383C06">
        <w:rPr>
          <w:rFonts w:ascii="Times New Roman" w:eastAsia="Calibri" w:hAnsi="Times New Roman" w:cs="Times New Roman"/>
          <w:shd w:val="clear" w:color="auto" w:fill="FFFFFF"/>
        </w:rPr>
        <w:t>. Тематическая композиция комедии А. С. Грибоедова «Горе от ума»: дисс... канд. филол. Наук / А. В. Королькова. Смоленск, 1998. 152 с.</w:t>
      </w:r>
    </w:p>
  </w:footnote>
  <w:footnote w:id="40">
    <w:p w:rsidR="003C75BF" w:rsidRPr="00383C06" w:rsidRDefault="003C75BF" w:rsidP="00B64E5A">
      <w:pPr>
        <w:pStyle w:val="ac"/>
        <w:jc w:val="both"/>
        <w:rPr>
          <w:rFonts w:ascii="Times New Roman" w:eastAsia="Calibri" w:hAnsi="Times New Roman" w:cs="Times New Roman"/>
          <w:color w:val="FF0000"/>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Степанов Л. А.</w:t>
      </w:r>
      <w:r w:rsidRPr="00383C06">
        <w:rPr>
          <w:rFonts w:ascii="Times New Roman" w:eastAsia="Calibri" w:hAnsi="Times New Roman" w:cs="Times New Roman"/>
        </w:rPr>
        <w:t xml:space="preserve"> Эстетическое и художественное мышление А. С. Грибоедова. С. 10. </w:t>
      </w:r>
    </w:p>
  </w:footnote>
  <w:footnote w:id="41">
    <w:p w:rsidR="003C75BF" w:rsidRPr="00383C06" w:rsidRDefault="003C75BF" w:rsidP="009567CF">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Веселовский А. Н.</w:t>
      </w:r>
      <w:r w:rsidRPr="00383C06">
        <w:rPr>
          <w:rFonts w:ascii="Times New Roman" w:eastAsia="Calibri" w:hAnsi="Times New Roman" w:cs="Times New Roman"/>
        </w:rPr>
        <w:t xml:space="preserve"> </w:t>
      </w:r>
      <w:r w:rsidRPr="00383C06">
        <w:rPr>
          <w:rFonts w:ascii="Times New Roman" w:hAnsi="Times New Roman" w:cs="Times New Roman"/>
        </w:rPr>
        <w:t xml:space="preserve">Западное влияние в новой русской литературе: Историко-сравн. Очерки. </w:t>
      </w:r>
      <w:r w:rsidRPr="00383C06">
        <w:rPr>
          <w:rFonts w:ascii="Times New Roman" w:eastAsia="Calibri" w:hAnsi="Times New Roman" w:cs="Times New Roman"/>
          <w:color w:val="202122"/>
          <w:shd w:val="clear" w:color="auto" w:fill="FFFFFF"/>
        </w:rPr>
        <w:t xml:space="preserve">С. 163. </w:t>
      </w:r>
    </w:p>
  </w:footnote>
  <w:footnote w:id="42">
    <w:p w:rsidR="003C75BF" w:rsidRPr="00383C06" w:rsidRDefault="003C75BF" w:rsidP="00A222CA">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Аблогина Е. В.</w:t>
      </w:r>
      <w:r w:rsidRPr="00383C06">
        <w:rPr>
          <w:rFonts w:ascii="Times New Roman" w:eastAsia="Calibri" w:hAnsi="Times New Roman" w:cs="Times New Roman"/>
          <w:shd w:val="clear" w:color="auto" w:fill="FFFFFF"/>
        </w:rPr>
        <w:t xml:space="preserve">Концепт ум в творчестве А. С. Грибоедова и его англоязычная переводческая рецепция. С. 140. </w:t>
      </w:r>
    </w:p>
  </w:footnote>
  <w:footnote w:id="43">
    <w:p w:rsidR="003C75BF" w:rsidRPr="00383C06" w:rsidRDefault="003C75BF" w:rsidP="009567CF">
      <w:pPr>
        <w:pStyle w:val="ac"/>
        <w:jc w:val="both"/>
        <w:rPr>
          <w:rFonts w:ascii="Times New Roman" w:eastAsia="Calibri" w:hAnsi="Times New Roman" w:cs="Times New Roman"/>
        </w:rPr>
      </w:pPr>
      <w:r w:rsidRPr="00383C06">
        <w:rPr>
          <w:rStyle w:val="ae"/>
          <w:rFonts w:ascii="Times New Roman" w:eastAsia="Calibri" w:hAnsi="Times New Roman" w:cs="Times New Roman"/>
        </w:rPr>
        <w:footnoteRef/>
      </w:r>
      <w:r w:rsidRPr="00383C06">
        <w:rPr>
          <w:rFonts w:ascii="Times New Roman" w:eastAsia="Calibri" w:hAnsi="Times New Roman" w:cs="Times New Roman"/>
          <w:i/>
        </w:rPr>
        <w:t>Козлова С. М., Зимина М. А.</w:t>
      </w:r>
      <w:r w:rsidRPr="00383C06">
        <w:rPr>
          <w:rFonts w:ascii="Times New Roman" w:eastAsia="Calibri" w:hAnsi="Times New Roman" w:cs="Times New Roman"/>
        </w:rPr>
        <w:t xml:space="preserve"> Историческая динамика дискурса безумия в комедии А. С. Грибоедова «Горе от ума» / С. М. Козлова, М. А. Зимина // </w:t>
      </w:r>
      <w:r>
        <w:rPr>
          <w:rFonts w:ascii="Times New Roman" w:eastAsia="Calibri" w:hAnsi="Times New Roman" w:cs="Times New Roman"/>
        </w:rPr>
        <w:t>Сибирский филологический журнал,</w:t>
      </w:r>
      <w:r w:rsidRPr="00383C06">
        <w:rPr>
          <w:rFonts w:ascii="Times New Roman" w:eastAsia="Calibri" w:hAnsi="Times New Roman" w:cs="Times New Roman"/>
        </w:rPr>
        <w:t xml:space="preserve"> 2009. № 3. С. 33. </w:t>
      </w:r>
    </w:p>
  </w:footnote>
  <w:footnote w:id="44">
    <w:p w:rsidR="003C75BF" w:rsidRPr="00383C06" w:rsidRDefault="003C75BF" w:rsidP="00E4255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shd w:val="clear" w:color="auto" w:fill="FFFFFF"/>
        </w:rPr>
        <w:t>Горбанев Н.А.</w:t>
      </w:r>
      <w:r w:rsidRPr="00383C06">
        <w:rPr>
          <w:rFonts w:ascii="Times New Roman" w:hAnsi="Times New Roman" w:cs="Times New Roman"/>
          <w:shd w:val="clear" w:color="auto" w:fill="FFFFFF"/>
        </w:rPr>
        <w:t xml:space="preserve"> К вопросу о разладе ума и сердца в комедии А. С. Грибоедова / Н. А. Горбанев // Вестник Дагестанского государственного уни</w:t>
      </w:r>
      <w:r>
        <w:rPr>
          <w:rFonts w:ascii="Times New Roman" w:hAnsi="Times New Roman" w:cs="Times New Roman"/>
          <w:shd w:val="clear" w:color="auto" w:fill="FFFFFF"/>
        </w:rPr>
        <w:t xml:space="preserve">верситета, </w:t>
      </w:r>
      <w:r w:rsidRPr="00383C06">
        <w:rPr>
          <w:rFonts w:ascii="Times New Roman" w:hAnsi="Times New Roman" w:cs="Times New Roman"/>
          <w:shd w:val="clear" w:color="auto" w:fill="FFFFFF"/>
        </w:rPr>
        <w:t>2007. № 6. С. 4-8.</w:t>
      </w:r>
    </w:p>
  </w:footnote>
  <w:footnote w:id="45">
    <w:p w:rsidR="003C75BF" w:rsidRPr="00383C06" w:rsidRDefault="003C75BF" w:rsidP="00C9076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shd w:val="clear" w:color="auto" w:fill="FFFFFF"/>
        </w:rPr>
        <w:t>Штайн К.Э</w:t>
      </w:r>
      <w:r w:rsidRPr="00383C06">
        <w:rPr>
          <w:rFonts w:ascii="Times New Roman" w:hAnsi="Times New Roman" w:cs="Times New Roman"/>
          <w:shd w:val="clear" w:color="auto" w:fill="FFFFFF"/>
        </w:rPr>
        <w:t>. </w:t>
      </w:r>
      <w:r w:rsidRPr="00383C06">
        <w:rPr>
          <w:rFonts w:ascii="Times New Roman" w:hAnsi="Times New Roman" w:cs="Times New Roman"/>
        </w:rPr>
        <w:t xml:space="preserve">Повседневное и элитарное мышление: О комедии А. С. Грибоедова «Горе от ума» в современном социокультурном пространстве / К. Э. Штайн // </w:t>
      </w:r>
      <w:r>
        <w:rPr>
          <w:rFonts w:ascii="Times New Roman" w:hAnsi="Times New Roman" w:cs="Times New Roman"/>
          <w:shd w:val="clear" w:color="auto" w:fill="FFFFFF"/>
        </w:rPr>
        <w:t>Русистика без границ,</w:t>
      </w:r>
      <w:r w:rsidRPr="00383C06">
        <w:rPr>
          <w:rFonts w:ascii="Times New Roman" w:hAnsi="Times New Roman" w:cs="Times New Roman"/>
          <w:shd w:val="clear" w:color="auto" w:fill="FFFFFF"/>
        </w:rPr>
        <w:t xml:space="preserve"> 2018. Т. 2. № 1. С. 29-40. </w:t>
      </w:r>
    </w:p>
  </w:footnote>
  <w:footnote w:id="46">
    <w:p w:rsidR="003C75BF" w:rsidRPr="00383C06" w:rsidRDefault="003C75BF" w:rsidP="00C23C9C">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i/>
        </w:rPr>
        <w:t>Ильёв С. П.</w:t>
      </w:r>
      <w:r w:rsidRPr="00383C06">
        <w:rPr>
          <w:rFonts w:ascii="Times New Roman" w:hAnsi="Times New Roman" w:cs="Times New Roman"/>
        </w:rPr>
        <w:t xml:space="preserve"> «Ум» и «горе» в комедии Грибоедова С. 55. </w:t>
      </w:r>
    </w:p>
  </w:footnote>
  <w:footnote w:id="47">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Локк Дж</w:t>
      </w:r>
      <w:r w:rsidRPr="00383C06">
        <w:rPr>
          <w:rFonts w:ascii="Times New Roman" w:hAnsi="Times New Roman" w:cs="Times New Roman"/>
        </w:rPr>
        <w:t xml:space="preserve">. Сочинения: В 3 т. Т. 3. / </w:t>
      </w:r>
      <w:r w:rsidRPr="00383C06">
        <w:rPr>
          <w:rFonts w:ascii="Times New Roman" w:hAnsi="Times New Roman" w:cs="Times New Roman"/>
          <w:shd w:val="clear" w:color="auto" w:fill="FFFFFF"/>
        </w:rPr>
        <w:t>ред. и сост., авт. примеч. А. Л. Субботин.</w:t>
      </w:r>
      <w:r w:rsidRPr="00383C06">
        <w:rPr>
          <w:rFonts w:ascii="Times New Roman" w:hAnsi="Times New Roman" w:cs="Times New Roman"/>
          <w:color w:val="222222"/>
          <w:shd w:val="clear" w:color="auto" w:fill="FFFFFF"/>
        </w:rPr>
        <w:t> </w:t>
      </w:r>
      <w:r w:rsidRPr="00383C06">
        <w:rPr>
          <w:rFonts w:ascii="Times New Roman" w:hAnsi="Times New Roman" w:cs="Times New Roman"/>
        </w:rPr>
        <w:t xml:space="preserve"> М.: Мысль, 1988. С. 391. </w:t>
      </w:r>
    </w:p>
  </w:footnote>
  <w:footnote w:id="48">
    <w:p w:rsidR="003C75BF" w:rsidRPr="00383C06" w:rsidRDefault="003C75BF" w:rsidP="00FA197B">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rPr>
        <w:t xml:space="preserve">См.: </w:t>
      </w:r>
      <w:r w:rsidRPr="00383C06">
        <w:rPr>
          <w:rFonts w:ascii="Times New Roman" w:hAnsi="Times New Roman" w:cs="Times New Roman"/>
          <w:i/>
        </w:rPr>
        <w:t xml:space="preserve">Пахсарьян Н. Т. </w:t>
      </w:r>
      <w:r w:rsidRPr="00383C06">
        <w:rPr>
          <w:rFonts w:ascii="Times New Roman" w:hAnsi="Times New Roman" w:cs="Times New Roman"/>
        </w:rPr>
        <w:t>Просвещение / Н. Т. Пахсарьян // Литературная энциклопедия терминов и понятий / Под ред. А.Н. Николюкина, ИНИОН, РАН. М.: НПК «Интелвак», 2003. С. 823.</w:t>
      </w:r>
      <w:r w:rsidRPr="00383C06">
        <w:rPr>
          <w:rFonts w:ascii="Times New Roman" w:hAnsi="Times New Roman" w:cs="Times New Roman"/>
          <w:color w:val="FF0000"/>
        </w:rPr>
        <w:t xml:space="preserve"> </w:t>
      </w:r>
    </w:p>
  </w:footnote>
  <w:footnote w:id="49">
    <w:p w:rsidR="003C75BF" w:rsidRPr="00383C06" w:rsidRDefault="003C75BF" w:rsidP="00FA197B">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i/>
        </w:rPr>
        <w:t>Кассирер Э.</w:t>
      </w:r>
      <w:r w:rsidRPr="00383C06">
        <w:rPr>
          <w:rFonts w:ascii="Times New Roman" w:hAnsi="Times New Roman" w:cs="Times New Roman"/>
        </w:rPr>
        <w:t xml:space="preserve"> Философия Просвещения / Э. Кассирер [пер. с нем. В. Л. Махлин]. М.: Центр гуманитарных инициатив, 2013. С. 155. </w:t>
      </w:r>
    </w:p>
  </w:footnote>
  <w:footnote w:id="50">
    <w:p w:rsidR="003C75BF" w:rsidRPr="00383C06" w:rsidRDefault="003C75BF" w:rsidP="00FA197B">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rPr>
        <w:t xml:space="preserve">См.: </w:t>
      </w:r>
      <w:r w:rsidRPr="00383C06">
        <w:rPr>
          <w:rFonts w:ascii="Times New Roman" w:hAnsi="Times New Roman" w:cs="Times New Roman"/>
          <w:i/>
        </w:rPr>
        <w:t>Аверинцев С. С.</w:t>
      </w:r>
      <w:r w:rsidRPr="00383C06">
        <w:rPr>
          <w:rFonts w:ascii="Times New Roman" w:hAnsi="Times New Roman" w:cs="Times New Roman"/>
        </w:rPr>
        <w:t xml:space="preserve"> Два рождения европейского рационализма / С. С. Аверинцев // Вопросы философии, </w:t>
      </w:r>
      <w:r>
        <w:rPr>
          <w:rFonts w:ascii="Times New Roman" w:hAnsi="Times New Roman" w:cs="Times New Roman"/>
        </w:rPr>
        <w:t>1989.</w:t>
      </w:r>
      <w:r w:rsidRPr="00383C06">
        <w:rPr>
          <w:rFonts w:ascii="Times New Roman" w:hAnsi="Times New Roman" w:cs="Times New Roman"/>
        </w:rPr>
        <w:t xml:space="preserve"> № 3. С. 3-13. </w:t>
      </w:r>
    </w:p>
  </w:footnote>
  <w:footnote w:id="51">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См.: Западноевропейская художественная культура XVIII века: сб. статей / отв. ред. Прокофьев В.Н. М.: Наука, 1980. С. 151. </w:t>
      </w:r>
    </w:p>
  </w:footnote>
  <w:footnote w:id="52">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Кант И</w:t>
      </w:r>
      <w:r w:rsidRPr="00383C06">
        <w:rPr>
          <w:rFonts w:ascii="Times New Roman" w:hAnsi="Times New Roman" w:cs="Times New Roman"/>
        </w:rPr>
        <w:t xml:space="preserve">. Собр. соч.: В 8 т. Т. 8: </w:t>
      </w:r>
      <w:r w:rsidRPr="00383C06">
        <w:rPr>
          <w:rFonts w:ascii="Times New Roman" w:hAnsi="Times New Roman" w:cs="Times New Roman"/>
          <w:color w:val="222222"/>
          <w:shd w:val="clear" w:color="auto" w:fill="FFFFFF"/>
        </w:rPr>
        <w:t> </w:t>
      </w:r>
      <w:r w:rsidRPr="00383C06">
        <w:rPr>
          <w:rFonts w:ascii="Times New Roman" w:hAnsi="Times New Roman" w:cs="Times New Roman"/>
        </w:rPr>
        <w:t>Статьи. Лекции. Избранные письма. Из рукописного наследия / под общ. ред. А. В. Гулыги. М.: Чоро, 1994. С. 29.</w:t>
      </w:r>
    </w:p>
  </w:footnote>
  <w:footnote w:id="53">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С.30. </w:t>
      </w:r>
    </w:p>
  </w:footnote>
  <w:footnote w:id="54">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Из трудов просветителей (в частности Гельвеция и Спинозы) берёт начало теория разумного эгоизма, согласно которой интересы субъекта ставятся превыше чужих интересов, однако не противоречат последним. См. подробнее: </w:t>
      </w:r>
      <w:r w:rsidRPr="00383C06">
        <w:rPr>
          <w:rFonts w:ascii="Times New Roman" w:hAnsi="Times New Roman" w:cs="Times New Roman"/>
          <w:i/>
        </w:rPr>
        <w:t>Рэнд А.</w:t>
      </w:r>
      <w:r w:rsidRPr="00383C06">
        <w:rPr>
          <w:rFonts w:ascii="Times New Roman" w:hAnsi="Times New Roman" w:cs="Times New Roman"/>
        </w:rPr>
        <w:t xml:space="preserve"> Добродетель эгоизма. / А. Рэнд. М.: Альпина Паблишер. 2011. 186 с. </w:t>
      </w:r>
    </w:p>
  </w:footnote>
  <w:footnote w:id="55">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w:t>
      </w:r>
      <w:r w:rsidRPr="00383C06">
        <w:rPr>
          <w:rFonts w:ascii="Times New Roman" w:hAnsi="Times New Roman" w:cs="Times New Roman"/>
          <w:color w:val="262626"/>
          <w:shd w:val="clear" w:color="auto" w:fill="FFFFFF"/>
        </w:rPr>
        <w:t>Любовь к себе и все ее ответвления столь же необходимы человеку, сколь кровь, текущая в его жилах</w:t>
      </w:r>
      <w:r w:rsidRPr="00383C06">
        <w:rPr>
          <w:rFonts w:ascii="Times New Roman" w:hAnsi="Times New Roman" w:cs="Times New Roman"/>
        </w:rPr>
        <w:t xml:space="preserve">» (Вольтер. Метафизический трактат / Вольтер // Философские сочинения. Пер. с фр. С. Я. Шейнман-Топштейн; Отв. ред., сост. и авт. вступ. ст. В. Н. Кузнецов. М.: Наука, 1988. С. 265). </w:t>
      </w:r>
    </w:p>
  </w:footnote>
  <w:footnote w:id="56">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Гельвеций К.А.</w:t>
      </w:r>
      <w:r w:rsidRPr="00383C06">
        <w:rPr>
          <w:rFonts w:ascii="Times New Roman" w:hAnsi="Times New Roman" w:cs="Times New Roman"/>
        </w:rPr>
        <w:t xml:space="preserve"> Об уме. М.: Соцэкгиз, 1938. С. 29. </w:t>
      </w:r>
    </w:p>
  </w:footnote>
  <w:footnote w:id="57">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30. </w:t>
      </w:r>
    </w:p>
  </w:footnote>
  <w:footnote w:id="58">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35.</w:t>
      </w:r>
    </w:p>
  </w:footnote>
  <w:footnote w:id="59">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40.</w:t>
      </w:r>
    </w:p>
  </w:footnote>
  <w:footnote w:id="60">
    <w:p w:rsidR="003C75BF" w:rsidRPr="00383C06" w:rsidRDefault="003C75BF" w:rsidP="002D2BE3">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Пушкин А. С.</w:t>
      </w:r>
      <w:r w:rsidRPr="00383C06">
        <w:rPr>
          <w:rFonts w:ascii="Times New Roman" w:hAnsi="Times New Roman" w:cs="Times New Roman"/>
        </w:rPr>
        <w:t xml:space="preserve"> </w:t>
      </w:r>
      <w:r w:rsidRPr="00383C06">
        <w:rPr>
          <w:rFonts w:ascii="Times New Roman" w:hAnsi="Times New Roman" w:cs="Times New Roman"/>
          <w:i/>
        </w:rPr>
        <w:t xml:space="preserve">. </w:t>
      </w:r>
      <w:r w:rsidRPr="00383C06">
        <w:rPr>
          <w:rFonts w:ascii="Times New Roman" w:hAnsi="Times New Roman" w:cs="Times New Roman"/>
        </w:rPr>
        <w:t xml:space="preserve">Письмо Вяземскому П. А., конец (после 28) января 1825 г. Михайловское // А. С. Пушкин. Полн. собр. соч: В 16 т. М. Л.: 1937–1959 / Ред. комитет: М. Горький, Д. Д. Благой, С. М. Бонди, В. Д. Бонч-Бруевич, Г. О. Винокур, А. М. Деборин, П. И. Лебедев-Полянский, Б. В. Томашевский, М. А. Цявловский, Д. П. Якубович. Т. </w:t>
      </w:r>
      <w:r w:rsidRPr="00383C06">
        <w:rPr>
          <w:rFonts w:ascii="Times New Roman" w:hAnsi="Times New Roman" w:cs="Times New Roman"/>
          <w:lang w:val="en-GB"/>
        </w:rPr>
        <w:t>XIII</w:t>
      </w:r>
      <w:r w:rsidRPr="00383C06">
        <w:rPr>
          <w:rFonts w:ascii="Times New Roman" w:hAnsi="Times New Roman" w:cs="Times New Roman"/>
        </w:rPr>
        <w:t>: Переписка, 1815—1827 / Ред. Д. Д. Благой. М.; Л.: Издательство АН СССР, 1937. С. 139.</w:t>
      </w:r>
    </w:p>
  </w:footnote>
  <w:footnote w:id="61">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Гельвеций К.А.</w:t>
      </w:r>
      <w:r w:rsidRPr="00383C06">
        <w:rPr>
          <w:rFonts w:ascii="Times New Roman" w:hAnsi="Times New Roman" w:cs="Times New Roman"/>
        </w:rPr>
        <w:t xml:space="preserve"> Об уме. С. 272. </w:t>
      </w:r>
    </w:p>
  </w:footnote>
  <w:footnote w:id="62">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282.</w:t>
      </w:r>
    </w:p>
  </w:footnote>
  <w:footnote w:id="63">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286. </w:t>
      </w:r>
    </w:p>
  </w:footnote>
  <w:footnote w:id="64">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287. </w:t>
      </w:r>
    </w:p>
  </w:footnote>
  <w:footnote w:id="65">
    <w:p w:rsidR="003C75BF" w:rsidRPr="005C2330" w:rsidRDefault="003C75BF" w:rsidP="00FA197B">
      <w:pPr>
        <w:pStyle w:val="ac"/>
        <w:jc w:val="both"/>
        <w:rPr>
          <w:rFonts w:ascii="Times New Roman" w:hAnsi="Times New Roman" w:cs="Times New Roman"/>
        </w:rPr>
      </w:pPr>
      <w:r w:rsidRPr="005C2330">
        <w:rPr>
          <w:rStyle w:val="ae"/>
          <w:rFonts w:ascii="Times New Roman" w:hAnsi="Times New Roman" w:cs="Times New Roman"/>
        </w:rPr>
        <w:footnoteRef/>
      </w:r>
      <w:r w:rsidR="005C2330" w:rsidRPr="005C2330">
        <w:rPr>
          <w:rFonts w:ascii="Times New Roman" w:hAnsi="Times New Roman" w:cs="Times New Roman"/>
        </w:rPr>
        <w:t>Там же.</w:t>
      </w:r>
      <w:r w:rsidRPr="005C2330">
        <w:rPr>
          <w:rFonts w:ascii="Times New Roman" w:hAnsi="Times New Roman" w:cs="Times New Roman"/>
        </w:rPr>
        <w:t xml:space="preserve"> С. 295.</w:t>
      </w:r>
    </w:p>
  </w:footnote>
  <w:footnote w:id="66">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297.</w:t>
      </w:r>
    </w:p>
  </w:footnote>
  <w:footnote w:id="67">
    <w:p w:rsidR="003C75BF" w:rsidRPr="006F143D" w:rsidRDefault="003C75BF" w:rsidP="00FA197B">
      <w:pPr>
        <w:pStyle w:val="ac"/>
        <w:jc w:val="both"/>
        <w:rPr>
          <w:rFonts w:ascii="Times New Roman" w:hAnsi="Times New Roman" w:cs="Times New Roman"/>
        </w:rPr>
      </w:pPr>
      <w:r w:rsidRPr="006F143D">
        <w:rPr>
          <w:rStyle w:val="ae"/>
          <w:rFonts w:ascii="Times New Roman" w:hAnsi="Times New Roman" w:cs="Times New Roman"/>
        </w:rPr>
        <w:footnoteRef/>
      </w:r>
      <w:r w:rsidRPr="006F143D">
        <w:rPr>
          <w:rFonts w:ascii="Times New Roman" w:hAnsi="Times New Roman" w:cs="Times New Roman"/>
        </w:rPr>
        <w:t xml:space="preserve">Там же. С. 309. </w:t>
      </w:r>
    </w:p>
  </w:footnote>
  <w:footnote w:id="68">
    <w:p w:rsidR="003C75BF" w:rsidRPr="00383C06" w:rsidRDefault="003C75BF" w:rsidP="00FA197B">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rPr>
        <w:t>Данный тип ума можно отнести к Чацкому. Оговоримся, что при этом сам Грибоедов определял своего героя как человека «здравомыслящего», что не является в терминологии К. А. Гельвеция синонимом ума, поскольку ум – это следствие «сильных страстей», а здравомыслие – следствие «отсутствия их», и «ум &lt;…&gt; начинается там, где кончается здравый смысл». (</w:t>
      </w:r>
      <w:r w:rsidRPr="00383C06">
        <w:rPr>
          <w:rFonts w:ascii="Times New Roman" w:hAnsi="Times New Roman" w:cs="Times New Roman"/>
          <w:i/>
        </w:rPr>
        <w:t>Гельвеций К.А.</w:t>
      </w:r>
      <w:r w:rsidRPr="00383C06">
        <w:rPr>
          <w:rFonts w:ascii="Times New Roman" w:hAnsi="Times New Roman" w:cs="Times New Roman"/>
        </w:rPr>
        <w:t xml:space="preserve"> Об уме. С. 327-328).</w:t>
      </w:r>
    </w:p>
  </w:footnote>
  <w:footnote w:id="69">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330. </w:t>
      </w:r>
    </w:p>
  </w:footnote>
  <w:footnote w:id="70">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 xml:space="preserve">Д. Дидро. </w:t>
      </w:r>
      <w:r w:rsidRPr="00383C06">
        <w:rPr>
          <w:rFonts w:ascii="Times New Roman" w:hAnsi="Times New Roman" w:cs="Times New Roman"/>
        </w:rPr>
        <w:t xml:space="preserve">Соб. Соч.: В 10 т. Т. 2: Философия /  Ред. и вступ. статья И. К. Луппола; Пер. В. К. Сережникова и П. С. Юшкевича; Примеч. М. Д. Цебенко. Москва; Ленинград: Acadimia, 1935. С. 117). </w:t>
      </w:r>
    </w:p>
  </w:footnote>
  <w:footnote w:id="71">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6533BF">
        <w:rPr>
          <w:rFonts w:ascii="Times New Roman" w:hAnsi="Times New Roman" w:cs="Times New Roman"/>
          <w:i/>
        </w:rPr>
        <w:t>Грибоедов А. С.</w:t>
      </w:r>
      <w:r w:rsidRPr="00383C06">
        <w:rPr>
          <w:rFonts w:ascii="Times New Roman" w:hAnsi="Times New Roman" w:cs="Times New Roman"/>
        </w:rPr>
        <w:t xml:space="preserve"> Горе от ума. С. 65. </w:t>
      </w:r>
    </w:p>
  </w:footnote>
  <w:footnote w:id="72">
    <w:p w:rsidR="003C75BF" w:rsidRPr="00383C06" w:rsidRDefault="003C75BF">
      <w:pPr>
        <w:pStyle w:val="ac"/>
        <w:rPr>
          <w:rFonts w:ascii="Times New Roman" w:hAnsi="Times New Roman" w:cs="Times New Roman"/>
          <w:color w:val="FF0000"/>
        </w:rPr>
      </w:pPr>
      <w:r w:rsidRPr="00383C06">
        <w:rPr>
          <w:rStyle w:val="ae"/>
          <w:rFonts w:ascii="Times New Roman" w:hAnsi="Times New Roman" w:cs="Times New Roman"/>
        </w:rPr>
        <w:footnoteRef/>
      </w:r>
      <w:r w:rsidRPr="006533BF">
        <w:rPr>
          <w:rFonts w:ascii="Times New Roman" w:hAnsi="Times New Roman" w:cs="Times New Roman"/>
          <w:i/>
        </w:rPr>
        <w:t>Грибоедов А. С.</w:t>
      </w:r>
      <w:r w:rsidRPr="00383C06">
        <w:rPr>
          <w:rFonts w:ascii="Times New Roman" w:hAnsi="Times New Roman" w:cs="Times New Roman"/>
        </w:rPr>
        <w:t xml:space="preserve"> Письмо П. А. Катенину. Февраль 1820 (</w:t>
      </w:r>
      <w:r w:rsidRPr="006533BF">
        <w:rPr>
          <w:rFonts w:ascii="Times New Roman" w:hAnsi="Times New Roman" w:cs="Times New Roman"/>
          <w:i/>
        </w:rPr>
        <w:t>Грибоедов А. С.</w:t>
      </w:r>
      <w:r w:rsidRPr="00383C06">
        <w:rPr>
          <w:rFonts w:ascii="Times New Roman" w:hAnsi="Times New Roman" w:cs="Times New Roman"/>
        </w:rPr>
        <w:t xml:space="preserve"> Полн. собр. соч.: В 3 т. Т. 3. / под ред. С. А. Фомичёва, А. В. Архипова, В. Э. Вацуро, А. Л. Гришунина, Н. Н. Скатова. СПб.: Издательство «Нотабене», 2006. С. 41). </w:t>
      </w:r>
    </w:p>
  </w:footnote>
  <w:footnote w:id="73">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6533BF">
        <w:rPr>
          <w:rFonts w:ascii="Times New Roman" w:hAnsi="Times New Roman" w:cs="Times New Roman"/>
          <w:i/>
        </w:rPr>
        <w:t>Грибоедов А. С.</w:t>
      </w:r>
      <w:r w:rsidRPr="00383C06">
        <w:rPr>
          <w:rFonts w:ascii="Times New Roman" w:hAnsi="Times New Roman" w:cs="Times New Roman"/>
        </w:rPr>
        <w:t xml:space="preserve"> Письмо В. К. Кюхельбекеру. 1 октября 1822 (</w:t>
      </w:r>
      <w:r w:rsidRPr="006533BF">
        <w:rPr>
          <w:rFonts w:ascii="Times New Roman" w:hAnsi="Times New Roman" w:cs="Times New Roman"/>
          <w:i/>
        </w:rPr>
        <w:t>Грибоедов А. С.</w:t>
      </w:r>
      <w:r w:rsidRPr="00383C06">
        <w:rPr>
          <w:rFonts w:ascii="Times New Roman" w:hAnsi="Times New Roman" w:cs="Times New Roman"/>
        </w:rPr>
        <w:t xml:space="preserve"> Полн. собр. соч.: В 3 т. Т. 3. С. 56)</w:t>
      </w:r>
    </w:p>
  </w:footnote>
  <w:footnote w:id="74">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6533BF">
        <w:rPr>
          <w:rFonts w:ascii="Times New Roman" w:hAnsi="Times New Roman" w:cs="Times New Roman"/>
          <w:i/>
        </w:rPr>
        <w:t>Грибоедов А. С.</w:t>
      </w:r>
      <w:r w:rsidRPr="00383C06">
        <w:rPr>
          <w:rFonts w:ascii="Times New Roman" w:hAnsi="Times New Roman" w:cs="Times New Roman"/>
        </w:rPr>
        <w:t xml:space="preserve"> Письмо В. Ф. Одоевскому. 10 июня 1825. (</w:t>
      </w:r>
      <w:r w:rsidRPr="006533BF">
        <w:rPr>
          <w:rFonts w:ascii="Times New Roman" w:hAnsi="Times New Roman" w:cs="Times New Roman"/>
          <w:i/>
        </w:rPr>
        <w:t>Грибоедов А. С.</w:t>
      </w:r>
      <w:r w:rsidRPr="00383C06">
        <w:rPr>
          <w:rFonts w:ascii="Times New Roman" w:hAnsi="Times New Roman" w:cs="Times New Roman"/>
        </w:rPr>
        <w:t xml:space="preserve"> Полн. собр. соч.: В 3 т. Т. 3. С. 95)</w:t>
      </w:r>
    </w:p>
  </w:footnote>
  <w:footnote w:id="75">
    <w:p w:rsidR="003C75BF" w:rsidRPr="00383C06" w:rsidRDefault="003C75BF" w:rsidP="00FA197B">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i/>
        </w:rPr>
        <w:t>Вольтер</w:t>
      </w:r>
      <w:r w:rsidRPr="00383C06">
        <w:rPr>
          <w:rFonts w:ascii="Times New Roman" w:hAnsi="Times New Roman" w:cs="Times New Roman"/>
        </w:rPr>
        <w:t>.</w:t>
      </w:r>
      <w:r>
        <w:rPr>
          <w:rFonts w:ascii="Times New Roman" w:hAnsi="Times New Roman" w:cs="Times New Roman"/>
        </w:rPr>
        <w:t xml:space="preserve"> Философские письма // Вольтер.</w:t>
      </w:r>
      <w:r w:rsidRPr="00383C06">
        <w:rPr>
          <w:rFonts w:ascii="Times New Roman" w:hAnsi="Times New Roman" w:cs="Times New Roman"/>
        </w:rPr>
        <w:t xml:space="preserve"> Философские сочинения. </w:t>
      </w:r>
      <w:r w:rsidRPr="00F10E7C">
        <w:rPr>
          <w:rFonts w:ascii="Times New Roman" w:hAnsi="Times New Roman" w:cs="Times New Roman"/>
        </w:rPr>
        <w:t xml:space="preserve">Пер. с фр. С. Я. Шейнман-Топштейн; Отв. ред., сост. и авт. вступ. ст. В. Н. Кузнецов. М.: Наука, 1988. </w:t>
      </w:r>
      <w:r w:rsidRPr="00383C06">
        <w:rPr>
          <w:rFonts w:ascii="Times New Roman" w:hAnsi="Times New Roman" w:cs="Times New Roman"/>
        </w:rPr>
        <w:t xml:space="preserve">С. 215. </w:t>
      </w:r>
    </w:p>
  </w:footnote>
  <w:footnote w:id="76">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00842FE1" w:rsidRPr="00383C06">
        <w:rPr>
          <w:rFonts w:ascii="Times New Roman" w:hAnsi="Times New Roman" w:cs="Times New Roman"/>
          <w:i/>
        </w:rPr>
        <w:t>Вольтер</w:t>
      </w:r>
      <w:r w:rsidR="00842FE1" w:rsidRPr="00383C06">
        <w:rPr>
          <w:rFonts w:ascii="Times New Roman" w:hAnsi="Times New Roman" w:cs="Times New Roman"/>
        </w:rPr>
        <w:t>.</w:t>
      </w:r>
      <w:r w:rsidR="00842FE1">
        <w:rPr>
          <w:rFonts w:ascii="Times New Roman" w:hAnsi="Times New Roman" w:cs="Times New Roman"/>
        </w:rPr>
        <w:t xml:space="preserve"> Философские письма // Вольтер.</w:t>
      </w:r>
      <w:r w:rsidR="00842FE1" w:rsidRPr="00383C06">
        <w:rPr>
          <w:rFonts w:ascii="Times New Roman" w:hAnsi="Times New Roman" w:cs="Times New Roman"/>
        </w:rPr>
        <w:t xml:space="preserve"> Философские сочинения.</w:t>
      </w:r>
      <w:r w:rsidR="00842FE1">
        <w:rPr>
          <w:rFonts w:ascii="Times New Roman" w:hAnsi="Times New Roman" w:cs="Times New Roman"/>
        </w:rPr>
        <w:t xml:space="preserve"> С. 215. </w:t>
      </w:r>
    </w:p>
  </w:footnote>
  <w:footnote w:id="77">
    <w:p w:rsidR="003C75BF" w:rsidRPr="00383C06" w:rsidRDefault="003C75BF" w:rsidP="00FA197B">
      <w:pPr>
        <w:pStyle w:val="ac"/>
        <w:jc w:val="both"/>
        <w:rPr>
          <w:rFonts w:ascii="Times New Roman" w:hAnsi="Times New Roman" w:cs="Times New Roman"/>
        </w:rPr>
      </w:pPr>
      <w:r w:rsidRPr="00E714CC">
        <w:rPr>
          <w:rStyle w:val="ae"/>
          <w:rFonts w:ascii="Times New Roman" w:hAnsi="Times New Roman" w:cs="Times New Roman"/>
        </w:rPr>
        <w:footnoteRef/>
      </w:r>
      <w:r w:rsidRPr="00E714CC">
        <w:rPr>
          <w:rFonts w:ascii="Times New Roman" w:hAnsi="Times New Roman" w:cs="Times New Roman"/>
        </w:rPr>
        <w:t>«…поступать со своим ближним, как с самим собой, является естественным следствием самых первых понятий</w:t>
      </w:r>
      <w:r w:rsidRPr="00383C06">
        <w:rPr>
          <w:rFonts w:ascii="Times New Roman" w:hAnsi="Times New Roman" w:cs="Times New Roman"/>
        </w:rPr>
        <w:t xml:space="preserve"> и бывает рано или поздно услышан сердцами всех людей, ибо, поскольку, разум у всех одинаков, необходимо, чтобы рано или поздно плоды этого дерева оказались между собой сходными…» (</w:t>
      </w:r>
      <w:r w:rsidRPr="00383C06">
        <w:rPr>
          <w:rFonts w:ascii="Times New Roman" w:hAnsi="Times New Roman" w:cs="Times New Roman"/>
          <w:i/>
        </w:rPr>
        <w:t>Вольтер</w:t>
      </w:r>
      <w:r>
        <w:rPr>
          <w:rFonts w:ascii="Times New Roman" w:hAnsi="Times New Roman" w:cs="Times New Roman"/>
        </w:rPr>
        <w:t>. Философские письма // Вольтер. Философские сочинения.</w:t>
      </w:r>
      <w:r w:rsidRPr="00383C06">
        <w:rPr>
          <w:rFonts w:ascii="Times New Roman" w:hAnsi="Times New Roman" w:cs="Times New Roman"/>
        </w:rPr>
        <w:t xml:space="preserve"> С. 37).</w:t>
      </w:r>
    </w:p>
  </w:footnote>
  <w:footnote w:id="78">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Вольтер</w:t>
      </w:r>
      <w:r w:rsidRPr="00383C06">
        <w:rPr>
          <w:rFonts w:ascii="Times New Roman" w:hAnsi="Times New Roman" w:cs="Times New Roman"/>
        </w:rPr>
        <w:t xml:space="preserve">. </w:t>
      </w:r>
      <w:r>
        <w:rPr>
          <w:rFonts w:ascii="Times New Roman" w:hAnsi="Times New Roman" w:cs="Times New Roman"/>
        </w:rPr>
        <w:t xml:space="preserve">Метафизический трактат // Вольтер. </w:t>
      </w:r>
      <w:r w:rsidRPr="00383C06">
        <w:rPr>
          <w:rFonts w:ascii="Times New Roman" w:hAnsi="Times New Roman" w:cs="Times New Roman"/>
        </w:rPr>
        <w:t xml:space="preserve">Философские сочинения. С. 274. </w:t>
      </w:r>
    </w:p>
  </w:footnote>
  <w:footnote w:id="79">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273. </w:t>
      </w:r>
    </w:p>
  </w:footnote>
  <w:footnote w:id="80">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D36AE1">
        <w:rPr>
          <w:rFonts w:ascii="Times New Roman" w:hAnsi="Times New Roman" w:cs="Times New Roman"/>
          <w:i/>
        </w:rPr>
        <w:t>Грибоедов А. С.</w:t>
      </w:r>
      <w:r w:rsidRPr="00383C06">
        <w:rPr>
          <w:rFonts w:ascii="Times New Roman" w:hAnsi="Times New Roman" w:cs="Times New Roman"/>
        </w:rPr>
        <w:t xml:space="preserve"> Письмо  П. А. Вяземскому. 11 июля &lt;1824&gt;. (Грибоедов А. С. Полн. собр. соч.: В 3 т. Т. 3. С. 73). </w:t>
      </w:r>
    </w:p>
  </w:footnote>
  <w:footnote w:id="81">
    <w:p w:rsidR="003C75BF" w:rsidRPr="00383C06" w:rsidRDefault="003C75BF" w:rsidP="00CE2FF9">
      <w:pPr>
        <w:pStyle w:val="ac"/>
        <w:jc w:val="both"/>
        <w:rPr>
          <w:rFonts w:ascii="Times New Roman" w:hAnsi="Times New Roman" w:cs="Times New Roman"/>
        </w:rPr>
      </w:pPr>
      <w:r w:rsidRPr="00383C06">
        <w:rPr>
          <w:rStyle w:val="ae"/>
          <w:rFonts w:ascii="Times New Roman" w:hAnsi="Times New Roman" w:cs="Times New Roman"/>
        </w:rPr>
        <w:footnoteRef/>
      </w:r>
      <w:r w:rsidRPr="00D36AE1">
        <w:rPr>
          <w:rFonts w:ascii="Times New Roman" w:hAnsi="Times New Roman" w:cs="Times New Roman"/>
          <w:i/>
        </w:rPr>
        <w:t>Грибоедов А. С.</w:t>
      </w:r>
      <w:r w:rsidRPr="00383C06">
        <w:rPr>
          <w:rFonts w:ascii="Times New Roman" w:hAnsi="Times New Roman" w:cs="Times New Roman"/>
        </w:rPr>
        <w:t xml:space="preserve"> Горе от ума. С. 90. </w:t>
      </w:r>
    </w:p>
  </w:footnote>
  <w:footnote w:id="82">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107. </w:t>
      </w:r>
    </w:p>
  </w:footnote>
  <w:footnote w:id="83">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122. </w:t>
      </w:r>
    </w:p>
  </w:footnote>
  <w:footnote w:id="84">
    <w:p w:rsidR="003C75BF" w:rsidRPr="00383C06" w:rsidRDefault="003C75BF" w:rsidP="002C3E3D">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i/>
        </w:rPr>
        <w:t>Вольтер</w:t>
      </w:r>
      <w:r w:rsidRPr="00383C06">
        <w:rPr>
          <w:rFonts w:ascii="Times New Roman" w:hAnsi="Times New Roman" w:cs="Times New Roman"/>
        </w:rPr>
        <w:t>.</w:t>
      </w:r>
      <w:r>
        <w:rPr>
          <w:rFonts w:ascii="Times New Roman" w:hAnsi="Times New Roman" w:cs="Times New Roman"/>
        </w:rPr>
        <w:t xml:space="preserve"> Философские письма // Вольтер.</w:t>
      </w:r>
      <w:r w:rsidRPr="00383C06">
        <w:rPr>
          <w:rFonts w:ascii="Times New Roman" w:hAnsi="Times New Roman" w:cs="Times New Roman"/>
        </w:rPr>
        <w:t xml:space="preserve"> Философские сочинения. С. 166. </w:t>
      </w:r>
    </w:p>
  </w:footnote>
  <w:footnote w:id="85">
    <w:p w:rsidR="003C75BF" w:rsidRPr="00383C06" w:rsidRDefault="003C75BF" w:rsidP="00FA197B">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rPr>
        <w:t>Предварительное рассуждение издателей //</w:t>
      </w:r>
      <w:r w:rsidRPr="00383C06">
        <w:rPr>
          <w:rFonts w:ascii="Times New Roman" w:hAnsi="Times New Roman" w:cs="Times New Roman"/>
          <w:color w:val="FF0000"/>
        </w:rPr>
        <w:t xml:space="preserve"> </w:t>
      </w:r>
      <w:r w:rsidRPr="00383C06">
        <w:rPr>
          <w:rFonts w:ascii="Times New Roman" w:hAnsi="Times New Roman" w:cs="Times New Roman"/>
        </w:rPr>
        <w:t xml:space="preserve">Философия в «Энциклопедии» Дидро и Даламбера / Памятники философской мысли. Москва: Наука, 1994. С. 57. </w:t>
      </w:r>
    </w:p>
  </w:footnote>
  <w:footnote w:id="86">
    <w:p w:rsidR="003C75BF" w:rsidRPr="00383C06" w:rsidRDefault="003C75BF" w:rsidP="00FA197B">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rPr>
        <w:t xml:space="preserve">Снова обращаем внимание на характеристику Чацкого как человека «здравомыслящего»: в энциклопедическом понимании мы не находим связи со страстями. </w:t>
      </w:r>
    </w:p>
  </w:footnote>
  <w:footnote w:id="87">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Ум (дух)  // Философия в Энциклопедии Дидро и Даламбера. С. 589. </w:t>
      </w:r>
    </w:p>
  </w:footnote>
  <w:footnote w:id="88">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Ум (дух)  // Философия в Энциклопедии Дидро и Даламбера. С. 591. </w:t>
      </w:r>
    </w:p>
  </w:footnote>
  <w:footnote w:id="89">
    <w:p w:rsidR="003C75BF" w:rsidRPr="00383C06" w:rsidRDefault="003C75BF" w:rsidP="004D4282">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w:t>
      </w:r>
      <w:r>
        <w:rPr>
          <w:rFonts w:ascii="Times New Roman" w:hAnsi="Times New Roman" w:cs="Times New Roman"/>
        </w:rPr>
        <w:t>.</w:t>
      </w:r>
      <w:r w:rsidRPr="00383C06">
        <w:rPr>
          <w:rFonts w:ascii="Times New Roman" w:hAnsi="Times New Roman" w:cs="Times New Roman"/>
        </w:rPr>
        <w:t xml:space="preserve"> С. 23. </w:t>
      </w:r>
    </w:p>
  </w:footnote>
  <w:footnote w:id="90">
    <w:p w:rsidR="003C75BF" w:rsidRPr="00383C06" w:rsidRDefault="003C75BF" w:rsidP="004D4282">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24.</w:t>
      </w:r>
    </w:p>
  </w:footnote>
  <w:footnote w:id="91">
    <w:p w:rsidR="003C75BF" w:rsidRPr="00383C06" w:rsidRDefault="003C75BF" w:rsidP="0074404A">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61. </w:t>
      </w:r>
    </w:p>
  </w:footnote>
  <w:footnote w:id="92">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64. </w:t>
      </w:r>
    </w:p>
  </w:footnote>
  <w:footnote w:id="93">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 Там же. С. 95. </w:t>
      </w:r>
    </w:p>
  </w:footnote>
  <w:footnote w:id="94">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007D2FF6" w:rsidRPr="007D2FF6">
        <w:rPr>
          <w:rFonts w:ascii="Times New Roman" w:hAnsi="Times New Roman" w:cs="Times New Roman"/>
        </w:rPr>
        <w:t>Там же.</w:t>
      </w:r>
      <w:r w:rsidR="007D2FF6">
        <w:rPr>
          <w:rFonts w:ascii="Times New Roman" w:hAnsi="Times New Roman" w:cs="Times New Roman"/>
        </w:rPr>
        <w:t xml:space="preserve"> </w:t>
      </w:r>
      <w:r w:rsidRPr="007D2FF6">
        <w:rPr>
          <w:rFonts w:ascii="Times New Roman" w:hAnsi="Times New Roman" w:cs="Times New Roman"/>
        </w:rPr>
        <w:t>С. 121.</w:t>
      </w:r>
    </w:p>
  </w:footnote>
  <w:footnote w:id="95">
    <w:p w:rsidR="003C75BF" w:rsidRPr="00383C06" w:rsidRDefault="003C75BF" w:rsidP="007713EC">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Лотман Ю.М.</w:t>
      </w:r>
      <w:r w:rsidRPr="00383C06">
        <w:rPr>
          <w:rFonts w:ascii="Times New Roman" w:hAnsi="Times New Roman" w:cs="Times New Roman"/>
        </w:rPr>
        <w:t xml:space="preserve"> Беседы о русской культуре. Быт и традиции русского дворянства (XVIII-начало XIX века). СПб.: «Искусство – СПб», 1994. С. 259.</w:t>
      </w:r>
    </w:p>
  </w:footnote>
  <w:footnote w:id="96">
    <w:p w:rsidR="00B14D1F" w:rsidRPr="00B14D1F" w:rsidRDefault="00B14D1F">
      <w:pPr>
        <w:pStyle w:val="ac"/>
        <w:rPr>
          <w:rFonts w:ascii="Times New Roman" w:hAnsi="Times New Roman" w:cs="Times New Roman"/>
        </w:rPr>
      </w:pPr>
      <w:r w:rsidRPr="00B14D1F">
        <w:rPr>
          <w:rStyle w:val="ae"/>
          <w:rFonts w:ascii="Times New Roman" w:hAnsi="Times New Roman" w:cs="Times New Roman"/>
        </w:rPr>
        <w:footnoteRef/>
      </w:r>
      <w:r w:rsidRPr="00B14D1F">
        <w:rPr>
          <w:rFonts w:ascii="Times New Roman" w:hAnsi="Times New Roman" w:cs="Times New Roman"/>
        </w:rPr>
        <w:t xml:space="preserve"> Там же. </w:t>
      </w:r>
    </w:p>
  </w:footnote>
  <w:footnote w:id="97">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 xml:space="preserve">Новиков Н. И. </w:t>
      </w:r>
      <w:r w:rsidRPr="00383C06">
        <w:rPr>
          <w:rFonts w:ascii="Times New Roman" w:hAnsi="Times New Roman" w:cs="Times New Roman"/>
        </w:rPr>
        <w:t xml:space="preserve">Избранные сочинения. / </w:t>
      </w:r>
      <w:r w:rsidRPr="00383C06">
        <w:rPr>
          <w:rFonts w:ascii="Times New Roman" w:hAnsi="Times New Roman" w:cs="Times New Roman"/>
          <w:color w:val="222222"/>
          <w:shd w:val="clear" w:color="auto" w:fill="FFFFFF"/>
        </w:rPr>
        <w:t xml:space="preserve">Подготовка текста, вступит. статья </w:t>
      </w:r>
      <w:r w:rsidRPr="00383C06">
        <w:rPr>
          <w:rFonts w:ascii="Times New Roman" w:hAnsi="Times New Roman" w:cs="Times New Roman"/>
          <w:bCs/>
          <w:color w:val="222222"/>
          <w:shd w:val="clear" w:color="auto" w:fill="FFFFFF"/>
        </w:rPr>
        <w:t>и</w:t>
      </w:r>
      <w:r w:rsidRPr="00383C06">
        <w:rPr>
          <w:rFonts w:ascii="Times New Roman" w:hAnsi="Times New Roman" w:cs="Times New Roman"/>
          <w:color w:val="222222"/>
          <w:shd w:val="clear" w:color="auto" w:fill="FFFFFF"/>
        </w:rPr>
        <w:t> коммент. Г. П. Макогоненко.</w:t>
      </w:r>
      <w:r w:rsidRPr="00383C06">
        <w:rPr>
          <w:rFonts w:ascii="Times New Roman" w:hAnsi="Times New Roman" w:cs="Times New Roman"/>
        </w:rPr>
        <w:t xml:space="preserve"> Ленинград: Гослитиздат, 1951</w:t>
      </w:r>
      <w:r w:rsidRPr="00383C06">
        <w:rPr>
          <w:rFonts w:ascii="Times New Roman" w:hAnsi="Times New Roman" w:cs="Times New Roman"/>
          <w:color w:val="222222"/>
          <w:shd w:val="clear" w:color="auto" w:fill="FFFFFF"/>
        </w:rPr>
        <w:t xml:space="preserve">. </w:t>
      </w:r>
      <w:r w:rsidRPr="00383C06">
        <w:rPr>
          <w:rFonts w:ascii="Times New Roman" w:hAnsi="Times New Roman" w:cs="Times New Roman"/>
        </w:rPr>
        <w:t xml:space="preserve">С. 75. </w:t>
      </w:r>
    </w:p>
  </w:footnote>
  <w:footnote w:id="98">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Татищев В. Н.</w:t>
      </w:r>
      <w:r w:rsidRPr="00383C06">
        <w:rPr>
          <w:rFonts w:ascii="Times New Roman" w:hAnsi="Times New Roman" w:cs="Times New Roman"/>
        </w:rPr>
        <w:t xml:space="preserve"> Избранные произведения. / Под общ. ред. С.Н. Валка.</w:t>
      </w:r>
      <w:r w:rsidRPr="00383C06">
        <w:rPr>
          <w:rFonts w:ascii="Times New Roman" w:hAnsi="Times New Roman" w:cs="Times New Roman"/>
          <w:color w:val="222222"/>
          <w:shd w:val="clear" w:color="auto" w:fill="FFFFFF"/>
        </w:rPr>
        <w:t xml:space="preserve"> </w:t>
      </w:r>
      <w:r w:rsidRPr="00383C06">
        <w:rPr>
          <w:rFonts w:ascii="Times New Roman" w:hAnsi="Times New Roman" w:cs="Times New Roman"/>
        </w:rPr>
        <w:t xml:space="preserve">Л.: Наука. 1979. С. 124. </w:t>
      </w:r>
    </w:p>
  </w:footnote>
  <w:footnote w:id="99">
    <w:p w:rsidR="003C75BF" w:rsidRPr="00383C06" w:rsidRDefault="003C75BF" w:rsidP="00332301">
      <w:pPr>
        <w:pStyle w:val="ac"/>
        <w:tabs>
          <w:tab w:val="right" w:pos="9355"/>
        </w:tabs>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61. </w:t>
      </w:r>
      <w:r w:rsidRPr="00383C06">
        <w:rPr>
          <w:rFonts w:ascii="Times New Roman" w:hAnsi="Times New Roman" w:cs="Times New Roman"/>
        </w:rPr>
        <w:tab/>
      </w:r>
    </w:p>
  </w:footnote>
  <w:footnote w:id="100">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51. </w:t>
      </w:r>
    </w:p>
  </w:footnote>
  <w:footnote w:id="101">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02">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Тредиаковский В. К.</w:t>
      </w:r>
      <w:r w:rsidRPr="00383C06">
        <w:rPr>
          <w:rFonts w:ascii="Times New Roman" w:hAnsi="Times New Roman" w:cs="Times New Roman"/>
        </w:rPr>
        <w:t xml:space="preserve"> Сочинения и переводы как стихами, так и прозою / Сост., с</w:t>
      </w:r>
      <w:r>
        <w:rPr>
          <w:rFonts w:ascii="Times New Roman" w:hAnsi="Times New Roman" w:cs="Times New Roman"/>
        </w:rPr>
        <w:t xml:space="preserve">татьи, комм. Н. Ю. Алексеевой. </w:t>
      </w:r>
      <w:r w:rsidRPr="00383C06">
        <w:rPr>
          <w:rFonts w:ascii="Times New Roman" w:hAnsi="Times New Roman" w:cs="Times New Roman"/>
        </w:rPr>
        <w:t xml:space="preserve">СПб.: Наука, 2009. С. 315. </w:t>
      </w:r>
    </w:p>
  </w:footnote>
  <w:footnote w:id="103">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288. </w:t>
      </w:r>
    </w:p>
  </w:footnote>
  <w:footnote w:id="104">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см.: </w:t>
      </w:r>
      <w:r w:rsidRPr="00383C06">
        <w:rPr>
          <w:rFonts w:ascii="Times New Roman" w:hAnsi="Times New Roman" w:cs="Times New Roman"/>
          <w:i/>
        </w:rPr>
        <w:t>Берков П. Н.</w:t>
      </w:r>
      <w:r w:rsidRPr="00383C06">
        <w:rPr>
          <w:rFonts w:ascii="Times New Roman" w:hAnsi="Times New Roman" w:cs="Times New Roman"/>
        </w:rPr>
        <w:t xml:space="preserve"> Жизненный и литературный путь А. П. Сумарокова </w:t>
      </w:r>
      <w:r w:rsidRPr="00383C06">
        <w:rPr>
          <w:rFonts w:ascii="Times New Roman" w:hAnsi="Times New Roman" w:cs="Times New Roman"/>
          <w:b/>
        </w:rPr>
        <w:t>//</w:t>
      </w:r>
      <w:r w:rsidRPr="00383C06">
        <w:rPr>
          <w:rFonts w:ascii="Times New Roman" w:hAnsi="Times New Roman" w:cs="Times New Roman"/>
        </w:rPr>
        <w:t xml:space="preserve"> Сумароков А. П. Избранные произведения. Второе изд. Л.: Советский писатель, 1957. С. 12. </w:t>
      </w:r>
    </w:p>
  </w:footnote>
  <w:footnote w:id="105">
    <w:p w:rsidR="003C75BF" w:rsidRPr="00383C06" w:rsidRDefault="003C75BF" w:rsidP="00FA197B">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i/>
        </w:rPr>
        <w:t>Сумароков А. П.</w:t>
      </w:r>
      <w:r w:rsidRPr="00383C06">
        <w:rPr>
          <w:rFonts w:ascii="Times New Roman" w:hAnsi="Times New Roman" w:cs="Times New Roman"/>
        </w:rPr>
        <w:t xml:space="preserve">О разности между пылким и острым разумом // Трудолюбивая пчела, 1759. №4. С. 43. </w:t>
      </w:r>
    </w:p>
  </w:footnote>
  <w:footnote w:id="106">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 Там же.</w:t>
      </w:r>
    </w:p>
  </w:footnote>
  <w:footnote w:id="107">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 Там же.</w:t>
      </w:r>
    </w:p>
  </w:footnote>
  <w:footnote w:id="108">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Гуковский Г. А.</w:t>
      </w:r>
      <w:r w:rsidRPr="00383C06">
        <w:rPr>
          <w:rFonts w:ascii="Times New Roman" w:hAnsi="Times New Roman" w:cs="Times New Roman"/>
        </w:rPr>
        <w:t xml:space="preserve"> Сумароков и его литературно-общественное окружение // История </w:t>
      </w:r>
      <w:r>
        <w:rPr>
          <w:rFonts w:ascii="Times New Roman" w:hAnsi="Times New Roman" w:cs="Times New Roman"/>
        </w:rPr>
        <w:t xml:space="preserve">русской литературы: В 10 т. Т. III: Литература XVIII века, </w:t>
      </w:r>
      <w:r w:rsidRPr="00383C06">
        <w:rPr>
          <w:rFonts w:ascii="Times New Roman" w:hAnsi="Times New Roman" w:cs="Times New Roman"/>
        </w:rPr>
        <w:t>Л.: Изд-во АН СССР</w:t>
      </w:r>
      <w:r>
        <w:rPr>
          <w:rFonts w:ascii="Times New Roman" w:hAnsi="Times New Roman" w:cs="Times New Roman"/>
        </w:rPr>
        <w:t xml:space="preserve">, </w:t>
      </w:r>
      <w:r w:rsidRPr="00383C06">
        <w:rPr>
          <w:rFonts w:ascii="Times New Roman" w:hAnsi="Times New Roman" w:cs="Times New Roman"/>
        </w:rPr>
        <w:t xml:space="preserve">1941. С. 374. </w:t>
      </w:r>
    </w:p>
  </w:footnote>
  <w:footnote w:id="109">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Сумароков А. П.</w:t>
      </w:r>
      <w:r w:rsidRPr="00383C06">
        <w:rPr>
          <w:rFonts w:ascii="Times New Roman" w:hAnsi="Times New Roman" w:cs="Times New Roman"/>
        </w:rPr>
        <w:t xml:space="preserve"> О разности между пылким и острым разумом. С. 44.</w:t>
      </w:r>
    </w:p>
  </w:footnote>
  <w:footnote w:id="110">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Новиков Н. И.</w:t>
      </w:r>
      <w:r w:rsidRPr="00383C06">
        <w:rPr>
          <w:rFonts w:ascii="Times New Roman" w:hAnsi="Times New Roman" w:cs="Times New Roman"/>
        </w:rPr>
        <w:t xml:space="preserve"> Избранные сочинения. С. 10. </w:t>
      </w:r>
    </w:p>
  </w:footnote>
  <w:footnote w:id="111">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 Там же. С. 31. </w:t>
      </w:r>
    </w:p>
  </w:footnote>
  <w:footnote w:id="112">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 xml:space="preserve">Радищев А. Н. </w:t>
      </w:r>
      <w:r w:rsidRPr="00383C06">
        <w:rPr>
          <w:rFonts w:ascii="Times New Roman" w:hAnsi="Times New Roman" w:cs="Times New Roman"/>
        </w:rPr>
        <w:t xml:space="preserve">Путешествие из Петербурга в Москву // Радищев А. Н. Полное собрание сочинений. </w:t>
      </w:r>
      <w:r>
        <w:rPr>
          <w:rFonts w:ascii="Times New Roman" w:hAnsi="Times New Roman" w:cs="Times New Roman"/>
        </w:rPr>
        <w:t xml:space="preserve">Т. 1. </w:t>
      </w:r>
      <w:r w:rsidRPr="00383C06">
        <w:rPr>
          <w:rFonts w:ascii="Times New Roman" w:hAnsi="Times New Roman" w:cs="Times New Roman"/>
        </w:rPr>
        <w:t xml:space="preserve">Л.: Изд-во Академии Наук СССР, 1938. С. 292. </w:t>
      </w:r>
    </w:p>
  </w:footnote>
  <w:footnote w:id="113">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 Там же. </w:t>
      </w:r>
    </w:p>
  </w:footnote>
  <w:footnote w:id="114">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 xml:space="preserve">Радищев А. Н. </w:t>
      </w:r>
      <w:r w:rsidRPr="00383C06">
        <w:rPr>
          <w:rFonts w:ascii="Times New Roman" w:hAnsi="Times New Roman" w:cs="Times New Roman"/>
        </w:rPr>
        <w:t>Путешествие из Петербурга в Москву. С. 293.</w:t>
      </w:r>
    </w:p>
  </w:footnote>
  <w:footnote w:id="115">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Подобную мысль писатель выражал и в своих поэтических творениях: «Одно слово, и дух прежний / Возродился в сердце Римлян, / Рим свободен, побежденны Галлы; / зри, что может слово; / Но се слово мужа тверда, / Как то древле слово жизни…» (</w:t>
      </w:r>
      <w:r w:rsidRPr="00383C06">
        <w:rPr>
          <w:rFonts w:ascii="Times New Roman" w:hAnsi="Times New Roman" w:cs="Times New Roman"/>
          <w:i/>
        </w:rPr>
        <w:t xml:space="preserve">Радищев А. Н. </w:t>
      </w:r>
      <w:r w:rsidRPr="00383C06">
        <w:rPr>
          <w:rFonts w:ascii="Times New Roman" w:hAnsi="Times New Roman" w:cs="Times New Roman"/>
        </w:rPr>
        <w:t xml:space="preserve">Песнь историческая. // Радищев А. Н. Полное собрание сочинений. </w:t>
      </w:r>
      <w:r>
        <w:rPr>
          <w:rFonts w:ascii="Times New Roman" w:hAnsi="Times New Roman" w:cs="Times New Roman"/>
        </w:rPr>
        <w:t xml:space="preserve">Т. 1. </w:t>
      </w:r>
      <w:r w:rsidRPr="00383C06">
        <w:rPr>
          <w:rFonts w:ascii="Times New Roman" w:hAnsi="Times New Roman" w:cs="Times New Roman"/>
        </w:rPr>
        <w:t xml:space="preserve">С. 91). </w:t>
      </w:r>
    </w:p>
  </w:footnote>
  <w:footnote w:id="116">
    <w:p w:rsidR="003C75BF" w:rsidRPr="00383C06" w:rsidRDefault="003C75BF" w:rsidP="00575DE6">
      <w:pPr>
        <w:spacing w:after="0"/>
        <w:jc w:val="both"/>
        <w:rPr>
          <w:rFonts w:ascii="Times New Roman" w:hAnsi="Times New Roman" w:cs="Times New Roman"/>
          <w:sz w:val="20"/>
          <w:szCs w:val="20"/>
        </w:rPr>
      </w:pPr>
      <w:r w:rsidRPr="00383C06">
        <w:rPr>
          <w:rStyle w:val="ae"/>
          <w:rFonts w:ascii="Times New Roman" w:hAnsi="Times New Roman" w:cs="Times New Roman"/>
          <w:sz w:val="20"/>
          <w:szCs w:val="20"/>
        </w:rPr>
        <w:footnoteRef/>
      </w:r>
      <w:r w:rsidRPr="00383C06">
        <w:rPr>
          <w:rFonts w:ascii="Times New Roman" w:hAnsi="Times New Roman" w:cs="Times New Roman"/>
          <w:sz w:val="20"/>
          <w:szCs w:val="20"/>
        </w:rPr>
        <w:t>«Без нее (души) просвещеннейшая умница – жалкая тварь. Невежда без души – зверь. Самый мелкий подвиг ведет его во всякое преступление. Между тем, что он делает, и тем, для чего он делает, никаких весков у него нет…», – Стародум. (</w:t>
      </w:r>
      <w:r w:rsidRPr="00383C06">
        <w:rPr>
          <w:rFonts w:ascii="Times New Roman" w:hAnsi="Times New Roman" w:cs="Times New Roman"/>
          <w:i/>
          <w:sz w:val="20"/>
          <w:szCs w:val="20"/>
        </w:rPr>
        <w:t>Фонвизин Д.И.</w:t>
      </w:r>
      <w:r w:rsidRPr="00383C06">
        <w:rPr>
          <w:rFonts w:ascii="Times New Roman" w:hAnsi="Times New Roman" w:cs="Times New Roman"/>
          <w:sz w:val="20"/>
          <w:szCs w:val="20"/>
        </w:rPr>
        <w:t xml:space="preserve"> Собрание сочинений в двух томах. Т.1. Л.: Гослитиздат, 1959. С. 117). </w:t>
      </w:r>
    </w:p>
  </w:footnote>
  <w:footnote w:id="117">
    <w:p w:rsidR="003C75BF" w:rsidRPr="00383C06" w:rsidRDefault="003C75BF" w:rsidP="00575DE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См.: </w:t>
      </w:r>
      <w:r w:rsidRPr="00383C06">
        <w:rPr>
          <w:rFonts w:ascii="Times New Roman" w:hAnsi="Times New Roman" w:cs="Times New Roman"/>
          <w:i/>
        </w:rPr>
        <w:t xml:space="preserve">Руссо Ж.-Ж. </w:t>
      </w:r>
      <w:r w:rsidRPr="00383C06">
        <w:rPr>
          <w:rFonts w:ascii="Times New Roman" w:hAnsi="Times New Roman" w:cs="Times New Roman"/>
          <w:shd w:val="clear" w:color="auto" w:fill="FFFFFF"/>
        </w:rPr>
        <w:t xml:space="preserve">Избранные сочинения: в 3-х т. Т. 1. Педагогический роман. / Сост. и авт. вступ. статьи И. Е. Верцман, 1961. С. 545-763. </w:t>
      </w:r>
    </w:p>
  </w:footnote>
  <w:footnote w:id="118">
    <w:p w:rsidR="003C75BF" w:rsidRPr="00383C06" w:rsidRDefault="003C75BF" w:rsidP="00FA19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Примером такого «идеального» служения в комедии «Недоросль» является Милон.</w:t>
      </w:r>
    </w:p>
  </w:footnote>
  <w:footnote w:id="119">
    <w:p w:rsidR="003C75BF" w:rsidRPr="00383C06" w:rsidRDefault="003C75BF" w:rsidP="00314FE1">
      <w:pPr>
        <w:pStyle w:val="ac"/>
        <w:jc w:val="both"/>
        <w:rPr>
          <w:rFonts w:ascii="Times New Roman" w:hAnsi="Times New Roman" w:cs="Times New Roman"/>
        </w:rPr>
      </w:pPr>
      <w:r w:rsidRPr="00383C06">
        <w:rPr>
          <w:rStyle w:val="ae"/>
          <w:rFonts w:ascii="Times New Roman" w:hAnsi="Times New Roman" w:cs="Times New Roman"/>
        </w:rPr>
        <w:footnoteRef/>
      </w:r>
      <w:r w:rsidR="008124B4">
        <w:rPr>
          <w:rFonts w:ascii="Times New Roman" w:hAnsi="Times New Roman" w:cs="Times New Roman"/>
        </w:rPr>
        <w:t>См</w:t>
      </w:r>
      <w:r w:rsidRPr="00383C06">
        <w:rPr>
          <w:rFonts w:ascii="Times New Roman" w:hAnsi="Times New Roman" w:cs="Times New Roman"/>
        </w:rPr>
        <w:t xml:space="preserve">: </w:t>
      </w:r>
      <w:r w:rsidRPr="00383C06">
        <w:rPr>
          <w:rFonts w:ascii="Times New Roman" w:hAnsi="Times New Roman" w:cs="Times New Roman"/>
          <w:i/>
        </w:rPr>
        <w:t>Слонимский А</w:t>
      </w:r>
      <w:r w:rsidRPr="00383C06">
        <w:rPr>
          <w:rFonts w:ascii="Times New Roman" w:hAnsi="Times New Roman" w:cs="Times New Roman"/>
        </w:rPr>
        <w:t>. «Горе от ума»  и комедия эпохи декабристов (1815 — 1825) // А. С. Грибоедов, 1795 — 1829: Сборник ст. М.: Гослитмузей, 1946. С. 39–73.</w:t>
      </w:r>
    </w:p>
  </w:footnote>
  <w:footnote w:id="120">
    <w:p w:rsidR="003C75BF" w:rsidRPr="00383C06" w:rsidRDefault="003C75BF" w:rsidP="006822AF">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i/>
        </w:rPr>
        <w:t>Зорин А. Л.</w:t>
      </w:r>
      <w:r w:rsidRPr="00383C06">
        <w:rPr>
          <w:rFonts w:ascii="Times New Roman" w:hAnsi="Times New Roman" w:cs="Times New Roman"/>
        </w:rPr>
        <w:t xml:space="preserve"> «Горе от ума» и русская комедиография 10 – 20-х годов XIX века / А. Л. Зорин // Филология. М., 1977. вып. 5. С. 68.</w:t>
      </w:r>
      <w:r w:rsidRPr="00383C06">
        <w:rPr>
          <w:rFonts w:ascii="Times New Roman" w:hAnsi="Times New Roman" w:cs="Times New Roman"/>
          <w:color w:val="FF0000"/>
        </w:rPr>
        <w:t xml:space="preserve"> </w:t>
      </w:r>
    </w:p>
  </w:footnote>
  <w:footnote w:id="121">
    <w:p w:rsidR="003C75BF" w:rsidRPr="00383C06" w:rsidRDefault="003C75BF" w:rsidP="00946B40">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Словарь Академии Российской</w:t>
      </w:r>
      <w:r w:rsidRPr="00383C06">
        <w:rPr>
          <w:rFonts w:ascii="Times New Roman" w:hAnsi="Times New Roman" w:cs="Times New Roman"/>
          <w:color w:val="222222"/>
          <w:shd w:val="clear" w:color="auto" w:fill="FFFFFF"/>
        </w:rPr>
        <w:t xml:space="preserve">, по азбучному порядку расположенный. </w:t>
      </w:r>
      <w:r w:rsidRPr="00383C06">
        <w:rPr>
          <w:rFonts w:ascii="Times New Roman" w:hAnsi="Times New Roman" w:cs="Times New Roman"/>
        </w:rPr>
        <w:t>Ч.6: от С до конца. /</w:t>
      </w:r>
      <w:r w:rsidRPr="00383C06">
        <w:rPr>
          <w:rFonts w:ascii="Times New Roman" w:hAnsi="Times New Roman" w:cs="Times New Roman"/>
          <w:color w:val="222222"/>
          <w:shd w:val="clear" w:color="auto" w:fill="FFFFFF"/>
        </w:rPr>
        <w:t xml:space="preserve"> В Санкт-Петербурге: При Императорской Академии наук, </w:t>
      </w:r>
      <w:r w:rsidRPr="00383C06">
        <w:rPr>
          <w:rFonts w:ascii="Times New Roman" w:hAnsi="Times New Roman" w:cs="Times New Roman"/>
        </w:rPr>
        <w:t xml:space="preserve">1822. С. 973. </w:t>
      </w:r>
    </w:p>
  </w:footnote>
  <w:footnote w:id="122">
    <w:p w:rsidR="003C75BF" w:rsidRPr="00383C06" w:rsidRDefault="003C75BF" w:rsidP="00946B40">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974. </w:t>
      </w:r>
    </w:p>
  </w:footnote>
  <w:footnote w:id="123">
    <w:p w:rsidR="003C75BF" w:rsidRPr="00383C06" w:rsidRDefault="003C75BF" w:rsidP="00946B40">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966. </w:t>
      </w:r>
    </w:p>
  </w:footnote>
  <w:footnote w:id="124">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915. </w:t>
      </w:r>
    </w:p>
  </w:footnote>
  <w:footnote w:id="125">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Словарь Академии Российской</w:t>
      </w:r>
      <w:r w:rsidRPr="00383C06">
        <w:rPr>
          <w:rFonts w:ascii="Times New Roman" w:hAnsi="Times New Roman" w:cs="Times New Roman"/>
          <w:color w:val="222222"/>
          <w:shd w:val="clear" w:color="auto" w:fill="FFFFFF"/>
        </w:rPr>
        <w:t xml:space="preserve">, по азбучному порядку расположенный. </w:t>
      </w:r>
      <w:r w:rsidRPr="00383C06">
        <w:rPr>
          <w:rFonts w:ascii="Times New Roman" w:hAnsi="Times New Roman" w:cs="Times New Roman"/>
        </w:rPr>
        <w:t xml:space="preserve">Ч.5: </w:t>
      </w:r>
      <w:r w:rsidRPr="00383C06">
        <w:rPr>
          <w:rFonts w:ascii="Times New Roman" w:hAnsi="Times New Roman" w:cs="Times New Roman"/>
          <w:color w:val="222222"/>
          <w:shd w:val="clear" w:color="auto" w:fill="FFFFFF"/>
        </w:rPr>
        <w:t xml:space="preserve">от П до С </w:t>
      </w:r>
      <w:r w:rsidRPr="00383C06">
        <w:rPr>
          <w:rFonts w:ascii="Times New Roman" w:hAnsi="Times New Roman" w:cs="Times New Roman"/>
        </w:rPr>
        <w:t>/</w:t>
      </w:r>
      <w:r w:rsidRPr="00383C06">
        <w:rPr>
          <w:rFonts w:ascii="Times New Roman" w:hAnsi="Times New Roman" w:cs="Times New Roman"/>
          <w:color w:val="222222"/>
          <w:shd w:val="clear" w:color="auto" w:fill="FFFFFF"/>
        </w:rPr>
        <w:t xml:space="preserve"> В Санкт-Петербурге: При Императорской Академии наук, </w:t>
      </w:r>
      <w:r w:rsidRPr="00383C06">
        <w:rPr>
          <w:rFonts w:ascii="Times New Roman" w:hAnsi="Times New Roman" w:cs="Times New Roman"/>
        </w:rPr>
        <w:t xml:space="preserve">1822. С. 960.  </w:t>
      </w:r>
    </w:p>
  </w:footnote>
  <w:footnote w:id="126">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Словарь Академии Российской</w:t>
      </w:r>
      <w:r w:rsidRPr="00383C06">
        <w:rPr>
          <w:rFonts w:ascii="Times New Roman" w:hAnsi="Times New Roman" w:cs="Times New Roman"/>
          <w:color w:val="222222"/>
          <w:shd w:val="clear" w:color="auto" w:fill="FFFFFF"/>
        </w:rPr>
        <w:t xml:space="preserve">, по азбучному порядку расположенный. </w:t>
      </w:r>
      <w:r w:rsidRPr="00383C06">
        <w:rPr>
          <w:rFonts w:ascii="Times New Roman" w:hAnsi="Times New Roman" w:cs="Times New Roman"/>
        </w:rPr>
        <w:t>Ч.6: от С до конца. С. 439.</w:t>
      </w:r>
    </w:p>
  </w:footnote>
  <w:footnote w:id="127">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28">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Словарь Академии Российской</w:t>
      </w:r>
      <w:r w:rsidRPr="00383C06">
        <w:rPr>
          <w:rFonts w:ascii="Times New Roman" w:hAnsi="Times New Roman" w:cs="Times New Roman"/>
          <w:color w:val="222222"/>
          <w:shd w:val="clear" w:color="auto" w:fill="FFFFFF"/>
        </w:rPr>
        <w:t xml:space="preserve">, по азбучному порядку расположенный. </w:t>
      </w:r>
      <w:r w:rsidRPr="00383C06">
        <w:rPr>
          <w:rFonts w:ascii="Times New Roman" w:hAnsi="Times New Roman" w:cs="Times New Roman"/>
        </w:rPr>
        <w:t xml:space="preserve">Ч.1: А-Д. / </w:t>
      </w:r>
      <w:r w:rsidRPr="00383C06">
        <w:rPr>
          <w:rFonts w:ascii="Times New Roman" w:hAnsi="Times New Roman" w:cs="Times New Roman"/>
          <w:color w:val="222222"/>
          <w:shd w:val="clear" w:color="auto" w:fill="FFFFFF"/>
        </w:rPr>
        <w:t xml:space="preserve">В Санкт-Петербурге: При Императорской Академии наук, </w:t>
      </w:r>
      <w:r w:rsidRPr="00383C06">
        <w:rPr>
          <w:rFonts w:ascii="Times New Roman" w:hAnsi="Times New Roman" w:cs="Times New Roman"/>
        </w:rPr>
        <w:t xml:space="preserve">1806. С. 1129. </w:t>
      </w:r>
    </w:p>
  </w:footnote>
  <w:footnote w:id="129">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30">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168. </w:t>
      </w:r>
    </w:p>
  </w:footnote>
  <w:footnote w:id="131">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169. </w:t>
      </w:r>
    </w:p>
  </w:footnote>
  <w:footnote w:id="132">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168.</w:t>
      </w:r>
    </w:p>
  </w:footnote>
  <w:footnote w:id="133">
    <w:p w:rsidR="003C75BF" w:rsidRPr="00383C06" w:rsidRDefault="003C75BF" w:rsidP="00D20D2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Словарь Академии Российской</w:t>
      </w:r>
      <w:r w:rsidRPr="00383C06">
        <w:rPr>
          <w:rFonts w:ascii="Times New Roman" w:hAnsi="Times New Roman" w:cs="Times New Roman"/>
          <w:color w:val="222222"/>
          <w:shd w:val="clear" w:color="auto" w:fill="FFFFFF"/>
        </w:rPr>
        <w:t xml:space="preserve">, по азбучному порядку расположенный. </w:t>
      </w:r>
      <w:r w:rsidRPr="00383C06">
        <w:rPr>
          <w:rFonts w:ascii="Times New Roman" w:hAnsi="Times New Roman" w:cs="Times New Roman"/>
        </w:rPr>
        <w:t xml:space="preserve">Ч.2: Д-К. / </w:t>
      </w:r>
      <w:r w:rsidRPr="00383C06">
        <w:rPr>
          <w:rFonts w:ascii="Times New Roman" w:hAnsi="Times New Roman" w:cs="Times New Roman"/>
          <w:color w:val="222222"/>
          <w:shd w:val="clear" w:color="auto" w:fill="FFFFFF"/>
        </w:rPr>
        <w:t xml:space="preserve">В Санкт-Петербурге: При Императорской Академии наук, </w:t>
      </w:r>
      <w:r w:rsidRPr="00383C06">
        <w:rPr>
          <w:rFonts w:ascii="Times New Roman" w:hAnsi="Times New Roman" w:cs="Times New Roman"/>
        </w:rPr>
        <w:t xml:space="preserve">1809. С. 844. </w:t>
      </w:r>
    </w:p>
  </w:footnote>
  <w:footnote w:id="134">
    <w:p w:rsidR="003C75BF" w:rsidRPr="00383C06" w:rsidRDefault="003C75BF" w:rsidP="00196EEC">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Словарь церковно-славянскаго и русскаго языка. Т. IV: Р-V / СПб.: Императорская Академия Наук, 1847. С. 345. </w:t>
      </w:r>
    </w:p>
  </w:footnote>
  <w:footnote w:id="135">
    <w:p w:rsidR="003C75BF" w:rsidRPr="00383C06" w:rsidRDefault="003C75BF" w:rsidP="00196EEC">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344.</w:t>
      </w:r>
    </w:p>
  </w:footnote>
  <w:footnote w:id="136">
    <w:p w:rsidR="003C75BF" w:rsidRPr="00383C06" w:rsidRDefault="003C75BF" w:rsidP="00196EEC">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343. </w:t>
      </w:r>
    </w:p>
  </w:footnote>
  <w:footnote w:id="137">
    <w:p w:rsidR="003C75BF" w:rsidRPr="00383C06" w:rsidRDefault="003C75BF" w:rsidP="00196EEC">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33.</w:t>
      </w:r>
    </w:p>
  </w:footnote>
  <w:footnote w:id="138">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Словарь церковно-славянскаго и русскаго языка. Т. III: О-П / СПб.: Императорская Академия Наук, 1847. С. 298.</w:t>
      </w:r>
    </w:p>
  </w:footnote>
  <w:footnote w:id="139">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Словарь церковно-славянскаго и русскаго языка. Т. II: З-Н  / СПб.: Императорская Академия Наук, 1847. С. 81. </w:t>
      </w:r>
    </w:p>
  </w:footnote>
  <w:footnote w:id="140">
    <w:p w:rsidR="003C75BF" w:rsidRPr="00383C06" w:rsidRDefault="003C75BF" w:rsidP="00196EEC">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41">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Словарь церковно-славянскаго и русскаго языка. Т. IV:  Р-V. С. 33.</w:t>
      </w:r>
    </w:p>
  </w:footnote>
  <w:footnote w:id="142">
    <w:p w:rsidR="003C75BF" w:rsidRPr="00383C06" w:rsidRDefault="003C75BF" w:rsidP="00196EEC">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35.</w:t>
      </w:r>
    </w:p>
  </w:footnote>
  <w:footnote w:id="143">
    <w:p w:rsidR="003C75BF" w:rsidRPr="00383C06" w:rsidRDefault="003C75BF" w:rsidP="00196EEC">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144">
    <w:p w:rsidR="003C75BF" w:rsidRPr="00383C06" w:rsidRDefault="003C75BF" w:rsidP="004C53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Словарь церковно-славянскаго и русскаго языка. Т. I: А-Ж / СПб.: Императорская Академия Наук, 1847. С. 267. </w:t>
      </w:r>
    </w:p>
  </w:footnote>
  <w:footnote w:id="145">
    <w:p w:rsidR="003C75BF" w:rsidRPr="00383C06" w:rsidRDefault="003C75BF" w:rsidP="004C53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46">
    <w:p w:rsidR="003C75BF" w:rsidRPr="00383C06" w:rsidRDefault="003C75BF" w:rsidP="004C53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Словарь церковно-славянскаго и русскаго языка. Т. I: А-Ж / СПб.: Императорская Академия Наук, 1847. С. 267.</w:t>
      </w:r>
    </w:p>
  </w:footnote>
  <w:footnote w:id="147">
    <w:p w:rsidR="003C75BF" w:rsidRPr="00383C06" w:rsidRDefault="003C75BF" w:rsidP="004C53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41.</w:t>
      </w:r>
    </w:p>
  </w:footnote>
  <w:footnote w:id="148">
    <w:p w:rsidR="003C75BF" w:rsidRPr="00383C06" w:rsidRDefault="003C75BF" w:rsidP="004C53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49">
    <w:p w:rsidR="003C75BF" w:rsidRPr="00383C06" w:rsidRDefault="003C75BF" w:rsidP="004C53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Заметим, что чувства также  входят в противоречие с рассудком – это один из центральных мотивов русской литературы. Обращаясь к «Горе от ума», находим фразу Чацкого «Ум с сердцем не в ладу» (</w:t>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30). </w:t>
      </w:r>
    </w:p>
  </w:footnote>
  <w:footnote w:id="150">
    <w:p w:rsidR="003C75BF" w:rsidRPr="00383C06" w:rsidRDefault="003C75BF" w:rsidP="004C53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Согласно словарю «основательность» – это «точность, правильность» (Словарь церковно-славянскаго и русскаго языка. Т. III: О-П. С. 85).</w:t>
      </w:r>
    </w:p>
  </w:footnote>
  <w:footnote w:id="151">
    <w:p w:rsidR="003C75BF" w:rsidRPr="00383C06" w:rsidRDefault="003C75BF" w:rsidP="003D461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color w:val="000000"/>
          <w:shd w:val="clear" w:color="auto" w:fill="FFFFFF"/>
        </w:rPr>
        <w:t>Белинский В. Г.</w:t>
      </w:r>
      <w:r w:rsidRPr="00383C06">
        <w:rPr>
          <w:rFonts w:ascii="Times New Roman" w:hAnsi="Times New Roman" w:cs="Times New Roman"/>
          <w:color w:val="000000"/>
          <w:shd w:val="clear" w:color="auto" w:fill="FFFFFF"/>
        </w:rPr>
        <w:t xml:space="preserve"> Горе от ума // Белинский В. Г. Собр. соч.: В 9 т. Т. 3. М., 1978. С. 479.</w:t>
      </w:r>
    </w:p>
  </w:footnote>
  <w:footnote w:id="152">
    <w:p w:rsidR="003C75BF" w:rsidRPr="00383C06" w:rsidRDefault="003C75BF" w:rsidP="003D461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Русская потаенная литература XIX столетия. Стихотворения: Ч. 1 / С предисл. Н. Огарева. Лондон: Trübner &amp; Co, 1861. С. 58. </w:t>
      </w:r>
    </w:p>
  </w:footnote>
  <w:footnote w:id="153">
    <w:p w:rsidR="003C75BF" w:rsidRPr="00383C06" w:rsidRDefault="003C75BF" w:rsidP="003D461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«Век нынешний и век минувший…»: Комедия А. С. Грибоедова «Горе от ума» в русской критике и литературоведении. С. 237. </w:t>
      </w:r>
      <w:r w:rsidRPr="00383C06">
        <w:rPr>
          <w:rFonts w:ascii="Times New Roman" w:hAnsi="Times New Roman" w:cs="Times New Roman"/>
          <w:color w:val="222222"/>
          <w:shd w:val="clear" w:color="auto" w:fill="FFFFFF"/>
        </w:rPr>
        <w:t xml:space="preserve"> </w:t>
      </w:r>
    </w:p>
  </w:footnote>
  <w:footnote w:id="154">
    <w:p w:rsidR="003C75BF" w:rsidRPr="00383C06" w:rsidRDefault="003C75BF" w:rsidP="003D461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 xml:space="preserve">Скабичевский А.М. </w:t>
      </w:r>
      <w:r w:rsidRPr="00383C06">
        <w:rPr>
          <w:rFonts w:ascii="Times New Roman" w:hAnsi="Times New Roman" w:cs="Times New Roman"/>
        </w:rPr>
        <w:t xml:space="preserve">А. С. Грибоедов, его жизнь и литературная деятельность. СПб.: тип. и хромолит. П.П. Сойкина, 1893. С. 56. </w:t>
      </w:r>
    </w:p>
  </w:footnote>
  <w:footnote w:id="155">
    <w:p w:rsidR="003C75BF" w:rsidRPr="00383C06" w:rsidRDefault="003C75BF" w:rsidP="003D461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«Век нынешний и век минувший…»: Комедия А. С. Грибоедова «Горе от ума» в русской критике и литературоведении. С. 326. </w:t>
      </w:r>
    </w:p>
  </w:footnote>
  <w:footnote w:id="156">
    <w:p w:rsidR="003C75BF" w:rsidRPr="00383C06" w:rsidRDefault="003C75BF" w:rsidP="0030120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Григорьев А.А.</w:t>
      </w:r>
      <w:r w:rsidRPr="00383C06">
        <w:rPr>
          <w:rFonts w:ascii="Times New Roman" w:hAnsi="Times New Roman" w:cs="Times New Roman"/>
        </w:rPr>
        <w:t xml:space="preserve"> Литературная критика. С. 581.  </w:t>
      </w:r>
    </w:p>
  </w:footnote>
  <w:footnote w:id="157">
    <w:p w:rsidR="003C75BF" w:rsidRPr="00383C06" w:rsidRDefault="003C75BF" w:rsidP="0030120B">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rPr>
        <w:t xml:space="preserve">Толковый словарь живого великорусского языка Владимира Даля. Ч. 4. </w:t>
      </w:r>
      <w:r w:rsidRPr="00383C06">
        <w:rPr>
          <w:rFonts w:ascii="Times New Roman" w:hAnsi="Times New Roman" w:cs="Times New Roman"/>
          <w:color w:val="222222"/>
          <w:shd w:val="clear" w:color="auto" w:fill="FFFFFF"/>
        </w:rPr>
        <w:t xml:space="preserve">P-V. / </w:t>
      </w:r>
      <w:r w:rsidRPr="00383C06">
        <w:rPr>
          <w:rFonts w:ascii="Times New Roman" w:hAnsi="Times New Roman" w:cs="Times New Roman"/>
        </w:rPr>
        <w:t xml:space="preserve">М.: О-во любителей рос. словесности, учр. при Имп. Моск. ун-те, 1866. С. 452. </w:t>
      </w:r>
    </w:p>
  </w:footnote>
  <w:footnote w:id="158">
    <w:p w:rsidR="003C75BF" w:rsidRPr="00383C06" w:rsidRDefault="003C75BF" w:rsidP="003D461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59">
    <w:p w:rsidR="003C75BF" w:rsidRPr="00383C06" w:rsidRDefault="003C75BF" w:rsidP="003D461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453.</w:t>
      </w:r>
    </w:p>
  </w:footnote>
  <w:footnote w:id="160">
    <w:p w:rsidR="003C75BF" w:rsidRPr="00383C06" w:rsidRDefault="003C75BF" w:rsidP="00B70082">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Толковый словарь живого великорусского языка Владимира Даля. Ч. 4. </w:t>
      </w:r>
      <w:r w:rsidRPr="00383C06">
        <w:rPr>
          <w:rFonts w:ascii="Times New Roman" w:hAnsi="Times New Roman" w:cs="Times New Roman"/>
          <w:color w:val="222222"/>
          <w:shd w:val="clear" w:color="auto" w:fill="FFFFFF"/>
        </w:rPr>
        <w:t xml:space="preserve">P-V. </w:t>
      </w:r>
      <w:r w:rsidRPr="00383C06">
        <w:rPr>
          <w:rFonts w:ascii="Times New Roman" w:hAnsi="Times New Roman" w:cs="Times New Roman"/>
        </w:rPr>
        <w:t xml:space="preserve">С. 43. </w:t>
      </w:r>
    </w:p>
  </w:footnote>
  <w:footnote w:id="161">
    <w:p w:rsidR="003C75BF" w:rsidRPr="00383C06" w:rsidRDefault="003C75BF" w:rsidP="00725E9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62">
    <w:p w:rsidR="003C75BF" w:rsidRPr="00383C06" w:rsidRDefault="003C75BF" w:rsidP="00725E9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377.</w:t>
      </w:r>
    </w:p>
  </w:footnote>
  <w:footnote w:id="163">
    <w:p w:rsidR="003C75BF" w:rsidRPr="00383C06" w:rsidRDefault="003C75BF" w:rsidP="00B70082">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Толковый словарь живого великорусского языка Владимира Даля. Ч. 1. А-З / М.: О-во любителей рос. словесности, учр. при Имп. Моск. ун-те, 1866. С. 316. </w:t>
      </w:r>
    </w:p>
  </w:footnote>
  <w:footnote w:id="164">
    <w:p w:rsidR="003C75BF" w:rsidRPr="00383C06" w:rsidRDefault="003C75BF" w:rsidP="00B70082">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165">
    <w:p w:rsidR="003C75BF" w:rsidRPr="00383C06" w:rsidRDefault="003C75BF" w:rsidP="00345BB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Толковый словарь живого великорусского языка Владимира Даля. Ч. 1. А-З / М.: О-во любителей рос. словесности, учр. при Имп. Моск. ун-те, 1866. С. 316.</w:t>
      </w:r>
    </w:p>
  </w:footnote>
  <w:footnote w:id="166">
    <w:p w:rsidR="003C75BF" w:rsidRPr="00383C06" w:rsidRDefault="003C75BF" w:rsidP="00345BB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61. </w:t>
      </w:r>
    </w:p>
  </w:footnote>
  <w:footnote w:id="167">
    <w:p w:rsidR="003C75BF" w:rsidRPr="00383C06" w:rsidRDefault="003C75BF" w:rsidP="00345BB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168">
    <w:p w:rsidR="003C75BF" w:rsidRPr="00383C06" w:rsidRDefault="003C75BF" w:rsidP="00345BB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169">
    <w:p w:rsidR="003C75BF" w:rsidRPr="00383C06" w:rsidRDefault="003C75BF" w:rsidP="00026DFD">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i/>
        </w:rPr>
        <w:t xml:space="preserve">Пушкин А. С. </w:t>
      </w:r>
      <w:r w:rsidRPr="00383C06">
        <w:rPr>
          <w:rFonts w:ascii="Times New Roman" w:hAnsi="Times New Roman" w:cs="Times New Roman"/>
        </w:rPr>
        <w:t>Письмо Вяземскому П. А., конец (после 28) января 1825 г. Михайловское // Пушкин А. С. Полное собрание сочинений: В 16 т. Т. 13. Переписка 1815–1827. С. 139.</w:t>
      </w:r>
    </w:p>
  </w:footnote>
  <w:footnote w:id="170">
    <w:p w:rsidR="003C75BF" w:rsidRPr="00383C06" w:rsidRDefault="003C75BF" w:rsidP="0086331F">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 xml:space="preserve">Ильёв С. П. </w:t>
      </w:r>
      <w:r w:rsidRPr="00383C06">
        <w:rPr>
          <w:rFonts w:ascii="Times New Roman" w:hAnsi="Times New Roman" w:cs="Times New Roman"/>
        </w:rPr>
        <w:t xml:space="preserve">«Ум» и «горе» в комедии Грибоедова. Проблемы творчества А. С. Грибоедова. С. 52. </w:t>
      </w:r>
    </w:p>
  </w:footnote>
  <w:footnote w:id="171">
    <w:p w:rsidR="003C75BF" w:rsidRPr="00383C06" w:rsidRDefault="003C75BF" w:rsidP="00BD6B6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Борунова С. Н.</w:t>
      </w:r>
      <w:r w:rsidRPr="00383C06">
        <w:rPr>
          <w:rFonts w:ascii="Times New Roman" w:hAnsi="Times New Roman" w:cs="Times New Roman"/>
        </w:rPr>
        <w:t xml:space="preserve"> О новом издании «Словаря языка Пушкина» /</w:t>
      </w:r>
      <w:r>
        <w:rPr>
          <w:rFonts w:ascii="Times New Roman" w:hAnsi="Times New Roman" w:cs="Times New Roman"/>
        </w:rPr>
        <w:t xml:space="preserve"> С. Н. Борунова // Русский язык,</w:t>
      </w:r>
      <w:r w:rsidRPr="00383C06">
        <w:rPr>
          <w:rFonts w:ascii="Times New Roman" w:hAnsi="Times New Roman" w:cs="Times New Roman"/>
        </w:rPr>
        <w:t xml:space="preserve"> 2001. № 24.</w:t>
      </w:r>
      <w:r w:rsidRPr="00FF1950">
        <w:rPr>
          <w:rFonts w:ascii="Times New Roman" w:hAnsi="Times New Roman" w:cs="Times New Roman"/>
        </w:rPr>
        <w:t>[</w:t>
      </w:r>
      <w:r w:rsidRPr="00383C06">
        <w:rPr>
          <w:rFonts w:ascii="Times New Roman" w:hAnsi="Times New Roman" w:cs="Times New Roman"/>
        </w:rPr>
        <w:t>Электронный ресурс]. URL:</w:t>
      </w:r>
      <w:r>
        <w:rPr>
          <w:rFonts w:ascii="Times New Roman" w:hAnsi="Times New Roman" w:cs="Times New Roman"/>
        </w:rPr>
        <w:t xml:space="preserve"> </w:t>
      </w:r>
      <w:r w:rsidRPr="00383C06">
        <w:rPr>
          <w:rFonts w:ascii="Times New Roman" w:hAnsi="Times New Roman" w:cs="Times New Roman"/>
        </w:rPr>
        <w:t xml:space="preserve">https://rus.1sept.ru/article.php?ID=200102403 (дата обращения: 24.02.2022). </w:t>
      </w:r>
    </w:p>
  </w:footnote>
  <w:footnote w:id="172">
    <w:p w:rsidR="003C75BF" w:rsidRPr="00383C06" w:rsidRDefault="003C75BF" w:rsidP="00B51195">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rPr>
        <w:t xml:space="preserve">Словарь языка Пушкина: В 4 т. Т.4. </w:t>
      </w:r>
      <w:r w:rsidRPr="00383C06">
        <w:rPr>
          <w:rFonts w:ascii="Times New Roman" w:hAnsi="Times New Roman" w:cs="Times New Roman"/>
          <w:color w:val="222222"/>
          <w:shd w:val="clear" w:color="auto" w:fill="FFFFFF"/>
        </w:rPr>
        <w:t xml:space="preserve">С-Я / </w:t>
      </w:r>
      <w:r w:rsidRPr="00383C06">
        <w:rPr>
          <w:rFonts w:ascii="Times New Roman" w:hAnsi="Times New Roman" w:cs="Times New Roman"/>
        </w:rPr>
        <w:t>М.: Гос. изд-во ин. и нац. слов, 1961. С. 716.</w:t>
      </w:r>
      <w:r w:rsidRPr="00383C06">
        <w:rPr>
          <w:rFonts w:ascii="Times New Roman" w:hAnsi="Times New Roman" w:cs="Times New Roman"/>
          <w:color w:val="FF0000"/>
        </w:rPr>
        <w:t xml:space="preserve"> </w:t>
      </w:r>
    </w:p>
  </w:footnote>
  <w:footnote w:id="173">
    <w:p w:rsidR="003C75BF" w:rsidRPr="00383C06" w:rsidRDefault="003C75BF" w:rsidP="00B51195">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725. </w:t>
      </w:r>
    </w:p>
  </w:footnote>
  <w:footnote w:id="174">
    <w:p w:rsidR="003C75BF" w:rsidRPr="00383C06" w:rsidRDefault="003C75BF" w:rsidP="00B51195">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724.</w:t>
      </w:r>
    </w:p>
  </w:footnote>
  <w:footnote w:id="175">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716</w:t>
      </w:r>
      <w:r>
        <w:rPr>
          <w:rFonts w:ascii="Times New Roman" w:hAnsi="Times New Roman" w:cs="Times New Roman"/>
        </w:rPr>
        <w:t>.</w:t>
      </w:r>
    </w:p>
  </w:footnote>
  <w:footnote w:id="176">
    <w:p w:rsidR="003C75BF" w:rsidRPr="00383C06" w:rsidRDefault="003C75BF" w:rsidP="008A3C7B">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Словарь языка Пушкина: В 4 т. Т.4. </w:t>
      </w:r>
      <w:r w:rsidRPr="00383C06">
        <w:rPr>
          <w:rFonts w:ascii="Times New Roman" w:hAnsi="Times New Roman" w:cs="Times New Roman"/>
          <w:color w:val="222222"/>
          <w:shd w:val="clear" w:color="auto" w:fill="FFFFFF"/>
        </w:rPr>
        <w:t>С-Я </w:t>
      </w:r>
      <w:r w:rsidRPr="00383C06">
        <w:rPr>
          <w:rFonts w:ascii="Times New Roman" w:hAnsi="Times New Roman" w:cs="Times New Roman"/>
        </w:rPr>
        <w:t xml:space="preserve">. С. 724. </w:t>
      </w:r>
    </w:p>
  </w:footnote>
  <w:footnote w:id="177">
    <w:p w:rsidR="003C75BF" w:rsidRPr="00383C06" w:rsidRDefault="003C75BF" w:rsidP="00D86B5D">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Данный принцип также нашёл отражение в характеристике  А. С. Пушкиным Чацкого. </w:t>
      </w:r>
    </w:p>
  </w:footnote>
  <w:footnote w:id="178">
    <w:p w:rsidR="003C75BF" w:rsidRPr="00383C06" w:rsidRDefault="003C75BF" w:rsidP="00D86B5D">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Словарь языка Пушкина: В 4 т. Т.3. </w:t>
      </w:r>
      <w:r w:rsidRPr="00383C06">
        <w:rPr>
          <w:rFonts w:ascii="Times New Roman" w:hAnsi="Times New Roman" w:cs="Times New Roman"/>
          <w:color w:val="222222"/>
          <w:shd w:val="clear" w:color="auto" w:fill="FFFFFF"/>
        </w:rPr>
        <w:t xml:space="preserve">О-Р / </w:t>
      </w:r>
      <w:r w:rsidRPr="00383C06">
        <w:rPr>
          <w:rFonts w:ascii="Times New Roman" w:hAnsi="Times New Roman" w:cs="Times New Roman"/>
        </w:rPr>
        <w:t xml:space="preserve">М.: Гос. изд-во ин. и нац. слов, 1959. С. 1003. </w:t>
      </w:r>
    </w:p>
  </w:footnote>
  <w:footnote w:id="179">
    <w:p w:rsidR="003C75BF" w:rsidRPr="00383C06" w:rsidRDefault="003C75BF" w:rsidP="00D86B5D">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1004.</w:t>
      </w:r>
    </w:p>
  </w:footnote>
  <w:footnote w:id="180">
    <w:p w:rsidR="003C75BF" w:rsidRPr="00383C06" w:rsidRDefault="003C75BF" w:rsidP="00D86B5D">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Словарь языка Пушкина: В 4 т. Т.1. </w:t>
      </w:r>
      <w:r w:rsidRPr="00383C06">
        <w:rPr>
          <w:rFonts w:ascii="Times New Roman" w:hAnsi="Times New Roman" w:cs="Times New Roman"/>
          <w:color w:val="222222"/>
          <w:shd w:val="clear" w:color="auto" w:fill="FFFFFF"/>
        </w:rPr>
        <w:t xml:space="preserve">А-Ж / </w:t>
      </w:r>
      <w:r w:rsidRPr="00383C06">
        <w:rPr>
          <w:rFonts w:ascii="Times New Roman" w:hAnsi="Times New Roman" w:cs="Times New Roman"/>
        </w:rPr>
        <w:t>М.: Гос. изд-во ин. и нац. слов, 1956. С. 491.</w:t>
      </w:r>
    </w:p>
  </w:footnote>
  <w:footnote w:id="181">
    <w:p w:rsidR="003C75BF" w:rsidRPr="00383C06" w:rsidRDefault="003C75BF" w:rsidP="00D86B5D">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82">
    <w:p w:rsidR="003C75BF" w:rsidRPr="00383C06" w:rsidRDefault="003C75BF" w:rsidP="00D86B5D">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Словарь языка Пушкина: В 4 т. Т.1. </w:t>
      </w:r>
      <w:r w:rsidRPr="00383C06">
        <w:rPr>
          <w:rFonts w:ascii="Times New Roman" w:hAnsi="Times New Roman" w:cs="Times New Roman"/>
          <w:color w:val="222222"/>
          <w:shd w:val="clear" w:color="auto" w:fill="FFFFFF"/>
        </w:rPr>
        <w:t>А-Ж</w:t>
      </w:r>
      <w:r w:rsidRPr="00383C06">
        <w:rPr>
          <w:rFonts w:ascii="Times New Roman" w:hAnsi="Times New Roman" w:cs="Times New Roman"/>
        </w:rPr>
        <w:t xml:space="preserve">. С. 75. </w:t>
      </w:r>
    </w:p>
  </w:footnote>
  <w:footnote w:id="183">
    <w:p w:rsidR="003C75BF" w:rsidRPr="00383C06" w:rsidRDefault="003C75BF" w:rsidP="00D86B5D">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84">
    <w:p w:rsidR="003C75BF" w:rsidRPr="00383C06" w:rsidRDefault="003C75BF" w:rsidP="00D86B5D">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74.</w:t>
      </w:r>
    </w:p>
  </w:footnote>
  <w:footnote w:id="185">
    <w:p w:rsidR="00D021B1" w:rsidRPr="00D021B1" w:rsidRDefault="00D021B1">
      <w:pPr>
        <w:pStyle w:val="ac"/>
        <w:rPr>
          <w:rFonts w:ascii="Times New Roman" w:hAnsi="Times New Roman" w:cs="Times New Roman"/>
        </w:rPr>
      </w:pPr>
      <w:r w:rsidRPr="00D021B1">
        <w:rPr>
          <w:rStyle w:val="ae"/>
          <w:rFonts w:ascii="Times New Roman" w:hAnsi="Times New Roman" w:cs="Times New Roman"/>
        </w:rPr>
        <w:footnoteRef/>
      </w:r>
      <w:r w:rsidRPr="00D021B1">
        <w:rPr>
          <w:rFonts w:ascii="Times New Roman" w:hAnsi="Times New Roman" w:cs="Times New Roman"/>
        </w:rPr>
        <w:t xml:space="preserve"> Там же. С. 75. </w:t>
      </w:r>
    </w:p>
  </w:footnote>
  <w:footnote w:id="186">
    <w:p w:rsidR="003C75BF" w:rsidRPr="00383C06" w:rsidRDefault="003C75BF" w:rsidP="001D513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Ср. умник – «умный, знающий, толковый человек; (ирон.) о том, кто умничает, считает себя очень умным, старается казаться умным». То есть наблюдается расширение значения лексемы, она приобретает противоположные значения (Словарь современного русского литературного языка / глав. ред.: чл.-кор. АН СССР В. И. Чернышев и др. Т. 16: У-Ф / Ред. Н. З. Котелова и Н. М. Меделец. Ленинград: Изд.Акад. наук СССР, 1964. С. 614). </w:t>
      </w:r>
    </w:p>
  </w:footnote>
  <w:footnote w:id="187">
    <w:p w:rsidR="003C75BF" w:rsidRPr="00383C06" w:rsidRDefault="003C75BF" w:rsidP="00515146">
      <w:pPr>
        <w:pStyle w:val="ac"/>
        <w:tabs>
          <w:tab w:val="left" w:pos="5954"/>
        </w:tabs>
        <w:jc w:val="both"/>
        <w:rPr>
          <w:rFonts w:ascii="Times New Roman" w:hAnsi="Times New Roman" w:cs="Times New Roman"/>
          <w:lang w:val="en-US"/>
        </w:rPr>
      </w:pPr>
      <w:r w:rsidRPr="00383C06">
        <w:rPr>
          <w:rStyle w:val="ae"/>
          <w:rFonts w:ascii="Times New Roman" w:hAnsi="Times New Roman" w:cs="Times New Roman"/>
        </w:rPr>
        <w:footnoteRef/>
      </w:r>
      <w:r w:rsidRPr="00383C06">
        <w:rPr>
          <w:rFonts w:ascii="Times New Roman" w:hAnsi="Times New Roman" w:cs="Times New Roman"/>
          <w:i/>
        </w:rPr>
        <w:t>Фомичев С. А.</w:t>
      </w:r>
      <w:r w:rsidRPr="00383C06">
        <w:rPr>
          <w:rFonts w:ascii="Times New Roman" w:hAnsi="Times New Roman" w:cs="Times New Roman"/>
        </w:rPr>
        <w:t xml:space="preserve"> Драматургия начала XIX в. Творчество А. С. Грибоедова. Комедия «Горе от ума» // История русской литературы: В 4 т.</w:t>
      </w:r>
      <w:r w:rsidRPr="00383C06">
        <w:rPr>
          <w:rFonts w:ascii="Times New Roman" w:hAnsi="Times New Roman" w:cs="Times New Roman"/>
          <w:shd w:val="clear" w:color="auto" w:fill="FEFEFE"/>
        </w:rPr>
        <w:t xml:space="preserve"> Т. 2. От сентиментализма к романтизму и реализм. </w:t>
      </w:r>
      <w:r w:rsidRPr="00383C06">
        <w:rPr>
          <w:rFonts w:ascii="Times New Roman" w:hAnsi="Times New Roman" w:cs="Times New Roman"/>
        </w:rPr>
        <w:t xml:space="preserve">/ Л.: Наука. Ленингр. отд-ние, </w:t>
      </w:r>
      <w:r w:rsidRPr="00383C06">
        <w:rPr>
          <w:rFonts w:ascii="Times New Roman" w:hAnsi="Times New Roman" w:cs="Times New Roman"/>
          <w:bCs/>
          <w:shd w:val="clear" w:color="auto" w:fill="FEFEFE"/>
        </w:rPr>
        <w:t>1981</w:t>
      </w:r>
      <w:r w:rsidRPr="00383C06">
        <w:rPr>
          <w:rFonts w:ascii="Times New Roman" w:hAnsi="Times New Roman" w:cs="Times New Roman"/>
          <w:shd w:val="clear" w:color="auto" w:fill="FEFEFE"/>
        </w:rPr>
        <w:t xml:space="preserve">. </w:t>
      </w:r>
      <w:r w:rsidRPr="00383C06">
        <w:rPr>
          <w:rFonts w:ascii="Times New Roman" w:hAnsi="Times New Roman" w:cs="Times New Roman"/>
        </w:rPr>
        <w:t>С</w:t>
      </w:r>
      <w:r w:rsidRPr="00383C06">
        <w:rPr>
          <w:rFonts w:ascii="Times New Roman" w:hAnsi="Times New Roman" w:cs="Times New Roman"/>
          <w:lang w:val="en-US"/>
        </w:rPr>
        <w:t xml:space="preserve">. 229. </w:t>
      </w:r>
    </w:p>
  </w:footnote>
  <w:footnote w:id="188">
    <w:p w:rsidR="003C75BF" w:rsidRPr="00383C06" w:rsidRDefault="003C75BF">
      <w:pPr>
        <w:pStyle w:val="ac"/>
        <w:rPr>
          <w:rFonts w:ascii="Times New Roman" w:hAnsi="Times New Roman" w:cs="Times New Roman"/>
          <w:lang w:val="en-US"/>
        </w:rPr>
      </w:pPr>
      <w:r w:rsidRPr="00383C06">
        <w:rPr>
          <w:rStyle w:val="ae"/>
          <w:rFonts w:ascii="Times New Roman" w:hAnsi="Times New Roman" w:cs="Times New Roman"/>
        </w:rPr>
        <w:footnoteRef/>
      </w:r>
      <w:r w:rsidRPr="00383C06">
        <w:rPr>
          <w:rFonts w:ascii="Times New Roman" w:hAnsi="Times New Roman" w:cs="Times New Roman"/>
        </w:rPr>
        <w:t>Там</w:t>
      </w:r>
      <w:r w:rsidRPr="00BC5E3C">
        <w:rPr>
          <w:rFonts w:ascii="Times New Roman" w:hAnsi="Times New Roman" w:cs="Times New Roman"/>
          <w:lang w:val="en-US"/>
        </w:rPr>
        <w:t xml:space="preserve"> </w:t>
      </w:r>
      <w:r w:rsidRPr="00383C06">
        <w:rPr>
          <w:rFonts w:ascii="Times New Roman" w:hAnsi="Times New Roman" w:cs="Times New Roman"/>
        </w:rPr>
        <w:t>же</w:t>
      </w:r>
      <w:r w:rsidRPr="00383C06">
        <w:rPr>
          <w:rFonts w:ascii="Times New Roman" w:hAnsi="Times New Roman" w:cs="Times New Roman"/>
          <w:lang w:val="en-US"/>
        </w:rPr>
        <w:t xml:space="preserve">. </w:t>
      </w:r>
    </w:p>
  </w:footnote>
  <w:footnote w:id="189">
    <w:p w:rsidR="003C75BF" w:rsidRPr="00383C06" w:rsidRDefault="003C75BF" w:rsidP="00515146">
      <w:pPr>
        <w:pStyle w:val="ac"/>
        <w:tabs>
          <w:tab w:val="left" w:pos="5954"/>
        </w:tabs>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См</w:t>
      </w:r>
      <w:r w:rsidRPr="00383C06">
        <w:rPr>
          <w:rFonts w:ascii="Times New Roman" w:hAnsi="Times New Roman" w:cs="Times New Roman"/>
          <w:lang w:val="en-US"/>
        </w:rPr>
        <w:t xml:space="preserve">.: Clayton Douglas. „This folly to bewise’: The semsntics of um — in Griboedow’s ’Gore ot uma’ // Acta universitatis Stockholm Studies in Russian literature. Text and context / Essays to honor Nils Ake Nilson. Stockholm, 1987. </w:t>
      </w:r>
      <w:r>
        <w:rPr>
          <w:rFonts w:ascii="Times New Roman" w:hAnsi="Times New Roman" w:cs="Times New Roman"/>
        </w:rPr>
        <w:t>P. 14</w:t>
      </w:r>
      <w:r w:rsidRPr="00383C06">
        <w:rPr>
          <w:rFonts w:ascii="Times New Roman" w:hAnsi="Times New Roman" w:cs="Times New Roman"/>
        </w:rPr>
        <w:t>.</w:t>
      </w:r>
    </w:p>
  </w:footnote>
  <w:footnote w:id="190">
    <w:p w:rsidR="003C75BF" w:rsidRPr="00383C06" w:rsidRDefault="003C75BF" w:rsidP="00515146">
      <w:pPr>
        <w:pStyle w:val="ac"/>
        <w:jc w:val="both"/>
        <w:rPr>
          <w:rFonts w:ascii="Times New Roman"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14. </w:t>
      </w:r>
    </w:p>
  </w:footnote>
  <w:footnote w:id="191">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15.</w:t>
      </w:r>
    </w:p>
  </w:footnote>
  <w:footnote w:id="192">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122. </w:t>
      </w:r>
    </w:p>
  </w:footnote>
  <w:footnote w:id="193">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14.</w:t>
      </w:r>
    </w:p>
  </w:footnote>
  <w:footnote w:id="194">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23.</w:t>
      </w:r>
      <w:r w:rsidRPr="00383C06">
        <w:rPr>
          <w:rFonts w:ascii="Times New Roman" w:hAnsi="Times New Roman" w:cs="Times New Roman"/>
          <w:i/>
        </w:rPr>
        <w:t xml:space="preserve"> </w:t>
      </w:r>
    </w:p>
  </w:footnote>
  <w:footnote w:id="195">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45.</w:t>
      </w:r>
    </w:p>
  </w:footnote>
  <w:footnote w:id="196">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49-50. </w:t>
      </w:r>
    </w:p>
  </w:footnote>
  <w:footnote w:id="197">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24.</w:t>
      </w:r>
    </w:p>
  </w:footnote>
  <w:footnote w:id="198">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199">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00">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Гельвеций К.А.</w:t>
      </w:r>
      <w:r w:rsidRPr="00383C06">
        <w:rPr>
          <w:rFonts w:ascii="Times New Roman" w:hAnsi="Times New Roman" w:cs="Times New Roman"/>
        </w:rPr>
        <w:t xml:space="preserve"> Об уме. С. 300. </w:t>
      </w:r>
    </w:p>
  </w:footnote>
  <w:footnote w:id="201">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20.</w:t>
      </w:r>
    </w:p>
  </w:footnote>
  <w:footnote w:id="202">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56.</w:t>
      </w:r>
    </w:p>
  </w:footnote>
  <w:footnote w:id="203">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04">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205">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206">
    <w:p w:rsidR="003C75BF" w:rsidRPr="00383C06" w:rsidRDefault="003C75BF" w:rsidP="00BE6EBA">
      <w:pPr>
        <w:spacing w:after="0" w:line="240" w:lineRule="auto"/>
        <w:jc w:val="both"/>
        <w:rPr>
          <w:rFonts w:ascii="Times New Roman" w:hAnsi="Times New Roman" w:cs="Times New Roman"/>
          <w:sz w:val="20"/>
          <w:szCs w:val="20"/>
        </w:rPr>
      </w:pPr>
      <w:r w:rsidRPr="00383C06">
        <w:rPr>
          <w:rStyle w:val="ae"/>
          <w:rFonts w:ascii="Times New Roman" w:hAnsi="Times New Roman" w:cs="Times New Roman"/>
          <w:sz w:val="20"/>
          <w:szCs w:val="20"/>
        </w:rPr>
        <w:footnoteRef/>
      </w:r>
      <w:r w:rsidRPr="00383C06">
        <w:rPr>
          <w:rFonts w:ascii="Times New Roman" w:hAnsi="Times New Roman" w:cs="Times New Roman"/>
          <w:i/>
          <w:sz w:val="20"/>
          <w:szCs w:val="20"/>
        </w:rPr>
        <w:t xml:space="preserve">Сумароков А. П. </w:t>
      </w:r>
      <w:r w:rsidRPr="00383C06">
        <w:rPr>
          <w:rFonts w:ascii="Times New Roman" w:hAnsi="Times New Roman" w:cs="Times New Roman"/>
          <w:sz w:val="20"/>
          <w:szCs w:val="20"/>
        </w:rPr>
        <w:t>О разности между пылким и острым разумом. С. 43.</w:t>
      </w:r>
    </w:p>
  </w:footnote>
  <w:footnote w:id="207">
    <w:p w:rsidR="003C75BF" w:rsidRPr="00383C06" w:rsidRDefault="003C75BF" w:rsidP="00BE6EBA">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54.</w:t>
      </w:r>
    </w:p>
  </w:footnote>
  <w:footnote w:id="208">
    <w:p w:rsidR="003C75BF" w:rsidRPr="007D4082" w:rsidRDefault="003C75BF" w:rsidP="00515146">
      <w:pPr>
        <w:pStyle w:val="ac"/>
        <w:jc w:val="both"/>
        <w:rPr>
          <w:rFonts w:ascii="Times New Roman" w:hAnsi="Times New Roman" w:cs="Times New Roman"/>
        </w:rPr>
      </w:pPr>
      <w:r w:rsidRPr="007D4082">
        <w:rPr>
          <w:rStyle w:val="ae"/>
          <w:rFonts w:ascii="Times New Roman" w:hAnsi="Times New Roman" w:cs="Times New Roman"/>
        </w:rPr>
        <w:footnoteRef/>
      </w:r>
      <w:r w:rsidR="007D4082" w:rsidRPr="007D4082">
        <w:rPr>
          <w:rFonts w:ascii="Times New Roman" w:hAnsi="Times New Roman" w:cs="Times New Roman"/>
        </w:rPr>
        <w:t>Там же.</w:t>
      </w:r>
      <w:r w:rsidRPr="007D4082">
        <w:rPr>
          <w:rFonts w:ascii="Times New Roman" w:hAnsi="Times New Roman" w:cs="Times New Roman"/>
        </w:rPr>
        <w:t xml:space="preserve"> С. 26.</w:t>
      </w:r>
    </w:p>
  </w:footnote>
  <w:footnote w:id="209">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27. </w:t>
      </w:r>
    </w:p>
  </w:footnote>
  <w:footnote w:id="210">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0068760C" w:rsidRPr="00383C06">
        <w:rPr>
          <w:rFonts w:ascii="Times New Roman" w:hAnsi="Times New Roman" w:cs="Times New Roman"/>
          <w:i/>
        </w:rPr>
        <w:t>Грибоедов А. С</w:t>
      </w:r>
      <w:r w:rsidR="0068760C" w:rsidRPr="00383C06">
        <w:rPr>
          <w:rFonts w:ascii="Times New Roman" w:hAnsi="Times New Roman" w:cs="Times New Roman"/>
          <w:i/>
          <w:color w:val="FF0000"/>
        </w:rPr>
        <w:t>.</w:t>
      </w:r>
      <w:r w:rsidR="0068760C" w:rsidRPr="00383C06">
        <w:rPr>
          <w:rFonts w:ascii="Times New Roman" w:hAnsi="Times New Roman" w:cs="Times New Roman"/>
        </w:rPr>
        <w:t xml:space="preserve"> Горе от ума.</w:t>
      </w:r>
      <w:r w:rsidR="0068760C">
        <w:rPr>
          <w:rFonts w:ascii="Times New Roman" w:hAnsi="Times New Roman" w:cs="Times New Roman"/>
        </w:rPr>
        <w:t xml:space="preserve"> С. 27. </w:t>
      </w:r>
    </w:p>
  </w:footnote>
  <w:footnote w:id="211">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30.  </w:t>
      </w:r>
    </w:p>
  </w:footnote>
  <w:footnote w:id="212">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13">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Фомичев С. А.</w:t>
      </w:r>
      <w:r w:rsidRPr="00383C06">
        <w:rPr>
          <w:rFonts w:ascii="Times New Roman" w:hAnsi="Times New Roman" w:cs="Times New Roman"/>
        </w:rPr>
        <w:t xml:space="preserve"> Драматургия начала XIX в. Творчество А. С. Грибоедова. Комедия «Горе от ума». С</w:t>
      </w:r>
      <w:r w:rsidRPr="00386B9B">
        <w:rPr>
          <w:rFonts w:ascii="Times New Roman" w:hAnsi="Times New Roman" w:cs="Times New Roman"/>
        </w:rPr>
        <w:t>. 2</w:t>
      </w:r>
      <w:r w:rsidRPr="00383C06">
        <w:rPr>
          <w:rFonts w:ascii="Times New Roman" w:hAnsi="Times New Roman" w:cs="Times New Roman"/>
        </w:rPr>
        <w:t>30</w:t>
      </w:r>
      <w:r w:rsidRPr="00386B9B">
        <w:rPr>
          <w:rFonts w:ascii="Times New Roman" w:hAnsi="Times New Roman" w:cs="Times New Roman"/>
        </w:rPr>
        <w:t>.</w:t>
      </w:r>
    </w:p>
  </w:footnote>
  <w:footnote w:id="214">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15">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46.</w:t>
      </w:r>
    </w:p>
  </w:footnote>
  <w:footnote w:id="216">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37.</w:t>
      </w:r>
    </w:p>
  </w:footnote>
  <w:footnote w:id="217">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38.</w:t>
      </w:r>
    </w:p>
  </w:footnote>
  <w:footnote w:id="218">
    <w:p w:rsidR="003C75BF" w:rsidRPr="00383C06" w:rsidRDefault="003C75BF" w:rsidP="00001689">
      <w:pPr>
        <w:pStyle w:val="ac"/>
        <w:jc w:val="both"/>
        <w:rPr>
          <w:rFonts w:ascii="Times New Roman" w:hAnsi="Times New Roman" w:cs="Times New Roman"/>
          <w:highlight w:val="yellow"/>
        </w:rPr>
      </w:pPr>
      <w:r w:rsidRPr="00383C06">
        <w:rPr>
          <w:rStyle w:val="ae"/>
          <w:rFonts w:ascii="Times New Roman" w:hAnsi="Times New Roman" w:cs="Times New Roman"/>
        </w:rPr>
        <w:footnoteRef/>
      </w:r>
      <w:r w:rsidRPr="00383C06">
        <w:rPr>
          <w:rFonts w:ascii="Times New Roman" w:hAnsi="Times New Roman" w:cs="Times New Roman"/>
        </w:rPr>
        <w:t>Там же. С. 37.</w:t>
      </w:r>
    </w:p>
  </w:footnote>
  <w:footnote w:id="219">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92.</w:t>
      </w:r>
    </w:p>
  </w:footnote>
  <w:footnote w:id="220">
    <w:p w:rsidR="003C75BF" w:rsidRPr="00383C06" w:rsidRDefault="003C75BF" w:rsidP="00001689">
      <w:pPr>
        <w:pStyle w:val="ac"/>
        <w:jc w:val="both"/>
        <w:rPr>
          <w:rFonts w:ascii="Times New Roman" w:hAnsi="Times New Roman" w:cs="Times New Roman"/>
          <w:highlight w:val="yellow"/>
        </w:rPr>
      </w:pPr>
      <w:r w:rsidRPr="00383C06">
        <w:rPr>
          <w:rStyle w:val="ae"/>
          <w:rFonts w:ascii="Times New Roman" w:hAnsi="Times New Roman" w:cs="Times New Roman"/>
        </w:rPr>
        <w:footnoteRef/>
      </w:r>
      <w:r w:rsidRPr="00383C06">
        <w:rPr>
          <w:rFonts w:ascii="Times New Roman" w:hAnsi="Times New Roman" w:cs="Times New Roman"/>
        </w:rPr>
        <w:t>Там же. С. 38.</w:t>
      </w:r>
    </w:p>
  </w:footnote>
  <w:footnote w:id="221">
    <w:p w:rsidR="003C75BF" w:rsidRPr="00383C06" w:rsidRDefault="003C75BF" w:rsidP="00001689">
      <w:pPr>
        <w:pStyle w:val="ac"/>
        <w:jc w:val="both"/>
        <w:rPr>
          <w:rFonts w:ascii="Times New Roman" w:hAnsi="Times New Roman" w:cs="Times New Roman"/>
          <w:highlight w:val="yellow"/>
        </w:rPr>
      </w:pPr>
      <w:r w:rsidRPr="00383C06">
        <w:rPr>
          <w:rStyle w:val="ae"/>
          <w:rFonts w:ascii="Times New Roman" w:hAnsi="Times New Roman" w:cs="Times New Roman"/>
        </w:rPr>
        <w:footnoteRef/>
      </w:r>
      <w:r w:rsidRPr="00383C06">
        <w:rPr>
          <w:rFonts w:ascii="Times New Roman" w:hAnsi="Times New Roman" w:cs="Times New Roman"/>
        </w:rPr>
        <w:t>Там же. С. 40.</w:t>
      </w:r>
    </w:p>
  </w:footnote>
  <w:footnote w:id="222">
    <w:p w:rsidR="003C75BF" w:rsidRPr="00383C06" w:rsidRDefault="003C75BF" w:rsidP="00001689">
      <w:pPr>
        <w:pStyle w:val="ac"/>
        <w:jc w:val="both"/>
        <w:rPr>
          <w:rFonts w:ascii="Times New Roman" w:hAnsi="Times New Roman" w:cs="Times New Roman"/>
          <w:highlight w:val="yellow"/>
        </w:rPr>
      </w:pPr>
      <w:r w:rsidRPr="00383C06">
        <w:rPr>
          <w:rStyle w:val="ae"/>
          <w:rFonts w:ascii="Times New Roman" w:hAnsi="Times New Roman" w:cs="Times New Roman"/>
        </w:rPr>
        <w:footnoteRef/>
      </w:r>
      <w:r w:rsidRPr="00383C06">
        <w:rPr>
          <w:rFonts w:ascii="Times New Roman" w:hAnsi="Times New Roman" w:cs="Times New Roman"/>
        </w:rPr>
        <w:t>Там же. С. 37.</w:t>
      </w:r>
    </w:p>
  </w:footnote>
  <w:footnote w:id="223">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38.</w:t>
      </w:r>
    </w:p>
  </w:footnote>
  <w:footnote w:id="224">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 С. 39.</w:t>
      </w:r>
    </w:p>
  </w:footnote>
  <w:footnote w:id="225">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26">
    <w:p w:rsidR="003C75BF" w:rsidRPr="0068760C" w:rsidRDefault="003C75BF" w:rsidP="00001689">
      <w:pPr>
        <w:pStyle w:val="ac"/>
        <w:jc w:val="both"/>
        <w:rPr>
          <w:rFonts w:ascii="Times New Roman" w:hAnsi="Times New Roman" w:cs="Times New Roman"/>
        </w:rPr>
      </w:pPr>
      <w:r w:rsidRPr="0068760C">
        <w:rPr>
          <w:rStyle w:val="ae"/>
          <w:rFonts w:ascii="Times New Roman" w:hAnsi="Times New Roman" w:cs="Times New Roman"/>
        </w:rPr>
        <w:footnoteRef/>
      </w:r>
      <w:r w:rsidR="0068760C" w:rsidRPr="0068760C">
        <w:rPr>
          <w:rFonts w:ascii="Times New Roman" w:hAnsi="Times New Roman" w:cs="Times New Roman"/>
        </w:rPr>
        <w:t>Там же.</w:t>
      </w:r>
      <w:r w:rsidRPr="0068760C">
        <w:rPr>
          <w:rFonts w:ascii="Times New Roman" w:hAnsi="Times New Roman" w:cs="Times New Roman"/>
        </w:rPr>
        <w:t xml:space="preserve"> С. 39.</w:t>
      </w:r>
    </w:p>
  </w:footnote>
  <w:footnote w:id="227">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28">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002D776D" w:rsidRPr="00383C06">
        <w:rPr>
          <w:rFonts w:ascii="Times New Roman" w:hAnsi="Times New Roman" w:cs="Times New Roman"/>
          <w:i/>
        </w:rPr>
        <w:t>Грибоедов А. С.</w:t>
      </w:r>
      <w:r w:rsidR="002D776D" w:rsidRPr="00383C06">
        <w:rPr>
          <w:rFonts w:ascii="Times New Roman" w:hAnsi="Times New Roman" w:cs="Times New Roman"/>
        </w:rPr>
        <w:t xml:space="preserve"> Горе от ума. </w:t>
      </w:r>
      <w:r w:rsidRPr="00383C06">
        <w:rPr>
          <w:rFonts w:ascii="Times New Roman" w:hAnsi="Times New Roman" w:cs="Times New Roman"/>
        </w:rPr>
        <w:t xml:space="preserve">С. 40. </w:t>
      </w:r>
    </w:p>
  </w:footnote>
  <w:footnote w:id="229">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230">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231">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42. </w:t>
      </w:r>
    </w:p>
  </w:footnote>
  <w:footnote w:id="232">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43. </w:t>
      </w:r>
    </w:p>
  </w:footnote>
  <w:footnote w:id="233">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34">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002D776D" w:rsidRPr="002D776D">
        <w:rPr>
          <w:rFonts w:ascii="Times New Roman" w:hAnsi="Times New Roman" w:cs="Times New Roman"/>
        </w:rPr>
        <w:t>Там же.</w:t>
      </w:r>
      <w:r w:rsidRPr="002D776D">
        <w:rPr>
          <w:rFonts w:ascii="Times New Roman" w:hAnsi="Times New Roman" w:cs="Times New Roman"/>
        </w:rPr>
        <w:t xml:space="preserve"> С. 44.</w:t>
      </w:r>
    </w:p>
  </w:footnote>
  <w:footnote w:id="235">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002D776D" w:rsidRPr="00383C06">
        <w:rPr>
          <w:rFonts w:ascii="Times New Roman" w:hAnsi="Times New Roman" w:cs="Times New Roman"/>
          <w:i/>
        </w:rPr>
        <w:t>Грибоедов А. С.</w:t>
      </w:r>
      <w:r w:rsidR="002D776D" w:rsidRPr="00383C06">
        <w:rPr>
          <w:rFonts w:ascii="Times New Roman" w:hAnsi="Times New Roman" w:cs="Times New Roman"/>
        </w:rPr>
        <w:t xml:space="preserve"> Горе от ума. </w:t>
      </w:r>
      <w:r w:rsidRPr="00383C06">
        <w:rPr>
          <w:rFonts w:ascii="Times New Roman" w:hAnsi="Times New Roman" w:cs="Times New Roman"/>
        </w:rPr>
        <w:t xml:space="preserve">С. 46. </w:t>
      </w:r>
    </w:p>
  </w:footnote>
  <w:footnote w:id="236">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237">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38">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39">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40">
    <w:p w:rsidR="003C75BF" w:rsidRPr="00383C06" w:rsidRDefault="003C75BF" w:rsidP="00001689">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46.  </w:t>
      </w:r>
    </w:p>
  </w:footnote>
  <w:footnote w:id="241">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48. </w:t>
      </w:r>
    </w:p>
  </w:footnote>
  <w:footnote w:id="242">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43">
    <w:p w:rsidR="003C75BF" w:rsidRPr="00383C06" w:rsidRDefault="003C75BF" w:rsidP="00515146">
      <w:pPr>
        <w:pStyle w:val="ac"/>
        <w:jc w:val="both"/>
        <w:rPr>
          <w:rFonts w:ascii="Times New Roman" w:hAnsi="Times New Roman" w:cs="Times New Roman"/>
          <w:highlight w:val="yellow"/>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44">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rPr>
        <w:t xml:space="preserve"> Горе от ума. С. 49.</w:t>
      </w:r>
    </w:p>
  </w:footnote>
  <w:footnote w:id="245">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46">
    <w:p w:rsidR="003C75BF" w:rsidRPr="00383C06" w:rsidRDefault="003C75BF" w:rsidP="005B5964">
      <w:pPr>
        <w:spacing w:after="0" w:line="240" w:lineRule="auto"/>
        <w:jc w:val="both"/>
        <w:rPr>
          <w:rFonts w:ascii="Times New Roman" w:hAnsi="Times New Roman" w:cs="Times New Roman"/>
          <w:sz w:val="20"/>
          <w:szCs w:val="20"/>
        </w:rPr>
      </w:pPr>
      <w:r w:rsidRPr="00383C06">
        <w:rPr>
          <w:rStyle w:val="ae"/>
          <w:rFonts w:ascii="Times New Roman" w:hAnsi="Times New Roman" w:cs="Times New Roman"/>
          <w:sz w:val="20"/>
          <w:szCs w:val="20"/>
        </w:rPr>
        <w:footnoteRef/>
      </w:r>
      <w:r w:rsidRPr="00383C06">
        <w:rPr>
          <w:rFonts w:ascii="Times New Roman" w:hAnsi="Times New Roman" w:cs="Times New Roman"/>
          <w:i/>
          <w:sz w:val="20"/>
          <w:szCs w:val="20"/>
        </w:rPr>
        <w:t>Татищев В. Н</w:t>
      </w:r>
      <w:r w:rsidRPr="00383C06">
        <w:rPr>
          <w:rFonts w:ascii="Times New Roman" w:hAnsi="Times New Roman" w:cs="Times New Roman"/>
          <w:sz w:val="20"/>
          <w:szCs w:val="20"/>
        </w:rPr>
        <w:t>. Избранные произведения. С. 124.</w:t>
      </w:r>
    </w:p>
  </w:footnote>
  <w:footnote w:id="247">
    <w:p w:rsidR="003C75BF" w:rsidRPr="00383C06" w:rsidRDefault="003C75BF" w:rsidP="005B596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49.</w:t>
      </w:r>
    </w:p>
  </w:footnote>
  <w:footnote w:id="248">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rPr>
        <w:t xml:space="preserve"> Горе от ума. С. 112.</w:t>
      </w:r>
    </w:p>
  </w:footnote>
  <w:footnote w:id="249">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24. </w:t>
      </w:r>
    </w:p>
  </w:footnote>
  <w:footnote w:id="250">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39. </w:t>
      </w:r>
    </w:p>
  </w:footnote>
  <w:footnote w:id="251">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47. </w:t>
      </w:r>
    </w:p>
  </w:footnote>
  <w:footnote w:id="252">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Королькова А. В.</w:t>
      </w:r>
      <w:r w:rsidRPr="00383C06">
        <w:rPr>
          <w:rFonts w:ascii="Times New Roman" w:hAnsi="Times New Roman" w:cs="Times New Roman"/>
        </w:rPr>
        <w:t xml:space="preserve"> Семантические поля «ум/безумие» и «смех» комедии А.С. Грибоедова «Горе от ума» / А. В. Королькова // Ученые записки Орловского государственного университета. № 2 (87), 2020. С. 75. </w:t>
      </w:r>
    </w:p>
  </w:footnote>
  <w:footnote w:id="253">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61.</w:t>
      </w:r>
    </w:p>
  </w:footnote>
  <w:footnote w:id="254">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63. </w:t>
      </w:r>
    </w:p>
  </w:footnote>
  <w:footnote w:id="255">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Pr>
          <w:rFonts w:ascii="Times New Roman" w:hAnsi="Times New Roman" w:cs="Times New Roman"/>
        </w:rPr>
        <w:t xml:space="preserve"> Горе от ума. С. 63</w:t>
      </w:r>
      <w:r w:rsidRPr="00383C06">
        <w:rPr>
          <w:rFonts w:ascii="Times New Roman" w:hAnsi="Times New Roman" w:cs="Times New Roman"/>
        </w:rPr>
        <w:t>.</w:t>
      </w:r>
    </w:p>
  </w:footnote>
  <w:footnote w:id="256">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65. </w:t>
      </w:r>
    </w:p>
  </w:footnote>
  <w:footnote w:id="257">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Pr>
          <w:rFonts w:ascii="Times New Roman" w:hAnsi="Times New Roman" w:cs="Times New Roman"/>
        </w:rPr>
        <w:t>Там же.</w:t>
      </w:r>
    </w:p>
  </w:footnote>
  <w:footnote w:id="258">
    <w:p w:rsidR="003C75BF" w:rsidRPr="00383C06" w:rsidRDefault="003C75BF" w:rsidP="003515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Белинский В. Г.</w:t>
      </w:r>
      <w:r w:rsidRPr="00383C06">
        <w:rPr>
          <w:rFonts w:ascii="Times New Roman" w:hAnsi="Times New Roman" w:cs="Times New Roman"/>
        </w:rPr>
        <w:t xml:space="preserve"> Собр. соч.: В 9 т. Т. 3. </w:t>
      </w:r>
      <w:r w:rsidRPr="00383C06">
        <w:rPr>
          <w:rFonts w:ascii="Times New Roman" w:hAnsi="Times New Roman" w:cs="Times New Roman"/>
          <w:color w:val="222222"/>
          <w:shd w:val="clear" w:color="auto" w:fill="FFFFFF"/>
        </w:rPr>
        <w:t>Статьи, рецензии, заметки: февраль 18</w:t>
      </w:r>
      <w:r>
        <w:rPr>
          <w:rFonts w:ascii="Times New Roman" w:hAnsi="Times New Roman" w:cs="Times New Roman"/>
          <w:color w:val="222222"/>
          <w:shd w:val="clear" w:color="auto" w:fill="FFFFFF"/>
        </w:rPr>
        <w:t xml:space="preserve">40 - февраль 1841. / ред. Ю. В. </w:t>
      </w:r>
      <w:r w:rsidRPr="00383C06">
        <w:rPr>
          <w:rFonts w:ascii="Times New Roman" w:hAnsi="Times New Roman" w:cs="Times New Roman"/>
          <w:color w:val="222222"/>
          <w:shd w:val="clear" w:color="auto" w:fill="FFFFFF"/>
        </w:rPr>
        <w:t xml:space="preserve">Манн; ст. А. Л. Осповата; примеч. А. Л. Осповата и Н. Ф. Филипповой. </w:t>
      </w:r>
      <w:r w:rsidRPr="00383C06">
        <w:rPr>
          <w:rFonts w:ascii="Times New Roman" w:hAnsi="Times New Roman" w:cs="Times New Roman"/>
        </w:rPr>
        <w:t xml:space="preserve">М., 1978. С. 484. </w:t>
      </w:r>
    </w:p>
  </w:footnote>
  <w:footnote w:id="259">
    <w:p w:rsidR="003C75BF" w:rsidRPr="00383C06" w:rsidRDefault="003C75BF" w:rsidP="004B191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65.</w:t>
      </w:r>
    </w:p>
  </w:footnote>
  <w:footnote w:id="260">
    <w:p w:rsidR="003C75BF" w:rsidRPr="00383C06" w:rsidRDefault="003C75BF" w:rsidP="004B191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«Да эдакий ли ум семейство осчастливит?» (Там же). </w:t>
      </w:r>
    </w:p>
  </w:footnote>
  <w:footnote w:id="261">
    <w:p w:rsidR="003C75BF" w:rsidRPr="00383C06" w:rsidRDefault="003C75BF" w:rsidP="004B191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Фомичев С. А. Драматургия начала XIX в. Творчество А. С. Грибоедова. Комедия «Горе от ума». С. 229. </w:t>
      </w:r>
    </w:p>
  </w:footnote>
  <w:footnote w:id="262">
    <w:p w:rsidR="003C75BF" w:rsidRPr="00383C06" w:rsidRDefault="003C75BF" w:rsidP="004B1917">
      <w:pPr>
        <w:pStyle w:val="ac"/>
        <w:jc w:val="both"/>
        <w:rPr>
          <w:rFonts w:ascii="Times New Roman" w:hAnsi="Times New Roman" w:cs="Times New Roman"/>
          <w:highlight w:val="yellow"/>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65.</w:t>
      </w:r>
    </w:p>
  </w:footnote>
  <w:footnote w:id="263">
    <w:p w:rsidR="003C75BF" w:rsidRPr="00A734F3" w:rsidRDefault="003C75BF">
      <w:pPr>
        <w:pStyle w:val="ac"/>
        <w:rPr>
          <w:rFonts w:ascii="Times New Roman" w:hAnsi="Times New Roman" w:cs="Times New Roman"/>
        </w:rPr>
      </w:pPr>
      <w:r w:rsidRPr="00A734F3">
        <w:rPr>
          <w:rStyle w:val="ae"/>
          <w:rFonts w:ascii="Times New Roman" w:hAnsi="Times New Roman" w:cs="Times New Roman"/>
        </w:rPr>
        <w:footnoteRef/>
      </w:r>
      <w:r w:rsidR="00A734F3" w:rsidRPr="00A734F3">
        <w:rPr>
          <w:rFonts w:ascii="Times New Roman" w:hAnsi="Times New Roman" w:cs="Times New Roman"/>
        </w:rPr>
        <w:t>Там же.</w:t>
      </w:r>
      <w:r w:rsidRPr="00A734F3">
        <w:rPr>
          <w:rFonts w:ascii="Times New Roman" w:hAnsi="Times New Roman" w:cs="Times New Roman"/>
        </w:rPr>
        <w:t xml:space="preserve"> С. 21. </w:t>
      </w:r>
    </w:p>
  </w:footnote>
  <w:footnote w:id="264">
    <w:p w:rsidR="003C75BF" w:rsidRPr="00383C06" w:rsidRDefault="003C75BF" w:rsidP="004B191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68. </w:t>
      </w:r>
    </w:p>
  </w:footnote>
  <w:footnote w:id="265">
    <w:p w:rsidR="003C75BF" w:rsidRPr="00383C06" w:rsidRDefault="003C75BF" w:rsidP="004B191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70. </w:t>
      </w:r>
    </w:p>
  </w:footnote>
  <w:footnote w:id="266">
    <w:p w:rsidR="003C75BF" w:rsidRPr="00383C06" w:rsidRDefault="003C75BF" w:rsidP="004B1917">
      <w:pPr>
        <w:pStyle w:val="ac"/>
        <w:jc w:val="both"/>
        <w:rPr>
          <w:rFonts w:ascii="Times New Roman" w:hAnsi="Times New Roman" w:cs="Times New Roman"/>
        </w:rPr>
      </w:pPr>
      <w:r w:rsidRPr="00383C06">
        <w:rPr>
          <w:rStyle w:val="ae"/>
          <w:rFonts w:ascii="Times New Roman" w:hAnsi="Times New Roman" w:cs="Times New Roman"/>
        </w:rPr>
        <w:footnoteRef/>
      </w:r>
      <w:r w:rsidR="00C04D46" w:rsidRPr="00383C06">
        <w:rPr>
          <w:rFonts w:ascii="Times New Roman" w:hAnsi="Times New Roman" w:cs="Times New Roman"/>
          <w:i/>
        </w:rPr>
        <w:t>Грибоедов А. С.</w:t>
      </w:r>
      <w:r w:rsidR="00C04D46" w:rsidRPr="00383C06">
        <w:rPr>
          <w:rFonts w:ascii="Times New Roman" w:hAnsi="Times New Roman" w:cs="Times New Roman"/>
        </w:rPr>
        <w:t xml:space="preserve"> Горе от ума.</w:t>
      </w:r>
      <w:r w:rsidR="00C04D46">
        <w:rPr>
          <w:rFonts w:ascii="Times New Roman" w:hAnsi="Times New Roman" w:cs="Times New Roman"/>
        </w:rPr>
        <w:t xml:space="preserve"> С. 70. </w:t>
      </w:r>
    </w:p>
  </w:footnote>
  <w:footnote w:id="267">
    <w:p w:rsidR="003C75BF" w:rsidRPr="00383C06" w:rsidRDefault="003C75BF" w:rsidP="004B1917">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68">
    <w:p w:rsidR="003C75BF" w:rsidRPr="00383C06" w:rsidRDefault="003C75BF" w:rsidP="00655FF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82. </w:t>
      </w:r>
    </w:p>
  </w:footnote>
  <w:footnote w:id="269">
    <w:p w:rsidR="003C75BF" w:rsidRPr="00383C06" w:rsidRDefault="003C75BF" w:rsidP="00655FF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70">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93. </w:t>
      </w:r>
    </w:p>
  </w:footnote>
  <w:footnote w:id="271">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71. </w:t>
      </w:r>
    </w:p>
  </w:footnote>
  <w:footnote w:id="272">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115.</w:t>
      </w:r>
    </w:p>
  </w:footnote>
  <w:footnote w:id="273">
    <w:p w:rsidR="003C75BF" w:rsidRPr="00383C06" w:rsidRDefault="003C75BF" w:rsidP="005151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116. </w:t>
      </w:r>
    </w:p>
  </w:footnote>
  <w:footnote w:id="274">
    <w:p w:rsidR="003C75BF" w:rsidRPr="00A90A73" w:rsidRDefault="003C75BF" w:rsidP="00A90A73">
      <w:pPr>
        <w:spacing w:after="0"/>
        <w:jc w:val="both"/>
        <w:rPr>
          <w:rFonts w:ascii="Times New Roman" w:hAnsi="Times New Roman" w:cs="Times New Roman"/>
          <w:sz w:val="20"/>
          <w:szCs w:val="20"/>
        </w:rPr>
      </w:pPr>
      <w:r w:rsidRPr="00383C06">
        <w:rPr>
          <w:rStyle w:val="ae"/>
          <w:rFonts w:ascii="Times New Roman" w:hAnsi="Times New Roman" w:cs="Times New Roman"/>
          <w:sz w:val="20"/>
          <w:szCs w:val="20"/>
        </w:rPr>
        <w:footnoteRef/>
      </w:r>
      <w:r w:rsidRPr="00383C06">
        <w:rPr>
          <w:rFonts w:ascii="Times New Roman" w:hAnsi="Times New Roman" w:cs="Times New Roman"/>
          <w:i/>
          <w:sz w:val="20"/>
          <w:szCs w:val="20"/>
        </w:rPr>
        <w:t xml:space="preserve">Радищев А. Н. </w:t>
      </w:r>
      <w:r w:rsidRPr="00383C06">
        <w:rPr>
          <w:rFonts w:ascii="Times New Roman" w:hAnsi="Times New Roman" w:cs="Times New Roman"/>
          <w:sz w:val="20"/>
          <w:szCs w:val="20"/>
        </w:rPr>
        <w:t xml:space="preserve">Житие Федора Васильевича Ушакова // Радищев А. Н. Полное собрание сочинений. </w:t>
      </w:r>
      <w:r>
        <w:rPr>
          <w:rFonts w:ascii="Times New Roman" w:hAnsi="Times New Roman" w:cs="Times New Roman"/>
          <w:sz w:val="20"/>
          <w:szCs w:val="20"/>
        </w:rPr>
        <w:t xml:space="preserve">Т. 1. </w:t>
      </w:r>
      <w:r w:rsidRPr="00383C06">
        <w:rPr>
          <w:rFonts w:ascii="Times New Roman" w:hAnsi="Times New Roman" w:cs="Times New Roman"/>
          <w:sz w:val="20"/>
          <w:szCs w:val="20"/>
        </w:rPr>
        <w:t xml:space="preserve">Л.: Изд-во Академии Наук СССР, 1938. С. 160. </w:t>
      </w:r>
    </w:p>
  </w:footnote>
  <w:footnote w:id="275">
    <w:p w:rsidR="003C75BF" w:rsidRPr="00383C06" w:rsidRDefault="003C75BF" w:rsidP="00A90A73">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rPr>
        <w:t xml:space="preserve"> Горе от ума. С. 117.</w:t>
      </w:r>
    </w:p>
  </w:footnote>
  <w:footnote w:id="276">
    <w:p w:rsidR="003C75BF" w:rsidRPr="00383C06" w:rsidRDefault="003C75BF" w:rsidP="00A90A73">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115. </w:t>
      </w:r>
    </w:p>
  </w:footnote>
  <w:footnote w:id="277">
    <w:p w:rsidR="003C75BF" w:rsidRPr="00383C06" w:rsidRDefault="003C75BF" w:rsidP="009F720F">
      <w:pPr>
        <w:pStyle w:val="ac"/>
        <w:jc w:val="both"/>
        <w:rPr>
          <w:rFonts w:ascii="Times New Roman" w:hAnsi="Times New Roman" w:cs="Times New Roman"/>
        </w:rPr>
      </w:pPr>
      <w:r w:rsidRPr="00383C06">
        <w:rPr>
          <w:rStyle w:val="ae"/>
          <w:rFonts w:ascii="Times New Roman" w:hAnsi="Times New Roman" w:cs="Times New Roman"/>
        </w:rPr>
        <w:footnoteRef/>
      </w:r>
      <w:r w:rsidR="005A6C78" w:rsidRPr="00383C06">
        <w:rPr>
          <w:rFonts w:ascii="Times New Roman" w:hAnsi="Times New Roman" w:cs="Times New Roman"/>
          <w:i/>
        </w:rPr>
        <w:t>Грибоедов А. С.</w:t>
      </w:r>
      <w:r w:rsidR="005A6C78" w:rsidRPr="00383C06">
        <w:rPr>
          <w:rFonts w:ascii="Times New Roman" w:hAnsi="Times New Roman" w:cs="Times New Roman"/>
        </w:rPr>
        <w:t xml:space="preserve"> Горе от ума. </w:t>
      </w:r>
      <w:r w:rsidRPr="00383C06">
        <w:rPr>
          <w:rFonts w:ascii="Times New Roman" w:hAnsi="Times New Roman" w:cs="Times New Roman"/>
        </w:rPr>
        <w:t>С. 116.</w:t>
      </w:r>
    </w:p>
  </w:footnote>
  <w:footnote w:id="278">
    <w:p w:rsidR="003C75BF" w:rsidRPr="00383C06" w:rsidRDefault="003C75BF" w:rsidP="009F720F">
      <w:pPr>
        <w:pStyle w:val="ac"/>
        <w:jc w:val="both"/>
        <w:rPr>
          <w:rFonts w:ascii="Times New Roman" w:eastAsia="Calibri" w:hAnsi="Times New Roman" w:cs="Times New Roman"/>
          <w:color w:val="FF0000"/>
        </w:rPr>
      </w:pPr>
      <w:r w:rsidRPr="00383C06">
        <w:rPr>
          <w:rStyle w:val="ae"/>
          <w:rFonts w:ascii="Times New Roman" w:hAnsi="Times New Roman" w:cs="Times New Roman"/>
        </w:rPr>
        <w:footnoteRef/>
      </w:r>
      <w:r w:rsidRPr="00383C06">
        <w:rPr>
          <w:rFonts w:ascii="Times New Roman" w:hAnsi="Times New Roman" w:cs="Times New Roman"/>
          <w:i/>
        </w:rPr>
        <w:t>Григорьев А. А.</w:t>
      </w:r>
      <w:r w:rsidRPr="00383C06">
        <w:rPr>
          <w:rFonts w:ascii="Times New Roman" w:hAnsi="Times New Roman" w:cs="Times New Roman"/>
        </w:rPr>
        <w:t xml:space="preserve"> Литературная критика / сост., вступ. статья и примеч. Б. Ф. Егорова. Москва: </w:t>
      </w:r>
      <w:r>
        <w:rPr>
          <w:rFonts w:ascii="Times New Roman" w:hAnsi="Times New Roman" w:cs="Times New Roman"/>
        </w:rPr>
        <w:t>Худ</w:t>
      </w:r>
      <w:r w:rsidRPr="00383C06">
        <w:rPr>
          <w:rFonts w:ascii="Times New Roman" w:hAnsi="Times New Roman" w:cs="Times New Roman"/>
        </w:rPr>
        <w:t>ожественная литература, 1967. С. 507.</w:t>
      </w:r>
    </w:p>
  </w:footnote>
  <w:footnote w:id="279">
    <w:p w:rsidR="003C75BF" w:rsidRPr="00383C06" w:rsidRDefault="003C75BF" w:rsidP="009F720F">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85.</w:t>
      </w:r>
    </w:p>
  </w:footnote>
  <w:footnote w:id="280">
    <w:p w:rsidR="003C75BF" w:rsidRPr="00383C06" w:rsidRDefault="003C75BF" w:rsidP="009F720F">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281">
    <w:p w:rsidR="003C75BF" w:rsidRPr="00B30BD0" w:rsidRDefault="003C75BF" w:rsidP="009F720F">
      <w:pPr>
        <w:pStyle w:val="ac"/>
        <w:jc w:val="both"/>
        <w:rPr>
          <w:rFonts w:ascii="Times New Roman" w:hAnsi="Times New Roman" w:cs="Times New Roman"/>
        </w:rPr>
      </w:pPr>
      <w:r w:rsidRPr="00B30BD0">
        <w:rPr>
          <w:rStyle w:val="ae"/>
          <w:rFonts w:ascii="Times New Roman" w:hAnsi="Times New Roman" w:cs="Times New Roman"/>
        </w:rPr>
        <w:footnoteRef/>
      </w:r>
      <w:r w:rsidRPr="00B30BD0">
        <w:rPr>
          <w:rFonts w:ascii="Times New Roman" w:hAnsi="Times New Roman" w:cs="Times New Roman"/>
        </w:rPr>
        <w:t xml:space="preserve">Там же. С. 87. </w:t>
      </w:r>
    </w:p>
  </w:footnote>
  <w:footnote w:id="282">
    <w:p w:rsidR="003C75BF" w:rsidRPr="00383C06" w:rsidRDefault="003C75BF" w:rsidP="00515146">
      <w:pPr>
        <w:pStyle w:val="ac"/>
        <w:jc w:val="both"/>
        <w:rPr>
          <w:rFonts w:ascii="Times New Roman" w:hAnsi="Times New Roman" w:cs="Times New Roman"/>
        </w:rPr>
      </w:pPr>
      <w:r w:rsidRPr="00B30BD0">
        <w:rPr>
          <w:rStyle w:val="ae"/>
          <w:rFonts w:ascii="Times New Roman" w:hAnsi="Times New Roman" w:cs="Times New Roman"/>
        </w:rPr>
        <w:footnoteRef/>
      </w:r>
      <w:r w:rsidR="00B30BD0" w:rsidRPr="00B30BD0">
        <w:rPr>
          <w:rFonts w:ascii="Times New Roman" w:hAnsi="Times New Roman" w:cs="Times New Roman"/>
        </w:rPr>
        <w:t>Там же.</w:t>
      </w:r>
      <w:r w:rsidRPr="00B30BD0">
        <w:rPr>
          <w:rFonts w:ascii="Times New Roman" w:hAnsi="Times New Roman" w:cs="Times New Roman"/>
        </w:rPr>
        <w:t xml:space="preserve"> С. 89.</w:t>
      </w:r>
      <w:r w:rsidRPr="00383C06">
        <w:rPr>
          <w:rFonts w:ascii="Times New Roman" w:hAnsi="Times New Roman" w:cs="Times New Roman"/>
        </w:rPr>
        <w:t xml:space="preserve"> </w:t>
      </w:r>
    </w:p>
  </w:footnote>
  <w:footnote w:id="283">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00B2766E" w:rsidRPr="00383C06">
        <w:rPr>
          <w:rFonts w:ascii="Times New Roman" w:hAnsi="Times New Roman" w:cs="Times New Roman"/>
          <w:i/>
        </w:rPr>
        <w:t>Грибоедов А. С.</w:t>
      </w:r>
      <w:r w:rsidR="00B2766E" w:rsidRPr="00383C06">
        <w:rPr>
          <w:rFonts w:ascii="Times New Roman" w:hAnsi="Times New Roman" w:cs="Times New Roman"/>
        </w:rPr>
        <w:t xml:space="preserve"> Горе от ума. </w:t>
      </w:r>
      <w:r w:rsidRPr="00383C06">
        <w:rPr>
          <w:rFonts w:ascii="Times New Roman" w:hAnsi="Times New Roman" w:cs="Times New Roman"/>
        </w:rPr>
        <w:t xml:space="preserve">С. 90. </w:t>
      </w:r>
    </w:p>
  </w:footnote>
  <w:footnote w:id="284">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91. </w:t>
      </w:r>
    </w:p>
  </w:footnote>
  <w:footnote w:id="285">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w:t>
      </w:r>
    </w:p>
  </w:footnote>
  <w:footnote w:id="286">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92. </w:t>
      </w:r>
    </w:p>
  </w:footnote>
  <w:footnote w:id="287">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93. </w:t>
      </w:r>
    </w:p>
  </w:footnote>
  <w:footnote w:id="288">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Там же.</w:t>
      </w:r>
    </w:p>
  </w:footnote>
  <w:footnote w:id="289">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71. </w:t>
      </w:r>
    </w:p>
  </w:footnote>
  <w:footnote w:id="290">
    <w:p w:rsidR="003C75BF" w:rsidRPr="00B2766E" w:rsidRDefault="003C75BF">
      <w:pPr>
        <w:pStyle w:val="ac"/>
        <w:rPr>
          <w:rFonts w:ascii="Times New Roman" w:hAnsi="Times New Roman" w:cs="Times New Roman"/>
        </w:rPr>
      </w:pPr>
      <w:r w:rsidRPr="00B2766E">
        <w:rPr>
          <w:rStyle w:val="ae"/>
          <w:rFonts w:ascii="Times New Roman" w:hAnsi="Times New Roman" w:cs="Times New Roman"/>
        </w:rPr>
        <w:footnoteRef/>
      </w:r>
      <w:r w:rsidR="00B2766E" w:rsidRPr="00B2766E">
        <w:rPr>
          <w:rFonts w:ascii="Times New Roman" w:hAnsi="Times New Roman" w:cs="Times New Roman"/>
        </w:rPr>
        <w:t>Там же.</w:t>
      </w:r>
      <w:r w:rsidRPr="00B2766E">
        <w:rPr>
          <w:rFonts w:ascii="Times New Roman" w:hAnsi="Times New Roman" w:cs="Times New Roman"/>
        </w:rPr>
        <w:t xml:space="preserve"> С. 96.</w:t>
      </w:r>
    </w:p>
  </w:footnote>
  <w:footnote w:id="291">
    <w:p w:rsidR="003C75BF" w:rsidRPr="00383C06" w:rsidRDefault="003C75BF" w:rsidP="00C45ADF">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96.</w:t>
      </w:r>
    </w:p>
  </w:footnote>
  <w:footnote w:id="292">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102. </w:t>
      </w:r>
    </w:p>
  </w:footnote>
  <w:footnote w:id="293">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Зорин А. Л.</w:t>
      </w:r>
      <w:r w:rsidRPr="00383C06">
        <w:rPr>
          <w:rFonts w:ascii="Times New Roman" w:hAnsi="Times New Roman" w:cs="Times New Roman"/>
        </w:rPr>
        <w:t xml:space="preserve"> «Горе от ума» и русская комедиография 10 – 20-х годов XIX века. С. 69.</w:t>
      </w:r>
    </w:p>
  </w:footnote>
  <w:footnote w:id="294">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106.</w:t>
      </w:r>
    </w:p>
  </w:footnote>
  <w:footnote w:id="295">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102. </w:t>
      </w:r>
    </w:p>
  </w:footnote>
  <w:footnote w:id="296">
    <w:p w:rsidR="003C75BF" w:rsidRPr="00383C06" w:rsidRDefault="003C75BF" w:rsidP="00D043E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Которая не отличается от большинства историй фамусовского общества: мечта о карьере, выгодная свадьба с дочерью важного чиновника, который, вопреки законам местничества, не стал помогать зятю с карьерой, далее – отставка и бесконечные развлечения.</w:t>
      </w:r>
    </w:p>
  </w:footnote>
  <w:footnote w:id="297">
    <w:p w:rsidR="003C75BF" w:rsidRPr="00383C06" w:rsidRDefault="003C75BF" w:rsidP="00CC543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Как отмечал А. Л. Зорин, фигура Репетилова введёна в комедию ввиду того, что в характере Чацкого  Грибоедовым остро ощущались шутовские элементы. Поэтому, сталкивая двух похожих персонажей, драматург стремится очистить образ Чацкого от комичности и «репетиловщины» и придать ему налёт трагического пафоса. (</w:t>
      </w:r>
      <w:r w:rsidRPr="00383C06">
        <w:rPr>
          <w:rFonts w:ascii="Times New Roman" w:hAnsi="Times New Roman" w:cs="Times New Roman"/>
          <w:i/>
        </w:rPr>
        <w:t>Зорин А. Л.</w:t>
      </w:r>
      <w:r w:rsidRPr="00383C06">
        <w:rPr>
          <w:rFonts w:ascii="Times New Roman" w:hAnsi="Times New Roman" w:cs="Times New Roman"/>
        </w:rPr>
        <w:t xml:space="preserve"> «Горе от ума» и русская комедиография 10 – 20-х годов XIX века. С. 70).</w:t>
      </w:r>
    </w:p>
  </w:footnote>
  <w:footnote w:id="298">
    <w:p w:rsidR="003C75BF" w:rsidRPr="00383C06" w:rsidRDefault="003C75BF" w:rsidP="00CC543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rPr>
        <w:t xml:space="preserve"> Горе от ума. С. 112. </w:t>
      </w:r>
    </w:p>
  </w:footnote>
  <w:footnote w:id="299">
    <w:p w:rsidR="003C75BF" w:rsidRPr="00383C06" w:rsidRDefault="003C75BF" w:rsidP="00CC543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Pr>
          <w:rFonts w:ascii="Times New Roman" w:hAnsi="Times New Roman" w:cs="Times New Roman"/>
        </w:rPr>
        <w:t xml:space="preserve"> Горе от ума. С. 12</w:t>
      </w:r>
      <w:r w:rsidRPr="00383C06">
        <w:rPr>
          <w:rFonts w:ascii="Times New Roman" w:hAnsi="Times New Roman" w:cs="Times New Roman"/>
        </w:rPr>
        <w:t>2.</w:t>
      </w:r>
    </w:p>
  </w:footnote>
  <w:footnote w:id="300">
    <w:p w:rsidR="003C75BF" w:rsidRPr="00383C06" w:rsidRDefault="003C75BF" w:rsidP="00CC543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 Там же. С. 112. </w:t>
      </w:r>
    </w:p>
  </w:footnote>
  <w:footnote w:id="301">
    <w:p w:rsidR="003C75BF" w:rsidRPr="00383C06" w:rsidRDefault="003C75BF" w:rsidP="00CC5434">
      <w:pPr>
        <w:pStyle w:val="ac"/>
        <w:jc w:val="both"/>
        <w:rPr>
          <w:rFonts w:ascii="Times New Roman" w:hAnsi="Times New Roman" w:cs="Times New Roman"/>
        </w:rPr>
      </w:pPr>
      <w:r w:rsidRPr="00383C06">
        <w:rPr>
          <w:rStyle w:val="ae"/>
          <w:rFonts w:ascii="Times New Roman" w:hAnsi="Times New Roman" w:cs="Times New Roman"/>
        </w:rPr>
        <w:footnoteRef/>
      </w:r>
      <w:r>
        <w:rPr>
          <w:rFonts w:ascii="Times New Roman" w:hAnsi="Times New Roman" w:cs="Times New Roman"/>
        </w:rPr>
        <w:t>Т</w:t>
      </w:r>
      <w:r w:rsidRPr="00383C06">
        <w:rPr>
          <w:rFonts w:ascii="Times New Roman" w:hAnsi="Times New Roman" w:cs="Times New Roman"/>
        </w:rPr>
        <w:t xml:space="preserve">ам же. С. 122. </w:t>
      </w:r>
    </w:p>
  </w:footnote>
  <w:footnote w:id="302">
    <w:p w:rsidR="003C75BF" w:rsidRPr="00383C06" w:rsidRDefault="003C75BF" w:rsidP="00CC543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104. </w:t>
      </w:r>
    </w:p>
  </w:footnote>
  <w:footnote w:id="303">
    <w:p w:rsidR="003C75BF" w:rsidRPr="00383C06" w:rsidRDefault="003C75BF" w:rsidP="00CC543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107. </w:t>
      </w:r>
    </w:p>
  </w:footnote>
  <w:footnote w:id="304">
    <w:p w:rsidR="003C75BF" w:rsidRPr="00383C06" w:rsidRDefault="003C75BF" w:rsidP="00CC5434">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106. </w:t>
      </w:r>
    </w:p>
  </w:footnote>
  <w:footnote w:id="305">
    <w:p w:rsidR="003C75BF" w:rsidRPr="00816933" w:rsidRDefault="003C75BF" w:rsidP="00CC5434">
      <w:pPr>
        <w:pStyle w:val="ac"/>
        <w:jc w:val="both"/>
        <w:rPr>
          <w:rFonts w:ascii="Times New Roman" w:hAnsi="Times New Roman" w:cs="Times New Roman"/>
        </w:rPr>
      </w:pPr>
      <w:r w:rsidRPr="00816933">
        <w:rPr>
          <w:rStyle w:val="ae"/>
          <w:rFonts w:ascii="Times New Roman" w:hAnsi="Times New Roman" w:cs="Times New Roman"/>
        </w:rPr>
        <w:footnoteRef/>
      </w:r>
      <w:r w:rsidRPr="00816933">
        <w:rPr>
          <w:rFonts w:ascii="Times New Roman" w:hAnsi="Times New Roman" w:cs="Times New Roman"/>
        </w:rPr>
        <w:t>Там же.</w:t>
      </w:r>
    </w:p>
  </w:footnote>
  <w:footnote w:id="306">
    <w:p w:rsidR="003C75BF" w:rsidRPr="00383C06" w:rsidRDefault="003C75BF" w:rsidP="00346CA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Pr>
          <w:rFonts w:ascii="Times New Roman" w:hAnsi="Times New Roman" w:cs="Times New Roman"/>
        </w:rPr>
        <w:t xml:space="preserve"> Горе от ума. </w:t>
      </w:r>
      <w:r w:rsidRPr="00383C06">
        <w:rPr>
          <w:rFonts w:ascii="Times New Roman" w:hAnsi="Times New Roman" w:cs="Times New Roman"/>
        </w:rPr>
        <w:t xml:space="preserve">С. 109. </w:t>
      </w:r>
    </w:p>
  </w:footnote>
  <w:footnote w:id="307">
    <w:p w:rsidR="003C75BF" w:rsidRPr="00383C06" w:rsidRDefault="003C75BF" w:rsidP="00346CA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110. </w:t>
      </w:r>
    </w:p>
  </w:footnote>
  <w:footnote w:id="308">
    <w:p w:rsidR="003C75BF" w:rsidRPr="00383C06" w:rsidRDefault="003C75BF" w:rsidP="00346CA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112. </w:t>
      </w:r>
    </w:p>
  </w:footnote>
  <w:footnote w:id="309">
    <w:p w:rsidR="003C75BF" w:rsidRPr="00383C06" w:rsidRDefault="003C75BF" w:rsidP="00346CAE">
      <w:pPr>
        <w:pStyle w:val="ac"/>
        <w:jc w:val="both"/>
        <w:rPr>
          <w:rFonts w:ascii="Times New Roman" w:hAnsi="Times New Roman" w:cs="Times New Roman"/>
        </w:rPr>
      </w:pPr>
      <w:r w:rsidRPr="00383C06">
        <w:rPr>
          <w:rStyle w:val="ae"/>
          <w:rFonts w:ascii="Times New Roman" w:hAnsi="Times New Roman" w:cs="Times New Roman"/>
        </w:rPr>
        <w:footnoteRef/>
      </w:r>
      <w:r>
        <w:rPr>
          <w:rFonts w:ascii="Times New Roman" w:hAnsi="Times New Roman" w:cs="Times New Roman"/>
        </w:rPr>
        <w:t>Т</w:t>
      </w:r>
      <w:r w:rsidRPr="00383C06">
        <w:rPr>
          <w:rFonts w:ascii="Times New Roman" w:hAnsi="Times New Roman" w:cs="Times New Roman"/>
        </w:rPr>
        <w:t xml:space="preserve">ам же. С. 104. </w:t>
      </w:r>
    </w:p>
  </w:footnote>
  <w:footnote w:id="310">
    <w:p w:rsidR="003C75BF" w:rsidRPr="00383C06" w:rsidRDefault="003C75BF" w:rsidP="00346CA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113. </w:t>
      </w:r>
    </w:p>
  </w:footnote>
  <w:footnote w:id="311">
    <w:p w:rsidR="003C75BF" w:rsidRPr="00383C06" w:rsidRDefault="003C75BF" w:rsidP="00346CA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120. </w:t>
      </w:r>
    </w:p>
  </w:footnote>
  <w:footnote w:id="312">
    <w:p w:rsidR="003C75BF" w:rsidRPr="00383C06" w:rsidRDefault="003C75BF" w:rsidP="00346CA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121.</w:t>
      </w:r>
    </w:p>
  </w:footnote>
  <w:footnote w:id="313">
    <w:p w:rsidR="003C75BF" w:rsidRPr="00383C06" w:rsidRDefault="003C75BF" w:rsidP="00346CA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121.</w:t>
      </w:r>
    </w:p>
  </w:footnote>
  <w:footnote w:id="314">
    <w:p w:rsidR="005D32D0" w:rsidRPr="005D32D0" w:rsidRDefault="005D32D0">
      <w:pPr>
        <w:pStyle w:val="ac"/>
        <w:rPr>
          <w:rFonts w:ascii="Times New Roman" w:hAnsi="Times New Roman" w:cs="Times New Roman"/>
        </w:rPr>
      </w:pPr>
      <w:r w:rsidRPr="005D32D0">
        <w:rPr>
          <w:rStyle w:val="ae"/>
          <w:rFonts w:ascii="Times New Roman" w:hAnsi="Times New Roman" w:cs="Times New Roman"/>
        </w:rPr>
        <w:footnoteRef/>
      </w:r>
      <w:r w:rsidRPr="005D32D0">
        <w:rPr>
          <w:rFonts w:ascii="Times New Roman" w:hAnsi="Times New Roman" w:cs="Times New Roman"/>
        </w:rPr>
        <w:t xml:space="preserve"> Там же. С. 62. </w:t>
      </w:r>
    </w:p>
  </w:footnote>
  <w:footnote w:id="315">
    <w:p w:rsidR="003C75BF" w:rsidRPr="00383C06" w:rsidRDefault="003C75BF" w:rsidP="00346CA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Фомичев С. А. Драматургия начала XIX в. Творчество А. С. Грибоедова. Комедия «Горе от ума». С. 233. </w:t>
      </w:r>
    </w:p>
  </w:footnote>
  <w:footnote w:id="316">
    <w:p w:rsidR="003C75BF" w:rsidRPr="00383C06" w:rsidRDefault="003C75BF" w:rsidP="008649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rPr>
        <w:t xml:space="preserve"> Горе от ума. С. 29.</w:t>
      </w:r>
    </w:p>
  </w:footnote>
  <w:footnote w:id="317">
    <w:p w:rsidR="003C75BF" w:rsidRPr="00383C06" w:rsidRDefault="003C75BF" w:rsidP="008649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49.</w:t>
      </w:r>
    </w:p>
  </w:footnote>
  <w:footnote w:id="318">
    <w:p w:rsidR="003C75BF" w:rsidRPr="00383C06" w:rsidRDefault="003C75BF" w:rsidP="008649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92.  </w:t>
      </w:r>
    </w:p>
  </w:footnote>
  <w:footnote w:id="319">
    <w:p w:rsidR="003C75BF" w:rsidRPr="00383C06" w:rsidRDefault="003C75BF" w:rsidP="00864981">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Гельвеций К.А.</w:t>
      </w:r>
      <w:r w:rsidRPr="00383C06">
        <w:rPr>
          <w:rFonts w:ascii="Times New Roman" w:hAnsi="Times New Roman" w:cs="Times New Roman"/>
        </w:rPr>
        <w:t xml:space="preserve"> Об уме. С. 42.</w:t>
      </w:r>
    </w:p>
  </w:footnote>
  <w:footnote w:id="320">
    <w:p w:rsidR="003C75BF" w:rsidRPr="00383C06" w:rsidRDefault="003C75BF">
      <w:pPr>
        <w:pStyle w:val="ac"/>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107.</w:t>
      </w:r>
    </w:p>
  </w:footnote>
  <w:footnote w:id="321">
    <w:p w:rsidR="003C75BF" w:rsidRPr="00383C06" w:rsidRDefault="003C75BF" w:rsidP="00857646">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«…если умный человек станет расточать свой ум в различных кругах людей, он будет считаться то сумасшедшим, то мудрым, то приятным, то тупым, то остроумным…». (</w:t>
      </w:r>
      <w:r w:rsidRPr="00383C06">
        <w:rPr>
          <w:rFonts w:ascii="Times New Roman" w:hAnsi="Times New Roman" w:cs="Times New Roman"/>
          <w:i/>
        </w:rPr>
        <w:t>Гельвеций К.А.</w:t>
      </w:r>
      <w:r w:rsidRPr="00383C06">
        <w:rPr>
          <w:rFonts w:ascii="Times New Roman" w:hAnsi="Times New Roman" w:cs="Times New Roman"/>
        </w:rPr>
        <w:t xml:space="preserve"> Об уме. С. 56). </w:t>
      </w:r>
    </w:p>
  </w:footnote>
  <w:footnote w:id="322">
    <w:p w:rsidR="003C75BF" w:rsidRPr="00383C06" w:rsidRDefault="003C75BF" w:rsidP="00F405B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Грибоедов А. С</w:t>
      </w:r>
      <w:r w:rsidRPr="00383C06">
        <w:rPr>
          <w:rFonts w:ascii="Times New Roman" w:hAnsi="Times New Roman" w:cs="Times New Roman"/>
          <w:i/>
          <w:color w:val="FF0000"/>
        </w:rPr>
        <w:t>.</w:t>
      </w:r>
      <w:r w:rsidRPr="00383C06">
        <w:rPr>
          <w:rFonts w:ascii="Times New Roman" w:hAnsi="Times New Roman" w:cs="Times New Roman"/>
        </w:rPr>
        <w:t xml:space="preserve"> Горе от ума. С. 47.</w:t>
      </w:r>
    </w:p>
  </w:footnote>
  <w:footnote w:id="323">
    <w:p w:rsidR="003C75BF" w:rsidRPr="00383C06" w:rsidRDefault="003C75BF" w:rsidP="00F405B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rPr>
        <w:t xml:space="preserve">Там же. С. 90. </w:t>
      </w:r>
    </w:p>
  </w:footnote>
  <w:footnote w:id="324">
    <w:p w:rsidR="003C75BF" w:rsidRPr="00383C06" w:rsidRDefault="003C75BF" w:rsidP="00F405BE">
      <w:pPr>
        <w:pStyle w:val="ac"/>
        <w:jc w:val="both"/>
        <w:rPr>
          <w:rFonts w:ascii="Times New Roman" w:hAnsi="Times New Roman" w:cs="Times New Roman"/>
        </w:rPr>
      </w:pPr>
      <w:r w:rsidRPr="00383C06">
        <w:rPr>
          <w:rStyle w:val="ae"/>
          <w:rFonts w:ascii="Times New Roman" w:hAnsi="Times New Roman" w:cs="Times New Roman"/>
        </w:rPr>
        <w:footnoteRef/>
      </w:r>
      <w:r w:rsidRPr="00383C06">
        <w:rPr>
          <w:rFonts w:ascii="Times New Roman" w:hAnsi="Times New Roman" w:cs="Times New Roman"/>
          <w:i/>
        </w:rPr>
        <w:t>Гельвеций К.А.</w:t>
      </w:r>
      <w:r w:rsidRPr="00383C06">
        <w:rPr>
          <w:rFonts w:ascii="Times New Roman" w:hAnsi="Times New Roman" w:cs="Times New Roman"/>
        </w:rPr>
        <w:t xml:space="preserve"> Об уме. С. 29. </w:t>
      </w:r>
    </w:p>
  </w:footnote>
  <w:footnote w:id="325">
    <w:p w:rsidR="003C75BF" w:rsidRPr="003C3408" w:rsidRDefault="003C75BF">
      <w:pPr>
        <w:pStyle w:val="ac"/>
        <w:rPr>
          <w:rFonts w:ascii="Times New Roman" w:hAnsi="Times New Roman" w:cs="Times New Roman"/>
        </w:rPr>
      </w:pPr>
      <w:r w:rsidRPr="003C3408">
        <w:rPr>
          <w:rStyle w:val="ae"/>
          <w:rFonts w:ascii="Times New Roman" w:hAnsi="Times New Roman" w:cs="Times New Roman"/>
        </w:rPr>
        <w:footnoteRef/>
      </w:r>
      <w:r w:rsidRPr="003C3408">
        <w:rPr>
          <w:rFonts w:ascii="Times New Roman" w:hAnsi="Times New Roman" w:cs="Times New Roman"/>
        </w:rPr>
        <w:t xml:space="preserve"> </w:t>
      </w:r>
      <w:r w:rsidRPr="003C3408">
        <w:rPr>
          <w:rFonts w:ascii="Times New Roman" w:hAnsi="Times New Roman" w:cs="Times New Roman"/>
          <w:i/>
        </w:rPr>
        <w:t>Гельвеций К.А.</w:t>
      </w:r>
      <w:r w:rsidRPr="003C3408">
        <w:rPr>
          <w:rFonts w:ascii="Times New Roman" w:hAnsi="Times New Roman" w:cs="Times New Roman"/>
        </w:rPr>
        <w:t xml:space="preserve"> Об уме. С. 29.</w:t>
      </w:r>
    </w:p>
  </w:footnote>
  <w:footnote w:id="326">
    <w:p w:rsidR="003C75BF" w:rsidRDefault="003C75BF">
      <w:pPr>
        <w:pStyle w:val="ac"/>
      </w:pPr>
      <w:r w:rsidRPr="003C3408">
        <w:rPr>
          <w:rStyle w:val="ae"/>
          <w:rFonts w:ascii="Times New Roman" w:hAnsi="Times New Roman" w:cs="Times New Roman"/>
        </w:rPr>
        <w:footnoteRef/>
      </w:r>
      <w:r w:rsidRPr="003C3408">
        <w:rPr>
          <w:rFonts w:ascii="Times New Roman" w:hAnsi="Times New Roman" w:cs="Times New Roman"/>
        </w:rPr>
        <w:t xml:space="preserve"> Там же. С. 69.</w:t>
      </w:r>
      <w:r>
        <w:t xml:space="preserve"> </w:t>
      </w:r>
    </w:p>
  </w:footnote>
  <w:footnote w:id="327">
    <w:p w:rsidR="003C75BF" w:rsidRPr="00A94C20" w:rsidRDefault="003C75BF" w:rsidP="00A94C20">
      <w:pPr>
        <w:pStyle w:val="ac"/>
        <w:jc w:val="both"/>
        <w:rPr>
          <w:rFonts w:ascii="Times New Roman" w:hAnsi="Times New Roman" w:cs="Times New Roman"/>
        </w:rPr>
      </w:pPr>
      <w:r w:rsidRPr="00A94C20">
        <w:rPr>
          <w:rStyle w:val="ae"/>
          <w:rFonts w:ascii="Times New Roman" w:hAnsi="Times New Roman" w:cs="Times New Roman"/>
        </w:rPr>
        <w:footnoteRef/>
      </w:r>
      <w:r w:rsidRPr="00A94C20">
        <w:rPr>
          <w:rFonts w:ascii="Times New Roman" w:hAnsi="Times New Roman" w:cs="Times New Roman"/>
        </w:rPr>
        <w:t xml:space="preserve"> </w:t>
      </w:r>
      <w:r w:rsidRPr="00A94C20">
        <w:rPr>
          <w:rFonts w:ascii="Times New Roman" w:hAnsi="Times New Roman" w:cs="Times New Roman"/>
          <w:i/>
        </w:rPr>
        <w:t>Грибоедов А. С</w:t>
      </w:r>
      <w:r w:rsidRPr="00A94C20">
        <w:rPr>
          <w:rFonts w:ascii="Times New Roman" w:hAnsi="Times New Roman" w:cs="Times New Roman"/>
          <w:i/>
          <w:color w:val="FF0000"/>
        </w:rPr>
        <w:t>.</w:t>
      </w:r>
      <w:r w:rsidRPr="00A94C20">
        <w:rPr>
          <w:rFonts w:ascii="Times New Roman" w:hAnsi="Times New Roman" w:cs="Times New Roman"/>
        </w:rPr>
        <w:t xml:space="preserve"> Горе от ума. С. 44.</w:t>
      </w:r>
    </w:p>
  </w:footnote>
  <w:footnote w:id="328">
    <w:p w:rsidR="003C75BF" w:rsidRPr="00A94C20" w:rsidRDefault="003C75BF" w:rsidP="00A94C20">
      <w:pPr>
        <w:pStyle w:val="ac"/>
        <w:jc w:val="both"/>
        <w:rPr>
          <w:rFonts w:ascii="Times New Roman" w:hAnsi="Times New Roman" w:cs="Times New Roman"/>
        </w:rPr>
      </w:pPr>
      <w:r w:rsidRPr="00A94C20">
        <w:rPr>
          <w:rStyle w:val="ae"/>
          <w:rFonts w:ascii="Times New Roman" w:hAnsi="Times New Roman" w:cs="Times New Roman"/>
        </w:rPr>
        <w:footnoteRef/>
      </w:r>
      <w:r w:rsidRPr="00A94C20">
        <w:rPr>
          <w:rFonts w:ascii="Times New Roman" w:hAnsi="Times New Roman" w:cs="Times New Roman"/>
        </w:rPr>
        <w:t xml:space="preserve"> </w:t>
      </w:r>
      <w:r w:rsidRPr="00A94C20">
        <w:rPr>
          <w:rFonts w:ascii="Times New Roman" w:hAnsi="Times New Roman" w:cs="Times New Roman"/>
          <w:i/>
        </w:rPr>
        <w:t>Нечкина М. В.</w:t>
      </w:r>
      <w:r w:rsidRPr="00A94C20">
        <w:rPr>
          <w:rFonts w:ascii="Times New Roman" w:hAnsi="Times New Roman" w:cs="Times New Roman"/>
        </w:rPr>
        <w:t xml:space="preserve"> Грибоедов и декабристы / М. В. Нечкина. 3-е изд. М.: Худож. лит., 1977. С. 277-278. </w:t>
      </w:r>
    </w:p>
  </w:footnote>
  <w:footnote w:id="329">
    <w:p w:rsidR="003C75BF" w:rsidRDefault="003C75BF" w:rsidP="00A94C20">
      <w:pPr>
        <w:pStyle w:val="ac"/>
        <w:jc w:val="both"/>
      </w:pPr>
      <w:r w:rsidRPr="00A94C20">
        <w:rPr>
          <w:rStyle w:val="ae"/>
          <w:rFonts w:ascii="Times New Roman" w:hAnsi="Times New Roman" w:cs="Times New Roman"/>
        </w:rPr>
        <w:footnoteRef/>
      </w:r>
      <w:r w:rsidRPr="00A94C20">
        <w:rPr>
          <w:rFonts w:ascii="Times New Roman" w:hAnsi="Times New Roman" w:cs="Times New Roman"/>
        </w:rPr>
        <w:t xml:space="preserve"> </w:t>
      </w:r>
      <w:r w:rsidRPr="00A94C20">
        <w:rPr>
          <w:rFonts w:ascii="Times New Roman" w:hAnsi="Times New Roman" w:cs="Times New Roman"/>
          <w:i/>
        </w:rPr>
        <w:t>Грибоедов А. С</w:t>
      </w:r>
      <w:r w:rsidRPr="00A94C20">
        <w:rPr>
          <w:rFonts w:ascii="Times New Roman" w:hAnsi="Times New Roman" w:cs="Times New Roman"/>
          <w:i/>
          <w:color w:val="FF0000"/>
        </w:rPr>
        <w:t>.</w:t>
      </w:r>
      <w:r w:rsidRPr="00A94C20">
        <w:rPr>
          <w:rFonts w:ascii="Times New Roman" w:hAnsi="Times New Roman" w:cs="Times New Roman"/>
        </w:rPr>
        <w:t xml:space="preserve"> Горе от ума. С. 107.</w:t>
      </w:r>
      <w:r>
        <w:rPr>
          <w:rFonts w:ascii="Times New Roman" w:hAnsi="Times New Roman" w:cs="Times New Roman"/>
        </w:rPr>
        <w:t xml:space="preserve"> </w:t>
      </w:r>
    </w:p>
  </w:footnote>
  <w:footnote w:id="330">
    <w:p w:rsidR="003C75BF" w:rsidRPr="0044202E" w:rsidRDefault="003C75BF" w:rsidP="004A5729">
      <w:pPr>
        <w:pStyle w:val="ac"/>
        <w:jc w:val="both"/>
        <w:rPr>
          <w:rFonts w:ascii="Times New Roman" w:hAnsi="Times New Roman" w:cs="Times New Roman"/>
          <w:szCs w:val="28"/>
        </w:rPr>
      </w:pPr>
      <w:r w:rsidRPr="00CC1B00">
        <w:rPr>
          <w:rStyle w:val="ae"/>
          <w:rFonts w:ascii="Times New Roman" w:hAnsi="Times New Roman" w:cs="Times New Roman"/>
        </w:rPr>
        <w:footnoteRef/>
      </w:r>
      <w:r w:rsidRPr="00CC1B00">
        <w:rPr>
          <w:rFonts w:ascii="Times New Roman" w:hAnsi="Times New Roman" w:cs="Times New Roman"/>
          <w:i/>
        </w:rPr>
        <w:t>Грибоедов А. С</w:t>
      </w:r>
      <w:r w:rsidRPr="00CC1B00">
        <w:rPr>
          <w:rFonts w:ascii="Times New Roman" w:hAnsi="Times New Roman" w:cs="Times New Roman"/>
          <w:i/>
          <w:color w:val="FF0000"/>
        </w:rPr>
        <w:t>.</w:t>
      </w:r>
      <w:r w:rsidRPr="00CC1B00">
        <w:rPr>
          <w:rFonts w:ascii="Times New Roman" w:hAnsi="Times New Roman" w:cs="Times New Roman"/>
        </w:rPr>
        <w:t xml:space="preserve"> Горе от ума. С. 29.</w:t>
      </w:r>
      <w:r>
        <w:rPr>
          <w:rFonts w:ascii="Times New Roman" w:hAnsi="Times New Roman" w:cs="Times New Roman"/>
        </w:rPr>
        <w:t xml:space="preserve"> </w:t>
      </w:r>
      <w:r w:rsidRPr="004A5729">
        <w:rPr>
          <w:rFonts w:ascii="Times New Roman" w:hAnsi="Times New Roman" w:cs="Times New Roman"/>
        </w:rPr>
        <w:t>–</w:t>
      </w:r>
      <w:r>
        <w:rPr>
          <w:rFonts w:ascii="Times New Roman" w:hAnsi="Times New Roman" w:cs="Times New Roman"/>
        </w:rPr>
        <w:t xml:space="preserve"> Известно, что в Музейном автографе и Жандровском списке слово «бессловесных» Грибоедов подчеркнул, обращая особое внимание на его переносный смысл: см.., например, Словарь Академии Российской: </w:t>
      </w:r>
      <w:r w:rsidRPr="004A5729">
        <w:rPr>
          <w:rFonts w:ascii="Times New Roman" w:hAnsi="Times New Roman" w:cs="Times New Roman"/>
          <w:szCs w:val="28"/>
        </w:rPr>
        <w:t>«</w:t>
      </w:r>
      <w:r w:rsidRPr="004A5729">
        <w:rPr>
          <w:rFonts w:ascii="Times New Roman" w:hAnsi="Times New Roman" w:cs="Times New Roman"/>
          <w:color w:val="000000"/>
          <w:shd w:val="clear" w:color="auto" w:fill="FFFFFF"/>
        </w:rPr>
        <w:t xml:space="preserve">Бессловесный» </w:t>
      </w:r>
      <w:r w:rsidRPr="004A5729">
        <w:rPr>
          <w:rFonts w:ascii="Times New Roman" w:hAnsi="Times New Roman" w:cs="Times New Roman"/>
        </w:rPr>
        <w:t>– «</w:t>
      </w:r>
      <w:r w:rsidRPr="004A5729">
        <w:rPr>
          <w:rFonts w:ascii="Times New Roman" w:hAnsi="Times New Roman" w:cs="Times New Roman"/>
          <w:color w:val="000000"/>
          <w:shd w:val="clear" w:color="auto" w:fill="FFFFFF"/>
        </w:rPr>
        <w:t>неодаренный</w:t>
      </w:r>
      <w:r w:rsidRPr="004A5729">
        <w:rPr>
          <w:rFonts w:ascii="Times New Roman" w:hAnsi="Times New Roman" w:cs="Times New Roman"/>
          <w:color w:val="000000"/>
          <w:szCs w:val="28"/>
          <w:shd w:val="clear" w:color="auto" w:fill="FFFFFF"/>
        </w:rPr>
        <w:t xml:space="preserve"> способностью говорить. (напр., «бессловесные животные»); </w:t>
      </w:r>
      <w:r w:rsidRPr="004A5729">
        <w:rPr>
          <w:rFonts w:ascii="Times New Roman" w:hAnsi="Times New Roman" w:cs="Times New Roman"/>
          <w:i/>
          <w:color w:val="000000"/>
          <w:szCs w:val="28"/>
          <w:shd w:val="clear" w:color="auto" w:fill="FFFFFF"/>
        </w:rPr>
        <w:t>безответный, безмолвный</w:t>
      </w:r>
      <w:r w:rsidRPr="004A5729">
        <w:rPr>
          <w:rFonts w:ascii="Times New Roman" w:hAnsi="Times New Roman" w:cs="Times New Roman"/>
          <w:color w:val="000000"/>
          <w:szCs w:val="28"/>
          <w:shd w:val="clear" w:color="auto" w:fill="FFFFFF"/>
        </w:rPr>
        <w:t xml:space="preserve"> (напр., «Он был во все то время бессловесен»)</w:t>
      </w:r>
      <w:r>
        <w:rPr>
          <w:rFonts w:ascii="Times New Roman" w:hAnsi="Times New Roman" w:cs="Times New Roman"/>
          <w:color w:val="000000"/>
          <w:szCs w:val="28"/>
          <w:shd w:val="clear" w:color="auto" w:fill="FFFFFF"/>
        </w:rPr>
        <w:t xml:space="preserve"> </w:t>
      </w:r>
      <w:r w:rsidRPr="004A5729">
        <w:rPr>
          <w:rFonts w:ascii="Times New Roman" w:hAnsi="Times New Roman" w:cs="Times New Roman"/>
        </w:rPr>
        <w:t xml:space="preserve">(Курсив мой. – </w:t>
      </w:r>
      <w:r w:rsidRPr="009F6B1B">
        <w:rPr>
          <w:rFonts w:ascii="Times New Roman" w:hAnsi="Times New Roman" w:cs="Times New Roman"/>
          <w:i/>
        </w:rPr>
        <w:t>А. К</w:t>
      </w:r>
      <w:r w:rsidRPr="004A5729">
        <w:rPr>
          <w:rFonts w:ascii="Times New Roman" w:hAnsi="Times New Roman" w:cs="Times New Roman"/>
        </w:rPr>
        <w:t>.)</w:t>
      </w:r>
      <w:r w:rsidRPr="004A5729">
        <w:rPr>
          <w:rFonts w:ascii="Times New Roman" w:hAnsi="Times New Roman" w:cs="Times New Roman"/>
          <w:color w:val="000000"/>
          <w:shd w:val="clear" w:color="auto" w:fill="FFFFFF"/>
        </w:rPr>
        <w:t>»</w:t>
      </w:r>
      <w:r>
        <w:rPr>
          <w:rFonts w:ascii="Times New Roman" w:hAnsi="Times New Roman" w:cs="Times New Roman"/>
          <w:color w:val="000000"/>
          <w:szCs w:val="28"/>
          <w:shd w:val="clear" w:color="auto" w:fill="FFFFFF"/>
        </w:rPr>
        <w:t xml:space="preserve"> (</w:t>
      </w:r>
      <w:r w:rsidRPr="00383C06">
        <w:rPr>
          <w:rFonts w:ascii="Times New Roman" w:hAnsi="Times New Roman" w:cs="Times New Roman"/>
        </w:rPr>
        <w:t>Словарь Академии Российской</w:t>
      </w:r>
      <w:r w:rsidRPr="00383C06">
        <w:rPr>
          <w:rFonts w:ascii="Times New Roman" w:hAnsi="Times New Roman" w:cs="Times New Roman"/>
          <w:color w:val="222222"/>
          <w:shd w:val="clear" w:color="auto" w:fill="FFFFFF"/>
        </w:rPr>
        <w:t xml:space="preserve">, по азбучному порядку расположенный. </w:t>
      </w:r>
      <w:r w:rsidRPr="00383C06">
        <w:rPr>
          <w:rFonts w:ascii="Times New Roman" w:hAnsi="Times New Roman" w:cs="Times New Roman"/>
        </w:rPr>
        <w:t>Ч.1: А-Д.</w:t>
      </w:r>
      <w:r>
        <w:rPr>
          <w:rFonts w:ascii="Times New Roman" w:hAnsi="Times New Roman" w:cs="Times New Roman"/>
        </w:rPr>
        <w:t xml:space="preserve"> С. 162).  </w:t>
      </w:r>
    </w:p>
  </w:footnote>
  <w:footnote w:id="331">
    <w:p w:rsidR="003C75BF" w:rsidRPr="002C23C1" w:rsidRDefault="003C75BF" w:rsidP="00390033">
      <w:pPr>
        <w:pStyle w:val="ac"/>
        <w:jc w:val="both"/>
        <w:rPr>
          <w:rFonts w:ascii="Times New Roman" w:hAnsi="Times New Roman" w:cs="Times New Roman"/>
        </w:rPr>
      </w:pPr>
      <w:r w:rsidRPr="0044202E">
        <w:rPr>
          <w:rStyle w:val="ae"/>
          <w:rFonts w:ascii="Times New Roman" w:hAnsi="Times New Roman" w:cs="Times New Roman"/>
        </w:rPr>
        <w:footnoteRef/>
      </w:r>
      <w:r w:rsidRPr="0044202E">
        <w:rPr>
          <w:rFonts w:ascii="Times New Roman" w:hAnsi="Times New Roman" w:cs="Times New Roman"/>
          <w:i/>
        </w:rPr>
        <w:t>Грибоедов А. С.</w:t>
      </w:r>
      <w:r w:rsidRPr="0044202E">
        <w:rPr>
          <w:rFonts w:ascii="Times New Roman" w:hAnsi="Times New Roman" w:cs="Times New Roman"/>
        </w:rPr>
        <w:t xml:space="preserve"> Горе</w:t>
      </w:r>
      <w:r w:rsidRPr="00CC1B00">
        <w:rPr>
          <w:rFonts w:ascii="Times New Roman" w:hAnsi="Times New Roman" w:cs="Times New Roman"/>
        </w:rPr>
        <w:t xml:space="preserve"> от ума.</w:t>
      </w:r>
      <w:r w:rsidRPr="002C23C1">
        <w:rPr>
          <w:rFonts w:ascii="Times New Roman" w:hAnsi="Times New Roman" w:cs="Times New Roman"/>
        </w:rPr>
        <w:t>. С. 110.</w:t>
      </w:r>
    </w:p>
  </w:footnote>
  <w:footnote w:id="332">
    <w:p w:rsidR="003C75BF" w:rsidRDefault="003C75BF">
      <w:pPr>
        <w:pStyle w:val="ac"/>
      </w:pPr>
      <w:r w:rsidRPr="002C23C1">
        <w:rPr>
          <w:rStyle w:val="ae"/>
          <w:rFonts w:ascii="Times New Roman" w:hAnsi="Times New Roman" w:cs="Times New Roman"/>
        </w:rPr>
        <w:footnoteRef/>
      </w:r>
      <w:r w:rsidRPr="002C23C1">
        <w:rPr>
          <w:rFonts w:ascii="Times New Roman" w:hAnsi="Times New Roman" w:cs="Times New Roman"/>
        </w:rPr>
        <w:t xml:space="preserve"> Словарь языка Пушкина: В 4 т. Т.1. </w:t>
      </w:r>
      <w:r w:rsidRPr="002C23C1">
        <w:rPr>
          <w:rFonts w:ascii="Times New Roman" w:hAnsi="Times New Roman" w:cs="Times New Roman"/>
          <w:color w:val="222222"/>
          <w:shd w:val="clear" w:color="auto" w:fill="FFFFFF"/>
        </w:rPr>
        <w:t>А-Ж</w:t>
      </w:r>
      <w:r w:rsidRPr="002C23C1">
        <w:rPr>
          <w:rFonts w:ascii="Times New Roman" w:hAnsi="Times New Roman" w:cs="Times New Roman"/>
        </w:rPr>
        <w:t>. С. 75.</w:t>
      </w:r>
    </w:p>
  </w:footnote>
  <w:footnote w:id="333">
    <w:p w:rsidR="003C75BF" w:rsidRDefault="003C75BF">
      <w:pPr>
        <w:pStyle w:val="ac"/>
      </w:pPr>
      <w:r>
        <w:rPr>
          <w:rStyle w:val="ae"/>
        </w:rPr>
        <w:footnoteRef/>
      </w:r>
      <w:r>
        <w:t xml:space="preserve"> </w:t>
      </w:r>
      <w:r w:rsidRPr="00383C06">
        <w:rPr>
          <w:rFonts w:ascii="Times New Roman" w:hAnsi="Times New Roman" w:cs="Times New Roman"/>
          <w:i/>
        </w:rPr>
        <w:t>Фомичев С. А.</w:t>
      </w:r>
      <w:r w:rsidRPr="00383C06">
        <w:rPr>
          <w:rFonts w:ascii="Times New Roman" w:hAnsi="Times New Roman" w:cs="Times New Roman"/>
        </w:rPr>
        <w:t xml:space="preserve"> Драматургия начала XIX в. Творчество А. С. Грибоедова. Комедия «Горе от ума». С</w:t>
      </w:r>
      <w:r w:rsidRPr="00386B9B">
        <w:rPr>
          <w:rFonts w:ascii="Times New Roman" w:hAnsi="Times New Roman" w:cs="Times New Roman"/>
        </w:rPr>
        <w:t>. 2</w:t>
      </w:r>
      <w:r>
        <w:rPr>
          <w:rFonts w:ascii="Times New Roman" w:hAnsi="Times New Roman" w:cs="Times New Roman"/>
        </w:rPr>
        <w:t>31</w:t>
      </w:r>
      <w:r w:rsidRPr="00386B9B">
        <w:rPr>
          <w:rFonts w:ascii="Times New Roman" w:hAnsi="Times New Roman" w:cs="Times New Roman"/>
        </w:rPr>
        <w:t>.</w:t>
      </w:r>
    </w:p>
  </w:footnote>
  <w:footnote w:id="334">
    <w:p w:rsidR="003C75BF" w:rsidRPr="00453935" w:rsidRDefault="003C75BF">
      <w:pPr>
        <w:pStyle w:val="ac"/>
        <w:rPr>
          <w:rFonts w:ascii="Times New Roman" w:hAnsi="Times New Roman" w:cs="Times New Roman"/>
        </w:rPr>
      </w:pPr>
      <w:r w:rsidRPr="00453935">
        <w:rPr>
          <w:rStyle w:val="ae"/>
          <w:rFonts w:ascii="Times New Roman" w:hAnsi="Times New Roman" w:cs="Times New Roman"/>
        </w:rPr>
        <w:footnoteRef/>
      </w:r>
      <w:r w:rsidRPr="00453935">
        <w:rPr>
          <w:rFonts w:ascii="Times New Roman" w:hAnsi="Times New Roman" w:cs="Times New Roman"/>
        </w:rPr>
        <w:t xml:space="preserve"> Там же.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B14"/>
    <w:multiLevelType w:val="hybridMultilevel"/>
    <w:tmpl w:val="85B0275E"/>
    <w:lvl w:ilvl="0" w:tplc="4DEA837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
    <w:nsid w:val="04931A15"/>
    <w:multiLevelType w:val="hybridMultilevel"/>
    <w:tmpl w:val="B0C88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26C00"/>
    <w:multiLevelType w:val="multilevel"/>
    <w:tmpl w:val="7B247E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0FAA2424"/>
    <w:multiLevelType w:val="hybridMultilevel"/>
    <w:tmpl w:val="F4E6ABFA"/>
    <w:lvl w:ilvl="0" w:tplc="4E883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7C0BC3"/>
    <w:multiLevelType w:val="hybridMultilevel"/>
    <w:tmpl w:val="3394091A"/>
    <w:lvl w:ilvl="0" w:tplc="B8C62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815FAB"/>
    <w:multiLevelType w:val="hybridMultilevel"/>
    <w:tmpl w:val="16B467FC"/>
    <w:lvl w:ilvl="0" w:tplc="5E3C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5A7469"/>
    <w:multiLevelType w:val="hybridMultilevel"/>
    <w:tmpl w:val="E2E63A22"/>
    <w:lvl w:ilvl="0" w:tplc="7DF8F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870549"/>
    <w:multiLevelType w:val="hybridMultilevel"/>
    <w:tmpl w:val="9D28B204"/>
    <w:lvl w:ilvl="0" w:tplc="7C5421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EB123E"/>
    <w:multiLevelType w:val="hybridMultilevel"/>
    <w:tmpl w:val="472E25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86183"/>
    <w:multiLevelType w:val="hybridMultilevel"/>
    <w:tmpl w:val="3C1C53A0"/>
    <w:lvl w:ilvl="0" w:tplc="A5A07BC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26398D"/>
    <w:multiLevelType w:val="hybridMultilevel"/>
    <w:tmpl w:val="E15C28A6"/>
    <w:lvl w:ilvl="0" w:tplc="79E6D3C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nsid w:val="4BE137BF"/>
    <w:multiLevelType w:val="hybridMultilevel"/>
    <w:tmpl w:val="50CAE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D0B1F"/>
    <w:multiLevelType w:val="hybridMultilevel"/>
    <w:tmpl w:val="39F25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78158A"/>
    <w:multiLevelType w:val="multilevel"/>
    <w:tmpl w:val="1F7676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E6F6E47"/>
    <w:multiLevelType w:val="hybridMultilevel"/>
    <w:tmpl w:val="4AB2D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EA61A0"/>
    <w:multiLevelType w:val="hybridMultilevel"/>
    <w:tmpl w:val="CA6C0DC4"/>
    <w:lvl w:ilvl="0" w:tplc="C0FACE3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014A67"/>
    <w:multiLevelType w:val="hybridMultilevel"/>
    <w:tmpl w:val="4D682736"/>
    <w:lvl w:ilvl="0" w:tplc="0A769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5"/>
  </w:num>
  <w:num w:numId="3">
    <w:abstractNumId w:val="16"/>
  </w:num>
  <w:num w:numId="4">
    <w:abstractNumId w:val="13"/>
  </w:num>
  <w:num w:numId="5">
    <w:abstractNumId w:val="9"/>
  </w:num>
  <w:num w:numId="6">
    <w:abstractNumId w:val="4"/>
  </w:num>
  <w:num w:numId="7">
    <w:abstractNumId w:val="6"/>
  </w:num>
  <w:num w:numId="8">
    <w:abstractNumId w:val="14"/>
  </w:num>
  <w:num w:numId="9">
    <w:abstractNumId w:val="7"/>
  </w:num>
  <w:num w:numId="10">
    <w:abstractNumId w:val="3"/>
  </w:num>
  <w:num w:numId="11">
    <w:abstractNumId w:val="0"/>
  </w:num>
  <w:num w:numId="12">
    <w:abstractNumId w:val="10"/>
  </w:num>
  <w:num w:numId="13">
    <w:abstractNumId w:val="11"/>
  </w:num>
  <w:num w:numId="14">
    <w:abstractNumId w:val="8"/>
  </w:num>
  <w:num w:numId="15">
    <w:abstractNumId w:val="2"/>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357EA6"/>
    <w:rsid w:val="00001680"/>
    <w:rsid w:val="00001689"/>
    <w:rsid w:val="000018B4"/>
    <w:rsid w:val="000019D8"/>
    <w:rsid w:val="00001F6C"/>
    <w:rsid w:val="00002951"/>
    <w:rsid w:val="00002DC7"/>
    <w:rsid w:val="00004187"/>
    <w:rsid w:val="00005CBC"/>
    <w:rsid w:val="000075B5"/>
    <w:rsid w:val="000103FD"/>
    <w:rsid w:val="00010742"/>
    <w:rsid w:val="00011553"/>
    <w:rsid w:val="000117DB"/>
    <w:rsid w:val="00011D8D"/>
    <w:rsid w:val="00011DB2"/>
    <w:rsid w:val="00013791"/>
    <w:rsid w:val="00013C67"/>
    <w:rsid w:val="00014103"/>
    <w:rsid w:val="00021AC0"/>
    <w:rsid w:val="0002215A"/>
    <w:rsid w:val="0002387A"/>
    <w:rsid w:val="00024275"/>
    <w:rsid w:val="000255EC"/>
    <w:rsid w:val="000266E0"/>
    <w:rsid w:val="00026DFD"/>
    <w:rsid w:val="000270A1"/>
    <w:rsid w:val="000305A8"/>
    <w:rsid w:val="00030766"/>
    <w:rsid w:val="00030E52"/>
    <w:rsid w:val="00031066"/>
    <w:rsid w:val="00031592"/>
    <w:rsid w:val="000316FB"/>
    <w:rsid w:val="00031710"/>
    <w:rsid w:val="00031DDF"/>
    <w:rsid w:val="00032E45"/>
    <w:rsid w:val="000330F0"/>
    <w:rsid w:val="00034264"/>
    <w:rsid w:val="00035E9D"/>
    <w:rsid w:val="0003676B"/>
    <w:rsid w:val="00036C02"/>
    <w:rsid w:val="00036C58"/>
    <w:rsid w:val="00037706"/>
    <w:rsid w:val="0004052D"/>
    <w:rsid w:val="0004063F"/>
    <w:rsid w:val="00040846"/>
    <w:rsid w:val="0004173D"/>
    <w:rsid w:val="00042F60"/>
    <w:rsid w:val="00043617"/>
    <w:rsid w:val="000437D5"/>
    <w:rsid w:val="00043A65"/>
    <w:rsid w:val="000466A3"/>
    <w:rsid w:val="0004717B"/>
    <w:rsid w:val="000471C0"/>
    <w:rsid w:val="00047FB8"/>
    <w:rsid w:val="00050846"/>
    <w:rsid w:val="000516B7"/>
    <w:rsid w:val="00051D5F"/>
    <w:rsid w:val="000534B6"/>
    <w:rsid w:val="000538B5"/>
    <w:rsid w:val="00053C9E"/>
    <w:rsid w:val="00054B43"/>
    <w:rsid w:val="000551BE"/>
    <w:rsid w:val="000554F3"/>
    <w:rsid w:val="000565B1"/>
    <w:rsid w:val="00060281"/>
    <w:rsid w:val="00060405"/>
    <w:rsid w:val="0006114F"/>
    <w:rsid w:val="00062A80"/>
    <w:rsid w:val="00062C63"/>
    <w:rsid w:val="00062FDA"/>
    <w:rsid w:val="0006325C"/>
    <w:rsid w:val="000635C4"/>
    <w:rsid w:val="00064C3E"/>
    <w:rsid w:val="00065ECA"/>
    <w:rsid w:val="00066D23"/>
    <w:rsid w:val="00067130"/>
    <w:rsid w:val="000675C2"/>
    <w:rsid w:val="0007011E"/>
    <w:rsid w:val="0007050A"/>
    <w:rsid w:val="00070642"/>
    <w:rsid w:val="00070D7F"/>
    <w:rsid w:val="00071021"/>
    <w:rsid w:val="00071425"/>
    <w:rsid w:val="00072960"/>
    <w:rsid w:val="000735D1"/>
    <w:rsid w:val="00073EE0"/>
    <w:rsid w:val="00074365"/>
    <w:rsid w:val="000744CD"/>
    <w:rsid w:val="000746DC"/>
    <w:rsid w:val="00075C1E"/>
    <w:rsid w:val="00075D0C"/>
    <w:rsid w:val="00075DD5"/>
    <w:rsid w:val="00076E7A"/>
    <w:rsid w:val="00076F1C"/>
    <w:rsid w:val="00080737"/>
    <w:rsid w:val="00082309"/>
    <w:rsid w:val="00082416"/>
    <w:rsid w:val="00083E44"/>
    <w:rsid w:val="00083F29"/>
    <w:rsid w:val="00084D90"/>
    <w:rsid w:val="00087D6F"/>
    <w:rsid w:val="00087E30"/>
    <w:rsid w:val="00090E6A"/>
    <w:rsid w:val="0009264F"/>
    <w:rsid w:val="00092E48"/>
    <w:rsid w:val="00093535"/>
    <w:rsid w:val="000935D6"/>
    <w:rsid w:val="00094113"/>
    <w:rsid w:val="00094E58"/>
    <w:rsid w:val="00094F96"/>
    <w:rsid w:val="0009570A"/>
    <w:rsid w:val="00095883"/>
    <w:rsid w:val="00095BDB"/>
    <w:rsid w:val="00095E3E"/>
    <w:rsid w:val="000A05C5"/>
    <w:rsid w:val="000A0AE8"/>
    <w:rsid w:val="000A1C60"/>
    <w:rsid w:val="000A325D"/>
    <w:rsid w:val="000A3D02"/>
    <w:rsid w:val="000A5C7E"/>
    <w:rsid w:val="000A6227"/>
    <w:rsid w:val="000A6782"/>
    <w:rsid w:val="000A785F"/>
    <w:rsid w:val="000A7E46"/>
    <w:rsid w:val="000A7FC2"/>
    <w:rsid w:val="000B07DF"/>
    <w:rsid w:val="000B195B"/>
    <w:rsid w:val="000B28A9"/>
    <w:rsid w:val="000B4DDA"/>
    <w:rsid w:val="000B5104"/>
    <w:rsid w:val="000B6572"/>
    <w:rsid w:val="000B7B83"/>
    <w:rsid w:val="000C0BD0"/>
    <w:rsid w:val="000C0D41"/>
    <w:rsid w:val="000C1207"/>
    <w:rsid w:val="000C185C"/>
    <w:rsid w:val="000C2483"/>
    <w:rsid w:val="000C2A7C"/>
    <w:rsid w:val="000C2C49"/>
    <w:rsid w:val="000C37CE"/>
    <w:rsid w:val="000C3DB7"/>
    <w:rsid w:val="000C44C7"/>
    <w:rsid w:val="000C582A"/>
    <w:rsid w:val="000C59A8"/>
    <w:rsid w:val="000C6D87"/>
    <w:rsid w:val="000C7429"/>
    <w:rsid w:val="000C75C2"/>
    <w:rsid w:val="000C7CEE"/>
    <w:rsid w:val="000D028E"/>
    <w:rsid w:val="000D12B5"/>
    <w:rsid w:val="000D135B"/>
    <w:rsid w:val="000D2E0A"/>
    <w:rsid w:val="000D316F"/>
    <w:rsid w:val="000D333B"/>
    <w:rsid w:val="000D3BF9"/>
    <w:rsid w:val="000D52DC"/>
    <w:rsid w:val="000D53D1"/>
    <w:rsid w:val="000D5673"/>
    <w:rsid w:val="000D58AA"/>
    <w:rsid w:val="000D6E9F"/>
    <w:rsid w:val="000D7789"/>
    <w:rsid w:val="000D793D"/>
    <w:rsid w:val="000E0CE6"/>
    <w:rsid w:val="000E1669"/>
    <w:rsid w:val="000E2392"/>
    <w:rsid w:val="000E2420"/>
    <w:rsid w:val="000E26C4"/>
    <w:rsid w:val="000E287E"/>
    <w:rsid w:val="000E2E42"/>
    <w:rsid w:val="000E4254"/>
    <w:rsid w:val="000E5BD0"/>
    <w:rsid w:val="000E6094"/>
    <w:rsid w:val="000E668C"/>
    <w:rsid w:val="000E6794"/>
    <w:rsid w:val="000F024C"/>
    <w:rsid w:val="000F0CF3"/>
    <w:rsid w:val="000F16FA"/>
    <w:rsid w:val="000F23CE"/>
    <w:rsid w:val="000F25EE"/>
    <w:rsid w:val="000F28B5"/>
    <w:rsid w:val="000F3DF9"/>
    <w:rsid w:val="000F458E"/>
    <w:rsid w:val="000F57EF"/>
    <w:rsid w:val="000F6D03"/>
    <w:rsid w:val="000F6FB9"/>
    <w:rsid w:val="000F7331"/>
    <w:rsid w:val="000F7731"/>
    <w:rsid w:val="000F7D94"/>
    <w:rsid w:val="001003B3"/>
    <w:rsid w:val="00100737"/>
    <w:rsid w:val="00100B01"/>
    <w:rsid w:val="00100FAE"/>
    <w:rsid w:val="0010204D"/>
    <w:rsid w:val="00102C46"/>
    <w:rsid w:val="0010364F"/>
    <w:rsid w:val="00103711"/>
    <w:rsid w:val="00103CE9"/>
    <w:rsid w:val="0010521D"/>
    <w:rsid w:val="0010600A"/>
    <w:rsid w:val="00106723"/>
    <w:rsid w:val="00110021"/>
    <w:rsid w:val="001102FC"/>
    <w:rsid w:val="00111575"/>
    <w:rsid w:val="00111626"/>
    <w:rsid w:val="001118CE"/>
    <w:rsid w:val="00112879"/>
    <w:rsid w:val="00114277"/>
    <w:rsid w:val="00114BE4"/>
    <w:rsid w:val="0011563A"/>
    <w:rsid w:val="00116024"/>
    <w:rsid w:val="001162A2"/>
    <w:rsid w:val="001169CD"/>
    <w:rsid w:val="001173A1"/>
    <w:rsid w:val="001179A3"/>
    <w:rsid w:val="00117DF4"/>
    <w:rsid w:val="00123EF3"/>
    <w:rsid w:val="0012417B"/>
    <w:rsid w:val="00124693"/>
    <w:rsid w:val="001252E3"/>
    <w:rsid w:val="00125455"/>
    <w:rsid w:val="001264E8"/>
    <w:rsid w:val="00126BA0"/>
    <w:rsid w:val="00127ABC"/>
    <w:rsid w:val="001301A3"/>
    <w:rsid w:val="00131238"/>
    <w:rsid w:val="00133F8E"/>
    <w:rsid w:val="001346E6"/>
    <w:rsid w:val="001353CA"/>
    <w:rsid w:val="00135DD7"/>
    <w:rsid w:val="00136386"/>
    <w:rsid w:val="00136A24"/>
    <w:rsid w:val="00136BD5"/>
    <w:rsid w:val="001375BD"/>
    <w:rsid w:val="001376B9"/>
    <w:rsid w:val="00137F50"/>
    <w:rsid w:val="00140042"/>
    <w:rsid w:val="00140F61"/>
    <w:rsid w:val="001430AF"/>
    <w:rsid w:val="00144FC9"/>
    <w:rsid w:val="00145909"/>
    <w:rsid w:val="001461D3"/>
    <w:rsid w:val="00146D96"/>
    <w:rsid w:val="00146E39"/>
    <w:rsid w:val="0014706D"/>
    <w:rsid w:val="00147274"/>
    <w:rsid w:val="00147937"/>
    <w:rsid w:val="00150B41"/>
    <w:rsid w:val="001518A8"/>
    <w:rsid w:val="00151D9A"/>
    <w:rsid w:val="00151E3B"/>
    <w:rsid w:val="00152EB8"/>
    <w:rsid w:val="00153254"/>
    <w:rsid w:val="00154737"/>
    <w:rsid w:val="00154B84"/>
    <w:rsid w:val="00155360"/>
    <w:rsid w:val="00156637"/>
    <w:rsid w:val="001566C8"/>
    <w:rsid w:val="00156DC8"/>
    <w:rsid w:val="001574CF"/>
    <w:rsid w:val="00157670"/>
    <w:rsid w:val="00160964"/>
    <w:rsid w:val="00160BEC"/>
    <w:rsid w:val="00160FAD"/>
    <w:rsid w:val="00162440"/>
    <w:rsid w:val="00162493"/>
    <w:rsid w:val="00162C91"/>
    <w:rsid w:val="00163099"/>
    <w:rsid w:val="00163DE7"/>
    <w:rsid w:val="00163ECF"/>
    <w:rsid w:val="00164ADD"/>
    <w:rsid w:val="001651FF"/>
    <w:rsid w:val="00165991"/>
    <w:rsid w:val="0016629B"/>
    <w:rsid w:val="00167B15"/>
    <w:rsid w:val="00167B31"/>
    <w:rsid w:val="00167D37"/>
    <w:rsid w:val="00167DA8"/>
    <w:rsid w:val="0017034B"/>
    <w:rsid w:val="001708BD"/>
    <w:rsid w:val="00171E49"/>
    <w:rsid w:val="00173B14"/>
    <w:rsid w:val="00174D30"/>
    <w:rsid w:val="00175534"/>
    <w:rsid w:val="001763C8"/>
    <w:rsid w:val="0017687C"/>
    <w:rsid w:val="00176ABB"/>
    <w:rsid w:val="00177435"/>
    <w:rsid w:val="001808D1"/>
    <w:rsid w:val="00180A59"/>
    <w:rsid w:val="0018127D"/>
    <w:rsid w:val="00182EA7"/>
    <w:rsid w:val="00183862"/>
    <w:rsid w:val="001838CF"/>
    <w:rsid w:val="00183BF0"/>
    <w:rsid w:val="001842BB"/>
    <w:rsid w:val="001858A4"/>
    <w:rsid w:val="00185C16"/>
    <w:rsid w:val="001860FF"/>
    <w:rsid w:val="00187971"/>
    <w:rsid w:val="00190756"/>
    <w:rsid w:val="00190E9F"/>
    <w:rsid w:val="00191FB6"/>
    <w:rsid w:val="00192643"/>
    <w:rsid w:val="00192792"/>
    <w:rsid w:val="001929C7"/>
    <w:rsid w:val="00192C39"/>
    <w:rsid w:val="00192C4F"/>
    <w:rsid w:val="00193620"/>
    <w:rsid w:val="00194D08"/>
    <w:rsid w:val="00194F67"/>
    <w:rsid w:val="0019509B"/>
    <w:rsid w:val="001951CE"/>
    <w:rsid w:val="00195CE9"/>
    <w:rsid w:val="00195F4C"/>
    <w:rsid w:val="0019646B"/>
    <w:rsid w:val="00196673"/>
    <w:rsid w:val="00196B6D"/>
    <w:rsid w:val="00196E8E"/>
    <w:rsid w:val="00196E91"/>
    <w:rsid w:val="00196EEC"/>
    <w:rsid w:val="00196F6F"/>
    <w:rsid w:val="001A0534"/>
    <w:rsid w:val="001A0674"/>
    <w:rsid w:val="001A09F6"/>
    <w:rsid w:val="001A1132"/>
    <w:rsid w:val="001A266F"/>
    <w:rsid w:val="001A2EE7"/>
    <w:rsid w:val="001A3882"/>
    <w:rsid w:val="001A4131"/>
    <w:rsid w:val="001A4364"/>
    <w:rsid w:val="001A49D2"/>
    <w:rsid w:val="001A4FE4"/>
    <w:rsid w:val="001A501C"/>
    <w:rsid w:val="001A5235"/>
    <w:rsid w:val="001A5FDA"/>
    <w:rsid w:val="001A6200"/>
    <w:rsid w:val="001A7292"/>
    <w:rsid w:val="001B15DC"/>
    <w:rsid w:val="001B4420"/>
    <w:rsid w:val="001B5CBF"/>
    <w:rsid w:val="001B5F9A"/>
    <w:rsid w:val="001B6960"/>
    <w:rsid w:val="001B713B"/>
    <w:rsid w:val="001B73D0"/>
    <w:rsid w:val="001B7915"/>
    <w:rsid w:val="001B7A16"/>
    <w:rsid w:val="001B7C5C"/>
    <w:rsid w:val="001C0238"/>
    <w:rsid w:val="001C0909"/>
    <w:rsid w:val="001C0D2A"/>
    <w:rsid w:val="001C0F9F"/>
    <w:rsid w:val="001C1D63"/>
    <w:rsid w:val="001C2980"/>
    <w:rsid w:val="001C2F61"/>
    <w:rsid w:val="001C3706"/>
    <w:rsid w:val="001C465E"/>
    <w:rsid w:val="001C4B27"/>
    <w:rsid w:val="001C4DA5"/>
    <w:rsid w:val="001C6945"/>
    <w:rsid w:val="001C6ECC"/>
    <w:rsid w:val="001C7BEA"/>
    <w:rsid w:val="001C7F32"/>
    <w:rsid w:val="001D0F9D"/>
    <w:rsid w:val="001D1C2D"/>
    <w:rsid w:val="001D1F70"/>
    <w:rsid w:val="001D2B29"/>
    <w:rsid w:val="001D2DBB"/>
    <w:rsid w:val="001D2DCB"/>
    <w:rsid w:val="001D39B8"/>
    <w:rsid w:val="001D3D92"/>
    <w:rsid w:val="001D4563"/>
    <w:rsid w:val="001D5137"/>
    <w:rsid w:val="001D5F9A"/>
    <w:rsid w:val="001D60EE"/>
    <w:rsid w:val="001D6259"/>
    <w:rsid w:val="001D688A"/>
    <w:rsid w:val="001D6AF6"/>
    <w:rsid w:val="001D6FE6"/>
    <w:rsid w:val="001D7E58"/>
    <w:rsid w:val="001E154D"/>
    <w:rsid w:val="001E1E6A"/>
    <w:rsid w:val="001E27F5"/>
    <w:rsid w:val="001E2A02"/>
    <w:rsid w:val="001E30A9"/>
    <w:rsid w:val="001E3160"/>
    <w:rsid w:val="001E3CBE"/>
    <w:rsid w:val="001E5E97"/>
    <w:rsid w:val="001E6C16"/>
    <w:rsid w:val="001E7810"/>
    <w:rsid w:val="001E7C50"/>
    <w:rsid w:val="001E7E53"/>
    <w:rsid w:val="001E7EBC"/>
    <w:rsid w:val="001F3E91"/>
    <w:rsid w:val="001F4CFD"/>
    <w:rsid w:val="001F5D02"/>
    <w:rsid w:val="001F5E77"/>
    <w:rsid w:val="001F63E0"/>
    <w:rsid w:val="001F7061"/>
    <w:rsid w:val="001F7C24"/>
    <w:rsid w:val="001F7E0F"/>
    <w:rsid w:val="002014E4"/>
    <w:rsid w:val="00204246"/>
    <w:rsid w:val="00204814"/>
    <w:rsid w:val="002049DB"/>
    <w:rsid w:val="00204ED7"/>
    <w:rsid w:val="00205AD3"/>
    <w:rsid w:val="002063C1"/>
    <w:rsid w:val="00206795"/>
    <w:rsid w:val="00210145"/>
    <w:rsid w:val="0021034A"/>
    <w:rsid w:val="00211000"/>
    <w:rsid w:val="0021112E"/>
    <w:rsid w:val="00211FA5"/>
    <w:rsid w:val="00212C8B"/>
    <w:rsid w:val="002149EF"/>
    <w:rsid w:val="002150D9"/>
    <w:rsid w:val="002160EE"/>
    <w:rsid w:val="002167DE"/>
    <w:rsid w:val="002179A6"/>
    <w:rsid w:val="002179F3"/>
    <w:rsid w:val="00217CD0"/>
    <w:rsid w:val="00220125"/>
    <w:rsid w:val="0022089F"/>
    <w:rsid w:val="00221B66"/>
    <w:rsid w:val="00221BDF"/>
    <w:rsid w:val="002235C9"/>
    <w:rsid w:val="00223625"/>
    <w:rsid w:val="002239D8"/>
    <w:rsid w:val="00224584"/>
    <w:rsid w:val="00224932"/>
    <w:rsid w:val="00224CE7"/>
    <w:rsid w:val="00224D24"/>
    <w:rsid w:val="00225441"/>
    <w:rsid w:val="002260FB"/>
    <w:rsid w:val="0022631E"/>
    <w:rsid w:val="00226AE3"/>
    <w:rsid w:val="0022719D"/>
    <w:rsid w:val="00227DBF"/>
    <w:rsid w:val="0023038B"/>
    <w:rsid w:val="00230C63"/>
    <w:rsid w:val="00231C01"/>
    <w:rsid w:val="002320A3"/>
    <w:rsid w:val="00232175"/>
    <w:rsid w:val="00234CE5"/>
    <w:rsid w:val="00235399"/>
    <w:rsid w:val="0023685C"/>
    <w:rsid w:val="00242038"/>
    <w:rsid w:val="0024213D"/>
    <w:rsid w:val="00242B2E"/>
    <w:rsid w:val="00243EC1"/>
    <w:rsid w:val="00244069"/>
    <w:rsid w:val="002440DD"/>
    <w:rsid w:val="002444A3"/>
    <w:rsid w:val="00244807"/>
    <w:rsid w:val="00244EFF"/>
    <w:rsid w:val="0024670F"/>
    <w:rsid w:val="00246A65"/>
    <w:rsid w:val="002471E8"/>
    <w:rsid w:val="00247413"/>
    <w:rsid w:val="00247544"/>
    <w:rsid w:val="00247FE4"/>
    <w:rsid w:val="00250928"/>
    <w:rsid w:val="00251403"/>
    <w:rsid w:val="00251A8F"/>
    <w:rsid w:val="00251EEB"/>
    <w:rsid w:val="002529BE"/>
    <w:rsid w:val="00252F15"/>
    <w:rsid w:val="00254255"/>
    <w:rsid w:val="00254CB1"/>
    <w:rsid w:val="00255592"/>
    <w:rsid w:val="00255AD1"/>
    <w:rsid w:val="00256AB1"/>
    <w:rsid w:val="00256AF0"/>
    <w:rsid w:val="0025730E"/>
    <w:rsid w:val="00257983"/>
    <w:rsid w:val="002601D0"/>
    <w:rsid w:val="00260FED"/>
    <w:rsid w:val="00262B0D"/>
    <w:rsid w:val="00262B19"/>
    <w:rsid w:val="00262C4B"/>
    <w:rsid w:val="00262D49"/>
    <w:rsid w:val="00262EC1"/>
    <w:rsid w:val="002638DC"/>
    <w:rsid w:val="00263906"/>
    <w:rsid w:val="00263F6B"/>
    <w:rsid w:val="00265333"/>
    <w:rsid w:val="0026546B"/>
    <w:rsid w:val="002655BC"/>
    <w:rsid w:val="00265829"/>
    <w:rsid w:val="002668B5"/>
    <w:rsid w:val="002669BF"/>
    <w:rsid w:val="002669D3"/>
    <w:rsid w:val="00266BAB"/>
    <w:rsid w:val="0026726A"/>
    <w:rsid w:val="002672AA"/>
    <w:rsid w:val="002674E0"/>
    <w:rsid w:val="00267780"/>
    <w:rsid w:val="00267E1F"/>
    <w:rsid w:val="00267EBA"/>
    <w:rsid w:val="002703E9"/>
    <w:rsid w:val="00273234"/>
    <w:rsid w:val="002745BF"/>
    <w:rsid w:val="00277E12"/>
    <w:rsid w:val="00280031"/>
    <w:rsid w:val="00281397"/>
    <w:rsid w:val="00282A00"/>
    <w:rsid w:val="002839E3"/>
    <w:rsid w:val="002845CC"/>
    <w:rsid w:val="002858F0"/>
    <w:rsid w:val="00285CA8"/>
    <w:rsid w:val="002860DB"/>
    <w:rsid w:val="002867AD"/>
    <w:rsid w:val="0028740C"/>
    <w:rsid w:val="00287500"/>
    <w:rsid w:val="002876FD"/>
    <w:rsid w:val="0028798E"/>
    <w:rsid w:val="002900BE"/>
    <w:rsid w:val="0029109B"/>
    <w:rsid w:val="0029248E"/>
    <w:rsid w:val="0029298A"/>
    <w:rsid w:val="002932A0"/>
    <w:rsid w:val="002935D7"/>
    <w:rsid w:val="002949D9"/>
    <w:rsid w:val="00294C2E"/>
    <w:rsid w:val="00294E7E"/>
    <w:rsid w:val="002967BA"/>
    <w:rsid w:val="00296A60"/>
    <w:rsid w:val="00297144"/>
    <w:rsid w:val="002976C3"/>
    <w:rsid w:val="002A0537"/>
    <w:rsid w:val="002A0B18"/>
    <w:rsid w:val="002A10FD"/>
    <w:rsid w:val="002A190B"/>
    <w:rsid w:val="002A1B53"/>
    <w:rsid w:val="002A1BDF"/>
    <w:rsid w:val="002A27F2"/>
    <w:rsid w:val="002A3462"/>
    <w:rsid w:val="002A47BB"/>
    <w:rsid w:val="002A49BD"/>
    <w:rsid w:val="002A4D4C"/>
    <w:rsid w:val="002A5082"/>
    <w:rsid w:val="002A702C"/>
    <w:rsid w:val="002A7562"/>
    <w:rsid w:val="002A78C6"/>
    <w:rsid w:val="002B19B7"/>
    <w:rsid w:val="002B21F7"/>
    <w:rsid w:val="002B22DC"/>
    <w:rsid w:val="002B24C3"/>
    <w:rsid w:val="002B43CF"/>
    <w:rsid w:val="002B4C66"/>
    <w:rsid w:val="002B60F0"/>
    <w:rsid w:val="002B681C"/>
    <w:rsid w:val="002C0C1E"/>
    <w:rsid w:val="002C1215"/>
    <w:rsid w:val="002C126D"/>
    <w:rsid w:val="002C16EF"/>
    <w:rsid w:val="002C1BA7"/>
    <w:rsid w:val="002C23C1"/>
    <w:rsid w:val="002C2B1E"/>
    <w:rsid w:val="002C2E63"/>
    <w:rsid w:val="002C31A7"/>
    <w:rsid w:val="002C3E3D"/>
    <w:rsid w:val="002C6160"/>
    <w:rsid w:val="002C6291"/>
    <w:rsid w:val="002C729F"/>
    <w:rsid w:val="002C765C"/>
    <w:rsid w:val="002D09D1"/>
    <w:rsid w:val="002D0A0B"/>
    <w:rsid w:val="002D0D16"/>
    <w:rsid w:val="002D1744"/>
    <w:rsid w:val="002D2BE3"/>
    <w:rsid w:val="002D2CED"/>
    <w:rsid w:val="002D2E93"/>
    <w:rsid w:val="002D32F9"/>
    <w:rsid w:val="002D35A9"/>
    <w:rsid w:val="002D360B"/>
    <w:rsid w:val="002D41AD"/>
    <w:rsid w:val="002D4DA5"/>
    <w:rsid w:val="002D4DB1"/>
    <w:rsid w:val="002D5706"/>
    <w:rsid w:val="002D6A84"/>
    <w:rsid w:val="002D6BEB"/>
    <w:rsid w:val="002D6D07"/>
    <w:rsid w:val="002D7169"/>
    <w:rsid w:val="002D776D"/>
    <w:rsid w:val="002E1186"/>
    <w:rsid w:val="002E26E1"/>
    <w:rsid w:val="002E5E8B"/>
    <w:rsid w:val="002E612E"/>
    <w:rsid w:val="002F027C"/>
    <w:rsid w:val="002F0BBF"/>
    <w:rsid w:val="002F133F"/>
    <w:rsid w:val="002F29F0"/>
    <w:rsid w:val="002F2DD5"/>
    <w:rsid w:val="002F386A"/>
    <w:rsid w:val="002F3A2D"/>
    <w:rsid w:val="002F3B05"/>
    <w:rsid w:val="002F3DBE"/>
    <w:rsid w:val="002F4457"/>
    <w:rsid w:val="002F4EB5"/>
    <w:rsid w:val="002F6B3C"/>
    <w:rsid w:val="002F6D58"/>
    <w:rsid w:val="002F6FD7"/>
    <w:rsid w:val="002F7D23"/>
    <w:rsid w:val="00300798"/>
    <w:rsid w:val="003008CC"/>
    <w:rsid w:val="00300CFD"/>
    <w:rsid w:val="0030120B"/>
    <w:rsid w:val="00301547"/>
    <w:rsid w:val="00301CFB"/>
    <w:rsid w:val="00301EAC"/>
    <w:rsid w:val="00302D78"/>
    <w:rsid w:val="00303700"/>
    <w:rsid w:val="00303F54"/>
    <w:rsid w:val="003047D0"/>
    <w:rsid w:val="00305088"/>
    <w:rsid w:val="00305BE7"/>
    <w:rsid w:val="00310B72"/>
    <w:rsid w:val="00310F4E"/>
    <w:rsid w:val="00311AE4"/>
    <w:rsid w:val="00311CF6"/>
    <w:rsid w:val="00311F78"/>
    <w:rsid w:val="00314FE1"/>
    <w:rsid w:val="003159A1"/>
    <w:rsid w:val="00315BA9"/>
    <w:rsid w:val="00316A95"/>
    <w:rsid w:val="003175A3"/>
    <w:rsid w:val="0032010A"/>
    <w:rsid w:val="00320649"/>
    <w:rsid w:val="003228C9"/>
    <w:rsid w:val="00322D0F"/>
    <w:rsid w:val="00323185"/>
    <w:rsid w:val="00325DDA"/>
    <w:rsid w:val="00327C63"/>
    <w:rsid w:val="00332301"/>
    <w:rsid w:val="0033300F"/>
    <w:rsid w:val="00333C25"/>
    <w:rsid w:val="00333CC5"/>
    <w:rsid w:val="00334481"/>
    <w:rsid w:val="00334DAD"/>
    <w:rsid w:val="003363C4"/>
    <w:rsid w:val="00336CCC"/>
    <w:rsid w:val="00337AC8"/>
    <w:rsid w:val="0034025C"/>
    <w:rsid w:val="0034046E"/>
    <w:rsid w:val="00340E59"/>
    <w:rsid w:val="00342598"/>
    <w:rsid w:val="00343562"/>
    <w:rsid w:val="00345BB9"/>
    <w:rsid w:val="00346CAE"/>
    <w:rsid w:val="00347D60"/>
    <w:rsid w:val="00347D7F"/>
    <w:rsid w:val="00350279"/>
    <w:rsid w:val="00350449"/>
    <w:rsid w:val="0035099B"/>
    <w:rsid w:val="00351489"/>
    <w:rsid w:val="00351581"/>
    <w:rsid w:val="0035191D"/>
    <w:rsid w:val="00351AEC"/>
    <w:rsid w:val="00351B78"/>
    <w:rsid w:val="00352361"/>
    <w:rsid w:val="00352642"/>
    <w:rsid w:val="003529F9"/>
    <w:rsid w:val="00352D91"/>
    <w:rsid w:val="00352F48"/>
    <w:rsid w:val="003537E5"/>
    <w:rsid w:val="00353C66"/>
    <w:rsid w:val="00353E98"/>
    <w:rsid w:val="00354E1A"/>
    <w:rsid w:val="00354FBD"/>
    <w:rsid w:val="003553BD"/>
    <w:rsid w:val="00355D62"/>
    <w:rsid w:val="003566E4"/>
    <w:rsid w:val="00357EA6"/>
    <w:rsid w:val="0036261A"/>
    <w:rsid w:val="00362C05"/>
    <w:rsid w:val="00363D80"/>
    <w:rsid w:val="00363E6F"/>
    <w:rsid w:val="00363F55"/>
    <w:rsid w:val="00364401"/>
    <w:rsid w:val="00365857"/>
    <w:rsid w:val="00365D97"/>
    <w:rsid w:val="00365F1C"/>
    <w:rsid w:val="0036643F"/>
    <w:rsid w:val="00366615"/>
    <w:rsid w:val="0036692D"/>
    <w:rsid w:val="00366D55"/>
    <w:rsid w:val="00367C32"/>
    <w:rsid w:val="0037125F"/>
    <w:rsid w:val="003716A2"/>
    <w:rsid w:val="003735A8"/>
    <w:rsid w:val="0037422C"/>
    <w:rsid w:val="0037430B"/>
    <w:rsid w:val="00375373"/>
    <w:rsid w:val="00376C75"/>
    <w:rsid w:val="0037705D"/>
    <w:rsid w:val="0037721D"/>
    <w:rsid w:val="00377927"/>
    <w:rsid w:val="00377F26"/>
    <w:rsid w:val="00380B1D"/>
    <w:rsid w:val="00381376"/>
    <w:rsid w:val="00381C7B"/>
    <w:rsid w:val="003830D7"/>
    <w:rsid w:val="00383292"/>
    <w:rsid w:val="00383C06"/>
    <w:rsid w:val="00383C25"/>
    <w:rsid w:val="00384100"/>
    <w:rsid w:val="00384BBE"/>
    <w:rsid w:val="003853EF"/>
    <w:rsid w:val="00386B9B"/>
    <w:rsid w:val="00386F33"/>
    <w:rsid w:val="00387CD5"/>
    <w:rsid w:val="00390033"/>
    <w:rsid w:val="00390EB9"/>
    <w:rsid w:val="00391FB2"/>
    <w:rsid w:val="00392323"/>
    <w:rsid w:val="003933E5"/>
    <w:rsid w:val="003935C4"/>
    <w:rsid w:val="00393AFB"/>
    <w:rsid w:val="003942B5"/>
    <w:rsid w:val="00394394"/>
    <w:rsid w:val="00395A65"/>
    <w:rsid w:val="00395DF6"/>
    <w:rsid w:val="00397E0A"/>
    <w:rsid w:val="003A15E2"/>
    <w:rsid w:val="003A1EFA"/>
    <w:rsid w:val="003A4885"/>
    <w:rsid w:val="003A4E74"/>
    <w:rsid w:val="003A53B4"/>
    <w:rsid w:val="003A5DDF"/>
    <w:rsid w:val="003A5FA5"/>
    <w:rsid w:val="003A6CC7"/>
    <w:rsid w:val="003B09AB"/>
    <w:rsid w:val="003B0EC7"/>
    <w:rsid w:val="003B1022"/>
    <w:rsid w:val="003B1187"/>
    <w:rsid w:val="003B1C6E"/>
    <w:rsid w:val="003B1C7A"/>
    <w:rsid w:val="003B2758"/>
    <w:rsid w:val="003B2F46"/>
    <w:rsid w:val="003B3391"/>
    <w:rsid w:val="003B3BCA"/>
    <w:rsid w:val="003B4123"/>
    <w:rsid w:val="003B4676"/>
    <w:rsid w:val="003B475D"/>
    <w:rsid w:val="003B5823"/>
    <w:rsid w:val="003B5A92"/>
    <w:rsid w:val="003B5B2E"/>
    <w:rsid w:val="003B6FEC"/>
    <w:rsid w:val="003B7409"/>
    <w:rsid w:val="003B7EBF"/>
    <w:rsid w:val="003C0B6A"/>
    <w:rsid w:val="003C1FBA"/>
    <w:rsid w:val="003C2B20"/>
    <w:rsid w:val="003C3408"/>
    <w:rsid w:val="003C3A62"/>
    <w:rsid w:val="003C4A42"/>
    <w:rsid w:val="003C5999"/>
    <w:rsid w:val="003C5D2B"/>
    <w:rsid w:val="003C645F"/>
    <w:rsid w:val="003C6EF2"/>
    <w:rsid w:val="003C75BF"/>
    <w:rsid w:val="003D0204"/>
    <w:rsid w:val="003D047B"/>
    <w:rsid w:val="003D04C0"/>
    <w:rsid w:val="003D0630"/>
    <w:rsid w:val="003D19A1"/>
    <w:rsid w:val="003D1C43"/>
    <w:rsid w:val="003D248C"/>
    <w:rsid w:val="003D24A7"/>
    <w:rsid w:val="003D24C3"/>
    <w:rsid w:val="003D2BCF"/>
    <w:rsid w:val="003D422F"/>
    <w:rsid w:val="003D4611"/>
    <w:rsid w:val="003D4CEA"/>
    <w:rsid w:val="003D51EC"/>
    <w:rsid w:val="003D5267"/>
    <w:rsid w:val="003D6331"/>
    <w:rsid w:val="003D6344"/>
    <w:rsid w:val="003D6EB1"/>
    <w:rsid w:val="003D7B0F"/>
    <w:rsid w:val="003D7F69"/>
    <w:rsid w:val="003E0F6E"/>
    <w:rsid w:val="003E35DF"/>
    <w:rsid w:val="003E369C"/>
    <w:rsid w:val="003E3E57"/>
    <w:rsid w:val="003E3E93"/>
    <w:rsid w:val="003E3F17"/>
    <w:rsid w:val="003E4534"/>
    <w:rsid w:val="003E69B2"/>
    <w:rsid w:val="003E718D"/>
    <w:rsid w:val="003E7BEC"/>
    <w:rsid w:val="003F01B6"/>
    <w:rsid w:val="003F0C09"/>
    <w:rsid w:val="003F1AE3"/>
    <w:rsid w:val="003F309B"/>
    <w:rsid w:val="003F4124"/>
    <w:rsid w:val="003F46FE"/>
    <w:rsid w:val="003F47FA"/>
    <w:rsid w:val="003F4C06"/>
    <w:rsid w:val="003F581E"/>
    <w:rsid w:val="003F58C5"/>
    <w:rsid w:val="003F7A7E"/>
    <w:rsid w:val="003F7DF4"/>
    <w:rsid w:val="00400120"/>
    <w:rsid w:val="004002D2"/>
    <w:rsid w:val="00402064"/>
    <w:rsid w:val="00403275"/>
    <w:rsid w:val="004033E4"/>
    <w:rsid w:val="00403720"/>
    <w:rsid w:val="0040396D"/>
    <w:rsid w:val="004051C7"/>
    <w:rsid w:val="00405EAE"/>
    <w:rsid w:val="0040629F"/>
    <w:rsid w:val="004063D0"/>
    <w:rsid w:val="00406563"/>
    <w:rsid w:val="00407073"/>
    <w:rsid w:val="00407476"/>
    <w:rsid w:val="00407D3F"/>
    <w:rsid w:val="004100A5"/>
    <w:rsid w:val="004102E9"/>
    <w:rsid w:val="00411380"/>
    <w:rsid w:val="004123C1"/>
    <w:rsid w:val="00412CF1"/>
    <w:rsid w:val="004135D0"/>
    <w:rsid w:val="0041474B"/>
    <w:rsid w:val="00414FE4"/>
    <w:rsid w:val="00415784"/>
    <w:rsid w:val="00416A18"/>
    <w:rsid w:val="00416C62"/>
    <w:rsid w:val="00416C65"/>
    <w:rsid w:val="00416CB4"/>
    <w:rsid w:val="00417202"/>
    <w:rsid w:val="00417A5E"/>
    <w:rsid w:val="00420D3A"/>
    <w:rsid w:val="00420D83"/>
    <w:rsid w:val="00421E06"/>
    <w:rsid w:val="0042285D"/>
    <w:rsid w:val="0042321E"/>
    <w:rsid w:val="0042367B"/>
    <w:rsid w:val="004236FE"/>
    <w:rsid w:val="00423B4D"/>
    <w:rsid w:val="00423ECF"/>
    <w:rsid w:val="00424AA9"/>
    <w:rsid w:val="004263D3"/>
    <w:rsid w:val="0043218D"/>
    <w:rsid w:val="00432574"/>
    <w:rsid w:val="00432678"/>
    <w:rsid w:val="004327EE"/>
    <w:rsid w:val="004328EE"/>
    <w:rsid w:val="00432D3C"/>
    <w:rsid w:val="0043373F"/>
    <w:rsid w:val="00433E9C"/>
    <w:rsid w:val="004345D5"/>
    <w:rsid w:val="00434ABA"/>
    <w:rsid w:val="00434DD8"/>
    <w:rsid w:val="004353D0"/>
    <w:rsid w:val="00435C32"/>
    <w:rsid w:val="00436527"/>
    <w:rsid w:val="004366F5"/>
    <w:rsid w:val="00436A32"/>
    <w:rsid w:val="004415AE"/>
    <w:rsid w:val="0044202E"/>
    <w:rsid w:val="0044233E"/>
    <w:rsid w:val="004432A0"/>
    <w:rsid w:val="00443D7E"/>
    <w:rsid w:val="00443F83"/>
    <w:rsid w:val="0044419A"/>
    <w:rsid w:val="004445DD"/>
    <w:rsid w:val="00444F8F"/>
    <w:rsid w:val="00445394"/>
    <w:rsid w:val="00445454"/>
    <w:rsid w:val="0044556A"/>
    <w:rsid w:val="004455D3"/>
    <w:rsid w:val="00445766"/>
    <w:rsid w:val="0044662E"/>
    <w:rsid w:val="004509D5"/>
    <w:rsid w:val="00450AE7"/>
    <w:rsid w:val="00451070"/>
    <w:rsid w:val="00451B04"/>
    <w:rsid w:val="00451D63"/>
    <w:rsid w:val="00451E56"/>
    <w:rsid w:val="0045206E"/>
    <w:rsid w:val="00452D47"/>
    <w:rsid w:val="00452F49"/>
    <w:rsid w:val="00453935"/>
    <w:rsid w:val="004541D8"/>
    <w:rsid w:val="004542F7"/>
    <w:rsid w:val="00454445"/>
    <w:rsid w:val="004544DB"/>
    <w:rsid w:val="004551F9"/>
    <w:rsid w:val="00455C21"/>
    <w:rsid w:val="00456C8D"/>
    <w:rsid w:val="00457FFD"/>
    <w:rsid w:val="0046023C"/>
    <w:rsid w:val="004602C6"/>
    <w:rsid w:val="00460792"/>
    <w:rsid w:val="00460A2A"/>
    <w:rsid w:val="004620BB"/>
    <w:rsid w:val="00462EE2"/>
    <w:rsid w:val="004631A1"/>
    <w:rsid w:val="004634A3"/>
    <w:rsid w:val="00463563"/>
    <w:rsid w:val="00463B50"/>
    <w:rsid w:val="00463CA0"/>
    <w:rsid w:val="004640A7"/>
    <w:rsid w:val="00464651"/>
    <w:rsid w:val="00464A09"/>
    <w:rsid w:val="00464C32"/>
    <w:rsid w:val="004668AA"/>
    <w:rsid w:val="00466BE6"/>
    <w:rsid w:val="00466F29"/>
    <w:rsid w:val="00467001"/>
    <w:rsid w:val="0046751F"/>
    <w:rsid w:val="0046776B"/>
    <w:rsid w:val="0047047D"/>
    <w:rsid w:val="00470FB2"/>
    <w:rsid w:val="0047193B"/>
    <w:rsid w:val="00471E48"/>
    <w:rsid w:val="00473DAE"/>
    <w:rsid w:val="00474924"/>
    <w:rsid w:val="00474FDD"/>
    <w:rsid w:val="0047577C"/>
    <w:rsid w:val="0047585E"/>
    <w:rsid w:val="00476D02"/>
    <w:rsid w:val="00477A1B"/>
    <w:rsid w:val="00477D27"/>
    <w:rsid w:val="00480091"/>
    <w:rsid w:val="0048037A"/>
    <w:rsid w:val="00480AE0"/>
    <w:rsid w:val="00480EBF"/>
    <w:rsid w:val="0048103D"/>
    <w:rsid w:val="00481615"/>
    <w:rsid w:val="0048191A"/>
    <w:rsid w:val="00481B73"/>
    <w:rsid w:val="00482CBB"/>
    <w:rsid w:val="004830B3"/>
    <w:rsid w:val="00483885"/>
    <w:rsid w:val="00483ECE"/>
    <w:rsid w:val="00484842"/>
    <w:rsid w:val="00485984"/>
    <w:rsid w:val="00486D2A"/>
    <w:rsid w:val="00486F6F"/>
    <w:rsid w:val="00487485"/>
    <w:rsid w:val="004875EE"/>
    <w:rsid w:val="0049136E"/>
    <w:rsid w:val="00491BBF"/>
    <w:rsid w:val="00493C4B"/>
    <w:rsid w:val="00495637"/>
    <w:rsid w:val="00496457"/>
    <w:rsid w:val="00496987"/>
    <w:rsid w:val="00496D08"/>
    <w:rsid w:val="00497218"/>
    <w:rsid w:val="004A0E30"/>
    <w:rsid w:val="004A11ED"/>
    <w:rsid w:val="004A2669"/>
    <w:rsid w:val="004A284D"/>
    <w:rsid w:val="004A3347"/>
    <w:rsid w:val="004A41A5"/>
    <w:rsid w:val="004A43E0"/>
    <w:rsid w:val="004A53D0"/>
    <w:rsid w:val="004A5729"/>
    <w:rsid w:val="004A5D0F"/>
    <w:rsid w:val="004A7678"/>
    <w:rsid w:val="004A79A1"/>
    <w:rsid w:val="004B0322"/>
    <w:rsid w:val="004B0430"/>
    <w:rsid w:val="004B0762"/>
    <w:rsid w:val="004B07A1"/>
    <w:rsid w:val="004B1437"/>
    <w:rsid w:val="004B1917"/>
    <w:rsid w:val="004B359D"/>
    <w:rsid w:val="004B3A5F"/>
    <w:rsid w:val="004B3B32"/>
    <w:rsid w:val="004B3BF1"/>
    <w:rsid w:val="004B427F"/>
    <w:rsid w:val="004B4A74"/>
    <w:rsid w:val="004B4C8C"/>
    <w:rsid w:val="004B5CFD"/>
    <w:rsid w:val="004B5D1A"/>
    <w:rsid w:val="004B6301"/>
    <w:rsid w:val="004B7564"/>
    <w:rsid w:val="004B7A34"/>
    <w:rsid w:val="004B7C44"/>
    <w:rsid w:val="004B7E15"/>
    <w:rsid w:val="004B7E7A"/>
    <w:rsid w:val="004C01AD"/>
    <w:rsid w:val="004C03F0"/>
    <w:rsid w:val="004C061D"/>
    <w:rsid w:val="004C11EE"/>
    <w:rsid w:val="004C12D5"/>
    <w:rsid w:val="004C18AC"/>
    <w:rsid w:val="004C1AC8"/>
    <w:rsid w:val="004C1E20"/>
    <w:rsid w:val="004C2414"/>
    <w:rsid w:val="004C3429"/>
    <w:rsid w:val="004C46C4"/>
    <w:rsid w:val="004C4CC1"/>
    <w:rsid w:val="004C4FA8"/>
    <w:rsid w:val="004C5215"/>
    <w:rsid w:val="004C5381"/>
    <w:rsid w:val="004C62DA"/>
    <w:rsid w:val="004D0019"/>
    <w:rsid w:val="004D07A8"/>
    <w:rsid w:val="004D0BEF"/>
    <w:rsid w:val="004D0C4A"/>
    <w:rsid w:val="004D226D"/>
    <w:rsid w:val="004D2B40"/>
    <w:rsid w:val="004D412A"/>
    <w:rsid w:val="004D4282"/>
    <w:rsid w:val="004D46DF"/>
    <w:rsid w:val="004D4A1C"/>
    <w:rsid w:val="004D510B"/>
    <w:rsid w:val="004D5399"/>
    <w:rsid w:val="004D6E40"/>
    <w:rsid w:val="004E046C"/>
    <w:rsid w:val="004E11DA"/>
    <w:rsid w:val="004E1F5D"/>
    <w:rsid w:val="004E2115"/>
    <w:rsid w:val="004E2308"/>
    <w:rsid w:val="004E263A"/>
    <w:rsid w:val="004E2A58"/>
    <w:rsid w:val="004E31F7"/>
    <w:rsid w:val="004E3A04"/>
    <w:rsid w:val="004E43A2"/>
    <w:rsid w:val="004E4506"/>
    <w:rsid w:val="004E45AE"/>
    <w:rsid w:val="004E4BB4"/>
    <w:rsid w:val="004E544C"/>
    <w:rsid w:val="004E59A9"/>
    <w:rsid w:val="004E77C5"/>
    <w:rsid w:val="004F03C2"/>
    <w:rsid w:val="004F097A"/>
    <w:rsid w:val="004F1070"/>
    <w:rsid w:val="004F1A04"/>
    <w:rsid w:val="004F1BD1"/>
    <w:rsid w:val="004F1BF0"/>
    <w:rsid w:val="004F1CA6"/>
    <w:rsid w:val="004F3D80"/>
    <w:rsid w:val="004F447E"/>
    <w:rsid w:val="004F4FCD"/>
    <w:rsid w:val="004F590D"/>
    <w:rsid w:val="004F5947"/>
    <w:rsid w:val="004F62B6"/>
    <w:rsid w:val="0050017E"/>
    <w:rsid w:val="0050023A"/>
    <w:rsid w:val="00500497"/>
    <w:rsid w:val="00500BE8"/>
    <w:rsid w:val="00501EB1"/>
    <w:rsid w:val="00501F0D"/>
    <w:rsid w:val="005020E1"/>
    <w:rsid w:val="005037F3"/>
    <w:rsid w:val="00503D99"/>
    <w:rsid w:val="00505619"/>
    <w:rsid w:val="00505BFD"/>
    <w:rsid w:val="00505DD0"/>
    <w:rsid w:val="00505EA0"/>
    <w:rsid w:val="00505EDE"/>
    <w:rsid w:val="00506DAB"/>
    <w:rsid w:val="005070A9"/>
    <w:rsid w:val="00510865"/>
    <w:rsid w:val="00510B80"/>
    <w:rsid w:val="00511E82"/>
    <w:rsid w:val="00512805"/>
    <w:rsid w:val="00512E06"/>
    <w:rsid w:val="00513C1F"/>
    <w:rsid w:val="00514AB3"/>
    <w:rsid w:val="00514BD5"/>
    <w:rsid w:val="00514F89"/>
    <w:rsid w:val="00515146"/>
    <w:rsid w:val="00515642"/>
    <w:rsid w:val="00515EF7"/>
    <w:rsid w:val="00517157"/>
    <w:rsid w:val="00522215"/>
    <w:rsid w:val="0052270A"/>
    <w:rsid w:val="00522B3C"/>
    <w:rsid w:val="00522BD0"/>
    <w:rsid w:val="00522EE2"/>
    <w:rsid w:val="00524333"/>
    <w:rsid w:val="0052444C"/>
    <w:rsid w:val="0052567C"/>
    <w:rsid w:val="005304B8"/>
    <w:rsid w:val="005306D5"/>
    <w:rsid w:val="00530A2B"/>
    <w:rsid w:val="005317E5"/>
    <w:rsid w:val="00533151"/>
    <w:rsid w:val="00534006"/>
    <w:rsid w:val="00534F5C"/>
    <w:rsid w:val="00536515"/>
    <w:rsid w:val="00536A72"/>
    <w:rsid w:val="00536D9B"/>
    <w:rsid w:val="00537B20"/>
    <w:rsid w:val="00537DF8"/>
    <w:rsid w:val="005415C6"/>
    <w:rsid w:val="00541E5D"/>
    <w:rsid w:val="0054204E"/>
    <w:rsid w:val="0054299A"/>
    <w:rsid w:val="00542BF3"/>
    <w:rsid w:val="00542EB5"/>
    <w:rsid w:val="0054309E"/>
    <w:rsid w:val="005448F7"/>
    <w:rsid w:val="00544FC8"/>
    <w:rsid w:val="00547123"/>
    <w:rsid w:val="00547259"/>
    <w:rsid w:val="00547DEF"/>
    <w:rsid w:val="00551051"/>
    <w:rsid w:val="005510D2"/>
    <w:rsid w:val="00551784"/>
    <w:rsid w:val="005522B0"/>
    <w:rsid w:val="005526F2"/>
    <w:rsid w:val="005527EE"/>
    <w:rsid w:val="0055379C"/>
    <w:rsid w:val="00554DE4"/>
    <w:rsid w:val="00555043"/>
    <w:rsid w:val="0055551F"/>
    <w:rsid w:val="005555CD"/>
    <w:rsid w:val="005556E8"/>
    <w:rsid w:val="00556009"/>
    <w:rsid w:val="00557378"/>
    <w:rsid w:val="00557880"/>
    <w:rsid w:val="0055796B"/>
    <w:rsid w:val="005609DB"/>
    <w:rsid w:val="00562523"/>
    <w:rsid w:val="00562D1A"/>
    <w:rsid w:val="00563C2D"/>
    <w:rsid w:val="0056425B"/>
    <w:rsid w:val="00564695"/>
    <w:rsid w:val="00564B10"/>
    <w:rsid w:val="00564B8F"/>
    <w:rsid w:val="00566296"/>
    <w:rsid w:val="005663C6"/>
    <w:rsid w:val="00570DE4"/>
    <w:rsid w:val="005710A0"/>
    <w:rsid w:val="005711E3"/>
    <w:rsid w:val="00571270"/>
    <w:rsid w:val="00573813"/>
    <w:rsid w:val="005741AC"/>
    <w:rsid w:val="00574C41"/>
    <w:rsid w:val="00575714"/>
    <w:rsid w:val="00575740"/>
    <w:rsid w:val="00575DE6"/>
    <w:rsid w:val="005806F9"/>
    <w:rsid w:val="00580735"/>
    <w:rsid w:val="0058151F"/>
    <w:rsid w:val="00581A92"/>
    <w:rsid w:val="00583270"/>
    <w:rsid w:val="00583419"/>
    <w:rsid w:val="005838F6"/>
    <w:rsid w:val="005843A5"/>
    <w:rsid w:val="0058500C"/>
    <w:rsid w:val="005850A1"/>
    <w:rsid w:val="00585107"/>
    <w:rsid w:val="005868D7"/>
    <w:rsid w:val="00587271"/>
    <w:rsid w:val="00587849"/>
    <w:rsid w:val="00587F4F"/>
    <w:rsid w:val="005904C8"/>
    <w:rsid w:val="00590646"/>
    <w:rsid w:val="0059147E"/>
    <w:rsid w:val="00591E1B"/>
    <w:rsid w:val="00592093"/>
    <w:rsid w:val="0059406B"/>
    <w:rsid w:val="005951DF"/>
    <w:rsid w:val="00595207"/>
    <w:rsid w:val="00595BCB"/>
    <w:rsid w:val="00595FC3"/>
    <w:rsid w:val="00597943"/>
    <w:rsid w:val="005A056D"/>
    <w:rsid w:val="005A0FEC"/>
    <w:rsid w:val="005A23EA"/>
    <w:rsid w:val="005A2BCB"/>
    <w:rsid w:val="005A2E40"/>
    <w:rsid w:val="005A32C0"/>
    <w:rsid w:val="005A32FA"/>
    <w:rsid w:val="005A3C30"/>
    <w:rsid w:val="005A3D36"/>
    <w:rsid w:val="005A4513"/>
    <w:rsid w:val="005A51ED"/>
    <w:rsid w:val="005A5C4C"/>
    <w:rsid w:val="005A6C78"/>
    <w:rsid w:val="005A707F"/>
    <w:rsid w:val="005A7E0A"/>
    <w:rsid w:val="005B1317"/>
    <w:rsid w:val="005B15E6"/>
    <w:rsid w:val="005B1925"/>
    <w:rsid w:val="005B227B"/>
    <w:rsid w:val="005B22B8"/>
    <w:rsid w:val="005B2FA8"/>
    <w:rsid w:val="005B429E"/>
    <w:rsid w:val="005B45C1"/>
    <w:rsid w:val="005B4BA3"/>
    <w:rsid w:val="005B5490"/>
    <w:rsid w:val="005B5513"/>
    <w:rsid w:val="005B5964"/>
    <w:rsid w:val="005B5ABB"/>
    <w:rsid w:val="005B5E77"/>
    <w:rsid w:val="005B62D2"/>
    <w:rsid w:val="005B761A"/>
    <w:rsid w:val="005B7B30"/>
    <w:rsid w:val="005C06D6"/>
    <w:rsid w:val="005C1019"/>
    <w:rsid w:val="005C1108"/>
    <w:rsid w:val="005C189F"/>
    <w:rsid w:val="005C2330"/>
    <w:rsid w:val="005C2615"/>
    <w:rsid w:val="005C4CE1"/>
    <w:rsid w:val="005C4F35"/>
    <w:rsid w:val="005C5C26"/>
    <w:rsid w:val="005C7315"/>
    <w:rsid w:val="005D2751"/>
    <w:rsid w:val="005D2D43"/>
    <w:rsid w:val="005D32D0"/>
    <w:rsid w:val="005D4692"/>
    <w:rsid w:val="005D520A"/>
    <w:rsid w:val="005D5658"/>
    <w:rsid w:val="005D5AA8"/>
    <w:rsid w:val="005D5AFF"/>
    <w:rsid w:val="005D6ACB"/>
    <w:rsid w:val="005E1E1C"/>
    <w:rsid w:val="005E207A"/>
    <w:rsid w:val="005E24C9"/>
    <w:rsid w:val="005E2A32"/>
    <w:rsid w:val="005E2B3A"/>
    <w:rsid w:val="005E3036"/>
    <w:rsid w:val="005E30C7"/>
    <w:rsid w:val="005E30EC"/>
    <w:rsid w:val="005E3392"/>
    <w:rsid w:val="005E3580"/>
    <w:rsid w:val="005E3CD7"/>
    <w:rsid w:val="005E449A"/>
    <w:rsid w:val="005E47C9"/>
    <w:rsid w:val="005E5797"/>
    <w:rsid w:val="005E60B5"/>
    <w:rsid w:val="005E78C7"/>
    <w:rsid w:val="005E78D2"/>
    <w:rsid w:val="005E7FDD"/>
    <w:rsid w:val="005F3255"/>
    <w:rsid w:val="005F3D04"/>
    <w:rsid w:val="005F43B4"/>
    <w:rsid w:val="005F4501"/>
    <w:rsid w:val="005F4C24"/>
    <w:rsid w:val="005F5822"/>
    <w:rsid w:val="005F73F2"/>
    <w:rsid w:val="005F7BC6"/>
    <w:rsid w:val="005F7BF9"/>
    <w:rsid w:val="006027A7"/>
    <w:rsid w:val="00604610"/>
    <w:rsid w:val="00605714"/>
    <w:rsid w:val="00605BEF"/>
    <w:rsid w:val="00605C05"/>
    <w:rsid w:val="006063AE"/>
    <w:rsid w:val="00606CEB"/>
    <w:rsid w:val="00610D3A"/>
    <w:rsid w:val="00610D7E"/>
    <w:rsid w:val="00610E64"/>
    <w:rsid w:val="00611795"/>
    <w:rsid w:val="00611BAF"/>
    <w:rsid w:val="00611CE1"/>
    <w:rsid w:val="00612AAA"/>
    <w:rsid w:val="00612CA3"/>
    <w:rsid w:val="006134AB"/>
    <w:rsid w:val="00613D15"/>
    <w:rsid w:val="006140B6"/>
    <w:rsid w:val="00614241"/>
    <w:rsid w:val="00614D24"/>
    <w:rsid w:val="00615175"/>
    <w:rsid w:val="006154F2"/>
    <w:rsid w:val="00615B26"/>
    <w:rsid w:val="00615CBD"/>
    <w:rsid w:val="00616CFB"/>
    <w:rsid w:val="00620075"/>
    <w:rsid w:val="00620912"/>
    <w:rsid w:val="00620EB3"/>
    <w:rsid w:val="00621D3A"/>
    <w:rsid w:val="00622A57"/>
    <w:rsid w:val="00622CEB"/>
    <w:rsid w:val="00623A09"/>
    <w:rsid w:val="00624197"/>
    <w:rsid w:val="00624616"/>
    <w:rsid w:val="0062535A"/>
    <w:rsid w:val="00625D9B"/>
    <w:rsid w:val="006268AC"/>
    <w:rsid w:val="0062771C"/>
    <w:rsid w:val="006279EF"/>
    <w:rsid w:val="00627A2D"/>
    <w:rsid w:val="00627C50"/>
    <w:rsid w:val="00627F1B"/>
    <w:rsid w:val="006313B9"/>
    <w:rsid w:val="00631835"/>
    <w:rsid w:val="00633FCE"/>
    <w:rsid w:val="00634229"/>
    <w:rsid w:val="006353B5"/>
    <w:rsid w:val="0063647B"/>
    <w:rsid w:val="00636A8E"/>
    <w:rsid w:val="0063744A"/>
    <w:rsid w:val="00637FD1"/>
    <w:rsid w:val="00641163"/>
    <w:rsid w:val="00641F2E"/>
    <w:rsid w:val="00642E80"/>
    <w:rsid w:val="0064535C"/>
    <w:rsid w:val="00645C11"/>
    <w:rsid w:val="006463DD"/>
    <w:rsid w:val="006469C9"/>
    <w:rsid w:val="00646A08"/>
    <w:rsid w:val="00646B87"/>
    <w:rsid w:val="00646DD4"/>
    <w:rsid w:val="0064712C"/>
    <w:rsid w:val="006508AD"/>
    <w:rsid w:val="006523F0"/>
    <w:rsid w:val="00652F86"/>
    <w:rsid w:val="006530B2"/>
    <w:rsid w:val="006533BF"/>
    <w:rsid w:val="00653C42"/>
    <w:rsid w:val="00654330"/>
    <w:rsid w:val="006557D1"/>
    <w:rsid w:val="00655E97"/>
    <w:rsid w:val="00655FCC"/>
    <w:rsid w:val="00655FF6"/>
    <w:rsid w:val="00656634"/>
    <w:rsid w:val="00656928"/>
    <w:rsid w:val="00657365"/>
    <w:rsid w:val="006577C1"/>
    <w:rsid w:val="0066079A"/>
    <w:rsid w:val="0066166B"/>
    <w:rsid w:val="006616A0"/>
    <w:rsid w:val="00663E41"/>
    <w:rsid w:val="006641BF"/>
    <w:rsid w:val="00666087"/>
    <w:rsid w:val="0066625C"/>
    <w:rsid w:val="0066669E"/>
    <w:rsid w:val="00666A1D"/>
    <w:rsid w:val="00667266"/>
    <w:rsid w:val="00667AE5"/>
    <w:rsid w:val="00671CF7"/>
    <w:rsid w:val="00673289"/>
    <w:rsid w:val="006741F5"/>
    <w:rsid w:val="00674CFC"/>
    <w:rsid w:val="00674D9A"/>
    <w:rsid w:val="00675A91"/>
    <w:rsid w:val="00675B75"/>
    <w:rsid w:val="00676816"/>
    <w:rsid w:val="006768A1"/>
    <w:rsid w:val="00676CB2"/>
    <w:rsid w:val="00676DA7"/>
    <w:rsid w:val="006770E5"/>
    <w:rsid w:val="0067730E"/>
    <w:rsid w:val="00677E4B"/>
    <w:rsid w:val="0068032A"/>
    <w:rsid w:val="00680989"/>
    <w:rsid w:val="00682202"/>
    <w:rsid w:val="006822AF"/>
    <w:rsid w:val="00682803"/>
    <w:rsid w:val="0068543F"/>
    <w:rsid w:val="00685FF5"/>
    <w:rsid w:val="00686057"/>
    <w:rsid w:val="00686932"/>
    <w:rsid w:val="0068760C"/>
    <w:rsid w:val="00691931"/>
    <w:rsid w:val="00691E93"/>
    <w:rsid w:val="006939E1"/>
    <w:rsid w:val="006945B0"/>
    <w:rsid w:val="00694798"/>
    <w:rsid w:val="006955A2"/>
    <w:rsid w:val="00697125"/>
    <w:rsid w:val="006A2C41"/>
    <w:rsid w:val="006A2C53"/>
    <w:rsid w:val="006A4A36"/>
    <w:rsid w:val="006A4CE3"/>
    <w:rsid w:val="006A5EC6"/>
    <w:rsid w:val="006A6CBD"/>
    <w:rsid w:val="006A6D17"/>
    <w:rsid w:val="006A75C5"/>
    <w:rsid w:val="006B0993"/>
    <w:rsid w:val="006B3ADE"/>
    <w:rsid w:val="006B4B15"/>
    <w:rsid w:val="006B62B3"/>
    <w:rsid w:val="006B6FEC"/>
    <w:rsid w:val="006B761F"/>
    <w:rsid w:val="006C0892"/>
    <w:rsid w:val="006C09B0"/>
    <w:rsid w:val="006C1B8E"/>
    <w:rsid w:val="006C2242"/>
    <w:rsid w:val="006C39BB"/>
    <w:rsid w:val="006C3CC5"/>
    <w:rsid w:val="006C3EEC"/>
    <w:rsid w:val="006C42B9"/>
    <w:rsid w:val="006C50A1"/>
    <w:rsid w:val="006C50A5"/>
    <w:rsid w:val="006C527C"/>
    <w:rsid w:val="006C5FA9"/>
    <w:rsid w:val="006D0FCA"/>
    <w:rsid w:val="006D200B"/>
    <w:rsid w:val="006D2140"/>
    <w:rsid w:val="006D21F1"/>
    <w:rsid w:val="006D2EFF"/>
    <w:rsid w:val="006D44FE"/>
    <w:rsid w:val="006D54D6"/>
    <w:rsid w:val="006D5BD0"/>
    <w:rsid w:val="006D618B"/>
    <w:rsid w:val="006D7643"/>
    <w:rsid w:val="006D7C85"/>
    <w:rsid w:val="006E0EE7"/>
    <w:rsid w:val="006E0F47"/>
    <w:rsid w:val="006E0F5D"/>
    <w:rsid w:val="006E2B05"/>
    <w:rsid w:val="006E374D"/>
    <w:rsid w:val="006E3CCE"/>
    <w:rsid w:val="006E3E57"/>
    <w:rsid w:val="006E4A97"/>
    <w:rsid w:val="006E4D19"/>
    <w:rsid w:val="006E4D28"/>
    <w:rsid w:val="006E5B1D"/>
    <w:rsid w:val="006E64F2"/>
    <w:rsid w:val="006E6D73"/>
    <w:rsid w:val="006E7045"/>
    <w:rsid w:val="006E757E"/>
    <w:rsid w:val="006F0E64"/>
    <w:rsid w:val="006F143D"/>
    <w:rsid w:val="006F279B"/>
    <w:rsid w:val="006F3415"/>
    <w:rsid w:val="006F4E7B"/>
    <w:rsid w:val="006F5D53"/>
    <w:rsid w:val="006F65AB"/>
    <w:rsid w:val="006F65C7"/>
    <w:rsid w:val="006F65E5"/>
    <w:rsid w:val="006F72D1"/>
    <w:rsid w:val="006F7384"/>
    <w:rsid w:val="007001B7"/>
    <w:rsid w:val="00701C25"/>
    <w:rsid w:val="007024C5"/>
    <w:rsid w:val="00704232"/>
    <w:rsid w:val="0070456A"/>
    <w:rsid w:val="0070609D"/>
    <w:rsid w:val="0070645A"/>
    <w:rsid w:val="00706B74"/>
    <w:rsid w:val="00706C1D"/>
    <w:rsid w:val="00710961"/>
    <w:rsid w:val="00710B85"/>
    <w:rsid w:val="00711269"/>
    <w:rsid w:val="00712212"/>
    <w:rsid w:val="007126C0"/>
    <w:rsid w:val="00712FA2"/>
    <w:rsid w:val="0071327A"/>
    <w:rsid w:val="007132E5"/>
    <w:rsid w:val="007134F9"/>
    <w:rsid w:val="00716209"/>
    <w:rsid w:val="0071685F"/>
    <w:rsid w:val="00717516"/>
    <w:rsid w:val="007177A4"/>
    <w:rsid w:val="0072058A"/>
    <w:rsid w:val="0072187C"/>
    <w:rsid w:val="00722112"/>
    <w:rsid w:val="007225A9"/>
    <w:rsid w:val="007225DD"/>
    <w:rsid w:val="00723057"/>
    <w:rsid w:val="007231C2"/>
    <w:rsid w:val="00723889"/>
    <w:rsid w:val="00724A2E"/>
    <w:rsid w:val="00725628"/>
    <w:rsid w:val="00725E91"/>
    <w:rsid w:val="00727C07"/>
    <w:rsid w:val="007307FD"/>
    <w:rsid w:val="00730BF8"/>
    <w:rsid w:val="00731D96"/>
    <w:rsid w:val="00731DE6"/>
    <w:rsid w:val="00732A5D"/>
    <w:rsid w:val="007330E0"/>
    <w:rsid w:val="0073367B"/>
    <w:rsid w:val="007358E0"/>
    <w:rsid w:val="00735CDF"/>
    <w:rsid w:val="00736609"/>
    <w:rsid w:val="00736685"/>
    <w:rsid w:val="0073727A"/>
    <w:rsid w:val="007401F7"/>
    <w:rsid w:val="00741AF5"/>
    <w:rsid w:val="00741BA2"/>
    <w:rsid w:val="00741E80"/>
    <w:rsid w:val="0074274D"/>
    <w:rsid w:val="007428BF"/>
    <w:rsid w:val="00743807"/>
    <w:rsid w:val="0074404A"/>
    <w:rsid w:val="007457CA"/>
    <w:rsid w:val="00745D37"/>
    <w:rsid w:val="007465D5"/>
    <w:rsid w:val="00746694"/>
    <w:rsid w:val="0074736A"/>
    <w:rsid w:val="0074774E"/>
    <w:rsid w:val="00752184"/>
    <w:rsid w:val="0075230F"/>
    <w:rsid w:val="007525C3"/>
    <w:rsid w:val="00752E34"/>
    <w:rsid w:val="007546F5"/>
    <w:rsid w:val="0075517C"/>
    <w:rsid w:val="00755C64"/>
    <w:rsid w:val="007602F4"/>
    <w:rsid w:val="0076030A"/>
    <w:rsid w:val="00760BF3"/>
    <w:rsid w:val="0076196F"/>
    <w:rsid w:val="007625AC"/>
    <w:rsid w:val="007634FD"/>
    <w:rsid w:val="007638DA"/>
    <w:rsid w:val="00763B62"/>
    <w:rsid w:val="00763F6B"/>
    <w:rsid w:val="00764FCD"/>
    <w:rsid w:val="00765130"/>
    <w:rsid w:val="007655DB"/>
    <w:rsid w:val="00765A17"/>
    <w:rsid w:val="007666F4"/>
    <w:rsid w:val="007713EC"/>
    <w:rsid w:val="0077165D"/>
    <w:rsid w:val="00772721"/>
    <w:rsid w:val="00772F86"/>
    <w:rsid w:val="007733B1"/>
    <w:rsid w:val="007734C3"/>
    <w:rsid w:val="00774456"/>
    <w:rsid w:val="00775A23"/>
    <w:rsid w:val="00775C4A"/>
    <w:rsid w:val="00775FB4"/>
    <w:rsid w:val="0077635E"/>
    <w:rsid w:val="00776474"/>
    <w:rsid w:val="00776D53"/>
    <w:rsid w:val="00780328"/>
    <w:rsid w:val="007803EB"/>
    <w:rsid w:val="007805B5"/>
    <w:rsid w:val="00780A9D"/>
    <w:rsid w:val="00780D02"/>
    <w:rsid w:val="007825B5"/>
    <w:rsid w:val="00782DC1"/>
    <w:rsid w:val="00782DD0"/>
    <w:rsid w:val="0078406B"/>
    <w:rsid w:val="00784746"/>
    <w:rsid w:val="0078550E"/>
    <w:rsid w:val="00785B53"/>
    <w:rsid w:val="00785D8F"/>
    <w:rsid w:val="00786591"/>
    <w:rsid w:val="00786AC3"/>
    <w:rsid w:val="00787887"/>
    <w:rsid w:val="007908F5"/>
    <w:rsid w:val="0079114B"/>
    <w:rsid w:val="0079118B"/>
    <w:rsid w:val="00791254"/>
    <w:rsid w:val="0079129D"/>
    <w:rsid w:val="00792C03"/>
    <w:rsid w:val="00793156"/>
    <w:rsid w:val="00793A67"/>
    <w:rsid w:val="00793C20"/>
    <w:rsid w:val="00795482"/>
    <w:rsid w:val="00795914"/>
    <w:rsid w:val="00795D99"/>
    <w:rsid w:val="007960EA"/>
    <w:rsid w:val="007967E6"/>
    <w:rsid w:val="00797412"/>
    <w:rsid w:val="007977AC"/>
    <w:rsid w:val="00797BCA"/>
    <w:rsid w:val="007A0FBD"/>
    <w:rsid w:val="007A15D6"/>
    <w:rsid w:val="007A222D"/>
    <w:rsid w:val="007A30FD"/>
    <w:rsid w:val="007A31E6"/>
    <w:rsid w:val="007A3D52"/>
    <w:rsid w:val="007A4BAB"/>
    <w:rsid w:val="007A51EF"/>
    <w:rsid w:val="007A5C32"/>
    <w:rsid w:val="007A5EE2"/>
    <w:rsid w:val="007A6831"/>
    <w:rsid w:val="007B0A54"/>
    <w:rsid w:val="007B0ECA"/>
    <w:rsid w:val="007B1840"/>
    <w:rsid w:val="007B2FAF"/>
    <w:rsid w:val="007B3AE6"/>
    <w:rsid w:val="007B42BA"/>
    <w:rsid w:val="007B5050"/>
    <w:rsid w:val="007B5338"/>
    <w:rsid w:val="007B5798"/>
    <w:rsid w:val="007B67C5"/>
    <w:rsid w:val="007B6AF2"/>
    <w:rsid w:val="007B6C52"/>
    <w:rsid w:val="007B700B"/>
    <w:rsid w:val="007B7099"/>
    <w:rsid w:val="007B7169"/>
    <w:rsid w:val="007B734B"/>
    <w:rsid w:val="007B76D9"/>
    <w:rsid w:val="007B7A85"/>
    <w:rsid w:val="007C24B5"/>
    <w:rsid w:val="007C26EC"/>
    <w:rsid w:val="007C4244"/>
    <w:rsid w:val="007C4F96"/>
    <w:rsid w:val="007C62A7"/>
    <w:rsid w:val="007C6CB4"/>
    <w:rsid w:val="007C6FC4"/>
    <w:rsid w:val="007C717E"/>
    <w:rsid w:val="007C7296"/>
    <w:rsid w:val="007C7787"/>
    <w:rsid w:val="007C7B27"/>
    <w:rsid w:val="007D145F"/>
    <w:rsid w:val="007D148D"/>
    <w:rsid w:val="007D192A"/>
    <w:rsid w:val="007D2FF6"/>
    <w:rsid w:val="007D3042"/>
    <w:rsid w:val="007D4082"/>
    <w:rsid w:val="007D496A"/>
    <w:rsid w:val="007D4FA9"/>
    <w:rsid w:val="007D60D9"/>
    <w:rsid w:val="007D62DF"/>
    <w:rsid w:val="007D7D82"/>
    <w:rsid w:val="007E0D35"/>
    <w:rsid w:val="007E0ED3"/>
    <w:rsid w:val="007E1A45"/>
    <w:rsid w:val="007E1D3A"/>
    <w:rsid w:val="007E43AD"/>
    <w:rsid w:val="007E6CF6"/>
    <w:rsid w:val="007E6FD1"/>
    <w:rsid w:val="007E71A6"/>
    <w:rsid w:val="007E7C05"/>
    <w:rsid w:val="007F0538"/>
    <w:rsid w:val="007F0A60"/>
    <w:rsid w:val="007F0C21"/>
    <w:rsid w:val="007F10F4"/>
    <w:rsid w:val="007F154D"/>
    <w:rsid w:val="007F372F"/>
    <w:rsid w:val="007F50DE"/>
    <w:rsid w:val="007F5DE8"/>
    <w:rsid w:val="007F62A2"/>
    <w:rsid w:val="007F6466"/>
    <w:rsid w:val="007F6C43"/>
    <w:rsid w:val="007F7DA2"/>
    <w:rsid w:val="00800377"/>
    <w:rsid w:val="00800E90"/>
    <w:rsid w:val="008012BA"/>
    <w:rsid w:val="00801368"/>
    <w:rsid w:val="00801C5F"/>
    <w:rsid w:val="00802234"/>
    <w:rsid w:val="00803F8D"/>
    <w:rsid w:val="00804488"/>
    <w:rsid w:val="0080476F"/>
    <w:rsid w:val="00804D57"/>
    <w:rsid w:val="00804F30"/>
    <w:rsid w:val="00806081"/>
    <w:rsid w:val="00810B74"/>
    <w:rsid w:val="008124B4"/>
    <w:rsid w:val="008138F3"/>
    <w:rsid w:val="00813CEF"/>
    <w:rsid w:val="00814DC4"/>
    <w:rsid w:val="0081515A"/>
    <w:rsid w:val="00815D41"/>
    <w:rsid w:val="00815E14"/>
    <w:rsid w:val="00815EAF"/>
    <w:rsid w:val="0081618A"/>
    <w:rsid w:val="00816352"/>
    <w:rsid w:val="00816933"/>
    <w:rsid w:val="00817096"/>
    <w:rsid w:val="008171A5"/>
    <w:rsid w:val="00817CD7"/>
    <w:rsid w:val="008206E6"/>
    <w:rsid w:val="00821240"/>
    <w:rsid w:val="008214C7"/>
    <w:rsid w:val="008217D6"/>
    <w:rsid w:val="00821FBF"/>
    <w:rsid w:val="00822A68"/>
    <w:rsid w:val="008239BB"/>
    <w:rsid w:val="00825E6F"/>
    <w:rsid w:val="00826D97"/>
    <w:rsid w:val="00827509"/>
    <w:rsid w:val="00827766"/>
    <w:rsid w:val="008277E6"/>
    <w:rsid w:val="0082794D"/>
    <w:rsid w:val="00830FB2"/>
    <w:rsid w:val="00830FF4"/>
    <w:rsid w:val="00831046"/>
    <w:rsid w:val="00831217"/>
    <w:rsid w:val="00832228"/>
    <w:rsid w:val="00832E37"/>
    <w:rsid w:val="0083310F"/>
    <w:rsid w:val="0083347B"/>
    <w:rsid w:val="00833717"/>
    <w:rsid w:val="00833B41"/>
    <w:rsid w:val="00833B55"/>
    <w:rsid w:val="008344DD"/>
    <w:rsid w:val="00835138"/>
    <w:rsid w:val="0083584F"/>
    <w:rsid w:val="008364B1"/>
    <w:rsid w:val="0083789E"/>
    <w:rsid w:val="0084003F"/>
    <w:rsid w:val="008401E2"/>
    <w:rsid w:val="0084055A"/>
    <w:rsid w:val="00840B5E"/>
    <w:rsid w:val="00840F1B"/>
    <w:rsid w:val="008414D9"/>
    <w:rsid w:val="00842227"/>
    <w:rsid w:val="00842FE1"/>
    <w:rsid w:val="008432DA"/>
    <w:rsid w:val="00843427"/>
    <w:rsid w:val="00843903"/>
    <w:rsid w:val="0084459C"/>
    <w:rsid w:val="008449ED"/>
    <w:rsid w:val="00845275"/>
    <w:rsid w:val="0084528F"/>
    <w:rsid w:val="00845441"/>
    <w:rsid w:val="00845741"/>
    <w:rsid w:val="00846A74"/>
    <w:rsid w:val="00847A3C"/>
    <w:rsid w:val="008516D0"/>
    <w:rsid w:val="00851C3A"/>
    <w:rsid w:val="008522BC"/>
    <w:rsid w:val="008525FB"/>
    <w:rsid w:val="00852B90"/>
    <w:rsid w:val="00853532"/>
    <w:rsid w:val="00853E12"/>
    <w:rsid w:val="0085497E"/>
    <w:rsid w:val="00855CB5"/>
    <w:rsid w:val="00856B22"/>
    <w:rsid w:val="00857646"/>
    <w:rsid w:val="008579BD"/>
    <w:rsid w:val="0086015D"/>
    <w:rsid w:val="008605A2"/>
    <w:rsid w:val="00860E93"/>
    <w:rsid w:val="0086331F"/>
    <w:rsid w:val="00863A9A"/>
    <w:rsid w:val="00864789"/>
    <w:rsid w:val="00864981"/>
    <w:rsid w:val="008651D1"/>
    <w:rsid w:val="00865E27"/>
    <w:rsid w:val="008660E2"/>
    <w:rsid w:val="00866E28"/>
    <w:rsid w:val="00871B6E"/>
    <w:rsid w:val="00871BD4"/>
    <w:rsid w:val="00871E1E"/>
    <w:rsid w:val="00871FF8"/>
    <w:rsid w:val="00874078"/>
    <w:rsid w:val="00874299"/>
    <w:rsid w:val="008742CF"/>
    <w:rsid w:val="008759A3"/>
    <w:rsid w:val="008764DE"/>
    <w:rsid w:val="00876F36"/>
    <w:rsid w:val="00876F84"/>
    <w:rsid w:val="00880D81"/>
    <w:rsid w:val="0088112C"/>
    <w:rsid w:val="0088193D"/>
    <w:rsid w:val="00881BDF"/>
    <w:rsid w:val="008825D3"/>
    <w:rsid w:val="008826F8"/>
    <w:rsid w:val="008832AF"/>
    <w:rsid w:val="00884CA1"/>
    <w:rsid w:val="00886C39"/>
    <w:rsid w:val="008875B1"/>
    <w:rsid w:val="00887E1B"/>
    <w:rsid w:val="00887F68"/>
    <w:rsid w:val="00887FAA"/>
    <w:rsid w:val="0089003D"/>
    <w:rsid w:val="008903F7"/>
    <w:rsid w:val="008907BA"/>
    <w:rsid w:val="00890AE5"/>
    <w:rsid w:val="00891143"/>
    <w:rsid w:val="0089123E"/>
    <w:rsid w:val="00891A8D"/>
    <w:rsid w:val="008927A6"/>
    <w:rsid w:val="00892C92"/>
    <w:rsid w:val="008936EC"/>
    <w:rsid w:val="0089411E"/>
    <w:rsid w:val="00894F71"/>
    <w:rsid w:val="0089648D"/>
    <w:rsid w:val="00896A05"/>
    <w:rsid w:val="00897BD6"/>
    <w:rsid w:val="00897BEE"/>
    <w:rsid w:val="008A0F19"/>
    <w:rsid w:val="008A18AE"/>
    <w:rsid w:val="008A2D66"/>
    <w:rsid w:val="008A3061"/>
    <w:rsid w:val="008A38AF"/>
    <w:rsid w:val="008A3C7B"/>
    <w:rsid w:val="008A3CF1"/>
    <w:rsid w:val="008A438C"/>
    <w:rsid w:val="008A48AF"/>
    <w:rsid w:val="008A4D6C"/>
    <w:rsid w:val="008A5C14"/>
    <w:rsid w:val="008A6BE5"/>
    <w:rsid w:val="008A71D6"/>
    <w:rsid w:val="008A7B2D"/>
    <w:rsid w:val="008A7EB4"/>
    <w:rsid w:val="008B05B6"/>
    <w:rsid w:val="008B067A"/>
    <w:rsid w:val="008B0CDB"/>
    <w:rsid w:val="008B0E76"/>
    <w:rsid w:val="008B3552"/>
    <w:rsid w:val="008B43E6"/>
    <w:rsid w:val="008B6837"/>
    <w:rsid w:val="008C0645"/>
    <w:rsid w:val="008C1411"/>
    <w:rsid w:val="008C1D4E"/>
    <w:rsid w:val="008C5D2D"/>
    <w:rsid w:val="008C613F"/>
    <w:rsid w:val="008C631A"/>
    <w:rsid w:val="008C659C"/>
    <w:rsid w:val="008D0B9D"/>
    <w:rsid w:val="008D26FE"/>
    <w:rsid w:val="008D2B28"/>
    <w:rsid w:val="008D331D"/>
    <w:rsid w:val="008D3A40"/>
    <w:rsid w:val="008D4C56"/>
    <w:rsid w:val="008D5EF0"/>
    <w:rsid w:val="008D638D"/>
    <w:rsid w:val="008E0FD5"/>
    <w:rsid w:val="008E1019"/>
    <w:rsid w:val="008E246B"/>
    <w:rsid w:val="008E2FD1"/>
    <w:rsid w:val="008E38E4"/>
    <w:rsid w:val="008E5228"/>
    <w:rsid w:val="008E52B4"/>
    <w:rsid w:val="008E5433"/>
    <w:rsid w:val="008E65C8"/>
    <w:rsid w:val="008F0657"/>
    <w:rsid w:val="008F1304"/>
    <w:rsid w:val="008F157C"/>
    <w:rsid w:val="008F2109"/>
    <w:rsid w:val="008F4331"/>
    <w:rsid w:val="008F4887"/>
    <w:rsid w:val="008F48E2"/>
    <w:rsid w:val="008F4C62"/>
    <w:rsid w:val="008F5343"/>
    <w:rsid w:val="008F538B"/>
    <w:rsid w:val="008F75EB"/>
    <w:rsid w:val="0090095D"/>
    <w:rsid w:val="00900F6E"/>
    <w:rsid w:val="009011D9"/>
    <w:rsid w:val="009013AE"/>
    <w:rsid w:val="0090292D"/>
    <w:rsid w:val="00902AB0"/>
    <w:rsid w:val="00902F9F"/>
    <w:rsid w:val="009034EE"/>
    <w:rsid w:val="00903F39"/>
    <w:rsid w:val="00904262"/>
    <w:rsid w:val="00904914"/>
    <w:rsid w:val="0090679E"/>
    <w:rsid w:val="00906B15"/>
    <w:rsid w:val="00906B17"/>
    <w:rsid w:val="00906D42"/>
    <w:rsid w:val="00906DA1"/>
    <w:rsid w:val="00906F55"/>
    <w:rsid w:val="009101F8"/>
    <w:rsid w:val="00911C41"/>
    <w:rsid w:val="00911EC6"/>
    <w:rsid w:val="00912895"/>
    <w:rsid w:val="00915080"/>
    <w:rsid w:val="0091670D"/>
    <w:rsid w:val="0091777E"/>
    <w:rsid w:val="00921392"/>
    <w:rsid w:val="00922653"/>
    <w:rsid w:val="00922992"/>
    <w:rsid w:val="00923BAA"/>
    <w:rsid w:val="00923D7E"/>
    <w:rsid w:val="009246F3"/>
    <w:rsid w:val="009247AB"/>
    <w:rsid w:val="009253AE"/>
    <w:rsid w:val="00925D84"/>
    <w:rsid w:val="00926D7C"/>
    <w:rsid w:val="00930F9E"/>
    <w:rsid w:val="00931181"/>
    <w:rsid w:val="00931300"/>
    <w:rsid w:val="00932144"/>
    <w:rsid w:val="00933643"/>
    <w:rsid w:val="00933AA0"/>
    <w:rsid w:val="00933C4E"/>
    <w:rsid w:val="00933DC6"/>
    <w:rsid w:val="009341EA"/>
    <w:rsid w:val="009344DC"/>
    <w:rsid w:val="00934DB2"/>
    <w:rsid w:val="009355B7"/>
    <w:rsid w:val="00936A28"/>
    <w:rsid w:val="00940D1E"/>
    <w:rsid w:val="00940EF5"/>
    <w:rsid w:val="00941B2D"/>
    <w:rsid w:val="009427C9"/>
    <w:rsid w:val="0094292A"/>
    <w:rsid w:val="009440D1"/>
    <w:rsid w:val="00944AE8"/>
    <w:rsid w:val="00944B1B"/>
    <w:rsid w:val="00944B91"/>
    <w:rsid w:val="00944BF8"/>
    <w:rsid w:val="0094599B"/>
    <w:rsid w:val="00945B22"/>
    <w:rsid w:val="009469BD"/>
    <w:rsid w:val="00946B40"/>
    <w:rsid w:val="00947AA8"/>
    <w:rsid w:val="009503EC"/>
    <w:rsid w:val="00950DF3"/>
    <w:rsid w:val="00952738"/>
    <w:rsid w:val="00952B69"/>
    <w:rsid w:val="009535DF"/>
    <w:rsid w:val="00953658"/>
    <w:rsid w:val="00955261"/>
    <w:rsid w:val="00955419"/>
    <w:rsid w:val="009554A8"/>
    <w:rsid w:val="009563AF"/>
    <w:rsid w:val="0095656D"/>
    <w:rsid w:val="009567CF"/>
    <w:rsid w:val="00960A37"/>
    <w:rsid w:val="00961486"/>
    <w:rsid w:val="00961789"/>
    <w:rsid w:val="00961C37"/>
    <w:rsid w:val="00961E29"/>
    <w:rsid w:val="009625EB"/>
    <w:rsid w:val="00962B95"/>
    <w:rsid w:val="009638F1"/>
    <w:rsid w:val="0096403A"/>
    <w:rsid w:val="009644B2"/>
    <w:rsid w:val="00964A77"/>
    <w:rsid w:val="00966EFF"/>
    <w:rsid w:val="0096720C"/>
    <w:rsid w:val="00971695"/>
    <w:rsid w:val="009732AC"/>
    <w:rsid w:val="009733B0"/>
    <w:rsid w:val="009734D5"/>
    <w:rsid w:val="00974675"/>
    <w:rsid w:val="00974EA0"/>
    <w:rsid w:val="00975697"/>
    <w:rsid w:val="00976636"/>
    <w:rsid w:val="009768FF"/>
    <w:rsid w:val="00976BC7"/>
    <w:rsid w:val="00977E27"/>
    <w:rsid w:val="00981ABF"/>
    <w:rsid w:val="009820CE"/>
    <w:rsid w:val="0098259F"/>
    <w:rsid w:val="00982E1D"/>
    <w:rsid w:val="00983BDB"/>
    <w:rsid w:val="00984D8B"/>
    <w:rsid w:val="009858BD"/>
    <w:rsid w:val="00985AE1"/>
    <w:rsid w:val="00986951"/>
    <w:rsid w:val="00987391"/>
    <w:rsid w:val="00987427"/>
    <w:rsid w:val="0099003E"/>
    <w:rsid w:val="009906CC"/>
    <w:rsid w:val="00990E1C"/>
    <w:rsid w:val="009915D3"/>
    <w:rsid w:val="009917AC"/>
    <w:rsid w:val="009921ED"/>
    <w:rsid w:val="0099385F"/>
    <w:rsid w:val="00993A62"/>
    <w:rsid w:val="00993B97"/>
    <w:rsid w:val="00993E1B"/>
    <w:rsid w:val="0099430B"/>
    <w:rsid w:val="00994DFF"/>
    <w:rsid w:val="00994F6B"/>
    <w:rsid w:val="00996AD4"/>
    <w:rsid w:val="00996D99"/>
    <w:rsid w:val="0099728B"/>
    <w:rsid w:val="00997376"/>
    <w:rsid w:val="009A00EE"/>
    <w:rsid w:val="009A020B"/>
    <w:rsid w:val="009A066C"/>
    <w:rsid w:val="009A0C66"/>
    <w:rsid w:val="009A0DE4"/>
    <w:rsid w:val="009A1203"/>
    <w:rsid w:val="009A1272"/>
    <w:rsid w:val="009A1B72"/>
    <w:rsid w:val="009A2018"/>
    <w:rsid w:val="009A2A4B"/>
    <w:rsid w:val="009A2C65"/>
    <w:rsid w:val="009A315F"/>
    <w:rsid w:val="009A7079"/>
    <w:rsid w:val="009A73E1"/>
    <w:rsid w:val="009A7887"/>
    <w:rsid w:val="009A7B88"/>
    <w:rsid w:val="009B0D30"/>
    <w:rsid w:val="009B152E"/>
    <w:rsid w:val="009B180C"/>
    <w:rsid w:val="009B23D1"/>
    <w:rsid w:val="009B24C8"/>
    <w:rsid w:val="009B25F4"/>
    <w:rsid w:val="009B2716"/>
    <w:rsid w:val="009B2C28"/>
    <w:rsid w:val="009B34B9"/>
    <w:rsid w:val="009B379F"/>
    <w:rsid w:val="009B5C01"/>
    <w:rsid w:val="009B5E69"/>
    <w:rsid w:val="009B689A"/>
    <w:rsid w:val="009B79A2"/>
    <w:rsid w:val="009C2850"/>
    <w:rsid w:val="009C2CBE"/>
    <w:rsid w:val="009C2E30"/>
    <w:rsid w:val="009C3146"/>
    <w:rsid w:val="009C34D1"/>
    <w:rsid w:val="009C5220"/>
    <w:rsid w:val="009C53FF"/>
    <w:rsid w:val="009C5421"/>
    <w:rsid w:val="009C5B59"/>
    <w:rsid w:val="009C64FB"/>
    <w:rsid w:val="009C6990"/>
    <w:rsid w:val="009C787D"/>
    <w:rsid w:val="009C7C7E"/>
    <w:rsid w:val="009D03D6"/>
    <w:rsid w:val="009D042E"/>
    <w:rsid w:val="009D1339"/>
    <w:rsid w:val="009D1527"/>
    <w:rsid w:val="009D1CF1"/>
    <w:rsid w:val="009D3508"/>
    <w:rsid w:val="009D4286"/>
    <w:rsid w:val="009D4CCE"/>
    <w:rsid w:val="009D5886"/>
    <w:rsid w:val="009D6062"/>
    <w:rsid w:val="009D71FA"/>
    <w:rsid w:val="009D7F9A"/>
    <w:rsid w:val="009E0343"/>
    <w:rsid w:val="009E1846"/>
    <w:rsid w:val="009E1984"/>
    <w:rsid w:val="009E1B4A"/>
    <w:rsid w:val="009E23BD"/>
    <w:rsid w:val="009E27CB"/>
    <w:rsid w:val="009E2BA2"/>
    <w:rsid w:val="009E3078"/>
    <w:rsid w:val="009E33AB"/>
    <w:rsid w:val="009E3786"/>
    <w:rsid w:val="009E3869"/>
    <w:rsid w:val="009E3C73"/>
    <w:rsid w:val="009E420C"/>
    <w:rsid w:val="009E489F"/>
    <w:rsid w:val="009E4BFC"/>
    <w:rsid w:val="009E694F"/>
    <w:rsid w:val="009E7113"/>
    <w:rsid w:val="009E7878"/>
    <w:rsid w:val="009E78AC"/>
    <w:rsid w:val="009F0859"/>
    <w:rsid w:val="009F0F68"/>
    <w:rsid w:val="009F5441"/>
    <w:rsid w:val="009F6B1B"/>
    <w:rsid w:val="009F6EB7"/>
    <w:rsid w:val="009F715B"/>
    <w:rsid w:val="009F720F"/>
    <w:rsid w:val="009F7408"/>
    <w:rsid w:val="009F79FB"/>
    <w:rsid w:val="009F7BBD"/>
    <w:rsid w:val="00A00BDF"/>
    <w:rsid w:val="00A0202E"/>
    <w:rsid w:val="00A02C71"/>
    <w:rsid w:val="00A02EAB"/>
    <w:rsid w:val="00A03C4D"/>
    <w:rsid w:val="00A03E05"/>
    <w:rsid w:val="00A04675"/>
    <w:rsid w:val="00A04AE2"/>
    <w:rsid w:val="00A05CCA"/>
    <w:rsid w:val="00A05DCC"/>
    <w:rsid w:val="00A06F7D"/>
    <w:rsid w:val="00A0791D"/>
    <w:rsid w:val="00A1006B"/>
    <w:rsid w:val="00A10D61"/>
    <w:rsid w:val="00A124D9"/>
    <w:rsid w:val="00A129CE"/>
    <w:rsid w:val="00A12F8C"/>
    <w:rsid w:val="00A13606"/>
    <w:rsid w:val="00A13DFB"/>
    <w:rsid w:val="00A144EF"/>
    <w:rsid w:val="00A14545"/>
    <w:rsid w:val="00A14B32"/>
    <w:rsid w:val="00A16738"/>
    <w:rsid w:val="00A175BD"/>
    <w:rsid w:val="00A17C67"/>
    <w:rsid w:val="00A20C08"/>
    <w:rsid w:val="00A21356"/>
    <w:rsid w:val="00A2175C"/>
    <w:rsid w:val="00A218C5"/>
    <w:rsid w:val="00A21DAA"/>
    <w:rsid w:val="00A222CA"/>
    <w:rsid w:val="00A22986"/>
    <w:rsid w:val="00A22CBA"/>
    <w:rsid w:val="00A2307D"/>
    <w:rsid w:val="00A2561E"/>
    <w:rsid w:val="00A2579C"/>
    <w:rsid w:val="00A26B5C"/>
    <w:rsid w:val="00A324A7"/>
    <w:rsid w:val="00A332E1"/>
    <w:rsid w:val="00A3488A"/>
    <w:rsid w:val="00A34CCC"/>
    <w:rsid w:val="00A35179"/>
    <w:rsid w:val="00A35B04"/>
    <w:rsid w:val="00A36336"/>
    <w:rsid w:val="00A371FA"/>
    <w:rsid w:val="00A37269"/>
    <w:rsid w:val="00A37F70"/>
    <w:rsid w:val="00A41056"/>
    <w:rsid w:val="00A4112E"/>
    <w:rsid w:val="00A425A7"/>
    <w:rsid w:val="00A42ADB"/>
    <w:rsid w:val="00A43550"/>
    <w:rsid w:val="00A4401D"/>
    <w:rsid w:val="00A443F9"/>
    <w:rsid w:val="00A4499F"/>
    <w:rsid w:val="00A452D4"/>
    <w:rsid w:val="00A46191"/>
    <w:rsid w:val="00A46A46"/>
    <w:rsid w:val="00A46A97"/>
    <w:rsid w:val="00A471BA"/>
    <w:rsid w:val="00A47770"/>
    <w:rsid w:val="00A47FD4"/>
    <w:rsid w:val="00A50ADB"/>
    <w:rsid w:val="00A52F73"/>
    <w:rsid w:val="00A53339"/>
    <w:rsid w:val="00A53D6F"/>
    <w:rsid w:val="00A54D49"/>
    <w:rsid w:val="00A54E5A"/>
    <w:rsid w:val="00A559F6"/>
    <w:rsid w:val="00A561C9"/>
    <w:rsid w:val="00A56D78"/>
    <w:rsid w:val="00A572CD"/>
    <w:rsid w:val="00A573BE"/>
    <w:rsid w:val="00A60381"/>
    <w:rsid w:val="00A603A8"/>
    <w:rsid w:val="00A60688"/>
    <w:rsid w:val="00A606A6"/>
    <w:rsid w:val="00A606F3"/>
    <w:rsid w:val="00A60EC3"/>
    <w:rsid w:val="00A615B3"/>
    <w:rsid w:val="00A616DA"/>
    <w:rsid w:val="00A620DA"/>
    <w:rsid w:val="00A62894"/>
    <w:rsid w:val="00A63404"/>
    <w:rsid w:val="00A64EA5"/>
    <w:rsid w:val="00A65306"/>
    <w:rsid w:val="00A7084D"/>
    <w:rsid w:val="00A70AC0"/>
    <w:rsid w:val="00A7116C"/>
    <w:rsid w:val="00A722C9"/>
    <w:rsid w:val="00A734F3"/>
    <w:rsid w:val="00A7469B"/>
    <w:rsid w:val="00A746AC"/>
    <w:rsid w:val="00A74A95"/>
    <w:rsid w:val="00A7642D"/>
    <w:rsid w:val="00A76A75"/>
    <w:rsid w:val="00A77DF1"/>
    <w:rsid w:val="00A80074"/>
    <w:rsid w:val="00A82EE2"/>
    <w:rsid w:val="00A84327"/>
    <w:rsid w:val="00A847C4"/>
    <w:rsid w:val="00A856DE"/>
    <w:rsid w:val="00A85B99"/>
    <w:rsid w:val="00A85CF2"/>
    <w:rsid w:val="00A86683"/>
    <w:rsid w:val="00A86E97"/>
    <w:rsid w:val="00A8778F"/>
    <w:rsid w:val="00A87D00"/>
    <w:rsid w:val="00A90A73"/>
    <w:rsid w:val="00A92538"/>
    <w:rsid w:val="00A93454"/>
    <w:rsid w:val="00A93D37"/>
    <w:rsid w:val="00A94228"/>
    <w:rsid w:val="00A94243"/>
    <w:rsid w:val="00A94C20"/>
    <w:rsid w:val="00A95589"/>
    <w:rsid w:val="00A95643"/>
    <w:rsid w:val="00A95E1E"/>
    <w:rsid w:val="00A978D1"/>
    <w:rsid w:val="00A97EF8"/>
    <w:rsid w:val="00AA030C"/>
    <w:rsid w:val="00AA05DA"/>
    <w:rsid w:val="00AA19BE"/>
    <w:rsid w:val="00AA1C6D"/>
    <w:rsid w:val="00AA2036"/>
    <w:rsid w:val="00AA3AB1"/>
    <w:rsid w:val="00AA3B50"/>
    <w:rsid w:val="00AA47EA"/>
    <w:rsid w:val="00AA4A4F"/>
    <w:rsid w:val="00AA5DD8"/>
    <w:rsid w:val="00AA77F1"/>
    <w:rsid w:val="00AA7AD7"/>
    <w:rsid w:val="00AA7FAD"/>
    <w:rsid w:val="00AB014D"/>
    <w:rsid w:val="00AB0C0B"/>
    <w:rsid w:val="00AB10A8"/>
    <w:rsid w:val="00AB2EC5"/>
    <w:rsid w:val="00AB3E5B"/>
    <w:rsid w:val="00AB471D"/>
    <w:rsid w:val="00AB5AC4"/>
    <w:rsid w:val="00AB6222"/>
    <w:rsid w:val="00AB64D9"/>
    <w:rsid w:val="00AB6996"/>
    <w:rsid w:val="00AB6B88"/>
    <w:rsid w:val="00AB7DD4"/>
    <w:rsid w:val="00AC0B58"/>
    <w:rsid w:val="00AC0C9A"/>
    <w:rsid w:val="00AC1E6F"/>
    <w:rsid w:val="00AC23B2"/>
    <w:rsid w:val="00AC2724"/>
    <w:rsid w:val="00AC384C"/>
    <w:rsid w:val="00AC38A2"/>
    <w:rsid w:val="00AC4649"/>
    <w:rsid w:val="00AC473A"/>
    <w:rsid w:val="00AC4A3C"/>
    <w:rsid w:val="00AC5699"/>
    <w:rsid w:val="00AC5FF3"/>
    <w:rsid w:val="00AC6C6F"/>
    <w:rsid w:val="00AC72E4"/>
    <w:rsid w:val="00AC7B64"/>
    <w:rsid w:val="00AD05F1"/>
    <w:rsid w:val="00AD0DA4"/>
    <w:rsid w:val="00AD121C"/>
    <w:rsid w:val="00AD21F2"/>
    <w:rsid w:val="00AD227E"/>
    <w:rsid w:val="00AD2663"/>
    <w:rsid w:val="00AD36FC"/>
    <w:rsid w:val="00AD4AE2"/>
    <w:rsid w:val="00AE161D"/>
    <w:rsid w:val="00AE217B"/>
    <w:rsid w:val="00AE238A"/>
    <w:rsid w:val="00AE2397"/>
    <w:rsid w:val="00AE2982"/>
    <w:rsid w:val="00AE3D48"/>
    <w:rsid w:val="00AE4F99"/>
    <w:rsid w:val="00AE50B5"/>
    <w:rsid w:val="00AE5199"/>
    <w:rsid w:val="00AE5A64"/>
    <w:rsid w:val="00AE6356"/>
    <w:rsid w:val="00AE641C"/>
    <w:rsid w:val="00AE6BAA"/>
    <w:rsid w:val="00AE6E0F"/>
    <w:rsid w:val="00AF2222"/>
    <w:rsid w:val="00AF2AB3"/>
    <w:rsid w:val="00AF2D77"/>
    <w:rsid w:val="00AF2EEE"/>
    <w:rsid w:val="00AF4801"/>
    <w:rsid w:val="00AF4CAF"/>
    <w:rsid w:val="00AF5CE8"/>
    <w:rsid w:val="00AF710A"/>
    <w:rsid w:val="00AF78AE"/>
    <w:rsid w:val="00B00746"/>
    <w:rsid w:val="00B009D2"/>
    <w:rsid w:val="00B01357"/>
    <w:rsid w:val="00B01ABE"/>
    <w:rsid w:val="00B029BC"/>
    <w:rsid w:val="00B03A88"/>
    <w:rsid w:val="00B04CE3"/>
    <w:rsid w:val="00B05027"/>
    <w:rsid w:val="00B050C9"/>
    <w:rsid w:val="00B06429"/>
    <w:rsid w:val="00B06D1B"/>
    <w:rsid w:val="00B10764"/>
    <w:rsid w:val="00B10948"/>
    <w:rsid w:val="00B11416"/>
    <w:rsid w:val="00B116E3"/>
    <w:rsid w:val="00B12E39"/>
    <w:rsid w:val="00B12E84"/>
    <w:rsid w:val="00B139CE"/>
    <w:rsid w:val="00B142AA"/>
    <w:rsid w:val="00B148AD"/>
    <w:rsid w:val="00B14D1F"/>
    <w:rsid w:val="00B16120"/>
    <w:rsid w:val="00B16259"/>
    <w:rsid w:val="00B162F1"/>
    <w:rsid w:val="00B16387"/>
    <w:rsid w:val="00B169E4"/>
    <w:rsid w:val="00B1735F"/>
    <w:rsid w:val="00B17A15"/>
    <w:rsid w:val="00B21B35"/>
    <w:rsid w:val="00B21FF7"/>
    <w:rsid w:val="00B22097"/>
    <w:rsid w:val="00B22F83"/>
    <w:rsid w:val="00B231C8"/>
    <w:rsid w:val="00B23402"/>
    <w:rsid w:val="00B237DD"/>
    <w:rsid w:val="00B24332"/>
    <w:rsid w:val="00B243ED"/>
    <w:rsid w:val="00B24D4E"/>
    <w:rsid w:val="00B24EA6"/>
    <w:rsid w:val="00B25090"/>
    <w:rsid w:val="00B25183"/>
    <w:rsid w:val="00B26590"/>
    <w:rsid w:val="00B26CA0"/>
    <w:rsid w:val="00B2766E"/>
    <w:rsid w:val="00B302F6"/>
    <w:rsid w:val="00B30BD0"/>
    <w:rsid w:val="00B30C50"/>
    <w:rsid w:val="00B31838"/>
    <w:rsid w:val="00B32E44"/>
    <w:rsid w:val="00B32FD4"/>
    <w:rsid w:val="00B337DC"/>
    <w:rsid w:val="00B33A9D"/>
    <w:rsid w:val="00B347AB"/>
    <w:rsid w:val="00B34E9E"/>
    <w:rsid w:val="00B35B1E"/>
    <w:rsid w:val="00B36345"/>
    <w:rsid w:val="00B36580"/>
    <w:rsid w:val="00B368D8"/>
    <w:rsid w:val="00B369E5"/>
    <w:rsid w:val="00B37300"/>
    <w:rsid w:val="00B40E67"/>
    <w:rsid w:val="00B40EE1"/>
    <w:rsid w:val="00B4108F"/>
    <w:rsid w:val="00B4110B"/>
    <w:rsid w:val="00B41159"/>
    <w:rsid w:val="00B41950"/>
    <w:rsid w:val="00B42319"/>
    <w:rsid w:val="00B4317F"/>
    <w:rsid w:val="00B43802"/>
    <w:rsid w:val="00B44496"/>
    <w:rsid w:val="00B44F60"/>
    <w:rsid w:val="00B45DE1"/>
    <w:rsid w:val="00B45E7C"/>
    <w:rsid w:val="00B460DB"/>
    <w:rsid w:val="00B51195"/>
    <w:rsid w:val="00B528A6"/>
    <w:rsid w:val="00B534AE"/>
    <w:rsid w:val="00B55721"/>
    <w:rsid w:val="00B55E85"/>
    <w:rsid w:val="00B63102"/>
    <w:rsid w:val="00B64E5A"/>
    <w:rsid w:val="00B66563"/>
    <w:rsid w:val="00B66A14"/>
    <w:rsid w:val="00B67C86"/>
    <w:rsid w:val="00B67F93"/>
    <w:rsid w:val="00B70039"/>
    <w:rsid w:val="00B70082"/>
    <w:rsid w:val="00B70D41"/>
    <w:rsid w:val="00B71246"/>
    <w:rsid w:val="00B712C3"/>
    <w:rsid w:val="00B714E9"/>
    <w:rsid w:val="00B73286"/>
    <w:rsid w:val="00B73418"/>
    <w:rsid w:val="00B73AAF"/>
    <w:rsid w:val="00B73ED8"/>
    <w:rsid w:val="00B74A03"/>
    <w:rsid w:val="00B75B04"/>
    <w:rsid w:val="00B75FE7"/>
    <w:rsid w:val="00B77633"/>
    <w:rsid w:val="00B7794E"/>
    <w:rsid w:val="00B800EB"/>
    <w:rsid w:val="00B80FB2"/>
    <w:rsid w:val="00B8255F"/>
    <w:rsid w:val="00B82990"/>
    <w:rsid w:val="00B82BBE"/>
    <w:rsid w:val="00B83960"/>
    <w:rsid w:val="00B83A23"/>
    <w:rsid w:val="00B8482D"/>
    <w:rsid w:val="00B84E2C"/>
    <w:rsid w:val="00B84EE0"/>
    <w:rsid w:val="00B8511F"/>
    <w:rsid w:val="00B85983"/>
    <w:rsid w:val="00B86EE3"/>
    <w:rsid w:val="00B8709A"/>
    <w:rsid w:val="00B87EED"/>
    <w:rsid w:val="00B916A2"/>
    <w:rsid w:val="00B91B9D"/>
    <w:rsid w:val="00B922E4"/>
    <w:rsid w:val="00B92343"/>
    <w:rsid w:val="00B92B9B"/>
    <w:rsid w:val="00B92F1A"/>
    <w:rsid w:val="00B92FA9"/>
    <w:rsid w:val="00B932DF"/>
    <w:rsid w:val="00B938DF"/>
    <w:rsid w:val="00B93D6C"/>
    <w:rsid w:val="00B93E14"/>
    <w:rsid w:val="00B943C7"/>
    <w:rsid w:val="00B960C6"/>
    <w:rsid w:val="00B96736"/>
    <w:rsid w:val="00B9736D"/>
    <w:rsid w:val="00BA16E1"/>
    <w:rsid w:val="00BA23F3"/>
    <w:rsid w:val="00BA256C"/>
    <w:rsid w:val="00BA28E4"/>
    <w:rsid w:val="00BA35D8"/>
    <w:rsid w:val="00BA4A3A"/>
    <w:rsid w:val="00BA658A"/>
    <w:rsid w:val="00BA6A12"/>
    <w:rsid w:val="00BA6DAC"/>
    <w:rsid w:val="00BA7CCC"/>
    <w:rsid w:val="00BB02C3"/>
    <w:rsid w:val="00BB0537"/>
    <w:rsid w:val="00BB0593"/>
    <w:rsid w:val="00BB1F8E"/>
    <w:rsid w:val="00BB1FF3"/>
    <w:rsid w:val="00BB216D"/>
    <w:rsid w:val="00BB229F"/>
    <w:rsid w:val="00BB3A80"/>
    <w:rsid w:val="00BB4552"/>
    <w:rsid w:val="00BB4881"/>
    <w:rsid w:val="00BB64BB"/>
    <w:rsid w:val="00BB756F"/>
    <w:rsid w:val="00BC0771"/>
    <w:rsid w:val="00BC0A0F"/>
    <w:rsid w:val="00BC1159"/>
    <w:rsid w:val="00BC1EA0"/>
    <w:rsid w:val="00BC203E"/>
    <w:rsid w:val="00BC2796"/>
    <w:rsid w:val="00BC361B"/>
    <w:rsid w:val="00BC3D49"/>
    <w:rsid w:val="00BC4C69"/>
    <w:rsid w:val="00BC5873"/>
    <w:rsid w:val="00BC5D9F"/>
    <w:rsid w:val="00BC5E3C"/>
    <w:rsid w:val="00BC66C2"/>
    <w:rsid w:val="00BC67C2"/>
    <w:rsid w:val="00BD18D0"/>
    <w:rsid w:val="00BD1FB8"/>
    <w:rsid w:val="00BD2438"/>
    <w:rsid w:val="00BD313A"/>
    <w:rsid w:val="00BD31AF"/>
    <w:rsid w:val="00BD32E3"/>
    <w:rsid w:val="00BD337E"/>
    <w:rsid w:val="00BD3D6E"/>
    <w:rsid w:val="00BD3DE8"/>
    <w:rsid w:val="00BD4811"/>
    <w:rsid w:val="00BD508C"/>
    <w:rsid w:val="00BD66A0"/>
    <w:rsid w:val="00BD6947"/>
    <w:rsid w:val="00BD6979"/>
    <w:rsid w:val="00BD6B67"/>
    <w:rsid w:val="00BE0924"/>
    <w:rsid w:val="00BE095D"/>
    <w:rsid w:val="00BE150B"/>
    <w:rsid w:val="00BE1839"/>
    <w:rsid w:val="00BE4180"/>
    <w:rsid w:val="00BE437F"/>
    <w:rsid w:val="00BE4B8B"/>
    <w:rsid w:val="00BE6EBA"/>
    <w:rsid w:val="00BE725F"/>
    <w:rsid w:val="00BE7469"/>
    <w:rsid w:val="00BF0D4E"/>
    <w:rsid w:val="00BF0F09"/>
    <w:rsid w:val="00BF1E80"/>
    <w:rsid w:val="00BF2550"/>
    <w:rsid w:val="00BF2C17"/>
    <w:rsid w:val="00BF40E1"/>
    <w:rsid w:val="00BF4A1D"/>
    <w:rsid w:val="00BF6190"/>
    <w:rsid w:val="00BF635C"/>
    <w:rsid w:val="00BF6AD7"/>
    <w:rsid w:val="00BF767B"/>
    <w:rsid w:val="00C00190"/>
    <w:rsid w:val="00C0272B"/>
    <w:rsid w:val="00C03252"/>
    <w:rsid w:val="00C0445C"/>
    <w:rsid w:val="00C04D46"/>
    <w:rsid w:val="00C0653D"/>
    <w:rsid w:val="00C07A35"/>
    <w:rsid w:val="00C104A5"/>
    <w:rsid w:val="00C10516"/>
    <w:rsid w:val="00C110E4"/>
    <w:rsid w:val="00C123A0"/>
    <w:rsid w:val="00C1263D"/>
    <w:rsid w:val="00C12E42"/>
    <w:rsid w:val="00C13BC5"/>
    <w:rsid w:val="00C14907"/>
    <w:rsid w:val="00C159D8"/>
    <w:rsid w:val="00C1613C"/>
    <w:rsid w:val="00C203B7"/>
    <w:rsid w:val="00C20860"/>
    <w:rsid w:val="00C20929"/>
    <w:rsid w:val="00C20D3F"/>
    <w:rsid w:val="00C213A0"/>
    <w:rsid w:val="00C214BB"/>
    <w:rsid w:val="00C2172C"/>
    <w:rsid w:val="00C21D5B"/>
    <w:rsid w:val="00C22009"/>
    <w:rsid w:val="00C228FD"/>
    <w:rsid w:val="00C22DCB"/>
    <w:rsid w:val="00C22E54"/>
    <w:rsid w:val="00C23033"/>
    <w:rsid w:val="00C23B8C"/>
    <w:rsid w:val="00C23C9C"/>
    <w:rsid w:val="00C24BF3"/>
    <w:rsid w:val="00C25CE5"/>
    <w:rsid w:val="00C2602D"/>
    <w:rsid w:val="00C26979"/>
    <w:rsid w:val="00C26A2A"/>
    <w:rsid w:val="00C270C9"/>
    <w:rsid w:val="00C27D39"/>
    <w:rsid w:val="00C304A5"/>
    <w:rsid w:val="00C320DA"/>
    <w:rsid w:val="00C3214D"/>
    <w:rsid w:val="00C331EB"/>
    <w:rsid w:val="00C34A1D"/>
    <w:rsid w:val="00C34BD9"/>
    <w:rsid w:val="00C37834"/>
    <w:rsid w:val="00C378E5"/>
    <w:rsid w:val="00C409EB"/>
    <w:rsid w:val="00C40EF9"/>
    <w:rsid w:val="00C4155E"/>
    <w:rsid w:val="00C415B0"/>
    <w:rsid w:val="00C41739"/>
    <w:rsid w:val="00C424A3"/>
    <w:rsid w:val="00C42FCD"/>
    <w:rsid w:val="00C432FF"/>
    <w:rsid w:val="00C43803"/>
    <w:rsid w:val="00C44D3E"/>
    <w:rsid w:val="00C44F2B"/>
    <w:rsid w:val="00C45ADF"/>
    <w:rsid w:val="00C466EA"/>
    <w:rsid w:val="00C46E41"/>
    <w:rsid w:val="00C46F95"/>
    <w:rsid w:val="00C47340"/>
    <w:rsid w:val="00C50EB9"/>
    <w:rsid w:val="00C51219"/>
    <w:rsid w:val="00C51290"/>
    <w:rsid w:val="00C518B7"/>
    <w:rsid w:val="00C51EAB"/>
    <w:rsid w:val="00C52283"/>
    <w:rsid w:val="00C528D1"/>
    <w:rsid w:val="00C52A82"/>
    <w:rsid w:val="00C52C61"/>
    <w:rsid w:val="00C53114"/>
    <w:rsid w:val="00C53D9F"/>
    <w:rsid w:val="00C550BA"/>
    <w:rsid w:val="00C55F03"/>
    <w:rsid w:val="00C56A3D"/>
    <w:rsid w:val="00C571A0"/>
    <w:rsid w:val="00C60A10"/>
    <w:rsid w:val="00C61D02"/>
    <w:rsid w:val="00C63C2A"/>
    <w:rsid w:val="00C66B46"/>
    <w:rsid w:val="00C66C05"/>
    <w:rsid w:val="00C67939"/>
    <w:rsid w:val="00C67DE7"/>
    <w:rsid w:val="00C67E0C"/>
    <w:rsid w:val="00C70C0F"/>
    <w:rsid w:val="00C70D0A"/>
    <w:rsid w:val="00C70E71"/>
    <w:rsid w:val="00C72A6E"/>
    <w:rsid w:val="00C733E3"/>
    <w:rsid w:val="00C73A8F"/>
    <w:rsid w:val="00C740A9"/>
    <w:rsid w:val="00C7438F"/>
    <w:rsid w:val="00C74416"/>
    <w:rsid w:val="00C74CFB"/>
    <w:rsid w:val="00C7546B"/>
    <w:rsid w:val="00C75CD8"/>
    <w:rsid w:val="00C76EE6"/>
    <w:rsid w:val="00C77607"/>
    <w:rsid w:val="00C80E4D"/>
    <w:rsid w:val="00C81ACC"/>
    <w:rsid w:val="00C823CB"/>
    <w:rsid w:val="00C8259A"/>
    <w:rsid w:val="00C83118"/>
    <w:rsid w:val="00C8320C"/>
    <w:rsid w:val="00C83B19"/>
    <w:rsid w:val="00C85458"/>
    <w:rsid w:val="00C8550C"/>
    <w:rsid w:val="00C85A9B"/>
    <w:rsid w:val="00C86FCC"/>
    <w:rsid w:val="00C87066"/>
    <w:rsid w:val="00C877F3"/>
    <w:rsid w:val="00C90769"/>
    <w:rsid w:val="00C90BA4"/>
    <w:rsid w:val="00C91507"/>
    <w:rsid w:val="00C91E8F"/>
    <w:rsid w:val="00C9261A"/>
    <w:rsid w:val="00C92668"/>
    <w:rsid w:val="00C92982"/>
    <w:rsid w:val="00C93A53"/>
    <w:rsid w:val="00C9484F"/>
    <w:rsid w:val="00C94BB1"/>
    <w:rsid w:val="00C953D4"/>
    <w:rsid w:val="00C97CF6"/>
    <w:rsid w:val="00CA0633"/>
    <w:rsid w:val="00CA0687"/>
    <w:rsid w:val="00CA0818"/>
    <w:rsid w:val="00CA0865"/>
    <w:rsid w:val="00CA0B99"/>
    <w:rsid w:val="00CA1BAD"/>
    <w:rsid w:val="00CA2532"/>
    <w:rsid w:val="00CA33EF"/>
    <w:rsid w:val="00CA4D7F"/>
    <w:rsid w:val="00CA4F50"/>
    <w:rsid w:val="00CA4F8D"/>
    <w:rsid w:val="00CA5709"/>
    <w:rsid w:val="00CA5AF6"/>
    <w:rsid w:val="00CA6E78"/>
    <w:rsid w:val="00CA7391"/>
    <w:rsid w:val="00CB15D6"/>
    <w:rsid w:val="00CB1A19"/>
    <w:rsid w:val="00CB1ECE"/>
    <w:rsid w:val="00CB2B86"/>
    <w:rsid w:val="00CB2D4F"/>
    <w:rsid w:val="00CB3313"/>
    <w:rsid w:val="00CB35AC"/>
    <w:rsid w:val="00CB381A"/>
    <w:rsid w:val="00CB3CFE"/>
    <w:rsid w:val="00CB44C8"/>
    <w:rsid w:val="00CB44EF"/>
    <w:rsid w:val="00CB5240"/>
    <w:rsid w:val="00CB5DEA"/>
    <w:rsid w:val="00CB63AE"/>
    <w:rsid w:val="00CB63EE"/>
    <w:rsid w:val="00CB6BF2"/>
    <w:rsid w:val="00CB7807"/>
    <w:rsid w:val="00CB7D22"/>
    <w:rsid w:val="00CC00A6"/>
    <w:rsid w:val="00CC03C0"/>
    <w:rsid w:val="00CC0597"/>
    <w:rsid w:val="00CC07A6"/>
    <w:rsid w:val="00CC0D17"/>
    <w:rsid w:val="00CC1B00"/>
    <w:rsid w:val="00CC1D4D"/>
    <w:rsid w:val="00CC2DD7"/>
    <w:rsid w:val="00CC378C"/>
    <w:rsid w:val="00CC4009"/>
    <w:rsid w:val="00CC4F36"/>
    <w:rsid w:val="00CC5434"/>
    <w:rsid w:val="00CC73AD"/>
    <w:rsid w:val="00CC772B"/>
    <w:rsid w:val="00CC7996"/>
    <w:rsid w:val="00CD0C5A"/>
    <w:rsid w:val="00CD3806"/>
    <w:rsid w:val="00CD3B67"/>
    <w:rsid w:val="00CD447C"/>
    <w:rsid w:val="00CD452E"/>
    <w:rsid w:val="00CD4BAC"/>
    <w:rsid w:val="00CD4F69"/>
    <w:rsid w:val="00CD5071"/>
    <w:rsid w:val="00CD549F"/>
    <w:rsid w:val="00CD55FE"/>
    <w:rsid w:val="00CD5F34"/>
    <w:rsid w:val="00CD67C4"/>
    <w:rsid w:val="00CD7CF1"/>
    <w:rsid w:val="00CD7F68"/>
    <w:rsid w:val="00CE1C29"/>
    <w:rsid w:val="00CE2309"/>
    <w:rsid w:val="00CE29AA"/>
    <w:rsid w:val="00CE2FF9"/>
    <w:rsid w:val="00CE3FF4"/>
    <w:rsid w:val="00CE4F12"/>
    <w:rsid w:val="00CE5295"/>
    <w:rsid w:val="00CE52E8"/>
    <w:rsid w:val="00CE556C"/>
    <w:rsid w:val="00CE6EAD"/>
    <w:rsid w:val="00CE702C"/>
    <w:rsid w:val="00CF03E4"/>
    <w:rsid w:val="00CF0885"/>
    <w:rsid w:val="00CF094A"/>
    <w:rsid w:val="00CF1C26"/>
    <w:rsid w:val="00CF1CBC"/>
    <w:rsid w:val="00CF2171"/>
    <w:rsid w:val="00CF2831"/>
    <w:rsid w:val="00CF3729"/>
    <w:rsid w:val="00CF59BD"/>
    <w:rsid w:val="00CF6543"/>
    <w:rsid w:val="00D0040D"/>
    <w:rsid w:val="00D017BB"/>
    <w:rsid w:val="00D021B1"/>
    <w:rsid w:val="00D02831"/>
    <w:rsid w:val="00D02C46"/>
    <w:rsid w:val="00D02CB0"/>
    <w:rsid w:val="00D032AE"/>
    <w:rsid w:val="00D03A0E"/>
    <w:rsid w:val="00D043EE"/>
    <w:rsid w:val="00D047F3"/>
    <w:rsid w:val="00D0485A"/>
    <w:rsid w:val="00D06BFE"/>
    <w:rsid w:val="00D06C85"/>
    <w:rsid w:val="00D06EFB"/>
    <w:rsid w:val="00D10642"/>
    <w:rsid w:val="00D10B2A"/>
    <w:rsid w:val="00D10D2A"/>
    <w:rsid w:val="00D11CE6"/>
    <w:rsid w:val="00D131DE"/>
    <w:rsid w:val="00D15DC8"/>
    <w:rsid w:val="00D16F1C"/>
    <w:rsid w:val="00D17019"/>
    <w:rsid w:val="00D178DB"/>
    <w:rsid w:val="00D17984"/>
    <w:rsid w:val="00D179D8"/>
    <w:rsid w:val="00D20D24"/>
    <w:rsid w:val="00D21999"/>
    <w:rsid w:val="00D22609"/>
    <w:rsid w:val="00D227F4"/>
    <w:rsid w:val="00D22D38"/>
    <w:rsid w:val="00D22DCA"/>
    <w:rsid w:val="00D239DE"/>
    <w:rsid w:val="00D23CBB"/>
    <w:rsid w:val="00D2442E"/>
    <w:rsid w:val="00D24486"/>
    <w:rsid w:val="00D25F77"/>
    <w:rsid w:val="00D27C26"/>
    <w:rsid w:val="00D30151"/>
    <w:rsid w:val="00D313BC"/>
    <w:rsid w:val="00D331F4"/>
    <w:rsid w:val="00D33F4E"/>
    <w:rsid w:val="00D34523"/>
    <w:rsid w:val="00D34EF0"/>
    <w:rsid w:val="00D35431"/>
    <w:rsid w:val="00D35BE9"/>
    <w:rsid w:val="00D35E06"/>
    <w:rsid w:val="00D35E3B"/>
    <w:rsid w:val="00D36523"/>
    <w:rsid w:val="00D369EA"/>
    <w:rsid w:val="00D36AE1"/>
    <w:rsid w:val="00D41152"/>
    <w:rsid w:val="00D420E1"/>
    <w:rsid w:val="00D42D05"/>
    <w:rsid w:val="00D430EC"/>
    <w:rsid w:val="00D44AB3"/>
    <w:rsid w:val="00D44E0A"/>
    <w:rsid w:val="00D45429"/>
    <w:rsid w:val="00D46580"/>
    <w:rsid w:val="00D47235"/>
    <w:rsid w:val="00D474A2"/>
    <w:rsid w:val="00D51F6E"/>
    <w:rsid w:val="00D52FEA"/>
    <w:rsid w:val="00D532F1"/>
    <w:rsid w:val="00D53C88"/>
    <w:rsid w:val="00D5579F"/>
    <w:rsid w:val="00D55FF6"/>
    <w:rsid w:val="00D601A7"/>
    <w:rsid w:val="00D60243"/>
    <w:rsid w:val="00D6172A"/>
    <w:rsid w:val="00D61BE7"/>
    <w:rsid w:val="00D62183"/>
    <w:rsid w:val="00D6274F"/>
    <w:rsid w:val="00D6423D"/>
    <w:rsid w:val="00D65D16"/>
    <w:rsid w:val="00D701A8"/>
    <w:rsid w:val="00D7163B"/>
    <w:rsid w:val="00D72421"/>
    <w:rsid w:val="00D72C3C"/>
    <w:rsid w:val="00D73815"/>
    <w:rsid w:val="00D7476C"/>
    <w:rsid w:val="00D76C6A"/>
    <w:rsid w:val="00D77E4E"/>
    <w:rsid w:val="00D77FCE"/>
    <w:rsid w:val="00D80175"/>
    <w:rsid w:val="00D807A8"/>
    <w:rsid w:val="00D80C33"/>
    <w:rsid w:val="00D814F6"/>
    <w:rsid w:val="00D83A4E"/>
    <w:rsid w:val="00D8468D"/>
    <w:rsid w:val="00D84910"/>
    <w:rsid w:val="00D84E92"/>
    <w:rsid w:val="00D85577"/>
    <w:rsid w:val="00D86B5D"/>
    <w:rsid w:val="00D87C2D"/>
    <w:rsid w:val="00D90B4D"/>
    <w:rsid w:val="00D9113F"/>
    <w:rsid w:val="00D917C7"/>
    <w:rsid w:val="00D92DA0"/>
    <w:rsid w:val="00D93AB7"/>
    <w:rsid w:val="00D94B6B"/>
    <w:rsid w:val="00D94FA2"/>
    <w:rsid w:val="00D95478"/>
    <w:rsid w:val="00DA0D67"/>
    <w:rsid w:val="00DA0D9F"/>
    <w:rsid w:val="00DA16AA"/>
    <w:rsid w:val="00DA2A5B"/>
    <w:rsid w:val="00DA318F"/>
    <w:rsid w:val="00DA343D"/>
    <w:rsid w:val="00DA3BDC"/>
    <w:rsid w:val="00DA4421"/>
    <w:rsid w:val="00DA51DE"/>
    <w:rsid w:val="00DA6647"/>
    <w:rsid w:val="00DA68FA"/>
    <w:rsid w:val="00DA6AE5"/>
    <w:rsid w:val="00DA79CD"/>
    <w:rsid w:val="00DB07EC"/>
    <w:rsid w:val="00DB1B76"/>
    <w:rsid w:val="00DB22B0"/>
    <w:rsid w:val="00DB309A"/>
    <w:rsid w:val="00DB3787"/>
    <w:rsid w:val="00DB3E91"/>
    <w:rsid w:val="00DB44E5"/>
    <w:rsid w:val="00DB4F64"/>
    <w:rsid w:val="00DB5620"/>
    <w:rsid w:val="00DB5D67"/>
    <w:rsid w:val="00DB624A"/>
    <w:rsid w:val="00DB6E49"/>
    <w:rsid w:val="00DC005F"/>
    <w:rsid w:val="00DC0146"/>
    <w:rsid w:val="00DC142E"/>
    <w:rsid w:val="00DC2665"/>
    <w:rsid w:val="00DC3794"/>
    <w:rsid w:val="00DC37B5"/>
    <w:rsid w:val="00DC3C26"/>
    <w:rsid w:val="00DC44A7"/>
    <w:rsid w:val="00DC47AD"/>
    <w:rsid w:val="00DC4D56"/>
    <w:rsid w:val="00DC4F7B"/>
    <w:rsid w:val="00DC4FDE"/>
    <w:rsid w:val="00DC5BF7"/>
    <w:rsid w:val="00DC5C24"/>
    <w:rsid w:val="00DC5EBB"/>
    <w:rsid w:val="00DC5F6F"/>
    <w:rsid w:val="00DC77C6"/>
    <w:rsid w:val="00DC7A7B"/>
    <w:rsid w:val="00DC7A8B"/>
    <w:rsid w:val="00DC7E24"/>
    <w:rsid w:val="00DC7FCB"/>
    <w:rsid w:val="00DD00FB"/>
    <w:rsid w:val="00DD061F"/>
    <w:rsid w:val="00DD0B62"/>
    <w:rsid w:val="00DD0FD8"/>
    <w:rsid w:val="00DD11E5"/>
    <w:rsid w:val="00DD18FB"/>
    <w:rsid w:val="00DD193D"/>
    <w:rsid w:val="00DD1EC2"/>
    <w:rsid w:val="00DD319B"/>
    <w:rsid w:val="00DD43BC"/>
    <w:rsid w:val="00DD49F0"/>
    <w:rsid w:val="00DD49FA"/>
    <w:rsid w:val="00DD530F"/>
    <w:rsid w:val="00DD61E2"/>
    <w:rsid w:val="00DD6BF0"/>
    <w:rsid w:val="00DE05CD"/>
    <w:rsid w:val="00DE0BB2"/>
    <w:rsid w:val="00DE2C56"/>
    <w:rsid w:val="00DE472B"/>
    <w:rsid w:val="00DE52F7"/>
    <w:rsid w:val="00DE5D70"/>
    <w:rsid w:val="00DE670C"/>
    <w:rsid w:val="00DE6A31"/>
    <w:rsid w:val="00DE765A"/>
    <w:rsid w:val="00DF0669"/>
    <w:rsid w:val="00DF1C82"/>
    <w:rsid w:val="00DF1C94"/>
    <w:rsid w:val="00DF1FCC"/>
    <w:rsid w:val="00DF339F"/>
    <w:rsid w:val="00DF3A6A"/>
    <w:rsid w:val="00DF4921"/>
    <w:rsid w:val="00DF537D"/>
    <w:rsid w:val="00DF659F"/>
    <w:rsid w:val="00DF68D3"/>
    <w:rsid w:val="00DF6967"/>
    <w:rsid w:val="00E0012F"/>
    <w:rsid w:val="00E00CD9"/>
    <w:rsid w:val="00E01727"/>
    <w:rsid w:val="00E01BC6"/>
    <w:rsid w:val="00E03727"/>
    <w:rsid w:val="00E03D18"/>
    <w:rsid w:val="00E042FD"/>
    <w:rsid w:val="00E05137"/>
    <w:rsid w:val="00E05D9F"/>
    <w:rsid w:val="00E0740B"/>
    <w:rsid w:val="00E07EB2"/>
    <w:rsid w:val="00E10858"/>
    <w:rsid w:val="00E1109C"/>
    <w:rsid w:val="00E11186"/>
    <w:rsid w:val="00E113A9"/>
    <w:rsid w:val="00E115C0"/>
    <w:rsid w:val="00E12966"/>
    <w:rsid w:val="00E137D8"/>
    <w:rsid w:val="00E14223"/>
    <w:rsid w:val="00E15B3D"/>
    <w:rsid w:val="00E16CEC"/>
    <w:rsid w:val="00E17283"/>
    <w:rsid w:val="00E173E1"/>
    <w:rsid w:val="00E17753"/>
    <w:rsid w:val="00E20037"/>
    <w:rsid w:val="00E200CD"/>
    <w:rsid w:val="00E21378"/>
    <w:rsid w:val="00E21550"/>
    <w:rsid w:val="00E21941"/>
    <w:rsid w:val="00E21F34"/>
    <w:rsid w:val="00E22A60"/>
    <w:rsid w:val="00E22AFB"/>
    <w:rsid w:val="00E22DD7"/>
    <w:rsid w:val="00E239EB"/>
    <w:rsid w:val="00E23C72"/>
    <w:rsid w:val="00E249D6"/>
    <w:rsid w:val="00E25187"/>
    <w:rsid w:val="00E25574"/>
    <w:rsid w:val="00E25DD6"/>
    <w:rsid w:val="00E25F8C"/>
    <w:rsid w:val="00E26A02"/>
    <w:rsid w:val="00E277CF"/>
    <w:rsid w:val="00E30189"/>
    <w:rsid w:val="00E303F8"/>
    <w:rsid w:val="00E30B5F"/>
    <w:rsid w:val="00E30B69"/>
    <w:rsid w:val="00E30C2D"/>
    <w:rsid w:val="00E31606"/>
    <w:rsid w:val="00E33B4F"/>
    <w:rsid w:val="00E34569"/>
    <w:rsid w:val="00E34919"/>
    <w:rsid w:val="00E3545B"/>
    <w:rsid w:val="00E354EF"/>
    <w:rsid w:val="00E35922"/>
    <w:rsid w:val="00E35A4E"/>
    <w:rsid w:val="00E36BD5"/>
    <w:rsid w:val="00E36E39"/>
    <w:rsid w:val="00E371EF"/>
    <w:rsid w:val="00E41BDC"/>
    <w:rsid w:val="00E4255E"/>
    <w:rsid w:val="00E42618"/>
    <w:rsid w:val="00E42E45"/>
    <w:rsid w:val="00E42FDE"/>
    <w:rsid w:val="00E4323F"/>
    <w:rsid w:val="00E43DBD"/>
    <w:rsid w:val="00E43DDC"/>
    <w:rsid w:val="00E44133"/>
    <w:rsid w:val="00E443BA"/>
    <w:rsid w:val="00E445B5"/>
    <w:rsid w:val="00E45D79"/>
    <w:rsid w:val="00E46446"/>
    <w:rsid w:val="00E46FC1"/>
    <w:rsid w:val="00E47082"/>
    <w:rsid w:val="00E47859"/>
    <w:rsid w:val="00E509BE"/>
    <w:rsid w:val="00E53E21"/>
    <w:rsid w:val="00E541BF"/>
    <w:rsid w:val="00E543B9"/>
    <w:rsid w:val="00E5546C"/>
    <w:rsid w:val="00E55613"/>
    <w:rsid w:val="00E57533"/>
    <w:rsid w:val="00E6007E"/>
    <w:rsid w:val="00E615CD"/>
    <w:rsid w:val="00E61611"/>
    <w:rsid w:val="00E621B8"/>
    <w:rsid w:val="00E62E5F"/>
    <w:rsid w:val="00E63D28"/>
    <w:rsid w:val="00E64ADB"/>
    <w:rsid w:val="00E667DC"/>
    <w:rsid w:val="00E671C6"/>
    <w:rsid w:val="00E6734E"/>
    <w:rsid w:val="00E714CC"/>
    <w:rsid w:val="00E71E1F"/>
    <w:rsid w:val="00E72763"/>
    <w:rsid w:val="00E72B47"/>
    <w:rsid w:val="00E73A36"/>
    <w:rsid w:val="00E741F3"/>
    <w:rsid w:val="00E74B47"/>
    <w:rsid w:val="00E756E8"/>
    <w:rsid w:val="00E76341"/>
    <w:rsid w:val="00E7793F"/>
    <w:rsid w:val="00E80841"/>
    <w:rsid w:val="00E80B18"/>
    <w:rsid w:val="00E827D5"/>
    <w:rsid w:val="00E82D46"/>
    <w:rsid w:val="00E83362"/>
    <w:rsid w:val="00E845BD"/>
    <w:rsid w:val="00E847B4"/>
    <w:rsid w:val="00E86062"/>
    <w:rsid w:val="00E86557"/>
    <w:rsid w:val="00E86D31"/>
    <w:rsid w:val="00E91004"/>
    <w:rsid w:val="00E94526"/>
    <w:rsid w:val="00E94B4C"/>
    <w:rsid w:val="00E956B6"/>
    <w:rsid w:val="00E95A12"/>
    <w:rsid w:val="00E97C59"/>
    <w:rsid w:val="00EA090B"/>
    <w:rsid w:val="00EA1679"/>
    <w:rsid w:val="00EA20F0"/>
    <w:rsid w:val="00EA26F7"/>
    <w:rsid w:val="00EA2FFE"/>
    <w:rsid w:val="00EA32F4"/>
    <w:rsid w:val="00EA5FA2"/>
    <w:rsid w:val="00EA66F8"/>
    <w:rsid w:val="00EA676E"/>
    <w:rsid w:val="00EA7883"/>
    <w:rsid w:val="00EB0574"/>
    <w:rsid w:val="00EB0A7A"/>
    <w:rsid w:val="00EB1B2B"/>
    <w:rsid w:val="00EB2319"/>
    <w:rsid w:val="00EB2895"/>
    <w:rsid w:val="00EB34C1"/>
    <w:rsid w:val="00EB424C"/>
    <w:rsid w:val="00EB4C72"/>
    <w:rsid w:val="00EB5E8E"/>
    <w:rsid w:val="00EB6401"/>
    <w:rsid w:val="00EB6A0C"/>
    <w:rsid w:val="00EC11AD"/>
    <w:rsid w:val="00EC1632"/>
    <w:rsid w:val="00EC167E"/>
    <w:rsid w:val="00EC1DB0"/>
    <w:rsid w:val="00EC23A6"/>
    <w:rsid w:val="00EC2708"/>
    <w:rsid w:val="00EC298B"/>
    <w:rsid w:val="00EC2F5C"/>
    <w:rsid w:val="00EC37C7"/>
    <w:rsid w:val="00EC3924"/>
    <w:rsid w:val="00EC3ACB"/>
    <w:rsid w:val="00EC3B48"/>
    <w:rsid w:val="00EC45D0"/>
    <w:rsid w:val="00EC45F5"/>
    <w:rsid w:val="00EC4E1D"/>
    <w:rsid w:val="00EC5505"/>
    <w:rsid w:val="00EC63B0"/>
    <w:rsid w:val="00EC7AFA"/>
    <w:rsid w:val="00EC7B11"/>
    <w:rsid w:val="00ED06A7"/>
    <w:rsid w:val="00ED100A"/>
    <w:rsid w:val="00ED1124"/>
    <w:rsid w:val="00ED13C2"/>
    <w:rsid w:val="00ED1A99"/>
    <w:rsid w:val="00ED1BD8"/>
    <w:rsid w:val="00ED27D7"/>
    <w:rsid w:val="00ED2B34"/>
    <w:rsid w:val="00ED38CA"/>
    <w:rsid w:val="00ED3F76"/>
    <w:rsid w:val="00ED4B77"/>
    <w:rsid w:val="00ED5566"/>
    <w:rsid w:val="00ED567B"/>
    <w:rsid w:val="00ED5777"/>
    <w:rsid w:val="00ED63A5"/>
    <w:rsid w:val="00ED76CF"/>
    <w:rsid w:val="00EE01A3"/>
    <w:rsid w:val="00EE01E3"/>
    <w:rsid w:val="00EE0668"/>
    <w:rsid w:val="00EE179C"/>
    <w:rsid w:val="00EE1CE5"/>
    <w:rsid w:val="00EE25EC"/>
    <w:rsid w:val="00EE2B4E"/>
    <w:rsid w:val="00EE3E51"/>
    <w:rsid w:val="00EE4E48"/>
    <w:rsid w:val="00EE614F"/>
    <w:rsid w:val="00EE7239"/>
    <w:rsid w:val="00EF0017"/>
    <w:rsid w:val="00EF26F4"/>
    <w:rsid w:val="00EF2AA3"/>
    <w:rsid w:val="00EF2C76"/>
    <w:rsid w:val="00EF36E0"/>
    <w:rsid w:val="00EF392E"/>
    <w:rsid w:val="00EF3D2A"/>
    <w:rsid w:val="00EF532B"/>
    <w:rsid w:val="00EF794E"/>
    <w:rsid w:val="00EF7D21"/>
    <w:rsid w:val="00F0082D"/>
    <w:rsid w:val="00F00D66"/>
    <w:rsid w:val="00F01864"/>
    <w:rsid w:val="00F01A5A"/>
    <w:rsid w:val="00F01E94"/>
    <w:rsid w:val="00F02E02"/>
    <w:rsid w:val="00F0321A"/>
    <w:rsid w:val="00F04B7C"/>
    <w:rsid w:val="00F0684A"/>
    <w:rsid w:val="00F07D96"/>
    <w:rsid w:val="00F10E7C"/>
    <w:rsid w:val="00F10FA0"/>
    <w:rsid w:val="00F12202"/>
    <w:rsid w:val="00F12A4F"/>
    <w:rsid w:val="00F13CDC"/>
    <w:rsid w:val="00F1487F"/>
    <w:rsid w:val="00F14ABC"/>
    <w:rsid w:val="00F14B77"/>
    <w:rsid w:val="00F15EA0"/>
    <w:rsid w:val="00F2015E"/>
    <w:rsid w:val="00F2068E"/>
    <w:rsid w:val="00F216E4"/>
    <w:rsid w:val="00F219F8"/>
    <w:rsid w:val="00F21A3D"/>
    <w:rsid w:val="00F22BCD"/>
    <w:rsid w:val="00F2333A"/>
    <w:rsid w:val="00F25338"/>
    <w:rsid w:val="00F25825"/>
    <w:rsid w:val="00F27322"/>
    <w:rsid w:val="00F276D4"/>
    <w:rsid w:val="00F27727"/>
    <w:rsid w:val="00F27BF4"/>
    <w:rsid w:val="00F27CEC"/>
    <w:rsid w:val="00F30EA1"/>
    <w:rsid w:val="00F31E5F"/>
    <w:rsid w:val="00F32E73"/>
    <w:rsid w:val="00F332DA"/>
    <w:rsid w:val="00F3354D"/>
    <w:rsid w:val="00F335C8"/>
    <w:rsid w:val="00F34532"/>
    <w:rsid w:val="00F34851"/>
    <w:rsid w:val="00F355C3"/>
    <w:rsid w:val="00F369F9"/>
    <w:rsid w:val="00F36DB4"/>
    <w:rsid w:val="00F370B7"/>
    <w:rsid w:val="00F377B1"/>
    <w:rsid w:val="00F37FBE"/>
    <w:rsid w:val="00F405BE"/>
    <w:rsid w:val="00F409BE"/>
    <w:rsid w:val="00F41102"/>
    <w:rsid w:val="00F413FF"/>
    <w:rsid w:val="00F420CB"/>
    <w:rsid w:val="00F43035"/>
    <w:rsid w:val="00F461BF"/>
    <w:rsid w:val="00F462A9"/>
    <w:rsid w:val="00F46997"/>
    <w:rsid w:val="00F509FD"/>
    <w:rsid w:val="00F51783"/>
    <w:rsid w:val="00F51E7D"/>
    <w:rsid w:val="00F535FC"/>
    <w:rsid w:val="00F5443A"/>
    <w:rsid w:val="00F5472C"/>
    <w:rsid w:val="00F55127"/>
    <w:rsid w:val="00F55637"/>
    <w:rsid w:val="00F56367"/>
    <w:rsid w:val="00F569B7"/>
    <w:rsid w:val="00F56DA6"/>
    <w:rsid w:val="00F57395"/>
    <w:rsid w:val="00F578FF"/>
    <w:rsid w:val="00F579E9"/>
    <w:rsid w:val="00F57BEE"/>
    <w:rsid w:val="00F57C9A"/>
    <w:rsid w:val="00F60923"/>
    <w:rsid w:val="00F636F6"/>
    <w:rsid w:val="00F63BEC"/>
    <w:rsid w:val="00F643B8"/>
    <w:rsid w:val="00F64D3E"/>
    <w:rsid w:val="00F65472"/>
    <w:rsid w:val="00F65A20"/>
    <w:rsid w:val="00F65F1F"/>
    <w:rsid w:val="00F6604E"/>
    <w:rsid w:val="00F6631F"/>
    <w:rsid w:val="00F664EC"/>
    <w:rsid w:val="00F669EC"/>
    <w:rsid w:val="00F674B5"/>
    <w:rsid w:val="00F677B4"/>
    <w:rsid w:val="00F67A21"/>
    <w:rsid w:val="00F67DA6"/>
    <w:rsid w:val="00F7004F"/>
    <w:rsid w:val="00F70C0D"/>
    <w:rsid w:val="00F718A6"/>
    <w:rsid w:val="00F71FCC"/>
    <w:rsid w:val="00F73257"/>
    <w:rsid w:val="00F739B9"/>
    <w:rsid w:val="00F74C5D"/>
    <w:rsid w:val="00F75CF8"/>
    <w:rsid w:val="00F75ED2"/>
    <w:rsid w:val="00F76439"/>
    <w:rsid w:val="00F7713A"/>
    <w:rsid w:val="00F77540"/>
    <w:rsid w:val="00F80D38"/>
    <w:rsid w:val="00F8141F"/>
    <w:rsid w:val="00F81BA1"/>
    <w:rsid w:val="00F81CAC"/>
    <w:rsid w:val="00F8201A"/>
    <w:rsid w:val="00F826E7"/>
    <w:rsid w:val="00F8298F"/>
    <w:rsid w:val="00F839F8"/>
    <w:rsid w:val="00F84606"/>
    <w:rsid w:val="00F84C3B"/>
    <w:rsid w:val="00F85667"/>
    <w:rsid w:val="00F85C2C"/>
    <w:rsid w:val="00F85FAA"/>
    <w:rsid w:val="00F86B2E"/>
    <w:rsid w:val="00F87844"/>
    <w:rsid w:val="00F9017C"/>
    <w:rsid w:val="00F903ED"/>
    <w:rsid w:val="00F90A6C"/>
    <w:rsid w:val="00F923D2"/>
    <w:rsid w:val="00F92644"/>
    <w:rsid w:val="00F92881"/>
    <w:rsid w:val="00F93DE2"/>
    <w:rsid w:val="00F94156"/>
    <w:rsid w:val="00F94729"/>
    <w:rsid w:val="00F954C0"/>
    <w:rsid w:val="00F955BC"/>
    <w:rsid w:val="00F956D2"/>
    <w:rsid w:val="00F95CFE"/>
    <w:rsid w:val="00F95D3C"/>
    <w:rsid w:val="00F971D3"/>
    <w:rsid w:val="00FA197B"/>
    <w:rsid w:val="00FA1D28"/>
    <w:rsid w:val="00FA26B1"/>
    <w:rsid w:val="00FA2E51"/>
    <w:rsid w:val="00FA4A13"/>
    <w:rsid w:val="00FA4BB6"/>
    <w:rsid w:val="00FA63E6"/>
    <w:rsid w:val="00FA6F35"/>
    <w:rsid w:val="00FA7710"/>
    <w:rsid w:val="00FB0778"/>
    <w:rsid w:val="00FB1249"/>
    <w:rsid w:val="00FB2560"/>
    <w:rsid w:val="00FB2D16"/>
    <w:rsid w:val="00FB3CC7"/>
    <w:rsid w:val="00FB56D6"/>
    <w:rsid w:val="00FB5796"/>
    <w:rsid w:val="00FB5B6D"/>
    <w:rsid w:val="00FB7301"/>
    <w:rsid w:val="00FB7772"/>
    <w:rsid w:val="00FB780A"/>
    <w:rsid w:val="00FC023D"/>
    <w:rsid w:val="00FC0BB0"/>
    <w:rsid w:val="00FC0F7E"/>
    <w:rsid w:val="00FC17C3"/>
    <w:rsid w:val="00FC1991"/>
    <w:rsid w:val="00FC1CA4"/>
    <w:rsid w:val="00FC1E8C"/>
    <w:rsid w:val="00FC3119"/>
    <w:rsid w:val="00FC3360"/>
    <w:rsid w:val="00FC45F8"/>
    <w:rsid w:val="00FC477B"/>
    <w:rsid w:val="00FC4AC5"/>
    <w:rsid w:val="00FC4DD1"/>
    <w:rsid w:val="00FC50B4"/>
    <w:rsid w:val="00FC552B"/>
    <w:rsid w:val="00FC5945"/>
    <w:rsid w:val="00FC59CA"/>
    <w:rsid w:val="00FC5A7F"/>
    <w:rsid w:val="00FC624F"/>
    <w:rsid w:val="00FC7D0C"/>
    <w:rsid w:val="00FD14C0"/>
    <w:rsid w:val="00FD1BCB"/>
    <w:rsid w:val="00FD2E74"/>
    <w:rsid w:val="00FD39CD"/>
    <w:rsid w:val="00FD4415"/>
    <w:rsid w:val="00FD4491"/>
    <w:rsid w:val="00FD46D6"/>
    <w:rsid w:val="00FD507B"/>
    <w:rsid w:val="00FD623C"/>
    <w:rsid w:val="00FD7E49"/>
    <w:rsid w:val="00FE06C5"/>
    <w:rsid w:val="00FE0E73"/>
    <w:rsid w:val="00FE119E"/>
    <w:rsid w:val="00FE19B2"/>
    <w:rsid w:val="00FE2EB1"/>
    <w:rsid w:val="00FE2FA9"/>
    <w:rsid w:val="00FE4F21"/>
    <w:rsid w:val="00FE590B"/>
    <w:rsid w:val="00FE6BB9"/>
    <w:rsid w:val="00FF0391"/>
    <w:rsid w:val="00FF091B"/>
    <w:rsid w:val="00FF1950"/>
    <w:rsid w:val="00FF19C1"/>
    <w:rsid w:val="00FF23C4"/>
    <w:rsid w:val="00FF3F5A"/>
    <w:rsid w:val="00FF47B2"/>
    <w:rsid w:val="00FF5D54"/>
    <w:rsid w:val="00FF770B"/>
    <w:rsid w:val="00FF7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A6"/>
    <w:pPr>
      <w:spacing w:after="160" w:line="259" w:lineRule="auto"/>
    </w:pPr>
  </w:style>
  <w:style w:type="paragraph" w:styleId="1">
    <w:name w:val="heading 1"/>
    <w:basedOn w:val="a"/>
    <w:next w:val="a"/>
    <w:link w:val="10"/>
    <w:uiPriority w:val="9"/>
    <w:qFormat/>
    <w:rsid w:val="00357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37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EA6"/>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57EA6"/>
    <w:pPr>
      <w:spacing w:before="240"/>
      <w:outlineLvl w:val="9"/>
    </w:pPr>
    <w:rPr>
      <w:b w:val="0"/>
      <w:bCs w:val="0"/>
      <w:sz w:val="32"/>
      <w:szCs w:val="32"/>
      <w:lang w:eastAsia="ru-RU"/>
    </w:rPr>
  </w:style>
  <w:style w:type="paragraph" w:styleId="11">
    <w:name w:val="toc 1"/>
    <w:basedOn w:val="a"/>
    <w:next w:val="a"/>
    <w:autoRedefine/>
    <w:uiPriority w:val="39"/>
    <w:unhideWhenUsed/>
    <w:rsid w:val="00C12E42"/>
    <w:pPr>
      <w:tabs>
        <w:tab w:val="right" w:leader="dot" w:pos="9344"/>
      </w:tabs>
      <w:spacing w:after="100"/>
      <w:jc w:val="both"/>
    </w:pPr>
    <w:rPr>
      <w:rFonts w:ascii="Times New Roman" w:hAnsi="Times New Roman" w:cs="Times New Roman"/>
      <w:sz w:val="28"/>
      <w:szCs w:val="28"/>
    </w:rPr>
  </w:style>
  <w:style w:type="paragraph" w:styleId="21">
    <w:name w:val="toc 2"/>
    <w:basedOn w:val="a"/>
    <w:next w:val="a"/>
    <w:autoRedefine/>
    <w:uiPriority w:val="39"/>
    <w:unhideWhenUsed/>
    <w:rsid w:val="00357EA6"/>
    <w:pPr>
      <w:spacing w:after="100"/>
      <w:ind w:left="220"/>
    </w:pPr>
  </w:style>
  <w:style w:type="character" w:styleId="a4">
    <w:name w:val="Hyperlink"/>
    <w:basedOn w:val="a0"/>
    <w:uiPriority w:val="99"/>
    <w:unhideWhenUsed/>
    <w:rsid w:val="00357EA6"/>
    <w:rPr>
      <w:color w:val="0000FF" w:themeColor="hyperlink"/>
      <w:u w:val="single"/>
    </w:rPr>
  </w:style>
  <w:style w:type="paragraph" w:styleId="a5">
    <w:name w:val="Balloon Text"/>
    <w:basedOn w:val="a"/>
    <w:link w:val="a6"/>
    <w:uiPriority w:val="99"/>
    <w:semiHidden/>
    <w:unhideWhenUsed/>
    <w:rsid w:val="00357E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EA6"/>
    <w:rPr>
      <w:rFonts w:ascii="Tahoma" w:hAnsi="Tahoma" w:cs="Tahoma"/>
      <w:sz w:val="16"/>
      <w:szCs w:val="16"/>
    </w:rPr>
  </w:style>
  <w:style w:type="paragraph" w:styleId="a7">
    <w:name w:val="header"/>
    <w:basedOn w:val="a"/>
    <w:link w:val="a8"/>
    <w:uiPriority w:val="99"/>
    <w:semiHidden/>
    <w:unhideWhenUsed/>
    <w:rsid w:val="00357EA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57EA6"/>
  </w:style>
  <w:style w:type="paragraph" w:styleId="a9">
    <w:name w:val="footer"/>
    <w:basedOn w:val="a"/>
    <w:link w:val="aa"/>
    <w:uiPriority w:val="99"/>
    <w:unhideWhenUsed/>
    <w:rsid w:val="00357E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7EA6"/>
  </w:style>
  <w:style w:type="paragraph" w:styleId="ab">
    <w:name w:val="List Paragraph"/>
    <w:basedOn w:val="a"/>
    <w:uiPriority w:val="34"/>
    <w:qFormat/>
    <w:rsid w:val="00E82D46"/>
    <w:pPr>
      <w:spacing w:after="200" w:line="276" w:lineRule="auto"/>
      <w:ind w:left="720"/>
      <w:contextualSpacing/>
    </w:pPr>
  </w:style>
  <w:style w:type="paragraph" w:styleId="ac">
    <w:name w:val="footnote text"/>
    <w:basedOn w:val="a"/>
    <w:link w:val="ad"/>
    <w:unhideWhenUsed/>
    <w:rsid w:val="00E82D46"/>
    <w:pPr>
      <w:spacing w:after="0" w:line="240" w:lineRule="auto"/>
    </w:pPr>
    <w:rPr>
      <w:sz w:val="20"/>
      <w:szCs w:val="20"/>
    </w:rPr>
  </w:style>
  <w:style w:type="character" w:customStyle="1" w:styleId="ad">
    <w:name w:val="Текст сноски Знак"/>
    <w:basedOn w:val="a0"/>
    <w:link w:val="ac"/>
    <w:rsid w:val="00E82D46"/>
    <w:rPr>
      <w:sz w:val="20"/>
      <w:szCs w:val="20"/>
    </w:rPr>
  </w:style>
  <w:style w:type="character" w:styleId="ae">
    <w:name w:val="footnote reference"/>
    <w:basedOn w:val="a0"/>
    <w:semiHidden/>
    <w:unhideWhenUsed/>
    <w:rsid w:val="00E82D46"/>
    <w:rPr>
      <w:vertAlign w:val="superscript"/>
    </w:rPr>
  </w:style>
  <w:style w:type="paragraph" w:customStyle="1" w:styleId="12">
    <w:name w:val="Абзац списка1"/>
    <w:basedOn w:val="a"/>
    <w:rsid w:val="00C44D3E"/>
    <w:pPr>
      <w:spacing w:after="200" w:line="276" w:lineRule="auto"/>
      <w:ind w:left="720"/>
    </w:pPr>
    <w:rPr>
      <w:rFonts w:ascii="Calibri" w:eastAsia="Times New Roman" w:hAnsi="Calibri" w:cs="Times New Roman"/>
    </w:rPr>
  </w:style>
  <w:style w:type="character" w:styleId="HTML">
    <w:name w:val="HTML Definition"/>
    <w:basedOn w:val="a0"/>
    <w:uiPriority w:val="99"/>
    <w:semiHidden/>
    <w:unhideWhenUsed/>
    <w:rsid w:val="005C4F35"/>
    <w:rPr>
      <w:i/>
      <w:iCs/>
    </w:rPr>
  </w:style>
  <w:style w:type="character" w:styleId="af">
    <w:name w:val="FollowedHyperlink"/>
    <w:basedOn w:val="a0"/>
    <w:uiPriority w:val="99"/>
    <w:semiHidden/>
    <w:unhideWhenUsed/>
    <w:rsid w:val="00B41950"/>
    <w:rPr>
      <w:color w:val="800080" w:themeColor="followedHyperlink"/>
      <w:u w:val="single"/>
    </w:rPr>
  </w:style>
  <w:style w:type="character" w:styleId="af0">
    <w:name w:val="annotation reference"/>
    <w:basedOn w:val="a0"/>
    <w:uiPriority w:val="99"/>
    <w:semiHidden/>
    <w:unhideWhenUsed/>
    <w:rsid w:val="0089648D"/>
    <w:rPr>
      <w:sz w:val="16"/>
      <w:szCs w:val="16"/>
    </w:rPr>
  </w:style>
  <w:style w:type="paragraph" w:styleId="af1">
    <w:name w:val="annotation text"/>
    <w:basedOn w:val="a"/>
    <w:link w:val="af2"/>
    <w:uiPriority w:val="99"/>
    <w:semiHidden/>
    <w:unhideWhenUsed/>
    <w:rsid w:val="0089648D"/>
    <w:pPr>
      <w:spacing w:line="240" w:lineRule="auto"/>
    </w:pPr>
    <w:rPr>
      <w:sz w:val="20"/>
      <w:szCs w:val="20"/>
    </w:rPr>
  </w:style>
  <w:style w:type="character" w:customStyle="1" w:styleId="af2">
    <w:name w:val="Текст примечания Знак"/>
    <w:basedOn w:val="a0"/>
    <w:link w:val="af1"/>
    <w:uiPriority w:val="99"/>
    <w:semiHidden/>
    <w:rsid w:val="0089648D"/>
    <w:rPr>
      <w:sz w:val="20"/>
      <w:szCs w:val="20"/>
    </w:rPr>
  </w:style>
  <w:style w:type="paragraph" w:styleId="af3">
    <w:name w:val="annotation subject"/>
    <w:basedOn w:val="af1"/>
    <w:next w:val="af1"/>
    <w:link w:val="af4"/>
    <w:uiPriority w:val="99"/>
    <w:semiHidden/>
    <w:unhideWhenUsed/>
    <w:rsid w:val="0089648D"/>
    <w:rPr>
      <w:b/>
      <w:bCs/>
    </w:rPr>
  </w:style>
  <w:style w:type="character" w:customStyle="1" w:styleId="af4">
    <w:name w:val="Тема примечания Знак"/>
    <w:basedOn w:val="af2"/>
    <w:link w:val="af3"/>
    <w:uiPriority w:val="99"/>
    <w:semiHidden/>
    <w:rsid w:val="0089648D"/>
    <w:rPr>
      <w:b/>
      <w:bCs/>
      <w:sz w:val="20"/>
      <w:szCs w:val="20"/>
    </w:rPr>
  </w:style>
  <w:style w:type="paragraph" w:styleId="af5">
    <w:name w:val="endnote text"/>
    <w:basedOn w:val="a"/>
    <w:link w:val="af6"/>
    <w:uiPriority w:val="99"/>
    <w:semiHidden/>
    <w:unhideWhenUsed/>
    <w:rsid w:val="00534006"/>
    <w:pPr>
      <w:spacing w:after="0" w:line="240" w:lineRule="auto"/>
    </w:pPr>
    <w:rPr>
      <w:sz w:val="20"/>
      <w:szCs w:val="20"/>
    </w:rPr>
  </w:style>
  <w:style w:type="character" w:customStyle="1" w:styleId="af6">
    <w:name w:val="Текст концевой сноски Знак"/>
    <w:basedOn w:val="a0"/>
    <w:link w:val="af5"/>
    <w:uiPriority w:val="99"/>
    <w:semiHidden/>
    <w:rsid w:val="00534006"/>
    <w:rPr>
      <w:sz w:val="20"/>
      <w:szCs w:val="20"/>
    </w:rPr>
  </w:style>
  <w:style w:type="character" w:styleId="af7">
    <w:name w:val="endnote reference"/>
    <w:basedOn w:val="a0"/>
    <w:uiPriority w:val="99"/>
    <w:semiHidden/>
    <w:unhideWhenUsed/>
    <w:rsid w:val="00534006"/>
    <w:rPr>
      <w:vertAlign w:val="superscript"/>
    </w:rPr>
  </w:style>
  <w:style w:type="character" w:styleId="af8">
    <w:name w:val="Emphasis"/>
    <w:basedOn w:val="a0"/>
    <w:uiPriority w:val="20"/>
    <w:qFormat/>
    <w:rsid w:val="00463B50"/>
    <w:rPr>
      <w:i/>
      <w:iCs/>
    </w:rPr>
  </w:style>
  <w:style w:type="character" w:styleId="af9">
    <w:name w:val="Strong"/>
    <w:basedOn w:val="a0"/>
    <w:uiPriority w:val="22"/>
    <w:qFormat/>
    <w:rsid w:val="00353E98"/>
    <w:rPr>
      <w:b/>
      <w:bCs/>
    </w:rPr>
  </w:style>
  <w:style w:type="character" w:customStyle="1" w:styleId="20">
    <w:name w:val="Заголовок 2 Знак"/>
    <w:basedOn w:val="a0"/>
    <w:link w:val="2"/>
    <w:uiPriority w:val="9"/>
    <w:rsid w:val="00CC378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3479105">
      <w:bodyDiv w:val="1"/>
      <w:marLeft w:val="0"/>
      <w:marRight w:val="0"/>
      <w:marTop w:val="0"/>
      <w:marBottom w:val="0"/>
      <w:divBdr>
        <w:top w:val="none" w:sz="0" w:space="0" w:color="auto"/>
        <w:left w:val="none" w:sz="0" w:space="0" w:color="auto"/>
        <w:bottom w:val="none" w:sz="0" w:space="0" w:color="auto"/>
        <w:right w:val="none" w:sz="0" w:space="0" w:color="auto"/>
      </w:divBdr>
    </w:div>
    <w:div w:id="153229159">
      <w:bodyDiv w:val="1"/>
      <w:marLeft w:val="0"/>
      <w:marRight w:val="0"/>
      <w:marTop w:val="0"/>
      <w:marBottom w:val="0"/>
      <w:divBdr>
        <w:top w:val="none" w:sz="0" w:space="0" w:color="auto"/>
        <w:left w:val="none" w:sz="0" w:space="0" w:color="auto"/>
        <w:bottom w:val="none" w:sz="0" w:space="0" w:color="auto"/>
        <w:right w:val="none" w:sz="0" w:space="0" w:color="auto"/>
      </w:divBdr>
    </w:div>
    <w:div w:id="301349769">
      <w:bodyDiv w:val="1"/>
      <w:marLeft w:val="0"/>
      <w:marRight w:val="0"/>
      <w:marTop w:val="0"/>
      <w:marBottom w:val="0"/>
      <w:divBdr>
        <w:top w:val="none" w:sz="0" w:space="0" w:color="auto"/>
        <w:left w:val="none" w:sz="0" w:space="0" w:color="auto"/>
        <w:bottom w:val="none" w:sz="0" w:space="0" w:color="auto"/>
        <w:right w:val="none" w:sz="0" w:space="0" w:color="auto"/>
      </w:divBdr>
      <w:divsChild>
        <w:div w:id="912662988">
          <w:marLeft w:val="0"/>
          <w:marRight w:val="0"/>
          <w:marTop w:val="0"/>
          <w:marBottom w:val="0"/>
          <w:divBdr>
            <w:top w:val="none" w:sz="0" w:space="0" w:color="auto"/>
            <w:left w:val="none" w:sz="0" w:space="0" w:color="auto"/>
            <w:bottom w:val="none" w:sz="0" w:space="0" w:color="auto"/>
            <w:right w:val="none" w:sz="0" w:space="0" w:color="auto"/>
          </w:divBdr>
          <w:divsChild>
            <w:div w:id="314842522">
              <w:marLeft w:val="0"/>
              <w:marRight w:val="0"/>
              <w:marTop w:val="0"/>
              <w:marBottom w:val="0"/>
              <w:divBdr>
                <w:top w:val="none" w:sz="0" w:space="0" w:color="auto"/>
                <w:left w:val="none" w:sz="0" w:space="0" w:color="auto"/>
                <w:bottom w:val="none" w:sz="0" w:space="0" w:color="auto"/>
                <w:right w:val="none" w:sz="0" w:space="0" w:color="auto"/>
              </w:divBdr>
              <w:divsChild>
                <w:div w:id="896479870">
                  <w:marLeft w:val="0"/>
                  <w:marRight w:val="0"/>
                  <w:marTop w:val="0"/>
                  <w:marBottom w:val="0"/>
                  <w:divBdr>
                    <w:top w:val="none" w:sz="0" w:space="0" w:color="auto"/>
                    <w:left w:val="none" w:sz="0" w:space="0" w:color="auto"/>
                    <w:bottom w:val="none" w:sz="0" w:space="0" w:color="auto"/>
                    <w:right w:val="none" w:sz="0" w:space="0" w:color="auto"/>
                  </w:divBdr>
                  <w:divsChild>
                    <w:div w:id="1875578409">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302001242">
      <w:bodyDiv w:val="1"/>
      <w:marLeft w:val="0"/>
      <w:marRight w:val="0"/>
      <w:marTop w:val="0"/>
      <w:marBottom w:val="0"/>
      <w:divBdr>
        <w:top w:val="none" w:sz="0" w:space="0" w:color="auto"/>
        <w:left w:val="none" w:sz="0" w:space="0" w:color="auto"/>
        <w:bottom w:val="none" w:sz="0" w:space="0" w:color="auto"/>
        <w:right w:val="none" w:sz="0" w:space="0" w:color="auto"/>
      </w:divBdr>
      <w:divsChild>
        <w:div w:id="2062048629">
          <w:marLeft w:val="0"/>
          <w:marRight w:val="0"/>
          <w:marTop w:val="0"/>
          <w:marBottom w:val="0"/>
          <w:divBdr>
            <w:top w:val="none" w:sz="0" w:space="0" w:color="auto"/>
            <w:left w:val="none" w:sz="0" w:space="0" w:color="auto"/>
            <w:bottom w:val="none" w:sz="0" w:space="0" w:color="auto"/>
            <w:right w:val="none" w:sz="0" w:space="0" w:color="auto"/>
          </w:divBdr>
        </w:div>
        <w:div w:id="116263397">
          <w:marLeft w:val="0"/>
          <w:marRight w:val="0"/>
          <w:marTop w:val="0"/>
          <w:marBottom w:val="0"/>
          <w:divBdr>
            <w:top w:val="none" w:sz="0" w:space="0" w:color="auto"/>
            <w:left w:val="none" w:sz="0" w:space="0" w:color="auto"/>
            <w:bottom w:val="none" w:sz="0" w:space="0" w:color="auto"/>
            <w:right w:val="none" w:sz="0" w:space="0" w:color="auto"/>
          </w:divBdr>
        </w:div>
      </w:divsChild>
    </w:div>
    <w:div w:id="1118715190">
      <w:bodyDiv w:val="1"/>
      <w:marLeft w:val="0"/>
      <w:marRight w:val="0"/>
      <w:marTop w:val="0"/>
      <w:marBottom w:val="0"/>
      <w:divBdr>
        <w:top w:val="none" w:sz="0" w:space="0" w:color="auto"/>
        <w:left w:val="none" w:sz="0" w:space="0" w:color="auto"/>
        <w:bottom w:val="none" w:sz="0" w:space="0" w:color="auto"/>
        <w:right w:val="none" w:sz="0" w:space="0" w:color="auto"/>
      </w:divBdr>
    </w:div>
    <w:div w:id="1291781331">
      <w:bodyDiv w:val="1"/>
      <w:marLeft w:val="0"/>
      <w:marRight w:val="0"/>
      <w:marTop w:val="0"/>
      <w:marBottom w:val="0"/>
      <w:divBdr>
        <w:top w:val="none" w:sz="0" w:space="0" w:color="auto"/>
        <w:left w:val="none" w:sz="0" w:space="0" w:color="auto"/>
        <w:bottom w:val="none" w:sz="0" w:space="0" w:color="auto"/>
        <w:right w:val="none" w:sz="0" w:space="0" w:color="auto"/>
      </w:divBdr>
    </w:div>
    <w:div w:id="1574391117">
      <w:bodyDiv w:val="1"/>
      <w:marLeft w:val="0"/>
      <w:marRight w:val="0"/>
      <w:marTop w:val="0"/>
      <w:marBottom w:val="0"/>
      <w:divBdr>
        <w:top w:val="none" w:sz="0" w:space="0" w:color="auto"/>
        <w:left w:val="none" w:sz="0" w:space="0" w:color="auto"/>
        <w:bottom w:val="none" w:sz="0" w:space="0" w:color="auto"/>
        <w:right w:val="none" w:sz="0" w:space="0" w:color="auto"/>
      </w:divBdr>
    </w:div>
    <w:div w:id="204848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B57F-7335-416D-9987-92DEB6F4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80</Pages>
  <Words>19167</Words>
  <Characters>109253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1394</cp:revision>
  <dcterms:created xsi:type="dcterms:W3CDTF">2022-05-06T07:17:00Z</dcterms:created>
  <dcterms:modified xsi:type="dcterms:W3CDTF">2022-05-10T17:34:00Z</dcterms:modified>
</cp:coreProperties>
</file>