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3A" w:rsidRPr="0017413A" w:rsidRDefault="0017413A" w:rsidP="0017413A">
      <w:pPr>
        <w:suppressAutoHyphens/>
        <w:spacing w:after="60" w:line="360" w:lineRule="auto"/>
        <w:jc w:val="center"/>
        <w:rPr>
          <w:rFonts w:ascii="Times New Roman" w:eastAsia="SimSun" w:hAnsi="Times New Roman" w:cs="Times New Roman"/>
          <w:sz w:val="24"/>
          <w:szCs w:val="24"/>
          <w:lang w:eastAsia="zh-CN"/>
        </w:rPr>
      </w:pPr>
      <w:r w:rsidRPr="0017413A">
        <w:rPr>
          <w:rFonts w:ascii="Times New Roman" w:eastAsia="SimSun" w:hAnsi="Times New Roman" w:cs="Times New Roman"/>
          <w:sz w:val="28"/>
          <w:szCs w:val="28"/>
          <w:lang w:eastAsia="zh-CN"/>
        </w:rPr>
        <w:t>Санкт-Петербургский государственный университет</w:t>
      </w:r>
    </w:p>
    <w:p w:rsidR="0017413A" w:rsidRPr="0017413A" w:rsidRDefault="0017413A" w:rsidP="0017413A">
      <w:pPr>
        <w:suppressAutoHyphens/>
        <w:spacing w:after="60" w:line="240" w:lineRule="auto"/>
        <w:jc w:val="center"/>
        <w:rPr>
          <w:rFonts w:ascii="Times New Roman" w:eastAsia="SimSun" w:hAnsi="Times New Roman" w:cs="Times New Roman"/>
          <w:sz w:val="28"/>
          <w:szCs w:val="28"/>
          <w:lang w:eastAsia="zh-CN"/>
        </w:rPr>
      </w:pPr>
    </w:p>
    <w:p w:rsidR="0017413A" w:rsidRPr="0017413A" w:rsidRDefault="0017413A" w:rsidP="0017413A">
      <w:pPr>
        <w:suppressAutoHyphens/>
        <w:spacing w:after="60" w:line="240" w:lineRule="auto"/>
        <w:jc w:val="center"/>
        <w:rPr>
          <w:rFonts w:ascii="Times New Roman" w:eastAsia="SimSun" w:hAnsi="Times New Roman" w:cs="Times New Roman"/>
          <w:sz w:val="28"/>
          <w:szCs w:val="28"/>
          <w:lang w:eastAsia="zh-CN"/>
        </w:rPr>
      </w:pPr>
    </w:p>
    <w:p w:rsidR="0017413A" w:rsidRPr="0017413A" w:rsidRDefault="0017413A" w:rsidP="0017413A">
      <w:pPr>
        <w:suppressAutoHyphens/>
        <w:spacing w:after="60" w:line="240" w:lineRule="auto"/>
        <w:jc w:val="center"/>
        <w:rPr>
          <w:rFonts w:ascii="Times New Roman" w:eastAsia="SimSun" w:hAnsi="Times New Roman" w:cs="Times New Roman"/>
          <w:sz w:val="28"/>
          <w:szCs w:val="28"/>
          <w:lang w:eastAsia="zh-CN"/>
        </w:rPr>
      </w:pPr>
    </w:p>
    <w:p w:rsidR="0017413A" w:rsidRPr="0017413A" w:rsidRDefault="0017413A" w:rsidP="0017413A">
      <w:pPr>
        <w:suppressAutoHyphens/>
        <w:spacing w:after="60" w:line="240" w:lineRule="auto"/>
        <w:jc w:val="center"/>
        <w:rPr>
          <w:rFonts w:ascii="Times New Roman" w:eastAsia="SimSun" w:hAnsi="Times New Roman" w:cs="Times New Roman"/>
          <w:sz w:val="24"/>
          <w:szCs w:val="24"/>
          <w:lang w:eastAsia="zh-CN"/>
        </w:rPr>
      </w:pPr>
      <w:r w:rsidRPr="0017413A">
        <w:rPr>
          <w:rFonts w:ascii="Times New Roman" w:eastAsia="SimSun" w:hAnsi="Times New Roman" w:cs="Times New Roman"/>
          <w:b/>
          <w:sz w:val="28"/>
          <w:szCs w:val="28"/>
          <w:lang w:eastAsia="zh-CN"/>
        </w:rPr>
        <w:t>СОЛОВЕЙ Юлия Владимировна</w:t>
      </w:r>
    </w:p>
    <w:p w:rsidR="0017413A" w:rsidRPr="0017413A" w:rsidRDefault="0017413A" w:rsidP="0017413A">
      <w:pPr>
        <w:suppressAutoHyphens/>
        <w:spacing w:after="0" w:line="360" w:lineRule="auto"/>
        <w:rPr>
          <w:rFonts w:ascii="Times New Roman" w:eastAsia="SimSun" w:hAnsi="Times New Roman" w:cs="Times New Roman"/>
          <w:b/>
          <w:color w:val="FF0000"/>
          <w:sz w:val="28"/>
          <w:szCs w:val="28"/>
          <w:lang w:eastAsia="zh-CN"/>
        </w:rPr>
      </w:pPr>
    </w:p>
    <w:p w:rsidR="0017413A" w:rsidRPr="0017413A" w:rsidRDefault="0017413A" w:rsidP="0017413A">
      <w:pPr>
        <w:tabs>
          <w:tab w:val="left" w:pos="4185"/>
        </w:tabs>
        <w:suppressAutoHyphens/>
        <w:spacing w:after="0" w:line="240" w:lineRule="auto"/>
        <w:ind w:left="-180" w:right="-6" w:firstLine="360"/>
        <w:jc w:val="center"/>
        <w:rPr>
          <w:rFonts w:ascii="Times New Roman" w:eastAsia="SimSun" w:hAnsi="Times New Roman" w:cs="Times New Roman"/>
          <w:sz w:val="24"/>
          <w:szCs w:val="24"/>
          <w:lang w:eastAsia="zh-CN"/>
        </w:rPr>
      </w:pPr>
      <w:r w:rsidRPr="0017413A">
        <w:rPr>
          <w:rFonts w:ascii="Times New Roman" w:eastAsia="SimSun" w:hAnsi="Times New Roman" w:cs="Times New Roman"/>
          <w:b/>
          <w:sz w:val="28"/>
          <w:szCs w:val="28"/>
          <w:lang w:eastAsia="zh-CN"/>
        </w:rPr>
        <w:t>Выпускная квалификационная работа</w:t>
      </w:r>
    </w:p>
    <w:p w:rsidR="0017413A" w:rsidRPr="0017413A" w:rsidRDefault="0017413A" w:rsidP="0017413A">
      <w:pPr>
        <w:suppressAutoHyphens/>
        <w:spacing w:after="0" w:line="360" w:lineRule="auto"/>
        <w:rPr>
          <w:rFonts w:ascii="Times New Roman" w:eastAsia="SimSun" w:hAnsi="Times New Roman" w:cs="Times New Roman"/>
          <w:b/>
          <w:sz w:val="28"/>
          <w:szCs w:val="28"/>
          <w:lang w:eastAsia="zh-CN"/>
        </w:rPr>
      </w:pPr>
    </w:p>
    <w:p w:rsidR="0017413A" w:rsidRPr="0017413A" w:rsidRDefault="0017413A" w:rsidP="0017413A">
      <w:pPr>
        <w:suppressAutoHyphens/>
        <w:spacing w:after="0" w:line="360" w:lineRule="auto"/>
        <w:jc w:val="center"/>
        <w:rPr>
          <w:rFonts w:ascii="Times New Roman" w:eastAsia="SimSun" w:hAnsi="Times New Roman" w:cs="Times New Roman"/>
          <w:sz w:val="24"/>
          <w:szCs w:val="24"/>
          <w:lang w:eastAsia="zh-CN"/>
        </w:rPr>
      </w:pPr>
      <w:r>
        <w:rPr>
          <w:rFonts w:ascii="Times New Roman" w:eastAsia="SimSun" w:hAnsi="Times New Roman" w:cs="Times New Roman"/>
          <w:b/>
          <w:sz w:val="28"/>
          <w:szCs w:val="28"/>
          <w:lang w:eastAsia="zh-CN"/>
        </w:rPr>
        <w:t>Паремии как стратегическое средство политического дискурса (на материале английского языка)</w:t>
      </w:r>
    </w:p>
    <w:p w:rsidR="0017413A" w:rsidRPr="0017413A" w:rsidRDefault="0017413A" w:rsidP="0017413A">
      <w:pPr>
        <w:suppressAutoHyphens/>
        <w:spacing w:after="0" w:line="360" w:lineRule="auto"/>
        <w:jc w:val="center"/>
        <w:rPr>
          <w:rFonts w:ascii="Times New Roman" w:eastAsia="SimSun" w:hAnsi="Times New Roman" w:cs="Times New Roman"/>
          <w:b/>
          <w:sz w:val="28"/>
          <w:szCs w:val="28"/>
          <w:lang w:eastAsia="zh-CN"/>
        </w:rPr>
      </w:pPr>
    </w:p>
    <w:p w:rsidR="0017413A" w:rsidRPr="0017413A" w:rsidRDefault="0017413A" w:rsidP="0017413A">
      <w:pPr>
        <w:suppressAutoHyphens/>
        <w:spacing w:after="0" w:line="360" w:lineRule="auto"/>
        <w:jc w:val="center"/>
        <w:rPr>
          <w:rFonts w:ascii="Times New Roman" w:eastAsia="SimSun" w:hAnsi="Times New Roman" w:cs="Times New Roman"/>
          <w:sz w:val="28"/>
          <w:szCs w:val="28"/>
          <w:lang w:eastAsia="zh-CN"/>
        </w:rPr>
      </w:pPr>
    </w:p>
    <w:p w:rsidR="0017413A" w:rsidRPr="0017413A" w:rsidRDefault="0017413A" w:rsidP="0017413A">
      <w:pPr>
        <w:suppressAutoHyphens/>
        <w:spacing w:after="0" w:line="360" w:lineRule="auto"/>
        <w:jc w:val="center"/>
        <w:rPr>
          <w:rFonts w:ascii="Times New Roman" w:eastAsia="SimSun" w:hAnsi="Times New Roman" w:cs="Times New Roman"/>
          <w:sz w:val="28"/>
          <w:szCs w:val="28"/>
          <w:lang w:eastAsia="zh-CN"/>
        </w:rPr>
      </w:pPr>
    </w:p>
    <w:p w:rsidR="0017413A" w:rsidRPr="0017413A" w:rsidRDefault="0017413A" w:rsidP="0017413A">
      <w:pPr>
        <w:suppressAutoHyphens/>
        <w:spacing w:after="0" w:line="360" w:lineRule="auto"/>
        <w:jc w:val="center"/>
        <w:rPr>
          <w:rFonts w:ascii="Times New Roman" w:eastAsia="SimSun" w:hAnsi="Times New Roman" w:cs="Times New Roman"/>
          <w:sz w:val="28"/>
          <w:szCs w:val="28"/>
          <w:lang w:eastAsia="zh-CN"/>
        </w:rPr>
      </w:pPr>
    </w:p>
    <w:p w:rsidR="0017413A" w:rsidRPr="0017413A" w:rsidRDefault="0017413A" w:rsidP="0017413A">
      <w:pPr>
        <w:suppressAutoHyphens/>
        <w:spacing w:after="0" w:line="360" w:lineRule="auto"/>
        <w:jc w:val="center"/>
        <w:rPr>
          <w:rFonts w:ascii="Times New Roman" w:eastAsia="SimSun" w:hAnsi="Times New Roman" w:cs="Times New Roman"/>
          <w:sz w:val="24"/>
          <w:szCs w:val="24"/>
          <w:lang w:eastAsia="zh-CN"/>
        </w:rPr>
      </w:pPr>
      <w:r w:rsidRPr="0017413A">
        <w:rPr>
          <w:rFonts w:ascii="Times New Roman" w:eastAsia="SimSun" w:hAnsi="Times New Roman" w:cs="Times New Roman"/>
          <w:sz w:val="28"/>
          <w:szCs w:val="28"/>
          <w:lang w:eastAsia="zh-CN"/>
        </w:rPr>
        <w:t>Уровень образования: магистратура</w:t>
      </w:r>
    </w:p>
    <w:p w:rsidR="0017413A" w:rsidRPr="0017413A" w:rsidRDefault="0017413A" w:rsidP="0017413A">
      <w:pPr>
        <w:suppressAutoHyphens/>
        <w:spacing w:after="0" w:line="360" w:lineRule="auto"/>
        <w:jc w:val="center"/>
        <w:rPr>
          <w:rFonts w:ascii="Times New Roman" w:eastAsia="SimSun" w:hAnsi="Times New Roman" w:cs="Times New Roman"/>
          <w:sz w:val="24"/>
          <w:szCs w:val="24"/>
          <w:lang w:eastAsia="zh-CN"/>
        </w:rPr>
      </w:pPr>
      <w:r w:rsidRPr="0017413A">
        <w:rPr>
          <w:rFonts w:ascii="Times New Roman" w:eastAsia="SimSun" w:hAnsi="Times New Roman" w:cs="Times New Roman"/>
          <w:sz w:val="28"/>
          <w:szCs w:val="28"/>
          <w:lang w:eastAsia="zh-CN"/>
        </w:rPr>
        <w:t xml:space="preserve">Направление </w:t>
      </w:r>
      <w:r w:rsidR="00515584" w:rsidRPr="00B7036C">
        <w:rPr>
          <w:rFonts w:ascii="Times New Roman" w:eastAsia="SimSun" w:hAnsi="Times New Roman" w:cs="Times New Roman"/>
          <w:sz w:val="28"/>
          <w:szCs w:val="28"/>
          <w:lang w:eastAsia="zh-CN"/>
        </w:rPr>
        <w:t>45.04.02</w:t>
      </w:r>
      <w:r w:rsidRPr="00B7036C">
        <w:rPr>
          <w:rFonts w:ascii="Times New Roman" w:eastAsia="SimSun" w:hAnsi="Times New Roman" w:cs="Times New Roman"/>
          <w:sz w:val="28"/>
          <w:szCs w:val="28"/>
          <w:lang w:eastAsia="zh-CN"/>
        </w:rPr>
        <w:t xml:space="preserve"> «</w:t>
      </w:r>
      <w:r w:rsidR="00515584" w:rsidRPr="00B7036C">
        <w:rPr>
          <w:rFonts w:ascii="Times New Roman" w:eastAsia="SimSun" w:hAnsi="Times New Roman" w:cs="Times New Roman"/>
          <w:sz w:val="28"/>
          <w:szCs w:val="28"/>
          <w:lang w:eastAsia="zh-CN"/>
        </w:rPr>
        <w:t>Лингвистика</w:t>
      </w:r>
      <w:r w:rsidRPr="00B7036C">
        <w:rPr>
          <w:rFonts w:ascii="Times New Roman" w:eastAsia="SimSun" w:hAnsi="Times New Roman" w:cs="Times New Roman"/>
          <w:sz w:val="28"/>
          <w:szCs w:val="28"/>
          <w:lang w:eastAsia="zh-CN"/>
        </w:rPr>
        <w:t>»</w:t>
      </w:r>
    </w:p>
    <w:p w:rsidR="0017413A" w:rsidRPr="0017413A" w:rsidRDefault="0017413A" w:rsidP="0017413A">
      <w:pPr>
        <w:suppressAutoHyphens/>
        <w:spacing w:after="0" w:line="240" w:lineRule="auto"/>
        <w:contextualSpacing/>
        <w:jc w:val="center"/>
        <w:rPr>
          <w:rFonts w:ascii="Times New Roman" w:eastAsia="Times New Roman" w:hAnsi="Times New Roman" w:cs="Times New Roman"/>
          <w:sz w:val="24"/>
          <w:szCs w:val="24"/>
          <w:lang w:eastAsia="zh-CN"/>
        </w:rPr>
      </w:pPr>
      <w:r w:rsidRPr="0017413A">
        <w:rPr>
          <w:rFonts w:ascii="Times New Roman" w:eastAsia="Times New Roman" w:hAnsi="Times New Roman" w:cs="Times New Roman"/>
          <w:bCs/>
          <w:sz w:val="28"/>
          <w:szCs w:val="28"/>
          <w:lang w:eastAsia="zh-CN"/>
        </w:rPr>
        <w:t>Основная образовательная программа</w:t>
      </w:r>
      <w:r w:rsidRPr="0017413A">
        <w:rPr>
          <w:rFonts w:ascii="Times New Roman" w:eastAsia="Times New Roman" w:hAnsi="Times New Roman" w:cs="Times New Roman"/>
          <w:sz w:val="28"/>
          <w:szCs w:val="28"/>
          <w:lang w:eastAsia="zh-CN"/>
        </w:rPr>
        <w:t xml:space="preserve"> ВМ.5769. «Иностранные языки в сфере международных отношений»</w:t>
      </w:r>
    </w:p>
    <w:p w:rsidR="0017413A" w:rsidRPr="0017413A" w:rsidRDefault="0017413A" w:rsidP="0017413A">
      <w:pPr>
        <w:suppressAutoHyphens/>
        <w:spacing w:after="0" w:line="360" w:lineRule="auto"/>
        <w:jc w:val="right"/>
        <w:rPr>
          <w:rFonts w:ascii="Times New Roman" w:eastAsia="SimSun" w:hAnsi="Times New Roman" w:cs="Times New Roman"/>
          <w:sz w:val="28"/>
          <w:szCs w:val="28"/>
          <w:lang w:eastAsia="zh-CN"/>
        </w:rPr>
      </w:pPr>
    </w:p>
    <w:p w:rsidR="0017413A" w:rsidRPr="0017413A" w:rsidRDefault="0017413A" w:rsidP="0017413A">
      <w:pPr>
        <w:suppressAutoHyphens/>
        <w:spacing w:after="0" w:line="360" w:lineRule="auto"/>
        <w:rPr>
          <w:rFonts w:ascii="Times New Roman" w:eastAsia="SimSun" w:hAnsi="Times New Roman" w:cs="Times New Roman"/>
          <w:sz w:val="28"/>
          <w:szCs w:val="28"/>
          <w:lang w:eastAsia="zh-CN"/>
        </w:rPr>
      </w:pPr>
    </w:p>
    <w:p w:rsidR="0017413A" w:rsidRPr="0017413A" w:rsidRDefault="0017413A" w:rsidP="0017413A">
      <w:pPr>
        <w:suppressAutoHyphens/>
        <w:spacing w:after="0" w:line="240" w:lineRule="auto"/>
        <w:ind w:left="4956" w:firstLine="708"/>
        <w:jc w:val="right"/>
        <w:rPr>
          <w:rFonts w:ascii="Times New Roman" w:eastAsia="SimSun" w:hAnsi="Times New Roman" w:cs="Times New Roman"/>
          <w:sz w:val="24"/>
          <w:szCs w:val="24"/>
          <w:lang w:eastAsia="zh-CN"/>
        </w:rPr>
      </w:pPr>
      <w:r w:rsidRPr="0017413A">
        <w:rPr>
          <w:rFonts w:ascii="Times New Roman" w:eastAsia="SimSun" w:hAnsi="Times New Roman" w:cs="Times New Roman"/>
          <w:sz w:val="28"/>
          <w:szCs w:val="28"/>
          <w:lang w:eastAsia="zh-CN"/>
        </w:rPr>
        <w:t xml:space="preserve">Научный руководитель: </w:t>
      </w:r>
    </w:p>
    <w:p w:rsidR="00F85493" w:rsidRDefault="002A43DB" w:rsidP="0017413A">
      <w:pPr>
        <w:suppressAutoHyphens/>
        <w:spacing w:after="0" w:line="240" w:lineRule="auto"/>
        <w:ind w:left="4956" w:firstLine="708"/>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w:t>
      </w:r>
      <w:r w:rsidR="00F85493" w:rsidRPr="00F85493">
        <w:rPr>
          <w:rFonts w:ascii="Times New Roman" w:eastAsia="SimSun" w:hAnsi="Times New Roman" w:cs="Times New Roman"/>
          <w:sz w:val="24"/>
          <w:szCs w:val="24"/>
          <w:lang w:eastAsia="zh-CN"/>
        </w:rPr>
        <w:t>оцент</w:t>
      </w:r>
      <w:r w:rsidR="001F6482">
        <w:rPr>
          <w:rFonts w:ascii="Times New Roman" w:eastAsia="SimSun" w:hAnsi="Times New Roman" w:cs="Times New Roman"/>
          <w:sz w:val="24"/>
          <w:szCs w:val="24"/>
          <w:lang w:eastAsia="zh-CN"/>
        </w:rPr>
        <w:t>,</w:t>
      </w:r>
      <w:r w:rsidR="00A87D51">
        <w:rPr>
          <w:rFonts w:ascii="Times New Roman" w:eastAsia="SimSun" w:hAnsi="Times New Roman" w:cs="Times New Roman"/>
          <w:sz w:val="24"/>
          <w:szCs w:val="24"/>
          <w:lang w:eastAsia="zh-CN"/>
        </w:rPr>
        <w:t xml:space="preserve"> к</w:t>
      </w:r>
      <w:r w:rsidR="00F85493" w:rsidRPr="00F85493">
        <w:rPr>
          <w:rFonts w:ascii="Times New Roman" w:eastAsia="SimSun" w:hAnsi="Times New Roman" w:cs="Times New Roman"/>
          <w:sz w:val="24"/>
          <w:szCs w:val="24"/>
          <w:lang w:eastAsia="zh-CN"/>
        </w:rPr>
        <w:t>афедр</w:t>
      </w:r>
      <w:r w:rsidR="001F6482">
        <w:rPr>
          <w:rFonts w:ascii="Times New Roman" w:eastAsia="SimSun" w:hAnsi="Times New Roman" w:cs="Times New Roman"/>
          <w:sz w:val="24"/>
          <w:szCs w:val="24"/>
          <w:lang w:eastAsia="zh-CN"/>
        </w:rPr>
        <w:t>а</w:t>
      </w:r>
      <w:r w:rsidR="00F85493" w:rsidRPr="00F85493">
        <w:rPr>
          <w:rFonts w:ascii="Times New Roman" w:eastAsia="SimSun" w:hAnsi="Times New Roman" w:cs="Times New Roman"/>
          <w:sz w:val="24"/>
          <w:szCs w:val="24"/>
          <w:lang w:eastAsia="zh-CN"/>
        </w:rPr>
        <w:t xml:space="preserve"> иностранных языков в сфере международных отношений,</w:t>
      </w:r>
    </w:p>
    <w:p w:rsidR="001F6482" w:rsidRDefault="001D1FEF" w:rsidP="0017413A">
      <w:pPr>
        <w:suppressAutoHyphens/>
        <w:spacing w:after="0" w:line="240" w:lineRule="auto"/>
        <w:ind w:left="4956" w:firstLine="708"/>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к.ф.н.</w:t>
      </w:r>
    </w:p>
    <w:p w:rsidR="0017413A" w:rsidRPr="0017413A" w:rsidRDefault="0017413A" w:rsidP="0017413A">
      <w:pPr>
        <w:suppressAutoHyphens/>
        <w:spacing w:after="0" w:line="240" w:lineRule="auto"/>
        <w:ind w:left="4956" w:firstLine="708"/>
        <w:jc w:val="right"/>
        <w:rPr>
          <w:rFonts w:ascii="Times New Roman" w:eastAsia="SimSun" w:hAnsi="Times New Roman" w:cs="Times New Roman"/>
          <w:sz w:val="24"/>
          <w:szCs w:val="24"/>
          <w:lang w:eastAsia="zh-CN"/>
        </w:rPr>
      </w:pPr>
      <w:r w:rsidRPr="0017413A">
        <w:rPr>
          <w:rFonts w:ascii="Times New Roman" w:eastAsia="SimSun" w:hAnsi="Times New Roman" w:cs="Times New Roman"/>
          <w:sz w:val="24"/>
          <w:szCs w:val="24"/>
          <w:lang w:eastAsia="zh-CN"/>
        </w:rPr>
        <w:t>Неудачина Людмила Викторовна</w:t>
      </w:r>
    </w:p>
    <w:p w:rsidR="0017413A" w:rsidRPr="0017413A" w:rsidRDefault="0017413A" w:rsidP="0017413A">
      <w:pPr>
        <w:suppressAutoHyphens/>
        <w:spacing w:after="0" w:line="240" w:lineRule="auto"/>
        <w:ind w:left="7080" w:firstLine="708"/>
        <w:jc w:val="right"/>
        <w:rPr>
          <w:rFonts w:ascii="Times New Roman" w:eastAsia="SimSun" w:hAnsi="Times New Roman" w:cs="Times New Roman"/>
          <w:sz w:val="24"/>
          <w:szCs w:val="24"/>
          <w:lang w:eastAsia="zh-CN"/>
        </w:rPr>
      </w:pPr>
      <w:r w:rsidRPr="0017413A">
        <w:rPr>
          <w:rFonts w:ascii="Times New Roman" w:eastAsia="SimSun" w:hAnsi="Times New Roman" w:cs="Times New Roman"/>
          <w:sz w:val="28"/>
          <w:szCs w:val="28"/>
          <w:lang w:eastAsia="zh-CN"/>
        </w:rPr>
        <w:t xml:space="preserve">Рецензент: </w:t>
      </w:r>
    </w:p>
    <w:p w:rsidR="0017413A" w:rsidRPr="0017413A" w:rsidRDefault="002A43DB" w:rsidP="0017413A">
      <w:pPr>
        <w:suppressAutoHyphens/>
        <w:spacing w:after="0" w:line="240" w:lineRule="auto"/>
        <w:ind w:left="6837"/>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w:t>
      </w:r>
      <w:r w:rsidR="001F6482">
        <w:rPr>
          <w:rFonts w:ascii="Times New Roman" w:eastAsia="SimSun" w:hAnsi="Times New Roman" w:cs="Times New Roman"/>
          <w:sz w:val="24"/>
          <w:szCs w:val="24"/>
          <w:lang w:eastAsia="zh-CN"/>
        </w:rPr>
        <w:t xml:space="preserve">оцент, </w:t>
      </w:r>
      <w:r w:rsidR="0017413A" w:rsidRPr="0017413A">
        <w:rPr>
          <w:rFonts w:ascii="Times New Roman" w:eastAsia="SimSun" w:hAnsi="Times New Roman" w:cs="Times New Roman"/>
          <w:sz w:val="24"/>
          <w:szCs w:val="24"/>
          <w:lang w:eastAsia="zh-CN"/>
        </w:rPr>
        <w:t>кафедр</w:t>
      </w:r>
      <w:r w:rsidR="001F6482">
        <w:rPr>
          <w:rFonts w:ascii="Times New Roman" w:eastAsia="SimSun" w:hAnsi="Times New Roman" w:cs="Times New Roman"/>
          <w:sz w:val="24"/>
          <w:szCs w:val="24"/>
          <w:lang w:eastAsia="zh-CN"/>
        </w:rPr>
        <w:t>а</w:t>
      </w:r>
      <w:r w:rsidR="0017413A" w:rsidRPr="0017413A">
        <w:rPr>
          <w:rFonts w:ascii="Times New Roman" w:eastAsia="SimSun" w:hAnsi="Times New Roman" w:cs="Times New Roman"/>
          <w:sz w:val="24"/>
          <w:szCs w:val="24"/>
          <w:lang w:eastAsia="zh-CN"/>
        </w:rPr>
        <w:t xml:space="preserve"> </w:t>
      </w:r>
    </w:p>
    <w:p w:rsidR="001F6482" w:rsidRDefault="0017413A" w:rsidP="0017413A">
      <w:pPr>
        <w:suppressAutoHyphens/>
        <w:spacing w:after="0" w:line="240" w:lineRule="auto"/>
        <w:ind w:left="6837"/>
        <w:jc w:val="right"/>
        <w:rPr>
          <w:rFonts w:ascii="Times New Roman" w:eastAsia="SimSun" w:hAnsi="Times New Roman" w:cs="Times New Roman"/>
          <w:sz w:val="24"/>
          <w:szCs w:val="24"/>
          <w:lang w:eastAsia="zh-CN"/>
        </w:rPr>
      </w:pPr>
      <w:r w:rsidRPr="0017413A">
        <w:rPr>
          <w:rFonts w:ascii="Times New Roman" w:eastAsia="SimSun" w:hAnsi="Times New Roman" w:cs="Times New Roman"/>
          <w:sz w:val="24"/>
          <w:szCs w:val="24"/>
          <w:lang w:eastAsia="zh-CN"/>
        </w:rPr>
        <w:t>английского языка</w:t>
      </w:r>
      <w:r w:rsidR="001F6482">
        <w:rPr>
          <w:rFonts w:ascii="Times New Roman" w:eastAsia="SimSun" w:hAnsi="Times New Roman" w:cs="Times New Roman"/>
          <w:sz w:val="24"/>
          <w:szCs w:val="24"/>
          <w:lang w:eastAsia="zh-CN"/>
        </w:rPr>
        <w:t>,</w:t>
      </w:r>
    </w:p>
    <w:p w:rsidR="001F6482" w:rsidRDefault="0017413A" w:rsidP="001F6482">
      <w:pPr>
        <w:suppressAutoHyphens/>
        <w:spacing w:after="0" w:line="240" w:lineRule="auto"/>
        <w:ind w:left="4956" w:firstLine="708"/>
        <w:jc w:val="right"/>
        <w:rPr>
          <w:rFonts w:ascii="Times New Roman" w:eastAsia="SimSun" w:hAnsi="Times New Roman" w:cs="Times New Roman"/>
          <w:sz w:val="24"/>
          <w:szCs w:val="24"/>
          <w:lang w:eastAsia="zh-CN"/>
        </w:rPr>
      </w:pPr>
      <w:r w:rsidRPr="0017413A">
        <w:rPr>
          <w:rFonts w:ascii="Times New Roman" w:eastAsia="SimSun" w:hAnsi="Times New Roman" w:cs="Times New Roman"/>
          <w:sz w:val="24"/>
          <w:szCs w:val="24"/>
          <w:lang w:eastAsia="zh-CN"/>
        </w:rPr>
        <w:t xml:space="preserve"> </w:t>
      </w:r>
      <w:r w:rsidR="001F6482">
        <w:rPr>
          <w:rFonts w:ascii="Times New Roman" w:eastAsia="SimSun" w:hAnsi="Times New Roman" w:cs="Times New Roman"/>
          <w:sz w:val="24"/>
          <w:szCs w:val="24"/>
          <w:lang w:eastAsia="zh-CN"/>
        </w:rPr>
        <w:t xml:space="preserve">Санкт-Петербургский </w:t>
      </w:r>
      <w:r w:rsidR="000531F5">
        <w:rPr>
          <w:rFonts w:ascii="Times New Roman" w:eastAsia="SimSun" w:hAnsi="Times New Roman" w:cs="Times New Roman"/>
          <w:sz w:val="24"/>
          <w:szCs w:val="24"/>
          <w:lang w:eastAsia="zh-CN"/>
        </w:rPr>
        <w:t>Г</w:t>
      </w:r>
      <w:r w:rsidR="001A4BFC">
        <w:rPr>
          <w:rFonts w:ascii="Times New Roman" w:eastAsia="SimSun" w:hAnsi="Times New Roman" w:cs="Times New Roman"/>
          <w:sz w:val="24"/>
          <w:szCs w:val="24"/>
          <w:lang w:eastAsia="zh-CN"/>
        </w:rPr>
        <w:t xml:space="preserve">уманитарный </w:t>
      </w:r>
      <w:r w:rsidR="001F6482">
        <w:rPr>
          <w:rFonts w:ascii="Times New Roman" w:eastAsia="SimSun" w:hAnsi="Times New Roman" w:cs="Times New Roman"/>
          <w:sz w:val="24"/>
          <w:szCs w:val="24"/>
          <w:lang w:eastAsia="zh-CN"/>
        </w:rPr>
        <w:t>университет профсоюзов</w:t>
      </w:r>
      <w:r w:rsidR="001D1FEF">
        <w:rPr>
          <w:rFonts w:ascii="Times New Roman" w:eastAsia="SimSun" w:hAnsi="Times New Roman" w:cs="Times New Roman"/>
          <w:sz w:val="24"/>
          <w:szCs w:val="24"/>
          <w:lang w:eastAsia="zh-CN"/>
        </w:rPr>
        <w:t>, к.ф.н.</w:t>
      </w:r>
    </w:p>
    <w:p w:rsidR="0017413A" w:rsidRPr="0017413A" w:rsidRDefault="0017413A" w:rsidP="0017413A">
      <w:pPr>
        <w:suppressAutoHyphens/>
        <w:spacing w:after="0" w:line="240" w:lineRule="auto"/>
        <w:ind w:left="5664"/>
        <w:jc w:val="right"/>
        <w:rPr>
          <w:rFonts w:ascii="Times New Roman" w:eastAsia="SimSun" w:hAnsi="Times New Roman" w:cs="Times New Roman"/>
          <w:sz w:val="24"/>
          <w:szCs w:val="24"/>
          <w:lang w:eastAsia="zh-CN"/>
        </w:rPr>
      </w:pPr>
      <w:r w:rsidRPr="0017413A">
        <w:rPr>
          <w:rFonts w:ascii="Times New Roman" w:eastAsia="SimSun" w:hAnsi="Times New Roman" w:cs="Times New Roman"/>
          <w:sz w:val="24"/>
          <w:szCs w:val="24"/>
          <w:lang w:eastAsia="zh-CN"/>
        </w:rPr>
        <w:t>Родионова Елена Владимировна</w:t>
      </w:r>
    </w:p>
    <w:p w:rsidR="0017413A" w:rsidRDefault="0017413A" w:rsidP="0017413A">
      <w:pPr>
        <w:suppressAutoHyphens/>
        <w:spacing w:after="0" w:line="240" w:lineRule="auto"/>
        <w:jc w:val="center"/>
        <w:rPr>
          <w:rFonts w:ascii="Times New Roman" w:eastAsia="SimSun" w:hAnsi="Times New Roman" w:cs="Times New Roman"/>
          <w:color w:val="FF0000"/>
          <w:sz w:val="28"/>
          <w:szCs w:val="28"/>
          <w:lang w:eastAsia="zh-CN"/>
        </w:rPr>
      </w:pPr>
    </w:p>
    <w:p w:rsidR="0017413A" w:rsidRDefault="0017413A" w:rsidP="0017413A">
      <w:pPr>
        <w:suppressAutoHyphens/>
        <w:spacing w:after="0" w:line="240" w:lineRule="auto"/>
        <w:jc w:val="center"/>
        <w:rPr>
          <w:rFonts w:ascii="Times New Roman" w:eastAsia="SimSun" w:hAnsi="Times New Roman" w:cs="Times New Roman"/>
          <w:color w:val="FF0000"/>
          <w:sz w:val="28"/>
          <w:szCs w:val="28"/>
          <w:lang w:eastAsia="zh-CN"/>
        </w:rPr>
      </w:pPr>
    </w:p>
    <w:p w:rsidR="0017413A" w:rsidRDefault="0017413A" w:rsidP="0017413A">
      <w:pPr>
        <w:suppressAutoHyphens/>
        <w:spacing w:after="0" w:line="240" w:lineRule="auto"/>
        <w:jc w:val="center"/>
        <w:rPr>
          <w:rFonts w:ascii="Times New Roman" w:eastAsia="SimSun" w:hAnsi="Times New Roman" w:cs="Times New Roman"/>
          <w:color w:val="FF0000"/>
          <w:sz w:val="28"/>
          <w:szCs w:val="28"/>
          <w:lang w:eastAsia="zh-CN"/>
        </w:rPr>
      </w:pPr>
    </w:p>
    <w:p w:rsidR="0017413A" w:rsidRPr="0017413A" w:rsidRDefault="0017413A" w:rsidP="0017413A">
      <w:pPr>
        <w:suppressAutoHyphens/>
        <w:spacing w:after="0" w:line="240" w:lineRule="auto"/>
        <w:jc w:val="center"/>
        <w:rPr>
          <w:rFonts w:ascii="Times New Roman" w:eastAsia="SimSun" w:hAnsi="Times New Roman" w:cs="Times New Roman"/>
          <w:color w:val="FF0000"/>
          <w:sz w:val="28"/>
          <w:szCs w:val="28"/>
          <w:lang w:eastAsia="zh-CN"/>
        </w:rPr>
      </w:pPr>
    </w:p>
    <w:p w:rsidR="0017413A" w:rsidRPr="0017413A" w:rsidRDefault="0017413A" w:rsidP="0017413A">
      <w:pPr>
        <w:suppressAutoHyphens/>
        <w:spacing w:after="0" w:line="240" w:lineRule="auto"/>
        <w:jc w:val="center"/>
        <w:rPr>
          <w:rFonts w:ascii="Times New Roman" w:eastAsia="SimSun" w:hAnsi="Times New Roman" w:cs="Times New Roman"/>
          <w:sz w:val="24"/>
          <w:szCs w:val="24"/>
          <w:lang w:eastAsia="zh-CN"/>
        </w:rPr>
      </w:pPr>
      <w:r w:rsidRPr="0017413A">
        <w:rPr>
          <w:rFonts w:ascii="Times New Roman" w:eastAsia="SimSun" w:hAnsi="Times New Roman" w:cs="Times New Roman"/>
          <w:sz w:val="28"/>
          <w:szCs w:val="28"/>
          <w:lang w:eastAsia="zh-CN"/>
        </w:rPr>
        <w:t>Санкт-Петербург</w:t>
      </w:r>
    </w:p>
    <w:p w:rsidR="0017413A" w:rsidRPr="0017413A" w:rsidRDefault="0017413A" w:rsidP="0017413A">
      <w:pPr>
        <w:suppressAutoHyphens/>
        <w:spacing w:after="0" w:line="240" w:lineRule="auto"/>
        <w:jc w:val="center"/>
        <w:rPr>
          <w:rFonts w:ascii="Times New Roman" w:eastAsia="SimSun" w:hAnsi="Times New Roman" w:cs="Times New Roman"/>
          <w:sz w:val="24"/>
          <w:szCs w:val="24"/>
          <w:lang w:eastAsia="zh-CN"/>
        </w:rPr>
      </w:pPr>
      <w:r w:rsidRPr="0017413A">
        <w:rPr>
          <w:rFonts w:ascii="Times New Roman" w:eastAsia="SimSun" w:hAnsi="Times New Roman" w:cs="Times New Roman"/>
          <w:bCs/>
          <w:sz w:val="28"/>
          <w:szCs w:val="28"/>
          <w:lang w:eastAsia="zh-CN"/>
        </w:rPr>
        <w:t>2022</w:t>
      </w:r>
    </w:p>
    <w:p w:rsidR="00CC68B3" w:rsidRPr="00733298" w:rsidRDefault="008A4E5B" w:rsidP="00CC68B3">
      <w:pPr>
        <w:spacing w:after="0" w:line="360" w:lineRule="auto"/>
        <w:contextualSpacing/>
        <w:jc w:val="center"/>
        <w:rPr>
          <w:rFonts w:ascii="Times New Roman" w:hAnsi="Times New Roman" w:cs="Times New Roman"/>
          <w:b/>
          <w:bCs/>
          <w:color w:val="000000" w:themeColor="text1"/>
          <w:sz w:val="28"/>
          <w:szCs w:val="28"/>
        </w:rPr>
      </w:pPr>
      <w:r w:rsidRPr="00733298">
        <w:rPr>
          <w:rFonts w:ascii="Times New Roman" w:hAnsi="Times New Roman" w:cs="Times New Roman"/>
          <w:b/>
          <w:bCs/>
          <w:color w:val="000000" w:themeColor="text1"/>
          <w:sz w:val="28"/>
          <w:szCs w:val="28"/>
        </w:rPr>
        <w:lastRenderedPageBreak/>
        <w:t>СОДЕРЖАНИЕ</w:t>
      </w:r>
    </w:p>
    <w:p w:rsidR="00CC68B3" w:rsidRPr="008A4E5B" w:rsidRDefault="008A4E5B" w:rsidP="008A4E5B">
      <w:pPr>
        <w:spacing w:after="0" w:line="360" w:lineRule="auto"/>
        <w:ind w:left="360"/>
        <w:contextualSpacing/>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ВВЕДЕНИЕ</w:t>
      </w:r>
      <w:r w:rsidR="00B47569">
        <w:rPr>
          <w:rFonts w:ascii="Times New Roman" w:hAnsi="Times New Roman" w:cs="Times New Roman"/>
          <w:bCs/>
          <w:color w:val="000000" w:themeColor="text1"/>
          <w:sz w:val="28"/>
          <w:szCs w:val="28"/>
        </w:rPr>
        <w:t>……………………………………………………………….……3</w:t>
      </w:r>
    </w:p>
    <w:p w:rsidR="00CC68B3" w:rsidRPr="00C700B5" w:rsidRDefault="00CC68B3" w:rsidP="00F9267B">
      <w:pPr>
        <w:spacing w:after="0" w:line="360" w:lineRule="auto"/>
        <w:ind w:firstLine="360"/>
        <w:contextualSpacing/>
        <w:jc w:val="both"/>
        <w:rPr>
          <w:rFonts w:ascii="Times New Roman" w:hAnsi="Times New Roman" w:cs="Times New Roman"/>
          <w:b/>
          <w:bCs/>
          <w:color w:val="000000" w:themeColor="text1"/>
          <w:sz w:val="28"/>
          <w:szCs w:val="28"/>
        </w:rPr>
      </w:pPr>
      <w:r w:rsidRPr="00C700B5">
        <w:rPr>
          <w:rFonts w:ascii="Times New Roman" w:hAnsi="Times New Roman" w:cs="Times New Roman"/>
          <w:b/>
          <w:bCs/>
          <w:color w:val="000000" w:themeColor="text1"/>
          <w:sz w:val="28"/>
          <w:szCs w:val="28"/>
        </w:rPr>
        <w:t>Глава 1</w:t>
      </w:r>
      <w:r w:rsidR="00AD00EA" w:rsidRPr="00C700B5">
        <w:rPr>
          <w:rFonts w:ascii="Times New Roman" w:hAnsi="Times New Roman" w:cs="Times New Roman"/>
          <w:b/>
          <w:bCs/>
          <w:color w:val="000000" w:themeColor="text1"/>
          <w:sz w:val="28"/>
          <w:szCs w:val="28"/>
        </w:rPr>
        <w:t>.</w:t>
      </w:r>
      <w:r w:rsidRPr="00C700B5">
        <w:rPr>
          <w:rFonts w:ascii="Times New Roman" w:hAnsi="Times New Roman" w:cs="Times New Roman"/>
          <w:b/>
          <w:bCs/>
          <w:color w:val="000000" w:themeColor="text1"/>
          <w:sz w:val="28"/>
          <w:szCs w:val="28"/>
        </w:rPr>
        <w:t xml:space="preserve"> </w:t>
      </w:r>
      <w:r w:rsidR="008A4E5B" w:rsidRPr="008A4E5B">
        <w:rPr>
          <w:rFonts w:ascii="Times New Roman" w:hAnsi="Times New Roman" w:cs="Times New Roman"/>
          <w:bCs/>
          <w:color w:val="000000" w:themeColor="text1"/>
          <w:sz w:val="28"/>
          <w:szCs w:val="28"/>
        </w:rPr>
        <w:t>ТЕОРЕТИЧЕСКИЕ ОСНОВЫ ИССЛЕДОВАНИЯ ПОЛИТИЧЕСКОГО ДИСКУРСА И ПАРЕМИЙ, КАК ЭЛЕМЕНТА ФРАЗЕОЛОГИЧЕСКОЙ СИСТЕМЫ</w:t>
      </w:r>
      <w:r w:rsidR="00B47569">
        <w:rPr>
          <w:rFonts w:ascii="Times New Roman" w:hAnsi="Times New Roman" w:cs="Times New Roman"/>
          <w:bCs/>
          <w:color w:val="000000" w:themeColor="text1"/>
          <w:sz w:val="28"/>
          <w:szCs w:val="28"/>
        </w:rPr>
        <w:t>……………………………………..……..6</w:t>
      </w:r>
    </w:p>
    <w:p w:rsidR="009353DA" w:rsidRPr="00C700B5" w:rsidRDefault="009353DA" w:rsidP="009353DA">
      <w:pPr>
        <w:numPr>
          <w:ilvl w:val="1"/>
          <w:numId w:val="1"/>
        </w:numPr>
        <w:spacing w:after="0" w:line="360" w:lineRule="auto"/>
        <w:contextualSpacing/>
        <w:jc w:val="both"/>
        <w:rPr>
          <w:rFonts w:ascii="Times New Roman" w:hAnsi="Times New Roman" w:cs="Times New Roman"/>
          <w:bCs/>
          <w:color w:val="000000" w:themeColor="text1"/>
          <w:sz w:val="28"/>
          <w:szCs w:val="28"/>
        </w:rPr>
      </w:pPr>
      <w:r w:rsidRPr="00C700B5">
        <w:rPr>
          <w:rFonts w:ascii="Times New Roman" w:hAnsi="Times New Roman" w:cs="Times New Roman"/>
          <w:bCs/>
          <w:color w:val="000000" w:themeColor="text1"/>
          <w:sz w:val="28"/>
          <w:szCs w:val="28"/>
        </w:rPr>
        <w:t>Политический дискурс как объект лингвистического исследования</w:t>
      </w:r>
      <w:r w:rsidR="00B47569">
        <w:rPr>
          <w:rFonts w:ascii="Times New Roman" w:hAnsi="Times New Roman" w:cs="Times New Roman"/>
          <w:bCs/>
          <w:color w:val="000000" w:themeColor="text1"/>
          <w:sz w:val="28"/>
          <w:szCs w:val="28"/>
        </w:rPr>
        <w:t>..…6</w:t>
      </w:r>
      <w:r w:rsidRPr="00C700B5">
        <w:rPr>
          <w:rFonts w:ascii="Times New Roman" w:hAnsi="Times New Roman" w:cs="Times New Roman"/>
          <w:bCs/>
          <w:color w:val="000000" w:themeColor="text1"/>
          <w:sz w:val="28"/>
          <w:szCs w:val="28"/>
        </w:rPr>
        <w:t xml:space="preserve">  </w:t>
      </w:r>
    </w:p>
    <w:p w:rsidR="009353DA" w:rsidRPr="00C700B5" w:rsidRDefault="003D09D2" w:rsidP="008A4E5B">
      <w:pPr>
        <w:spacing w:after="0" w:line="360" w:lineRule="auto"/>
        <w:ind w:left="360"/>
        <w:contextualSpacing/>
        <w:jc w:val="both"/>
        <w:rPr>
          <w:rFonts w:ascii="Times New Roman" w:hAnsi="Times New Roman" w:cs="Times New Roman"/>
          <w:bCs/>
          <w:color w:val="000000" w:themeColor="text1"/>
          <w:sz w:val="28"/>
          <w:szCs w:val="28"/>
        </w:rPr>
      </w:pPr>
      <w:r w:rsidRPr="00C700B5">
        <w:rPr>
          <w:rFonts w:ascii="Times New Roman" w:hAnsi="Times New Roman" w:cs="Times New Roman"/>
          <w:bCs/>
          <w:color w:val="000000" w:themeColor="text1"/>
          <w:sz w:val="28"/>
          <w:szCs w:val="28"/>
        </w:rPr>
        <w:t>1.1</w:t>
      </w:r>
      <w:r w:rsidR="009353DA" w:rsidRPr="00C700B5">
        <w:rPr>
          <w:rFonts w:ascii="Times New Roman" w:hAnsi="Times New Roman" w:cs="Times New Roman"/>
          <w:bCs/>
          <w:color w:val="000000" w:themeColor="text1"/>
          <w:sz w:val="28"/>
          <w:szCs w:val="28"/>
        </w:rPr>
        <w:t>.1.</w:t>
      </w:r>
      <w:r w:rsidR="00B47569">
        <w:rPr>
          <w:rFonts w:ascii="Times New Roman" w:hAnsi="Times New Roman" w:cs="Times New Roman"/>
          <w:bCs/>
          <w:color w:val="000000" w:themeColor="text1"/>
          <w:sz w:val="28"/>
          <w:szCs w:val="28"/>
        </w:rPr>
        <w:t xml:space="preserve"> Понятие политического дискурса………………………….…………..6</w:t>
      </w:r>
    </w:p>
    <w:p w:rsidR="009353DA" w:rsidRPr="00C700B5" w:rsidRDefault="003D09D2" w:rsidP="008A4E5B">
      <w:pPr>
        <w:spacing w:after="0" w:line="360" w:lineRule="auto"/>
        <w:ind w:firstLine="360"/>
        <w:contextualSpacing/>
        <w:jc w:val="both"/>
        <w:rPr>
          <w:rFonts w:ascii="Times New Roman" w:hAnsi="Times New Roman" w:cs="Times New Roman"/>
          <w:bCs/>
          <w:color w:val="000000" w:themeColor="text1"/>
          <w:sz w:val="28"/>
          <w:szCs w:val="28"/>
        </w:rPr>
      </w:pPr>
      <w:r w:rsidRPr="00C700B5">
        <w:rPr>
          <w:rFonts w:ascii="Times New Roman" w:hAnsi="Times New Roman" w:cs="Times New Roman"/>
          <w:bCs/>
          <w:color w:val="000000" w:themeColor="text1"/>
          <w:sz w:val="28"/>
          <w:szCs w:val="28"/>
        </w:rPr>
        <w:t>1.1</w:t>
      </w:r>
      <w:r w:rsidR="009353DA" w:rsidRPr="00C700B5">
        <w:rPr>
          <w:rFonts w:ascii="Times New Roman" w:hAnsi="Times New Roman" w:cs="Times New Roman"/>
          <w:bCs/>
          <w:color w:val="000000" w:themeColor="text1"/>
          <w:sz w:val="28"/>
          <w:szCs w:val="28"/>
        </w:rPr>
        <w:t>.2. Личность политика и специфика его языка</w:t>
      </w:r>
      <w:r w:rsidR="00B47569">
        <w:rPr>
          <w:rFonts w:ascii="Times New Roman" w:hAnsi="Times New Roman" w:cs="Times New Roman"/>
          <w:bCs/>
          <w:color w:val="000000" w:themeColor="text1"/>
          <w:sz w:val="28"/>
          <w:szCs w:val="28"/>
        </w:rPr>
        <w:t>………………..…………10</w:t>
      </w:r>
    </w:p>
    <w:p w:rsidR="009353DA" w:rsidRPr="00C700B5" w:rsidRDefault="003D09D2" w:rsidP="008A4E5B">
      <w:pPr>
        <w:spacing w:after="0" w:line="360" w:lineRule="auto"/>
        <w:ind w:firstLine="360"/>
        <w:contextualSpacing/>
        <w:jc w:val="both"/>
        <w:rPr>
          <w:rFonts w:ascii="Times New Roman" w:hAnsi="Times New Roman" w:cs="Times New Roman"/>
          <w:bCs/>
          <w:color w:val="000000" w:themeColor="text1"/>
          <w:sz w:val="28"/>
          <w:szCs w:val="28"/>
        </w:rPr>
      </w:pPr>
      <w:r w:rsidRPr="00C700B5">
        <w:rPr>
          <w:rFonts w:ascii="Times New Roman" w:hAnsi="Times New Roman" w:cs="Times New Roman"/>
          <w:bCs/>
          <w:color w:val="000000" w:themeColor="text1"/>
          <w:sz w:val="28"/>
          <w:szCs w:val="28"/>
        </w:rPr>
        <w:t>1.1</w:t>
      </w:r>
      <w:r w:rsidR="009353DA" w:rsidRPr="00C700B5">
        <w:rPr>
          <w:rFonts w:ascii="Times New Roman" w:hAnsi="Times New Roman" w:cs="Times New Roman"/>
          <w:bCs/>
          <w:color w:val="000000" w:themeColor="text1"/>
          <w:sz w:val="28"/>
          <w:szCs w:val="28"/>
        </w:rPr>
        <w:t xml:space="preserve">.3. Политические стратегии </w:t>
      </w:r>
      <w:r w:rsidR="005D641C" w:rsidRPr="00C700B5">
        <w:rPr>
          <w:rFonts w:ascii="Times New Roman" w:hAnsi="Times New Roman" w:cs="Times New Roman"/>
          <w:bCs/>
          <w:color w:val="000000" w:themeColor="text1"/>
          <w:sz w:val="28"/>
          <w:szCs w:val="28"/>
        </w:rPr>
        <w:t>и тактики</w:t>
      </w:r>
      <w:r w:rsidR="00B47569">
        <w:rPr>
          <w:rFonts w:ascii="Times New Roman" w:hAnsi="Times New Roman" w:cs="Times New Roman"/>
          <w:bCs/>
          <w:color w:val="000000" w:themeColor="text1"/>
          <w:sz w:val="28"/>
          <w:szCs w:val="28"/>
        </w:rPr>
        <w:t>…………………………..……….12</w:t>
      </w:r>
    </w:p>
    <w:p w:rsidR="008A4E5B" w:rsidRPr="008A4E5B" w:rsidRDefault="00CC68B3" w:rsidP="008A4E5B">
      <w:pPr>
        <w:numPr>
          <w:ilvl w:val="1"/>
          <w:numId w:val="1"/>
        </w:numPr>
        <w:spacing w:after="0" w:line="360" w:lineRule="auto"/>
        <w:contextualSpacing/>
        <w:jc w:val="both"/>
        <w:rPr>
          <w:rFonts w:ascii="Times New Roman" w:hAnsi="Times New Roman" w:cs="Times New Roman"/>
          <w:bCs/>
          <w:color w:val="000000" w:themeColor="text1"/>
          <w:sz w:val="28"/>
          <w:szCs w:val="28"/>
        </w:rPr>
      </w:pPr>
      <w:r w:rsidRPr="00C700B5">
        <w:rPr>
          <w:rFonts w:ascii="Times New Roman" w:hAnsi="Times New Roman" w:cs="Times New Roman"/>
          <w:bCs/>
          <w:color w:val="000000" w:themeColor="text1"/>
          <w:sz w:val="28"/>
          <w:szCs w:val="28"/>
        </w:rPr>
        <w:t xml:space="preserve"> </w:t>
      </w:r>
      <w:r w:rsidR="00B47569">
        <w:rPr>
          <w:rFonts w:ascii="Times New Roman" w:hAnsi="Times New Roman" w:cs="Times New Roman"/>
          <w:bCs/>
          <w:color w:val="000000" w:themeColor="text1"/>
          <w:sz w:val="28"/>
          <w:szCs w:val="28"/>
        </w:rPr>
        <w:t xml:space="preserve">Фразеология и </w:t>
      </w:r>
      <w:proofErr w:type="spellStart"/>
      <w:r w:rsidR="00B47569">
        <w:rPr>
          <w:rFonts w:ascii="Times New Roman" w:hAnsi="Times New Roman" w:cs="Times New Roman"/>
          <w:bCs/>
          <w:color w:val="000000" w:themeColor="text1"/>
          <w:sz w:val="28"/>
          <w:szCs w:val="28"/>
        </w:rPr>
        <w:t>паремиология</w:t>
      </w:r>
      <w:proofErr w:type="spellEnd"/>
      <w:r w:rsidR="00B47569">
        <w:rPr>
          <w:rFonts w:ascii="Times New Roman" w:hAnsi="Times New Roman" w:cs="Times New Roman"/>
          <w:bCs/>
          <w:color w:val="000000" w:themeColor="text1"/>
          <w:sz w:val="28"/>
          <w:szCs w:val="28"/>
        </w:rPr>
        <w:t>…………………………………..……….16</w:t>
      </w:r>
    </w:p>
    <w:p w:rsidR="00CC68B3" w:rsidRPr="00C700B5" w:rsidRDefault="008A4E5B" w:rsidP="008A4E5B">
      <w:pPr>
        <w:spacing w:after="0" w:line="360" w:lineRule="auto"/>
        <w:ind w:firstLine="36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1.2.1 </w:t>
      </w:r>
      <w:r w:rsidR="00CC68B3" w:rsidRPr="00C700B5">
        <w:rPr>
          <w:rFonts w:ascii="Times New Roman" w:hAnsi="Times New Roman" w:cs="Times New Roman"/>
          <w:bCs/>
          <w:color w:val="000000" w:themeColor="text1"/>
          <w:sz w:val="28"/>
          <w:szCs w:val="28"/>
        </w:rPr>
        <w:t>Паремии как элемент фразеологи</w:t>
      </w:r>
      <w:r w:rsidR="0060676F">
        <w:rPr>
          <w:rFonts w:ascii="Times New Roman" w:hAnsi="Times New Roman" w:cs="Times New Roman"/>
          <w:bCs/>
          <w:color w:val="000000" w:themeColor="text1"/>
          <w:sz w:val="28"/>
          <w:szCs w:val="28"/>
        </w:rPr>
        <w:t>и в системе русского и английского языков</w:t>
      </w:r>
      <w:r w:rsidR="00B47569">
        <w:rPr>
          <w:rFonts w:ascii="Times New Roman" w:hAnsi="Times New Roman" w:cs="Times New Roman"/>
          <w:bCs/>
          <w:color w:val="000000" w:themeColor="text1"/>
          <w:sz w:val="28"/>
          <w:szCs w:val="28"/>
        </w:rPr>
        <w:t>……………………………………………………………………….……18</w:t>
      </w:r>
    </w:p>
    <w:p w:rsidR="00CC68B3" w:rsidRPr="00C700B5" w:rsidRDefault="008A4E5B" w:rsidP="008A4E5B">
      <w:pPr>
        <w:spacing w:after="0" w:line="360" w:lineRule="auto"/>
        <w:ind w:firstLine="36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1.2.2 </w:t>
      </w:r>
      <w:r w:rsidR="00CC68B3" w:rsidRPr="00C700B5">
        <w:rPr>
          <w:rFonts w:ascii="Times New Roman" w:hAnsi="Times New Roman" w:cs="Times New Roman"/>
          <w:bCs/>
          <w:color w:val="000000" w:themeColor="text1"/>
          <w:sz w:val="28"/>
          <w:szCs w:val="28"/>
        </w:rPr>
        <w:t>Фразеологи</w:t>
      </w:r>
      <w:r w:rsidR="0060676F">
        <w:rPr>
          <w:rFonts w:ascii="Times New Roman" w:hAnsi="Times New Roman" w:cs="Times New Roman"/>
          <w:bCs/>
          <w:color w:val="000000" w:themeColor="text1"/>
          <w:sz w:val="28"/>
          <w:szCs w:val="28"/>
        </w:rPr>
        <w:t>змы и паремии</w:t>
      </w:r>
      <w:r w:rsidR="00B47569">
        <w:rPr>
          <w:rFonts w:ascii="Times New Roman" w:hAnsi="Times New Roman" w:cs="Times New Roman"/>
          <w:bCs/>
          <w:color w:val="000000" w:themeColor="text1"/>
          <w:sz w:val="28"/>
          <w:szCs w:val="28"/>
        </w:rPr>
        <w:t>………………………………...…………..</w:t>
      </w:r>
      <w:r w:rsidR="0060676F">
        <w:rPr>
          <w:rFonts w:ascii="Times New Roman" w:hAnsi="Times New Roman" w:cs="Times New Roman"/>
          <w:bCs/>
          <w:color w:val="000000" w:themeColor="text1"/>
          <w:sz w:val="28"/>
          <w:szCs w:val="28"/>
        </w:rPr>
        <w:t xml:space="preserve"> </w:t>
      </w:r>
      <w:r w:rsidR="00B47569">
        <w:rPr>
          <w:rFonts w:ascii="Times New Roman" w:hAnsi="Times New Roman" w:cs="Times New Roman"/>
          <w:bCs/>
          <w:color w:val="000000" w:themeColor="text1"/>
          <w:sz w:val="28"/>
          <w:szCs w:val="28"/>
        </w:rPr>
        <w:t>22</w:t>
      </w:r>
    </w:p>
    <w:p w:rsidR="00185EF0" w:rsidRDefault="00CC68B3" w:rsidP="00185EF0">
      <w:pPr>
        <w:spacing w:after="0" w:line="360" w:lineRule="auto"/>
        <w:ind w:firstLine="360"/>
        <w:jc w:val="both"/>
        <w:rPr>
          <w:rFonts w:ascii="Times New Roman" w:eastAsiaTheme="minorEastAsia" w:hAnsi="Times New Roman" w:cs="Times New Roman"/>
          <w:bCs/>
          <w:color w:val="000000" w:themeColor="text1"/>
          <w:sz w:val="28"/>
          <w:szCs w:val="28"/>
          <w:lang w:eastAsia="ru-RU"/>
        </w:rPr>
      </w:pPr>
      <w:r w:rsidRPr="008A4E5B">
        <w:rPr>
          <w:rFonts w:ascii="Times New Roman" w:eastAsiaTheme="minorEastAsia" w:hAnsi="Times New Roman" w:cs="Times New Roman"/>
          <w:bCs/>
          <w:color w:val="000000" w:themeColor="text1"/>
          <w:sz w:val="28"/>
          <w:szCs w:val="28"/>
          <w:lang w:eastAsia="ru-RU"/>
        </w:rPr>
        <w:t>Выводы по Главе 1</w:t>
      </w:r>
      <w:r w:rsidR="00B47569">
        <w:rPr>
          <w:rFonts w:ascii="Times New Roman" w:eastAsiaTheme="minorEastAsia" w:hAnsi="Times New Roman" w:cs="Times New Roman"/>
          <w:bCs/>
          <w:color w:val="000000" w:themeColor="text1"/>
          <w:sz w:val="28"/>
          <w:szCs w:val="28"/>
          <w:lang w:eastAsia="ru-RU"/>
        </w:rPr>
        <w:t>……………………………………………………………26</w:t>
      </w:r>
    </w:p>
    <w:p w:rsidR="00CC68B3" w:rsidRPr="0060676F" w:rsidRDefault="00CC68B3" w:rsidP="00185EF0">
      <w:pPr>
        <w:spacing w:after="0" w:line="360" w:lineRule="auto"/>
        <w:ind w:firstLine="360"/>
        <w:jc w:val="both"/>
        <w:rPr>
          <w:rFonts w:ascii="Times New Roman" w:eastAsiaTheme="minorEastAsia" w:hAnsi="Times New Roman" w:cs="Times New Roman"/>
          <w:bCs/>
          <w:color w:val="000000" w:themeColor="text1"/>
          <w:sz w:val="28"/>
          <w:szCs w:val="28"/>
          <w:lang w:eastAsia="ru-RU"/>
        </w:rPr>
      </w:pPr>
      <w:r w:rsidRPr="0060676F">
        <w:rPr>
          <w:rFonts w:ascii="Times New Roman" w:hAnsi="Times New Roman" w:cs="Times New Roman"/>
          <w:b/>
          <w:bCs/>
          <w:color w:val="000000" w:themeColor="text1"/>
          <w:sz w:val="28"/>
          <w:szCs w:val="28"/>
        </w:rPr>
        <w:t>Глава 2</w:t>
      </w:r>
      <w:r w:rsidR="00AD00EA" w:rsidRPr="0060676F">
        <w:rPr>
          <w:rFonts w:ascii="Times New Roman" w:hAnsi="Times New Roman" w:cs="Times New Roman"/>
          <w:b/>
          <w:bCs/>
          <w:color w:val="000000" w:themeColor="text1"/>
          <w:sz w:val="28"/>
          <w:szCs w:val="28"/>
        </w:rPr>
        <w:t>.</w:t>
      </w:r>
      <w:r w:rsidRPr="0060676F">
        <w:rPr>
          <w:rFonts w:ascii="Times New Roman" w:hAnsi="Times New Roman" w:cs="Times New Roman"/>
          <w:b/>
          <w:bCs/>
          <w:color w:val="000000" w:themeColor="text1"/>
          <w:sz w:val="28"/>
          <w:szCs w:val="28"/>
        </w:rPr>
        <w:t xml:space="preserve"> </w:t>
      </w:r>
      <w:r w:rsidR="0060676F" w:rsidRPr="0060676F">
        <w:rPr>
          <w:rFonts w:ascii="Times New Roman" w:hAnsi="Times New Roman" w:cs="Times New Roman"/>
          <w:bCs/>
          <w:color w:val="000000" w:themeColor="text1"/>
          <w:sz w:val="28"/>
          <w:szCs w:val="28"/>
        </w:rPr>
        <w:t>ПАРЕМИИ КАК СРЕДСТВО ЭФФЕКТИВНОГО ВОЗДЕЙСТВИЯ В ПОЛИТИЧЕСКОМ ДИСКУРСЕ</w:t>
      </w:r>
      <w:r w:rsidR="00B47569">
        <w:rPr>
          <w:rFonts w:ascii="Times New Roman" w:hAnsi="Times New Roman" w:cs="Times New Roman"/>
          <w:bCs/>
          <w:color w:val="000000" w:themeColor="text1"/>
          <w:sz w:val="28"/>
          <w:szCs w:val="28"/>
        </w:rPr>
        <w:t>…………………...……..28</w:t>
      </w:r>
      <w:r w:rsidRPr="0060676F">
        <w:rPr>
          <w:rFonts w:ascii="Times New Roman" w:hAnsi="Times New Roman" w:cs="Times New Roman"/>
          <w:b/>
          <w:bCs/>
          <w:color w:val="000000" w:themeColor="text1"/>
          <w:sz w:val="28"/>
          <w:szCs w:val="28"/>
        </w:rPr>
        <w:t xml:space="preserve"> </w:t>
      </w:r>
    </w:p>
    <w:p w:rsidR="00CC68B3" w:rsidRPr="0060676F" w:rsidRDefault="008C584B" w:rsidP="008A4E5B">
      <w:pPr>
        <w:spacing w:after="0" w:line="360" w:lineRule="auto"/>
        <w:ind w:firstLine="360"/>
        <w:contextualSpacing/>
        <w:jc w:val="both"/>
        <w:rPr>
          <w:rFonts w:ascii="Times New Roman" w:hAnsi="Times New Roman" w:cs="Times New Roman"/>
          <w:bCs/>
          <w:color w:val="000000" w:themeColor="text1"/>
          <w:sz w:val="28"/>
          <w:szCs w:val="28"/>
        </w:rPr>
      </w:pPr>
      <w:r w:rsidRPr="0060676F">
        <w:rPr>
          <w:rFonts w:ascii="Times New Roman" w:hAnsi="Times New Roman" w:cs="Times New Roman"/>
          <w:bCs/>
          <w:color w:val="000000" w:themeColor="text1"/>
          <w:sz w:val="28"/>
          <w:szCs w:val="28"/>
        </w:rPr>
        <w:t xml:space="preserve">2.1 </w:t>
      </w:r>
      <w:r w:rsidR="004F046F" w:rsidRPr="0060676F">
        <w:rPr>
          <w:rFonts w:ascii="Times New Roman" w:hAnsi="Times New Roman" w:cs="Times New Roman"/>
          <w:bCs/>
          <w:color w:val="000000" w:themeColor="text1"/>
          <w:sz w:val="28"/>
          <w:szCs w:val="28"/>
        </w:rPr>
        <w:t>Структурно-коммуникативные особенности паремий</w:t>
      </w:r>
      <w:r w:rsidR="00B47569">
        <w:rPr>
          <w:rFonts w:ascii="Times New Roman" w:hAnsi="Times New Roman" w:cs="Times New Roman"/>
          <w:bCs/>
          <w:color w:val="000000" w:themeColor="text1"/>
          <w:sz w:val="28"/>
          <w:szCs w:val="28"/>
        </w:rPr>
        <w:t>……...………….28</w:t>
      </w:r>
    </w:p>
    <w:p w:rsidR="0060676F" w:rsidRPr="0060676F" w:rsidRDefault="008C584B" w:rsidP="008A4E5B">
      <w:pPr>
        <w:spacing w:after="0" w:line="360" w:lineRule="auto"/>
        <w:ind w:left="360"/>
        <w:contextualSpacing/>
        <w:jc w:val="both"/>
        <w:rPr>
          <w:rFonts w:ascii="Times New Roman" w:hAnsi="Times New Roman" w:cs="Times New Roman"/>
          <w:bCs/>
          <w:color w:val="000000" w:themeColor="text1"/>
          <w:sz w:val="28"/>
          <w:szCs w:val="28"/>
        </w:rPr>
      </w:pPr>
      <w:r w:rsidRPr="0060676F">
        <w:rPr>
          <w:rFonts w:ascii="Times New Roman" w:hAnsi="Times New Roman" w:cs="Times New Roman"/>
          <w:bCs/>
          <w:color w:val="000000" w:themeColor="text1"/>
          <w:sz w:val="28"/>
          <w:szCs w:val="28"/>
        </w:rPr>
        <w:t xml:space="preserve">2.2 </w:t>
      </w:r>
      <w:r w:rsidR="0060676F" w:rsidRPr="0060676F">
        <w:rPr>
          <w:rFonts w:ascii="Times New Roman" w:hAnsi="Times New Roman" w:cs="Times New Roman"/>
          <w:bCs/>
          <w:color w:val="000000" w:themeColor="text1"/>
          <w:sz w:val="28"/>
          <w:szCs w:val="28"/>
        </w:rPr>
        <w:t>Особенности политического дискурса Барака Обамы</w:t>
      </w:r>
      <w:r w:rsidR="00B47569">
        <w:rPr>
          <w:rFonts w:ascii="Times New Roman" w:hAnsi="Times New Roman" w:cs="Times New Roman"/>
          <w:bCs/>
          <w:color w:val="000000" w:themeColor="text1"/>
          <w:sz w:val="28"/>
          <w:szCs w:val="28"/>
        </w:rPr>
        <w:t>…………………34</w:t>
      </w:r>
      <w:r w:rsidR="0060676F" w:rsidRPr="0060676F">
        <w:rPr>
          <w:rFonts w:ascii="Times New Roman" w:hAnsi="Times New Roman" w:cs="Times New Roman"/>
          <w:bCs/>
          <w:color w:val="000000" w:themeColor="text1"/>
          <w:sz w:val="28"/>
          <w:szCs w:val="28"/>
        </w:rPr>
        <w:t xml:space="preserve"> </w:t>
      </w:r>
    </w:p>
    <w:p w:rsidR="00CC68B3" w:rsidRPr="0060676F" w:rsidRDefault="0060676F" w:rsidP="008A4E5B">
      <w:pPr>
        <w:spacing w:after="0" w:line="360" w:lineRule="auto"/>
        <w:ind w:left="360"/>
        <w:contextualSpacing/>
        <w:jc w:val="both"/>
        <w:rPr>
          <w:rFonts w:ascii="Times New Roman" w:hAnsi="Times New Roman" w:cs="Times New Roman"/>
          <w:bCs/>
          <w:color w:val="000000" w:themeColor="text1"/>
          <w:sz w:val="28"/>
          <w:szCs w:val="28"/>
        </w:rPr>
      </w:pPr>
      <w:r w:rsidRPr="0060676F">
        <w:rPr>
          <w:rFonts w:ascii="Times New Roman" w:hAnsi="Times New Roman" w:cs="Times New Roman"/>
          <w:bCs/>
          <w:color w:val="000000" w:themeColor="text1"/>
          <w:sz w:val="28"/>
          <w:szCs w:val="28"/>
        </w:rPr>
        <w:t>2.2.1</w:t>
      </w:r>
      <w:r w:rsidR="00B47569">
        <w:rPr>
          <w:rFonts w:ascii="Times New Roman" w:hAnsi="Times New Roman" w:cs="Times New Roman"/>
          <w:bCs/>
          <w:color w:val="000000" w:themeColor="text1"/>
          <w:sz w:val="28"/>
          <w:szCs w:val="28"/>
        </w:rPr>
        <w:t xml:space="preserve"> Специфика употребления паремий……………………………………34</w:t>
      </w:r>
    </w:p>
    <w:p w:rsidR="0060676F" w:rsidRPr="0060676F" w:rsidRDefault="0060676F" w:rsidP="008A4E5B">
      <w:pPr>
        <w:spacing w:after="0" w:line="360" w:lineRule="auto"/>
        <w:ind w:left="360"/>
        <w:contextualSpacing/>
        <w:jc w:val="both"/>
        <w:rPr>
          <w:rFonts w:ascii="Times New Roman" w:hAnsi="Times New Roman" w:cs="Times New Roman"/>
          <w:bCs/>
          <w:color w:val="000000" w:themeColor="text1"/>
          <w:sz w:val="28"/>
          <w:szCs w:val="28"/>
        </w:rPr>
      </w:pPr>
      <w:r w:rsidRPr="0060676F">
        <w:rPr>
          <w:rFonts w:ascii="Times New Roman" w:hAnsi="Times New Roman" w:cs="Times New Roman"/>
          <w:bCs/>
          <w:color w:val="000000" w:themeColor="text1"/>
          <w:sz w:val="28"/>
          <w:szCs w:val="28"/>
        </w:rPr>
        <w:t>2.2.2 Модификации паремий как инструмент стратегии воздействия</w:t>
      </w:r>
      <w:r w:rsidR="00B47569">
        <w:rPr>
          <w:rFonts w:ascii="Times New Roman" w:hAnsi="Times New Roman" w:cs="Times New Roman"/>
          <w:bCs/>
          <w:color w:val="000000" w:themeColor="text1"/>
          <w:sz w:val="28"/>
          <w:szCs w:val="28"/>
        </w:rPr>
        <w:t>……44</w:t>
      </w:r>
      <w:r w:rsidRPr="0060676F">
        <w:rPr>
          <w:rFonts w:ascii="Times New Roman" w:hAnsi="Times New Roman" w:cs="Times New Roman"/>
          <w:bCs/>
          <w:color w:val="000000" w:themeColor="text1"/>
          <w:sz w:val="28"/>
          <w:szCs w:val="28"/>
        </w:rPr>
        <w:t xml:space="preserve"> </w:t>
      </w:r>
    </w:p>
    <w:p w:rsidR="00CC68B3" w:rsidRPr="0060676F" w:rsidRDefault="00CC68B3" w:rsidP="008A4E5B">
      <w:pPr>
        <w:spacing w:after="0" w:line="360" w:lineRule="auto"/>
        <w:ind w:firstLine="360"/>
        <w:jc w:val="both"/>
        <w:rPr>
          <w:rFonts w:ascii="Times New Roman" w:eastAsiaTheme="minorEastAsia" w:hAnsi="Times New Roman" w:cs="Times New Roman"/>
          <w:bCs/>
          <w:color w:val="000000" w:themeColor="text1"/>
          <w:sz w:val="28"/>
          <w:szCs w:val="28"/>
          <w:lang w:eastAsia="ru-RU"/>
        </w:rPr>
      </w:pPr>
      <w:r w:rsidRPr="0060676F">
        <w:rPr>
          <w:rFonts w:ascii="Times New Roman" w:eastAsiaTheme="minorEastAsia" w:hAnsi="Times New Roman" w:cs="Times New Roman"/>
          <w:bCs/>
          <w:color w:val="000000" w:themeColor="text1"/>
          <w:sz w:val="28"/>
          <w:szCs w:val="28"/>
          <w:lang w:eastAsia="ru-RU"/>
        </w:rPr>
        <w:t>Выводы по Главе 2</w:t>
      </w:r>
      <w:r w:rsidR="00B47569">
        <w:rPr>
          <w:rFonts w:ascii="Times New Roman" w:eastAsiaTheme="minorEastAsia" w:hAnsi="Times New Roman" w:cs="Times New Roman"/>
          <w:bCs/>
          <w:color w:val="000000" w:themeColor="text1"/>
          <w:sz w:val="28"/>
          <w:szCs w:val="28"/>
          <w:lang w:eastAsia="ru-RU"/>
        </w:rPr>
        <w:t>………………………………………..…………………..64</w:t>
      </w:r>
    </w:p>
    <w:p w:rsidR="00CC68B3" w:rsidRPr="0060676F" w:rsidRDefault="008A4E5B" w:rsidP="008A4E5B">
      <w:pPr>
        <w:spacing w:after="0" w:line="360" w:lineRule="auto"/>
        <w:ind w:firstLine="360"/>
        <w:contextualSpacing/>
        <w:jc w:val="both"/>
        <w:rPr>
          <w:rFonts w:ascii="Times New Roman" w:hAnsi="Times New Roman" w:cs="Times New Roman"/>
          <w:bCs/>
          <w:color w:val="000000" w:themeColor="text1"/>
          <w:sz w:val="28"/>
          <w:szCs w:val="28"/>
        </w:rPr>
      </w:pPr>
      <w:r w:rsidRPr="0060676F">
        <w:rPr>
          <w:rFonts w:ascii="Times New Roman" w:hAnsi="Times New Roman" w:cs="Times New Roman"/>
          <w:bCs/>
          <w:color w:val="000000" w:themeColor="text1"/>
          <w:sz w:val="28"/>
          <w:szCs w:val="28"/>
        </w:rPr>
        <w:t>ЗАКЛЮЧЕНИЕ</w:t>
      </w:r>
      <w:r w:rsidR="00B47569">
        <w:rPr>
          <w:rFonts w:ascii="Times New Roman" w:hAnsi="Times New Roman" w:cs="Times New Roman"/>
          <w:bCs/>
          <w:color w:val="000000" w:themeColor="text1"/>
          <w:sz w:val="28"/>
          <w:szCs w:val="28"/>
        </w:rPr>
        <w:t>………………………………………………...……….……66</w:t>
      </w:r>
    </w:p>
    <w:p w:rsidR="00E32FD1" w:rsidRPr="0060676F" w:rsidRDefault="00E32FD1" w:rsidP="00E32FD1">
      <w:pPr>
        <w:spacing w:after="0" w:line="360" w:lineRule="auto"/>
        <w:ind w:firstLine="360"/>
        <w:contextualSpacing/>
        <w:jc w:val="both"/>
        <w:rPr>
          <w:rFonts w:ascii="Times New Roman" w:hAnsi="Times New Roman" w:cs="Times New Roman"/>
          <w:bCs/>
          <w:color w:val="000000" w:themeColor="text1"/>
          <w:sz w:val="28"/>
          <w:szCs w:val="28"/>
        </w:rPr>
      </w:pPr>
      <w:r w:rsidRPr="0060676F">
        <w:rPr>
          <w:rFonts w:ascii="Times New Roman" w:hAnsi="Times New Roman" w:cs="Times New Roman"/>
          <w:bCs/>
          <w:color w:val="000000" w:themeColor="text1"/>
          <w:sz w:val="28"/>
          <w:szCs w:val="28"/>
        </w:rPr>
        <w:t>Список использованной (научной) литературы</w:t>
      </w:r>
      <w:r w:rsidR="00B47569">
        <w:rPr>
          <w:rFonts w:ascii="Times New Roman" w:hAnsi="Times New Roman" w:cs="Times New Roman"/>
          <w:bCs/>
          <w:color w:val="000000" w:themeColor="text1"/>
          <w:sz w:val="28"/>
          <w:szCs w:val="28"/>
        </w:rPr>
        <w:t>……………………………70</w:t>
      </w:r>
    </w:p>
    <w:p w:rsidR="00E32FD1" w:rsidRPr="0060676F" w:rsidRDefault="00E32FD1" w:rsidP="00E32FD1">
      <w:pPr>
        <w:spacing w:after="0" w:line="360" w:lineRule="auto"/>
        <w:ind w:firstLine="360"/>
        <w:contextualSpacing/>
        <w:jc w:val="both"/>
        <w:rPr>
          <w:rFonts w:ascii="Times New Roman" w:hAnsi="Times New Roman" w:cs="Times New Roman"/>
          <w:bCs/>
          <w:color w:val="000000" w:themeColor="text1"/>
          <w:sz w:val="28"/>
          <w:szCs w:val="28"/>
        </w:rPr>
      </w:pPr>
      <w:r w:rsidRPr="0060676F">
        <w:rPr>
          <w:rFonts w:ascii="Times New Roman" w:hAnsi="Times New Roman" w:cs="Times New Roman"/>
          <w:bCs/>
          <w:color w:val="000000" w:themeColor="text1"/>
          <w:sz w:val="28"/>
          <w:szCs w:val="28"/>
        </w:rPr>
        <w:t>Список источников материала исследования</w:t>
      </w:r>
      <w:r w:rsidR="00C6711D">
        <w:rPr>
          <w:rFonts w:ascii="Times New Roman" w:hAnsi="Times New Roman" w:cs="Times New Roman"/>
          <w:bCs/>
          <w:color w:val="000000" w:themeColor="text1"/>
          <w:sz w:val="28"/>
          <w:szCs w:val="28"/>
        </w:rPr>
        <w:t>…………………...………….76</w:t>
      </w:r>
    </w:p>
    <w:p w:rsidR="00CC68B3" w:rsidRPr="008A4E5B" w:rsidRDefault="00E26D4D" w:rsidP="00E26D4D">
      <w:pPr>
        <w:spacing w:after="0" w:line="360" w:lineRule="auto"/>
        <w:ind w:firstLine="360"/>
        <w:contextualSpacing/>
        <w:jc w:val="both"/>
        <w:rPr>
          <w:rFonts w:ascii="Times New Roman" w:hAnsi="Times New Roman" w:cs="Times New Roman"/>
          <w:bCs/>
          <w:color w:val="000000" w:themeColor="text1"/>
          <w:sz w:val="28"/>
          <w:szCs w:val="28"/>
        </w:rPr>
      </w:pPr>
      <w:r w:rsidRPr="00E26D4D">
        <w:rPr>
          <w:rFonts w:ascii="Times New Roman" w:hAnsi="Times New Roman" w:cs="Times New Roman"/>
          <w:bCs/>
          <w:color w:val="000000" w:themeColor="text1"/>
          <w:sz w:val="28"/>
          <w:szCs w:val="28"/>
        </w:rPr>
        <w:t>Список источников справочного и энциклопедического характера</w:t>
      </w:r>
      <w:r>
        <w:rPr>
          <w:rFonts w:ascii="Times New Roman" w:hAnsi="Times New Roman" w:cs="Times New Roman"/>
          <w:bCs/>
          <w:color w:val="000000" w:themeColor="text1"/>
          <w:sz w:val="28"/>
          <w:szCs w:val="28"/>
        </w:rPr>
        <w:t>………</w:t>
      </w:r>
      <w:r w:rsidR="00B47569">
        <w:rPr>
          <w:rFonts w:ascii="Times New Roman" w:hAnsi="Times New Roman" w:cs="Times New Roman"/>
          <w:bCs/>
          <w:color w:val="000000" w:themeColor="text1"/>
          <w:sz w:val="28"/>
          <w:szCs w:val="28"/>
        </w:rPr>
        <w:t>7</w:t>
      </w:r>
      <w:r w:rsidR="00C6711D">
        <w:rPr>
          <w:rFonts w:ascii="Times New Roman" w:hAnsi="Times New Roman" w:cs="Times New Roman"/>
          <w:bCs/>
          <w:color w:val="000000" w:themeColor="text1"/>
          <w:sz w:val="28"/>
          <w:szCs w:val="28"/>
        </w:rPr>
        <w:t>7</w:t>
      </w:r>
    </w:p>
    <w:p w:rsidR="00590550" w:rsidRPr="00C700B5" w:rsidRDefault="00590550" w:rsidP="00CC68B3">
      <w:pPr>
        <w:jc w:val="both"/>
        <w:rPr>
          <w:b/>
        </w:rPr>
      </w:pPr>
    </w:p>
    <w:p w:rsidR="00CC68B3" w:rsidRDefault="00CC68B3" w:rsidP="00CC68B3">
      <w:pPr>
        <w:jc w:val="both"/>
      </w:pPr>
    </w:p>
    <w:p w:rsidR="00CC68B3" w:rsidRDefault="00CC68B3"/>
    <w:p w:rsidR="00CC68B3" w:rsidRDefault="00CC68B3"/>
    <w:p w:rsidR="006059D4" w:rsidRDefault="006059D4"/>
    <w:p w:rsidR="00F9267B" w:rsidRDefault="00CC68B3" w:rsidP="0042155E">
      <w:pPr>
        <w:jc w:val="center"/>
        <w:rPr>
          <w:rFonts w:ascii="Times New Roman" w:hAnsi="Times New Roman" w:cs="Times New Roman"/>
          <w:b/>
          <w:sz w:val="28"/>
          <w:szCs w:val="28"/>
        </w:rPr>
      </w:pPr>
      <w:r w:rsidRPr="00CC68B3">
        <w:rPr>
          <w:rFonts w:ascii="Times New Roman" w:hAnsi="Times New Roman" w:cs="Times New Roman"/>
          <w:b/>
          <w:sz w:val="28"/>
          <w:szCs w:val="28"/>
        </w:rPr>
        <w:lastRenderedPageBreak/>
        <w:t>В</w:t>
      </w:r>
      <w:r w:rsidR="0042155E">
        <w:rPr>
          <w:rFonts w:ascii="Times New Roman" w:hAnsi="Times New Roman" w:cs="Times New Roman"/>
          <w:b/>
          <w:sz w:val="28"/>
          <w:szCs w:val="28"/>
        </w:rPr>
        <w:t xml:space="preserve">ВЕДЕНИЕ </w:t>
      </w:r>
    </w:p>
    <w:p w:rsidR="0042155E" w:rsidRDefault="0042155E" w:rsidP="0042155E">
      <w:pPr>
        <w:spacing w:after="0" w:line="360" w:lineRule="auto"/>
        <w:jc w:val="both"/>
        <w:rPr>
          <w:rFonts w:ascii="Times New Roman" w:hAnsi="Times New Roman" w:cs="Times New Roman"/>
          <w:sz w:val="28"/>
          <w:szCs w:val="28"/>
        </w:rPr>
      </w:pPr>
      <w:r w:rsidRPr="0042155E">
        <w:rPr>
          <w:rFonts w:ascii="Times New Roman" w:hAnsi="Times New Roman" w:cs="Times New Roman"/>
          <w:sz w:val="28"/>
          <w:szCs w:val="28"/>
        </w:rPr>
        <w:tab/>
        <w:t xml:space="preserve">На сегодняшний день исследование сферы политического дискурса пользуется высокой актуальностью в связи с тем, что данный вид дискурса обладает характерной чертой влияния на общественное сознание. Такое воздействие направлено на формирование определённой картины мира в сознании народа с целью контроля и управления его социальными и политическими действиями, а также для обретения власти и </w:t>
      </w:r>
      <w:r>
        <w:rPr>
          <w:rFonts w:ascii="Times New Roman" w:hAnsi="Times New Roman" w:cs="Times New Roman"/>
          <w:sz w:val="28"/>
          <w:szCs w:val="28"/>
        </w:rPr>
        <w:t>её сохранения в руках правителя</w:t>
      </w:r>
      <w:r w:rsidRPr="0042155E">
        <w:rPr>
          <w:rFonts w:ascii="Times New Roman" w:hAnsi="Times New Roman" w:cs="Times New Roman"/>
          <w:sz w:val="28"/>
          <w:szCs w:val="28"/>
        </w:rPr>
        <w:t>.</w:t>
      </w:r>
    </w:p>
    <w:p w:rsidR="0042155E" w:rsidRDefault="0042155E" w:rsidP="00421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Настоящая работа посвящена анализу более узкого направления, а именно, исследованию паремий в политическом дискурсе. </w:t>
      </w:r>
      <w:r w:rsidRPr="0042155E">
        <w:rPr>
          <w:rFonts w:ascii="Times New Roman" w:hAnsi="Times New Roman" w:cs="Times New Roman"/>
          <w:sz w:val="28"/>
          <w:szCs w:val="28"/>
        </w:rPr>
        <w:t>В</w:t>
      </w:r>
      <w:r w:rsidR="00B64071">
        <w:rPr>
          <w:rFonts w:ascii="Times New Roman" w:hAnsi="Times New Roman" w:cs="Times New Roman"/>
          <w:sz w:val="28"/>
          <w:szCs w:val="28"/>
        </w:rPr>
        <w:t xml:space="preserve"> отечественной</w:t>
      </w:r>
      <w:r w:rsidRPr="0042155E">
        <w:rPr>
          <w:rFonts w:ascii="Times New Roman" w:hAnsi="Times New Roman" w:cs="Times New Roman"/>
          <w:sz w:val="28"/>
          <w:szCs w:val="28"/>
        </w:rPr>
        <w:t xml:space="preserve"> зарубежной </w:t>
      </w:r>
      <w:proofErr w:type="spellStart"/>
      <w:r w:rsidRPr="0042155E">
        <w:rPr>
          <w:rFonts w:ascii="Times New Roman" w:hAnsi="Times New Roman" w:cs="Times New Roman"/>
          <w:sz w:val="28"/>
          <w:szCs w:val="28"/>
        </w:rPr>
        <w:t>паремиологии</w:t>
      </w:r>
      <w:proofErr w:type="spellEnd"/>
      <w:r w:rsidRPr="0042155E">
        <w:rPr>
          <w:rFonts w:ascii="Times New Roman" w:hAnsi="Times New Roman" w:cs="Times New Roman"/>
          <w:sz w:val="28"/>
          <w:szCs w:val="28"/>
        </w:rPr>
        <w:t xml:space="preserve"> существует значительное количество фундаментальных исследований</w:t>
      </w:r>
      <w:r w:rsidR="006E73ED">
        <w:rPr>
          <w:rFonts w:ascii="Times New Roman" w:hAnsi="Times New Roman" w:cs="Times New Roman"/>
          <w:sz w:val="28"/>
          <w:szCs w:val="28"/>
        </w:rPr>
        <w:t xml:space="preserve"> </w:t>
      </w:r>
      <w:r w:rsidRPr="0042155E">
        <w:rPr>
          <w:rFonts w:ascii="Times New Roman" w:hAnsi="Times New Roman" w:cs="Times New Roman"/>
          <w:sz w:val="28"/>
          <w:szCs w:val="28"/>
        </w:rPr>
        <w:t>языка политиков и, особенно, президентов, которые представляют «свидетельство очевидного господства пословиц в политическом дискурсе»</w:t>
      </w:r>
      <w:r w:rsidR="006E73ED">
        <w:rPr>
          <w:rStyle w:val="a9"/>
          <w:rFonts w:ascii="Times New Roman" w:hAnsi="Times New Roman" w:cs="Times New Roman"/>
          <w:sz w:val="28"/>
          <w:szCs w:val="28"/>
        </w:rPr>
        <w:footnoteReference w:id="1"/>
      </w:r>
      <w:r w:rsidRPr="0042155E">
        <w:rPr>
          <w:rFonts w:ascii="Times New Roman" w:hAnsi="Times New Roman" w:cs="Times New Roman"/>
          <w:sz w:val="28"/>
          <w:szCs w:val="28"/>
        </w:rPr>
        <w:t xml:space="preserve">. </w:t>
      </w:r>
      <w:r>
        <w:rPr>
          <w:rFonts w:ascii="Times New Roman" w:hAnsi="Times New Roman" w:cs="Times New Roman"/>
          <w:sz w:val="28"/>
          <w:szCs w:val="28"/>
        </w:rPr>
        <w:t>Так, и</w:t>
      </w:r>
      <w:r w:rsidRPr="0042155E">
        <w:rPr>
          <w:rFonts w:ascii="Times New Roman" w:hAnsi="Times New Roman" w:cs="Times New Roman"/>
          <w:sz w:val="28"/>
          <w:szCs w:val="28"/>
        </w:rPr>
        <w:t>нтересен тот факт, что Джон Керри</w:t>
      </w:r>
      <w:r w:rsidR="006E73ED">
        <w:rPr>
          <w:rFonts w:ascii="Times New Roman" w:hAnsi="Times New Roman" w:cs="Times New Roman"/>
          <w:sz w:val="28"/>
          <w:szCs w:val="28"/>
        </w:rPr>
        <w:t xml:space="preserve"> (</w:t>
      </w:r>
      <w:proofErr w:type="spellStart"/>
      <w:r w:rsidR="006E73ED" w:rsidRPr="006E73ED">
        <w:rPr>
          <w:rFonts w:ascii="Times New Roman" w:hAnsi="Times New Roman" w:cs="Times New Roman"/>
          <w:sz w:val="28"/>
          <w:szCs w:val="28"/>
        </w:rPr>
        <w:t>John</w:t>
      </w:r>
      <w:proofErr w:type="spellEnd"/>
      <w:r w:rsidR="006E73ED" w:rsidRPr="006E73ED">
        <w:rPr>
          <w:rFonts w:ascii="Times New Roman" w:hAnsi="Times New Roman" w:cs="Times New Roman"/>
          <w:sz w:val="28"/>
          <w:szCs w:val="28"/>
        </w:rPr>
        <w:t xml:space="preserve"> </w:t>
      </w:r>
      <w:proofErr w:type="spellStart"/>
      <w:r w:rsidR="006E73ED" w:rsidRPr="006E73ED">
        <w:rPr>
          <w:rFonts w:ascii="Times New Roman" w:hAnsi="Times New Roman" w:cs="Times New Roman"/>
          <w:sz w:val="28"/>
          <w:szCs w:val="28"/>
        </w:rPr>
        <w:t>Kerry</w:t>
      </w:r>
      <w:proofErr w:type="spellEnd"/>
      <w:r w:rsidR="006E73ED">
        <w:rPr>
          <w:rFonts w:ascii="Times New Roman" w:hAnsi="Times New Roman" w:cs="Times New Roman"/>
          <w:sz w:val="28"/>
          <w:szCs w:val="28"/>
        </w:rPr>
        <w:t>)</w:t>
      </w:r>
      <w:r w:rsidRPr="0042155E">
        <w:rPr>
          <w:rFonts w:ascii="Times New Roman" w:hAnsi="Times New Roman" w:cs="Times New Roman"/>
          <w:sz w:val="28"/>
          <w:szCs w:val="28"/>
        </w:rPr>
        <w:t xml:space="preserve"> и Барак Обама</w:t>
      </w:r>
      <w:r w:rsidR="006E73ED">
        <w:rPr>
          <w:rFonts w:ascii="Times New Roman" w:hAnsi="Times New Roman" w:cs="Times New Roman"/>
          <w:sz w:val="28"/>
          <w:szCs w:val="28"/>
        </w:rPr>
        <w:t xml:space="preserve"> (</w:t>
      </w:r>
      <w:proofErr w:type="spellStart"/>
      <w:r w:rsidR="006E73ED" w:rsidRPr="006E73ED">
        <w:rPr>
          <w:rFonts w:ascii="Times New Roman" w:hAnsi="Times New Roman" w:cs="Times New Roman"/>
          <w:sz w:val="28"/>
          <w:szCs w:val="28"/>
        </w:rPr>
        <w:t>Barack</w:t>
      </w:r>
      <w:proofErr w:type="spellEnd"/>
      <w:r w:rsidR="006E73ED" w:rsidRPr="006E73ED">
        <w:rPr>
          <w:rFonts w:ascii="Times New Roman" w:hAnsi="Times New Roman" w:cs="Times New Roman"/>
          <w:sz w:val="28"/>
          <w:szCs w:val="28"/>
        </w:rPr>
        <w:t xml:space="preserve"> </w:t>
      </w:r>
      <w:proofErr w:type="spellStart"/>
      <w:r w:rsidR="006E73ED" w:rsidRPr="006E73ED">
        <w:rPr>
          <w:rFonts w:ascii="Times New Roman" w:hAnsi="Times New Roman" w:cs="Times New Roman"/>
          <w:sz w:val="28"/>
          <w:szCs w:val="28"/>
        </w:rPr>
        <w:t>Obama</w:t>
      </w:r>
      <w:proofErr w:type="spellEnd"/>
      <w:r w:rsidR="006E73ED">
        <w:rPr>
          <w:rFonts w:ascii="Times New Roman" w:hAnsi="Times New Roman" w:cs="Times New Roman"/>
          <w:sz w:val="28"/>
          <w:szCs w:val="28"/>
        </w:rPr>
        <w:t>)</w:t>
      </w:r>
      <w:r w:rsidRPr="0042155E">
        <w:rPr>
          <w:rFonts w:ascii="Times New Roman" w:hAnsi="Times New Roman" w:cs="Times New Roman"/>
          <w:sz w:val="28"/>
          <w:szCs w:val="28"/>
        </w:rPr>
        <w:t xml:space="preserve">, оба будучи в разные годы номинантами на пост президента США от демократической партии, пользовались услугами одного и того же спичрайтера Джона </w:t>
      </w:r>
      <w:proofErr w:type="spellStart"/>
      <w:r w:rsidRPr="0042155E">
        <w:rPr>
          <w:rFonts w:ascii="Times New Roman" w:hAnsi="Times New Roman" w:cs="Times New Roman"/>
          <w:sz w:val="28"/>
          <w:szCs w:val="28"/>
        </w:rPr>
        <w:t>Фавро</w:t>
      </w:r>
      <w:proofErr w:type="spellEnd"/>
      <w:r w:rsidRPr="0042155E">
        <w:rPr>
          <w:rFonts w:ascii="Times New Roman" w:hAnsi="Times New Roman" w:cs="Times New Roman"/>
          <w:sz w:val="28"/>
          <w:szCs w:val="28"/>
        </w:rPr>
        <w:t xml:space="preserve"> (</w:t>
      </w:r>
      <w:proofErr w:type="spellStart"/>
      <w:r w:rsidRPr="0042155E">
        <w:rPr>
          <w:rFonts w:ascii="Times New Roman" w:hAnsi="Times New Roman" w:cs="Times New Roman"/>
          <w:sz w:val="28"/>
          <w:szCs w:val="28"/>
        </w:rPr>
        <w:t>Jon</w:t>
      </w:r>
      <w:proofErr w:type="spellEnd"/>
      <w:r w:rsidRPr="0042155E">
        <w:rPr>
          <w:rFonts w:ascii="Times New Roman" w:hAnsi="Times New Roman" w:cs="Times New Roman"/>
          <w:sz w:val="28"/>
          <w:szCs w:val="28"/>
        </w:rPr>
        <w:t xml:space="preserve"> </w:t>
      </w:r>
      <w:proofErr w:type="spellStart"/>
      <w:r w:rsidRPr="0042155E">
        <w:rPr>
          <w:rFonts w:ascii="Times New Roman" w:hAnsi="Times New Roman" w:cs="Times New Roman"/>
          <w:sz w:val="28"/>
          <w:szCs w:val="28"/>
        </w:rPr>
        <w:t>Favreau</w:t>
      </w:r>
      <w:proofErr w:type="spellEnd"/>
      <w:r w:rsidRPr="0042155E">
        <w:rPr>
          <w:rFonts w:ascii="Times New Roman" w:hAnsi="Times New Roman" w:cs="Times New Roman"/>
          <w:sz w:val="28"/>
          <w:szCs w:val="28"/>
        </w:rPr>
        <w:t xml:space="preserve">). </w:t>
      </w:r>
      <w:r w:rsidR="006E73ED">
        <w:rPr>
          <w:rFonts w:ascii="Times New Roman" w:hAnsi="Times New Roman" w:cs="Times New Roman"/>
          <w:sz w:val="28"/>
          <w:szCs w:val="28"/>
        </w:rPr>
        <w:t xml:space="preserve">Сегодня мы знаем </w:t>
      </w:r>
      <w:r w:rsidRPr="0042155E">
        <w:rPr>
          <w:rFonts w:ascii="Times New Roman" w:hAnsi="Times New Roman" w:cs="Times New Roman"/>
          <w:sz w:val="28"/>
          <w:szCs w:val="28"/>
        </w:rPr>
        <w:t>резуль</w:t>
      </w:r>
      <w:r w:rsidR="006E73ED">
        <w:rPr>
          <w:rFonts w:ascii="Times New Roman" w:hAnsi="Times New Roman" w:cs="Times New Roman"/>
          <w:sz w:val="28"/>
          <w:szCs w:val="28"/>
        </w:rPr>
        <w:t xml:space="preserve">таты двух предвыборных кампаний. Джон </w:t>
      </w:r>
      <w:r w:rsidRPr="0042155E">
        <w:rPr>
          <w:rFonts w:ascii="Times New Roman" w:hAnsi="Times New Roman" w:cs="Times New Roman"/>
          <w:sz w:val="28"/>
          <w:szCs w:val="28"/>
        </w:rPr>
        <w:t>Кер</w:t>
      </w:r>
      <w:r w:rsidR="006E73ED">
        <w:rPr>
          <w:rFonts w:ascii="Times New Roman" w:hAnsi="Times New Roman" w:cs="Times New Roman"/>
          <w:sz w:val="28"/>
          <w:szCs w:val="28"/>
        </w:rPr>
        <w:t>ри проиграл в 2004 г. Джорджу</w:t>
      </w:r>
      <w:r w:rsidRPr="0042155E">
        <w:rPr>
          <w:rFonts w:ascii="Times New Roman" w:hAnsi="Times New Roman" w:cs="Times New Roman"/>
          <w:sz w:val="28"/>
          <w:szCs w:val="28"/>
        </w:rPr>
        <w:t xml:space="preserve"> Бушу</w:t>
      </w:r>
      <w:r w:rsidR="006E73ED" w:rsidRPr="006E73ED">
        <w:rPr>
          <w:rFonts w:ascii="Arial" w:hAnsi="Arial" w:cs="Arial"/>
          <w:color w:val="4D5156"/>
          <w:sz w:val="21"/>
          <w:szCs w:val="21"/>
          <w:shd w:val="clear" w:color="auto" w:fill="FFFFFF"/>
        </w:rPr>
        <w:t xml:space="preserve"> </w:t>
      </w:r>
      <w:r w:rsidR="006E73ED">
        <w:rPr>
          <w:rFonts w:ascii="Arial" w:hAnsi="Arial" w:cs="Arial"/>
          <w:color w:val="4D5156"/>
          <w:sz w:val="21"/>
          <w:szCs w:val="21"/>
          <w:shd w:val="clear" w:color="auto" w:fill="FFFFFF"/>
        </w:rPr>
        <w:t>(</w:t>
      </w:r>
      <w:proofErr w:type="spellStart"/>
      <w:r w:rsidR="006E73ED" w:rsidRPr="006E73ED">
        <w:rPr>
          <w:rFonts w:ascii="Times New Roman" w:hAnsi="Times New Roman" w:cs="Times New Roman"/>
          <w:sz w:val="28"/>
          <w:szCs w:val="28"/>
        </w:rPr>
        <w:t>George</w:t>
      </w:r>
      <w:proofErr w:type="spellEnd"/>
      <w:r w:rsidR="006E73ED" w:rsidRPr="006E73ED">
        <w:rPr>
          <w:rFonts w:ascii="Times New Roman" w:hAnsi="Times New Roman" w:cs="Times New Roman"/>
          <w:sz w:val="28"/>
          <w:szCs w:val="28"/>
        </w:rPr>
        <w:t xml:space="preserve"> </w:t>
      </w:r>
      <w:proofErr w:type="spellStart"/>
      <w:r w:rsidR="006E73ED">
        <w:rPr>
          <w:rFonts w:ascii="Times New Roman" w:hAnsi="Times New Roman" w:cs="Times New Roman"/>
          <w:sz w:val="28"/>
          <w:szCs w:val="28"/>
        </w:rPr>
        <w:t>Bush</w:t>
      </w:r>
      <w:proofErr w:type="spellEnd"/>
      <w:r w:rsidR="006E73ED">
        <w:rPr>
          <w:rFonts w:ascii="Times New Roman" w:hAnsi="Times New Roman" w:cs="Times New Roman"/>
          <w:sz w:val="28"/>
          <w:szCs w:val="28"/>
        </w:rPr>
        <w:t>)</w:t>
      </w:r>
      <w:r w:rsidRPr="0042155E">
        <w:rPr>
          <w:rFonts w:ascii="Times New Roman" w:hAnsi="Times New Roman" w:cs="Times New Roman"/>
          <w:sz w:val="28"/>
          <w:szCs w:val="28"/>
        </w:rPr>
        <w:t xml:space="preserve">, </w:t>
      </w:r>
      <w:r w:rsidR="006E73ED">
        <w:rPr>
          <w:rFonts w:ascii="Times New Roman" w:hAnsi="Times New Roman" w:cs="Times New Roman"/>
          <w:sz w:val="28"/>
          <w:szCs w:val="28"/>
        </w:rPr>
        <w:t>а в январе 2009 г. Барак</w:t>
      </w:r>
      <w:r w:rsidRPr="0042155E">
        <w:rPr>
          <w:rFonts w:ascii="Times New Roman" w:hAnsi="Times New Roman" w:cs="Times New Roman"/>
          <w:sz w:val="28"/>
          <w:szCs w:val="28"/>
        </w:rPr>
        <w:t xml:space="preserve"> Обама вступил в должность</w:t>
      </w:r>
      <w:r w:rsidR="006E73ED">
        <w:rPr>
          <w:rFonts w:ascii="Times New Roman" w:hAnsi="Times New Roman" w:cs="Times New Roman"/>
          <w:sz w:val="28"/>
          <w:szCs w:val="28"/>
        </w:rPr>
        <w:t xml:space="preserve"> президента. П</w:t>
      </w:r>
      <w:r w:rsidRPr="0042155E">
        <w:rPr>
          <w:rFonts w:ascii="Times New Roman" w:hAnsi="Times New Roman" w:cs="Times New Roman"/>
          <w:sz w:val="28"/>
          <w:szCs w:val="28"/>
        </w:rPr>
        <w:t>риведенный факт подтверждает, что за речью</w:t>
      </w:r>
      <w:r w:rsidR="006E73ED">
        <w:rPr>
          <w:rFonts w:ascii="Times New Roman" w:hAnsi="Times New Roman" w:cs="Times New Roman"/>
          <w:sz w:val="28"/>
          <w:szCs w:val="28"/>
        </w:rPr>
        <w:t xml:space="preserve">, или дискурсом, </w:t>
      </w:r>
      <w:r w:rsidRPr="0042155E">
        <w:rPr>
          <w:rFonts w:ascii="Times New Roman" w:hAnsi="Times New Roman" w:cs="Times New Roman"/>
          <w:sz w:val="28"/>
          <w:szCs w:val="28"/>
        </w:rPr>
        <w:t>стоит личность как сово</w:t>
      </w:r>
      <w:r w:rsidR="006E73ED">
        <w:rPr>
          <w:rFonts w:ascii="Times New Roman" w:hAnsi="Times New Roman" w:cs="Times New Roman"/>
          <w:sz w:val="28"/>
          <w:szCs w:val="28"/>
        </w:rPr>
        <w:t xml:space="preserve">купность когнитивных установок, ее </w:t>
      </w:r>
      <w:r w:rsidRPr="0042155E">
        <w:rPr>
          <w:rFonts w:ascii="Times New Roman" w:hAnsi="Times New Roman" w:cs="Times New Roman"/>
          <w:sz w:val="28"/>
          <w:szCs w:val="28"/>
        </w:rPr>
        <w:t xml:space="preserve">взгляды, мнения, позиция </w:t>
      </w:r>
      <w:r w:rsidR="006E73ED">
        <w:rPr>
          <w:rFonts w:ascii="Times New Roman" w:hAnsi="Times New Roman" w:cs="Times New Roman"/>
          <w:sz w:val="28"/>
          <w:szCs w:val="28"/>
        </w:rPr>
        <w:t>и т.п.</w:t>
      </w:r>
      <w:r w:rsidRPr="0042155E">
        <w:rPr>
          <w:rFonts w:ascii="Times New Roman" w:hAnsi="Times New Roman" w:cs="Times New Roman"/>
          <w:sz w:val="28"/>
          <w:szCs w:val="28"/>
        </w:rPr>
        <w:t>, которая избирает стратегии, в том числе и вербальные, для передачи необходимого содержания. От неё зависит, будет ли это рядовым выступлением на публике или тем, что назовут эталоном ораторской речи.</w:t>
      </w:r>
    </w:p>
    <w:p w:rsidR="002F3403" w:rsidRPr="002F3403" w:rsidRDefault="006E73ED" w:rsidP="006E73ED">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ab/>
      </w:r>
      <w:r w:rsidR="007038F5" w:rsidRPr="006E73ED">
        <w:rPr>
          <w:rFonts w:ascii="Times New Roman" w:hAnsi="Times New Roman" w:cs="Times New Roman"/>
          <w:b/>
          <w:sz w:val="28"/>
          <w:szCs w:val="28"/>
        </w:rPr>
        <w:t>А</w:t>
      </w:r>
      <w:r w:rsidRPr="006E73ED">
        <w:rPr>
          <w:rFonts w:ascii="Times New Roman" w:hAnsi="Times New Roman" w:cs="Times New Roman"/>
          <w:b/>
          <w:sz w:val="28"/>
          <w:szCs w:val="28"/>
        </w:rPr>
        <w:t>ктуальность</w:t>
      </w:r>
      <w:r>
        <w:rPr>
          <w:rFonts w:ascii="Times New Roman" w:hAnsi="Times New Roman" w:cs="Times New Roman"/>
          <w:sz w:val="28"/>
          <w:szCs w:val="28"/>
        </w:rPr>
        <w:t xml:space="preserve"> данного исследования обусловлена </w:t>
      </w:r>
      <w:r w:rsidRPr="006E73ED">
        <w:rPr>
          <w:rFonts w:ascii="Times New Roman" w:hAnsi="Times New Roman" w:cs="Times New Roman"/>
          <w:sz w:val="28"/>
          <w:szCs w:val="28"/>
        </w:rPr>
        <w:t xml:space="preserve">необходимостью изучения политического дискурса в современном мире, являющегося ключевым элементом политической ситуации как в рамках конкретной </w:t>
      </w:r>
      <w:r w:rsidRPr="006E73ED">
        <w:rPr>
          <w:rFonts w:ascii="Times New Roman" w:hAnsi="Times New Roman" w:cs="Times New Roman"/>
          <w:sz w:val="28"/>
          <w:szCs w:val="28"/>
        </w:rPr>
        <w:lastRenderedPageBreak/>
        <w:t>страны, так и в мире в целом.</w:t>
      </w:r>
      <w:r>
        <w:rPr>
          <w:rFonts w:ascii="Times New Roman" w:hAnsi="Times New Roman" w:cs="Times New Roman"/>
          <w:sz w:val="28"/>
          <w:szCs w:val="28"/>
        </w:rPr>
        <w:t xml:space="preserve"> Ввиду этого</w:t>
      </w:r>
      <w:r w:rsidR="002F3403">
        <w:rPr>
          <w:rFonts w:ascii="Times New Roman" w:hAnsi="Times New Roman" w:cs="Times New Roman"/>
          <w:sz w:val="28"/>
          <w:szCs w:val="28"/>
        </w:rPr>
        <w:t>,</w:t>
      </w:r>
      <w:r>
        <w:rPr>
          <w:rFonts w:ascii="Times New Roman" w:hAnsi="Times New Roman" w:cs="Times New Roman"/>
          <w:sz w:val="28"/>
          <w:szCs w:val="28"/>
        </w:rPr>
        <w:t xml:space="preserve"> такой феномен, как паремия, представляется особенно интересным элементом его содержания,</w:t>
      </w:r>
      <w:r w:rsidR="002F3403">
        <w:rPr>
          <w:rFonts w:ascii="Times New Roman" w:hAnsi="Times New Roman" w:cs="Times New Roman"/>
          <w:sz w:val="28"/>
          <w:szCs w:val="28"/>
        </w:rPr>
        <w:t xml:space="preserve"> </w:t>
      </w:r>
      <w:r w:rsidR="002F3403">
        <w:rPr>
          <w:rFonts w:ascii="Times New Roman" w:hAnsi="Times New Roman" w:cs="Times New Roman"/>
          <w:iCs/>
          <w:sz w:val="28"/>
          <w:szCs w:val="28"/>
        </w:rPr>
        <w:t>так как паремии</w:t>
      </w:r>
      <w:r w:rsidR="002F3403" w:rsidRPr="002F3403">
        <w:rPr>
          <w:rFonts w:ascii="Times New Roman" w:hAnsi="Times New Roman" w:cs="Times New Roman"/>
          <w:iCs/>
          <w:sz w:val="28"/>
          <w:szCs w:val="28"/>
        </w:rPr>
        <w:t xml:space="preserve"> взывают к элементарным представлениям, чувствам, желаниям людей, из которых вырастают более сл</w:t>
      </w:r>
      <w:r w:rsidR="002F3403">
        <w:rPr>
          <w:rFonts w:ascii="Times New Roman" w:hAnsi="Times New Roman" w:cs="Times New Roman"/>
          <w:iCs/>
          <w:sz w:val="28"/>
          <w:szCs w:val="28"/>
        </w:rPr>
        <w:t xml:space="preserve">ожные мировоззрения и социальные установки. </w:t>
      </w:r>
    </w:p>
    <w:p w:rsidR="007038F5" w:rsidRPr="002F3403" w:rsidRDefault="007038F5" w:rsidP="002F3403">
      <w:pPr>
        <w:spacing w:after="0" w:line="360" w:lineRule="auto"/>
        <w:ind w:firstLine="708"/>
        <w:jc w:val="both"/>
        <w:rPr>
          <w:rFonts w:ascii="Times New Roman" w:hAnsi="Times New Roman" w:cs="Times New Roman"/>
          <w:bCs/>
          <w:sz w:val="28"/>
          <w:szCs w:val="28"/>
        </w:rPr>
      </w:pPr>
      <w:r w:rsidRPr="002F3403">
        <w:rPr>
          <w:rFonts w:ascii="Times New Roman" w:hAnsi="Times New Roman" w:cs="Times New Roman"/>
          <w:b/>
          <w:bCs/>
          <w:sz w:val="28"/>
          <w:szCs w:val="28"/>
        </w:rPr>
        <w:t>Объектом</w:t>
      </w:r>
      <w:r w:rsidRPr="002F3403">
        <w:rPr>
          <w:rFonts w:ascii="Times New Roman" w:hAnsi="Times New Roman" w:cs="Times New Roman"/>
          <w:bCs/>
          <w:sz w:val="28"/>
          <w:szCs w:val="28"/>
        </w:rPr>
        <w:t xml:space="preserve"> нашего </w:t>
      </w:r>
      <w:r w:rsidR="002F3403">
        <w:rPr>
          <w:rFonts w:ascii="Times New Roman" w:hAnsi="Times New Roman" w:cs="Times New Roman"/>
          <w:bCs/>
          <w:sz w:val="28"/>
          <w:szCs w:val="28"/>
        </w:rPr>
        <w:t>научного исследования</w:t>
      </w:r>
      <w:r w:rsidRPr="002F3403">
        <w:rPr>
          <w:rFonts w:ascii="Times New Roman" w:hAnsi="Times New Roman" w:cs="Times New Roman"/>
          <w:bCs/>
          <w:sz w:val="28"/>
          <w:szCs w:val="28"/>
        </w:rPr>
        <w:t xml:space="preserve"> является </w:t>
      </w:r>
      <w:r w:rsidR="00B234CE">
        <w:rPr>
          <w:rFonts w:ascii="Times New Roman" w:hAnsi="Times New Roman" w:cs="Times New Roman"/>
          <w:bCs/>
          <w:sz w:val="28"/>
          <w:szCs w:val="28"/>
        </w:rPr>
        <w:t>политический дискурс Барака Обамы</w:t>
      </w:r>
      <w:r w:rsidRPr="002F3403">
        <w:rPr>
          <w:rFonts w:ascii="Times New Roman" w:hAnsi="Times New Roman" w:cs="Times New Roman"/>
          <w:bCs/>
          <w:sz w:val="28"/>
          <w:szCs w:val="28"/>
        </w:rPr>
        <w:t xml:space="preserve">. </w:t>
      </w:r>
    </w:p>
    <w:p w:rsidR="002F3403" w:rsidRPr="002F3403" w:rsidRDefault="007038F5" w:rsidP="002F3403">
      <w:pPr>
        <w:spacing w:after="0" w:line="360" w:lineRule="auto"/>
        <w:ind w:firstLine="708"/>
        <w:jc w:val="both"/>
        <w:rPr>
          <w:rFonts w:ascii="Times New Roman" w:hAnsi="Times New Roman" w:cs="Times New Roman"/>
          <w:sz w:val="28"/>
          <w:szCs w:val="28"/>
        </w:rPr>
      </w:pPr>
      <w:r w:rsidRPr="002F3403">
        <w:rPr>
          <w:rFonts w:ascii="Times New Roman" w:hAnsi="Times New Roman" w:cs="Times New Roman"/>
          <w:b/>
          <w:sz w:val="28"/>
          <w:szCs w:val="28"/>
        </w:rPr>
        <w:t>П</w:t>
      </w:r>
      <w:r w:rsidR="002F3403" w:rsidRPr="002F3403">
        <w:rPr>
          <w:rFonts w:ascii="Times New Roman" w:hAnsi="Times New Roman" w:cs="Times New Roman"/>
          <w:b/>
          <w:sz w:val="28"/>
          <w:szCs w:val="28"/>
        </w:rPr>
        <w:t xml:space="preserve">редметом </w:t>
      </w:r>
      <w:r w:rsidR="002F3403" w:rsidRPr="002F3403">
        <w:rPr>
          <w:rFonts w:ascii="Times New Roman" w:hAnsi="Times New Roman" w:cs="Times New Roman"/>
          <w:sz w:val="28"/>
          <w:szCs w:val="28"/>
        </w:rPr>
        <w:t>исследования являются паремии</w:t>
      </w:r>
      <w:r w:rsidR="002F3403">
        <w:rPr>
          <w:rFonts w:ascii="Times New Roman" w:hAnsi="Times New Roman" w:cs="Times New Roman"/>
          <w:sz w:val="28"/>
          <w:szCs w:val="28"/>
        </w:rPr>
        <w:t xml:space="preserve"> и их модификации,</w:t>
      </w:r>
      <w:r w:rsidR="002F3403" w:rsidRPr="002F3403">
        <w:rPr>
          <w:rFonts w:ascii="Times New Roman" w:hAnsi="Times New Roman" w:cs="Times New Roman"/>
          <w:sz w:val="28"/>
          <w:szCs w:val="28"/>
        </w:rPr>
        <w:t xml:space="preserve"> как особенность американского политического дискурса. </w:t>
      </w:r>
    </w:p>
    <w:p w:rsidR="002F3403" w:rsidRPr="005A6291" w:rsidRDefault="002F3403" w:rsidP="002F340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база </w:t>
      </w:r>
      <w:r w:rsidRPr="002F3403">
        <w:rPr>
          <w:rFonts w:ascii="Times New Roman" w:hAnsi="Times New Roman" w:cs="Times New Roman"/>
          <w:sz w:val="28"/>
          <w:szCs w:val="28"/>
        </w:rPr>
        <w:t>исследования представлена работами отечественных ученых</w:t>
      </w:r>
      <w:r w:rsidR="004C20E6">
        <w:rPr>
          <w:rFonts w:ascii="Times New Roman" w:hAnsi="Times New Roman" w:cs="Times New Roman"/>
          <w:sz w:val="28"/>
          <w:szCs w:val="28"/>
        </w:rPr>
        <w:t xml:space="preserve"> в</w:t>
      </w:r>
      <w:r>
        <w:rPr>
          <w:rFonts w:ascii="Times New Roman" w:hAnsi="Times New Roman" w:cs="Times New Roman"/>
          <w:b/>
          <w:sz w:val="28"/>
          <w:szCs w:val="28"/>
        </w:rPr>
        <w:t xml:space="preserve"> </w:t>
      </w:r>
      <w:r>
        <w:rPr>
          <w:rFonts w:ascii="Times New Roman" w:hAnsi="Times New Roman" w:cs="Times New Roman"/>
          <w:sz w:val="28"/>
          <w:szCs w:val="28"/>
        </w:rPr>
        <w:t xml:space="preserve">сфере </w:t>
      </w:r>
      <w:r w:rsidRPr="002847E6">
        <w:rPr>
          <w:rFonts w:ascii="Times New Roman" w:hAnsi="Times New Roman" w:cs="Times New Roman"/>
          <w:i/>
          <w:sz w:val="28"/>
          <w:szCs w:val="28"/>
        </w:rPr>
        <w:t>теории дискурса</w:t>
      </w:r>
      <w:r>
        <w:rPr>
          <w:rFonts w:ascii="Times New Roman" w:hAnsi="Times New Roman" w:cs="Times New Roman"/>
          <w:sz w:val="28"/>
          <w:szCs w:val="28"/>
        </w:rPr>
        <w:t xml:space="preserve">: В. О. Карасик, А. В. </w:t>
      </w:r>
      <w:proofErr w:type="spellStart"/>
      <w:r>
        <w:rPr>
          <w:rFonts w:ascii="Times New Roman" w:hAnsi="Times New Roman" w:cs="Times New Roman"/>
          <w:sz w:val="28"/>
          <w:szCs w:val="28"/>
        </w:rPr>
        <w:t>Олянич</w:t>
      </w:r>
      <w:proofErr w:type="spellEnd"/>
      <w:r>
        <w:rPr>
          <w:rFonts w:ascii="Times New Roman" w:hAnsi="Times New Roman" w:cs="Times New Roman"/>
          <w:sz w:val="28"/>
          <w:szCs w:val="28"/>
        </w:rPr>
        <w:t xml:space="preserve">, </w:t>
      </w:r>
      <w:r w:rsidR="002847E6">
        <w:rPr>
          <w:rFonts w:ascii="Times New Roman" w:hAnsi="Times New Roman" w:cs="Times New Roman"/>
          <w:sz w:val="28"/>
          <w:szCs w:val="28"/>
        </w:rPr>
        <w:t xml:space="preserve">Т. В. Шмелева и др.; </w:t>
      </w:r>
      <w:r w:rsidR="002847E6" w:rsidRPr="002847E6">
        <w:rPr>
          <w:rFonts w:ascii="Times New Roman" w:hAnsi="Times New Roman" w:cs="Times New Roman"/>
          <w:i/>
          <w:sz w:val="28"/>
          <w:szCs w:val="28"/>
        </w:rPr>
        <w:t>исследований политического дискурса</w:t>
      </w:r>
      <w:r w:rsidR="002847E6">
        <w:rPr>
          <w:rFonts w:ascii="Times New Roman" w:hAnsi="Times New Roman" w:cs="Times New Roman"/>
          <w:sz w:val="28"/>
          <w:szCs w:val="28"/>
        </w:rPr>
        <w:t xml:space="preserve">: Е. И. </w:t>
      </w:r>
      <w:proofErr w:type="spellStart"/>
      <w:r w:rsidR="002847E6">
        <w:rPr>
          <w:rFonts w:ascii="Times New Roman" w:hAnsi="Times New Roman" w:cs="Times New Roman"/>
          <w:sz w:val="28"/>
          <w:szCs w:val="28"/>
        </w:rPr>
        <w:t>Шейгал</w:t>
      </w:r>
      <w:proofErr w:type="spellEnd"/>
      <w:r w:rsidR="002847E6">
        <w:rPr>
          <w:rFonts w:ascii="Times New Roman" w:hAnsi="Times New Roman" w:cs="Times New Roman"/>
          <w:sz w:val="28"/>
          <w:szCs w:val="28"/>
        </w:rPr>
        <w:t xml:space="preserve">, В. А. Маслова, Н. Н. Миронова; </w:t>
      </w:r>
      <w:r w:rsidR="002847E6" w:rsidRPr="002847E6">
        <w:rPr>
          <w:rFonts w:ascii="Times New Roman" w:hAnsi="Times New Roman" w:cs="Times New Roman"/>
          <w:sz w:val="28"/>
          <w:szCs w:val="28"/>
        </w:rPr>
        <w:t>в сфере</w:t>
      </w:r>
      <w:r w:rsidR="002847E6" w:rsidRPr="002847E6">
        <w:rPr>
          <w:rFonts w:ascii="Times New Roman" w:hAnsi="Times New Roman" w:cs="Times New Roman"/>
          <w:i/>
          <w:sz w:val="28"/>
          <w:szCs w:val="28"/>
        </w:rPr>
        <w:t xml:space="preserve"> языковой личности политика и избираемой ею стратегий и тактик</w:t>
      </w:r>
      <w:r w:rsidR="002847E6">
        <w:rPr>
          <w:rFonts w:ascii="Times New Roman" w:hAnsi="Times New Roman" w:cs="Times New Roman"/>
          <w:sz w:val="28"/>
          <w:szCs w:val="28"/>
        </w:rPr>
        <w:t xml:space="preserve">: С Г. </w:t>
      </w:r>
      <w:proofErr w:type="spellStart"/>
      <w:r w:rsidR="002847E6">
        <w:rPr>
          <w:rFonts w:ascii="Times New Roman" w:hAnsi="Times New Roman" w:cs="Times New Roman"/>
          <w:sz w:val="28"/>
          <w:szCs w:val="28"/>
        </w:rPr>
        <w:t>Воркачев</w:t>
      </w:r>
      <w:proofErr w:type="spellEnd"/>
      <w:r w:rsidR="002847E6">
        <w:rPr>
          <w:rFonts w:ascii="Times New Roman" w:hAnsi="Times New Roman" w:cs="Times New Roman"/>
          <w:sz w:val="28"/>
          <w:szCs w:val="28"/>
        </w:rPr>
        <w:t xml:space="preserve">, Н. Г. Караулов, А. П. </w:t>
      </w:r>
      <w:proofErr w:type="spellStart"/>
      <w:r w:rsidR="002847E6">
        <w:rPr>
          <w:rFonts w:ascii="Times New Roman" w:hAnsi="Times New Roman" w:cs="Times New Roman"/>
          <w:sz w:val="28"/>
          <w:szCs w:val="28"/>
        </w:rPr>
        <w:t>Крячкова</w:t>
      </w:r>
      <w:proofErr w:type="spellEnd"/>
      <w:r w:rsidR="002847E6">
        <w:rPr>
          <w:rFonts w:ascii="Times New Roman" w:hAnsi="Times New Roman" w:cs="Times New Roman"/>
          <w:sz w:val="28"/>
          <w:szCs w:val="28"/>
        </w:rPr>
        <w:t xml:space="preserve">; </w:t>
      </w:r>
      <w:r w:rsidR="002847E6" w:rsidRPr="005A6291">
        <w:rPr>
          <w:rFonts w:ascii="Times New Roman" w:hAnsi="Times New Roman" w:cs="Times New Roman"/>
          <w:i/>
          <w:sz w:val="28"/>
          <w:szCs w:val="28"/>
        </w:rPr>
        <w:t xml:space="preserve">в сфере </w:t>
      </w:r>
      <w:proofErr w:type="spellStart"/>
      <w:r w:rsidR="002847E6" w:rsidRPr="005A6291">
        <w:rPr>
          <w:rFonts w:ascii="Times New Roman" w:hAnsi="Times New Roman" w:cs="Times New Roman"/>
          <w:i/>
          <w:sz w:val="28"/>
          <w:szCs w:val="28"/>
        </w:rPr>
        <w:t>паремиологии</w:t>
      </w:r>
      <w:proofErr w:type="spellEnd"/>
      <w:r w:rsidR="002847E6" w:rsidRPr="005A6291">
        <w:rPr>
          <w:rFonts w:ascii="Times New Roman" w:hAnsi="Times New Roman" w:cs="Times New Roman"/>
          <w:i/>
          <w:sz w:val="28"/>
          <w:szCs w:val="28"/>
        </w:rPr>
        <w:t xml:space="preserve"> и фразеологии</w:t>
      </w:r>
      <w:r w:rsidR="002847E6">
        <w:rPr>
          <w:rFonts w:ascii="Times New Roman" w:hAnsi="Times New Roman" w:cs="Times New Roman"/>
          <w:sz w:val="28"/>
          <w:szCs w:val="28"/>
        </w:rPr>
        <w:t xml:space="preserve">: А. А. Константинова, О. Н. Антонова, Л. Б. Коцюба. Среди зарубежных исследователей, разбиравших данные вопросы, можно отметить </w:t>
      </w:r>
      <w:r w:rsidR="002847E6">
        <w:rPr>
          <w:rFonts w:ascii="Times New Roman" w:hAnsi="Times New Roman" w:cs="Times New Roman"/>
          <w:sz w:val="28"/>
          <w:szCs w:val="28"/>
          <w:lang w:val="en-US"/>
        </w:rPr>
        <w:t>G</w:t>
      </w:r>
      <w:r w:rsidR="002847E6" w:rsidRPr="002847E6">
        <w:rPr>
          <w:rFonts w:ascii="Times New Roman" w:hAnsi="Times New Roman" w:cs="Times New Roman"/>
          <w:sz w:val="28"/>
          <w:szCs w:val="28"/>
        </w:rPr>
        <w:t xml:space="preserve">. </w:t>
      </w:r>
      <w:r w:rsidR="002847E6">
        <w:rPr>
          <w:rFonts w:ascii="Times New Roman" w:hAnsi="Times New Roman" w:cs="Times New Roman"/>
          <w:sz w:val="28"/>
          <w:szCs w:val="28"/>
          <w:lang w:val="en-US"/>
        </w:rPr>
        <w:t>L</w:t>
      </w:r>
      <w:r w:rsidR="002847E6" w:rsidRPr="002847E6">
        <w:rPr>
          <w:rFonts w:ascii="Times New Roman" w:hAnsi="Times New Roman" w:cs="Times New Roman"/>
          <w:sz w:val="28"/>
          <w:szCs w:val="28"/>
        </w:rPr>
        <w:t xml:space="preserve">. </w:t>
      </w:r>
      <w:proofErr w:type="spellStart"/>
      <w:r w:rsidR="002847E6">
        <w:rPr>
          <w:rFonts w:ascii="Times New Roman" w:hAnsi="Times New Roman" w:cs="Times New Roman"/>
          <w:sz w:val="28"/>
          <w:szCs w:val="28"/>
          <w:lang w:val="en-US"/>
        </w:rPr>
        <w:t>Apperson</w:t>
      </w:r>
      <w:proofErr w:type="spellEnd"/>
      <w:r w:rsidR="002847E6" w:rsidRPr="002847E6">
        <w:rPr>
          <w:rFonts w:ascii="Times New Roman" w:hAnsi="Times New Roman" w:cs="Times New Roman"/>
          <w:sz w:val="28"/>
          <w:szCs w:val="28"/>
        </w:rPr>
        <w:t xml:space="preserve">, </w:t>
      </w:r>
      <w:r w:rsidR="002847E6">
        <w:rPr>
          <w:rFonts w:ascii="Times New Roman" w:hAnsi="Times New Roman" w:cs="Times New Roman"/>
          <w:sz w:val="28"/>
          <w:szCs w:val="28"/>
          <w:lang w:val="en-US"/>
        </w:rPr>
        <w:t>A</w:t>
      </w:r>
      <w:r w:rsidR="002847E6" w:rsidRPr="002847E6">
        <w:rPr>
          <w:rFonts w:ascii="Times New Roman" w:hAnsi="Times New Roman" w:cs="Times New Roman"/>
          <w:sz w:val="28"/>
          <w:szCs w:val="28"/>
        </w:rPr>
        <w:t xml:space="preserve">. </w:t>
      </w:r>
      <w:r w:rsidR="002847E6">
        <w:rPr>
          <w:rFonts w:ascii="Times New Roman" w:hAnsi="Times New Roman" w:cs="Times New Roman"/>
          <w:sz w:val="28"/>
          <w:szCs w:val="28"/>
          <w:lang w:val="en-US"/>
        </w:rPr>
        <w:t>Taylor</w:t>
      </w:r>
      <w:r w:rsidR="002847E6" w:rsidRPr="002847E6">
        <w:rPr>
          <w:rFonts w:ascii="Times New Roman" w:hAnsi="Times New Roman" w:cs="Times New Roman"/>
          <w:sz w:val="28"/>
          <w:szCs w:val="28"/>
        </w:rPr>
        <w:t xml:space="preserve">, </w:t>
      </w:r>
      <w:r w:rsidR="002847E6">
        <w:rPr>
          <w:rFonts w:ascii="Times New Roman" w:hAnsi="Times New Roman" w:cs="Times New Roman"/>
          <w:sz w:val="28"/>
          <w:szCs w:val="28"/>
          <w:lang w:val="en-US"/>
        </w:rPr>
        <w:t>W</w:t>
      </w:r>
      <w:r w:rsidR="002847E6" w:rsidRPr="002847E6">
        <w:rPr>
          <w:rFonts w:ascii="Times New Roman" w:hAnsi="Times New Roman" w:cs="Times New Roman"/>
          <w:sz w:val="28"/>
          <w:szCs w:val="28"/>
        </w:rPr>
        <w:t xml:space="preserve">. </w:t>
      </w:r>
      <w:proofErr w:type="spellStart"/>
      <w:r w:rsidR="002847E6">
        <w:rPr>
          <w:rFonts w:ascii="Times New Roman" w:hAnsi="Times New Roman" w:cs="Times New Roman"/>
          <w:sz w:val="28"/>
          <w:szCs w:val="28"/>
          <w:lang w:val="en-US"/>
        </w:rPr>
        <w:t>Mieder</w:t>
      </w:r>
      <w:proofErr w:type="spellEnd"/>
      <w:r w:rsidR="002847E6">
        <w:rPr>
          <w:rFonts w:ascii="Times New Roman" w:hAnsi="Times New Roman" w:cs="Times New Roman"/>
          <w:sz w:val="28"/>
          <w:szCs w:val="28"/>
        </w:rPr>
        <w:t xml:space="preserve">, </w:t>
      </w:r>
      <w:r w:rsidR="002847E6">
        <w:rPr>
          <w:rFonts w:ascii="Times New Roman" w:hAnsi="Times New Roman" w:cs="Times New Roman"/>
          <w:sz w:val="28"/>
          <w:szCs w:val="28"/>
          <w:lang w:val="en-US"/>
        </w:rPr>
        <w:t>A</w:t>
      </w:r>
      <w:r w:rsidR="002847E6" w:rsidRPr="002847E6">
        <w:rPr>
          <w:rFonts w:ascii="Times New Roman" w:hAnsi="Times New Roman" w:cs="Times New Roman"/>
          <w:sz w:val="28"/>
          <w:szCs w:val="28"/>
        </w:rPr>
        <w:t xml:space="preserve">. </w:t>
      </w:r>
      <w:proofErr w:type="spellStart"/>
      <w:r w:rsidR="002847E6">
        <w:rPr>
          <w:rFonts w:ascii="Times New Roman" w:hAnsi="Times New Roman" w:cs="Times New Roman"/>
          <w:sz w:val="28"/>
          <w:szCs w:val="28"/>
          <w:lang w:val="en-US"/>
        </w:rPr>
        <w:t>Dandes</w:t>
      </w:r>
      <w:proofErr w:type="spellEnd"/>
      <w:r w:rsidR="002847E6">
        <w:rPr>
          <w:rFonts w:ascii="Times New Roman" w:hAnsi="Times New Roman" w:cs="Times New Roman"/>
          <w:sz w:val="28"/>
          <w:szCs w:val="28"/>
        </w:rPr>
        <w:t>,</w:t>
      </w:r>
      <w:r w:rsidR="002847E6" w:rsidRPr="002847E6">
        <w:rPr>
          <w:rFonts w:ascii="Times New Roman" w:hAnsi="Times New Roman" w:cs="Times New Roman"/>
          <w:sz w:val="28"/>
          <w:szCs w:val="28"/>
        </w:rPr>
        <w:t xml:space="preserve"> </w:t>
      </w:r>
      <w:r w:rsidR="002847E6">
        <w:rPr>
          <w:rFonts w:ascii="Times New Roman" w:hAnsi="Times New Roman" w:cs="Times New Roman"/>
          <w:sz w:val="28"/>
          <w:szCs w:val="28"/>
          <w:lang w:val="en-US"/>
        </w:rPr>
        <w:t>B</w:t>
      </w:r>
      <w:r w:rsidR="002847E6" w:rsidRPr="002847E6">
        <w:rPr>
          <w:rFonts w:ascii="Times New Roman" w:hAnsi="Times New Roman" w:cs="Times New Roman"/>
          <w:sz w:val="28"/>
          <w:szCs w:val="28"/>
        </w:rPr>
        <w:t xml:space="preserve">. </w:t>
      </w:r>
      <w:r w:rsidR="002847E6">
        <w:rPr>
          <w:rFonts w:ascii="Times New Roman" w:hAnsi="Times New Roman" w:cs="Times New Roman"/>
          <w:sz w:val="28"/>
          <w:szCs w:val="28"/>
          <w:lang w:val="en-US"/>
        </w:rPr>
        <w:t>J</w:t>
      </w:r>
      <w:r w:rsidR="002847E6" w:rsidRPr="002847E6">
        <w:rPr>
          <w:rFonts w:ascii="Times New Roman" w:hAnsi="Times New Roman" w:cs="Times New Roman"/>
          <w:sz w:val="28"/>
          <w:szCs w:val="28"/>
        </w:rPr>
        <w:t xml:space="preserve">. </w:t>
      </w:r>
      <w:r w:rsidR="005A6291">
        <w:rPr>
          <w:rFonts w:ascii="Times New Roman" w:hAnsi="Times New Roman" w:cs="Times New Roman"/>
          <w:sz w:val="28"/>
          <w:szCs w:val="28"/>
          <w:lang w:val="en-US"/>
        </w:rPr>
        <w:t>Whiting</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L</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P</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Smith</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W</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J</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Ball</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H</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lang w:val="en-US"/>
        </w:rPr>
        <w:t>Collins</w:t>
      </w:r>
      <w:r w:rsidR="005A6291" w:rsidRPr="005A6291">
        <w:rPr>
          <w:rFonts w:ascii="Times New Roman" w:hAnsi="Times New Roman" w:cs="Times New Roman"/>
          <w:sz w:val="28"/>
          <w:szCs w:val="28"/>
        </w:rPr>
        <w:t xml:space="preserve"> </w:t>
      </w:r>
      <w:r w:rsidR="005A6291">
        <w:rPr>
          <w:rFonts w:ascii="Times New Roman" w:hAnsi="Times New Roman" w:cs="Times New Roman"/>
          <w:sz w:val="28"/>
          <w:szCs w:val="28"/>
        </w:rPr>
        <w:t xml:space="preserve">и др. </w:t>
      </w:r>
    </w:p>
    <w:p w:rsidR="00F9267B" w:rsidRDefault="007038F5" w:rsidP="005A6291">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w:t>
      </w:r>
      <w:r w:rsidR="005A6291">
        <w:rPr>
          <w:rFonts w:ascii="Times New Roman" w:hAnsi="Times New Roman" w:cs="Times New Roman"/>
          <w:b/>
          <w:sz w:val="28"/>
          <w:szCs w:val="28"/>
        </w:rPr>
        <w:t xml:space="preserve">ель </w:t>
      </w:r>
      <w:r w:rsidR="005A6291" w:rsidRPr="005A6291">
        <w:rPr>
          <w:rFonts w:ascii="Times New Roman" w:hAnsi="Times New Roman" w:cs="Times New Roman"/>
          <w:sz w:val="28"/>
          <w:szCs w:val="28"/>
        </w:rPr>
        <w:t>настоящей научной работы -</w:t>
      </w:r>
      <w:r w:rsidR="005A6291">
        <w:rPr>
          <w:rFonts w:ascii="Times New Roman" w:hAnsi="Times New Roman" w:cs="Times New Roman"/>
          <w:b/>
          <w:sz w:val="28"/>
          <w:szCs w:val="28"/>
        </w:rPr>
        <w:t xml:space="preserve">  </w:t>
      </w:r>
      <w:r w:rsidR="005A6291" w:rsidRPr="005A6291">
        <w:rPr>
          <w:rFonts w:ascii="Times New Roman" w:hAnsi="Times New Roman" w:cs="Times New Roman"/>
          <w:sz w:val="28"/>
          <w:szCs w:val="28"/>
        </w:rPr>
        <w:t>изучить такое явление, как «паремия» и ее модификации в американском политическом дискурсе.</w:t>
      </w:r>
      <w:r w:rsidR="005A6291">
        <w:rPr>
          <w:rFonts w:ascii="Times New Roman" w:hAnsi="Times New Roman" w:cs="Times New Roman"/>
          <w:b/>
          <w:sz w:val="28"/>
          <w:szCs w:val="28"/>
        </w:rPr>
        <w:t xml:space="preserve"> </w:t>
      </w:r>
    </w:p>
    <w:p w:rsidR="005A6291" w:rsidRDefault="005A6291" w:rsidP="005A6291">
      <w:pPr>
        <w:spacing w:after="0" w:line="360" w:lineRule="auto"/>
        <w:ind w:firstLine="708"/>
        <w:jc w:val="both"/>
        <w:rPr>
          <w:rFonts w:ascii="Times New Roman" w:hAnsi="Times New Roman" w:cs="Times New Roman"/>
          <w:sz w:val="28"/>
          <w:szCs w:val="28"/>
        </w:rPr>
      </w:pPr>
      <w:r w:rsidRPr="005A6291">
        <w:rPr>
          <w:rFonts w:ascii="Times New Roman" w:hAnsi="Times New Roman" w:cs="Times New Roman"/>
          <w:sz w:val="28"/>
          <w:szCs w:val="28"/>
        </w:rPr>
        <w:t>Для достижения цели поставлены следующие</w:t>
      </w:r>
      <w:r>
        <w:rPr>
          <w:rFonts w:ascii="Times New Roman" w:hAnsi="Times New Roman" w:cs="Times New Roman"/>
          <w:b/>
          <w:sz w:val="28"/>
          <w:szCs w:val="28"/>
        </w:rPr>
        <w:t xml:space="preserve"> задачи</w:t>
      </w:r>
      <w:r w:rsidRPr="005A6291">
        <w:rPr>
          <w:rFonts w:ascii="Times New Roman" w:hAnsi="Times New Roman" w:cs="Times New Roman"/>
          <w:sz w:val="28"/>
          <w:szCs w:val="28"/>
        </w:rPr>
        <w:t xml:space="preserve">: </w:t>
      </w:r>
    </w:p>
    <w:p w:rsidR="005A6291" w:rsidRDefault="005A6291" w:rsidP="005A6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дать понятие «дискурсу» и охарактеризовать «политический дискурс», как составляющую дискурса; </w:t>
      </w:r>
    </w:p>
    <w:p w:rsidR="005A6291" w:rsidRDefault="005A6291" w:rsidP="005A6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выявить особенности, присущие языковой личности политика;</w:t>
      </w:r>
    </w:p>
    <w:p w:rsidR="005A6291" w:rsidRDefault="005A6291" w:rsidP="005A6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рассмотреть стратегии и тактики, избираемые политиком; </w:t>
      </w:r>
    </w:p>
    <w:p w:rsidR="005A6291" w:rsidRDefault="005A6291" w:rsidP="005A6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систематизировать теоретический и практический опыт изучения паремий как языкового явления</w:t>
      </w:r>
      <w:r w:rsidR="00E7126F">
        <w:rPr>
          <w:rFonts w:ascii="Times New Roman" w:hAnsi="Times New Roman" w:cs="Times New Roman"/>
          <w:sz w:val="28"/>
          <w:szCs w:val="28"/>
        </w:rPr>
        <w:t xml:space="preserve"> в отечественных и зарубежных исследованиях</w:t>
      </w:r>
      <w:r>
        <w:rPr>
          <w:rFonts w:ascii="Times New Roman" w:hAnsi="Times New Roman" w:cs="Times New Roman"/>
          <w:sz w:val="28"/>
          <w:szCs w:val="28"/>
        </w:rPr>
        <w:t xml:space="preserve">; </w:t>
      </w:r>
    </w:p>
    <w:p w:rsidR="005A6291" w:rsidRDefault="00E7126F" w:rsidP="005A6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A6291">
        <w:rPr>
          <w:rFonts w:ascii="Times New Roman" w:hAnsi="Times New Roman" w:cs="Times New Roman"/>
          <w:sz w:val="28"/>
          <w:szCs w:val="28"/>
        </w:rPr>
        <w:t>)</w:t>
      </w:r>
      <w:r>
        <w:rPr>
          <w:rFonts w:ascii="Times New Roman" w:hAnsi="Times New Roman" w:cs="Times New Roman"/>
          <w:sz w:val="28"/>
          <w:szCs w:val="28"/>
        </w:rPr>
        <w:t xml:space="preserve"> проанализировать политический дискурс 44-го</w:t>
      </w:r>
      <w:r w:rsidR="005A6291">
        <w:rPr>
          <w:rFonts w:ascii="Times New Roman" w:hAnsi="Times New Roman" w:cs="Times New Roman"/>
          <w:sz w:val="28"/>
          <w:szCs w:val="28"/>
        </w:rPr>
        <w:t xml:space="preserve"> </w:t>
      </w:r>
      <w:r>
        <w:rPr>
          <w:rFonts w:ascii="Times New Roman" w:hAnsi="Times New Roman" w:cs="Times New Roman"/>
          <w:sz w:val="28"/>
          <w:szCs w:val="28"/>
        </w:rPr>
        <w:t>президента США Барака Обамы на наличие паремий и их модификаций;</w:t>
      </w:r>
    </w:p>
    <w:p w:rsidR="00E7126F" w:rsidRPr="005A6291" w:rsidRDefault="00E7126F" w:rsidP="005A6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обозначить влияние паремий на политическую карьеру и восприятие </w:t>
      </w:r>
      <w:r w:rsidR="00E71A25">
        <w:rPr>
          <w:rFonts w:ascii="Times New Roman" w:hAnsi="Times New Roman" w:cs="Times New Roman"/>
          <w:sz w:val="28"/>
          <w:szCs w:val="28"/>
        </w:rPr>
        <w:t>личности</w:t>
      </w:r>
      <w:r w:rsidR="00B64071">
        <w:rPr>
          <w:rFonts w:ascii="Times New Roman" w:hAnsi="Times New Roman" w:cs="Times New Roman"/>
          <w:sz w:val="28"/>
          <w:szCs w:val="28"/>
        </w:rPr>
        <w:t xml:space="preserve"> Барака Обамы</w:t>
      </w:r>
      <w:r w:rsidR="00E71A25">
        <w:rPr>
          <w:rFonts w:ascii="Times New Roman" w:hAnsi="Times New Roman" w:cs="Times New Roman"/>
          <w:sz w:val="28"/>
          <w:szCs w:val="28"/>
        </w:rPr>
        <w:t xml:space="preserve">, как политического деятеля. </w:t>
      </w:r>
    </w:p>
    <w:p w:rsidR="007038F5" w:rsidRPr="00E7126F" w:rsidRDefault="007038F5" w:rsidP="00EA0C9E">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w:t>
      </w:r>
      <w:r w:rsidR="00E7126F">
        <w:rPr>
          <w:rFonts w:ascii="Times New Roman" w:hAnsi="Times New Roman" w:cs="Times New Roman"/>
          <w:b/>
          <w:sz w:val="28"/>
          <w:szCs w:val="28"/>
        </w:rPr>
        <w:t xml:space="preserve">атериалом </w:t>
      </w:r>
      <w:r w:rsidR="00E7126F" w:rsidRPr="00E7126F">
        <w:rPr>
          <w:rFonts w:ascii="Times New Roman" w:hAnsi="Times New Roman" w:cs="Times New Roman"/>
          <w:sz w:val="28"/>
          <w:szCs w:val="28"/>
        </w:rPr>
        <w:t>для исследования</w:t>
      </w:r>
      <w:r w:rsidR="00E7126F">
        <w:rPr>
          <w:rFonts w:ascii="Times New Roman" w:hAnsi="Times New Roman" w:cs="Times New Roman"/>
          <w:b/>
          <w:sz w:val="28"/>
          <w:szCs w:val="28"/>
        </w:rPr>
        <w:t xml:space="preserve"> </w:t>
      </w:r>
      <w:r w:rsidR="00E7126F">
        <w:rPr>
          <w:rFonts w:ascii="Times New Roman" w:hAnsi="Times New Roman" w:cs="Times New Roman"/>
          <w:sz w:val="28"/>
          <w:szCs w:val="28"/>
        </w:rPr>
        <w:t xml:space="preserve">послужил </w:t>
      </w:r>
      <w:proofErr w:type="spellStart"/>
      <w:r w:rsidR="00E7126F">
        <w:rPr>
          <w:rFonts w:ascii="Times New Roman" w:hAnsi="Times New Roman" w:cs="Times New Roman"/>
          <w:sz w:val="28"/>
          <w:szCs w:val="28"/>
        </w:rPr>
        <w:t>транскрипт</w:t>
      </w:r>
      <w:proofErr w:type="spellEnd"/>
      <w:r w:rsidR="00E7126F">
        <w:rPr>
          <w:rFonts w:ascii="Times New Roman" w:hAnsi="Times New Roman" w:cs="Times New Roman"/>
          <w:sz w:val="28"/>
          <w:szCs w:val="28"/>
        </w:rPr>
        <w:t xml:space="preserve"> более </w:t>
      </w:r>
      <w:r w:rsidR="00E46584">
        <w:rPr>
          <w:rFonts w:ascii="Times New Roman" w:hAnsi="Times New Roman" w:cs="Times New Roman"/>
          <w:sz w:val="28"/>
          <w:szCs w:val="28"/>
        </w:rPr>
        <w:t>50-ти</w:t>
      </w:r>
      <w:r w:rsidR="00E7126F">
        <w:rPr>
          <w:rFonts w:ascii="Times New Roman" w:hAnsi="Times New Roman" w:cs="Times New Roman"/>
          <w:sz w:val="28"/>
          <w:szCs w:val="28"/>
        </w:rPr>
        <w:t xml:space="preserve"> основных речей Барака Обамы, будучи </w:t>
      </w:r>
      <w:r w:rsidR="00E46584">
        <w:rPr>
          <w:rFonts w:ascii="Times New Roman" w:hAnsi="Times New Roman" w:cs="Times New Roman"/>
          <w:sz w:val="28"/>
          <w:szCs w:val="28"/>
        </w:rPr>
        <w:t>в должности сенатора от Штата Иллинойс и 44-го президента США.</w:t>
      </w:r>
    </w:p>
    <w:p w:rsidR="007038F5" w:rsidRDefault="007038F5" w:rsidP="00EA0C9E">
      <w:pPr>
        <w:spacing w:after="0" w:line="360" w:lineRule="auto"/>
        <w:ind w:firstLine="708"/>
        <w:jc w:val="both"/>
        <w:rPr>
          <w:rFonts w:ascii="Times New Roman" w:hAnsi="Times New Roman" w:cs="Times New Roman"/>
          <w:b/>
          <w:sz w:val="28"/>
          <w:szCs w:val="28"/>
        </w:rPr>
      </w:pPr>
      <w:r w:rsidRPr="001A12B4">
        <w:rPr>
          <w:rFonts w:ascii="Times New Roman" w:hAnsi="Times New Roman" w:cs="Times New Roman"/>
          <w:b/>
          <w:sz w:val="28"/>
          <w:szCs w:val="28"/>
        </w:rPr>
        <w:t>Научная новизна</w:t>
      </w:r>
      <w:r w:rsidR="00EA0C9E">
        <w:rPr>
          <w:rFonts w:ascii="Times New Roman" w:hAnsi="Times New Roman" w:cs="Times New Roman"/>
          <w:b/>
          <w:sz w:val="28"/>
          <w:szCs w:val="28"/>
        </w:rPr>
        <w:t xml:space="preserve"> </w:t>
      </w:r>
      <w:r w:rsidR="00EA0C9E" w:rsidRPr="00EA0C9E">
        <w:rPr>
          <w:rFonts w:ascii="Times New Roman" w:hAnsi="Times New Roman" w:cs="Times New Roman"/>
          <w:sz w:val="28"/>
          <w:szCs w:val="28"/>
        </w:rPr>
        <w:t xml:space="preserve">исследования заключается в выявлении модификаций </w:t>
      </w:r>
      <w:proofErr w:type="spellStart"/>
      <w:r w:rsidR="00EA0C9E" w:rsidRPr="00EA0C9E">
        <w:rPr>
          <w:rFonts w:ascii="Times New Roman" w:hAnsi="Times New Roman" w:cs="Times New Roman"/>
          <w:sz w:val="28"/>
          <w:szCs w:val="28"/>
        </w:rPr>
        <w:t>паремиологического</w:t>
      </w:r>
      <w:proofErr w:type="spellEnd"/>
      <w:r w:rsidR="00EA0C9E" w:rsidRPr="00EA0C9E">
        <w:rPr>
          <w:rFonts w:ascii="Times New Roman" w:hAnsi="Times New Roman" w:cs="Times New Roman"/>
          <w:sz w:val="28"/>
          <w:szCs w:val="28"/>
        </w:rPr>
        <w:t xml:space="preserve"> ряда</w:t>
      </w:r>
      <w:r w:rsidR="00EA0C9E">
        <w:rPr>
          <w:rFonts w:ascii="Times New Roman" w:hAnsi="Times New Roman" w:cs="Times New Roman"/>
          <w:b/>
          <w:sz w:val="28"/>
          <w:szCs w:val="28"/>
        </w:rPr>
        <w:t xml:space="preserve"> </w:t>
      </w:r>
      <w:r w:rsidR="00EA0C9E" w:rsidRPr="00E71A25">
        <w:rPr>
          <w:rFonts w:ascii="Times New Roman" w:hAnsi="Times New Roman" w:cs="Times New Roman"/>
          <w:sz w:val="28"/>
          <w:szCs w:val="28"/>
        </w:rPr>
        <w:t>американского политического дискурса Барака</w:t>
      </w:r>
      <w:r w:rsidR="00E71A25">
        <w:rPr>
          <w:rFonts w:ascii="Times New Roman" w:hAnsi="Times New Roman" w:cs="Times New Roman"/>
          <w:sz w:val="28"/>
          <w:szCs w:val="28"/>
        </w:rPr>
        <w:t xml:space="preserve"> </w:t>
      </w:r>
      <w:r w:rsidR="00EA0C9E" w:rsidRPr="00E71A25">
        <w:rPr>
          <w:rFonts w:ascii="Times New Roman" w:hAnsi="Times New Roman" w:cs="Times New Roman"/>
          <w:sz w:val="28"/>
          <w:szCs w:val="28"/>
        </w:rPr>
        <w:t>Обамы</w:t>
      </w:r>
      <w:r w:rsidR="00B64071">
        <w:rPr>
          <w:rFonts w:ascii="Times New Roman" w:hAnsi="Times New Roman" w:cs="Times New Roman"/>
          <w:sz w:val="28"/>
          <w:szCs w:val="28"/>
        </w:rPr>
        <w:t>, а также</w:t>
      </w:r>
      <w:r w:rsidR="00E71A25" w:rsidRPr="00E71A25">
        <w:rPr>
          <w:rFonts w:ascii="Times New Roman" w:hAnsi="Times New Roman" w:cs="Times New Roman"/>
          <w:sz w:val="28"/>
          <w:szCs w:val="28"/>
        </w:rPr>
        <w:t xml:space="preserve"> обнаружении </w:t>
      </w:r>
      <w:r w:rsidR="00E71A25">
        <w:rPr>
          <w:rFonts w:ascii="Times New Roman" w:hAnsi="Times New Roman" w:cs="Times New Roman"/>
          <w:sz w:val="28"/>
          <w:szCs w:val="28"/>
        </w:rPr>
        <w:t>лексических единиц</w:t>
      </w:r>
      <w:r w:rsidR="00E71A25" w:rsidRPr="00E71A25">
        <w:rPr>
          <w:rFonts w:ascii="Times New Roman" w:hAnsi="Times New Roman" w:cs="Times New Roman"/>
          <w:sz w:val="28"/>
          <w:szCs w:val="28"/>
        </w:rPr>
        <w:t>, ставши</w:t>
      </w:r>
      <w:r w:rsidR="00E71A25">
        <w:rPr>
          <w:rFonts w:ascii="Times New Roman" w:hAnsi="Times New Roman" w:cs="Times New Roman"/>
          <w:sz w:val="28"/>
          <w:szCs w:val="28"/>
        </w:rPr>
        <w:t>х</w:t>
      </w:r>
      <w:r w:rsidR="00E71A25" w:rsidRPr="00E71A25">
        <w:rPr>
          <w:rFonts w:ascii="Times New Roman" w:hAnsi="Times New Roman" w:cs="Times New Roman"/>
          <w:sz w:val="28"/>
          <w:szCs w:val="28"/>
        </w:rPr>
        <w:t xml:space="preserve"> знаковыми в риторике президента, которые уже пополнили или могут пополнить </w:t>
      </w:r>
      <w:proofErr w:type="spellStart"/>
      <w:r w:rsidR="00E71A25" w:rsidRPr="00E71A25">
        <w:rPr>
          <w:rFonts w:ascii="Times New Roman" w:hAnsi="Times New Roman" w:cs="Times New Roman"/>
          <w:sz w:val="28"/>
          <w:szCs w:val="28"/>
        </w:rPr>
        <w:t>паремиологическ</w:t>
      </w:r>
      <w:r w:rsidR="00B64071">
        <w:rPr>
          <w:rFonts w:ascii="Times New Roman" w:hAnsi="Times New Roman" w:cs="Times New Roman"/>
          <w:sz w:val="28"/>
          <w:szCs w:val="28"/>
        </w:rPr>
        <w:t>ие</w:t>
      </w:r>
      <w:proofErr w:type="spellEnd"/>
      <w:r w:rsidR="00E71A25" w:rsidRPr="00E71A25">
        <w:rPr>
          <w:rFonts w:ascii="Times New Roman" w:hAnsi="Times New Roman" w:cs="Times New Roman"/>
          <w:sz w:val="28"/>
          <w:szCs w:val="28"/>
        </w:rPr>
        <w:t xml:space="preserve"> </w:t>
      </w:r>
      <w:r w:rsidR="00B64071">
        <w:rPr>
          <w:rFonts w:ascii="Times New Roman" w:hAnsi="Times New Roman" w:cs="Times New Roman"/>
          <w:sz w:val="28"/>
          <w:szCs w:val="28"/>
        </w:rPr>
        <w:t>словари</w:t>
      </w:r>
      <w:r w:rsidR="00E71A25" w:rsidRPr="00E71A25">
        <w:rPr>
          <w:rFonts w:ascii="Times New Roman" w:hAnsi="Times New Roman" w:cs="Times New Roman"/>
          <w:sz w:val="28"/>
          <w:szCs w:val="28"/>
        </w:rPr>
        <w:t xml:space="preserve"> в будущем.</w:t>
      </w:r>
    </w:p>
    <w:p w:rsidR="007038F5" w:rsidRPr="00E71A25" w:rsidRDefault="007038F5" w:rsidP="00E71A25">
      <w:pPr>
        <w:spacing w:after="0" w:line="360" w:lineRule="auto"/>
        <w:ind w:firstLine="708"/>
        <w:jc w:val="both"/>
        <w:rPr>
          <w:rFonts w:ascii="Times New Roman" w:hAnsi="Times New Roman" w:cs="Times New Roman"/>
          <w:sz w:val="28"/>
          <w:szCs w:val="28"/>
        </w:rPr>
      </w:pPr>
      <w:r w:rsidRPr="00E71A25">
        <w:rPr>
          <w:rFonts w:ascii="Times New Roman" w:hAnsi="Times New Roman" w:cs="Times New Roman"/>
          <w:b/>
          <w:sz w:val="28"/>
          <w:szCs w:val="28"/>
        </w:rPr>
        <w:t>Метод</w:t>
      </w:r>
      <w:r w:rsidR="00E71A25" w:rsidRPr="00E71A25">
        <w:rPr>
          <w:rFonts w:ascii="Times New Roman" w:hAnsi="Times New Roman" w:cs="Times New Roman"/>
          <w:b/>
          <w:sz w:val="28"/>
          <w:szCs w:val="28"/>
        </w:rPr>
        <w:t xml:space="preserve">ами </w:t>
      </w:r>
      <w:r w:rsidR="00E71A25" w:rsidRPr="00E71A25">
        <w:rPr>
          <w:rFonts w:ascii="Times New Roman" w:hAnsi="Times New Roman" w:cs="Times New Roman"/>
          <w:sz w:val="28"/>
          <w:szCs w:val="28"/>
        </w:rPr>
        <w:t>исследования являются контекстуальный и семантико-синтаксический анализ</w:t>
      </w:r>
      <w:r w:rsidR="00E71A25">
        <w:rPr>
          <w:rFonts w:ascii="Times New Roman" w:hAnsi="Times New Roman" w:cs="Times New Roman"/>
          <w:sz w:val="28"/>
          <w:szCs w:val="28"/>
        </w:rPr>
        <w:t>,</w:t>
      </w:r>
      <w:r w:rsidR="00E71A25" w:rsidRPr="00E71A25">
        <w:rPr>
          <w:rFonts w:ascii="Times New Roman" w:hAnsi="Times New Roman" w:cs="Times New Roman"/>
          <w:sz w:val="28"/>
          <w:szCs w:val="28"/>
        </w:rPr>
        <w:t xml:space="preserve"> теоретико-методологический анализ, мет</w:t>
      </w:r>
      <w:r w:rsidR="00E71A25">
        <w:rPr>
          <w:rFonts w:ascii="Times New Roman" w:hAnsi="Times New Roman" w:cs="Times New Roman"/>
          <w:sz w:val="28"/>
          <w:szCs w:val="28"/>
        </w:rPr>
        <w:t>од сплошной и случайной выборки</w:t>
      </w:r>
      <w:r w:rsidR="00E71A25" w:rsidRPr="00E71A25">
        <w:rPr>
          <w:rFonts w:ascii="Times New Roman" w:hAnsi="Times New Roman" w:cs="Times New Roman"/>
          <w:sz w:val="28"/>
          <w:szCs w:val="28"/>
        </w:rPr>
        <w:t>.</w:t>
      </w:r>
    </w:p>
    <w:p w:rsidR="00F9267B" w:rsidRDefault="007038F5" w:rsidP="00E71A25">
      <w:pPr>
        <w:spacing w:after="0" w:line="360" w:lineRule="auto"/>
        <w:ind w:firstLine="708"/>
        <w:jc w:val="both"/>
        <w:rPr>
          <w:rFonts w:ascii="Times New Roman" w:hAnsi="Times New Roman" w:cs="Times New Roman"/>
          <w:b/>
          <w:sz w:val="28"/>
          <w:szCs w:val="28"/>
        </w:rPr>
      </w:pPr>
      <w:r w:rsidRPr="007038F5">
        <w:rPr>
          <w:rFonts w:ascii="Times New Roman" w:hAnsi="Times New Roman" w:cs="Times New Roman"/>
          <w:b/>
          <w:sz w:val="28"/>
          <w:szCs w:val="28"/>
        </w:rPr>
        <w:t>Структура работы</w:t>
      </w:r>
      <w:r w:rsidR="00E71A25">
        <w:rPr>
          <w:rFonts w:ascii="Times New Roman" w:hAnsi="Times New Roman" w:cs="Times New Roman"/>
          <w:b/>
          <w:sz w:val="28"/>
          <w:szCs w:val="28"/>
        </w:rPr>
        <w:t xml:space="preserve"> </w:t>
      </w:r>
      <w:r w:rsidR="00E71A25" w:rsidRPr="00E71A25">
        <w:rPr>
          <w:rFonts w:ascii="Times New Roman" w:hAnsi="Times New Roman" w:cs="Times New Roman"/>
          <w:sz w:val="28"/>
          <w:szCs w:val="28"/>
        </w:rPr>
        <w:t>включает введение, те</w:t>
      </w:r>
      <w:r w:rsidR="00E71A25">
        <w:rPr>
          <w:rFonts w:ascii="Times New Roman" w:hAnsi="Times New Roman" w:cs="Times New Roman"/>
          <w:sz w:val="28"/>
          <w:szCs w:val="28"/>
        </w:rPr>
        <w:t>оретическую и практическую главы, заключение</w:t>
      </w:r>
      <w:r w:rsidR="007E28C7">
        <w:rPr>
          <w:rFonts w:ascii="Times New Roman" w:hAnsi="Times New Roman" w:cs="Times New Roman"/>
          <w:sz w:val="28"/>
          <w:szCs w:val="28"/>
        </w:rPr>
        <w:t>,</w:t>
      </w:r>
      <w:r w:rsidR="00E71A25">
        <w:rPr>
          <w:rFonts w:ascii="Times New Roman" w:hAnsi="Times New Roman" w:cs="Times New Roman"/>
          <w:sz w:val="28"/>
          <w:szCs w:val="28"/>
        </w:rPr>
        <w:t xml:space="preserve"> </w:t>
      </w:r>
      <w:r w:rsidR="007E28C7">
        <w:rPr>
          <w:rFonts w:ascii="Times New Roman" w:hAnsi="Times New Roman" w:cs="Times New Roman"/>
          <w:sz w:val="28"/>
          <w:szCs w:val="28"/>
        </w:rPr>
        <w:t>список использованной (научной) литературы и источников материала исследования</w:t>
      </w:r>
      <w:r w:rsidR="00E71A25">
        <w:rPr>
          <w:rFonts w:ascii="Times New Roman" w:hAnsi="Times New Roman" w:cs="Times New Roman"/>
          <w:sz w:val="28"/>
          <w:szCs w:val="28"/>
        </w:rPr>
        <w:t xml:space="preserve">. Во </w:t>
      </w:r>
      <w:r w:rsidR="00E71A25" w:rsidRPr="00E71A25">
        <w:rPr>
          <w:rFonts w:ascii="Times New Roman" w:hAnsi="Times New Roman" w:cs="Times New Roman"/>
          <w:i/>
          <w:sz w:val="28"/>
          <w:szCs w:val="28"/>
        </w:rPr>
        <w:t xml:space="preserve">введении </w:t>
      </w:r>
      <w:r w:rsidR="00E71A25" w:rsidRPr="00E71A25">
        <w:rPr>
          <w:rFonts w:ascii="Times New Roman" w:hAnsi="Times New Roman" w:cs="Times New Roman"/>
          <w:sz w:val="28"/>
          <w:szCs w:val="28"/>
        </w:rPr>
        <w:t xml:space="preserve">сформулирована актуальность темы исследования, степень научной разработанности проблемы, объект, предмет, цель и задачи исследования, а также методы и материалы, использованные в ходе исследования. </w:t>
      </w:r>
      <w:r w:rsidR="00E71A25" w:rsidRPr="00E71A25">
        <w:rPr>
          <w:rFonts w:ascii="Times New Roman" w:hAnsi="Times New Roman" w:cs="Times New Roman"/>
          <w:i/>
          <w:sz w:val="28"/>
          <w:szCs w:val="28"/>
        </w:rPr>
        <w:t xml:space="preserve">В теоретической </w:t>
      </w:r>
      <w:r w:rsidR="00E71A25">
        <w:rPr>
          <w:rFonts w:ascii="Times New Roman" w:hAnsi="Times New Roman" w:cs="Times New Roman"/>
          <w:i/>
          <w:sz w:val="28"/>
          <w:szCs w:val="28"/>
        </w:rPr>
        <w:t>главе</w:t>
      </w:r>
      <w:r w:rsidR="00E71A25" w:rsidRPr="00E71A25">
        <w:rPr>
          <w:rFonts w:ascii="Times New Roman" w:hAnsi="Times New Roman" w:cs="Times New Roman"/>
          <w:sz w:val="28"/>
          <w:szCs w:val="28"/>
        </w:rPr>
        <w:t xml:space="preserve"> работы освещены основные положения и научные теории по исследуемой теме</w:t>
      </w:r>
      <w:r w:rsidR="00E71A25">
        <w:rPr>
          <w:rFonts w:ascii="Times New Roman" w:hAnsi="Times New Roman" w:cs="Times New Roman"/>
          <w:sz w:val="28"/>
          <w:szCs w:val="28"/>
        </w:rPr>
        <w:t xml:space="preserve">. </w:t>
      </w:r>
      <w:r w:rsidR="00E71A25" w:rsidRPr="00E71A25">
        <w:rPr>
          <w:rFonts w:ascii="Times New Roman" w:hAnsi="Times New Roman" w:cs="Times New Roman"/>
          <w:i/>
          <w:sz w:val="28"/>
          <w:szCs w:val="28"/>
        </w:rPr>
        <w:t>В практической главе</w:t>
      </w:r>
      <w:r w:rsidR="00E71A25">
        <w:rPr>
          <w:rFonts w:ascii="Times New Roman" w:hAnsi="Times New Roman" w:cs="Times New Roman"/>
          <w:sz w:val="28"/>
          <w:szCs w:val="28"/>
        </w:rPr>
        <w:t xml:space="preserve"> произведен анализ политического дискурса Барака Обамы на наличие паремий, их модификаций и влияния на восприятие языковой личности политика. </w:t>
      </w:r>
      <w:r w:rsidR="00E71A25" w:rsidRPr="00E71A25">
        <w:rPr>
          <w:rFonts w:ascii="Times New Roman" w:hAnsi="Times New Roman" w:cs="Times New Roman"/>
          <w:i/>
          <w:sz w:val="28"/>
          <w:szCs w:val="28"/>
        </w:rPr>
        <w:t>В заключении</w:t>
      </w:r>
      <w:r w:rsidR="00E71A25">
        <w:rPr>
          <w:rFonts w:ascii="Times New Roman" w:hAnsi="Times New Roman" w:cs="Times New Roman"/>
          <w:sz w:val="28"/>
          <w:szCs w:val="28"/>
        </w:rPr>
        <w:t xml:space="preserve"> приводятся развернутые выводы по произведенному исследованию. </w:t>
      </w:r>
      <w:r w:rsidR="00E71A25" w:rsidRPr="00E71A25">
        <w:rPr>
          <w:rFonts w:ascii="Times New Roman" w:hAnsi="Times New Roman" w:cs="Times New Roman"/>
          <w:i/>
          <w:sz w:val="28"/>
          <w:szCs w:val="28"/>
        </w:rPr>
        <w:t xml:space="preserve">В </w:t>
      </w:r>
      <w:r w:rsidR="00F06ED8">
        <w:rPr>
          <w:rFonts w:ascii="Times New Roman" w:hAnsi="Times New Roman" w:cs="Times New Roman"/>
          <w:i/>
          <w:sz w:val="28"/>
          <w:szCs w:val="28"/>
        </w:rPr>
        <w:t>списке использованной (научной) литературы</w:t>
      </w:r>
      <w:r w:rsidR="00E71A25">
        <w:rPr>
          <w:rFonts w:ascii="Times New Roman" w:hAnsi="Times New Roman" w:cs="Times New Roman"/>
          <w:sz w:val="28"/>
          <w:szCs w:val="28"/>
        </w:rPr>
        <w:t xml:space="preserve"> представлены все научные исследования и материалы, которые использовались в работе. </w:t>
      </w:r>
      <w:r w:rsidR="00F06ED8">
        <w:rPr>
          <w:rFonts w:ascii="Times New Roman" w:hAnsi="Times New Roman" w:cs="Times New Roman"/>
          <w:sz w:val="28"/>
          <w:szCs w:val="28"/>
        </w:rPr>
        <w:t xml:space="preserve">В </w:t>
      </w:r>
      <w:r w:rsidR="00F06ED8" w:rsidRPr="00F06ED8">
        <w:rPr>
          <w:rFonts w:ascii="Times New Roman" w:hAnsi="Times New Roman" w:cs="Times New Roman"/>
          <w:i/>
          <w:sz w:val="28"/>
          <w:szCs w:val="28"/>
        </w:rPr>
        <w:t>списке источников материала исследования</w:t>
      </w:r>
      <w:r w:rsidR="00F06ED8">
        <w:rPr>
          <w:rFonts w:ascii="Times New Roman" w:hAnsi="Times New Roman" w:cs="Times New Roman"/>
          <w:sz w:val="28"/>
          <w:szCs w:val="28"/>
        </w:rPr>
        <w:t xml:space="preserve"> представлены сайты, использованные для поиска и анализа актовых речей Барака Обамы. </w:t>
      </w:r>
    </w:p>
    <w:p w:rsidR="00E349F8" w:rsidRDefault="00E349F8" w:rsidP="007121EE">
      <w:pPr>
        <w:rPr>
          <w:rFonts w:ascii="Times New Roman" w:hAnsi="Times New Roman" w:cs="Times New Roman"/>
          <w:b/>
          <w:sz w:val="28"/>
          <w:szCs w:val="28"/>
        </w:rPr>
      </w:pPr>
    </w:p>
    <w:p w:rsidR="007038F5" w:rsidRDefault="007038F5" w:rsidP="007038F5">
      <w:pPr>
        <w:spacing w:after="0" w:line="360" w:lineRule="auto"/>
        <w:ind w:firstLine="360"/>
        <w:contextualSpacing/>
        <w:jc w:val="center"/>
        <w:rPr>
          <w:rFonts w:ascii="Times New Roman" w:hAnsi="Times New Roman" w:cs="Times New Roman"/>
          <w:bCs/>
          <w:color w:val="000000" w:themeColor="text1"/>
          <w:sz w:val="28"/>
          <w:szCs w:val="28"/>
        </w:rPr>
      </w:pPr>
      <w:r w:rsidRPr="00C700B5">
        <w:rPr>
          <w:rFonts w:ascii="Times New Roman" w:hAnsi="Times New Roman" w:cs="Times New Roman"/>
          <w:b/>
          <w:bCs/>
          <w:color w:val="000000" w:themeColor="text1"/>
          <w:sz w:val="28"/>
          <w:szCs w:val="28"/>
        </w:rPr>
        <w:lastRenderedPageBreak/>
        <w:t xml:space="preserve">Глава 1. </w:t>
      </w:r>
      <w:r w:rsidRPr="008A4E5B">
        <w:rPr>
          <w:rFonts w:ascii="Times New Roman" w:hAnsi="Times New Roman" w:cs="Times New Roman"/>
          <w:bCs/>
          <w:color w:val="000000" w:themeColor="text1"/>
          <w:sz w:val="28"/>
          <w:szCs w:val="28"/>
        </w:rPr>
        <w:t>ТЕОРЕТИЧЕСКИЕ ОСНОВЫ ИССЛЕДОВАНИЯ ПОЛИТИЧЕСКОГО ДИСКУРСА И ПАРЕМИЙ, КАК ЭЛЕМЕНТА ФРАЗЕОЛОГИЧЕСКОЙ СИСТЕМЫ</w:t>
      </w:r>
    </w:p>
    <w:p w:rsidR="007038F5" w:rsidRPr="00C700B5" w:rsidRDefault="007038F5" w:rsidP="007038F5">
      <w:pPr>
        <w:spacing w:after="0" w:line="360" w:lineRule="auto"/>
        <w:ind w:firstLine="360"/>
        <w:contextualSpacing/>
        <w:jc w:val="center"/>
        <w:rPr>
          <w:rFonts w:ascii="Times New Roman" w:hAnsi="Times New Roman" w:cs="Times New Roman"/>
          <w:b/>
          <w:bCs/>
          <w:color w:val="000000" w:themeColor="text1"/>
          <w:sz w:val="28"/>
          <w:szCs w:val="28"/>
        </w:rPr>
      </w:pPr>
    </w:p>
    <w:p w:rsidR="00CC68B3" w:rsidRPr="00CC68B3" w:rsidRDefault="007038F5" w:rsidP="007038F5">
      <w:pPr>
        <w:spacing w:after="0" w:line="360" w:lineRule="auto"/>
        <w:ind w:firstLine="708"/>
        <w:contextualSpacing/>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1. 1 </w:t>
      </w:r>
      <w:r w:rsidR="00CC68B3" w:rsidRPr="00CC68B3">
        <w:rPr>
          <w:rFonts w:ascii="Times New Roman" w:hAnsi="Times New Roman" w:cs="Times New Roman"/>
          <w:b/>
          <w:bCs/>
          <w:color w:val="000000" w:themeColor="text1"/>
          <w:sz w:val="28"/>
          <w:szCs w:val="28"/>
        </w:rPr>
        <w:t xml:space="preserve">Политический дискурс </w:t>
      </w:r>
      <w:r w:rsidR="00AD00EA">
        <w:rPr>
          <w:rFonts w:ascii="Times New Roman" w:hAnsi="Times New Roman" w:cs="Times New Roman"/>
          <w:b/>
          <w:bCs/>
          <w:color w:val="000000" w:themeColor="text1"/>
          <w:sz w:val="28"/>
          <w:szCs w:val="28"/>
        </w:rPr>
        <w:t>как объект лингвистического исследования</w:t>
      </w:r>
    </w:p>
    <w:p w:rsidR="00CC68B3" w:rsidRDefault="003D09D2" w:rsidP="007038F5">
      <w:pPr>
        <w:spacing w:after="0" w:line="360" w:lineRule="auto"/>
        <w:ind w:firstLine="708"/>
        <w:contextualSpacing/>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w:t>
      </w:r>
      <w:r w:rsidR="00CC68B3" w:rsidRPr="00CC68B3">
        <w:rPr>
          <w:rFonts w:ascii="Times New Roman" w:hAnsi="Times New Roman" w:cs="Times New Roman"/>
          <w:b/>
          <w:bCs/>
          <w:color w:val="000000" w:themeColor="text1"/>
          <w:sz w:val="28"/>
          <w:szCs w:val="28"/>
        </w:rPr>
        <w:t>.1. Понятие политического дискурса</w:t>
      </w:r>
    </w:p>
    <w:p w:rsidR="00AD00EA" w:rsidRPr="00AD00EA" w:rsidRDefault="00AD00EA" w:rsidP="00AD00EA">
      <w:pPr>
        <w:spacing w:after="0" w:line="360" w:lineRule="auto"/>
        <w:ind w:firstLine="708"/>
        <w:jc w:val="both"/>
        <w:rPr>
          <w:rFonts w:ascii="Times New Roman" w:eastAsia="Calibri" w:hAnsi="Times New Roman" w:cs="Times New Roman"/>
          <w:b/>
          <w:i/>
          <w:sz w:val="28"/>
          <w:szCs w:val="28"/>
        </w:rPr>
      </w:pPr>
      <w:r w:rsidRPr="00AD00EA">
        <w:rPr>
          <w:rFonts w:ascii="Times New Roman" w:eastAsia="Times New Roman" w:hAnsi="Times New Roman" w:cs="Times New Roman"/>
          <w:sz w:val="28"/>
          <w:szCs w:val="28"/>
          <w:lang w:eastAsia="ru-RU"/>
        </w:rPr>
        <w:t xml:space="preserve">Политический дискурс неоднократно привлекал внимание исследователей, представителей самых разных областей знания, в том числе и лингвистики. Связь между языком и политикой очевидна: «ни один политический режим не может </w:t>
      </w:r>
      <w:r w:rsidR="00596A27">
        <w:rPr>
          <w:rFonts w:ascii="Times New Roman" w:eastAsia="Times New Roman" w:hAnsi="Times New Roman" w:cs="Times New Roman"/>
          <w:sz w:val="28"/>
          <w:szCs w:val="28"/>
          <w:lang w:eastAsia="ru-RU"/>
        </w:rPr>
        <w:t>сущес</w:t>
      </w:r>
      <w:r w:rsidR="00F709DF">
        <w:rPr>
          <w:rFonts w:ascii="Times New Roman" w:eastAsia="Times New Roman" w:hAnsi="Times New Roman" w:cs="Times New Roman"/>
          <w:sz w:val="28"/>
          <w:szCs w:val="28"/>
          <w:lang w:eastAsia="ru-RU"/>
        </w:rPr>
        <w:t>твовать без коммуникации»</w:t>
      </w:r>
      <w:r w:rsidR="00F709DF">
        <w:rPr>
          <w:rStyle w:val="a9"/>
          <w:rFonts w:ascii="Times New Roman" w:eastAsia="Times New Roman" w:hAnsi="Times New Roman" w:cs="Times New Roman"/>
          <w:sz w:val="28"/>
          <w:szCs w:val="28"/>
          <w:lang w:eastAsia="ru-RU"/>
        </w:rPr>
        <w:footnoteReference w:id="2"/>
      </w:r>
      <w:r w:rsidRPr="00AD00EA">
        <w:rPr>
          <w:rFonts w:ascii="Times New Roman" w:eastAsia="Times New Roman" w:hAnsi="Times New Roman" w:cs="Times New Roman"/>
          <w:sz w:val="28"/>
          <w:szCs w:val="28"/>
          <w:lang w:eastAsia="ru-RU"/>
        </w:rPr>
        <w:t>. Более того, можно утверждать, что «специфика политики, в отличие от ряда других сфер человеческой деятельности, заключается в ее преимущественно дискурсивном характере: многие политические действия по своей природе</w:t>
      </w:r>
      <w:r w:rsidR="00F709DF">
        <w:rPr>
          <w:rFonts w:ascii="Times New Roman" w:eastAsia="Times New Roman" w:hAnsi="Times New Roman" w:cs="Times New Roman"/>
          <w:sz w:val="28"/>
          <w:szCs w:val="28"/>
          <w:lang w:eastAsia="ru-RU"/>
        </w:rPr>
        <w:t xml:space="preserve"> являются речевыми действиями»</w:t>
      </w:r>
      <w:r w:rsidR="00F709DF">
        <w:rPr>
          <w:rStyle w:val="a9"/>
          <w:rFonts w:ascii="Times New Roman" w:eastAsia="Times New Roman" w:hAnsi="Times New Roman" w:cs="Times New Roman"/>
          <w:sz w:val="28"/>
          <w:szCs w:val="28"/>
          <w:lang w:eastAsia="ru-RU"/>
        </w:rPr>
        <w:footnoteReference w:id="3"/>
      </w:r>
      <w:r w:rsidR="00F709DF">
        <w:rPr>
          <w:rFonts w:ascii="Times New Roman" w:eastAsia="Times New Roman" w:hAnsi="Times New Roman" w:cs="Times New Roman"/>
          <w:sz w:val="28"/>
          <w:szCs w:val="28"/>
          <w:lang w:eastAsia="ru-RU"/>
        </w:rPr>
        <w:t xml:space="preserve">. </w:t>
      </w:r>
      <w:r w:rsidRPr="00AD00EA">
        <w:rPr>
          <w:rFonts w:ascii="Times New Roman" w:eastAsia="Calibri" w:hAnsi="Times New Roman" w:cs="Times New Roman"/>
          <w:sz w:val="28"/>
          <w:szCs w:val="28"/>
        </w:rPr>
        <w:t xml:space="preserve">Прежде чем приступить к исследованию </w:t>
      </w:r>
      <w:r>
        <w:rPr>
          <w:rFonts w:ascii="Times New Roman" w:eastAsia="Calibri" w:hAnsi="Times New Roman" w:cs="Times New Roman"/>
          <w:sz w:val="28"/>
          <w:szCs w:val="28"/>
        </w:rPr>
        <w:t>паремий</w:t>
      </w:r>
      <w:r w:rsidRPr="00AD00EA">
        <w:rPr>
          <w:rFonts w:ascii="Times New Roman" w:eastAsia="Calibri" w:hAnsi="Times New Roman" w:cs="Times New Roman"/>
          <w:sz w:val="28"/>
          <w:szCs w:val="28"/>
        </w:rPr>
        <w:t xml:space="preserve"> в политическом дискурсе необходимо внести ясность и определить терминологический аппарат исследования</w:t>
      </w:r>
      <w:r w:rsidR="00F9267B">
        <w:rPr>
          <w:rFonts w:ascii="Times New Roman" w:eastAsia="Calibri" w:hAnsi="Times New Roman" w:cs="Times New Roman"/>
          <w:sz w:val="28"/>
          <w:szCs w:val="28"/>
        </w:rPr>
        <w:t xml:space="preserve"> политического дискурса, как продуктивного базиса для научного исследования</w:t>
      </w:r>
      <w:r w:rsidRPr="00AD00EA">
        <w:rPr>
          <w:rFonts w:ascii="Times New Roman" w:eastAsia="Calibri" w:hAnsi="Times New Roman" w:cs="Times New Roman"/>
          <w:sz w:val="28"/>
          <w:szCs w:val="28"/>
        </w:rPr>
        <w:t>.</w:t>
      </w:r>
      <w:r w:rsidRPr="00AD00EA">
        <w:rPr>
          <w:rFonts w:ascii="Times New Roman" w:eastAsia="Calibri" w:hAnsi="Times New Roman" w:cs="Times New Roman"/>
          <w:b/>
          <w:i/>
          <w:sz w:val="28"/>
          <w:szCs w:val="28"/>
        </w:rPr>
        <w:t xml:space="preserve"> </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Понятие «дискурс» весьма многозначно. Дискурсивный подход к сфере политической коммуникации представляется особенно плодотворным, потому что он задает тот курс исследования, который позволяет осмыслить важную сторону этой области функционирования языка, а именно широкий спектр форм манипуляций. </w:t>
      </w:r>
    </w:p>
    <w:p w:rsid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Само слово «дискурс» происходит от латинского слова «</w:t>
      </w:r>
      <w:proofErr w:type="spellStart"/>
      <w:r w:rsidRPr="00AD00EA">
        <w:rPr>
          <w:rFonts w:ascii="Times New Roman" w:eastAsia="Calibri" w:hAnsi="Times New Roman" w:cs="Times New Roman"/>
          <w:sz w:val="28"/>
          <w:szCs w:val="28"/>
        </w:rPr>
        <w:t>discursus</w:t>
      </w:r>
      <w:proofErr w:type="spellEnd"/>
      <w:r w:rsidRPr="00AD00EA">
        <w:rPr>
          <w:rFonts w:ascii="Times New Roman" w:eastAsia="Calibri" w:hAnsi="Times New Roman" w:cs="Times New Roman"/>
          <w:sz w:val="28"/>
          <w:szCs w:val="28"/>
        </w:rPr>
        <w:t xml:space="preserve">», которое буквально означает «разбегание» и имеет большое количество значений. Среди них в поздней латыни оказалось и значение «разговор», </w:t>
      </w:r>
      <w:r w:rsidRPr="00AD00EA">
        <w:rPr>
          <w:rFonts w:ascii="Times New Roman" w:eastAsia="Calibri" w:hAnsi="Times New Roman" w:cs="Times New Roman"/>
          <w:sz w:val="28"/>
          <w:szCs w:val="28"/>
        </w:rPr>
        <w:lastRenderedPageBreak/>
        <w:t>«беседа», в средневековой латыни – «объяснение», «довод», «аргумент» и, наконец, «л</w:t>
      </w:r>
      <w:r w:rsidR="00596A27">
        <w:rPr>
          <w:rFonts w:ascii="Times New Roman" w:eastAsia="Calibri" w:hAnsi="Times New Roman" w:cs="Times New Roman"/>
          <w:sz w:val="28"/>
          <w:szCs w:val="28"/>
        </w:rPr>
        <w:t>огически стройное рассуждение»</w:t>
      </w:r>
      <w:r w:rsidR="00F709DF">
        <w:rPr>
          <w:rStyle w:val="a9"/>
          <w:rFonts w:ascii="Times New Roman" w:eastAsia="Calibri" w:hAnsi="Times New Roman" w:cs="Times New Roman"/>
          <w:sz w:val="28"/>
          <w:szCs w:val="28"/>
        </w:rPr>
        <w:footnoteReference w:id="4"/>
      </w:r>
      <w:r w:rsidR="00F709DF">
        <w:rPr>
          <w:rFonts w:ascii="Times New Roman" w:eastAsia="Calibri" w:hAnsi="Times New Roman" w:cs="Times New Roman"/>
          <w:sz w:val="28"/>
          <w:szCs w:val="28"/>
        </w:rPr>
        <w:t xml:space="preserve">. </w:t>
      </w:r>
      <w:r w:rsidRPr="00AD00EA">
        <w:rPr>
          <w:rFonts w:ascii="Times New Roman" w:eastAsia="Calibri" w:hAnsi="Times New Roman" w:cs="Times New Roman"/>
          <w:sz w:val="28"/>
          <w:szCs w:val="28"/>
        </w:rPr>
        <w:t>В новых европейских языках этим словом начали называть ученые рассуждения. Еще более абстрактное понятие «</w:t>
      </w:r>
      <w:proofErr w:type="spellStart"/>
      <w:r w:rsidRPr="00AD00EA">
        <w:rPr>
          <w:rFonts w:ascii="Times New Roman" w:eastAsia="Calibri" w:hAnsi="Times New Roman" w:cs="Times New Roman"/>
          <w:sz w:val="28"/>
          <w:szCs w:val="28"/>
        </w:rPr>
        <w:t>дискурсивность</w:t>
      </w:r>
      <w:proofErr w:type="spellEnd"/>
      <w:r w:rsidRPr="00AD00EA">
        <w:rPr>
          <w:rFonts w:ascii="Times New Roman" w:eastAsia="Calibri" w:hAnsi="Times New Roman" w:cs="Times New Roman"/>
          <w:sz w:val="28"/>
          <w:szCs w:val="28"/>
        </w:rPr>
        <w:t xml:space="preserve">» и соответствующее прилагательное «дискурсивный» в философской и логической науках означают качества не только логической упорядоченности, но и формальной опосредованности. </w:t>
      </w:r>
    </w:p>
    <w:p w:rsidR="00F61F72"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Российский лингвист Немец Г. Н. под дискурсом понимает «сложное </w:t>
      </w:r>
      <w:proofErr w:type="spellStart"/>
      <w:r w:rsidRPr="00AD00EA">
        <w:rPr>
          <w:rFonts w:ascii="Times New Roman" w:eastAsia="Calibri" w:hAnsi="Times New Roman" w:cs="Times New Roman"/>
          <w:sz w:val="28"/>
          <w:szCs w:val="28"/>
        </w:rPr>
        <w:t>когнитивно</w:t>
      </w:r>
      <w:proofErr w:type="spellEnd"/>
      <w:r w:rsidRPr="00AD00EA">
        <w:rPr>
          <w:rFonts w:ascii="Times New Roman" w:eastAsia="Calibri" w:hAnsi="Times New Roman" w:cs="Times New Roman"/>
          <w:sz w:val="28"/>
          <w:szCs w:val="28"/>
        </w:rPr>
        <w:t>-коммуникативное явление, которое включает, кроме сообщения (речи), также различные экстралингвистические элементы (знание окружающей действительности, личностные взгляды участников, ценностные и идеологические установки, эмоционально-оценочную функцию воздействия на собеседника), играющие важную роль для понимания и</w:t>
      </w:r>
      <w:r w:rsidR="00596A27">
        <w:rPr>
          <w:rFonts w:ascii="Times New Roman" w:eastAsia="Calibri" w:hAnsi="Times New Roman" w:cs="Times New Roman"/>
          <w:sz w:val="28"/>
          <w:szCs w:val="28"/>
        </w:rPr>
        <w:t xml:space="preserve"> воспр</w:t>
      </w:r>
      <w:r w:rsidR="00F709DF">
        <w:rPr>
          <w:rFonts w:ascii="Times New Roman" w:eastAsia="Calibri" w:hAnsi="Times New Roman" w:cs="Times New Roman"/>
          <w:sz w:val="28"/>
          <w:szCs w:val="28"/>
        </w:rPr>
        <w:t>иятия акта коммуникации»</w:t>
      </w:r>
      <w:r w:rsidR="00F709DF">
        <w:rPr>
          <w:rStyle w:val="a9"/>
          <w:rFonts w:ascii="Times New Roman" w:eastAsia="Calibri" w:hAnsi="Times New Roman" w:cs="Times New Roman"/>
          <w:sz w:val="28"/>
          <w:szCs w:val="28"/>
        </w:rPr>
        <w:footnoteReference w:id="5"/>
      </w:r>
      <w:r w:rsidRPr="00AD00EA">
        <w:rPr>
          <w:rFonts w:ascii="Times New Roman" w:eastAsia="Calibri" w:hAnsi="Times New Roman" w:cs="Times New Roman"/>
          <w:sz w:val="28"/>
          <w:szCs w:val="28"/>
        </w:rPr>
        <w:t xml:space="preserve">. Конкретное значение термина «дискурс» определяется в рамках существующих подходов к изучению языка и языковой деятельности. </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Анализ существующих определений дискурса приводит нас к тому, что необходимо определить, какие классификации дискурса существуют на современном этапе развития лингвистической науки. Так, например, Н. Н. Миронова выделяет «педагогический, политический, научный, критический, этнический, юридический, военный и родительский типы дискурса, осно</w:t>
      </w:r>
      <w:r w:rsidR="00F709DF">
        <w:rPr>
          <w:rFonts w:ascii="Times New Roman" w:eastAsia="Calibri" w:hAnsi="Times New Roman" w:cs="Times New Roman"/>
          <w:sz w:val="28"/>
          <w:szCs w:val="28"/>
        </w:rPr>
        <w:t>вываясь на сфере коммуникации»</w:t>
      </w:r>
      <w:r w:rsidR="00F709DF">
        <w:rPr>
          <w:rStyle w:val="a9"/>
          <w:rFonts w:ascii="Times New Roman" w:eastAsia="Calibri" w:hAnsi="Times New Roman" w:cs="Times New Roman"/>
          <w:sz w:val="28"/>
          <w:szCs w:val="28"/>
        </w:rPr>
        <w:footnoteReference w:id="6"/>
      </w:r>
      <w:r w:rsidRPr="00AD00EA">
        <w:rPr>
          <w:rFonts w:ascii="Times New Roman" w:eastAsia="Calibri" w:hAnsi="Times New Roman" w:cs="Times New Roman"/>
          <w:sz w:val="28"/>
          <w:szCs w:val="28"/>
        </w:rPr>
        <w:t xml:space="preserve">; А. В. </w:t>
      </w:r>
      <w:proofErr w:type="spellStart"/>
      <w:r w:rsidRPr="00AD00EA">
        <w:rPr>
          <w:rFonts w:ascii="Times New Roman" w:eastAsia="Calibri" w:hAnsi="Times New Roman" w:cs="Times New Roman"/>
          <w:sz w:val="28"/>
          <w:szCs w:val="28"/>
        </w:rPr>
        <w:t>Олянич</w:t>
      </w:r>
      <w:proofErr w:type="spellEnd"/>
      <w:r w:rsidRPr="00AD00EA">
        <w:rPr>
          <w:rFonts w:ascii="Times New Roman" w:eastAsia="Calibri" w:hAnsi="Times New Roman" w:cs="Times New Roman"/>
          <w:sz w:val="28"/>
          <w:szCs w:val="28"/>
        </w:rPr>
        <w:t xml:space="preserve"> выделяет «деловой, политический, информационный и массово информационный, опираясь на потреб</w:t>
      </w:r>
      <w:r w:rsidR="00596A27">
        <w:rPr>
          <w:rFonts w:ascii="Times New Roman" w:eastAsia="Calibri" w:hAnsi="Times New Roman" w:cs="Times New Roman"/>
          <w:sz w:val="28"/>
          <w:szCs w:val="28"/>
        </w:rPr>
        <w:t>ности, испытываемые челове</w:t>
      </w:r>
      <w:r w:rsidR="00F709DF">
        <w:rPr>
          <w:rFonts w:ascii="Times New Roman" w:eastAsia="Calibri" w:hAnsi="Times New Roman" w:cs="Times New Roman"/>
          <w:sz w:val="28"/>
          <w:szCs w:val="28"/>
        </w:rPr>
        <w:t>ком»</w:t>
      </w:r>
      <w:r w:rsidR="00F709DF">
        <w:rPr>
          <w:rStyle w:val="a9"/>
          <w:rFonts w:ascii="Times New Roman" w:eastAsia="Calibri" w:hAnsi="Times New Roman" w:cs="Times New Roman"/>
          <w:sz w:val="28"/>
          <w:szCs w:val="28"/>
        </w:rPr>
        <w:footnoteReference w:id="7"/>
      </w:r>
      <w:r w:rsidRPr="00AD00EA">
        <w:rPr>
          <w:rFonts w:ascii="Times New Roman" w:eastAsia="Calibri" w:hAnsi="Times New Roman" w:cs="Times New Roman"/>
          <w:sz w:val="28"/>
          <w:szCs w:val="28"/>
        </w:rPr>
        <w:t>; Т. В. Шмелева, базируясь на типах речевого жанра выделила «информационный, этикетный, оценочный</w:t>
      </w:r>
      <w:r w:rsidR="00F709DF">
        <w:rPr>
          <w:rFonts w:ascii="Times New Roman" w:eastAsia="Calibri" w:hAnsi="Times New Roman" w:cs="Times New Roman"/>
          <w:sz w:val="28"/>
          <w:szCs w:val="28"/>
        </w:rPr>
        <w:t xml:space="preserve"> и императивный типы дискурса»</w:t>
      </w:r>
      <w:r w:rsidR="00F709DF">
        <w:rPr>
          <w:rStyle w:val="a9"/>
          <w:rFonts w:ascii="Times New Roman" w:eastAsia="Calibri" w:hAnsi="Times New Roman" w:cs="Times New Roman"/>
          <w:sz w:val="28"/>
          <w:szCs w:val="28"/>
        </w:rPr>
        <w:footnoteReference w:id="8"/>
      </w:r>
      <w:r w:rsidRPr="00AD00EA">
        <w:rPr>
          <w:rFonts w:ascii="Times New Roman" w:eastAsia="Calibri" w:hAnsi="Times New Roman" w:cs="Times New Roman"/>
          <w:sz w:val="28"/>
          <w:szCs w:val="28"/>
        </w:rPr>
        <w:t xml:space="preserve">. </w:t>
      </w:r>
    </w:p>
    <w:p w:rsidR="00941783" w:rsidRDefault="004E71CB"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lastRenderedPageBreak/>
        <w:t xml:space="preserve">В лингвистической литературе политический дискурс представлен как многоаспектное и многоплановое явление, как комплекс элементов, образующих единое целое. </w:t>
      </w:r>
      <w:r w:rsidR="00941783">
        <w:rPr>
          <w:rFonts w:ascii="Times New Roman" w:eastAsia="Calibri" w:hAnsi="Times New Roman" w:cs="Times New Roman"/>
          <w:sz w:val="28"/>
          <w:szCs w:val="28"/>
        </w:rPr>
        <w:t xml:space="preserve">Авторы многочисленных работ последних лет используют термин «политический дискурс», вкладывая в него разное содержание. Одни исследователи присваивают политическому дискурсу специфическое содержание, другие используют его наряду с терминами «язык политики», «политическая коммуникация», «политический язык». </w:t>
      </w:r>
    </w:p>
    <w:p w:rsidR="004E71CB" w:rsidRDefault="00941783" w:rsidP="00AD00E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w:t>
      </w:r>
      <w:r w:rsidR="004E71CB">
        <w:rPr>
          <w:rFonts w:ascii="Times New Roman" w:eastAsia="Calibri" w:hAnsi="Times New Roman" w:cs="Times New Roman"/>
          <w:sz w:val="28"/>
          <w:szCs w:val="28"/>
        </w:rPr>
        <w:t>к, В. А. Маслова п</w:t>
      </w:r>
      <w:r w:rsidR="00AD00EA" w:rsidRPr="00AD00EA">
        <w:rPr>
          <w:rFonts w:ascii="Times New Roman" w:eastAsia="Calibri" w:hAnsi="Times New Roman" w:cs="Times New Roman"/>
          <w:sz w:val="28"/>
          <w:szCs w:val="28"/>
        </w:rPr>
        <w:t xml:space="preserve">од </w:t>
      </w:r>
      <w:r w:rsidR="00AD00EA" w:rsidRPr="004E71CB">
        <w:rPr>
          <w:rFonts w:ascii="Times New Roman" w:eastAsia="Calibri" w:hAnsi="Times New Roman" w:cs="Times New Roman"/>
          <w:sz w:val="28"/>
          <w:szCs w:val="28"/>
        </w:rPr>
        <w:t>политическим дискурсом</w:t>
      </w:r>
      <w:r w:rsidR="00AD00EA" w:rsidRPr="00AD00EA">
        <w:rPr>
          <w:rFonts w:ascii="Times New Roman" w:eastAsia="Calibri" w:hAnsi="Times New Roman" w:cs="Times New Roman"/>
          <w:sz w:val="28"/>
          <w:szCs w:val="28"/>
        </w:rPr>
        <w:t xml:space="preserve"> понимает «особ</w:t>
      </w:r>
      <w:r w:rsidR="004E71CB">
        <w:rPr>
          <w:rFonts w:ascii="Times New Roman" w:eastAsia="Calibri" w:hAnsi="Times New Roman" w:cs="Times New Roman"/>
          <w:sz w:val="28"/>
          <w:szCs w:val="28"/>
        </w:rPr>
        <w:t>ую</w:t>
      </w:r>
      <w:r w:rsidR="00AD00EA" w:rsidRPr="00AD00EA">
        <w:rPr>
          <w:rFonts w:ascii="Times New Roman" w:eastAsia="Calibri" w:hAnsi="Times New Roman" w:cs="Times New Roman"/>
          <w:sz w:val="28"/>
          <w:szCs w:val="28"/>
        </w:rPr>
        <w:t xml:space="preserve"> разновидность дискурса, которая имеет своей целью завоевание и </w:t>
      </w:r>
      <w:r w:rsidR="00596A27">
        <w:rPr>
          <w:rFonts w:ascii="Times New Roman" w:eastAsia="Calibri" w:hAnsi="Times New Roman" w:cs="Times New Roman"/>
          <w:sz w:val="28"/>
          <w:szCs w:val="28"/>
        </w:rPr>
        <w:t>удержани</w:t>
      </w:r>
      <w:r w:rsidR="004E71CB">
        <w:rPr>
          <w:rFonts w:ascii="Times New Roman" w:eastAsia="Calibri" w:hAnsi="Times New Roman" w:cs="Times New Roman"/>
          <w:sz w:val="28"/>
          <w:szCs w:val="28"/>
        </w:rPr>
        <w:t>е политической власти»</w:t>
      </w:r>
      <w:r w:rsidR="008E504D">
        <w:rPr>
          <w:rStyle w:val="a9"/>
          <w:rFonts w:ascii="Times New Roman" w:eastAsia="Calibri" w:hAnsi="Times New Roman" w:cs="Times New Roman"/>
          <w:sz w:val="28"/>
          <w:szCs w:val="28"/>
        </w:rPr>
        <w:footnoteReference w:id="9"/>
      </w:r>
      <w:r w:rsidR="00AD00EA" w:rsidRPr="00AD00EA">
        <w:rPr>
          <w:rFonts w:ascii="Times New Roman" w:eastAsia="Calibri" w:hAnsi="Times New Roman" w:cs="Times New Roman"/>
          <w:sz w:val="28"/>
          <w:szCs w:val="28"/>
        </w:rPr>
        <w:t xml:space="preserve">. </w:t>
      </w:r>
    </w:p>
    <w:p w:rsidR="00AD00EA" w:rsidRPr="00AD00EA" w:rsidRDefault="008E504D" w:rsidP="00AD00E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 Карасик</w:t>
      </w:r>
      <w:r w:rsidR="004E71CB">
        <w:rPr>
          <w:rFonts w:ascii="Times New Roman" w:eastAsia="Calibri" w:hAnsi="Times New Roman" w:cs="Times New Roman"/>
          <w:sz w:val="28"/>
          <w:szCs w:val="28"/>
        </w:rPr>
        <w:t xml:space="preserve"> определяет политический дискурс как</w:t>
      </w:r>
      <w:r w:rsidR="00AD00EA" w:rsidRPr="00AD00EA">
        <w:rPr>
          <w:rFonts w:ascii="Times New Roman" w:eastAsia="Calibri" w:hAnsi="Times New Roman" w:cs="Times New Roman"/>
          <w:sz w:val="28"/>
          <w:szCs w:val="28"/>
        </w:rPr>
        <w:t xml:space="preserve"> </w:t>
      </w:r>
      <w:r w:rsidR="004E71CB">
        <w:rPr>
          <w:rFonts w:ascii="Times New Roman" w:eastAsia="Calibri" w:hAnsi="Times New Roman" w:cs="Times New Roman"/>
          <w:sz w:val="28"/>
          <w:szCs w:val="28"/>
        </w:rPr>
        <w:t xml:space="preserve">«совокупность </w:t>
      </w:r>
      <w:r w:rsidR="00AD00EA" w:rsidRPr="00AD00EA">
        <w:rPr>
          <w:rFonts w:ascii="Times New Roman" w:eastAsia="Calibri" w:hAnsi="Times New Roman" w:cs="Times New Roman"/>
          <w:sz w:val="28"/>
          <w:szCs w:val="28"/>
        </w:rPr>
        <w:t>всех речевых актов, используемых в политических дискуссиях, а также правил публичной политики, освященных т</w:t>
      </w:r>
      <w:r w:rsidR="00596A27">
        <w:rPr>
          <w:rFonts w:ascii="Times New Roman" w:eastAsia="Calibri" w:hAnsi="Times New Roman" w:cs="Times New Roman"/>
          <w:sz w:val="28"/>
          <w:szCs w:val="28"/>
        </w:rPr>
        <w:t>радицией и проверенных опытом»</w:t>
      </w:r>
      <w:r>
        <w:rPr>
          <w:rStyle w:val="a9"/>
          <w:rFonts w:ascii="Times New Roman" w:eastAsia="Calibri" w:hAnsi="Times New Roman" w:cs="Times New Roman"/>
          <w:sz w:val="28"/>
          <w:szCs w:val="28"/>
        </w:rPr>
        <w:footnoteReference w:id="10"/>
      </w:r>
      <w:r w:rsidR="004E71CB">
        <w:rPr>
          <w:rFonts w:ascii="Times New Roman" w:eastAsia="Calibri" w:hAnsi="Times New Roman" w:cs="Times New Roman"/>
          <w:sz w:val="28"/>
          <w:szCs w:val="28"/>
        </w:rPr>
        <w:t>.</w:t>
      </w:r>
    </w:p>
    <w:p w:rsidR="004E71CB" w:rsidRDefault="004E71CB" w:rsidP="00AD00E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Н. Баранов понимает под политическим дискурсом «особую знаковую систему, предназначенную именно для политической коммуникации: для выработки общественного консенсуса, принятия и обоснования </w:t>
      </w:r>
      <w:r w:rsidR="00941783">
        <w:rPr>
          <w:rFonts w:ascii="Times New Roman" w:eastAsia="Calibri" w:hAnsi="Times New Roman" w:cs="Times New Roman"/>
          <w:sz w:val="28"/>
          <w:szCs w:val="28"/>
        </w:rPr>
        <w:t>политических и социально-политических решений в условиях множественных общественных интересов истинно плюралистического общества, в котором каждый человек является не объектом идеологического воздействия и манипулирования, а субъектом политического действия»</w:t>
      </w:r>
      <w:r w:rsidR="008E504D">
        <w:rPr>
          <w:rStyle w:val="a9"/>
          <w:rFonts w:ascii="Times New Roman" w:eastAsia="Calibri" w:hAnsi="Times New Roman" w:cs="Times New Roman"/>
          <w:sz w:val="28"/>
          <w:szCs w:val="28"/>
        </w:rPr>
        <w:footnoteReference w:id="11"/>
      </w:r>
      <w:r w:rsidR="00941783">
        <w:rPr>
          <w:rFonts w:ascii="Times New Roman" w:eastAsia="Calibri" w:hAnsi="Times New Roman" w:cs="Times New Roman"/>
          <w:sz w:val="28"/>
          <w:szCs w:val="28"/>
        </w:rPr>
        <w:t xml:space="preserve">. </w:t>
      </w:r>
    </w:p>
    <w:p w:rsidR="00AD00EA" w:rsidRDefault="00D30BC8" w:rsidP="00AD00E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мнению </w:t>
      </w:r>
      <w:r w:rsidR="00BE042B">
        <w:rPr>
          <w:rFonts w:ascii="Times New Roman" w:eastAsia="Calibri" w:hAnsi="Times New Roman" w:cs="Times New Roman"/>
          <w:sz w:val="28"/>
          <w:szCs w:val="28"/>
        </w:rPr>
        <w:t xml:space="preserve">Е. И. </w:t>
      </w:r>
      <w:proofErr w:type="spellStart"/>
      <w:r w:rsidR="00BE042B">
        <w:rPr>
          <w:rFonts w:ascii="Times New Roman" w:eastAsia="Calibri" w:hAnsi="Times New Roman" w:cs="Times New Roman"/>
          <w:sz w:val="28"/>
          <w:szCs w:val="28"/>
        </w:rPr>
        <w:t>Ш</w:t>
      </w:r>
      <w:r>
        <w:rPr>
          <w:rFonts w:ascii="Times New Roman" w:eastAsia="Calibri" w:hAnsi="Times New Roman" w:cs="Times New Roman"/>
          <w:sz w:val="28"/>
          <w:szCs w:val="28"/>
        </w:rPr>
        <w:t>ейгал</w:t>
      </w:r>
      <w:proofErr w:type="spellEnd"/>
      <w:r>
        <w:rPr>
          <w:rFonts w:ascii="Times New Roman" w:eastAsia="Calibri" w:hAnsi="Times New Roman" w:cs="Times New Roman"/>
          <w:sz w:val="28"/>
          <w:szCs w:val="28"/>
        </w:rPr>
        <w:t xml:space="preserve"> «политический дискурс представляет собой своеобразную знаковую систему, в которой происходит модификация семантики и функций разных типов языковых единиц и стандартных речевых действий». Иными словами, речь идет не просто о языке как о важном факторе политики, а о «языке политики», который, по мнению исследователя, представляет «структурированную совокупность знаков, образующих </w:t>
      </w:r>
      <w:r>
        <w:rPr>
          <w:rFonts w:ascii="Times New Roman" w:eastAsia="Calibri" w:hAnsi="Times New Roman" w:cs="Times New Roman"/>
          <w:sz w:val="28"/>
          <w:szCs w:val="28"/>
        </w:rPr>
        <w:lastRenderedPageBreak/>
        <w:t xml:space="preserve">семиотическое пространство политического дискурса». </w:t>
      </w:r>
      <w:proofErr w:type="spellStart"/>
      <w:r w:rsidR="00AD00EA" w:rsidRPr="00AD00EA">
        <w:rPr>
          <w:rFonts w:ascii="Times New Roman" w:eastAsia="Calibri" w:hAnsi="Times New Roman" w:cs="Times New Roman"/>
          <w:sz w:val="28"/>
          <w:szCs w:val="28"/>
        </w:rPr>
        <w:t>Шейгал</w:t>
      </w:r>
      <w:proofErr w:type="spellEnd"/>
      <w:r w:rsidR="00AD00EA" w:rsidRPr="00AD00EA">
        <w:rPr>
          <w:rFonts w:ascii="Times New Roman" w:eastAsia="Calibri" w:hAnsi="Times New Roman" w:cs="Times New Roman"/>
          <w:sz w:val="28"/>
          <w:szCs w:val="28"/>
        </w:rPr>
        <w:t xml:space="preserve"> Е. И. полагает, что политический дискурс, как и другие виды дискурса, имеет два измерения: реальное и виртуальное</w:t>
      </w:r>
      <w:r w:rsidR="007677A4">
        <w:rPr>
          <w:rFonts w:ascii="Times New Roman" w:eastAsia="Calibri" w:hAnsi="Times New Roman" w:cs="Times New Roman"/>
          <w:sz w:val="28"/>
          <w:szCs w:val="28"/>
        </w:rPr>
        <w:t>.</w:t>
      </w:r>
      <w:r w:rsidR="00AD00EA" w:rsidRPr="00AD00EA">
        <w:rPr>
          <w:rFonts w:ascii="Times New Roman" w:eastAsia="Calibri" w:hAnsi="Times New Roman" w:cs="Times New Roman"/>
          <w:sz w:val="28"/>
          <w:szCs w:val="28"/>
        </w:rPr>
        <w:t xml:space="preserve"> Под </w:t>
      </w:r>
      <w:r w:rsidR="00AD00EA" w:rsidRPr="00AD00EA">
        <w:rPr>
          <w:rFonts w:ascii="Times New Roman" w:eastAsia="Calibri" w:hAnsi="Times New Roman" w:cs="Times New Roman"/>
          <w:i/>
          <w:sz w:val="28"/>
          <w:szCs w:val="28"/>
        </w:rPr>
        <w:t xml:space="preserve">реальным измерением </w:t>
      </w:r>
      <w:r w:rsidR="00AD00EA" w:rsidRPr="00AD00EA">
        <w:rPr>
          <w:rFonts w:ascii="Times New Roman" w:eastAsia="Calibri" w:hAnsi="Times New Roman" w:cs="Times New Roman"/>
          <w:sz w:val="28"/>
          <w:szCs w:val="28"/>
        </w:rPr>
        <w:t xml:space="preserve">исследователь понимает текущую речевую деятельность в определенном социальном пространстве, а также возникающие в результате данной деятельности речевые произведения (тексты), взятые во взаимодействии лингвистических, паралингвистических и </w:t>
      </w:r>
      <w:r w:rsidR="00BE042B">
        <w:rPr>
          <w:rFonts w:ascii="Times New Roman" w:eastAsia="Calibri" w:hAnsi="Times New Roman" w:cs="Times New Roman"/>
          <w:sz w:val="28"/>
          <w:szCs w:val="28"/>
        </w:rPr>
        <w:t>экстралингвистических факторов</w:t>
      </w:r>
      <w:r w:rsidR="00AD00EA" w:rsidRPr="00AD00EA">
        <w:rPr>
          <w:rFonts w:ascii="Times New Roman" w:eastAsia="Calibri" w:hAnsi="Times New Roman" w:cs="Times New Roman"/>
          <w:sz w:val="28"/>
          <w:szCs w:val="28"/>
        </w:rPr>
        <w:t>.</w:t>
      </w:r>
      <w:r w:rsidR="00BE042B">
        <w:rPr>
          <w:rFonts w:ascii="Times New Roman" w:eastAsia="Calibri" w:hAnsi="Times New Roman" w:cs="Times New Roman"/>
          <w:sz w:val="28"/>
          <w:szCs w:val="28"/>
        </w:rPr>
        <w:t xml:space="preserve"> </w:t>
      </w:r>
      <w:r w:rsidR="00BE042B" w:rsidRPr="00BE042B">
        <w:rPr>
          <w:rFonts w:ascii="Times New Roman" w:eastAsia="Calibri" w:hAnsi="Times New Roman" w:cs="Times New Roman"/>
          <w:i/>
          <w:sz w:val="28"/>
          <w:szCs w:val="28"/>
        </w:rPr>
        <w:t>Виртуальное измерение</w:t>
      </w:r>
      <w:r w:rsidR="00BE042B">
        <w:rPr>
          <w:rFonts w:ascii="Times New Roman" w:eastAsia="Calibri" w:hAnsi="Times New Roman" w:cs="Times New Roman"/>
          <w:sz w:val="28"/>
          <w:szCs w:val="28"/>
        </w:rPr>
        <w:t xml:space="preserve"> дискурса, по мнению Е. И. </w:t>
      </w:r>
      <w:proofErr w:type="spellStart"/>
      <w:r w:rsidR="00BE042B">
        <w:rPr>
          <w:rFonts w:ascii="Times New Roman" w:eastAsia="Calibri" w:hAnsi="Times New Roman" w:cs="Times New Roman"/>
          <w:sz w:val="28"/>
          <w:szCs w:val="28"/>
        </w:rPr>
        <w:t>Шейгал</w:t>
      </w:r>
      <w:proofErr w:type="spellEnd"/>
      <w:r w:rsidR="00BE042B">
        <w:rPr>
          <w:rFonts w:ascii="Times New Roman" w:eastAsia="Calibri" w:hAnsi="Times New Roman" w:cs="Times New Roman"/>
          <w:sz w:val="28"/>
          <w:szCs w:val="28"/>
        </w:rPr>
        <w:t xml:space="preserve">, </w:t>
      </w:r>
      <w:r w:rsidR="00BE042B" w:rsidRPr="00BE042B">
        <w:rPr>
          <w:rFonts w:ascii="Times New Roman" w:eastAsia="Calibri" w:hAnsi="Times New Roman" w:cs="Times New Roman"/>
          <w:sz w:val="28"/>
          <w:szCs w:val="28"/>
        </w:rPr>
        <w:t>–</w:t>
      </w:r>
      <w:r w:rsidR="00BE042B">
        <w:rPr>
          <w:rFonts w:ascii="Times New Roman" w:eastAsia="Calibri" w:hAnsi="Times New Roman" w:cs="Times New Roman"/>
          <w:sz w:val="28"/>
          <w:szCs w:val="28"/>
        </w:rPr>
        <w:t xml:space="preserve"> это семиотическое пространство, включающее вербальные и невербальные знаки, совокупным денотатом которых является мир политики, набор высказываний и моделей речевых действий и жанров, специфических в данной сфере</w:t>
      </w:r>
      <w:r w:rsidR="007677A4">
        <w:rPr>
          <w:rStyle w:val="a9"/>
          <w:rFonts w:ascii="Times New Roman" w:eastAsia="Calibri" w:hAnsi="Times New Roman" w:cs="Times New Roman"/>
          <w:sz w:val="28"/>
          <w:szCs w:val="28"/>
        </w:rPr>
        <w:footnoteReference w:id="12"/>
      </w:r>
      <w:r w:rsidR="00BE042B">
        <w:rPr>
          <w:rFonts w:ascii="Times New Roman" w:eastAsia="Calibri" w:hAnsi="Times New Roman" w:cs="Times New Roman"/>
          <w:sz w:val="28"/>
          <w:szCs w:val="28"/>
        </w:rPr>
        <w:t xml:space="preserve">. </w:t>
      </w:r>
    </w:p>
    <w:p w:rsidR="00941783" w:rsidRPr="00AD00EA" w:rsidRDefault="00941783" w:rsidP="00AD00E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Основываясь на вышеприведенных определениях</w:t>
      </w:r>
      <w:r w:rsidR="00CA4582">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можно </w:t>
      </w:r>
      <w:r w:rsidR="00CA4582">
        <w:rPr>
          <w:rFonts w:ascii="Times New Roman" w:eastAsia="Calibri" w:hAnsi="Times New Roman" w:cs="Times New Roman"/>
          <w:sz w:val="28"/>
          <w:szCs w:val="28"/>
        </w:rPr>
        <w:t xml:space="preserve">постановить, что в широком смысле политический дискурс включает такие формы общения, в которых к сфере политики относится хотя бы одна из составляющих: субъект, адресат, либо содержание сообщения. В узком смысле, политический дискурс – это разновидность дискурса, целью которого является завоевание, сохранение или </w:t>
      </w:r>
      <w:r w:rsidR="007121EE">
        <w:rPr>
          <w:rFonts w:ascii="Times New Roman" w:eastAsia="Calibri" w:hAnsi="Times New Roman" w:cs="Times New Roman"/>
          <w:sz w:val="28"/>
          <w:szCs w:val="28"/>
        </w:rPr>
        <w:t>осуществление</w:t>
      </w:r>
      <w:r w:rsidR="00CA4582">
        <w:rPr>
          <w:rFonts w:ascii="Times New Roman" w:eastAsia="Calibri" w:hAnsi="Times New Roman" w:cs="Times New Roman"/>
          <w:sz w:val="28"/>
          <w:szCs w:val="28"/>
        </w:rPr>
        <w:t xml:space="preserve"> политической власти. </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В современном политическом дискурсе представлено три участника коммуникации или три субъекта действия:</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1) </w:t>
      </w:r>
      <w:r w:rsidRPr="00AD00EA">
        <w:rPr>
          <w:rFonts w:ascii="Times New Roman" w:eastAsia="Calibri" w:hAnsi="Times New Roman" w:cs="Times New Roman"/>
          <w:i/>
          <w:sz w:val="28"/>
          <w:szCs w:val="28"/>
        </w:rPr>
        <w:t>Адресант</w:t>
      </w:r>
      <w:r w:rsidRPr="00AD00EA">
        <w:rPr>
          <w:rFonts w:ascii="Times New Roman" w:eastAsia="Calibri" w:hAnsi="Times New Roman" w:cs="Times New Roman"/>
          <w:sz w:val="28"/>
          <w:szCs w:val="28"/>
        </w:rPr>
        <w:t xml:space="preserve"> (говорящий) – такой участник, который согласно своему волеизъявлению направляет речь к тому или иному </w:t>
      </w:r>
      <w:proofErr w:type="spellStart"/>
      <w:r w:rsidRPr="00AD00EA">
        <w:rPr>
          <w:rFonts w:ascii="Times New Roman" w:eastAsia="Calibri" w:hAnsi="Times New Roman" w:cs="Times New Roman"/>
          <w:sz w:val="28"/>
          <w:szCs w:val="28"/>
        </w:rPr>
        <w:t>коммуниканту</w:t>
      </w:r>
      <w:proofErr w:type="spellEnd"/>
      <w:r w:rsidRPr="00AD00EA">
        <w:rPr>
          <w:rFonts w:ascii="Times New Roman" w:eastAsia="Calibri" w:hAnsi="Times New Roman" w:cs="Times New Roman"/>
          <w:sz w:val="28"/>
          <w:szCs w:val="28"/>
        </w:rPr>
        <w:t>.</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2) </w:t>
      </w:r>
      <w:r w:rsidRPr="00AD00EA">
        <w:rPr>
          <w:rFonts w:ascii="Times New Roman" w:eastAsia="Calibri" w:hAnsi="Times New Roman" w:cs="Times New Roman"/>
          <w:i/>
          <w:sz w:val="28"/>
          <w:szCs w:val="28"/>
        </w:rPr>
        <w:t>Прямой адресат</w:t>
      </w:r>
      <w:r w:rsidRPr="00AD00EA">
        <w:rPr>
          <w:rFonts w:ascii="Times New Roman" w:eastAsia="Calibri" w:hAnsi="Times New Roman" w:cs="Times New Roman"/>
          <w:sz w:val="28"/>
          <w:szCs w:val="28"/>
        </w:rPr>
        <w:t xml:space="preserve"> (слушающий) – </w:t>
      </w:r>
      <w:proofErr w:type="spellStart"/>
      <w:r w:rsidRPr="00AD00EA">
        <w:rPr>
          <w:rFonts w:ascii="Times New Roman" w:eastAsia="Calibri" w:hAnsi="Times New Roman" w:cs="Times New Roman"/>
          <w:sz w:val="28"/>
          <w:szCs w:val="28"/>
        </w:rPr>
        <w:t>коммуникант</w:t>
      </w:r>
      <w:proofErr w:type="spellEnd"/>
      <w:r w:rsidRPr="00AD00EA">
        <w:rPr>
          <w:rFonts w:ascii="Times New Roman" w:eastAsia="Calibri" w:hAnsi="Times New Roman" w:cs="Times New Roman"/>
          <w:sz w:val="28"/>
          <w:szCs w:val="28"/>
        </w:rPr>
        <w:t xml:space="preserve">, в политическом дискурсе чаще – соперник, который может участвовать в разговоре (ситуация открытого противостояния), а может и отсутствовать в данный момент (ситуация скрытого противостояния). </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3) </w:t>
      </w:r>
      <w:r w:rsidRPr="00AD00EA">
        <w:rPr>
          <w:rFonts w:ascii="Times New Roman" w:eastAsia="Calibri" w:hAnsi="Times New Roman" w:cs="Times New Roman"/>
          <w:i/>
          <w:sz w:val="28"/>
          <w:szCs w:val="28"/>
        </w:rPr>
        <w:t>Адресат-наблюдатель</w:t>
      </w:r>
      <w:r w:rsidRPr="00AD00EA">
        <w:rPr>
          <w:rFonts w:ascii="Times New Roman" w:eastAsia="Calibri" w:hAnsi="Times New Roman" w:cs="Times New Roman"/>
          <w:sz w:val="28"/>
          <w:szCs w:val="28"/>
        </w:rPr>
        <w:t xml:space="preserve"> («народ») – третий субъект политического действия, внимания которого добиваются политики, на чьи интересы ссылаются, чье мнение, как им кажется, представляют. </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lastRenderedPageBreak/>
        <w:t>Политический дискурс выполняет три основные функции:</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1) </w:t>
      </w:r>
      <w:r w:rsidRPr="00AD00EA">
        <w:rPr>
          <w:rFonts w:ascii="Times New Roman" w:eastAsia="Calibri" w:hAnsi="Times New Roman" w:cs="Times New Roman"/>
          <w:i/>
          <w:iCs/>
          <w:sz w:val="28"/>
          <w:szCs w:val="28"/>
        </w:rPr>
        <w:t xml:space="preserve">Осуществление власти </w:t>
      </w:r>
      <w:r w:rsidRPr="00AD00EA">
        <w:rPr>
          <w:rFonts w:ascii="Times New Roman" w:eastAsia="Calibri" w:hAnsi="Times New Roman" w:cs="Times New Roman"/>
          <w:sz w:val="28"/>
          <w:szCs w:val="28"/>
        </w:rPr>
        <w:t>(через такие политические тексты, как конституция, законы, подзаконные акты, декреты и другие официальные документы, регулирующие жизнь страны).</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2) </w:t>
      </w:r>
      <w:r w:rsidRPr="00AD00EA">
        <w:rPr>
          <w:rFonts w:ascii="Times New Roman" w:eastAsia="Calibri" w:hAnsi="Times New Roman" w:cs="Times New Roman"/>
          <w:i/>
          <w:iCs/>
          <w:sz w:val="28"/>
          <w:szCs w:val="28"/>
        </w:rPr>
        <w:t xml:space="preserve">Убеждение </w:t>
      </w:r>
      <w:r w:rsidRPr="00AD00EA">
        <w:rPr>
          <w:rFonts w:ascii="Times New Roman" w:eastAsia="Calibri" w:hAnsi="Times New Roman" w:cs="Times New Roman"/>
          <w:sz w:val="28"/>
          <w:szCs w:val="28"/>
        </w:rPr>
        <w:t>как приоритетная функция, состоящая в том, чтобы внушить адресатам-гражданам сообщества необходимость «политически правильных» действий и/или оценок.</w:t>
      </w:r>
    </w:p>
    <w:p w:rsidR="00AD00EA" w:rsidRPr="00AD00EA" w:rsidRDefault="00AD00EA" w:rsidP="00AD00EA">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 xml:space="preserve">3) </w:t>
      </w:r>
      <w:r w:rsidRPr="00AD00EA">
        <w:rPr>
          <w:rFonts w:ascii="Times New Roman" w:eastAsia="Calibri" w:hAnsi="Times New Roman" w:cs="Times New Roman"/>
          <w:i/>
          <w:iCs/>
          <w:sz w:val="28"/>
          <w:szCs w:val="28"/>
        </w:rPr>
        <w:t xml:space="preserve">Манипуляция </w:t>
      </w:r>
      <w:r w:rsidRPr="00AD00EA">
        <w:rPr>
          <w:rFonts w:ascii="Times New Roman" w:eastAsia="Calibri" w:hAnsi="Times New Roman" w:cs="Times New Roman"/>
          <w:sz w:val="28"/>
          <w:szCs w:val="28"/>
        </w:rPr>
        <w:t>— процесс навязывания населению взглядов, мнений, способов действий, которые адресант считает заведомо ложными, но выгодными для себя, с использованием специальных приемов, направленных на понижение критического мышления со стороны реципиентов, чем политическая среда изменяется в «нужном» направлении</w:t>
      </w:r>
      <w:r w:rsidR="008E504D">
        <w:rPr>
          <w:rStyle w:val="a9"/>
          <w:rFonts w:ascii="Times New Roman" w:eastAsia="Calibri" w:hAnsi="Times New Roman" w:cs="Times New Roman"/>
          <w:sz w:val="28"/>
          <w:szCs w:val="28"/>
        </w:rPr>
        <w:footnoteReference w:id="13"/>
      </w:r>
      <w:r w:rsidRPr="00AD00EA">
        <w:rPr>
          <w:rFonts w:ascii="Times New Roman" w:eastAsia="Calibri" w:hAnsi="Times New Roman" w:cs="Times New Roman"/>
          <w:sz w:val="28"/>
          <w:szCs w:val="28"/>
        </w:rPr>
        <w:t>.</w:t>
      </w:r>
    </w:p>
    <w:p w:rsidR="00295A17" w:rsidRPr="000E3566" w:rsidRDefault="00AD00EA" w:rsidP="000E3566">
      <w:pPr>
        <w:spacing w:after="0" w:line="360" w:lineRule="auto"/>
        <w:ind w:firstLine="708"/>
        <w:jc w:val="both"/>
        <w:rPr>
          <w:rFonts w:ascii="Times New Roman" w:eastAsia="Calibri" w:hAnsi="Times New Roman" w:cs="Times New Roman"/>
          <w:sz w:val="28"/>
          <w:szCs w:val="28"/>
        </w:rPr>
      </w:pPr>
      <w:r w:rsidRPr="00AD00EA">
        <w:rPr>
          <w:rFonts w:ascii="Times New Roman" w:eastAsia="Calibri" w:hAnsi="Times New Roman" w:cs="Times New Roman"/>
          <w:sz w:val="28"/>
          <w:szCs w:val="28"/>
        </w:rPr>
        <w:t>Основываясь на выше сказанных терминах и утверждениях, полагаем, что анализ дискурса является относительно новой, однако многообещающей и успешно развивающейся отраслью гуманитарного знания, к изучению которого проявляют интерес представители различных дисциплин – журналисты, политологи, философы, социологи, специалисты в области теории коммуникаций, а также лингвисты. Его исследование для политического процесса в целом, а также линий поведения отдельных политических организаций и политиков представляется крайне продуктивным в современной лингвистике.</w:t>
      </w:r>
      <w:r w:rsidR="00FE19DB">
        <w:rPr>
          <w:rFonts w:ascii="Times New Roman" w:eastAsia="Calibri" w:hAnsi="Times New Roman" w:cs="Times New Roman"/>
          <w:sz w:val="28"/>
          <w:szCs w:val="28"/>
        </w:rPr>
        <w:t xml:space="preserve"> </w:t>
      </w:r>
      <w:r w:rsidRPr="00AD00EA">
        <w:rPr>
          <w:rFonts w:ascii="Times New Roman" w:eastAsia="Calibri" w:hAnsi="Times New Roman" w:cs="Times New Roman"/>
          <w:sz w:val="28"/>
          <w:szCs w:val="28"/>
        </w:rPr>
        <w:t>Таким образом, анализ политического дискурса вносит вклад в осмысление феномена дискурса как вербализации определенной ментальности, расширяя тем самым систему представлений о языке</w:t>
      </w:r>
      <w:r w:rsidR="00FE19DB">
        <w:rPr>
          <w:rFonts w:ascii="Times New Roman" w:eastAsia="Calibri" w:hAnsi="Times New Roman" w:cs="Times New Roman"/>
          <w:sz w:val="28"/>
          <w:szCs w:val="28"/>
        </w:rPr>
        <w:t xml:space="preserve">. </w:t>
      </w:r>
    </w:p>
    <w:p w:rsidR="00CC68B3" w:rsidRPr="009353DA" w:rsidRDefault="003D09D2" w:rsidP="007038F5">
      <w:pPr>
        <w:spacing w:after="0" w:line="360" w:lineRule="auto"/>
        <w:ind w:left="792"/>
        <w:contextual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w:t>
      </w:r>
      <w:r w:rsidR="00CC68B3" w:rsidRPr="00CC68B3">
        <w:rPr>
          <w:rFonts w:ascii="Times New Roman" w:hAnsi="Times New Roman" w:cs="Times New Roman"/>
          <w:b/>
          <w:bCs/>
          <w:color w:val="000000" w:themeColor="text1"/>
          <w:sz w:val="28"/>
          <w:szCs w:val="28"/>
        </w:rPr>
        <w:t>.2. Личность политика и специфика его языка</w:t>
      </w:r>
    </w:p>
    <w:p w:rsidR="009353DA" w:rsidRDefault="005F281F" w:rsidP="009353DA">
      <w:pPr>
        <w:spacing w:after="0" w:line="36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 xml:space="preserve">Феномен </w:t>
      </w:r>
      <w:r w:rsidR="00720CA7">
        <w:rPr>
          <w:rFonts w:ascii="Times New Roman" w:hAnsi="Times New Roman" w:cs="Times New Roman"/>
          <w:bCs/>
          <w:color w:val="000000" w:themeColor="text1"/>
          <w:sz w:val="28"/>
          <w:szCs w:val="28"/>
        </w:rPr>
        <w:t xml:space="preserve">языковой личности является объектом исследования различных отраслей лингвистики, а именно изучение взаимосвязи и взаимовлияния языка и общества и факта того, «каким образом человек </w:t>
      </w:r>
      <w:r w:rsidR="00720CA7">
        <w:rPr>
          <w:rFonts w:ascii="Times New Roman" w:hAnsi="Times New Roman" w:cs="Times New Roman"/>
          <w:bCs/>
          <w:color w:val="000000" w:themeColor="text1"/>
          <w:sz w:val="28"/>
          <w:szCs w:val="28"/>
        </w:rPr>
        <w:lastRenderedPageBreak/>
        <w:t>использует язык в качестве орудия общения, … как в языковых единицах отразился сам человек во вс</w:t>
      </w:r>
      <w:r w:rsidR="007677A4">
        <w:rPr>
          <w:rFonts w:ascii="Times New Roman" w:hAnsi="Times New Roman" w:cs="Times New Roman"/>
          <w:bCs/>
          <w:color w:val="000000" w:themeColor="text1"/>
          <w:sz w:val="28"/>
          <w:szCs w:val="28"/>
        </w:rPr>
        <w:t>ем многообразии его проявлений»</w:t>
      </w:r>
      <w:r w:rsidR="007677A4">
        <w:rPr>
          <w:rStyle w:val="a9"/>
          <w:rFonts w:ascii="Times New Roman" w:hAnsi="Times New Roman" w:cs="Times New Roman"/>
          <w:bCs/>
          <w:color w:val="000000" w:themeColor="text1"/>
          <w:sz w:val="28"/>
          <w:szCs w:val="28"/>
        </w:rPr>
        <w:footnoteReference w:id="14"/>
      </w:r>
      <w:r w:rsidR="00720CA7" w:rsidRPr="00720CA7">
        <w:rPr>
          <w:rFonts w:ascii="Times New Roman" w:hAnsi="Times New Roman" w:cs="Times New Roman"/>
          <w:bCs/>
          <w:color w:val="000000" w:themeColor="text1"/>
          <w:sz w:val="28"/>
          <w:szCs w:val="28"/>
        </w:rPr>
        <w:t xml:space="preserve">. </w:t>
      </w:r>
      <w:r w:rsidR="00720CA7">
        <w:rPr>
          <w:rFonts w:ascii="Times New Roman" w:hAnsi="Times New Roman" w:cs="Times New Roman"/>
          <w:bCs/>
          <w:color w:val="000000" w:themeColor="text1"/>
          <w:sz w:val="28"/>
          <w:szCs w:val="28"/>
        </w:rPr>
        <w:t xml:space="preserve"> </w:t>
      </w:r>
    </w:p>
    <w:p w:rsidR="00720CA7" w:rsidRDefault="00720CA7" w:rsidP="009353DA">
      <w:pPr>
        <w:spacing w:after="0" w:line="36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В традиционной лингвистике под языковой личностью понимается «совокупность особенностей вербального поведения человека, использую</w:t>
      </w:r>
      <w:r w:rsidR="002B58C5">
        <w:rPr>
          <w:rFonts w:ascii="Times New Roman" w:hAnsi="Times New Roman" w:cs="Times New Roman"/>
          <w:bCs/>
          <w:color w:val="000000" w:themeColor="text1"/>
          <w:sz w:val="28"/>
          <w:szCs w:val="28"/>
        </w:rPr>
        <w:t>щего язык как средство общения»</w:t>
      </w:r>
      <w:r w:rsidR="002B58C5">
        <w:rPr>
          <w:rStyle w:val="a9"/>
          <w:rFonts w:ascii="Times New Roman" w:hAnsi="Times New Roman" w:cs="Times New Roman"/>
          <w:bCs/>
          <w:color w:val="000000" w:themeColor="text1"/>
          <w:sz w:val="28"/>
          <w:szCs w:val="28"/>
        </w:rPr>
        <w:footnoteReference w:id="15"/>
      </w:r>
      <w:r w:rsidRPr="00720CA7">
        <w:rPr>
          <w:rFonts w:ascii="Times New Roman" w:hAnsi="Times New Roman" w:cs="Times New Roman"/>
          <w:bCs/>
          <w:color w:val="000000" w:themeColor="text1"/>
          <w:sz w:val="28"/>
          <w:szCs w:val="28"/>
        </w:rPr>
        <w:t xml:space="preserve">. </w:t>
      </w:r>
    </w:p>
    <w:p w:rsidR="00720CA7" w:rsidRPr="00720CA7" w:rsidRDefault="00720CA7" w:rsidP="00720CA7">
      <w:pPr>
        <w:spacing w:after="0" w:line="36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720CA7">
        <w:rPr>
          <w:rFonts w:ascii="Times New Roman" w:hAnsi="Times New Roman" w:cs="Times New Roman"/>
          <w:bCs/>
          <w:color w:val="000000" w:themeColor="text1"/>
          <w:sz w:val="28"/>
          <w:szCs w:val="28"/>
        </w:rPr>
        <w:t>В содержание языковой ли</w:t>
      </w:r>
      <w:r>
        <w:rPr>
          <w:rFonts w:ascii="Times New Roman" w:hAnsi="Times New Roman" w:cs="Times New Roman"/>
          <w:bCs/>
          <w:color w:val="000000" w:themeColor="text1"/>
          <w:sz w:val="28"/>
          <w:szCs w:val="28"/>
        </w:rPr>
        <w:t>чности включаются следующие ком</w:t>
      </w:r>
      <w:r w:rsidRPr="00720CA7">
        <w:rPr>
          <w:rFonts w:ascii="Times New Roman" w:hAnsi="Times New Roman" w:cs="Times New Roman"/>
          <w:bCs/>
          <w:color w:val="000000" w:themeColor="text1"/>
          <w:sz w:val="28"/>
          <w:szCs w:val="28"/>
        </w:rPr>
        <w:t xml:space="preserve">поненты: </w:t>
      </w:r>
    </w:p>
    <w:p w:rsidR="00720CA7" w:rsidRDefault="00720CA7" w:rsidP="00720CA7">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Ценностный</w:t>
      </w:r>
      <w:r w:rsidR="0043223A">
        <w:rPr>
          <w:rFonts w:ascii="Times New Roman" w:hAnsi="Times New Roman" w:cs="Times New Roman"/>
          <w:bCs/>
          <w:color w:val="000000" w:themeColor="text1"/>
          <w:sz w:val="28"/>
          <w:szCs w:val="28"/>
        </w:rPr>
        <w:t xml:space="preserve"> компонент</w:t>
      </w:r>
      <w:r>
        <w:rPr>
          <w:rFonts w:ascii="Times New Roman" w:hAnsi="Times New Roman" w:cs="Times New Roman"/>
          <w:bCs/>
          <w:color w:val="000000" w:themeColor="text1"/>
          <w:sz w:val="28"/>
          <w:szCs w:val="28"/>
        </w:rPr>
        <w:t xml:space="preserve">, где язык образует языковой образ мира и иерархию духовных представлений, которые лежат в основе формирования национального характера. </w:t>
      </w:r>
    </w:p>
    <w:p w:rsidR="0043223A" w:rsidRPr="0043223A" w:rsidRDefault="00720CA7" w:rsidP="0043223A">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Культурологический</w:t>
      </w:r>
      <w:r w:rsidR="0043223A">
        <w:rPr>
          <w:rFonts w:ascii="Times New Roman" w:hAnsi="Times New Roman" w:cs="Times New Roman"/>
          <w:bCs/>
          <w:color w:val="000000" w:themeColor="text1"/>
          <w:sz w:val="28"/>
          <w:szCs w:val="28"/>
        </w:rPr>
        <w:t xml:space="preserve"> компонент</w:t>
      </w:r>
      <w:r>
        <w:rPr>
          <w:rFonts w:ascii="Times New Roman" w:hAnsi="Times New Roman" w:cs="Times New Roman"/>
          <w:bCs/>
          <w:color w:val="000000" w:themeColor="text1"/>
          <w:sz w:val="28"/>
          <w:szCs w:val="28"/>
        </w:rPr>
        <w:t xml:space="preserve">, </w:t>
      </w:r>
      <w:r w:rsidR="0043223A" w:rsidRPr="0043223A">
        <w:rPr>
          <w:rFonts w:ascii="Times New Roman" w:hAnsi="Times New Roman" w:cs="Times New Roman"/>
          <w:bCs/>
          <w:color w:val="000000" w:themeColor="text1"/>
          <w:sz w:val="28"/>
          <w:szCs w:val="28"/>
        </w:rPr>
        <w:t>представленный фактами культуры изучаемого языка, связан</w:t>
      </w:r>
      <w:r w:rsidR="0043223A">
        <w:rPr>
          <w:rFonts w:ascii="Times New Roman" w:hAnsi="Times New Roman" w:cs="Times New Roman"/>
          <w:bCs/>
          <w:color w:val="000000" w:themeColor="text1"/>
          <w:sz w:val="28"/>
          <w:szCs w:val="28"/>
        </w:rPr>
        <w:t>ных с правилами речевого и нере</w:t>
      </w:r>
      <w:r w:rsidR="0043223A" w:rsidRPr="0043223A">
        <w:rPr>
          <w:rFonts w:ascii="Times New Roman" w:hAnsi="Times New Roman" w:cs="Times New Roman"/>
          <w:bCs/>
          <w:color w:val="000000" w:themeColor="text1"/>
          <w:sz w:val="28"/>
          <w:szCs w:val="28"/>
        </w:rPr>
        <w:t>чевого поведения, знание котор</w:t>
      </w:r>
      <w:r w:rsidR="0043223A">
        <w:rPr>
          <w:rFonts w:ascii="Times New Roman" w:hAnsi="Times New Roman" w:cs="Times New Roman"/>
          <w:bCs/>
          <w:color w:val="000000" w:themeColor="text1"/>
          <w:sz w:val="28"/>
          <w:szCs w:val="28"/>
        </w:rPr>
        <w:t>ых способствует формированию на</w:t>
      </w:r>
      <w:r w:rsidR="0043223A" w:rsidRPr="0043223A">
        <w:rPr>
          <w:rFonts w:ascii="Times New Roman" w:hAnsi="Times New Roman" w:cs="Times New Roman"/>
          <w:bCs/>
          <w:color w:val="000000" w:themeColor="text1"/>
          <w:sz w:val="28"/>
          <w:szCs w:val="28"/>
        </w:rPr>
        <w:t xml:space="preserve">выков адекватного употребления и эффективного воздействия на партнера по коммуникации. </w:t>
      </w:r>
    </w:p>
    <w:p w:rsidR="0043223A" w:rsidRDefault="0043223A" w:rsidP="0043223A">
      <w:pPr>
        <w:spacing w:after="0" w:line="360" w:lineRule="auto"/>
        <w:ind w:firstLine="708"/>
        <w:contextualSpacing/>
        <w:jc w:val="both"/>
        <w:rPr>
          <w:rFonts w:ascii="Times New Roman" w:hAnsi="Times New Roman" w:cs="Times New Roman"/>
          <w:bCs/>
          <w:color w:val="000000" w:themeColor="text1"/>
          <w:sz w:val="28"/>
          <w:szCs w:val="28"/>
        </w:rPr>
      </w:pPr>
      <w:r w:rsidRPr="0043223A">
        <w:rPr>
          <w:rFonts w:ascii="Times New Roman" w:hAnsi="Times New Roman" w:cs="Times New Roman"/>
          <w:bCs/>
          <w:color w:val="000000" w:themeColor="text1"/>
          <w:sz w:val="28"/>
          <w:szCs w:val="28"/>
        </w:rPr>
        <w:t>3. Личностный компонент, т. е. то индивидуальное, глубинно</w:t>
      </w:r>
      <w:r w:rsidR="002B58C5">
        <w:rPr>
          <w:rFonts w:ascii="Times New Roman" w:hAnsi="Times New Roman" w:cs="Times New Roman"/>
          <w:bCs/>
          <w:color w:val="000000" w:themeColor="text1"/>
          <w:sz w:val="28"/>
          <w:szCs w:val="28"/>
        </w:rPr>
        <w:t>е, что есть в каждом человеке</w:t>
      </w:r>
      <w:r w:rsidR="002B58C5">
        <w:rPr>
          <w:rStyle w:val="a9"/>
          <w:rFonts w:ascii="Times New Roman" w:hAnsi="Times New Roman" w:cs="Times New Roman"/>
          <w:bCs/>
          <w:color w:val="000000" w:themeColor="text1"/>
          <w:sz w:val="28"/>
          <w:szCs w:val="28"/>
        </w:rPr>
        <w:footnoteReference w:id="16"/>
      </w:r>
      <w:r w:rsidRPr="0043223A">
        <w:rPr>
          <w:rFonts w:ascii="Times New Roman" w:hAnsi="Times New Roman" w:cs="Times New Roman"/>
          <w:bCs/>
          <w:color w:val="000000" w:themeColor="text1"/>
          <w:sz w:val="28"/>
          <w:szCs w:val="28"/>
        </w:rPr>
        <w:t xml:space="preserve">. </w:t>
      </w:r>
    </w:p>
    <w:p w:rsidR="0043223A" w:rsidRDefault="0043223A" w:rsidP="0043223A">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Объектом нашего научного исследования является языковая личность </w:t>
      </w:r>
      <w:r w:rsidR="00B957C3">
        <w:rPr>
          <w:rFonts w:ascii="Times New Roman" w:hAnsi="Times New Roman" w:cs="Times New Roman"/>
          <w:bCs/>
          <w:color w:val="000000" w:themeColor="text1"/>
          <w:sz w:val="28"/>
          <w:szCs w:val="28"/>
        </w:rPr>
        <w:t xml:space="preserve">политика как главного системообразующего компонента политического дискурса. </w:t>
      </w:r>
    </w:p>
    <w:p w:rsidR="0043223A" w:rsidRDefault="0043223A" w:rsidP="0043223A">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Говоря об языковой личности политического деятеля, следует отметить, что она реализуется посредством набора особых слов, а именно лексем, обозначающих наиболее актуальные понятия и явления, отраженные в дискурсе определенного политического деятеля. Такие «</w:t>
      </w:r>
      <w:r w:rsidRPr="0043223A">
        <w:rPr>
          <w:rFonts w:ascii="Times New Roman" w:hAnsi="Times New Roman" w:cs="Times New Roman"/>
          <w:bCs/>
          <w:color w:val="000000" w:themeColor="text1"/>
          <w:sz w:val="28"/>
          <w:szCs w:val="28"/>
        </w:rPr>
        <w:t>слова» определ</w:t>
      </w:r>
      <w:r>
        <w:rPr>
          <w:rFonts w:ascii="Times New Roman" w:hAnsi="Times New Roman" w:cs="Times New Roman"/>
          <w:bCs/>
          <w:color w:val="000000" w:themeColor="text1"/>
          <w:sz w:val="28"/>
          <w:szCs w:val="28"/>
        </w:rPr>
        <w:t>енным образом «</w:t>
      </w:r>
      <w:proofErr w:type="spellStart"/>
      <w:r>
        <w:rPr>
          <w:rFonts w:ascii="Times New Roman" w:hAnsi="Times New Roman" w:cs="Times New Roman"/>
          <w:bCs/>
          <w:color w:val="000000" w:themeColor="text1"/>
          <w:sz w:val="28"/>
          <w:szCs w:val="28"/>
        </w:rPr>
        <w:t>этикетируют</w:t>
      </w:r>
      <w:proofErr w:type="spellEnd"/>
      <w:r>
        <w:rPr>
          <w:rFonts w:ascii="Times New Roman" w:hAnsi="Times New Roman" w:cs="Times New Roman"/>
          <w:bCs/>
          <w:color w:val="000000" w:themeColor="text1"/>
          <w:sz w:val="28"/>
          <w:szCs w:val="28"/>
        </w:rPr>
        <w:t>» дис</w:t>
      </w:r>
      <w:r w:rsidRPr="0043223A">
        <w:rPr>
          <w:rFonts w:ascii="Times New Roman" w:hAnsi="Times New Roman" w:cs="Times New Roman"/>
          <w:bCs/>
          <w:color w:val="000000" w:themeColor="text1"/>
          <w:sz w:val="28"/>
          <w:szCs w:val="28"/>
        </w:rPr>
        <w:t>курс языковой личности политического деятеля, т. е. свидетельствуют о наиболее актуальных событиях и явлениях периода деятельности политика, находившихся в центр</w:t>
      </w:r>
      <w:r>
        <w:rPr>
          <w:rFonts w:ascii="Times New Roman" w:hAnsi="Times New Roman" w:cs="Times New Roman"/>
          <w:bCs/>
          <w:color w:val="000000" w:themeColor="text1"/>
          <w:sz w:val="28"/>
          <w:szCs w:val="28"/>
        </w:rPr>
        <w:t xml:space="preserve">е общественной дискуссии, </w:t>
      </w:r>
      <w:r>
        <w:rPr>
          <w:rFonts w:ascii="Times New Roman" w:hAnsi="Times New Roman" w:cs="Times New Roman"/>
          <w:bCs/>
          <w:color w:val="000000" w:themeColor="text1"/>
          <w:sz w:val="28"/>
          <w:szCs w:val="28"/>
        </w:rPr>
        <w:lastRenderedPageBreak/>
        <w:t>репре</w:t>
      </w:r>
      <w:r w:rsidRPr="0043223A">
        <w:rPr>
          <w:rFonts w:ascii="Times New Roman" w:hAnsi="Times New Roman" w:cs="Times New Roman"/>
          <w:bCs/>
          <w:color w:val="000000" w:themeColor="text1"/>
          <w:sz w:val="28"/>
          <w:szCs w:val="28"/>
        </w:rPr>
        <w:t>зентируют центры аттракции в общественном сознании исследуемого периода</w:t>
      </w:r>
      <w:r w:rsidR="002B58C5">
        <w:rPr>
          <w:rStyle w:val="a9"/>
          <w:rFonts w:ascii="Times New Roman" w:hAnsi="Times New Roman" w:cs="Times New Roman"/>
          <w:bCs/>
          <w:color w:val="000000" w:themeColor="text1"/>
          <w:sz w:val="28"/>
          <w:szCs w:val="28"/>
        </w:rPr>
        <w:footnoteReference w:id="17"/>
      </w:r>
      <w:r w:rsidRPr="0043223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p>
    <w:p w:rsidR="00B957C3" w:rsidRDefault="00B957C3" w:rsidP="0043223A">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Одним из возможных подходов к изучению языковой личности политика, на наш взгляд, может быть выделение признаков, специфических характеристик вербального и невербального поведения, в структуре которого появляются личностные предпочтения субъекта дискурса на фоне общих универсальных стратегий. </w:t>
      </w:r>
    </w:p>
    <w:p w:rsidR="00A16B98" w:rsidRDefault="0043223A" w:rsidP="00A16B98">
      <w:pPr>
        <w:spacing w:after="0" w:line="360" w:lineRule="auto"/>
        <w:ind w:firstLine="708"/>
        <w:contextualSpacing/>
        <w:jc w:val="both"/>
        <w:rPr>
          <w:rFonts w:ascii="Times New Roman" w:hAnsi="Times New Roman" w:cs="Times New Roman"/>
          <w:bCs/>
          <w:color w:val="000000" w:themeColor="text1"/>
          <w:sz w:val="28"/>
          <w:szCs w:val="28"/>
        </w:rPr>
      </w:pPr>
      <w:r w:rsidRPr="0043223A">
        <w:rPr>
          <w:rFonts w:ascii="Times New Roman" w:hAnsi="Times New Roman" w:cs="Times New Roman"/>
          <w:bCs/>
          <w:color w:val="000000" w:themeColor="text1"/>
          <w:sz w:val="28"/>
          <w:szCs w:val="28"/>
        </w:rPr>
        <w:t>Таким образом, изучение языковой личности политика является интересным и богатым полем дея</w:t>
      </w:r>
      <w:r>
        <w:rPr>
          <w:rFonts w:ascii="Times New Roman" w:hAnsi="Times New Roman" w:cs="Times New Roman"/>
          <w:bCs/>
          <w:color w:val="000000" w:themeColor="text1"/>
          <w:sz w:val="28"/>
          <w:szCs w:val="28"/>
        </w:rPr>
        <w:t>тельности для современных иссле</w:t>
      </w:r>
      <w:r w:rsidRPr="0043223A">
        <w:rPr>
          <w:rFonts w:ascii="Times New Roman" w:hAnsi="Times New Roman" w:cs="Times New Roman"/>
          <w:bCs/>
          <w:color w:val="000000" w:themeColor="text1"/>
          <w:sz w:val="28"/>
          <w:szCs w:val="28"/>
        </w:rPr>
        <w:t xml:space="preserve">дователей-лингвистов. </w:t>
      </w:r>
      <w:r w:rsidR="00A16B98">
        <w:rPr>
          <w:rFonts w:ascii="Times New Roman" w:hAnsi="Times New Roman" w:cs="Times New Roman"/>
          <w:bCs/>
          <w:color w:val="000000" w:themeColor="text1"/>
          <w:sz w:val="28"/>
          <w:szCs w:val="28"/>
        </w:rPr>
        <w:t>Политик, как языковая личность реализует себя в дискурсе, трансформируя себя в дискурсивную личность. Говоря о личности политика как о дискурсивной личности, мы полагаем, что он обладает системой универсальных и индивидуальных дискурси</w:t>
      </w:r>
      <w:bookmarkStart w:id="0" w:name="_GoBack"/>
      <w:bookmarkEnd w:id="0"/>
      <w:r w:rsidR="00A16B98">
        <w:rPr>
          <w:rFonts w:ascii="Times New Roman" w:hAnsi="Times New Roman" w:cs="Times New Roman"/>
          <w:bCs/>
          <w:color w:val="000000" w:themeColor="text1"/>
          <w:sz w:val="28"/>
          <w:szCs w:val="28"/>
        </w:rPr>
        <w:t xml:space="preserve">вных стратегий и тактик, когнитивных, семиотических и мотивационных предпочтений, сформировавшихся в процессе коммуникации. </w:t>
      </w:r>
    </w:p>
    <w:p w:rsidR="00720CA7" w:rsidRPr="00CC68B3" w:rsidRDefault="00720CA7" w:rsidP="009353DA">
      <w:pPr>
        <w:spacing w:after="0" w:line="360" w:lineRule="auto"/>
        <w:contextualSpacing/>
        <w:jc w:val="both"/>
        <w:rPr>
          <w:rFonts w:ascii="Times New Roman" w:hAnsi="Times New Roman" w:cs="Times New Roman"/>
          <w:bCs/>
          <w:color w:val="000000" w:themeColor="text1"/>
          <w:sz w:val="28"/>
          <w:szCs w:val="28"/>
        </w:rPr>
      </w:pPr>
    </w:p>
    <w:p w:rsidR="00CC68B3" w:rsidRPr="00CC68B3" w:rsidRDefault="003D09D2" w:rsidP="007038F5">
      <w:pPr>
        <w:spacing w:after="0" w:line="360" w:lineRule="auto"/>
        <w:ind w:firstLine="708"/>
        <w:contextual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w:t>
      </w:r>
      <w:r w:rsidR="00CC68B3" w:rsidRPr="00CC68B3">
        <w:rPr>
          <w:rFonts w:ascii="Times New Roman" w:hAnsi="Times New Roman" w:cs="Times New Roman"/>
          <w:b/>
          <w:bCs/>
          <w:color w:val="000000" w:themeColor="text1"/>
          <w:sz w:val="28"/>
          <w:szCs w:val="28"/>
        </w:rPr>
        <w:t>.3. Политические стратегии</w:t>
      </w:r>
      <w:r w:rsidR="005D641C">
        <w:rPr>
          <w:rFonts w:ascii="Times New Roman" w:hAnsi="Times New Roman" w:cs="Times New Roman"/>
          <w:b/>
          <w:bCs/>
          <w:color w:val="000000" w:themeColor="text1"/>
          <w:sz w:val="28"/>
          <w:szCs w:val="28"/>
        </w:rPr>
        <w:t xml:space="preserve"> и тактики</w:t>
      </w:r>
    </w:p>
    <w:p w:rsidR="003D09D2" w:rsidRPr="003D09D2" w:rsidRDefault="003D09D2" w:rsidP="003D09D2">
      <w:pPr>
        <w:spacing w:after="0" w:line="360" w:lineRule="auto"/>
        <w:ind w:firstLine="708"/>
        <w:jc w:val="both"/>
        <w:rPr>
          <w:rFonts w:ascii="Times New Roman" w:eastAsia="Calibri" w:hAnsi="Times New Roman" w:cs="Times New Roman"/>
          <w:sz w:val="28"/>
          <w:szCs w:val="28"/>
        </w:rPr>
      </w:pPr>
      <w:r w:rsidRPr="003D09D2">
        <w:rPr>
          <w:rFonts w:ascii="Times New Roman" w:eastAsia="Calibri" w:hAnsi="Times New Roman" w:cs="Times New Roman"/>
          <w:sz w:val="28"/>
          <w:szCs w:val="28"/>
        </w:rPr>
        <w:t xml:space="preserve">Способы общения – это избираемые участниками дискурса коммуникативные стратегии и тактики. Лингвистические исследования политического дискурса свидетельствуют о разнообразии выделяемых в нем </w:t>
      </w:r>
      <w:r w:rsidRPr="003D09D2">
        <w:rPr>
          <w:rFonts w:ascii="Times New Roman" w:eastAsia="Calibri" w:hAnsi="Times New Roman" w:cs="Times New Roman"/>
          <w:i/>
          <w:sz w:val="28"/>
          <w:szCs w:val="28"/>
        </w:rPr>
        <w:t>стратегий</w:t>
      </w:r>
      <w:r w:rsidRPr="003D09D2">
        <w:rPr>
          <w:rFonts w:ascii="Times New Roman" w:eastAsia="Calibri" w:hAnsi="Times New Roman" w:cs="Times New Roman"/>
          <w:sz w:val="28"/>
          <w:szCs w:val="28"/>
        </w:rPr>
        <w:t xml:space="preserve">. Под стратегией А. П. </w:t>
      </w:r>
      <w:proofErr w:type="spellStart"/>
      <w:r w:rsidRPr="003D09D2">
        <w:rPr>
          <w:rFonts w:ascii="Times New Roman" w:eastAsia="Calibri" w:hAnsi="Times New Roman" w:cs="Times New Roman"/>
          <w:sz w:val="28"/>
          <w:szCs w:val="28"/>
        </w:rPr>
        <w:t>Крячкова</w:t>
      </w:r>
      <w:proofErr w:type="spellEnd"/>
      <w:r w:rsidRPr="003D09D2">
        <w:rPr>
          <w:rFonts w:ascii="Times New Roman" w:eastAsia="Calibri" w:hAnsi="Times New Roman" w:cs="Times New Roman"/>
          <w:sz w:val="28"/>
          <w:szCs w:val="28"/>
        </w:rPr>
        <w:t xml:space="preserve"> понимает </w:t>
      </w:r>
      <w:r w:rsidR="005D641C">
        <w:rPr>
          <w:rFonts w:ascii="Times New Roman" w:eastAsia="Calibri" w:hAnsi="Times New Roman" w:cs="Times New Roman"/>
          <w:sz w:val="28"/>
          <w:szCs w:val="28"/>
        </w:rPr>
        <w:t>«</w:t>
      </w:r>
      <w:r w:rsidRPr="003D09D2">
        <w:rPr>
          <w:rFonts w:ascii="Times New Roman" w:eastAsia="Calibri" w:hAnsi="Times New Roman" w:cs="Times New Roman"/>
          <w:sz w:val="28"/>
          <w:szCs w:val="28"/>
        </w:rPr>
        <w:t>реализацию коммуникативных целей адресанта посредством построения плана своего речево</w:t>
      </w:r>
      <w:r w:rsidRPr="003D09D2">
        <w:rPr>
          <w:rFonts w:ascii="Times New Roman" w:eastAsia="Calibri" w:hAnsi="Times New Roman" w:cs="Times New Roman"/>
          <w:sz w:val="28"/>
          <w:szCs w:val="28"/>
        </w:rPr>
        <w:softHyphen/>
        <w:t xml:space="preserve">го поведения, зависящего от коммуникативной ситуации, личности и имиджа </w:t>
      </w:r>
      <w:proofErr w:type="spellStart"/>
      <w:r w:rsidRPr="003D09D2">
        <w:rPr>
          <w:rFonts w:ascii="Times New Roman" w:eastAsia="Calibri" w:hAnsi="Times New Roman" w:cs="Times New Roman"/>
          <w:sz w:val="28"/>
          <w:szCs w:val="28"/>
        </w:rPr>
        <w:t>коммуникантов</w:t>
      </w:r>
      <w:proofErr w:type="spellEnd"/>
      <w:r w:rsidR="005D641C">
        <w:rPr>
          <w:rFonts w:ascii="Times New Roman" w:eastAsia="Calibri" w:hAnsi="Times New Roman" w:cs="Times New Roman"/>
          <w:sz w:val="28"/>
          <w:szCs w:val="28"/>
        </w:rPr>
        <w:t>»</w:t>
      </w:r>
      <w:r w:rsidR="006D0773">
        <w:rPr>
          <w:rStyle w:val="a9"/>
          <w:rFonts w:ascii="Times New Roman" w:eastAsia="Calibri" w:hAnsi="Times New Roman" w:cs="Times New Roman"/>
          <w:sz w:val="28"/>
          <w:szCs w:val="28"/>
        </w:rPr>
        <w:footnoteReference w:id="18"/>
      </w:r>
      <w:r w:rsidRPr="003D09D2">
        <w:rPr>
          <w:rFonts w:ascii="Times New Roman" w:eastAsia="Calibri" w:hAnsi="Times New Roman" w:cs="Times New Roman"/>
          <w:sz w:val="28"/>
          <w:szCs w:val="28"/>
        </w:rPr>
        <w:t xml:space="preserve">. Каждая стратегия реализуется благодаря использованию определённых тактик. Тактика, в свою очередь, определяется интенцией говорящего и объясняется совокупностью приемов, обуславливающих применение языковых средств. </w:t>
      </w:r>
    </w:p>
    <w:p w:rsidR="005D641C" w:rsidRDefault="005D641C" w:rsidP="004017F0">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Существуют разные подходы к классификации стратегий и тактик, однако в данном научном исследовании мы будем придерживаться классификации, предложенной О. Л. Михалевой, так как мы полагаем, что именно этот подход максимально и всесторонне отражает те речевые манипуляции, которые политические деятели используют для достижения своих целей</w:t>
      </w:r>
      <w:r w:rsidR="006D0773">
        <w:rPr>
          <w:rStyle w:val="a9"/>
          <w:rFonts w:ascii="Times New Roman" w:eastAsia="Calibri" w:hAnsi="Times New Roman" w:cs="Times New Roman"/>
          <w:sz w:val="28"/>
          <w:szCs w:val="28"/>
        </w:rPr>
        <w:footnoteReference w:id="19"/>
      </w:r>
      <w:r>
        <w:rPr>
          <w:rFonts w:ascii="Times New Roman" w:eastAsia="Calibri" w:hAnsi="Times New Roman" w:cs="Times New Roman"/>
          <w:sz w:val="28"/>
          <w:szCs w:val="28"/>
        </w:rPr>
        <w:t>. Так, О. Л. Михалева выделяет следующие стратегии политического дискурса: 1) стратегия на понижение; 2) стратегия на повышение; 3) стратегия театральности</w:t>
      </w:r>
      <w:r w:rsidR="006D0773">
        <w:rPr>
          <w:rStyle w:val="a9"/>
          <w:rFonts w:ascii="Times New Roman" w:eastAsia="Calibri" w:hAnsi="Times New Roman" w:cs="Times New Roman"/>
          <w:sz w:val="28"/>
          <w:szCs w:val="28"/>
        </w:rPr>
        <w:footnoteReference w:id="20"/>
      </w:r>
      <w:r>
        <w:rPr>
          <w:rFonts w:ascii="Times New Roman" w:eastAsia="Calibri" w:hAnsi="Times New Roman" w:cs="Times New Roman"/>
          <w:sz w:val="28"/>
          <w:szCs w:val="28"/>
        </w:rPr>
        <w:t xml:space="preserve">. </w:t>
      </w:r>
    </w:p>
    <w:p w:rsidR="005D641C" w:rsidRDefault="005D47DC" w:rsidP="004017F0">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w:t>
      </w:r>
      <w:r w:rsidRPr="00225964">
        <w:rPr>
          <w:rFonts w:ascii="Times New Roman" w:eastAsia="Calibri" w:hAnsi="Times New Roman" w:cs="Times New Roman"/>
          <w:b/>
          <w:i/>
          <w:sz w:val="28"/>
          <w:szCs w:val="28"/>
        </w:rPr>
        <w:t>стратегией на понижение</w:t>
      </w:r>
      <w:r>
        <w:rPr>
          <w:rFonts w:ascii="Times New Roman" w:eastAsia="Calibri" w:hAnsi="Times New Roman" w:cs="Times New Roman"/>
          <w:sz w:val="28"/>
          <w:szCs w:val="28"/>
        </w:rPr>
        <w:t xml:space="preserve"> исследователь понимает дискредитацию оппонента, которым является политический противник. Данная стратегия предполагает ряд тактик, имплицитно и эксплицитно выражающих отрицательное отношение к оппоненту. К ним относят тактику анализ – «минус», тактику обвинения, тактику безличного обвинения, тактику обличения</w:t>
      </w:r>
      <w:r w:rsidR="0022596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25964">
        <w:rPr>
          <w:rFonts w:ascii="Times New Roman" w:eastAsia="Calibri" w:hAnsi="Times New Roman" w:cs="Times New Roman"/>
          <w:sz w:val="28"/>
          <w:szCs w:val="28"/>
        </w:rPr>
        <w:t xml:space="preserve">тактику оскорбления и тактику угрозы. </w:t>
      </w:r>
    </w:p>
    <w:p w:rsidR="005D47DC" w:rsidRDefault="005D47DC" w:rsidP="004017F0">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w:t>
      </w:r>
      <w:r w:rsidRPr="00225964">
        <w:rPr>
          <w:rFonts w:ascii="Times New Roman" w:eastAsia="Calibri" w:hAnsi="Times New Roman" w:cs="Times New Roman"/>
          <w:i/>
          <w:sz w:val="28"/>
          <w:szCs w:val="28"/>
        </w:rPr>
        <w:t>тактикой анализ – «минус»</w:t>
      </w:r>
      <w:r>
        <w:rPr>
          <w:rFonts w:ascii="Times New Roman" w:eastAsia="Calibri" w:hAnsi="Times New Roman" w:cs="Times New Roman"/>
          <w:sz w:val="28"/>
          <w:szCs w:val="28"/>
        </w:rPr>
        <w:t xml:space="preserve"> понимается ситуация, основанная на негативном к ней отношении, однако говорящий напрямую не</w:t>
      </w:r>
      <w:r w:rsidR="00A16299">
        <w:rPr>
          <w:rFonts w:ascii="Times New Roman" w:eastAsia="Calibri" w:hAnsi="Times New Roman" w:cs="Times New Roman"/>
          <w:sz w:val="28"/>
          <w:szCs w:val="28"/>
        </w:rPr>
        <w:t xml:space="preserve"> заявляет о своем недовольстве, используя имплицитную лексику. </w:t>
      </w:r>
    </w:p>
    <w:p w:rsidR="00A16299" w:rsidRDefault="00A16299" w:rsidP="004017F0">
      <w:pPr>
        <w:spacing w:after="0" w:line="360" w:lineRule="auto"/>
        <w:ind w:firstLine="708"/>
        <w:contextualSpacing/>
        <w:jc w:val="both"/>
        <w:rPr>
          <w:rFonts w:ascii="Times New Roman" w:eastAsia="Calibri" w:hAnsi="Times New Roman" w:cs="Times New Roman"/>
          <w:sz w:val="28"/>
          <w:szCs w:val="28"/>
        </w:rPr>
      </w:pPr>
      <w:r w:rsidRPr="00225964">
        <w:rPr>
          <w:rFonts w:ascii="Times New Roman" w:eastAsia="Calibri" w:hAnsi="Times New Roman" w:cs="Times New Roman"/>
          <w:i/>
          <w:sz w:val="28"/>
          <w:szCs w:val="28"/>
        </w:rPr>
        <w:t>Тактика обвинения</w:t>
      </w:r>
      <w:r>
        <w:rPr>
          <w:rFonts w:ascii="Times New Roman" w:eastAsia="Calibri" w:hAnsi="Times New Roman" w:cs="Times New Roman"/>
          <w:sz w:val="28"/>
          <w:szCs w:val="28"/>
        </w:rPr>
        <w:t xml:space="preserve"> заключается в приписывании оппонентом вины и представлении ситуации в негативном свете. Говорящий старается обличить противника, раскрыть его негативные качества и намерения, используя лексические средства с негативным лексическим значением. </w:t>
      </w:r>
    </w:p>
    <w:p w:rsidR="00A16299" w:rsidRDefault="00A16299" w:rsidP="004017F0">
      <w:pPr>
        <w:spacing w:after="0" w:line="360" w:lineRule="auto"/>
        <w:ind w:firstLine="708"/>
        <w:contextualSpacing/>
        <w:jc w:val="both"/>
        <w:rPr>
          <w:rFonts w:ascii="Times New Roman" w:eastAsia="Calibri" w:hAnsi="Times New Roman" w:cs="Times New Roman"/>
          <w:sz w:val="28"/>
          <w:szCs w:val="28"/>
        </w:rPr>
      </w:pPr>
      <w:r w:rsidRPr="00225964">
        <w:rPr>
          <w:rFonts w:ascii="Times New Roman" w:eastAsia="Calibri" w:hAnsi="Times New Roman" w:cs="Times New Roman"/>
          <w:i/>
          <w:sz w:val="28"/>
          <w:szCs w:val="28"/>
        </w:rPr>
        <w:t>Тактика безличного обвинения</w:t>
      </w:r>
      <w:r>
        <w:rPr>
          <w:rFonts w:ascii="Times New Roman" w:eastAsia="Calibri" w:hAnsi="Times New Roman" w:cs="Times New Roman"/>
          <w:sz w:val="28"/>
          <w:szCs w:val="28"/>
        </w:rPr>
        <w:t xml:space="preserve"> подразумевает под собой ситуацию, при которой обвиняемый открыто не называется, благодаря определенным грамматическим конструкциям и лексическим единицам с широким значением. </w:t>
      </w:r>
      <w:r w:rsidRPr="00A16299">
        <w:rPr>
          <w:rFonts w:ascii="Times New Roman" w:eastAsia="Calibri" w:hAnsi="Times New Roman" w:cs="Times New Roman"/>
          <w:sz w:val="28"/>
          <w:szCs w:val="28"/>
        </w:rPr>
        <w:t xml:space="preserve">Использование </w:t>
      </w:r>
      <w:r>
        <w:rPr>
          <w:rFonts w:ascii="Times New Roman" w:eastAsia="Calibri" w:hAnsi="Times New Roman" w:cs="Times New Roman"/>
          <w:sz w:val="28"/>
          <w:szCs w:val="28"/>
        </w:rPr>
        <w:t>таких</w:t>
      </w:r>
      <w:r w:rsidRPr="00A16299">
        <w:rPr>
          <w:rFonts w:ascii="Times New Roman" w:eastAsia="Calibri" w:hAnsi="Times New Roman" w:cs="Times New Roman"/>
          <w:sz w:val="28"/>
          <w:szCs w:val="28"/>
        </w:rPr>
        <w:t xml:space="preserve"> средств крайне выгодно для политика, т. к. за счет этого ему удается усилить впечатление от противопоставления двух </w:t>
      </w:r>
      <w:r w:rsidRPr="00A16299">
        <w:rPr>
          <w:rFonts w:ascii="Times New Roman" w:eastAsia="Calibri" w:hAnsi="Times New Roman" w:cs="Times New Roman"/>
          <w:sz w:val="28"/>
          <w:szCs w:val="28"/>
        </w:rPr>
        <w:lastRenderedPageBreak/>
        <w:t>групп: «свои» и «чужие»</w:t>
      </w:r>
      <w:r>
        <w:rPr>
          <w:rFonts w:ascii="Times New Roman" w:eastAsia="Calibri" w:hAnsi="Times New Roman" w:cs="Times New Roman"/>
          <w:sz w:val="28"/>
          <w:szCs w:val="28"/>
        </w:rPr>
        <w:t xml:space="preserve">. </w:t>
      </w:r>
      <w:r w:rsidRPr="00A16299">
        <w:rPr>
          <w:rFonts w:ascii="Times New Roman" w:eastAsia="Calibri" w:hAnsi="Times New Roman" w:cs="Times New Roman"/>
          <w:sz w:val="28"/>
          <w:szCs w:val="28"/>
        </w:rPr>
        <w:t>Таким образом, политик, обращаясь к аудитории как к членам своего круга, вызывает у адресатов ощущение ед</w:t>
      </w:r>
      <w:r>
        <w:rPr>
          <w:rFonts w:ascii="Times New Roman" w:eastAsia="Calibri" w:hAnsi="Times New Roman" w:cs="Times New Roman"/>
          <w:sz w:val="28"/>
          <w:szCs w:val="28"/>
        </w:rPr>
        <w:t xml:space="preserve">инства, </w:t>
      </w:r>
      <w:proofErr w:type="gramStart"/>
      <w:r>
        <w:rPr>
          <w:rFonts w:ascii="Times New Roman" w:eastAsia="Calibri" w:hAnsi="Times New Roman" w:cs="Times New Roman"/>
          <w:sz w:val="28"/>
          <w:szCs w:val="28"/>
        </w:rPr>
        <w:t>а</w:t>
      </w:r>
      <w:r w:rsidR="00731F8C">
        <w:rPr>
          <w:rFonts w:ascii="Times New Roman" w:eastAsia="Calibri" w:hAnsi="Times New Roman" w:cs="Times New Roman"/>
          <w:sz w:val="28"/>
          <w:szCs w:val="28"/>
        </w:rPr>
        <w:t xml:space="preserve"> </w:t>
      </w:r>
      <w:r w:rsidRPr="00A16299">
        <w:rPr>
          <w:rFonts w:ascii="Times New Roman" w:eastAsia="Calibri" w:hAnsi="Times New Roman" w:cs="Times New Roman"/>
          <w:sz w:val="28"/>
          <w:szCs w:val="28"/>
        </w:rPr>
        <w:t>следовательно</w:t>
      </w:r>
      <w:proofErr w:type="gramEnd"/>
      <w:r w:rsidRPr="00A16299">
        <w:rPr>
          <w:rFonts w:ascii="Times New Roman" w:eastAsia="Calibri" w:hAnsi="Times New Roman" w:cs="Times New Roman"/>
          <w:sz w:val="28"/>
          <w:szCs w:val="28"/>
        </w:rPr>
        <w:t>, выдает свои интересы за общие. Частотность использования этой оппозиции объясняется эффективностью и легкостью ее применения: политический деятель для каждой целевой аудитории может найти ту или иную характеристику, которую можно будет исполь</w:t>
      </w:r>
      <w:r>
        <w:rPr>
          <w:rFonts w:ascii="Times New Roman" w:eastAsia="Calibri" w:hAnsi="Times New Roman" w:cs="Times New Roman"/>
          <w:sz w:val="28"/>
          <w:szCs w:val="28"/>
        </w:rPr>
        <w:t>зовать как объединяющий фактор.</w:t>
      </w:r>
    </w:p>
    <w:p w:rsidR="00A16299" w:rsidRDefault="00A16299" w:rsidP="004017F0">
      <w:pPr>
        <w:spacing w:after="0" w:line="360" w:lineRule="auto"/>
        <w:ind w:firstLine="708"/>
        <w:contextualSpacing/>
        <w:jc w:val="both"/>
        <w:rPr>
          <w:rFonts w:ascii="Times New Roman" w:eastAsia="Calibri" w:hAnsi="Times New Roman" w:cs="Times New Roman"/>
          <w:sz w:val="28"/>
          <w:szCs w:val="28"/>
        </w:rPr>
      </w:pPr>
      <w:r w:rsidRPr="00225964">
        <w:rPr>
          <w:rFonts w:ascii="Times New Roman" w:eastAsia="Calibri" w:hAnsi="Times New Roman" w:cs="Times New Roman"/>
          <w:i/>
          <w:sz w:val="28"/>
          <w:szCs w:val="28"/>
        </w:rPr>
        <w:t>Тактика обличения</w:t>
      </w:r>
      <w:r>
        <w:rPr>
          <w:rFonts w:ascii="Times New Roman" w:eastAsia="Calibri" w:hAnsi="Times New Roman" w:cs="Times New Roman"/>
          <w:sz w:val="28"/>
          <w:szCs w:val="28"/>
        </w:rPr>
        <w:t xml:space="preserve"> заключается в обвинении оппонентов </w:t>
      </w:r>
      <w:r w:rsidR="00225964">
        <w:rPr>
          <w:rFonts w:ascii="Times New Roman" w:eastAsia="Calibri" w:hAnsi="Times New Roman" w:cs="Times New Roman"/>
          <w:sz w:val="28"/>
          <w:szCs w:val="28"/>
        </w:rPr>
        <w:t xml:space="preserve">с использованием аргументов и фактов, подтверждающих виновность какого-либо лица. </w:t>
      </w:r>
      <w:r w:rsidR="00225964" w:rsidRPr="00225964">
        <w:rPr>
          <w:rFonts w:ascii="Times New Roman" w:eastAsia="Calibri" w:hAnsi="Times New Roman" w:cs="Times New Roman"/>
          <w:sz w:val="28"/>
          <w:szCs w:val="28"/>
        </w:rPr>
        <w:t>Отличительной чертой данной тактики является указание на конкретную вину, которая приписывается говорящим оппоненту.</w:t>
      </w:r>
    </w:p>
    <w:p w:rsidR="00225964" w:rsidRDefault="00225964" w:rsidP="004017F0">
      <w:pPr>
        <w:spacing w:after="0" w:line="360" w:lineRule="auto"/>
        <w:ind w:firstLine="708"/>
        <w:contextualSpacing/>
        <w:jc w:val="both"/>
        <w:rPr>
          <w:rFonts w:ascii="Times New Roman" w:eastAsia="Calibri" w:hAnsi="Times New Roman" w:cs="Times New Roman"/>
          <w:sz w:val="28"/>
          <w:szCs w:val="28"/>
        </w:rPr>
      </w:pPr>
      <w:r w:rsidRPr="00225964">
        <w:rPr>
          <w:rFonts w:ascii="Times New Roman" w:eastAsia="Calibri" w:hAnsi="Times New Roman" w:cs="Times New Roman"/>
          <w:i/>
          <w:sz w:val="28"/>
          <w:szCs w:val="28"/>
        </w:rPr>
        <w:t>Тактика оскорбления</w:t>
      </w:r>
      <w:r>
        <w:rPr>
          <w:rFonts w:ascii="Times New Roman" w:eastAsia="Calibri" w:hAnsi="Times New Roman" w:cs="Times New Roman"/>
          <w:sz w:val="28"/>
          <w:szCs w:val="28"/>
        </w:rPr>
        <w:t xml:space="preserve"> подразумевает под собой обвинение и унижение оппонента и сопровождается эмоциональной окраской, которая заменяет использование фактов и доказательств. </w:t>
      </w:r>
    </w:p>
    <w:p w:rsidR="005D47DC" w:rsidRDefault="00225964" w:rsidP="004017F0">
      <w:pPr>
        <w:spacing w:after="0" w:line="360" w:lineRule="auto"/>
        <w:ind w:firstLine="708"/>
        <w:contextualSpacing/>
        <w:jc w:val="both"/>
        <w:rPr>
          <w:rFonts w:ascii="Times New Roman" w:eastAsia="Calibri" w:hAnsi="Times New Roman" w:cs="Times New Roman"/>
          <w:sz w:val="28"/>
          <w:szCs w:val="28"/>
        </w:rPr>
      </w:pPr>
      <w:r w:rsidRPr="00225964">
        <w:rPr>
          <w:rFonts w:ascii="Times New Roman" w:eastAsia="Calibri" w:hAnsi="Times New Roman" w:cs="Times New Roman"/>
          <w:i/>
          <w:sz w:val="28"/>
          <w:szCs w:val="28"/>
        </w:rPr>
        <w:t>Тактика угрозы</w:t>
      </w:r>
      <w:r>
        <w:rPr>
          <w:rFonts w:ascii="Times New Roman" w:eastAsia="Calibri" w:hAnsi="Times New Roman" w:cs="Times New Roman"/>
          <w:sz w:val="28"/>
          <w:szCs w:val="28"/>
        </w:rPr>
        <w:t xml:space="preserve"> заключается в запугивании оппонента, </w:t>
      </w:r>
      <w:proofErr w:type="spellStart"/>
      <w:r>
        <w:rPr>
          <w:rFonts w:ascii="Times New Roman" w:eastAsia="Calibri" w:hAnsi="Times New Roman" w:cs="Times New Roman"/>
          <w:sz w:val="28"/>
          <w:szCs w:val="28"/>
        </w:rPr>
        <w:t>предрекании</w:t>
      </w:r>
      <w:proofErr w:type="spellEnd"/>
      <w:r>
        <w:rPr>
          <w:rFonts w:ascii="Times New Roman" w:eastAsia="Calibri" w:hAnsi="Times New Roman" w:cs="Times New Roman"/>
          <w:sz w:val="28"/>
          <w:szCs w:val="28"/>
        </w:rPr>
        <w:t xml:space="preserve"> ему наказания в будущем. </w:t>
      </w:r>
    </w:p>
    <w:p w:rsidR="00225964" w:rsidRDefault="00225964" w:rsidP="004017F0">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для тактик, которые реализуют стратегию на понижение характерно негативное отношение к ситуации и оппоненту, как имплицитно, так и эксплицитно.  Все тактики преследу</w:t>
      </w:r>
      <w:r w:rsidR="00E97E29">
        <w:rPr>
          <w:rFonts w:ascii="Times New Roman" w:eastAsia="Calibri" w:hAnsi="Times New Roman" w:cs="Times New Roman"/>
          <w:sz w:val="28"/>
          <w:szCs w:val="28"/>
        </w:rPr>
        <w:t xml:space="preserve">ют цель дискредитации оппонента, реализуемые за счет особых грамматических, синтаксических и лексических конструкций. </w:t>
      </w:r>
    </w:p>
    <w:p w:rsidR="00E97E29" w:rsidRDefault="00E97E29" w:rsidP="004017F0">
      <w:pPr>
        <w:spacing w:after="0" w:line="360" w:lineRule="auto"/>
        <w:ind w:firstLine="708"/>
        <w:contextualSpacing/>
        <w:jc w:val="both"/>
        <w:rPr>
          <w:rFonts w:ascii="Times New Roman" w:eastAsia="Calibri" w:hAnsi="Times New Roman" w:cs="Times New Roman"/>
          <w:sz w:val="28"/>
          <w:szCs w:val="28"/>
        </w:rPr>
      </w:pPr>
      <w:r w:rsidRPr="00E97E29">
        <w:rPr>
          <w:rFonts w:ascii="Times New Roman" w:eastAsia="Calibri" w:hAnsi="Times New Roman" w:cs="Times New Roman"/>
          <w:b/>
          <w:i/>
          <w:sz w:val="28"/>
          <w:szCs w:val="28"/>
        </w:rPr>
        <w:t>Стратегия на повышение</w:t>
      </w:r>
      <w:r>
        <w:rPr>
          <w:rFonts w:ascii="Times New Roman" w:eastAsia="Calibri" w:hAnsi="Times New Roman" w:cs="Times New Roman"/>
          <w:sz w:val="28"/>
          <w:szCs w:val="28"/>
        </w:rPr>
        <w:t xml:space="preserve"> подразумевает под собой желание говорящего представить себя в выгодном свете, увеличить свою значимость в глазах электората и реализуется за счет следующих тактик: тактика анализ – «плюс», тактика презентации и отвод критики.</w:t>
      </w:r>
    </w:p>
    <w:p w:rsidR="00E97E29" w:rsidRDefault="00E97E29" w:rsidP="004017F0">
      <w:pPr>
        <w:spacing w:after="0" w:line="360" w:lineRule="auto"/>
        <w:ind w:firstLine="708"/>
        <w:contextualSpacing/>
        <w:jc w:val="both"/>
        <w:rPr>
          <w:rFonts w:ascii="Times New Roman" w:eastAsia="Calibri" w:hAnsi="Times New Roman" w:cs="Times New Roman"/>
          <w:sz w:val="28"/>
          <w:szCs w:val="28"/>
        </w:rPr>
      </w:pPr>
      <w:r w:rsidRPr="00BC4BBF">
        <w:rPr>
          <w:rFonts w:ascii="Times New Roman" w:eastAsia="Calibri" w:hAnsi="Times New Roman" w:cs="Times New Roman"/>
          <w:i/>
          <w:sz w:val="28"/>
          <w:szCs w:val="28"/>
        </w:rPr>
        <w:t>Тактика анализ – «плюс»</w:t>
      </w:r>
      <w:r>
        <w:rPr>
          <w:rFonts w:ascii="Times New Roman" w:eastAsia="Calibri" w:hAnsi="Times New Roman" w:cs="Times New Roman"/>
          <w:sz w:val="28"/>
          <w:szCs w:val="28"/>
        </w:rPr>
        <w:t xml:space="preserve"> </w:t>
      </w:r>
      <w:r w:rsidRPr="00E97E29">
        <w:rPr>
          <w:rFonts w:ascii="Times New Roman" w:eastAsia="Calibri" w:hAnsi="Times New Roman" w:cs="Times New Roman"/>
          <w:sz w:val="28"/>
          <w:szCs w:val="28"/>
        </w:rPr>
        <w:t>предполагает такое описание ситуации, которое имплицитно выражает положительное отношение к рассматриваемой ситуации</w:t>
      </w:r>
      <w:r w:rsidR="00BC4BBF">
        <w:rPr>
          <w:rFonts w:ascii="Times New Roman" w:eastAsia="Calibri" w:hAnsi="Times New Roman" w:cs="Times New Roman"/>
          <w:sz w:val="28"/>
          <w:szCs w:val="28"/>
        </w:rPr>
        <w:t>.</w:t>
      </w:r>
    </w:p>
    <w:p w:rsidR="00BC4BBF" w:rsidRDefault="00BC4BBF" w:rsidP="004017F0">
      <w:pPr>
        <w:spacing w:after="0" w:line="360" w:lineRule="auto"/>
        <w:ind w:firstLine="708"/>
        <w:contextualSpacing/>
        <w:jc w:val="both"/>
        <w:rPr>
          <w:rFonts w:ascii="Times New Roman" w:eastAsia="Calibri" w:hAnsi="Times New Roman" w:cs="Times New Roman"/>
          <w:sz w:val="28"/>
          <w:szCs w:val="28"/>
        </w:rPr>
      </w:pPr>
      <w:r w:rsidRPr="00BC4BBF">
        <w:rPr>
          <w:rFonts w:ascii="Times New Roman" w:eastAsia="Calibri" w:hAnsi="Times New Roman" w:cs="Times New Roman"/>
          <w:i/>
          <w:sz w:val="28"/>
          <w:szCs w:val="28"/>
        </w:rPr>
        <w:t>Тактика презентации</w:t>
      </w:r>
      <w:r w:rsidRPr="00BC4BBF">
        <w:rPr>
          <w:rFonts w:ascii="Times New Roman" w:eastAsia="Calibri" w:hAnsi="Times New Roman" w:cs="Times New Roman"/>
          <w:sz w:val="28"/>
          <w:szCs w:val="28"/>
        </w:rPr>
        <w:t xml:space="preserve"> заключается в представлении какого-либо лица в положительном свете. Говорящий, используя лексические единицы с </w:t>
      </w:r>
      <w:r w:rsidRPr="00BC4BBF">
        <w:rPr>
          <w:rFonts w:ascii="Times New Roman" w:eastAsia="Calibri" w:hAnsi="Times New Roman" w:cs="Times New Roman"/>
          <w:sz w:val="28"/>
          <w:szCs w:val="28"/>
        </w:rPr>
        <w:lastRenderedPageBreak/>
        <w:t>положительной коннотацией, рассказывает о положительных качествах представляемого объекта</w:t>
      </w:r>
      <w:r>
        <w:rPr>
          <w:rFonts w:ascii="Times New Roman" w:eastAsia="Calibri" w:hAnsi="Times New Roman" w:cs="Times New Roman"/>
          <w:sz w:val="28"/>
          <w:szCs w:val="28"/>
        </w:rPr>
        <w:t>.</w:t>
      </w:r>
    </w:p>
    <w:p w:rsidR="00BC4BBF" w:rsidRDefault="00BC4BBF" w:rsidP="004017F0">
      <w:pPr>
        <w:spacing w:after="0" w:line="360" w:lineRule="auto"/>
        <w:ind w:firstLine="708"/>
        <w:contextualSpacing/>
        <w:jc w:val="both"/>
        <w:rPr>
          <w:rFonts w:ascii="Times New Roman" w:eastAsia="Calibri" w:hAnsi="Times New Roman" w:cs="Times New Roman"/>
          <w:sz w:val="28"/>
          <w:szCs w:val="28"/>
        </w:rPr>
      </w:pPr>
      <w:r w:rsidRPr="00BC4BBF">
        <w:rPr>
          <w:rFonts w:ascii="Times New Roman" w:eastAsia="Calibri" w:hAnsi="Times New Roman" w:cs="Times New Roman"/>
          <w:i/>
          <w:sz w:val="28"/>
          <w:szCs w:val="28"/>
        </w:rPr>
        <w:t>Отвод критики</w:t>
      </w:r>
      <w:r w:rsidRPr="00BC4BBF">
        <w:rPr>
          <w:rFonts w:ascii="Times New Roman" w:eastAsia="Calibri" w:hAnsi="Times New Roman" w:cs="Times New Roman"/>
          <w:sz w:val="28"/>
          <w:szCs w:val="28"/>
        </w:rPr>
        <w:t xml:space="preserve"> – эта тактика заключается в приведении аргументов, которые позволили бы оправдать те или иные поступки. Говорящий старается дистанцироваться от факта участия в той или иной негативной ситуации, стремится оправдать себя в глазах аудитории.</w:t>
      </w:r>
    </w:p>
    <w:p w:rsidR="00BC4BBF" w:rsidRDefault="00BC4BBF" w:rsidP="004017F0">
      <w:pPr>
        <w:spacing w:after="0" w:line="360" w:lineRule="auto"/>
        <w:ind w:firstLine="708"/>
        <w:contextualSpacing/>
        <w:jc w:val="both"/>
        <w:rPr>
          <w:rFonts w:ascii="Times New Roman" w:eastAsia="Calibri" w:hAnsi="Times New Roman" w:cs="Times New Roman"/>
          <w:sz w:val="28"/>
          <w:szCs w:val="28"/>
        </w:rPr>
      </w:pPr>
      <w:r w:rsidRPr="00BC4BBF">
        <w:rPr>
          <w:rFonts w:ascii="Times New Roman" w:eastAsia="Calibri" w:hAnsi="Times New Roman" w:cs="Times New Roman"/>
          <w:b/>
          <w:i/>
          <w:sz w:val="28"/>
          <w:szCs w:val="28"/>
        </w:rPr>
        <w:t>Стратегия театральности</w:t>
      </w:r>
      <w:r>
        <w:rPr>
          <w:rFonts w:ascii="Times New Roman" w:eastAsia="Calibri" w:hAnsi="Times New Roman" w:cs="Times New Roman"/>
          <w:sz w:val="28"/>
          <w:szCs w:val="28"/>
        </w:rPr>
        <w:t xml:space="preserve"> прежде всего касается предвыборных дебатов, в которых у политика есть прямой оппонент, на которого говорящий старается повлиять более, нежели чем на электорат, преследуя зрелищность политической коммуникации, как первостепенной цели. Стратегия театральности реализуется за счет тактики побуждения, тактики размежевания и тактики обещания. </w:t>
      </w:r>
    </w:p>
    <w:p w:rsidR="00BC4BBF" w:rsidRDefault="00BC4BBF" w:rsidP="004017F0">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Реализуя </w:t>
      </w:r>
      <w:r w:rsidRPr="00BC4BBF">
        <w:rPr>
          <w:rFonts w:ascii="Times New Roman" w:eastAsia="Calibri" w:hAnsi="Times New Roman" w:cs="Times New Roman"/>
          <w:i/>
          <w:sz w:val="28"/>
          <w:szCs w:val="28"/>
        </w:rPr>
        <w:t>тактику побуждения</w:t>
      </w:r>
      <w:r>
        <w:rPr>
          <w:rFonts w:ascii="Times New Roman" w:eastAsia="Calibri" w:hAnsi="Times New Roman" w:cs="Times New Roman"/>
          <w:sz w:val="28"/>
          <w:szCs w:val="28"/>
        </w:rPr>
        <w:t xml:space="preserve"> </w:t>
      </w:r>
      <w:r w:rsidRPr="00BC4BBF">
        <w:rPr>
          <w:rFonts w:ascii="Times New Roman" w:eastAsia="Calibri" w:hAnsi="Times New Roman" w:cs="Times New Roman"/>
          <w:sz w:val="28"/>
          <w:szCs w:val="28"/>
        </w:rPr>
        <w:t>говорящий стремится побудить аудиторию к совершению того или иного действия, стараясь убедить в правильности своей точки зрения.</w:t>
      </w:r>
    </w:p>
    <w:p w:rsidR="00BC4BBF" w:rsidRDefault="00BC4BBF" w:rsidP="004017F0">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Политик, использующий </w:t>
      </w:r>
      <w:r w:rsidRPr="00BC4BBF">
        <w:rPr>
          <w:rFonts w:ascii="Times New Roman" w:eastAsia="Calibri" w:hAnsi="Times New Roman" w:cs="Times New Roman"/>
          <w:i/>
          <w:sz w:val="28"/>
          <w:szCs w:val="28"/>
        </w:rPr>
        <w:t>тактику размежевания</w:t>
      </w:r>
      <w:r w:rsidRPr="00BC4BBF">
        <w:rPr>
          <w:rFonts w:ascii="Times New Roman" w:eastAsia="Calibri" w:hAnsi="Times New Roman" w:cs="Times New Roman"/>
          <w:sz w:val="28"/>
          <w:szCs w:val="28"/>
        </w:rPr>
        <w:t xml:space="preserve"> стремится показать потенциальному избирателю, что он не имеет отношения к негативным событиям, отстраняясь от деятельности недостойного оппонента</w:t>
      </w:r>
      <w:r w:rsidR="00E43FC8">
        <w:rPr>
          <w:rFonts w:ascii="Times New Roman" w:eastAsia="Calibri" w:hAnsi="Times New Roman" w:cs="Times New Roman"/>
          <w:sz w:val="28"/>
          <w:szCs w:val="28"/>
        </w:rPr>
        <w:t>.</w:t>
      </w:r>
    </w:p>
    <w:p w:rsidR="00E43FC8" w:rsidRDefault="00E43FC8" w:rsidP="004017F0">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E43FC8">
        <w:rPr>
          <w:rFonts w:ascii="Times New Roman" w:eastAsia="Calibri" w:hAnsi="Times New Roman" w:cs="Times New Roman"/>
          <w:sz w:val="28"/>
          <w:szCs w:val="28"/>
        </w:rPr>
        <w:t>олитик</w:t>
      </w:r>
      <w:r>
        <w:rPr>
          <w:rFonts w:ascii="Times New Roman" w:eastAsia="Calibri" w:hAnsi="Times New Roman" w:cs="Times New Roman"/>
          <w:sz w:val="28"/>
          <w:szCs w:val="28"/>
        </w:rPr>
        <w:t xml:space="preserve">и часто обязуются осуществить что-либо, реализуя </w:t>
      </w:r>
      <w:r w:rsidRPr="00E43FC8">
        <w:rPr>
          <w:rFonts w:ascii="Times New Roman" w:eastAsia="Calibri" w:hAnsi="Times New Roman" w:cs="Times New Roman"/>
          <w:i/>
          <w:sz w:val="28"/>
          <w:szCs w:val="28"/>
        </w:rPr>
        <w:t>тактику обещания</w:t>
      </w:r>
      <w:r>
        <w:rPr>
          <w:rFonts w:ascii="Times New Roman" w:eastAsia="Calibri" w:hAnsi="Times New Roman" w:cs="Times New Roman"/>
          <w:sz w:val="28"/>
          <w:szCs w:val="28"/>
        </w:rPr>
        <w:t>,</w:t>
      </w:r>
      <w:r w:rsidRPr="00E43FC8">
        <w:rPr>
          <w:rFonts w:ascii="Times New Roman" w:eastAsia="Calibri" w:hAnsi="Times New Roman" w:cs="Times New Roman"/>
          <w:sz w:val="28"/>
          <w:szCs w:val="28"/>
        </w:rPr>
        <w:t xml:space="preserve"> </w:t>
      </w:r>
      <w:r>
        <w:rPr>
          <w:rFonts w:ascii="Times New Roman" w:eastAsia="Calibri" w:hAnsi="Times New Roman" w:cs="Times New Roman"/>
          <w:sz w:val="28"/>
          <w:szCs w:val="28"/>
        </w:rPr>
        <w:t>чаще всего, используя</w:t>
      </w:r>
      <w:r w:rsidRPr="00E43FC8">
        <w:rPr>
          <w:rFonts w:ascii="Times New Roman" w:eastAsia="Calibri" w:hAnsi="Times New Roman" w:cs="Times New Roman"/>
          <w:sz w:val="28"/>
          <w:szCs w:val="28"/>
        </w:rPr>
        <w:t xml:space="preserve"> формы будущего времени глагола совершенного вида</w:t>
      </w:r>
      <w:r w:rsidR="006D0773">
        <w:rPr>
          <w:rStyle w:val="a9"/>
          <w:rFonts w:ascii="Times New Roman" w:eastAsia="Calibri" w:hAnsi="Times New Roman" w:cs="Times New Roman"/>
          <w:sz w:val="28"/>
          <w:szCs w:val="28"/>
        </w:rPr>
        <w:footnoteReference w:id="21"/>
      </w:r>
      <w:r>
        <w:rPr>
          <w:rFonts w:ascii="Times New Roman" w:eastAsia="Calibri" w:hAnsi="Times New Roman" w:cs="Times New Roman"/>
          <w:sz w:val="28"/>
          <w:szCs w:val="28"/>
        </w:rPr>
        <w:t xml:space="preserve">. </w:t>
      </w:r>
    </w:p>
    <w:p w:rsidR="00E43FC8" w:rsidRDefault="00E43FC8" w:rsidP="004017F0">
      <w:pPr>
        <w:spacing w:after="0" w:line="360" w:lineRule="auto"/>
        <w:ind w:firstLine="708"/>
        <w:contextualSpacing/>
        <w:jc w:val="both"/>
        <w:rPr>
          <w:rFonts w:ascii="Times New Roman" w:eastAsia="Calibri" w:hAnsi="Times New Roman" w:cs="Times New Roman"/>
          <w:sz w:val="28"/>
          <w:szCs w:val="28"/>
        </w:rPr>
      </w:pPr>
      <w:r w:rsidRPr="00E43FC8">
        <w:rPr>
          <w:rFonts w:ascii="Times New Roman" w:eastAsia="Calibri" w:hAnsi="Times New Roman" w:cs="Times New Roman"/>
          <w:sz w:val="28"/>
          <w:szCs w:val="28"/>
        </w:rPr>
        <w:t>Следует отметить, что список тактик, за счет которых реализуются те или иные стратегии, может быть продолжен</w:t>
      </w:r>
      <w:r>
        <w:rPr>
          <w:rFonts w:ascii="Times New Roman" w:eastAsia="Calibri" w:hAnsi="Times New Roman" w:cs="Times New Roman"/>
          <w:sz w:val="28"/>
          <w:szCs w:val="28"/>
        </w:rPr>
        <w:t xml:space="preserve">. Таким образом, тактики, используемые для реализации стратегии на повышение и стратегии театральности базируется на </w:t>
      </w:r>
      <w:r w:rsidRPr="00E43FC8">
        <w:rPr>
          <w:rFonts w:ascii="Times New Roman" w:eastAsia="Calibri" w:hAnsi="Times New Roman" w:cs="Times New Roman"/>
          <w:sz w:val="28"/>
          <w:szCs w:val="28"/>
        </w:rPr>
        <w:t>лексических единиц</w:t>
      </w:r>
      <w:r>
        <w:rPr>
          <w:rFonts w:ascii="Times New Roman" w:eastAsia="Calibri" w:hAnsi="Times New Roman" w:cs="Times New Roman"/>
          <w:sz w:val="28"/>
          <w:szCs w:val="28"/>
        </w:rPr>
        <w:t>ах, которые</w:t>
      </w:r>
      <w:r w:rsidRPr="00E43FC8">
        <w:rPr>
          <w:rFonts w:ascii="Times New Roman" w:eastAsia="Calibri" w:hAnsi="Times New Roman" w:cs="Times New Roman"/>
          <w:sz w:val="28"/>
          <w:szCs w:val="28"/>
        </w:rPr>
        <w:t xml:space="preserve"> </w:t>
      </w:r>
      <w:r>
        <w:rPr>
          <w:rFonts w:ascii="Times New Roman" w:eastAsia="Calibri" w:hAnsi="Times New Roman" w:cs="Times New Roman"/>
          <w:sz w:val="28"/>
          <w:szCs w:val="28"/>
        </w:rPr>
        <w:t>определяю</w:t>
      </w:r>
      <w:r w:rsidRPr="00E43FC8">
        <w:rPr>
          <w:rFonts w:ascii="Times New Roman" w:eastAsia="Calibri" w:hAnsi="Times New Roman" w:cs="Times New Roman"/>
          <w:sz w:val="28"/>
          <w:szCs w:val="28"/>
        </w:rPr>
        <w:t>тся, главным образом, их прагматической направленностью на реализацию целей убеждения и создание положительного имиджа политика.</w:t>
      </w:r>
      <w:r>
        <w:rPr>
          <w:rFonts w:ascii="Times New Roman" w:eastAsia="Calibri" w:hAnsi="Times New Roman" w:cs="Times New Roman"/>
          <w:sz w:val="28"/>
          <w:szCs w:val="28"/>
        </w:rPr>
        <w:t xml:space="preserve"> </w:t>
      </w:r>
    </w:p>
    <w:p w:rsidR="00C22CAC" w:rsidRDefault="00E43FC8" w:rsidP="008B2D98">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Следовательно, стратегии и тактики политического дискурса являются средством политического воздействия на электорат и</w:t>
      </w:r>
      <w:r w:rsidRPr="00E43FC8">
        <w:rPr>
          <w:rFonts w:ascii="Times New Roman" w:eastAsia="Calibri" w:hAnsi="Times New Roman" w:cs="Times New Roman"/>
          <w:sz w:val="28"/>
          <w:szCs w:val="28"/>
        </w:rPr>
        <w:t>/</w:t>
      </w:r>
      <w:r>
        <w:rPr>
          <w:rFonts w:ascii="Times New Roman" w:eastAsia="Calibri" w:hAnsi="Times New Roman" w:cs="Times New Roman"/>
          <w:sz w:val="28"/>
          <w:szCs w:val="28"/>
        </w:rPr>
        <w:t xml:space="preserve">или оппонента с целью внесения когнитивных изменений в картину мира, которые повлекут за собой регуляцию </w:t>
      </w:r>
      <w:r w:rsidR="00C22CAC">
        <w:rPr>
          <w:rFonts w:ascii="Times New Roman" w:eastAsia="Calibri" w:hAnsi="Times New Roman" w:cs="Times New Roman"/>
          <w:sz w:val="28"/>
          <w:szCs w:val="28"/>
        </w:rPr>
        <w:t xml:space="preserve">диспозиций и деятельности адресата в пользу адресанта. </w:t>
      </w:r>
    </w:p>
    <w:p w:rsidR="007038F5" w:rsidRDefault="007038F5" w:rsidP="007038F5">
      <w:pPr>
        <w:spacing w:after="0" w:line="360" w:lineRule="auto"/>
        <w:contextualSpacing/>
        <w:rPr>
          <w:rFonts w:ascii="Times New Roman" w:eastAsia="Calibri" w:hAnsi="Times New Roman" w:cs="Times New Roman"/>
          <w:sz w:val="28"/>
          <w:szCs w:val="28"/>
        </w:rPr>
      </w:pPr>
    </w:p>
    <w:p w:rsidR="007038F5" w:rsidRDefault="003D09D2" w:rsidP="007038F5">
      <w:pPr>
        <w:spacing w:after="0" w:line="360" w:lineRule="auto"/>
        <w:ind w:firstLine="708"/>
        <w:contextualSpacing/>
        <w:rPr>
          <w:rFonts w:ascii="Times New Roman" w:hAnsi="Times New Roman" w:cs="Times New Roman"/>
          <w:b/>
          <w:bCs/>
          <w:color w:val="000000" w:themeColor="text1"/>
          <w:sz w:val="28"/>
          <w:szCs w:val="28"/>
        </w:rPr>
      </w:pPr>
      <w:r w:rsidRPr="00146C81">
        <w:rPr>
          <w:rFonts w:ascii="Times New Roman" w:hAnsi="Times New Roman" w:cs="Times New Roman"/>
          <w:b/>
          <w:bCs/>
          <w:color w:val="000000" w:themeColor="text1"/>
          <w:sz w:val="28"/>
          <w:szCs w:val="28"/>
        </w:rPr>
        <w:t xml:space="preserve">1.2 </w:t>
      </w:r>
      <w:r w:rsidR="00B060C7" w:rsidRPr="00146C81">
        <w:rPr>
          <w:rFonts w:ascii="Times New Roman" w:hAnsi="Times New Roman" w:cs="Times New Roman"/>
          <w:b/>
          <w:bCs/>
          <w:color w:val="000000" w:themeColor="text1"/>
          <w:sz w:val="28"/>
          <w:szCs w:val="28"/>
        </w:rPr>
        <w:t xml:space="preserve">Фразеология и </w:t>
      </w:r>
      <w:proofErr w:type="spellStart"/>
      <w:r w:rsidR="00B060C7" w:rsidRPr="00146C81">
        <w:rPr>
          <w:rFonts w:ascii="Times New Roman" w:hAnsi="Times New Roman" w:cs="Times New Roman"/>
          <w:b/>
          <w:bCs/>
          <w:color w:val="000000" w:themeColor="text1"/>
          <w:sz w:val="28"/>
          <w:szCs w:val="28"/>
        </w:rPr>
        <w:t>паремиология</w:t>
      </w:r>
      <w:proofErr w:type="spellEnd"/>
      <w:r w:rsidR="00B060C7" w:rsidRPr="00146C81">
        <w:rPr>
          <w:rFonts w:ascii="Times New Roman" w:hAnsi="Times New Roman" w:cs="Times New Roman"/>
          <w:b/>
          <w:bCs/>
          <w:color w:val="000000" w:themeColor="text1"/>
          <w:sz w:val="28"/>
          <w:szCs w:val="28"/>
        </w:rPr>
        <w:t xml:space="preserve"> </w:t>
      </w:r>
    </w:p>
    <w:p w:rsidR="00B060C7" w:rsidRDefault="00B060C7" w:rsidP="00B060C7">
      <w:pPr>
        <w:spacing w:after="0" w:line="360" w:lineRule="auto"/>
        <w:ind w:firstLine="709"/>
        <w:contextualSpacing/>
        <w:jc w:val="both"/>
        <w:rPr>
          <w:rFonts w:ascii="Times New Roman" w:hAnsi="Times New Roman" w:cs="Times New Roman"/>
          <w:bCs/>
          <w:color w:val="000000" w:themeColor="text1"/>
          <w:sz w:val="28"/>
          <w:szCs w:val="28"/>
        </w:rPr>
      </w:pPr>
      <w:r w:rsidRPr="00295A17">
        <w:rPr>
          <w:rFonts w:ascii="Times New Roman" w:hAnsi="Times New Roman" w:cs="Times New Roman"/>
          <w:bCs/>
          <w:color w:val="000000" w:themeColor="text1"/>
          <w:sz w:val="28"/>
          <w:szCs w:val="28"/>
        </w:rPr>
        <w:t xml:space="preserve">В 1900-х годах ученые обратили внимание на «ходячие выражения», смысл которых обычно не вытекал из значения слов, составляющих эти выражения, но которые тем не менее являлись меткими, </w:t>
      </w:r>
      <w:proofErr w:type="spellStart"/>
      <w:r w:rsidRPr="00295A17">
        <w:rPr>
          <w:rFonts w:ascii="Times New Roman" w:hAnsi="Times New Roman" w:cs="Times New Roman"/>
          <w:bCs/>
          <w:color w:val="000000" w:themeColor="text1"/>
          <w:sz w:val="28"/>
          <w:szCs w:val="28"/>
        </w:rPr>
        <w:t>эмоциональнообразными</w:t>
      </w:r>
      <w:proofErr w:type="spellEnd"/>
      <w:r w:rsidRPr="00295A17">
        <w:rPr>
          <w:rFonts w:ascii="Times New Roman" w:hAnsi="Times New Roman" w:cs="Times New Roman"/>
          <w:bCs/>
          <w:color w:val="000000" w:themeColor="text1"/>
          <w:sz w:val="28"/>
          <w:szCs w:val="28"/>
        </w:rPr>
        <w:t xml:space="preserve"> средствами выражения мысли. Такого рода выражения, играющие важную роль в организации лексико-семантической системы, стали называть фразеологизмами. Так возникла новая наука фразеология, предметом изучения которой являются фразеологические обороты, называемые также фразеологизмами, фразеологическими единицами и </w:t>
      </w:r>
      <w:proofErr w:type="spellStart"/>
      <w:r w:rsidRPr="00295A17">
        <w:rPr>
          <w:rFonts w:ascii="Times New Roman" w:hAnsi="Times New Roman" w:cs="Times New Roman"/>
          <w:bCs/>
          <w:color w:val="000000" w:themeColor="text1"/>
          <w:sz w:val="28"/>
          <w:szCs w:val="28"/>
        </w:rPr>
        <w:t>фраземами</w:t>
      </w:r>
      <w:proofErr w:type="spellEnd"/>
      <w:r w:rsidRPr="00295A17">
        <w:rPr>
          <w:rFonts w:ascii="Times New Roman" w:hAnsi="Times New Roman" w:cs="Times New Roman"/>
          <w:bCs/>
          <w:color w:val="000000" w:themeColor="text1"/>
          <w:sz w:val="28"/>
          <w:szCs w:val="28"/>
        </w:rPr>
        <w:t>. Фразеологизм (фразеологическая единица) общее название семантически связанных сочетаний слов и предложений, которые в отличие от исходных с ними по форме синтаксических структур не производятся в соответствии с общими закономерностями выбора и комбинации слов при организации высказывания, а воспроизводятся в речи в фиксированном соотношении семантической структуры и определенного лексико-грамматического состава</w:t>
      </w:r>
      <w:r w:rsidRPr="003B2AFD">
        <w:rPr>
          <w:rFonts w:ascii="Times New Roman" w:hAnsi="Times New Roman" w:cs="Times New Roman"/>
          <w:bCs/>
          <w:color w:val="000000" w:themeColor="text1"/>
          <w:sz w:val="28"/>
          <w:szCs w:val="28"/>
        </w:rPr>
        <w:t>.</w:t>
      </w:r>
    </w:p>
    <w:p w:rsidR="00B060C7" w:rsidRDefault="00B060C7" w:rsidP="00B060C7">
      <w:pPr>
        <w:spacing w:after="0" w:line="36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Фразеология как наука возникла в России гораздо раньше, чем в Англии и США. Большой вклад в развитие фразеологии как отдельного направления внес В. М. Мокиенко, который является автором труда «Славянская фразеология» (1980)</w:t>
      </w:r>
      <w:r>
        <w:rPr>
          <w:rStyle w:val="a9"/>
          <w:rFonts w:ascii="Times New Roman" w:hAnsi="Times New Roman" w:cs="Times New Roman"/>
          <w:bCs/>
          <w:color w:val="000000" w:themeColor="text1"/>
          <w:sz w:val="28"/>
          <w:szCs w:val="28"/>
        </w:rPr>
        <w:footnoteReference w:id="22"/>
      </w:r>
      <w:r>
        <w:rPr>
          <w:rFonts w:ascii="Times New Roman" w:hAnsi="Times New Roman" w:cs="Times New Roman"/>
          <w:bCs/>
          <w:color w:val="000000" w:themeColor="text1"/>
          <w:sz w:val="28"/>
          <w:szCs w:val="28"/>
        </w:rPr>
        <w:t>, где проанализированы языковые противоречия, которые играют принципиально важную роль в развитии фразеологии. Современные фразеологические исследования посвящены изучению методологии описания и значению фразеологизмов разных языков.</w:t>
      </w:r>
    </w:p>
    <w:p w:rsidR="00B060C7" w:rsidRPr="003B2AFD" w:rsidRDefault="00B060C7" w:rsidP="00B060C7">
      <w:pPr>
        <w:spacing w:after="0" w:line="36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ab/>
        <w:t>Научная разработка проблематики в английском и американском языкознании долгое время сводилась к отдельным публикациям и сборникам научных статей. Понятие о фразеологической единице, или идиоме, или речении, оставалось расплывчатым. На сегодняшний день в зарубежной лингвистике чаще фигурируют термины «идиома» или «идиоматика», нежели «фразеологизм» или «фразеология». «Идиома» или «идиоматическое изречение» - это «речение, значение которого не может быть выведено из его компонентов»</w:t>
      </w:r>
      <w:r>
        <w:rPr>
          <w:rStyle w:val="a9"/>
          <w:rFonts w:ascii="Times New Roman" w:hAnsi="Times New Roman" w:cs="Times New Roman"/>
          <w:bCs/>
          <w:color w:val="000000" w:themeColor="text1"/>
          <w:sz w:val="28"/>
          <w:szCs w:val="28"/>
        </w:rPr>
        <w:footnoteReference w:id="23"/>
      </w:r>
      <w:r>
        <w:rPr>
          <w:rFonts w:ascii="Times New Roman" w:hAnsi="Times New Roman" w:cs="Times New Roman"/>
          <w:bCs/>
          <w:color w:val="000000" w:themeColor="text1"/>
          <w:sz w:val="28"/>
          <w:szCs w:val="28"/>
        </w:rPr>
        <w:t xml:space="preserve">. </w:t>
      </w:r>
    </w:p>
    <w:p w:rsidR="00B060C7" w:rsidRDefault="00B060C7" w:rsidP="00146C8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Одними из первых публикаций, посвященных английской идиоматике, были сделаны такими исследователями, как </w:t>
      </w:r>
      <w:r>
        <w:rPr>
          <w:rFonts w:ascii="Times New Roman" w:hAnsi="Times New Roman" w:cs="Times New Roman"/>
          <w:sz w:val="28"/>
          <w:szCs w:val="28"/>
          <w:lang w:val="en-US"/>
        </w:rPr>
        <w:t>L</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191C61">
        <w:rPr>
          <w:rFonts w:ascii="Times New Roman" w:hAnsi="Times New Roman" w:cs="Times New Roman"/>
          <w:sz w:val="28"/>
          <w:szCs w:val="28"/>
        </w:rPr>
        <w:t xml:space="preserve">. </w:t>
      </w:r>
      <w:r>
        <w:rPr>
          <w:rFonts w:ascii="Times New Roman" w:hAnsi="Times New Roman" w:cs="Times New Roman"/>
          <w:sz w:val="28"/>
          <w:szCs w:val="28"/>
          <w:lang w:val="en-US"/>
        </w:rPr>
        <w:t>Smith</w:t>
      </w:r>
      <w:r>
        <w:rPr>
          <w:rFonts w:ascii="Times New Roman" w:hAnsi="Times New Roman" w:cs="Times New Roman"/>
          <w:sz w:val="28"/>
          <w:szCs w:val="28"/>
        </w:rPr>
        <w:t xml:space="preserve"> (1943)</w:t>
      </w:r>
      <w:r>
        <w:rPr>
          <w:rStyle w:val="a9"/>
          <w:rFonts w:ascii="Times New Roman" w:hAnsi="Times New Roman" w:cs="Times New Roman"/>
          <w:sz w:val="28"/>
          <w:szCs w:val="28"/>
        </w:rPr>
        <w:footnoteReference w:id="24"/>
      </w:r>
      <w:r>
        <w:rPr>
          <w:rFonts w:ascii="Times New Roman" w:hAnsi="Times New Roman" w:cs="Times New Roman"/>
          <w:sz w:val="28"/>
          <w:szCs w:val="28"/>
        </w:rPr>
        <w:t xml:space="preserve">, W. </w:t>
      </w:r>
      <w:r>
        <w:rPr>
          <w:rFonts w:ascii="Times New Roman" w:hAnsi="Times New Roman" w:cs="Times New Roman"/>
          <w:sz w:val="28"/>
          <w:szCs w:val="28"/>
          <w:lang w:val="en-US"/>
        </w:rPr>
        <w:t>J</w:t>
      </w:r>
      <w:r w:rsidRPr="00191C61">
        <w:rPr>
          <w:rFonts w:ascii="Times New Roman" w:hAnsi="Times New Roman" w:cs="Times New Roman"/>
          <w:sz w:val="28"/>
          <w:szCs w:val="28"/>
        </w:rPr>
        <w:t xml:space="preserve">. </w:t>
      </w:r>
      <w:r>
        <w:rPr>
          <w:rFonts w:ascii="Times New Roman" w:hAnsi="Times New Roman" w:cs="Times New Roman"/>
          <w:sz w:val="28"/>
          <w:szCs w:val="28"/>
          <w:lang w:val="en-US"/>
        </w:rPr>
        <w:t>Ball</w:t>
      </w:r>
      <w:r>
        <w:rPr>
          <w:rFonts w:ascii="Times New Roman" w:hAnsi="Times New Roman" w:cs="Times New Roman"/>
          <w:sz w:val="28"/>
          <w:szCs w:val="28"/>
        </w:rPr>
        <w:t xml:space="preserve"> (1958)</w:t>
      </w:r>
      <w:r>
        <w:rPr>
          <w:rStyle w:val="a9"/>
          <w:rFonts w:ascii="Times New Roman" w:hAnsi="Times New Roman" w:cs="Times New Roman"/>
          <w:sz w:val="28"/>
          <w:szCs w:val="28"/>
        </w:rPr>
        <w:footnoteReference w:id="25"/>
      </w: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FE596D">
        <w:rPr>
          <w:rFonts w:ascii="Times New Roman" w:hAnsi="Times New Roman" w:cs="Times New Roman"/>
          <w:sz w:val="28"/>
          <w:szCs w:val="28"/>
        </w:rPr>
        <w:t xml:space="preserve">. </w:t>
      </w:r>
      <w:r>
        <w:rPr>
          <w:rFonts w:ascii="Times New Roman" w:hAnsi="Times New Roman" w:cs="Times New Roman"/>
          <w:sz w:val="28"/>
          <w:szCs w:val="28"/>
          <w:lang w:val="en-US"/>
        </w:rPr>
        <w:t>Collis</w:t>
      </w:r>
      <w:r>
        <w:rPr>
          <w:rFonts w:ascii="Times New Roman" w:hAnsi="Times New Roman" w:cs="Times New Roman"/>
          <w:sz w:val="28"/>
          <w:szCs w:val="28"/>
        </w:rPr>
        <w:t xml:space="preserve"> (1975)</w:t>
      </w:r>
      <w:r>
        <w:rPr>
          <w:rStyle w:val="a9"/>
          <w:rFonts w:ascii="Times New Roman" w:hAnsi="Times New Roman" w:cs="Times New Roman"/>
          <w:sz w:val="28"/>
          <w:szCs w:val="28"/>
        </w:rPr>
        <w:footnoteReference w:id="26"/>
      </w:r>
      <w:r>
        <w:rPr>
          <w:rFonts w:ascii="Times New Roman" w:hAnsi="Times New Roman" w:cs="Times New Roman"/>
          <w:sz w:val="28"/>
          <w:szCs w:val="28"/>
        </w:rPr>
        <w:t>. Следует отметить вклад английского лингвиста Л. П. Смита, который рассматривал в своих трудах «лексические идиомы», то есть лексические идиоматические сочетания слов экспрессивного характера</w:t>
      </w:r>
      <w:r w:rsidR="005F7F9E">
        <w:rPr>
          <w:rFonts w:ascii="Times New Roman" w:hAnsi="Times New Roman" w:cs="Times New Roman"/>
          <w:sz w:val="28"/>
          <w:szCs w:val="28"/>
        </w:rPr>
        <w:t>.</w:t>
      </w:r>
    </w:p>
    <w:p w:rsidR="00711B31" w:rsidRDefault="00146C81" w:rsidP="00711B31">
      <w:pPr>
        <w:spacing w:after="0"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Паремиология</w:t>
      </w:r>
      <w:proofErr w:type="spellEnd"/>
      <w:r>
        <w:rPr>
          <w:rFonts w:ascii="Times New Roman" w:hAnsi="Times New Roman" w:cs="Times New Roman"/>
          <w:sz w:val="28"/>
          <w:szCs w:val="28"/>
        </w:rPr>
        <w:t xml:space="preserve"> – это подраздел фразеологии, изучающий и классифицирующий паремии, а именно, пословицы и поговорки, пословичные выражения, </w:t>
      </w:r>
      <w:proofErr w:type="spellStart"/>
      <w:r>
        <w:rPr>
          <w:rFonts w:ascii="Times New Roman" w:hAnsi="Times New Roman" w:cs="Times New Roman"/>
          <w:sz w:val="28"/>
          <w:szCs w:val="28"/>
        </w:rPr>
        <w:t>антипословицы</w:t>
      </w:r>
      <w:proofErr w:type="spellEnd"/>
      <w:r>
        <w:rPr>
          <w:rFonts w:ascii="Times New Roman" w:hAnsi="Times New Roman" w:cs="Times New Roman"/>
          <w:sz w:val="28"/>
          <w:szCs w:val="28"/>
        </w:rPr>
        <w:t xml:space="preserve">, девизы, слоганы, афоризмы и другие изречения, которые являются кратким образным вербальным выражением традиций, ценностей и жизненного опыта народов, групп и других подразделов общества. </w:t>
      </w:r>
      <w:r w:rsidR="00711B31">
        <w:rPr>
          <w:rFonts w:ascii="Times New Roman" w:hAnsi="Times New Roman" w:cs="Times New Roman"/>
          <w:sz w:val="28"/>
          <w:szCs w:val="28"/>
        </w:rPr>
        <w:t xml:space="preserve">Единицей </w:t>
      </w:r>
      <w:proofErr w:type="spellStart"/>
      <w:r w:rsidR="00711B31">
        <w:rPr>
          <w:rFonts w:ascii="Times New Roman" w:hAnsi="Times New Roman" w:cs="Times New Roman"/>
          <w:sz w:val="28"/>
          <w:szCs w:val="28"/>
        </w:rPr>
        <w:t>паремиологии</w:t>
      </w:r>
      <w:proofErr w:type="spellEnd"/>
      <w:r w:rsidR="00711B31">
        <w:rPr>
          <w:rFonts w:ascii="Times New Roman" w:hAnsi="Times New Roman" w:cs="Times New Roman"/>
          <w:sz w:val="28"/>
          <w:szCs w:val="28"/>
        </w:rPr>
        <w:t xml:space="preserve"> является паремия – особый знак языка, который «передает специфическую информацию, обозначающую типичные жизненные ситуации, имеющие сходное логическое содержание»</w:t>
      </w:r>
      <w:r w:rsidR="00711B31">
        <w:rPr>
          <w:rStyle w:val="a9"/>
          <w:rFonts w:ascii="Times New Roman" w:hAnsi="Times New Roman" w:cs="Times New Roman"/>
          <w:sz w:val="28"/>
          <w:szCs w:val="28"/>
        </w:rPr>
        <w:footnoteReference w:id="27"/>
      </w:r>
      <w:r w:rsidR="00711B31">
        <w:rPr>
          <w:rFonts w:ascii="Times New Roman" w:hAnsi="Times New Roman" w:cs="Times New Roman"/>
          <w:sz w:val="28"/>
          <w:szCs w:val="28"/>
        </w:rPr>
        <w:t xml:space="preserve">. </w:t>
      </w:r>
    </w:p>
    <w:p w:rsidR="00526F57" w:rsidRDefault="00526F57" w:rsidP="00526F57">
      <w:pPr>
        <w:spacing w:after="0" w:line="360" w:lineRule="auto"/>
        <w:ind w:firstLine="709"/>
        <w:contextualSpacing/>
        <w:jc w:val="both"/>
        <w:rPr>
          <w:rFonts w:ascii="Times New Roman" w:hAnsi="Times New Roman" w:cs="Times New Roman"/>
          <w:bCs/>
          <w:color w:val="000000" w:themeColor="text1"/>
          <w:sz w:val="28"/>
          <w:szCs w:val="28"/>
        </w:rPr>
      </w:pPr>
      <w:r w:rsidRPr="00295A17">
        <w:rPr>
          <w:rFonts w:ascii="Times New Roman" w:hAnsi="Times New Roman" w:cs="Times New Roman"/>
          <w:bCs/>
          <w:color w:val="000000" w:themeColor="text1"/>
          <w:sz w:val="28"/>
          <w:szCs w:val="28"/>
        </w:rPr>
        <w:t xml:space="preserve">Исследованием </w:t>
      </w:r>
      <w:proofErr w:type="spellStart"/>
      <w:r w:rsidRPr="00295A17">
        <w:rPr>
          <w:rFonts w:ascii="Times New Roman" w:hAnsi="Times New Roman" w:cs="Times New Roman"/>
          <w:bCs/>
          <w:color w:val="000000" w:themeColor="text1"/>
          <w:sz w:val="28"/>
          <w:szCs w:val="28"/>
        </w:rPr>
        <w:t>паремиологии</w:t>
      </w:r>
      <w:proofErr w:type="spellEnd"/>
      <w:r w:rsidRPr="00295A17">
        <w:rPr>
          <w:rFonts w:ascii="Times New Roman" w:hAnsi="Times New Roman" w:cs="Times New Roman"/>
          <w:bCs/>
          <w:color w:val="000000" w:themeColor="text1"/>
          <w:sz w:val="28"/>
          <w:szCs w:val="28"/>
        </w:rPr>
        <w:t xml:space="preserve"> занимаются многие </w:t>
      </w:r>
      <w:r>
        <w:rPr>
          <w:rFonts w:ascii="Times New Roman" w:hAnsi="Times New Roman" w:cs="Times New Roman"/>
          <w:bCs/>
          <w:color w:val="000000" w:themeColor="text1"/>
          <w:sz w:val="28"/>
          <w:szCs w:val="28"/>
        </w:rPr>
        <w:t>отечественные</w:t>
      </w:r>
      <w:r w:rsidRPr="00295A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советские и современные </w:t>
      </w:r>
      <w:r w:rsidRPr="00295A17">
        <w:rPr>
          <w:rFonts w:ascii="Times New Roman" w:hAnsi="Times New Roman" w:cs="Times New Roman"/>
          <w:bCs/>
          <w:color w:val="000000" w:themeColor="text1"/>
          <w:sz w:val="28"/>
          <w:szCs w:val="28"/>
        </w:rPr>
        <w:t xml:space="preserve">лингвисты, такие как </w:t>
      </w:r>
      <w:r w:rsidR="00803CD7" w:rsidRPr="00295A17">
        <w:rPr>
          <w:rFonts w:ascii="Times New Roman" w:hAnsi="Times New Roman" w:cs="Times New Roman"/>
          <w:bCs/>
          <w:color w:val="000000" w:themeColor="text1"/>
          <w:sz w:val="28"/>
          <w:szCs w:val="28"/>
        </w:rPr>
        <w:t>Г.Л. Пермяков (1988)</w:t>
      </w:r>
      <w:r w:rsidR="00803CD7">
        <w:rPr>
          <w:rStyle w:val="a9"/>
          <w:rFonts w:ascii="Times New Roman" w:hAnsi="Times New Roman" w:cs="Times New Roman"/>
          <w:bCs/>
          <w:color w:val="000000" w:themeColor="text1"/>
          <w:sz w:val="28"/>
          <w:szCs w:val="28"/>
        </w:rPr>
        <w:footnoteReference w:id="28"/>
      </w:r>
      <w:r w:rsidR="00803CD7" w:rsidRPr="00295A17">
        <w:rPr>
          <w:rFonts w:ascii="Times New Roman" w:hAnsi="Times New Roman" w:cs="Times New Roman"/>
          <w:bCs/>
          <w:color w:val="000000" w:themeColor="text1"/>
          <w:sz w:val="28"/>
          <w:szCs w:val="28"/>
        </w:rPr>
        <w:t xml:space="preserve">, </w:t>
      </w:r>
      <w:r w:rsidRPr="00295A17">
        <w:rPr>
          <w:rFonts w:ascii="Times New Roman" w:hAnsi="Times New Roman" w:cs="Times New Roman"/>
          <w:bCs/>
          <w:color w:val="000000" w:themeColor="text1"/>
          <w:sz w:val="28"/>
          <w:szCs w:val="28"/>
        </w:rPr>
        <w:t xml:space="preserve">Н.Ф. </w:t>
      </w:r>
      <w:r w:rsidRPr="00295A17">
        <w:rPr>
          <w:rFonts w:ascii="Times New Roman" w:hAnsi="Times New Roman" w:cs="Times New Roman"/>
          <w:bCs/>
          <w:color w:val="000000" w:themeColor="text1"/>
          <w:sz w:val="28"/>
          <w:szCs w:val="28"/>
        </w:rPr>
        <w:lastRenderedPageBreak/>
        <w:t>Алефиренко (20</w:t>
      </w:r>
      <w:r>
        <w:rPr>
          <w:rFonts w:ascii="Times New Roman" w:hAnsi="Times New Roman" w:cs="Times New Roman"/>
          <w:bCs/>
          <w:color w:val="000000" w:themeColor="text1"/>
          <w:sz w:val="28"/>
          <w:szCs w:val="28"/>
        </w:rPr>
        <w:t>18</w:t>
      </w:r>
      <w:r w:rsidRPr="00295A17">
        <w:rPr>
          <w:rFonts w:ascii="Times New Roman" w:hAnsi="Times New Roman" w:cs="Times New Roman"/>
          <w:bCs/>
          <w:color w:val="000000" w:themeColor="text1"/>
          <w:sz w:val="28"/>
          <w:szCs w:val="28"/>
        </w:rPr>
        <w:t>), В.П. Аникин (19</w:t>
      </w:r>
      <w:r>
        <w:rPr>
          <w:rFonts w:ascii="Times New Roman" w:hAnsi="Times New Roman" w:cs="Times New Roman"/>
          <w:bCs/>
          <w:color w:val="000000" w:themeColor="text1"/>
          <w:sz w:val="28"/>
          <w:szCs w:val="28"/>
        </w:rPr>
        <w:t>61</w:t>
      </w:r>
      <w:r w:rsidRPr="00295A17">
        <w:rPr>
          <w:rFonts w:ascii="Times New Roman" w:hAnsi="Times New Roman" w:cs="Times New Roman"/>
          <w:bCs/>
          <w:color w:val="000000" w:themeColor="text1"/>
          <w:sz w:val="28"/>
          <w:szCs w:val="28"/>
        </w:rPr>
        <w:t>)</w:t>
      </w:r>
      <w:r>
        <w:rPr>
          <w:rStyle w:val="a9"/>
          <w:rFonts w:ascii="Times New Roman" w:hAnsi="Times New Roman" w:cs="Times New Roman"/>
          <w:bCs/>
          <w:color w:val="000000" w:themeColor="text1"/>
          <w:sz w:val="28"/>
          <w:szCs w:val="28"/>
        </w:rPr>
        <w:footnoteReference w:id="29"/>
      </w:r>
      <w:r w:rsidRPr="00295A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В. М. Мокиенко</w:t>
      </w:r>
      <w:r w:rsidRPr="00295A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2010</w:t>
      </w:r>
      <w:r w:rsidRPr="00295A17">
        <w:rPr>
          <w:rFonts w:ascii="Times New Roman" w:hAnsi="Times New Roman" w:cs="Times New Roman"/>
          <w:bCs/>
          <w:color w:val="000000" w:themeColor="text1"/>
          <w:sz w:val="28"/>
          <w:szCs w:val="28"/>
        </w:rPr>
        <w:t>)</w:t>
      </w:r>
      <w:r>
        <w:rPr>
          <w:rStyle w:val="a9"/>
          <w:rFonts w:ascii="Times New Roman" w:hAnsi="Times New Roman" w:cs="Times New Roman"/>
          <w:bCs/>
          <w:color w:val="000000" w:themeColor="text1"/>
          <w:sz w:val="28"/>
          <w:szCs w:val="28"/>
        </w:rPr>
        <w:footnoteReference w:id="30"/>
      </w:r>
      <w:r w:rsidRPr="00295A17">
        <w:rPr>
          <w:rFonts w:ascii="Times New Roman" w:hAnsi="Times New Roman" w:cs="Times New Roman"/>
          <w:bCs/>
          <w:color w:val="000000" w:themeColor="text1"/>
          <w:sz w:val="28"/>
          <w:szCs w:val="28"/>
        </w:rPr>
        <w:t>, Л.Б. Савенкова (2002)</w:t>
      </w:r>
      <w:r>
        <w:rPr>
          <w:rFonts w:ascii="Times New Roman" w:hAnsi="Times New Roman" w:cs="Times New Roman"/>
          <w:bCs/>
          <w:color w:val="000000" w:themeColor="text1"/>
          <w:sz w:val="28"/>
          <w:szCs w:val="28"/>
        </w:rPr>
        <w:t xml:space="preserve"> и др</w:t>
      </w:r>
      <w:r w:rsidRPr="00295A17">
        <w:rPr>
          <w:rFonts w:ascii="Times New Roman" w:hAnsi="Times New Roman" w:cs="Times New Roman"/>
          <w:bCs/>
          <w:color w:val="000000" w:themeColor="text1"/>
          <w:sz w:val="28"/>
          <w:szCs w:val="28"/>
        </w:rPr>
        <w:t>.</w:t>
      </w:r>
    </w:p>
    <w:p w:rsidR="005F7F9E" w:rsidRDefault="005F7F9E" w:rsidP="00B060C7">
      <w:pPr>
        <w:spacing w:after="0" w:line="360" w:lineRule="auto"/>
        <w:ind w:firstLine="708"/>
        <w:contextualSpacing/>
        <w:rPr>
          <w:rFonts w:ascii="Times New Roman" w:hAnsi="Times New Roman" w:cs="Times New Roman"/>
          <w:b/>
          <w:bCs/>
          <w:color w:val="000000" w:themeColor="text1"/>
          <w:sz w:val="28"/>
          <w:szCs w:val="28"/>
        </w:rPr>
      </w:pPr>
    </w:p>
    <w:p w:rsidR="003D09D2" w:rsidRPr="00295A17" w:rsidRDefault="003D09D2" w:rsidP="00803CD7">
      <w:pPr>
        <w:spacing w:after="0" w:line="360" w:lineRule="auto"/>
        <w:ind w:firstLine="708"/>
        <w:contextualSpacing/>
        <w:jc w:val="both"/>
        <w:rPr>
          <w:rFonts w:ascii="Times New Roman" w:hAnsi="Times New Roman" w:cs="Times New Roman"/>
          <w:b/>
          <w:bCs/>
          <w:color w:val="000000" w:themeColor="text1"/>
          <w:sz w:val="28"/>
          <w:szCs w:val="28"/>
        </w:rPr>
      </w:pPr>
      <w:r w:rsidRPr="0060676F">
        <w:rPr>
          <w:rFonts w:ascii="Times New Roman" w:hAnsi="Times New Roman" w:cs="Times New Roman"/>
          <w:b/>
          <w:bCs/>
          <w:color w:val="000000" w:themeColor="text1"/>
          <w:sz w:val="28"/>
          <w:szCs w:val="28"/>
        </w:rPr>
        <w:t>1.2.</w:t>
      </w:r>
      <w:r w:rsidR="0060676F">
        <w:rPr>
          <w:rFonts w:ascii="Times New Roman" w:hAnsi="Times New Roman" w:cs="Times New Roman"/>
          <w:b/>
          <w:bCs/>
          <w:color w:val="000000" w:themeColor="text1"/>
          <w:sz w:val="28"/>
          <w:szCs w:val="28"/>
        </w:rPr>
        <w:t>1</w:t>
      </w:r>
      <w:r w:rsidRPr="0060676F">
        <w:rPr>
          <w:rFonts w:ascii="Times New Roman" w:hAnsi="Times New Roman" w:cs="Times New Roman"/>
          <w:b/>
          <w:bCs/>
          <w:color w:val="000000" w:themeColor="text1"/>
          <w:sz w:val="28"/>
          <w:szCs w:val="28"/>
        </w:rPr>
        <w:t xml:space="preserve"> Паремии как элемент </w:t>
      </w:r>
      <w:r w:rsidR="004C73E6" w:rsidRPr="0060676F">
        <w:rPr>
          <w:rFonts w:ascii="Times New Roman" w:hAnsi="Times New Roman" w:cs="Times New Roman"/>
          <w:b/>
          <w:bCs/>
          <w:color w:val="000000" w:themeColor="text1"/>
          <w:sz w:val="28"/>
          <w:szCs w:val="28"/>
        </w:rPr>
        <w:t>фразеологии в</w:t>
      </w:r>
      <w:r w:rsidRPr="0060676F">
        <w:rPr>
          <w:rFonts w:ascii="Times New Roman" w:hAnsi="Times New Roman" w:cs="Times New Roman"/>
          <w:b/>
          <w:bCs/>
          <w:color w:val="000000" w:themeColor="text1"/>
          <w:sz w:val="28"/>
          <w:szCs w:val="28"/>
        </w:rPr>
        <w:t xml:space="preserve"> систем</w:t>
      </w:r>
      <w:r w:rsidR="000550C4" w:rsidRPr="0060676F">
        <w:rPr>
          <w:rFonts w:ascii="Times New Roman" w:hAnsi="Times New Roman" w:cs="Times New Roman"/>
          <w:b/>
          <w:bCs/>
          <w:color w:val="000000" w:themeColor="text1"/>
          <w:sz w:val="28"/>
          <w:szCs w:val="28"/>
        </w:rPr>
        <w:t>е</w:t>
      </w:r>
      <w:r w:rsidRPr="0060676F">
        <w:rPr>
          <w:rFonts w:ascii="Times New Roman" w:hAnsi="Times New Roman" w:cs="Times New Roman"/>
          <w:b/>
          <w:bCs/>
          <w:color w:val="000000" w:themeColor="text1"/>
          <w:sz w:val="28"/>
          <w:szCs w:val="28"/>
        </w:rPr>
        <w:t xml:space="preserve"> </w:t>
      </w:r>
      <w:r w:rsidR="004C73E6" w:rsidRPr="0060676F">
        <w:rPr>
          <w:rFonts w:ascii="Times New Roman" w:hAnsi="Times New Roman" w:cs="Times New Roman"/>
          <w:b/>
          <w:bCs/>
          <w:color w:val="000000" w:themeColor="text1"/>
          <w:sz w:val="28"/>
          <w:szCs w:val="28"/>
        </w:rPr>
        <w:t xml:space="preserve">русского и </w:t>
      </w:r>
      <w:r w:rsidRPr="0060676F">
        <w:rPr>
          <w:rFonts w:ascii="Times New Roman" w:hAnsi="Times New Roman" w:cs="Times New Roman"/>
          <w:b/>
          <w:bCs/>
          <w:color w:val="000000" w:themeColor="text1"/>
          <w:sz w:val="28"/>
          <w:szCs w:val="28"/>
        </w:rPr>
        <w:t>английского язык</w:t>
      </w:r>
      <w:r w:rsidR="004C73E6" w:rsidRPr="0060676F">
        <w:rPr>
          <w:rFonts w:ascii="Times New Roman" w:hAnsi="Times New Roman" w:cs="Times New Roman"/>
          <w:b/>
          <w:bCs/>
          <w:color w:val="000000" w:themeColor="text1"/>
          <w:sz w:val="28"/>
          <w:szCs w:val="28"/>
        </w:rPr>
        <w:t>ов</w:t>
      </w:r>
    </w:p>
    <w:p w:rsidR="00D71EE8" w:rsidRDefault="00D71EE8" w:rsidP="00D71EE8">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течение веков сложился фонд материала народной мудрости, который сегодня составляет предмет изучения фразеологической системы языка.  Сюда входят пословицы и поговорки, называемые паремиями. </w:t>
      </w:r>
    </w:p>
    <w:p w:rsidR="00D71EE8" w:rsidRDefault="006D0773" w:rsidP="006D0773">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Так, п</w:t>
      </w:r>
      <w:r w:rsidR="00D71EE8">
        <w:rPr>
          <w:rFonts w:ascii="Times New Roman" w:hAnsi="Times New Roman" w:cs="Times New Roman"/>
          <w:bCs/>
          <w:color w:val="000000" w:themeColor="text1"/>
          <w:sz w:val="28"/>
          <w:szCs w:val="28"/>
        </w:rPr>
        <w:t xml:space="preserve">ословица – </w:t>
      </w:r>
      <w:r w:rsidR="00D71EE8" w:rsidRPr="00D71EE8">
        <w:rPr>
          <w:rFonts w:ascii="Times New Roman" w:hAnsi="Times New Roman" w:cs="Times New Roman"/>
          <w:bCs/>
          <w:color w:val="000000" w:themeColor="text1"/>
          <w:sz w:val="28"/>
          <w:szCs w:val="28"/>
        </w:rPr>
        <w:t xml:space="preserve">это </w:t>
      </w:r>
      <w:r w:rsidR="00295A17">
        <w:rPr>
          <w:rFonts w:ascii="Times New Roman" w:hAnsi="Times New Roman" w:cs="Times New Roman"/>
          <w:bCs/>
          <w:color w:val="000000" w:themeColor="text1"/>
          <w:sz w:val="28"/>
          <w:szCs w:val="28"/>
        </w:rPr>
        <w:t>«</w:t>
      </w:r>
      <w:r w:rsidR="00D71EE8" w:rsidRPr="00D71EE8">
        <w:rPr>
          <w:rFonts w:ascii="Times New Roman" w:hAnsi="Times New Roman" w:cs="Times New Roman"/>
          <w:bCs/>
          <w:color w:val="000000" w:themeColor="text1"/>
          <w:sz w:val="28"/>
          <w:szCs w:val="28"/>
        </w:rPr>
        <w:t>устойчиво воспроизводимый в речи афоризм фольклорного происхождения, имеющий как образную, так и «</w:t>
      </w:r>
      <w:proofErr w:type="spellStart"/>
      <w:r w:rsidR="00D71EE8" w:rsidRPr="00D71EE8">
        <w:rPr>
          <w:rFonts w:ascii="Times New Roman" w:hAnsi="Times New Roman" w:cs="Times New Roman"/>
          <w:bCs/>
          <w:color w:val="000000" w:themeColor="text1"/>
          <w:sz w:val="28"/>
          <w:szCs w:val="28"/>
        </w:rPr>
        <w:t>безóбразную</w:t>
      </w:r>
      <w:proofErr w:type="spellEnd"/>
      <w:r w:rsidR="00D71EE8" w:rsidRPr="00D71EE8">
        <w:rPr>
          <w:rFonts w:ascii="Times New Roman" w:hAnsi="Times New Roman" w:cs="Times New Roman"/>
          <w:bCs/>
          <w:color w:val="000000" w:themeColor="text1"/>
          <w:sz w:val="28"/>
          <w:szCs w:val="28"/>
        </w:rPr>
        <w:t>» структуру значения, характеризующуюся эквивалентностью суждения, относительной независимостью от внешнего контекста и наличием подтекста</w:t>
      </w:r>
      <w:r w:rsidR="00295A17">
        <w:rPr>
          <w:rFonts w:ascii="Times New Roman" w:hAnsi="Times New Roman" w:cs="Times New Roman"/>
          <w:bCs/>
          <w:color w:val="000000" w:themeColor="text1"/>
          <w:sz w:val="28"/>
          <w:szCs w:val="28"/>
        </w:rPr>
        <w:t>»</w:t>
      </w:r>
      <w:r w:rsidR="00D71EE8" w:rsidRPr="00D71EE8">
        <w:rPr>
          <w:rFonts w:ascii="Times New Roman" w:hAnsi="Times New Roman" w:cs="Times New Roman"/>
          <w:bCs/>
          <w:color w:val="000000" w:themeColor="text1"/>
          <w:sz w:val="28"/>
          <w:szCs w:val="28"/>
        </w:rPr>
        <w:t xml:space="preserve">. Поговорка </w:t>
      </w:r>
      <w:r w:rsidR="00D71EE8">
        <w:rPr>
          <w:rFonts w:ascii="Times New Roman" w:hAnsi="Times New Roman" w:cs="Times New Roman"/>
          <w:bCs/>
          <w:color w:val="000000" w:themeColor="text1"/>
          <w:sz w:val="28"/>
          <w:szCs w:val="28"/>
        </w:rPr>
        <w:t xml:space="preserve">– </w:t>
      </w:r>
      <w:r w:rsidR="00D71EE8" w:rsidRPr="00D71EE8">
        <w:rPr>
          <w:rFonts w:ascii="Times New Roman" w:hAnsi="Times New Roman" w:cs="Times New Roman"/>
          <w:bCs/>
          <w:color w:val="000000" w:themeColor="text1"/>
          <w:sz w:val="28"/>
          <w:szCs w:val="28"/>
        </w:rPr>
        <w:t xml:space="preserve">это </w:t>
      </w:r>
      <w:r w:rsidR="00295A17">
        <w:rPr>
          <w:rFonts w:ascii="Times New Roman" w:hAnsi="Times New Roman" w:cs="Times New Roman"/>
          <w:bCs/>
          <w:color w:val="000000" w:themeColor="text1"/>
          <w:sz w:val="28"/>
          <w:szCs w:val="28"/>
        </w:rPr>
        <w:t>«</w:t>
      </w:r>
      <w:r w:rsidR="00D71EE8" w:rsidRPr="00D71EE8">
        <w:rPr>
          <w:rFonts w:ascii="Times New Roman" w:hAnsi="Times New Roman" w:cs="Times New Roman"/>
          <w:bCs/>
          <w:color w:val="000000" w:themeColor="text1"/>
          <w:sz w:val="28"/>
          <w:szCs w:val="28"/>
        </w:rPr>
        <w:t>устойчивое выражение, не эквивалентное суждению. Она не обладает семантической независимостью от внешнего контекста, и ее функционирование во многом обусловлено способностью украшать и разнообразить речь</w:t>
      </w:r>
      <w:r w:rsidR="00295A17">
        <w:rPr>
          <w:rFonts w:ascii="Times New Roman" w:hAnsi="Times New Roman" w:cs="Times New Roman"/>
          <w:bCs/>
          <w:color w:val="000000" w:themeColor="text1"/>
          <w:sz w:val="28"/>
          <w:szCs w:val="28"/>
        </w:rPr>
        <w:t>»</w:t>
      </w:r>
      <w:r>
        <w:rPr>
          <w:rStyle w:val="a9"/>
          <w:rFonts w:ascii="Times New Roman" w:hAnsi="Times New Roman" w:cs="Times New Roman"/>
          <w:bCs/>
          <w:color w:val="000000" w:themeColor="text1"/>
          <w:sz w:val="28"/>
          <w:szCs w:val="28"/>
        </w:rPr>
        <w:footnoteReference w:id="31"/>
      </w:r>
      <w:r w:rsidR="00295A17">
        <w:rPr>
          <w:rFonts w:ascii="Times New Roman" w:hAnsi="Times New Roman" w:cs="Times New Roman"/>
          <w:bCs/>
          <w:color w:val="000000" w:themeColor="text1"/>
          <w:sz w:val="28"/>
          <w:szCs w:val="28"/>
        </w:rPr>
        <w:t xml:space="preserve">. </w:t>
      </w:r>
    </w:p>
    <w:p w:rsidR="00276725" w:rsidRDefault="00D71EE8" w:rsidP="00D71EE8">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Термин «паремия» пришел из греческого языка и означает «пословица», но исследователи также включают в это понятие поговорки. </w:t>
      </w:r>
      <w:r w:rsidR="00276725">
        <w:rPr>
          <w:rFonts w:ascii="Times New Roman" w:hAnsi="Times New Roman" w:cs="Times New Roman"/>
          <w:bCs/>
          <w:color w:val="000000" w:themeColor="text1"/>
          <w:sz w:val="28"/>
          <w:szCs w:val="28"/>
        </w:rPr>
        <w:t>Так, в Большом энциклопедическом словаре «Языкознание», «пословица» определена как «краткое, устойчивое в речевом обиходе, как правило, ритмически организованное изречение назидательного характера, в котором зафиксирован многовековой опыт народа; имеет форму законченного предложения (простого и сложного)</w:t>
      </w:r>
      <w:r w:rsidR="0047277B">
        <w:rPr>
          <w:rStyle w:val="a9"/>
          <w:rFonts w:ascii="Times New Roman" w:hAnsi="Times New Roman" w:cs="Times New Roman"/>
          <w:bCs/>
          <w:color w:val="000000" w:themeColor="text1"/>
          <w:sz w:val="28"/>
          <w:szCs w:val="28"/>
        </w:rPr>
        <w:footnoteReference w:id="32"/>
      </w:r>
      <w:r w:rsidR="00276725">
        <w:rPr>
          <w:rFonts w:ascii="Times New Roman" w:hAnsi="Times New Roman" w:cs="Times New Roman"/>
          <w:bCs/>
          <w:color w:val="000000" w:themeColor="text1"/>
          <w:sz w:val="28"/>
          <w:szCs w:val="28"/>
        </w:rPr>
        <w:t xml:space="preserve">. </w:t>
      </w:r>
    </w:p>
    <w:p w:rsidR="00276725" w:rsidRDefault="00276725" w:rsidP="00D71EE8">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Сопоставляя дефиниции, представленные в словарях лингвистических терминов под редакцией О. С. Ахмановой</w:t>
      </w:r>
      <w:r w:rsidR="0047277B">
        <w:rPr>
          <w:rStyle w:val="a9"/>
          <w:rFonts w:ascii="Times New Roman" w:hAnsi="Times New Roman" w:cs="Times New Roman"/>
          <w:bCs/>
          <w:color w:val="000000" w:themeColor="text1"/>
          <w:sz w:val="28"/>
          <w:szCs w:val="28"/>
        </w:rPr>
        <w:footnoteReference w:id="33"/>
      </w:r>
      <w:r>
        <w:rPr>
          <w:rFonts w:ascii="Times New Roman" w:hAnsi="Times New Roman" w:cs="Times New Roman"/>
          <w:bCs/>
          <w:color w:val="000000" w:themeColor="text1"/>
          <w:sz w:val="28"/>
          <w:szCs w:val="28"/>
        </w:rPr>
        <w:t>, Д. Э. Розенталя</w:t>
      </w:r>
      <w:r w:rsidR="0047277B">
        <w:rPr>
          <w:rStyle w:val="a9"/>
          <w:rFonts w:ascii="Times New Roman" w:hAnsi="Times New Roman" w:cs="Times New Roman"/>
          <w:bCs/>
          <w:color w:val="000000" w:themeColor="text1"/>
          <w:sz w:val="28"/>
          <w:szCs w:val="28"/>
        </w:rPr>
        <w:footnoteReference w:id="34"/>
      </w:r>
      <w:r>
        <w:rPr>
          <w:rFonts w:ascii="Times New Roman" w:hAnsi="Times New Roman" w:cs="Times New Roman"/>
          <w:bCs/>
          <w:color w:val="000000" w:themeColor="text1"/>
          <w:sz w:val="28"/>
          <w:szCs w:val="28"/>
        </w:rPr>
        <w:t xml:space="preserve">, </w:t>
      </w:r>
      <w:r w:rsidR="0047277B">
        <w:rPr>
          <w:rFonts w:ascii="Times New Roman" w:hAnsi="Times New Roman" w:cs="Times New Roman"/>
          <w:bCs/>
          <w:color w:val="000000" w:themeColor="text1"/>
          <w:sz w:val="28"/>
          <w:szCs w:val="28"/>
        </w:rPr>
        <w:t xml:space="preserve">Л. И. </w:t>
      </w:r>
      <w:proofErr w:type="spellStart"/>
      <w:r w:rsidR="0047277B">
        <w:rPr>
          <w:rFonts w:ascii="Times New Roman" w:hAnsi="Times New Roman" w:cs="Times New Roman"/>
          <w:bCs/>
          <w:color w:val="000000" w:themeColor="text1"/>
          <w:sz w:val="28"/>
          <w:szCs w:val="28"/>
        </w:rPr>
        <w:t>Жиркова</w:t>
      </w:r>
      <w:proofErr w:type="spellEnd"/>
      <w:r w:rsidR="0047277B">
        <w:rPr>
          <w:rStyle w:val="a9"/>
          <w:rFonts w:ascii="Times New Roman" w:hAnsi="Times New Roman" w:cs="Times New Roman"/>
          <w:bCs/>
          <w:color w:val="000000" w:themeColor="text1"/>
          <w:sz w:val="28"/>
          <w:szCs w:val="28"/>
        </w:rPr>
        <w:footnoteReference w:id="35"/>
      </w:r>
      <w:r>
        <w:rPr>
          <w:rFonts w:ascii="Times New Roman" w:hAnsi="Times New Roman" w:cs="Times New Roman"/>
          <w:bCs/>
          <w:color w:val="000000" w:themeColor="text1"/>
          <w:sz w:val="28"/>
          <w:szCs w:val="28"/>
        </w:rPr>
        <w:t xml:space="preserve"> и др., мы выявили общие характеристики, присущие термину «пословица», а именно, «устойчивое», «многофункциональное» суждение или изречение, обладающее «синтаксической самостоятельностью», «образностью», вневременностью», «особым ритмоинтонационным и фонетическим оформлением», «дидактизмом», отражающим «ментальность». </w:t>
      </w:r>
    </w:p>
    <w:p w:rsidR="006A2DA1" w:rsidRPr="006A2DA1" w:rsidRDefault="006A2DA1" w:rsidP="00D71EE8">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словаре под ред. В. И. Даля термин «паремия» отражен как специальный церковный термин и обозначает «читаемый в православной церкви во время богослужения отрывок из книги Ветхого Завета, содержащий пророчество или поучение, нравоучение»</w:t>
      </w:r>
      <w:r w:rsidR="0047277B">
        <w:rPr>
          <w:rStyle w:val="a9"/>
          <w:rFonts w:ascii="Times New Roman" w:hAnsi="Times New Roman" w:cs="Times New Roman"/>
          <w:bCs/>
          <w:color w:val="000000" w:themeColor="text1"/>
          <w:sz w:val="28"/>
          <w:szCs w:val="28"/>
        </w:rPr>
        <w:footnoteReference w:id="36"/>
      </w:r>
      <w:r>
        <w:rPr>
          <w:rFonts w:ascii="Times New Roman" w:hAnsi="Times New Roman" w:cs="Times New Roman"/>
          <w:bCs/>
          <w:color w:val="000000" w:themeColor="text1"/>
          <w:sz w:val="28"/>
          <w:szCs w:val="28"/>
        </w:rPr>
        <w:t xml:space="preserve">. </w:t>
      </w:r>
    </w:p>
    <w:p w:rsidR="00352296" w:rsidRDefault="00352296" w:rsidP="00352296">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Паремии как элемент языковой системы с древних пор интересует ученых. Первым, кто привел в систему паремии был Аристотель (384-322 до н. э.). Он отмечал, что паремии – это «элементы старой философии, которые выжили благодаря своей краткости»</w:t>
      </w:r>
      <w:r>
        <w:rPr>
          <w:rStyle w:val="a9"/>
          <w:rFonts w:ascii="Times New Roman" w:hAnsi="Times New Roman" w:cs="Times New Roman"/>
          <w:bCs/>
          <w:color w:val="000000" w:themeColor="text1"/>
          <w:sz w:val="28"/>
          <w:szCs w:val="28"/>
        </w:rPr>
        <w:footnoteReference w:id="37"/>
      </w:r>
      <w:r>
        <w:rPr>
          <w:rFonts w:ascii="Times New Roman" w:hAnsi="Times New Roman" w:cs="Times New Roman"/>
          <w:bCs/>
          <w:color w:val="000000" w:themeColor="text1"/>
          <w:sz w:val="28"/>
          <w:szCs w:val="28"/>
        </w:rPr>
        <w:t xml:space="preserve">. </w:t>
      </w:r>
    </w:p>
    <w:p w:rsidR="008206B6" w:rsidRDefault="008206B6" w:rsidP="00803CD7">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Говоря об отечественной науке, следует отметить, что первые сборники мудрых мыслей и афористических изречений появляются с распространением письменности, чаще всего представляя собой перевод уже существующих сборников, например, «Сборники Святослава» (1073</w:t>
      </w:r>
      <w:r w:rsidRPr="0046389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r>
        <w:rPr>
          <w:rStyle w:val="a9"/>
          <w:rFonts w:ascii="Times New Roman" w:hAnsi="Times New Roman" w:cs="Times New Roman"/>
          <w:bCs/>
          <w:color w:val="000000" w:themeColor="text1"/>
          <w:sz w:val="28"/>
          <w:szCs w:val="28"/>
        </w:rPr>
        <w:footnoteReference w:id="38"/>
      </w:r>
      <w:r>
        <w:rPr>
          <w:rFonts w:ascii="Times New Roman" w:hAnsi="Times New Roman" w:cs="Times New Roman"/>
          <w:bCs/>
          <w:color w:val="000000" w:themeColor="text1"/>
          <w:sz w:val="28"/>
          <w:szCs w:val="28"/>
        </w:rPr>
        <w:t xml:space="preserve"> К </w:t>
      </w:r>
      <w:r>
        <w:rPr>
          <w:rFonts w:ascii="Times New Roman" w:hAnsi="Times New Roman" w:cs="Times New Roman"/>
          <w:bCs/>
          <w:color w:val="000000" w:themeColor="text1"/>
          <w:sz w:val="28"/>
          <w:szCs w:val="28"/>
          <w:lang w:val="en-US"/>
        </w:rPr>
        <w:t>XVIII</w:t>
      </w:r>
      <w:r w:rsidRPr="00E015F4">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в. в печатных изданиях начинают появляться подборки пословиц. Первая крупная публикация на русском языке принадлежала Н. Г. Курганову в его книге «Российская универсальная грамматика, или Всеобщее </w:t>
      </w:r>
      <w:proofErr w:type="spellStart"/>
      <w:r>
        <w:rPr>
          <w:rFonts w:ascii="Times New Roman" w:hAnsi="Times New Roman" w:cs="Times New Roman"/>
          <w:bCs/>
          <w:color w:val="000000" w:themeColor="text1"/>
          <w:sz w:val="28"/>
          <w:szCs w:val="28"/>
        </w:rPr>
        <w:t>письмословие</w:t>
      </w:r>
      <w:proofErr w:type="spellEnd"/>
      <w:r>
        <w:rPr>
          <w:rFonts w:ascii="Times New Roman" w:hAnsi="Times New Roman" w:cs="Times New Roman"/>
          <w:bCs/>
          <w:color w:val="000000" w:themeColor="text1"/>
          <w:sz w:val="28"/>
          <w:szCs w:val="28"/>
        </w:rPr>
        <w:t xml:space="preserve">» (1769 </w:t>
      </w:r>
      <w:r>
        <w:rPr>
          <w:rFonts w:ascii="Times New Roman" w:hAnsi="Times New Roman" w:cs="Times New Roman"/>
          <w:bCs/>
          <w:color w:val="000000" w:themeColor="text1"/>
          <w:sz w:val="28"/>
          <w:szCs w:val="28"/>
        </w:rPr>
        <w:lastRenderedPageBreak/>
        <w:t>г.)</w:t>
      </w:r>
      <w:r>
        <w:rPr>
          <w:rStyle w:val="a9"/>
          <w:rFonts w:ascii="Times New Roman" w:hAnsi="Times New Roman" w:cs="Times New Roman"/>
          <w:bCs/>
          <w:color w:val="000000" w:themeColor="text1"/>
          <w:sz w:val="28"/>
          <w:szCs w:val="28"/>
        </w:rPr>
        <w:footnoteReference w:id="39"/>
      </w:r>
      <w:r>
        <w:rPr>
          <w:rFonts w:ascii="Times New Roman" w:hAnsi="Times New Roman" w:cs="Times New Roman"/>
          <w:bCs/>
          <w:color w:val="000000" w:themeColor="text1"/>
          <w:sz w:val="28"/>
          <w:szCs w:val="28"/>
        </w:rPr>
        <w:t xml:space="preserve">. В виде отдельной книги впервые русские пословицы были напечатаны в сборнике Московского университета А. А. </w:t>
      </w:r>
      <w:proofErr w:type="spellStart"/>
      <w:r>
        <w:rPr>
          <w:rFonts w:ascii="Times New Roman" w:hAnsi="Times New Roman" w:cs="Times New Roman"/>
          <w:bCs/>
          <w:color w:val="000000" w:themeColor="text1"/>
          <w:sz w:val="28"/>
          <w:szCs w:val="28"/>
        </w:rPr>
        <w:t>Барсова</w:t>
      </w:r>
      <w:proofErr w:type="spellEnd"/>
      <w:r>
        <w:rPr>
          <w:rFonts w:ascii="Times New Roman" w:hAnsi="Times New Roman" w:cs="Times New Roman"/>
          <w:bCs/>
          <w:color w:val="000000" w:themeColor="text1"/>
          <w:sz w:val="28"/>
          <w:szCs w:val="28"/>
        </w:rPr>
        <w:t xml:space="preserve"> «Собрание 4291 древних русских пословиц» (1770 г.)</w:t>
      </w:r>
      <w:r>
        <w:rPr>
          <w:rStyle w:val="a9"/>
          <w:rFonts w:ascii="Times New Roman" w:hAnsi="Times New Roman" w:cs="Times New Roman"/>
          <w:bCs/>
          <w:color w:val="000000" w:themeColor="text1"/>
          <w:sz w:val="28"/>
          <w:szCs w:val="28"/>
        </w:rPr>
        <w:footnoteReference w:id="40"/>
      </w:r>
      <w:r w:rsidR="00803CD7">
        <w:rPr>
          <w:rFonts w:ascii="Times New Roman" w:hAnsi="Times New Roman" w:cs="Times New Roman"/>
          <w:bCs/>
          <w:color w:val="000000" w:themeColor="text1"/>
          <w:sz w:val="28"/>
          <w:szCs w:val="28"/>
        </w:rPr>
        <w:t xml:space="preserve">. </w:t>
      </w:r>
    </w:p>
    <w:p w:rsidR="00D71EE8" w:rsidRPr="00BE042B" w:rsidRDefault="00D71EE8" w:rsidP="006A2DA1">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Ряд </w:t>
      </w:r>
      <w:r w:rsidR="008206B6">
        <w:rPr>
          <w:rFonts w:ascii="Times New Roman" w:hAnsi="Times New Roman" w:cs="Times New Roman"/>
          <w:bCs/>
          <w:color w:val="000000" w:themeColor="text1"/>
          <w:sz w:val="28"/>
          <w:szCs w:val="28"/>
        </w:rPr>
        <w:t xml:space="preserve">исследователей и </w:t>
      </w:r>
      <w:r>
        <w:rPr>
          <w:rFonts w:ascii="Times New Roman" w:hAnsi="Times New Roman" w:cs="Times New Roman"/>
          <w:bCs/>
          <w:color w:val="000000" w:themeColor="text1"/>
          <w:sz w:val="28"/>
          <w:szCs w:val="28"/>
        </w:rPr>
        <w:t>ученых определил</w:t>
      </w:r>
      <w:r w:rsidR="00295A17">
        <w:rPr>
          <w:rFonts w:ascii="Times New Roman" w:hAnsi="Times New Roman" w:cs="Times New Roman"/>
          <w:bCs/>
          <w:color w:val="000000" w:themeColor="text1"/>
          <w:sz w:val="28"/>
          <w:szCs w:val="28"/>
        </w:rPr>
        <w:t>и</w:t>
      </w:r>
      <w:r>
        <w:rPr>
          <w:rFonts w:ascii="Times New Roman" w:hAnsi="Times New Roman" w:cs="Times New Roman"/>
          <w:bCs/>
          <w:color w:val="000000" w:themeColor="text1"/>
          <w:sz w:val="28"/>
          <w:szCs w:val="28"/>
        </w:rPr>
        <w:t xml:space="preserve"> понятие «</w:t>
      </w:r>
      <w:r w:rsidR="00FC5F40">
        <w:rPr>
          <w:rFonts w:ascii="Times New Roman" w:hAnsi="Times New Roman" w:cs="Times New Roman"/>
          <w:bCs/>
          <w:color w:val="000000" w:themeColor="text1"/>
          <w:sz w:val="28"/>
          <w:szCs w:val="28"/>
        </w:rPr>
        <w:t>паремия» и соответствующие ему качества. Так, Л. Б. Савенкова под паремиями понимает «вторичные языковые знаки – замкнутые устойчивые фразы, являющиеся маркерами ситуаций или отношениями между реалиями»</w:t>
      </w:r>
      <w:r w:rsidR="00F0639B">
        <w:rPr>
          <w:rStyle w:val="a9"/>
          <w:rFonts w:ascii="Times New Roman" w:hAnsi="Times New Roman" w:cs="Times New Roman"/>
          <w:bCs/>
          <w:color w:val="000000" w:themeColor="text1"/>
          <w:sz w:val="28"/>
          <w:szCs w:val="28"/>
        </w:rPr>
        <w:footnoteReference w:id="41"/>
      </w:r>
      <w:r w:rsidR="00FC5F40">
        <w:rPr>
          <w:rFonts w:ascii="Times New Roman" w:hAnsi="Times New Roman" w:cs="Times New Roman"/>
          <w:bCs/>
          <w:color w:val="000000" w:themeColor="text1"/>
          <w:sz w:val="28"/>
          <w:szCs w:val="28"/>
        </w:rPr>
        <w:t xml:space="preserve">. </w:t>
      </w:r>
      <w:r w:rsidR="006A1AEC">
        <w:rPr>
          <w:rFonts w:ascii="Times New Roman" w:hAnsi="Times New Roman" w:cs="Times New Roman"/>
          <w:bCs/>
          <w:color w:val="000000" w:themeColor="text1"/>
          <w:sz w:val="28"/>
          <w:szCs w:val="28"/>
        </w:rPr>
        <w:t>Е. А. Ошева</w:t>
      </w:r>
      <w:r w:rsidR="00FC5F40">
        <w:rPr>
          <w:rFonts w:ascii="Times New Roman" w:hAnsi="Times New Roman" w:cs="Times New Roman"/>
          <w:bCs/>
          <w:color w:val="000000" w:themeColor="text1"/>
          <w:sz w:val="28"/>
          <w:szCs w:val="28"/>
        </w:rPr>
        <w:t xml:space="preserve"> определяет текст паремии как «мысль, утверждение, проверенное временем и человеческим опытом. Это отражение достаточно сложной формы человеческого мышления, такого рода афористическое суждение, где предстают в образно-символическом моделировании и оценочном комментарии типическая жизненная ситуация или сущностные отношения между людьми»</w:t>
      </w:r>
      <w:r w:rsidR="006A1AEC">
        <w:rPr>
          <w:rStyle w:val="a9"/>
          <w:rFonts w:ascii="Times New Roman" w:hAnsi="Times New Roman" w:cs="Times New Roman"/>
          <w:bCs/>
          <w:color w:val="000000" w:themeColor="text1"/>
          <w:sz w:val="28"/>
          <w:szCs w:val="28"/>
        </w:rPr>
        <w:footnoteReference w:id="42"/>
      </w:r>
      <w:r w:rsidR="00FC5F40">
        <w:rPr>
          <w:rFonts w:ascii="Times New Roman" w:hAnsi="Times New Roman" w:cs="Times New Roman"/>
          <w:bCs/>
          <w:color w:val="000000" w:themeColor="text1"/>
          <w:sz w:val="28"/>
          <w:szCs w:val="28"/>
        </w:rPr>
        <w:t xml:space="preserve">. </w:t>
      </w:r>
      <w:r w:rsidR="006A1AEC">
        <w:rPr>
          <w:rFonts w:ascii="Times New Roman" w:hAnsi="Times New Roman" w:cs="Times New Roman"/>
          <w:bCs/>
          <w:color w:val="000000" w:themeColor="text1"/>
          <w:sz w:val="28"/>
          <w:szCs w:val="28"/>
        </w:rPr>
        <w:t>Н. А. Потапова</w:t>
      </w:r>
      <w:r w:rsidR="00FC5F40">
        <w:rPr>
          <w:rFonts w:ascii="Times New Roman" w:hAnsi="Times New Roman" w:cs="Times New Roman"/>
          <w:bCs/>
          <w:color w:val="000000" w:themeColor="text1"/>
          <w:sz w:val="28"/>
          <w:szCs w:val="28"/>
        </w:rPr>
        <w:t xml:space="preserve"> к кругу паремий относит «пословицы, поговорки, изречения из Священного Писания, обладающие признаком общеизвестности</w:t>
      </w:r>
      <w:r w:rsidR="006A1AEC">
        <w:rPr>
          <w:rFonts w:ascii="Times New Roman" w:hAnsi="Times New Roman" w:cs="Times New Roman"/>
          <w:bCs/>
          <w:color w:val="000000" w:themeColor="text1"/>
          <w:sz w:val="28"/>
          <w:szCs w:val="28"/>
        </w:rPr>
        <w:t>»</w:t>
      </w:r>
      <w:r w:rsidR="006A1AEC">
        <w:rPr>
          <w:rStyle w:val="a9"/>
          <w:rFonts w:ascii="Times New Roman" w:hAnsi="Times New Roman" w:cs="Times New Roman"/>
          <w:bCs/>
          <w:color w:val="000000" w:themeColor="text1"/>
          <w:sz w:val="28"/>
          <w:szCs w:val="28"/>
        </w:rPr>
        <w:footnoteReference w:id="43"/>
      </w:r>
      <w:r w:rsidR="00FC5F40">
        <w:rPr>
          <w:rFonts w:ascii="Times New Roman" w:hAnsi="Times New Roman" w:cs="Times New Roman"/>
          <w:bCs/>
          <w:color w:val="000000" w:themeColor="text1"/>
          <w:sz w:val="28"/>
          <w:szCs w:val="28"/>
        </w:rPr>
        <w:t xml:space="preserve">. </w:t>
      </w:r>
    </w:p>
    <w:p w:rsidR="008206B6" w:rsidRDefault="008206B6" w:rsidP="008206B6">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Л. Б. Коцюба отмечает, что термин «паремия», синонимичный «пословице», употреблен в современных словарях, направленных на освещение терминологической «речевых» дисциплин, таких как культура речи, стилистика, риторика, а в общелингвистических словарях, в том числе и терминологических словарях, в большинстве случаев по-прежнему используется термин «пословица» без указания на знаковую природу этой единицы. Кроме того, ни в одном отечественном словаре «паремия» не соотносится с понятием «идиома», которое необходимо обязательно рассматривать наряду с «фразеологизмом», в связи с определением </w:t>
      </w:r>
      <w:r>
        <w:rPr>
          <w:rFonts w:ascii="Times New Roman" w:hAnsi="Times New Roman" w:cs="Times New Roman"/>
          <w:bCs/>
          <w:color w:val="000000" w:themeColor="text1"/>
          <w:sz w:val="28"/>
          <w:szCs w:val="28"/>
        </w:rPr>
        <w:lastRenderedPageBreak/>
        <w:t>лингвистической сущности паремии и ее места в структуре фразеологического знания</w:t>
      </w:r>
      <w:r>
        <w:rPr>
          <w:rStyle w:val="a9"/>
          <w:rFonts w:ascii="Times New Roman" w:hAnsi="Times New Roman" w:cs="Times New Roman"/>
          <w:bCs/>
          <w:color w:val="000000" w:themeColor="text1"/>
          <w:sz w:val="28"/>
          <w:szCs w:val="28"/>
        </w:rPr>
        <w:footnoteReference w:id="44"/>
      </w:r>
      <w:r>
        <w:rPr>
          <w:rFonts w:ascii="Times New Roman" w:hAnsi="Times New Roman" w:cs="Times New Roman"/>
          <w:bCs/>
          <w:color w:val="000000" w:themeColor="text1"/>
          <w:sz w:val="28"/>
          <w:szCs w:val="28"/>
        </w:rPr>
        <w:t xml:space="preserve">. </w:t>
      </w:r>
    </w:p>
    <w:p w:rsidR="00295A17" w:rsidRDefault="00C76843" w:rsidP="000E3566">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английской литературе самое наибольшее количество примеров паремий приходится на </w:t>
      </w:r>
      <w:r>
        <w:rPr>
          <w:rFonts w:ascii="Times New Roman" w:hAnsi="Times New Roman" w:cs="Times New Roman"/>
          <w:bCs/>
          <w:color w:val="000000" w:themeColor="text1"/>
          <w:sz w:val="28"/>
          <w:szCs w:val="28"/>
          <w:lang w:val="en-US"/>
        </w:rPr>
        <w:t>XVI</w:t>
      </w:r>
      <w:r w:rsidRPr="00C76843">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en-US"/>
        </w:rPr>
        <w:t>XVII</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вв. в произведениях таких английских драматургов как Дж. Лили и Б. Джонсона. У. Шекспир употреблял паремии в качестве названий своих комедий «Конец – делу венец» (</w:t>
      </w:r>
      <w:r>
        <w:rPr>
          <w:rFonts w:ascii="Times New Roman" w:hAnsi="Times New Roman" w:cs="Times New Roman"/>
          <w:bCs/>
          <w:color w:val="000000" w:themeColor="text1"/>
          <w:sz w:val="28"/>
          <w:szCs w:val="28"/>
          <w:lang w:val="en-US"/>
        </w:rPr>
        <w:t>All</w:t>
      </w:r>
      <w:r w:rsidRPr="00C76843">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en-US"/>
        </w:rPr>
        <w:t>s</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well</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that</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Ends</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Well</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«Мера за меру» (</w:t>
      </w:r>
      <w:r>
        <w:rPr>
          <w:rFonts w:ascii="Times New Roman" w:hAnsi="Times New Roman" w:cs="Times New Roman"/>
          <w:bCs/>
          <w:color w:val="000000" w:themeColor="text1"/>
          <w:sz w:val="28"/>
          <w:szCs w:val="28"/>
          <w:lang w:val="en-US"/>
        </w:rPr>
        <w:t>Measure</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for</w:t>
      </w:r>
      <w:r w:rsidRPr="00C7684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Measure</w:t>
      </w:r>
      <w:r w:rsidRPr="00C76843">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Писатели-романисты С. В. Скотт и Ч. Диккенс использовали фольклорные мотивы паремий </w:t>
      </w:r>
      <w:r w:rsidR="00D1144C">
        <w:rPr>
          <w:rFonts w:ascii="Times New Roman" w:hAnsi="Times New Roman" w:cs="Times New Roman"/>
          <w:bCs/>
          <w:color w:val="000000" w:themeColor="text1"/>
          <w:sz w:val="28"/>
          <w:szCs w:val="28"/>
        </w:rPr>
        <w:t xml:space="preserve">в начале </w:t>
      </w:r>
      <w:r w:rsidR="00D1144C">
        <w:rPr>
          <w:rFonts w:ascii="Times New Roman" w:hAnsi="Times New Roman" w:cs="Times New Roman"/>
          <w:bCs/>
          <w:color w:val="000000" w:themeColor="text1"/>
          <w:sz w:val="28"/>
          <w:szCs w:val="28"/>
          <w:lang w:val="en-US"/>
        </w:rPr>
        <w:t>XIX</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rPr>
        <w:t>в. Дж. Чосер, являющийся отцом английской поэзии, использовал пословицы и поговорки в своих стихах, где они имели юмористический характер</w:t>
      </w:r>
      <w:r w:rsidR="003F7778">
        <w:rPr>
          <w:rStyle w:val="a9"/>
          <w:rFonts w:ascii="Times New Roman" w:hAnsi="Times New Roman" w:cs="Times New Roman"/>
          <w:bCs/>
          <w:color w:val="000000" w:themeColor="text1"/>
          <w:sz w:val="28"/>
          <w:szCs w:val="28"/>
        </w:rPr>
        <w:footnoteReference w:id="45"/>
      </w:r>
      <w:r w:rsid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rPr>
        <w:br/>
      </w:r>
      <w:r w:rsidR="00D1144C">
        <w:rPr>
          <w:rFonts w:ascii="Times New Roman" w:hAnsi="Times New Roman" w:cs="Times New Roman"/>
          <w:bCs/>
          <w:color w:val="000000" w:themeColor="text1"/>
          <w:sz w:val="28"/>
          <w:szCs w:val="28"/>
        </w:rPr>
        <w:tab/>
        <w:t xml:space="preserve">В 1929 г. Дж. Л. </w:t>
      </w:r>
      <w:proofErr w:type="spellStart"/>
      <w:r w:rsidR="00D1144C">
        <w:rPr>
          <w:rFonts w:ascii="Times New Roman" w:hAnsi="Times New Roman" w:cs="Times New Roman"/>
          <w:bCs/>
          <w:color w:val="000000" w:themeColor="text1"/>
          <w:sz w:val="28"/>
          <w:szCs w:val="28"/>
        </w:rPr>
        <w:t>Апперсон</w:t>
      </w:r>
      <w:proofErr w:type="spellEnd"/>
      <w:r w:rsid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G</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L</w:t>
      </w:r>
      <w:r w:rsidR="00D1144C" w:rsidRPr="00D1144C">
        <w:rPr>
          <w:rFonts w:ascii="Times New Roman" w:hAnsi="Times New Roman" w:cs="Times New Roman"/>
          <w:bCs/>
          <w:color w:val="000000" w:themeColor="text1"/>
          <w:sz w:val="28"/>
          <w:szCs w:val="28"/>
        </w:rPr>
        <w:t xml:space="preserve">. </w:t>
      </w:r>
      <w:proofErr w:type="spellStart"/>
      <w:r w:rsidR="00D1144C">
        <w:rPr>
          <w:rFonts w:ascii="Times New Roman" w:hAnsi="Times New Roman" w:cs="Times New Roman"/>
          <w:bCs/>
          <w:color w:val="000000" w:themeColor="text1"/>
          <w:sz w:val="28"/>
          <w:szCs w:val="28"/>
          <w:lang w:val="en-US"/>
        </w:rPr>
        <w:t>Apperson</w:t>
      </w:r>
      <w:proofErr w:type="spellEnd"/>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rPr>
        <w:t xml:space="preserve">опубликовал исторический словарь английских паремий и </w:t>
      </w:r>
      <w:proofErr w:type="spellStart"/>
      <w:r w:rsidR="00D1144C">
        <w:rPr>
          <w:rFonts w:ascii="Times New Roman" w:hAnsi="Times New Roman" w:cs="Times New Roman"/>
          <w:bCs/>
          <w:color w:val="000000" w:themeColor="text1"/>
          <w:sz w:val="28"/>
          <w:szCs w:val="28"/>
        </w:rPr>
        <w:t>паремийных</w:t>
      </w:r>
      <w:proofErr w:type="spellEnd"/>
      <w:r w:rsidR="00D1144C">
        <w:rPr>
          <w:rFonts w:ascii="Times New Roman" w:hAnsi="Times New Roman" w:cs="Times New Roman"/>
          <w:bCs/>
          <w:color w:val="000000" w:themeColor="text1"/>
          <w:sz w:val="28"/>
          <w:szCs w:val="28"/>
        </w:rPr>
        <w:t xml:space="preserve"> выражений «</w:t>
      </w:r>
      <w:r w:rsidR="00D1144C">
        <w:rPr>
          <w:rFonts w:ascii="Times New Roman" w:hAnsi="Times New Roman" w:cs="Times New Roman"/>
          <w:bCs/>
          <w:color w:val="000000" w:themeColor="text1"/>
          <w:sz w:val="28"/>
          <w:szCs w:val="28"/>
          <w:lang w:val="en-US"/>
        </w:rPr>
        <w:t>English</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Proverbs</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and</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Proverbial</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Phrases</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A</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Historical</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Dictionary</w:t>
      </w:r>
      <w:r w:rsidR="00D1144C">
        <w:rPr>
          <w:rFonts w:ascii="Times New Roman" w:hAnsi="Times New Roman" w:cs="Times New Roman"/>
          <w:bCs/>
          <w:color w:val="000000" w:themeColor="text1"/>
          <w:sz w:val="28"/>
          <w:szCs w:val="28"/>
        </w:rPr>
        <w:t>»</w:t>
      </w:r>
      <w:r w:rsidR="00AD528B">
        <w:rPr>
          <w:rStyle w:val="a9"/>
          <w:rFonts w:ascii="Times New Roman" w:hAnsi="Times New Roman" w:cs="Times New Roman"/>
          <w:bCs/>
          <w:color w:val="000000" w:themeColor="text1"/>
          <w:sz w:val="28"/>
          <w:szCs w:val="28"/>
        </w:rPr>
        <w:footnoteReference w:id="46"/>
      </w:r>
      <w:r w:rsidR="00D1144C">
        <w:rPr>
          <w:rFonts w:ascii="Times New Roman" w:hAnsi="Times New Roman" w:cs="Times New Roman"/>
          <w:bCs/>
          <w:color w:val="000000" w:themeColor="text1"/>
          <w:sz w:val="28"/>
          <w:szCs w:val="28"/>
        </w:rPr>
        <w:t>. Этот словарь содержит паремии, переведенные с греческого или латинского языков, а также заимствования из других языков. Позднее, в 1931 г. появился первый труд по исследованию английских пословиц и поговорок «</w:t>
      </w:r>
      <w:r w:rsidR="00D1144C">
        <w:rPr>
          <w:rFonts w:ascii="Times New Roman" w:hAnsi="Times New Roman" w:cs="Times New Roman"/>
          <w:bCs/>
          <w:color w:val="000000" w:themeColor="text1"/>
          <w:sz w:val="28"/>
          <w:szCs w:val="28"/>
          <w:lang w:val="en-US"/>
        </w:rPr>
        <w:t>The</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Proverb</w:t>
      </w:r>
      <w:r w:rsidR="00AD528B">
        <w:rPr>
          <w:rFonts w:ascii="Times New Roman" w:hAnsi="Times New Roman" w:cs="Times New Roman"/>
          <w:bCs/>
          <w:color w:val="000000" w:themeColor="text1"/>
          <w:sz w:val="28"/>
          <w:szCs w:val="28"/>
        </w:rPr>
        <w:t>»</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rPr>
        <w:t>А. Тейлора (</w:t>
      </w:r>
      <w:r w:rsidR="00D1144C">
        <w:rPr>
          <w:rFonts w:ascii="Times New Roman" w:hAnsi="Times New Roman" w:cs="Times New Roman"/>
          <w:bCs/>
          <w:color w:val="000000" w:themeColor="text1"/>
          <w:sz w:val="28"/>
          <w:szCs w:val="28"/>
          <w:lang w:val="en-US"/>
        </w:rPr>
        <w:t>A</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lang w:val="en-US"/>
        </w:rPr>
        <w:t>Taylor</w:t>
      </w:r>
      <w:r w:rsidR="00D1144C" w:rsidRPr="00D1144C">
        <w:rPr>
          <w:rFonts w:ascii="Times New Roman" w:hAnsi="Times New Roman" w:cs="Times New Roman"/>
          <w:bCs/>
          <w:color w:val="000000" w:themeColor="text1"/>
          <w:sz w:val="28"/>
          <w:szCs w:val="28"/>
        </w:rPr>
        <w:t xml:space="preserve">) </w:t>
      </w:r>
      <w:r w:rsidR="00D1144C">
        <w:rPr>
          <w:rFonts w:ascii="Times New Roman" w:hAnsi="Times New Roman" w:cs="Times New Roman"/>
          <w:bCs/>
          <w:color w:val="000000" w:themeColor="text1"/>
          <w:sz w:val="28"/>
          <w:szCs w:val="28"/>
        </w:rPr>
        <w:t>о видах, происхождении и структуре паремий</w:t>
      </w:r>
      <w:r w:rsidR="00AD528B">
        <w:rPr>
          <w:rStyle w:val="a9"/>
          <w:rFonts w:ascii="Times New Roman" w:hAnsi="Times New Roman" w:cs="Times New Roman"/>
          <w:bCs/>
          <w:color w:val="000000" w:themeColor="text1"/>
          <w:sz w:val="28"/>
          <w:szCs w:val="28"/>
        </w:rPr>
        <w:footnoteReference w:id="47"/>
      </w:r>
      <w:r w:rsidR="00D1144C">
        <w:rPr>
          <w:rFonts w:ascii="Times New Roman" w:hAnsi="Times New Roman" w:cs="Times New Roman"/>
          <w:bCs/>
          <w:color w:val="000000" w:themeColor="text1"/>
          <w:sz w:val="28"/>
          <w:szCs w:val="28"/>
        </w:rPr>
        <w:t xml:space="preserve">. </w:t>
      </w:r>
    </w:p>
    <w:p w:rsidR="00295A17" w:rsidRDefault="00295A17" w:rsidP="00295A17">
      <w:pPr>
        <w:spacing w:after="0" w:line="36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295A17">
        <w:rPr>
          <w:rFonts w:ascii="Times New Roman" w:hAnsi="Times New Roman" w:cs="Times New Roman"/>
          <w:bCs/>
          <w:color w:val="000000" w:themeColor="text1"/>
          <w:sz w:val="28"/>
          <w:szCs w:val="28"/>
        </w:rPr>
        <w:t xml:space="preserve">Проблемы </w:t>
      </w:r>
      <w:proofErr w:type="spellStart"/>
      <w:r w:rsidRPr="00295A17">
        <w:rPr>
          <w:rFonts w:ascii="Times New Roman" w:hAnsi="Times New Roman" w:cs="Times New Roman"/>
          <w:bCs/>
          <w:color w:val="000000" w:themeColor="text1"/>
          <w:sz w:val="28"/>
          <w:szCs w:val="28"/>
        </w:rPr>
        <w:t>паремиологии</w:t>
      </w:r>
      <w:proofErr w:type="spellEnd"/>
      <w:r w:rsidRPr="00295A17">
        <w:rPr>
          <w:rFonts w:ascii="Times New Roman" w:hAnsi="Times New Roman" w:cs="Times New Roman"/>
          <w:bCs/>
          <w:color w:val="000000" w:themeColor="text1"/>
          <w:sz w:val="28"/>
          <w:szCs w:val="28"/>
        </w:rPr>
        <w:t xml:space="preserve"> разрабатываются также английскими и американскими </w:t>
      </w:r>
      <w:proofErr w:type="spellStart"/>
      <w:r w:rsidRPr="00295A17">
        <w:rPr>
          <w:rFonts w:ascii="Times New Roman" w:hAnsi="Times New Roman" w:cs="Times New Roman"/>
          <w:bCs/>
          <w:color w:val="000000" w:themeColor="text1"/>
          <w:sz w:val="28"/>
          <w:szCs w:val="28"/>
        </w:rPr>
        <w:t>паремиологами</w:t>
      </w:r>
      <w:proofErr w:type="spellEnd"/>
      <w:r w:rsidRPr="00295A17">
        <w:rPr>
          <w:rFonts w:ascii="Times New Roman" w:hAnsi="Times New Roman" w:cs="Times New Roman"/>
          <w:bCs/>
          <w:color w:val="000000" w:themeColor="text1"/>
          <w:sz w:val="28"/>
          <w:szCs w:val="28"/>
        </w:rPr>
        <w:t xml:space="preserve">, такими как A. </w:t>
      </w:r>
      <w:proofErr w:type="spellStart"/>
      <w:r w:rsidRPr="00295A17">
        <w:rPr>
          <w:rFonts w:ascii="Times New Roman" w:hAnsi="Times New Roman" w:cs="Times New Roman"/>
          <w:bCs/>
          <w:color w:val="000000" w:themeColor="text1"/>
          <w:sz w:val="28"/>
          <w:szCs w:val="28"/>
        </w:rPr>
        <w:t>Taylor</w:t>
      </w:r>
      <w:proofErr w:type="spellEnd"/>
      <w:r w:rsidRPr="00295A17">
        <w:rPr>
          <w:rFonts w:ascii="Times New Roman" w:hAnsi="Times New Roman" w:cs="Times New Roman"/>
          <w:bCs/>
          <w:color w:val="000000" w:themeColor="text1"/>
          <w:sz w:val="28"/>
          <w:szCs w:val="28"/>
        </w:rPr>
        <w:t xml:space="preserve"> (1931), W. </w:t>
      </w:r>
      <w:proofErr w:type="spellStart"/>
      <w:r w:rsidRPr="00295A17">
        <w:rPr>
          <w:rFonts w:ascii="Times New Roman" w:hAnsi="Times New Roman" w:cs="Times New Roman"/>
          <w:bCs/>
          <w:color w:val="000000" w:themeColor="text1"/>
          <w:sz w:val="28"/>
          <w:szCs w:val="28"/>
        </w:rPr>
        <w:t>Mieder</w:t>
      </w:r>
      <w:proofErr w:type="spellEnd"/>
      <w:r w:rsidRPr="00295A17">
        <w:rPr>
          <w:rFonts w:ascii="Times New Roman" w:hAnsi="Times New Roman" w:cs="Times New Roman"/>
          <w:bCs/>
          <w:color w:val="000000" w:themeColor="text1"/>
          <w:sz w:val="28"/>
          <w:szCs w:val="28"/>
        </w:rPr>
        <w:t xml:space="preserve"> (199</w:t>
      </w:r>
      <w:r w:rsidR="000368D0" w:rsidRPr="000368D0">
        <w:rPr>
          <w:rFonts w:ascii="Times New Roman" w:hAnsi="Times New Roman" w:cs="Times New Roman"/>
          <w:bCs/>
          <w:color w:val="000000" w:themeColor="text1"/>
          <w:sz w:val="28"/>
          <w:szCs w:val="28"/>
        </w:rPr>
        <w:t>7</w:t>
      </w:r>
      <w:r w:rsidRPr="00295A17">
        <w:rPr>
          <w:rFonts w:ascii="Times New Roman" w:hAnsi="Times New Roman" w:cs="Times New Roman"/>
          <w:bCs/>
          <w:color w:val="000000" w:themeColor="text1"/>
          <w:sz w:val="28"/>
          <w:szCs w:val="28"/>
        </w:rPr>
        <w:t>)</w:t>
      </w:r>
      <w:r w:rsidR="000368D0">
        <w:rPr>
          <w:rStyle w:val="a9"/>
          <w:rFonts w:ascii="Times New Roman" w:hAnsi="Times New Roman" w:cs="Times New Roman"/>
          <w:bCs/>
          <w:color w:val="000000" w:themeColor="text1"/>
          <w:sz w:val="28"/>
          <w:szCs w:val="28"/>
        </w:rPr>
        <w:footnoteReference w:id="48"/>
      </w:r>
      <w:r w:rsidRPr="00295A17">
        <w:rPr>
          <w:rFonts w:ascii="Times New Roman" w:hAnsi="Times New Roman" w:cs="Times New Roman"/>
          <w:bCs/>
          <w:color w:val="000000" w:themeColor="text1"/>
          <w:sz w:val="28"/>
          <w:szCs w:val="28"/>
        </w:rPr>
        <w:t xml:space="preserve">, A. </w:t>
      </w:r>
      <w:proofErr w:type="spellStart"/>
      <w:r w:rsidRPr="00295A17">
        <w:rPr>
          <w:rFonts w:ascii="Times New Roman" w:hAnsi="Times New Roman" w:cs="Times New Roman"/>
          <w:bCs/>
          <w:color w:val="000000" w:themeColor="text1"/>
          <w:sz w:val="28"/>
          <w:szCs w:val="28"/>
        </w:rPr>
        <w:t>Dandes</w:t>
      </w:r>
      <w:proofErr w:type="spellEnd"/>
      <w:r w:rsidRPr="00295A17">
        <w:rPr>
          <w:rFonts w:ascii="Times New Roman" w:hAnsi="Times New Roman" w:cs="Times New Roman"/>
          <w:bCs/>
          <w:color w:val="000000" w:themeColor="text1"/>
          <w:sz w:val="28"/>
          <w:szCs w:val="28"/>
        </w:rPr>
        <w:t xml:space="preserve"> (1981)</w:t>
      </w:r>
      <w:r w:rsidR="000368D0">
        <w:rPr>
          <w:rStyle w:val="a9"/>
          <w:rFonts w:ascii="Times New Roman" w:hAnsi="Times New Roman" w:cs="Times New Roman"/>
          <w:bCs/>
          <w:color w:val="000000" w:themeColor="text1"/>
          <w:sz w:val="28"/>
          <w:szCs w:val="28"/>
        </w:rPr>
        <w:footnoteReference w:id="49"/>
      </w:r>
      <w:r w:rsidRPr="00295A17">
        <w:rPr>
          <w:rFonts w:ascii="Times New Roman" w:hAnsi="Times New Roman" w:cs="Times New Roman"/>
          <w:bCs/>
          <w:color w:val="000000" w:themeColor="text1"/>
          <w:sz w:val="28"/>
          <w:szCs w:val="28"/>
        </w:rPr>
        <w:t xml:space="preserve">, B.J. </w:t>
      </w:r>
      <w:proofErr w:type="spellStart"/>
      <w:r w:rsidRPr="00295A17">
        <w:rPr>
          <w:rFonts w:ascii="Times New Roman" w:hAnsi="Times New Roman" w:cs="Times New Roman"/>
          <w:bCs/>
          <w:color w:val="000000" w:themeColor="text1"/>
          <w:sz w:val="28"/>
          <w:szCs w:val="28"/>
        </w:rPr>
        <w:t>Whiting</w:t>
      </w:r>
      <w:proofErr w:type="spellEnd"/>
      <w:r w:rsidRPr="00295A17">
        <w:rPr>
          <w:rFonts w:ascii="Times New Roman" w:hAnsi="Times New Roman" w:cs="Times New Roman"/>
          <w:bCs/>
          <w:color w:val="000000" w:themeColor="text1"/>
          <w:sz w:val="28"/>
          <w:szCs w:val="28"/>
        </w:rPr>
        <w:t xml:space="preserve"> (1968</w:t>
      </w:r>
      <w:r w:rsidR="002E2D75">
        <w:rPr>
          <w:rStyle w:val="a9"/>
          <w:rFonts w:ascii="Times New Roman" w:hAnsi="Times New Roman" w:cs="Times New Roman"/>
          <w:bCs/>
          <w:color w:val="000000" w:themeColor="text1"/>
          <w:sz w:val="28"/>
          <w:szCs w:val="28"/>
        </w:rPr>
        <w:footnoteReference w:id="50"/>
      </w:r>
      <w:r w:rsidRPr="00295A17">
        <w:rPr>
          <w:rFonts w:ascii="Times New Roman" w:hAnsi="Times New Roman" w:cs="Times New Roman"/>
          <w:bCs/>
          <w:color w:val="000000" w:themeColor="text1"/>
          <w:sz w:val="28"/>
          <w:szCs w:val="28"/>
        </w:rPr>
        <w:t>, 1989</w:t>
      </w:r>
      <w:r w:rsidR="002E2D75">
        <w:rPr>
          <w:rStyle w:val="a9"/>
          <w:rFonts w:ascii="Times New Roman" w:hAnsi="Times New Roman" w:cs="Times New Roman"/>
          <w:bCs/>
          <w:color w:val="000000" w:themeColor="text1"/>
          <w:sz w:val="28"/>
          <w:szCs w:val="28"/>
        </w:rPr>
        <w:footnoteReference w:id="51"/>
      </w:r>
      <w:r w:rsidRPr="00295A17">
        <w:rPr>
          <w:rFonts w:ascii="Times New Roman" w:hAnsi="Times New Roman" w:cs="Times New Roman"/>
          <w:bCs/>
          <w:color w:val="000000" w:themeColor="text1"/>
          <w:sz w:val="28"/>
          <w:szCs w:val="28"/>
        </w:rPr>
        <w:t>)</w:t>
      </w:r>
      <w:r w:rsidR="0005050B">
        <w:rPr>
          <w:rFonts w:ascii="Times New Roman" w:hAnsi="Times New Roman" w:cs="Times New Roman"/>
          <w:bCs/>
          <w:color w:val="000000" w:themeColor="text1"/>
          <w:sz w:val="28"/>
          <w:szCs w:val="28"/>
        </w:rPr>
        <w:t xml:space="preserve"> и др</w:t>
      </w:r>
      <w:r w:rsidRPr="00295A17">
        <w:rPr>
          <w:rFonts w:ascii="Times New Roman" w:hAnsi="Times New Roman" w:cs="Times New Roman"/>
          <w:bCs/>
          <w:color w:val="000000" w:themeColor="text1"/>
          <w:sz w:val="28"/>
          <w:szCs w:val="28"/>
        </w:rPr>
        <w:t>.</w:t>
      </w:r>
    </w:p>
    <w:p w:rsidR="00B7589E" w:rsidRPr="00B7589E" w:rsidRDefault="00295A17" w:rsidP="003F7778">
      <w:pPr>
        <w:spacing w:after="0" w:line="36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Таким образом, </w:t>
      </w:r>
      <w:r w:rsidR="00F81126">
        <w:rPr>
          <w:rFonts w:ascii="Times New Roman" w:hAnsi="Times New Roman" w:cs="Times New Roman"/>
          <w:bCs/>
          <w:color w:val="000000" w:themeColor="text1"/>
          <w:sz w:val="28"/>
          <w:szCs w:val="28"/>
        </w:rPr>
        <w:t>различные народные</w:t>
      </w:r>
      <w:r w:rsidRPr="00295A17">
        <w:rPr>
          <w:rFonts w:ascii="Times New Roman" w:hAnsi="Times New Roman" w:cs="Times New Roman"/>
          <w:bCs/>
          <w:color w:val="000000" w:themeColor="text1"/>
          <w:sz w:val="28"/>
          <w:szCs w:val="28"/>
        </w:rPr>
        <w:t xml:space="preserve"> изречени</w:t>
      </w:r>
      <w:r w:rsidR="00F81126">
        <w:rPr>
          <w:rFonts w:ascii="Times New Roman" w:hAnsi="Times New Roman" w:cs="Times New Roman"/>
          <w:bCs/>
          <w:color w:val="000000" w:themeColor="text1"/>
          <w:sz w:val="28"/>
          <w:szCs w:val="28"/>
        </w:rPr>
        <w:t>я</w:t>
      </w:r>
      <w:r>
        <w:rPr>
          <w:rFonts w:ascii="Times New Roman" w:hAnsi="Times New Roman" w:cs="Times New Roman"/>
          <w:bCs/>
          <w:color w:val="000000" w:themeColor="text1"/>
          <w:sz w:val="28"/>
          <w:szCs w:val="28"/>
        </w:rPr>
        <w:t>, таки</w:t>
      </w:r>
      <w:r w:rsidR="00F81126">
        <w:rPr>
          <w:rFonts w:ascii="Times New Roman" w:hAnsi="Times New Roman" w:cs="Times New Roman"/>
          <w:bCs/>
          <w:color w:val="000000" w:themeColor="text1"/>
          <w:sz w:val="28"/>
          <w:szCs w:val="28"/>
        </w:rPr>
        <w:t>е</w:t>
      </w:r>
      <w:r>
        <w:rPr>
          <w:rFonts w:ascii="Times New Roman" w:hAnsi="Times New Roman" w:cs="Times New Roman"/>
          <w:bCs/>
          <w:color w:val="000000" w:themeColor="text1"/>
          <w:sz w:val="28"/>
          <w:szCs w:val="28"/>
        </w:rPr>
        <w:t xml:space="preserve"> как</w:t>
      </w:r>
      <w:r w:rsidRPr="00295A17">
        <w:rPr>
          <w:rFonts w:ascii="Times New Roman" w:hAnsi="Times New Roman" w:cs="Times New Roman"/>
          <w:bCs/>
          <w:color w:val="000000" w:themeColor="text1"/>
          <w:sz w:val="28"/>
          <w:szCs w:val="28"/>
        </w:rPr>
        <w:t xml:space="preserve"> пословиц</w:t>
      </w:r>
      <w:r w:rsidR="00F81126">
        <w:rPr>
          <w:rFonts w:ascii="Times New Roman" w:hAnsi="Times New Roman" w:cs="Times New Roman"/>
          <w:bCs/>
          <w:color w:val="000000" w:themeColor="text1"/>
          <w:sz w:val="28"/>
          <w:szCs w:val="28"/>
        </w:rPr>
        <w:t>ы и поговорки с древних пор</w:t>
      </w:r>
      <w:r w:rsidR="007200F8">
        <w:rPr>
          <w:rFonts w:ascii="Times New Roman" w:hAnsi="Times New Roman" w:cs="Times New Roman"/>
          <w:bCs/>
          <w:color w:val="000000" w:themeColor="text1"/>
          <w:sz w:val="28"/>
          <w:szCs w:val="28"/>
        </w:rPr>
        <w:t xml:space="preserve"> </w:t>
      </w:r>
      <w:r w:rsidR="00F81126">
        <w:rPr>
          <w:rFonts w:ascii="Times New Roman" w:hAnsi="Times New Roman" w:cs="Times New Roman"/>
          <w:bCs/>
          <w:color w:val="000000" w:themeColor="text1"/>
          <w:sz w:val="28"/>
          <w:szCs w:val="28"/>
        </w:rPr>
        <w:t>интерес</w:t>
      </w:r>
      <w:r w:rsidR="007200F8">
        <w:rPr>
          <w:rFonts w:ascii="Times New Roman" w:hAnsi="Times New Roman" w:cs="Times New Roman"/>
          <w:bCs/>
          <w:color w:val="000000" w:themeColor="text1"/>
          <w:sz w:val="28"/>
          <w:szCs w:val="28"/>
        </w:rPr>
        <w:t xml:space="preserve">уют исследователей разных стран, которые </w:t>
      </w:r>
      <w:r w:rsidR="007200F8">
        <w:rPr>
          <w:rFonts w:ascii="Times New Roman" w:hAnsi="Times New Roman" w:cs="Times New Roman"/>
          <w:bCs/>
          <w:color w:val="000000" w:themeColor="text1"/>
          <w:sz w:val="28"/>
          <w:szCs w:val="28"/>
        </w:rPr>
        <w:lastRenderedPageBreak/>
        <w:t xml:space="preserve">относят их к </w:t>
      </w:r>
      <w:r w:rsidR="00596A27">
        <w:rPr>
          <w:rFonts w:ascii="Times New Roman" w:hAnsi="Times New Roman" w:cs="Times New Roman"/>
          <w:bCs/>
          <w:color w:val="000000" w:themeColor="text1"/>
          <w:sz w:val="28"/>
          <w:szCs w:val="28"/>
        </w:rPr>
        <w:t>фразеологическому фонду языка</w:t>
      </w:r>
      <w:r w:rsidR="007200F8">
        <w:rPr>
          <w:rFonts w:ascii="Times New Roman" w:hAnsi="Times New Roman" w:cs="Times New Roman"/>
          <w:bCs/>
          <w:color w:val="000000" w:themeColor="text1"/>
          <w:sz w:val="28"/>
          <w:szCs w:val="28"/>
        </w:rPr>
        <w:t xml:space="preserve">, затрагивающему все сферы дискурса. </w:t>
      </w:r>
      <w:r w:rsidR="003F7778">
        <w:rPr>
          <w:rFonts w:ascii="Times New Roman" w:hAnsi="Times New Roman" w:cs="Times New Roman"/>
          <w:bCs/>
          <w:color w:val="000000" w:themeColor="text1"/>
          <w:sz w:val="28"/>
          <w:szCs w:val="28"/>
        </w:rPr>
        <w:t>Мы определяем термин «</w:t>
      </w:r>
      <w:r w:rsidR="003F7778" w:rsidRPr="00FE19DB">
        <w:rPr>
          <w:rFonts w:ascii="Times New Roman" w:hAnsi="Times New Roman" w:cs="Times New Roman"/>
          <w:bCs/>
          <w:i/>
          <w:color w:val="000000" w:themeColor="text1"/>
          <w:sz w:val="28"/>
          <w:szCs w:val="28"/>
        </w:rPr>
        <w:t>паремия</w:t>
      </w:r>
      <w:r w:rsidR="003F7778">
        <w:rPr>
          <w:rFonts w:ascii="Times New Roman" w:hAnsi="Times New Roman" w:cs="Times New Roman"/>
          <w:bCs/>
          <w:i/>
          <w:color w:val="000000" w:themeColor="text1"/>
          <w:sz w:val="28"/>
          <w:szCs w:val="28"/>
        </w:rPr>
        <w:t>»</w:t>
      </w:r>
      <w:r w:rsidR="003F7778">
        <w:rPr>
          <w:rFonts w:ascii="Times New Roman" w:hAnsi="Times New Roman" w:cs="Times New Roman"/>
          <w:bCs/>
          <w:color w:val="000000" w:themeColor="text1"/>
          <w:sz w:val="28"/>
          <w:szCs w:val="28"/>
        </w:rPr>
        <w:t xml:space="preserve">, как вербальное изречение, которое лаконично и метафорично выражает знание, накопленное нацией в процессе познания внешнего мира. </w:t>
      </w:r>
      <w:r w:rsidR="0005050B">
        <w:rPr>
          <w:rFonts w:ascii="Times New Roman" w:hAnsi="Times New Roman" w:cs="Times New Roman"/>
          <w:bCs/>
          <w:color w:val="000000" w:themeColor="text1"/>
          <w:sz w:val="28"/>
          <w:szCs w:val="28"/>
        </w:rPr>
        <w:t xml:space="preserve">Паремии в отечественных исследованиях характеризируются </w:t>
      </w:r>
      <w:r w:rsidR="0005050B" w:rsidRPr="0005050B">
        <w:rPr>
          <w:rFonts w:ascii="Times New Roman" w:hAnsi="Times New Roman" w:cs="Times New Roman"/>
          <w:bCs/>
          <w:color w:val="000000" w:themeColor="text1"/>
          <w:sz w:val="28"/>
          <w:szCs w:val="28"/>
        </w:rPr>
        <w:t>си</w:t>
      </w:r>
      <w:r w:rsidR="0005050B">
        <w:rPr>
          <w:rFonts w:ascii="Times New Roman" w:hAnsi="Times New Roman" w:cs="Times New Roman"/>
          <w:bCs/>
          <w:color w:val="000000" w:themeColor="text1"/>
          <w:sz w:val="28"/>
          <w:szCs w:val="28"/>
        </w:rPr>
        <w:t>нтаксической самостоятельностью</w:t>
      </w:r>
      <w:r w:rsidR="0005050B" w:rsidRPr="0005050B">
        <w:rPr>
          <w:rFonts w:ascii="Times New Roman" w:hAnsi="Times New Roman" w:cs="Times New Roman"/>
          <w:bCs/>
          <w:color w:val="000000" w:themeColor="text1"/>
          <w:sz w:val="28"/>
          <w:szCs w:val="28"/>
        </w:rPr>
        <w:t>, особым ритмоинтонационным и фонетическим оформлением</w:t>
      </w:r>
      <w:r w:rsidR="0005050B">
        <w:rPr>
          <w:rFonts w:ascii="Times New Roman" w:hAnsi="Times New Roman" w:cs="Times New Roman"/>
          <w:bCs/>
          <w:color w:val="000000" w:themeColor="text1"/>
          <w:sz w:val="28"/>
          <w:szCs w:val="28"/>
        </w:rPr>
        <w:t>, содержащ</w:t>
      </w:r>
      <w:r w:rsidR="00B7589E">
        <w:rPr>
          <w:rFonts w:ascii="Times New Roman" w:hAnsi="Times New Roman" w:cs="Times New Roman"/>
          <w:bCs/>
          <w:color w:val="000000" w:themeColor="text1"/>
          <w:sz w:val="28"/>
          <w:szCs w:val="28"/>
        </w:rPr>
        <w:t>им</w:t>
      </w:r>
      <w:r w:rsidR="0005050B">
        <w:rPr>
          <w:rFonts w:ascii="Times New Roman" w:hAnsi="Times New Roman" w:cs="Times New Roman"/>
          <w:bCs/>
          <w:color w:val="000000" w:themeColor="text1"/>
          <w:sz w:val="28"/>
          <w:szCs w:val="28"/>
        </w:rPr>
        <w:t xml:space="preserve"> в себе </w:t>
      </w:r>
      <w:r w:rsidR="00B7589E">
        <w:rPr>
          <w:rFonts w:ascii="Times New Roman" w:hAnsi="Times New Roman" w:cs="Times New Roman"/>
          <w:bCs/>
          <w:color w:val="000000" w:themeColor="text1"/>
          <w:sz w:val="28"/>
          <w:szCs w:val="28"/>
        </w:rPr>
        <w:t xml:space="preserve">знание, накопленное народом за многие века. Паремии в зарубежных исследованиях расширяют свое значение и включают в себя </w:t>
      </w:r>
      <w:r w:rsidR="00B7589E" w:rsidRPr="00B7589E">
        <w:rPr>
          <w:rFonts w:ascii="Times New Roman" w:hAnsi="Times New Roman" w:cs="Times New Roman"/>
          <w:bCs/>
          <w:color w:val="000000" w:themeColor="text1"/>
          <w:sz w:val="28"/>
          <w:szCs w:val="28"/>
        </w:rPr>
        <w:t>религиозные и моральные предписания</w:t>
      </w:r>
      <w:r w:rsidR="00B7589E">
        <w:rPr>
          <w:rFonts w:ascii="Times New Roman" w:hAnsi="Times New Roman" w:cs="Times New Roman"/>
          <w:bCs/>
          <w:color w:val="000000" w:themeColor="text1"/>
          <w:sz w:val="28"/>
          <w:szCs w:val="28"/>
        </w:rPr>
        <w:t>, выражение</w:t>
      </w:r>
      <w:r w:rsidR="00B7589E" w:rsidRPr="00B7589E">
        <w:rPr>
          <w:rFonts w:ascii="Times New Roman" w:hAnsi="Times New Roman" w:cs="Times New Roman"/>
          <w:bCs/>
          <w:color w:val="000000" w:themeColor="text1"/>
          <w:sz w:val="28"/>
          <w:szCs w:val="28"/>
        </w:rPr>
        <w:t xml:space="preserve"> философских идей</w:t>
      </w:r>
      <w:r w:rsidR="00B7589E">
        <w:rPr>
          <w:rFonts w:ascii="Times New Roman" w:hAnsi="Times New Roman" w:cs="Times New Roman"/>
          <w:bCs/>
          <w:color w:val="000000" w:themeColor="text1"/>
          <w:sz w:val="28"/>
          <w:szCs w:val="28"/>
        </w:rPr>
        <w:t xml:space="preserve">, </w:t>
      </w:r>
      <w:r w:rsidR="00B7589E" w:rsidRPr="00B7589E">
        <w:rPr>
          <w:rFonts w:ascii="Times New Roman" w:hAnsi="Times New Roman" w:cs="Times New Roman"/>
          <w:bCs/>
          <w:color w:val="000000" w:themeColor="text1"/>
          <w:sz w:val="28"/>
          <w:szCs w:val="28"/>
        </w:rPr>
        <w:t xml:space="preserve">наблюдения о природе жизни, </w:t>
      </w:r>
      <w:r w:rsidR="00B7589E">
        <w:rPr>
          <w:rFonts w:ascii="Times New Roman" w:hAnsi="Times New Roman" w:cs="Times New Roman"/>
          <w:bCs/>
          <w:color w:val="000000" w:themeColor="text1"/>
          <w:sz w:val="28"/>
          <w:szCs w:val="28"/>
        </w:rPr>
        <w:t xml:space="preserve">выражают </w:t>
      </w:r>
      <w:r w:rsidR="00B7589E" w:rsidRPr="00B7589E">
        <w:rPr>
          <w:rFonts w:ascii="Times New Roman" w:hAnsi="Times New Roman" w:cs="Times New Roman"/>
          <w:bCs/>
          <w:color w:val="000000" w:themeColor="text1"/>
          <w:sz w:val="28"/>
          <w:szCs w:val="28"/>
        </w:rPr>
        <w:t>универсальность человеческого опыта</w:t>
      </w:r>
      <w:r w:rsidR="00B7589E">
        <w:rPr>
          <w:rFonts w:ascii="Times New Roman" w:hAnsi="Times New Roman" w:cs="Times New Roman"/>
          <w:bCs/>
          <w:color w:val="000000" w:themeColor="text1"/>
          <w:sz w:val="28"/>
          <w:szCs w:val="28"/>
        </w:rPr>
        <w:t xml:space="preserve"> и </w:t>
      </w:r>
      <w:r w:rsidR="00B7589E" w:rsidRPr="00B7589E">
        <w:rPr>
          <w:rFonts w:ascii="Times New Roman" w:hAnsi="Times New Roman" w:cs="Times New Roman"/>
          <w:bCs/>
          <w:color w:val="000000" w:themeColor="text1"/>
          <w:sz w:val="28"/>
          <w:szCs w:val="28"/>
        </w:rPr>
        <w:t xml:space="preserve">унаследованную мудрость. </w:t>
      </w:r>
    </w:p>
    <w:p w:rsidR="00803CD7" w:rsidRDefault="00803CD7" w:rsidP="00295A17">
      <w:pPr>
        <w:spacing w:after="0" w:line="360" w:lineRule="auto"/>
        <w:contextualSpacing/>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295A17" w:rsidRPr="00DF00DF" w:rsidRDefault="0060676F" w:rsidP="00803CD7">
      <w:pPr>
        <w:spacing w:after="0" w:line="360" w:lineRule="auto"/>
        <w:ind w:firstLine="708"/>
        <w:contextualSpacing/>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1.2.2</w:t>
      </w:r>
      <w:r w:rsidR="00DF00DF" w:rsidRPr="00803CD7">
        <w:rPr>
          <w:rFonts w:ascii="Times New Roman" w:hAnsi="Times New Roman" w:cs="Times New Roman"/>
          <w:b/>
          <w:bCs/>
          <w:color w:val="000000" w:themeColor="text1"/>
          <w:sz w:val="28"/>
          <w:szCs w:val="28"/>
        </w:rPr>
        <w:t xml:space="preserve">. </w:t>
      </w:r>
      <w:r w:rsidR="001B446C" w:rsidRPr="00803CD7">
        <w:rPr>
          <w:rFonts w:ascii="Times New Roman" w:hAnsi="Times New Roman" w:cs="Times New Roman"/>
          <w:b/>
          <w:bCs/>
          <w:color w:val="000000" w:themeColor="text1"/>
          <w:sz w:val="28"/>
          <w:szCs w:val="28"/>
        </w:rPr>
        <w:t>Фразеологизмы и паремии</w:t>
      </w:r>
    </w:p>
    <w:p w:rsidR="00AF2958" w:rsidRPr="007D2A2E" w:rsidRDefault="00AF2958" w:rsidP="00AF29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D2A2E">
        <w:rPr>
          <w:rFonts w:ascii="Times New Roman" w:hAnsi="Times New Roman" w:cs="Times New Roman"/>
          <w:sz w:val="28"/>
          <w:szCs w:val="28"/>
        </w:rPr>
        <w:t xml:space="preserve">Изучение фразеологизмов показало, что они являются близкими по происхождению к пословицам и поговоркам, но отличаются по структуре. Следовательно, появился ряд разногласий между исследователями касательного того, допустимо ли относить пословицы и поговорки к фразеологическому фонду. </w:t>
      </w:r>
    </w:p>
    <w:p w:rsidR="00AF2958" w:rsidRDefault="00AF2958" w:rsidP="00C26D03">
      <w:pPr>
        <w:spacing w:after="0" w:line="360" w:lineRule="auto"/>
        <w:jc w:val="both"/>
        <w:rPr>
          <w:rFonts w:ascii="Times New Roman" w:hAnsi="Times New Roman" w:cs="Times New Roman"/>
          <w:sz w:val="28"/>
          <w:szCs w:val="28"/>
        </w:rPr>
      </w:pPr>
      <w:r w:rsidRPr="007D2A2E">
        <w:rPr>
          <w:rFonts w:ascii="Times New Roman" w:hAnsi="Times New Roman" w:cs="Times New Roman"/>
          <w:sz w:val="28"/>
          <w:szCs w:val="28"/>
        </w:rPr>
        <w:tab/>
        <w:t>Сторонниками недопустимого включения пословиц и поговорок во фразеологический фонд является Н. Н. Амосова, которая полагает, что «ни по содержанию, ни по функции пословицы и поговорки не отвечают признакам фразеологической единицы»</w:t>
      </w:r>
      <w:r w:rsidR="00FA19CB" w:rsidRPr="007D2A2E">
        <w:rPr>
          <w:rStyle w:val="a9"/>
          <w:rFonts w:ascii="Times New Roman" w:hAnsi="Times New Roman" w:cs="Times New Roman"/>
          <w:sz w:val="28"/>
          <w:szCs w:val="28"/>
        </w:rPr>
        <w:footnoteReference w:id="52"/>
      </w:r>
      <w:r w:rsidRPr="007D2A2E">
        <w:rPr>
          <w:rFonts w:ascii="Times New Roman" w:hAnsi="Times New Roman" w:cs="Times New Roman"/>
          <w:sz w:val="28"/>
          <w:szCs w:val="28"/>
        </w:rPr>
        <w:t xml:space="preserve">. Н. Ф. Алефиренко относит пословицы и поговорки к </w:t>
      </w:r>
      <w:proofErr w:type="spellStart"/>
      <w:r w:rsidRPr="007D2A2E">
        <w:rPr>
          <w:rFonts w:ascii="Times New Roman" w:hAnsi="Times New Roman" w:cs="Times New Roman"/>
          <w:sz w:val="28"/>
          <w:szCs w:val="28"/>
        </w:rPr>
        <w:t>паремиологи</w:t>
      </w:r>
      <w:r w:rsidR="00C26D03" w:rsidRPr="007D2A2E">
        <w:rPr>
          <w:rFonts w:ascii="Times New Roman" w:hAnsi="Times New Roman" w:cs="Times New Roman"/>
          <w:sz w:val="28"/>
          <w:szCs w:val="28"/>
        </w:rPr>
        <w:t>и</w:t>
      </w:r>
      <w:proofErr w:type="spellEnd"/>
      <w:r w:rsidR="00C26D03" w:rsidRPr="007D2A2E">
        <w:rPr>
          <w:rFonts w:ascii="Times New Roman" w:hAnsi="Times New Roman" w:cs="Times New Roman"/>
          <w:sz w:val="28"/>
          <w:szCs w:val="28"/>
        </w:rPr>
        <w:t xml:space="preserve">, полагая, что «паремии отличаются от фразеологизмов смысловой интонационной завершенностью и синтаксической </w:t>
      </w:r>
      <w:proofErr w:type="spellStart"/>
      <w:r w:rsidR="00C26D03" w:rsidRPr="007D2A2E">
        <w:rPr>
          <w:rFonts w:ascii="Times New Roman" w:hAnsi="Times New Roman" w:cs="Times New Roman"/>
          <w:sz w:val="28"/>
          <w:szCs w:val="28"/>
        </w:rPr>
        <w:t>членимостью</w:t>
      </w:r>
      <w:proofErr w:type="spellEnd"/>
      <w:r w:rsidR="00C26D03" w:rsidRPr="007D2A2E">
        <w:rPr>
          <w:rFonts w:ascii="Times New Roman" w:hAnsi="Times New Roman" w:cs="Times New Roman"/>
          <w:sz w:val="28"/>
          <w:szCs w:val="28"/>
        </w:rPr>
        <w:t>»</w:t>
      </w:r>
      <w:r w:rsidR="00FA19CB" w:rsidRPr="007D2A2E">
        <w:rPr>
          <w:rStyle w:val="a9"/>
          <w:rFonts w:ascii="Times New Roman" w:hAnsi="Times New Roman" w:cs="Times New Roman"/>
          <w:sz w:val="28"/>
          <w:szCs w:val="28"/>
        </w:rPr>
        <w:footnoteReference w:id="53"/>
      </w:r>
      <w:r w:rsidR="00C26D03" w:rsidRPr="007D2A2E">
        <w:rPr>
          <w:rFonts w:ascii="Times New Roman" w:hAnsi="Times New Roman" w:cs="Times New Roman"/>
          <w:sz w:val="28"/>
          <w:szCs w:val="28"/>
        </w:rPr>
        <w:t xml:space="preserve">. З. К. </w:t>
      </w:r>
      <w:proofErr w:type="spellStart"/>
      <w:r w:rsidR="00C26D03" w:rsidRPr="007D2A2E">
        <w:rPr>
          <w:rFonts w:ascii="Times New Roman" w:hAnsi="Times New Roman" w:cs="Times New Roman"/>
          <w:sz w:val="28"/>
          <w:szCs w:val="28"/>
        </w:rPr>
        <w:t>Тарланов</w:t>
      </w:r>
      <w:proofErr w:type="spellEnd"/>
      <w:r w:rsidR="00C26D03" w:rsidRPr="007D2A2E">
        <w:rPr>
          <w:rFonts w:ascii="Times New Roman" w:hAnsi="Times New Roman" w:cs="Times New Roman"/>
          <w:sz w:val="28"/>
          <w:szCs w:val="28"/>
        </w:rPr>
        <w:t xml:space="preserve"> отмечает, что «принципиальное отличие фразеологизмов, включая и поговорки, от пословиц состоит в том, что всякий фразеологизм теоретически это соединение </w:t>
      </w:r>
      <w:r w:rsidR="00C26D03" w:rsidRPr="007D2A2E">
        <w:rPr>
          <w:rFonts w:ascii="Times New Roman" w:hAnsi="Times New Roman" w:cs="Times New Roman"/>
          <w:sz w:val="28"/>
          <w:szCs w:val="28"/>
        </w:rPr>
        <w:lastRenderedPageBreak/>
        <w:t>постоянного содержания с постоянной формой</w:t>
      </w:r>
      <w:r w:rsidR="0005678E" w:rsidRPr="007D2A2E">
        <w:rPr>
          <w:rFonts w:ascii="Times New Roman" w:hAnsi="Times New Roman" w:cs="Times New Roman"/>
          <w:sz w:val="28"/>
          <w:szCs w:val="28"/>
        </w:rPr>
        <w:t>»</w:t>
      </w:r>
      <w:r w:rsidR="00C26D03" w:rsidRPr="007D2A2E">
        <w:rPr>
          <w:rFonts w:ascii="Times New Roman" w:hAnsi="Times New Roman" w:cs="Times New Roman"/>
          <w:sz w:val="28"/>
          <w:szCs w:val="28"/>
        </w:rPr>
        <w:t>. Несколько иначе обстоит дело с пословицей, сочетающей в себе черты фразеологизма и синтаксически свободного сочетания одновременно. Суждение, выражаемое пословицей, актуально для ряда эпох, является относительно постоянной величиной, как и содержание фразеологизма, но в каждый конкретно-исторический период эта постоянная величина (суждение) имеет свою форму выражения, соответствующую уровню развития синтаксического строя языка в каждый данный период»</w:t>
      </w:r>
      <w:r w:rsidR="0005678E" w:rsidRPr="007D2A2E">
        <w:rPr>
          <w:rStyle w:val="a9"/>
          <w:rFonts w:ascii="Times New Roman" w:hAnsi="Times New Roman" w:cs="Times New Roman"/>
          <w:sz w:val="28"/>
          <w:szCs w:val="28"/>
        </w:rPr>
        <w:footnoteReference w:id="54"/>
      </w:r>
      <w:r w:rsidR="0005678E" w:rsidRPr="007D2A2E">
        <w:rPr>
          <w:rFonts w:ascii="Times New Roman" w:hAnsi="Times New Roman" w:cs="Times New Roman"/>
          <w:sz w:val="28"/>
          <w:szCs w:val="28"/>
        </w:rPr>
        <w:t>.</w:t>
      </w:r>
      <w:r w:rsidR="00C31485">
        <w:rPr>
          <w:rFonts w:ascii="Times New Roman" w:hAnsi="Times New Roman" w:cs="Times New Roman"/>
          <w:sz w:val="28"/>
          <w:szCs w:val="28"/>
        </w:rPr>
        <w:t xml:space="preserve"> </w:t>
      </w:r>
    </w:p>
    <w:p w:rsidR="00C26D03" w:rsidRDefault="00C26D03" w:rsidP="00C26D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Академик В. В. Виноградов, например, относит пословицы и поговорки в группу фразеологических единств. Он отмечает, что «К области фразеологических единств относятся многие </w:t>
      </w:r>
      <w:r w:rsidRPr="00C26D03">
        <w:rPr>
          <w:rFonts w:ascii="Times New Roman" w:hAnsi="Times New Roman" w:cs="Times New Roman"/>
          <w:sz w:val="28"/>
          <w:szCs w:val="28"/>
        </w:rPr>
        <w:t>фразовые штампы, клише, типичные для разных литературных стилей, литературные цитаты, и крылатые выражения, и народные пословицы, и п</w:t>
      </w:r>
      <w:r w:rsidR="00CB7281">
        <w:rPr>
          <w:rFonts w:ascii="Times New Roman" w:hAnsi="Times New Roman" w:cs="Times New Roman"/>
          <w:sz w:val="28"/>
          <w:szCs w:val="28"/>
        </w:rPr>
        <w:t>оговорки»</w:t>
      </w:r>
      <w:r w:rsidR="00CB7281">
        <w:rPr>
          <w:rStyle w:val="a9"/>
          <w:rFonts w:ascii="Times New Roman" w:hAnsi="Times New Roman" w:cs="Times New Roman"/>
          <w:sz w:val="28"/>
          <w:szCs w:val="28"/>
        </w:rPr>
        <w:footnoteReference w:id="55"/>
      </w:r>
      <w:r>
        <w:rPr>
          <w:rFonts w:ascii="Times New Roman" w:hAnsi="Times New Roman" w:cs="Times New Roman"/>
          <w:sz w:val="28"/>
          <w:szCs w:val="28"/>
        </w:rPr>
        <w:t xml:space="preserve">. Н. 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придерживается той же позиции, включая речения, крылатые слова, афоризмы, идиомы, пословицы и поговорки в </w:t>
      </w:r>
      <w:r w:rsidR="00FE596D">
        <w:rPr>
          <w:rFonts w:ascii="Times New Roman" w:hAnsi="Times New Roman" w:cs="Times New Roman"/>
          <w:sz w:val="28"/>
          <w:szCs w:val="28"/>
        </w:rPr>
        <w:t>ряд фразеологических оборотов</w:t>
      </w:r>
      <w:r w:rsidR="00FE596D">
        <w:rPr>
          <w:rStyle w:val="a9"/>
          <w:rFonts w:ascii="Times New Roman" w:hAnsi="Times New Roman" w:cs="Times New Roman"/>
          <w:sz w:val="28"/>
          <w:szCs w:val="28"/>
        </w:rPr>
        <w:footnoteReference w:id="56"/>
      </w:r>
      <w:r>
        <w:rPr>
          <w:rFonts w:ascii="Times New Roman" w:hAnsi="Times New Roman" w:cs="Times New Roman"/>
          <w:sz w:val="28"/>
          <w:szCs w:val="28"/>
        </w:rPr>
        <w:t xml:space="preserve">. </w:t>
      </w:r>
    </w:p>
    <w:p w:rsidR="001327F0" w:rsidRDefault="00C26D03" w:rsidP="00C26D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26D03">
        <w:rPr>
          <w:rFonts w:ascii="Times New Roman" w:hAnsi="Times New Roman" w:cs="Times New Roman"/>
          <w:sz w:val="28"/>
          <w:szCs w:val="28"/>
        </w:rPr>
        <w:t xml:space="preserve">В настоящее время ученые начинают включать в </w:t>
      </w:r>
      <w:proofErr w:type="spellStart"/>
      <w:r w:rsidRPr="00C26D03">
        <w:rPr>
          <w:rFonts w:ascii="Times New Roman" w:hAnsi="Times New Roman" w:cs="Times New Roman"/>
          <w:sz w:val="28"/>
          <w:szCs w:val="28"/>
        </w:rPr>
        <w:t>паремиологию</w:t>
      </w:r>
      <w:proofErr w:type="spellEnd"/>
      <w:r w:rsidRPr="00C26D03">
        <w:rPr>
          <w:rFonts w:ascii="Times New Roman" w:hAnsi="Times New Roman" w:cs="Times New Roman"/>
          <w:sz w:val="28"/>
          <w:szCs w:val="28"/>
        </w:rPr>
        <w:t xml:space="preserve"> гораздо больше единиц, чем это было раньше. Так, «</w:t>
      </w:r>
      <w:proofErr w:type="spellStart"/>
      <w:r w:rsidRPr="00C26D03">
        <w:rPr>
          <w:rFonts w:ascii="Times New Roman" w:hAnsi="Times New Roman" w:cs="Times New Roman"/>
          <w:sz w:val="28"/>
          <w:szCs w:val="28"/>
        </w:rPr>
        <w:t>паремийные</w:t>
      </w:r>
      <w:proofErr w:type="spellEnd"/>
      <w:r w:rsidRPr="00C26D03">
        <w:rPr>
          <w:rFonts w:ascii="Times New Roman" w:hAnsi="Times New Roman" w:cs="Times New Roman"/>
          <w:sz w:val="28"/>
          <w:szCs w:val="28"/>
        </w:rPr>
        <w:t xml:space="preserve"> сборники помимо пословиц и поговорок включают в себя присловья, скоро-(чисто-) говорки, прибаутки, загадки, поверья, суеверья, сельскохозяйственные приметы</w:t>
      </w:r>
      <w:r w:rsidR="00FE596D">
        <w:rPr>
          <w:rFonts w:ascii="Times New Roman" w:hAnsi="Times New Roman" w:cs="Times New Roman"/>
          <w:sz w:val="28"/>
          <w:szCs w:val="28"/>
        </w:rPr>
        <w:t xml:space="preserve"> и даже изредка разгадки снов»</w:t>
      </w:r>
      <w:r w:rsidR="00FE596D">
        <w:rPr>
          <w:rStyle w:val="a9"/>
          <w:rFonts w:ascii="Times New Roman" w:hAnsi="Times New Roman" w:cs="Times New Roman"/>
          <w:sz w:val="28"/>
          <w:szCs w:val="28"/>
        </w:rPr>
        <w:footnoteReference w:id="57"/>
      </w:r>
      <w:r w:rsidRPr="00C26D03">
        <w:rPr>
          <w:rFonts w:ascii="Times New Roman" w:hAnsi="Times New Roman" w:cs="Times New Roman"/>
          <w:sz w:val="28"/>
          <w:szCs w:val="28"/>
        </w:rPr>
        <w:t>. Расширяется и состав «пословичных жанров»: в них входят не только пословицы и поговорки, но и пословичные сравнения, пословичные преувеличения, пословичные вопросы, двойные формулы</w:t>
      </w:r>
      <w:r w:rsidR="00FE596D">
        <w:rPr>
          <w:rFonts w:ascii="Times New Roman" w:hAnsi="Times New Roman" w:cs="Times New Roman"/>
          <w:sz w:val="28"/>
          <w:szCs w:val="28"/>
        </w:rPr>
        <w:t xml:space="preserve"> и </w:t>
      </w:r>
      <w:proofErr w:type="spellStart"/>
      <w:r w:rsidR="00FE596D">
        <w:rPr>
          <w:rFonts w:ascii="Times New Roman" w:hAnsi="Times New Roman" w:cs="Times New Roman"/>
          <w:sz w:val="28"/>
          <w:szCs w:val="28"/>
        </w:rPr>
        <w:t>веллеризмы</w:t>
      </w:r>
      <w:proofErr w:type="spellEnd"/>
      <w:r w:rsidR="00FE596D">
        <w:rPr>
          <w:rStyle w:val="a9"/>
          <w:rFonts w:ascii="Times New Roman" w:hAnsi="Times New Roman" w:cs="Times New Roman"/>
          <w:sz w:val="28"/>
          <w:szCs w:val="28"/>
        </w:rPr>
        <w:footnoteReference w:id="58"/>
      </w:r>
      <w:r w:rsidRPr="00C26D03">
        <w:rPr>
          <w:rFonts w:ascii="Times New Roman" w:hAnsi="Times New Roman" w:cs="Times New Roman"/>
          <w:sz w:val="28"/>
          <w:szCs w:val="28"/>
        </w:rPr>
        <w:t xml:space="preserve">; не только русские пословицы и поговорки, но и меткие выражения, как-то: </w:t>
      </w:r>
      <w:proofErr w:type="spellStart"/>
      <w:r w:rsidRPr="00C26D03">
        <w:rPr>
          <w:rFonts w:ascii="Times New Roman" w:hAnsi="Times New Roman" w:cs="Times New Roman"/>
          <w:sz w:val="28"/>
          <w:szCs w:val="28"/>
        </w:rPr>
        <w:t>молвушки</w:t>
      </w:r>
      <w:proofErr w:type="spellEnd"/>
      <w:r w:rsidRPr="00C26D03">
        <w:rPr>
          <w:rFonts w:ascii="Times New Roman" w:hAnsi="Times New Roman" w:cs="Times New Roman"/>
          <w:sz w:val="28"/>
          <w:szCs w:val="28"/>
        </w:rPr>
        <w:t xml:space="preserve">, присловья, приговорки, присказки, загадки, </w:t>
      </w:r>
      <w:r w:rsidRPr="00C26D03">
        <w:rPr>
          <w:rFonts w:ascii="Times New Roman" w:hAnsi="Times New Roman" w:cs="Times New Roman"/>
          <w:sz w:val="28"/>
          <w:szCs w:val="28"/>
        </w:rPr>
        <w:lastRenderedPageBreak/>
        <w:t>приметы, дразнилки и считалки, то ест</w:t>
      </w:r>
      <w:r w:rsidR="00FE596D">
        <w:rPr>
          <w:rFonts w:ascii="Times New Roman" w:hAnsi="Times New Roman" w:cs="Times New Roman"/>
          <w:sz w:val="28"/>
          <w:szCs w:val="28"/>
        </w:rPr>
        <w:t>ь вся народная речь</w:t>
      </w:r>
      <w:r w:rsidR="00FE596D">
        <w:rPr>
          <w:rStyle w:val="a9"/>
          <w:rFonts w:ascii="Times New Roman" w:hAnsi="Times New Roman" w:cs="Times New Roman"/>
          <w:sz w:val="28"/>
          <w:szCs w:val="28"/>
        </w:rPr>
        <w:footnoteReference w:id="59"/>
      </w:r>
      <w:r w:rsidRPr="00C26D03">
        <w:rPr>
          <w:rFonts w:ascii="Times New Roman" w:hAnsi="Times New Roman" w:cs="Times New Roman"/>
          <w:sz w:val="28"/>
          <w:szCs w:val="28"/>
        </w:rPr>
        <w:t xml:space="preserve">; «пословицы, поговорки, загадки, </w:t>
      </w:r>
      <w:proofErr w:type="spellStart"/>
      <w:r w:rsidRPr="00C26D03">
        <w:rPr>
          <w:rFonts w:ascii="Times New Roman" w:hAnsi="Times New Roman" w:cs="Times New Roman"/>
          <w:sz w:val="28"/>
          <w:szCs w:val="28"/>
        </w:rPr>
        <w:t>присловие</w:t>
      </w:r>
      <w:proofErr w:type="spellEnd"/>
      <w:r w:rsidRPr="00C26D03">
        <w:rPr>
          <w:rFonts w:ascii="Times New Roman" w:hAnsi="Times New Roman" w:cs="Times New Roman"/>
          <w:sz w:val="28"/>
          <w:szCs w:val="28"/>
        </w:rPr>
        <w:t xml:space="preserve">, прибаутки, побасенки, поверья, пожелания и </w:t>
      </w:r>
      <w:r w:rsidRPr="00C30198">
        <w:rPr>
          <w:rFonts w:ascii="Times New Roman" w:hAnsi="Times New Roman" w:cs="Times New Roman"/>
          <w:sz w:val="28"/>
          <w:szCs w:val="28"/>
        </w:rPr>
        <w:t>некоторые д</w:t>
      </w:r>
      <w:r w:rsidR="00FE596D" w:rsidRPr="00C30198">
        <w:rPr>
          <w:rFonts w:ascii="Times New Roman" w:hAnsi="Times New Roman" w:cs="Times New Roman"/>
          <w:sz w:val="28"/>
          <w:szCs w:val="28"/>
        </w:rPr>
        <w:t>ругие виды»</w:t>
      </w:r>
      <w:r w:rsidR="00FE596D" w:rsidRPr="00C30198">
        <w:rPr>
          <w:rStyle w:val="a9"/>
          <w:rFonts w:ascii="Times New Roman" w:hAnsi="Times New Roman" w:cs="Times New Roman"/>
          <w:sz w:val="28"/>
          <w:szCs w:val="28"/>
        </w:rPr>
        <w:footnoteReference w:id="60"/>
      </w:r>
      <w:r w:rsidRPr="00C30198">
        <w:rPr>
          <w:rFonts w:ascii="Times New Roman" w:hAnsi="Times New Roman" w:cs="Times New Roman"/>
          <w:sz w:val="28"/>
          <w:szCs w:val="28"/>
        </w:rPr>
        <w:t>.</w:t>
      </w:r>
      <w:r w:rsidR="006E4215">
        <w:rPr>
          <w:rFonts w:ascii="Times New Roman" w:hAnsi="Times New Roman" w:cs="Times New Roman"/>
          <w:sz w:val="28"/>
          <w:szCs w:val="28"/>
        </w:rPr>
        <w:t xml:space="preserve"> </w:t>
      </w:r>
    </w:p>
    <w:p w:rsidR="00803CD7" w:rsidRPr="00803CD7" w:rsidRDefault="00831F8B" w:rsidP="00803CD7">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r>
      <w:r w:rsidR="00803CD7" w:rsidRPr="00803CD7">
        <w:rPr>
          <w:rFonts w:ascii="Times New Roman" w:hAnsi="Times New Roman" w:cs="Times New Roman"/>
          <w:bCs/>
          <w:sz w:val="28"/>
          <w:szCs w:val="28"/>
        </w:rPr>
        <w:t>Следует отметить, что анализ в практической части исследования будет проводиться на материале английского языка, следовательно, необходимо расширить представление о паремиях и дать им определение в английском языке, так как семантическая составляющая определения может частично или значительно отличаться от общепринятого понимания термина «паремия» в отечественных исследованиях.  Так, в статьях крупнейших зарубежных энциклопедических и специальных лингвистических словарей, таких как «</w:t>
      </w:r>
      <w:r w:rsidR="00803CD7" w:rsidRPr="00803CD7">
        <w:rPr>
          <w:rFonts w:ascii="Times New Roman" w:hAnsi="Times New Roman" w:cs="Times New Roman"/>
          <w:bCs/>
          <w:sz w:val="28"/>
          <w:szCs w:val="28"/>
          <w:lang w:val="en-US"/>
        </w:rPr>
        <w:t>The</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New</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Encyclopedia</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Britannica</w:t>
      </w:r>
      <w:r w:rsidR="00803CD7" w:rsidRPr="00803CD7">
        <w:rPr>
          <w:rFonts w:ascii="Times New Roman" w:hAnsi="Times New Roman" w:cs="Times New Roman"/>
          <w:bCs/>
          <w:sz w:val="28"/>
          <w:szCs w:val="28"/>
        </w:rPr>
        <w:t>»</w:t>
      </w:r>
      <w:r w:rsidR="00803CD7" w:rsidRPr="00803CD7">
        <w:rPr>
          <w:rFonts w:ascii="Times New Roman" w:hAnsi="Times New Roman" w:cs="Times New Roman"/>
          <w:bCs/>
          <w:sz w:val="28"/>
          <w:szCs w:val="28"/>
          <w:vertAlign w:val="superscript"/>
        </w:rPr>
        <w:footnoteReference w:id="61"/>
      </w:r>
      <w:r w:rsidR="00803CD7" w:rsidRPr="00803CD7">
        <w:rPr>
          <w:rFonts w:ascii="Times New Roman" w:hAnsi="Times New Roman" w:cs="Times New Roman"/>
          <w:bCs/>
          <w:sz w:val="28"/>
          <w:szCs w:val="28"/>
        </w:rPr>
        <w:t>, «</w:t>
      </w:r>
      <w:r w:rsidR="00803CD7" w:rsidRPr="00803CD7">
        <w:rPr>
          <w:rFonts w:ascii="Times New Roman" w:hAnsi="Times New Roman" w:cs="Times New Roman"/>
          <w:bCs/>
          <w:sz w:val="28"/>
          <w:szCs w:val="28"/>
          <w:lang w:val="en-US"/>
        </w:rPr>
        <w:t>The</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encyclopedia</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of</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Language</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and</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linguistics</w:t>
      </w:r>
      <w:r w:rsidR="00803CD7" w:rsidRPr="00803CD7">
        <w:rPr>
          <w:rFonts w:ascii="Times New Roman" w:hAnsi="Times New Roman" w:cs="Times New Roman"/>
          <w:bCs/>
          <w:sz w:val="28"/>
          <w:szCs w:val="28"/>
        </w:rPr>
        <w:t>»</w:t>
      </w:r>
      <w:r w:rsidR="00803CD7" w:rsidRPr="00803CD7">
        <w:rPr>
          <w:rFonts w:ascii="Times New Roman" w:hAnsi="Times New Roman" w:cs="Times New Roman"/>
          <w:bCs/>
          <w:sz w:val="28"/>
          <w:szCs w:val="28"/>
          <w:vertAlign w:val="superscript"/>
        </w:rPr>
        <w:footnoteReference w:id="62"/>
      </w:r>
      <w:r w:rsidR="00803CD7" w:rsidRPr="00803CD7">
        <w:rPr>
          <w:rFonts w:ascii="Times New Roman" w:hAnsi="Times New Roman" w:cs="Times New Roman"/>
          <w:bCs/>
          <w:sz w:val="28"/>
          <w:szCs w:val="28"/>
        </w:rPr>
        <w:t>, «</w:t>
      </w:r>
      <w:r w:rsidR="00803CD7" w:rsidRPr="00803CD7">
        <w:rPr>
          <w:rFonts w:ascii="Times New Roman" w:hAnsi="Times New Roman" w:cs="Times New Roman"/>
          <w:bCs/>
          <w:sz w:val="28"/>
          <w:szCs w:val="28"/>
          <w:lang w:val="en-US"/>
        </w:rPr>
        <w:t>The</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Cambridge</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encyclopedia</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of</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language</w:t>
      </w:r>
      <w:r w:rsidR="00803CD7" w:rsidRPr="00803CD7">
        <w:rPr>
          <w:rFonts w:ascii="Times New Roman" w:hAnsi="Times New Roman" w:cs="Times New Roman"/>
          <w:bCs/>
          <w:sz w:val="28"/>
          <w:szCs w:val="28"/>
        </w:rPr>
        <w:t>»</w:t>
      </w:r>
      <w:r w:rsidR="00803CD7" w:rsidRPr="00803CD7">
        <w:rPr>
          <w:rFonts w:ascii="Times New Roman" w:hAnsi="Times New Roman" w:cs="Times New Roman"/>
          <w:bCs/>
          <w:sz w:val="28"/>
          <w:szCs w:val="28"/>
          <w:vertAlign w:val="superscript"/>
        </w:rPr>
        <w:footnoteReference w:id="63"/>
      </w:r>
      <w:r w:rsidR="00803CD7" w:rsidRPr="00803CD7">
        <w:rPr>
          <w:rFonts w:ascii="Times New Roman" w:hAnsi="Times New Roman" w:cs="Times New Roman"/>
          <w:bCs/>
          <w:sz w:val="28"/>
          <w:szCs w:val="28"/>
        </w:rPr>
        <w:t>, «</w:t>
      </w:r>
      <w:r w:rsidR="00803CD7" w:rsidRPr="00803CD7">
        <w:rPr>
          <w:rFonts w:ascii="Times New Roman" w:hAnsi="Times New Roman" w:cs="Times New Roman"/>
          <w:bCs/>
          <w:sz w:val="28"/>
          <w:szCs w:val="28"/>
          <w:lang w:val="en-US"/>
        </w:rPr>
        <w:t>The</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Oxford</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English</w:t>
      </w:r>
      <w:r w:rsidR="00803CD7" w:rsidRPr="00803CD7">
        <w:rPr>
          <w:rFonts w:ascii="Times New Roman" w:hAnsi="Times New Roman" w:cs="Times New Roman"/>
          <w:bCs/>
          <w:sz w:val="28"/>
          <w:szCs w:val="28"/>
        </w:rPr>
        <w:t xml:space="preserve"> </w:t>
      </w:r>
      <w:r w:rsidR="00803CD7" w:rsidRPr="00803CD7">
        <w:rPr>
          <w:rFonts w:ascii="Times New Roman" w:hAnsi="Times New Roman" w:cs="Times New Roman"/>
          <w:bCs/>
          <w:sz w:val="28"/>
          <w:szCs w:val="28"/>
          <w:lang w:val="en-US"/>
        </w:rPr>
        <w:t>Dictionary</w:t>
      </w:r>
      <w:r w:rsidR="00803CD7" w:rsidRPr="00803CD7">
        <w:rPr>
          <w:rFonts w:ascii="Times New Roman" w:hAnsi="Times New Roman" w:cs="Times New Roman"/>
          <w:bCs/>
          <w:sz w:val="28"/>
          <w:szCs w:val="28"/>
        </w:rPr>
        <w:t>»</w:t>
      </w:r>
      <w:r w:rsidR="00803CD7" w:rsidRPr="00803CD7">
        <w:rPr>
          <w:rFonts w:ascii="Times New Roman" w:hAnsi="Times New Roman" w:cs="Times New Roman"/>
          <w:bCs/>
          <w:sz w:val="28"/>
          <w:szCs w:val="28"/>
          <w:vertAlign w:val="superscript"/>
        </w:rPr>
        <w:footnoteReference w:id="64"/>
      </w:r>
      <w:r w:rsidR="00803CD7" w:rsidRPr="00803CD7">
        <w:rPr>
          <w:rFonts w:ascii="Times New Roman" w:hAnsi="Times New Roman" w:cs="Times New Roman"/>
          <w:bCs/>
          <w:sz w:val="28"/>
          <w:szCs w:val="28"/>
        </w:rPr>
        <w:t xml:space="preserve"> взят за основу, как правило, один и тот же термин «</w:t>
      </w:r>
      <w:proofErr w:type="spellStart"/>
      <w:r w:rsidR="00803CD7" w:rsidRPr="00803CD7">
        <w:rPr>
          <w:rFonts w:ascii="Times New Roman" w:hAnsi="Times New Roman" w:cs="Times New Roman"/>
          <w:bCs/>
          <w:i/>
          <w:iCs/>
          <w:sz w:val="28"/>
          <w:szCs w:val="28"/>
        </w:rPr>
        <w:t>proverb</w:t>
      </w:r>
      <w:proofErr w:type="spellEnd"/>
      <w:r w:rsidR="00803CD7" w:rsidRPr="00803CD7">
        <w:rPr>
          <w:rFonts w:ascii="Times New Roman" w:hAnsi="Times New Roman" w:cs="Times New Roman"/>
          <w:bCs/>
          <w:i/>
          <w:iCs/>
          <w:sz w:val="28"/>
          <w:szCs w:val="28"/>
        </w:rPr>
        <w:t>»</w:t>
      </w:r>
      <w:r w:rsidR="00803CD7" w:rsidRPr="00803CD7">
        <w:rPr>
          <w:rFonts w:ascii="Times New Roman" w:hAnsi="Times New Roman" w:cs="Times New Roman"/>
          <w:bCs/>
          <w:sz w:val="28"/>
          <w:szCs w:val="28"/>
        </w:rPr>
        <w:t xml:space="preserve">, который освещен с достаточной полнотой в культурологическом, лингвистическом, этимологическом и коммуникативном аспектах. Зарубежные словари характеризуют пословицу как «выраженные в сжатой форме утверждения», «косвенные высказывания», которые «характерны для устной речи», «кратки» и «сжаты». Пословицы «стилистически оформлены»; они «содержат религиозные и моральные предписания», «предназначены для потомков», для «нравственного воспитания», для «выражения философских идей» и т. д., заключают «наблюдения о природе жизни, мудром и глупом поведении», выражают «универсальность человеческого опыта», «унаследованную мудрость и коды поведения». </w:t>
      </w:r>
    </w:p>
    <w:p w:rsidR="00831F8B" w:rsidRPr="00803CD7" w:rsidRDefault="00803CD7" w:rsidP="00803CD7">
      <w:pPr>
        <w:spacing w:after="0" w:line="360" w:lineRule="auto"/>
        <w:jc w:val="both"/>
        <w:rPr>
          <w:rFonts w:ascii="Times New Roman" w:hAnsi="Times New Roman" w:cs="Times New Roman"/>
          <w:bCs/>
          <w:sz w:val="28"/>
          <w:szCs w:val="28"/>
        </w:rPr>
      </w:pPr>
      <w:r w:rsidRPr="00803CD7">
        <w:rPr>
          <w:rFonts w:ascii="Times New Roman" w:hAnsi="Times New Roman" w:cs="Times New Roman"/>
          <w:bCs/>
          <w:sz w:val="28"/>
          <w:szCs w:val="28"/>
        </w:rPr>
        <w:lastRenderedPageBreak/>
        <w:tab/>
        <w:t>Наиболее близкой к отечественной трактовке «пословицы» является дефиниция, данная в энциклопедии «</w:t>
      </w:r>
      <w:r w:rsidRPr="00803CD7">
        <w:rPr>
          <w:rFonts w:ascii="Times New Roman" w:hAnsi="Times New Roman" w:cs="Times New Roman"/>
          <w:bCs/>
          <w:sz w:val="28"/>
          <w:szCs w:val="28"/>
          <w:lang w:val="en-US"/>
        </w:rPr>
        <w:t>The</w:t>
      </w:r>
      <w:r w:rsidRPr="00803CD7">
        <w:rPr>
          <w:rFonts w:ascii="Times New Roman" w:hAnsi="Times New Roman" w:cs="Times New Roman"/>
          <w:bCs/>
          <w:sz w:val="28"/>
          <w:szCs w:val="28"/>
        </w:rPr>
        <w:t xml:space="preserve"> </w:t>
      </w:r>
      <w:r w:rsidRPr="00803CD7">
        <w:rPr>
          <w:rFonts w:ascii="Times New Roman" w:hAnsi="Times New Roman" w:cs="Times New Roman"/>
          <w:bCs/>
          <w:sz w:val="28"/>
          <w:szCs w:val="28"/>
          <w:lang w:val="en-US"/>
        </w:rPr>
        <w:t>New</w:t>
      </w:r>
      <w:r w:rsidRPr="00803CD7">
        <w:rPr>
          <w:rFonts w:ascii="Times New Roman" w:hAnsi="Times New Roman" w:cs="Times New Roman"/>
          <w:bCs/>
          <w:sz w:val="28"/>
          <w:szCs w:val="28"/>
        </w:rPr>
        <w:t xml:space="preserve"> </w:t>
      </w:r>
      <w:r w:rsidRPr="00803CD7">
        <w:rPr>
          <w:rFonts w:ascii="Times New Roman" w:hAnsi="Times New Roman" w:cs="Times New Roman"/>
          <w:bCs/>
          <w:sz w:val="28"/>
          <w:szCs w:val="28"/>
          <w:lang w:val="en-US"/>
        </w:rPr>
        <w:t>Encyclopedia</w:t>
      </w:r>
      <w:r w:rsidRPr="00803CD7">
        <w:rPr>
          <w:rFonts w:ascii="Times New Roman" w:hAnsi="Times New Roman" w:cs="Times New Roman"/>
          <w:bCs/>
          <w:sz w:val="28"/>
          <w:szCs w:val="28"/>
        </w:rPr>
        <w:t xml:space="preserve"> </w:t>
      </w:r>
      <w:r w:rsidRPr="00803CD7">
        <w:rPr>
          <w:rFonts w:ascii="Times New Roman" w:hAnsi="Times New Roman" w:cs="Times New Roman"/>
          <w:bCs/>
          <w:sz w:val="28"/>
          <w:szCs w:val="28"/>
          <w:lang w:val="en-US"/>
        </w:rPr>
        <w:t>Britannica</w:t>
      </w:r>
      <w:r w:rsidRPr="00803CD7">
        <w:rPr>
          <w:rFonts w:ascii="Times New Roman" w:hAnsi="Times New Roman" w:cs="Times New Roman"/>
          <w:bCs/>
          <w:sz w:val="28"/>
          <w:szCs w:val="28"/>
        </w:rPr>
        <w:t>», которая определяет пословицу как «краткое и энергичное высказывание общего смысла, выражающее общие мысли и мнения».</w:t>
      </w:r>
      <w:r>
        <w:rPr>
          <w:rFonts w:ascii="Times New Roman" w:hAnsi="Times New Roman" w:cs="Times New Roman"/>
          <w:bCs/>
          <w:sz w:val="28"/>
          <w:szCs w:val="28"/>
        </w:rPr>
        <w:t xml:space="preserve"> </w:t>
      </w:r>
      <w:r w:rsidR="00831F8B">
        <w:rPr>
          <w:rFonts w:ascii="Times New Roman" w:hAnsi="Times New Roman" w:cs="Times New Roman"/>
          <w:sz w:val="28"/>
          <w:szCs w:val="28"/>
        </w:rPr>
        <w:t>Словарь</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rPr>
        <w:t>английских</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rPr>
        <w:t>синонимов</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rPr>
        <w:t>и</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rPr>
        <w:t>антонимов</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The</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Penguin</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Dictionary</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of</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English</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Synonyms</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and</w:t>
      </w:r>
      <w:r w:rsidR="00831F8B" w:rsidRPr="00831F8B">
        <w:rPr>
          <w:rFonts w:ascii="Times New Roman" w:hAnsi="Times New Roman" w:cs="Times New Roman"/>
          <w:sz w:val="28"/>
          <w:szCs w:val="28"/>
        </w:rPr>
        <w:t xml:space="preserve"> </w:t>
      </w:r>
      <w:r w:rsidR="00831F8B">
        <w:rPr>
          <w:rFonts w:ascii="Times New Roman" w:hAnsi="Times New Roman" w:cs="Times New Roman"/>
          <w:sz w:val="28"/>
          <w:szCs w:val="28"/>
          <w:lang w:val="en-US"/>
        </w:rPr>
        <w:t>Antonyms</w:t>
      </w:r>
      <w:r w:rsidR="00831F8B">
        <w:rPr>
          <w:rFonts w:ascii="Times New Roman" w:hAnsi="Times New Roman" w:cs="Times New Roman"/>
          <w:sz w:val="28"/>
          <w:szCs w:val="28"/>
        </w:rPr>
        <w:t>»</w:t>
      </w:r>
      <w:r w:rsidR="00C30198">
        <w:rPr>
          <w:rStyle w:val="a9"/>
          <w:rFonts w:ascii="Times New Roman" w:hAnsi="Times New Roman" w:cs="Times New Roman"/>
          <w:sz w:val="28"/>
          <w:szCs w:val="28"/>
        </w:rPr>
        <w:footnoteReference w:id="65"/>
      </w:r>
      <w:r w:rsidR="00831F8B">
        <w:rPr>
          <w:rFonts w:ascii="Times New Roman" w:hAnsi="Times New Roman" w:cs="Times New Roman"/>
          <w:sz w:val="28"/>
          <w:szCs w:val="28"/>
        </w:rPr>
        <w:t xml:space="preserve"> дает следующие синонимы слова </w:t>
      </w:r>
      <w:r w:rsidR="00831F8B" w:rsidRPr="00831F8B">
        <w:rPr>
          <w:rFonts w:ascii="Times New Roman" w:hAnsi="Times New Roman" w:cs="Times New Roman"/>
          <w:sz w:val="28"/>
          <w:szCs w:val="28"/>
        </w:rPr>
        <w:t>“</w:t>
      </w:r>
      <w:r w:rsidR="00831F8B">
        <w:rPr>
          <w:rFonts w:ascii="Times New Roman" w:hAnsi="Times New Roman" w:cs="Times New Roman"/>
          <w:sz w:val="28"/>
          <w:szCs w:val="28"/>
          <w:lang w:val="en-US"/>
        </w:rPr>
        <w:t>proverb</w:t>
      </w:r>
      <w:r w:rsidR="00831F8B" w:rsidRPr="00831F8B">
        <w:rPr>
          <w:rFonts w:ascii="Times New Roman" w:hAnsi="Times New Roman" w:cs="Times New Roman"/>
          <w:sz w:val="28"/>
          <w:szCs w:val="28"/>
        </w:rPr>
        <w:t>”</w:t>
      </w:r>
      <w:r w:rsidR="00831F8B">
        <w:rPr>
          <w:rFonts w:ascii="Times New Roman" w:hAnsi="Times New Roman" w:cs="Times New Roman"/>
          <w:sz w:val="28"/>
          <w:szCs w:val="28"/>
        </w:rPr>
        <w:t>, а именно</w:t>
      </w:r>
      <w:r w:rsidR="00427526" w:rsidRPr="00831F8B">
        <w:rPr>
          <w:rFonts w:ascii="Times New Roman" w:hAnsi="Times New Roman" w:cs="Times New Roman"/>
          <w:sz w:val="28"/>
          <w:szCs w:val="28"/>
        </w:rPr>
        <w:t>“</w:t>
      </w:r>
      <w:r w:rsidR="00427526">
        <w:rPr>
          <w:rFonts w:ascii="Times New Roman" w:hAnsi="Times New Roman" w:cs="Times New Roman"/>
          <w:sz w:val="28"/>
          <w:szCs w:val="28"/>
          <w:lang w:val="en-US"/>
        </w:rPr>
        <w:t>saying</w:t>
      </w:r>
      <w:r w:rsidR="00427526" w:rsidRPr="00831F8B">
        <w:rPr>
          <w:rFonts w:ascii="Times New Roman" w:hAnsi="Times New Roman" w:cs="Times New Roman"/>
          <w:sz w:val="28"/>
          <w:szCs w:val="28"/>
        </w:rPr>
        <w:t xml:space="preserve">”, </w:t>
      </w:r>
      <w:r w:rsidR="00831F8B" w:rsidRPr="00831F8B">
        <w:rPr>
          <w:rFonts w:ascii="Times New Roman" w:hAnsi="Times New Roman" w:cs="Times New Roman"/>
          <w:sz w:val="28"/>
          <w:szCs w:val="28"/>
        </w:rPr>
        <w:t>“</w:t>
      </w:r>
      <w:r w:rsidR="00831F8B">
        <w:rPr>
          <w:rFonts w:ascii="Times New Roman" w:hAnsi="Times New Roman" w:cs="Times New Roman"/>
          <w:sz w:val="28"/>
          <w:szCs w:val="28"/>
          <w:lang w:val="en-US"/>
        </w:rPr>
        <w:t>adage</w:t>
      </w:r>
      <w:r w:rsidR="00831F8B" w:rsidRPr="00831F8B">
        <w:rPr>
          <w:rFonts w:ascii="Times New Roman" w:hAnsi="Times New Roman" w:cs="Times New Roman"/>
          <w:sz w:val="28"/>
          <w:szCs w:val="28"/>
        </w:rPr>
        <w:t>”, “</w:t>
      </w:r>
      <w:r w:rsidR="00831F8B">
        <w:rPr>
          <w:rFonts w:ascii="Times New Roman" w:hAnsi="Times New Roman" w:cs="Times New Roman"/>
          <w:sz w:val="28"/>
          <w:szCs w:val="28"/>
          <w:lang w:val="en-US"/>
        </w:rPr>
        <w:t>maxim</w:t>
      </w:r>
      <w:r w:rsidR="00831F8B" w:rsidRPr="00831F8B">
        <w:rPr>
          <w:rFonts w:ascii="Times New Roman" w:hAnsi="Times New Roman" w:cs="Times New Roman"/>
          <w:sz w:val="28"/>
          <w:szCs w:val="28"/>
        </w:rPr>
        <w:t>”, “</w:t>
      </w:r>
      <w:r w:rsidR="00831F8B">
        <w:rPr>
          <w:rFonts w:ascii="Times New Roman" w:hAnsi="Times New Roman" w:cs="Times New Roman"/>
          <w:sz w:val="28"/>
          <w:szCs w:val="28"/>
          <w:lang w:val="en-US"/>
        </w:rPr>
        <w:t>aphorism</w:t>
      </w:r>
      <w:r w:rsidR="00831F8B" w:rsidRPr="00831F8B">
        <w:rPr>
          <w:rFonts w:ascii="Times New Roman" w:hAnsi="Times New Roman" w:cs="Times New Roman"/>
          <w:sz w:val="28"/>
          <w:szCs w:val="28"/>
        </w:rPr>
        <w:t>”, “</w:t>
      </w:r>
      <w:r w:rsidR="00AA2D94">
        <w:rPr>
          <w:rFonts w:ascii="Times New Roman" w:hAnsi="Times New Roman" w:cs="Times New Roman"/>
          <w:sz w:val="28"/>
          <w:szCs w:val="28"/>
          <w:lang w:val="en-US"/>
        </w:rPr>
        <w:t>saw</w:t>
      </w:r>
      <w:r w:rsidR="00AA2D94" w:rsidRPr="00AA2D94">
        <w:rPr>
          <w:rFonts w:ascii="Times New Roman" w:hAnsi="Times New Roman" w:cs="Times New Roman"/>
          <w:sz w:val="28"/>
          <w:szCs w:val="28"/>
        </w:rPr>
        <w:t>”, “</w:t>
      </w:r>
      <w:r w:rsidR="00AA2D94">
        <w:rPr>
          <w:rFonts w:ascii="Times New Roman" w:hAnsi="Times New Roman" w:cs="Times New Roman"/>
          <w:sz w:val="28"/>
          <w:szCs w:val="28"/>
          <w:lang w:val="en-US"/>
        </w:rPr>
        <w:t>dictum</w:t>
      </w:r>
      <w:r w:rsidR="00AA2D94" w:rsidRPr="00AA2D94">
        <w:rPr>
          <w:rFonts w:ascii="Times New Roman" w:hAnsi="Times New Roman" w:cs="Times New Roman"/>
          <w:sz w:val="28"/>
          <w:szCs w:val="28"/>
        </w:rPr>
        <w:t>”, “</w:t>
      </w:r>
      <w:r w:rsidR="00AA2D94">
        <w:rPr>
          <w:rFonts w:ascii="Times New Roman" w:hAnsi="Times New Roman" w:cs="Times New Roman"/>
          <w:sz w:val="28"/>
          <w:szCs w:val="28"/>
          <w:lang w:val="en-US"/>
        </w:rPr>
        <w:t>byword</w:t>
      </w:r>
      <w:r w:rsidR="00AA2D94" w:rsidRPr="00AA2D94">
        <w:rPr>
          <w:rFonts w:ascii="Times New Roman" w:hAnsi="Times New Roman" w:cs="Times New Roman"/>
          <w:sz w:val="28"/>
          <w:szCs w:val="28"/>
        </w:rPr>
        <w:t xml:space="preserve">”. </w:t>
      </w:r>
      <w:r w:rsidR="00AA2D94">
        <w:rPr>
          <w:rFonts w:ascii="Times New Roman" w:hAnsi="Times New Roman" w:cs="Times New Roman"/>
          <w:sz w:val="28"/>
          <w:szCs w:val="28"/>
        </w:rPr>
        <w:t xml:space="preserve">Л. Б. Коцюба проанализировала семантическое поле данных терминов на предмет дополнения структуры знания, содержащегося в термине </w:t>
      </w:r>
      <w:r w:rsidR="00AA2D94" w:rsidRPr="00AA2D94">
        <w:rPr>
          <w:rFonts w:ascii="Times New Roman" w:hAnsi="Times New Roman" w:cs="Times New Roman"/>
          <w:sz w:val="28"/>
          <w:szCs w:val="28"/>
        </w:rPr>
        <w:t>“</w:t>
      </w:r>
      <w:r w:rsidR="00AA2D94">
        <w:rPr>
          <w:rFonts w:ascii="Times New Roman" w:hAnsi="Times New Roman" w:cs="Times New Roman"/>
          <w:sz w:val="28"/>
          <w:szCs w:val="28"/>
          <w:lang w:val="en-US"/>
        </w:rPr>
        <w:t>proverb</w:t>
      </w:r>
      <w:r w:rsidR="00AA2D94" w:rsidRPr="00AA2D94">
        <w:rPr>
          <w:rFonts w:ascii="Times New Roman" w:hAnsi="Times New Roman" w:cs="Times New Roman"/>
          <w:sz w:val="28"/>
          <w:szCs w:val="28"/>
        </w:rPr>
        <w:t xml:space="preserve">”. </w:t>
      </w:r>
      <w:r w:rsidR="00AA2D94">
        <w:rPr>
          <w:rFonts w:ascii="Times New Roman" w:hAnsi="Times New Roman" w:cs="Times New Roman"/>
          <w:sz w:val="28"/>
          <w:szCs w:val="28"/>
        </w:rPr>
        <w:t xml:space="preserve">Из широкого ряда определений можно выделить следующие, особенно значимые для нашего исследования дефиниции: </w:t>
      </w:r>
      <w:r w:rsidR="00AA2D94" w:rsidRPr="00AA2D94">
        <w:rPr>
          <w:rFonts w:ascii="Times New Roman" w:hAnsi="Times New Roman" w:cs="Times New Roman"/>
          <w:sz w:val="28"/>
          <w:szCs w:val="28"/>
        </w:rPr>
        <w:t>“</w:t>
      </w:r>
      <w:r w:rsidR="00EF2787">
        <w:rPr>
          <w:rFonts w:ascii="Times New Roman" w:hAnsi="Times New Roman" w:cs="Times New Roman"/>
          <w:sz w:val="28"/>
          <w:szCs w:val="28"/>
        </w:rPr>
        <w:t>наставление, выраженное немногими словами», «краткое сжатое изречение, содержащее истину общей важности», «краткое высказывание, излагающее важную истину в нескольких словах», предложение в афористической форме, выражающее некоторые общие истины науки и опыта; правило или принцип поведения»</w:t>
      </w:r>
      <w:r w:rsidR="00B64071">
        <w:rPr>
          <w:rStyle w:val="a9"/>
          <w:rFonts w:ascii="Times New Roman" w:hAnsi="Times New Roman" w:cs="Times New Roman"/>
          <w:sz w:val="28"/>
          <w:szCs w:val="28"/>
        </w:rPr>
        <w:footnoteReference w:id="66"/>
      </w:r>
      <w:r w:rsidR="00EF2787">
        <w:rPr>
          <w:rFonts w:ascii="Times New Roman" w:hAnsi="Times New Roman" w:cs="Times New Roman"/>
          <w:sz w:val="28"/>
          <w:szCs w:val="28"/>
        </w:rPr>
        <w:t xml:space="preserve">. </w:t>
      </w:r>
    </w:p>
    <w:p w:rsidR="00EF2787" w:rsidRDefault="004E24B8" w:rsidP="00C26D03">
      <w:pPr>
        <w:spacing w:after="0" w:line="360" w:lineRule="auto"/>
        <w:jc w:val="both"/>
        <w:rPr>
          <w:rFonts w:ascii="Times New Roman" w:hAnsi="Times New Roman" w:cs="Times New Roman"/>
          <w:sz w:val="28"/>
          <w:szCs w:val="28"/>
        </w:rPr>
      </w:pPr>
      <w:r w:rsidRPr="00831F8B">
        <w:rPr>
          <w:rFonts w:ascii="Times New Roman" w:hAnsi="Times New Roman" w:cs="Times New Roman"/>
          <w:sz w:val="28"/>
          <w:szCs w:val="28"/>
        </w:rPr>
        <w:t xml:space="preserve"> </w:t>
      </w:r>
      <w:r w:rsidR="00EF2787">
        <w:rPr>
          <w:rFonts w:ascii="Times New Roman" w:hAnsi="Times New Roman" w:cs="Times New Roman"/>
          <w:sz w:val="28"/>
          <w:szCs w:val="28"/>
        </w:rPr>
        <w:tab/>
      </w:r>
      <w:r w:rsidRPr="004E24B8">
        <w:rPr>
          <w:rFonts w:ascii="Times New Roman" w:hAnsi="Times New Roman" w:cs="Times New Roman"/>
          <w:sz w:val="28"/>
          <w:szCs w:val="28"/>
        </w:rPr>
        <w:t>Для</w:t>
      </w:r>
      <w:r w:rsidRPr="00AA2D94">
        <w:rPr>
          <w:rFonts w:ascii="Times New Roman" w:hAnsi="Times New Roman" w:cs="Times New Roman"/>
          <w:sz w:val="28"/>
          <w:szCs w:val="28"/>
        </w:rPr>
        <w:t xml:space="preserve"> </w:t>
      </w:r>
      <w:r w:rsidRPr="004E24B8">
        <w:rPr>
          <w:rFonts w:ascii="Times New Roman" w:hAnsi="Times New Roman" w:cs="Times New Roman"/>
          <w:sz w:val="28"/>
          <w:szCs w:val="28"/>
        </w:rPr>
        <w:t>термина</w:t>
      </w:r>
      <w:r w:rsidRPr="00AA2D94">
        <w:rPr>
          <w:rFonts w:ascii="Times New Roman" w:hAnsi="Times New Roman" w:cs="Times New Roman"/>
          <w:sz w:val="28"/>
          <w:szCs w:val="28"/>
        </w:rPr>
        <w:t xml:space="preserve"> "</w:t>
      </w:r>
      <w:r w:rsidRPr="004E24B8">
        <w:rPr>
          <w:rFonts w:ascii="Times New Roman" w:hAnsi="Times New Roman" w:cs="Times New Roman"/>
          <w:sz w:val="28"/>
          <w:szCs w:val="28"/>
        </w:rPr>
        <w:t>фразеологизм</w:t>
      </w:r>
      <w:r w:rsidRPr="00AA2D94">
        <w:rPr>
          <w:rFonts w:ascii="Times New Roman" w:hAnsi="Times New Roman" w:cs="Times New Roman"/>
          <w:sz w:val="28"/>
          <w:szCs w:val="28"/>
        </w:rPr>
        <w:t xml:space="preserve">" </w:t>
      </w:r>
      <w:r w:rsidR="00EF2787">
        <w:rPr>
          <w:rFonts w:ascii="Times New Roman" w:hAnsi="Times New Roman" w:cs="Times New Roman"/>
          <w:sz w:val="28"/>
          <w:szCs w:val="28"/>
        </w:rPr>
        <w:t xml:space="preserve">в зарубежных словарях </w:t>
      </w:r>
      <w:r w:rsidRPr="004E24B8">
        <w:rPr>
          <w:rFonts w:ascii="Times New Roman" w:hAnsi="Times New Roman" w:cs="Times New Roman"/>
          <w:sz w:val="28"/>
          <w:szCs w:val="28"/>
        </w:rPr>
        <w:t>используют</w:t>
      </w:r>
      <w:r w:rsidRPr="00AA2D94">
        <w:rPr>
          <w:rFonts w:ascii="Times New Roman" w:hAnsi="Times New Roman" w:cs="Times New Roman"/>
          <w:sz w:val="28"/>
          <w:szCs w:val="28"/>
        </w:rPr>
        <w:t xml:space="preserve"> «</w:t>
      </w:r>
      <w:r w:rsidRPr="00F61F72">
        <w:rPr>
          <w:rFonts w:ascii="Times New Roman" w:hAnsi="Times New Roman" w:cs="Times New Roman"/>
          <w:sz w:val="28"/>
          <w:szCs w:val="28"/>
          <w:lang w:val="en-US"/>
        </w:rPr>
        <w:t>fixed</w:t>
      </w:r>
      <w:r w:rsidRPr="00AA2D94">
        <w:rPr>
          <w:rFonts w:ascii="Times New Roman" w:hAnsi="Times New Roman" w:cs="Times New Roman"/>
          <w:sz w:val="28"/>
          <w:szCs w:val="28"/>
        </w:rPr>
        <w:t xml:space="preserve"> </w:t>
      </w:r>
      <w:r w:rsidRPr="00F61F72">
        <w:rPr>
          <w:rFonts w:ascii="Times New Roman" w:hAnsi="Times New Roman" w:cs="Times New Roman"/>
          <w:sz w:val="28"/>
          <w:szCs w:val="28"/>
          <w:lang w:val="en-US"/>
        </w:rPr>
        <w:t>expression</w:t>
      </w:r>
      <w:r w:rsidRPr="00AA2D94">
        <w:rPr>
          <w:rFonts w:ascii="Times New Roman" w:hAnsi="Times New Roman" w:cs="Times New Roman"/>
          <w:sz w:val="28"/>
          <w:szCs w:val="28"/>
        </w:rPr>
        <w:t xml:space="preserve"> (</w:t>
      </w:r>
      <w:r w:rsidRPr="00F61F72">
        <w:rPr>
          <w:rFonts w:ascii="Times New Roman" w:hAnsi="Times New Roman" w:cs="Times New Roman"/>
          <w:sz w:val="28"/>
          <w:szCs w:val="28"/>
          <w:lang w:val="en-US"/>
        </w:rPr>
        <w:t>phrase</w:t>
      </w:r>
      <w:r w:rsidRPr="00AA2D94">
        <w:rPr>
          <w:rFonts w:ascii="Times New Roman" w:hAnsi="Times New Roman" w:cs="Times New Roman"/>
          <w:sz w:val="28"/>
          <w:szCs w:val="28"/>
        </w:rPr>
        <w:t>)», «</w:t>
      </w:r>
      <w:r w:rsidRPr="00F61F72">
        <w:rPr>
          <w:rFonts w:ascii="Times New Roman" w:hAnsi="Times New Roman" w:cs="Times New Roman"/>
          <w:sz w:val="28"/>
          <w:szCs w:val="28"/>
          <w:lang w:val="en-US"/>
        </w:rPr>
        <w:t>idiom</w:t>
      </w:r>
      <w:r w:rsidRPr="00AA2D94">
        <w:rPr>
          <w:rFonts w:ascii="Times New Roman" w:hAnsi="Times New Roman" w:cs="Times New Roman"/>
          <w:sz w:val="28"/>
          <w:szCs w:val="28"/>
        </w:rPr>
        <w:t>», «</w:t>
      </w:r>
      <w:r w:rsidRPr="00F61F72">
        <w:rPr>
          <w:rFonts w:ascii="Times New Roman" w:hAnsi="Times New Roman" w:cs="Times New Roman"/>
          <w:sz w:val="28"/>
          <w:szCs w:val="28"/>
          <w:lang w:val="en-US"/>
        </w:rPr>
        <w:t>phraseological</w:t>
      </w:r>
      <w:r w:rsidRPr="00AA2D94">
        <w:rPr>
          <w:rFonts w:ascii="Times New Roman" w:hAnsi="Times New Roman" w:cs="Times New Roman"/>
          <w:sz w:val="28"/>
          <w:szCs w:val="28"/>
        </w:rPr>
        <w:t xml:space="preserve"> </w:t>
      </w:r>
      <w:r w:rsidRPr="00F61F72">
        <w:rPr>
          <w:rFonts w:ascii="Times New Roman" w:hAnsi="Times New Roman" w:cs="Times New Roman"/>
          <w:sz w:val="28"/>
          <w:szCs w:val="28"/>
          <w:lang w:val="en-US"/>
        </w:rPr>
        <w:t>locution</w:t>
      </w:r>
      <w:r w:rsidRPr="00AA2D94">
        <w:rPr>
          <w:rFonts w:ascii="Times New Roman" w:hAnsi="Times New Roman" w:cs="Times New Roman"/>
          <w:sz w:val="28"/>
          <w:szCs w:val="28"/>
        </w:rPr>
        <w:t xml:space="preserve">». </w:t>
      </w:r>
      <w:r w:rsidRPr="004E24B8">
        <w:rPr>
          <w:rFonts w:ascii="Times New Roman" w:hAnsi="Times New Roman" w:cs="Times New Roman"/>
          <w:sz w:val="28"/>
          <w:szCs w:val="28"/>
        </w:rPr>
        <w:t>Термин</w:t>
      </w:r>
      <w:r w:rsidRPr="00BE042B">
        <w:rPr>
          <w:rFonts w:ascii="Times New Roman" w:hAnsi="Times New Roman" w:cs="Times New Roman"/>
          <w:sz w:val="28"/>
          <w:szCs w:val="28"/>
        </w:rPr>
        <w:t xml:space="preserve"> «</w:t>
      </w:r>
      <w:r w:rsidRPr="00F61F72">
        <w:rPr>
          <w:rFonts w:ascii="Times New Roman" w:hAnsi="Times New Roman" w:cs="Times New Roman"/>
          <w:sz w:val="28"/>
          <w:szCs w:val="28"/>
          <w:lang w:val="en-US"/>
        </w:rPr>
        <w:t>sayin</w:t>
      </w:r>
      <w:r>
        <w:rPr>
          <w:rFonts w:ascii="Times New Roman" w:hAnsi="Times New Roman" w:cs="Times New Roman"/>
          <w:sz w:val="28"/>
          <w:szCs w:val="28"/>
          <w:lang w:val="en-US"/>
        </w:rPr>
        <w:t>g</w:t>
      </w:r>
      <w:r w:rsidRPr="00BE042B">
        <w:rPr>
          <w:rFonts w:ascii="Times New Roman" w:hAnsi="Times New Roman" w:cs="Times New Roman"/>
          <w:sz w:val="28"/>
          <w:szCs w:val="28"/>
        </w:rPr>
        <w:t xml:space="preserve">» </w:t>
      </w:r>
      <w:r w:rsidRPr="004E24B8">
        <w:rPr>
          <w:rFonts w:ascii="Times New Roman" w:hAnsi="Times New Roman" w:cs="Times New Roman"/>
          <w:sz w:val="28"/>
          <w:szCs w:val="28"/>
        </w:rPr>
        <w:t>используется</w:t>
      </w:r>
      <w:r w:rsidRPr="00BE042B">
        <w:rPr>
          <w:rFonts w:ascii="Times New Roman" w:hAnsi="Times New Roman" w:cs="Times New Roman"/>
          <w:sz w:val="28"/>
          <w:szCs w:val="28"/>
        </w:rPr>
        <w:t xml:space="preserve"> </w:t>
      </w:r>
      <w:r w:rsidRPr="004E24B8">
        <w:rPr>
          <w:rFonts w:ascii="Times New Roman" w:hAnsi="Times New Roman" w:cs="Times New Roman"/>
          <w:sz w:val="28"/>
          <w:szCs w:val="28"/>
        </w:rPr>
        <w:t>в</w:t>
      </w:r>
      <w:r w:rsidRPr="00BE042B">
        <w:rPr>
          <w:rFonts w:ascii="Times New Roman" w:hAnsi="Times New Roman" w:cs="Times New Roman"/>
          <w:sz w:val="28"/>
          <w:szCs w:val="28"/>
        </w:rPr>
        <w:t xml:space="preserve"> </w:t>
      </w:r>
      <w:r w:rsidRPr="004E24B8">
        <w:rPr>
          <w:rFonts w:ascii="Times New Roman" w:hAnsi="Times New Roman" w:cs="Times New Roman"/>
          <w:sz w:val="28"/>
          <w:szCs w:val="28"/>
        </w:rPr>
        <w:t>значении</w:t>
      </w:r>
      <w:r w:rsidRPr="00BE042B">
        <w:rPr>
          <w:rFonts w:ascii="Times New Roman" w:hAnsi="Times New Roman" w:cs="Times New Roman"/>
          <w:sz w:val="28"/>
          <w:szCs w:val="28"/>
        </w:rPr>
        <w:t xml:space="preserve"> «</w:t>
      </w:r>
      <w:r w:rsidRPr="004E24B8">
        <w:rPr>
          <w:rFonts w:ascii="Times New Roman" w:hAnsi="Times New Roman" w:cs="Times New Roman"/>
          <w:sz w:val="28"/>
          <w:szCs w:val="28"/>
        </w:rPr>
        <w:t>изречение</w:t>
      </w:r>
      <w:r w:rsidRPr="00BE042B">
        <w:rPr>
          <w:rFonts w:ascii="Times New Roman" w:hAnsi="Times New Roman" w:cs="Times New Roman"/>
          <w:sz w:val="28"/>
          <w:szCs w:val="28"/>
        </w:rPr>
        <w:t xml:space="preserve">». </w:t>
      </w:r>
      <w:r w:rsidRPr="004E24B8">
        <w:rPr>
          <w:rFonts w:ascii="Times New Roman" w:hAnsi="Times New Roman" w:cs="Times New Roman"/>
          <w:sz w:val="28"/>
          <w:szCs w:val="28"/>
        </w:rPr>
        <w:t>Согласно</w:t>
      </w:r>
      <w:r w:rsidRPr="00427526">
        <w:rPr>
          <w:rFonts w:ascii="Times New Roman" w:hAnsi="Times New Roman" w:cs="Times New Roman"/>
          <w:sz w:val="28"/>
          <w:szCs w:val="28"/>
        </w:rPr>
        <w:t xml:space="preserve"> </w:t>
      </w:r>
      <w:r>
        <w:rPr>
          <w:rFonts w:ascii="Times New Roman" w:hAnsi="Times New Roman" w:cs="Times New Roman"/>
          <w:sz w:val="28"/>
          <w:szCs w:val="28"/>
        </w:rPr>
        <w:t>словарю</w:t>
      </w:r>
      <w:r w:rsidRPr="00427526">
        <w:rPr>
          <w:rFonts w:ascii="Times New Roman" w:hAnsi="Times New Roman" w:cs="Times New Roman"/>
          <w:sz w:val="28"/>
          <w:szCs w:val="28"/>
        </w:rPr>
        <w:t xml:space="preserve"> </w:t>
      </w:r>
      <w:r w:rsidRPr="004E24B8">
        <w:rPr>
          <w:rFonts w:ascii="Times New Roman" w:hAnsi="Times New Roman" w:cs="Times New Roman"/>
          <w:sz w:val="28"/>
          <w:szCs w:val="28"/>
          <w:lang w:val="en-US"/>
        </w:rPr>
        <w:t>Cambridge</w:t>
      </w:r>
      <w:r w:rsidRPr="00427526">
        <w:rPr>
          <w:rFonts w:ascii="Times New Roman" w:hAnsi="Times New Roman" w:cs="Times New Roman"/>
          <w:sz w:val="28"/>
          <w:szCs w:val="28"/>
        </w:rPr>
        <w:t xml:space="preserve"> </w:t>
      </w:r>
      <w:r w:rsidRPr="004E24B8">
        <w:rPr>
          <w:rFonts w:ascii="Times New Roman" w:hAnsi="Times New Roman" w:cs="Times New Roman"/>
          <w:sz w:val="28"/>
          <w:szCs w:val="28"/>
          <w:lang w:val="en-US"/>
        </w:rPr>
        <w:t>Advanced</w:t>
      </w:r>
      <w:r w:rsidRPr="00427526">
        <w:rPr>
          <w:rFonts w:ascii="Times New Roman" w:hAnsi="Times New Roman" w:cs="Times New Roman"/>
          <w:sz w:val="28"/>
          <w:szCs w:val="28"/>
        </w:rPr>
        <w:t xml:space="preserve"> </w:t>
      </w:r>
      <w:r w:rsidRPr="004E24B8">
        <w:rPr>
          <w:rFonts w:ascii="Times New Roman" w:hAnsi="Times New Roman" w:cs="Times New Roman"/>
          <w:sz w:val="28"/>
          <w:szCs w:val="28"/>
          <w:lang w:val="en-US"/>
        </w:rPr>
        <w:t>learner</w:t>
      </w:r>
      <w:r w:rsidRPr="00427526">
        <w:rPr>
          <w:rFonts w:ascii="Times New Roman" w:hAnsi="Times New Roman" w:cs="Times New Roman"/>
          <w:sz w:val="28"/>
          <w:szCs w:val="28"/>
        </w:rPr>
        <w:t>’</w:t>
      </w:r>
      <w:r w:rsidRPr="004E24B8">
        <w:rPr>
          <w:rFonts w:ascii="Times New Roman" w:hAnsi="Times New Roman" w:cs="Times New Roman"/>
          <w:sz w:val="28"/>
          <w:szCs w:val="28"/>
          <w:lang w:val="en-US"/>
        </w:rPr>
        <w:t>s</w:t>
      </w:r>
      <w:r w:rsidRPr="00427526">
        <w:rPr>
          <w:rFonts w:ascii="Times New Roman" w:hAnsi="Times New Roman" w:cs="Times New Roman"/>
          <w:sz w:val="28"/>
          <w:szCs w:val="28"/>
        </w:rPr>
        <w:t xml:space="preserve"> </w:t>
      </w:r>
      <w:r w:rsidRPr="004E24B8">
        <w:rPr>
          <w:rFonts w:ascii="Times New Roman" w:hAnsi="Times New Roman" w:cs="Times New Roman"/>
          <w:sz w:val="28"/>
          <w:szCs w:val="28"/>
          <w:lang w:val="en-US"/>
        </w:rPr>
        <w:t>Dictionary</w:t>
      </w:r>
      <w:r w:rsidRPr="00427526">
        <w:rPr>
          <w:rFonts w:ascii="Times New Roman" w:hAnsi="Times New Roman" w:cs="Times New Roman"/>
          <w:sz w:val="28"/>
          <w:szCs w:val="28"/>
        </w:rPr>
        <w:t>, ««</w:t>
      </w:r>
      <w:r w:rsidRPr="004E24B8">
        <w:rPr>
          <w:rFonts w:ascii="Times New Roman" w:hAnsi="Times New Roman" w:cs="Times New Roman"/>
          <w:sz w:val="28"/>
          <w:szCs w:val="28"/>
          <w:lang w:val="en-US"/>
        </w:rPr>
        <w:t>saying</w:t>
      </w:r>
      <w:r w:rsidRPr="00427526">
        <w:rPr>
          <w:rFonts w:ascii="Times New Roman" w:hAnsi="Times New Roman" w:cs="Times New Roman"/>
          <w:sz w:val="28"/>
          <w:szCs w:val="28"/>
        </w:rPr>
        <w:t>»</w:t>
      </w:r>
      <w:r w:rsidR="00427526" w:rsidRPr="00427526">
        <w:rPr>
          <w:rFonts w:ascii="Times New Roman" w:hAnsi="Times New Roman" w:cs="Times New Roman"/>
          <w:sz w:val="28"/>
          <w:szCs w:val="28"/>
        </w:rPr>
        <w:t xml:space="preserve"> (</w:t>
      </w:r>
      <w:r w:rsidR="00427526">
        <w:rPr>
          <w:rFonts w:ascii="Times New Roman" w:hAnsi="Times New Roman" w:cs="Times New Roman"/>
          <w:sz w:val="28"/>
          <w:szCs w:val="28"/>
        </w:rPr>
        <w:t>изречение)</w:t>
      </w:r>
      <w:r w:rsidRPr="00427526">
        <w:rPr>
          <w:rFonts w:ascii="Times New Roman" w:hAnsi="Times New Roman" w:cs="Times New Roman"/>
          <w:sz w:val="28"/>
          <w:szCs w:val="28"/>
        </w:rPr>
        <w:t xml:space="preserve"> </w:t>
      </w:r>
      <w:r w:rsidR="00427526">
        <w:rPr>
          <w:rFonts w:ascii="Times New Roman" w:hAnsi="Times New Roman" w:cs="Times New Roman"/>
          <w:sz w:val="28"/>
          <w:szCs w:val="28"/>
        </w:rPr>
        <w:t>–</w:t>
      </w:r>
      <w:r w:rsidRPr="00427526">
        <w:rPr>
          <w:rFonts w:ascii="Times New Roman" w:hAnsi="Times New Roman" w:cs="Times New Roman"/>
          <w:sz w:val="28"/>
          <w:szCs w:val="28"/>
        </w:rPr>
        <w:t xml:space="preserve"> </w:t>
      </w:r>
      <w:r w:rsidR="00427526">
        <w:rPr>
          <w:rFonts w:ascii="Times New Roman" w:hAnsi="Times New Roman" w:cs="Times New Roman"/>
          <w:sz w:val="28"/>
          <w:szCs w:val="28"/>
        </w:rPr>
        <w:t xml:space="preserve">это </w:t>
      </w:r>
      <w:r w:rsidRPr="004E24B8">
        <w:rPr>
          <w:rFonts w:ascii="Times New Roman" w:hAnsi="Times New Roman" w:cs="Times New Roman"/>
          <w:sz w:val="28"/>
          <w:szCs w:val="28"/>
        </w:rPr>
        <w:t>известное</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и</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мудрое</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изречение</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имеющее</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значение</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отличающееся</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от</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значения</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слов</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которые</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оно</w:t>
      </w:r>
      <w:r w:rsidRPr="00427526">
        <w:rPr>
          <w:rFonts w:ascii="Times New Roman" w:hAnsi="Times New Roman" w:cs="Times New Roman"/>
          <w:sz w:val="28"/>
          <w:szCs w:val="28"/>
        </w:rPr>
        <w:t xml:space="preserve"> </w:t>
      </w:r>
      <w:r w:rsidRPr="004E24B8">
        <w:rPr>
          <w:rFonts w:ascii="Times New Roman" w:hAnsi="Times New Roman" w:cs="Times New Roman"/>
          <w:sz w:val="28"/>
          <w:szCs w:val="28"/>
        </w:rPr>
        <w:t>содержит</w:t>
      </w:r>
      <w:r w:rsidR="00C30198">
        <w:rPr>
          <w:rStyle w:val="a9"/>
          <w:rFonts w:ascii="Times New Roman" w:hAnsi="Times New Roman" w:cs="Times New Roman"/>
          <w:sz w:val="28"/>
          <w:szCs w:val="28"/>
        </w:rPr>
        <w:footnoteReference w:id="67"/>
      </w:r>
      <w:r w:rsidRPr="004E24B8">
        <w:rPr>
          <w:rFonts w:ascii="Times New Roman" w:hAnsi="Times New Roman" w:cs="Times New Roman"/>
          <w:sz w:val="28"/>
          <w:szCs w:val="28"/>
        </w:rPr>
        <w:t xml:space="preserve">. </w:t>
      </w:r>
    </w:p>
    <w:p w:rsidR="00981C69" w:rsidRDefault="00EF2787" w:rsidP="00C26D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Беря во внимание все определения, можно выделить ряд общетеоретических дефиниций, на которые мы будем полагаться в нашей работе. Паремия – это: 1) пословица; высказывание, изречение, суждение, относящееся к пословице; 2) краткое образное устойчивое высказывание (часто употребляемое в переносном значении), синтаксически оформленное как простое или сложное предложение (</w:t>
      </w:r>
      <w:r w:rsidR="00981C69">
        <w:rPr>
          <w:rFonts w:ascii="Times New Roman" w:hAnsi="Times New Roman" w:cs="Times New Roman"/>
          <w:sz w:val="28"/>
          <w:szCs w:val="28"/>
        </w:rPr>
        <w:t xml:space="preserve">иногда может состоять из нескольких </w:t>
      </w:r>
      <w:r w:rsidR="00981C69">
        <w:rPr>
          <w:rFonts w:ascii="Times New Roman" w:hAnsi="Times New Roman" w:cs="Times New Roman"/>
          <w:sz w:val="28"/>
          <w:szCs w:val="28"/>
        </w:rPr>
        <w:lastRenderedPageBreak/>
        <w:t xml:space="preserve">предложений), отражающее обобщенную формальную закрепленную ситуацию, возведенную в формулу, излагающее важную истину, наставление, правила или принципы поведения, нравственные законы, сформулированные на основе жизненного опыта. </w:t>
      </w:r>
    </w:p>
    <w:p w:rsidR="00EF2787" w:rsidRPr="00981C69" w:rsidRDefault="00981C69" w:rsidP="00981C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 Б. Коцюба в своем исследовании выделила лингвистическое понимание понятия «паремия». Так, под «паремией» понимается «минимальный текст, состоящий из одного или нескольких предложений с определенной синтаксической структурой»</w:t>
      </w:r>
      <w:r w:rsidR="008C6338">
        <w:rPr>
          <w:rStyle w:val="a9"/>
          <w:rFonts w:ascii="Times New Roman" w:hAnsi="Times New Roman" w:cs="Times New Roman"/>
          <w:sz w:val="28"/>
          <w:szCs w:val="28"/>
        </w:rPr>
        <w:footnoteReference w:id="68"/>
      </w:r>
      <w:r>
        <w:rPr>
          <w:rFonts w:ascii="Times New Roman" w:hAnsi="Times New Roman" w:cs="Times New Roman"/>
          <w:sz w:val="28"/>
          <w:szCs w:val="28"/>
        </w:rPr>
        <w:t>.</w:t>
      </w:r>
    </w:p>
    <w:p w:rsidR="00CE7957" w:rsidRDefault="00F9267B" w:rsidP="003C4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а</w:t>
      </w:r>
      <w:r w:rsidR="00427526">
        <w:rPr>
          <w:rFonts w:ascii="Times New Roman" w:hAnsi="Times New Roman" w:cs="Times New Roman"/>
          <w:sz w:val="28"/>
          <w:szCs w:val="28"/>
        </w:rPr>
        <w:t xml:space="preserve">нализ современных отечественных и зарубежных лексикографических источников не дает нам полного и четкого понятия «паремии» в общетеоретическом смысле, однако, ряд синонимичных терминов </w:t>
      </w:r>
      <w:r w:rsidR="004E24B8">
        <w:rPr>
          <w:rFonts w:ascii="Times New Roman" w:hAnsi="Times New Roman" w:cs="Times New Roman"/>
          <w:sz w:val="28"/>
          <w:szCs w:val="28"/>
        </w:rPr>
        <w:t>в</w:t>
      </w:r>
      <w:r w:rsidR="00427526">
        <w:rPr>
          <w:rFonts w:ascii="Times New Roman" w:hAnsi="Times New Roman" w:cs="Times New Roman"/>
          <w:sz w:val="28"/>
          <w:szCs w:val="28"/>
        </w:rPr>
        <w:t>ходящих</w:t>
      </w:r>
      <w:r w:rsidR="004E24B8">
        <w:rPr>
          <w:rFonts w:ascii="Times New Roman" w:hAnsi="Times New Roman" w:cs="Times New Roman"/>
          <w:sz w:val="28"/>
          <w:szCs w:val="28"/>
        </w:rPr>
        <w:t xml:space="preserve"> в </w:t>
      </w:r>
      <w:proofErr w:type="spellStart"/>
      <w:r w:rsidR="004E24B8">
        <w:rPr>
          <w:rFonts w:ascii="Times New Roman" w:hAnsi="Times New Roman" w:cs="Times New Roman"/>
          <w:sz w:val="28"/>
          <w:szCs w:val="28"/>
        </w:rPr>
        <w:t>паремиологию</w:t>
      </w:r>
      <w:proofErr w:type="spellEnd"/>
      <w:r w:rsidR="004E24B8">
        <w:rPr>
          <w:rFonts w:ascii="Times New Roman" w:hAnsi="Times New Roman" w:cs="Times New Roman"/>
          <w:sz w:val="28"/>
          <w:szCs w:val="28"/>
        </w:rPr>
        <w:t xml:space="preserve"> и </w:t>
      </w:r>
      <w:r w:rsidR="00C516E9">
        <w:rPr>
          <w:rFonts w:ascii="Times New Roman" w:hAnsi="Times New Roman" w:cs="Times New Roman"/>
          <w:sz w:val="28"/>
          <w:szCs w:val="28"/>
        </w:rPr>
        <w:t>фразеологию,</w:t>
      </w:r>
      <w:r w:rsidR="004E24B8">
        <w:rPr>
          <w:rFonts w:ascii="Times New Roman" w:hAnsi="Times New Roman" w:cs="Times New Roman"/>
          <w:sz w:val="28"/>
          <w:szCs w:val="28"/>
        </w:rPr>
        <w:t xml:space="preserve"> образуют общий </w:t>
      </w:r>
      <w:proofErr w:type="spellStart"/>
      <w:r w:rsidR="004E24B8">
        <w:rPr>
          <w:rFonts w:ascii="Times New Roman" w:hAnsi="Times New Roman" w:cs="Times New Roman"/>
          <w:sz w:val="28"/>
          <w:szCs w:val="28"/>
        </w:rPr>
        <w:t>паремиологический</w:t>
      </w:r>
      <w:proofErr w:type="spellEnd"/>
      <w:r w:rsidR="004E24B8">
        <w:rPr>
          <w:rFonts w:ascii="Times New Roman" w:hAnsi="Times New Roman" w:cs="Times New Roman"/>
          <w:sz w:val="28"/>
          <w:szCs w:val="28"/>
        </w:rPr>
        <w:t xml:space="preserve"> фонд</w:t>
      </w:r>
      <w:r w:rsidR="00C516E9">
        <w:rPr>
          <w:rFonts w:ascii="Times New Roman" w:hAnsi="Times New Roman" w:cs="Times New Roman"/>
          <w:sz w:val="28"/>
          <w:szCs w:val="28"/>
        </w:rPr>
        <w:t xml:space="preserve"> и включают в себя пословицы, поговорки, фразеологизмы, идиомы и идиоматические выражения, слоганы, крылатые выражения и др. Данные единицы имеют ряд общих особенностей, так, например, они </w:t>
      </w:r>
      <w:r w:rsidR="00C516E9" w:rsidRPr="00C516E9">
        <w:rPr>
          <w:rFonts w:ascii="Times New Roman" w:hAnsi="Times New Roman" w:cs="Times New Roman"/>
          <w:i/>
          <w:sz w:val="28"/>
          <w:szCs w:val="28"/>
        </w:rPr>
        <w:t>прецедентны</w:t>
      </w:r>
      <w:r w:rsidR="00C516E9">
        <w:rPr>
          <w:rFonts w:ascii="Times New Roman" w:hAnsi="Times New Roman" w:cs="Times New Roman"/>
          <w:sz w:val="28"/>
          <w:szCs w:val="28"/>
        </w:rPr>
        <w:t xml:space="preserve">, то есть известны широкому кругу людей посредством неоднократного обращения к ним в дискурсе языковой личности. Данные единицы </w:t>
      </w:r>
      <w:r w:rsidR="00C516E9" w:rsidRPr="00C516E9">
        <w:rPr>
          <w:rFonts w:ascii="Times New Roman" w:hAnsi="Times New Roman" w:cs="Times New Roman"/>
          <w:i/>
          <w:sz w:val="28"/>
          <w:szCs w:val="28"/>
        </w:rPr>
        <w:t>устойчивы</w:t>
      </w:r>
      <w:r w:rsidR="00C516E9">
        <w:rPr>
          <w:rFonts w:ascii="Times New Roman" w:hAnsi="Times New Roman" w:cs="Times New Roman"/>
          <w:sz w:val="28"/>
          <w:szCs w:val="28"/>
        </w:rPr>
        <w:t xml:space="preserve">, то есть их лексико-грамматический состав остается неизменным. Единицы </w:t>
      </w:r>
      <w:proofErr w:type="spellStart"/>
      <w:r w:rsidR="00C516E9">
        <w:rPr>
          <w:rFonts w:ascii="Times New Roman" w:hAnsi="Times New Roman" w:cs="Times New Roman"/>
          <w:sz w:val="28"/>
          <w:szCs w:val="28"/>
        </w:rPr>
        <w:t>паремиологического</w:t>
      </w:r>
      <w:proofErr w:type="spellEnd"/>
      <w:r w:rsidR="00C516E9">
        <w:rPr>
          <w:rFonts w:ascii="Times New Roman" w:hAnsi="Times New Roman" w:cs="Times New Roman"/>
          <w:sz w:val="28"/>
          <w:szCs w:val="28"/>
        </w:rPr>
        <w:t xml:space="preserve"> фонда </w:t>
      </w:r>
      <w:r w:rsidR="00C516E9" w:rsidRPr="00F9267B">
        <w:rPr>
          <w:rFonts w:ascii="Times New Roman" w:hAnsi="Times New Roman" w:cs="Times New Roman"/>
          <w:i/>
          <w:sz w:val="28"/>
          <w:szCs w:val="28"/>
        </w:rPr>
        <w:t>образны</w:t>
      </w:r>
      <w:r w:rsidR="00C516E9">
        <w:rPr>
          <w:rFonts w:ascii="Times New Roman" w:hAnsi="Times New Roman" w:cs="Times New Roman"/>
          <w:sz w:val="28"/>
          <w:szCs w:val="28"/>
        </w:rPr>
        <w:t xml:space="preserve">, так как создают в сознании человека наглядно-чувственные представления об явлениях действительности. </w:t>
      </w:r>
    </w:p>
    <w:p w:rsidR="007038F5" w:rsidRPr="00CE7957" w:rsidRDefault="007038F5" w:rsidP="003C4449">
      <w:pPr>
        <w:spacing w:after="0" w:line="360" w:lineRule="auto"/>
        <w:ind w:firstLine="708"/>
        <w:jc w:val="both"/>
        <w:rPr>
          <w:rFonts w:ascii="Times New Roman" w:hAnsi="Times New Roman" w:cs="Times New Roman"/>
          <w:sz w:val="28"/>
          <w:szCs w:val="28"/>
        </w:rPr>
      </w:pPr>
    </w:p>
    <w:p w:rsidR="007200F8" w:rsidRDefault="007200F8" w:rsidP="007200F8">
      <w:pPr>
        <w:spacing w:after="0" w:line="360" w:lineRule="auto"/>
        <w:ind w:firstLine="708"/>
        <w:rPr>
          <w:rFonts w:ascii="Times New Roman" w:hAnsi="Times New Roman" w:cs="Times New Roman"/>
          <w:b/>
          <w:sz w:val="28"/>
          <w:szCs w:val="28"/>
        </w:rPr>
      </w:pPr>
      <w:r w:rsidRPr="007200F8">
        <w:rPr>
          <w:rFonts w:ascii="Times New Roman" w:hAnsi="Times New Roman" w:cs="Times New Roman"/>
          <w:b/>
          <w:sz w:val="28"/>
          <w:szCs w:val="28"/>
        </w:rPr>
        <w:t>Выводы по главе 1</w:t>
      </w:r>
      <w:r w:rsidR="008A261B">
        <w:rPr>
          <w:rFonts w:ascii="Times New Roman" w:hAnsi="Times New Roman" w:cs="Times New Roman"/>
          <w:b/>
          <w:sz w:val="28"/>
          <w:szCs w:val="28"/>
        </w:rPr>
        <w:t xml:space="preserve"> </w:t>
      </w:r>
    </w:p>
    <w:p w:rsidR="008A261B" w:rsidRDefault="002A4633" w:rsidP="002A4633">
      <w:pPr>
        <w:spacing w:after="0" w:line="360" w:lineRule="auto"/>
        <w:ind w:firstLine="708"/>
        <w:jc w:val="both"/>
        <w:rPr>
          <w:rFonts w:ascii="Times New Roman" w:eastAsia="Calibri" w:hAnsi="Times New Roman" w:cs="Times New Roman"/>
          <w:sz w:val="28"/>
          <w:szCs w:val="28"/>
        </w:rPr>
      </w:pPr>
      <w:r w:rsidRPr="002A4633">
        <w:rPr>
          <w:rFonts w:ascii="Times New Roman" w:eastAsia="Calibri" w:hAnsi="Times New Roman" w:cs="Times New Roman"/>
          <w:sz w:val="28"/>
          <w:szCs w:val="28"/>
        </w:rPr>
        <w:t>Политический дискурс как один из наиболее продуктивных материалов для исследования современных лингвистических тенденций и явлений представляет наибольший интерес в современной науке</w:t>
      </w:r>
      <w:r w:rsidR="00E349F8" w:rsidRPr="00E349F8">
        <w:rPr>
          <w:rFonts w:ascii="Times New Roman" w:eastAsia="Calibri" w:hAnsi="Times New Roman" w:cs="Times New Roman"/>
          <w:sz w:val="28"/>
          <w:szCs w:val="28"/>
        </w:rPr>
        <w:t>.</w:t>
      </w:r>
    </w:p>
    <w:p w:rsidR="002A4633" w:rsidRPr="002A4633" w:rsidRDefault="008A261B" w:rsidP="002A463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w:t>
      </w:r>
      <w:r w:rsidR="002A4633" w:rsidRPr="002A4633">
        <w:rPr>
          <w:rFonts w:ascii="Times New Roman" w:eastAsia="Calibri" w:hAnsi="Times New Roman" w:cs="Times New Roman"/>
          <w:sz w:val="28"/>
          <w:szCs w:val="28"/>
        </w:rPr>
        <w:t>нализ политического дискурса как сферы реализации воздействия</w:t>
      </w:r>
      <w:r w:rsidR="002A4633">
        <w:rPr>
          <w:rFonts w:ascii="Times New Roman" w:eastAsia="Calibri" w:hAnsi="Times New Roman" w:cs="Times New Roman"/>
          <w:sz w:val="28"/>
          <w:szCs w:val="28"/>
        </w:rPr>
        <w:t xml:space="preserve"> на </w:t>
      </w:r>
      <w:r w:rsidR="006C4BCA">
        <w:rPr>
          <w:rFonts w:ascii="Times New Roman" w:eastAsia="Calibri" w:hAnsi="Times New Roman" w:cs="Times New Roman"/>
          <w:sz w:val="28"/>
          <w:szCs w:val="28"/>
        </w:rPr>
        <w:t xml:space="preserve">адресата, </w:t>
      </w:r>
      <w:r w:rsidR="002A4633" w:rsidRPr="002A4633">
        <w:rPr>
          <w:rFonts w:ascii="Times New Roman" w:eastAsia="Calibri" w:hAnsi="Times New Roman" w:cs="Times New Roman"/>
          <w:sz w:val="28"/>
          <w:szCs w:val="28"/>
        </w:rPr>
        <w:t xml:space="preserve">вносит вклад в осмысление феномена </w:t>
      </w:r>
      <w:r w:rsidR="006C4BCA">
        <w:rPr>
          <w:rFonts w:ascii="Times New Roman" w:eastAsia="Calibri" w:hAnsi="Times New Roman" w:cs="Times New Roman"/>
          <w:sz w:val="28"/>
          <w:szCs w:val="28"/>
        </w:rPr>
        <w:t>«паремия»</w:t>
      </w:r>
      <w:r w:rsidR="002A4633">
        <w:rPr>
          <w:rFonts w:ascii="Times New Roman" w:eastAsia="Calibri" w:hAnsi="Times New Roman" w:cs="Times New Roman"/>
          <w:sz w:val="28"/>
          <w:szCs w:val="28"/>
        </w:rPr>
        <w:t xml:space="preserve"> </w:t>
      </w:r>
      <w:r w:rsidR="002A4633" w:rsidRPr="002A4633">
        <w:rPr>
          <w:rFonts w:ascii="Times New Roman" w:eastAsia="Calibri" w:hAnsi="Times New Roman" w:cs="Times New Roman"/>
          <w:sz w:val="28"/>
          <w:szCs w:val="28"/>
        </w:rPr>
        <w:t>как вербализации определенного понимания, расширяя тем самым представлени</w:t>
      </w:r>
      <w:r w:rsidR="002A4633">
        <w:rPr>
          <w:rFonts w:ascii="Times New Roman" w:eastAsia="Calibri" w:hAnsi="Times New Roman" w:cs="Times New Roman"/>
          <w:sz w:val="28"/>
          <w:szCs w:val="28"/>
        </w:rPr>
        <w:t>е</w:t>
      </w:r>
      <w:r w:rsidR="002A4633" w:rsidRPr="002A4633">
        <w:rPr>
          <w:rFonts w:ascii="Times New Roman" w:eastAsia="Calibri" w:hAnsi="Times New Roman" w:cs="Times New Roman"/>
          <w:sz w:val="28"/>
          <w:szCs w:val="28"/>
        </w:rPr>
        <w:t xml:space="preserve"> о языке. </w:t>
      </w:r>
    </w:p>
    <w:p w:rsidR="008D6C74" w:rsidRDefault="002A4633" w:rsidP="00803CD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Языковая личность – это феномен, проявляющийся в рамках дискурсивной практики. Политический дискурс, в свою очередь, является областью реализации языковой личности политика наравне с речевыми стратегиями и тактиками</w:t>
      </w:r>
      <w:r w:rsidR="00803CD7" w:rsidRPr="00803CD7">
        <w:rPr>
          <w:rFonts w:ascii="Times New Roman" w:eastAsia="Calibri" w:hAnsi="Times New Roman" w:cs="Times New Roman"/>
          <w:sz w:val="28"/>
          <w:szCs w:val="28"/>
        </w:rPr>
        <w:t>.</w:t>
      </w:r>
      <w:r w:rsidR="00803CD7">
        <w:rPr>
          <w:rFonts w:ascii="Times New Roman" w:eastAsia="Calibri" w:hAnsi="Times New Roman" w:cs="Times New Roman"/>
          <w:sz w:val="28"/>
          <w:szCs w:val="28"/>
        </w:rPr>
        <w:t xml:space="preserve"> </w:t>
      </w:r>
      <w:r w:rsidR="008D6C74" w:rsidRPr="00803CD7">
        <w:rPr>
          <w:rFonts w:ascii="Times New Roman" w:eastAsia="Calibri" w:hAnsi="Times New Roman" w:cs="Times New Roman"/>
          <w:sz w:val="28"/>
          <w:szCs w:val="28"/>
        </w:rPr>
        <w:t>Стратегии и тактики политического дискурса являются средством политического воздействия на электорат и/или оппонента с целью внесения когнитивных изменений в картину мира, которые повлекут за собой регуляцию диспозиций и деятельности адресата в пользу адресанта.</w:t>
      </w:r>
      <w:r w:rsidR="008D6C74">
        <w:rPr>
          <w:rFonts w:ascii="Times New Roman" w:eastAsia="Calibri" w:hAnsi="Times New Roman" w:cs="Times New Roman"/>
          <w:sz w:val="28"/>
          <w:szCs w:val="28"/>
        </w:rPr>
        <w:t xml:space="preserve"> </w:t>
      </w:r>
    </w:p>
    <w:p w:rsidR="005653C5" w:rsidRPr="008F4F12" w:rsidRDefault="008D6C74" w:rsidP="008F4F12">
      <w:pPr>
        <w:spacing w:after="0" w:line="360" w:lineRule="auto"/>
        <w:ind w:firstLine="708"/>
        <w:jc w:val="both"/>
        <w:rPr>
          <w:rFonts w:ascii="Times New Roman" w:eastAsia="Calibri" w:hAnsi="Times New Roman" w:cs="Times New Roman"/>
          <w:sz w:val="28"/>
          <w:szCs w:val="28"/>
        </w:rPr>
      </w:pPr>
      <w:r w:rsidRPr="008F4F12">
        <w:rPr>
          <w:rFonts w:ascii="Times New Roman" w:eastAsia="Calibri" w:hAnsi="Times New Roman" w:cs="Times New Roman"/>
          <w:sz w:val="28"/>
          <w:szCs w:val="28"/>
        </w:rPr>
        <w:t>Паремия – это</w:t>
      </w:r>
      <w:r w:rsidR="00803CD7" w:rsidRPr="008F4F12">
        <w:rPr>
          <w:rFonts w:ascii="Times New Roman" w:eastAsia="Calibri" w:hAnsi="Times New Roman" w:cs="Times New Roman"/>
          <w:sz w:val="28"/>
          <w:szCs w:val="28"/>
        </w:rPr>
        <w:t xml:space="preserve"> </w:t>
      </w:r>
      <w:r w:rsidRPr="008F4F12">
        <w:rPr>
          <w:rFonts w:ascii="Times New Roman" w:eastAsia="Calibri" w:hAnsi="Times New Roman" w:cs="Times New Roman"/>
          <w:sz w:val="28"/>
          <w:szCs w:val="28"/>
        </w:rPr>
        <w:t>пословица; высказывание, изречение, суждение, относящееся к пословице; краткое образное устойчивое высказывание (часто употребляемое в переносном значении), синтаксически оформленное как простое или сложное предложение (иногда может состоять из нескольких предложений), отражающее обобщенную формальную закрепленную ситуацию, возведенную в формулу, излагающее важную истину, наставление, правила или принципы поведения, нравственные законы, сформулированные на основе жизненного опыта.</w:t>
      </w:r>
      <w:r w:rsidR="00F2400C" w:rsidRPr="008F4F12">
        <w:rPr>
          <w:rFonts w:ascii="Times New Roman" w:eastAsia="Calibri" w:hAnsi="Times New Roman" w:cs="Times New Roman"/>
          <w:sz w:val="28"/>
          <w:szCs w:val="28"/>
        </w:rPr>
        <w:t xml:space="preserve"> </w:t>
      </w:r>
    </w:p>
    <w:p w:rsidR="008A261B" w:rsidRPr="008F4F12" w:rsidRDefault="008F4F12" w:rsidP="008F4F12">
      <w:pPr>
        <w:spacing w:after="0" w:line="360" w:lineRule="auto"/>
        <w:ind w:firstLine="708"/>
        <w:jc w:val="both"/>
        <w:rPr>
          <w:rFonts w:ascii="Times New Roman" w:eastAsia="Calibri" w:hAnsi="Times New Roman" w:cs="Times New Roman"/>
          <w:i/>
          <w:sz w:val="28"/>
          <w:szCs w:val="28"/>
        </w:rPr>
      </w:pPr>
      <w:r w:rsidRPr="008F4F12">
        <w:rPr>
          <w:rFonts w:ascii="Times New Roman" w:eastAsia="Calibri" w:hAnsi="Times New Roman" w:cs="Times New Roman"/>
          <w:bCs/>
          <w:sz w:val="28"/>
          <w:szCs w:val="28"/>
        </w:rPr>
        <w:t>Наиболее близкой к отечественной трактовке «паремии» является дефиниция</w:t>
      </w:r>
      <w:r>
        <w:rPr>
          <w:rFonts w:ascii="Times New Roman" w:eastAsia="Calibri" w:hAnsi="Times New Roman" w:cs="Times New Roman"/>
          <w:bCs/>
          <w:sz w:val="28"/>
          <w:szCs w:val="28"/>
        </w:rPr>
        <w:t xml:space="preserve"> английского</w:t>
      </w:r>
      <w:r w:rsidRPr="008F4F12">
        <w:rPr>
          <w:rFonts w:ascii="Times New Roman" w:eastAsia="Calibri" w:hAnsi="Times New Roman" w:cs="Times New Roman"/>
          <w:bCs/>
          <w:sz w:val="28"/>
          <w:szCs w:val="28"/>
        </w:rPr>
        <w:t xml:space="preserve"> «</w:t>
      </w:r>
      <w:r w:rsidR="008A261B" w:rsidRPr="008F4F12">
        <w:rPr>
          <w:rFonts w:ascii="Times New Roman" w:eastAsia="Calibri" w:hAnsi="Times New Roman" w:cs="Times New Roman"/>
          <w:sz w:val="28"/>
          <w:szCs w:val="28"/>
          <w:lang w:val="en-US"/>
        </w:rPr>
        <w:t>proverb</w:t>
      </w:r>
      <w:r w:rsidRPr="008F4F12">
        <w:rPr>
          <w:rFonts w:ascii="Times New Roman" w:eastAsia="Calibri" w:hAnsi="Times New Roman" w:cs="Times New Roman"/>
          <w:sz w:val="28"/>
          <w:szCs w:val="28"/>
        </w:rPr>
        <w:t>»</w:t>
      </w:r>
      <w:r>
        <w:rPr>
          <w:rFonts w:ascii="Times New Roman" w:eastAsia="Calibri" w:hAnsi="Times New Roman" w:cs="Times New Roman"/>
          <w:sz w:val="28"/>
          <w:szCs w:val="28"/>
        </w:rPr>
        <w:t>, а именно,</w:t>
      </w:r>
      <w:r w:rsidR="00071B7D" w:rsidRPr="008F4F12">
        <w:rPr>
          <w:rFonts w:ascii="Times New Roman" w:eastAsia="Calibri" w:hAnsi="Times New Roman" w:cs="Times New Roman"/>
          <w:sz w:val="28"/>
          <w:szCs w:val="28"/>
        </w:rPr>
        <w:t xml:space="preserve"> </w:t>
      </w:r>
      <w:r>
        <w:rPr>
          <w:rFonts w:ascii="Times New Roman" w:hAnsi="Times New Roman" w:cs="Times New Roman"/>
          <w:sz w:val="28"/>
          <w:szCs w:val="28"/>
        </w:rPr>
        <w:t>«</w:t>
      </w:r>
      <w:r w:rsidR="008A261B" w:rsidRPr="008F4F12">
        <w:rPr>
          <w:rFonts w:ascii="Times New Roman" w:hAnsi="Times New Roman" w:cs="Times New Roman"/>
          <w:sz w:val="28"/>
          <w:szCs w:val="28"/>
        </w:rPr>
        <w:t>наставление, выраженное немногими словами», «краткое сжатое изречение, содержащее истину общей важности», «краткое высказывание, излагающее важную истину в нескольких словах», предложение в афористической форме, выражающее некоторые общие истины науки и опыта; правило или принцип поведения»</w:t>
      </w:r>
      <w:r>
        <w:rPr>
          <w:rFonts w:ascii="Times New Roman" w:hAnsi="Times New Roman" w:cs="Times New Roman"/>
          <w:sz w:val="28"/>
          <w:szCs w:val="28"/>
        </w:rPr>
        <w:t xml:space="preserve">. </w:t>
      </w:r>
    </w:p>
    <w:p w:rsidR="008D6C74" w:rsidRPr="008A261B" w:rsidRDefault="008D6C74" w:rsidP="008D6C74">
      <w:pPr>
        <w:spacing w:line="360" w:lineRule="auto"/>
        <w:ind w:firstLine="708"/>
        <w:jc w:val="both"/>
        <w:rPr>
          <w:rFonts w:ascii="Times New Roman" w:eastAsia="Calibri" w:hAnsi="Times New Roman" w:cs="Times New Roman"/>
          <w:sz w:val="28"/>
          <w:szCs w:val="28"/>
        </w:rPr>
      </w:pPr>
    </w:p>
    <w:p w:rsidR="008C584B" w:rsidRDefault="008C584B" w:rsidP="002A4633">
      <w:pPr>
        <w:spacing w:line="360" w:lineRule="auto"/>
        <w:ind w:firstLine="708"/>
        <w:jc w:val="both"/>
        <w:rPr>
          <w:rFonts w:ascii="Times New Roman" w:eastAsia="Calibri" w:hAnsi="Times New Roman" w:cs="Times New Roman"/>
          <w:sz w:val="28"/>
          <w:szCs w:val="28"/>
        </w:rPr>
      </w:pPr>
    </w:p>
    <w:p w:rsidR="008F4F12" w:rsidRDefault="008F4F12" w:rsidP="00F9267B">
      <w:pPr>
        <w:spacing w:line="360" w:lineRule="auto"/>
        <w:jc w:val="both"/>
        <w:rPr>
          <w:rFonts w:ascii="Times New Roman" w:eastAsia="Calibri" w:hAnsi="Times New Roman" w:cs="Times New Roman"/>
          <w:sz w:val="28"/>
          <w:szCs w:val="28"/>
        </w:rPr>
      </w:pPr>
    </w:p>
    <w:p w:rsidR="008F4F12" w:rsidRDefault="008F4F12" w:rsidP="00F9267B">
      <w:pPr>
        <w:spacing w:line="360" w:lineRule="auto"/>
        <w:jc w:val="both"/>
        <w:rPr>
          <w:rFonts w:ascii="Times New Roman" w:eastAsia="Calibri" w:hAnsi="Times New Roman" w:cs="Times New Roman"/>
          <w:sz w:val="28"/>
          <w:szCs w:val="28"/>
        </w:rPr>
      </w:pPr>
    </w:p>
    <w:p w:rsidR="007038F5" w:rsidRPr="008F4F12" w:rsidRDefault="007038F5" w:rsidP="007038F5">
      <w:pPr>
        <w:spacing w:after="0" w:line="360" w:lineRule="auto"/>
        <w:jc w:val="center"/>
        <w:rPr>
          <w:rFonts w:ascii="Times New Roman" w:hAnsi="Times New Roman" w:cs="Times New Roman"/>
          <w:bCs/>
          <w:color w:val="000000" w:themeColor="text1"/>
          <w:sz w:val="28"/>
          <w:szCs w:val="28"/>
        </w:rPr>
      </w:pPr>
      <w:r w:rsidRPr="008F4F12">
        <w:rPr>
          <w:rFonts w:ascii="Times New Roman" w:hAnsi="Times New Roman" w:cs="Times New Roman"/>
          <w:b/>
          <w:bCs/>
          <w:color w:val="000000" w:themeColor="text1"/>
          <w:sz w:val="28"/>
          <w:szCs w:val="28"/>
        </w:rPr>
        <w:lastRenderedPageBreak/>
        <w:t>Глава 2.</w:t>
      </w:r>
      <w:r w:rsidRPr="00C700B5">
        <w:rPr>
          <w:rFonts w:ascii="Times New Roman" w:hAnsi="Times New Roman" w:cs="Times New Roman"/>
          <w:b/>
          <w:bCs/>
          <w:color w:val="000000" w:themeColor="text1"/>
          <w:sz w:val="28"/>
          <w:szCs w:val="28"/>
        </w:rPr>
        <w:t xml:space="preserve"> </w:t>
      </w:r>
      <w:r w:rsidR="008F4F12">
        <w:rPr>
          <w:rFonts w:ascii="Times New Roman" w:hAnsi="Times New Roman" w:cs="Times New Roman"/>
          <w:bCs/>
          <w:color w:val="000000" w:themeColor="text1"/>
          <w:sz w:val="28"/>
          <w:szCs w:val="28"/>
        </w:rPr>
        <w:t>ПАРЕМИИ КАК СРЕДСТВО ЭФФЕКТИВНОГО ВОЗДЕЙСТВИЯ</w:t>
      </w:r>
      <w:r w:rsidR="0060676F">
        <w:rPr>
          <w:rFonts w:ascii="Times New Roman" w:hAnsi="Times New Roman" w:cs="Times New Roman"/>
          <w:bCs/>
          <w:color w:val="000000" w:themeColor="text1"/>
          <w:sz w:val="28"/>
          <w:szCs w:val="28"/>
        </w:rPr>
        <w:t xml:space="preserve"> </w:t>
      </w:r>
      <w:r w:rsidR="008F4F12">
        <w:rPr>
          <w:rFonts w:ascii="Times New Roman" w:hAnsi="Times New Roman" w:cs="Times New Roman"/>
          <w:bCs/>
          <w:color w:val="000000" w:themeColor="text1"/>
          <w:sz w:val="28"/>
          <w:szCs w:val="28"/>
        </w:rPr>
        <w:t>В ПОЛИТИЧЕСКОМ ДИСКУРСЕ</w:t>
      </w:r>
    </w:p>
    <w:p w:rsidR="00045FF2" w:rsidRDefault="00045FF2" w:rsidP="008F4F12">
      <w:pPr>
        <w:spacing w:after="0" w:line="360" w:lineRule="auto"/>
        <w:ind w:firstLine="708"/>
        <w:jc w:val="both"/>
        <w:rPr>
          <w:rFonts w:ascii="Times New Roman" w:hAnsi="Times New Roman" w:cs="Times New Roman"/>
          <w:bCs/>
          <w:color w:val="000000" w:themeColor="text1"/>
          <w:sz w:val="28"/>
          <w:szCs w:val="28"/>
        </w:rPr>
      </w:pPr>
      <w:r w:rsidRPr="008F4F12">
        <w:rPr>
          <w:rFonts w:ascii="Times New Roman" w:hAnsi="Times New Roman" w:cs="Times New Roman"/>
          <w:bCs/>
          <w:color w:val="000000" w:themeColor="text1"/>
          <w:sz w:val="28"/>
          <w:szCs w:val="28"/>
        </w:rPr>
        <w:t xml:space="preserve">Данная глава посвящена анализу </w:t>
      </w:r>
      <w:r w:rsidR="000D0405" w:rsidRPr="008F4F12">
        <w:rPr>
          <w:rFonts w:ascii="Times New Roman" w:hAnsi="Times New Roman" w:cs="Times New Roman"/>
          <w:bCs/>
          <w:color w:val="000000" w:themeColor="text1"/>
          <w:sz w:val="28"/>
          <w:szCs w:val="28"/>
        </w:rPr>
        <w:t xml:space="preserve">особенностей употребления </w:t>
      </w:r>
      <w:r w:rsidRPr="008F4F12">
        <w:rPr>
          <w:rFonts w:ascii="Times New Roman" w:hAnsi="Times New Roman" w:cs="Times New Roman"/>
          <w:bCs/>
          <w:color w:val="000000" w:themeColor="text1"/>
          <w:sz w:val="28"/>
          <w:szCs w:val="28"/>
        </w:rPr>
        <w:t>паремий в речах Барака Обамы</w:t>
      </w:r>
      <w:r w:rsidR="00E908E4" w:rsidRPr="008F4F12">
        <w:rPr>
          <w:rFonts w:ascii="Times New Roman" w:hAnsi="Times New Roman" w:cs="Times New Roman"/>
          <w:bCs/>
          <w:color w:val="000000" w:themeColor="text1"/>
          <w:sz w:val="28"/>
          <w:szCs w:val="28"/>
        </w:rPr>
        <w:t>. Предполагается проанализировать примеры</w:t>
      </w:r>
      <w:r w:rsidR="004540BD" w:rsidRPr="008F4F12">
        <w:rPr>
          <w:rFonts w:ascii="Times New Roman" w:hAnsi="Times New Roman" w:cs="Times New Roman"/>
          <w:bCs/>
          <w:color w:val="000000" w:themeColor="text1"/>
          <w:sz w:val="28"/>
          <w:szCs w:val="28"/>
        </w:rPr>
        <w:t xml:space="preserve"> с точки зрения использования</w:t>
      </w:r>
      <w:r w:rsidR="00E908E4" w:rsidRPr="008F4F12">
        <w:rPr>
          <w:rFonts w:ascii="Times New Roman" w:hAnsi="Times New Roman" w:cs="Times New Roman"/>
          <w:bCs/>
          <w:color w:val="000000" w:themeColor="text1"/>
          <w:sz w:val="28"/>
          <w:szCs w:val="28"/>
        </w:rPr>
        <w:t xml:space="preserve"> определенных стратегий и тактик, </w:t>
      </w:r>
      <w:r w:rsidR="004540BD" w:rsidRPr="008F4F12">
        <w:rPr>
          <w:rFonts w:ascii="Times New Roman" w:hAnsi="Times New Roman" w:cs="Times New Roman"/>
          <w:bCs/>
          <w:color w:val="000000" w:themeColor="text1"/>
          <w:sz w:val="28"/>
          <w:szCs w:val="28"/>
        </w:rPr>
        <w:t>а также всевозможных трансформаций паремий в политическом дискурсе американского политического деятеля.</w:t>
      </w:r>
      <w:r w:rsidR="00C45DF0" w:rsidRPr="008F4F12">
        <w:rPr>
          <w:rFonts w:ascii="Times New Roman" w:hAnsi="Times New Roman" w:cs="Times New Roman"/>
          <w:bCs/>
          <w:color w:val="000000" w:themeColor="text1"/>
          <w:sz w:val="28"/>
          <w:szCs w:val="28"/>
        </w:rPr>
        <w:t xml:space="preserve"> С этой целью необходимо немного подробнее остановиться на вопросах, посвященных типам </w:t>
      </w:r>
      <w:proofErr w:type="spellStart"/>
      <w:r w:rsidR="00C45DF0" w:rsidRPr="008F4F12">
        <w:rPr>
          <w:rFonts w:ascii="Times New Roman" w:hAnsi="Times New Roman" w:cs="Times New Roman"/>
          <w:bCs/>
          <w:color w:val="000000" w:themeColor="text1"/>
          <w:sz w:val="28"/>
          <w:szCs w:val="28"/>
        </w:rPr>
        <w:t>паремиологических</w:t>
      </w:r>
      <w:proofErr w:type="spellEnd"/>
      <w:r w:rsidR="00C45DF0" w:rsidRPr="008F4F12">
        <w:rPr>
          <w:rFonts w:ascii="Times New Roman" w:hAnsi="Times New Roman" w:cs="Times New Roman"/>
          <w:bCs/>
          <w:color w:val="000000" w:themeColor="text1"/>
          <w:sz w:val="28"/>
          <w:szCs w:val="28"/>
        </w:rPr>
        <w:t xml:space="preserve"> модификаций и приемам их применения.</w:t>
      </w:r>
      <w:r w:rsidR="008E4412">
        <w:rPr>
          <w:rFonts w:ascii="Times New Roman" w:hAnsi="Times New Roman" w:cs="Times New Roman"/>
          <w:bCs/>
          <w:color w:val="000000" w:themeColor="text1"/>
          <w:sz w:val="28"/>
          <w:szCs w:val="28"/>
        </w:rPr>
        <w:t xml:space="preserve"> </w:t>
      </w:r>
    </w:p>
    <w:p w:rsidR="008F4F12" w:rsidRDefault="008F4F12" w:rsidP="008F4F12">
      <w:pPr>
        <w:spacing w:after="0" w:line="360" w:lineRule="auto"/>
        <w:ind w:firstLine="708"/>
        <w:jc w:val="both"/>
        <w:rPr>
          <w:rFonts w:ascii="Times New Roman" w:hAnsi="Times New Roman" w:cs="Times New Roman"/>
          <w:bCs/>
          <w:color w:val="000000" w:themeColor="text1"/>
          <w:sz w:val="28"/>
          <w:szCs w:val="28"/>
        </w:rPr>
      </w:pPr>
    </w:p>
    <w:p w:rsidR="008C584B" w:rsidRPr="005D29A4" w:rsidRDefault="008C584B" w:rsidP="007038F5">
      <w:pPr>
        <w:spacing w:after="0" w:line="360" w:lineRule="auto"/>
        <w:ind w:firstLine="708"/>
        <w:rPr>
          <w:rFonts w:ascii="Times New Roman" w:eastAsia="Calibri" w:hAnsi="Times New Roman" w:cs="Times New Roman"/>
          <w:b/>
          <w:bCs/>
          <w:sz w:val="28"/>
          <w:szCs w:val="28"/>
        </w:rPr>
      </w:pPr>
      <w:r w:rsidRPr="005D29A4">
        <w:rPr>
          <w:rFonts w:ascii="Times New Roman" w:eastAsia="Calibri" w:hAnsi="Times New Roman" w:cs="Times New Roman"/>
          <w:b/>
          <w:bCs/>
          <w:sz w:val="28"/>
          <w:szCs w:val="28"/>
        </w:rPr>
        <w:t>2.1 Структурно-коммуникативные особенности паремий</w:t>
      </w:r>
    </w:p>
    <w:p w:rsidR="005D29A4" w:rsidRPr="005D29A4" w:rsidRDefault="00424A4A" w:rsidP="005D29A4">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005D29A4">
        <w:rPr>
          <w:rFonts w:ascii="Times New Roman" w:eastAsia="Calibri" w:hAnsi="Times New Roman" w:cs="Times New Roman"/>
          <w:bCs/>
          <w:sz w:val="28"/>
          <w:szCs w:val="28"/>
        </w:rPr>
        <w:t>На сегодняшний день в</w:t>
      </w:r>
      <w:r w:rsidR="005D29A4" w:rsidRPr="005D29A4">
        <w:rPr>
          <w:rFonts w:ascii="Times New Roman" w:eastAsia="Calibri" w:hAnsi="Times New Roman" w:cs="Times New Roman"/>
          <w:bCs/>
          <w:sz w:val="28"/>
          <w:szCs w:val="28"/>
        </w:rPr>
        <w:t xml:space="preserve">се больше исследователей обращается к изучению языковых единиц в речевом употреблении. Эта тенденция обусловлена принципом антропоцентризма, согласно которому центром мира является человек, вокруг которого организуется все существующее. Язык при этом изучается в тесной связи с человеком, его образом мыслей и поступков. В русле этого направления исследуются вопросы, связанные с семантикой, структурой и составом </w:t>
      </w:r>
      <w:proofErr w:type="spellStart"/>
      <w:r w:rsidR="005D29A4">
        <w:rPr>
          <w:rFonts w:ascii="Times New Roman" w:eastAsia="Calibri" w:hAnsi="Times New Roman" w:cs="Times New Roman"/>
          <w:bCs/>
          <w:sz w:val="28"/>
          <w:szCs w:val="28"/>
        </w:rPr>
        <w:t>паремиологических</w:t>
      </w:r>
      <w:proofErr w:type="spellEnd"/>
      <w:r w:rsidR="005D29A4" w:rsidRPr="005D29A4">
        <w:rPr>
          <w:rFonts w:ascii="Times New Roman" w:eastAsia="Calibri" w:hAnsi="Times New Roman" w:cs="Times New Roman"/>
          <w:bCs/>
          <w:sz w:val="28"/>
          <w:szCs w:val="28"/>
        </w:rPr>
        <w:t xml:space="preserve"> единиц, особенностями и правилами их функционирования в языке и речи</w:t>
      </w:r>
      <w:r w:rsidR="005D29A4">
        <w:rPr>
          <w:rStyle w:val="a9"/>
          <w:rFonts w:ascii="Times New Roman" w:eastAsia="Calibri" w:hAnsi="Times New Roman" w:cs="Times New Roman"/>
          <w:bCs/>
          <w:sz w:val="28"/>
          <w:szCs w:val="28"/>
        </w:rPr>
        <w:footnoteReference w:id="69"/>
      </w:r>
      <w:r w:rsidR="005D29A4" w:rsidRPr="005D29A4">
        <w:rPr>
          <w:rFonts w:ascii="Times New Roman" w:eastAsia="Calibri" w:hAnsi="Times New Roman" w:cs="Times New Roman"/>
          <w:bCs/>
          <w:sz w:val="28"/>
          <w:szCs w:val="28"/>
        </w:rPr>
        <w:t>.</w:t>
      </w:r>
      <w:r w:rsidR="005D29A4">
        <w:rPr>
          <w:rFonts w:ascii="Times New Roman" w:eastAsia="Calibri" w:hAnsi="Times New Roman" w:cs="Times New Roman"/>
          <w:bCs/>
          <w:sz w:val="28"/>
          <w:szCs w:val="28"/>
        </w:rPr>
        <w:t xml:space="preserve"> </w:t>
      </w:r>
    </w:p>
    <w:p w:rsidR="008C584B" w:rsidRDefault="00424A4A"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w:t>
      </w:r>
      <w:r w:rsidR="004B41A1">
        <w:rPr>
          <w:rFonts w:ascii="Times New Roman" w:eastAsia="Calibri" w:hAnsi="Times New Roman" w:cs="Times New Roman"/>
          <w:bCs/>
          <w:sz w:val="28"/>
          <w:szCs w:val="28"/>
        </w:rPr>
        <w:t xml:space="preserve">разделе </w:t>
      </w:r>
      <w:r>
        <w:rPr>
          <w:rFonts w:ascii="Times New Roman" w:eastAsia="Calibri" w:hAnsi="Times New Roman" w:cs="Times New Roman"/>
          <w:bCs/>
          <w:sz w:val="28"/>
          <w:szCs w:val="28"/>
        </w:rPr>
        <w:t>теоретическ</w:t>
      </w:r>
      <w:r w:rsidR="004B41A1">
        <w:rPr>
          <w:rFonts w:ascii="Times New Roman" w:eastAsia="Calibri" w:hAnsi="Times New Roman" w:cs="Times New Roman"/>
          <w:bCs/>
          <w:sz w:val="28"/>
          <w:szCs w:val="28"/>
        </w:rPr>
        <w:t>их</w:t>
      </w:r>
      <w:r>
        <w:rPr>
          <w:rFonts w:ascii="Times New Roman" w:eastAsia="Calibri" w:hAnsi="Times New Roman" w:cs="Times New Roman"/>
          <w:bCs/>
          <w:sz w:val="28"/>
          <w:szCs w:val="28"/>
        </w:rPr>
        <w:t xml:space="preserve"> исследовани</w:t>
      </w:r>
      <w:r w:rsidR="004B41A1">
        <w:rPr>
          <w:rFonts w:ascii="Times New Roman" w:eastAsia="Calibri" w:hAnsi="Times New Roman" w:cs="Times New Roman"/>
          <w:bCs/>
          <w:sz w:val="28"/>
          <w:szCs w:val="28"/>
        </w:rPr>
        <w:t>й</w:t>
      </w:r>
      <w:r w:rsidR="008F4F12">
        <w:rPr>
          <w:rFonts w:ascii="Times New Roman" w:eastAsia="Calibri" w:hAnsi="Times New Roman" w:cs="Times New Roman"/>
          <w:bCs/>
          <w:sz w:val="28"/>
          <w:szCs w:val="28"/>
        </w:rPr>
        <w:t>,</w:t>
      </w:r>
      <w:r w:rsidR="004B41A1">
        <w:rPr>
          <w:rFonts w:ascii="Times New Roman" w:eastAsia="Calibri" w:hAnsi="Times New Roman" w:cs="Times New Roman"/>
          <w:bCs/>
          <w:sz w:val="28"/>
          <w:szCs w:val="28"/>
        </w:rPr>
        <w:t xml:space="preserve"> рассматривая роль и место</w:t>
      </w:r>
      <w:r>
        <w:rPr>
          <w:rFonts w:ascii="Times New Roman" w:eastAsia="Calibri" w:hAnsi="Times New Roman" w:cs="Times New Roman"/>
          <w:bCs/>
          <w:sz w:val="28"/>
          <w:szCs w:val="28"/>
        </w:rPr>
        <w:t xml:space="preserve"> паремий в политическом дискурсе</w:t>
      </w:r>
      <w:r w:rsidR="008F4F12" w:rsidRPr="008F4F12">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мы </w:t>
      </w:r>
      <w:r w:rsidR="004B41A1">
        <w:rPr>
          <w:rFonts w:ascii="Times New Roman" w:eastAsia="Calibri" w:hAnsi="Times New Roman" w:cs="Times New Roman"/>
          <w:bCs/>
          <w:sz w:val="28"/>
          <w:szCs w:val="28"/>
        </w:rPr>
        <w:t>от</w:t>
      </w:r>
      <w:r>
        <w:rPr>
          <w:rFonts w:ascii="Times New Roman" w:eastAsia="Calibri" w:hAnsi="Times New Roman" w:cs="Times New Roman"/>
          <w:bCs/>
          <w:sz w:val="28"/>
          <w:szCs w:val="28"/>
        </w:rPr>
        <w:t xml:space="preserve">метили, что пословицы и поговорки пребывают в постоянном изменении и подвергаются авторской </w:t>
      </w:r>
      <w:r w:rsidR="005D29A4">
        <w:rPr>
          <w:rFonts w:ascii="Times New Roman" w:eastAsia="Calibri" w:hAnsi="Times New Roman" w:cs="Times New Roman"/>
          <w:bCs/>
          <w:sz w:val="28"/>
          <w:szCs w:val="28"/>
        </w:rPr>
        <w:t>трансформации или так называемой модификации</w:t>
      </w:r>
      <w:r>
        <w:rPr>
          <w:rFonts w:ascii="Times New Roman" w:eastAsia="Calibri" w:hAnsi="Times New Roman" w:cs="Times New Roman"/>
          <w:bCs/>
          <w:sz w:val="28"/>
          <w:szCs w:val="28"/>
        </w:rPr>
        <w:t>. Это обуславливается тем, что постоянные изменения в жизни народа, вызываемые множеством факторов, приводят к смене взглядов</w:t>
      </w:r>
      <w:r w:rsidR="008F4F12">
        <w:rPr>
          <w:rFonts w:ascii="Times New Roman" w:eastAsia="Calibri" w:hAnsi="Times New Roman" w:cs="Times New Roman"/>
          <w:bCs/>
          <w:sz w:val="28"/>
          <w:szCs w:val="28"/>
        </w:rPr>
        <w:t>,</w:t>
      </w:r>
      <w:r w:rsidR="00392379">
        <w:rPr>
          <w:rFonts w:ascii="Times New Roman" w:eastAsia="Calibri" w:hAnsi="Times New Roman" w:cs="Times New Roman"/>
          <w:bCs/>
          <w:sz w:val="28"/>
          <w:szCs w:val="28"/>
        </w:rPr>
        <w:t xml:space="preserve"> </w:t>
      </w:r>
      <w:r w:rsidR="00392379" w:rsidRPr="008F4F12">
        <w:rPr>
          <w:rFonts w:ascii="Times New Roman" w:eastAsia="Calibri" w:hAnsi="Times New Roman" w:cs="Times New Roman"/>
          <w:bCs/>
          <w:sz w:val="28"/>
          <w:szCs w:val="28"/>
        </w:rPr>
        <w:t>нравственных установок</w:t>
      </w:r>
      <w:r w:rsidRPr="008F4F12">
        <w:rPr>
          <w:rFonts w:ascii="Times New Roman" w:eastAsia="Calibri" w:hAnsi="Times New Roman" w:cs="Times New Roman"/>
          <w:bCs/>
          <w:sz w:val="28"/>
          <w:szCs w:val="28"/>
        </w:rPr>
        <w:t xml:space="preserve">, </w:t>
      </w:r>
      <w:r w:rsidR="00392379" w:rsidRPr="008F4F12">
        <w:rPr>
          <w:rFonts w:ascii="Times New Roman" w:eastAsia="Calibri" w:hAnsi="Times New Roman" w:cs="Times New Roman"/>
          <w:bCs/>
          <w:sz w:val="28"/>
          <w:szCs w:val="28"/>
        </w:rPr>
        <w:t>национальных</w:t>
      </w:r>
      <w:r w:rsidR="0039237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представлений, </w:t>
      </w:r>
      <w:r w:rsidR="00392379">
        <w:rPr>
          <w:rFonts w:ascii="Times New Roman" w:eastAsia="Calibri" w:hAnsi="Times New Roman" w:cs="Times New Roman"/>
          <w:bCs/>
          <w:sz w:val="28"/>
          <w:szCs w:val="28"/>
        </w:rPr>
        <w:t xml:space="preserve">идеологических </w:t>
      </w:r>
      <w:r w:rsidR="00392379" w:rsidRPr="008F4F12">
        <w:rPr>
          <w:rFonts w:ascii="Times New Roman" w:eastAsia="Calibri" w:hAnsi="Times New Roman" w:cs="Times New Roman"/>
          <w:bCs/>
          <w:sz w:val="28"/>
          <w:szCs w:val="28"/>
        </w:rPr>
        <w:t>принципов</w:t>
      </w:r>
      <w:r>
        <w:rPr>
          <w:rFonts w:ascii="Times New Roman" w:eastAsia="Calibri" w:hAnsi="Times New Roman" w:cs="Times New Roman"/>
          <w:bCs/>
          <w:sz w:val="28"/>
          <w:szCs w:val="28"/>
        </w:rPr>
        <w:t xml:space="preserve">. Как отметил </w:t>
      </w:r>
      <w:r w:rsidR="00F41E6E">
        <w:rPr>
          <w:rFonts w:ascii="Times New Roman" w:eastAsia="Calibri" w:hAnsi="Times New Roman" w:cs="Times New Roman"/>
          <w:bCs/>
          <w:sz w:val="28"/>
          <w:szCs w:val="28"/>
        </w:rPr>
        <w:t>И. М. Абрамович</w:t>
      </w:r>
      <w:r>
        <w:rPr>
          <w:rFonts w:ascii="Times New Roman" w:eastAsia="Calibri" w:hAnsi="Times New Roman" w:cs="Times New Roman"/>
          <w:bCs/>
          <w:sz w:val="28"/>
          <w:szCs w:val="28"/>
        </w:rPr>
        <w:t>, «пословицы и поговорки в своей массе архаичны, то е</w:t>
      </w:r>
      <w:r w:rsidR="00855148">
        <w:rPr>
          <w:rFonts w:ascii="Times New Roman" w:eastAsia="Calibri" w:hAnsi="Times New Roman" w:cs="Times New Roman"/>
          <w:bCs/>
          <w:sz w:val="28"/>
          <w:szCs w:val="28"/>
        </w:rPr>
        <w:t>с</w:t>
      </w:r>
      <w:r>
        <w:rPr>
          <w:rFonts w:ascii="Times New Roman" w:eastAsia="Calibri" w:hAnsi="Times New Roman" w:cs="Times New Roman"/>
          <w:bCs/>
          <w:sz w:val="28"/>
          <w:szCs w:val="28"/>
        </w:rPr>
        <w:t xml:space="preserve">ть отражают не </w:t>
      </w:r>
      <w:r>
        <w:rPr>
          <w:rFonts w:ascii="Times New Roman" w:eastAsia="Calibri" w:hAnsi="Times New Roman" w:cs="Times New Roman"/>
          <w:bCs/>
          <w:sz w:val="28"/>
          <w:szCs w:val="28"/>
        </w:rPr>
        <w:lastRenderedPageBreak/>
        <w:t>современное, а некоторое д</w:t>
      </w:r>
      <w:r w:rsidR="00B64071">
        <w:rPr>
          <w:rFonts w:ascii="Times New Roman" w:eastAsia="Calibri" w:hAnsi="Times New Roman" w:cs="Times New Roman"/>
          <w:bCs/>
          <w:sz w:val="28"/>
          <w:szCs w:val="28"/>
        </w:rPr>
        <w:t>ревнее состояние духа народа»</w:t>
      </w:r>
      <w:r w:rsidR="00F41E6E">
        <w:rPr>
          <w:rStyle w:val="a9"/>
          <w:rFonts w:ascii="Times New Roman" w:eastAsia="Calibri" w:hAnsi="Times New Roman" w:cs="Times New Roman"/>
          <w:bCs/>
          <w:sz w:val="28"/>
          <w:szCs w:val="28"/>
        </w:rPr>
        <w:footnoteReference w:id="70"/>
      </w:r>
      <w:r>
        <w:rPr>
          <w:rFonts w:ascii="Times New Roman" w:eastAsia="Calibri" w:hAnsi="Times New Roman" w:cs="Times New Roman"/>
          <w:bCs/>
          <w:sz w:val="28"/>
          <w:szCs w:val="28"/>
        </w:rPr>
        <w:t xml:space="preserve">. Все это находит свое отражение и в </w:t>
      </w:r>
      <w:proofErr w:type="spellStart"/>
      <w:r>
        <w:rPr>
          <w:rFonts w:ascii="Times New Roman" w:eastAsia="Calibri" w:hAnsi="Times New Roman" w:cs="Times New Roman"/>
          <w:bCs/>
          <w:sz w:val="28"/>
          <w:szCs w:val="28"/>
        </w:rPr>
        <w:t>паремиологии</w:t>
      </w:r>
      <w:proofErr w:type="spellEnd"/>
      <w:r w:rsidR="005D29A4">
        <w:rPr>
          <w:rFonts w:ascii="Times New Roman" w:eastAsia="Calibri" w:hAnsi="Times New Roman" w:cs="Times New Roman"/>
          <w:bCs/>
          <w:sz w:val="28"/>
          <w:szCs w:val="28"/>
        </w:rPr>
        <w:t xml:space="preserve">, поэтому, считаем важным изучить всевозможные трансформации паремий. </w:t>
      </w:r>
    </w:p>
    <w:p w:rsidR="005D29A4" w:rsidRDefault="005D29A4" w:rsidP="005D29A4">
      <w:pPr>
        <w:spacing w:after="0" w:line="360" w:lineRule="auto"/>
        <w:ind w:firstLine="708"/>
        <w:jc w:val="both"/>
        <w:rPr>
          <w:rFonts w:ascii="Times New Roman" w:eastAsia="Calibri" w:hAnsi="Times New Roman" w:cs="Times New Roman"/>
          <w:bCs/>
          <w:sz w:val="28"/>
          <w:szCs w:val="28"/>
        </w:rPr>
      </w:pPr>
      <w:r w:rsidRPr="005D29A4">
        <w:rPr>
          <w:rFonts w:ascii="Times New Roman" w:eastAsia="Calibri" w:hAnsi="Times New Roman" w:cs="Times New Roman"/>
          <w:bCs/>
          <w:sz w:val="28"/>
          <w:szCs w:val="28"/>
        </w:rPr>
        <w:t xml:space="preserve">Согласно </w:t>
      </w:r>
      <w:proofErr w:type="spellStart"/>
      <w:r w:rsidRPr="005D29A4">
        <w:rPr>
          <w:rFonts w:ascii="Times New Roman" w:eastAsia="Calibri" w:hAnsi="Times New Roman" w:cs="Times New Roman"/>
          <w:bCs/>
          <w:sz w:val="28"/>
          <w:szCs w:val="28"/>
        </w:rPr>
        <w:t>Cловарю</w:t>
      </w:r>
      <w:proofErr w:type="spellEnd"/>
      <w:r w:rsidRPr="005D29A4">
        <w:rPr>
          <w:rFonts w:ascii="Times New Roman" w:eastAsia="Calibri" w:hAnsi="Times New Roman" w:cs="Times New Roman"/>
          <w:bCs/>
          <w:sz w:val="28"/>
          <w:szCs w:val="28"/>
        </w:rPr>
        <w:t xml:space="preserve"> иностранных слов, термин трансформация [лат. </w:t>
      </w:r>
      <w:proofErr w:type="spellStart"/>
      <w:r w:rsidRPr="005D29A4">
        <w:rPr>
          <w:rFonts w:ascii="Times New Roman" w:eastAsia="Calibri" w:hAnsi="Times New Roman" w:cs="Times New Roman"/>
          <w:bCs/>
          <w:sz w:val="28"/>
          <w:szCs w:val="28"/>
        </w:rPr>
        <w:t>transformatio</w:t>
      </w:r>
      <w:proofErr w:type="spellEnd"/>
      <w:r w:rsidRPr="005D29A4">
        <w:rPr>
          <w:rFonts w:ascii="Times New Roman" w:eastAsia="Calibri" w:hAnsi="Times New Roman" w:cs="Times New Roman"/>
          <w:bCs/>
          <w:sz w:val="28"/>
          <w:szCs w:val="28"/>
        </w:rPr>
        <w:t>] означает «преобразование», «превращение», а термин</w:t>
      </w:r>
      <w:r w:rsidR="000B6A31">
        <w:rPr>
          <w:rFonts w:ascii="Times New Roman" w:eastAsia="Calibri" w:hAnsi="Times New Roman" w:cs="Times New Roman"/>
          <w:bCs/>
          <w:sz w:val="28"/>
          <w:szCs w:val="28"/>
        </w:rPr>
        <w:t xml:space="preserve"> модификация [фр. </w:t>
      </w:r>
      <w:proofErr w:type="spellStart"/>
      <w:r w:rsidR="000B6A31">
        <w:rPr>
          <w:rFonts w:ascii="Times New Roman" w:eastAsia="Calibri" w:hAnsi="Times New Roman" w:cs="Times New Roman"/>
          <w:bCs/>
          <w:sz w:val="28"/>
          <w:szCs w:val="28"/>
        </w:rPr>
        <w:t>modification</w:t>
      </w:r>
      <w:proofErr w:type="spellEnd"/>
      <w:r w:rsidR="000B6A31">
        <w:rPr>
          <w:rFonts w:ascii="Times New Roman" w:eastAsia="Calibri" w:hAnsi="Times New Roman" w:cs="Times New Roman"/>
          <w:bCs/>
          <w:sz w:val="28"/>
          <w:szCs w:val="28"/>
        </w:rPr>
        <w:t>,</w:t>
      </w:r>
      <w:r w:rsidRPr="005D29A4">
        <w:rPr>
          <w:rFonts w:ascii="Times New Roman" w:eastAsia="Calibri" w:hAnsi="Times New Roman" w:cs="Times New Roman"/>
          <w:bCs/>
          <w:sz w:val="28"/>
          <w:szCs w:val="28"/>
        </w:rPr>
        <w:t xml:space="preserve"> лат. </w:t>
      </w:r>
      <w:proofErr w:type="spellStart"/>
      <w:r w:rsidRPr="005D29A4">
        <w:rPr>
          <w:rFonts w:ascii="Times New Roman" w:eastAsia="Calibri" w:hAnsi="Times New Roman" w:cs="Times New Roman"/>
          <w:bCs/>
          <w:sz w:val="28"/>
          <w:szCs w:val="28"/>
        </w:rPr>
        <w:t>modificatio</w:t>
      </w:r>
      <w:proofErr w:type="spellEnd"/>
      <w:r w:rsidRPr="005D29A4">
        <w:rPr>
          <w:rFonts w:ascii="Times New Roman" w:eastAsia="Calibri" w:hAnsi="Times New Roman" w:cs="Times New Roman"/>
          <w:bCs/>
          <w:sz w:val="28"/>
          <w:szCs w:val="28"/>
        </w:rPr>
        <w:t>] — «видоизменение, преобразование чего-либо, характеризующееся появлением новых свойств»</w:t>
      </w:r>
      <w:r w:rsidR="008F4F12" w:rsidRPr="008F4F12">
        <w:rPr>
          <w:rStyle w:val="a9"/>
          <w:rFonts w:ascii="Times New Roman" w:eastAsia="Calibri" w:hAnsi="Times New Roman" w:cs="Times New Roman"/>
          <w:bCs/>
          <w:sz w:val="28"/>
          <w:szCs w:val="28"/>
        </w:rPr>
        <w:t xml:space="preserve"> </w:t>
      </w:r>
      <w:r w:rsidR="008F4F12">
        <w:rPr>
          <w:rStyle w:val="a9"/>
          <w:rFonts w:ascii="Times New Roman" w:eastAsia="Calibri" w:hAnsi="Times New Roman" w:cs="Times New Roman"/>
          <w:bCs/>
          <w:sz w:val="28"/>
          <w:szCs w:val="28"/>
        </w:rPr>
        <w:footnoteReference w:id="71"/>
      </w:r>
      <w:r w:rsidRPr="005D29A4">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5D29A4" w:rsidRDefault="005D29A4"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Следует отметить, что в результате активной исследовательской деятельности в данной сфере, появилось множество терминов </w:t>
      </w:r>
      <w:r w:rsidR="000F456E">
        <w:rPr>
          <w:rFonts w:ascii="Times New Roman" w:eastAsia="Calibri" w:hAnsi="Times New Roman" w:cs="Times New Roman"/>
          <w:bCs/>
          <w:sz w:val="28"/>
          <w:szCs w:val="28"/>
        </w:rPr>
        <w:t>для обозначения получившихся новообразований</w:t>
      </w:r>
      <w:r w:rsidR="00B73810">
        <w:rPr>
          <w:rFonts w:ascii="Times New Roman" w:eastAsia="Calibri" w:hAnsi="Times New Roman" w:cs="Times New Roman"/>
          <w:bCs/>
          <w:sz w:val="28"/>
          <w:szCs w:val="28"/>
        </w:rPr>
        <w:t xml:space="preserve">. </w:t>
      </w:r>
      <w:r w:rsidR="000F456E">
        <w:rPr>
          <w:rFonts w:ascii="Times New Roman" w:eastAsia="Calibri" w:hAnsi="Times New Roman" w:cs="Times New Roman"/>
          <w:bCs/>
          <w:sz w:val="28"/>
          <w:szCs w:val="28"/>
        </w:rPr>
        <w:t>Так, Е. Н. Савина анализирует возможные видоизменения паремий в речи и называет их «трансформации»</w:t>
      </w:r>
      <w:r w:rsidR="00F41E6E">
        <w:rPr>
          <w:rStyle w:val="a9"/>
          <w:rFonts w:ascii="Times New Roman" w:eastAsia="Calibri" w:hAnsi="Times New Roman" w:cs="Times New Roman"/>
          <w:bCs/>
          <w:sz w:val="28"/>
          <w:szCs w:val="28"/>
        </w:rPr>
        <w:footnoteReference w:id="72"/>
      </w:r>
      <w:r w:rsidR="000F456E">
        <w:rPr>
          <w:rFonts w:ascii="Times New Roman" w:eastAsia="Calibri" w:hAnsi="Times New Roman" w:cs="Times New Roman"/>
          <w:bCs/>
          <w:sz w:val="28"/>
          <w:szCs w:val="28"/>
        </w:rPr>
        <w:t>, а Э. М. Береговская ввела термин «</w:t>
      </w:r>
      <w:proofErr w:type="spellStart"/>
      <w:r w:rsidR="000F456E">
        <w:rPr>
          <w:rFonts w:ascii="Times New Roman" w:eastAsia="Calibri" w:hAnsi="Times New Roman" w:cs="Times New Roman"/>
          <w:bCs/>
          <w:sz w:val="28"/>
          <w:szCs w:val="28"/>
        </w:rPr>
        <w:t>квазипословицы</w:t>
      </w:r>
      <w:proofErr w:type="spellEnd"/>
      <w:r w:rsidR="000F456E">
        <w:rPr>
          <w:rFonts w:ascii="Times New Roman" w:eastAsia="Calibri" w:hAnsi="Times New Roman" w:cs="Times New Roman"/>
          <w:bCs/>
          <w:sz w:val="28"/>
          <w:szCs w:val="28"/>
        </w:rPr>
        <w:t>» для обозначения намеренно искаженных паремий</w:t>
      </w:r>
      <w:r w:rsidR="00A308EF">
        <w:rPr>
          <w:rFonts w:ascii="Times New Roman" w:eastAsia="Calibri" w:hAnsi="Times New Roman" w:cs="Times New Roman"/>
          <w:bCs/>
          <w:sz w:val="28"/>
          <w:szCs w:val="28"/>
        </w:rPr>
        <w:t>, образованных на основе общеизвестных пословиц такими приемами, как перестановка компонента, семантико-грамматическая трансформация, замена или добавление</w:t>
      </w:r>
      <w:r w:rsidR="00F41E6E">
        <w:rPr>
          <w:rStyle w:val="a9"/>
          <w:rFonts w:ascii="Times New Roman" w:eastAsia="Calibri" w:hAnsi="Times New Roman" w:cs="Times New Roman"/>
          <w:bCs/>
          <w:sz w:val="28"/>
          <w:szCs w:val="28"/>
        </w:rPr>
        <w:footnoteReference w:id="73"/>
      </w:r>
      <w:r w:rsidR="00A308EF">
        <w:rPr>
          <w:rFonts w:ascii="Times New Roman" w:eastAsia="Calibri" w:hAnsi="Times New Roman" w:cs="Times New Roman"/>
          <w:bCs/>
          <w:sz w:val="28"/>
          <w:szCs w:val="28"/>
        </w:rPr>
        <w:t xml:space="preserve">. </w:t>
      </w:r>
      <w:r w:rsidR="00F41E6E">
        <w:rPr>
          <w:rFonts w:ascii="Times New Roman" w:eastAsia="Calibri" w:hAnsi="Times New Roman" w:cs="Times New Roman"/>
          <w:bCs/>
          <w:sz w:val="28"/>
          <w:szCs w:val="28"/>
        </w:rPr>
        <w:t>В. Н. Гришанова</w:t>
      </w:r>
      <w:r w:rsidR="00A308EF">
        <w:rPr>
          <w:rFonts w:ascii="Times New Roman" w:eastAsia="Calibri" w:hAnsi="Times New Roman" w:cs="Times New Roman"/>
          <w:bCs/>
          <w:sz w:val="28"/>
          <w:szCs w:val="28"/>
        </w:rPr>
        <w:t xml:space="preserve"> в своих исследованиях называет подобный феномен «провербиальными трансформантами», понимая под ними видоизменения пословиц в публицистическом дискурсе</w:t>
      </w:r>
      <w:r w:rsidR="00F41E6E">
        <w:rPr>
          <w:rStyle w:val="a9"/>
          <w:rFonts w:ascii="Times New Roman" w:eastAsia="Calibri" w:hAnsi="Times New Roman" w:cs="Times New Roman"/>
          <w:bCs/>
          <w:sz w:val="28"/>
          <w:szCs w:val="28"/>
        </w:rPr>
        <w:footnoteReference w:id="74"/>
      </w:r>
      <w:r w:rsidR="00A308EF">
        <w:rPr>
          <w:rFonts w:ascii="Times New Roman" w:eastAsia="Calibri" w:hAnsi="Times New Roman" w:cs="Times New Roman"/>
          <w:bCs/>
          <w:sz w:val="28"/>
          <w:szCs w:val="28"/>
        </w:rPr>
        <w:t xml:space="preserve">. Среди западных исследователей можно выделить профессора в области немецкой </w:t>
      </w:r>
      <w:proofErr w:type="spellStart"/>
      <w:r w:rsidR="00A308EF">
        <w:rPr>
          <w:rFonts w:ascii="Times New Roman" w:eastAsia="Calibri" w:hAnsi="Times New Roman" w:cs="Times New Roman"/>
          <w:bCs/>
          <w:sz w:val="28"/>
          <w:szCs w:val="28"/>
        </w:rPr>
        <w:t>паремиологии</w:t>
      </w:r>
      <w:proofErr w:type="spellEnd"/>
      <w:r w:rsidR="00A308EF">
        <w:rPr>
          <w:rFonts w:ascii="Times New Roman" w:eastAsia="Calibri" w:hAnsi="Times New Roman" w:cs="Times New Roman"/>
          <w:bCs/>
          <w:sz w:val="28"/>
          <w:szCs w:val="28"/>
        </w:rPr>
        <w:t xml:space="preserve">, профессора В. </w:t>
      </w:r>
      <w:proofErr w:type="spellStart"/>
      <w:r w:rsidR="00A308EF">
        <w:rPr>
          <w:rFonts w:ascii="Times New Roman" w:eastAsia="Calibri" w:hAnsi="Times New Roman" w:cs="Times New Roman"/>
          <w:bCs/>
          <w:sz w:val="28"/>
          <w:szCs w:val="28"/>
        </w:rPr>
        <w:t>Мидера</w:t>
      </w:r>
      <w:proofErr w:type="spellEnd"/>
      <w:r w:rsidR="00A308EF">
        <w:rPr>
          <w:rFonts w:ascii="Times New Roman" w:eastAsia="Calibri" w:hAnsi="Times New Roman" w:cs="Times New Roman"/>
          <w:bCs/>
          <w:sz w:val="28"/>
          <w:szCs w:val="28"/>
        </w:rPr>
        <w:t xml:space="preserve">. </w:t>
      </w:r>
      <w:r w:rsidR="004037DF" w:rsidRPr="004037DF">
        <w:rPr>
          <w:rFonts w:ascii="Times New Roman" w:eastAsia="Calibri" w:hAnsi="Times New Roman" w:cs="Times New Roman"/>
          <w:bCs/>
          <w:sz w:val="28"/>
          <w:szCs w:val="28"/>
        </w:rPr>
        <w:t>В своей книге «</w:t>
      </w:r>
      <w:proofErr w:type="spellStart"/>
      <w:r w:rsidR="004037DF" w:rsidRPr="004037DF">
        <w:rPr>
          <w:rFonts w:ascii="Times New Roman" w:eastAsia="Calibri" w:hAnsi="Times New Roman" w:cs="Times New Roman"/>
          <w:bCs/>
          <w:sz w:val="28"/>
          <w:szCs w:val="28"/>
        </w:rPr>
        <w:t>Twisted</w:t>
      </w:r>
      <w:proofErr w:type="spellEnd"/>
      <w:r w:rsidR="004037DF" w:rsidRPr="004037DF">
        <w:rPr>
          <w:rFonts w:ascii="Times New Roman" w:eastAsia="Calibri" w:hAnsi="Times New Roman" w:cs="Times New Roman"/>
          <w:bCs/>
          <w:sz w:val="28"/>
          <w:szCs w:val="28"/>
        </w:rPr>
        <w:t xml:space="preserve"> </w:t>
      </w:r>
      <w:proofErr w:type="spellStart"/>
      <w:r w:rsidR="004037DF" w:rsidRPr="004037DF">
        <w:rPr>
          <w:rFonts w:ascii="Times New Roman" w:eastAsia="Calibri" w:hAnsi="Times New Roman" w:cs="Times New Roman"/>
          <w:bCs/>
          <w:sz w:val="28"/>
          <w:szCs w:val="28"/>
        </w:rPr>
        <w:t>Wisdom</w:t>
      </w:r>
      <w:proofErr w:type="spellEnd"/>
      <w:r w:rsidR="004037DF" w:rsidRPr="004037DF">
        <w:rPr>
          <w:rFonts w:ascii="Times New Roman" w:eastAsia="Calibri" w:hAnsi="Times New Roman" w:cs="Times New Roman"/>
          <w:bCs/>
          <w:sz w:val="28"/>
          <w:szCs w:val="28"/>
        </w:rPr>
        <w:t xml:space="preserve">: </w:t>
      </w:r>
      <w:proofErr w:type="spellStart"/>
      <w:r w:rsidR="004037DF" w:rsidRPr="004037DF">
        <w:rPr>
          <w:rFonts w:ascii="Times New Roman" w:eastAsia="Calibri" w:hAnsi="Times New Roman" w:cs="Times New Roman"/>
          <w:bCs/>
          <w:sz w:val="28"/>
          <w:szCs w:val="28"/>
        </w:rPr>
        <w:t>Modern</w:t>
      </w:r>
      <w:proofErr w:type="spellEnd"/>
      <w:r w:rsidR="004037DF" w:rsidRPr="004037DF">
        <w:rPr>
          <w:rFonts w:ascii="Times New Roman" w:eastAsia="Calibri" w:hAnsi="Times New Roman" w:cs="Times New Roman"/>
          <w:bCs/>
          <w:sz w:val="28"/>
          <w:szCs w:val="28"/>
        </w:rPr>
        <w:t xml:space="preserve"> </w:t>
      </w:r>
      <w:proofErr w:type="spellStart"/>
      <w:r w:rsidR="004037DF" w:rsidRPr="004037DF">
        <w:rPr>
          <w:rFonts w:ascii="Times New Roman" w:eastAsia="Calibri" w:hAnsi="Times New Roman" w:cs="Times New Roman"/>
          <w:bCs/>
          <w:sz w:val="28"/>
          <w:szCs w:val="28"/>
        </w:rPr>
        <w:t>Anti-Proverbs</w:t>
      </w:r>
      <w:proofErr w:type="spellEnd"/>
      <w:r w:rsidR="004037DF" w:rsidRPr="004037DF">
        <w:rPr>
          <w:rFonts w:ascii="Times New Roman" w:eastAsia="Calibri" w:hAnsi="Times New Roman" w:cs="Times New Roman"/>
          <w:bCs/>
          <w:sz w:val="28"/>
          <w:szCs w:val="28"/>
        </w:rPr>
        <w:t>»</w:t>
      </w:r>
      <w:r w:rsidR="004037DF">
        <w:rPr>
          <w:rFonts w:ascii="Times New Roman" w:eastAsia="Calibri" w:hAnsi="Times New Roman" w:cs="Times New Roman"/>
          <w:bCs/>
          <w:sz w:val="28"/>
          <w:szCs w:val="28"/>
        </w:rPr>
        <w:t xml:space="preserve"> (1999)</w:t>
      </w:r>
      <w:r w:rsidR="004037DF" w:rsidRPr="004037DF">
        <w:rPr>
          <w:rFonts w:ascii="Times New Roman" w:eastAsia="Calibri" w:hAnsi="Times New Roman" w:cs="Times New Roman"/>
          <w:bCs/>
          <w:sz w:val="28"/>
          <w:szCs w:val="28"/>
        </w:rPr>
        <w:t>, он вводит термин «</w:t>
      </w:r>
      <w:proofErr w:type="spellStart"/>
      <w:r w:rsidR="004037DF" w:rsidRPr="004037DF">
        <w:rPr>
          <w:rFonts w:ascii="Times New Roman" w:eastAsia="Calibri" w:hAnsi="Times New Roman" w:cs="Times New Roman"/>
          <w:bCs/>
          <w:sz w:val="28"/>
          <w:szCs w:val="28"/>
        </w:rPr>
        <w:t>perverse</w:t>
      </w:r>
      <w:proofErr w:type="spellEnd"/>
      <w:r w:rsidR="004037DF" w:rsidRPr="004037DF">
        <w:rPr>
          <w:rFonts w:ascii="Times New Roman" w:eastAsia="Calibri" w:hAnsi="Times New Roman" w:cs="Times New Roman"/>
          <w:bCs/>
          <w:sz w:val="28"/>
          <w:szCs w:val="28"/>
        </w:rPr>
        <w:t xml:space="preserve"> </w:t>
      </w:r>
      <w:proofErr w:type="spellStart"/>
      <w:r w:rsidR="004037DF" w:rsidRPr="004037DF">
        <w:rPr>
          <w:rFonts w:ascii="Times New Roman" w:eastAsia="Calibri" w:hAnsi="Times New Roman" w:cs="Times New Roman"/>
          <w:bCs/>
          <w:sz w:val="28"/>
          <w:szCs w:val="28"/>
        </w:rPr>
        <w:t>proverb</w:t>
      </w:r>
      <w:proofErr w:type="spellEnd"/>
      <w:r w:rsidR="004037DF" w:rsidRPr="004037DF">
        <w:rPr>
          <w:rFonts w:ascii="Times New Roman" w:eastAsia="Calibri" w:hAnsi="Times New Roman" w:cs="Times New Roman"/>
          <w:bCs/>
          <w:sz w:val="28"/>
          <w:szCs w:val="28"/>
        </w:rPr>
        <w:t xml:space="preserve">» (или </w:t>
      </w:r>
      <w:proofErr w:type="spellStart"/>
      <w:r w:rsidR="004037DF" w:rsidRPr="004037DF">
        <w:rPr>
          <w:rFonts w:ascii="Times New Roman" w:eastAsia="Calibri" w:hAnsi="Times New Roman" w:cs="Times New Roman"/>
          <w:bCs/>
          <w:sz w:val="28"/>
          <w:szCs w:val="28"/>
        </w:rPr>
        <w:t>anti-proverb</w:t>
      </w:r>
      <w:proofErr w:type="spellEnd"/>
      <w:r w:rsidR="004037DF" w:rsidRPr="004037DF">
        <w:rPr>
          <w:rFonts w:ascii="Times New Roman" w:eastAsia="Calibri" w:hAnsi="Times New Roman" w:cs="Times New Roman"/>
          <w:bCs/>
          <w:sz w:val="28"/>
          <w:szCs w:val="28"/>
        </w:rPr>
        <w:t>), который впоследствии вошел в англоязычную научную парадигму. Данный вид трансформации так</w:t>
      </w:r>
      <w:r w:rsidR="004037DF">
        <w:rPr>
          <w:rFonts w:ascii="Times New Roman" w:eastAsia="Calibri" w:hAnsi="Times New Roman" w:cs="Times New Roman"/>
          <w:bCs/>
          <w:sz w:val="28"/>
          <w:szCs w:val="28"/>
        </w:rPr>
        <w:t>же называют «</w:t>
      </w:r>
      <w:proofErr w:type="spellStart"/>
      <w:r w:rsidR="004037DF">
        <w:rPr>
          <w:rFonts w:ascii="Times New Roman" w:eastAsia="Calibri" w:hAnsi="Times New Roman" w:cs="Times New Roman"/>
          <w:bCs/>
          <w:sz w:val="28"/>
          <w:szCs w:val="28"/>
        </w:rPr>
        <w:t>twisted</w:t>
      </w:r>
      <w:proofErr w:type="spellEnd"/>
      <w:r w:rsidR="004037DF">
        <w:rPr>
          <w:rFonts w:ascii="Times New Roman" w:eastAsia="Calibri" w:hAnsi="Times New Roman" w:cs="Times New Roman"/>
          <w:bCs/>
          <w:sz w:val="28"/>
          <w:szCs w:val="28"/>
        </w:rPr>
        <w:t xml:space="preserve"> </w:t>
      </w:r>
      <w:proofErr w:type="spellStart"/>
      <w:r w:rsidR="004037DF">
        <w:rPr>
          <w:rFonts w:ascii="Times New Roman" w:eastAsia="Calibri" w:hAnsi="Times New Roman" w:cs="Times New Roman"/>
          <w:bCs/>
          <w:sz w:val="28"/>
          <w:szCs w:val="28"/>
        </w:rPr>
        <w:t>wisdom</w:t>
      </w:r>
      <w:proofErr w:type="spellEnd"/>
      <w:r w:rsidR="004037DF">
        <w:rPr>
          <w:rFonts w:ascii="Times New Roman" w:eastAsia="Calibri" w:hAnsi="Times New Roman" w:cs="Times New Roman"/>
          <w:bCs/>
          <w:sz w:val="28"/>
          <w:szCs w:val="28"/>
        </w:rPr>
        <w:t xml:space="preserve">» по </w:t>
      </w:r>
      <w:r w:rsidR="004037DF" w:rsidRPr="004037DF">
        <w:rPr>
          <w:rFonts w:ascii="Times New Roman" w:eastAsia="Calibri" w:hAnsi="Times New Roman" w:cs="Times New Roman"/>
          <w:bCs/>
          <w:sz w:val="28"/>
          <w:szCs w:val="28"/>
        </w:rPr>
        <w:t>одноименному названию книги</w:t>
      </w:r>
      <w:r w:rsidR="00F41E6E">
        <w:rPr>
          <w:rStyle w:val="a9"/>
          <w:rFonts w:ascii="Times New Roman" w:eastAsia="Calibri" w:hAnsi="Times New Roman" w:cs="Times New Roman"/>
          <w:bCs/>
          <w:sz w:val="28"/>
          <w:szCs w:val="28"/>
        </w:rPr>
        <w:footnoteReference w:id="75"/>
      </w:r>
      <w:r w:rsidR="004037DF" w:rsidRPr="004037DF">
        <w:rPr>
          <w:rFonts w:ascii="Times New Roman" w:eastAsia="Calibri" w:hAnsi="Times New Roman" w:cs="Times New Roman"/>
          <w:bCs/>
          <w:sz w:val="28"/>
          <w:szCs w:val="28"/>
        </w:rPr>
        <w:t>.</w:t>
      </w:r>
    </w:p>
    <w:p w:rsidR="003B1CCE" w:rsidRDefault="003F0ED5"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Из всего вышеизложенного следует, что первостепенную задачу </w:t>
      </w:r>
      <w:proofErr w:type="spellStart"/>
      <w:r>
        <w:rPr>
          <w:rFonts w:ascii="Times New Roman" w:eastAsia="Calibri" w:hAnsi="Times New Roman" w:cs="Times New Roman"/>
          <w:bCs/>
          <w:sz w:val="28"/>
          <w:szCs w:val="28"/>
        </w:rPr>
        <w:t>паремиологии</w:t>
      </w:r>
      <w:proofErr w:type="spellEnd"/>
      <w:r>
        <w:rPr>
          <w:rFonts w:ascii="Times New Roman" w:eastAsia="Calibri" w:hAnsi="Times New Roman" w:cs="Times New Roman"/>
          <w:bCs/>
          <w:sz w:val="28"/>
          <w:szCs w:val="28"/>
        </w:rPr>
        <w:t xml:space="preserve"> в рамках </w:t>
      </w:r>
      <w:proofErr w:type="spellStart"/>
      <w:r>
        <w:rPr>
          <w:rFonts w:ascii="Times New Roman" w:eastAsia="Calibri" w:hAnsi="Times New Roman" w:cs="Times New Roman"/>
          <w:bCs/>
          <w:sz w:val="28"/>
          <w:szCs w:val="28"/>
        </w:rPr>
        <w:t>когнитивно</w:t>
      </w:r>
      <w:proofErr w:type="spellEnd"/>
      <w:r>
        <w:rPr>
          <w:rFonts w:ascii="Times New Roman" w:eastAsia="Calibri" w:hAnsi="Times New Roman" w:cs="Times New Roman"/>
          <w:bCs/>
          <w:sz w:val="28"/>
          <w:szCs w:val="28"/>
        </w:rPr>
        <w:t xml:space="preserve">-дискурсивной парадигмы сегодня составляют функционально-стилистические интерпретации. На сегодняшний день не существует единой общепризнанной классификации </w:t>
      </w:r>
      <w:proofErr w:type="spellStart"/>
      <w:r>
        <w:rPr>
          <w:rFonts w:ascii="Times New Roman" w:eastAsia="Calibri" w:hAnsi="Times New Roman" w:cs="Times New Roman"/>
          <w:bCs/>
          <w:sz w:val="28"/>
          <w:szCs w:val="28"/>
        </w:rPr>
        <w:t>паремиологических</w:t>
      </w:r>
      <w:proofErr w:type="spellEnd"/>
      <w:r>
        <w:rPr>
          <w:rFonts w:ascii="Times New Roman" w:eastAsia="Calibri" w:hAnsi="Times New Roman" w:cs="Times New Roman"/>
          <w:bCs/>
          <w:sz w:val="28"/>
          <w:szCs w:val="28"/>
        </w:rPr>
        <w:t xml:space="preserve"> трансформаций. О. Н. Антонова в своей диссертации о функциональных свойствах паремий-трансформов предлагает рассматривать окказиональные</w:t>
      </w:r>
      <w:r w:rsidR="00B73810">
        <w:rPr>
          <w:rFonts w:ascii="Times New Roman" w:eastAsia="Calibri" w:hAnsi="Times New Roman" w:cs="Times New Roman"/>
          <w:bCs/>
          <w:sz w:val="28"/>
          <w:szCs w:val="28"/>
        </w:rPr>
        <w:t xml:space="preserve"> трансформации паремий</w:t>
      </w:r>
      <w:r w:rsidR="003B1CCE">
        <w:rPr>
          <w:rStyle w:val="a9"/>
          <w:rFonts w:ascii="Times New Roman" w:eastAsia="Calibri" w:hAnsi="Times New Roman" w:cs="Times New Roman"/>
          <w:bCs/>
          <w:sz w:val="28"/>
          <w:szCs w:val="28"/>
        </w:rPr>
        <w:footnoteReference w:id="76"/>
      </w:r>
      <w:r w:rsidR="00B73810">
        <w:rPr>
          <w:rFonts w:ascii="Times New Roman" w:eastAsia="Calibri" w:hAnsi="Times New Roman" w:cs="Times New Roman"/>
          <w:bCs/>
          <w:sz w:val="28"/>
          <w:szCs w:val="28"/>
        </w:rPr>
        <w:t xml:space="preserve">. Ф. Чермак выделяет три основных типа пословичных вариантов, а именно синтагматические, парадигматические и </w:t>
      </w:r>
      <w:r w:rsidR="00B73810" w:rsidRPr="00B73810">
        <w:rPr>
          <w:rFonts w:ascii="Times New Roman" w:eastAsia="Calibri" w:hAnsi="Times New Roman" w:cs="Times New Roman"/>
          <w:bCs/>
          <w:sz w:val="28"/>
          <w:szCs w:val="28"/>
        </w:rPr>
        <w:t>сложные, или смешанные</w:t>
      </w:r>
      <w:r w:rsidR="00B73810">
        <w:rPr>
          <w:rStyle w:val="a9"/>
          <w:rFonts w:ascii="Times New Roman" w:eastAsia="Calibri" w:hAnsi="Times New Roman" w:cs="Times New Roman"/>
          <w:bCs/>
          <w:sz w:val="28"/>
          <w:szCs w:val="28"/>
        </w:rPr>
        <w:footnoteReference w:id="77"/>
      </w:r>
      <w:r w:rsidR="00B73810">
        <w:rPr>
          <w:rFonts w:ascii="Times New Roman" w:eastAsia="Calibri" w:hAnsi="Times New Roman" w:cs="Times New Roman"/>
          <w:bCs/>
          <w:sz w:val="28"/>
          <w:szCs w:val="28"/>
        </w:rPr>
        <w:t xml:space="preserve">. В. М. Мокиенко распределяет трансформации </w:t>
      </w:r>
      <w:proofErr w:type="spellStart"/>
      <w:r w:rsidR="00B73810">
        <w:rPr>
          <w:rFonts w:ascii="Times New Roman" w:eastAsia="Calibri" w:hAnsi="Times New Roman" w:cs="Times New Roman"/>
          <w:bCs/>
          <w:sz w:val="28"/>
          <w:szCs w:val="28"/>
        </w:rPr>
        <w:t>паремиологических</w:t>
      </w:r>
      <w:proofErr w:type="spellEnd"/>
      <w:r w:rsidR="00B73810">
        <w:rPr>
          <w:rFonts w:ascii="Times New Roman" w:eastAsia="Calibri" w:hAnsi="Times New Roman" w:cs="Times New Roman"/>
          <w:bCs/>
          <w:sz w:val="28"/>
          <w:szCs w:val="28"/>
        </w:rPr>
        <w:t xml:space="preserve"> единиц в условные группы: морфологические и словообразовательные, фонетические и орфографические, лексические и структурные трансформации</w:t>
      </w:r>
      <w:r w:rsidR="003B1CCE">
        <w:rPr>
          <w:rStyle w:val="a9"/>
          <w:rFonts w:ascii="Times New Roman" w:eastAsia="Calibri" w:hAnsi="Times New Roman" w:cs="Times New Roman"/>
          <w:bCs/>
          <w:sz w:val="28"/>
          <w:szCs w:val="28"/>
        </w:rPr>
        <w:footnoteReference w:id="78"/>
      </w:r>
      <w:r w:rsidR="00B73810">
        <w:rPr>
          <w:rFonts w:ascii="Times New Roman" w:eastAsia="Calibri" w:hAnsi="Times New Roman" w:cs="Times New Roman"/>
          <w:bCs/>
          <w:sz w:val="28"/>
          <w:szCs w:val="28"/>
        </w:rPr>
        <w:t xml:space="preserve">. </w:t>
      </w:r>
    </w:p>
    <w:p w:rsidR="004037DF" w:rsidRDefault="00B73810"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Во всем этом многообразии вариативности паремий, считаем необходимым отметить, что язык – это живой организм, который сам по себе пребывает в постоян</w:t>
      </w:r>
      <w:r w:rsidR="00CD44E1">
        <w:rPr>
          <w:rFonts w:ascii="Times New Roman" w:eastAsia="Calibri" w:hAnsi="Times New Roman" w:cs="Times New Roman"/>
          <w:bCs/>
          <w:sz w:val="28"/>
          <w:szCs w:val="28"/>
        </w:rPr>
        <w:t xml:space="preserve">ной трансформации его элементов, что ставит непростую задачу перед учеными и исследователями, а именно, как отразить весь вариативный диапазон паремий и при этом не привести к излишне усложненной структуре и </w:t>
      </w:r>
      <w:proofErr w:type="spellStart"/>
      <w:r w:rsidR="00CD44E1">
        <w:rPr>
          <w:rFonts w:ascii="Times New Roman" w:eastAsia="Calibri" w:hAnsi="Times New Roman" w:cs="Times New Roman"/>
          <w:bCs/>
          <w:sz w:val="28"/>
          <w:szCs w:val="28"/>
        </w:rPr>
        <w:t>неразграничению</w:t>
      </w:r>
      <w:proofErr w:type="spellEnd"/>
      <w:r w:rsidR="00CD44E1">
        <w:rPr>
          <w:rFonts w:ascii="Times New Roman" w:eastAsia="Calibri" w:hAnsi="Times New Roman" w:cs="Times New Roman"/>
          <w:bCs/>
          <w:sz w:val="28"/>
          <w:szCs w:val="28"/>
        </w:rPr>
        <w:t xml:space="preserve"> важных компонентных, стилистических, региональных, культурологических, стилистических и др. различий, отраженных в конкретных источниках. </w:t>
      </w:r>
    </w:p>
    <w:p w:rsidR="00CD44E1" w:rsidRDefault="00CD44E1"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Ввиду активной исследовательской работы в сфере политического дискурса и конкретных примеров использования паремий современными политиками, мы отметили, что вариат</w:t>
      </w:r>
      <w:r w:rsidR="00BC5CA5">
        <w:rPr>
          <w:rFonts w:ascii="Times New Roman" w:eastAsia="Calibri" w:hAnsi="Times New Roman" w:cs="Times New Roman"/>
          <w:bCs/>
          <w:sz w:val="28"/>
          <w:szCs w:val="28"/>
        </w:rPr>
        <w:t xml:space="preserve">ивность </w:t>
      </w:r>
      <w:proofErr w:type="spellStart"/>
      <w:r w:rsidR="00BC5CA5">
        <w:rPr>
          <w:rFonts w:ascii="Times New Roman" w:eastAsia="Calibri" w:hAnsi="Times New Roman" w:cs="Times New Roman"/>
          <w:bCs/>
          <w:sz w:val="28"/>
          <w:szCs w:val="28"/>
        </w:rPr>
        <w:t>паремиологического</w:t>
      </w:r>
      <w:proofErr w:type="spellEnd"/>
      <w:r w:rsidR="00BC5CA5">
        <w:rPr>
          <w:rFonts w:ascii="Times New Roman" w:eastAsia="Calibri" w:hAnsi="Times New Roman" w:cs="Times New Roman"/>
          <w:bCs/>
          <w:sz w:val="28"/>
          <w:szCs w:val="28"/>
        </w:rPr>
        <w:t xml:space="preserve"> ряда, использованного Бараком Обама</w:t>
      </w:r>
      <w:r>
        <w:rPr>
          <w:rFonts w:ascii="Times New Roman" w:eastAsia="Calibri" w:hAnsi="Times New Roman" w:cs="Times New Roman"/>
          <w:bCs/>
          <w:sz w:val="28"/>
          <w:szCs w:val="28"/>
        </w:rPr>
        <w:t xml:space="preserve"> сводится к </w:t>
      </w:r>
      <w:r w:rsidR="00783D2B" w:rsidRPr="00923E6A">
        <w:rPr>
          <w:rFonts w:ascii="Times New Roman" w:eastAsia="Calibri" w:hAnsi="Times New Roman" w:cs="Times New Roman"/>
          <w:b/>
          <w:bCs/>
          <w:i/>
          <w:sz w:val="28"/>
          <w:szCs w:val="28"/>
        </w:rPr>
        <w:t>окказиональным</w:t>
      </w:r>
      <w:r w:rsidR="00783D2B">
        <w:rPr>
          <w:rFonts w:ascii="Times New Roman" w:eastAsia="Calibri" w:hAnsi="Times New Roman" w:cs="Times New Roman"/>
          <w:bCs/>
          <w:sz w:val="28"/>
          <w:szCs w:val="28"/>
        </w:rPr>
        <w:t xml:space="preserve"> и </w:t>
      </w:r>
      <w:r w:rsidR="00783D2B" w:rsidRPr="00923E6A">
        <w:rPr>
          <w:rFonts w:ascii="Times New Roman" w:eastAsia="Calibri" w:hAnsi="Times New Roman" w:cs="Times New Roman"/>
          <w:b/>
          <w:bCs/>
          <w:i/>
          <w:sz w:val="28"/>
          <w:szCs w:val="28"/>
        </w:rPr>
        <w:t xml:space="preserve">узуальным </w:t>
      </w:r>
      <w:r w:rsidR="00783D2B">
        <w:rPr>
          <w:rFonts w:ascii="Times New Roman" w:eastAsia="Calibri" w:hAnsi="Times New Roman" w:cs="Times New Roman"/>
          <w:bCs/>
          <w:sz w:val="28"/>
          <w:szCs w:val="28"/>
        </w:rPr>
        <w:t xml:space="preserve">трансформациям.  </w:t>
      </w:r>
    </w:p>
    <w:p w:rsidR="00CD44E1" w:rsidRDefault="00CD44E1" w:rsidP="005D29A4">
      <w:pPr>
        <w:spacing w:after="0" w:line="360" w:lineRule="auto"/>
        <w:ind w:firstLine="708"/>
        <w:jc w:val="both"/>
        <w:rPr>
          <w:rFonts w:ascii="Times New Roman" w:eastAsia="Calibri" w:hAnsi="Times New Roman" w:cs="Times New Roman"/>
          <w:bCs/>
          <w:sz w:val="28"/>
          <w:szCs w:val="28"/>
        </w:rPr>
      </w:pPr>
      <w:r w:rsidRPr="00855F5E">
        <w:rPr>
          <w:rFonts w:ascii="Times New Roman" w:eastAsia="Calibri" w:hAnsi="Times New Roman" w:cs="Times New Roman"/>
          <w:bCs/>
          <w:sz w:val="28"/>
          <w:szCs w:val="28"/>
        </w:rPr>
        <w:lastRenderedPageBreak/>
        <w:t xml:space="preserve">Так, </w:t>
      </w:r>
      <w:r w:rsidRPr="00855F5E">
        <w:rPr>
          <w:rFonts w:ascii="Times New Roman" w:eastAsia="Calibri" w:hAnsi="Times New Roman" w:cs="Times New Roman"/>
          <w:bCs/>
          <w:i/>
          <w:sz w:val="28"/>
          <w:szCs w:val="28"/>
        </w:rPr>
        <w:t>окказиональный тип</w:t>
      </w:r>
      <w:r w:rsidRPr="00855F5E">
        <w:rPr>
          <w:rFonts w:ascii="Times New Roman" w:eastAsia="Calibri" w:hAnsi="Times New Roman" w:cs="Times New Roman"/>
          <w:bCs/>
          <w:sz w:val="28"/>
          <w:szCs w:val="28"/>
        </w:rPr>
        <w:t xml:space="preserve"> </w:t>
      </w:r>
      <w:proofErr w:type="spellStart"/>
      <w:r w:rsidRPr="00855F5E">
        <w:rPr>
          <w:rFonts w:ascii="Times New Roman" w:eastAsia="Calibri" w:hAnsi="Times New Roman" w:cs="Times New Roman"/>
          <w:bCs/>
          <w:sz w:val="28"/>
          <w:szCs w:val="28"/>
        </w:rPr>
        <w:t>паремологических</w:t>
      </w:r>
      <w:proofErr w:type="spellEnd"/>
      <w:r w:rsidRPr="00855F5E">
        <w:rPr>
          <w:rFonts w:ascii="Times New Roman" w:eastAsia="Calibri" w:hAnsi="Times New Roman" w:cs="Times New Roman"/>
          <w:bCs/>
          <w:sz w:val="28"/>
          <w:szCs w:val="28"/>
        </w:rPr>
        <w:t xml:space="preserve"> модификаций был особенно освещен в работах А. А. Константиновой.</w:t>
      </w:r>
      <w:r>
        <w:rPr>
          <w:rFonts w:ascii="Times New Roman" w:eastAsia="Calibri" w:hAnsi="Times New Roman" w:cs="Times New Roman"/>
          <w:bCs/>
          <w:sz w:val="28"/>
          <w:szCs w:val="28"/>
        </w:rPr>
        <w:t xml:space="preserve"> </w:t>
      </w:r>
      <w:r w:rsidR="002D7F33">
        <w:rPr>
          <w:rFonts w:ascii="Times New Roman" w:eastAsia="Calibri" w:hAnsi="Times New Roman" w:cs="Times New Roman"/>
          <w:bCs/>
          <w:sz w:val="28"/>
          <w:szCs w:val="28"/>
        </w:rPr>
        <w:t>По ее мнению, в основе таких модификаций лежит явление окказиональности (лат. «</w:t>
      </w:r>
      <w:proofErr w:type="spellStart"/>
      <w:r w:rsidR="002D7F33">
        <w:rPr>
          <w:rFonts w:ascii="Times New Roman" w:eastAsia="Calibri" w:hAnsi="Times New Roman" w:cs="Times New Roman"/>
          <w:bCs/>
          <w:sz w:val="28"/>
          <w:szCs w:val="28"/>
          <w:lang w:val="en-US"/>
        </w:rPr>
        <w:t>occasio</w:t>
      </w:r>
      <w:proofErr w:type="spellEnd"/>
      <w:r w:rsidR="002D7F33">
        <w:rPr>
          <w:rFonts w:ascii="Times New Roman" w:eastAsia="Calibri" w:hAnsi="Times New Roman" w:cs="Times New Roman"/>
          <w:bCs/>
          <w:sz w:val="28"/>
          <w:szCs w:val="28"/>
        </w:rPr>
        <w:t>» - случай, повод), т. е. создание автором новообразований (единиц разной протяженности – от слова до предложения) по определенному случаю, необходимому в конкретном контексте. Такой тип модификации носит прагматический и когнитивный характер и позволяет автору привлекать внимание, выражать свое отношение или оценку, создавать стилистический эффект, повышенную экспрессивность, эмоциональность, индивидуальный авторский стиль. Появление окказиональных единиц в политическом дискурсе вызвано потребностью передать новое (или в некоторых случаях обновленное) когнитивное содержание в чем и состоит когнитивная обусловленность</w:t>
      </w:r>
      <w:r w:rsidR="003B1CCE">
        <w:rPr>
          <w:rStyle w:val="a9"/>
          <w:rFonts w:ascii="Times New Roman" w:eastAsia="Calibri" w:hAnsi="Times New Roman" w:cs="Times New Roman"/>
          <w:bCs/>
          <w:sz w:val="28"/>
          <w:szCs w:val="28"/>
        </w:rPr>
        <w:footnoteReference w:id="79"/>
      </w:r>
      <w:r w:rsidR="002D7F33">
        <w:rPr>
          <w:rFonts w:ascii="Times New Roman" w:eastAsia="Calibri" w:hAnsi="Times New Roman" w:cs="Times New Roman"/>
          <w:bCs/>
          <w:sz w:val="28"/>
          <w:szCs w:val="28"/>
        </w:rPr>
        <w:t xml:space="preserve">. </w:t>
      </w:r>
    </w:p>
    <w:p w:rsidR="00EE2645" w:rsidRDefault="00EE2645"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Словарь лингвистических терминов под редакцией О. С. Ахмановой дает такое определение этому явлению: «Окказиональное» - «не узуальное», не соответствующее общепринятому употреблению, характеризующееся индивидуальным вкусом, обусловленное специфическим контекстом употребления»</w:t>
      </w:r>
      <w:r w:rsidR="003B1CCE">
        <w:rPr>
          <w:rStyle w:val="a9"/>
          <w:rFonts w:ascii="Times New Roman" w:eastAsia="Calibri" w:hAnsi="Times New Roman" w:cs="Times New Roman"/>
          <w:bCs/>
          <w:sz w:val="28"/>
          <w:szCs w:val="28"/>
        </w:rPr>
        <w:footnoteReference w:id="80"/>
      </w:r>
      <w:r>
        <w:rPr>
          <w:rFonts w:ascii="Times New Roman" w:eastAsia="Calibri" w:hAnsi="Times New Roman" w:cs="Times New Roman"/>
          <w:bCs/>
          <w:sz w:val="28"/>
          <w:szCs w:val="28"/>
        </w:rPr>
        <w:t xml:space="preserve">, т. е. для </w:t>
      </w:r>
      <w:r w:rsidRPr="00EE2645">
        <w:rPr>
          <w:rFonts w:ascii="Times New Roman" w:eastAsia="Calibri" w:hAnsi="Times New Roman" w:cs="Times New Roman"/>
          <w:bCs/>
          <w:i/>
          <w:sz w:val="28"/>
          <w:szCs w:val="28"/>
        </w:rPr>
        <w:t>узуальной единицы</w:t>
      </w:r>
      <w:r>
        <w:rPr>
          <w:rFonts w:ascii="Times New Roman" w:eastAsia="Calibri" w:hAnsi="Times New Roman" w:cs="Times New Roman"/>
          <w:bCs/>
          <w:sz w:val="28"/>
          <w:szCs w:val="28"/>
        </w:rPr>
        <w:t xml:space="preserve"> контекст является воссоздающим или копирующим, а это значит, что узуальная паремия, «о</w:t>
      </w:r>
      <w:r w:rsidRPr="00EE2645">
        <w:rPr>
          <w:rFonts w:ascii="Times New Roman" w:eastAsia="Calibri" w:hAnsi="Times New Roman" w:cs="Times New Roman"/>
          <w:bCs/>
          <w:sz w:val="28"/>
          <w:szCs w:val="28"/>
        </w:rPr>
        <w:t>твеча</w:t>
      </w:r>
      <w:r>
        <w:rPr>
          <w:rFonts w:ascii="Times New Roman" w:eastAsia="Calibri" w:hAnsi="Times New Roman" w:cs="Times New Roman"/>
          <w:bCs/>
          <w:sz w:val="28"/>
          <w:szCs w:val="28"/>
        </w:rPr>
        <w:t xml:space="preserve">ет </w:t>
      </w:r>
      <w:r w:rsidRPr="00EE2645">
        <w:rPr>
          <w:rFonts w:ascii="Times New Roman" w:eastAsia="Calibri" w:hAnsi="Times New Roman" w:cs="Times New Roman"/>
          <w:bCs/>
          <w:sz w:val="28"/>
          <w:szCs w:val="28"/>
        </w:rPr>
        <w:t xml:space="preserve">принятому в </w:t>
      </w:r>
      <w:r>
        <w:rPr>
          <w:rFonts w:ascii="Times New Roman" w:eastAsia="Calibri" w:hAnsi="Times New Roman" w:cs="Times New Roman"/>
          <w:bCs/>
          <w:sz w:val="28"/>
          <w:szCs w:val="28"/>
        </w:rPr>
        <w:t>языке</w:t>
      </w:r>
      <w:r w:rsidRPr="00EE2645">
        <w:rPr>
          <w:rFonts w:ascii="Times New Roman" w:eastAsia="Calibri" w:hAnsi="Times New Roman" w:cs="Times New Roman"/>
          <w:bCs/>
          <w:sz w:val="28"/>
          <w:szCs w:val="28"/>
        </w:rPr>
        <w:t xml:space="preserve"> употреблению слов, фразеологических оборо</w:t>
      </w:r>
      <w:r>
        <w:rPr>
          <w:rFonts w:ascii="Times New Roman" w:eastAsia="Calibri" w:hAnsi="Times New Roman" w:cs="Times New Roman"/>
          <w:bCs/>
          <w:sz w:val="28"/>
          <w:szCs w:val="28"/>
        </w:rPr>
        <w:t xml:space="preserve">тов, грамматических конструкций», т. е. воссоздает общепринятую паремию, отраженную в разных источниках фразеологической мысли. </w:t>
      </w:r>
    </w:p>
    <w:p w:rsidR="00783D2B" w:rsidRDefault="00783D2B"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Среди основных приемов окказиональной трансформации О. Н. Антонова в своих исследованиях выделяет синтаксические, морфологические и семантические преобразования, а также изменение компонентного состава. </w:t>
      </w:r>
    </w:p>
    <w:p w:rsidR="00EE1CF4" w:rsidRDefault="00EE2645" w:rsidP="005D29A4">
      <w:pPr>
        <w:spacing w:after="0" w:line="360" w:lineRule="auto"/>
        <w:ind w:firstLine="708"/>
        <w:jc w:val="both"/>
        <w:rPr>
          <w:rFonts w:ascii="Times New Roman" w:eastAsia="Calibri" w:hAnsi="Times New Roman" w:cs="Times New Roman"/>
          <w:bCs/>
          <w:sz w:val="28"/>
          <w:szCs w:val="28"/>
        </w:rPr>
      </w:pPr>
      <w:r w:rsidRPr="005841FC">
        <w:rPr>
          <w:rFonts w:ascii="Times New Roman" w:eastAsia="Calibri" w:hAnsi="Times New Roman" w:cs="Times New Roman"/>
          <w:bCs/>
          <w:i/>
          <w:sz w:val="28"/>
          <w:szCs w:val="28"/>
        </w:rPr>
        <w:t>Синтаксическая трансформация</w:t>
      </w:r>
      <w:r>
        <w:rPr>
          <w:rFonts w:ascii="Times New Roman" w:eastAsia="Calibri" w:hAnsi="Times New Roman" w:cs="Times New Roman"/>
          <w:bCs/>
          <w:sz w:val="28"/>
          <w:szCs w:val="28"/>
        </w:rPr>
        <w:t xml:space="preserve"> </w:t>
      </w:r>
      <w:r w:rsidR="00EE1CF4">
        <w:rPr>
          <w:rFonts w:ascii="Times New Roman" w:eastAsia="Calibri" w:hAnsi="Times New Roman" w:cs="Times New Roman"/>
          <w:bCs/>
          <w:sz w:val="28"/>
          <w:szCs w:val="28"/>
        </w:rPr>
        <w:t>характеризуется «изменением паремии путем удлинения, укорачивания, и</w:t>
      </w:r>
      <w:r w:rsidR="00EE1CF4" w:rsidRPr="00EE1CF4">
        <w:rPr>
          <w:rFonts w:ascii="Times New Roman" w:eastAsia="Calibri" w:hAnsi="Times New Roman" w:cs="Times New Roman"/>
          <w:bCs/>
          <w:sz w:val="28"/>
          <w:szCs w:val="28"/>
        </w:rPr>
        <w:t>/</w:t>
      </w:r>
      <w:r w:rsidR="00EE1CF4">
        <w:rPr>
          <w:rFonts w:ascii="Times New Roman" w:eastAsia="Calibri" w:hAnsi="Times New Roman" w:cs="Times New Roman"/>
          <w:bCs/>
          <w:sz w:val="28"/>
          <w:szCs w:val="28"/>
        </w:rPr>
        <w:t xml:space="preserve">или иного изменения синтаксической структуры паремии». В процессе использования </w:t>
      </w:r>
      <w:r w:rsidR="00EE1CF4">
        <w:rPr>
          <w:rFonts w:ascii="Times New Roman" w:eastAsia="Calibri" w:hAnsi="Times New Roman" w:cs="Times New Roman"/>
          <w:bCs/>
          <w:sz w:val="28"/>
          <w:szCs w:val="28"/>
        </w:rPr>
        <w:lastRenderedPageBreak/>
        <w:t xml:space="preserve">синтаксических модификаций паремий всегда реализуется конкретная прагматическая задача автора. Она заключается в том, что из-за своей необычной формы такие </w:t>
      </w:r>
      <w:proofErr w:type="spellStart"/>
      <w:r w:rsidR="00EE1CF4">
        <w:rPr>
          <w:rFonts w:ascii="Times New Roman" w:eastAsia="Calibri" w:hAnsi="Times New Roman" w:cs="Times New Roman"/>
          <w:bCs/>
          <w:sz w:val="28"/>
          <w:szCs w:val="28"/>
        </w:rPr>
        <w:t>паремиологические</w:t>
      </w:r>
      <w:proofErr w:type="spellEnd"/>
      <w:r w:rsidR="00EE1CF4">
        <w:rPr>
          <w:rFonts w:ascii="Times New Roman" w:eastAsia="Calibri" w:hAnsi="Times New Roman" w:cs="Times New Roman"/>
          <w:bCs/>
          <w:sz w:val="28"/>
          <w:szCs w:val="28"/>
        </w:rPr>
        <w:t xml:space="preserve"> трансформации служат средством привлечения внимания аудитории</w:t>
      </w:r>
      <w:r w:rsidR="00DA7825">
        <w:rPr>
          <w:rFonts w:ascii="Times New Roman" w:eastAsia="Calibri" w:hAnsi="Times New Roman" w:cs="Times New Roman"/>
          <w:bCs/>
          <w:sz w:val="28"/>
          <w:szCs w:val="28"/>
        </w:rPr>
        <w:t xml:space="preserve">, а также акцентируют внимание </w:t>
      </w:r>
      <w:r w:rsidR="00BC5CA5">
        <w:rPr>
          <w:rFonts w:ascii="Times New Roman" w:eastAsia="Calibri" w:hAnsi="Times New Roman" w:cs="Times New Roman"/>
          <w:bCs/>
          <w:sz w:val="28"/>
          <w:szCs w:val="28"/>
        </w:rPr>
        <w:t>слушателей</w:t>
      </w:r>
      <w:r w:rsidR="00DA7825">
        <w:rPr>
          <w:rFonts w:ascii="Times New Roman" w:eastAsia="Calibri" w:hAnsi="Times New Roman" w:cs="Times New Roman"/>
          <w:bCs/>
          <w:sz w:val="28"/>
          <w:szCs w:val="28"/>
        </w:rPr>
        <w:t xml:space="preserve"> на определенные смысловые компоненты. </w:t>
      </w:r>
    </w:p>
    <w:p w:rsidR="00EE2645" w:rsidRDefault="00EE1CF4"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 Н. Антонова причисляет к синтаксическим трансформациям следующие модификации: </w:t>
      </w:r>
    </w:p>
    <w:p w:rsidR="00EE1CF4" w:rsidRDefault="00EE1CF4"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замена отрицательной формы на утвердительную; </w:t>
      </w:r>
    </w:p>
    <w:p w:rsidR="00EE1CF4" w:rsidRDefault="00EE1CF4"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замена утвердительной формы на отрицательную; </w:t>
      </w:r>
    </w:p>
    <w:p w:rsidR="00EE1CF4" w:rsidRDefault="00EE1CF4" w:rsidP="005D29A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изменение коммуникативного типа предложения (например, переход повествовательных форм в вопросительные и др.) </w:t>
      </w:r>
    </w:p>
    <w:p w:rsidR="00EE1CF4" w:rsidRPr="00EE1CF4" w:rsidRDefault="00EE1CF4" w:rsidP="00EE1CF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4) дистанционное расположение компонентов (разрыв)</w:t>
      </w:r>
      <w:r w:rsidR="00D00A6F">
        <w:rPr>
          <w:rStyle w:val="a9"/>
          <w:rFonts w:ascii="Times New Roman" w:eastAsia="Calibri" w:hAnsi="Times New Roman" w:cs="Times New Roman"/>
          <w:bCs/>
          <w:sz w:val="28"/>
          <w:szCs w:val="28"/>
        </w:rPr>
        <w:footnoteReference w:id="81"/>
      </w:r>
      <w:r>
        <w:rPr>
          <w:rFonts w:ascii="Times New Roman" w:eastAsia="Calibri" w:hAnsi="Times New Roman" w:cs="Times New Roman"/>
          <w:bCs/>
          <w:sz w:val="28"/>
          <w:szCs w:val="28"/>
        </w:rPr>
        <w:t xml:space="preserve">.  </w:t>
      </w:r>
    </w:p>
    <w:p w:rsidR="00923E6A" w:rsidRDefault="00923E6A" w:rsidP="00923E6A">
      <w:pPr>
        <w:spacing w:after="0" w:line="360" w:lineRule="auto"/>
        <w:ind w:firstLine="708"/>
        <w:jc w:val="both"/>
        <w:rPr>
          <w:rFonts w:ascii="Times New Roman" w:eastAsia="Calibri" w:hAnsi="Times New Roman" w:cs="Times New Roman"/>
          <w:bCs/>
          <w:sz w:val="28"/>
          <w:szCs w:val="28"/>
        </w:rPr>
      </w:pPr>
      <w:r w:rsidRPr="00923E6A">
        <w:rPr>
          <w:rFonts w:ascii="Times New Roman" w:eastAsia="Calibri" w:hAnsi="Times New Roman" w:cs="Times New Roman"/>
          <w:bCs/>
          <w:i/>
          <w:sz w:val="28"/>
          <w:szCs w:val="28"/>
        </w:rPr>
        <w:t>Морфологическ</w:t>
      </w:r>
      <w:r>
        <w:rPr>
          <w:rFonts w:ascii="Times New Roman" w:eastAsia="Calibri" w:hAnsi="Times New Roman" w:cs="Times New Roman"/>
          <w:bCs/>
          <w:i/>
          <w:sz w:val="28"/>
          <w:szCs w:val="28"/>
        </w:rPr>
        <w:t>ую трансформацию</w:t>
      </w:r>
      <w:r w:rsidRPr="00923E6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можно рассматривать как результат замены одной части речи другой частью речи. Следует отметить, что такие трансформации существенно ограничены по сравнению со свободными сочетаниями слов, и, как правило, могут сопровождаться другими окказиональными модификациями – синтаксическими и семантическими. Морфологическая трансформирующая составляющая обладает приблизительно схожим значением и призвана привлечь внимание слушателей своим необычным и, на первый взгляд, «режущим слух» составом. </w:t>
      </w:r>
    </w:p>
    <w:p w:rsidR="00AA236D" w:rsidRDefault="00923E6A" w:rsidP="00AA236D">
      <w:pPr>
        <w:spacing w:after="0" w:line="360" w:lineRule="auto"/>
        <w:ind w:firstLine="708"/>
        <w:jc w:val="both"/>
        <w:rPr>
          <w:rFonts w:ascii="Times New Roman" w:eastAsia="Calibri" w:hAnsi="Times New Roman" w:cs="Times New Roman"/>
          <w:bCs/>
          <w:sz w:val="28"/>
          <w:szCs w:val="28"/>
        </w:rPr>
      </w:pPr>
      <w:r w:rsidRPr="00AA236D">
        <w:rPr>
          <w:rFonts w:ascii="Times New Roman" w:eastAsia="Calibri" w:hAnsi="Times New Roman" w:cs="Times New Roman"/>
          <w:bCs/>
          <w:i/>
          <w:sz w:val="28"/>
          <w:szCs w:val="28"/>
        </w:rPr>
        <w:t>Семантическим трансформациям</w:t>
      </w:r>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паремиологического</w:t>
      </w:r>
      <w:proofErr w:type="spellEnd"/>
      <w:r>
        <w:rPr>
          <w:rFonts w:ascii="Times New Roman" w:eastAsia="Calibri" w:hAnsi="Times New Roman" w:cs="Times New Roman"/>
          <w:bCs/>
          <w:sz w:val="28"/>
          <w:szCs w:val="28"/>
        </w:rPr>
        <w:t xml:space="preserve"> ряда </w:t>
      </w:r>
      <w:r w:rsidR="00AA236D">
        <w:rPr>
          <w:rFonts w:ascii="Times New Roman" w:eastAsia="Calibri" w:hAnsi="Times New Roman" w:cs="Times New Roman"/>
          <w:bCs/>
          <w:sz w:val="28"/>
          <w:szCs w:val="28"/>
        </w:rPr>
        <w:t xml:space="preserve">вновь уделено большое внимание в работах А. А. Константиновой. Под семантическим преобразованием она понимает «трансформации предметно-логического содержания в результате сужения или расширения обозначаемого понятия, модификации одного или нескольких компонентов коннотации, переосмысления значения </w:t>
      </w:r>
      <w:proofErr w:type="spellStart"/>
      <w:r w:rsidR="00AA236D">
        <w:rPr>
          <w:rFonts w:ascii="Times New Roman" w:eastAsia="Calibri" w:hAnsi="Times New Roman" w:cs="Times New Roman"/>
          <w:bCs/>
          <w:sz w:val="28"/>
          <w:szCs w:val="28"/>
        </w:rPr>
        <w:t>паремийной</w:t>
      </w:r>
      <w:proofErr w:type="spellEnd"/>
      <w:r w:rsidR="00AA236D">
        <w:rPr>
          <w:rFonts w:ascii="Times New Roman" w:eastAsia="Calibri" w:hAnsi="Times New Roman" w:cs="Times New Roman"/>
          <w:bCs/>
          <w:sz w:val="28"/>
          <w:szCs w:val="28"/>
        </w:rPr>
        <w:t xml:space="preserve"> единицы»</w:t>
      </w:r>
      <w:r w:rsidR="00D00A6F">
        <w:rPr>
          <w:rStyle w:val="a9"/>
          <w:rFonts w:ascii="Times New Roman" w:eastAsia="Calibri" w:hAnsi="Times New Roman" w:cs="Times New Roman"/>
          <w:bCs/>
          <w:sz w:val="28"/>
          <w:szCs w:val="28"/>
        </w:rPr>
        <w:footnoteReference w:id="82"/>
      </w:r>
      <w:r w:rsidR="00AA236D">
        <w:rPr>
          <w:rFonts w:ascii="Times New Roman" w:eastAsia="Calibri" w:hAnsi="Times New Roman" w:cs="Times New Roman"/>
          <w:bCs/>
          <w:sz w:val="28"/>
          <w:szCs w:val="28"/>
        </w:rPr>
        <w:t xml:space="preserve">. Другими словами, к семантическим изменениям можно отнести приобретение паремией </w:t>
      </w:r>
      <w:r w:rsidR="00AA236D">
        <w:rPr>
          <w:rFonts w:ascii="Times New Roman" w:eastAsia="Calibri" w:hAnsi="Times New Roman" w:cs="Times New Roman"/>
          <w:bCs/>
          <w:sz w:val="28"/>
          <w:szCs w:val="28"/>
        </w:rPr>
        <w:lastRenderedPageBreak/>
        <w:t xml:space="preserve">дополнительного оттенка значения, создание окказиональной коннотации и </w:t>
      </w:r>
      <w:proofErr w:type="spellStart"/>
      <w:r w:rsidR="00AA236D">
        <w:rPr>
          <w:rFonts w:ascii="Times New Roman" w:eastAsia="Calibri" w:hAnsi="Times New Roman" w:cs="Times New Roman"/>
          <w:bCs/>
          <w:sz w:val="28"/>
          <w:szCs w:val="28"/>
        </w:rPr>
        <w:t>фразеологически</w:t>
      </w:r>
      <w:proofErr w:type="spellEnd"/>
      <w:r w:rsidR="00AA236D">
        <w:rPr>
          <w:rFonts w:ascii="Times New Roman" w:eastAsia="Calibri" w:hAnsi="Times New Roman" w:cs="Times New Roman"/>
          <w:bCs/>
          <w:sz w:val="28"/>
          <w:szCs w:val="28"/>
        </w:rPr>
        <w:t xml:space="preserve"> насыщенного контекста.</w:t>
      </w:r>
      <w:r w:rsidR="00762176">
        <w:rPr>
          <w:rFonts w:ascii="Times New Roman" w:eastAsia="Calibri" w:hAnsi="Times New Roman" w:cs="Times New Roman"/>
          <w:bCs/>
          <w:sz w:val="28"/>
          <w:szCs w:val="28"/>
        </w:rPr>
        <w:t xml:space="preserve"> </w:t>
      </w:r>
    </w:p>
    <w:p w:rsidR="00AA236D" w:rsidRDefault="00AA236D" w:rsidP="00AA236D">
      <w:pPr>
        <w:spacing w:after="0" w:line="360" w:lineRule="auto"/>
        <w:ind w:firstLine="708"/>
        <w:jc w:val="both"/>
        <w:rPr>
          <w:rFonts w:ascii="Times New Roman" w:eastAsia="Calibri" w:hAnsi="Times New Roman" w:cs="Times New Roman"/>
          <w:bCs/>
          <w:sz w:val="28"/>
          <w:szCs w:val="28"/>
        </w:rPr>
      </w:pPr>
      <w:r w:rsidRPr="00762176">
        <w:rPr>
          <w:rFonts w:ascii="Times New Roman" w:eastAsia="Calibri" w:hAnsi="Times New Roman" w:cs="Times New Roman"/>
          <w:bCs/>
          <w:i/>
          <w:sz w:val="28"/>
          <w:szCs w:val="28"/>
        </w:rPr>
        <w:t>Изменение компонентного состава</w:t>
      </w:r>
      <w:r>
        <w:rPr>
          <w:rFonts w:ascii="Times New Roman" w:eastAsia="Calibri" w:hAnsi="Times New Roman" w:cs="Times New Roman"/>
          <w:bCs/>
          <w:sz w:val="28"/>
          <w:szCs w:val="28"/>
        </w:rPr>
        <w:t xml:space="preserve"> – еще один прием </w:t>
      </w:r>
      <w:proofErr w:type="spellStart"/>
      <w:r>
        <w:rPr>
          <w:rFonts w:ascii="Times New Roman" w:eastAsia="Calibri" w:hAnsi="Times New Roman" w:cs="Times New Roman"/>
          <w:bCs/>
          <w:sz w:val="28"/>
          <w:szCs w:val="28"/>
        </w:rPr>
        <w:t>паремиологической</w:t>
      </w:r>
      <w:proofErr w:type="spellEnd"/>
      <w:r>
        <w:rPr>
          <w:rFonts w:ascii="Times New Roman" w:eastAsia="Calibri" w:hAnsi="Times New Roman" w:cs="Times New Roman"/>
          <w:bCs/>
          <w:sz w:val="28"/>
          <w:szCs w:val="28"/>
        </w:rPr>
        <w:t xml:space="preserve"> вариативности, затрагивающий, как правило, как лексический, так и грамматический </w:t>
      </w:r>
      <w:r w:rsidR="00762176">
        <w:rPr>
          <w:rFonts w:ascii="Times New Roman" w:eastAsia="Calibri" w:hAnsi="Times New Roman" w:cs="Times New Roman"/>
          <w:bCs/>
          <w:sz w:val="28"/>
          <w:szCs w:val="28"/>
        </w:rPr>
        <w:t>уровни высказывания. Сюда можно отнести:</w:t>
      </w:r>
    </w:p>
    <w:p w:rsidR="00762176" w:rsidRDefault="00762176" w:rsidP="00AA236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расширение, когда автор самостоятельно дополняет </w:t>
      </w:r>
      <w:proofErr w:type="spellStart"/>
      <w:r>
        <w:rPr>
          <w:rFonts w:ascii="Times New Roman" w:eastAsia="Calibri" w:hAnsi="Times New Roman" w:cs="Times New Roman"/>
          <w:bCs/>
          <w:sz w:val="28"/>
          <w:szCs w:val="28"/>
        </w:rPr>
        <w:t>паремиологическую</w:t>
      </w:r>
      <w:proofErr w:type="spellEnd"/>
      <w:r>
        <w:rPr>
          <w:rFonts w:ascii="Times New Roman" w:eastAsia="Calibri" w:hAnsi="Times New Roman" w:cs="Times New Roman"/>
          <w:bCs/>
          <w:sz w:val="28"/>
          <w:szCs w:val="28"/>
        </w:rPr>
        <w:t xml:space="preserve"> единицу сторонними компонентами; </w:t>
      </w:r>
    </w:p>
    <w:p w:rsidR="00762176" w:rsidRDefault="00762176" w:rsidP="00AA236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замена компонента (варьируется от слова до целого выражения); </w:t>
      </w:r>
    </w:p>
    <w:p w:rsidR="00762176" w:rsidRDefault="00762176" w:rsidP="00AA236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сокращение компонентного состава (эллипсис). </w:t>
      </w:r>
    </w:p>
    <w:p w:rsidR="00762176" w:rsidRDefault="00762176" w:rsidP="00AA236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Изменение компонентного состава также способствует привлечению внимания адресата, так как автор, модифицируя компонентный состав паремии, выражает более значимый компонент и делает акцент на информации, содержащейся именно в данном компоненте. </w:t>
      </w:r>
    </w:p>
    <w:p w:rsidR="006A4127" w:rsidRDefault="00762176" w:rsidP="00AA236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Таким образом, язык, пребывающий в постоянном изменении, оказывает влияние на все его аспекты, в том числе и на паремии, что приводит к их трансформации или модификации. Анализируя политический дискурс</w:t>
      </w:r>
      <w:r w:rsidR="008F0383">
        <w:rPr>
          <w:rFonts w:ascii="Times New Roman" w:eastAsia="Calibri" w:hAnsi="Times New Roman" w:cs="Times New Roman"/>
          <w:bCs/>
          <w:sz w:val="28"/>
          <w:szCs w:val="28"/>
        </w:rPr>
        <w:t xml:space="preserve">, являющийся продуктом авторского преобразования, мы отобрали среди большого ряда возможных типологий трансформации паремий наиболее подходящую для нашего исследования типологию. Так, в широком смысле, мы выделяем </w:t>
      </w:r>
      <w:r w:rsidR="008F0383" w:rsidRPr="00F9267B">
        <w:rPr>
          <w:rFonts w:ascii="Times New Roman" w:eastAsia="Calibri" w:hAnsi="Times New Roman" w:cs="Times New Roman"/>
          <w:bCs/>
          <w:i/>
          <w:sz w:val="28"/>
          <w:szCs w:val="28"/>
        </w:rPr>
        <w:t>узуальные</w:t>
      </w:r>
      <w:r w:rsidR="008F0383">
        <w:rPr>
          <w:rFonts w:ascii="Times New Roman" w:eastAsia="Calibri" w:hAnsi="Times New Roman" w:cs="Times New Roman"/>
          <w:bCs/>
          <w:sz w:val="28"/>
          <w:szCs w:val="28"/>
        </w:rPr>
        <w:t xml:space="preserve">, то есть исходные </w:t>
      </w:r>
      <w:proofErr w:type="spellStart"/>
      <w:r w:rsidR="008F0383">
        <w:rPr>
          <w:rFonts w:ascii="Times New Roman" w:eastAsia="Calibri" w:hAnsi="Times New Roman" w:cs="Times New Roman"/>
          <w:bCs/>
          <w:sz w:val="28"/>
          <w:szCs w:val="28"/>
        </w:rPr>
        <w:t>паремиологические</w:t>
      </w:r>
      <w:proofErr w:type="spellEnd"/>
      <w:r w:rsidR="008F0383">
        <w:rPr>
          <w:rFonts w:ascii="Times New Roman" w:eastAsia="Calibri" w:hAnsi="Times New Roman" w:cs="Times New Roman"/>
          <w:bCs/>
          <w:sz w:val="28"/>
          <w:szCs w:val="28"/>
        </w:rPr>
        <w:t xml:space="preserve"> единицы, устоявшиеся в языке, и </w:t>
      </w:r>
      <w:r w:rsidR="008F0383" w:rsidRPr="00F9267B">
        <w:rPr>
          <w:rFonts w:ascii="Times New Roman" w:eastAsia="Calibri" w:hAnsi="Times New Roman" w:cs="Times New Roman"/>
          <w:bCs/>
          <w:i/>
          <w:sz w:val="28"/>
          <w:szCs w:val="28"/>
        </w:rPr>
        <w:t>окказиональные</w:t>
      </w:r>
      <w:r w:rsidR="008F0383">
        <w:rPr>
          <w:rFonts w:ascii="Times New Roman" w:eastAsia="Calibri" w:hAnsi="Times New Roman" w:cs="Times New Roman"/>
          <w:bCs/>
          <w:sz w:val="28"/>
          <w:szCs w:val="28"/>
        </w:rPr>
        <w:t xml:space="preserve">, т.е. паремии, подвергшиеся изменениям. В узком смысле, для удобства анализа были выделены окказиональные приемы, включающие в себя </w:t>
      </w:r>
      <w:r w:rsidR="008F0383" w:rsidRPr="008F0383">
        <w:rPr>
          <w:rFonts w:ascii="Times New Roman" w:eastAsia="Calibri" w:hAnsi="Times New Roman" w:cs="Times New Roman"/>
          <w:bCs/>
          <w:sz w:val="28"/>
          <w:szCs w:val="28"/>
        </w:rPr>
        <w:t>синтаксические, морфологические и семантические преобразования, а также изменение компонентного состава</w:t>
      </w:r>
      <w:r w:rsidR="008F0383">
        <w:rPr>
          <w:rFonts w:ascii="Times New Roman" w:eastAsia="Calibri" w:hAnsi="Times New Roman" w:cs="Times New Roman"/>
          <w:bCs/>
          <w:sz w:val="28"/>
          <w:szCs w:val="28"/>
        </w:rPr>
        <w:t xml:space="preserve">. Исследуемые виды трансформаций способствуют образованию новых паремий, а также увеличивают гибкость старых, сохраняя и видоизменяя жизненные установки, содержащиеся в данных единицах. Важно отметить, что изменение паремии вызвано ситуативной необходимостью и рассматривается в контекстуальном оформлении. При </w:t>
      </w:r>
      <w:r w:rsidR="008F0383">
        <w:rPr>
          <w:rFonts w:ascii="Times New Roman" w:eastAsia="Calibri" w:hAnsi="Times New Roman" w:cs="Times New Roman"/>
          <w:bCs/>
          <w:sz w:val="28"/>
          <w:szCs w:val="28"/>
        </w:rPr>
        <w:lastRenderedPageBreak/>
        <w:t>реализации приемов трансформации</w:t>
      </w:r>
      <w:r w:rsidR="00F9267B">
        <w:rPr>
          <w:rFonts w:ascii="Times New Roman" w:eastAsia="Calibri" w:hAnsi="Times New Roman" w:cs="Times New Roman"/>
          <w:bCs/>
          <w:sz w:val="28"/>
          <w:szCs w:val="28"/>
        </w:rPr>
        <w:t>,</w:t>
      </w:r>
      <w:r w:rsidR="008F0383">
        <w:rPr>
          <w:rFonts w:ascii="Times New Roman" w:eastAsia="Calibri" w:hAnsi="Times New Roman" w:cs="Times New Roman"/>
          <w:bCs/>
          <w:sz w:val="28"/>
          <w:szCs w:val="28"/>
        </w:rPr>
        <w:t xml:space="preserve"> говорящий обращается к зафиксированным в языке моделям преобразования </w:t>
      </w:r>
      <w:proofErr w:type="spellStart"/>
      <w:r w:rsidR="008F0383">
        <w:rPr>
          <w:rFonts w:ascii="Times New Roman" w:eastAsia="Calibri" w:hAnsi="Times New Roman" w:cs="Times New Roman"/>
          <w:bCs/>
          <w:sz w:val="28"/>
          <w:szCs w:val="28"/>
        </w:rPr>
        <w:t>паремиологических</w:t>
      </w:r>
      <w:proofErr w:type="spellEnd"/>
      <w:r w:rsidR="008F0383">
        <w:rPr>
          <w:rFonts w:ascii="Times New Roman" w:eastAsia="Calibri" w:hAnsi="Times New Roman" w:cs="Times New Roman"/>
          <w:bCs/>
          <w:sz w:val="28"/>
          <w:szCs w:val="28"/>
        </w:rPr>
        <w:t xml:space="preserve"> единиц. </w:t>
      </w:r>
    </w:p>
    <w:p w:rsidR="008C584B" w:rsidRDefault="008C584B" w:rsidP="00F9267B">
      <w:pPr>
        <w:spacing w:after="0" w:line="360" w:lineRule="auto"/>
        <w:jc w:val="both"/>
        <w:rPr>
          <w:rFonts w:ascii="Times New Roman" w:eastAsia="Calibri" w:hAnsi="Times New Roman" w:cs="Times New Roman"/>
          <w:bCs/>
          <w:sz w:val="28"/>
          <w:szCs w:val="28"/>
        </w:rPr>
      </w:pPr>
    </w:p>
    <w:p w:rsidR="003F0ED5" w:rsidRPr="00016B58" w:rsidRDefault="008C584B" w:rsidP="002C0943">
      <w:pPr>
        <w:spacing w:after="0" w:line="360" w:lineRule="auto"/>
        <w:ind w:firstLine="708"/>
        <w:jc w:val="both"/>
        <w:rPr>
          <w:rFonts w:ascii="Times New Roman" w:eastAsia="Calibri" w:hAnsi="Times New Roman" w:cs="Times New Roman"/>
          <w:b/>
          <w:bCs/>
          <w:sz w:val="28"/>
          <w:szCs w:val="28"/>
        </w:rPr>
      </w:pPr>
      <w:r w:rsidRPr="003F0ED5">
        <w:rPr>
          <w:rFonts w:ascii="Times New Roman" w:eastAsia="Calibri" w:hAnsi="Times New Roman" w:cs="Times New Roman"/>
          <w:b/>
          <w:bCs/>
          <w:sz w:val="28"/>
          <w:szCs w:val="28"/>
        </w:rPr>
        <w:t xml:space="preserve">2.2 </w:t>
      </w:r>
      <w:r w:rsidR="00AD310A" w:rsidRPr="008F4F12">
        <w:rPr>
          <w:rFonts w:ascii="Times New Roman" w:eastAsia="Calibri" w:hAnsi="Times New Roman" w:cs="Times New Roman"/>
          <w:b/>
          <w:bCs/>
          <w:sz w:val="28"/>
          <w:szCs w:val="28"/>
        </w:rPr>
        <w:t>Особенности политического дискурса</w:t>
      </w:r>
      <w:r w:rsidR="00016B58" w:rsidRPr="008F4F12">
        <w:rPr>
          <w:rFonts w:ascii="Times New Roman" w:eastAsia="Calibri" w:hAnsi="Times New Roman" w:cs="Times New Roman"/>
          <w:b/>
          <w:bCs/>
          <w:sz w:val="28"/>
          <w:szCs w:val="28"/>
        </w:rPr>
        <w:t xml:space="preserve"> Барака Обамы</w:t>
      </w:r>
    </w:p>
    <w:p w:rsidR="00207448" w:rsidRDefault="00016B58" w:rsidP="002C0943">
      <w:pPr>
        <w:spacing w:after="0" w:line="360" w:lineRule="auto"/>
        <w:ind w:firstLine="708"/>
        <w:jc w:val="both"/>
        <w:rPr>
          <w:rFonts w:ascii="Times New Roman" w:eastAsia="Calibri" w:hAnsi="Times New Roman" w:cs="Times New Roman"/>
          <w:b/>
          <w:bCs/>
          <w:sz w:val="28"/>
          <w:szCs w:val="28"/>
        </w:rPr>
      </w:pPr>
      <w:r w:rsidRPr="00216AD9">
        <w:rPr>
          <w:rFonts w:ascii="Times New Roman" w:eastAsia="Calibri" w:hAnsi="Times New Roman" w:cs="Times New Roman"/>
          <w:b/>
          <w:bCs/>
          <w:sz w:val="28"/>
          <w:szCs w:val="28"/>
        </w:rPr>
        <w:t xml:space="preserve">2.2.1 </w:t>
      </w:r>
      <w:r w:rsidR="004824F1" w:rsidRPr="00216AD9">
        <w:rPr>
          <w:rFonts w:ascii="Times New Roman" w:eastAsia="Calibri" w:hAnsi="Times New Roman" w:cs="Times New Roman"/>
          <w:b/>
          <w:bCs/>
          <w:sz w:val="28"/>
          <w:szCs w:val="28"/>
        </w:rPr>
        <w:t xml:space="preserve">Специфика употребления паремий </w:t>
      </w:r>
    </w:p>
    <w:p w:rsidR="007200F8" w:rsidRDefault="00017C5C" w:rsidP="002C0943">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Исследования индивидуальных речевых особенностей лидеров государств являются </w:t>
      </w:r>
      <w:r w:rsidR="00073633">
        <w:rPr>
          <w:rFonts w:ascii="Times New Roman" w:eastAsia="Calibri" w:hAnsi="Times New Roman" w:cs="Times New Roman"/>
          <w:bCs/>
          <w:sz w:val="28"/>
          <w:szCs w:val="28"/>
        </w:rPr>
        <w:t>«</w:t>
      </w:r>
      <w:r>
        <w:rPr>
          <w:rFonts w:ascii="Times New Roman" w:eastAsia="Calibri" w:hAnsi="Times New Roman" w:cs="Times New Roman"/>
          <w:bCs/>
          <w:sz w:val="28"/>
          <w:szCs w:val="28"/>
        </w:rPr>
        <w:t>активно развивающимся направлением в современной лингвистике</w:t>
      </w:r>
      <w:r w:rsidR="00073633">
        <w:rPr>
          <w:rFonts w:ascii="Times New Roman" w:eastAsia="Calibri" w:hAnsi="Times New Roman" w:cs="Times New Roman"/>
          <w:bCs/>
          <w:sz w:val="28"/>
          <w:szCs w:val="28"/>
        </w:rPr>
        <w:t>»</w:t>
      </w:r>
      <w:r>
        <w:rPr>
          <w:rStyle w:val="a9"/>
          <w:rFonts w:ascii="Times New Roman" w:eastAsia="Calibri" w:hAnsi="Times New Roman" w:cs="Times New Roman"/>
          <w:bCs/>
          <w:sz w:val="28"/>
          <w:szCs w:val="28"/>
        </w:rPr>
        <w:footnoteReference w:id="83"/>
      </w:r>
      <w:r>
        <w:rPr>
          <w:rFonts w:ascii="Times New Roman" w:eastAsia="Calibri" w:hAnsi="Times New Roman" w:cs="Times New Roman"/>
          <w:bCs/>
          <w:sz w:val="28"/>
          <w:szCs w:val="28"/>
        </w:rPr>
        <w:t>. Такой вывод вполне закономерен, так как при всем разнообразии проблем, существующих в современном мире,</w:t>
      </w:r>
      <w:r w:rsidR="00E6702E">
        <w:rPr>
          <w:rFonts w:ascii="Times New Roman" w:eastAsia="Calibri" w:hAnsi="Times New Roman" w:cs="Times New Roman"/>
          <w:bCs/>
          <w:sz w:val="28"/>
          <w:szCs w:val="28"/>
        </w:rPr>
        <w:t xml:space="preserve"> человечеств</w:t>
      </w:r>
      <w:r>
        <w:rPr>
          <w:rFonts w:ascii="Times New Roman" w:eastAsia="Calibri" w:hAnsi="Times New Roman" w:cs="Times New Roman"/>
          <w:bCs/>
          <w:sz w:val="28"/>
          <w:szCs w:val="28"/>
        </w:rPr>
        <w:t xml:space="preserve">о волнует </w:t>
      </w:r>
      <w:r w:rsidR="00E6702E">
        <w:rPr>
          <w:rFonts w:ascii="Times New Roman" w:eastAsia="Calibri" w:hAnsi="Times New Roman" w:cs="Times New Roman"/>
          <w:bCs/>
          <w:sz w:val="28"/>
          <w:szCs w:val="28"/>
        </w:rPr>
        <w:t xml:space="preserve">именно </w:t>
      </w:r>
      <w:r>
        <w:rPr>
          <w:rFonts w:ascii="Times New Roman" w:eastAsia="Calibri" w:hAnsi="Times New Roman" w:cs="Times New Roman"/>
          <w:bCs/>
          <w:sz w:val="28"/>
          <w:szCs w:val="28"/>
        </w:rPr>
        <w:t>речь представителей политической элиты</w:t>
      </w:r>
      <w:r w:rsidR="00E6702E">
        <w:rPr>
          <w:rFonts w:ascii="Times New Roman" w:eastAsia="Calibri" w:hAnsi="Times New Roman" w:cs="Times New Roman"/>
          <w:bCs/>
          <w:sz w:val="28"/>
          <w:szCs w:val="28"/>
        </w:rPr>
        <w:t>, как фактора воздействия на общественное мнение</w:t>
      </w:r>
      <w:r>
        <w:rPr>
          <w:rFonts w:ascii="Times New Roman" w:eastAsia="Calibri" w:hAnsi="Times New Roman" w:cs="Times New Roman"/>
          <w:bCs/>
          <w:sz w:val="28"/>
          <w:szCs w:val="28"/>
        </w:rPr>
        <w:t xml:space="preserve">. Именно от их речевого поведения во многом зависит их успех или провал в ходе предвыборной кампании, а, следовательно, и судьба самого государства. В данном разделе </w:t>
      </w:r>
      <w:r w:rsidR="00073633">
        <w:rPr>
          <w:rFonts w:ascii="Times New Roman" w:eastAsia="Calibri" w:hAnsi="Times New Roman" w:cs="Times New Roman"/>
          <w:bCs/>
          <w:sz w:val="28"/>
          <w:szCs w:val="28"/>
        </w:rPr>
        <w:t xml:space="preserve">мы исследуем речевое поведение бывшего американского президента Барака Обамы, а именно, такое лингвистическое явление, как паремии, и на основе полученных результатов, мы сделаем выводы об особенностях его институционального дискурса, который поспособствовал становлению его весьма успешной политической карьеры, о чем мы можем судить спустя годы после истечения его президентского срока. Так, согласно статистическим данным, полученным в результате </w:t>
      </w:r>
      <w:r w:rsidR="00F46FDE">
        <w:rPr>
          <w:rFonts w:ascii="Times New Roman" w:eastAsia="Calibri" w:hAnsi="Times New Roman" w:cs="Times New Roman"/>
          <w:bCs/>
          <w:sz w:val="28"/>
          <w:szCs w:val="28"/>
        </w:rPr>
        <w:t xml:space="preserve">комплексного анализа деятельности лидеров Соединенных Штатов по таким параметрам, как убеждение публики, экономическое управление, лидерство в кризисные этапы, административные способности, отношения с Конгрессом, поддержание международных отношений и пр., из всех президентов современности, Барак Обама находится наряду с такими политическими лидерами, как Авраам Линкольн, Томас </w:t>
      </w:r>
      <w:proofErr w:type="spellStart"/>
      <w:r w:rsidR="00F46FDE">
        <w:rPr>
          <w:rFonts w:ascii="Times New Roman" w:eastAsia="Calibri" w:hAnsi="Times New Roman" w:cs="Times New Roman"/>
          <w:bCs/>
          <w:sz w:val="28"/>
          <w:szCs w:val="28"/>
        </w:rPr>
        <w:t>Джефферсон</w:t>
      </w:r>
      <w:proofErr w:type="spellEnd"/>
      <w:r w:rsidR="00F46FDE">
        <w:rPr>
          <w:rFonts w:ascii="Times New Roman" w:eastAsia="Calibri" w:hAnsi="Times New Roman" w:cs="Times New Roman"/>
          <w:bCs/>
          <w:sz w:val="28"/>
          <w:szCs w:val="28"/>
        </w:rPr>
        <w:t xml:space="preserve">, Франклин Рузвельт, Джон Кеннеди и другими именами, навсегда вошедшими </w:t>
      </w:r>
      <w:r w:rsidR="00F46FDE">
        <w:rPr>
          <w:rFonts w:ascii="Times New Roman" w:eastAsia="Calibri" w:hAnsi="Times New Roman" w:cs="Times New Roman"/>
          <w:bCs/>
          <w:sz w:val="28"/>
          <w:szCs w:val="28"/>
        </w:rPr>
        <w:lastRenderedPageBreak/>
        <w:t>в учебники по истории разных стран.</w:t>
      </w:r>
      <w:r w:rsidR="00342692">
        <w:rPr>
          <w:rStyle w:val="a9"/>
          <w:rFonts w:ascii="Times New Roman" w:eastAsia="Calibri" w:hAnsi="Times New Roman" w:cs="Times New Roman"/>
          <w:bCs/>
          <w:sz w:val="28"/>
          <w:szCs w:val="28"/>
        </w:rPr>
        <w:footnoteReference w:id="84"/>
      </w:r>
      <w:r w:rsidR="00F46FDE">
        <w:rPr>
          <w:rFonts w:ascii="Times New Roman" w:eastAsia="Calibri" w:hAnsi="Times New Roman" w:cs="Times New Roman"/>
          <w:bCs/>
          <w:sz w:val="28"/>
          <w:szCs w:val="28"/>
        </w:rPr>
        <w:t xml:space="preserve"> </w:t>
      </w:r>
      <w:r w:rsidR="00F46FDE" w:rsidRPr="0037008E">
        <w:rPr>
          <w:rFonts w:ascii="Times New Roman" w:eastAsia="Calibri" w:hAnsi="Times New Roman" w:cs="Times New Roman"/>
          <w:bCs/>
          <w:sz w:val="28"/>
          <w:szCs w:val="28"/>
        </w:rPr>
        <w:t>Следовательно, считаем, что именно дискурс Барака Обамы будет наиболее интересным и продуктивным материалом для анализа, который позволит разгадать формулу успеха его политической карьеры через призму языковой личности.</w:t>
      </w:r>
      <w:r w:rsidR="00F46FDE">
        <w:rPr>
          <w:rFonts w:ascii="Times New Roman" w:eastAsia="Calibri" w:hAnsi="Times New Roman" w:cs="Times New Roman"/>
          <w:bCs/>
          <w:sz w:val="28"/>
          <w:szCs w:val="28"/>
        </w:rPr>
        <w:t xml:space="preserve"> </w:t>
      </w:r>
    </w:p>
    <w:p w:rsidR="00BD0125" w:rsidRDefault="00E6702E" w:rsidP="00E6702E">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Барак Хусейн Обама-младший (</w:t>
      </w:r>
      <w:r>
        <w:rPr>
          <w:rFonts w:ascii="Times New Roman" w:eastAsia="Calibri" w:hAnsi="Times New Roman" w:cs="Times New Roman"/>
          <w:bCs/>
          <w:sz w:val="28"/>
          <w:szCs w:val="28"/>
          <w:lang w:val="en-US"/>
        </w:rPr>
        <w:t>Barack</w:t>
      </w:r>
      <w:r w:rsidRPr="00E670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Hussein</w:t>
      </w:r>
      <w:r w:rsidRPr="00E670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Obama</w:t>
      </w:r>
      <w:r w:rsidRPr="00E670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Jr</w:t>
      </w:r>
      <w:r w:rsidRPr="00E670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вошел в историю Соединенных Штатов Америки как первый темнокожий, ставший главой американского государства. Политическая карьера 44-го президента страны началась в 1996 г., когда он стал сенатором от штата Иллинойс. С 1997 по 200</w:t>
      </w:r>
      <w:r w:rsidR="00F51BC5">
        <w:rPr>
          <w:rFonts w:ascii="Times New Roman" w:eastAsia="Calibri" w:hAnsi="Times New Roman" w:cs="Times New Roman"/>
          <w:bCs/>
          <w:sz w:val="28"/>
          <w:szCs w:val="28"/>
        </w:rPr>
        <w:t>8</w:t>
      </w:r>
      <w:r>
        <w:rPr>
          <w:rFonts w:ascii="Times New Roman" w:eastAsia="Calibri" w:hAnsi="Times New Roman" w:cs="Times New Roman"/>
          <w:bCs/>
          <w:sz w:val="28"/>
          <w:szCs w:val="28"/>
        </w:rPr>
        <w:t xml:space="preserve"> г. он являлся представителем от Демократической партии в сенате штата Иллинойс, при этом сотрудничая как с демократами, так и с республиканцами. Свою известность он получил как противник создания Североамериканской зоны свободной торговли, борец против расовой дискриминации и сторонник системы всеобщего медицинского страхования.</w:t>
      </w:r>
    </w:p>
    <w:p w:rsidR="00216AD9" w:rsidRPr="00216AD9" w:rsidRDefault="00216AD9" w:rsidP="00216AD9">
      <w:pPr>
        <w:spacing w:after="0" w:line="360" w:lineRule="auto"/>
        <w:ind w:firstLine="708"/>
        <w:jc w:val="both"/>
        <w:rPr>
          <w:rFonts w:ascii="Times New Roman" w:eastAsia="Calibri" w:hAnsi="Times New Roman" w:cs="Times New Roman"/>
          <w:bCs/>
          <w:sz w:val="28"/>
          <w:szCs w:val="28"/>
        </w:rPr>
      </w:pPr>
      <w:r w:rsidRPr="00216AD9">
        <w:rPr>
          <w:rFonts w:ascii="Times New Roman" w:eastAsia="Calibri" w:hAnsi="Times New Roman" w:cs="Times New Roman"/>
          <w:bCs/>
          <w:sz w:val="28"/>
          <w:szCs w:val="28"/>
        </w:rPr>
        <w:t>Немаловажным аспектом, который стоит отметить в рамках исследования паремий в политическом дискурсе</w:t>
      </w:r>
      <w:r w:rsidR="00B3531D">
        <w:rPr>
          <w:rFonts w:ascii="Times New Roman" w:eastAsia="Calibri" w:hAnsi="Times New Roman" w:cs="Times New Roman"/>
          <w:bCs/>
          <w:sz w:val="28"/>
          <w:szCs w:val="28"/>
        </w:rPr>
        <w:t>,</w:t>
      </w:r>
      <w:r w:rsidRPr="00216AD9">
        <w:rPr>
          <w:rFonts w:ascii="Times New Roman" w:eastAsia="Calibri" w:hAnsi="Times New Roman" w:cs="Times New Roman"/>
          <w:bCs/>
          <w:sz w:val="28"/>
          <w:szCs w:val="28"/>
        </w:rPr>
        <w:t xml:space="preserve"> являются отсылки к Библии, которые Барак Обама регуля</w:t>
      </w:r>
      <w:r w:rsidR="00B3531D">
        <w:rPr>
          <w:rFonts w:ascii="Times New Roman" w:eastAsia="Calibri" w:hAnsi="Times New Roman" w:cs="Times New Roman"/>
          <w:bCs/>
          <w:sz w:val="28"/>
          <w:szCs w:val="28"/>
        </w:rPr>
        <w:t xml:space="preserve">рно делает в своих выступлениях. </w:t>
      </w:r>
      <w:r w:rsidR="00937A19">
        <w:rPr>
          <w:rFonts w:ascii="Times New Roman" w:eastAsia="Calibri" w:hAnsi="Times New Roman" w:cs="Times New Roman"/>
          <w:bCs/>
          <w:sz w:val="28"/>
          <w:szCs w:val="28"/>
        </w:rPr>
        <w:t>Библия стала источником множества цитат и аллюзий, символических обозначений и устойчивых выражений. Используя библейские изречения</w:t>
      </w:r>
      <w:r w:rsidR="00B3531D">
        <w:rPr>
          <w:rFonts w:ascii="Times New Roman" w:eastAsia="Calibri" w:hAnsi="Times New Roman" w:cs="Times New Roman"/>
          <w:bCs/>
          <w:sz w:val="28"/>
          <w:szCs w:val="28"/>
        </w:rPr>
        <w:t>, политик ссылается к традиционной системе ценностей американцев, которая служит ориентиром для практически каждой его актовой речи.</w:t>
      </w:r>
      <w:r w:rsidRPr="00216AD9">
        <w:rPr>
          <w:rFonts w:ascii="Times New Roman" w:eastAsia="Calibri" w:hAnsi="Times New Roman" w:cs="Times New Roman"/>
          <w:bCs/>
          <w:sz w:val="28"/>
          <w:szCs w:val="28"/>
        </w:rPr>
        <w:t xml:space="preserve"> Определяя паремию в английском языке, мы отмечали, что большинство словарей дает такое ее понимание среди прочих: «паремии содержат религиозные и моральные предписания». </w:t>
      </w:r>
      <w:r w:rsidR="00937A19">
        <w:rPr>
          <w:rFonts w:ascii="Times New Roman" w:eastAsia="Calibri" w:hAnsi="Times New Roman" w:cs="Times New Roman"/>
          <w:bCs/>
          <w:sz w:val="28"/>
          <w:szCs w:val="28"/>
        </w:rPr>
        <w:t>Следовательно, Библия, как источник паремий, представляет интерес в исследовании политического дискурса, поскольку р</w:t>
      </w:r>
      <w:r w:rsidRPr="00216AD9">
        <w:rPr>
          <w:rFonts w:ascii="Times New Roman" w:eastAsia="Calibri" w:hAnsi="Times New Roman" w:cs="Times New Roman"/>
          <w:bCs/>
          <w:sz w:val="28"/>
          <w:szCs w:val="28"/>
        </w:rPr>
        <w:t xml:space="preserve">иторика Барака Обамы изобилует подобными примерами, раскрывая личность политика, как высоко религиозного, который почитает Библию и следует ее предписаниям. </w:t>
      </w:r>
    </w:p>
    <w:p w:rsidR="00216AD9" w:rsidRPr="00216AD9" w:rsidRDefault="00216AD9" w:rsidP="00216AD9">
      <w:pPr>
        <w:spacing w:after="0" w:line="360" w:lineRule="auto"/>
        <w:ind w:firstLine="708"/>
        <w:jc w:val="both"/>
        <w:rPr>
          <w:rFonts w:ascii="Times New Roman" w:eastAsia="Calibri" w:hAnsi="Times New Roman" w:cs="Times New Roman"/>
          <w:bCs/>
          <w:sz w:val="28"/>
          <w:szCs w:val="28"/>
        </w:rPr>
      </w:pPr>
      <w:r w:rsidRPr="00216AD9">
        <w:rPr>
          <w:rFonts w:ascii="Times New Roman" w:eastAsia="Calibri" w:hAnsi="Times New Roman" w:cs="Times New Roman"/>
          <w:bCs/>
          <w:sz w:val="28"/>
          <w:szCs w:val="28"/>
        </w:rPr>
        <w:t>Так</w:t>
      </w:r>
      <w:r w:rsidRPr="00216AD9">
        <w:rPr>
          <w:rFonts w:ascii="Times New Roman" w:eastAsia="Calibri" w:hAnsi="Times New Roman" w:cs="Times New Roman"/>
          <w:bCs/>
          <w:sz w:val="28"/>
          <w:szCs w:val="28"/>
          <w:lang w:val="en-US"/>
        </w:rPr>
        <w:t xml:space="preserve">, 20 </w:t>
      </w:r>
      <w:r w:rsidRPr="00216AD9">
        <w:rPr>
          <w:rFonts w:ascii="Times New Roman" w:eastAsia="Calibri" w:hAnsi="Times New Roman" w:cs="Times New Roman"/>
          <w:bCs/>
          <w:sz w:val="28"/>
          <w:szCs w:val="28"/>
        </w:rPr>
        <w:t>января</w:t>
      </w:r>
      <w:r w:rsidRPr="00216AD9">
        <w:rPr>
          <w:rFonts w:ascii="Times New Roman" w:eastAsia="Calibri" w:hAnsi="Times New Roman" w:cs="Times New Roman"/>
          <w:bCs/>
          <w:sz w:val="28"/>
          <w:szCs w:val="28"/>
          <w:lang w:val="en-US"/>
        </w:rPr>
        <w:t xml:space="preserve"> 2009 </w:t>
      </w:r>
      <w:r w:rsidRPr="00216AD9">
        <w:rPr>
          <w:rFonts w:ascii="Times New Roman" w:eastAsia="Calibri" w:hAnsi="Times New Roman" w:cs="Times New Roman"/>
          <w:bCs/>
          <w:sz w:val="28"/>
          <w:szCs w:val="28"/>
        </w:rPr>
        <w:t>года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возвращаясь</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к</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его</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инаугурационной</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речи</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политик</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сказал</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следующее</w:t>
      </w:r>
      <w:r w:rsidRPr="00216AD9">
        <w:rPr>
          <w:rFonts w:ascii="Times New Roman" w:eastAsia="Calibri" w:hAnsi="Times New Roman" w:cs="Times New Roman"/>
          <w:bCs/>
          <w:sz w:val="28"/>
          <w:szCs w:val="28"/>
          <w:lang w:val="en-US"/>
        </w:rPr>
        <w:t xml:space="preserve">: </w:t>
      </w:r>
      <w:r w:rsidRPr="002A54D8">
        <w:rPr>
          <w:rFonts w:ascii="Times New Roman" w:eastAsia="Calibri" w:hAnsi="Times New Roman" w:cs="Times New Roman"/>
          <w:bCs/>
          <w:i/>
          <w:sz w:val="28"/>
          <w:szCs w:val="28"/>
          <w:lang w:val="en-US"/>
        </w:rPr>
        <w:t xml:space="preserve">«In the end, then, what is called for is nothing more, </w:t>
      </w:r>
      <w:r w:rsidRPr="002A54D8">
        <w:rPr>
          <w:rFonts w:ascii="Times New Roman" w:eastAsia="Calibri" w:hAnsi="Times New Roman" w:cs="Times New Roman"/>
          <w:bCs/>
          <w:i/>
          <w:sz w:val="28"/>
          <w:szCs w:val="28"/>
          <w:lang w:val="en-US"/>
        </w:rPr>
        <w:lastRenderedPageBreak/>
        <w:t xml:space="preserve">and nothing less, than what all the world's great religions demand – that </w:t>
      </w:r>
      <w:r w:rsidRPr="002A54D8">
        <w:rPr>
          <w:rFonts w:ascii="Times New Roman" w:eastAsia="Calibri" w:hAnsi="Times New Roman" w:cs="Times New Roman"/>
          <w:b/>
          <w:bCs/>
          <w:i/>
          <w:sz w:val="28"/>
          <w:szCs w:val="28"/>
          <w:lang w:val="en-US"/>
        </w:rPr>
        <w:t>we do unto others</w:t>
      </w:r>
      <w:r w:rsidRPr="002A54D8">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
          <w:bCs/>
          <w:i/>
          <w:sz w:val="28"/>
          <w:szCs w:val="28"/>
          <w:lang w:val="en-US"/>
        </w:rPr>
        <w:t>as we would have them do unto us</w:t>
      </w:r>
      <w:r w:rsidRPr="002A54D8">
        <w:rPr>
          <w:rFonts w:ascii="Times New Roman" w:eastAsia="Calibri" w:hAnsi="Times New Roman" w:cs="Times New Roman"/>
          <w:bCs/>
          <w:i/>
          <w:sz w:val="28"/>
          <w:szCs w:val="28"/>
          <w:lang w:val="en-US"/>
        </w:rPr>
        <w:t>. Let us be our brother's keeper, Scripture tells us. Let us be our sister's keeper. Let</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us</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find</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that</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common</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stake</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we</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all</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have</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in</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one</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another</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and</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let</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our</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politics</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reflect</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that</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spirit</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as</w:t>
      </w:r>
      <w:r w:rsidRPr="005C2BB1">
        <w:rPr>
          <w:rFonts w:ascii="Times New Roman" w:eastAsia="Calibri" w:hAnsi="Times New Roman" w:cs="Times New Roman"/>
          <w:bCs/>
          <w:i/>
          <w:sz w:val="28"/>
          <w:szCs w:val="28"/>
          <w:lang w:val="en-US"/>
        </w:rPr>
        <w:t xml:space="preserve"> </w:t>
      </w:r>
      <w:r w:rsidRPr="002A54D8">
        <w:rPr>
          <w:rFonts w:ascii="Times New Roman" w:eastAsia="Calibri" w:hAnsi="Times New Roman" w:cs="Times New Roman"/>
          <w:bCs/>
          <w:i/>
          <w:sz w:val="28"/>
          <w:szCs w:val="28"/>
          <w:lang w:val="en-US"/>
        </w:rPr>
        <w:t>well</w:t>
      </w:r>
      <w:r w:rsidRPr="005C2BB1">
        <w:rPr>
          <w:rFonts w:ascii="Times New Roman" w:eastAsia="Calibri" w:hAnsi="Times New Roman" w:cs="Times New Roman"/>
          <w:bCs/>
          <w:i/>
          <w:sz w:val="28"/>
          <w:szCs w:val="28"/>
          <w:lang w:val="en-US"/>
        </w:rPr>
        <w:t>»</w:t>
      </w:r>
      <w:r w:rsidR="005C2BB1" w:rsidRPr="005C2BB1">
        <w:rPr>
          <w:rFonts w:ascii="Times New Roman" w:eastAsia="Calibri" w:hAnsi="Times New Roman" w:cs="Times New Roman"/>
          <w:bCs/>
          <w:i/>
          <w:sz w:val="28"/>
          <w:szCs w:val="28"/>
          <w:lang w:val="en-US"/>
        </w:rPr>
        <w:t>.</w:t>
      </w:r>
      <w:r w:rsidR="002A54D8" w:rsidRPr="005C2BB1">
        <w:rPr>
          <w:rFonts w:ascii="Times New Roman" w:eastAsia="Calibri" w:hAnsi="Times New Roman" w:cs="Times New Roman"/>
          <w:bCs/>
          <w:sz w:val="28"/>
          <w:szCs w:val="28"/>
          <w:lang w:val="en-US"/>
        </w:rPr>
        <w:t xml:space="preserve"> </w:t>
      </w:r>
      <w:r w:rsidR="002A54D8" w:rsidRPr="005C2BB1">
        <w:rPr>
          <w:rFonts w:ascii="Times New Roman" w:eastAsia="Calibri" w:hAnsi="Times New Roman" w:cs="Times New Roman"/>
          <w:bCs/>
          <w:i/>
          <w:sz w:val="28"/>
          <w:szCs w:val="28"/>
        </w:rPr>
        <w:t>(</w:t>
      </w:r>
      <w:r w:rsidR="005C2BB1" w:rsidRPr="005C2BB1">
        <w:rPr>
          <w:rFonts w:ascii="Times New Roman" w:eastAsia="Calibri" w:hAnsi="Times New Roman" w:cs="Times New Roman"/>
          <w:bCs/>
          <w:i/>
          <w:sz w:val="28"/>
          <w:szCs w:val="28"/>
        </w:rPr>
        <w:t xml:space="preserve">«В конце концов, то, что требуется, — это не больше и не меньше того, чего требуют все великие религии мира, — чтобы </w:t>
      </w:r>
      <w:r w:rsidR="005C2BB1" w:rsidRPr="005C2BB1">
        <w:rPr>
          <w:rFonts w:ascii="Times New Roman" w:eastAsia="Calibri" w:hAnsi="Times New Roman" w:cs="Times New Roman"/>
          <w:b/>
          <w:bCs/>
          <w:i/>
          <w:sz w:val="28"/>
          <w:szCs w:val="28"/>
        </w:rPr>
        <w:t>мы поступали с другими так, как хотели бы, чтобы они поступали с нами</w:t>
      </w:r>
      <w:r w:rsidR="005C2BB1" w:rsidRPr="005C2BB1">
        <w:rPr>
          <w:rFonts w:ascii="Times New Roman" w:eastAsia="Calibri" w:hAnsi="Times New Roman" w:cs="Times New Roman"/>
          <w:bCs/>
          <w:i/>
          <w:sz w:val="28"/>
          <w:szCs w:val="28"/>
        </w:rPr>
        <w:t>. Будем сторожить брата нашего, говорит нам Писание. Будем сторожить сестру нашу. Давайте найдем то общее, что все мы делаем друг для друга, и пусть наша политика также отражает этот дух»)</w:t>
      </w:r>
      <w:r w:rsidRPr="005C2BB1">
        <w:rPr>
          <w:rFonts w:ascii="Times New Roman" w:eastAsia="Calibri" w:hAnsi="Times New Roman" w:cs="Times New Roman"/>
          <w:bCs/>
          <w:sz w:val="28"/>
          <w:szCs w:val="28"/>
        </w:rPr>
        <w:t>.</w:t>
      </w:r>
      <w:r w:rsidRPr="00216AD9">
        <w:rPr>
          <w:rFonts w:ascii="Times New Roman" w:eastAsia="Calibri" w:hAnsi="Times New Roman" w:cs="Times New Roman"/>
          <w:bCs/>
          <w:sz w:val="28"/>
          <w:szCs w:val="28"/>
          <w:vertAlign w:val="superscript"/>
          <w:lang w:val="en-US"/>
        </w:rPr>
        <w:footnoteReference w:id="85"/>
      </w:r>
      <w:r w:rsidRPr="005C2BB1">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Такая паремия заняла поистине важное место в его политической риторике. Библейское выражение “</w:t>
      </w:r>
      <w:r w:rsidRPr="00216AD9">
        <w:rPr>
          <w:rFonts w:ascii="Times New Roman" w:eastAsia="Calibri" w:hAnsi="Times New Roman" w:cs="Times New Roman"/>
          <w:bCs/>
          <w:sz w:val="28"/>
          <w:szCs w:val="28"/>
          <w:lang w:val="en-US"/>
        </w:rPr>
        <w:t>Do</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unto</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others</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as</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you</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would</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have</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them</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do</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unto</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you</w:t>
      </w:r>
      <w:r w:rsidRPr="00216AD9">
        <w:rPr>
          <w:rFonts w:ascii="Times New Roman" w:eastAsia="Calibri" w:hAnsi="Times New Roman" w:cs="Times New Roman"/>
          <w:bCs/>
          <w:sz w:val="28"/>
          <w:szCs w:val="28"/>
        </w:rPr>
        <w:t xml:space="preserve">” («Итак, как хотите, чтобы с вами поступали люди, так и вы поступайте с ними» от Матфея 7:12) – всеми известный библейский принцип, использованный вступившем в должность президента Б. Обамой, как бы подтверждая неоспоримое обоснование своей предвыборной кампании, основанной на единстве и равенстве. </w:t>
      </w:r>
    </w:p>
    <w:p w:rsidR="00216AD9" w:rsidRDefault="00216AD9" w:rsidP="00216AD9">
      <w:pPr>
        <w:spacing w:after="0" w:line="360" w:lineRule="auto"/>
        <w:ind w:firstLine="708"/>
        <w:jc w:val="both"/>
        <w:rPr>
          <w:rFonts w:ascii="Times New Roman" w:eastAsia="Calibri" w:hAnsi="Times New Roman" w:cs="Times New Roman"/>
          <w:bCs/>
          <w:sz w:val="28"/>
          <w:szCs w:val="28"/>
        </w:rPr>
      </w:pPr>
      <w:r w:rsidRPr="00216AD9">
        <w:rPr>
          <w:rFonts w:ascii="Times New Roman" w:eastAsia="Calibri" w:hAnsi="Times New Roman" w:cs="Times New Roman"/>
          <w:bCs/>
          <w:sz w:val="28"/>
          <w:szCs w:val="28"/>
        </w:rPr>
        <w:t>В</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этой</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же</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речи</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встречается</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и</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другая</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отсылка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к</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Библии</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i/>
          <w:sz w:val="28"/>
          <w:szCs w:val="28"/>
          <w:lang w:val="en-US"/>
        </w:rPr>
        <w:t xml:space="preserve">«We remain a young nation, but in the words of Scripture, </w:t>
      </w:r>
      <w:r w:rsidRPr="00216AD9">
        <w:rPr>
          <w:rFonts w:ascii="Times New Roman" w:eastAsia="Calibri" w:hAnsi="Times New Roman" w:cs="Times New Roman"/>
          <w:b/>
          <w:bCs/>
          <w:i/>
          <w:sz w:val="28"/>
          <w:szCs w:val="28"/>
          <w:lang w:val="en-US"/>
        </w:rPr>
        <w:t>the time has come to set aside childish things</w:t>
      </w:r>
      <w:r w:rsidRPr="00216AD9">
        <w:rPr>
          <w:rFonts w:ascii="Times New Roman" w:eastAsia="Calibri" w:hAnsi="Times New Roman" w:cs="Times New Roman"/>
          <w:bCs/>
          <w:i/>
          <w:sz w:val="28"/>
          <w:szCs w:val="28"/>
          <w:lang w:val="en-US"/>
        </w:rPr>
        <w:t>. The time has come to reaffirm our enduring spirit; to choose our better history; to carry forward that precious gift, that noble idea, passed on from generation to generation: the God-given promise that all are equal, all are free, and all deserve a chance to pursue t</w:t>
      </w:r>
      <w:r w:rsidR="005C2BB1">
        <w:rPr>
          <w:rFonts w:ascii="Times New Roman" w:eastAsia="Calibri" w:hAnsi="Times New Roman" w:cs="Times New Roman"/>
          <w:bCs/>
          <w:i/>
          <w:sz w:val="28"/>
          <w:szCs w:val="28"/>
          <w:lang w:val="en-US"/>
        </w:rPr>
        <w:t>heir full measure of happiness</w:t>
      </w:r>
      <w:r w:rsidRPr="00216AD9">
        <w:rPr>
          <w:rFonts w:ascii="Times New Roman" w:eastAsia="Calibri" w:hAnsi="Times New Roman" w:cs="Times New Roman"/>
          <w:bCs/>
          <w:i/>
          <w:sz w:val="28"/>
          <w:szCs w:val="28"/>
          <w:lang w:val="en-US"/>
        </w:rPr>
        <w:t>»</w:t>
      </w:r>
      <w:r w:rsidR="005C2BB1" w:rsidRPr="005C2BB1">
        <w:rPr>
          <w:rFonts w:ascii="Times New Roman" w:eastAsia="Calibri" w:hAnsi="Times New Roman" w:cs="Times New Roman"/>
          <w:bCs/>
          <w:i/>
          <w:sz w:val="28"/>
          <w:szCs w:val="28"/>
          <w:lang w:val="en-US"/>
        </w:rPr>
        <w:t xml:space="preserve">. </w:t>
      </w:r>
      <w:r w:rsidR="005C2BB1" w:rsidRPr="005C2BB1">
        <w:rPr>
          <w:rFonts w:ascii="Times New Roman" w:eastAsia="Calibri" w:hAnsi="Times New Roman" w:cs="Times New Roman"/>
          <w:bCs/>
          <w:i/>
          <w:sz w:val="28"/>
          <w:szCs w:val="28"/>
        </w:rPr>
        <w:t xml:space="preserve">(«Мы остаемся молодой нацией, но, по словам Писания, </w:t>
      </w:r>
      <w:r w:rsidR="005C2BB1" w:rsidRPr="005C2BB1">
        <w:rPr>
          <w:rFonts w:ascii="Times New Roman" w:eastAsia="Calibri" w:hAnsi="Times New Roman" w:cs="Times New Roman"/>
          <w:b/>
          <w:bCs/>
          <w:i/>
          <w:sz w:val="28"/>
          <w:szCs w:val="28"/>
        </w:rPr>
        <w:t>пришло время отбросить детские игры</w:t>
      </w:r>
      <w:r w:rsidR="005C2BB1" w:rsidRPr="005C2BB1">
        <w:rPr>
          <w:rFonts w:ascii="Times New Roman" w:eastAsia="Calibri" w:hAnsi="Times New Roman" w:cs="Times New Roman"/>
          <w:bCs/>
          <w:i/>
          <w:sz w:val="28"/>
          <w:szCs w:val="28"/>
        </w:rPr>
        <w:t xml:space="preserve">. Пришло время подтвердить наш непоколебимый дух; выбрать нашу лучшую историю; продвигать вперед этот драгоценный дар, эту благородную идею, передаваемую из поколения в поколение: данное Богом обещание, что все равны, все свободны и все заслуживают шанса достичь </w:t>
      </w:r>
      <w:r w:rsidR="005C2BB1">
        <w:rPr>
          <w:rFonts w:ascii="Times New Roman" w:eastAsia="Calibri" w:hAnsi="Times New Roman" w:cs="Times New Roman"/>
          <w:bCs/>
          <w:i/>
          <w:sz w:val="28"/>
          <w:szCs w:val="28"/>
        </w:rPr>
        <w:t>счастья в полной мере</w:t>
      </w:r>
      <w:r w:rsidR="005C2BB1" w:rsidRPr="005C2BB1">
        <w:rPr>
          <w:rFonts w:ascii="Times New Roman" w:eastAsia="Calibri" w:hAnsi="Times New Roman" w:cs="Times New Roman"/>
          <w:bCs/>
          <w:i/>
          <w:sz w:val="28"/>
          <w:szCs w:val="28"/>
        </w:rPr>
        <w:t>»</w:t>
      </w:r>
      <w:r w:rsidR="005C2BB1">
        <w:rPr>
          <w:rFonts w:ascii="Times New Roman" w:eastAsia="Calibri" w:hAnsi="Times New Roman" w:cs="Times New Roman"/>
          <w:bCs/>
          <w:i/>
          <w:sz w:val="28"/>
          <w:szCs w:val="28"/>
        </w:rPr>
        <w:t>)</w:t>
      </w:r>
      <w:r w:rsidR="005C2BB1" w:rsidRPr="005C2BB1">
        <w:rPr>
          <w:rFonts w:ascii="Times New Roman" w:eastAsia="Calibri" w:hAnsi="Times New Roman" w:cs="Times New Roman"/>
          <w:bCs/>
          <w:i/>
          <w:sz w:val="28"/>
          <w:szCs w:val="28"/>
        </w:rPr>
        <w:t>.</w:t>
      </w:r>
      <w:r w:rsidRPr="005C2BB1">
        <w:rPr>
          <w:rFonts w:ascii="Times New Roman" w:eastAsia="Calibri" w:hAnsi="Times New Roman" w:cs="Times New Roman"/>
          <w:bCs/>
          <w:i/>
          <w:sz w:val="28"/>
          <w:szCs w:val="28"/>
        </w:rPr>
        <w:t xml:space="preserve"> </w:t>
      </w:r>
      <w:r w:rsidRPr="00216AD9">
        <w:rPr>
          <w:rFonts w:ascii="Times New Roman" w:eastAsia="Calibri" w:hAnsi="Times New Roman" w:cs="Times New Roman"/>
          <w:bCs/>
          <w:sz w:val="28"/>
          <w:szCs w:val="28"/>
        </w:rPr>
        <w:t>В</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данном</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контексте</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использована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аллюзия</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на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lastRenderedPageBreak/>
        <w:t>библейское</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выражение</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i/>
          <w:sz w:val="28"/>
          <w:szCs w:val="28"/>
          <w:lang w:val="en-US"/>
        </w:rPr>
        <w:t xml:space="preserve">«When I was a child, I spoke as a child, I understood as a child, I thought as a child: but when I became a man, I put away </w:t>
      </w:r>
      <w:r w:rsidRPr="00216AD9">
        <w:rPr>
          <w:rFonts w:ascii="Times New Roman" w:eastAsia="Calibri" w:hAnsi="Times New Roman" w:cs="Times New Roman"/>
          <w:b/>
          <w:bCs/>
          <w:i/>
          <w:sz w:val="28"/>
          <w:szCs w:val="28"/>
          <w:lang w:val="en-US"/>
        </w:rPr>
        <w:t>childish things</w:t>
      </w:r>
      <w:r w:rsidRPr="00216AD9">
        <w:rPr>
          <w:rFonts w:ascii="Times New Roman" w:eastAsia="Calibri" w:hAnsi="Times New Roman" w:cs="Times New Roman"/>
          <w:bCs/>
          <w:i/>
          <w:sz w:val="28"/>
          <w:szCs w:val="28"/>
          <w:lang w:val="en-US"/>
        </w:rPr>
        <w:t>»</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являющееся</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частью</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послания</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к</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Коринфянам</w:t>
      </w:r>
      <w:r w:rsidRPr="00216AD9">
        <w:rPr>
          <w:rFonts w:ascii="Times New Roman" w:eastAsia="Calibri" w:hAnsi="Times New Roman" w:cs="Times New Roman"/>
          <w:bCs/>
          <w:sz w:val="28"/>
          <w:szCs w:val="28"/>
          <w:lang w:val="en-US"/>
        </w:rPr>
        <w:t xml:space="preserve"> 13:11. </w:t>
      </w:r>
      <w:r w:rsidRPr="00216AD9">
        <w:rPr>
          <w:rFonts w:ascii="Times New Roman" w:eastAsia="Calibri" w:hAnsi="Times New Roman" w:cs="Times New Roman"/>
          <w:bCs/>
          <w:sz w:val="28"/>
          <w:szCs w:val="28"/>
        </w:rPr>
        <w:t xml:space="preserve">С помощью такой паремии автор призывает к тому, чтобы пора приняться за дело и обеспечить американскому государству развитие и светлое будущее. </w:t>
      </w:r>
    </w:p>
    <w:p w:rsidR="00AF3741" w:rsidRPr="00AF3741" w:rsidRDefault="00937A19" w:rsidP="00AF3741">
      <w:pPr>
        <w:spacing w:after="0" w:line="360" w:lineRule="auto"/>
        <w:ind w:firstLine="708"/>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rPr>
        <w:t xml:space="preserve">5 </w:t>
      </w:r>
      <w:r>
        <w:rPr>
          <w:rFonts w:ascii="Times New Roman" w:eastAsia="Calibri" w:hAnsi="Times New Roman" w:cs="Times New Roman"/>
          <w:bCs/>
          <w:sz w:val="28"/>
          <w:szCs w:val="28"/>
        </w:rPr>
        <w:t>февраля</w:t>
      </w:r>
      <w:r w:rsidRPr="00332C97">
        <w:rPr>
          <w:rFonts w:ascii="Times New Roman" w:eastAsia="Calibri" w:hAnsi="Times New Roman" w:cs="Times New Roman"/>
          <w:bCs/>
          <w:sz w:val="28"/>
          <w:szCs w:val="28"/>
        </w:rPr>
        <w:t xml:space="preserve"> 2008 </w:t>
      </w:r>
      <w:r>
        <w:rPr>
          <w:rFonts w:ascii="Times New Roman" w:eastAsia="Calibri" w:hAnsi="Times New Roman" w:cs="Times New Roman"/>
          <w:bCs/>
          <w:sz w:val="28"/>
          <w:szCs w:val="28"/>
        </w:rPr>
        <w:t>года</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Барак</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Обама</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говорит</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важности</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надежды</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как</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одной</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из</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фундаментальных</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ценностей</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американского</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народа</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говорит</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следующее</w:t>
      </w:r>
      <w:r w:rsidRPr="00332C97">
        <w:rPr>
          <w:rFonts w:ascii="Times New Roman" w:eastAsia="Calibri" w:hAnsi="Times New Roman" w:cs="Times New Roman"/>
          <w:bCs/>
          <w:sz w:val="28"/>
          <w:szCs w:val="28"/>
        </w:rPr>
        <w:t xml:space="preserve">: </w:t>
      </w:r>
      <w:r w:rsidR="00AF3741" w:rsidRPr="00332C97">
        <w:rPr>
          <w:rFonts w:ascii="Times New Roman" w:eastAsia="Calibri" w:hAnsi="Times New Roman" w:cs="Times New Roman"/>
          <w:bCs/>
          <w:i/>
          <w:sz w:val="28"/>
          <w:szCs w:val="28"/>
        </w:rPr>
        <w:t>«</w:t>
      </w:r>
      <w:r w:rsidR="00AF3741" w:rsidRPr="006917D0">
        <w:rPr>
          <w:rFonts w:ascii="Times New Roman" w:eastAsia="Calibri" w:hAnsi="Times New Roman" w:cs="Times New Roman"/>
          <w:bCs/>
          <w:i/>
          <w:sz w:val="28"/>
          <w:szCs w:val="28"/>
          <w:lang w:val="en-US"/>
        </w:rPr>
        <w:t>We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are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the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hope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of</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the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father</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who</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goes</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to</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work</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before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dawn</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and</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lies</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awake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with</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doubts</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that</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tell</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him</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he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cannot</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give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his</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children</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the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same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opportunities</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that</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someone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gave</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him</w:t>
      </w:r>
      <w:r w:rsidR="00AF3741" w:rsidRPr="00332C97">
        <w:rPr>
          <w:rFonts w:ascii="Times New Roman" w:eastAsia="Calibri" w:hAnsi="Times New Roman" w:cs="Times New Roman"/>
          <w:bCs/>
          <w:i/>
          <w:sz w:val="28"/>
          <w:szCs w:val="28"/>
        </w:rPr>
        <w:t xml:space="preserve">. </w:t>
      </w:r>
      <w:r w:rsidR="00AF3741" w:rsidRPr="006917D0">
        <w:rPr>
          <w:rFonts w:ascii="Times New Roman" w:eastAsia="Calibri" w:hAnsi="Times New Roman" w:cs="Times New Roman"/>
          <w:bCs/>
          <w:i/>
          <w:sz w:val="28"/>
          <w:szCs w:val="28"/>
          <w:lang w:val="en-US"/>
        </w:rPr>
        <w:t xml:space="preserve">Yes, he can. We are the hope of the woman who hears that her city will not be rebuilt; that she cannot reclaim the life that was swept away in a terrible storm. </w:t>
      </w:r>
      <w:r w:rsidR="006917D0" w:rsidRPr="006917D0">
        <w:rPr>
          <w:rFonts w:ascii="Times New Roman" w:eastAsia="Calibri" w:hAnsi="Times New Roman" w:cs="Times New Roman"/>
          <w:bCs/>
          <w:i/>
          <w:sz w:val="28"/>
          <w:szCs w:val="28"/>
          <w:lang w:val="en-US"/>
        </w:rPr>
        <w:t>Yes,</w:t>
      </w:r>
      <w:r w:rsidR="00AF3741" w:rsidRPr="006917D0">
        <w:rPr>
          <w:rFonts w:ascii="Times New Roman" w:eastAsia="Calibri" w:hAnsi="Times New Roman" w:cs="Times New Roman"/>
          <w:bCs/>
          <w:i/>
          <w:sz w:val="28"/>
          <w:szCs w:val="28"/>
          <w:lang w:val="en-US"/>
        </w:rPr>
        <w:t xml:space="preserve"> she can. We are the hope of the future; the answer to the cynics who tell us </w:t>
      </w:r>
      <w:r w:rsidR="00AF3741" w:rsidRPr="006917D0">
        <w:rPr>
          <w:rFonts w:ascii="Times New Roman" w:eastAsia="Calibri" w:hAnsi="Times New Roman" w:cs="Times New Roman"/>
          <w:b/>
          <w:bCs/>
          <w:i/>
          <w:sz w:val="28"/>
          <w:szCs w:val="28"/>
          <w:lang w:val="en-US"/>
        </w:rPr>
        <w:t>our house must stand divided</w:t>
      </w:r>
      <w:r w:rsidR="00AF3741" w:rsidRPr="006917D0">
        <w:rPr>
          <w:rFonts w:ascii="Times New Roman" w:eastAsia="Calibri" w:hAnsi="Times New Roman" w:cs="Times New Roman"/>
          <w:bCs/>
          <w:i/>
          <w:sz w:val="28"/>
          <w:szCs w:val="28"/>
          <w:lang w:val="en-US"/>
        </w:rPr>
        <w:t>; that we cannot come together; that we cannot remake this world as it should be.</w:t>
      </w:r>
      <w:r w:rsidR="00AF3741" w:rsidRPr="006917D0">
        <w:rPr>
          <w:rFonts w:eastAsia="Calibri"/>
          <w:bCs/>
          <w:i/>
          <w:sz w:val="28"/>
          <w:szCs w:val="28"/>
          <w:lang w:val="en-US"/>
        </w:rPr>
        <w:t xml:space="preserve"> </w:t>
      </w:r>
      <w:r w:rsidR="00AF3741" w:rsidRPr="006917D0">
        <w:rPr>
          <w:rFonts w:ascii="Times New Roman" w:eastAsia="Calibri" w:hAnsi="Times New Roman" w:cs="Times New Roman"/>
          <w:bCs/>
          <w:i/>
          <w:sz w:val="28"/>
          <w:szCs w:val="28"/>
          <w:lang w:val="en-US"/>
        </w:rPr>
        <w:t>Because we know what we have seen and what we believe - that what began as a whisper has now swelled to a chorus that cannot be ignored; that will not be deterred; that will ring out across this land as a hymn that will heal this nation, repair this world, and make this time different than all the rest…»</w:t>
      </w:r>
      <w:r w:rsidR="005D17E7" w:rsidRPr="005D17E7">
        <w:rPr>
          <w:rFonts w:ascii="Times New Roman" w:eastAsia="Calibri" w:hAnsi="Times New Roman" w:cs="Times New Roman"/>
          <w:bCs/>
          <w:i/>
          <w:sz w:val="28"/>
          <w:szCs w:val="28"/>
          <w:lang w:val="en-US"/>
        </w:rPr>
        <w:t>.</w:t>
      </w:r>
      <w:r w:rsidR="005C2BB1" w:rsidRPr="005C2BB1">
        <w:rPr>
          <w:rFonts w:ascii="Times New Roman" w:eastAsia="Calibri" w:hAnsi="Times New Roman" w:cs="Times New Roman"/>
          <w:bCs/>
          <w:i/>
          <w:sz w:val="28"/>
          <w:szCs w:val="28"/>
          <w:lang w:val="en-US"/>
        </w:rPr>
        <w:t xml:space="preserve"> </w:t>
      </w:r>
      <w:r w:rsidR="005C2BB1">
        <w:rPr>
          <w:rFonts w:ascii="Times New Roman" w:eastAsia="Calibri" w:hAnsi="Times New Roman" w:cs="Times New Roman"/>
          <w:bCs/>
          <w:i/>
          <w:sz w:val="28"/>
          <w:szCs w:val="28"/>
        </w:rPr>
        <w:t>(</w:t>
      </w:r>
      <w:r w:rsidR="005C2BB1" w:rsidRPr="005C2BB1">
        <w:rPr>
          <w:rFonts w:ascii="Times New Roman" w:eastAsia="Calibri" w:hAnsi="Times New Roman" w:cs="Times New Roman"/>
          <w:bCs/>
          <w:i/>
          <w:sz w:val="28"/>
          <w:szCs w:val="28"/>
        </w:rPr>
        <w:t>«Мы</w:t>
      </w:r>
      <w:r w:rsidR="005D17E7">
        <w:rPr>
          <w:rFonts w:ascii="Times New Roman" w:eastAsia="Calibri" w:hAnsi="Times New Roman" w:cs="Times New Roman"/>
          <w:bCs/>
          <w:i/>
          <w:sz w:val="28"/>
          <w:szCs w:val="28"/>
        </w:rPr>
        <w:t xml:space="preserve"> –</w:t>
      </w:r>
      <w:r w:rsidR="005C2BB1" w:rsidRPr="005C2BB1">
        <w:rPr>
          <w:rFonts w:ascii="Times New Roman" w:eastAsia="Calibri" w:hAnsi="Times New Roman" w:cs="Times New Roman"/>
          <w:bCs/>
          <w:i/>
          <w:sz w:val="28"/>
          <w:szCs w:val="28"/>
        </w:rPr>
        <w:t xml:space="preserve"> надежда отца, который идет на работу</w:t>
      </w:r>
      <w:r w:rsidR="005D17E7">
        <w:rPr>
          <w:rFonts w:ascii="Times New Roman" w:eastAsia="Calibri" w:hAnsi="Times New Roman" w:cs="Times New Roman"/>
          <w:bCs/>
          <w:i/>
          <w:sz w:val="28"/>
          <w:szCs w:val="28"/>
        </w:rPr>
        <w:t xml:space="preserve"> и</w:t>
      </w:r>
      <w:r w:rsidR="005C2BB1" w:rsidRPr="005C2BB1">
        <w:rPr>
          <w:rFonts w:ascii="Times New Roman" w:eastAsia="Calibri" w:hAnsi="Times New Roman" w:cs="Times New Roman"/>
          <w:bCs/>
          <w:i/>
          <w:sz w:val="28"/>
          <w:szCs w:val="28"/>
        </w:rPr>
        <w:t xml:space="preserve"> до рассвета </w:t>
      </w:r>
      <w:r w:rsidR="005D17E7">
        <w:rPr>
          <w:rFonts w:ascii="Times New Roman" w:eastAsia="Calibri" w:hAnsi="Times New Roman" w:cs="Times New Roman"/>
          <w:bCs/>
          <w:i/>
          <w:sz w:val="28"/>
          <w:szCs w:val="28"/>
        </w:rPr>
        <w:t>не спит из-за сомнений</w:t>
      </w:r>
      <w:r w:rsidR="005C2BB1" w:rsidRPr="005C2BB1">
        <w:rPr>
          <w:rFonts w:ascii="Times New Roman" w:eastAsia="Calibri" w:hAnsi="Times New Roman" w:cs="Times New Roman"/>
          <w:bCs/>
          <w:i/>
          <w:sz w:val="28"/>
          <w:szCs w:val="28"/>
        </w:rPr>
        <w:t>, которые говорят ему, что он не может дать своим детям те же возможности, которые кто-то дал ему. Да</w:t>
      </w:r>
      <w:r w:rsidR="005D17E7">
        <w:rPr>
          <w:rFonts w:ascii="Times New Roman" w:eastAsia="Calibri" w:hAnsi="Times New Roman" w:cs="Times New Roman"/>
          <w:bCs/>
          <w:i/>
          <w:sz w:val="28"/>
          <w:szCs w:val="28"/>
        </w:rPr>
        <w:t>,</w:t>
      </w:r>
      <w:r w:rsidR="005C2BB1" w:rsidRPr="005C2BB1">
        <w:rPr>
          <w:rFonts w:ascii="Times New Roman" w:eastAsia="Calibri" w:hAnsi="Times New Roman" w:cs="Times New Roman"/>
          <w:bCs/>
          <w:i/>
          <w:sz w:val="28"/>
          <w:szCs w:val="28"/>
        </w:rPr>
        <w:t xml:space="preserve"> он может. Мы</w:t>
      </w:r>
      <w:r w:rsidR="005D17E7">
        <w:rPr>
          <w:rFonts w:ascii="Times New Roman" w:eastAsia="Calibri" w:hAnsi="Times New Roman" w:cs="Times New Roman"/>
          <w:bCs/>
          <w:i/>
          <w:sz w:val="28"/>
          <w:szCs w:val="28"/>
        </w:rPr>
        <w:t xml:space="preserve"> –</w:t>
      </w:r>
      <w:r w:rsidR="005C2BB1" w:rsidRPr="005C2BB1">
        <w:rPr>
          <w:rFonts w:ascii="Times New Roman" w:eastAsia="Calibri" w:hAnsi="Times New Roman" w:cs="Times New Roman"/>
          <w:bCs/>
          <w:i/>
          <w:sz w:val="28"/>
          <w:szCs w:val="28"/>
        </w:rPr>
        <w:t xml:space="preserve"> надежда женщины, которая слышит, что ее город не будет восстановлен; что она не может вернуть себе жизнь, унесенную страшной бурей. Да</w:t>
      </w:r>
      <w:r w:rsidR="005D17E7">
        <w:rPr>
          <w:rFonts w:ascii="Times New Roman" w:eastAsia="Calibri" w:hAnsi="Times New Roman" w:cs="Times New Roman"/>
          <w:bCs/>
          <w:i/>
          <w:sz w:val="28"/>
          <w:szCs w:val="28"/>
        </w:rPr>
        <w:t>,</w:t>
      </w:r>
      <w:r w:rsidR="005C2BB1" w:rsidRPr="005C2BB1">
        <w:rPr>
          <w:rFonts w:ascii="Times New Roman" w:eastAsia="Calibri" w:hAnsi="Times New Roman" w:cs="Times New Roman"/>
          <w:bCs/>
          <w:i/>
          <w:sz w:val="28"/>
          <w:szCs w:val="28"/>
        </w:rPr>
        <w:t xml:space="preserve"> она может. Мы</w:t>
      </w:r>
      <w:r w:rsidR="005D17E7">
        <w:rPr>
          <w:rFonts w:ascii="Times New Roman" w:eastAsia="Calibri" w:hAnsi="Times New Roman" w:cs="Times New Roman"/>
          <w:bCs/>
          <w:i/>
          <w:sz w:val="28"/>
          <w:szCs w:val="28"/>
        </w:rPr>
        <w:t xml:space="preserve"> –</w:t>
      </w:r>
      <w:r w:rsidR="005C2BB1" w:rsidRPr="005C2BB1">
        <w:rPr>
          <w:rFonts w:ascii="Times New Roman" w:eastAsia="Calibri" w:hAnsi="Times New Roman" w:cs="Times New Roman"/>
          <w:bCs/>
          <w:i/>
          <w:sz w:val="28"/>
          <w:szCs w:val="28"/>
        </w:rPr>
        <w:t xml:space="preserve"> надежда будущего; ответ циникам, которые говорят нам, что </w:t>
      </w:r>
      <w:r w:rsidR="005C2BB1" w:rsidRPr="005D17E7">
        <w:rPr>
          <w:rFonts w:ascii="Times New Roman" w:eastAsia="Calibri" w:hAnsi="Times New Roman" w:cs="Times New Roman"/>
          <w:b/>
          <w:bCs/>
          <w:i/>
          <w:sz w:val="28"/>
          <w:szCs w:val="28"/>
        </w:rPr>
        <w:t>наш дом должен быть разделен</w:t>
      </w:r>
      <w:r w:rsidR="005C2BB1" w:rsidRPr="005C2BB1">
        <w:rPr>
          <w:rFonts w:ascii="Times New Roman" w:eastAsia="Calibri" w:hAnsi="Times New Roman" w:cs="Times New Roman"/>
          <w:bCs/>
          <w:i/>
          <w:sz w:val="28"/>
          <w:szCs w:val="28"/>
        </w:rPr>
        <w:t xml:space="preserve">; что мы не можем собраться вместе; что мы не можем переделать этот мир таким, каким он должен быть. Потому что мы знаем, что мы видели и во что верим, что то, что началось как шепот, теперь превратилось в хор, который нельзя игнорировать; который будет звучать </w:t>
      </w:r>
      <w:r w:rsidR="005D17E7">
        <w:rPr>
          <w:rFonts w:ascii="Times New Roman" w:eastAsia="Calibri" w:hAnsi="Times New Roman" w:cs="Times New Roman"/>
          <w:bCs/>
          <w:i/>
          <w:sz w:val="28"/>
          <w:szCs w:val="28"/>
        </w:rPr>
        <w:t>на</w:t>
      </w:r>
      <w:r w:rsidR="005C2BB1" w:rsidRPr="005C2BB1">
        <w:rPr>
          <w:rFonts w:ascii="Times New Roman" w:eastAsia="Calibri" w:hAnsi="Times New Roman" w:cs="Times New Roman"/>
          <w:bCs/>
          <w:i/>
          <w:sz w:val="28"/>
          <w:szCs w:val="28"/>
        </w:rPr>
        <w:t xml:space="preserve"> этой земле как гимн, который исцелит этот народ, восстановит этот мир и сделает это время отличным от всех </w:t>
      </w:r>
      <w:r w:rsidR="005C2BB1" w:rsidRPr="005C2BB1">
        <w:rPr>
          <w:rFonts w:ascii="Times New Roman" w:eastAsia="Calibri" w:hAnsi="Times New Roman" w:cs="Times New Roman"/>
          <w:bCs/>
          <w:i/>
          <w:sz w:val="28"/>
          <w:szCs w:val="28"/>
        </w:rPr>
        <w:lastRenderedPageBreak/>
        <w:t>остальных…»</w:t>
      </w:r>
      <w:r w:rsidR="005D17E7">
        <w:rPr>
          <w:rFonts w:ascii="Times New Roman" w:eastAsia="Calibri" w:hAnsi="Times New Roman" w:cs="Times New Roman"/>
          <w:bCs/>
          <w:i/>
          <w:sz w:val="28"/>
          <w:szCs w:val="28"/>
        </w:rPr>
        <w:t>)</w:t>
      </w:r>
      <w:r w:rsidR="00AF3741" w:rsidRPr="005C2BB1">
        <w:rPr>
          <w:rFonts w:ascii="Times New Roman" w:eastAsia="Calibri" w:hAnsi="Times New Roman" w:cs="Times New Roman"/>
          <w:bCs/>
          <w:sz w:val="28"/>
          <w:szCs w:val="28"/>
        </w:rPr>
        <w:t>.</w:t>
      </w:r>
      <w:r w:rsidR="00AF3741">
        <w:rPr>
          <w:rStyle w:val="a9"/>
          <w:rFonts w:ascii="Times New Roman" w:eastAsia="Calibri" w:hAnsi="Times New Roman" w:cs="Times New Roman"/>
          <w:bCs/>
          <w:sz w:val="28"/>
          <w:szCs w:val="28"/>
          <w:lang w:val="en-US"/>
        </w:rPr>
        <w:footnoteReference w:id="86"/>
      </w:r>
      <w:r w:rsidR="00AF3741" w:rsidRPr="005C2BB1">
        <w:rPr>
          <w:rFonts w:ascii="Times New Roman" w:eastAsia="Calibri" w:hAnsi="Times New Roman" w:cs="Times New Roman"/>
          <w:bCs/>
          <w:sz w:val="28"/>
          <w:szCs w:val="28"/>
        </w:rPr>
        <w:t xml:space="preserve"> </w:t>
      </w:r>
      <w:r w:rsidR="00AF3741">
        <w:rPr>
          <w:rFonts w:ascii="Times New Roman" w:eastAsia="Calibri" w:hAnsi="Times New Roman" w:cs="Times New Roman"/>
          <w:bCs/>
          <w:sz w:val="28"/>
          <w:szCs w:val="28"/>
        </w:rPr>
        <w:t xml:space="preserve">Изречением </w:t>
      </w:r>
      <w:r w:rsidR="00AF3741" w:rsidRPr="007B4995">
        <w:rPr>
          <w:rFonts w:ascii="Times New Roman" w:eastAsia="Calibri" w:hAnsi="Times New Roman" w:cs="Times New Roman"/>
          <w:bCs/>
          <w:i/>
          <w:sz w:val="28"/>
          <w:szCs w:val="28"/>
        </w:rPr>
        <w:t>“</w:t>
      </w:r>
      <w:r w:rsidR="00AF3741" w:rsidRPr="007B4995">
        <w:rPr>
          <w:rFonts w:ascii="Times New Roman" w:eastAsia="Calibri" w:hAnsi="Times New Roman" w:cs="Times New Roman"/>
          <w:bCs/>
          <w:i/>
          <w:sz w:val="28"/>
          <w:szCs w:val="28"/>
          <w:lang w:val="en-US"/>
        </w:rPr>
        <w:t>our</w:t>
      </w:r>
      <w:r w:rsidR="00AF3741" w:rsidRPr="007B4995">
        <w:rPr>
          <w:rFonts w:ascii="Times New Roman" w:eastAsia="Calibri" w:hAnsi="Times New Roman" w:cs="Times New Roman"/>
          <w:bCs/>
          <w:i/>
          <w:sz w:val="28"/>
          <w:szCs w:val="28"/>
        </w:rPr>
        <w:t xml:space="preserve"> </w:t>
      </w:r>
      <w:r w:rsidR="00AF3741" w:rsidRPr="007B4995">
        <w:rPr>
          <w:rFonts w:ascii="Times New Roman" w:eastAsia="Calibri" w:hAnsi="Times New Roman" w:cs="Times New Roman"/>
          <w:bCs/>
          <w:i/>
          <w:sz w:val="28"/>
          <w:szCs w:val="28"/>
          <w:lang w:val="en-US"/>
        </w:rPr>
        <w:t>house</w:t>
      </w:r>
      <w:r w:rsidR="00AF3741" w:rsidRPr="007B4995">
        <w:rPr>
          <w:rFonts w:ascii="Times New Roman" w:eastAsia="Calibri" w:hAnsi="Times New Roman" w:cs="Times New Roman"/>
          <w:bCs/>
          <w:i/>
          <w:sz w:val="28"/>
          <w:szCs w:val="28"/>
        </w:rPr>
        <w:t xml:space="preserve"> </w:t>
      </w:r>
      <w:r w:rsidR="00AF3741" w:rsidRPr="007B4995">
        <w:rPr>
          <w:rFonts w:ascii="Times New Roman" w:eastAsia="Calibri" w:hAnsi="Times New Roman" w:cs="Times New Roman"/>
          <w:bCs/>
          <w:i/>
          <w:sz w:val="28"/>
          <w:szCs w:val="28"/>
          <w:lang w:val="en-US"/>
        </w:rPr>
        <w:t>must</w:t>
      </w:r>
      <w:r w:rsidR="00AF3741" w:rsidRPr="007B4995">
        <w:rPr>
          <w:rFonts w:ascii="Times New Roman" w:eastAsia="Calibri" w:hAnsi="Times New Roman" w:cs="Times New Roman"/>
          <w:bCs/>
          <w:i/>
          <w:sz w:val="28"/>
          <w:szCs w:val="28"/>
        </w:rPr>
        <w:t xml:space="preserve"> </w:t>
      </w:r>
      <w:r w:rsidR="00AF3741" w:rsidRPr="007B4995">
        <w:rPr>
          <w:rFonts w:ascii="Times New Roman" w:eastAsia="Calibri" w:hAnsi="Times New Roman" w:cs="Times New Roman"/>
          <w:bCs/>
          <w:i/>
          <w:sz w:val="28"/>
          <w:szCs w:val="28"/>
          <w:lang w:val="en-US"/>
        </w:rPr>
        <w:t>stand</w:t>
      </w:r>
      <w:r w:rsidR="00AF3741" w:rsidRPr="007B4995">
        <w:rPr>
          <w:rFonts w:ascii="Times New Roman" w:eastAsia="Calibri" w:hAnsi="Times New Roman" w:cs="Times New Roman"/>
          <w:bCs/>
          <w:i/>
          <w:sz w:val="28"/>
          <w:szCs w:val="28"/>
        </w:rPr>
        <w:t xml:space="preserve"> </w:t>
      </w:r>
      <w:r w:rsidR="00AF3741" w:rsidRPr="007B4995">
        <w:rPr>
          <w:rFonts w:ascii="Times New Roman" w:eastAsia="Calibri" w:hAnsi="Times New Roman" w:cs="Times New Roman"/>
          <w:bCs/>
          <w:i/>
          <w:sz w:val="28"/>
          <w:szCs w:val="28"/>
          <w:lang w:val="en-US"/>
        </w:rPr>
        <w:t>divided</w:t>
      </w:r>
      <w:r w:rsidR="00AF3741" w:rsidRPr="007B4995">
        <w:rPr>
          <w:rFonts w:ascii="Times New Roman" w:eastAsia="Calibri" w:hAnsi="Times New Roman" w:cs="Times New Roman"/>
          <w:bCs/>
          <w:i/>
          <w:sz w:val="28"/>
          <w:szCs w:val="28"/>
        </w:rPr>
        <w:t xml:space="preserve">” </w:t>
      </w:r>
      <w:r w:rsidR="002C0943">
        <w:rPr>
          <w:rFonts w:ascii="Times New Roman" w:eastAsia="Calibri" w:hAnsi="Times New Roman" w:cs="Times New Roman"/>
          <w:bCs/>
          <w:sz w:val="28"/>
          <w:szCs w:val="28"/>
        </w:rPr>
        <w:t xml:space="preserve">– «наш дом должно быть разделен», </w:t>
      </w:r>
      <w:r w:rsidR="00AF3741">
        <w:rPr>
          <w:rFonts w:ascii="Times New Roman" w:eastAsia="Calibri" w:hAnsi="Times New Roman" w:cs="Times New Roman"/>
          <w:bCs/>
          <w:sz w:val="28"/>
          <w:szCs w:val="28"/>
        </w:rPr>
        <w:t>Барак Обама создает аллюзию на паремию, отраженную в Священном Писании, Евангелие от Марка 3:24, 3:25, которое гласит следующее: «Если царство разделится само в себе, не может устоять царство то; и если дом разделится сам в себе, не может устоять дом тот». Интересное наблюдение заключается еще и в том, что такая аллюзия на паремию распространяется и на речь А. Линкольна «Дом разделенный», которую политик произнес в далеком 1858 году по случаю отмены рабства</w:t>
      </w:r>
      <w:r w:rsidR="00DE7032">
        <w:rPr>
          <w:rFonts w:ascii="Times New Roman" w:eastAsia="Calibri" w:hAnsi="Times New Roman" w:cs="Times New Roman"/>
          <w:bCs/>
          <w:sz w:val="28"/>
          <w:szCs w:val="28"/>
        </w:rPr>
        <w:t xml:space="preserve"> и произнес узуальную паремию из Священного Писания: «Дом, разделившийся сам в себе, не устоит. Так и наше государство не сможет постоянно быть наполовину рабовладельческим, наполовину свободным». </w:t>
      </w:r>
    </w:p>
    <w:p w:rsidR="000E406E" w:rsidRPr="006917D0" w:rsidRDefault="006917D0" w:rsidP="000E406E">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этой</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де</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речи</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политик</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вновь</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ссылается</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на</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эту</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истину</w:t>
      </w:r>
      <w:r w:rsidRPr="006917D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отмечая</w:t>
      </w:r>
      <w:r w:rsidRPr="006917D0">
        <w:rPr>
          <w:rFonts w:ascii="Times New Roman" w:eastAsia="Calibri" w:hAnsi="Times New Roman" w:cs="Times New Roman"/>
          <w:bCs/>
          <w:sz w:val="28"/>
          <w:szCs w:val="28"/>
          <w:lang w:val="en-US"/>
        </w:rPr>
        <w:t xml:space="preserve">: </w:t>
      </w:r>
      <w:r w:rsidRPr="006917D0">
        <w:rPr>
          <w:rFonts w:ascii="Times New Roman" w:eastAsia="Calibri" w:hAnsi="Times New Roman" w:cs="Times New Roman"/>
          <w:bCs/>
          <w:i/>
          <w:sz w:val="28"/>
          <w:szCs w:val="28"/>
          <w:lang w:val="en-US"/>
        </w:rPr>
        <w:t xml:space="preserve">«Only a few hundred miles from here, almost one year ago to the day, we stood on the steps of the Old State Capitol to reaffirm a truth that was spoken there so many generations ago - that </w:t>
      </w:r>
      <w:r w:rsidRPr="006917D0">
        <w:rPr>
          <w:rFonts w:ascii="Times New Roman" w:eastAsia="Calibri" w:hAnsi="Times New Roman" w:cs="Times New Roman"/>
          <w:b/>
          <w:bCs/>
          <w:i/>
          <w:sz w:val="28"/>
          <w:szCs w:val="28"/>
          <w:lang w:val="en-US"/>
        </w:rPr>
        <w:t>a house divided cannot stand</w:t>
      </w:r>
      <w:r w:rsidRPr="006917D0">
        <w:rPr>
          <w:rFonts w:ascii="Times New Roman" w:eastAsia="Calibri" w:hAnsi="Times New Roman" w:cs="Times New Roman"/>
          <w:bCs/>
          <w:i/>
          <w:sz w:val="28"/>
          <w:szCs w:val="28"/>
          <w:lang w:val="en-US"/>
        </w:rPr>
        <w:t>; that we are more than a collection of Red States and Blue States; we are, and always will be, the United States of America».</w:t>
      </w:r>
      <w:r w:rsidR="005D17E7" w:rsidRPr="005D17E7">
        <w:rPr>
          <w:rFonts w:ascii="Times New Roman" w:eastAsia="Calibri" w:hAnsi="Times New Roman" w:cs="Times New Roman"/>
          <w:bCs/>
          <w:i/>
          <w:sz w:val="28"/>
          <w:szCs w:val="28"/>
          <w:lang w:val="en-US"/>
        </w:rPr>
        <w:t xml:space="preserve"> </w:t>
      </w:r>
      <w:r w:rsidR="005D17E7">
        <w:rPr>
          <w:rFonts w:ascii="Times New Roman" w:eastAsia="Calibri" w:hAnsi="Times New Roman" w:cs="Times New Roman"/>
          <w:bCs/>
          <w:i/>
          <w:sz w:val="28"/>
          <w:szCs w:val="28"/>
        </w:rPr>
        <w:t>(</w:t>
      </w:r>
      <w:r w:rsidR="005D17E7" w:rsidRPr="005D17E7">
        <w:rPr>
          <w:rFonts w:ascii="Times New Roman" w:eastAsia="Calibri" w:hAnsi="Times New Roman" w:cs="Times New Roman"/>
          <w:bCs/>
          <w:i/>
          <w:sz w:val="28"/>
          <w:szCs w:val="28"/>
        </w:rPr>
        <w:t xml:space="preserve">«Всего в нескольких сотнях миль отсюда, почти год назад, мы стояли на ступенях Старого Капитолия, чтобы подтвердить истину, изреченную там много поколений назад, — что </w:t>
      </w:r>
      <w:r w:rsidR="005D17E7" w:rsidRPr="005D17E7">
        <w:rPr>
          <w:rFonts w:ascii="Times New Roman" w:eastAsia="Calibri" w:hAnsi="Times New Roman" w:cs="Times New Roman"/>
          <w:b/>
          <w:bCs/>
          <w:i/>
          <w:sz w:val="28"/>
          <w:szCs w:val="28"/>
        </w:rPr>
        <w:t>разделенный дом не может устоять</w:t>
      </w:r>
      <w:r w:rsidR="005D17E7" w:rsidRPr="005D17E7">
        <w:rPr>
          <w:rFonts w:ascii="Times New Roman" w:eastAsia="Calibri" w:hAnsi="Times New Roman" w:cs="Times New Roman"/>
          <w:bCs/>
          <w:i/>
          <w:sz w:val="28"/>
          <w:szCs w:val="28"/>
        </w:rPr>
        <w:t>; что мы больше, чем набор красных и синих штатов; мы есть и всегда будем Соединенными Штатами Америки»</w:t>
      </w:r>
      <w:r w:rsidR="005D17E7">
        <w:rPr>
          <w:rFonts w:ascii="Times New Roman" w:eastAsia="Calibri" w:hAnsi="Times New Roman" w:cs="Times New Roman"/>
          <w:bCs/>
          <w:i/>
          <w:sz w:val="28"/>
          <w:szCs w:val="28"/>
        </w:rPr>
        <w:t>).</w:t>
      </w:r>
      <w:r w:rsidRPr="005D17E7">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Такой повторяющийся в начале и в конце речи пример паремии</w:t>
      </w:r>
      <w:r w:rsidR="007B4995">
        <w:rPr>
          <w:rFonts w:ascii="Times New Roman" w:eastAsia="Calibri" w:hAnsi="Times New Roman" w:cs="Times New Roman"/>
          <w:bCs/>
          <w:sz w:val="28"/>
          <w:szCs w:val="28"/>
        </w:rPr>
        <w:t xml:space="preserve">: </w:t>
      </w:r>
      <w:r w:rsidR="007B4995" w:rsidRPr="007B4995">
        <w:rPr>
          <w:rFonts w:ascii="Times New Roman" w:eastAsia="Calibri" w:hAnsi="Times New Roman" w:cs="Times New Roman"/>
          <w:bCs/>
          <w:sz w:val="28"/>
          <w:szCs w:val="28"/>
        </w:rPr>
        <w:t>“</w:t>
      </w:r>
      <w:r w:rsidR="007B4995" w:rsidRPr="007B4995">
        <w:rPr>
          <w:rFonts w:ascii="Times New Roman" w:eastAsia="Calibri" w:hAnsi="Times New Roman" w:cs="Times New Roman"/>
          <w:bCs/>
          <w:i/>
          <w:sz w:val="28"/>
          <w:szCs w:val="28"/>
          <w:lang w:val="en-US"/>
        </w:rPr>
        <w:t>a</w:t>
      </w:r>
      <w:r w:rsidR="007B4995" w:rsidRPr="007B4995">
        <w:rPr>
          <w:rFonts w:ascii="Times New Roman" w:eastAsia="Calibri" w:hAnsi="Times New Roman" w:cs="Times New Roman"/>
          <w:bCs/>
          <w:i/>
          <w:sz w:val="28"/>
          <w:szCs w:val="28"/>
        </w:rPr>
        <w:t xml:space="preserve"> </w:t>
      </w:r>
      <w:r w:rsidR="007B4995" w:rsidRPr="007B4995">
        <w:rPr>
          <w:rFonts w:ascii="Times New Roman" w:eastAsia="Calibri" w:hAnsi="Times New Roman" w:cs="Times New Roman"/>
          <w:bCs/>
          <w:i/>
          <w:sz w:val="28"/>
          <w:szCs w:val="28"/>
          <w:lang w:val="en-US"/>
        </w:rPr>
        <w:t>house</w:t>
      </w:r>
      <w:r w:rsidR="007B4995" w:rsidRPr="007B4995">
        <w:rPr>
          <w:rFonts w:ascii="Times New Roman" w:eastAsia="Calibri" w:hAnsi="Times New Roman" w:cs="Times New Roman"/>
          <w:bCs/>
          <w:i/>
          <w:sz w:val="28"/>
          <w:szCs w:val="28"/>
        </w:rPr>
        <w:t xml:space="preserve"> </w:t>
      </w:r>
      <w:r w:rsidR="007B4995" w:rsidRPr="007B4995">
        <w:rPr>
          <w:rFonts w:ascii="Times New Roman" w:eastAsia="Calibri" w:hAnsi="Times New Roman" w:cs="Times New Roman"/>
          <w:bCs/>
          <w:i/>
          <w:sz w:val="28"/>
          <w:szCs w:val="28"/>
          <w:lang w:val="en-US"/>
        </w:rPr>
        <w:t>divided</w:t>
      </w:r>
      <w:r w:rsidR="007B4995" w:rsidRPr="007B4995">
        <w:rPr>
          <w:rFonts w:ascii="Times New Roman" w:eastAsia="Calibri" w:hAnsi="Times New Roman" w:cs="Times New Roman"/>
          <w:bCs/>
          <w:i/>
          <w:sz w:val="28"/>
          <w:szCs w:val="28"/>
        </w:rPr>
        <w:t xml:space="preserve"> </w:t>
      </w:r>
      <w:r w:rsidR="007B4995" w:rsidRPr="007B4995">
        <w:rPr>
          <w:rFonts w:ascii="Times New Roman" w:eastAsia="Calibri" w:hAnsi="Times New Roman" w:cs="Times New Roman"/>
          <w:bCs/>
          <w:i/>
          <w:sz w:val="28"/>
          <w:szCs w:val="28"/>
          <w:lang w:val="en-US"/>
        </w:rPr>
        <w:t>cannot</w:t>
      </w:r>
      <w:r w:rsidR="007B4995" w:rsidRPr="007B4995">
        <w:rPr>
          <w:rFonts w:ascii="Times New Roman" w:eastAsia="Calibri" w:hAnsi="Times New Roman" w:cs="Times New Roman"/>
          <w:bCs/>
          <w:i/>
          <w:sz w:val="28"/>
          <w:szCs w:val="28"/>
        </w:rPr>
        <w:t xml:space="preserve"> </w:t>
      </w:r>
      <w:r w:rsidR="007B4995" w:rsidRPr="007B4995">
        <w:rPr>
          <w:rFonts w:ascii="Times New Roman" w:eastAsia="Calibri" w:hAnsi="Times New Roman" w:cs="Times New Roman"/>
          <w:bCs/>
          <w:i/>
          <w:sz w:val="28"/>
          <w:szCs w:val="28"/>
          <w:lang w:val="en-US"/>
        </w:rPr>
        <w:t>stand</w:t>
      </w:r>
      <w:r w:rsidR="007B4995" w:rsidRPr="007B4995">
        <w:rPr>
          <w:rFonts w:ascii="Times New Roman" w:eastAsia="Calibri" w:hAnsi="Times New Roman" w:cs="Times New Roman"/>
          <w:bCs/>
          <w:i/>
          <w:sz w:val="28"/>
          <w:szCs w:val="28"/>
        </w:rPr>
        <w:t xml:space="preserve">” </w:t>
      </w:r>
      <w:r w:rsidR="007B4995" w:rsidRPr="007B4995">
        <w:rPr>
          <w:rFonts w:ascii="Times New Roman" w:eastAsia="Calibri" w:hAnsi="Times New Roman" w:cs="Times New Roman"/>
          <w:bCs/>
          <w:sz w:val="28"/>
          <w:szCs w:val="28"/>
        </w:rPr>
        <w:t>– «разделенный дом не может устоять»,</w:t>
      </w:r>
      <w:r w:rsidR="007B4995">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 xml:space="preserve">используется для того, чтобы наладить эмоциональный контакт, призванный вызвать отклик аудитории на почве объединения разобщенных групп американского общества, расового и полового неравенства, напоминая о всеобщих американских ценностях и убеждениях. </w:t>
      </w:r>
    </w:p>
    <w:p w:rsidR="00216AD9" w:rsidRPr="00216AD9" w:rsidRDefault="00216AD9" w:rsidP="00216AD9">
      <w:pPr>
        <w:spacing w:after="0" w:line="360" w:lineRule="auto"/>
        <w:ind w:firstLine="708"/>
        <w:jc w:val="both"/>
        <w:rPr>
          <w:rFonts w:ascii="Times New Roman" w:eastAsia="Calibri" w:hAnsi="Times New Roman" w:cs="Times New Roman"/>
          <w:bCs/>
          <w:sz w:val="28"/>
          <w:szCs w:val="28"/>
        </w:rPr>
      </w:pPr>
      <w:r w:rsidRPr="00216AD9">
        <w:rPr>
          <w:rFonts w:ascii="Times New Roman" w:eastAsia="Calibri" w:hAnsi="Times New Roman" w:cs="Times New Roman"/>
          <w:bCs/>
          <w:sz w:val="28"/>
          <w:szCs w:val="28"/>
        </w:rPr>
        <w:lastRenderedPageBreak/>
        <w:t xml:space="preserve">Такие примеры, неоднократно встречающиеся в риторике политика, подталкивают нас и к суждению о его религиозной принадлежности. </w:t>
      </w:r>
      <w:r w:rsidR="000E406E">
        <w:rPr>
          <w:rFonts w:ascii="Times New Roman" w:eastAsia="Calibri" w:hAnsi="Times New Roman" w:cs="Times New Roman"/>
          <w:bCs/>
          <w:sz w:val="28"/>
          <w:szCs w:val="28"/>
        </w:rPr>
        <w:t>Большинство религиозных цитирований</w:t>
      </w:r>
      <w:r w:rsidRPr="00216AD9">
        <w:rPr>
          <w:rFonts w:ascii="Times New Roman" w:eastAsia="Calibri" w:hAnsi="Times New Roman" w:cs="Times New Roman"/>
          <w:bCs/>
          <w:sz w:val="28"/>
          <w:szCs w:val="28"/>
        </w:rPr>
        <w:t xml:space="preserve"> взяты из Нового Завета, к тому же, политик часто прибегает к речам известного американского баптистского проповедника Мартина Лютера-Кинга мл., который получил свою известность как самый известный представитель движения за гражданские права темнокожих. Многие его изречения в качестве проповедника стали широко известны его последователями и регулярно цитируются в обществе. </w:t>
      </w:r>
    </w:p>
    <w:p w:rsidR="00216AD9" w:rsidRPr="00216AD9" w:rsidRDefault="00216AD9" w:rsidP="00216AD9">
      <w:pPr>
        <w:spacing w:after="0" w:line="360" w:lineRule="auto"/>
        <w:ind w:firstLine="708"/>
        <w:jc w:val="both"/>
        <w:rPr>
          <w:rFonts w:ascii="Times New Roman" w:eastAsia="Calibri" w:hAnsi="Times New Roman" w:cs="Times New Roman"/>
          <w:bCs/>
          <w:sz w:val="28"/>
          <w:szCs w:val="28"/>
        </w:rPr>
      </w:pPr>
      <w:r w:rsidRPr="00216AD9">
        <w:rPr>
          <w:rFonts w:ascii="Times New Roman" w:eastAsia="Calibri" w:hAnsi="Times New Roman" w:cs="Times New Roman"/>
          <w:bCs/>
          <w:sz w:val="28"/>
          <w:szCs w:val="28"/>
        </w:rPr>
        <w:t>29 августа 2008 года принял кандидатуру Демократической партии на пост президента и в своем обращении заявил, с отсылкой на известное изречение М. Л. Кинга (</w:t>
      </w:r>
      <w:r w:rsidRPr="00216AD9">
        <w:rPr>
          <w:rFonts w:ascii="Times New Roman" w:eastAsia="Calibri" w:hAnsi="Times New Roman" w:cs="Times New Roman"/>
          <w:bCs/>
          <w:sz w:val="28"/>
          <w:szCs w:val="28"/>
          <w:lang w:val="en-US"/>
        </w:rPr>
        <w:t>the</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preacher</w:t>
      </w:r>
      <w:r w:rsidRPr="00216AD9">
        <w:rPr>
          <w:rFonts w:ascii="Times New Roman" w:eastAsia="Calibri" w:hAnsi="Times New Roman" w:cs="Times New Roman"/>
          <w:bCs/>
          <w:sz w:val="28"/>
          <w:szCs w:val="28"/>
        </w:rPr>
        <w:t xml:space="preserve">): </w:t>
      </w:r>
      <w:r w:rsidRPr="005D17E7">
        <w:rPr>
          <w:rFonts w:ascii="Times New Roman" w:eastAsia="Calibri" w:hAnsi="Times New Roman" w:cs="Times New Roman"/>
          <w:bCs/>
          <w:i/>
          <w:sz w:val="28"/>
          <w:szCs w:val="28"/>
        </w:rPr>
        <w:t>«"</w:t>
      </w:r>
      <w:r w:rsidRPr="005D17E7">
        <w:rPr>
          <w:rFonts w:ascii="Times New Roman" w:eastAsia="Calibri" w:hAnsi="Times New Roman" w:cs="Times New Roman"/>
          <w:bCs/>
          <w:i/>
          <w:sz w:val="28"/>
          <w:szCs w:val="28"/>
          <w:lang w:val="en-US"/>
        </w:rPr>
        <w:t>We</w:t>
      </w:r>
      <w:r w:rsidRPr="005D17E7">
        <w:rPr>
          <w:rFonts w:ascii="Times New Roman" w:eastAsia="Calibri" w:hAnsi="Times New Roman" w:cs="Times New Roman"/>
          <w:bCs/>
          <w:i/>
          <w:sz w:val="28"/>
          <w:szCs w:val="28"/>
        </w:rPr>
        <w:t xml:space="preserve"> </w:t>
      </w:r>
      <w:r w:rsidRPr="005D17E7">
        <w:rPr>
          <w:rFonts w:ascii="Times New Roman" w:eastAsia="Calibri" w:hAnsi="Times New Roman" w:cs="Times New Roman"/>
          <w:bCs/>
          <w:i/>
          <w:sz w:val="28"/>
          <w:szCs w:val="28"/>
          <w:lang w:val="en-US"/>
        </w:rPr>
        <w:t>cannot</w:t>
      </w:r>
      <w:r w:rsidRPr="005D17E7">
        <w:rPr>
          <w:rFonts w:ascii="Times New Roman" w:eastAsia="Calibri" w:hAnsi="Times New Roman" w:cs="Times New Roman"/>
          <w:bCs/>
          <w:i/>
          <w:sz w:val="28"/>
          <w:szCs w:val="28"/>
        </w:rPr>
        <w:t xml:space="preserve"> </w:t>
      </w:r>
      <w:r w:rsidRPr="005D17E7">
        <w:rPr>
          <w:rFonts w:ascii="Times New Roman" w:eastAsia="Calibri" w:hAnsi="Times New Roman" w:cs="Times New Roman"/>
          <w:bCs/>
          <w:i/>
          <w:sz w:val="28"/>
          <w:szCs w:val="28"/>
          <w:lang w:val="en-US"/>
        </w:rPr>
        <w:t>walk</w:t>
      </w:r>
      <w:r w:rsidRPr="005D17E7">
        <w:rPr>
          <w:rFonts w:ascii="Times New Roman" w:eastAsia="Calibri" w:hAnsi="Times New Roman" w:cs="Times New Roman"/>
          <w:bCs/>
          <w:i/>
          <w:sz w:val="28"/>
          <w:szCs w:val="28"/>
        </w:rPr>
        <w:t xml:space="preserve"> </w:t>
      </w:r>
      <w:r w:rsidRPr="005D17E7">
        <w:rPr>
          <w:rFonts w:ascii="Times New Roman" w:eastAsia="Calibri" w:hAnsi="Times New Roman" w:cs="Times New Roman"/>
          <w:bCs/>
          <w:i/>
          <w:sz w:val="28"/>
          <w:szCs w:val="28"/>
          <w:lang w:val="en-US"/>
        </w:rPr>
        <w:t>alone</w:t>
      </w:r>
      <w:r w:rsidRPr="005D17E7">
        <w:rPr>
          <w:rFonts w:ascii="Times New Roman" w:eastAsia="Calibri" w:hAnsi="Times New Roman" w:cs="Times New Roman"/>
          <w:bCs/>
          <w:i/>
          <w:sz w:val="28"/>
          <w:szCs w:val="28"/>
        </w:rPr>
        <w:t xml:space="preserve">," </w:t>
      </w:r>
      <w:r w:rsidRPr="005D17E7">
        <w:rPr>
          <w:rFonts w:ascii="Times New Roman" w:eastAsia="Calibri" w:hAnsi="Times New Roman" w:cs="Times New Roman"/>
          <w:bCs/>
          <w:i/>
          <w:sz w:val="28"/>
          <w:szCs w:val="28"/>
          <w:lang w:val="en-US"/>
        </w:rPr>
        <w:t>the</w:t>
      </w:r>
      <w:r w:rsidRPr="005D17E7">
        <w:rPr>
          <w:rFonts w:ascii="Times New Roman" w:eastAsia="Calibri" w:hAnsi="Times New Roman" w:cs="Times New Roman"/>
          <w:bCs/>
          <w:i/>
          <w:sz w:val="28"/>
          <w:szCs w:val="28"/>
        </w:rPr>
        <w:t xml:space="preserve"> </w:t>
      </w:r>
      <w:r w:rsidRPr="005D17E7">
        <w:rPr>
          <w:rFonts w:ascii="Times New Roman" w:eastAsia="Calibri" w:hAnsi="Times New Roman" w:cs="Times New Roman"/>
          <w:bCs/>
          <w:i/>
          <w:sz w:val="28"/>
          <w:szCs w:val="28"/>
          <w:lang w:val="en-US"/>
        </w:rPr>
        <w:t>preacher</w:t>
      </w:r>
      <w:r w:rsidRPr="005D17E7">
        <w:rPr>
          <w:rFonts w:ascii="Times New Roman" w:eastAsia="Calibri" w:hAnsi="Times New Roman" w:cs="Times New Roman"/>
          <w:bCs/>
          <w:i/>
          <w:sz w:val="28"/>
          <w:szCs w:val="28"/>
        </w:rPr>
        <w:t xml:space="preserve"> </w:t>
      </w:r>
      <w:r w:rsidRPr="005D17E7">
        <w:rPr>
          <w:rFonts w:ascii="Times New Roman" w:eastAsia="Calibri" w:hAnsi="Times New Roman" w:cs="Times New Roman"/>
          <w:bCs/>
          <w:i/>
          <w:sz w:val="28"/>
          <w:szCs w:val="28"/>
          <w:lang w:val="en-US"/>
        </w:rPr>
        <w:t>cried</w:t>
      </w:r>
      <w:r w:rsidRPr="005D17E7">
        <w:rPr>
          <w:rFonts w:ascii="Times New Roman" w:eastAsia="Calibri" w:hAnsi="Times New Roman" w:cs="Times New Roman"/>
          <w:bCs/>
          <w:i/>
          <w:sz w:val="28"/>
          <w:szCs w:val="28"/>
        </w:rPr>
        <w:t xml:space="preserve">. </w:t>
      </w:r>
      <w:r w:rsidRPr="005D17E7">
        <w:rPr>
          <w:rFonts w:ascii="Times New Roman" w:eastAsia="Calibri" w:hAnsi="Times New Roman" w:cs="Times New Roman"/>
          <w:bCs/>
          <w:i/>
          <w:sz w:val="28"/>
          <w:szCs w:val="28"/>
          <w:lang w:val="en-US"/>
        </w:rPr>
        <w:t xml:space="preserve">"And as we walk, we must make the pledge that we shall always march ahead. We cannot turn back." America, </w:t>
      </w:r>
      <w:r w:rsidRPr="005D17E7">
        <w:rPr>
          <w:rFonts w:ascii="Times New Roman" w:eastAsia="Calibri" w:hAnsi="Times New Roman" w:cs="Times New Roman"/>
          <w:b/>
          <w:bCs/>
          <w:i/>
          <w:sz w:val="28"/>
          <w:szCs w:val="28"/>
          <w:lang w:val="en-US"/>
        </w:rPr>
        <w:t>we cannot turn back</w:t>
      </w:r>
      <w:r w:rsidRPr="005D17E7">
        <w:rPr>
          <w:rFonts w:ascii="Times New Roman" w:eastAsia="Calibri" w:hAnsi="Times New Roman" w:cs="Times New Roman"/>
          <w:bCs/>
          <w:i/>
          <w:sz w:val="28"/>
          <w:szCs w:val="28"/>
          <w:lang w:val="en-US"/>
        </w:rPr>
        <w:t xml:space="preserve">. Not with so much work to be done. Not with so many children to educate, and so many veterans to care for. Not with an economy to fix and cities to rebuild and farms to save. Not with so many families to protect and so many lives to mend. America, we cannot turn back. We cannot walk alone. At this moment, in this election, we must pledge once more </w:t>
      </w:r>
      <w:r w:rsidRPr="005D17E7">
        <w:rPr>
          <w:rFonts w:ascii="Times New Roman" w:eastAsia="Calibri" w:hAnsi="Times New Roman" w:cs="Times New Roman"/>
          <w:b/>
          <w:bCs/>
          <w:i/>
          <w:sz w:val="28"/>
          <w:szCs w:val="28"/>
          <w:lang w:val="en-US"/>
        </w:rPr>
        <w:t>to march into the future</w:t>
      </w:r>
      <w:r w:rsidRPr="005D17E7">
        <w:rPr>
          <w:rFonts w:ascii="Times New Roman" w:eastAsia="Calibri" w:hAnsi="Times New Roman" w:cs="Times New Roman"/>
          <w:bCs/>
          <w:i/>
          <w:sz w:val="28"/>
          <w:szCs w:val="28"/>
          <w:lang w:val="en-US"/>
        </w:rPr>
        <w:t>. Let us keep that promise - that American promise - and in the words of Scripture hold firmly, without wavering, to</w:t>
      </w:r>
      <w:r w:rsidRPr="005D17E7">
        <w:rPr>
          <w:rFonts w:ascii="Times New Roman" w:eastAsia="Calibri" w:hAnsi="Times New Roman" w:cs="Times New Roman"/>
          <w:b/>
          <w:bCs/>
          <w:i/>
          <w:sz w:val="28"/>
          <w:szCs w:val="28"/>
          <w:lang w:val="en-US"/>
        </w:rPr>
        <w:t xml:space="preserve"> the hope that we confess</w:t>
      </w:r>
      <w:r w:rsidRPr="005D17E7">
        <w:rPr>
          <w:rFonts w:ascii="Times New Roman" w:eastAsia="Calibri" w:hAnsi="Times New Roman" w:cs="Times New Roman"/>
          <w:bCs/>
          <w:i/>
          <w:sz w:val="28"/>
          <w:szCs w:val="28"/>
          <w:lang w:val="en-US"/>
        </w:rPr>
        <w:t>»</w:t>
      </w:r>
      <w:r w:rsidR="005D17E7" w:rsidRPr="005D17E7">
        <w:rPr>
          <w:rFonts w:ascii="Times New Roman" w:eastAsia="Calibri" w:hAnsi="Times New Roman" w:cs="Times New Roman"/>
          <w:bCs/>
          <w:i/>
          <w:sz w:val="28"/>
          <w:szCs w:val="28"/>
          <w:lang w:val="en-US"/>
        </w:rPr>
        <w:t xml:space="preserve">. </w:t>
      </w:r>
      <w:r w:rsidR="005D17E7" w:rsidRPr="005D17E7">
        <w:rPr>
          <w:rFonts w:ascii="Times New Roman" w:eastAsia="Calibri" w:hAnsi="Times New Roman" w:cs="Times New Roman"/>
          <w:bCs/>
          <w:i/>
          <w:sz w:val="28"/>
          <w:szCs w:val="28"/>
        </w:rPr>
        <w:t>(«Мы не можем идти одни</w:t>
      </w:r>
      <w:r w:rsidR="005D17E7">
        <w:rPr>
          <w:rFonts w:ascii="Times New Roman" w:eastAsia="Calibri" w:hAnsi="Times New Roman" w:cs="Times New Roman"/>
          <w:bCs/>
          <w:i/>
          <w:sz w:val="28"/>
          <w:szCs w:val="28"/>
        </w:rPr>
        <w:t>»</w:t>
      </w:r>
      <w:r w:rsidR="005D17E7" w:rsidRPr="005D17E7">
        <w:rPr>
          <w:rFonts w:ascii="Times New Roman" w:eastAsia="Calibri" w:hAnsi="Times New Roman" w:cs="Times New Roman"/>
          <w:bCs/>
          <w:i/>
          <w:sz w:val="28"/>
          <w:szCs w:val="28"/>
        </w:rPr>
        <w:t xml:space="preserve">, — воскликнул проповедник. «И пока мы идем, мы должны дать обещание, что всегда будем идти вперед. Мы не можем повернуть назад». Америка, </w:t>
      </w:r>
      <w:r w:rsidR="005D17E7" w:rsidRPr="005D17E7">
        <w:rPr>
          <w:rFonts w:ascii="Times New Roman" w:eastAsia="Calibri" w:hAnsi="Times New Roman" w:cs="Times New Roman"/>
          <w:b/>
          <w:bCs/>
          <w:i/>
          <w:sz w:val="28"/>
          <w:szCs w:val="28"/>
        </w:rPr>
        <w:t>мы не можем повернуть назад</w:t>
      </w:r>
      <w:r w:rsidR="005D17E7">
        <w:rPr>
          <w:rFonts w:ascii="Times New Roman" w:eastAsia="Calibri" w:hAnsi="Times New Roman" w:cs="Times New Roman"/>
          <w:bCs/>
          <w:i/>
          <w:sz w:val="28"/>
          <w:szCs w:val="28"/>
        </w:rPr>
        <w:t>. Т</w:t>
      </w:r>
      <w:r w:rsidR="005D17E7" w:rsidRPr="005D17E7">
        <w:rPr>
          <w:rFonts w:ascii="Times New Roman" w:eastAsia="Calibri" w:hAnsi="Times New Roman" w:cs="Times New Roman"/>
          <w:bCs/>
          <w:i/>
          <w:sz w:val="28"/>
          <w:szCs w:val="28"/>
        </w:rPr>
        <w:t>ак мног</w:t>
      </w:r>
      <w:r w:rsidR="005D17E7">
        <w:rPr>
          <w:rFonts w:ascii="Times New Roman" w:eastAsia="Calibri" w:hAnsi="Times New Roman" w:cs="Times New Roman"/>
          <w:bCs/>
          <w:i/>
          <w:sz w:val="28"/>
          <w:szCs w:val="28"/>
        </w:rPr>
        <w:t>о работы предстоит сделать. Т</w:t>
      </w:r>
      <w:r w:rsidR="005D17E7" w:rsidRPr="005D17E7">
        <w:rPr>
          <w:rFonts w:ascii="Times New Roman" w:eastAsia="Calibri" w:hAnsi="Times New Roman" w:cs="Times New Roman"/>
          <w:bCs/>
          <w:i/>
          <w:sz w:val="28"/>
          <w:szCs w:val="28"/>
        </w:rPr>
        <w:t>ак много детей, которых нужно воспитывать, и так много ветеранов, о котор</w:t>
      </w:r>
      <w:r w:rsidR="005D17E7">
        <w:rPr>
          <w:rFonts w:ascii="Times New Roman" w:eastAsia="Calibri" w:hAnsi="Times New Roman" w:cs="Times New Roman"/>
          <w:bCs/>
          <w:i/>
          <w:sz w:val="28"/>
          <w:szCs w:val="28"/>
        </w:rPr>
        <w:t>ых нужно заботиться. Экономика, которую необходимо наладить, города</w:t>
      </w:r>
      <w:r w:rsidR="005D17E7" w:rsidRPr="005D17E7">
        <w:rPr>
          <w:rFonts w:ascii="Times New Roman" w:eastAsia="Calibri" w:hAnsi="Times New Roman" w:cs="Times New Roman"/>
          <w:bCs/>
          <w:i/>
          <w:sz w:val="28"/>
          <w:szCs w:val="28"/>
        </w:rPr>
        <w:t>, кот</w:t>
      </w:r>
      <w:r w:rsidR="005D17E7">
        <w:rPr>
          <w:rFonts w:ascii="Times New Roman" w:eastAsia="Calibri" w:hAnsi="Times New Roman" w:cs="Times New Roman"/>
          <w:bCs/>
          <w:i/>
          <w:sz w:val="28"/>
          <w:szCs w:val="28"/>
        </w:rPr>
        <w:t>орые нужно восстанавливать, и фермы, которые нужно спасать. Т</w:t>
      </w:r>
      <w:r w:rsidR="005D17E7" w:rsidRPr="005D17E7">
        <w:rPr>
          <w:rFonts w:ascii="Times New Roman" w:eastAsia="Calibri" w:hAnsi="Times New Roman" w:cs="Times New Roman"/>
          <w:bCs/>
          <w:i/>
          <w:sz w:val="28"/>
          <w:szCs w:val="28"/>
        </w:rPr>
        <w:t>ак много семей, которые нужно защищать, и так много</w:t>
      </w:r>
      <w:r w:rsidR="005D17E7">
        <w:rPr>
          <w:rFonts w:ascii="Times New Roman" w:eastAsia="Calibri" w:hAnsi="Times New Roman" w:cs="Times New Roman"/>
          <w:bCs/>
          <w:i/>
          <w:sz w:val="28"/>
          <w:szCs w:val="28"/>
        </w:rPr>
        <w:t xml:space="preserve"> жизней, которые нужно спасти</w:t>
      </w:r>
      <w:r w:rsidR="005D17E7" w:rsidRPr="005D17E7">
        <w:rPr>
          <w:rFonts w:ascii="Times New Roman" w:eastAsia="Calibri" w:hAnsi="Times New Roman" w:cs="Times New Roman"/>
          <w:bCs/>
          <w:i/>
          <w:sz w:val="28"/>
          <w:szCs w:val="28"/>
        </w:rPr>
        <w:t xml:space="preserve">. Америка, мы не можем повернуть назад. Мы не можем идти одни. В этот момент, на этих выборах, мы должны еще раз пообещать </w:t>
      </w:r>
      <w:r w:rsidR="005D17E7" w:rsidRPr="005D17E7">
        <w:rPr>
          <w:rFonts w:ascii="Times New Roman" w:eastAsia="Calibri" w:hAnsi="Times New Roman" w:cs="Times New Roman"/>
          <w:b/>
          <w:bCs/>
          <w:i/>
          <w:sz w:val="28"/>
          <w:szCs w:val="28"/>
        </w:rPr>
        <w:t>идти в будущее</w:t>
      </w:r>
      <w:r w:rsidR="005D17E7" w:rsidRPr="005D17E7">
        <w:rPr>
          <w:rFonts w:ascii="Times New Roman" w:eastAsia="Calibri" w:hAnsi="Times New Roman" w:cs="Times New Roman"/>
          <w:bCs/>
          <w:i/>
          <w:sz w:val="28"/>
          <w:szCs w:val="28"/>
        </w:rPr>
        <w:t xml:space="preserve">. Давайте сдержим это обещание — это американское обещание — и, говоря словами Писания, </w:t>
      </w:r>
      <w:r w:rsidR="005D17E7" w:rsidRPr="005D17E7">
        <w:rPr>
          <w:rFonts w:ascii="Times New Roman" w:eastAsia="Calibri" w:hAnsi="Times New Roman" w:cs="Times New Roman"/>
          <w:bCs/>
          <w:i/>
          <w:sz w:val="28"/>
          <w:szCs w:val="28"/>
        </w:rPr>
        <w:lastRenderedPageBreak/>
        <w:t xml:space="preserve">твердо и без колебаний держимся </w:t>
      </w:r>
      <w:r w:rsidR="005D17E7" w:rsidRPr="005D17E7">
        <w:rPr>
          <w:rFonts w:ascii="Times New Roman" w:eastAsia="Calibri" w:hAnsi="Times New Roman" w:cs="Times New Roman"/>
          <w:b/>
          <w:bCs/>
          <w:i/>
          <w:sz w:val="28"/>
          <w:szCs w:val="28"/>
        </w:rPr>
        <w:t>надежды, которую мы исповедуем</w:t>
      </w:r>
      <w:r w:rsidR="005D17E7" w:rsidRPr="005D17E7">
        <w:rPr>
          <w:rFonts w:ascii="Times New Roman" w:eastAsia="Calibri" w:hAnsi="Times New Roman" w:cs="Times New Roman"/>
          <w:bCs/>
          <w:i/>
          <w:sz w:val="28"/>
          <w:szCs w:val="28"/>
        </w:rPr>
        <w:t xml:space="preserve">»). </w:t>
      </w:r>
      <w:r w:rsidRPr="00216AD9">
        <w:rPr>
          <w:rFonts w:ascii="Times New Roman" w:eastAsia="Calibri" w:hAnsi="Times New Roman" w:cs="Times New Roman"/>
          <w:bCs/>
          <w:sz w:val="28"/>
          <w:szCs w:val="28"/>
          <w:vertAlign w:val="superscript"/>
          <w:lang w:val="en-US"/>
        </w:rPr>
        <w:footnoteReference w:id="87"/>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We</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cannot</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turn</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back</w:t>
      </w:r>
      <w:r w:rsidRPr="005D17E7">
        <w:rPr>
          <w:rFonts w:ascii="Times New Roman" w:eastAsia="Calibri" w:hAnsi="Times New Roman" w:cs="Times New Roman"/>
          <w:bCs/>
          <w:sz w:val="28"/>
          <w:szCs w:val="28"/>
        </w:rPr>
        <w:t xml:space="preserve">” – </w:t>
      </w:r>
      <w:r w:rsidRPr="00216AD9">
        <w:rPr>
          <w:rFonts w:ascii="Times New Roman" w:eastAsia="Calibri" w:hAnsi="Times New Roman" w:cs="Times New Roman"/>
          <w:bCs/>
          <w:sz w:val="28"/>
          <w:szCs w:val="28"/>
        </w:rPr>
        <w:t>узуальная</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паремия</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ставшая</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заявлением</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политика</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о</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том</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что</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если</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его</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кандидатура</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выиграет</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эту</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предвыборную</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гонку</w:t>
      </w:r>
      <w:r w:rsidR="00AF3741"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Америка</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под</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его</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руководством</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будет</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двигаться</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только</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вперед</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и</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развиваться</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наряду</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со</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своей</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нацией</w:t>
      </w:r>
      <w:r w:rsidRPr="005D17E7">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 xml:space="preserve">Свое заявление политик подчеркивает и другим библейским изречением: </w:t>
      </w:r>
      <w:r w:rsidRPr="00216AD9">
        <w:rPr>
          <w:rFonts w:ascii="Times New Roman" w:eastAsia="Calibri" w:hAnsi="Times New Roman" w:cs="Times New Roman"/>
          <w:bCs/>
          <w:i/>
          <w:sz w:val="28"/>
          <w:szCs w:val="28"/>
        </w:rPr>
        <w:t>“</w:t>
      </w:r>
      <w:r w:rsidRPr="00216AD9">
        <w:rPr>
          <w:rFonts w:ascii="Times New Roman" w:eastAsia="Calibri" w:hAnsi="Times New Roman" w:cs="Times New Roman"/>
          <w:bCs/>
          <w:i/>
          <w:sz w:val="28"/>
          <w:szCs w:val="28"/>
          <w:lang w:val="en-US"/>
        </w:rPr>
        <w:t>the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hope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that</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we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confess</w:t>
      </w:r>
      <w:r w:rsidRPr="00216AD9">
        <w:rPr>
          <w:rFonts w:ascii="Times New Roman" w:eastAsia="Calibri" w:hAnsi="Times New Roman" w:cs="Times New Roman"/>
          <w:bCs/>
          <w:i/>
          <w:sz w:val="28"/>
          <w:szCs w:val="28"/>
        </w:rPr>
        <w:t>”</w:t>
      </w:r>
      <w:r w:rsidRPr="00216AD9">
        <w:rPr>
          <w:rFonts w:ascii="Times New Roman" w:eastAsia="Calibri" w:hAnsi="Times New Roman" w:cs="Times New Roman"/>
          <w:bCs/>
          <w:sz w:val="28"/>
          <w:szCs w:val="28"/>
        </w:rPr>
        <w:t xml:space="preserve"> – отсылка к посланию к Евреям 10:23: </w:t>
      </w:r>
      <w:r w:rsidRPr="00216AD9">
        <w:rPr>
          <w:rFonts w:ascii="Times New Roman" w:eastAsia="Calibri" w:hAnsi="Times New Roman" w:cs="Times New Roman"/>
          <w:bCs/>
          <w:i/>
          <w:sz w:val="28"/>
          <w:szCs w:val="28"/>
        </w:rPr>
        <w:t>“</w:t>
      </w:r>
      <w:r w:rsidRPr="00216AD9">
        <w:rPr>
          <w:rFonts w:ascii="Times New Roman" w:eastAsia="Calibri" w:hAnsi="Times New Roman" w:cs="Times New Roman"/>
          <w:bCs/>
          <w:i/>
          <w:sz w:val="28"/>
          <w:szCs w:val="28"/>
          <w:lang w:val="en-US"/>
        </w:rPr>
        <w:t>Let</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us</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hold resolutely to</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the hope we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profess</w:t>
      </w:r>
      <w:r w:rsidRPr="00216AD9">
        <w:rPr>
          <w:rFonts w:ascii="Times New Roman" w:eastAsia="Calibri" w:hAnsi="Times New Roman" w:cs="Times New Roman"/>
          <w:bCs/>
          <w:i/>
          <w:sz w:val="28"/>
          <w:szCs w:val="28"/>
        </w:rPr>
        <w:t>,</w:t>
      </w:r>
      <w:r w:rsidRPr="00216AD9">
        <w:rPr>
          <w:rFonts w:ascii="Times New Roman" w:eastAsia="Calibri" w:hAnsi="Times New Roman" w:cs="Times New Roman"/>
          <w:bCs/>
          <w:i/>
          <w:sz w:val="28"/>
          <w:szCs w:val="28"/>
          <w:lang w:val="en-US"/>
        </w:rPr>
        <w:t> for He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who promised is</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faithful</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sz w:val="28"/>
          <w:szCs w:val="28"/>
        </w:rPr>
        <w:t xml:space="preserve">(«Будем твердо держаться надежды, которую исповедуем, ибо верен обещавший»), что к тому же, вновь повторяет концепт «надежды», который вновь и вновь произносится политиком, как гарант достижения высоких идеалов и всеобщей борьбы с теми вызовами, которые стоят перед Америкой. </w:t>
      </w:r>
    </w:p>
    <w:p w:rsidR="00216AD9" w:rsidRDefault="00216AD9" w:rsidP="00216AD9">
      <w:pPr>
        <w:spacing w:after="0" w:line="360" w:lineRule="auto"/>
        <w:ind w:firstLine="708"/>
        <w:jc w:val="both"/>
        <w:rPr>
          <w:rFonts w:ascii="Times New Roman" w:eastAsia="Calibri" w:hAnsi="Times New Roman" w:cs="Times New Roman"/>
          <w:bCs/>
          <w:sz w:val="28"/>
          <w:szCs w:val="28"/>
        </w:rPr>
      </w:pPr>
      <w:r w:rsidRPr="00216AD9">
        <w:rPr>
          <w:rFonts w:ascii="Times New Roman" w:eastAsia="Calibri" w:hAnsi="Times New Roman" w:cs="Times New Roman"/>
          <w:bCs/>
          <w:sz w:val="28"/>
          <w:szCs w:val="28"/>
          <w:lang w:val="en-US"/>
        </w:rPr>
        <w:t xml:space="preserve">21 </w:t>
      </w:r>
      <w:r w:rsidRPr="00216AD9">
        <w:rPr>
          <w:rFonts w:ascii="Times New Roman" w:eastAsia="Calibri" w:hAnsi="Times New Roman" w:cs="Times New Roman"/>
          <w:bCs/>
          <w:sz w:val="28"/>
          <w:szCs w:val="28"/>
        </w:rPr>
        <w:t>февраля</w:t>
      </w:r>
      <w:r w:rsidRPr="00216AD9">
        <w:rPr>
          <w:rFonts w:ascii="Times New Roman" w:eastAsia="Calibri" w:hAnsi="Times New Roman" w:cs="Times New Roman"/>
          <w:bCs/>
          <w:sz w:val="28"/>
          <w:szCs w:val="28"/>
          <w:lang w:val="en-US"/>
        </w:rPr>
        <w:t xml:space="preserve"> 2005 </w:t>
      </w:r>
      <w:r w:rsidRPr="00216AD9">
        <w:rPr>
          <w:rFonts w:ascii="Times New Roman" w:eastAsia="Calibri" w:hAnsi="Times New Roman" w:cs="Times New Roman"/>
          <w:bCs/>
          <w:sz w:val="28"/>
          <w:szCs w:val="28"/>
        </w:rPr>
        <w:t>года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сенатор</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Обама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выступил</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с</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речью</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на</w:t>
      </w:r>
      <w:r w:rsidRPr="00216AD9">
        <w:rPr>
          <w:rFonts w:ascii="Times New Roman" w:eastAsia="Calibri" w:hAnsi="Times New Roman" w:cs="Times New Roman"/>
          <w:bCs/>
          <w:sz w:val="28"/>
          <w:szCs w:val="28"/>
          <w:lang w:val="en-US"/>
        </w:rPr>
        <w:t xml:space="preserve"> 65-</w:t>
      </w:r>
      <w:r w:rsidRPr="00216AD9">
        <w:rPr>
          <w:rFonts w:ascii="Times New Roman" w:eastAsia="Calibri" w:hAnsi="Times New Roman" w:cs="Times New Roman"/>
          <w:bCs/>
          <w:sz w:val="28"/>
          <w:szCs w:val="28"/>
        </w:rPr>
        <w:t>ом</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дне</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Рождения</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Джона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Льюиса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где</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вновь</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сослался</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на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слова</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М</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Л</w:t>
      </w:r>
      <w:r w:rsidRPr="00216AD9">
        <w:rPr>
          <w:rFonts w:ascii="Times New Roman" w:eastAsia="Calibri" w:hAnsi="Times New Roman" w:cs="Times New Roman"/>
          <w:bCs/>
          <w:sz w:val="28"/>
          <w:szCs w:val="28"/>
          <w:lang w:val="en-US"/>
        </w:rPr>
        <w:t xml:space="preserve">. </w:t>
      </w:r>
      <w:r w:rsidRPr="00216AD9">
        <w:rPr>
          <w:rFonts w:ascii="Times New Roman" w:eastAsia="Calibri" w:hAnsi="Times New Roman" w:cs="Times New Roman"/>
          <w:bCs/>
          <w:sz w:val="28"/>
          <w:szCs w:val="28"/>
        </w:rPr>
        <w:t>Кинга</w:t>
      </w:r>
      <w:r w:rsidRPr="00216AD9">
        <w:rPr>
          <w:rFonts w:ascii="Times New Roman" w:eastAsia="Calibri" w:hAnsi="Times New Roman" w:cs="Times New Roman"/>
          <w:bCs/>
          <w:sz w:val="28"/>
          <w:szCs w:val="28"/>
          <w:lang w:val="en-US"/>
        </w:rPr>
        <w:t xml:space="preserve">: </w:t>
      </w:r>
      <w:r w:rsidRPr="00977FCE">
        <w:rPr>
          <w:rFonts w:ascii="Times New Roman" w:eastAsia="Calibri" w:hAnsi="Times New Roman" w:cs="Times New Roman"/>
          <w:bCs/>
          <w:i/>
          <w:sz w:val="28"/>
          <w:szCs w:val="28"/>
          <w:lang w:val="en-US"/>
        </w:rPr>
        <w:t>«You know, two weeks after Bloody Sunday, when the march finally reached Montgomery, Martin Luther King Jr. spoke to the crowd of thousands and said "</w:t>
      </w:r>
      <w:r w:rsidRPr="00977FCE">
        <w:rPr>
          <w:rFonts w:ascii="Times New Roman" w:eastAsia="Calibri" w:hAnsi="Times New Roman" w:cs="Times New Roman"/>
          <w:b/>
          <w:bCs/>
          <w:i/>
          <w:sz w:val="28"/>
          <w:szCs w:val="28"/>
          <w:lang w:val="en-US"/>
        </w:rPr>
        <w:t>The arc of the moral universe is long, but it bends towards justice.</w:t>
      </w:r>
      <w:r w:rsidRPr="00977FCE">
        <w:rPr>
          <w:rFonts w:ascii="Times New Roman" w:eastAsia="Calibri" w:hAnsi="Times New Roman" w:cs="Times New Roman"/>
          <w:bCs/>
          <w:i/>
          <w:sz w:val="28"/>
          <w:szCs w:val="28"/>
          <w:lang w:val="en-US"/>
        </w:rPr>
        <w:t xml:space="preserve">" He's right, but you know what? It doesn't bend on its own. It bends because we help it bend that way. Because people like John Lewis and Hosea Williams and Martin Luther King and Coretta Scott King and Rosa Parks and thousands of ordinary Americans with extraordinary courage have helped bend it that way. And as their examples call out to us from across the generations, we continue to progress as a people because they inspire us to take our own two hands and bend that arc. Thank you John. May God Bless you, and may God Bless these United States of America. Congratulations to all of you here … who are busy </w:t>
      </w:r>
      <w:r w:rsidRPr="00977FCE">
        <w:rPr>
          <w:rFonts w:ascii="Times New Roman" w:eastAsia="Calibri" w:hAnsi="Times New Roman" w:cs="Times New Roman"/>
          <w:b/>
          <w:bCs/>
          <w:i/>
          <w:sz w:val="28"/>
          <w:szCs w:val="28"/>
          <w:lang w:val="en-US"/>
        </w:rPr>
        <w:t>bending that arc</w:t>
      </w:r>
      <w:r w:rsidRPr="00977FCE">
        <w:rPr>
          <w:rFonts w:ascii="Times New Roman" w:eastAsia="Calibri" w:hAnsi="Times New Roman" w:cs="Times New Roman"/>
          <w:bCs/>
          <w:i/>
          <w:sz w:val="28"/>
          <w:szCs w:val="28"/>
          <w:lang w:val="en-US"/>
        </w:rPr>
        <w:t>».</w:t>
      </w:r>
      <w:r w:rsidR="00977FCE" w:rsidRPr="00977FCE">
        <w:rPr>
          <w:rFonts w:ascii="Times New Roman" w:eastAsia="Calibri" w:hAnsi="Times New Roman" w:cs="Times New Roman"/>
          <w:bCs/>
          <w:i/>
          <w:sz w:val="28"/>
          <w:szCs w:val="28"/>
          <w:lang w:val="en-US"/>
        </w:rPr>
        <w:t xml:space="preserve"> </w:t>
      </w:r>
      <w:r w:rsidR="00977FCE" w:rsidRPr="00977FCE">
        <w:rPr>
          <w:rFonts w:ascii="Times New Roman" w:eastAsia="Calibri" w:hAnsi="Times New Roman" w:cs="Times New Roman"/>
          <w:bCs/>
          <w:i/>
          <w:sz w:val="28"/>
          <w:szCs w:val="28"/>
        </w:rPr>
        <w:t xml:space="preserve">(«Знаете, через две недели после Кровавого воскресенья, когда марш наконец достиг Монтгомери, Мартин Лютер Кинг-младший обратился к многотысячной толпе и сказал: </w:t>
      </w:r>
      <w:r w:rsidR="00977FCE" w:rsidRPr="00977FCE">
        <w:rPr>
          <w:rFonts w:ascii="Times New Roman" w:eastAsia="Calibri" w:hAnsi="Times New Roman" w:cs="Times New Roman"/>
          <w:b/>
          <w:bCs/>
          <w:i/>
          <w:sz w:val="28"/>
          <w:szCs w:val="28"/>
        </w:rPr>
        <w:t>«Дуга моральной вселенной длинна, но она склоняется к справедливости»</w:t>
      </w:r>
      <w:r w:rsidR="00977FCE" w:rsidRPr="00977FCE">
        <w:rPr>
          <w:rFonts w:ascii="Times New Roman" w:eastAsia="Calibri" w:hAnsi="Times New Roman" w:cs="Times New Roman"/>
          <w:bCs/>
          <w:i/>
          <w:sz w:val="28"/>
          <w:szCs w:val="28"/>
        </w:rPr>
        <w:t xml:space="preserve">. Он прав, но </w:t>
      </w:r>
      <w:proofErr w:type="gramStart"/>
      <w:r w:rsidR="00977FCE" w:rsidRPr="00977FCE">
        <w:rPr>
          <w:rFonts w:ascii="Times New Roman" w:eastAsia="Calibri" w:hAnsi="Times New Roman" w:cs="Times New Roman"/>
          <w:bCs/>
          <w:i/>
          <w:sz w:val="28"/>
          <w:szCs w:val="28"/>
        </w:rPr>
        <w:t>знаете</w:t>
      </w:r>
      <w:proofErr w:type="gramEnd"/>
      <w:r w:rsidR="00977FCE" w:rsidRPr="00977FCE">
        <w:rPr>
          <w:rFonts w:ascii="Times New Roman" w:eastAsia="Calibri" w:hAnsi="Times New Roman" w:cs="Times New Roman"/>
          <w:bCs/>
          <w:i/>
          <w:sz w:val="28"/>
          <w:szCs w:val="28"/>
        </w:rPr>
        <w:t xml:space="preserve"> что? Он</w:t>
      </w:r>
      <w:r w:rsidR="00977FCE">
        <w:rPr>
          <w:rFonts w:ascii="Times New Roman" w:eastAsia="Calibri" w:hAnsi="Times New Roman" w:cs="Times New Roman"/>
          <w:bCs/>
          <w:i/>
          <w:sz w:val="28"/>
          <w:szCs w:val="28"/>
        </w:rPr>
        <w:t>а</w:t>
      </w:r>
      <w:r w:rsidR="00977FCE" w:rsidRPr="00977FCE">
        <w:rPr>
          <w:rFonts w:ascii="Times New Roman" w:eastAsia="Calibri" w:hAnsi="Times New Roman" w:cs="Times New Roman"/>
          <w:bCs/>
          <w:i/>
          <w:sz w:val="28"/>
          <w:szCs w:val="28"/>
        </w:rPr>
        <w:t xml:space="preserve"> не гнется сам по себе. Он</w:t>
      </w:r>
      <w:r w:rsidR="00977FCE">
        <w:rPr>
          <w:rFonts w:ascii="Times New Roman" w:eastAsia="Calibri" w:hAnsi="Times New Roman" w:cs="Times New Roman"/>
          <w:bCs/>
          <w:i/>
          <w:sz w:val="28"/>
          <w:szCs w:val="28"/>
        </w:rPr>
        <w:t>а</w:t>
      </w:r>
      <w:r w:rsidR="00977FCE" w:rsidRPr="00977FCE">
        <w:rPr>
          <w:rFonts w:ascii="Times New Roman" w:eastAsia="Calibri" w:hAnsi="Times New Roman" w:cs="Times New Roman"/>
          <w:bCs/>
          <w:i/>
          <w:sz w:val="28"/>
          <w:szCs w:val="28"/>
        </w:rPr>
        <w:t xml:space="preserve"> сгибается, потому что мы </w:t>
      </w:r>
      <w:r w:rsidR="00977FCE" w:rsidRPr="00977FCE">
        <w:rPr>
          <w:rFonts w:ascii="Times New Roman" w:eastAsia="Calibri" w:hAnsi="Times New Roman" w:cs="Times New Roman"/>
          <w:bCs/>
          <w:i/>
          <w:sz w:val="28"/>
          <w:szCs w:val="28"/>
        </w:rPr>
        <w:lastRenderedPageBreak/>
        <w:t>помогаем е</w:t>
      </w:r>
      <w:r w:rsidR="00977FCE">
        <w:rPr>
          <w:rFonts w:ascii="Times New Roman" w:eastAsia="Calibri" w:hAnsi="Times New Roman" w:cs="Times New Roman"/>
          <w:bCs/>
          <w:i/>
          <w:sz w:val="28"/>
          <w:szCs w:val="28"/>
        </w:rPr>
        <w:t>й</w:t>
      </w:r>
      <w:r w:rsidR="00977FCE" w:rsidRPr="00977FCE">
        <w:rPr>
          <w:rFonts w:ascii="Times New Roman" w:eastAsia="Calibri" w:hAnsi="Times New Roman" w:cs="Times New Roman"/>
          <w:bCs/>
          <w:i/>
          <w:sz w:val="28"/>
          <w:szCs w:val="28"/>
        </w:rPr>
        <w:t xml:space="preserve"> сгибаться таким образом. Потому что такие люди, как Джон Льюис, </w:t>
      </w:r>
      <w:proofErr w:type="spellStart"/>
      <w:r w:rsidR="00977FCE" w:rsidRPr="00977FCE">
        <w:rPr>
          <w:rFonts w:ascii="Times New Roman" w:eastAsia="Calibri" w:hAnsi="Times New Roman" w:cs="Times New Roman"/>
          <w:bCs/>
          <w:i/>
          <w:sz w:val="28"/>
          <w:szCs w:val="28"/>
        </w:rPr>
        <w:t>Осия</w:t>
      </w:r>
      <w:proofErr w:type="spellEnd"/>
      <w:r w:rsidR="00977FCE" w:rsidRPr="00977FCE">
        <w:rPr>
          <w:rFonts w:ascii="Times New Roman" w:eastAsia="Calibri" w:hAnsi="Times New Roman" w:cs="Times New Roman"/>
          <w:bCs/>
          <w:i/>
          <w:sz w:val="28"/>
          <w:szCs w:val="28"/>
        </w:rPr>
        <w:t xml:space="preserve"> Уильямс, Мартин Лютер Кинг, </w:t>
      </w:r>
      <w:proofErr w:type="spellStart"/>
      <w:r w:rsidR="00977FCE" w:rsidRPr="00977FCE">
        <w:rPr>
          <w:rFonts w:ascii="Times New Roman" w:eastAsia="Calibri" w:hAnsi="Times New Roman" w:cs="Times New Roman"/>
          <w:bCs/>
          <w:i/>
          <w:sz w:val="28"/>
          <w:szCs w:val="28"/>
        </w:rPr>
        <w:t>Коретта</w:t>
      </w:r>
      <w:proofErr w:type="spellEnd"/>
      <w:r w:rsidR="00977FCE" w:rsidRPr="00977FCE">
        <w:rPr>
          <w:rFonts w:ascii="Times New Roman" w:eastAsia="Calibri" w:hAnsi="Times New Roman" w:cs="Times New Roman"/>
          <w:bCs/>
          <w:i/>
          <w:sz w:val="28"/>
          <w:szCs w:val="28"/>
        </w:rPr>
        <w:t xml:space="preserve"> Скотт Кинг и Роза </w:t>
      </w:r>
      <w:proofErr w:type="spellStart"/>
      <w:r w:rsidR="00977FCE" w:rsidRPr="00977FCE">
        <w:rPr>
          <w:rFonts w:ascii="Times New Roman" w:eastAsia="Calibri" w:hAnsi="Times New Roman" w:cs="Times New Roman"/>
          <w:bCs/>
          <w:i/>
          <w:sz w:val="28"/>
          <w:szCs w:val="28"/>
        </w:rPr>
        <w:t>Паркс</w:t>
      </w:r>
      <w:proofErr w:type="spellEnd"/>
      <w:r w:rsidR="00977FCE" w:rsidRPr="00977FCE">
        <w:rPr>
          <w:rFonts w:ascii="Times New Roman" w:eastAsia="Calibri" w:hAnsi="Times New Roman" w:cs="Times New Roman"/>
          <w:bCs/>
          <w:i/>
          <w:sz w:val="28"/>
          <w:szCs w:val="28"/>
        </w:rPr>
        <w:t xml:space="preserve">, а также тысячи простых американцев с необычайным мужеством помогли изменить его таким образом. И поскольку их примеры взывают к нам из разных поколений, мы продолжаем прогрессировать как народ, потому что они вдохновляют нас взяться за свои руки и </w:t>
      </w:r>
      <w:r w:rsidR="00977FCE" w:rsidRPr="00977FCE">
        <w:rPr>
          <w:rFonts w:ascii="Times New Roman" w:eastAsia="Calibri" w:hAnsi="Times New Roman" w:cs="Times New Roman"/>
          <w:b/>
          <w:bCs/>
          <w:i/>
          <w:sz w:val="28"/>
          <w:szCs w:val="28"/>
        </w:rPr>
        <w:t>согнуть эту дугу</w:t>
      </w:r>
      <w:r w:rsidR="00977FCE" w:rsidRPr="00977FCE">
        <w:rPr>
          <w:rFonts w:ascii="Times New Roman" w:eastAsia="Calibri" w:hAnsi="Times New Roman" w:cs="Times New Roman"/>
          <w:bCs/>
          <w:i/>
          <w:sz w:val="28"/>
          <w:szCs w:val="28"/>
        </w:rPr>
        <w:t>. Спасибо, Джон. Да благословит вас Бог, и пусть Бог благослови</w:t>
      </w:r>
      <w:r w:rsidR="00977FCE">
        <w:rPr>
          <w:rFonts w:ascii="Times New Roman" w:eastAsia="Calibri" w:hAnsi="Times New Roman" w:cs="Times New Roman"/>
          <w:bCs/>
          <w:i/>
          <w:sz w:val="28"/>
          <w:szCs w:val="28"/>
        </w:rPr>
        <w:t>т эти Соединенные Штаты Америки».</w:t>
      </w:r>
      <w:r w:rsidRPr="00216AD9">
        <w:rPr>
          <w:rFonts w:ascii="Times New Roman" w:eastAsia="Calibri" w:hAnsi="Times New Roman" w:cs="Times New Roman"/>
          <w:bCs/>
          <w:sz w:val="28"/>
          <w:szCs w:val="28"/>
          <w:vertAlign w:val="superscript"/>
          <w:lang w:val="en-US"/>
        </w:rPr>
        <w:footnoteReference w:id="88"/>
      </w:r>
      <w:r w:rsidRPr="00977FCE">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rPr>
        <w:t xml:space="preserve">Выражение, ставшее впоследствии паремией: </w:t>
      </w:r>
      <w:r w:rsidRPr="00216AD9">
        <w:rPr>
          <w:rFonts w:ascii="Times New Roman" w:eastAsia="Calibri" w:hAnsi="Times New Roman" w:cs="Times New Roman"/>
          <w:bCs/>
          <w:i/>
          <w:sz w:val="28"/>
          <w:szCs w:val="28"/>
        </w:rPr>
        <w:t>“</w:t>
      </w:r>
      <w:r w:rsidRPr="00216AD9">
        <w:rPr>
          <w:rFonts w:ascii="Times New Roman" w:eastAsia="Calibri" w:hAnsi="Times New Roman" w:cs="Times New Roman"/>
          <w:bCs/>
          <w:i/>
          <w:sz w:val="28"/>
          <w:szCs w:val="28"/>
          <w:lang w:val="en-US"/>
        </w:rPr>
        <w:t>The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arc</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of</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the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moral</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universe</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is</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long</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but</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it</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bends</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towards</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justice</w:t>
      </w:r>
      <w:r w:rsidRPr="00216AD9">
        <w:rPr>
          <w:rFonts w:ascii="Times New Roman" w:eastAsia="Calibri" w:hAnsi="Times New Roman" w:cs="Times New Roman"/>
          <w:bCs/>
          <w:i/>
          <w:sz w:val="28"/>
          <w:szCs w:val="28"/>
        </w:rPr>
        <w:t>” («Дуга моральной вселенной длинна, но она склоняется к справедливости»)</w:t>
      </w:r>
      <w:r w:rsidRPr="00216AD9">
        <w:rPr>
          <w:rFonts w:ascii="Times New Roman" w:eastAsia="Calibri" w:hAnsi="Times New Roman" w:cs="Times New Roman"/>
          <w:bCs/>
          <w:sz w:val="28"/>
          <w:szCs w:val="28"/>
        </w:rPr>
        <w:t xml:space="preserve"> была использована Б. Обамой для того, чтобы подчеркнуть тот факт, что справедливость всегда торжествует, а такие люди как Джон Льюис, известный американский политический и государственный деятель, доказывают своим примером ее существование. В конце своего выступления политик ссылается на это же высказывание, создавая аллюзию на паремию: “… </w:t>
      </w:r>
      <w:r w:rsidRPr="00216AD9">
        <w:rPr>
          <w:rFonts w:ascii="Times New Roman" w:eastAsia="Calibri" w:hAnsi="Times New Roman" w:cs="Times New Roman"/>
          <w:bCs/>
          <w:sz w:val="28"/>
          <w:szCs w:val="28"/>
          <w:lang w:val="en-US"/>
        </w:rPr>
        <w:t>who</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are</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sz w:val="28"/>
          <w:szCs w:val="28"/>
          <w:lang w:val="en-US"/>
        </w:rPr>
        <w:t>busy</w:t>
      </w:r>
      <w:r w:rsidRPr="00216AD9">
        <w:rPr>
          <w:rFonts w:ascii="Times New Roman" w:eastAsia="Calibri" w:hAnsi="Times New Roman" w:cs="Times New Roman"/>
          <w:bCs/>
          <w:sz w:val="28"/>
          <w:szCs w:val="28"/>
        </w:rPr>
        <w:t xml:space="preserve"> </w:t>
      </w:r>
      <w:r w:rsidRPr="00216AD9">
        <w:rPr>
          <w:rFonts w:ascii="Times New Roman" w:eastAsia="Calibri" w:hAnsi="Times New Roman" w:cs="Times New Roman"/>
          <w:bCs/>
          <w:i/>
          <w:sz w:val="28"/>
          <w:szCs w:val="28"/>
          <w:lang w:val="en-US"/>
        </w:rPr>
        <w:t>bending</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that</w:t>
      </w:r>
      <w:r w:rsidRPr="00216AD9">
        <w:rPr>
          <w:rFonts w:ascii="Times New Roman" w:eastAsia="Calibri" w:hAnsi="Times New Roman" w:cs="Times New Roman"/>
          <w:bCs/>
          <w:i/>
          <w:sz w:val="28"/>
          <w:szCs w:val="28"/>
        </w:rPr>
        <w:t xml:space="preserve"> </w:t>
      </w:r>
      <w:r w:rsidRPr="00216AD9">
        <w:rPr>
          <w:rFonts w:ascii="Times New Roman" w:eastAsia="Calibri" w:hAnsi="Times New Roman" w:cs="Times New Roman"/>
          <w:bCs/>
          <w:i/>
          <w:sz w:val="28"/>
          <w:szCs w:val="28"/>
          <w:lang w:val="en-US"/>
        </w:rPr>
        <w:t>arc</w:t>
      </w:r>
      <w:r w:rsidRPr="00216AD9">
        <w:rPr>
          <w:rFonts w:ascii="Times New Roman" w:eastAsia="Calibri" w:hAnsi="Times New Roman" w:cs="Times New Roman"/>
          <w:bCs/>
          <w:sz w:val="28"/>
          <w:szCs w:val="28"/>
        </w:rPr>
        <w:t>”,</w:t>
      </w:r>
      <w:r w:rsidRPr="00216AD9">
        <w:rPr>
          <w:rFonts w:ascii="Times New Roman" w:eastAsia="Calibri" w:hAnsi="Times New Roman" w:cs="Times New Roman"/>
          <w:b/>
          <w:bCs/>
          <w:i/>
          <w:sz w:val="28"/>
          <w:szCs w:val="28"/>
        </w:rPr>
        <w:t xml:space="preserve"> </w:t>
      </w:r>
      <w:r w:rsidRPr="00216AD9">
        <w:rPr>
          <w:rFonts w:ascii="Times New Roman" w:eastAsia="Calibri" w:hAnsi="Times New Roman" w:cs="Times New Roman"/>
          <w:bCs/>
          <w:sz w:val="28"/>
          <w:szCs w:val="28"/>
        </w:rPr>
        <w:t xml:space="preserve">ссылаясь на тех людей, которые являются гарантами поддержания справедливости в США. </w:t>
      </w:r>
    </w:p>
    <w:p w:rsidR="002C0943" w:rsidRPr="007B4995" w:rsidRDefault="002C0943" w:rsidP="007B4995">
      <w:pPr>
        <w:spacing w:after="0" w:line="360" w:lineRule="auto"/>
        <w:ind w:firstLine="708"/>
        <w:jc w:val="both"/>
        <w:rPr>
          <w:rFonts w:ascii="Times New Roman" w:hAnsi="Times New Roman" w:cs="Times New Roman"/>
          <w:sz w:val="28"/>
          <w:szCs w:val="28"/>
        </w:rPr>
      </w:pPr>
      <w:r w:rsidRPr="002C0943">
        <w:rPr>
          <w:rFonts w:ascii="Times New Roman" w:eastAsia="Calibri" w:hAnsi="Times New Roman" w:cs="Times New Roman"/>
          <w:bCs/>
          <w:sz w:val="28"/>
          <w:szCs w:val="28"/>
          <w:lang w:val="en-US"/>
        </w:rPr>
        <w:t xml:space="preserve">17 </w:t>
      </w:r>
      <w:r>
        <w:rPr>
          <w:rFonts w:ascii="Times New Roman" w:eastAsia="Calibri" w:hAnsi="Times New Roman" w:cs="Times New Roman"/>
          <w:bCs/>
          <w:sz w:val="28"/>
          <w:szCs w:val="28"/>
        </w:rPr>
        <w:t>января</w:t>
      </w:r>
      <w:r w:rsidRPr="002C0943">
        <w:rPr>
          <w:rFonts w:ascii="Times New Roman" w:eastAsia="Calibri" w:hAnsi="Times New Roman" w:cs="Times New Roman"/>
          <w:bCs/>
          <w:sz w:val="28"/>
          <w:szCs w:val="28"/>
          <w:lang w:val="en-US"/>
        </w:rPr>
        <w:t xml:space="preserve"> 2010 </w:t>
      </w:r>
      <w:r>
        <w:rPr>
          <w:rFonts w:ascii="Times New Roman" w:eastAsia="Calibri" w:hAnsi="Times New Roman" w:cs="Times New Roman"/>
          <w:bCs/>
          <w:sz w:val="28"/>
          <w:szCs w:val="28"/>
        </w:rPr>
        <w:t>года</w:t>
      </w:r>
      <w:r w:rsidRPr="002C094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w:t>
      </w:r>
      <w:r w:rsidRPr="002C094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своей</w:t>
      </w:r>
      <w:r w:rsidRPr="002C094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речи</w:t>
      </w:r>
      <w:r w:rsidRPr="002C094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Барак</w:t>
      </w:r>
      <w:r w:rsidRPr="002C094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Обама</w:t>
      </w:r>
      <w:r w:rsidRPr="002C094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произносит</w:t>
      </w:r>
      <w:r w:rsidRPr="002C0943">
        <w:rPr>
          <w:rFonts w:ascii="Times New Roman" w:eastAsia="Calibri" w:hAnsi="Times New Roman" w:cs="Times New Roman"/>
          <w:bCs/>
          <w:sz w:val="28"/>
          <w:szCs w:val="28"/>
          <w:lang w:val="en-US"/>
        </w:rPr>
        <w:t>: «</w:t>
      </w:r>
      <w:r w:rsidRPr="002C0943">
        <w:rPr>
          <w:rFonts w:ascii="Times New Roman" w:eastAsia="Calibri" w:hAnsi="Times New Roman" w:cs="Times New Roman"/>
          <w:bCs/>
          <w:i/>
          <w:iCs/>
          <w:sz w:val="28"/>
          <w:szCs w:val="28"/>
          <w:lang w:val="en-US"/>
        </w:rPr>
        <w:t xml:space="preserve">But let me tell you </w:t>
      </w:r>
      <w:r>
        <w:rPr>
          <w:rFonts w:ascii="Times New Roman" w:eastAsia="Calibri" w:hAnsi="Times New Roman" w:cs="Times New Roman"/>
          <w:bCs/>
          <w:i/>
          <w:iCs/>
          <w:sz w:val="28"/>
          <w:szCs w:val="28"/>
          <w:lang w:val="en-US"/>
        </w:rPr>
        <w:t>– during those times it's faith</w:t>
      </w:r>
      <w:r w:rsidRPr="002C0943">
        <w:rPr>
          <w:rFonts w:ascii="Times New Roman" w:eastAsia="Calibri" w:hAnsi="Times New Roman" w:cs="Times New Roman"/>
          <w:bCs/>
          <w:i/>
          <w:iCs/>
          <w:sz w:val="28"/>
          <w:szCs w:val="28"/>
          <w:lang w:val="en-US"/>
        </w:rPr>
        <w:t xml:space="preserve"> that keeps me calm. It's faith that gives me peace. The same faith that leads a single mother to work two jobs to put a roof over her head when she has doubts. The same faith that keeps an unemployed father to keep on submitting job applications even after he's been rejected a hundred times. The same faith that says to a teacher even if the first nine children she's teaching she can't reach, that that 10th one she's going to be able to reach. The same faith that breaks the silence of an earthquake's wake with the sound of prayers and hymns sung by a Haitian community. A faith in things not seen, in better days ahead, in Him who holds the future in the hollow of His hand</w:t>
      </w:r>
      <w:r w:rsidRPr="007B4995">
        <w:rPr>
          <w:rFonts w:ascii="Times New Roman" w:eastAsia="Calibri" w:hAnsi="Times New Roman" w:cs="Times New Roman"/>
          <w:b/>
          <w:bCs/>
          <w:i/>
          <w:iCs/>
          <w:sz w:val="28"/>
          <w:szCs w:val="28"/>
          <w:lang w:val="en-US"/>
        </w:rPr>
        <w:t>. A faith that lets us mount up on wings like eagles; lets us run and not be weary; lets us walk and not faint</w:t>
      </w:r>
      <w:r w:rsidR="007B4995" w:rsidRPr="007B4995">
        <w:rPr>
          <w:rFonts w:ascii="Times New Roman" w:eastAsia="Calibri" w:hAnsi="Times New Roman" w:cs="Times New Roman"/>
          <w:bCs/>
          <w:i/>
          <w:iCs/>
          <w:sz w:val="28"/>
          <w:szCs w:val="28"/>
          <w:lang w:val="en-US"/>
        </w:rPr>
        <w:t>»</w:t>
      </w:r>
      <w:r w:rsidR="007B4995" w:rsidRPr="002C0943">
        <w:rPr>
          <w:rFonts w:ascii="Times New Roman" w:eastAsia="Calibri" w:hAnsi="Times New Roman" w:cs="Times New Roman"/>
          <w:bCs/>
          <w:i/>
          <w:iCs/>
          <w:sz w:val="28"/>
          <w:szCs w:val="28"/>
          <w:lang w:val="en-US"/>
        </w:rPr>
        <w:t>.</w:t>
      </w:r>
      <w:r w:rsidR="00D228CF" w:rsidRPr="00D228CF">
        <w:rPr>
          <w:rFonts w:ascii="Times New Roman" w:eastAsia="Calibri" w:hAnsi="Times New Roman" w:cs="Times New Roman"/>
          <w:bCs/>
          <w:i/>
          <w:iCs/>
          <w:sz w:val="28"/>
          <w:szCs w:val="28"/>
          <w:lang w:val="en-US"/>
        </w:rPr>
        <w:t xml:space="preserve"> </w:t>
      </w:r>
      <w:r w:rsidR="00D228CF" w:rsidRPr="00D228CF">
        <w:rPr>
          <w:rFonts w:ascii="Times New Roman" w:eastAsia="Calibri" w:hAnsi="Times New Roman" w:cs="Times New Roman"/>
          <w:bCs/>
          <w:i/>
          <w:iCs/>
          <w:sz w:val="28"/>
          <w:szCs w:val="28"/>
        </w:rPr>
        <w:lastRenderedPageBreak/>
        <w:t xml:space="preserve">(«Но позвольте мне сказать вам – в такие моменты меня успокаивает вера. Вера дает мне покой. Та же вера, которая заставляет мать-одиночку работать на двух работах, чтобы иметь крышу над головой, когда у нее возникают сомнения. Та же вера, которая заставляет безработного отца продолжать подавать заявления о приеме на работу даже после того, как ему сотни раз отказали. Та же самая вера, которая говорит учителю, даже если первых девяти детей, которых она обучает, она не сможет </w:t>
      </w:r>
      <w:r w:rsidR="00D228CF">
        <w:rPr>
          <w:rFonts w:ascii="Times New Roman" w:eastAsia="Calibri" w:hAnsi="Times New Roman" w:cs="Times New Roman"/>
          <w:bCs/>
          <w:i/>
          <w:iCs/>
          <w:sz w:val="28"/>
          <w:szCs w:val="28"/>
        </w:rPr>
        <w:t>обучит</w:t>
      </w:r>
      <w:r w:rsidR="00D228CF" w:rsidRPr="00D228CF">
        <w:rPr>
          <w:rFonts w:ascii="Times New Roman" w:eastAsia="Calibri" w:hAnsi="Times New Roman" w:cs="Times New Roman"/>
          <w:bCs/>
          <w:i/>
          <w:iCs/>
          <w:sz w:val="28"/>
          <w:szCs w:val="28"/>
        </w:rPr>
        <w:t xml:space="preserve">ь, </w:t>
      </w:r>
      <w:r w:rsidR="00D228CF">
        <w:rPr>
          <w:rFonts w:ascii="Times New Roman" w:eastAsia="Calibri" w:hAnsi="Times New Roman" w:cs="Times New Roman"/>
          <w:bCs/>
          <w:i/>
          <w:iCs/>
          <w:sz w:val="28"/>
          <w:szCs w:val="28"/>
        </w:rPr>
        <w:t xml:space="preserve">то десятого </w:t>
      </w:r>
      <w:r w:rsidR="00D228CF" w:rsidRPr="00D228CF">
        <w:rPr>
          <w:rFonts w:ascii="Times New Roman" w:eastAsia="Calibri" w:hAnsi="Times New Roman" w:cs="Times New Roman"/>
          <w:bCs/>
          <w:i/>
          <w:iCs/>
          <w:sz w:val="28"/>
          <w:szCs w:val="28"/>
        </w:rPr>
        <w:t>сможет. Та же вера, которая нарушает тишину после землетрясения звуками молитв и гимнов, исполняемых гаитянской общиной. Вера в невидимое, в лучшие дни впереди, в Того, Кто держит будущее в ладонях Своих. Вера, которая дает нам силы подняться на крыльях подобно орлам, дает нам силы бежать и не уставать, дает нам силы идти и не испытывать слабости»</w:t>
      </w:r>
      <w:r w:rsidR="00D228CF">
        <w:rPr>
          <w:rFonts w:ascii="Times New Roman" w:eastAsia="Calibri" w:hAnsi="Times New Roman" w:cs="Times New Roman"/>
          <w:bCs/>
          <w:i/>
          <w:iCs/>
          <w:sz w:val="28"/>
          <w:szCs w:val="28"/>
        </w:rPr>
        <w:t>.</w:t>
      </w:r>
      <w:r w:rsidR="007B4995">
        <w:rPr>
          <w:rStyle w:val="a9"/>
          <w:rFonts w:ascii="Times New Roman" w:eastAsia="Calibri" w:hAnsi="Times New Roman" w:cs="Times New Roman"/>
          <w:bCs/>
          <w:i/>
          <w:iCs/>
          <w:sz w:val="28"/>
          <w:szCs w:val="28"/>
          <w:lang w:val="en-US"/>
        </w:rPr>
        <w:footnoteReference w:id="89"/>
      </w:r>
      <w:r w:rsidR="007B4995" w:rsidRPr="00D228CF">
        <w:rPr>
          <w:rFonts w:ascii="Times New Roman" w:eastAsia="Calibri" w:hAnsi="Times New Roman" w:cs="Times New Roman"/>
          <w:bCs/>
          <w:i/>
          <w:iCs/>
          <w:sz w:val="28"/>
          <w:szCs w:val="28"/>
        </w:rPr>
        <w:t xml:space="preserve"> </w:t>
      </w:r>
      <w:r w:rsidR="007B4995">
        <w:rPr>
          <w:rFonts w:ascii="Times New Roman" w:eastAsia="Calibri" w:hAnsi="Times New Roman" w:cs="Times New Roman"/>
          <w:bCs/>
          <w:iCs/>
          <w:sz w:val="28"/>
          <w:szCs w:val="28"/>
        </w:rPr>
        <w:t>Паремия</w:t>
      </w:r>
      <w:r w:rsidR="007B4995" w:rsidRPr="00D228CF">
        <w:rPr>
          <w:rFonts w:ascii="Times New Roman" w:eastAsia="Calibri" w:hAnsi="Times New Roman" w:cs="Times New Roman"/>
          <w:bCs/>
          <w:iCs/>
          <w:sz w:val="28"/>
          <w:szCs w:val="28"/>
        </w:rPr>
        <w:t xml:space="preserve"> </w:t>
      </w:r>
      <w:r w:rsidR="007B4995" w:rsidRPr="00D228CF">
        <w:rPr>
          <w:rFonts w:ascii="Times New Roman" w:eastAsia="Calibri" w:hAnsi="Times New Roman" w:cs="Times New Roman"/>
          <w:bCs/>
          <w:i/>
          <w:iCs/>
          <w:sz w:val="28"/>
          <w:szCs w:val="28"/>
        </w:rPr>
        <w:t>“</w:t>
      </w:r>
      <w:r w:rsidR="007B4995" w:rsidRPr="007B4995">
        <w:rPr>
          <w:rFonts w:ascii="Times New Roman" w:eastAsia="Calibri" w:hAnsi="Times New Roman" w:cs="Times New Roman"/>
          <w:bCs/>
          <w:i/>
          <w:iCs/>
          <w:sz w:val="28"/>
          <w:szCs w:val="28"/>
          <w:lang w:val="en-US"/>
        </w:rPr>
        <w:t>A</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faith</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that</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lets</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us</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mount</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up</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on</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wings</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like</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eagles</w:t>
      </w:r>
      <w:r w:rsidR="007B4995" w:rsidRPr="00D228CF">
        <w:rPr>
          <w:rFonts w:ascii="Times New Roman" w:eastAsia="Calibri" w:hAnsi="Times New Roman" w:cs="Times New Roman"/>
          <w:bCs/>
          <w:i/>
          <w:iCs/>
          <w:sz w:val="28"/>
          <w:szCs w:val="28"/>
        </w:rPr>
        <w:t xml:space="preserve">; </w:t>
      </w:r>
      <w:proofErr w:type="spellStart"/>
      <w:r w:rsidR="007B4995" w:rsidRPr="007B4995">
        <w:rPr>
          <w:rFonts w:ascii="Times New Roman" w:eastAsia="Calibri" w:hAnsi="Times New Roman" w:cs="Times New Roman"/>
          <w:bCs/>
          <w:i/>
          <w:iCs/>
          <w:sz w:val="28"/>
          <w:szCs w:val="28"/>
          <w:lang w:val="en-US"/>
        </w:rPr>
        <w:t>lets</w:t>
      </w:r>
      <w:proofErr w:type="spellEnd"/>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us</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run</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and</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not</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be</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weary</w:t>
      </w:r>
      <w:r w:rsidR="007B4995" w:rsidRPr="00D228CF">
        <w:rPr>
          <w:rFonts w:ascii="Times New Roman" w:eastAsia="Calibri" w:hAnsi="Times New Roman" w:cs="Times New Roman"/>
          <w:bCs/>
          <w:i/>
          <w:iCs/>
          <w:sz w:val="28"/>
          <w:szCs w:val="28"/>
        </w:rPr>
        <w:t xml:space="preserve">; </w:t>
      </w:r>
      <w:proofErr w:type="spellStart"/>
      <w:r w:rsidR="007B4995" w:rsidRPr="007B4995">
        <w:rPr>
          <w:rFonts w:ascii="Times New Roman" w:eastAsia="Calibri" w:hAnsi="Times New Roman" w:cs="Times New Roman"/>
          <w:bCs/>
          <w:i/>
          <w:iCs/>
          <w:sz w:val="28"/>
          <w:szCs w:val="28"/>
          <w:lang w:val="en-US"/>
        </w:rPr>
        <w:t>lets</w:t>
      </w:r>
      <w:proofErr w:type="spellEnd"/>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us</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walk</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and</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not</w:t>
      </w:r>
      <w:r w:rsidR="007B4995" w:rsidRPr="00D228CF">
        <w:rPr>
          <w:rFonts w:ascii="Times New Roman" w:eastAsia="Calibri" w:hAnsi="Times New Roman" w:cs="Times New Roman"/>
          <w:bCs/>
          <w:i/>
          <w:iCs/>
          <w:sz w:val="28"/>
          <w:szCs w:val="28"/>
        </w:rPr>
        <w:t xml:space="preserve"> </w:t>
      </w:r>
      <w:r w:rsidR="007B4995" w:rsidRPr="007B4995">
        <w:rPr>
          <w:rFonts w:ascii="Times New Roman" w:eastAsia="Calibri" w:hAnsi="Times New Roman" w:cs="Times New Roman"/>
          <w:bCs/>
          <w:i/>
          <w:iCs/>
          <w:sz w:val="28"/>
          <w:szCs w:val="28"/>
          <w:lang w:val="en-US"/>
        </w:rPr>
        <w:t>faint</w:t>
      </w:r>
      <w:r w:rsidR="007B4995" w:rsidRPr="00D228CF">
        <w:rPr>
          <w:rFonts w:ascii="Times New Roman" w:eastAsia="Calibri" w:hAnsi="Times New Roman" w:cs="Times New Roman"/>
          <w:bCs/>
          <w:i/>
          <w:iCs/>
          <w:sz w:val="28"/>
          <w:szCs w:val="28"/>
        </w:rPr>
        <w:t>”</w:t>
      </w:r>
      <w:r w:rsidR="007B4995" w:rsidRPr="00D228CF">
        <w:rPr>
          <w:rFonts w:ascii="Times New Roman" w:eastAsia="Calibri" w:hAnsi="Times New Roman" w:cs="Times New Roman"/>
          <w:bCs/>
          <w:iCs/>
          <w:sz w:val="28"/>
          <w:szCs w:val="28"/>
        </w:rPr>
        <w:t xml:space="preserve"> – «</w:t>
      </w:r>
      <w:r w:rsidR="007B4995">
        <w:rPr>
          <w:rFonts w:ascii="Times New Roman" w:hAnsi="Times New Roman" w:cs="Times New Roman"/>
          <w:sz w:val="28"/>
          <w:szCs w:val="28"/>
        </w:rPr>
        <w:t>Вера</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которая</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дает</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нам</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силы</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подняться</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на</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крыльях</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подобно</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орлам</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дает</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нам</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силы</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бежать</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и</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не</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уставать</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дает</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нам</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силы</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идти</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и</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не</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испытывать</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слабости</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является</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прямой</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отсылкой</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к</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речи</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М</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Л</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Кинга</w:t>
      </w:r>
      <w:r w:rsidR="007B4995" w:rsidRPr="00D228CF">
        <w:rPr>
          <w:rFonts w:ascii="Times New Roman" w:hAnsi="Times New Roman" w:cs="Times New Roman"/>
          <w:sz w:val="28"/>
          <w:szCs w:val="28"/>
        </w:rPr>
        <w:t xml:space="preserve"> мл., </w:t>
      </w:r>
      <w:r w:rsidR="007B4995">
        <w:rPr>
          <w:rFonts w:ascii="Times New Roman" w:hAnsi="Times New Roman" w:cs="Times New Roman"/>
          <w:sz w:val="28"/>
          <w:szCs w:val="28"/>
        </w:rPr>
        <w:t>который</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отмечал</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в</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своих</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речах</w:t>
      </w:r>
      <w:r w:rsidR="007B4995" w:rsidRPr="00D228CF">
        <w:rPr>
          <w:rFonts w:ascii="Times New Roman" w:hAnsi="Times New Roman" w:cs="Times New Roman"/>
          <w:sz w:val="28"/>
          <w:szCs w:val="28"/>
        </w:rPr>
        <w:t xml:space="preserve">: </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b/>
          <w:i/>
          <w:sz w:val="28"/>
          <w:szCs w:val="28"/>
          <w:lang w:val="en-US"/>
        </w:rPr>
        <w:t>we</w:t>
      </w:r>
      <w:r w:rsidR="007B4995" w:rsidRPr="00D228CF">
        <w:rPr>
          <w:rFonts w:ascii="Times New Roman" w:hAnsi="Times New Roman" w:cs="Times New Roman"/>
          <w:b/>
          <w:i/>
          <w:sz w:val="28"/>
          <w:szCs w:val="28"/>
        </w:rPr>
        <w:t xml:space="preserve"> </w:t>
      </w:r>
      <w:r w:rsidR="007B4995" w:rsidRPr="007B4995">
        <w:rPr>
          <w:rFonts w:ascii="Times New Roman" w:hAnsi="Times New Roman" w:cs="Times New Roman"/>
          <w:b/>
          <w:i/>
          <w:sz w:val="28"/>
          <w:szCs w:val="28"/>
          <w:lang w:val="en-US"/>
        </w:rPr>
        <w:t>can</w:t>
      </w:r>
      <w:r w:rsidR="007B4995" w:rsidRPr="00D228CF">
        <w:rPr>
          <w:rFonts w:ascii="Times New Roman" w:hAnsi="Times New Roman" w:cs="Times New Roman"/>
          <w:b/>
          <w:i/>
          <w:sz w:val="28"/>
          <w:szCs w:val="28"/>
        </w:rPr>
        <w:t xml:space="preserve"> </w:t>
      </w:r>
      <w:r w:rsidR="007B4995" w:rsidRPr="007B4995">
        <w:rPr>
          <w:rFonts w:ascii="Times New Roman" w:hAnsi="Times New Roman" w:cs="Times New Roman"/>
          <w:b/>
          <w:i/>
          <w:sz w:val="28"/>
          <w:szCs w:val="28"/>
          <w:lang w:val="en-US"/>
        </w:rPr>
        <w:t>walk</w:t>
      </w:r>
      <w:r w:rsidR="007B4995" w:rsidRPr="00D228CF">
        <w:rPr>
          <w:rFonts w:ascii="Times New Roman" w:hAnsi="Times New Roman" w:cs="Times New Roman"/>
          <w:b/>
          <w:i/>
          <w:sz w:val="28"/>
          <w:szCs w:val="28"/>
        </w:rPr>
        <w:t xml:space="preserve"> </w:t>
      </w:r>
      <w:r w:rsidR="007B4995" w:rsidRPr="007B4995">
        <w:rPr>
          <w:rFonts w:ascii="Times New Roman" w:hAnsi="Times New Roman" w:cs="Times New Roman"/>
          <w:b/>
          <w:i/>
          <w:sz w:val="28"/>
          <w:szCs w:val="28"/>
          <w:lang w:val="en-US"/>
        </w:rPr>
        <w:t>and</w:t>
      </w:r>
      <w:r w:rsidR="007B4995" w:rsidRPr="00D228CF">
        <w:rPr>
          <w:rFonts w:ascii="Times New Roman" w:hAnsi="Times New Roman" w:cs="Times New Roman"/>
          <w:b/>
          <w:i/>
          <w:sz w:val="28"/>
          <w:szCs w:val="28"/>
        </w:rPr>
        <w:t xml:space="preserve"> </w:t>
      </w:r>
      <w:r w:rsidR="007B4995" w:rsidRPr="007B4995">
        <w:rPr>
          <w:rFonts w:ascii="Times New Roman" w:hAnsi="Times New Roman" w:cs="Times New Roman"/>
          <w:b/>
          <w:i/>
          <w:sz w:val="28"/>
          <w:szCs w:val="28"/>
          <w:lang w:val="en-US"/>
        </w:rPr>
        <w:t>never</w:t>
      </w:r>
      <w:r w:rsidR="007B4995" w:rsidRPr="00D228CF">
        <w:rPr>
          <w:rFonts w:ascii="Times New Roman" w:hAnsi="Times New Roman" w:cs="Times New Roman"/>
          <w:b/>
          <w:i/>
          <w:sz w:val="28"/>
          <w:szCs w:val="28"/>
        </w:rPr>
        <w:t xml:space="preserve"> </w:t>
      </w:r>
      <w:r w:rsidR="007B4995" w:rsidRPr="007B4995">
        <w:rPr>
          <w:rFonts w:ascii="Times New Roman" w:hAnsi="Times New Roman" w:cs="Times New Roman"/>
          <w:b/>
          <w:i/>
          <w:sz w:val="28"/>
          <w:szCs w:val="28"/>
          <w:lang w:val="en-US"/>
        </w:rPr>
        <w:t>get</w:t>
      </w:r>
      <w:r w:rsidR="007B4995" w:rsidRPr="00D228CF">
        <w:rPr>
          <w:rFonts w:ascii="Times New Roman" w:hAnsi="Times New Roman" w:cs="Times New Roman"/>
          <w:b/>
          <w:i/>
          <w:sz w:val="28"/>
          <w:szCs w:val="28"/>
        </w:rPr>
        <w:t xml:space="preserve"> </w:t>
      </w:r>
      <w:r w:rsidR="007B4995" w:rsidRPr="007B4995">
        <w:rPr>
          <w:rFonts w:ascii="Times New Roman" w:hAnsi="Times New Roman" w:cs="Times New Roman"/>
          <w:b/>
          <w:i/>
          <w:sz w:val="28"/>
          <w:szCs w:val="28"/>
          <w:lang w:val="en-US"/>
        </w:rPr>
        <w:t>weary</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because</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we</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know</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there</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is</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a</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great</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camp</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meeting</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in</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the</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promised</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land</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of</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freedom</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and</w:t>
      </w:r>
      <w:r w:rsidR="007B4995" w:rsidRPr="00D228CF">
        <w:rPr>
          <w:rFonts w:ascii="Times New Roman" w:hAnsi="Times New Roman" w:cs="Times New Roman"/>
          <w:i/>
          <w:sz w:val="28"/>
          <w:szCs w:val="28"/>
        </w:rPr>
        <w:t xml:space="preserve"> </w:t>
      </w:r>
      <w:r w:rsidR="007B4995" w:rsidRPr="007B4995">
        <w:rPr>
          <w:rFonts w:ascii="Times New Roman" w:hAnsi="Times New Roman" w:cs="Times New Roman"/>
          <w:i/>
          <w:sz w:val="28"/>
          <w:szCs w:val="28"/>
          <w:lang w:val="en-US"/>
        </w:rPr>
        <w:t>justice</w:t>
      </w:r>
      <w:r w:rsidR="007B4995" w:rsidRPr="00D228CF">
        <w:rPr>
          <w:rFonts w:ascii="Times New Roman" w:hAnsi="Times New Roman" w:cs="Times New Roman"/>
          <w:i/>
          <w:sz w:val="28"/>
          <w:szCs w:val="28"/>
        </w:rPr>
        <w:t>…”</w:t>
      </w:r>
      <w:r w:rsidR="007B4995" w:rsidRPr="00D228CF">
        <w:rPr>
          <w:rFonts w:ascii="Times New Roman" w:hAnsi="Times New Roman" w:cs="Times New Roman"/>
          <w:sz w:val="28"/>
          <w:szCs w:val="28"/>
        </w:rPr>
        <w:t xml:space="preserve">. </w:t>
      </w:r>
      <w:r w:rsidR="007B4995">
        <w:rPr>
          <w:rFonts w:ascii="Times New Roman" w:hAnsi="Times New Roman" w:cs="Times New Roman"/>
          <w:sz w:val="28"/>
          <w:szCs w:val="28"/>
        </w:rPr>
        <w:t xml:space="preserve">Такая паремия направлена на воздействие на эмоциональный фон аудитории, </w:t>
      </w:r>
      <w:r w:rsidR="00BF1AA9">
        <w:rPr>
          <w:rFonts w:ascii="Times New Roman" w:hAnsi="Times New Roman" w:cs="Times New Roman"/>
          <w:sz w:val="28"/>
          <w:szCs w:val="28"/>
        </w:rPr>
        <w:t xml:space="preserve">подкрепляя сказанное обильным количеством примеров, что в совокупности оказывает влияние не только на религиозную часть зрителей, но и на простых обывателей, которые не вкладывают религиозный контекст в выше сказанное. </w:t>
      </w:r>
    </w:p>
    <w:p w:rsidR="00F314F4" w:rsidRPr="00F314F4" w:rsidRDefault="00E76CF1" w:rsidP="00F314F4">
      <w:pPr>
        <w:spacing w:after="0" w:line="360" w:lineRule="auto"/>
        <w:ind w:firstLine="708"/>
        <w:jc w:val="both"/>
        <w:rPr>
          <w:rFonts w:ascii="Times New Roman" w:eastAsia="Calibri" w:hAnsi="Times New Roman" w:cs="Times New Roman"/>
          <w:bCs/>
          <w:sz w:val="28"/>
          <w:szCs w:val="28"/>
        </w:rPr>
      </w:pPr>
      <w:r w:rsidRPr="00F41FCE">
        <w:rPr>
          <w:rFonts w:ascii="Times New Roman" w:eastAsia="Calibri" w:hAnsi="Times New Roman" w:cs="Times New Roman"/>
          <w:bCs/>
          <w:sz w:val="28"/>
          <w:szCs w:val="28"/>
        </w:rPr>
        <w:t>В риторике Барака Обамы встречаются не только библейские паремии, но и паремии, взятые из других С</w:t>
      </w:r>
      <w:r w:rsidR="00A30129" w:rsidRPr="00F41FCE">
        <w:rPr>
          <w:rFonts w:ascii="Times New Roman" w:eastAsia="Calibri" w:hAnsi="Times New Roman" w:cs="Times New Roman"/>
          <w:bCs/>
          <w:sz w:val="28"/>
          <w:szCs w:val="28"/>
        </w:rPr>
        <w:t xml:space="preserve">вященных Книг, таких как Коран и Тора, хоть и в </w:t>
      </w:r>
      <w:r w:rsidR="00F0533B" w:rsidRPr="00F41FCE">
        <w:rPr>
          <w:rFonts w:ascii="Times New Roman" w:eastAsia="Calibri" w:hAnsi="Times New Roman" w:cs="Times New Roman"/>
          <w:bCs/>
          <w:sz w:val="28"/>
          <w:szCs w:val="28"/>
        </w:rPr>
        <w:t xml:space="preserve">гораздо </w:t>
      </w:r>
      <w:r w:rsidR="00A30129" w:rsidRPr="00F41FCE">
        <w:rPr>
          <w:rFonts w:ascii="Times New Roman" w:eastAsia="Calibri" w:hAnsi="Times New Roman" w:cs="Times New Roman"/>
          <w:bCs/>
          <w:sz w:val="28"/>
          <w:szCs w:val="28"/>
        </w:rPr>
        <w:t>меньшем количестве.</w:t>
      </w:r>
      <w:r w:rsidR="00A30129">
        <w:rPr>
          <w:rFonts w:ascii="Times New Roman" w:eastAsia="Calibri" w:hAnsi="Times New Roman" w:cs="Times New Roman"/>
          <w:bCs/>
          <w:sz w:val="28"/>
          <w:szCs w:val="28"/>
        </w:rPr>
        <w:t xml:space="preserve"> </w:t>
      </w:r>
      <w:r w:rsidR="00F41FCE">
        <w:rPr>
          <w:rFonts w:ascii="Times New Roman" w:eastAsia="Calibri" w:hAnsi="Times New Roman" w:cs="Times New Roman"/>
          <w:bCs/>
          <w:sz w:val="28"/>
          <w:szCs w:val="28"/>
        </w:rPr>
        <w:t xml:space="preserve">Обращаясь к студентам университета в Каире 6 апреля 2009 года, Барак Обама так заканчивает свое выступление: </w:t>
      </w:r>
      <w:r w:rsidR="00F41FCE" w:rsidRPr="00F41FCE">
        <w:rPr>
          <w:rFonts w:ascii="Times New Roman" w:eastAsia="Calibri" w:hAnsi="Times New Roman" w:cs="Times New Roman"/>
          <w:bCs/>
          <w:i/>
          <w:sz w:val="28"/>
          <w:szCs w:val="28"/>
        </w:rPr>
        <w:lastRenderedPageBreak/>
        <w:t>«</w:t>
      </w:r>
      <w:proofErr w:type="spellStart"/>
      <w:r w:rsidR="00F41FCE" w:rsidRPr="00F41FCE">
        <w:rPr>
          <w:rFonts w:ascii="Times New Roman" w:eastAsia="Calibri" w:hAnsi="Times New Roman" w:cs="Times New Roman"/>
          <w:bCs/>
          <w:i/>
          <w:sz w:val="28"/>
          <w:szCs w:val="28"/>
        </w:rPr>
        <w:t>The</w:t>
      </w:r>
      <w:proofErr w:type="spellEnd"/>
      <w:r w:rsidR="00F41FCE" w:rsidRPr="00F41FCE">
        <w:rPr>
          <w:rFonts w:ascii="Times New Roman" w:eastAsia="Calibri" w:hAnsi="Times New Roman" w:cs="Times New Roman"/>
          <w:bCs/>
          <w:i/>
          <w:sz w:val="28"/>
          <w:szCs w:val="28"/>
        </w:rPr>
        <w:t xml:space="preserve"> </w:t>
      </w:r>
      <w:proofErr w:type="spellStart"/>
      <w:r w:rsidR="00F41FCE" w:rsidRPr="00F41FCE">
        <w:rPr>
          <w:rFonts w:ascii="Times New Roman" w:eastAsia="Calibri" w:hAnsi="Times New Roman" w:cs="Times New Roman"/>
          <w:bCs/>
          <w:i/>
          <w:sz w:val="28"/>
          <w:szCs w:val="28"/>
        </w:rPr>
        <w:t>Holy</w:t>
      </w:r>
      <w:proofErr w:type="spellEnd"/>
      <w:r w:rsidR="00F41FCE" w:rsidRPr="00F41FCE">
        <w:rPr>
          <w:rFonts w:ascii="Times New Roman" w:eastAsia="Calibri" w:hAnsi="Times New Roman" w:cs="Times New Roman"/>
          <w:bCs/>
          <w:i/>
          <w:sz w:val="28"/>
          <w:szCs w:val="28"/>
        </w:rPr>
        <w:t xml:space="preserve"> </w:t>
      </w:r>
      <w:proofErr w:type="spellStart"/>
      <w:r w:rsidR="00F41FCE" w:rsidRPr="00F41FCE">
        <w:rPr>
          <w:rFonts w:ascii="Times New Roman" w:eastAsia="Calibri" w:hAnsi="Times New Roman" w:cs="Times New Roman"/>
          <w:bCs/>
          <w:i/>
          <w:sz w:val="28"/>
          <w:szCs w:val="28"/>
        </w:rPr>
        <w:t>Koran</w:t>
      </w:r>
      <w:proofErr w:type="spellEnd"/>
      <w:r w:rsidR="00F41FCE" w:rsidRPr="00F41FCE">
        <w:rPr>
          <w:rFonts w:ascii="Times New Roman" w:eastAsia="Calibri" w:hAnsi="Times New Roman" w:cs="Times New Roman"/>
          <w:bCs/>
          <w:i/>
          <w:sz w:val="28"/>
          <w:szCs w:val="28"/>
        </w:rPr>
        <w:t xml:space="preserve"> </w:t>
      </w:r>
      <w:proofErr w:type="spellStart"/>
      <w:r w:rsidR="00F41FCE" w:rsidRPr="00F41FCE">
        <w:rPr>
          <w:rFonts w:ascii="Times New Roman" w:eastAsia="Calibri" w:hAnsi="Times New Roman" w:cs="Times New Roman"/>
          <w:bCs/>
          <w:i/>
          <w:sz w:val="28"/>
          <w:szCs w:val="28"/>
        </w:rPr>
        <w:t>tells</w:t>
      </w:r>
      <w:proofErr w:type="spellEnd"/>
      <w:r w:rsidR="00F41FCE" w:rsidRPr="00F41FCE">
        <w:rPr>
          <w:rFonts w:ascii="Times New Roman" w:eastAsia="Calibri" w:hAnsi="Times New Roman" w:cs="Times New Roman"/>
          <w:bCs/>
          <w:i/>
          <w:sz w:val="28"/>
          <w:szCs w:val="28"/>
        </w:rPr>
        <w:t xml:space="preserve"> </w:t>
      </w:r>
      <w:proofErr w:type="spellStart"/>
      <w:r w:rsidR="00F41FCE" w:rsidRPr="00F41FCE">
        <w:rPr>
          <w:rFonts w:ascii="Times New Roman" w:eastAsia="Calibri" w:hAnsi="Times New Roman" w:cs="Times New Roman"/>
          <w:bCs/>
          <w:i/>
          <w:sz w:val="28"/>
          <w:szCs w:val="28"/>
        </w:rPr>
        <w:t>us</w:t>
      </w:r>
      <w:proofErr w:type="spellEnd"/>
      <w:r w:rsidR="00F41FCE" w:rsidRPr="00F41FCE">
        <w:rPr>
          <w:rFonts w:ascii="Times New Roman" w:eastAsia="Calibri" w:hAnsi="Times New Roman" w:cs="Times New Roman"/>
          <w:bCs/>
          <w:i/>
          <w:sz w:val="28"/>
          <w:szCs w:val="28"/>
        </w:rPr>
        <w:t xml:space="preserve">: “O </w:t>
      </w:r>
      <w:proofErr w:type="spellStart"/>
      <w:r w:rsidR="00F41FCE" w:rsidRPr="00F41FCE">
        <w:rPr>
          <w:rFonts w:ascii="Times New Roman" w:eastAsia="Calibri" w:hAnsi="Times New Roman" w:cs="Times New Roman"/>
          <w:bCs/>
          <w:i/>
          <w:sz w:val="28"/>
          <w:szCs w:val="28"/>
        </w:rPr>
        <w:t>mankind</w:t>
      </w:r>
      <w:proofErr w:type="spellEnd"/>
      <w:r w:rsidR="00F41FCE" w:rsidRPr="00F41FCE">
        <w:rPr>
          <w:rFonts w:ascii="Times New Roman" w:eastAsia="Calibri" w:hAnsi="Times New Roman" w:cs="Times New Roman"/>
          <w:bCs/>
          <w:i/>
          <w:sz w:val="28"/>
          <w:szCs w:val="28"/>
        </w:rPr>
        <w:t xml:space="preserve">!  </w:t>
      </w:r>
      <w:r w:rsidR="00F41FCE" w:rsidRPr="00F41FCE">
        <w:rPr>
          <w:rFonts w:ascii="Times New Roman" w:eastAsia="Calibri" w:hAnsi="Times New Roman" w:cs="Times New Roman"/>
          <w:b/>
          <w:bCs/>
          <w:i/>
          <w:sz w:val="28"/>
          <w:szCs w:val="28"/>
          <w:lang w:val="en-US"/>
        </w:rPr>
        <w:t>We have created you male and a female; and we have made you into nations and tribes so that you may know one another</w:t>
      </w:r>
      <w:r w:rsidR="00F41FCE" w:rsidRPr="00F41FCE">
        <w:rPr>
          <w:rFonts w:ascii="Times New Roman" w:eastAsia="Calibri" w:hAnsi="Times New Roman" w:cs="Times New Roman"/>
          <w:bCs/>
          <w:i/>
          <w:sz w:val="28"/>
          <w:szCs w:val="28"/>
          <w:lang w:val="en-US"/>
        </w:rPr>
        <w:t>”. The Talmud tells us:  “</w:t>
      </w:r>
      <w:r w:rsidR="00F41FCE" w:rsidRPr="00F41FCE">
        <w:rPr>
          <w:rFonts w:ascii="Times New Roman" w:eastAsia="Calibri" w:hAnsi="Times New Roman" w:cs="Times New Roman"/>
          <w:b/>
          <w:bCs/>
          <w:i/>
          <w:sz w:val="28"/>
          <w:szCs w:val="28"/>
          <w:lang w:val="en-US"/>
        </w:rPr>
        <w:t>The whole of the Torah is for the purpose of promoting peace</w:t>
      </w:r>
      <w:r w:rsidR="00F41FCE" w:rsidRPr="00F41FCE">
        <w:rPr>
          <w:rFonts w:ascii="Times New Roman" w:eastAsia="Calibri" w:hAnsi="Times New Roman" w:cs="Times New Roman"/>
          <w:bCs/>
          <w:i/>
          <w:sz w:val="28"/>
          <w:szCs w:val="28"/>
          <w:lang w:val="en-US"/>
        </w:rPr>
        <w:t>”. The Holy Bible tells us: “</w:t>
      </w:r>
      <w:r w:rsidR="00F41FCE" w:rsidRPr="00F41FCE">
        <w:rPr>
          <w:rFonts w:ascii="Times New Roman" w:eastAsia="Calibri" w:hAnsi="Times New Roman" w:cs="Times New Roman"/>
          <w:b/>
          <w:bCs/>
          <w:i/>
          <w:sz w:val="28"/>
          <w:szCs w:val="28"/>
          <w:lang w:val="en-US"/>
        </w:rPr>
        <w:t>Blessed are the peacemakers, for they shall be called sons of God</w:t>
      </w:r>
      <w:r w:rsidR="00F41FCE" w:rsidRPr="00F41FCE">
        <w:rPr>
          <w:rFonts w:ascii="Times New Roman" w:eastAsia="Calibri" w:hAnsi="Times New Roman" w:cs="Times New Roman"/>
          <w:bCs/>
          <w:i/>
          <w:sz w:val="28"/>
          <w:szCs w:val="28"/>
          <w:lang w:val="en-US"/>
        </w:rPr>
        <w:t>”.   The people of the world can live together in peace.  We know that is God's vision.  Now that must be our work here on Earth. Thank you.  And may God's peace be upon you.  Thank you very much.  Thank</w:t>
      </w:r>
      <w:r w:rsidR="00F41FCE" w:rsidRPr="00F314F4">
        <w:rPr>
          <w:rFonts w:ascii="Times New Roman" w:eastAsia="Calibri" w:hAnsi="Times New Roman" w:cs="Times New Roman"/>
          <w:bCs/>
          <w:i/>
          <w:sz w:val="28"/>
          <w:szCs w:val="28"/>
        </w:rPr>
        <w:t xml:space="preserve"> </w:t>
      </w:r>
      <w:r w:rsidR="00F41FCE" w:rsidRPr="00F41FCE">
        <w:rPr>
          <w:rFonts w:ascii="Times New Roman" w:eastAsia="Calibri" w:hAnsi="Times New Roman" w:cs="Times New Roman"/>
          <w:bCs/>
          <w:i/>
          <w:sz w:val="28"/>
          <w:szCs w:val="28"/>
          <w:lang w:val="en-US"/>
        </w:rPr>
        <w:t>you</w:t>
      </w:r>
      <w:r w:rsidR="00F41FCE" w:rsidRPr="00F314F4">
        <w:rPr>
          <w:rFonts w:ascii="Times New Roman" w:eastAsia="Calibri" w:hAnsi="Times New Roman" w:cs="Times New Roman"/>
          <w:bCs/>
          <w:i/>
          <w:sz w:val="28"/>
          <w:szCs w:val="28"/>
        </w:rPr>
        <w:t>»</w:t>
      </w:r>
      <w:r w:rsidR="00F41FCE">
        <w:rPr>
          <w:rStyle w:val="a9"/>
          <w:rFonts w:ascii="Times New Roman" w:eastAsia="Calibri" w:hAnsi="Times New Roman" w:cs="Times New Roman"/>
          <w:bCs/>
          <w:sz w:val="28"/>
          <w:szCs w:val="28"/>
        </w:rPr>
        <w:footnoteReference w:id="90"/>
      </w:r>
      <w:r w:rsidR="00F314F4">
        <w:rPr>
          <w:rFonts w:ascii="Times New Roman" w:eastAsia="Calibri" w:hAnsi="Times New Roman" w:cs="Times New Roman"/>
          <w:bCs/>
          <w:sz w:val="28"/>
          <w:szCs w:val="28"/>
        </w:rPr>
        <w:t xml:space="preserve"> - </w:t>
      </w:r>
      <w:r w:rsidR="00F314F4" w:rsidRPr="00F314F4">
        <w:rPr>
          <w:rFonts w:ascii="Times New Roman" w:eastAsia="Calibri" w:hAnsi="Times New Roman" w:cs="Times New Roman"/>
          <w:bCs/>
          <w:i/>
          <w:sz w:val="28"/>
          <w:szCs w:val="28"/>
        </w:rPr>
        <w:t xml:space="preserve">«Священный Коран говорит нам: «О люди! Мы создали вас мужчиной и женщиной; и </w:t>
      </w:r>
      <w:proofErr w:type="gramStart"/>
      <w:r w:rsidR="00F314F4" w:rsidRPr="00F314F4">
        <w:rPr>
          <w:rFonts w:ascii="Times New Roman" w:eastAsia="Calibri" w:hAnsi="Times New Roman" w:cs="Times New Roman"/>
          <w:bCs/>
          <w:i/>
          <w:sz w:val="28"/>
          <w:szCs w:val="28"/>
        </w:rPr>
        <w:t>Мы</w:t>
      </w:r>
      <w:proofErr w:type="gramEnd"/>
      <w:r w:rsidR="00F314F4" w:rsidRPr="00F314F4">
        <w:rPr>
          <w:rFonts w:ascii="Times New Roman" w:eastAsia="Calibri" w:hAnsi="Times New Roman" w:cs="Times New Roman"/>
          <w:bCs/>
          <w:i/>
          <w:sz w:val="28"/>
          <w:szCs w:val="28"/>
        </w:rPr>
        <w:t xml:space="preserve"> сделали вас народами и племенами, чтобы вы знали друг друга». Талмуд говорит нам: «Вся Тора предназначена для укрепления мира». Свя</w:t>
      </w:r>
      <w:r w:rsidR="007B2D1B">
        <w:rPr>
          <w:rFonts w:ascii="Times New Roman" w:eastAsia="Calibri" w:hAnsi="Times New Roman" w:cs="Times New Roman"/>
          <w:bCs/>
          <w:i/>
          <w:sz w:val="28"/>
          <w:szCs w:val="28"/>
        </w:rPr>
        <w:t>щенная</w:t>
      </w:r>
      <w:r w:rsidR="00F314F4" w:rsidRPr="00F314F4">
        <w:rPr>
          <w:rFonts w:ascii="Times New Roman" w:eastAsia="Calibri" w:hAnsi="Times New Roman" w:cs="Times New Roman"/>
          <w:bCs/>
          <w:i/>
          <w:sz w:val="28"/>
          <w:szCs w:val="28"/>
        </w:rPr>
        <w:t xml:space="preserve"> Библия говорит нам: «Блаженны миротворцы, ибо они будут наречены сынами Божиими». Люди мира могут жить вместе в мире. Мы знаем, что это Божье видение. Теперь это должно быть нашей работой здесь, на Земле. Спасибо. И да пребудет с вами мир Божий. Большое спасибо. Спасибо».</w:t>
      </w:r>
      <w:r w:rsidR="00F314F4">
        <w:rPr>
          <w:rFonts w:ascii="Times New Roman" w:eastAsia="Calibri" w:hAnsi="Times New Roman" w:cs="Times New Roman"/>
          <w:bCs/>
          <w:sz w:val="28"/>
          <w:szCs w:val="28"/>
        </w:rPr>
        <w:t xml:space="preserve"> </w:t>
      </w:r>
    </w:p>
    <w:p w:rsidR="00A30129" w:rsidRPr="007E050F" w:rsidRDefault="00F41FCE" w:rsidP="00DC10E5">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Такое использование священных изречений в конце выступления в Каире, где политик прибегает к священным текстам трех мировых религий показывает нам, что Барак Обама пытается духовно сплотить людей разных религиозных верований и укрепить свои позиции не только в глазах христиан, но и мусульман и иудеев</w:t>
      </w:r>
      <w:r w:rsidR="00E74207">
        <w:rPr>
          <w:rFonts w:ascii="Times New Roman" w:eastAsia="Calibri" w:hAnsi="Times New Roman" w:cs="Times New Roman"/>
          <w:bCs/>
          <w:sz w:val="28"/>
          <w:szCs w:val="28"/>
        </w:rPr>
        <w:t xml:space="preserve">. </w:t>
      </w:r>
    </w:p>
    <w:p w:rsidR="00216AD9" w:rsidRPr="00216AD9" w:rsidRDefault="00216AD9" w:rsidP="00216AD9">
      <w:pPr>
        <w:spacing w:after="0" w:line="360" w:lineRule="auto"/>
        <w:ind w:firstLine="708"/>
        <w:jc w:val="both"/>
        <w:rPr>
          <w:rFonts w:ascii="Times New Roman" w:eastAsia="Calibri" w:hAnsi="Times New Roman" w:cs="Times New Roman"/>
          <w:bCs/>
          <w:sz w:val="28"/>
          <w:szCs w:val="28"/>
        </w:rPr>
      </w:pPr>
      <w:r w:rsidRPr="00216AD9">
        <w:rPr>
          <w:rFonts w:ascii="Times New Roman" w:eastAsia="Calibri" w:hAnsi="Times New Roman" w:cs="Times New Roman"/>
          <w:bCs/>
          <w:sz w:val="28"/>
          <w:szCs w:val="28"/>
        </w:rPr>
        <w:t xml:space="preserve">Приверженность к религиозным воззрениям Барака Обамы выражается еще и в том, что практически каждое свое актовое выступление он заканчивает словами: </w:t>
      </w:r>
      <w:r w:rsidRPr="00216AD9">
        <w:rPr>
          <w:rFonts w:ascii="Times New Roman" w:eastAsia="Calibri" w:hAnsi="Times New Roman" w:cs="Times New Roman"/>
          <w:bCs/>
          <w:i/>
          <w:sz w:val="28"/>
          <w:szCs w:val="28"/>
        </w:rPr>
        <w:t>“</w:t>
      </w:r>
      <w:proofErr w:type="spellStart"/>
      <w:r w:rsidRPr="00216AD9">
        <w:rPr>
          <w:rFonts w:ascii="Times New Roman" w:eastAsia="Calibri" w:hAnsi="Times New Roman" w:cs="Times New Roman"/>
          <w:bCs/>
          <w:i/>
          <w:sz w:val="28"/>
          <w:szCs w:val="28"/>
        </w:rPr>
        <w:t>God</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bless</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you</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and</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may</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God</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Bless</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the</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United</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States</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of</w:t>
      </w:r>
      <w:proofErr w:type="spellEnd"/>
      <w:r w:rsidRPr="00216AD9">
        <w:rPr>
          <w:rFonts w:ascii="Times New Roman" w:eastAsia="Calibri" w:hAnsi="Times New Roman" w:cs="Times New Roman"/>
          <w:bCs/>
          <w:i/>
          <w:sz w:val="28"/>
          <w:szCs w:val="28"/>
        </w:rPr>
        <w:t xml:space="preserve"> </w:t>
      </w:r>
      <w:proofErr w:type="spellStart"/>
      <w:r w:rsidRPr="00216AD9">
        <w:rPr>
          <w:rFonts w:ascii="Times New Roman" w:eastAsia="Calibri" w:hAnsi="Times New Roman" w:cs="Times New Roman"/>
          <w:bCs/>
          <w:i/>
          <w:sz w:val="28"/>
          <w:szCs w:val="28"/>
        </w:rPr>
        <w:t>America</w:t>
      </w:r>
      <w:proofErr w:type="spellEnd"/>
      <w:r w:rsidRPr="00216AD9">
        <w:rPr>
          <w:rFonts w:ascii="Times New Roman" w:eastAsia="Calibri" w:hAnsi="Times New Roman" w:cs="Times New Roman"/>
          <w:bCs/>
          <w:i/>
          <w:sz w:val="28"/>
          <w:szCs w:val="28"/>
        </w:rPr>
        <w:t>”</w:t>
      </w:r>
      <w:r w:rsidR="00F63ABC">
        <w:rPr>
          <w:rFonts w:ascii="Times New Roman" w:eastAsia="Calibri" w:hAnsi="Times New Roman" w:cs="Times New Roman"/>
          <w:bCs/>
          <w:i/>
          <w:sz w:val="28"/>
          <w:szCs w:val="28"/>
        </w:rPr>
        <w:t xml:space="preserve"> (</w:t>
      </w:r>
      <w:r w:rsidR="00F63ABC" w:rsidRPr="00F63ABC">
        <w:rPr>
          <w:rFonts w:ascii="Times New Roman" w:eastAsia="Calibri" w:hAnsi="Times New Roman" w:cs="Times New Roman"/>
          <w:bCs/>
          <w:i/>
          <w:sz w:val="28"/>
          <w:szCs w:val="28"/>
        </w:rPr>
        <w:t xml:space="preserve">«Да благословит вас </w:t>
      </w:r>
      <w:r w:rsidR="00F63ABC">
        <w:rPr>
          <w:rFonts w:ascii="Times New Roman" w:eastAsia="Calibri" w:hAnsi="Times New Roman" w:cs="Times New Roman"/>
          <w:bCs/>
          <w:i/>
          <w:sz w:val="28"/>
          <w:szCs w:val="28"/>
        </w:rPr>
        <w:t>Господь</w:t>
      </w:r>
      <w:r w:rsidR="00F63ABC" w:rsidRPr="00F63ABC">
        <w:rPr>
          <w:rFonts w:ascii="Times New Roman" w:eastAsia="Calibri" w:hAnsi="Times New Roman" w:cs="Times New Roman"/>
          <w:bCs/>
          <w:i/>
          <w:sz w:val="28"/>
          <w:szCs w:val="28"/>
        </w:rPr>
        <w:t xml:space="preserve">, и да благословит </w:t>
      </w:r>
      <w:r w:rsidR="00F63ABC">
        <w:rPr>
          <w:rFonts w:ascii="Times New Roman" w:eastAsia="Calibri" w:hAnsi="Times New Roman" w:cs="Times New Roman"/>
          <w:bCs/>
          <w:i/>
          <w:sz w:val="28"/>
          <w:szCs w:val="28"/>
        </w:rPr>
        <w:t>Господь</w:t>
      </w:r>
      <w:r w:rsidR="00F63ABC" w:rsidRPr="00F63ABC">
        <w:rPr>
          <w:rFonts w:ascii="Times New Roman" w:eastAsia="Calibri" w:hAnsi="Times New Roman" w:cs="Times New Roman"/>
          <w:bCs/>
          <w:i/>
          <w:sz w:val="28"/>
          <w:szCs w:val="28"/>
        </w:rPr>
        <w:t xml:space="preserve"> Соединенные Штаты Америки»</w:t>
      </w:r>
      <w:r w:rsidR="00F63ABC">
        <w:rPr>
          <w:rFonts w:ascii="Times New Roman" w:eastAsia="Calibri" w:hAnsi="Times New Roman" w:cs="Times New Roman"/>
          <w:bCs/>
          <w:i/>
          <w:sz w:val="28"/>
          <w:szCs w:val="28"/>
        </w:rPr>
        <w:t>)</w:t>
      </w:r>
      <w:r w:rsidRPr="00216AD9">
        <w:rPr>
          <w:rFonts w:ascii="Times New Roman" w:eastAsia="Calibri" w:hAnsi="Times New Roman" w:cs="Times New Roman"/>
          <w:bCs/>
          <w:sz w:val="28"/>
          <w:szCs w:val="28"/>
        </w:rPr>
        <w:t>. Использование таких паремий в своей риторике однозначно привлекает религиозную часть населения, которая, по подсчетам «Всемирной книги фактов ЦРУ», составила только протестантов 46,5% населения США</w:t>
      </w:r>
      <w:r w:rsidRPr="00216AD9">
        <w:rPr>
          <w:rFonts w:ascii="Times New Roman" w:eastAsia="Calibri" w:hAnsi="Times New Roman" w:cs="Times New Roman"/>
          <w:bCs/>
          <w:sz w:val="28"/>
          <w:szCs w:val="28"/>
          <w:vertAlign w:val="superscript"/>
        </w:rPr>
        <w:footnoteReference w:id="91"/>
      </w:r>
      <w:r w:rsidRPr="00216AD9">
        <w:rPr>
          <w:rFonts w:ascii="Times New Roman" w:eastAsia="Calibri" w:hAnsi="Times New Roman" w:cs="Times New Roman"/>
          <w:bCs/>
          <w:sz w:val="28"/>
          <w:szCs w:val="28"/>
        </w:rPr>
        <w:t xml:space="preserve">, к тому же, политик, который складывает свои суждения, опираясь на </w:t>
      </w:r>
      <w:r w:rsidRPr="00216AD9">
        <w:rPr>
          <w:rFonts w:ascii="Times New Roman" w:eastAsia="Calibri" w:hAnsi="Times New Roman" w:cs="Times New Roman"/>
          <w:bCs/>
          <w:sz w:val="28"/>
          <w:szCs w:val="28"/>
        </w:rPr>
        <w:lastRenderedPageBreak/>
        <w:t>священные писания, не может не вызывать доверия и у нерелигиозного населения. Такие примеры паремий можно соотнести с политической стратегией на повышение, а именно тактике анализ – «плюс»</w:t>
      </w:r>
      <w:r w:rsidRPr="00216AD9">
        <w:rPr>
          <w:rFonts w:ascii="Times New Roman" w:eastAsia="Calibri" w:hAnsi="Times New Roman" w:cs="Times New Roman"/>
          <w:bCs/>
          <w:i/>
          <w:sz w:val="28"/>
          <w:szCs w:val="28"/>
        </w:rPr>
        <w:t>,</w:t>
      </w:r>
      <w:r w:rsidRPr="00216AD9">
        <w:rPr>
          <w:rFonts w:ascii="Times New Roman" w:eastAsia="Calibri" w:hAnsi="Times New Roman" w:cs="Times New Roman"/>
          <w:bCs/>
          <w:sz w:val="28"/>
          <w:szCs w:val="28"/>
        </w:rPr>
        <w:t xml:space="preserve"> предполагающей имплицитно выраженное положительное отношение к Священному Писанию, что вызывает доверие простых граждан к политическому деятелю. </w:t>
      </w:r>
    </w:p>
    <w:p w:rsidR="00947D14" w:rsidRDefault="00947D14" w:rsidP="00EA1BB4">
      <w:pPr>
        <w:spacing w:after="0" w:line="360" w:lineRule="auto"/>
        <w:jc w:val="both"/>
        <w:rPr>
          <w:rFonts w:ascii="Times New Roman" w:eastAsia="Calibri" w:hAnsi="Times New Roman" w:cs="Times New Roman"/>
          <w:bCs/>
          <w:sz w:val="28"/>
          <w:szCs w:val="28"/>
        </w:rPr>
      </w:pPr>
    </w:p>
    <w:p w:rsidR="00216AD9" w:rsidRDefault="00216AD9" w:rsidP="00216AD9">
      <w:pPr>
        <w:spacing w:line="360" w:lineRule="auto"/>
        <w:ind w:firstLine="708"/>
        <w:jc w:val="both"/>
        <w:rPr>
          <w:rFonts w:ascii="Times New Roman" w:eastAsia="Calibri" w:hAnsi="Times New Roman" w:cs="Times New Roman"/>
          <w:b/>
          <w:bCs/>
          <w:sz w:val="28"/>
          <w:szCs w:val="28"/>
        </w:rPr>
      </w:pPr>
      <w:r w:rsidRPr="00216AD9">
        <w:rPr>
          <w:rFonts w:ascii="Times New Roman" w:eastAsia="Calibri" w:hAnsi="Times New Roman" w:cs="Times New Roman"/>
          <w:b/>
          <w:bCs/>
          <w:sz w:val="28"/>
          <w:szCs w:val="28"/>
        </w:rPr>
        <w:t>2.2.2. Модификации паремий как инструмент стратегии воздействия</w:t>
      </w:r>
      <w:r>
        <w:rPr>
          <w:rFonts w:ascii="Times New Roman" w:eastAsia="Calibri" w:hAnsi="Times New Roman" w:cs="Times New Roman"/>
          <w:b/>
          <w:bCs/>
          <w:sz w:val="28"/>
          <w:szCs w:val="28"/>
        </w:rPr>
        <w:t xml:space="preserve"> </w:t>
      </w:r>
    </w:p>
    <w:p w:rsidR="00216AD9" w:rsidRDefault="00216AD9" w:rsidP="007E772F">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Политический дискурс Барака Обамы изобилует примерами паремий, отходящих от их узуальной формы и образующих разного рода модификации, которые придают экспрессивности и эмоциональности речи политика и способствуют достижению политических стратегий и тактик, что в совокупности усиливает эффект воздействия на аудиторию. </w:t>
      </w:r>
    </w:p>
    <w:p w:rsidR="007E772F" w:rsidRPr="00331199" w:rsidRDefault="00216AD9" w:rsidP="007E772F">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Одним из факторов,</w:t>
      </w:r>
      <w:r w:rsidR="00BD0125">
        <w:rPr>
          <w:rFonts w:ascii="Times New Roman" w:eastAsia="Calibri" w:hAnsi="Times New Roman" w:cs="Times New Roman"/>
          <w:bCs/>
          <w:sz w:val="28"/>
          <w:szCs w:val="28"/>
        </w:rPr>
        <w:t xml:space="preserve"> способствующи</w:t>
      </w:r>
      <w:r>
        <w:rPr>
          <w:rFonts w:ascii="Times New Roman" w:eastAsia="Calibri" w:hAnsi="Times New Roman" w:cs="Times New Roman"/>
          <w:bCs/>
          <w:sz w:val="28"/>
          <w:szCs w:val="28"/>
        </w:rPr>
        <w:t>х</w:t>
      </w:r>
      <w:r w:rsidR="00E670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продвижению </w:t>
      </w:r>
      <w:r w:rsidR="0048307C">
        <w:rPr>
          <w:rFonts w:ascii="Times New Roman" w:eastAsia="Calibri" w:hAnsi="Times New Roman" w:cs="Times New Roman"/>
          <w:bCs/>
          <w:sz w:val="28"/>
          <w:szCs w:val="28"/>
        </w:rPr>
        <w:t>политической карьеры</w:t>
      </w:r>
      <w:r>
        <w:rPr>
          <w:rFonts w:ascii="Times New Roman" w:eastAsia="Calibri" w:hAnsi="Times New Roman" w:cs="Times New Roman"/>
          <w:bCs/>
          <w:sz w:val="28"/>
          <w:szCs w:val="28"/>
        </w:rPr>
        <w:t xml:space="preserve"> Барака Обамы</w:t>
      </w:r>
      <w:r w:rsidR="00562BFC">
        <w:rPr>
          <w:rFonts w:ascii="Times New Roman" w:eastAsia="Calibri" w:hAnsi="Times New Roman" w:cs="Times New Roman"/>
          <w:bCs/>
          <w:sz w:val="28"/>
          <w:szCs w:val="28"/>
        </w:rPr>
        <w:t>,</w:t>
      </w:r>
      <w:r w:rsidR="0048307C">
        <w:rPr>
          <w:rFonts w:ascii="Times New Roman" w:eastAsia="Calibri" w:hAnsi="Times New Roman" w:cs="Times New Roman"/>
          <w:bCs/>
          <w:sz w:val="28"/>
          <w:szCs w:val="28"/>
        </w:rPr>
        <w:t xml:space="preserve"> стали его выступления на публике еще будучи в должности сенатора. Так, 20 апреля 2005 года сенатор Обама выступил с речью в </w:t>
      </w:r>
      <w:r w:rsidR="0048307C" w:rsidRPr="0048307C">
        <w:rPr>
          <w:rFonts w:ascii="Times New Roman" w:eastAsia="Calibri" w:hAnsi="Times New Roman" w:cs="Times New Roman"/>
          <w:bCs/>
          <w:sz w:val="28"/>
          <w:szCs w:val="28"/>
        </w:rPr>
        <w:t>Президентск</w:t>
      </w:r>
      <w:r w:rsidR="0048307C">
        <w:rPr>
          <w:rFonts w:ascii="Times New Roman" w:eastAsia="Calibri" w:hAnsi="Times New Roman" w:cs="Times New Roman"/>
          <w:bCs/>
          <w:sz w:val="28"/>
          <w:szCs w:val="28"/>
        </w:rPr>
        <w:t>ой</w:t>
      </w:r>
      <w:r w:rsidR="0048307C" w:rsidRPr="0048307C">
        <w:rPr>
          <w:rFonts w:ascii="Times New Roman" w:eastAsia="Calibri" w:hAnsi="Times New Roman" w:cs="Times New Roman"/>
          <w:bCs/>
          <w:sz w:val="28"/>
          <w:szCs w:val="28"/>
        </w:rPr>
        <w:t xml:space="preserve"> библиотек</w:t>
      </w:r>
      <w:r w:rsidR="0048307C">
        <w:rPr>
          <w:rFonts w:ascii="Times New Roman" w:eastAsia="Calibri" w:hAnsi="Times New Roman" w:cs="Times New Roman"/>
          <w:bCs/>
          <w:sz w:val="28"/>
          <w:szCs w:val="28"/>
        </w:rPr>
        <w:t>е и музее им.</w:t>
      </w:r>
      <w:r w:rsidR="0048307C" w:rsidRPr="0048307C">
        <w:rPr>
          <w:rFonts w:ascii="Times New Roman" w:eastAsia="Calibri" w:hAnsi="Times New Roman" w:cs="Times New Roman"/>
          <w:bCs/>
          <w:sz w:val="28"/>
          <w:szCs w:val="28"/>
        </w:rPr>
        <w:t xml:space="preserve"> Авраама Линкольна</w:t>
      </w:r>
      <w:r w:rsidR="0048307C">
        <w:rPr>
          <w:rFonts w:ascii="Times New Roman" w:eastAsia="Calibri" w:hAnsi="Times New Roman" w:cs="Times New Roman"/>
          <w:bCs/>
          <w:sz w:val="28"/>
          <w:szCs w:val="28"/>
        </w:rPr>
        <w:t xml:space="preserve"> в Спрингфилде, штат Иллинойс, где политик рассуждал на тему наследия Линкольна, его вклада в политическую и культурную жизнь Соединенных Штатов. В</w:t>
      </w:r>
      <w:r w:rsidR="0048307C" w:rsidRPr="00207805">
        <w:rPr>
          <w:rFonts w:ascii="Times New Roman" w:eastAsia="Calibri" w:hAnsi="Times New Roman" w:cs="Times New Roman"/>
          <w:bCs/>
          <w:sz w:val="28"/>
          <w:szCs w:val="28"/>
          <w:lang w:val="en-US"/>
        </w:rPr>
        <w:t xml:space="preserve"> </w:t>
      </w:r>
      <w:r w:rsidR="0048307C">
        <w:rPr>
          <w:rFonts w:ascii="Times New Roman" w:eastAsia="Calibri" w:hAnsi="Times New Roman" w:cs="Times New Roman"/>
          <w:bCs/>
          <w:sz w:val="28"/>
          <w:szCs w:val="28"/>
        </w:rPr>
        <w:t>своем</w:t>
      </w:r>
      <w:r w:rsidR="0048307C" w:rsidRPr="00207805">
        <w:rPr>
          <w:rFonts w:ascii="Times New Roman" w:eastAsia="Calibri" w:hAnsi="Times New Roman" w:cs="Times New Roman"/>
          <w:bCs/>
          <w:sz w:val="28"/>
          <w:szCs w:val="28"/>
          <w:lang w:val="en-US"/>
        </w:rPr>
        <w:t xml:space="preserve"> </w:t>
      </w:r>
      <w:r w:rsidR="0048307C">
        <w:rPr>
          <w:rFonts w:ascii="Times New Roman" w:eastAsia="Calibri" w:hAnsi="Times New Roman" w:cs="Times New Roman"/>
          <w:bCs/>
          <w:sz w:val="28"/>
          <w:szCs w:val="28"/>
        </w:rPr>
        <w:t>обращении</w:t>
      </w:r>
      <w:r w:rsidR="0048307C" w:rsidRPr="00207805">
        <w:rPr>
          <w:rFonts w:ascii="Times New Roman" w:eastAsia="Calibri" w:hAnsi="Times New Roman" w:cs="Times New Roman"/>
          <w:bCs/>
          <w:sz w:val="28"/>
          <w:szCs w:val="28"/>
          <w:lang w:val="en-US"/>
        </w:rPr>
        <w:t xml:space="preserve"> </w:t>
      </w:r>
      <w:r w:rsidR="0048307C">
        <w:rPr>
          <w:rFonts w:ascii="Times New Roman" w:eastAsia="Calibri" w:hAnsi="Times New Roman" w:cs="Times New Roman"/>
          <w:bCs/>
          <w:sz w:val="28"/>
          <w:szCs w:val="28"/>
        </w:rPr>
        <w:t>он</w:t>
      </w:r>
      <w:r w:rsidR="0048307C" w:rsidRPr="00207805">
        <w:rPr>
          <w:rFonts w:ascii="Times New Roman" w:eastAsia="Calibri" w:hAnsi="Times New Roman" w:cs="Times New Roman"/>
          <w:bCs/>
          <w:sz w:val="28"/>
          <w:szCs w:val="28"/>
          <w:lang w:val="en-US"/>
        </w:rPr>
        <w:t xml:space="preserve"> </w:t>
      </w:r>
      <w:r w:rsidR="0048307C">
        <w:rPr>
          <w:rFonts w:ascii="Times New Roman" w:eastAsia="Calibri" w:hAnsi="Times New Roman" w:cs="Times New Roman"/>
          <w:bCs/>
          <w:sz w:val="28"/>
          <w:szCs w:val="28"/>
        </w:rPr>
        <w:t>использовал</w:t>
      </w:r>
      <w:r w:rsidR="0048307C" w:rsidRPr="00207805">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rPr>
        <w:t>аллюзию</w:t>
      </w:r>
      <w:r w:rsidR="007E772F" w:rsidRPr="00207805">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rPr>
        <w:t>на</w:t>
      </w:r>
      <w:r w:rsidR="007E772F" w:rsidRPr="00207805">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rPr>
        <w:t>паремию</w:t>
      </w:r>
      <w:r w:rsidR="007E772F" w:rsidRPr="00207805">
        <w:rPr>
          <w:rFonts w:ascii="Times New Roman" w:eastAsia="Calibri" w:hAnsi="Times New Roman" w:cs="Times New Roman"/>
          <w:bCs/>
          <w:sz w:val="28"/>
          <w:szCs w:val="28"/>
          <w:lang w:val="en-US"/>
        </w:rPr>
        <w:t xml:space="preserve"> </w:t>
      </w:r>
      <w:r w:rsidR="007E772F" w:rsidRPr="007E772F">
        <w:rPr>
          <w:rFonts w:ascii="Times New Roman" w:eastAsia="Calibri" w:hAnsi="Times New Roman" w:cs="Times New Roman"/>
          <w:bCs/>
          <w:sz w:val="28"/>
          <w:szCs w:val="28"/>
          <w:lang w:val="en-US"/>
        </w:rPr>
        <w:t>“</w:t>
      </w:r>
      <w:r w:rsidR="007E772F">
        <w:rPr>
          <w:rFonts w:ascii="Times New Roman" w:eastAsia="Calibri" w:hAnsi="Times New Roman" w:cs="Times New Roman"/>
          <w:bCs/>
          <w:sz w:val="28"/>
          <w:szCs w:val="28"/>
          <w:lang w:val="en-US"/>
        </w:rPr>
        <w:t>the</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American</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dream</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rPr>
        <w:t>используя</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rPr>
        <w:t>сначала</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the</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American</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spirit</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rPr>
        <w:t>затем</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the</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American</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landscape</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rPr>
        <w:t>и</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American</w:t>
      </w:r>
      <w:r w:rsidR="007E772F" w:rsidRPr="007E772F">
        <w:rPr>
          <w:rFonts w:ascii="Times New Roman" w:eastAsia="Calibri" w:hAnsi="Times New Roman" w:cs="Times New Roman"/>
          <w:bCs/>
          <w:sz w:val="28"/>
          <w:szCs w:val="28"/>
          <w:lang w:val="en-US"/>
        </w:rPr>
        <w:t xml:space="preserve"> </w:t>
      </w:r>
      <w:r w:rsidR="007E772F">
        <w:rPr>
          <w:rFonts w:ascii="Times New Roman" w:eastAsia="Calibri" w:hAnsi="Times New Roman" w:cs="Times New Roman"/>
          <w:bCs/>
          <w:sz w:val="28"/>
          <w:szCs w:val="28"/>
          <w:lang w:val="en-US"/>
        </w:rPr>
        <w:t>heart</w:t>
      </w:r>
      <w:r w:rsidR="007E772F" w:rsidRPr="007E772F">
        <w:rPr>
          <w:rFonts w:ascii="Times New Roman" w:eastAsia="Calibri" w:hAnsi="Times New Roman" w:cs="Times New Roman"/>
          <w:bCs/>
          <w:sz w:val="28"/>
          <w:szCs w:val="28"/>
          <w:lang w:val="en-US"/>
        </w:rPr>
        <w:t>”:</w:t>
      </w:r>
      <w:r w:rsidR="007E772F">
        <w:rPr>
          <w:rFonts w:ascii="Times New Roman" w:eastAsia="Calibri" w:hAnsi="Times New Roman" w:cs="Times New Roman"/>
          <w:bCs/>
          <w:sz w:val="28"/>
          <w:szCs w:val="28"/>
          <w:lang w:val="en-US"/>
        </w:rPr>
        <w:t xml:space="preserve"> </w:t>
      </w:r>
      <w:r w:rsidR="003825A8">
        <w:rPr>
          <w:rFonts w:ascii="Times New Roman" w:eastAsia="Calibri" w:hAnsi="Times New Roman" w:cs="Times New Roman"/>
          <w:bCs/>
          <w:i/>
          <w:sz w:val="28"/>
          <w:szCs w:val="28"/>
          <w:lang w:val="en-US"/>
        </w:rPr>
        <w:t>«</w:t>
      </w:r>
      <w:r w:rsidR="007E772F" w:rsidRPr="005B69D3">
        <w:rPr>
          <w:rFonts w:ascii="Times New Roman" w:eastAsia="Calibri" w:hAnsi="Times New Roman" w:cs="Times New Roman"/>
          <w:bCs/>
          <w:i/>
          <w:sz w:val="28"/>
          <w:szCs w:val="28"/>
          <w:lang w:val="en-US"/>
        </w:rPr>
        <w:t xml:space="preserve">Lincoln believed deeply in the </w:t>
      </w:r>
      <w:r w:rsidR="007E772F" w:rsidRPr="005B69D3">
        <w:rPr>
          <w:rFonts w:ascii="Times New Roman" w:eastAsia="Calibri" w:hAnsi="Times New Roman" w:cs="Times New Roman"/>
          <w:b/>
          <w:bCs/>
          <w:i/>
          <w:sz w:val="28"/>
          <w:szCs w:val="28"/>
          <w:lang w:val="en-US"/>
        </w:rPr>
        <w:t>American spirit</w:t>
      </w:r>
      <w:r w:rsidR="007E772F" w:rsidRPr="005B69D3">
        <w:rPr>
          <w:rFonts w:ascii="Times New Roman" w:eastAsia="Calibri" w:hAnsi="Times New Roman" w:cs="Times New Roman"/>
          <w:bCs/>
          <w:i/>
          <w:sz w:val="28"/>
          <w:szCs w:val="28"/>
          <w:lang w:val="en-US"/>
        </w:rPr>
        <w:t xml:space="preserve"> of innovation and exploration that accepts no limits to the heights to which our nation might reach. In all of this - the repeated acts of self-creation, the insistence that with sweated brow and calloused hands and focused will we can recast the wilderness of the </w:t>
      </w:r>
      <w:r w:rsidR="007E772F" w:rsidRPr="005B69D3">
        <w:rPr>
          <w:rFonts w:ascii="Times New Roman" w:eastAsia="Calibri" w:hAnsi="Times New Roman" w:cs="Times New Roman"/>
          <w:b/>
          <w:bCs/>
          <w:i/>
          <w:sz w:val="28"/>
          <w:szCs w:val="28"/>
          <w:lang w:val="en-US"/>
        </w:rPr>
        <w:t>American landscape</w:t>
      </w:r>
      <w:r w:rsidR="007E772F" w:rsidRPr="005B69D3">
        <w:rPr>
          <w:rFonts w:ascii="Times New Roman" w:eastAsia="Calibri" w:hAnsi="Times New Roman" w:cs="Times New Roman"/>
          <w:bCs/>
          <w:i/>
          <w:sz w:val="28"/>
          <w:szCs w:val="28"/>
          <w:lang w:val="en-US"/>
        </w:rPr>
        <w:t xml:space="preserve"> and the </w:t>
      </w:r>
      <w:r w:rsidR="007E772F" w:rsidRPr="005B69D3">
        <w:rPr>
          <w:rFonts w:ascii="Times New Roman" w:eastAsia="Calibri" w:hAnsi="Times New Roman" w:cs="Times New Roman"/>
          <w:b/>
          <w:bCs/>
          <w:i/>
          <w:sz w:val="28"/>
          <w:szCs w:val="28"/>
          <w:lang w:val="en-US"/>
        </w:rPr>
        <w:t>American heart</w:t>
      </w:r>
      <w:r w:rsidR="007E772F" w:rsidRPr="005B69D3">
        <w:rPr>
          <w:rFonts w:ascii="Times New Roman" w:eastAsia="Calibri" w:hAnsi="Times New Roman" w:cs="Times New Roman"/>
          <w:bCs/>
          <w:i/>
          <w:sz w:val="28"/>
          <w:szCs w:val="28"/>
          <w:lang w:val="en-US"/>
        </w:rPr>
        <w:t xml:space="preserve"> into something better, something finer - in all of this Lincoln embodies our deepest myths. It</w:t>
      </w:r>
      <w:r w:rsidR="007E772F" w:rsidRPr="00331199">
        <w:rPr>
          <w:rFonts w:ascii="Times New Roman" w:eastAsia="Calibri" w:hAnsi="Times New Roman" w:cs="Times New Roman"/>
          <w:bCs/>
          <w:i/>
          <w:sz w:val="28"/>
          <w:szCs w:val="28"/>
        </w:rPr>
        <w:t xml:space="preserve"> </w:t>
      </w:r>
      <w:r w:rsidR="007E772F" w:rsidRPr="005B69D3">
        <w:rPr>
          <w:rFonts w:ascii="Times New Roman" w:eastAsia="Calibri" w:hAnsi="Times New Roman" w:cs="Times New Roman"/>
          <w:bCs/>
          <w:i/>
          <w:sz w:val="28"/>
          <w:szCs w:val="28"/>
          <w:lang w:val="en-US"/>
        </w:rPr>
        <w:t>is</w:t>
      </w:r>
      <w:r w:rsidR="007E772F" w:rsidRPr="00331199">
        <w:rPr>
          <w:rFonts w:ascii="Times New Roman" w:eastAsia="Calibri" w:hAnsi="Times New Roman" w:cs="Times New Roman"/>
          <w:bCs/>
          <w:i/>
          <w:sz w:val="28"/>
          <w:szCs w:val="28"/>
        </w:rPr>
        <w:t xml:space="preserve"> </w:t>
      </w:r>
      <w:r w:rsidR="007E772F" w:rsidRPr="005B69D3">
        <w:rPr>
          <w:rFonts w:ascii="Times New Roman" w:eastAsia="Calibri" w:hAnsi="Times New Roman" w:cs="Times New Roman"/>
          <w:bCs/>
          <w:i/>
          <w:sz w:val="28"/>
          <w:szCs w:val="28"/>
          <w:lang w:val="en-US"/>
        </w:rPr>
        <w:t>a</w:t>
      </w:r>
      <w:r w:rsidR="007E772F" w:rsidRPr="00331199">
        <w:rPr>
          <w:rFonts w:ascii="Times New Roman" w:eastAsia="Calibri" w:hAnsi="Times New Roman" w:cs="Times New Roman"/>
          <w:bCs/>
          <w:i/>
          <w:sz w:val="28"/>
          <w:szCs w:val="28"/>
        </w:rPr>
        <w:t xml:space="preserve"> </w:t>
      </w:r>
      <w:r w:rsidR="007E772F" w:rsidRPr="005B69D3">
        <w:rPr>
          <w:rFonts w:ascii="Times New Roman" w:eastAsia="Calibri" w:hAnsi="Times New Roman" w:cs="Times New Roman"/>
          <w:bCs/>
          <w:i/>
          <w:sz w:val="28"/>
          <w:szCs w:val="28"/>
          <w:lang w:val="en-US"/>
        </w:rPr>
        <w:t>mythology</w:t>
      </w:r>
      <w:r w:rsidR="007E772F" w:rsidRPr="00331199">
        <w:rPr>
          <w:rFonts w:ascii="Times New Roman" w:eastAsia="Calibri" w:hAnsi="Times New Roman" w:cs="Times New Roman"/>
          <w:bCs/>
          <w:i/>
          <w:sz w:val="28"/>
          <w:szCs w:val="28"/>
        </w:rPr>
        <w:t xml:space="preserve"> </w:t>
      </w:r>
      <w:r w:rsidR="007E772F" w:rsidRPr="005B69D3">
        <w:rPr>
          <w:rFonts w:ascii="Times New Roman" w:eastAsia="Calibri" w:hAnsi="Times New Roman" w:cs="Times New Roman"/>
          <w:bCs/>
          <w:i/>
          <w:sz w:val="28"/>
          <w:szCs w:val="28"/>
          <w:lang w:val="en-US"/>
        </w:rPr>
        <w:t>that</w:t>
      </w:r>
      <w:r w:rsidR="007E772F" w:rsidRPr="00331199">
        <w:rPr>
          <w:rFonts w:ascii="Times New Roman" w:eastAsia="Calibri" w:hAnsi="Times New Roman" w:cs="Times New Roman"/>
          <w:bCs/>
          <w:i/>
          <w:sz w:val="28"/>
          <w:szCs w:val="28"/>
        </w:rPr>
        <w:t xml:space="preserve"> </w:t>
      </w:r>
      <w:r w:rsidR="007E772F" w:rsidRPr="005B69D3">
        <w:rPr>
          <w:rFonts w:ascii="Times New Roman" w:eastAsia="Calibri" w:hAnsi="Times New Roman" w:cs="Times New Roman"/>
          <w:bCs/>
          <w:i/>
          <w:sz w:val="28"/>
          <w:szCs w:val="28"/>
          <w:lang w:val="en-US"/>
        </w:rPr>
        <w:t>drives</w:t>
      </w:r>
      <w:r w:rsidR="007E772F" w:rsidRPr="00331199">
        <w:rPr>
          <w:rFonts w:ascii="Times New Roman" w:eastAsia="Calibri" w:hAnsi="Times New Roman" w:cs="Times New Roman"/>
          <w:bCs/>
          <w:i/>
          <w:sz w:val="28"/>
          <w:szCs w:val="28"/>
        </w:rPr>
        <w:t xml:space="preserve"> </w:t>
      </w:r>
      <w:r w:rsidR="007E772F" w:rsidRPr="005B69D3">
        <w:rPr>
          <w:rFonts w:ascii="Times New Roman" w:eastAsia="Calibri" w:hAnsi="Times New Roman" w:cs="Times New Roman"/>
          <w:bCs/>
          <w:i/>
          <w:sz w:val="28"/>
          <w:szCs w:val="28"/>
          <w:lang w:val="en-US"/>
        </w:rPr>
        <w:t>us</w:t>
      </w:r>
      <w:r w:rsidR="007E772F" w:rsidRPr="00331199">
        <w:rPr>
          <w:rFonts w:ascii="Times New Roman" w:eastAsia="Calibri" w:hAnsi="Times New Roman" w:cs="Times New Roman"/>
          <w:bCs/>
          <w:i/>
          <w:sz w:val="28"/>
          <w:szCs w:val="28"/>
        </w:rPr>
        <w:t xml:space="preserve"> </w:t>
      </w:r>
      <w:r w:rsidR="007E772F" w:rsidRPr="005B69D3">
        <w:rPr>
          <w:rFonts w:ascii="Times New Roman" w:eastAsia="Calibri" w:hAnsi="Times New Roman" w:cs="Times New Roman"/>
          <w:bCs/>
          <w:i/>
          <w:sz w:val="28"/>
          <w:szCs w:val="28"/>
          <w:lang w:val="en-US"/>
        </w:rPr>
        <w:t>still</w:t>
      </w:r>
      <w:r w:rsidR="007E772F" w:rsidRPr="00331199">
        <w:rPr>
          <w:rFonts w:ascii="Times New Roman" w:eastAsia="Calibri" w:hAnsi="Times New Roman" w:cs="Times New Roman"/>
          <w:bCs/>
          <w:i/>
          <w:sz w:val="28"/>
          <w:szCs w:val="28"/>
        </w:rPr>
        <w:t>».</w:t>
      </w:r>
      <w:r w:rsidR="003825A8">
        <w:rPr>
          <w:rFonts w:ascii="Times New Roman" w:eastAsia="Calibri" w:hAnsi="Times New Roman" w:cs="Times New Roman"/>
          <w:bCs/>
          <w:i/>
          <w:sz w:val="28"/>
          <w:szCs w:val="28"/>
        </w:rPr>
        <w:t xml:space="preserve"> («</w:t>
      </w:r>
      <w:r w:rsidR="003825A8" w:rsidRPr="003825A8">
        <w:rPr>
          <w:rFonts w:ascii="Times New Roman" w:eastAsia="Calibri" w:hAnsi="Times New Roman" w:cs="Times New Roman"/>
          <w:bCs/>
          <w:i/>
          <w:sz w:val="28"/>
          <w:szCs w:val="28"/>
        </w:rPr>
        <w:t xml:space="preserve">Линкольн глубоко верил в американский дух новаторства и </w:t>
      </w:r>
      <w:r w:rsidR="003825A8" w:rsidRPr="003825A8">
        <w:rPr>
          <w:rFonts w:ascii="Times New Roman" w:eastAsia="Calibri" w:hAnsi="Times New Roman" w:cs="Times New Roman"/>
          <w:bCs/>
          <w:i/>
          <w:sz w:val="28"/>
          <w:szCs w:val="28"/>
        </w:rPr>
        <w:lastRenderedPageBreak/>
        <w:t xml:space="preserve">исследований, который не признает никаких ограничений для высот, которых может достичь наша нация. Во всем этом — повторяющиеся акты </w:t>
      </w:r>
      <w:proofErr w:type="spellStart"/>
      <w:r w:rsidR="003825A8" w:rsidRPr="003825A8">
        <w:rPr>
          <w:rFonts w:ascii="Times New Roman" w:eastAsia="Calibri" w:hAnsi="Times New Roman" w:cs="Times New Roman"/>
          <w:bCs/>
          <w:i/>
          <w:sz w:val="28"/>
          <w:szCs w:val="28"/>
        </w:rPr>
        <w:t>самосозидания</w:t>
      </w:r>
      <w:proofErr w:type="spellEnd"/>
      <w:r w:rsidR="003825A8" w:rsidRPr="003825A8">
        <w:rPr>
          <w:rFonts w:ascii="Times New Roman" w:eastAsia="Calibri" w:hAnsi="Times New Roman" w:cs="Times New Roman"/>
          <w:bCs/>
          <w:i/>
          <w:sz w:val="28"/>
          <w:szCs w:val="28"/>
        </w:rPr>
        <w:t xml:space="preserve">, настойчивость в том, что с вспотевшим лбом, мозолистыми руками и сосредоточенной волей мы можем превратить дикую местность </w:t>
      </w:r>
      <w:r w:rsidR="003825A8" w:rsidRPr="003825A8">
        <w:rPr>
          <w:rFonts w:ascii="Times New Roman" w:eastAsia="Calibri" w:hAnsi="Times New Roman" w:cs="Times New Roman"/>
          <w:b/>
          <w:bCs/>
          <w:i/>
          <w:sz w:val="28"/>
          <w:szCs w:val="28"/>
        </w:rPr>
        <w:t>американского пейзажа</w:t>
      </w:r>
      <w:r w:rsidR="003825A8" w:rsidRPr="003825A8">
        <w:rPr>
          <w:rFonts w:ascii="Times New Roman" w:eastAsia="Calibri" w:hAnsi="Times New Roman" w:cs="Times New Roman"/>
          <w:bCs/>
          <w:i/>
          <w:sz w:val="28"/>
          <w:szCs w:val="28"/>
        </w:rPr>
        <w:t xml:space="preserve"> и </w:t>
      </w:r>
      <w:r w:rsidR="003825A8" w:rsidRPr="003825A8">
        <w:rPr>
          <w:rFonts w:ascii="Times New Roman" w:eastAsia="Calibri" w:hAnsi="Times New Roman" w:cs="Times New Roman"/>
          <w:b/>
          <w:bCs/>
          <w:i/>
          <w:sz w:val="28"/>
          <w:szCs w:val="28"/>
        </w:rPr>
        <w:t>американского сердца</w:t>
      </w:r>
      <w:r w:rsidR="003825A8" w:rsidRPr="003825A8">
        <w:rPr>
          <w:rFonts w:ascii="Times New Roman" w:eastAsia="Calibri" w:hAnsi="Times New Roman" w:cs="Times New Roman"/>
          <w:bCs/>
          <w:i/>
          <w:sz w:val="28"/>
          <w:szCs w:val="28"/>
        </w:rPr>
        <w:t xml:space="preserve"> во что-то лучшее, что-то более прекр</w:t>
      </w:r>
      <w:r w:rsidR="003825A8">
        <w:rPr>
          <w:rFonts w:ascii="Times New Roman" w:eastAsia="Calibri" w:hAnsi="Times New Roman" w:cs="Times New Roman"/>
          <w:bCs/>
          <w:i/>
          <w:sz w:val="28"/>
          <w:szCs w:val="28"/>
        </w:rPr>
        <w:t xml:space="preserve">асное — во всем этом Линкольн </w:t>
      </w:r>
      <w:r w:rsidR="003825A8" w:rsidRPr="003825A8">
        <w:rPr>
          <w:rFonts w:ascii="Times New Roman" w:eastAsia="Calibri" w:hAnsi="Times New Roman" w:cs="Times New Roman"/>
          <w:bCs/>
          <w:i/>
          <w:sz w:val="28"/>
          <w:szCs w:val="28"/>
        </w:rPr>
        <w:t>воплощает наши самые глубокие мифы. Это мифология, которая движет нами до сих пор»</w:t>
      </w:r>
      <w:r w:rsidR="00B24B1F">
        <w:rPr>
          <w:rFonts w:ascii="Times New Roman" w:eastAsia="Calibri" w:hAnsi="Times New Roman" w:cs="Times New Roman"/>
          <w:bCs/>
          <w:i/>
          <w:sz w:val="28"/>
          <w:szCs w:val="28"/>
        </w:rPr>
        <w:t>.</w:t>
      </w:r>
      <w:r w:rsidR="00342692" w:rsidRPr="00342692">
        <w:rPr>
          <w:rStyle w:val="a9"/>
          <w:rFonts w:ascii="Times New Roman" w:eastAsia="Calibri" w:hAnsi="Times New Roman" w:cs="Times New Roman"/>
          <w:bCs/>
          <w:sz w:val="28"/>
          <w:szCs w:val="28"/>
          <w:lang w:val="en-US"/>
        </w:rPr>
        <w:footnoteReference w:id="92"/>
      </w:r>
    </w:p>
    <w:p w:rsidR="00F51BC5" w:rsidRDefault="007E772F" w:rsidP="00F51BC5">
      <w:pPr>
        <w:spacing w:after="0" w:line="360" w:lineRule="auto"/>
        <w:ind w:firstLine="708"/>
        <w:jc w:val="both"/>
        <w:rPr>
          <w:rFonts w:ascii="Times New Roman" w:eastAsia="Calibri" w:hAnsi="Times New Roman" w:cs="Times New Roman"/>
          <w:bCs/>
          <w:sz w:val="28"/>
          <w:szCs w:val="28"/>
        </w:rPr>
      </w:pPr>
      <w:r w:rsidRPr="007E772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Американская</w:t>
      </w:r>
      <w:r w:rsidRPr="007E772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мечта</w:t>
      </w:r>
      <w:r w:rsidRPr="007E772F">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 это выражение, употребляющееся для обозначения жизненных идеалов жителей Америки, в материальном и духовном смыслах. Политический словарь У. </w:t>
      </w:r>
      <w:proofErr w:type="spellStart"/>
      <w:r>
        <w:rPr>
          <w:rFonts w:ascii="Times New Roman" w:eastAsia="Calibri" w:hAnsi="Times New Roman" w:cs="Times New Roman"/>
          <w:bCs/>
          <w:sz w:val="28"/>
          <w:szCs w:val="28"/>
        </w:rPr>
        <w:t>Сефайра</w:t>
      </w:r>
      <w:proofErr w:type="spellEnd"/>
      <w:r>
        <w:rPr>
          <w:rFonts w:ascii="Times New Roman" w:eastAsia="Calibri" w:hAnsi="Times New Roman" w:cs="Times New Roman"/>
          <w:bCs/>
          <w:sz w:val="28"/>
          <w:szCs w:val="28"/>
        </w:rPr>
        <w:t xml:space="preserve"> так определяет эту паремию: «идеал свободы </w:t>
      </w:r>
      <w:r w:rsidR="00BD2C80">
        <w:rPr>
          <w:rFonts w:ascii="Times New Roman" w:eastAsia="Calibri" w:hAnsi="Times New Roman" w:cs="Times New Roman"/>
          <w:bCs/>
          <w:sz w:val="28"/>
          <w:szCs w:val="28"/>
        </w:rPr>
        <w:t>или возможностей, который был сформулирован «отцами-основателями»; духовная мощь нации»; «если американская система – это скелет американской политики, то американская мечта – ее душа»</w:t>
      </w:r>
      <w:r w:rsidR="00342692">
        <w:rPr>
          <w:rStyle w:val="a9"/>
          <w:rFonts w:ascii="Times New Roman" w:eastAsia="Calibri" w:hAnsi="Times New Roman" w:cs="Times New Roman"/>
          <w:bCs/>
          <w:sz w:val="28"/>
          <w:szCs w:val="28"/>
        </w:rPr>
        <w:footnoteReference w:id="93"/>
      </w:r>
      <w:r w:rsidR="00BD2C80">
        <w:rPr>
          <w:rFonts w:ascii="Times New Roman" w:eastAsia="Calibri" w:hAnsi="Times New Roman" w:cs="Times New Roman"/>
          <w:bCs/>
          <w:sz w:val="28"/>
          <w:szCs w:val="28"/>
        </w:rPr>
        <w:t>. Источником этого словосочетания, ставшего в дальнейшем паремией, считается написанный Джеймсом Адамсом в период Великой Депрессии исторический трактат «Эпос Америки» (</w:t>
      </w:r>
      <w:r w:rsidR="00BD2C80" w:rsidRPr="00BD2C80">
        <w:rPr>
          <w:rFonts w:ascii="Times New Roman" w:eastAsia="Calibri" w:hAnsi="Times New Roman" w:cs="Times New Roman"/>
          <w:bCs/>
          <w:sz w:val="28"/>
          <w:szCs w:val="28"/>
        </w:rPr>
        <w:t>“</w:t>
      </w:r>
      <w:r w:rsidR="00BD2C80">
        <w:rPr>
          <w:rFonts w:ascii="Times New Roman" w:eastAsia="Calibri" w:hAnsi="Times New Roman" w:cs="Times New Roman"/>
          <w:bCs/>
          <w:sz w:val="28"/>
          <w:szCs w:val="28"/>
          <w:lang w:val="en-US"/>
        </w:rPr>
        <w:t>The</w:t>
      </w:r>
      <w:r w:rsidR="00BD2C80" w:rsidRPr="00BD2C80">
        <w:rPr>
          <w:rFonts w:ascii="Times New Roman" w:eastAsia="Calibri" w:hAnsi="Times New Roman" w:cs="Times New Roman"/>
          <w:bCs/>
          <w:sz w:val="28"/>
          <w:szCs w:val="28"/>
        </w:rPr>
        <w:t xml:space="preserve"> </w:t>
      </w:r>
      <w:r w:rsidR="00BD2C80">
        <w:rPr>
          <w:rFonts w:ascii="Times New Roman" w:eastAsia="Calibri" w:hAnsi="Times New Roman" w:cs="Times New Roman"/>
          <w:bCs/>
          <w:sz w:val="28"/>
          <w:szCs w:val="28"/>
          <w:lang w:val="en-US"/>
        </w:rPr>
        <w:t>Epic</w:t>
      </w:r>
      <w:r w:rsidR="00BD2C80" w:rsidRPr="00BD2C80">
        <w:rPr>
          <w:rFonts w:ascii="Times New Roman" w:eastAsia="Calibri" w:hAnsi="Times New Roman" w:cs="Times New Roman"/>
          <w:bCs/>
          <w:sz w:val="28"/>
          <w:szCs w:val="28"/>
        </w:rPr>
        <w:t xml:space="preserve"> </w:t>
      </w:r>
      <w:r w:rsidR="00BD2C80">
        <w:rPr>
          <w:rFonts w:ascii="Times New Roman" w:eastAsia="Calibri" w:hAnsi="Times New Roman" w:cs="Times New Roman"/>
          <w:bCs/>
          <w:sz w:val="28"/>
          <w:szCs w:val="28"/>
          <w:lang w:val="en-US"/>
        </w:rPr>
        <w:t>of</w:t>
      </w:r>
      <w:r w:rsidR="00BD2C80" w:rsidRPr="00BD2C80">
        <w:rPr>
          <w:rFonts w:ascii="Times New Roman" w:eastAsia="Calibri" w:hAnsi="Times New Roman" w:cs="Times New Roman"/>
          <w:bCs/>
          <w:sz w:val="28"/>
          <w:szCs w:val="28"/>
        </w:rPr>
        <w:t xml:space="preserve"> </w:t>
      </w:r>
      <w:r w:rsidR="00BD2C80">
        <w:rPr>
          <w:rFonts w:ascii="Times New Roman" w:eastAsia="Calibri" w:hAnsi="Times New Roman" w:cs="Times New Roman"/>
          <w:bCs/>
          <w:sz w:val="28"/>
          <w:szCs w:val="28"/>
          <w:lang w:val="en-US"/>
        </w:rPr>
        <w:t>America</w:t>
      </w:r>
      <w:r w:rsidR="00BD2C80" w:rsidRPr="00BD2C80">
        <w:rPr>
          <w:rFonts w:ascii="Times New Roman" w:eastAsia="Calibri" w:hAnsi="Times New Roman" w:cs="Times New Roman"/>
          <w:bCs/>
          <w:sz w:val="28"/>
          <w:szCs w:val="28"/>
        </w:rPr>
        <w:t>”</w:t>
      </w:r>
      <w:r w:rsidR="00BD2C80">
        <w:rPr>
          <w:rFonts w:ascii="Times New Roman" w:eastAsia="Calibri" w:hAnsi="Times New Roman" w:cs="Times New Roman"/>
          <w:bCs/>
          <w:sz w:val="28"/>
          <w:szCs w:val="28"/>
        </w:rPr>
        <w:t>, 1931</w:t>
      </w:r>
      <w:r w:rsidR="00BD2C80" w:rsidRPr="00BD2C80">
        <w:rPr>
          <w:rFonts w:ascii="Times New Roman" w:eastAsia="Calibri" w:hAnsi="Times New Roman" w:cs="Times New Roman"/>
          <w:bCs/>
          <w:sz w:val="28"/>
          <w:szCs w:val="28"/>
        </w:rPr>
        <w:t>)</w:t>
      </w:r>
      <w:r w:rsidR="00BD2C80">
        <w:rPr>
          <w:rFonts w:ascii="Times New Roman" w:eastAsia="Calibri" w:hAnsi="Times New Roman" w:cs="Times New Roman"/>
          <w:bCs/>
          <w:sz w:val="28"/>
          <w:szCs w:val="28"/>
        </w:rPr>
        <w:t xml:space="preserve">, где автор хотел ободрить американцев, напомнив им о предназначении Соединенных Штатов. Вот и Барак Обама в своей речи обращается к истокам американской государственности, напоминая аудитории о величии и принципах страны, жителями которой они являются. </w:t>
      </w:r>
    </w:p>
    <w:p w:rsidR="00A0455B" w:rsidRDefault="00A0455B" w:rsidP="00A0455B">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этом</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же</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съезде</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сенатор</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Обама</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цитирует</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А</w:t>
      </w:r>
      <w:r w:rsidRPr="00A0455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Линкольна</w:t>
      </w:r>
      <w:r w:rsidRPr="00A0455B">
        <w:rPr>
          <w:rFonts w:ascii="Times New Roman" w:eastAsia="Calibri" w:hAnsi="Times New Roman" w:cs="Times New Roman"/>
          <w:bCs/>
          <w:sz w:val="28"/>
          <w:szCs w:val="28"/>
          <w:lang w:val="en-US"/>
        </w:rPr>
        <w:t xml:space="preserve">: </w:t>
      </w:r>
      <w:r w:rsidRPr="00673CD9">
        <w:rPr>
          <w:rFonts w:ascii="Times New Roman" w:eastAsia="Calibri" w:hAnsi="Times New Roman" w:cs="Times New Roman"/>
          <w:bCs/>
          <w:i/>
          <w:sz w:val="28"/>
          <w:szCs w:val="28"/>
          <w:lang w:val="en-US"/>
        </w:rPr>
        <w:t xml:space="preserve">«It serves us then to reflect on whether that element of Lincoln's character, and the American character - that aspect which makes tough choices, and speaks the truth when least convenient, and acts while still admitting doubt - remains with us today. Lincoln once said that </w:t>
      </w:r>
      <w:r w:rsidRPr="00673CD9">
        <w:rPr>
          <w:rFonts w:ascii="Times New Roman" w:eastAsia="Calibri" w:hAnsi="Times New Roman" w:cs="Times New Roman"/>
          <w:b/>
          <w:bCs/>
          <w:i/>
          <w:sz w:val="28"/>
          <w:szCs w:val="28"/>
          <w:lang w:val="en-US"/>
        </w:rPr>
        <w:t xml:space="preserve">“character is like a tree and reputation like its shadow. The shadow is what we think of </w:t>
      </w:r>
      <w:r w:rsidR="00342692">
        <w:rPr>
          <w:rFonts w:ascii="Times New Roman" w:eastAsia="Calibri" w:hAnsi="Times New Roman" w:cs="Times New Roman"/>
          <w:b/>
          <w:bCs/>
          <w:i/>
          <w:sz w:val="28"/>
          <w:szCs w:val="28"/>
          <w:lang w:val="en-US"/>
        </w:rPr>
        <w:t xml:space="preserve">it; the tree is the real thing” </w:t>
      </w:r>
      <w:r w:rsidRPr="00673CD9">
        <w:rPr>
          <w:rFonts w:ascii="Times New Roman" w:eastAsia="Calibri" w:hAnsi="Times New Roman" w:cs="Times New Roman"/>
          <w:bCs/>
          <w:i/>
          <w:sz w:val="28"/>
          <w:szCs w:val="28"/>
          <w:lang w:val="en-US"/>
        </w:rPr>
        <w:t>»</w:t>
      </w:r>
      <w:r w:rsidR="00660D2D" w:rsidRPr="00660D2D">
        <w:rPr>
          <w:rFonts w:ascii="Times New Roman" w:eastAsia="Calibri" w:hAnsi="Times New Roman" w:cs="Times New Roman"/>
          <w:bCs/>
          <w:i/>
          <w:sz w:val="28"/>
          <w:szCs w:val="28"/>
          <w:lang w:val="en-US"/>
        </w:rPr>
        <w:t xml:space="preserve">. </w:t>
      </w:r>
      <w:r w:rsidR="00660D2D" w:rsidRPr="00660D2D">
        <w:rPr>
          <w:rFonts w:ascii="Times New Roman" w:eastAsia="Calibri" w:hAnsi="Times New Roman" w:cs="Times New Roman"/>
          <w:bCs/>
          <w:i/>
          <w:sz w:val="28"/>
          <w:szCs w:val="28"/>
        </w:rPr>
        <w:t xml:space="preserve">(«Тогда нам стоит задуматься о том, остается ли с нами сегодня этот элемент характера Линкольна и </w:t>
      </w:r>
      <w:r w:rsidR="00660D2D" w:rsidRPr="00660D2D">
        <w:rPr>
          <w:rFonts w:ascii="Times New Roman" w:eastAsia="Calibri" w:hAnsi="Times New Roman" w:cs="Times New Roman"/>
          <w:bCs/>
          <w:i/>
          <w:sz w:val="28"/>
          <w:szCs w:val="28"/>
        </w:rPr>
        <w:lastRenderedPageBreak/>
        <w:t xml:space="preserve">американского характера — тот аспект, который </w:t>
      </w:r>
      <w:r w:rsidR="00660D2D">
        <w:rPr>
          <w:rFonts w:ascii="Times New Roman" w:eastAsia="Calibri" w:hAnsi="Times New Roman" w:cs="Times New Roman"/>
          <w:bCs/>
          <w:i/>
          <w:sz w:val="28"/>
          <w:szCs w:val="28"/>
        </w:rPr>
        <w:t>помогает нам сделать</w:t>
      </w:r>
      <w:r w:rsidR="00660D2D" w:rsidRPr="00660D2D">
        <w:rPr>
          <w:rFonts w:ascii="Times New Roman" w:eastAsia="Calibri" w:hAnsi="Times New Roman" w:cs="Times New Roman"/>
          <w:bCs/>
          <w:i/>
          <w:sz w:val="28"/>
          <w:szCs w:val="28"/>
        </w:rPr>
        <w:t xml:space="preserve"> трудный выбор, говорит</w:t>
      </w:r>
      <w:r w:rsidR="00660D2D">
        <w:rPr>
          <w:rFonts w:ascii="Times New Roman" w:eastAsia="Calibri" w:hAnsi="Times New Roman" w:cs="Times New Roman"/>
          <w:bCs/>
          <w:i/>
          <w:sz w:val="28"/>
          <w:szCs w:val="28"/>
        </w:rPr>
        <w:t>ь</w:t>
      </w:r>
      <w:r w:rsidR="00660D2D" w:rsidRPr="00660D2D">
        <w:rPr>
          <w:rFonts w:ascii="Times New Roman" w:eastAsia="Calibri" w:hAnsi="Times New Roman" w:cs="Times New Roman"/>
          <w:bCs/>
          <w:i/>
          <w:sz w:val="28"/>
          <w:szCs w:val="28"/>
        </w:rPr>
        <w:t xml:space="preserve"> правду, когда это наименее удобно, и действ</w:t>
      </w:r>
      <w:r w:rsidR="00660D2D">
        <w:rPr>
          <w:rFonts w:ascii="Times New Roman" w:eastAsia="Calibri" w:hAnsi="Times New Roman" w:cs="Times New Roman"/>
          <w:bCs/>
          <w:i/>
          <w:sz w:val="28"/>
          <w:szCs w:val="28"/>
        </w:rPr>
        <w:t>овать</w:t>
      </w:r>
      <w:r w:rsidR="00660D2D" w:rsidRPr="00660D2D">
        <w:rPr>
          <w:rFonts w:ascii="Times New Roman" w:eastAsia="Calibri" w:hAnsi="Times New Roman" w:cs="Times New Roman"/>
          <w:bCs/>
          <w:i/>
          <w:sz w:val="28"/>
          <w:szCs w:val="28"/>
        </w:rPr>
        <w:t xml:space="preserve">, все еще допуская сомнения. Линкольн однажды сказал, что «характер подобен дереву, а репутация </w:t>
      </w:r>
      <w:r w:rsidR="00660D2D">
        <w:rPr>
          <w:rFonts w:ascii="Times New Roman" w:eastAsia="Calibri" w:hAnsi="Times New Roman" w:cs="Times New Roman"/>
          <w:bCs/>
          <w:i/>
          <w:sz w:val="28"/>
          <w:szCs w:val="28"/>
        </w:rPr>
        <w:t>— его тени</w:t>
      </w:r>
      <w:r w:rsidR="00660D2D" w:rsidRPr="00660D2D">
        <w:rPr>
          <w:rFonts w:ascii="Times New Roman" w:eastAsia="Calibri" w:hAnsi="Times New Roman" w:cs="Times New Roman"/>
          <w:bCs/>
          <w:i/>
          <w:sz w:val="28"/>
          <w:szCs w:val="28"/>
        </w:rPr>
        <w:t>»</w:t>
      </w:r>
      <w:r w:rsidRPr="00660D2D">
        <w:rPr>
          <w:rFonts w:ascii="Times New Roman" w:eastAsia="Calibri" w:hAnsi="Times New Roman" w:cs="Times New Roman"/>
          <w:bCs/>
          <w:i/>
          <w:sz w:val="28"/>
          <w:szCs w:val="28"/>
        </w:rPr>
        <w:t>.</w:t>
      </w:r>
      <w:r w:rsidRPr="00660D2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Выражение стало знаковым в риторике А. Линкольна и пополнило </w:t>
      </w:r>
      <w:proofErr w:type="spellStart"/>
      <w:r>
        <w:rPr>
          <w:rFonts w:ascii="Times New Roman" w:eastAsia="Calibri" w:hAnsi="Times New Roman" w:cs="Times New Roman"/>
          <w:bCs/>
          <w:sz w:val="28"/>
          <w:szCs w:val="28"/>
        </w:rPr>
        <w:t>паремийные</w:t>
      </w:r>
      <w:proofErr w:type="spellEnd"/>
      <w:r>
        <w:rPr>
          <w:rFonts w:ascii="Times New Roman" w:eastAsia="Calibri" w:hAnsi="Times New Roman" w:cs="Times New Roman"/>
          <w:bCs/>
          <w:sz w:val="28"/>
          <w:szCs w:val="28"/>
        </w:rPr>
        <w:t xml:space="preserve"> словари. Использование таких паремий можно </w:t>
      </w:r>
      <w:r w:rsidRPr="00A466D8">
        <w:rPr>
          <w:rFonts w:ascii="Times New Roman" w:eastAsia="Calibri" w:hAnsi="Times New Roman" w:cs="Times New Roman"/>
          <w:bCs/>
          <w:sz w:val="28"/>
          <w:szCs w:val="28"/>
        </w:rPr>
        <w:t>соотнести со стратегией на повышение, призванной</w:t>
      </w:r>
      <w:r>
        <w:rPr>
          <w:rFonts w:ascii="Times New Roman" w:eastAsia="Calibri" w:hAnsi="Times New Roman" w:cs="Times New Roman"/>
          <w:bCs/>
          <w:sz w:val="28"/>
          <w:szCs w:val="28"/>
        </w:rPr>
        <w:t xml:space="preserve"> </w:t>
      </w:r>
      <w:r w:rsidRPr="00F51BC5">
        <w:rPr>
          <w:rFonts w:ascii="Times New Roman" w:eastAsia="Calibri" w:hAnsi="Times New Roman" w:cs="Times New Roman"/>
          <w:bCs/>
          <w:sz w:val="28"/>
          <w:szCs w:val="28"/>
        </w:rPr>
        <w:t xml:space="preserve">увеличить </w:t>
      </w:r>
      <w:r>
        <w:rPr>
          <w:rFonts w:ascii="Times New Roman" w:eastAsia="Calibri" w:hAnsi="Times New Roman" w:cs="Times New Roman"/>
          <w:bCs/>
          <w:sz w:val="28"/>
          <w:szCs w:val="28"/>
        </w:rPr>
        <w:t>значимость говорящего</w:t>
      </w:r>
      <w:r w:rsidRPr="00F51BC5">
        <w:rPr>
          <w:rFonts w:ascii="Times New Roman" w:eastAsia="Calibri" w:hAnsi="Times New Roman" w:cs="Times New Roman"/>
          <w:bCs/>
          <w:sz w:val="28"/>
          <w:szCs w:val="28"/>
        </w:rPr>
        <w:t xml:space="preserve"> в </w:t>
      </w:r>
      <w:r>
        <w:rPr>
          <w:rFonts w:ascii="Times New Roman" w:eastAsia="Calibri" w:hAnsi="Times New Roman" w:cs="Times New Roman"/>
          <w:bCs/>
          <w:sz w:val="28"/>
          <w:szCs w:val="28"/>
        </w:rPr>
        <w:t>глазах аудитории, а именно, используя тактику презентации, сенатор Обама представляет А. Линкольна в положительном свете, используя положительную коннотацию, описывающую 16-го президента США, как гаранта «американской мечты», «духа» и пр., а также открыто цитирует ставшие крылатыми выражения его риторики, что не может не транслировать почитание Б. Обамой американской истории и нации.</w:t>
      </w:r>
    </w:p>
    <w:p w:rsidR="0015681D" w:rsidRDefault="00A0455B" w:rsidP="00F137B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Следует отметить, что Б. Обама не единожды ссылается на риторику А. Линкольна в своих речах и в рамках других мероприятий. </w:t>
      </w:r>
      <w:r w:rsidR="0015681D">
        <w:rPr>
          <w:rFonts w:ascii="Times New Roman" w:eastAsia="Calibri" w:hAnsi="Times New Roman" w:cs="Times New Roman"/>
          <w:bCs/>
          <w:sz w:val="28"/>
          <w:szCs w:val="28"/>
        </w:rPr>
        <w:t>Выступая</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в</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Спрингфилде</w:t>
      </w:r>
      <w:r w:rsidR="0015681D" w:rsidRPr="0015681D">
        <w:rPr>
          <w:rFonts w:ascii="Times New Roman" w:eastAsia="Calibri" w:hAnsi="Times New Roman" w:cs="Times New Roman"/>
          <w:bCs/>
          <w:sz w:val="28"/>
          <w:szCs w:val="28"/>
          <w:lang w:val="en-US"/>
        </w:rPr>
        <w:t xml:space="preserve"> 10 </w:t>
      </w:r>
      <w:r w:rsidR="0015681D">
        <w:rPr>
          <w:rFonts w:ascii="Times New Roman" w:eastAsia="Calibri" w:hAnsi="Times New Roman" w:cs="Times New Roman"/>
          <w:bCs/>
          <w:sz w:val="28"/>
          <w:szCs w:val="28"/>
        </w:rPr>
        <w:t>февраля</w:t>
      </w:r>
      <w:r w:rsidR="0015681D" w:rsidRPr="0015681D">
        <w:rPr>
          <w:rFonts w:ascii="Times New Roman" w:eastAsia="Calibri" w:hAnsi="Times New Roman" w:cs="Times New Roman"/>
          <w:bCs/>
          <w:sz w:val="28"/>
          <w:szCs w:val="28"/>
          <w:lang w:val="en-US"/>
        </w:rPr>
        <w:t xml:space="preserve"> 2007 </w:t>
      </w:r>
      <w:r w:rsidR="0015681D">
        <w:rPr>
          <w:rFonts w:ascii="Times New Roman" w:eastAsia="Calibri" w:hAnsi="Times New Roman" w:cs="Times New Roman"/>
          <w:bCs/>
          <w:sz w:val="28"/>
          <w:szCs w:val="28"/>
        </w:rPr>
        <w:t>г</w:t>
      </w:r>
      <w:proofErr w:type="spellStart"/>
      <w:r w:rsidR="00F137B4">
        <w:rPr>
          <w:rFonts w:ascii="Times New Roman" w:eastAsia="Calibri" w:hAnsi="Times New Roman" w:cs="Times New Roman"/>
          <w:bCs/>
          <w:sz w:val="28"/>
          <w:szCs w:val="28"/>
          <w:lang w:val="en-US"/>
        </w:rPr>
        <w:t>ода</w:t>
      </w:r>
      <w:proofErr w:type="spellEnd"/>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в</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рамках</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предвыборной</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кампании</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он</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упоминает</w:t>
      </w:r>
      <w:r w:rsidR="00F137B4" w:rsidRPr="00F137B4">
        <w:rPr>
          <w:rFonts w:ascii="Times New Roman" w:eastAsia="Calibri" w:hAnsi="Times New Roman" w:cs="Times New Roman"/>
          <w:bCs/>
          <w:sz w:val="28"/>
          <w:szCs w:val="28"/>
          <w:lang w:val="en-US"/>
        </w:rPr>
        <w:t xml:space="preserve"> </w:t>
      </w:r>
      <w:r w:rsidR="00F137B4">
        <w:rPr>
          <w:rFonts w:ascii="Times New Roman" w:eastAsia="Calibri" w:hAnsi="Times New Roman" w:cs="Times New Roman"/>
          <w:bCs/>
          <w:sz w:val="28"/>
          <w:szCs w:val="28"/>
        </w:rPr>
        <w:t>известные</w:t>
      </w:r>
      <w:r w:rsidR="00F137B4" w:rsidRPr="00F137B4">
        <w:rPr>
          <w:rFonts w:ascii="Times New Roman" w:eastAsia="Calibri" w:hAnsi="Times New Roman" w:cs="Times New Roman"/>
          <w:bCs/>
          <w:sz w:val="28"/>
          <w:szCs w:val="28"/>
          <w:lang w:val="en-US"/>
        </w:rPr>
        <w:t xml:space="preserve"> </w:t>
      </w:r>
      <w:r w:rsidR="00F137B4">
        <w:rPr>
          <w:rFonts w:ascii="Times New Roman" w:eastAsia="Calibri" w:hAnsi="Times New Roman" w:cs="Times New Roman"/>
          <w:bCs/>
          <w:sz w:val="28"/>
          <w:szCs w:val="28"/>
        </w:rPr>
        <w:t>слова</w:t>
      </w:r>
      <w:r w:rsidR="0015681D" w:rsidRPr="0015681D">
        <w:rPr>
          <w:rFonts w:ascii="Times New Roman" w:eastAsia="Calibri" w:hAnsi="Times New Roman" w:cs="Times New Roman"/>
          <w:bCs/>
          <w:sz w:val="28"/>
          <w:szCs w:val="28"/>
          <w:lang w:val="en-US"/>
        </w:rPr>
        <w:t xml:space="preserve"> 16-</w:t>
      </w:r>
      <w:proofErr w:type="spellStart"/>
      <w:r w:rsidR="0015681D">
        <w:rPr>
          <w:rFonts w:ascii="Times New Roman" w:eastAsia="Calibri" w:hAnsi="Times New Roman" w:cs="Times New Roman"/>
          <w:bCs/>
          <w:sz w:val="28"/>
          <w:szCs w:val="28"/>
        </w:rPr>
        <w:t>го</w:t>
      </w:r>
      <w:proofErr w:type="spellEnd"/>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президента</w:t>
      </w:r>
      <w:r w:rsidR="0015681D" w:rsidRPr="0015681D">
        <w:rPr>
          <w:rFonts w:ascii="Times New Roman" w:eastAsia="Calibri" w:hAnsi="Times New Roman" w:cs="Times New Roman"/>
          <w:bCs/>
          <w:sz w:val="28"/>
          <w:szCs w:val="28"/>
          <w:lang w:val="en-US"/>
        </w:rPr>
        <w:t xml:space="preserve"> </w:t>
      </w:r>
      <w:r w:rsidR="0015681D">
        <w:rPr>
          <w:rFonts w:ascii="Times New Roman" w:eastAsia="Calibri" w:hAnsi="Times New Roman" w:cs="Times New Roman"/>
          <w:bCs/>
          <w:sz w:val="28"/>
          <w:szCs w:val="28"/>
        </w:rPr>
        <w:t>США</w:t>
      </w:r>
      <w:r w:rsidR="0015681D" w:rsidRPr="0015681D">
        <w:rPr>
          <w:rFonts w:ascii="Times New Roman" w:eastAsia="Calibri" w:hAnsi="Times New Roman" w:cs="Times New Roman"/>
          <w:bCs/>
          <w:sz w:val="28"/>
          <w:szCs w:val="28"/>
          <w:lang w:val="en-US"/>
        </w:rPr>
        <w:t xml:space="preserve">: </w:t>
      </w:r>
      <w:r w:rsidR="0015681D" w:rsidRPr="00673CD9">
        <w:rPr>
          <w:rFonts w:ascii="Times New Roman" w:eastAsia="Calibri" w:hAnsi="Times New Roman" w:cs="Times New Roman"/>
          <w:bCs/>
          <w:i/>
          <w:sz w:val="28"/>
          <w:szCs w:val="28"/>
          <w:lang w:val="en-US"/>
        </w:rPr>
        <w:t>«</w:t>
      </w:r>
      <w:r w:rsidR="00F137B4" w:rsidRPr="00673CD9">
        <w:rPr>
          <w:rFonts w:ascii="Times New Roman" w:eastAsia="Calibri" w:hAnsi="Times New Roman" w:cs="Times New Roman"/>
          <w:bCs/>
          <w:i/>
          <w:sz w:val="28"/>
          <w:szCs w:val="28"/>
          <w:lang w:val="en-US"/>
        </w:rPr>
        <w:t>…</w:t>
      </w:r>
      <w:r w:rsidR="0015681D" w:rsidRPr="00673CD9">
        <w:rPr>
          <w:rFonts w:ascii="Times New Roman" w:eastAsia="Calibri" w:hAnsi="Times New Roman" w:cs="Times New Roman"/>
          <w:bCs/>
          <w:i/>
          <w:sz w:val="28"/>
          <w:szCs w:val="28"/>
          <w:lang w:val="en-US"/>
        </w:rPr>
        <w:t xml:space="preserve"> in the shadow of the Old State Capitol, where Lincoln once called on a divided house to stand together, where common hopes and common</w:t>
      </w:r>
      <w:r w:rsidR="00F137B4" w:rsidRPr="00673CD9">
        <w:rPr>
          <w:rFonts w:ascii="Times New Roman" w:eastAsia="Calibri" w:hAnsi="Times New Roman" w:cs="Times New Roman"/>
          <w:bCs/>
          <w:i/>
          <w:sz w:val="28"/>
          <w:szCs w:val="28"/>
          <w:lang w:val="en-US"/>
        </w:rPr>
        <w:t xml:space="preserve"> </w:t>
      </w:r>
      <w:r w:rsidR="0015681D" w:rsidRPr="00673CD9">
        <w:rPr>
          <w:rFonts w:ascii="Times New Roman" w:eastAsia="Calibri" w:hAnsi="Times New Roman" w:cs="Times New Roman"/>
          <w:bCs/>
          <w:i/>
          <w:sz w:val="28"/>
          <w:szCs w:val="28"/>
          <w:lang w:val="en-US"/>
        </w:rPr>
        <w:t>dreams still, I stand before you today to announce my candidacy for President of</w:t>
      </w:r>
      <w:r w:rsidR="00F137B4" w:rsidRPr="00673CD9">
        <w:rPr>
          <w:rFonts w:ascii="Times New Roman" w:eastAsia="Calibri" w:hAnsi="Times New Roman" w:cs="Times New Roman"/>
          <w:bCs/>
          <w:i/>
          <w:sz w:val="28"/>
          <w:szCs w:val="28"/>
          <w:lang w:val="en-US"/>
        </w:rPr>
        <w:t xml:space="preserve"> the United States. …</w:t>
      </w:r>
      <w:r w:rsidR="0015681D" w:rsidRPr="00673CD9">
        <w:rPr>
          <w:rFonts w:ascii="Times New Roman" w:eastAsia="Calibri" w:hAnsi="Times New Roman" w:cs="Times New Roman"/>
          <w:bCs/>
          <w:i/>
          <w:sz w:val="28"/>
          <w:szCs w:val="28"/>
          <w:lang w:val="en-US"/>
        </w:rPr>
        <w:t xml:space="preserve"> It is because of the millions who rallied to his cause that we are no longer divided, North and South, slave and free. It is because men and women of every race, from every walk of life, continued to march for freedom long after Lincoln was laid to rest, that today we have the chance to face the challenges of this millennium together, as one people – as Americans. By ourselves, this change will not happen. </w:t>
      </w:r>
      <w:r w:rsidR="0015681D" w:rsidRPr="00673CD9">
        <w:rPr>
          <w:rFonts w:ascii="Times New Roman" w:eastAsia="Calibri" w:hAnsi="Times New Roman" w:cs="Times New Roman"/>
          <w:b/>
          <w:bCs/>
          <w:i/>
          <w:sz w:val="28"/>
          <w:szCs w:val="28"/>
          <w:lang w:val="en-US"/>
        </w:rPr>
        <w:t>Divided</w:t>
      </w:r>
      <w:r w:rsidR="0015681D" w:rsidRPr="00660D2D">
        <w:rPr>
          <w:rFonts w:ascii="Times New Roman" w:eastAsia="Calibri" w:hAnsi="Times New Roman" w:cs="Times New Roman"/>
          <w:b/>
          <w:bCs/>
          <w:i/>
          <w:sz w:val="28"/>
          <w:szCs w:val="28"/>
          <w:lang w:val="en-US"/>
        </w:rPr>
        <w:t xml:space="preserve">, </w:t>
      </w:r>
      <w:r w:rsidR="0015681D" w:rsidRPr="00673CD9">
        <w:rPr>
          <w:rFonts w:ascii="Times New Roman" w:eastAsia="Calibri" w:hAnsi="Times New Roman" w:cs="Times New Roman"/>
          <w:b/>
          <w:bCs/>
          <w:i/>
          <w:sz w:val="28"/>
          <w:szCs w:val="28"/>
          <w:lang w:val="en-US"/>
        </w:rPr>
        <w:t>we</w:t>
      </w:r>
      <w:r w:rsidR="0015681D" w:rsidRPr="00660D2D">
        <w:rPr>
          <w:rFonts w:ascii="Times New Roman" w:eastAsia="Calibri" w:hAnsi="Times New Roman" w:cs="Times New Roman"/>
          <w:b/>
          <w:bCs/>
          <w:i/>
          <w:sz w:val="28"/>
          <w:szCs w:val="28"/>
          <w:lang w:val="en-US"/>
        </w:rPr>
        <w:t xml:space="preserve"> </w:t>
      </w:r>
      <w:r w:rsidR="0015681D" w:rsidRPr="00673CD9">
        <w:rPr>
          <w:rFonts w:ascii="Times New Roman" w:eastAsia="Calibri" w:hAnsi="Times New Roman" w:cs="Times New Roman"/>
          <w:b/>
          <w:bCs/>
          <w:i/>
          <w:sz w:val="28"/>
          <w:szCs w:val="28"/>
          <w:lang w:val="en-US"/>
        </w:rPr>
        <w:t>are</w:t>
      </w:r>
      <w:r w:rsidR="0015681D" w:rsidRPr="00660D2D">
        <w:rPr>
          <w:rFonts w:ascii="Times New Roman" w:eastAsia="Calibri" w:hAnsi="Times New Roman" w:cs="Times New Roman"/>
          <w:b/>
          <w:bCs/>
          <w:i/>
          <w:sz w:val="28"/>
          <w:szCs w:val="28"/>
          <w:lang w:val="en-US"/>
        </w:rPr>
        <w:t xml:space="preserve"> </w:t>
      </w:r>
      <w:r w:rsidR="0015681D" w:rsidRPr="00673CD9">
        <w:rPr>
          <w:rFonts w:ascii="Times New Roman" w:eastAsia="Calibri" w:hAnsi="Times New Roman" w:cs="Times New Roman"/>
          <w:b/>
          <w:bCs/>
          <w:i/>
          <w:sz w:val="28"/>
          <w:szCs w:val="28"/>
          <w:lang w:val="en-US"/>
        </w:rPr>
        <w:t>bound</w:t>
      </w:r>
      <w:r w:rsidR="0015681D" w:rsidRPr="00660D2D">
        <w:rPr>
          <w:rFonts w:ascii="Times New Roman" w:eastAsia="Calibri" w:hAnsi="Times New Roman" w:cs="Times New Roman"/>
          <w:b/>
          <w:bCs/>
          <w:i/>
          <w:sz w:val="28"/>
          <w:szCs w:val="28"/>
          <w:lang w:val="en-US"/>
        </w:rPr>
        <w:t xml:space="preserve"> </w:t>
      </w:r>
      <w:r w:rsidR="0015681D" w:rsidRPr="00673CD9">
        <w:rPr>
          <w:rFonts w:ascii="Times New Roman" w:eastAsia="Calibri" w:hAnsi="Times New Roman" w:cs="Times New Roman"/>
          <w:b/>
          <w:bCs/>
          <w:i/>
          <w:sz w:val="28"/>
          <w:szCs w:val="28"/>
          <w:lang w:val="en-US"/>
        </w:rPr>
        <w:t>to</w:t>
      </w:r>
      <w:r w:rsidR="0015681D" w:rsidRPr="00660D2D">
        <w:rPr>
          <w:rFonts w:ascii="Times New Roman" w:eastAsia="Calibri" w:hAnsi="Times New Roman" w:cs="Times New Roman"/>
          <w:b/>
          <w:bCs/>
          <w:i/>
          <w:sz w:val="28"/>
          <w:szCs w:val="28"/>
          <w:lang w:val="en-US"/>
        </w:rPr>
        <w:t xml:space="preserve"> </w:t>
      </w:r>
      <w:r w:rsidR="00F137B4" w:rsidRPr="00673CD9">
        <w:rPr>
          <w:rFonts w:ascii="Times New Roman" w:eastAsia="Calibri" w:hAnsi="Times New Roman" w:cs="Times New Roman"/>
          <w:b/>
          <w:bCs/>
          <w:i/>
          <w:sz w:val="28"/>
          <w:szCs w:val="28"/>
          <w:lang w:val="en-US"/>
        </w:rPr>
        <w:t>fail</w:t>
      </w:r>
      <w:r w:rsidR="00F137B4" w:rsidRPr="00660D2D">
        <w:rPr>
          <w:rFonts w:ascii="Times New Roman" w:eastAsia="Calibri" w:hAnsi="Times New Roman" w:cs="Times New Roman"/>
          <w:bCs/>
          <w:i/>
          <w:sz w:val="28"/>
          <w:szCs w:val="28"/>
          <w:lang w:val="en-US"/>
        </w:rPr>
        <w:t>»</w:t>
      </w:r>
      <w:r w:rsidR="00660D2D" w:rsidRPr="00660D2D">
        <w:rPr>
          <w:rFonts w:ascii="Times New Roman" w:eastAsia="Calibri" w:hAnsi="Times New Roman" w:cs="Times New Roman"/>
          <w:bCs/>
          <w:i/>
          <w:sz w:val="28"/>
          <w:szCs w:val="28"/>
          <w:lang w:val="en-US"/>
        </w:rPr>
        <w:t xml:space="preserve">. </w:t>
      </w:r>
      <w:r w:rsidR="00660D2D" w:rsidRPr="00660D2D">
        <w:rPr>
          <w:rFonts w:ascii="Times New Roman" w:eastAsia="Calibri" w:hAnsi="Times New Roman" w:cs="Times New Roman"/>
          <w:bCs/>
          <w:i/>
          <w:sz w:val="28"/>
          <w:szCs w:val="28"/>
        </w:rPr>
        <w:t xml:space="preserve">(«…в тени Старого Капитолия, где Линкольн однажды призвал разделенный дом объединиться, где все еще существуют общие надежды и общие мечты, я стою перед вами сегодня, чтобы объявить о выдвижении моей кандидатуры на пост президента Соединенных Штатов. ... Именно из-за миллионов, сплотившихся на его стороне, мы больше не разделены на Север и Юг, </w:t>
      </w:r>
      <w:r w:rsidR="00660D2D">
        <w:rPr>
          <w:rFonts w:ascii="Times New Roman" w:eastAsia="Calibri" w:hAnsi="Times New Roman" w:cs="Times New Roman"/>
          <w:bCs/>
          <w:i/>
          <w:sz w:val="28"/>
          <w:szCs w:val="28"/>
        </w:rPr>
        <w:t>на рабов и господ</w:t>
      </w:r>
      <w:r w:rsidR="00660D2D" w:rsidRPr="00660D2D">
        <w:rPr>
          <w:rFonts w:ascii="Times New Roman" w:eastAsia="Calibri" w:hAnsi="Times New Roman" w:cs="Times New Roman"/>
          <w:bCs/>
          <w:i/>
          <w:sz w:val="28"/>
          <w:szCs w:val="28"/>
        </w:rPr>
        <w:t xml:space="preserve">. Именно потому, что мужчины и женщины каждой расы, из </w:t>
      </w:r>
      <w:r w:rsidR="00660D2D" w:rsidRPr="00660D2D">
        <w:rPr>
          <w:rFonts w:ascii="Times New Roman" w:eastAsia="Calibri" w:hAnsi="Times New Roman" w:cs="Times New Roman"/>
          <w:bCs/>
          <w:i/>
          <w:sz w:val="28"/>
          <w:szCs w:val="28"/>
        </w:rPr>
        <w:lastRenderedPageBreak/>
        <w:t xml:space="preserve">всех слоев общества продолжали </w:t>
      </w:r>
      <w:r w:rsidR="00A873E9">
        <w:rPr>
          <w:rFonts w:ascii="Times New Roman" w:eastAsia="Calibri" w:hAnsi="Times New Roman" w:cs="Times New Roman"/>
          <w:bCs/>
          <w:i/>
          <w:sz w:val="28"/>
          <w:szCs w:val="28"/>
        </w:rPr>
        <w:t>выступат</w:t>
      </w:r>
      <w:r w:rsidR="00660D2D" w:rsidRPr="00660D2D">
        <w:rPr>
          <w:rFonts w:ascii="Times New Roman" w:eastAsia="Calibri" w:hAnsi="Times New Roman" w:cs="Times New Roman"/>
          <w:bCs/>
          <w:i/>
          <w:sz w:val="28"/>
          <w:szCs w:val="28"/>
        </w:rPr>
        <w:t xml:space="preserve">ь за свободу еще долгое время после того, как Линкольн был похоронен, сегодня у нас есть шанс вместе противостоять вызовам этого тысячелетия, как один народ — как американцы. Сами по себе эти изменения не произойдут. </w:t>
      </w:r>
      <w:r w:rsidR="00660D2D" w:rsidRPr="00660D2D">
        <w:rPr>
          <w:rFonts w:ascii="Times New Roman" w:eastAsia="Calibri" w:hAnsi="Times New Roman" w:cs="Times New Roman"/>
          <w:b/>
          <w:bCs/>
          <w:i/>
          <w:sz w:val="28"/>
          <w:szCs w:val="28"/>
        </w:rPr>
        <w:t>Разделенные, мы обречены на провал</w:t>
      </w:r>
      <w:r w:rsidR="00660D2D" w:rsidRPr="00660D2D">
        <w:rPr>
          <w:rFonts w:ascii="Times New Roman" w:eastAsia="Calibri" w:hAnsi="Times New Roman" w:cs="Times New Roman"/>
          <w:bCs/>
          <w:i/>
          <w:sz w:val="28"/>
          <w:szCs w:val="28"/>
        </w:rPr>
        <w:t>»</w:t>
      </w:r>
      <w:r w:rsidR="00F137B4" w:rsidRPr="00660D2D">
        <w:rPr>
          <w:rFonts w:ascii="Times New Roman" w:eastAsia="Calibri" w:hAnsi="Times New Roman" w:cs="Times New Roman"/>
          <w:bCs/>
          <w:sz w:val="28"/>
          <w:szCs w:val="28"/>
        </w:rPr>
        <w:t>.</w:t>
      </w:r>
      <w:r w:rsidR="00342692" w:rsidRPr="00342692">
        <w:rPr>
          <w:rStyle w:val="a9"/>
          <w:rFonts w:ascii="Times New Roman" w:eastAsia="Calibri" w:hAnsi="Times New Roman" w:cs="Times New Roman"/>
          <w:bCs/>
          <w:sz w:val="28"/>
          <w:szCs w:val="28"/>
        </w:rPr>
        <w:footnoteReference w:id="94"/>
      </w:r>
      <w:r w:rsidR="00F137B4" w:rsidRPr="00660D2D">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Здесь</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политик</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вновь</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прибегает</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к</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аллюзии</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на</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паремию</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lang w:val="en-US"/>
        </w:rPr>
        <w:t>United</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lang w:val="en-US"/>
        </w:rPr>
        <w:t>we</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lang w:val="en-US"/>
        </w:rPr>
        <w:t>stand</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lang w:val="en-US"/>
        </w:rPr>
        <w:t>divided</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lang w:val="en-US"/>
        </w:rPr>
        <w:t>we</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lang w:val="en-US"/>
        </w:rPr>
        <w:t>fall</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Такие</w:t>
      </w:r>
      <w:r w:rsidR="00F137B4" w:rsidRPr="00E47354">
        <w:rPr>
          <w:rFonts w:ascii="Times New Roman" w:eastAsia="Calibri" w:hAnsi="Times New Roman" w:cs="Times New Roman"/>
          <w:bCs/>
          <w:sz w:val="28"/>
          <w:szCs w:val="28"/>
        </w:rPr>
        <w:t xml:space="preserve"> </w:t>
      </w:r>
      <w:r w:rsidR="00F137B4" w:rsidRPr="00A466D8">
        <w:rPr>
          <w:rFonts w:ascii="Times New Roman" w:eastAsia="Calibri" w:hAnsi="Times New Roman" w:cs="Times New Roman"/>
          <w:bCs/>
          <w:sz w:val="28"/>
          <w:szCs w:val="28"/>
        </w:rPr>
        <w:t>приемы</w:t>
      </w:r>
      <w:r w:rsidR="00F137B4" w:rsidRPr="00E47354">
        <w:rPr>
          <w:rFonts w:ascii="Times New Roman" w:eastAsia="Calibri" w:hAnsi="Times New Roman" w:cs="Times New Roman"/>
          <w:bCs/>
          <w:sz w:val="28"/>
          <w:szCs w:val="28"/>
        </w:rPr>
        <w:t xml:space="preserve"> </w:t>
      </w:r>
      <w:r w:rsidR="00F137B4" w:rsidRPr="00A466D8">
        <w:rPr>
          <w:rFonts w:ascii="Times New Roman" w:eastAsia="Calibri" w:hAnsi="Times New Roman" w:cs="Times New Roman"/>
          <w:bCs/>
          <w:sz w:val="28"/>
          <w:szCs w:val="28"/>
        </w:rPr>
        <w:t>семантической</w:t>
      </w:r>
      <w:r w:rsidR="00F137B4" w:rsidRPr="00E47354">
        <w:rPr>
          <w:rFonts w:ascii="Times New Roman" w:eastAsia="Calibri" w:hAnsi="Times New Roman" w:cs="Times New Roman"/>
          <w:bCs/>
          <w:sz w:val="28"/>
          <w:szCs w:val="28"/>
        </w:rPr>
        <w:t xml:space="preserve"> </w:t>
      </w:r>
      <w:r w:rsidR="00F137B4" w:rsidRPr="00A466D8">
        <w:rPr>
          <w:rFonts w:ascii="Times New Roman" w:eastAsia="Calibri" w:hAnsi="Times New Roman" w:cs="Times New Roman"/>
          <w:bCs/>
          <w:sz w:val="28"/>
          <w:szCs w:val="28"/>
        </w:rPr>
        <w:t>окказиональной</w:t>
      </w:r>
      <w:r w:rsidR="00F137B4" w:rsidRPr="00E47354">
        <w:rPr>
          <w:rFonts w:ascii="Times New Roman" w:eastAsia="Calibri" w:hAnsi="Times New Roman" w:cs="Times New Roman"/>
          <w:bCs/>
          <w:sz w:val="28"/>
          <w:szCs w:val="28"/>
        </w:rPr>
        <w:t xml:space="preserve"> </w:t>
      </w:r>
      <w:r w:rsidR="00F137B4" w:rsidRPr="00A466D8">
        <w:rPr>
          <w:rFonts w:ascii="Times New Roman" w:eastAsia="Calibri" w:hAnsi="Times New Roman" w:cs="Times New Roman"/>
          <w:bCs/>
          <w:sz w:val="28"/>
          <w:szCs w:val="28"/>
        </w:rPr>
        <w:t>модификации</w:t>
      </w:r>
      <w:r w:rsidR="00F137B4" w:rsidRPr="00E47354">
        <w:rPr>
          <w:rFonts w:ascii="Times New Roman" w:eastAsia="Calibri" w:hAnsi="Times New Roman" w:cs="Times New Roman"/>
          <w:bCs/>
          <w:sz w:val="28"/>
          <w:szCs w:val="28"/>
        </w:rPr>
        <w:t xml:space="preserve"> </w:t>
      </w:r>
      <w:r w:rsidR="00F137B4" w:rsidRPr="00A466D8">
        <w:rPr>
          <w:rFonts w:ascii="Times New Roman" w:eastAsia="Calibri" w:hAnsi="Times New Roman" w:cs="Times New Roman"/>
          <w:bCs/>
          <w:sz w:val="28"/>
          <w:szCs w:val="28"/>
        </w:rPr>
        <w:t>паремий</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усиливают</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экспрессивность</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и</w:t>
      </w:r>
      <w:r w:rsidR="00F137B4" w:rsidRPr="00E47354">
        <w:rPr>
          <w:rFonts w:ascii="Times New Roman" w:eastAsia="Calibri" w:hAnsi="Times New Roman" w:cs="Times New Roman"/>
          <w:bCs/>
          <w:sz w:val="28"/>
          <w:szCs w:val="28"/>
        </w:rPr>
        <w:t xml:space="preserve"> </w:t>
      </w:r>
      <w:r w:rsidR="00F137B4">
        <w:rPr>
          <w:rFonts w:ascii="Times New Roman" w:eastAsia="Calibri" w:hAnsi="Times New Roman" w:cs="Times New Roman"/>
          <w:bCs/>
          <w:sz w:val="28"/>
          <w:szCs w:val="28"/>
        </w:rPr>
        <w:t>эмоциональность высказывания,</w:t>
      </w:r>
      <w:r w:rsidR="003553FD">
        <w:rPr>
          <w:rFonts w:ascii="Times New Roman" w:eastAsia="Calibri" w:hAnsi="Times New Roman" w:cs="Times New Roman"/>
          <w:bCs/>
          <w:sz w:val="28"/>
          <w:szCs w:val="28"/>
        </w:rPr>
        <w:t xml:space="preserve"> влияют</w:t>
      </w:r>
      <w:r w:rsidR="00F137B4">
        <w:rPr>
          <w:rFonts w:ascii="Times New Roman" w:eastAsia="Calibri" w:hAnsi="Times New Roman" w:cs="Times New Roman"/>
          <w:bCs/>
          <w:sz w:val="28"/>
          <w:szCs w:val="28"/>
        </w:rPr>
        <w:t xml:space="preserve"> на эмоциональный и интеллектуальный фон </w:t>
      </w:r>
      <w:r w:rsidR="003553FD">
        <w:rPr>
          <w:rFonts w:ascii="Times New Roman" w:eastAsia="Calibri" w:hAnsi="Times New Roman" w:cs="Times New Roman"/>
          <w:bCs/>
          <w:sz w:val="28"/>
          <w:szCs w:val="28"/>
        </w:rPr>
        <w:t xml:space="preserve">аудитории, фокусируют ее внимание на идее необходимости единения. </w:t>
      </w:r>
    </w:p>
    <w:p w:rsidR="003553FD" w:rsidRDefault="003553FD" w:rsidP="003553F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Влияние такой исторической личности как Авраам Линкольн на политические взгляды Барака Обамы прослеживаются и в его победной речи 4 ноября 2008 года</w:t>
      </w:r>
      <w:r w:rsidR="00CC33BA">
        <w:rPr>
          <w:rFonts w:ascii="Times New Roman" w:eastAsia="Calibri" w:hAnsi="Times New Roman" w:cs="Times New Roman"/>
          <w:bCs/>
          <w:sz w:val="28"/>
          <w:szCs w:val="28"/>
        </w:rPr>
        <w:t>, где он открыто ссылается на его слова.</w:t>
      </w:r>
      <w:r>
        <w:rPr>
          <w:rFonts w:ascii="Times New Roman" w:eastAsia="Calibri" w:hAnsi="Times New Roman" w:cs="Times New Roman"/>
          <w:bCs/>
          <w:sz w:val="28"/>
          <w:szCs w:val="28"/>
        </w:rPr>
        <w:t xml:space="preserve"> В день, в который огласили результаты выборов, где Барак Обама выиграл гонку от Демократической партии, набрав 52,9% голосов, оставив позади кандидата от Республиканской партии Джона Маккейна с результатом в 45,7% голосов, новоявленный президент сказал следующее: </w:t>
      </w:r>
      <w:r w:rsidRPr="00673CD9">
        <w:rPr>
          <w:rFonts w:ascii="Times New Roman" w:eastAsia="Calibri" w:hAnsi="Times New Roman" w:cs="Times New Roman"/>
          <w:bCs/>
          <w:i/>
          <w:sz w:val="28"/>
          <w:szCs w:val="28"/>
        </w:rPr>
        <w:t>«</w:t>
      </w:r>
      <w:r w:rsidRPr="00673CD9">
        <w:rPr>
          <w:rFonts w:ascii="Times New Roman" w:eastAsia="Calibri" w:hAnsi="Times New Roman" w:cs="Times New Roman"/>
          <w:bCs/>
          <w:i/>
          <w:sz w:val="28"/>
          <w:szCs w:val="28"/>
          <w:lang w:val="en-US"/>
        </w:rPr>
        <w:t>If</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there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is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anyone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out</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there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who</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still</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doubts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that</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America</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is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a</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place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where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all</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things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are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possible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who</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still</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wonders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if</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the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dream</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of</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our</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founders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is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alive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in</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our</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time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who</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still</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questions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the</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power</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of</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our</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democracy</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tonight</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is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your</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answer</w:t>
      </w:r>
      <w:r w:rsidRPr="00673CD9">
        <w:rPr>
          <w:rFonts w:ascii="Times New Roman" w:eastAsia="Calibri" w:hAnsi="Times New Roman" w:cs="Times New Roman"/>
          <w:bCs/>
          <w:i/>
          <w:sz w:val="28"/>
          <w:szCs w:val="28"/>
        </w:rPr>
        <w:t xml:space="preserve">. … </w:t>
      </w:r>
      <w:r w:rsidRPr="00673CD9">
        <w:rPr>
          <w:rFonts w:ascii="Times New Roman" w:eastAsia="Calibri" w:hAnsi="Times New Roman" w:cs="Times New Roman"/>
          <w:bCs/>
          <w:i/>
          <w:sz w:val="28"/>
          <w:szCs w:val="28"/>
          <w:lang w:val="en-US"/>
        </w:rPr>
        <w:t xml:space="preserve">It [his campaign] was built by working men and women who dug into what little savings they had to give five dollars and ten dollars and twenty dollars to this cause. It grew strength from the young people who rejected the myth of their generation's apathy; who left their homes and their families for jobs that offered little pay and less sleep; from the not so young people who braved the bitter cold and scorching heat to knock on the doors of perfect strangers; from the millions of Americans who volunteered, and organized, and proved that more than two centuries later, </w:t>
      </w:r>
      <w:r w:rsidRPr="00673CD9">
        <w:rPr>
          <w:rFonts w:ascii="Times New Roman" w:eastAsia="Calibri" w:hAnsi="Times New Roman" w:cs="Times New Roman"/>
          <w:b/>
          <w:bCs/>
          <w:i/>
          <w:sz w:val="28"/>
          <w:szCs w:val="28"/>
          <w:lang w:val="en-US"/>
        </w:rPr>
        <w:t>a government of</w:t>
      </w:r>
      <w:r w:rsidRPr="00673CD9">
        <w:rPr>
          <w:rFonts w:ascii="Times New Roman" w:eastAsia="Calibri" w:hAnsi="Times New Roman" w:cs="Times New Roman"/>
          <w:bCs/>
          <w:i/>
          <w:sz w:val="28"/>
          <w:szCs w:val="28"/>
          <w:lang w:val="en-US"/>
        </w:rPr>
        <w:t xml:space="preserve"> </w:t>
      </w:r>
      <w:r w:rsidRPr="00673CD9">
        <w:rPr>
          <w:rFonts w:ascii="Times New Roman" w:eastAsia="Calibri" w:hAnsi="Times New Roman" w:cs="Times New Roman"/>
          <w:b/>
          <w:bCs/>
          <w:i/>
          <w:sz w:val="28"/>
          <w:szCs w:val="28"/>
          <w:lang w:val="en-US"/>
        </w:rPr>
        <w:t xml:space="preserve">the people, by the people and for the people </w:t>
      </w:r>
      <w:r w:rsidRPr="00673CD9">
        <w:rPr>
          <w:rFonts w:ascii="Times New Roman" w:eastAsia="Calibri" w:hAnsi="Times New Roman" w:cs="Times New Roman"/>
          <w:b/>
          <w:bCs/>
          <w:i/>
          <w:iCs/>
          <w:sz w:val="28"/>
          <w:szCs w:val="28"/>
          <w:lang w:val="en-US"/>
        </w:rPr>
        <w:t>has not perished from this Earth</w:t>
      </w:r>
      <w:r w:rsidRPr="00673CD9">
        <w:rPr>
          <w:rFonts w:ascii="Times New Roman" w:eastAsia="Calibri" w:hAnsi="Times New Roman" w:cs="Times New Roman"/>
          <w:bCs/>
          <w:i/>
          <w:sz w:val="28"/>
          <w:szCs w:val="28"/>
          <w:lang w:val="en-US"/>
        </w:rPr>
        <w:t>. This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is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your</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victory</w:t>
      </w:r>
      <w:r w:rsidRPr="00673CD9">
        <w:rPr>
          <w:rFonts w:ascii="Times New Roman" w:eastAsia="Calibri" w:hAnsi="Times New Roman" w:cs="Times New Roman"/>
          <w:bCs/>
          <w:i/>
          <w:sz w:val="28"/>
          <w:szCs w:val="28"/>
        </w:rPr>
        <w:t>»</w:t>
      </w:r>
      <w:r w:rsidR="00660D2D">
        <w:rPr>
          <w:rFonts w:ascii="Times New Roman" w:eastAsia="Calibri" w:hAnsi="Times New Roman" w:cs="Times New Roman"/>
          <w:bCs/>
          <w:i/>
          <w:sz w:val="28"/>
          <w:szCs w:val="28"/>
        </w:rPr>
        <w:t>. (</w:t>
      </w:r>
      <w:r w:rsidR="00660D2D" w:rsidRPr="00660D2D">
        <w:rPr>
          <w:rFonts w:ascii="Times New Roman" w:eastAsia="Calibri" w:hAnsi="Times New Roman" w:cs="Times New Roman"/>
          <w:bCs/>
          <w:i/>
          <w:sz w:val="28"/>
          <w:szCs w:val="28"/>
        </w:rPr>
        <w:t xml:space="preserve">«Если </w:t>
      </w:r>
      <w:r w:rsidR="00660D2D" w:rsidRPr="00660D2D">
        <w:rPr>
          <w:rFonts w:ascii="Times New Roman" w:eastAsia="Calibri" w:hAnsi="Times New Roman" w:cs="Times New Roman"/>
          <w:bCs/>
          <w:i/>
          <w:sz w:val="28"/>
          <w:szCs w:val="28"/>
        </w:rPr>
        <w:lastRenderedPageBreak/>
        <w:t xml:space="preserve">есть кто-то, кто все еще сомневается, что Америка — место, где все возможно; кто еще задается вопросом, жива ли мечта наших основателей в наше время; кто все еще сомневается в силе нашей демократии, сегодня вечером </w:t>
      </w:r>
      <w:r w:rsidR="00660D2D">
        <w:rPr>
          <w:rFonts w:ascii="Times New Roman" w:eastAsia="Calibri" w:hAnsi="Times New Roman" w:cs="Times New Roman"/>
          <w:bCs/>
          <w:i/>
          <w:sz w:val="28"/>
          <w:szCs w:val="28"/>
        </w:rPr>
        <w:t>вы получили</w:t>
      </w:r>
      <w:r w:rsidR="00660D2D" w:rsidRPr="00660D2D">
        <w:rPr>
          <w:rFonts w:ascii="Times New Roman" w:eastAsia="Calibri" w:hAnsi="Times New Roman" w:cs="Times New Roman"/>
          <w:bCs/>
          <w:i/>
          <w:sz w:val="28"/>
          <w:szCs w:val="28"/>
        </w:rPr>
        <w:t xml:space="preserve"> ответ. ... Она [его кампания] была построена рабочими мужчинами и женщинами, которые</w:t>
      </w:r>
      <w:r w:rsidR="00660D2D">
        <w:rPr>
          <w:rFonts w:ascii="Times New Roman" w:eastAsia="Calibri" w:hAnsi="Times New Roman" w:cs="Times New Roman"/>
          <w:bCs/>
          <w:i/>
          <w:sz w:val="28"/>
          <w:szCs w:val="28"/>
        </w:rPr>
        <w:t>,</w:t>
      </w:r>
      <w:r w:rsidR="00660D2D" w:rsidRPr="00660D2D">
        <w:rPr>
          <w:rFonts w:ascii="Times New Roman" w:eastAsia="Calibri" w:hAnsi="Times New Roman" w:cs="Times New Roman"/>
          <w:bCs/>
          <w:i/>
          <w:sz w:val="28"/>
          <w:szCs w:val="28"/>
        </w:rPr>
        <w:t xml:space="preserve"> копа</w:t>
      </w:r>
      <w:r w:rsidR="00660D2D">
        <w:rPr>
          <w:rFonts w:ascii="Times New Roman" w:eastAsia="Calibri" w:hAnsi="Times New Roman" w:cs="Times New Roman"/>
          <w:bCs/>
          <w:i/>
          <w:sz w:val="28"/>
          <w:szCs w:val="28"/>
        </w:rPr>
        <w:t>яс</w:t>
      </w:r>
      <w:r w:rsidR="00660D2D" w:rsidRPr="00660D2D">
        <w:rPr>
          <w:rFonts w:ascii="Times New Roman" w:eastAsia="Calibri" w:hAnsi="Times New Roman" w:cs="Times New Roman"/>
          <w:bCs/>
          <w:i/>
          <w:sz w:val="28"/>
          <w:szCs w:val="28"/>
        </w:rPr>
        <w:t xml:space="preserve">ь в тех небольших сбережениях, которые у них были, </w:t>
      </w:r>
      <w:r w:rsidR="00660D2D">
        <w:rPr>
          <w:rFonts w:ascii="Times New Roman" w:eastAsia="Calibri" w:hAnsi="Times New Roman" w:cs="Times New Roman"/>
          <w:bCs/>
          <w:i/>
          <w:sz w:val="28"/>
          <w:szCs w:val="28"/>
        </w:rPr>
        <w:t>отдавали</w:t>
      </w:r>
      <w:r w:rsidR="00660D2D" w:rsidRPr="00660D2D">
        <w:rPr>
          <w:rFonts w:ascii="Times New Roman" w:eastAsia="Calibri" w:hAnsi="Times New Roman" w:cs="Times New Roman"/>
          <w:bCs/>
          <w:i/>
          <w:sz w:val="28"/>
          <w:szCs w:val="28"/>
        </w:rPr>
        <w:t xml:space="preserve"> пять долларов, десять долларов и двадцать долларов на это дело. Он</w:t>
      </w:r>
      <w:r w:rsidR="00660D2D">
        <w:rPr>
          <w:rFonts w:ascii="Times New Roman" w:eastAsia="Calibri" w:hAnsi="Times New Roman" w:cs="Times New Roman"/>
          <w:bCs/>
          <w:i/>
          <w:sz w:val="28"/>
          <w:szCs w:val="28"/>
        </w:rPr>
        <w:t>а</w:t>
      </w:r>
      <w:r w:rsidR="00660D2D" w:rsidRPr="00660D2D">
        <w:rPr>
          <w:rFonts w:ascii="Times New Roman" w:eastAsia="Calibri" w:hAnsi="Times New Roman" w:cs="Times New Roman"/>
          <w:bCs/>
          <w:i/>
          <w:sz w:val="28"/>
          <w:szCs w:val="28"/>
        </w:rPr>
        <w:t xml:space="preserve"> набирал силу благодаря молодежи, отвергнувшей миф об апатии своего поколения; которые покинули свои дома и свои семьи ради работы с низкой оплатой и меньшим количеством сна; от не очень молодых людей, которые выдержали лютый холод и палящий зной, чтобы постучать в двери совершенно незнакомых людей; из миллионов американцев, которые добровольно вызвались, организовали и доказали, что более двух столети</w:t>
      </w:r>
      <w:r w:rsidR="00660D2D">
        <w:rPr>
          <w:rFonts w:ascii="Times New Roman" w:eastAsia="Calibri" w:hAnsi="Times New Roman" w:cs="Times New Roman"/>
          <w:bCs/>
          <w:i/>
          <w:sz w:val="28"/>
          <w:szCs w:val="28"/>
        </w:rPr>
        <w:t xml:space="preserve">й спустя </w:t>
      </w:r>
      <w:r w:rsidR="00660D2D" w:rsidRPr="00660D2D">
        <w:rPr>
          <w:rFonts w:ascii="Times New Roman" w:eastAsia="Calibri" w:hAnsi="Times New Roman" w:cs="Times New Roman"/>
          <w:b/>
          <w:bCs/>
          <w:i/>
          <w:sz w:val="28"/>
          <w:szCs w:val="28"/>
        </w:rPr>
        <w:t>народное правительство,</w:t>
      </w:r>
      <w:r w:rsidR="00660D2D" w:rsidRPr="00660D2D">
        <w:rPr>
          <w:rFonts w:ascii="Times New Roman" w:eastAsia="Calibri" w:hAnsi="Times New Roman" w:cs="Times New Roman"/>
          <w:bCs/>
          <w:i/>
          <w:sz w:val="28"/>
          <w:szCs w:val="28"/>
        </w:rPr>
        <w:t xml:space="preserve"> </w:t>
      </w:r>
      <w:r w:rsidR="00660D2D" w:rsidRPr="00660D2D">
        <w:rPr>
          <w:rFonts w:ascii="Times New Roman" w:eastAsia="Calibri" w:hAnsi="Times New Roman" w:cs="Times New Roman"/>
          <w:b/>
          <w:bCs/>
          <w:i/>
          <w:sz w:val="28"/>
          <w:szCs w:val="28"/>
        </w:rPr>
        <w:t>созданное людьми и для людей, не исчезло с этой Земли</w:t>
      </w:r>
      <w:r w:rsidR="00660D2D" w:rsidRPr="00660D2D">
        <w:rPr>
          <w:rFonts w:ascii="Times New Roman" w:eastAsia="Calibri" w:hAnsi="Times New Roman" w:cs="Times New Roman"/>
          <w:bCs/>
          <w:i/>
          <w:sz w:val="28"/>
          <w:szCs w:val="28"/>
        </w:rPr>
        <w:t>. Это</w:t>
      </w:r>
      <w:r w:rsidR="00660D2D">
        <w:rPr>
          <w:rFonts w:ascii="Times New Roman" w:eastAsia="Calibri" w:hAnsi="Times New Roman" w:cs="Times New Roman"/>
          <w:bCs/>
          <w:i/>
          <w:sz w:val="28"/>
          <w:szCs w:val="28"/>
        </w:rPr>
        <w:t xml:space="preserve"> ваша</w:t>
      </w:r>
      <w:r w:rsidR="00660D2D" w:rsidRPr="00660D2D">
        <w:rPr>
          <w:rFonts w:ascii="Times New Roman" w:eastAsia="Calibri" w:hAnsi="Times New Roman" w:cs="Times New Roman"/>
          <w:bCs/>
          <w:i/>
          <w:sz w:val="28"/>
          <w:szCs w:val="28"/>
        </w:rPr>
        <w:t xml:space="preserve"> победа»</w:t>
      </w:r>
      <w:r w:rsidR="00342692" w:rsidRPr="00342692">
        <w:rPr>
          <w:rFonts w:ascii="Times New Roman" w:eastAsia="Calibri" w:hAnsi="Times New Roman" w:cs="Times New Roman"/>
          <w:bCs/>
          <w:i/>
          <w:sz w:val="28"/>
          <w:szCs w:val="28"/>
        </w:rPr>
        <w:t>.</w:t>
      </w:r>
      <w:r w:rsidR="00342692" w:rsidRPr="00342692">
        <w:rPr>
          <w:rStyle w:val="a9"/>
          <w:rFonts w:ascii="Times New Roman" w:eastAsia="Calibri" w:hAnsi="Times New Roman" w:cs="Times New Roman"/>
          <w:bCs/>
          <w:sz w:val="28"/>
          <w:szCs w:val="28"/>
        </w:rPr>
        <w:footnoteReference w:id="95"/>
      </w:r>
      <w:r w:rsidRPr="00AB4C4B">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данном</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примере</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узуальная</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паремия</w:t>
      </w:r>
      <w:r w:rsidR="00CC33BA" w:rsidRPr="00CC33BA">
        <w:rPr>
          <w:rFonts w:ascii="Times New Roman" w:eastAsia="Calibri" w:hAnsi="Times New Roman" w:cs="Times New Roman"/>
          <w:bCs/>
          <w:sz w:val="28"/>
          <w:szCs w:val="28"/>
        </w:rPr>
        <w:t xml:space="preserve"> </w:t>
      </w:r>
      <w:r w:rsidR="00CC33BA" w:rsidRPr="00CC33BA">
        <w:rPr>
          <w:rFonts w:ascii="Times New Roman" w:eastAsia="Calibri" w:hAnsi="Times New Roman" w:cs="Times New Roman"/>
          <w:bCs/>
          <w:i/>
          <w:sz w:val="28"/>
          <w:szCs w:val="28"/>
        </w:rPr>
        <w:t>“</w:t>
      </w:r>
      <w:r w:rsidR="00CC33BA" w:rsidRPr="00CC33BA">
        <w:rPr>
          <w:rFonts w:ascii="Times New Roman" w:eastAsia="Calibri" w:hAnsi="Times New Roman" w:cs="Times New Roman"/>
          <w:bCs/>
          <w:i/>
          <w:sz w:val="28"/>
          <w:szCs w:val="28"/>
          <w:lang w:val="en-US"/>
        </w:rPr>
        <w:t>a</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government</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of</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the</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people</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by</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the</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people</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has</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not</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perished</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from</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the</w:t>
      </w:r>
      <w:r w:rsidR="00CC33BA" w:rsidRPr="00CC33BA">
        <w:rPr>
          <w:rFonts w:ascii="Times New Roman" w:eastAsia="Calibri" w:hAnsi="Times New Roman" w:cs="Times New Roman"/>
          <w:bCs/>
          <w:i/>
          <w:sz w:val="28"/>
          <w:szCs w:val="28"/>
        </w:rPr>
        <w:t xml:space="preserve"> </w:t>
      </w:r>
      <w:r w:rsidR="00CC33BA" w:rsidRPr="00CC33BA">
        <w:rPr>
          <w:rFonts w:ascii="Times New Roman" w:eastAsia="Calibri" w:hAnsi="Times New Roman" w:cs="Times New Roman"/>
          <w:bCs/>
          <w:i/>
          <w:sz w:val="28"/>
          <w:szCs w:val="28"/>
          <w:lang w:val="en-US"/>
        </w:rPr>
        <w:t>world</w:t>
      </w:r>
      <w:r w:rsidR="00CC33BA" w:rsidRPr="00CC33BA">
        <w:rPr>
          <w:rFonts w:ascii="Times New Roman" w:eastAsia="Calibri" w:hAnsi="Times New Roman" w:cs="Times New Roman"/>
          <w:bCs/>
          <w:i/>
          <w:sz w:val="28"/>
          <w:szCs w:val="28"/>
        </w:rPr>
        <w:t xml:space="preserve">”, </w:t>
      </w:r>
      <w:r w:rsidR="00AB4C4B">
        <w:rPr>
          <w:rFonts w:ascii="Times New Roman" w:eastAsia="Calibri" w:hAnsi="Times New Roman" w:cs="Times New Roman"/>
          <w:bCs/>
          <w:sz w:val="28"/>
          <w:szCs w:val="28"/>
        </w:rPr>
        <w:t xml:space="preserve">подчеркивает </w:t>
      </w:r>
      <w:r w:rsidR="00CC33BA">
        <w:rPr>
          <w:rFonts w:ascii="Times New Roman" w:eastAsia="Calibri" w:hAnsi="Times New Roman" w:cs="Times New Roman"/>
          <w:bCs/>
          <w:sz w:val="28"/>
          <w:szCs w:val="28"/>
        </w:rPr>
        <w:t>значимость</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сделанного</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ту</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ночь</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выбора</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простыми</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американцами</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возврата</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к</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основам</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к</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отцам</w:t>
      </w:r>
      <w:r w:rsidR="00CC33BA" w:rsidRPr="00CC33BA">
        <w:rPr>
          <w:rFonts w:ascii="Times New Roman" w:eastAsia="Calibri" w:hAnsi="Times New Roman" w:cs="Times New Roman"/>
          <w:bCs/>
          <w:sz w:val="28"/>
          <w:szCs w:val="28"/>
        </w:rPr>
        <w:t>-</w:t>
      </w:r>
      <w:r w:rsidR="00CC33BA">
        <w:rPr>
          <w:rFonts w:ascii="Times New Roman" w:eastAsia="Calibri" w:hAnsi="Times New Roman" w:cs="Times New Roman"/>
          <w:bCs/>
          <w:sz w:val="28"/>
          <w:szCs w:val="28"/>
        </w:rPr>
        <w:t>основателям</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что</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является</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столь</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важным</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для</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сохранения</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и</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продвижения</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американской</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нации</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будущем</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представляя</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свою</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победу</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выборах</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как</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победу</w:t>
      </w:r>
      <w:r w:rsidR="00CC33BA" w:rsidRPr="00CC33BA">
        <w:rPr>
          <w:rFonts w:ascii="Times New Roman" w:eastAsia="Calibri" w:hAnsi="Times New Roman" w:cs="Times New Roman"/>
          <w:bCs/>
          <w:sz w:val="28"/>
          <w:szCs w:val="28"/>
        </w:rPr>
        <w:t xml:space="preserve"> </w:t>
      </w:r>
      <w:r w:rsidR="00CC33BA">
        <w:rPr>
          <w:rFonts w:ascii="Times New Roman" w:eastAsia="Calibri" w:hAnsi="Times New Roman" w:cs="Times New Roman"/>
          <w:bCs/>
          <w:sz w:val="28"/>
          <w:szCs w:val="28"/>
        </w:rPr>
        <w:t xml:space="preserve">народа </w:t>
      </w:r>
      <w:r w:rsidR="00CC33BA" w:rsidRPr="00CC33BA">
        <w:rPr>
          <w:rFonts w:ascii="Times New Roman" w:eastAsia="Calibri" w:hAnsi="Times New Roman" w:cs="Times New Roman"/>
          <w:bCs/>
          <w:sz w:val="28"/>
          <w:szCs w:val="28"/>
        </w:rPr>
        <w:t>(“</w:t>
      </w:r>
      <w:r w:rsidR="00CC33BA" w:rsidRPr="00AB4C4B">
        <w:rPr>
          <w:rFonts w:ascii="Times New Roman" w:eastAsia="Calibri" w:hAnsi="Times New Roman" w:cs="Times New Roman"/>
          <w:bCs/>
          <w:i/>
          <w:sz w:val="28"/>
          <w:szCs w:val="28"/>
          <w:lang w:val="en-US"/>
        </w:rPr>
        <w:t>This</w:t>
      </w:r>
      <w:r w:rsidR="00CC33BA" w:rsidRPr="00AB4C4B">
        <w:rPr>
          <w:rFonts w:ascii="Times New Roman" w:eastAsia="Calibri" w:hAnsi="Times New Roman" w:cs="Times New Roman"/>
          <w:bCs/>
          <w:i/>
          <w:sz w:val="28"/>
          <w:szCs w:val="28"/>
        </w:rPr>
        <w:t xml:space="preserve"> </w:t>
      </w:r>
      <w:r w:rsidR="00CC33BA" w:rsidRPr="00AB4C4B">
        <w:rPr>
          <w:rFonts w:ascii="Times New Roman" w:eastAsia="Calibri" w:hAnsi="Times New Roman" w:cs="Times New Roman"/>
          <w:bCs/>
          <w:i/>
          <w:sz w:val="28"/>
          <w:szCs w:val="28"/>
          <w:lang w:val="en-US"/>
        </w:rPr>
        <w:t>is</w:t>
      </w:r>
      <w:r w:rsidR="00CC33BA" w:rsidRPr="00AB4C4B">
        <w:rPr>
          <w:rFonts w:ascii="Times New Roman" w:eastAsia="Calibri" w:hAnsi="Times New Roman" w:cs="Times New Roman"/>
          <w:bCs/>
          <w:i/>
          <w:sz w:val="28"/>
          <w:szCs w:val="28"/>
        </w:rPr>
        <w:t xml:space="preserve"> </w:t>
      </w:r>
      <w:r w:rsidR="00CC33BA" w:rsidRPr="00AB4C4B">
        <w:rPr>
          <w:rFonts w:ascii="Times New Roman" w:eastAsia="Calibri" w:hAnsi="Times New Roman" w:cs="Times New Roman"/>
          <w:bCs/>
          <w:i/>
          <w:sz w:val="28"/>
          <w:szCs w:val="28"/>
          <w:lang w:val="en-US"/>
        </w:rPr>
        <w:t>your</w:t>
      </w:r>
      <w:r w:rsidR="00CC33BA" w:rsidRPr="00AB4C4B">
        <w:rPr>
          <w:rFonts w:ascii="Times New Roman" w:eastAsia="Calibri" w:hAnsi="Times New Roman" w:cs="Times New Roman"/>
          <w:bCs/>
          <w:i/>
          <w:sz w:val="28"/>
          <w:szCs w:val="28"/>
        </w:rPr>
        <w:t xml:space="preserve"> </w:t>
      </w:r>
      <w:r w:rsidR="00CC33BA" w:rsidRPr="00AB4C4B">
        <w:rPr>
          <w:rFonts w:ascii="Times New Roman" w:eastAsia="Calibri" w:hAnsi="Times New Roman" w:cs="Times New Roman"/>
          <w:bCs/>
          <w:i/>
          <w:sz w:val="28"/>
          <w:szCs w:val="28"/>
          <w:lang w:val="en-US"/>
        </w:rPr>
        <w:t>victory</w:t>
      </w:r>
      <w:r w:rsidR="00CC33BA" w:rsidRPr="00AB4C4B">
        <w:rPr>
          <w:rFonts w:ascii="Times New Roman" w:eastAsia="Calibri" w:hAnsi="Times New Roman" w:cs="Times New Roman"/>
          <w:bCs/>
          <w:i/>
          <w:sz w:val="28"/>
          <w:szCs w:val="28"/>
        </w:rPr>
        <w:t>!</w:t>
      </w:r>
      <w:r w:rsidR="00CC33BA" w:rsidRPr="00CC33BA">
        <w:rPr>
          <w:rFonts w:ascii="Times New Roman" w:eastAsia="Calibri" w:hAnsi="Times New Roman" w:cs="Times New Roman"/>
          <w:bCs/>
          <w:sz w:val="28"/>
          <w:szCs w:val="28"/>
        </w:rPr>
        <w:t>”)</w:t>
      </w:r>
      <w:r w:rsidR="00CC33BA">
        <w:rPr>
          <w:rFonts w:ascii="Times New Roman" w:eastAsia="Calibri" w:hAnsi="Times New Roman" w:cs="Times New Roman"/>
          <w:bCs/>
          <w:sz w:val="28"/>
          <w:szCs w:val="28"/>
        </w:rPr>
        <w:t xml:space="preserve">. Такой подход также </w:t>
      </w:r>
      <w:r w:rsidR="00CC33BA" w:rsidRPr="00A466D8">
        <w:rPr>
          <w:rFonts w:ascii="Times New Roman" w:eastAsia="Calibri" w:hAnsi="Times New Roman" w:cs="Times New Roman"/>
          <w:bCs/>
          <w:sz w:val="28"/>
          <w:szCs w:val="28"/>
        </w:rPr>
        <w:t>является частью тактики презентации, отвечающей за возврат к истокам и ценностные ориентиры</w:t>
      </w:r>
      <w:r w:rsidR="00CC33BA">
        <w:rPr>
          <w:rFonts w:ascii="Times New Roman" w:eastAsia="Calibri" w:hAnsi="Times New Roman" w:cs="Times New Roman"/>
          <w:bCs/>
          <w:sz w:val="28"/>
          <w:szCs w:val="28"/>
        </w:rPr>
        <w:t xml:space="preserve"> Б. Обамы, как главы государства. </w:t>
      </w:r>
    </w:p>
    <w:p w:rsidR="00446561" w:rsidRPr="00446561" w:rsidRDefault="00446561" w:rsidP="00446561">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Ранее, 19 октября 2008 года в штате Северная Каролина, Барак Обама уже делал отсылку к этой цитате Линкольна в рамках предвыборной кампании, сказав следующее: </w:t>
      </w:r>
      <w:r w:rsidRPr="00673CD9">
        <w:rPr>
          <w:rFonts w:ascii="Times New Roman" w:eastAsia="Calibri" w:hAnsi="Times New Roman" w:cs="Times New Roman"/>
          <w:bCs/>
          <w:i/>
          <w:sz w:val="28"/>
          <w:szCs w:val="28"/>
        </w:rPr>
        <w:t xml:space="preserve">«I </w:t>
      </w:r>
      <w:proofErr w:type="spellStart"/>
      <w:r w:rsidRPr="00673CD9">
        <w:rPr>
          <w:rFonts w:ascii="Times New Roman" w:eastAsia="Calibri" w:hAnsi="Times New Roman" w:cs="Times New Roman"/>
          <w:bCs/>
          <w:i/>
          <w:sz w:val="28"/>
          <w:szCs w:val="28"/>
        </w:rPr>
        <w:t>know</w:t>
      </w:r>
      <w:proofErr w:type="spellEnd"/>
      <w:r w:rsidRPr="00673CD9">
        <w:rPr>
          <w:rFonts w:ascii="Times New Roman" w:eastAsia="Calibri" w:hAnsi="Times New Roman" w:cs="Times New Roman"/>
          <w:bCs/>
          <w:i/>
          <w:sz w:val="28"/>
          <w:szCs w:val="28"/>
        </w:rPr>
        <w:t xml:space="preserve"> </w:t>
      </w:r>
      <w:proofErr w:type="spellStart"/>
      <w:r w:rsidRPr="00673CD9">
        <w:rPr>
          <w:rFonts w:ascii="Times New Roman" w:eastAsia="Calibri" w:hAnsi="Times New Roman" w:cs="Times New Roman"/>
          <w:bCs/>
          <w:i/>
          <w:sz w:val="28"/>
          <w:szCs w:val="28"/>
        </w:rPr>
        <w:t>these</w:t>
      </w:r>
      <w:proofErr w:type="spellEnd"/>
      <w:r w:rsidRPr="00673CD9">
        <w:rPr>
          <w:rFonts w:ascii="Times New Roman" w:eastAsia="Calibri" w:hAnsi="Times New Roman" w:cs="Times New Roman"/>
          <w:bCs/>
          <w:i/>
          <w:sz w:val="28"/>
          <w:szCs w:val="28"/>
        </w:rPr>
        <w:t xml:space="preserve"> </w:t>
      </w:r>
      <w:proofErr w:type="spellStart"/>
      <w:r w:rsidRPr="00673CD9">
        <w:rPr>
          <w:rFonts w:ascii="Times New Roman" w:eastAsia="Calibri" w:hAnsi="Times New Roman" w:cs="Times New Roman"/>
          <w:bCs/>
          <w:i/>
          <w:sz w:val="28"/>
          <w:szCs w:val="28"/>
        </w:rPr>
        <w:t>are</w:t>
      </w:r>
      <w:proofErr w:type="spellEnd"/>
      <w:r w:rsidRPr="00673CD9">
        <w:rPr>
          <w:rFonts w:ascii="Times New Roman" w:eastAsia="Calibri" w:hAnsi="Times New Roman" w:cs="Times New Roman"/>
          <w:bCs/>
          <w:i/>
          <w:sz w:val="28"/>
          <w:szCs w:val="28"/>
        </w:rPr>
        <w:t xml:space="preserve"> </w:t>
      </w:r>
      <w:proofErr w:type="spellStart"/>
      <w:r w:rsidRPr="00673CD9">
        <w:rPr>
          <w:rFonts w:ascii="Times New Roman" w:eastAsia="Calibri" w:hAnsi="Times New Roman" w:cs="Times New Roman"/>
          <w:bCs/>
          <w:i/>
          <w:sz w:val="28"/>
          <w:szCs w:val="28"/>
        </w:rPr>
        <w:t>difficult</w:t>
      </w:r>
      <w:proofErr w:type="spellEnd"/>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times</w:t>
      </w:r>
      <w:r w:rsidRPr="00673CD9">
        <w:rPr>
          <w:rFonts w:ascii="Times New Roman" w:eastAsia="Calibri" w:hAnsi="Times New Roman" w:cs="Times New Roman"/>
          <w:bCs/>
          <w:i/>
          <w:sz w:val="28"/>
          <w:szCs w:val="28"/>
        </w:rPr>
        <w:t xml:space="preserve">. </w:t>
      </w:r>
      <w:r w:rsidRPr="00673CD9">
        <w:rPr>
          <w:rFonts w:ascii="Times New Roman" w:eastAsia="Calibri" w:hAnsi="Times New Roman" w:cs="Times New Roman"/>
          <w:bCs/>
          <w:i/>
          <w:sz w:val="28"/>
          <w:szCs w:val="28"/>
          <w:lang w:val="en-US"/>
        </w:rPr>
        <w:t xml:space="preserve">I know folks are worried. But I believe that we can steer ourselves out of this crisis because I believe in this country. … And at each and every moment, we have risen to meet these challenges – not as Democrats, not as Republicans, but as Americans. With resolve. With confidence. With that fundamental belief that </w:t>
      </w:r>
      <w:r w:rsidRPr="00673CD9">
        <w:rPr>
          <w:rFonts w:ascii="Times New Roman" w:eastAsia="Calibri" w:hAnsi="Times New Roman" w:cs="Times New Roman"/>
          <w:bCs/>
          <w:i/>
          <w:iCs/>
          <w:sz w:val="28"/>
          <w:szCs w:val="28"/>
          <w:lang w:val="en-US"/>
        </w:rPr>
        <w:t>here in America,</w:t>
      </w:r>
      <w:r w:rsidRPr="00673CD9">
        <w:rPr>
          <w:rFonts w:ascii="Times New Roman" w:eastAsia="Calibri" w:hAnsi="Times New Roman" w:cs="Times New Roman"/>
          <w:bCs/>
          <w:i/>
          <w:sz w:val="28"/>
          <w:szCs w:val="28"/>
          <w:lang w:val="en-US"/>
        </w:rPr>
        <w:t xml:space="preserve"> </w:t>
      </w:r>
      <w:r w:rsidRPr="00673CD9">
        <w:rPr>
          <w:rFonts w:ascii="Times New Roman" w:eastAsia="Calibri" w:hAnsi="Times New Roman" w:cs="Times New Roman"/>
          <w:bCs/>
          <w:i/>
          <w:iCs/>
          <w:sz w:val="28"/>
          <w:szCs w:val="28"/>
          <w:lang w:val="en-US"/>
        </w:rPr>
        <w:t xml:space="preserve">our destiny is </w:t>
      </w:r>
      <w:r w:rsidRPr="00673CD9">
        <w:rPr>
          <w:rFonts w:ascii="Times New Roman" w:eastAsia="Calibri" w:hAnsi="Times New Roman" w:cs="Times New Roman"/>
          <w:bCs/>
          <w:i/>
          <w:iCs/>
          <w:sz w:val="28"/>
          <w:szCs w:val="28"/>
          <w:lang w:val="en-US"/>
        </w:rPr>
        <w:lastRenderedPageBreak/>
        <w:t xml:space="preserve">not written </w:t>
      </w:r>
      <w:r w:rsidRPr="00673CD9">
        <w:rPr>
          <w:rFonts w:ascii="Times New Roman" w:eastAsia="Calibri" w:hAnsi="Times New Roman" w:cs="Times New Roman"/>
          <w:b/>
          <w:bCs/>
          <w:i/>
          <w:iCs/>
          <w:sz w:val="28"/>
          <w:szCs w:val="28"/>
          <w:lang w:val="en-US"/>
        </w:rPr>
        <w:t>for us</w:t>
      </w:r>
      <w:r w:rsidRPr="00673CD9">
        <w:rPr>
          <w:rFonts w:ascii="Times New Roman" w:eastAsia="Calibri" w:hAnsi="Times New Roman" w:cs="Times New Roman"/>
          <w:bCs/>
          <w:i/>
          <w:iCs/>
          <w:sz w:val="28"/>
          <w:szCs w:val="28"/>
          <w:lang w:val="en-US"/>
        </w:rPr>
        <w:t xml:space="preserve">, but </w:t>
      </w:r>
      <w:r w:rsidRPr="00673CD9">
        <w:rPr>
          <w:rFonts w:ascii="Times New Roman" w:eastAsia="Calibri" w:hAnsi="Times New Roman" w:cs="Times New Roman"/>
          <w:b/>
          <w:bCs/>
          <w:i/>
          <w:iCs/>
          <w:sz w:val="28"/>
          <w:szCs w:val="28"/>
          <w:lang w:val="en-US"/>
        </w:rPr>
        <w:t>by us</w:t>
      </w:r>
      <w:r w:rsidRPr="00673CD9">
        <w:rPr>
          <w:rFonts w:ascii="Times New Roman" w:eastAsia="Calibri" w:hAnsi="Times New Roman" w:cs="Times New Roman"/>
          <w:bCs/>
          <w:i/>
          <w:sz w:val="28"/>
          <w:szCs w:val="28"/>
          <w:lang w:val="en-US"/>
        </w:rPr>
        <w:t>»</w:t>
      </w:r>
      <w:r w:rsidR="00342692">
        <w:rPr>
          <w:rFonts w:ascii="Times New Roman" w:eastAsia="Calibri" w:hAnsi="Times New Roman" w:cs="Times New Roman"/>
          <w:bCs/>
          <w:i/>
          <w:sz w:val="28"/>
          <w:szCs w:val="28"/>
          <w:lang w:val="en-US"/>
        </w:rPr>
        <w:t>.</w:t>
      </w:r>
      <w:r w:rsidR="00660D2D" w:rsidRPr="00660D2D">
        <w:rPr>
          <w:rFonts w:ascii="Times New Roman" w:eastAsia="Calibri" w:hAnsi="Times New Roman" w:cs="Times New Roman"/>
          <w:bCs/>
          <w:i/>
          <w:sz w:val="28"/>
          <w:szCs w:val="28"/>
          <w:lang w:val="en-US"/>
        </w:rPr>
        <w:t xml:space="preserve"> </w:t>
      </w:r>
      <w:r w:rsidR="00660D2D" w:rsidRPr="00660D2D">
        <w:rPr>
          <w:rFonts w:ascii="Times New Roman" w:eastAsia="Calibri" w:hAnsi="Times New Roman" w:cs="Times New Roman"/>
          <w:bCs/>
          <w:i/>
          <w:sz w:val="28"/>
          <w:szCs w:val="28"/>
        </w:rPr>
        <w:t>(</w:t>
      </w:r>
      <w:r w:rsidR="00660D2D">
        <w:rPr>
          <w:rFonts w:ascii="Times New Roman" w:eastAsia="Calibri" w:hAnsi="Times New Roman" w:cs="Times New Roman"/>
          <w:bCs/>
          <w:i/>
          <w:sz w:val="28"/>
          <w:szCs w:val="28"/>
        </w:rPr>
        <w:t>«</w:t>
      </w:r>
      <w:r w:rsidR="00660D2D" w:rsidRPr="00660D2D">
        <w:rPr>
          <w:rFonts w:ascii="Times New Roman" w:eastAsia="Calibri" w:hAnsi="Times New Roman" w:cs="Times New Roman"/>
          <w:bCs/>
          <w:i/>
          <w:sz w:val="28"/>
          <w:szCs w:val="28"/>
        </w:rPr>
        <w:t xml:space="preserve">Я знаю, что сейчас трудные времена. Я знаю, что люди волнуются. Но я верю, что мы сможем выйти из этого кризиса, потому что я верю в эту страну. … И </w:t>
      </w:r>
      <w:r w:rsidR="00660D2D">
        <w:rPr>
          <w:rFonts w:ascii="Times New Roman" w:eastAsia="Calibri" w:hAnsi="Times New Roman" w:cs="Times New Roman"/>
          <w:bCs/>
          <w:i/>
          <w:sz w:val="28"/>
          <w:szCs w:val="28"/>
        </w:rPr>
        <w:t>каждый раз мы шли</w:t>
      </w:r>
      <w:r w:rsidR="00660D2D" w:rsidRPr="00660D2D">
        <w:rPr>
          <w:rFonts w:ascii="Times New Roman" w:eastAsia="Calibri" w:hAnsi="Times New Roman" w:cs="Times New Roman"/>
          <w:bCs/>
          <w:i/>
          <w:sz w:val="28"/>
          <w:szCs w:val="28"/>
        </w:rPr>
        <w:t xml:space="preserve"> навстречу этим вызовам — не как демократы, не как республиканцы, а как американцы. С решимостью. С уверенностью. С той фундаментальной верой, что здесь, в Америке, наша судьба написана не </w:t>
      </w:r>
      <w:r w:rsidR="00660D2D" w:rsidRPr="00660D2D">
        <w:rPr>
          <w:rFonts w:ascii="Times New Roman" w:eastAsia="Calibri" w:hAnsi="Times New Roman" w:cs="Times New Roman"/>
          <w:b/>
          <w:bCs/>
          <w:i/>
          <w:sz w:val="28"/>
          <w:szCs w:val="28"/>
        </w:rPr>
        <w:t>для нас</w:t>
      </w:r>
      <w:r w:rsidR="00660D2D" w:rsidRPr="00660D2D">
        <w:rPr>
          <w:rFonts w:ascii="Times New Roman" w:eastAsia="Calibri" w:hAnsi="Times New Roman" w:cs="Times New Roman"/>
          <w:bCs/>
          <w:i/>
          <w:sz w:val="28"/>
          <w:szCs w:val="28"/>
        </w:rPr>
        <w:t xml:space="preserve">, а </w:t>
      </w:r>
      <w:r w:rsidR="00660D2D" w:rsidRPr="00660D2D">
        <w:rPr>
          <w:rFonts w:ascii="Times New Roman" w:eastAsia="Calibri" w:hAnsi="Times New Roman" w:cs="Times New Roman"/>
          <w:b/>
          <w:bCs/>
          <w:i/>
          <w:sz w:val="28"/>
          <w:szCs w:val="28"/>
        </w:rPr>
        <w:t>нами</w:t>
      </w:r>
      <w:r w:rsidR="00660D2D" w:rsidRPr="00660D2D">
        <w:rPr>
          <w:rFonts w:ascii="Times New Roman" w:eastAsia="Calibri" w:hAnsi="Times New Roman" w:cs="Times New Roman"/>
          <w:bCs/>
          <w:i/>
          <w:sz w:val="28"/>
          <w:szCs w:val="28"/>
        </w:rPr>
        <w:t>»</w:t>
      </w:r>
      <w:r w:rsidR="00660D2D">
        <w:rPr>
          <w:rFonts w:ascii="Times New Roman" w:eastAsia="Calibri" w:hAnsi="Times New Roman" w:cs="Times New Roman"/>
          <w:bCs/>
          <w:i/>
          <w:sz w:val="28"/>
          <w:szCs w:val="28"/>
        </w:rPr>
        <w:t>).</w:t>
      </w:r>
      <w:r w:rsidR="00342692" w:rsidRPr="00342692">
        <w:rPr>
          <w:rStyle w:val="a9"/>
          <w:rFonts w:ascii="Times New Roman" w:eastAsia="Calibri" w:hAnsi="Times New Roman" w:cs="Times New Roman"/>
          <w:bCs/>
          <w:iCs/>
          <w:sz w:val="28"/>
          <w:szCs w:val="28"/>
          <w:lang w:val="en-US"/>
        </w:rPr>
        <w:footnoteReference w:id="96"/>
      </w:r>
      <w:r w:rsidRPr="00660D2D">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В</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данном</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примере</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политик</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подвергает</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уже</w:t>
      </w:r>
      <w:r w:rsidRPr="00342692">
        <w:rPr>
          <w:rFonts w:ascii="Times New Roman" w:eastAsia="Calibri" w:hAnsi="Times New Roman" w:cs="Times New Roman"/>
          <w:bCs/>
          <w:sz w:val="28"/>
          <w:szCs w:val="28"/>
        </w:rPr>
        <w:t xml:space="preserve"> </w:t>
      </w:r>
      <w:r w:rsidRPr="00A466D8">
        <w:rPr>
          <w:rFonts w:ascii="Times New Roman" w:eastAsia="Calibri" w:hAnsi="Times New Roman" w:cs="Times New Roman"/>
          <w:bCs/>
          <w:sz w:val="28"/>
          <w:szCs w:val="28"/>
        </w:rPr>
        <w:t xml:space="preserve">существующую паремию </w:t>
      </w:r>
      <w:r w:rsidRPr="00A466D8">
        <w:rPr>
          <w:rFonts w:ascii="Times New Roman" w:eastAsia="Calibri" w:hAnsi="Times New Roman" w:cs="Times New Roman"/>
          <w:bCs/>
          <w:i/>
          <w:sz w:val="28"/>
          <w:szCs w:val="28"/>
        </w:rPr>
        <w:t>“</w:t>
      </w:r>
      <w:r w:rsidRPr="00A466D8">
        <w:rPr>
          <w:rFonts w:ascii="Times New Roman" w:eastAsia="Calibri" w:hAnsi="Times New Roman" w:cs="Times New Roman"/>
          <w:bCs/>
          <w:i/>
          <w:sz w:val="28"/>
          <w:szCs w:val="28"/>
          <w:lang w:val="en-US"/>
        </w:rPr>
        <w:t>a</w:t>
      </w:r>
      <w:r w:rsidRPr="00A466D8">
        <w:rPr>
          <w:rFonts w:ascii="Times New Roman" w:eastAsia="Calibri" w:hAnsi="Times New Roman" w:cs="Times New Roman"/>
          <w:bCs/>
          <w:i/>
          <w:sz w:val="28"/>
          <w:szCs w:val="28"/>
        </w:rPr>
        <w:t xml:space="preserve"> </w:t>
      </w:r>
      <w:r w:rsidRPr="00A466D8">
        <w:rPr>
          <w:rFonts w:ascii="Times New Roman" w:eastAsia="Calibri" w:hAnsi="Times New Roman" w:cs="Times New Roman"/>
          <w:bCs/>
          <w:i/>
          <w:sz w:val="28"/>
          <w:szCs w:val="28"/>
          <w:lang w:val="en-US"/>
        </w:rPr>
        <w:t>government</w:t>
      </w:r>
      <w:r w:rsidRPr="00A466D8">
        <w:rPr>
          <w:rFonts w:ascii="Times New Roman" w:eastAsia="Calibri" w:hAnsi="Times New Roman" w:cs="Times New Roman"/>
          <w:bCs/>
          <w:i/>
          <w:sz w:val="28"/>
          <w:szCs w:val="28"/>
        </w:rPr>
        <w:t xml:space="preserve"> </w:t>
      </w:r>
      <w:r w:rsidRPr="00A466D8">
        <w:rPr>
          <w:rFonts w:ascii="Times New Roman" w:eastAsia="Calibri" w:hAnsi="Times New Roman" w:cs="Times New Roman"/>
          <w:bCs/>
          <w:i/>
          <w:sz w:val="28"/>
          <w:szCs w:val="28"/>
          <w:lang w:val="en-US"/>
        </w:rPr>
        <w:t>of</w:t>
      </w:r>
      <w:r w:rsidRPr="00A466D8">
        <w:rPr>
          <w:rFonts w:ascii="Times New Roman" w:eastAsia="Calibri" w:hAnsi="Times New Roman" w:cs="Times New Roman"/>
          <w:bCs/>
          <w:i/>
          <w:sz w:val="28"/>
          <w:szCs w:val="28"/>
        </w:rPr>
        <w:t xml:space="preserve"> </w:t>
      </w:r>
      <w:r w:rsidRPr="00A466D8">
        <w:rPr>
          <w:rFonts w:ascii="Times New Roman" w:eastAsia="Calibri" w:hAnsi="Times New Roman" w:cs="Times New Roman"/>
          <w:bCs/>
          <w:i/>
          <w:sz w:val="28"/>
          <w:szCs w:val="28"/>
          <w:lang w:val="en-US"/>
        </w:rPr>
        <w:t>the</w:t>
      </w:r>
      <w:r w:rsidRPr="00A466D8">
        <w:rPr>
          <w:rFonts w:ascii="Times New Roman" w:eastAsia="Calibri" w:hAnsi="Times New Roman" w:cs="Times New Roman"/>
          <w:bCs/>
          <w:i/>
          <w:sz w:val="28"/>
          <w:szCs w:val="28"/>
        </w:rPr>
        <w:t xml:space="preserve"> </w:t>
      </w:r>
      <w:r w:rsidRPr="00A466D8">
        <w:rPr>
          <w:rFonts w:ascii="Times New Roman" w:eastAsia="Calibri" w:hAnsi="Times New Roman" w:cs="Times New Roman"/>
          <w:bCs/>
          <w:i/>
          <w:sz w:val="28"/>
          <w:szCs w:val="28"/>
          <w:lang w:val="en-US"/>
        </w:rPr>
        <w:t>people</w:t>
      </w:r>
      <w:r w:rsidRPr="00A466D8">
        <w:rPr>
          <w:rFonts w:ascii="Times New Roman" w:eastAsia="Calibri" w:hAnsi="Times New Roman" w:cs="Times New Roman"/>
          <w:bCs/>
          <w:i/>
          <w:sz w:val="28"/>
          <w:szCs w:val="28"/>
        </w:rPr>
        <w:t xml:space="preserve">, </w:t>
      </w:r>
      <w:r w:rsidRPr="00A466D8">
        <w:rPr>
          <w:rFonts w:ascii="Times New Roman" w:eastAsia="Calibri" w:hAnsi="Times New Roman" w:cs="Times New Roman"/>
          <w:bCs/>
          <w:i/>
          <w:sz w:val="28"/>
          <w:szCs w:val="28"/>
          <w:lang w:val="en-US"/>
        </w:rPr>
        <w:t>by</w:t>
      </w:r>
      <w:r w:rsidRPr="00A466D8">
        <w:rPr>
          <w:rFonts w:ascii="Times New Roman" w:eastAsia="Calibri" w:hAnsi="Times New Roman" w:cs="Times New Roman"/>
          <w:bCs/>
          <w:i/>
          <w:sz w:val="28"/>
          <w:szCs w:val="28"/>
        </w:rPr>
        <w:t xml:space="preserve"> </w:t>
      </w:r>
      <w:r w:rsidRPr="00A466D8">
        <w:rPr>
          <w:rFonts w:ascii="Times New Roman" w:eastAsia="Calibri" w:hAnsi="Times New Roman" w:cs="Times New Roman"/>
          <w:bCs/>
          <w:i/>
          <w:sz w:val="28"/>
          <w:szCs w:val="28"/>
          <w:lang w:val="en-US"/>
        </w:rPr>
        <w:t>the</w:t>
      </w:r>
      <w:r w:rsidRPr="00A466D8">
        <w:rPr>
          <w:rFonts w:ascii="Times New Roman" w:eastAsia="Calibri" w:hAnsi="Times New Roman" w:cs="Times New Roman"/>
          <w:bCs/>
          <w:i/>
          <w:sz w:val="28"/>
          <w:szCs w:val="28"/>
        </w:rPr>
        <w:t xml:space="preserve"> </w:t>
      </w:r>
      <w:r w:rsidRPr="00A466D8">
        <w:rPr>
          <w:rFonts w:ascii="Times New Roman" w:eastAsia="Calibri" w:hAnsi="Times New Roman" w:cs="Times New Roman"/>
          <w:bCs/>
          <w:i/>
          <w:sz w:val="28"/>
          <w:szCs w:val="28"/>
          <w:lang w:val="en-US"/>
        </w:rPr>
        <w:t>people</w:t>
      </w:r>
      <w:r w:rsidRPr="00A466D8">
        <w:rPr>
          <w:rFonts w:ascii="Times New Roman" w:eastAsia="Calibri" w:hAnsi="Times New Roman" w:cs="Times New Roman"/>
          <w:bCs/>
          <w:sz w:val="28"/>
          <w:szCs w:val="28"/>
        </w:rPr>
        <w:t>…” авторской модификации, используя лишь</w:t>
      </w:r>
      <w:r w:rsidRPr="0044656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элементы</w:t>
      </w:r>
      <w:r w:rsidRPr="0044656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цитаты</w:t>
      </w:r>
      <w:r w:rsidRPr="0044656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Линкольна</w:t>
      </w:r>
      <w:r w:rsidRPr="0044656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способствующих сближению его политического видения и идей с видением и идеями 16-го президента США. </w:t>
      </w:r>
    </w:p>
    <w:p w:rsidR="00AB4C4B" w:rsidRDefault="00AB4C4B" w:rsidP="003553F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Риторика уже бывшего президента Соединенных Штатов изобилует и другими цитированиями «отцов-основателей» и знаковых личностей в политической жизни Америки. Так, в его речах можно отыскать выражения, ставшие знаковыми в дискурсе своих ораторов и в дальнейшем перешедших в паремии, таких известных личностей как Томас </w:t>
      </w:r>
      <w:proofErr w:type="spellStart"/>
      <w:r>
        <w:rPr>
          <w:rFonts w:ascii="Times New Roman" w:eastAsia="Calibri" w:hAnsi="Times New Roman" w:cs="Times New Roman"/>
          <w:bCs/>
          <w:sz w:val="28"/>
          <w:szCs w:val="28"/>
        </w:rPr>
        <w:t>Пейн</w:t>
      </w:r>
      <w:proofErr w:type="spellEnd"/>
      <w:r>
        <w:rPr>
          <w:rFonts w:ascii="Times New Roman" w:eastAsia="Calibri" w:hAnsi="Times New Roman" w:cs="Times New Roman"/>
          <w:bCs/>
          <w:sz w:val="28"/>
          <w:szCs w:val="28"/>
        </w:rPr>
        <w:t xml:space="preserve">, Франклин Рузвельт, Томас </w:t>
      </w:r>
      <w:proofErr w:type="spellStart"/>
      <w:r>
        <w:rPr>
          <w:rFonts w:ascii="Times New Roman" w:eastAsia="Calibri" w:hAnsi="Times New Roman" w:cs="Times New Roman"/>
          <w:bCs/>
          <w:sz w:val="28"/>
          <w:szCs w:val="28"/>
        </w:rPr>
        <w:t>Джефферсон</w:t>
      </w:r>
      <w:proofErr w:type="spellEnd"/>
      <w:r>
        <w:rPr>
          <w:rFonts w:ascii="Times New Roman" w:eastAsia="Calibri" w:hAnsi="Times New Roman" w:cs="Times New Roman"/>
          <w:bCs/>
          <w:sz w:val="28"/>
          <w:szCs w:val="28"/>
        </w:rPr>
        <w:t xml:space="preserve"> и др. </w:t>
      </w:r>
    </w:p>
    <w:p w:rsidR="00AB4C4B" w:rsidRPr="00342692" w:rsidRDefault="00AB4C4B" w:rsidP="00673CD9">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Томас</w:t>
      </w:r>
      <w:r w:rsidRPr="00AB4C4B">
        <w:rPr>
          <w:rFonts w:ascii="Times New Roman" w:eastAsia="Calibri" w:hAnsi="Times New Roman" w:cs="Times New Roman"/>
          <w:bCs/>
          <w:sz w:val="28"/>
          <w:szCs w:val="28"/>
          <w:lang w:val="en-US"/>
        </w:rPr>
        <w:t xml:space="preserve"> </w:t>
      </w:r>
      <w:proofErr w:type="spellStart"/>
      <w:r>
        <w:rPr>
          <w:rFonts w:ascii="Times New Roman" w:eastAsia="Calibri" w:hAnsi="Times New Roman" w:cs="Times New Roman"/>
          <w:bCs/>
          <w:sz w:val="28"/>
          <w:szCs w:val="28"/>
        </w:rPr>
        <w:t>Пейн</w:t>
      </w:r>
      <w:proofErr w:type="spellEnd"/>
      <w:r w:rsidRPr="00AB4C4B">
        <w:rPr>
          <w:rFonts w:ascii="Times New Roman" w:eastAsia="Calibri" w:hAnsi="Times New Roman" w:cs="Times New Roman"/>
          <w:bCs/>
          <w:sz w:val="28"/>
          <w:szCs w:val="28"/>
          <w:lang w:val="en-US"/>
        </w:rPr>
        <w:t xml:space="preserve">, </w:t>
      </w:r>
      <w:proofErr w:type="spellStart"/>
      <w:r>
        <w:rPr>
          <w:rFonts w:ascii="Times New Roman" w:eastAsia="Calibri" w:hAnsi="Times New Roman" w:cs="Times New Roman"/>
          <w:bCs/>
          <w:sz w:val="28"/>
          <w:szCs w:val="28"/>
        </w:rPr>
        <w:t>англо</w:t>
      </w:r>
      <w:proofErr w:type="spellEnd"/>
      <w:r w:rsidRPr="00AB4C4B">
        <w:rPr>
          <w:rFonts w:ascii="Times New Roman" w:eastAsia="Calibri" w:hAnsi="Times New Roman" w:cs="Times New Roman"/>
          <w:bCs/>
          <w:sz w:val="28"/>
          <w:szCs w:val="28"/>
          <w:lang w:val="en-US"/>
        </w:rPr>
        <w:t>-</w:t>
      </w:r>
      <w:r>
        <w:rPr>
          <w:rFonts w:ascii="Times New Roman" w:eastAsia="Calibri" w:hAnsi="Times New Roman" w:cs="Times New Roman"/>
          <w:bCs/>
          <w:sz w:val="28"/>
          <w:szCs w:val="28"/>
        </w:rPr>
        <w:t>американский</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писатель</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которого</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называют</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крестным</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отцом</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США</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однажды</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писал</w:t>
      </w:r>
      <w:r w:rsidRPr="00AB4C4B">
        <w:rPr>
          <w:rFonts w:ascii="Times New Roman" w:eastAsia="Calibri" w:hAnsi="Times New Roman" w:cs="Times New Roman"/>
          <w:bCs/>
          <w:sz w:val="28"/>
          <w:szCs w:val="28"/>
          <w:lang w:val="en-US"/>
        </w:rPr>
        <w:t xml:space="preserve">: «Let it be told to the future world ... that in the depth of </w:t>
      </w:r>
      <w:r w:rsidRPr="00673CD9">
        <w:rPr>
          <w:rFonts w:ascii="Times New Roman" w:eastAsia="Calibri" w:hAnsi="Times New Roman" w:cs="Times New Roman"/>
          <w:bCs/>
          <w:i/>
          <w:sz w:val="28"/>
          <w:szCs w:val="28"/>
          <w:lang w:val="en-US"/>
        </w:rPr>
        <w:t>winter</w:t>
      </w:r>
      <w:r w:rsidRPr="00AB4C4B">
        <w:rPr>
          <w:rFonts w:ascii="Times New Roman" w:eastAsia="Calibri" w:hAnsi="Times New Roman" w:cs="Times New Roman"/>
          <w:bCs/>
          <w:sz w:val="28"/>
          <w:szCs w:val="28"/>
          <w:lang w:val="en-US"/>
        </w:rPr>
        <w:t xml:space="preserve">, when nothing but </w:t>
      </w:r>
      <w:r w:rsidRPr="00673CD9">
        <w:rPr>
          <w:rFonts w:ascii="Times New Roman" w:eastAsia="Calibri" w:hAnsi="Times New Roman" w:cs="Times New Roman"/>
          <w:bCs/>
          <w:i/>
          <w:sz w:val="28"/>
          <w:szCs w:val="28"/>
          <w:lang w:val="en-US"/>
        </w:rPr>
        <w:t>hope</w:t>
      </w:r>
      <w:r w:rsidRPr="00673CD9">
        <w:rPr>
          <w:rFonts w:ascii="Times New Roman" w:eastAsia="Calibri" w:hAnsi="Times New Roman" w:cs="Times New Roman"/>
          <w:b/>
          <w:bCs/>
          <w:i/>
          <w:sz w:val="28"/>
          <w:szCs w:val="28"/>
          <w:lang w:val="en-US"/>
        </w:rPr>
        <w:t xml:space="preserve"> </w:t>
      </w:r>
      <w:r w:rsidRPr="00AB4C4B">
        <w:rPr>
          <w:rFonts w:ascii="Times New Roman" w:eastAsia="Calibri" w:hAnsi="Times New Roman" w:cs="Times New Roman"/>
          <w:bCs/>
          <w:sz w:val="28"/>
          <w:szCs w:val="28"/>
          <w:lang w:val="en-US"/>
        </w:rPr>
        <w:t xml:space="preserve">and </w:t>
      </w:r>
      <w:r w:rsidRPr="00673CD9">
        <w:rPr>
          <w:rFonts w:ascii="Times New Roman" w:eastAsia="Calibri" w:hAnsi="Times New Roman" w:cs="Times New Roman"/>
          <w:bCs/>
          <w:i/>
          <w:sz w:val="28"/>
          <w:szCs w:val="28"/>
          <w:lang w:val="en-US"/>
        </w:rPr>
        <w:t xml:space="preserve">virtue </w:t>
      </w:r>
      <w:r w:rsidRPr="00AB4C4B">
        <w:rPr>
          <w:rFonts w:ascii="Times New Roman" w:eastAsia="Calibri" w:hAnsi="Times New Roman" w:cs="Times New Roman"/>
          <w:bCs/>
          <w:sz w:val="28"/>
          <w:szCs w:val="28"/>
          <w:lang w:val="en-US"/>
        </w:rPr>
        <w:t>could survive ... that the city and the country, alarmed at one common d</w:t>
      </w:r>
      <w:r>
        <w:rPr>
          <w:rFonts w:ascii="Times New Roman" w:eastAsia="Calibri" w:hAnsi="Times New Roman" w:cs="Times New Roman"/>
          <w:bCs/>
          <w:sz w:val="28"/>
          <w:szCs w:val="28"/>
          <w:lang w:val="en-US"/>
        </w:rPr>
        <w:t>anger, came forth to meet [it]</w:t>
      </w:r>
      <w:r w:rsidRPr="00AB4C4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 xml:space="preserve">В дальнейшем, 20 января 2009 года </w:t>
      </w:r>
      <w:r w:rsidR="00673CD9">
        <w:rPr>
          <w:rFonts w:ascii="Times New Roman" w:eastAsia="Calibri" w:hAnsi="Times New Roman" w:cs="Times New Roman"/>
          <w:bCs/>
          <w:sz w:val="28"/>
          <w:szCs w:val="28"/>
        </w:rPr>
        <w:t xml:space="preserve">во время своего инаугурационного обращения, президент Обама говорит следующее: </w:t>
      </w:r>
      <w:r w:rsidR="00673CD9" w:rsidRPr="00E47354">
        <w:rPr>
          <w:rFonts w:ascii="Times New Roman" w:eastAsia="Calibri" w:hAnsi="Times New Roman" w:cs="Times New Roman"/>
          <w:bCs/>
          <w:i/>
          <w:sz w:val="28"/>
          <w:szCs w:val="28"/>
        </w:rPr>
        <w:t>«</w:t>
      </w:r>
      <w:r w:rsidR="00673CD9" w:rsidRPr="00E47354">
        <w:rPr>
          <w:rFonts w:ascii="Times New Roman" w:eastAsia="Calibri" w:hAnsi="Times New Roman" w:cs="Times New Roman"/>
          <w:bCs/>
          <w:i/>
          <w:sz w:val="28"/>
          <w:szCs w:val="28"/>
          <w:lang w:val="en-US"/>
        </w:rPr>
        <w:t>America</w:t>
      </w:r>
      <w:r w:rsidR="00673CD9" w:rsidRPr="00E47354">
        <w:rPr>
          <w:rFonts w:ascii="Times New Roman" w:eastAsia="Calibri" w:hAnsi="Times New Roman" w:cs="Times New Roman"/>
          <w:bCs/>
          <w:i/>
          <w:sz w:val="28"/>
          <w:szCs w:val="28"/>
        </w:rPr>
        <w:t xml:space="preserve">. </w:t>
      </w:r>
      <w:r w:rsidR="00673CD9" w:rsidRPr="00E47354">
        <w:rPr>
          <w:rFonts w:ascii="Times New Roman" w:eastAsia="Calibri" w:hAnsi="Times New Roman" w:cs="Times New Roman"/>
          <w:bCs/>
          <w:i/>
          <w:sz w:val="28"/>
          <w:szCs w:val="28"/>
          <w:lang w:val="en-US"/>
        </w:rPr>
        <w:t xml:space="preserve">In the face of our common dangers, in </w:t>
      </w:r>
      <w:r w:rsidR="00673CD9" w:rsidRPr="00E47354">
        <w:rPr>
          <w:rFonts w:ascii="Times New Roman" w:eastAsia="Calibri" w:hAnsi="Times New Roman" w:cs="Times New Roman"/>
          <w:b/>
          <w:bCs/>
          <w:i/>
          <w:sz w:val="28"/>
          <w:szCs w:val="28"/>
          <w:lang w:val="en-US"/>
        </w:rPr>
        <w:t>this winter of our hardship</w:t>
      </w:r>
      <w:r w:rsidR="00673CD9" w:rsidRPr="00673CD9">
        <w:rPr>
          <w:rFonts w:ascii="Times New Roman" w:eastAsia="Calibri" w:hAnsi="Times New Roman" w:cs="Times New Roman"/>
          <w:bCs/>
          <w:i/>
          <w:sz w:val="28"/>
          <w:szCs w:val="28"/>
          <w:lang w:val="en-US"/>
        </w:rPr>
        <w:t xml:space="preserve">, let us remember these timeless words. </w:t>
      </w:r>
      <w:r w:rsidR="00673CD9" w:rsidRPr="00673CD9">
        <w:rPr>
          <w:rFonts w:ascii="Times New Roman" w:eastAsia="Calibri" w:hAnsi="Times New Roman" w:cs="Times New Roman"/>
          <w:b/>
          <w:bCs/>
          <w:i/>
          <w:sz w:val="28"/>
          <w:szCs w:val="28"/>
          <w:lang w:val="en-US"/>
        </w:rPr>
        <w:t>With hope and virtue</w:t>
      </w:r>
      <w:r w:rsidR="00673CD9" w:rsidRPr="00673CD9">
        <w:rPr>
          <w:rFonts w:ascii="Times New Roman" w:eastAsia="Calibri" w:hAnsi="Times New Roman" w:cs="Times New Roman"/>
          <w:bCs/>
          <w:i/>
          <w:sz w:val="28"/>
          <w:szCs w:val="28"/>
          <w:lang w:val="en-US"/>
        </w:rPr>
        <w:t xml:space="preserve">, let us brave once more the icy currents, and endure what storms may come. Let it be said by our children's children that when we were tested we refused to let this journey end, that we did not turn back nor did we falter; and with eyes fixed on the horizon and God's grace upon us, we carried forth that great gift of freedom and delivered </w:t>
      </w:r>
      <w:r w:rsidR="00342692">
        <w:rPr>
          <w:rFonts w:ascii="Times New Roman" w:eastAsia="Calibri" w:hAnsi="Times New Roman" w:cs="Times New Roman"/>
          <w:bCs/>
          <w:i/>
          <w:sz w:val="28"/>
          <w:szCs w:val="28"/>
          <w:lang w:val="en-US"/>
        </w:rPr>
        <w:t>it safely to future generations</w:t>
      </w:r>
      <w:r w:rsidR="00673CD9" w:rsidRPr="00673CD9">
        <w:rPr>
          <w:rFonts w:ascii="Times New Roman" w:eastAsia="Calibri" w:hAnsi="Times New Roman" w:cs="Times New Roman"/>
          <w:bCs/>
          <w:i/>
          <w:sz w:val="28"/>
          <w:szCs w:val="28"/>
          <w:lang w:val="en-US"/>
        </w:rPr>
        <w:t>»</w:t>
      </w:r>
      <w:r w:rsidR="00342692">
        <w:rPr>
          <w:rFonts w:ascii="Times New Roman" w:eastAsia="Calibri" w:hAnsi="Times New Roman" w:cs="Times New Roman"/>
          <w:bCs/>
          <w:i/>
          <w:sz w:val="28"/>
          <w:szCs w:val="28"/>
          <w:lang w:val="en-US"/>
        </w:rPr>
        <w:t>.</w:t>
      </w:r>
      <w:r w:rsidR="00E47354" w:rsidRPr="00E47354">
        <w:rPr>
          <w:rFonts w:ascii="Times New Roman" w:eastAsia="Calibri" w:hAnsi="Times New Roman" w:cs="Times New Roman"/>
          <w:bCs/>
          <w:i/>
          <w:sz w:val="28"/>
          <w:szCs w:val="28"/>
          <w:lang w:val="en-US"/>
        </w:rPr>
        <w:t xml:space="preserve"> </w:t>
      </w:r>
      <w:r w:rsidR="00E47354">
        <w:rPr>
          <w:rFonts w:ascii="Times New Roman" w:eastAsia="Calibri" w:hAnsi="Times New Roman" w:cs="Times New Roman"/>
          <w:bCs/>
          <w:i/>
          <w:sz w:val="28"/>
          <w:szCs w:val="28"/>
        </w:rPr>
        <w:t>(«</w:t>
      </w:r>
      <w:r w:rsidR="00E47354" w:rsidRPr="00E47354">
        <w:rPr>
          <w:rFonts w:ascii="Times New Roman" w:eastAsia="Calibri" w:hAnsi="Times New Roman" w:cs="Times New Roman"/>
          <w:bCs/>
          <w:i/>
          <w:sz w:val="28"/>
          <w:szCs w:val="28"/>
        </w:rPr>
        <w:t xml:space="preserve">Америка. </w:t>
      </w:r>
      <w:r w:rsidR="00E47354" w:rsidRPr="00E47354">
        <w:rPr>
          <w:rFonts w:ascii="Times New Roman" w:eastAsia="Calibri" w:hAnsi="Times New Roman" w:cs="Times New Roman"/>
          <w:bCs/>
          <w:i/>
          <w:sz w:val="28"/>
          <w:szCs w:val="28"/>
        </w:rPr>
        <w:lastRenderedPageBreak/>
        <w:t xml:space="preserve">Перед лицом общих опасностей, </w:t>
      </w:r>
      <w:r w:rsidR="00E47354" w:rsidRPr="00E47354">
        <w:rPr>
          <w:rFonts w:ascii="Times New Roman" w:eastAsia="Calibri" w:hAnsi="Times New Roman" w:cs="Times New Roman"/>
          <w:b/>
          <w:bCs/>
          <w:i/>
          <w:sz w:val="28"/>
          <w:szCs w:val="28"/>
        </w:rPr>
        <w:t>зимой, полной невзгод</w:t>
      </w:r>
      <w:r w:rsidR="00E47354">
        <w:rPr>
          <w:rFonts w:ascii="Times New Roman" w:eastAsia="Calibri" w:hAnsi="Times New Roman" w:cs="Times New Roman"/>
          <w:bCs/>
          <w:i/>
          <w:sz w:val="28"/>
          <w:szCs w:val="28"/>
        </w:rPr>
        <w:t>,</w:t>
      </w:r>
      <w:r w:rsidR="00E47354" w:rsidRPr="00E47354">
        <w:rPr>
          <w:rFonts w:ascii="Times New Roman" w:eastAsia="Calibri" w:hAnsi="Times New Roman" w:cs="Times New Roman"/>
          <w:bCs/>
          <w:i/>
          <w:sz w:val="28"/>
          <w:szCs w:val="28"/>
        </w:rPr>
        <w:t xml:space="preserve"> давайте помнить эти вечные слова. </w:t>
      </w:r>
      <w:r w:rsidR="00E47354" w:rsidRPr="00E47354">
        <w:rPr>
          <w:rFonts w:ascii="Times New Roman" w:eastAsia="Calibri" w:hAnsi="Times New Roman" w:cs="Times New Roman"/>
          <w:b/>
          <w:bCs/>
          <w:i/>
          <w:sz w:val="28"/>
          <w:szCs w:val="28"/>
        </w:rPr>
        <w:t>С надеждой и добродетелью</w:t>
      </w:r>
      <w:r w:rsidR="00E47354" w:rsidRPr="00E47354">
        <w:rPr>
          <w:rFonts w:ascii="Times New Roman" w:eastAsia="Calibri" w:hAnsi="Times New Roman" w:cs="Times New Roman"/>
          <w:bCs/>
          <w:i/>
          <w:sz w:val="28"/>
          <w:szCs w:val="28"/>
        </w:rPr>
        <w:t xml:space="preserve"> давайте еще раз бросим вызов ледяным течениям и выдержим любые бури, которые могут прийти. Пусть скажут дети наших детей, что, когда мы были испытаны, мы отказались </w:t>
      </w:r>
      <w:r w:rsidR="00E47354">
        <w:rPr>
          <w:rFonts w:ascii="Times New Roman" w:eastAsia="Calibri" w:hAnsi="Times New Roman" w:cs="Times New Roman"/>
          <w:bCs/>
          <w:i/>
          <w:sz w:val="28"/>
          <w:szCs w:val="28"/>
        </w:rPr>
        <w:t>закончить это путешествие</w:t>
      </w:r>
      <w:r w:rsidR="00E47354" w:rsidRPr="00E47354">
        <w:rPr>
          <w:rFonts w:ascii="Times New Roman" w:eastAsia="Calibri" w:hAnsi="Times New Roman" w:cs="Times New Roman"/>
          <w:bCs/>
          <w:i/>
          <w:sz w:val="28"/>
          <w:szCs w:val="28"/>
        </w:rPr>
        <w:t xml:space="preserve">, что мы не повернули назад и не </w:t>
      </w:r>
      <w:r w:rsidR="00E47354">
        <w:rPr>
          <w:rFonts w:ascii="Times New Roman" w:eastAsia="Calibri" w:hAnsi="Times New Roman" w:cs="Times New Roman"/>
          <w:bCs/>
          <w:i/>
          <w:sz w:val="28"/>
          <w:szCs w:val="28"/>
        </w:rPr>
        <w:t>вз</w:t>
      </w:r>
      <w:r w:rsidR="00E47354" w:rsidRPr="00E47354">
        <w:rPr>
          <w:rFonts w:ascii="Times New Roman" w:eastAsia="Calibri" w:hAnsi="Times New Roman" w:cs="Times New Roman"/>
          <w:bCs/>
          <w:i/>
          <w:sz w:val="28"/>
          <w:szCs w:val="28"/>
        </w:rPr>
        <w:t>дрогнули; и, устремив взоры на горизонт и благодать Божью на нас, мы вынесли этот великий дар свободы и благополучно передали его грядущим поколениям».</w:t>
      </w:r>
      <w:r w:rsidR="00342692" w:rsidRPr="00342692">
        <w:rPr>
          <w:rStyle w:val="a9"/>
          <w:rFonts w:ascii="Times New Roman" w:eastAsia="Calibri" w:hAnsi="Times New Roman" w:cs="Times New Roman"/>
          <w:bCs/>
          <w:sz w:val="28"/>
          <w:szCs w:val="28"/>
          <w:lang w:val="en-US"/>
        </w:rPr>
        <w:footnoteReference w:id="97"/>
      </w:r>
      <w:r w:rsidR="00673CD9" w:rsidRPr="00E47354">
        <w:rPr>
          <w:rFonts w:ascii="Times New Roman" w:eastAsia="Calibri" w:hAnsi="Times New Roman" w:cs="Times New Roman"/>
          <w:bCs/>
          <w:i/>
          <w:sz w:val="28"/>
          <w:szCs w:val="28"/>
        </w:rPr>
        <w:t xml:space="preserve"> </w:t>
      </w:r>
      <w:r w:rsidR="00673CD9">
        <w:rPr>
          <w:rFonts w:ascii="Times New Roman" w:eastAsia="Calibri" w:hAnsi="Times New Roman" w:cs="Times New Roman"/>
          <w:bCs/>
          <w:sz w:val="28"/>
          <w:szCs w:val="28"/>
        </w:rPr>
        <w:t>В</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данном</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обращении</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мы</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вновь</w:t>
      </w:r>
      <w:r w:rsidR="00673CD9" w:rsidRPr="00342692">
        <w:rPr>
          <w:rFonts w:ascii="Times New Roman" w:eastAsia="Calibri" w:hAnsi="Times New Roman" w:cs="Times New Roman"/>
          <w:bCs/>
          <w:sz w:val="28"/>
          <w:szCs w:val="28"/>
        </w:rPr>
        <w:t xml:space="preserve"> </w:t>
      </w:r>
      <w:r w:rsidR="00673CD9" w:rsidRPr="00A466D8">
        <w:rPr>
          <w:rFonts w:ascii="Times New Roman" w:eastAsia="Calibri" w:hAnsi="Times New Roman" w:cs="Times New Roman"/>
          <w:bCs/>
          <w:sz w:val="28"/>
          <w:szCs w:val="28"/>
        </w:rPr>
        <w:t>прослеживаем авторскую модификацию</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паремии</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автором</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способствующую</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сближению</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президента</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Обамы</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как</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представителя</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власти</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с</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народными</w:t>
      </w:r>
      <w:r w:rsidR="00673CD9" w:rsidRPr="00342692">
        <w:rPr>
          <w:rFonts w:ascii="Times New Roman" w:eastAsia="Calibri" w:hAnsi="Times New Roman" w:cs="Times New Roman"/>
          <w:bCs/>
          <w:sz w:val="28"/>
          <w:szCs w:val="28"/>
        </w:rPr>
        <w:t xml:space="preserve"> </w:t>
      </w:r>
      <w:r w:rsidR="00673CD9">
        <w:rPr>
          <w:rFonts w:ascii="Times New Roman" w:eastAsia="Calibri" w:hAnsi="Times New Roman" w:cs="Times New Roman"/>
          <w:bCs/>
          <w:sz w:val="28"/>
          <w:szCs w:val="28"/>
        </w:rPr>
        <w:t>массами</w:t>
      </w:r>
      <w:r w:rsidR="00673CD9" w:rsidRPr="00342692">
        <w:rPr>
          <w:rFonts w:ascii="Times New Roman" w:eastAsia="Calibri" w:hAnsi="Times New Roman" w:cs="Times New Roman"/>
          <w:bCs/>
          <w:sz w:val="28"/>
          <w:szCs w:val="28"/>
        </w:rPr>
        <w:t xml:space="preserve">. </w:t>
      </w:r>
    </w:p>
    <w:p w:rsidR="00041DC8" w:rsidRPr="00C9410B" w:rsidRDefault="005B69D3" w:rsidP="00041DC8">
      <w:pPr>
        <w:spacing w:after="0" w:line="360" w:lineRule="auto"/>
        <w:ind w:firstLine="708"/>
        <w:jc w:val="both"/>
        <w:rPr>
          <w:rFonts w:ascii="Times New Roman" w:eastAsia="Calibri" w:hAnsi="Times New Roman" w:cs="Times New Roman"/>
          <w:bCs/>
          <w:i/>
          <w:sz w:val="28"/>
          <w:szCs w:val="28"/>
        </w:rPr>
      </w:pPr>
      <w:r>
        <w:rPr>
          <w:rFonts w:ascii="Times New Roman" w:eastAsia="Calibri" w:hAnsi="Times New Roman" w:cs="Times New Roman"/>
          <w:bCs/>
          <w:sz w:val="28"/>
          <w:szCs w:val="28"/>
        </w:rPr>
        <w:t>Выступая перед выпускниками Северо-Западного университета в штате Иллинойс 16 июня 2006 года</w:t>
      </w:r>
      <w:r w:rsidR="0039662E">
        <w:rPr>
          <w:rFonts w:ascii="Times New Roman" w:eastAsia="Calibri" w:hAnsi="Times New Roman" w:cs="Times New Roman"/>
          <w:bCs/>
          <w:sz w:val="28"/>
          <w:szCs w:val="28"/>
        </w:rPr>
        <w:t>, Б. Обама отсылает аудиторию</w:t>
      </w:r>
      <w:r>
        <w:rPr>
          <w:rFonts w:ascii="Times New Roman" w:eastAsia="Calibri" w:hAnsi="Times New Roman" w:cs="Times New Roman"/>
          <w:bCs/>
          <w:sz w:val="28"/>
          <w:szCs w:val="28"/>
        </w:rPr>
        <w:t xml:space="preserve"> к первой инаугурационной </w:t>
      </w:r>
      <w:r w:rsidR="0039662E">
        <w:rPr>
          <w:rFonts w:ascii="Times New Roman" w:eastAsia="Calibri" w:hAnsi="Times New Roman" w:cs="Times New Roman"/>
          <w:bCs/>
          <w:sz w:val="28"/>
          <w:szCs w:val="28"/>
        </w:rPr>
        <w:t xml:space="preserve">речи Ф. Д. Рузвельта: </w:t>
      </w:r>
      <w:r w:rsidR="0039662E" w:rsidRPr="00C9410B">
        <w:rPr>
          <w:rFonts w:ascii="Times New Roman" w:eastAsia="Calibri" w:hAnsi="Times New Roman" w:cs="Times New Roman"/>
          <w:bCs/>
          <w:i/>
          <w:sz w:val="28"/>
          <w:szCs w:val="28"/>
        </w:rPr>
        <w:t>«</w:t>
      </w:r>
      <w:r w:rsidR="0039662E" w:rsidRPr="00C9410B">
        <w:rPr>
          <w:rFonts w:ascii="Times New Roman" w:eastAsia="Calibri" w:hAnsi="Times New Roman" w:cs="Times New Roman"/>
          <w:bCs/>
          <w:i/>
          <w:sz w:val="28"/>
          <w:szCs w:val="28"/>
          <w:lang w:val="en-US"/>
        </w:rPr>
        <w:t>The</w:t>
      </w:r>
      <w:r w:rsidR="0039662E" w:rsidRPr="00C9410B">
        <w:rPr>
          <w:rFonts w:ascii="Times New Roman" w:eastAsia="Calibri" w:hAnsi="Times New Roman" w:cs="Times New Roman"/>
          <w:bCs/>
          <w:i/>
          <w:sz w:val="28"/>
          <w:szCs w:val="28"/>
        </w:rPr>
        <w:t xml:space="preserve"> </w:t>
      </w:r>
      <w:r w:rsidR="0039662E" w:rsidRPr="00C9410B">
        <w:rPr>
          <w:rFonts w:ascii="Times New Roman" w:eastAsia="Calibri" w:hAnsi="Times New Roman" w:cs="Times New Roman"/>
          <w:bCs/>
          <w:i/>
          <w:sz w:val="28"/>
          <w:szCs w:val="28"/>
          <w:lang w:val="en-US"/>
        </w:rPr>
        <w:t>class</w:t>
      </w:r>
      <w:r w:rsidR="0039662E" w:rsidRPr="00C9410B">
        <w:rPr>
          <w:rFonts w:ascii="Times New Roman" w:eastAsia="Calibri" w:hAnsi="Times New Roman" w:cs="Times New Roman"/>
          <w:bCs/>
          <w:i/>
          <w:sz w:val="28"/>
          <w:szCs w:val="28"/>
        </w:rPr>
        <w:t xml:space="preserve"> </w:t>
      </w:r>
      <w:r w:rsidR="0039662E" w:rsidRPr="00C9410B">
        <w:rPr>
          <w:rFonts w:ascii="Times New Roman" w:eastAsia="Calibri" w:hAnsi="Times New Roman" w:cs="Times New Roman"/>
          <w:bCs/>
          <w:i/>
          <w:sz w:val="28"/>
          <w:szCs w:val="28"/>
          <w:lang w:val="en-US"/>
        </w:rPr>
        <w:t>of</w:t>
      </w:r>
      <w:r w:rsidR="0039662E" w:rsidRPr="00C9410B">
        <w:rPr>
          <w:rFonts w:ascii="Times New Roman" w:eastAsia="Calibri" w:hAnsi="Times New Roman" w:cs="Times New Roman"/>
          <w:bCs/>
          <w:i/>
          <w:sz w:val="28"/>
          <w:szCs w:val="28"/>
        </w:rPr>
        <w:t xml:space="preserve"> 1932 </w:t>
      </w:r>
      <w:r w:rsidR="0039662E" w:rsidRPr="00C9410B">
        <w:rPr>
          <w:rFonts w:ascii="Times New Roman" w:eastAsia="Calibri" w:hAnsi="Times New Roman" w:cs="Times New Roman"/>
          <w:bCs/>
          <w:i/>
          <w:sz w:val="28"/>
          <w:szCs w:val="28"/>
          <w:lang w:val="en-US"/>
        </w:rPr>
        <w:t>would</w:t>
      </w:r>
      <w:r w:rsidR="0039662E" w:rsidRPr="00C9410B">
        <w:rPr>
          <w:rFonts w:ascii="Times New Roman" w:eastAsia="Calibri" w:hAnsi="Times New Roman" w:cs="Times New Roman"/>
          <w:bCs/>
          <w:i/>
          <w:sz w:val="28"/>
          <w:szCs w:val="28"/>
        </w:rPr>
        <w:t xml:space="preserve"> </w:t>
      </w:r>
      <w:r w:rsidR="0039662E" w:rsidRPr="00C9410B">
        <w:rPr>
          <w:rFonts w:ascii="Times New Roman" w:eastAsia="Calibri" w:hAnsi="Times New Roman" w:cs="Times New Roman"/>
          <w:bCs/>
          <w:i/>
          <w:sz w:val="28"/>
          <w:szCs w:val="28"/>
          <w:lang w:val="en-US"/>
        </w:rPr>
        <w:t>look</w:t>
      </w:r>
      <w:r w:rsidR="0039662E" w:rsidRPr="00C9410B">
        <w:rPr>
          <w:rFonts w:ascii="Times New Roman" w:eastAsia="Calibri" w:hAnsi="Times New Roman" w:cs="Times New Roman"/>
          <w:bCs/>
          <w:i/>
          <w:sz w:val="28"/>
          <w:szCs w:val="28"/>
        </w:rPr>
        <w:t xml:space="preserve"> </w:t>
      </w:r>
      <w:r w:rsidR="0039662E" w:rsidRPr="00C9410B">
        <w:rPr>
          <w:rFonts w:ascii="Times New Roman" w:eastAsia="Calibri" w:hAnsi="Times New Roman" w:cs="Times New Roman"/>
          <w:bCs/>
          <w:i/>
          <w:sz w:val="28"/>
          <w:szCs w:val="28"/>
          <w:lang w:val="en-US"/>
        </w:rPr>
        <w:t>out</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a</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nation</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in</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mired</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in</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depression</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a</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nation</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ill</w:t>
      </w:r>
      <w:r w:rsidR="0039662E" w:rsidRPr="0039662E">
        <w:rPr>
          <w:rFonts w:ascii="Times New Roman" w:eastAsia="Calibri" w:hAnsi="Times New Roman" w:cs="Times New Roman"/>
          <w:bCs/>
          <w:i/>
          <w:sz w:val="28"/>
          <w:szCs w:val="28"/>
        </w:rPr>
        <w:t>-</w:t>
      </w:r>
      <w:r w:rsidR="0039662E" w:rsidRPr="0039662E">
        <w:rPr>
          <w:rFonts w:ascii="Times New Roman" w:eastAsia="Calibri" w:hAnsi="Times New Roman" w:cs="Times New Roman"/>
          <w:bCs/>
          <w:i/>
          <w:sz w:val="28"/>
          <w:szCs w:val="28"/>
          <w:lang w:val="en-US"/>
        </w:rPr>
        <w:t>fed</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ill</w:t>
      </w:r>
      <w:r w:rsidR="0039662E" w:rsidRPr="0039662E">
        <w:rPr>
          <w:rFonts w:ascii="Times New Roman" w:eastAsia="Calibri" w:hAnsi="Times New Roman" w:cs="Times New Roman"/>
          <w:bCs/>
          <w:i/>
          <w:sz w:val="28"/>
          <w:szCs w:val="28"/>
        </w:rPr>
        <w:t>-</w:t>
      </w:r>
      <w:r w:rsidR="0039662E" w:rsidRPr="0039662E">
        <w:rPr>
          <w:rFonts w:ascii="Times New Roman" w:eastAsia="Calibri" w:hAnsi="Times New Roman" w:cs="Times New Roman"/>
          <w:bCs/>
          <w:i/>
          <w:sz w:val="28"/>
          <w:szCs w:val="28"/>
          <w:lang w:val="en-US"/>
        </w:rPr>
        <w:t>clothed</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and</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ill</w:t>
      </w:r>
      <w:r w:rsidR="0039662E" w:rsidRPr="0039662E">
        <w:rPr>
          <w:rFonts w:ascii="Times New Roman" w:eastAsia="Calibri" w:hAnsi="Times New Roman" w:cs="Times New Roman"/>
          <w:bCs/>
          <w:i/>
          <w:sz w:val="28"/>
          <w:szCs w:val="28"/>
        </w:rPr>
        <w:t>-</w:t>
      </w:r>
      <w:r w:rsidR="0039662E" w:rsidRPr="0039662E">
        <w:rPr>
          <w:rFonts w:ascii="Times New Roman" w:eastAsia="Calibri" w:hAnsi="Times New Roman" w:cs="Times New Roman"/>
          <w:bCs/>
          <w:i/>
          <w:sz w:val="28"/>
          <w:szCs w:val="28"/>
          <w:lang w:val="en-US"/>
        </w:rPr>
        <w:t>housed</w:t>
      </w:r>
      <w:r w:rsidR="0039662E" w:rsidRPr="0039662E">
        <w:rPr>
          <w:rFonts w:ascii="Times New Roman" w:eastAsia="Calibri" w:hAnsi="Times New Roman" w:cs="Times New Roman"/>
          <w:bCs/>
          <w:i/>
          <w:sz w:val="28"/>
          <w:szCs w:val="28"/>
        </w:rPr>
        <w:t xml:space="preserve">. </w:t>
      </w:r>
      <w:r w:rsidR="0039662E" w:rsidRPr="0039662E">
        <w:rPr>
          <w:rFonts w:ascii="Times New Roman" w:eastAsia="Calibri" w:hAnsi="Times New Roman" w:cs="Times New Roman"/>
          <w:bCs/>
          <w:i/>
          <w:sz w:val="28"/>
          <w:szCs w:val="28"/>
          <w:lang w:val="en-US"/>
        </w:rPr>
        <w:t xml:space="preserve">They would hear a man who could not lift himself from his wheelchair lift a nation by telling us that it was only </w:t>
      </w:r>
      <w:r w:rsidR="0039662E" w:rsidRPr="0039662E">
        <w:rPr>
          <w:rFonts w:ascii="Times New Roman" w:eastAsia="Calibri" w:hAnsi="Times New Roman" w:cs="Times New Roman"/>
          <w:b/>
          <w:bCs/>
          <w:i/>
          <w:sz w:val="28"/>
          <w:szCs w:val="28"/>
          <w:lang w:val="en-US"/>
        </w:rPr>
        <w:t>fear itself standing in our way</w:t>
      </w:r>
      <w:r w:rsidR="0039662E" w:rsidRPr="0039662E">
        <w:rPr>
          <w:rFonts w:ascii="Times New Roman" w:eastAsia="Calibri" w:hAnsi="Times New Roman" w:cs="Times New Roman"/>
          <w:bCs/>
          <w:i/>
          <w:sz w:val="28"/>
          <w:szCs w:val="28"/>
          <w:lang w:val="en-US"/>
        </w:rPr>
        <w:t xml:space="preserve">. And they would answer the call to conquer that fear. And now it is 2006. And here you sit facing challenges as great as any in the past. And the choice is yours. Will the years pass with barely a whisper from your generation? Or will we look back on this time as the moment where you took a stand and changed the world? </w:t>
      </w:r>
      <w:r w:rsidR="0039662E" w:rsidRPr="0039662E">
        <w:rPr>
          <w:rFonts w:ascii="Times New Roman" w:eastAsia="Calibri" w:hAnsi="Times New Roman" w:cs="Times New Roman"/>
          <w:b/>
          <w:bCs/>
          <w:i/>
          <w:sz w:val="28"/>
          <w:szCs w:val="28"/>
          <w:lang w:val="en-US"/>
        </w:rPr>
        <w:t>Time will tell.</w:t>
      </w:r>
      <w:r w:rsidR="0039662E" w:rsidRPr="0039662E">
        <w:rPr>
          <w:rFonts w:ascii="Times New Roman" w:eastAsia="Calibri" w:hAnsi="Times New Roman" w:cs="Times New Roman"/>
          <w:bCs/>
          <w:i/>
          <w:sz w:val="28"/>
          <w:szCs w:val="28"/>
          <w:lang w:val="en-US"/>
        </w:rPr>
        <w:t xml:space="preserve"> You will be tested by the challenges of this new century, and at times you will fail. But know that you have it within your power to try. That generations who have come before you faced these same fears and uncertainties in their own time. And that if we're willing to shoulder each other's burdens, to take great risks, and to persevere through trial, America will continue on its magnificent journey towards that dis</w:t>
      </w:r>
      <w:r w:rsidR="00342692">
        <w:rPr>
          <w:rFonts w:ascii="Times New Roman" w:eastAsia="Calibri" w:hAnsi="Times New Roman" w:cs="Times New Roman"/>
          <w:bCs/>
          <w:i/>
          <w:sz w:val="28"/>
          <w:szCs w:val="28"/>
          <w:lang w:val="en-US"/>
        </w:rPr>
        <w:t>tant horizon, and a better day</w:t>
      </w:r>
      <w:r w:rsidR="0039662E" w:rsidRPr="0039662E">
        <w:rPr>
          <w:rFonts w:ascii="Times New Roman" w:eastAsia="Calibri" w:hAnsi="Times New Roman" w:cs="Times New Roman"/>
          <w:bCs/>
          <w:i/>
          <w:sz w:val="28"/>
          <w:szCs w:val="28"/>
          <w:lang w:val="en-US"/>
        </w:rPr>
        <w:t>»</w:t>
      </w:r>
      <w:r w:rsidR="00342692" w:rsidRPr="0039662E">
        <w:rPr>
          <w:rFonts w:ascii="Times New Roman" w:eastAsia="Calibri" w:hAnsi="Times New Roman" w:cs="Times New Roman"/>
          <w:bCs/>
          <w:i/>
          <w:sz w:val="28"/>
          <w:szCs w:val="28"/>
          <w:lang w:val="en-US"/>
        </w:rPr>
        <w:t>.</w:t>
      </w:r>
      <w:r w:rsidR="00C9410B">
        <w:rPr>
          <w:rFonts w:ascii="Times New Roman" w:eastAsia="Calibri" w:hAnsi="Times New Roman" w:cs="Times New Roman"/>
          <w:bCs/>
          <w:i/>
          <w:sz w:val="28"/>
          <w:szCs w:val="28"/>
          <w:lang w:val="en-US"/>
        </w:rPr>
        <w:t>(</w:t>
      </w:r>
      <w:r w:rsidR="00C9410B" w:rsidRPr="00C9410B">
        <w:rPr>
          <w:rFonts w:ascii="Times New Roman" w:eastAsia="Calibri" w:hAnsi="Times New Roman" w:cs="Times New Roman"/>
          <w:bCs/>
          <w:i/>
          <w:sz w:val="28"/>
          <w:szCs w:val="28"/>
          <w:lang w:val="en-US"/>
        </w:rPr>
        <w:t>«</w:t>
      </w:r>
      <w:proofErr w:type="spellStart"/>
      <w:r w:rsidR="00C9410B" w:rsidRPr="00C9410B">
        <w:rPr>
          <w:rFonts w:ascii="Times New Roman" w:eastAsia="Calibri" w:hAnsi="Times New Roman" w:cs="Times New Roman"/>
          <w:bCs/>
          <w:i/>
          <w:sz w:val="28"/>
          <w:szCs w:val="28"/>
          <w:lang w:val="en-US"/>
        </w:rPr>
        <w:t>Выпуск</w:t>
      </w:r>
      <w:proofErr w:type="spellEnd"/>
      <w:r w:rsidR="00C9410B" w:rsidRPr="00C9410B">
        <w:rPr>
          <w:rFonts w:ascii="Times New Roman" w:eastAsia="Calibri" w:hAnsi="Times New Roman" w:cs="Times New Roman"/>
          <w:bCs/>
          <w:i/>
          <w:sz w:val="28"/>
          <w:szCs w:val="28"/>
          <w:lang w:val="en-US"/>
        </w:rPr>
        <w:t xml:space="preserve"> 1932 </w:t>
      </w:r>
      <w:proofErr w:type="spellStart"/>
      <w:r w:rsidR="00C9410B" w:rsidRPr="00C9410B">
        <w:rPr>
          <w:rFonts w:ascii="Times New Roman" w:eastAsia="Calibri" w:hAnsi="Times New Roman" w:cs="Times New Roman"/>
          <w:bCs/>
          <w:i/>
          <w:sz w:val="28"/>
          <w:szCs w:val="28"/>
          <w:lang w:val="en-US"/>
        </w:rPr>
        <w:t>года</w:t>
      </w:r>
      <w:proofErr w:type="spellEnd"/>
      <w:r w:rsidR="00C9410B" w:rsidRPr="00C9410B">
        <w:rPr>
          <w:rFonts w:ascii="Times New Roman" w:eastAsia="Calibri" w:hAnsi="Times New Roman" w:cs="Times New Roman"/>
          <w:bCs/>
          <w:i/>
          <w:sz w:val="28"/>
          <w:szCs w:val="28"/>
          <w:lang w:val="en-US"/>
        </w:rPr>
        <w:t xml:space="preserve"> </w:t>
      </w:r>
      <w:r w:rsidR="00C9410B">
        <w:rPr>
          <w:rFonts w:ascii="Times New Roman" w:eastAsia="Calibri" w:hAnsi="Times New Roman" w:cs="Times New Roman"/>
          <w:bCs/>
          <w:i/>
          <w:sz w:val="28"/>
          <w:szCs w:val="28"/>
          <w:lang w:val="en-US"/>
        </w:rPr>
        <w:t>–</w:t>
      </w:r>
      <w:r w:rsidR="00C9410B" w:rsidRPr="00C9410B">
        <w:rPr>
          <w:rFonts w:ascii="Times New Roman" w:eastAsia="Calibri" w:hAnsi="Times New Roman" w:cs="Times New Roman"/>
          <w:bCs/>
          <w:i/>
          <w:sz w:val="28"/>
          <w:szCs w:val="28"/>
          <w:lang w:val="en-US"/>
        </w:rPr>
        <w:t xml:space="preserve"> </w:t>
      </w:r>
      <w:r w:rsidR="00C9410B">
        <w:rPr>
          <w:rFonts w:ascii="Times New Roman" w:eastAsia="Calibri" w:hAnsi="Times New Roman" w:cs="Times New Roman"/>
          <w:bCs/>
          <w:i/>
          <w:sz w:val="28"/>
          <w:szCs w:val="28"/>
        </w:rPr>
        <w:t>это</w:t>
      </w:r>
      <w:r w:rsidR="00C9410B" w:rsidRPr="00C9410B">
        <w:rPr>
          <w:rFonts w:ascii="Times New Roman" w:eastAsia="Calibri" w:hAnsi="Times New Roman" w:cs="Times New Roman"/>
          <w:bCs/>
          <w:i/>
          <w:sz w:val="28"/>
          <w:szCs w:val="28"/>
          <w:lang w:val="en-US"/>
        </w:rPr>
        <w:t xml:space="preserve"> </w:t>
      </w:r>
      <w:proofErr w:type="spellStart"/>
      <w:r w:rsidR="00C9410B" w:rsidRPr="00C9410B">
        <w:rPr>
          <w:rFonts w:ascii="Times New Roman" w:eastAsia="Calibri" w:hAnsi="Times New Roman" w:cs="Times New Roman"/>
          <w:bCs/>
          <w:i/>
          <w:sz w:val="28"/>
          <w:szCs w:val="28"/>
          <w:lang w:val="en-US"/>
        </w:rPr>
        <w:t>наци</w:t>
      </w:r>
      <w:proofErr w:type="spellEnd"/>
      <w:r w:rsidR="00C9410B">
        <w:rPr>
          <w:rFonts w:ascii="Times New Roman" w:eastAsia="Calibri" w:hAnsi="Times New Roman" w:cs="Times New Roman"/>
          <w:bCs/>
          <w:i/>
          <w:sz w:val="28"/>
          <w:szCs w:val="28"/>
        </w:rPr>
        <w:t>я</w:t>
      </w:r>
      <w:r w:rsidR="00C9410B" w:rsidRPr="00C9410B">
        <w:rPr>
          <w:rFonts w:ascii="Times New Roman" w:eastAsia="Calibri" w:hAnsi="Times New Roman" w:cs="Times New Roman"/>
          <w:bCs/>
          <w:i/>
          <w:sz w:val="28"/>
          <w:szCs w:val="28"/>
          <w:lang w:val="en-US"/>
        </w:rPr>
        <w:t xml:space="preserve">, </w:t>
      </w:r>
      <w:proofErr w:type="spellStart"/>
      <w:r w:rsidR="00C9410B" w:rsidRPr="00C9410B">
        <w:rPr>
          <w:rFonts w:ascii="Times New Roman" w:eastAsia="Calibri" w:hAnsi="Times New Roman" w:cs="Times New Roman"/>
          <w:bCs/>
          <w:i/>
          <w:sz w:val="28"/>
          <w:szCs w:val="28"/>
          <w:lang w:val="en-US"/>
        </w:rPr>
        <w:t>погрязш</w:t>
      </w:r>
      <w:r w:rsidR="00C9410B">
        <w:rPr>
          <w:rFonts w:ascii="Times New Roman" w:eastAsia="Calibri" w:hAnsi="Times New Roman" w:cs="Times New Roman"/>
          <w:bCs/>
          <w:i/>
          <w:sz w:val="28"/>
          <w:szCs w:val="28"/>
        </w:rPr>
        <w:t>ая</w:t>
      </w:r>
      <w:proofErr w:type="spellEnd"/>
      <w:r w:rsidR="00C9410B" w:rsidRPr="00C9410B">
        <w:rPr>
          <w:rFonts w:ascii="Times New Roman" w:eastAsia="Calibri" w:hAnsi="Times New Roman" w:cs="Times New Roman"/>
          <w:bCs/>
          <w:i/>
          <w:sz w:val="28"/>
          <w:szCs w:val="28"/>
          <w:lang w:val="en-US"/>
        </w:rPr>
        <w:t xml:space="preserve"> в </w:t>
      </w:r>
      <w:proofErr w:type="spellStart"/>
      <w:r w:rsidR="00C9410B" w:rsidRPr="00C9410B">
        <w:rPr>
          <w:rFonts w:ascii="Times New Roman" w:eastAsia="Calibri" w:hAnsi="Times New Roman" w:cs="Times New Roman"/>
          <w:bCs/>
          <w:i/>
          <w:sz w:val="28"/>
          <w:szCs w:val="28"/>
          <w:lang w:val="en-US"/>
        </w:rPr>
        <w:t>депрессии</w:t>
      </w:r>
      <w:proofErr w:type="spellEnd"/>
      <w:r w:rsidR="00C9410B" w:rsidRPr="00C9410B">
        <w:rPr>
          <w:rFonts w:ascii="Times New Roman" w:eastAsia="Calibri" w:hAnsi="Times New Roman" w:cs="Times New Roman"/>
          <w:bCs/>
          <w:i/>
          <w:sz w:val="28"/>
          <w:szCs w:val="28"/>
          <w:lang w:val="en-US"/>
        </w:rPr>
        <w:t xml:space="preserve">; </w:t>
      </w:r>
      <w:proofErr w:type="spellStart"/>
      <w:r w:rsidR="00C9410B" w:rsidRPr="00C9410B">
        <w:rPr>
          <w:rFonts w:ascii="Times New Roman" w:eastAsia="Calibri" w:hAnsi="Times New Roman" w:cs="Times New Roman"/>
          <w:bCs/>
          <w:i/>
          <w:sz w:val="28"/>
          <w:szCs w:val="28"/>
          <w:lang w:val="en-US"/>
        </w:rPr>
        <w:t>нация</w:t>
      </w:r>
      <w:proofErr w:type="spellEnd"/>
      <w:r w:rsidR="00C9410B" w:rsidRPr="00C9410B">
        <w:rPr>
          <w:rFonts w:ascii="Times New Roman" w:eastAsia="Calibri" w:hAnsi="Times New Roman" w:cs="Times New Roman"/>
          <w:bCs/>
          <w:i/>
          <w:sz w:val="28"/>
          <w:szCs w:val="28"/>
          <w:lang w:val="en-US"/>
        </w:rPr>
        <w:t xml:space="preserve">, </w:t>
      </w:r>
      <w:proofErr w:type="spellStart"/>
      <w:r w:rsidR="00C9410B">
        <w:rPr>
          <w:rFonts w:ascii="Times New Roman" w:eastAsia="Calibri" w:hAnsi="Times New Roman" w:cs="Times New Roman"/>
          <w:bCs/>
          <w:i/>
          <w:sz w:val="28"/>
          <w:szCs w:val="28"/>
        </w:rPr>
        <w:t>кторая</w:t>
      </w:r>
      <w:proofErr w:type="spellEnd"/>
      <w:r w:rsidR="00C9410B" w:rsidRPr="00C9410B">
        <w:rPr>
          <w:rFonts w:ascii="Times New Roman" w:eastAsia="Calibri" w:hAnsi="Times New Roman" w:cs="Times New Roman"/>
          <w:bCs/>
          <w:i/>
          <w:sz w:val="28"/>
          <w:szCs w:val="28"/>
          <w:lang w:val="en-US"/>
        </w:rPr>
        <w:t xml:space="preserve"> </w:t>
      </w:r>
      <w:r w:rsidR="00C9410B">
        <w:rPr>
          <w:rFonts w:ascii="Times New Roman" w:eastAsia="Calibri" w:hAnsi="Times New Roman" w:cs="Times New Roman"/>
          <w:bCs/>
          <w:i/>
          <w:sz w:val="28"/>
          <w:szCs w:val="28"/>
        </w:rPr>
        <w:t>плохо</w:t>
      </w:r>
      <w:r w:rsidR="00C9410B" w:rsidRPr="00C9410B">
        <w:rPr>
          <w:rFonts w:ascii="Times New Roman" w:eastAsia="Calibri" w:hAnsi="Times New Roman" w:cs="Times New Roman"/>
          <w:bCs/>
          <w:i/>
          <w:sz w:val="28"/>
          <w:szCs w:val="28"/>
          <w:lang w:val="en-US"/>
        </w:rPr>
        <w:t xml:space="preserve"> </w:t>
      </w:r>
      <w:r w:rsidR="00C9410B">
        <w:rPr>
          <w:rFonts w:ascii="Times New Roman" w:eastAsia="Calibri" w:hAnsi="Times New Roman" w:cs="Times New Roman"/>
          <w:bCs/>
          <w:i/>
          <w:sz w:val="28"/>
          <w:szCs w:val="28"/>
        </w:rPr>
        <w:t>питалась</w:t>
      </w:r>
      <w:r w:rsidR="00C9410B" w:rsidRPr="00C9410B">
        <w:rPr>
          <w:rFonts w:ascii="Times New Roman" w:eastAsia="Calibri" w:hAnsi="Times New Roman" w:cs="Times New Roman"/>
          <w:bCs/>
          <w:i/>
          <w:sz w:val="28"/>
          <w:szCs w:val="28"/>
          <w:lang w:val="en-US"/>
        </w:rPr>
        <w:t xml:space="preserve">, </w:t>
      </w:r>
      <w:proofErr w:type="spellStart"/>
      <w:r w:rsidR="00C9410B" w:rsidRPr="00C9410B">
        <w:rPr>
          <w:rFonts w:ascii="Times New Roman" w:eastAsia="Calibri" w:hAnsi="Times New Roman" w:cs="Times New Roman"/>
          <w:bCs/>
          <w:i/>
          <w:sz w:val="28"/>
          <w:szCs w:val="28"/>
          <w:lang w:val="en-US"/>
        </w:rPr>
        <w:t>плохо</w:t>
      </w:r>
      <w:proofErr w:type="spellEnd"/>
      <w:r w:rsidR="00C9410B" w:rsidRPr="00C9410B">
        <w:rPr>
          <w:rFonts w:ascii="Times New Roman" w:eastAsia="Calibri" w:hAnsi="Times New Roman" w:cs="Times New Roman"/>
          <w:bCs/>
          <w:i/>
          <w:sz w:val="28"/>
          <w:szCs w:val="28"/>
          <w:lang w:val="en-US"/>
        </w:rPr>
        <w:t xml:space="preserve"> </w:t>
      </w:r>
      <w:proofErr w:type="spellStart"/>
      <w:r w:rsidR="00C9410B" w:rsidRPr="00C9410B">
        <w:rPr>
          <w:rFonts w:ascii="Times New Roman" w:eastAsia="Calibri" w:hAnsi="Times New Roman" w:cs="Times New Roman"/>
          <w:bCs/>
          <w:i/>
          <w:sz w:val="28"/>
          <w:szCs w:val="28"/>
          <w:lang w:val="en-US"/>
        </w:rPr>
        <w:t>одева</w:t>
      </w:r>
      <w:r w:rsidR="00C9410B">
        <w:rPr>
          <w:rFonts w:ascii="Times New Roman" w:eastAsia="Calibri" w:hAnsi="Times New Roman" w:cs="Times New Roman"/>
          <w:bCs/>
          <w:i/>
          <w:sz w:val="28"/>
          <w:szCs w:val="28"/>
        </w:rPr>
        <w:t>лась</w:t>
      </w:r>
      <w:proofErr w:type="spellEnd"/>
      <w:r w:rsidR="00C9410B" w:rsidRPr="00C9410B">
        <w:rPr>
          <w:rFonts w:ascii="Times New Roman" w:eastAsia="Calibri" w:hAnsi="Times New Roman" w:cs="Times New Roman"/>
          <w:bCs/>
          <w:i/>
          <w:sz w:val="28"/>
          <w:szCs w:val="28"/>
          <w:lang w:val="en-US"/>
        </w:rPr>
        <w:t xml:space="preserve"> и </w:t>
      </w:r>
      <w:proofErr w:type="spellStart"/>
      <w:r w:rsidR="00C9410B" w:rsidRPr="00C9410B">
        <w:rPr>
          <w:rFonts w:ascii="Times New Roman" w:eastAsia="Calibri" w:hAnsi="Times New Roman" w:cs="Times New Roman"/>
          <w:bCs/>
          <w:i/>
          <w:sz w:val="28"/>
          <w:szCs w:val="28"/>
          <w:lang w:val="en-US"/>
        </w:rPr>
        <w:t>плохо</w:t>
      </w:r>
      <w:proofErr w:type="spellEnd"/>
      <w:r w:rsidR="00C9410B" w:rsidRPr="00C9410B">
        <w:rPr>
          <w:rFonts w:ascii="Times New Roman" w:eastAsia="Calibri" w:hAnsi="Times New Roman" w:cs="Times New Roman"/>
          <w:bCs/>
          <w:i/>
          <w:sz w:val="28"/>
          <w:szCs w:val="28"/>
          <w:lang w:val="en-US"/>
        </w:rPr>
        <w:t xml:space="preserve"> </w:t>
      </w:r>
      <w:proofErr w:type="spellStart"/>
      <w:r w:rsidR="00C9410B" w:rsidRPr="00C9410B">
        <w:rPr>
          <w:rFonts w:ascii="Times New Roman" w:eastAsia="Calibri" w:hAnsi="Times New Roman" w:cs="Times New Roman"/>
          <w:bCs/>
          <w:i/>
          <w:sz w:val="28"/>
          <w:szCs w:val="28"/>
          <w:lang w:val="en-US"/>
        </w:rPr>
        <w:t>жи</w:t>
      </w:r>
      <w:proofErr w:type="spellEnd"/>
      <w:r w:rsidR="00C9410B">
        <w:rPr>
          <w:rFonts w:ascii="Times New Roman" w:eastAsia="Calibri" w:hAnsi="Times New Roman" w:cs="Times New Roman"/>
          <w:bCs/>
          <w:i/>
          <w:sz w:val="28"/>
          <w:szCs w:val="28"/>
        </w:rPr>
        <w:t>ла</w:t>
      </w:r>
      <w:r w:rsidR="00C9410B" w:rsidRPr="00C9410B">
        <w:rPr>
          <w:rFonts w:ascii="Times New Roman" w:eastAsia="Calibri" w:hAnsi="Times New Roman" w:cs="Times New Roman"/>
          <w:bCs/>
          <w:i/>
          <w:sz w:val="28"/>
          <w:szCs w:val="28"/>
          <w:lang w:val="en-US"/>
        </w:rPr>
        <w:t xml:space="preserve">. </w:t>
      </w:r>
      <w:r w:rsidR="00C9410B">
        <w:rPr>
          <w:rFonts w:ascii="Times New Roman" w:eastAsia="Calibri" w:hAnsi="Times New Roman" w:cs="Times New Roman"/>
          <w:bCs/>
          <w:i/>
          <w:sz w:val="28"/>
          <w:szCs w:val="28"/>
        </w:rPr>
        <w:t>Слышали бы они</w:t>
      </w:r>
      <w:r w:rsidR="00C9410B" w:rsidRPr="00C9410B">
        <w:rPr>
          <w:rFonts w:ascii="Times New Roman" w:eastAsia="Calibri" w:hAnsi="Times New Roman" w:cs="Times New Roman"/>
          <w:bCs/>
          <w:i/>
          <w:sz w:val="28"/>
          <w:szCs w:val="28"/>
        </w:rPr>
        <w:t xml:space="preserve">, как человек, который не может подняться со своей инвалидной коляски, поднимает </w:t>
      </w:r>
      <w:r w:rsidR="00C9410B" w:rsidRPr="00C9410B">
        <w:rPr>
          <w:rFonts w:ascii="Times New Roman" w:eastAsia="Calibri" w:hAnsi="Times New Roman" w:cs="Times New Roman"/>
          <w:bCs/>
          <w:i/>
          <w:sz w:val="28"/>
          <w:szCs w:val="28"/>
        </w:rPr>
        <w:lastRenderedPageBreak/>
        <w:t xml:space="preserve">нацию, говоря нам, что </w:t>
      </w:r>
      <w:r w:rsidR="00C9410B" w:rsidRPr="00C9410B">
        <w:rPr>
          <w:rFonts w:ascii="Times New Roman" w:eastAsia="Calibri" w:hAnsi="Times New Roman" w:cs="Times New Roman"/>
          <w:b/>
          <w:bCs/>
          <w:i/>
          <w:sz w:val="28"/>
          <w:szCs w:val="28"/>
        </w:rPr>
        <w:t>на нашем пути стоит только сам страх.</w:t>
      </w:r>
      <w:r w:rsidR="00C9410B" w:rsidRPr="00C9410B">
        <w:rPr>
          <w:rFonts w:ascii="Times New Roman" w:eastAsia="Calibri" w:hAnsi="Times New Roman" w:cs="Times New Roman"/>
          <w:bCs/>
          <w:i/>
          <w:sz w:val="28"/>
          <w:szCs w:val="28"/>
        </w:rPr>
        <w:t xml:space="preserve"> И они ответят на призыв победить этот страх. И вот на дворе 2006 год. И вот вы сталкиваетесь с такими же серьезными проблемами, как и в прошлом. И выбор за вами. Пройдут ли годы </w:t>
      </w:r>
      <w:r w:rsidR="00C9410B">
        <w:rPr>
          <w:rFonts w:ascii="Times New Roman" w:eastAsia="Calibri" w:hAnsi="Times New Roman" w:cs="Times New Roman"/>
          <w:bCs/>
          <w:i/>
          <w:sz w:val="28"/>
          <w:szCs w:val="28"/>
        </w:rPr>
        <w:t>спокойно</w:t>
      </w:r>
      <w:r w:rsidR="00C9410B" w:rsidRPr="00C9410B">
        <w:rPr>
          <w:rFonts w:ascii="Times New Roman" w:eastAsia="Calibri" w:hAnsi="Times New Roman" w:cs="Times New Roman"/>
          <w:bCs/>
          <w:i/>
          <w:sz w:val="28"/>
          <w:szCs w:val="28"/>
        </w:rPr>
        <w:t>? Или мы будем вспоминать это</w:t>
      </w:r>
      <w:r w:rsidR="00C9410B">
        <w:rPr>
          <w:rFonts w:ascii="Times New Roman" w:eastAsia="Calibri" w:hAnsi="Times New Roman" w:cs="Times New Roman"/>
          <w:bCs/>
          <w:i/>
          <w:sz w:val="28"/>
          <w:szCs w:val="28"/>
        </w:rPr>
        <w:t xml:space="preserve"> время как момент, когда вы</w:t>
      </w:r>
      <w:r w:rsidR="00C9410B" w:rsidRPr="00C9410B">
        <w:rPr>
          <w:rFonts w:ascii="Times New Roman" w:eastAsia="Calibri" w:hAnsi="Times New Roman" w:cs="Times New Roman"/>
          <w:bCs/>
          <w:i/>
          <w:sz w:val="28"/>
          <w:szCs w:val="28"/>
        </w:rPr>
        <w:t xml:space="preserve"> изменили мир? </w:t>
      </w:r>
      <w:r w:rsidR="00C9410B" w:rsidRPr="00C9410B">
        <w:rPr>
          <w:rFonts w:ascii="Times New Roman" w:eastAsia="Calibri" w:hAnsi="Times New Roman" w:cs="Times New Roman"/>
          <w:b/>
          <w:bCs/>
          <w:i/>
          <w:sz w:val="28"/>
          <w:szCs w:val="28"/>
        </w:rPr>
        <w:t>Время покажет.</w:t>
      </w:r>
      <w:r w:rsidR="00C9410B" w:rsidRPr="00C9410B">
        <w:rPr>
          <w:rFonts w:ascii="Times New Roman" w:eastAsia="Calibri" w:hAnsi="Times New Roman" w:cs="Times New Roman"/>
          <w:bCs/>
          <w:i/>
          <w:sz w:val="28"/>
          <w:szCs w:val="28"/>
        </w:rPr>
        <w:t xml:space="preserve"> Вы будете испытаны вызовами этого нового века, и временами вы будете терпеть неудачу. Но знайте, что в ваших силах попытаться. Что поколения, жившие до вас, в свое время сталкивались с теми же страхами и неуверенностью. И что, если мы готовы взять на себя бремя друг друга, пойти на большой риск и выстоять в испытаниях, Америка продолжит свое великолепное путешествие к этому далекому горизонту и </w:t>
      </w:r>
      <w:r w:rsidR="00C9410B">
        <w:rPr>
          <w:rFonts w:ascii="Times New Roman" w:eastAsia="Calibri" w:hAnsi="Times New Roman" w:cs="Times New Roman"/>
          <w:bCs/>
          <w:i/>
          <w:sz w:val="28"/>
          <w:szCs w:val="28"/>
        </w:rPr>
        <w:t>лучшим временам</w:t>
      </w:r>
      <w:r w:rsidR="00C9410B" w:rsidRPr="00C9410B">
        <w:rPr>
          <w:rFonts w:ascii="Times New Roman" w:eastAsia="Calibri" w:hAnsi="Times New Roman" w:cs="Times New Roman"/>
          <w:bCs/>
          <w:i/>
          <w:sz w:val="28"/>
          <w:szCs w:val="28"/>
        </w:rPr>
        <w:t>».)</w:t>
      </w:r>
      <w:r w:rsidR="00342692" w:rsidRPr="00342692">
        <w:rPr>
          <w:rStyle w:val="a9"/>
          <w:rFonts w:ascii="Times New Roman" w:eastAsia="Calibri" w:hAnsi="Times New Roman" w:cs="Times New Roman"/>
          <w:bCs/>
          <w:sz w:val="28"/>
          <w:szCs w:val="28"/>
          <w:lang w:val="en-US"/>
        </w:rPr>
        <w:footnoteReference w:id="98"/>
      </w:r>
      <w:r w:rsidR="0039662E" w:rsidRPr="00C9410B">
        <w:rPr>
          <w:rFonts w:ascii="Times New Roman" w:eastAsia="Calibri" w:hAnsi="Times New Roman" w:cs="Times New Roman"/>
          <w:bCs/>
          <w:sz w:val="28"/>
          <w:szCs w:val="28"/>
        </w:rPr>
        <w:t xml:space="preserve"> </w:t>
      </w:r>
    </w:p>
    <w:p w:rsidR="00041DC8" w:rsidRDefault="0039662E" w:rsidP="00041DC8">
      <w:pPr>
        <w:spacing w:after="0" w:line="360" w:lineRule="auto"/>
        <w:ind w:firstLine="708"/>
        <w:jc w:val="both"/>
        <w:rPr>
          <w:rFonts w:ascii="Times New Roman" w:eastAsia="Calibri" w:hAnsi="Times New Roman" w:cs="Times New Roman"/>
          <w:bCs/>
          <w:sz w:val="28"/>
          <w:szCs w:val="28"/>
        </w:rPr>
      </w:pPr>
      <w:r w:rsidRPr="00041DC8">
        <w:rPr>
          <w:rFonts w:ascii="Times New Roman" w:eastAsia="Calibri" w:hAnsi="Times New Roman" w:cs="Times New Roman"/>
          <w:bCs/>
          <w:i/>
          <w:sz w:val="28"/>
          <w:szCs w:val="28"/>
        </w:rPr>
        <w:t>«</w:t>
      </w:r>
      <w:r w:rsidRPr="00041DC8">
        <w:rPr>
          <w:rFonts w:ascii="Times New Roman" w:eastAsia="Calibri" w:hAnsi="Times New Roman" w:cs="Times New Roman"/>
          <w:bCs/>
          <w:i/>
          <w:sz w:val="28"/>
          <w:szCs w:val="28"/>
          <w:lang w:val="en-US"/>
        </w:rPr>
        <w:t>Fear</w:t>
      </w:r>
      <w:r w:rsidRPr="00041DC8">
        <w:rPr>
          <w:rFonts w:ascii="Times New Roman" w:eastAsia="Calibri" w:hAnsi="Times New Roman" w:cs="Times New Roman"/>
          <w:bCs/>
          <w:i/>
          <w:sz w:val="28"/>
          <w:szCs w:val="28"/>
        </w:rPr>
        <w:t xml:space="preserve"> </w:t>
      </w:r>
      <w:r w:rsidRPr="00041DC8">
        <w:rPr>
          <w:rFonts w:ascii="Times New Roman" w:eastAsia="Calibri" w:hAnsi="Times New Roman" w:cs="Times New Roman"/>
          <w:bCs/>
          <w:i/>
          <w:sz w:val="28"/>
          <w:szCs w:val="28"/>
          <w:lang w:val="en-US"/>
        </w:rPr>
        <w:t>itself</w:t>
      </w:r>
      <w:r w:rsidRPr="00041DC8">
        <w:rPr>
          <w:rFonts w:ascii="Times New Roman" w:eastAsia="Calibri" w:hAnsi="Times New Roman" w:cs="Times New Roman"/>
          <w:bCs/>
          <w:i/>
          <w:sz w:val="28"/>
          <w:szCs w:val="28"/>
        </w:rPr>
        <w:t xml:space="preserve"> </w:t>
      </w:r>
      <w:r w:rsidRPr="00041DC8">
        <w:rPr>
          <w:rFonts w:ascii="Times New Roman" w:eastAsia="Calibri" w:hAnsi="Times New Roman" w:cs="Times New Roman"/>
          <w:bCs/>
          <w:i/>
          <w:sz w:val="28"/>
          <w:szCs w:val="28"/>
          <w:lang w:val="en-US"/>
        </w:rPr>
        <w:t>standing</w:t>
      </w:r>
      <w:r w:rsidRPr="00041DC8">
        <w:rPr>
          <w:rFonts w:ascii="Times New Roman" w:eastAsia="Calibri" w:hAnsi="Times New Roman" w:cs="Times New Roman"/>
          <w:bCs/>
          <w:i/>
          <w:sz w:val="28"/>
          <w:szCs w:val="28"/>
        </w:rPr>
        <w:t xml:space="preserve"> </w:t>
      </w:r>
      <w:r w:rsidRPr="00041DC8">
        <w:rPr>
          <w:rFonts w:ascii="Times New Roman" w:eastAsia="Calibri" w:hAnsi="Times New Roman" w:cs="Times New Roman"/>
          <w:bCs/>
          <w:i/>
          <w:sz w:val="28"/>
          <w:szCs w:val="28"/>
          <w:lang w:val="en-US"/>
        </w:rPr>
        <w:t>in</w:t>
      </w:r>
      <w:r w:rsidRPr="00041DC8">
        <w:rPr>
          <w:rFonts w:ascii="Times New Roman" w:eastAsia="Calibri" w:hAnsi="Times New Roman" w:cs="Times New Roman"/>
          <w:bCs/>
          <w:i/>
          <w:sz w:val="28"/>
          <w:szCs w:val="28"/>
        </w:rPr>
        <w:t xml:space="preserve"> </w:t>
      </w:r>
      <w:r w:rsidRPr="00041DC8">
        <w:rPr>
          <w:rFonts w:ascii="Times New Roman" w:eastAsia="Calibri" w:hAnsi="Times New Roman" w:cs="Times New Roman"/>
          <w:bCs/>
          <w:i/>
          <w:sz w:val="28"/>
          <w:szCs w:val="28"/>
          <w:lang w:val="en-US"/>
        </w:rPr>
        <w:t>our</w:t>
      </w:r>
      <w:r w:rsidRPr="00041DC8">
        <w:rPr>
          <w:rFonts w:ascii="Times New Roman" w:eastAsia="Calibri" w:hAnsi="Times New Roman" w:cs="Times New Roman"/>
          <w:bCs/>
          <w:i/>
          <w:sz w:val="28"/>
          <w:szCs w:val="28"/>
        </w:rPr>
        <w:t xml:space="preserve"> </w:t>
      </w:r>
      <w:r w:rsidRPr="00041DC8">
        <w:rPr>
          <w:rFonts w:ascii="Times New Roman" w:eastAsia="Calibri" w:hAnsi="Times New Roman" w:cs="Times New Roman"/>
          <w:bCs/>
          <w:i/>
          <w:sz w:val="28"/>
          <w:szCs w:val="28"/>
          <w:lang w:val="en-US"/>
        </w:rPr>
        <w:t>way</w:t>
      </w:r>
      <w:r w:rsidRPr="00041DC8">
        <w:rPr>
          <w:rFonts w:ascii="Times New Roman" w:eastAsia="Calibri" w:hAnsi="Times New Roman" w:cs="Times New Roman"/>
          <w:bCs/>
          <w:i/>
          <w:sz w:val="28"/>
          <w:szCs w:val="28"/>
        </w:rPr>
        <w:t>»</w:t>
      </w:r>
      <w:r w:rsidRPr="0039662E">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авторская</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модификация</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паремии</w:t>
      </w:r>
      <w:r w:rsidRPr="0039662E">
        <w:rPr>
          <w:rFonts w:ascii="Times New Roman" w:eastAsia="Calibri" w:hAnsi="Times New Roman" w:cs="Times New Roman"/>
          <w:bCs/>
          <w:sz w:val="28"/>
          <w:szCs w:val="28"/>
        </w:rPr>
        <w:t xml:space="preserve"> </w:t>
      </w:r>
      <w:r w:rsidRPr="00331199">
        <w:rPr>
          <w:rFonts w:ascii="Times New Roman" w:eastAsia="Calibri" w:hAnsi="Times New Roman" w:cs="Times New Roman"/>
          <w:bCs/>
          <w:i/>
          <w:sz w:val="28"/>
          <w:szCs w:val="28"/>
        </w:rPr>
        <w:t>«</w:t>
      </w:r>
      <w:r w:rsidRPr="00331199">
        <w:rPr>
          <w:rFonts w:ascii="Times New Roman" w:eastAsia="Calibri" w:hAnsi="Times New Roman" w:cs="Times New Roman"/>
          <w:bCs/>
          <w:i/>
          <w:sz w:val="28"/>
          <w:szCs w:val="28"/>
          <w:lang w:val="en-US"/>
        </w:rPr>
        <w:t>The</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only</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thing</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we</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have</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to</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fear</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is</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fear</w:t>
      </w:r>
      <w:r w:rsidRPr="00331199">
        <w:rPr>
          <w:rFonts w:ascii="Times New Roman" w:eastAsia="Calibri" w:hAnsi="Times New Roman" w:cs="Times New Roman"/>
          <w:bCs/>
          <w:i/>
          <w:sz w:val="28"/>
          <w:szCs w:val="28"/>
        </w:rPr>
        <w:t xml:space="preserve"> </w:t>
      </w:r>
      <w:r w:rsidRPr="00331199">
        <w:rPr>
          <w:rFonts w:ascii="Times New Roman" w:eastAsia="Calibri" w:hAnsi="Times New Roman" w:cs="Times New Roman"/>
          <w:bCs/>
          <w:i/>
          <w:sz w:val="28"/>
          <w:szCs w:val="28"/>
          <w:lang w:val="en-US"/>
        </w:rPr>
        <w:t>itself</w:t>
      </w:r>
      <w:r w:rsidRPr="00331199">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применение</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которой</w:t>
      </w:r>
      <w:r w:rsidRPr="0039662E">
        <w:rPr>
          <w:rFonts w:ascii="Times New Roman" w:eastAsia="Calibri" w:hAnsi="Times New Roman" w:cs="Times New Roman"/>
          <w:bCs/>
          <w:sz w:val="28"/>
          <w:szCs w:val="28"/>
        </w:rPr>
        <w:t xml:space="preserve"> </w:t>
      </w:r>
      <w:r w:rsidR="00041DC8">
        <w:rPr>
          <w:rFonts w:ascii="Times New Roman" w:eastAsia="Calibri" w:hAnsi="Times New Roman" w:cs="Times New Roman"/>
          <w:bCs/>
          <w:sz w:val="28"/>
          <w:szCs w:val="28"/>
        </w:rPr>
        <w:t xml:space="preserve">можно обосновать </w:t>
      </w:r>
      <w:r>
        <w:rPr>
          <w:rFonts w:ascii="Times New Roman" w:eastAsia="Calibri" w:hAnsi="Times New Roman" w:cs="Times New Roman"/>
          <w:bCs/>
          <w:sz w:val="28"/>
          <w:szCs w:val="28"/>
        </w:rPr>
        <w:t>тем</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что</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срок</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президентства</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Рузвельта</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пришелся</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период</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Великой</w:t>
      </w:r>
      <w:r w:rsidRPr="0039662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Депрессии и Второй мировой войны, что безусловно способствовало укреплению духа американцев в непростое для страны время. </w:t>
      </w:r>
      <w:r w:rsidR="00041DC8">
        <w:rPr>
          <w:rFonts w:ascii="Times New Roman" w:eastAsia="Calibri" w:hAnsi="Times New Roman" w:cs="Times New Roman"/>
          <w:bCs/>
          <w:sz w:val="28"/>
          <w:szCs w:val="28"/>
        </w:rPr>
        <w:t xml:space="preserve">Чтобы подчеркнуть значимость сказанного, Б. Обама фокусирует внимание аудитории при </w:t>
      </w:r>
      <w:r w:rsidR="00041DC8" w:rsidRPr="00A466D8">
        <w:rPr>
          <w:rFonts w:ascii="Times New Roman" w:eastAsia="Calibri" w:hAnsi="Times New Roman" w:cs="Times New Roman"/>
          <w:bCs/>
          <w:sz w:val="28"/>
          <w:szCs w:val="28"/>
        </w:rPr>
        <w:t xml:space="preserve">помощи узуальной пословицы </w:t>
      </w:r>
      <w:r w:rsidR="00041DC8" w:rsidRPr="00A466D8">
        <w:rPr>
          <w:rFonts w:ascii="Times New Roman" w:eastAsia="Calibri" w:hAnsi="Times New Roman" w:cs="Times New Roman"/>
          <w:bCs/>
          <w:i/>
          <w:sz w:val="28"/>
          <w:szCs w:val="28"/>
        </w:rPr>
        <w:t>“</w:t>
      </w:r>
      <w:r w:rsidR="00041DC8" w:rsidRPr="00A466D8">
        <w:rPr>
          <w:rFonts w:ascii="Times New Roman" w:eastAsia="Calibri" w:hAnsi="Times New Roman" w:cs="Times New Roman"/>
          <w:bCs/>
          <w:i/>
          <w:sz w:val="28"/>
          <w:szCs w:val="28"/>
          <w:lang w:val="en-US"/>
        </w:rPr>
        <w:t>Time</w:t>
      </w:r>
      <w:r w:rsidR="00041DC8" w:rsidRPr="00041DC8">
        <w:rPr>
          <w:rFonts w:ascii="Times New Roman" w:eastAsia="Calibri" w:hAnsi="Times New Roman" w:cs="Times New Roman"/>
          <w:bCs/>
          <w:i/>
          <w:sz w:val="28"/>
          <w:szCs w:val="28"/>
        </w:rPr>
        <w:t xml:space="preserve"> </w:t>
      </w:r>
      <w:r w:rsidR="00041DC8" w:rsidRPr="00041DC8">
        <w:rPr>
          <w:rFonts w:ascii="Times New Roman" w:eastAsia="Calibri" w:hAnsi="Times New Roman" w:cs="Times New Roman"/>
          <w:bCs/>
          <w:i/>
          <w:sz w:val="28"/>
          <w:szCs w:val="28"/>
          <w:lang w:val="en-US"/>
        </w:rPr>
        <w:t>will</w:t>
      </w:r>
      <w:r w:rsidR="00041DC8" w:rsidRPr="00041DC8">
        <w:rPr>
          <w:rFonts w:ascii="Times New Roman" w:eastAsia="Calibri" w:hAnsi="Times New Roman" w:cs="Times New Roman"/>
          <w:bCs/>
          <w:i/>
          <w:sz w:val="28"/>
          <w:szCs w:val="28"/>
        </w:rPr>
        <w:t xml:space="preserve"> </w:t>
      </w:r>
      <w:r w:rsidR="00041DC8" w:rsidRPr="00041DC8">
        <w:rPr>
          <w:rFonts w:ascii="Times New Roman" w:eastAsia="Calibri" w:hAnsi="Times New Roman" w:cs="Times New Roman"/>
          <w:bCs/>
          <w:i/>
          <w:sz w:val="28"/>
          <w:szCs w:val="28"/>
          <w:lang w:val="en-US"/>
        </w:rPr>
        <w:t>tell</w:t>
      </w:r>
      <w:r w:rsidR="00041DC8" w:rsidRPr="00041DC8">
        <w:rPr>
          <w:rFonts w:ascii="Times New Roman" w:eastAsia="Calibri" w:hAnsi="Times New Roman" w:cs="Times New Roman"/>
          <w:bCs/>
          <w:i/>
          <w:sz w:val="28"/>
          <w:szCs w:val="28"/>
        </w:rPr>
        <w:t>”</w:t>
      </w:r>
      <w:r w:rsidR="00041DC8">
        <w:rPr>
          <w:rFonts w:ascii="Times New Roman" w:eastAsia="Calibri" w:hAnsi="Times New Roman" w:cs="Times New Roman"/>
          <w:bCs/>
          <w:sz w:val="28"/>
          <w:szCs w:val="28"/>
        </w:rPr>
        <w:t xml:space="preserve">, отмечая тот факт, что будущее предсказать невозможно, но надежда на лучшее всегда остается в сердцах американцев. </w:t>
      </w:r>
    </w:p>
    <w:p w:rsidR="00041DC8" w:rsidRPr="00C9410B" w:rsidRDefault="00041DC8" w:rsidP="001321D3">
      <w:pPr>
        <w:spacing w:after="0" w:line="360" w:lineRule="auto"/>
        <w:ind w:firstLine="708"/>
        <w:jc w:val="both"/>
        <w:rPr>
          <w:rFonts w:ascii="Times New Roman" w:eastAsia="Calibri" w:hAnsi="Times New Roman" w:cs="Times New Roman"/>
          <w:bCs/>
          <w:i/>
          <w:sz w:val="28"/>
          <w:szCs w:val="28"/>
        </w:rPr>
      </w:pPr>
      <w:r>
        <w:rPr>
          <w:rFonts w:ascii="Times New Roman" w:eastAsia="Calibri" w:hAnsi="Times New Roman" w:cs="Times New Roman"/>
          <w:bCs/>
          <w:sz w:val="28"/>
          <w:szCs w:val="28"/>
        </w:rPr>
        <w:t>Барак Обама, будучи сыном кенийца и американки, часто выступает за толерантную Америку, за права и свободы темнокожих граждан, за страну, где происхождение, цвет кожи и пол не являются преградой на пути к успеху. Так</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на</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съезде</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национальной</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демократической</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партии</w:t>
      </w:r>
      <w:r w:rsidRPr="001321D3">
        <w:rPr>
          <w:rFonts w:ascii="Times New Roman" w:eastAsia="Calibri" w:hAnsi="Times New Roman" w:cs="Times New Roman"/>
          <w:bCs/>
          <w:sz w:val="28"/>
          <w:szCs w:val="28"/>
          <w:lang w:val="en-US"/>
        </w:rPr>
        <w:t xml:space="preserve"> 27 </w:t>
      </w:r>
      <w:r>
        <w:rPr>
          <w:rFonts w:ascii="Times New Roman" w:eastAsia="Calibri" w:hAnsi="Times New Roman" w:cs="Times New Roman"/>
          <w:bCs/>
          <w:sz w:val="28"/>
          <w:szCs w:val="28"/>
        </w:rPr>
        <w:t>июля</w:t>
      </w:r>
      <w:r w:rsidRPr="001321D3">
        <w:rPr>
          <w:rFonts w:ascii="Times New Roman" w:eastAsia="Calibri" w:hAnsi="Times New Roman" w:cs="Times New Roman"/>
          <w:bCs/>
          <w:sz w:val="28"/>
          <w:szCs w:val="28"/>
          <w:lang w:val="en-US"/>
        </w:rPr>
        <w:t xml:space="preserve"> 2004 </w:t>
      </w:r>
      <w:r w:rsidRPr="001321D3">
        <w:rPr>
          <w:rFonts w:ascii="Times New Roman" w:eastAsia="Calibri" w:hAnsi="Times New Roman" w:cs="Times New Roman"/>
          <w:bCs/>
          <w:sz w:val="28"/>
          <w:szCs w:val="28"/>
        </w:rPr>
        <w:t>года</w:t>
      </w:r>
      <w:r w:rsidR="001321D3"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Б</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Обама</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выступил</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со</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следующим</w:t>
      </w:r>
      <w:r w:rsidRPr="001321D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заявлением</w:t>
      </w:r>
      <w:r w:rsidRPr="001321D3">
        <w:rPr>
          <w:rFonts w:ascii="Times New Roman" w:eastAsia="Calibri" w:hAnsi="Times New Roman" w:cs="Times New Roman"/>
          <w:bCs/>
          <w:sz w:val="28"/>
          <w:szCs w:val="28"/>
          <w:lang w:val="en-US"/>
        </w:rPr>
        <w:t xml:space="preserve">: </w:t>
      </w:r>
      <w:r w:rsidR="001321D3" w:rsidRPr="001321D3">
        <w:rPr>
          <w:rFonts w:ascii="Times New Roman" w:eastAsia="Calibri" w:hAnsi="Times New Roman" w:cs="Times New Roman"/>
          <w:bCs/>
          <w:i/>
          <w:sz w:val="28"/>
          <w:szCs w:val="28"/>
          <w:lang w:val="en-US"/>
        </w:rPr>
        <w:t xml:space="preserve">«Tonight, we gather to affirm the greatness of our nation, not because of the height of our skyscrapers, or the power of our military, or the size of our economy. Our pride is based on a very simple premise, summed up in a declaration made over two hundred years ago, we hold these truths </w:t>
      </w:r>
      <w:r w:rsidR="001321D3" w:rsidRPr="001321D3">
        <w:rPr>
          <w:rFonts w:ascii="Times New Roman" w:eastAsia="Calibri" w:hAnsi="Times New Roman" w:cs="Times New Roman"/>
          <w:bCs/>
          <w:i/>
          <w:sz w:val="28"/>
          <w:szCs w:val="28"/>
          <w:lang w:val="en-US"/>
        </w:rPr>
        <w:lastRenderedPageBreak/>
        <w:t xml:space="preserve">to be self-evident, that </w:t>
      </w:r>
      <w:r w:rsidR="001321D3" w:rsidRPr="001321D3">
        <w:rPr>
          <w:rFonts w:ascii="Times New Roman" w:eastAsia="Calibri" w:hAnsi="Times New Roman" w:cs="Times New Roman"/>
          <w:b/>
          <w:bCs/>
          <w:i/>
          <w:sz w:val="28"/>
          <w:szCs w:val="28"/>
          <w:lang w:val="en-US"/>
        </w:rPr>
        <w:t>all men are created equal</w:t>
      </w:r>
      <w:r w:rsidR="001321D3" w:rsidRPr="001321D3">
        <w:rPr>
          <w:rFonts w:ascii="Times New Roman" w:eastAsia="Calibri" w:hAnsi="Times New Roman" w:cs="Times New Roman"/>
          <w:bCs/>
          <w:i/>
          <w:sz w:val="28"/>
          <w:szCs w:val="28"/>
          <w:lang w:val="en-US"/>
        </w:rPr>
        <w:t xml:space="preserve">. That </w:t>
      </w:r>
      <w:r w:rsidR="00C9410B" w:rsidRPr="001321D3">
        <w:rPr>
          <w:rFonts w:ascii="Times New Roman" w:eastAsia="Calibri" w:hAnsi="Times New Roman" w:cs="Times New Roman"/>
          <w:bCs/>
          <w:i/>
          <w:sz w:val="28"/>
          <w:szCs w:val="28"/>
          <w:lang w:val="en-US"/>
        </w:rPr>
        <w:t>their Creator with certain inalienable rights endows them</w:t>
      </w:r>
      <w:r w:rsidR="001321D3" w:rsidRPr="001321D3">
        <w:rPr>
          <w:rFonts w:ascii="Times New Roman" w:eastAsia="Calibri" w:hAnsi="Times New Roman" w:cs="Times New Roman"/>
          <w:bCs/>
          <w:i/>
          <w:sz w:val="28"/>
          <w:szCs w:val="28"/>
          <w:lang w:val="en-US"/>
        </w:rPr>
        <w:t xml:space="preserve">. That among these are life, liberty and the pursuit of </w:t>
      </w:r>
      <w:r w:rsidR="00674170">
        <w:rPr>
          <w:rFonts w:ascii="Times New Roman" w:eastAsia="Calibri" w:hAnsi="Times New Roman" w:cs="Times New Roman"/>
          <w:bCs/>
          <w:i/>
          <w:sz w:val="28"/>
          <w:szCs w:val="28"/>
          <w:lang w:val="en-US"/>
        </w:rPr>
        <w:t>happiness</w:t>
      </w:r>
      <w:r w:rsidR="001321D3" w:rsidRPr="001321D3">
        <w:rPr>
          <w:rFonts w:ascii="Times New Roman" w:eastAsia="Calibri" w:hAnsi="Times New Roman" w:cs="Times New Roman"/>
          <w:bCs/>
          <w:i/>
          <w:sz w:val="28"/>
          <w:szCs w:val="28"/>
          <w:lang w:val="en-US"/>
        </w:rPr>
        <w:t>»</w:t>
      </w:r>
      <w:r w:rsidR="00C9410B">
        <w:rPr>
          <w:rFonts w:ascii="Times New Roman" w:eastAsia="Calibri" w:hAnsi="Times New Roman" w:cs="Times New Roman"/>
          <w:bCs/>
          <w:i/>
          <w:sz w:val="28"/>
          <w:szCs w:val="28"/>
          <w:lang w:val="en-US"/>
        </w:rPr>
        <w:t xml:space="preserve">. </w:t>
      </w:r>
      <w:r w:rsidR="00C9410B">
        <w:rPr>
          <w:rFonts w:ascii="Times New Roman" w:eastAsia="Calibri" w:hAnsi="Times New Roman" w:cs="Times New Roman"/>
          <w:bCs/>
          <w:i/>
          <w:sz w:val="28"/>
          <w:szCs w:val="28"/>
        </w:rPr>
        <w:t>(</w:t>
      </w:r>
      <w:r w:rsidR="00C9410B" w:rsidRPr="00C9410B">
        <w:rPr>
          <w:rFonts w:ascii="Times New Roman" w:eastAsia="Calibri" w:hAnsi="Times New Roman" w:cs="Times New Roman"/>
          <w:bCs/>
          <w:i/>
          <w:sz w:val="28"/>
          <w:szCs w:val="28"/>
        </w:rPr>
        <w:t xml:space="preserve">«Сегодня вечером мы собрались, чтобы подтвердить величие нашей нации не из-за высоты наших небоскребов, или мощи наших вооруженных сил, или размера нашей экономики. Наша гордость основана на очень простой предпосылке, изложенной в заявлении, сделанном более двухсот лет назад: мы считаем эти истины самоочевидными, </w:t>
      </w:r>
      <w:r w:rsidR="00C9410B" w:rsidRPr="00C9410B">
        <w:rPr>
          <w:rFonts w:ascii="Times New Roman" w:eastAsia="Calibri" w:hAnsi="Times New Roman" w:cs="Times New Roman"/>
          <w:b/>
          <w:bCs/>
          <w:i/>
          <w:sz w:val="28"/>
          <w:szCs w:val="28"/>
        </w:rPr>
        <w:t>что все люди созданы равными</w:t>
      </w:r>
      <w:r w:rsidR="00C9410B" w:rsidRPr="00C9410B">
        <w:rPr>
          <w:rFonts w:ascii="Times New Roman" w:eastAsia="Calibri" w:hAnsi="Times New Roman" w:cs="Times New Roman"/>
          <w:bCs/>
          <w:i/>
          <w:sz w:val="28"/>
          <w:szCs w:val="28"/>
        </w:rPr>
        <w:t>. Что они наделены их Творцом определенными неотъемлемыми правами. Что среди них жизнь, свобода и стремление к счастью»</w:t>
      </w:r>
      <w:r w:rsidR="00C9410B">
        <w:rPr>
          <w:rFonts w:ascii="Times New Roman" w:eastAsia="Calibri" w:hAnsi="Times New Roman" w:cs="Times New Roman"/>
          <w:bCs/>
          <w:i/>
          <w:sz w:val="28"/>
          <w:szCs w:val="28"/>
        </w:rPr>
        <w:t xml:space="preserve">). </w:t>
      </w:r>
    </w:p>
    <w:p w:rsidR="00674170" w:rsidRPr="005F20FA" w:rsidRDefault="001321D3" w:rsidP="00674170">
      <w:pPr>
        <w:spacing w:after="0" w:line="360" w:lineRule="auto"/>
        <w:ind w:firstLine="708"/>
        <w:jc w:val="both"/>
        <w:rPr>
          <w:rFonts w:ascii="Times New Roman" w:eastAsia="Calibri" w:hAnsi="Times New Roman" w:cs="Times New Roman"/>
          <w:bCs/>
          <w:sz w:val="28"/>
          <w:szCs w:val="28"/>
        </w:rPr>
      </w:pPr>
      <w:r w:rsidRPr="001321D3">
        <w:rPr>
          <w:rFonts w:ascii="Times New Roman" w:eastAsia="Calibri" w:hAnsi="Times New Roman" w:cs="Times New Roman"/>
          <w:bCs/>
          <w:sz w:val="28"/>
          <w:szCs w:val="28"/>
        </w:rPr>
        <w:t>«</w:t>
      </w:r>
      <w:r w:rsidRPr="001321D3">
        <w:rPr>
          <w:rFonts w:ascii="Times New Roman" w:eastAsia="Calibri" w:hAnsi="Times New Roman" w:cs="Times New Roman"/>
          <w:bCs/>
          <w:sz w:val="28"/>
          <w:szCs w:val="28"/>
          <w:lang w:val="en-US"/>
        </w:rPr>
        <w:t>All</w:t>
      </w:r>
      <w:r w:rsidRPr="001321D3">
        <w:rPr>
          <w:rFonts w:ascii="Times New Roman" w:eastAsia="Calibri" w:hAnsi="Times New Roman" w:cs="Times New Roman"/>
          <w:bCs/>
          <w:sz w:val="28"/>
          <w:szCs w:val="28"/>
        </w:rPr>
        <w:t xml:space="preserve"> </w:t>
      </w:r>
      <w:r w:rsidRPr="001321D3">
        <w:rPr>
          <w:rFonts w:ascii="Times New Roman" w:eastAsia="Calibri" w:hAnsi="Times New Roman" w:cs="Times New Roman"/>
          <w:bCs/>
          <w:sz w:val="28"/>
          <w:szCs w:val="28"/>
          <w:lang w:val="en-US"/>
        </w:rPr>
        <w:t>men</w:t>
      </w:r>
      <w:r w:rsidRPr="001321D3">
        <w:rPr>
          <w:rFonts w:ascii="Times New Roman" w:eastAsia="Calibri" w:hAnsi="Times New Roman" w:cs="Times New Roman"/>
          <w:bCs/>
          <w:sz w:val="28"/>
          <w:szCs w:val="28"/>
        </w:rPr>
        <w:t xml:space="preserve"> </w:t>
      </w:r>
      <w:r w:rsidRPr="001321D3">
        <w:rPr>
          <w:rFonts w:ascii="Times New Roman" w:eastAsia="Calibri" w:hAnsi="Times New Roman" w:cs="Times New Roman"/>
          <w:bCs/>
          <w:sz w:val="28"/>
          <w:szCs w:val="28"/>
          <w:lang w:val="en-US"/>
        </w:rPr>
        <w:t>are</w:t>
      </w:r>
      <w:r w:rsidRPr="001321D3">
        <w:rPr>
          <w:rFonts w:ascii="Times New Roman" w:eastAsia="Calibri" w:hAnsi="Times New Roman" w:cs="Times New Roman"/>
          <w:bCs/>
          <w:sz w:val="28"/>
          <w:szCs w:val="28"/>
        </w:rPr>
        <w:t xml:space="preserve"> </w:t>
      </w:r>
      <w:r w:rsidRPr="001321D3">
        <w:rPr>
          <w:rFonts w:ascii="Times New Roman" w:eastAsia="Calibri" w:hAnsi="Times New Roman" w:cs="Times New Roman"/>
          <w:bCs/>
          <w:sz w:val="28"/>
          <w:szCs w:val="28"/>
          <w:lang w:val="en-US"/>
        </w:rPr>
        <w:t>created</w:t>
      </w:r>
      <w:r w:rsidRPr="001321D3">
        <w:rPr>
          <w:rFonts w:ascii="Times New Roman" w:eastAsia="Calibri" w:hAnsi="Times New Roman" w:cs="Times New Roman"/>
          <w:bCs/>
          <w:sz w:val="28"/>
          <w:szCs w:val="28"/>
        </w:rPr>
        <w:t xml:space="preserve"> </w:t>
      </w:r>
      <w:r w:rsidRPr="001321D3">
        <w:rPr>
          <w:rFonts w:ascii="Times New Roman" w:eastAsia="Calibri" w:hAnsi="Times New Roman" w:cs="Times New Roman"/>
          <w:bCs/>
          <w:sz w:val="28"/>
          <w:szCs w:val="28"/>
          <w:lang w:val="en-US"/>
        </w:rPr>
        <w:t>equal</w:t>
      </w:r>
      <w:r w:rsidRPr="001321D3">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 xml:space="preserve">известный для каждого американца постулат Т. </w:t>
      </w:r>
      <w:proofErr w:type="spellStart"/>
      <w:r>
        <w:rPr>
          <w:rFonts w:ascii="Times New Roman" w:eastAsia="Calibri" w:hAnsi="Times New Roman" w:cs="Times New Roman"/>
          <w:bCs/>
          <w:sz w:val="28"/>
          <w:szCs w:val="28"/>
        </w:rPr>
        <w:t>Джефферсона</w:t>
      </w:r>
      <w:proofErr w:type="spellEnd"/>
      <w:r>
        <w:rPr>
          <w:rFonts w:ascii="Times New Roman" w:eastAsia="Calibri" w:hAnsi="Times New Roman" w:cs="Times New Roman"/>
          <w:bCs/>
          <w:sz w:val="28"/>
          <w:szCs w:val="28"/>
        </w:rPr>
        <w:t xml:space="preserve">, одного из авторов декларации о независимости, используется в риторике Обамы в узуальной форме. </w:t>
      </w:r>
      <w:r w:rsidR="00674170">
        <w:rPr>
          <w:rFonts w:ascii="Times New Roman" w:eastAsia="Calibri" w:hAnsi="Times New Roman" w:cs="Times New Roman"/>
          <w:bCs/>
          <w:sz w:val="28"/>
          <w:szCs w:val="28"/>
        </w:rPr>
        <w:t xml:space="preserve">Такое же изречение последовало и в речи 21 февраля 2005 года по случаю юбилея Джона Льюиса, лидера Американского движения за гражданские права: </w:t>
      </w:r>
      <w:r w:rsidR="00674170" w:rsidRPr="00674170">
        <w:rPr>
          <w:rFonts w:ascii="Times New Roman" w:eastAsia="Calibri" w:hAnsi="Times New Roman" w:cs="Times New Roman"/>
          <w:bCs/>
          <w:i/>
          <w:sz w:val="28"/>
          <w:szCs w:val="28"/>
        </w:rPr>
        <w:t>«</w:t>
      </w:r>
      <w:proofErr w:type="spellStart"/>
      <w:r w:rsidR="00674170" w:rsidRPr="00674170">
        <w:rPr>
          <w:rFonts w:ascii="Times New Roman" w:eastAsia="Calibri" w:hAnsi="Times New Roman" w:cs="Times New Roman"/>
          <w:bCs/>
          <w:i/>
          <w:sz w:val="28"/>
          <w:szCs w:val="28"/>
        </w:rPr>
        <w:t>My</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friends</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we</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have</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not</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come</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this</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far</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as</w:t>
      </w:r>
      <w:proofErr w:type="spellEnd"/>
      <w:r w:rsidR="00674170" w:rsidRPr="00674170">
        <w:rPr>
          <w:rFonts w:ascii="Times New Roman" w:eastAsia="Calibri" w:hAnsi="Times New Roman" w:cs="Times New Roman"/>
          <w:bCs/>
          <w:i/>
          <w:sz w:val="28"/>
          <w:szCs w:val="28"/>
        </w:rPr>
        <w:t xml:space="preserve"> a </w:t>
      </w:r>
      <w:proofErr w:type="spellStart"/>
      <w:r w:rsidR="00674170" w:rsidRPr="00674170">
        <w:rPr>
          <w:rFonts w:ascii="Times New Roman" w:eastAsia="Calibri" w:hAnsi="Times New Roman" w:cs="Times New Roman"/>
          <w:bCs/>
          <w:i/>
          <w:sz w:val="28"/>
          <w:szCs w:val="28"/>
        </w:rPr>
        <w:t>people</w:t>
      </w:r>
      <w:proofErr w:type="spellEnd"/>
      <w:r w:rsidR="00674170" w:rsidRPr="00674170">
        <w:rPr>
          <w:rFonts w:ascii="Times New Roman" w:eastAsia="Calibri" w:hAnsi="Times New Roman" w:cs="Times New Roman"/>
          <w:bCs/>
          <w:i/>
          <w:sz w:val="28"/>
          <w:szCs w:val="28"/>
        </w:rPr>
        <w:t xml:space="preserve"> </w:t>
      </w:r>
      <w:proofErr w:type="spellStart"/>
      <w:r w:rsidR="00674170" w:rsidRPr="00674170">
        <w:rPr>
          <w:rFonts w:ascii="Times New Roman" w:eastAsia="Calibri" w:hAnsi="Times New Roman" w:cs="Times New Roman"/>
          <w:bCs/>
          <w:i/>
          <w:sz w:val="28"/>
          <w:szCs w:val="28"/>
        </w:rPr>
        <w:t>and</w:t>
      </w:r>
      <w:proofErr w:type="spellEnd"/>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a</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nation</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because</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we</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believe</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that</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we</w:t>
      </w:r>
      <w:r w:rsidR="00674170" w:rsidRPr="00674170">
        <w:rPr>
          <w:rFonts w:ascii="Times New Roman" w:eastAsia="Calibri" w:hAnsi="Times New Roman" w:cs="Times New Roman"/>
          <w:bCs/>
          <w:i/>
          <w:sz w:val="28"/>
          <w:szCs w:val="28"/>
        </w:rPr>
        <w:t>'</w:t>
      </w:r>
      <w:r w:rsidR="00674170" w:rsidRPr="00674170">
        <w:rPr>
          <w:rFonts w:ascii="Times New Roman" w:eastAsia="Calibri" w:hAnsi="Times New Roman" w:cs="Times New Roman"/>
          <w:bCs/>
          <w:i/>
          <w:sz w:val="28"/>
          <w:szCs w:val="28"/>
          <w:lang w:val="en-US"/>
        </w:rPr>
        <w:t>re</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better</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off</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simply</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fending</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for</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ourselves</w:t>
      </w:r>
      <w:r w:rsidR="00674170" w:rsidRPr="00674170">
        <w:rPr>
          <w:rFonts w:ascii="Times New Roman" w:eastAsia="Calibri" w:hAnsi="Times New Roman" w:cs="Times New Roman"/>
          <w:bCs/>
          <w:i/>
          <w:sz w:val="28"/>
          <w:szCs w:val="28"/>
        </w:rPr>
        <w:t xml:space="preserve">. </w:t>
      </w:r>
      <w:r w:rsidR="00674170" w:rsidRPr="00674170">
        <w:rPr>
          <w:rFonts w:ascii="Times New Roman" w:eastAsia="Calibri" w:hAnsi="Times New Roman" w:cs="Times New Roman"/>
          <w:bCs/>
          <w:i/>
          <w:sz w:val="28"/>
          <w:szCs w:val="28"/>
          <w:lang w:val="en-US"/>
        </w:rPr>
        <w:t xml:space="preserve">We are here because we believe that </w:t>
      </w:r>
      <w:r w:rsidR="00674170" w:rsidRPr="00674170">
        <w:rPr>
          <w:rFonts w:ascii="Times New Roman" w:eastAsia="Calibri" w:hAnsi="Times New Roman" w:cs="Times New Roman"/>
          <w:b/>
          <w:bCs/>
          <w:i/>
          <w:sz w:val="28"/>
          <w:szCs w:val="28"/>
          <w:lang w:val="en-US"/>
        </w:rPr>
        <w:t>all men</w:t>
      </w:r>
      <w:r w:rsidR="00674170" w:rsidRPr="00674170">
        <w:rPr>
          <w:rFonts w:ascii="Times New Roman" w:eastAsia="Calibri" w:hAnsi="Times New Roman" w:cs="Times New Roman"/>
          <w:bCs/>
          <w:i/>
          <w:sz w:val="28"/>
          <w:szCs w:val="28"/>
          <w:lang w:val="en-US"/>
        </w:rPr>
        <w:t xml:space="preserve"> </w:t>
      </w:r>
      <w:r w:rsidR="00674170" w:rsidRPr="00674170">
        <w:rPr>
          <w:rFonts w:ascii="Times New Roman" w:eastAsia="Calibri" w:hAnsi="Times New Roman" w:cs="Times New Roman"/>
          <w:b/>
          <w:bCs/>
          <w:i/>
          <w:sz w:val="28"/>
          <w:szCs w:val="28"/>
          <w:lang w:val="en-US"/>
        </w:rPr>
        <w:t>are created equal</w:t>
      </w:r>
      <w:r w:rsidR="00674170" w:rsidRPr="00674170">
        <w:rPr>
          <w:rFonts w:ascii="Times New Roman" w:eastAsia="Calibri" w:hAnsi="Times New Roman" w:cs="Times New Roman"/>
          <w:bCs/>
          <w:i/>
          <w:sz w:val="28"/>
          <w:szCs w:val="28"/>
          <w:lang w:val="en-US"/>
        </w:rPr>
        <w:t xml:space="preserve">, and that we are all connected to each other as one people. And we need to say that more. </w:t>
      </w:r>
      <w:r w:rsidR="00674170" w:rsidRPr="00331199">
        <w:rPr>
          <w:rFonts w:ascii="Times New Roman" w:eastAsia="Calibri" w:hAnsi="Times New Roman" w:cs="Times New Roman"/>
          <w:bCs/>
          <w:i/>
          <w:sz w:val="28"/>
          <w:szCs w:val="28"/>
          <w:lang w:val="en-US"/>
        </w:rPr>
        <w:t xml:space="preserve">And say it again. </w:t>
      </w:r>
      <w:proofErr w:type="spellStart"/>
      <w:r w:rsidR="00674170">
        <w:rPr>
          <w:rFonts w:ascii="Times New Roman" w:eastAsia="Calibri" w:hAnsi="Times New Roman" w:cs="Times New Roman"/>
          <w:bCs/>
          <w:i/>
          <w:sz w:val="28"/>
          <w:szCs w:val="28"/>
        </w:rPr>
        <w:t>And</w:t>
      </w:r>
      <w:proofErr w:type="spellEnd"/>
      <w:r w:rsidR="00674170">
        <w:rPr>
          <w:rFonts w:ascii="Times New Roman" w:eastAsia="Calibri" w:hAnsi="Times New Roman" w:cs="Times New Roman"/>
          <w:bCs/>
          <w:i/>
          <w:sz w:val="28"/>
          <w:szCs w:val="28"/>
        </w:rPr>
        <w:t xml:space="preserve"> </w:t>
      </w:r>
      <w:proofErr w:type="spellStart"/>
      <w:r w:rsidR="00674170">
        <w:rPr>
          <w:rFonts w:ascii="Times New Roman" w:eastAsia="Calibri" w:hAnsi="Times New Roman" w:cs="Times New Roman"/>
          <w:bCs/>
          <w:i/>
          <w:sz w:val="28"/>
          <w:szCs w:val="28"/>
        </w:rPr>
        <w:t>keep</w:t>
      </w:r>
      <w:proofErr w:type="spellEnd"/>
      <w:r w:rsidR="00674170">
        <w:rPr>
          <w:rFonts w:ascii="Times New Roman" w:eastAsia="Calibri" w:hAnsi="Times New Roman" w:cs="Times New Roman"/>
          <w:bCs/>
          <w:i/>
          <w:sz w:val="28"/>
          <w:szCs w:val="28"/>
        </w:rPr>
        <w:t xml:space="preserve"> </w:t>
      </w:r>
      <w:proofErr w:type="spellStart"/>
      <w:r w:rsidR="00674170">
        <w:rPr>
          <w:rFonts w:ascii="Times New Roman" w:eastAsia="Calibri" w:hAnsi="Times New Roman" w:cs="Times New Roman"/>
          <w:bCs/>
          <w:i/>
          <w:sz w:val="28"/>
          <w:szCs w:val="28"/>
        </w:rPr>
        <w:t>saying</w:t>
      </w:r>
      <w:proofErr w:type="spellEnd"/>
      <w:r w:rsidR="00674170">
        <w:rPr>
          <w:rFonts w:ascii="Times New Roman" w:eastAsia="Calibri" w:hAnsi="Times New Roman" w:cs="Times New Roman"/>
          <w:bCs/>
          <w:i/>
          <w:sz w:val="28"/>
          <w:szCs w:val="28"/>
        </w:rPr>
        <w:t xml:space="preserve"> i</w:t>
      </w:r>
      <w:r w:rsidR="00674170">
        <w:rPr>
          <w:rFonts w:ascii="Times New Roman" w:eastAsia="Calibri" w:hAnsi="Times New Roman" w:cs="Times New Roman"/>
          <w:bCs/>
          <w:i/>
          <w:sz w:val="28"/>
          <w:szCs w:val="28"/>
          <w:lang w:val="en-US"/>
        </w:rPr>
        <w:t>t</w:t>
      </w:r>
      <w:r w:rsidR="00674170" w:rsidRPr="00674170">
        <w:rPr>
          <w:rFonts w:ascii="Times New Roman" w:eastAsia="Calibri" w:hAnsi="Times New Roman" w:cs="Times New Roman"/>
          <w:bCs/>
          <w:i/>
          <w:sz w:val="28"/>
          <w:szCs w:val="28"/>
        </w:rPr>
        <w:t>»</w:t>
      </w:r>
      <w:r w:rsidR="00674170">
        <w:rPr>
          <w:rFonts w:ascii="Times New Roman" w:eastAsia="Calibri" w:hAnsi="Times New Roman" w:cs="Times New Roman"/>
          <w:bCs/>
          <w:i/>
          <w:sz w:val="28"/>
          <w:szCs w:val="28"/>
        </w:rPr>
        <w:t>.</w:t>
      </w:r>
      <w:r w:rsidR="00F24CA6">
        <w:rPr>
          <w:rFonts w:ascii="Times New Roman" w:eastAsia="Calibri" w:hAnsi="Times New Roman" w:cs="Times New Roman"/>
          <w:bCs/>
          <w:i/>
          <w:sz w:val="28"/>
          <w:szCs w:val="28"/>
        </w:rPr>
        <w:t xml:space="preserve"> </w:t>
      </w:r>
      <w:r w:rsidR="00C9410B">
        <w:rPr>
          <w:rFonts w:ascii="Times New Roman" w:eastAsia="Calibri" w:hAnsi="Times New Roman" w:cs="Times New Roman"/>
          <w:bCs/>
          <w:i/>
          <w:sz w:val="28"/>
          <w:szCs w:val="28"/>
        </w:rPr>
        <w:t>(</w:t>
      </w:r>
      <w:r w:rsidR="00C9410B" w:rsidRPr="00C9410B">
        <w:rPr>
          <w:rFonts w:ascii="Times New Roman" w:eastAsia="Calibri" w:hAnsi="Times New Roman" w:cs="Times New Roman"/>
          <w:bCs/>
          <w:i/>
          <w:sz w:val="28"/>
          <w:szCs w:val="28"/>
        </w:rPr>
        <w:t xml:space="preserve">Друзья мои, мы как народ и нация зашли так далеко не потому, что верим, что нам лучше просто постоять за себя. Мы здесь, потому что верим, что </w:t>
      </w:r>
      <w:r w:rsidR="00C9410B" w:rsidRPr="00C9410B">
        <w:rPr>
          <w:rFonts w:ascii="Times New Roman" w:eastAsia="Calibri" w:hAnsi="Times New Roman" w:cs="Times New Roman"/>
          <w:b/>
          <w:bCs/>
          <w:i/>
          <w:sz w:val="28"/>
          <w:szCs w:val="28"/>
        </w:rPr>
        <w:t>все люди созданы равными</w:t>
      </w:r>
      <w:r w:rsidR="00C9410B" w:rsidRPr="00C9410B">
        <w:rPr>
          <w:rFonts w:ascii="Times New Roman" w:eastAsia="Calibri" w:hAnsi="Times New Roman" w:cs="Times New Roman"/>
          <w:bCs/>
          <w:i/>
          <w:sz w:val="28"/>
          <w:szCs w:val="28"/>
        </w:rPr>
        <w:t xml:space="preserve"> и что мы все связаны друг с другом как один народ. И мы должны </w:t>
      </w:r>
      <w:r w:rsidR="00F24CA6">
        <w:rPr>
          <w:rFonts w:ascii="Times New Roman" w:eastAsia="Calibri" w:hAnsi="Times New Roman" w:cs="Times New Roman"/>
          <w:bCs/>
          <w:i/>
          <w:sz w:val="28"/>
          <w:szCs w:val="28"/>
        </w:rPr>
        <w:t>говорить это чаще</w:t>
      </w:r>
      <w:r w:rsidR="00C9410B" w:rsidRPr="00C9410B">
        <w:rPr>
          <w:rFonts w:ascii="Times New Roman" w:eastAsia="Calibri" w:hAnsi="Times New Roman" w:cs="Times New Roman"/>
          <w:bCs/>
          <w:i/>
          <w:sz w:val="28"/>
          <w:szCs w:val="28"/>
        </w:rPr>
        <w:t xml:space="preserve">. </w:t>
      </w:r>
      <w:r w:rsidR="00F24CA6">
        <w:rPr>
          <w:rFonts w:ascii="Times New Roman" w:eastAsia="Calibri" w:hAnsi="Times New Roman" w:cs="Times New Roman"/>
          <w:bCs/>
          <w:i/>
          <w:sz w:val="28"/>
          <w:szCs w:val="28"/>
        </w:rPr>
        <w:t>И говорить это снова</w:t>
      </w:r>
      <w:r w:rsidR="00C9410B" w:rsidRPr="00C9410B">
        <w:rPr>
          <w:rFonts w:ascii="Times New Roman" w:eastAsia="Calibri" w:hAnsi="Times New Roman" w:cs="Times New Roman"/>
          <w:bCs/>
          <w:i/>
          <w:sz w:val="28"/>
          <w:szCs w:val="28"/>
        </w:rPr>
        <w:t>. И продолжа</w:t>
      </w:r>
      <w:r w:rsidR="00F24CA6">
        <w:rPr>
          <w:rFonts w:ascii="Times New Roman" w:eastAsia="Calibri" w:hAnsi="Times New Roman" w:cs="Times New Roman"/>
          <w:bCs/>
          <w:i/>
          <w:sz w:val="28"/>
          <w:szCs w:val="28"/>
        </w:rPr>
        <w:t>ть говорить это</w:t>
      </w:r>
      <w:r w:rsidR="00C9410B" w:rsidRPr="00C9410B">
        <w:rPr>
          <w:rFonts w:ascii="Times New Roman" w:eastAsia="Calibri" w:hAnsi="Times New Roman" w:cs="Times New Roman"/>
          <w:bCs/>
          <w:i/>
          <w:sz w:val="28"/>
          <w:szCs w:val="28"/>
        </w:rPr>
        <w:t>»</w:t>
      </w:r>
      <w:r w:rsidR="00C9410B">
        <w:rPr>
          <w:rFonts w:ascii="Times New Roman" w:eastAsia="Calibri" w:hAnsi="Times New Roman" w:cs="Times New Roman"/>
          <w:bCs/>
          <w:i/>
          <w:sz w:val="28"/>
          <w:szCs w:val="28"/>
        </w:rPr>
        <w:t>)</w:t>
      </w:r>
      <w:r w:rsidR="00F24CA6">
        <w:rPr>
          <w:rFonts w:ascii="Times New Roman" w:eastAsia="Calibri" w:hAnsi="Times New Roman" w:cs="Times New Roman"/>
          <w:bCs/>
          <w:sz w:val="28"/>
          <w:szCs w:val="28"/>
        </w:rPr>
        <w:t xml:space="preserve">. </w:t>
      </w:r>
      <w:r w:rsidR="00674170">
        <w:rPr>
          <w:rFonts w:ascii="Times New Roman" w:eastAsia="Calibri" w:hAnsi="Times New Roman" w:cs="Times New Roman"/>
          <w:bCs/>
          <w:sz w:val="28"/>
          <w:szCs w:val="28"/>
        </w:rPr>
        <w:t xml:space="preserve">Такое высказывание, ставшее паремией, подразумевает под собой остро стоящую проблему расовой дискриминации афроамериканской части населения США. Такая паремия может быть </w:t>
      </w:r>
      <w:r w:rsidR="00674170" w:rsidRPr="00A466D8">
        <w:rPr>
          <w:rFonts w:ascii="Times New Roman" w:eastAsia="Calibri" w:hAnsi="Times New Roman" w:cs="Times New Roman"/>
          <w:bCs/>
          <w:sz w:val="28"/>
          <w:szCs w:val="28"/>
        </w:rPr>
        <w:t>примером тактики анализ – «минус</w:t>
      </w:r>
      <w:r w:rsidR="00674170" w:rsidRPr="005F20FA">
        <w:rPr>
          <w:rFonts w:ascii="Times New Roman" w:eastAsia="Calibri" w:hAnsi="Times New Roman" w:cs="Times New Roman"/>
          <w:bCs/>
          <w:sz w:val="28"/>
          <w:szCs w:val="28"/>
        </w:rPr>
        <w:t>»</w:t>
      </w:r>
      <w:r w:rsidR="00674170">
        <w:rPr>
          <w:rFonts w:ascii="Times New Roman" w:eastAsia="Calibri" w:hAnsi="Times New Roman" w:cs="Times New Roman"/>
          <w:bCs/>
          <w:sz w:val="28"/>
          <w:szCs w:val="28"/>
        </w:rPr>
        <w:t>,</w:t>
      </w:r>
      <w:r w:rsidR="00674170" w:rsidRPr="005F20FA">
        <w:rPr>
          <w:rFonts w:ascii="Times New Roman" w:eastAsia="Calibri" w:hAnsi="Times New Roman" w:cs="Times New Roman"/>
          <w:bCs/>
          <w:sz w:val="28"/>
          <w:szCs w:val="28"/>
        </w:rPr>
        <w:t xml:space="preserve"> </w:t>
      </w:r>
      <w:r w:rsidR="00674170">
        <w:rPr>
          <w:rFonts w:ascii="Times New Roman" w:eastAsia="Calibri" w:hAnsi="Times New Roman" w:cs="Times New Roman"/>
          <w:bCs/>
          <w:sz w:val="28"/>
          <w:szCs w:val="28"/>
        </w:rPr>
        <w:t>отождествляя</w:t>
      </w:r>
      <w:r w:rsidR="00674170" w:rsidRPr="005F20FA">
        <w:rPr>
          <w:rFonts w:ascii="Times New Roman" w:eastAsia="Calibri" w:hAnsi="Times New Roman" w:cs="Times New Roman"/>
          <w:bCs/>
          <w:sz w:val="28"/>
          <w:szCs w:val="28"/>
        </w:rPr>
        <w:t xml:space="preserve"> </w:t>
      </w:r>
      <w:r w:rsidR="00674170">
        <w:rPr>
          <w:rFonts w:ascii="Times New Roman" w:eastAsia="Calibri" w:hAnsi="Times New Roman" w:cs="Times New Roman"/>
          <w:bCs/>
          <w:sz w:val="28"/>
          <w:szCs w:val="28"/>
        </w:rPr>
        <w:t>негативное отношение</w:t>
      </w:r>
      <w:r w:rsidR="00674170" w:rsidRPr="005F20FA">
        <w:rPr>
          <w:rFonts w:ascii="Times New Roman" w:eastAsia="Calibri" w:hAnsi="Times New Roman" w:cs="Times New Roman"/>
          <w:bCs/>
          <w:sz w:val="28"/>
          <w:szCs w:val="28"/>
        </w:rPr>
        <w:t xml:space="preserve"> к рассматриваемой ситуации</w:t>
      </w:r>
      <w:r w:rsidR="00674170">
        <w:rPr>
          <w:rFonts w:ascii="Times New Roman" w:eastAsia="Calibri" w:hAnsi="Times New Roman" w:cs="Times New Roman"/>
          <w:bCs/>
          <w:sz w:val="28"/>
          <w:szCs w:val="28"/>
        </w:rPr>
        <w:t xml:space="preserve"> и являющейся тактикой стратегии на понижение. </w:t>
      </w:r>
    </w:p>
    <w:p w:rsidR="00041DC8" w:rsidRDefault="00A1370A" w:rsidP="00731BA2">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Таким образом, можно отметить тот факт, что влияние политика или любого общественного деятеля </w:t>
      </w:r>
      <w:r w:rsidR="00731BA2">
        <w:rPr>
          <w:rFonts w:ascii="Times New Roman" w:eastAsia="Calibri" w:hAnsi="Times New Roman" w:cs="Times New Roman"/>
          <w:bCs/>
          <w:sz w:val="28"/>
          <w:szCs w:val="28"/>
        </w:rPr>
        <w:t xml:space="preserve">измеряется в том числе и тем, насколько часто </w:t>
      </w:r>
      <w:r w:rsidR="00731BA2">
        <w:rPr>
          <w:rFonts w:ascii="Times New Roman" w:eastAsia="Calibri" w:hAnsi="Times New Roman" w:cs="Times New Roman"/>
          <w:bCs/>
          <w:sz w:val="28"/>
          <w:szCs w:val="28"/>
        </w:rPr>
        <w:lastRenderedPageBreak/>
        <w:t xml:space="preserve">его речи цитируют. Из анализа вышеизложенных примеров становится ясно, что некоторые выражения вышли далеко за рамки политических речей и пополнили пословичные и </w:t>
      </w:r>
      <w:proofErr w:type="spellStart"/>
      <w:r w:rsidR="00731BA2">
        <w:rPr>
          <w:rFonts w:ascii="Times New Roman" w:eastAsia="Calibri" w:hAnsi="Times New Roman" w:cs="Times New Roman"/>
          <w:bCs/>
          <w:sz w:val="28"/>
          <w:szCs w:val="28"/>
        </w:rPr>
        <w:t>паремийные</w:t>
      </w:r>
      <w:proofErr w:type="spellEnd"/>
      <w:r w:rsidR="00731BA2">
        <w:rPr>
          <w:rFonts w:ascii="Times New Roman" w:eastAsia="Calibri" w:hAnsi="Times New Roman" w:cs="Times New Roman"/>
          <w:bCs/>
          <w:sz w:val="28"/>
          <w:szCs w:val="28"/>
        </w:rPr>
        <w:t xml:space="preserve"> словари разных языков. </w:t>
      </w:r>
      <w:r w:rsidR="00041DC8" w:rsidRPr="00041DC8">
        <w:rPr>
          <w:rFonts w:ascii="Times New Roman" w:eastAsia="Calibri" w:hAnsi="Times New Roman" w:cs="Times New Roman"/>
          <w:bCs/>
          <w:sz w:val="28"/>
          <w:szCs w:val="28"/>
        </w:rPr>
        <w:t>Характеристики публичной речи</w:t>
      </w:r>
      <w:r w:rsidR="00731BA2">
        <w:rPr>
          <w:rFonts w:ascii="Times New Roman" w:eastAsia="Calibri" w:hAnsi="Times New Roman" w:cs="Times New Roman"/>
          <w:bCs/>
          <w:sz w:val="28"/>
          <w:szCs w:val="28"/>
        </w:rPr>
        <w:t xml:space="preserve">, </w:t>
      </w:r>
      <w:r w:rsidR="00041DC8" w:rsidRPr="00041DC8">
        <w:rPr>
          <w:rFonts w:ascii="Times New Roman" w:eastAsia="Calibri" w:hAnsi="Times New Roman" w:cs="Times New Roman"/>
          <w:bCs/>
          <w:sz w:val="28"/>
          <w:szCs w:val="28"/>
        </w:rPr>
        <w:t>произносимой политиком</w:t>
      </w:r>
      <w:r w:rsidR="008C2EA4">
        <w:rPr>
          <w:rFonts w:ascii="Times New Roman" w:eastAsia="Calibri" w:hAnsi="Times New Roman" w:cs="Times New Roman"/>
          <w:bCs/>
          <w:sz w:val="28"/>
          <w:szCs w:val="28"/>
        </w:rPr>
        <w:t xml:space="preserve">, и, </w:t>
      </w:r>
      <w:r w:rsidR="00041DC8" w:rsidRPr="00041DC8">
        <w:rPr>
          <w:rFonts w:ascii="Times New Roman" w:eastAsia="Calibri" w:hAnsi="Times New Roman" w:cs="Times New Roman"/>
          <w:bCs/>
          <w:sz w:val="28"/>
          <w:szCs w:val="28"/>
        </w:rPr>
        <w:t>особенно государственным</w:t>
      </w:r>
      <w:r w:rsidR="00731BA2">
        <w:rPr>
          <w:rFonts w:ascii="Times New Roman" w:eastAsia="Calibri" w:hAnsi="Times New Roman" w:cs="Times New Roman"/>
          <w:bCs/>
          <w:sz w:val="28"/>
          <w:szCs w:val="28"/>
        </w:rPr>
        <w:t xml:space="preserve"> или национальным лидером, как вида </w:t>
      </w:r>
      <w:r w:rsidR="008C2EA4">
        <w:rPr>
          <w:rFonts w:ascii="Times New Roman" w:eastAsia="Calibri" w:hAnsi="Times New Roman" w:cs="Times New Roman"/>
          <w:bCs/>
          <w:sz w:val="28"/>
          <w:szCs w:val="28"/>
        </w:rPr>
        <w:t xml:space="preserve">институционального </w:t>
      </w:r>
      <w:r w:rsidR="00041DC8" w:rsidRPr="00041DC8">
        <w:rPr>
          <w:rFonts w:ascii="Times New Roman" w:eastAsia="Calibri" w:hAnsi="Times New Roman" w:cs="Times New Roman"/>
          <w:bCs/>
          <w:sz w:val="28"/>
          <w:szCs w:val="28"/>
        </w:rPr>
        <w:t>дискурса</w:t>
      </w:r>
      <w:r w:rsidR="00284D95">
        <w:rPr>
          <w:rFonts w:ascii="Times New Roman" w:eastAsia="Calibri" w:hAnsi="Times New Roman" w:cs="Times New Roman"/>
          <w:bCs/>
          <w:sz w:val="28"/>
          <w:szCs w:val="28"/>
        </w:rPr>
        <w:t>,</w:t>
      </w:r>
      <w:r w:rsidR="00041DC8" w:rsidRPr="00041DC8">
        <w:rPr>
          <w:rFonts w:ascii="Times New Roman" w:eastAsia="Calibri" w:hAnsi="Times New Roman" w:cs="Times New Roman"/>
          <w:bCs/>
          <w:sz w:val="28"/>
          <w:szCs w:val="28"/>
        </w:rPr>
        <w:t xml:space="preserve"> делают её </w:t>
      </w:r>
      <w:r w:rsidR="008C2EA4">
        <w:rPr>
          <w:rFonts w:ascii="Times New Roman" w:eastAsia="Calibri" w:hAnsi="Times New Roman" w:cs="Times New Roman"/>
          <w:bCs/>
          <w:sz w:val="28"/>
          <w:szCs w:val="28"/>
        </w:rPr>
        <w:t xml:space="preserve">крайне </w:t>
      </w:r>
      <w:r w:rsidR="00731BA2" w:rsidRPr="00041DC8">
        <w:rPr>
          <w:rFonts w:ascii="Times New Roman" w:eastAsia="Calibri" w:hAnsi="Times New Roman" w:cs="Times New Roman"/>
          <w:bCs/>
          <w:sz w:val="28"/>
          <w:szCs w:val="28"/>
        </w:rPr>
        <w:t>значимой</w:t>
      </w:r>
      <w:r w:rsidR="00041DC8" w:rsidRPr="00041DC8">
        <w:rPr>
          <w:rFonts w:ascii="Times New Roman" w:eastAsia="Calibri" w:hAnsi="Times New Roman" w:cs="Times New Roman"/>
          <w:bCs/>
          <w:sz w:val="28"/>
          <w:szCs w:val="28"/>
        </w:rPr>
        <w:t>.</w:t>
      </w:r>
      <w:r w:rsidR="00731BA2">
        <w:rPr>
          <w:rFonts w:ascii="Times New Roman" w:eastAsia="Calibri" w:hAnsi="Times New Roman" w:cs="Times New Roman"/>
          <w:bCs/>
          <w:sz w:val="28"/>
          <w:szCs w:val="28"/>
        </w:rPr>
        <w:t xml:space="preserve"> «</w:t>
      </w:r>
      <w:r w:rsidR="00041DC8" w:rsidRPr="00041DC8">
        <w:rPr>
          <w:rFonts w:ascii="Times New Roman" w:eastAsia="Calibri" w:hAnsi="Times New Roman" w:cs="Times New Roman"/>
          <w:bCs/>
          <w:sz w:val="28"/>
          <w:szCs w:val="28"/>
        </w:rPr>
        <w:t>Именно в силу эмоциональной и когнитивной</w:t>
      </w:r>
      <w:r w:rsidR="00731BA2">
        <w:rPr>
          <w:rFonts w:ascii="Times New Roman" w:eastAsia="Calibri" w:hAnsi="Times New Roman" w:cs="Times New Roman"/>
          <w:bCs/>
          <w:sz w:val="28"/>
          <w:szCs w:val="28"/>
        </w:rPr>
        <w:t xml:space="preserve"> насыщен</w:t>
      </w:r>
      <w:r w:rsidR="00041DC8" w:rsidRPr="00041DC8">
        <w:rPr>
          <w:rFonts w:ascii="Times New Roman" w:eastAsia="Calibri" w:hAnsi="Times New Roman" w:cs="Times New Roman"/>
          <w:bCs/>
          <w:sz w:val="28"/>
          <w:szCs w:val="28"/>
        </w:rPr>
        <w:t xml:space="preserve">ности многие фразы </w:t>
      </w:r>
      <w:r w:rsidR="00731BA2">
        <w:rPr>
          <w:rFonts w:ascii="Times New Roman" w:eastAsia="Calibri" w:hAnsi="Times New Roman" w:cs="Times New Roman"/>
          <w:bCs/>
          <w:sz w:val="28"/>
          <w:szCs w:val="28"/>
        </w:rPr>
        <w:t>политиков впоследствии цитируют</w:t>
      </w:r>
      <w:r w:rsidR="00041DC8" w:rsidRPr="00041DC8">
        <w:rPr>
          <w:rFonts w:ascii="Times New Roman" w:eastAsia="Calibri" w:hAnsi="Times New Roman" w:cs="Times New Roman"/>
          <w:bCs/>
          <w:sz w:val="28"/>
          <w:szCs w:val="28"/>
        </w:rPr>
        <w:t>ся и даже становятся паремиями</w:t>
      </w:r>
      <w:r w:rsidR="00731BA2">
        <w:rPr>
          <w:rFonts w:ascii="Times New Roman" w:eastAsia="Calibri" w:hAnsi="Times New Roman" w:cs="Times New Roman"/>
          <w:bCs/>
          <w:sz w:val="28"/>
          <w:szCs w:val="28"/>
        </w:rPr>
        <w:t>»</w:t>
      </w:r>
      <w:r w:rsidR="00041DC8" w:rsidRPr="00041DC8">
        <w:rPr>
          <w:rFonts w:ascii="Times New Roman" w:eastAsia="Calibri" w:hAnsi="Times New Roman" w:cs="Times New Roman"/>
          <w:bCs/>
          <w:sz w:val="28"/>
          <w:szCs w:val="28"/>
        </w:rPr>
        <w:t>.</w:t>
      </w:r>
      <w:r w:rsidR="00342692">
        <w:rPr>
          <w:rStyle w:val="a9"/>
          <w:rFonts w:ascii="Times New Roman" w:eastAsia="Calibri" w:hAnsi="Times New Roman" w:cs="Times New Roman"/>
          <w:bCs/>
          <w:sz w:val="28"/>
          <w:szCs w:val="28"/>
        </w:rPr>
        <w:footnoteReference w:id="99"/>
      </w:r>
    </w:p>
    <w:p w:rsidR="00111BA0" w:rsidRDefault="008C37DF" w:rsidP="00111BA0">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Pr="008C37DF">
        <w:rPr>
          <w:rFonts w:ascii="Times New Roman" w:eastAsia="Calibri" w:hAnsi="Times New Roman" w:cs="Times New Roman"/>
          <w:bCs/>
          <w:sz w:val="28"/>
          <w:szCs w:val="28"/>
        </w:rPr>
        <w:t xml:space="preserve">опрос расового </w:t>
      </w:r>
      <w:r>
        <w:rPr>
          <w:rFonts w:ascii="Times New Roman" w:eastAsia="Calibri" w:hAnsi="Times New Roman" w:cs="Times New Roman"/>
          <w:bCs/>
          <w:sz w:val="28"/>
          <w:szCs w:val="28"/>
        </w:rPr>
        <w:t>равенства</w:t>
      </w:r>
      <w:r w:rsidRPr="008C37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был</w:t>
      </w:r>
      <w:r w:rsidRPr="008C37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поднят</w:t>
      </w:r>
      <w:r w:rsidRPr="008C37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w:t>
      </w:r>
      <w:r w:rsidRPr="008C37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8C37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обращении </w:t>
      </w:r>
      <w:r w:rsidRPr="008C37DF">
        <w:rPr>
          <w:rFonts w:ascii="Times New Roman" w:eastAsia="Calibri" w:hAnsi="Times New Roman" w:cs="Times New Roman"/>
          <w:bCs/>
          <w:sz w:val="28"/>
          <w:szCs w:val="28"/>
        </w:rPr>
        <w:t xml:space="preserve">18 </w:t>
      </w:r>
      <w:r>
        <w:rPr>
          <w:rFonts w:ascii="Times New Roman" w:eastAsia="Calibri" w:hAnsi="Times New Roman" w:cs="Times New Roman"/>
          <w:bCs/>
          <w:sz w:val="28"/>
          <w:szCs w:val="28"/>
        </w:rPr>
        <w:t>марта</w:t>
      </w:r>
      <w:r w:rsidRPr="008C37DF">
        <w:rPr>
          <w:rFonts w:ascii="Times New Roman" w:eastAsia="Calibri" w:hAnsi="Times New Roman" w:cs="Times New Roman"/>
          <w:bCs/>
          <w:sz w:val="28"/>
          <w:szCs w:val="28"/>
        </w:rPr>
        <w:t xml:space="preserve"> 2008 </w:t>
      </w:r>
      <w:r>
        <w:rPr>
          <w:rFonts w:ascii="Times New Roman" w:eastAsia="Calibri" w:hAnsi="Times New Roman" w:cs="Times New Roman"/>
          <w:bCs/>
          <w:sz w:val="28"/>
          <w:szCs w:val="28"/>
        </w:rPr>
        <w:t xml:space="preserve">года </w:t>
      </w:r>
      <w:r w:rsidRPr="008C37DF">
        <w:rPr>
          <w:rFonts w:ascii="Times New Roman" w:eastAsia="Calibri" w:hAnsi="Times New Roman" w:cs="Times New Roman"/>
          <w:bCs/>
          <w:sz w:val="28"/>
          <w:szCs w:val="28"/>
        </w:rPr>
        <w:t>в Филадельфии в Центре Конституции. В нем Обама обращается к роли, которую раса с</w:t>
      </w:r>
      <w:r>
        <w:rPr>
          <w:rFonts w:ascii="Times New Roman" w:eastAsia="Calibri" w:hAnsi="Times New Roman" w:cs="Times New Roman"/>
          <w:bCs/>
          <w:sz w:val="28"/>
          <w:szCs w:val="28"/>
        </w:rPr>
        <w:t xml:space="preserve">ыграла в президентской кампании: </w:t>
      </w:r>
      <w:r w:rsidR="00EF5B12" w:rsidRPr="008C37DF">
        <w:rPr>
          <w:rFonts w:ascii="Times New Roman" w:eastAsia="Calibri" w:hAnsi="Times New Roman" w:cs="Times New Roman"/>
          <w:bCs/>
          <w:i/>
          <w:sz w:val="28"/>
          <w:szCs w:val="28"/>
        </w:rPr>
        <w:t>«</w:t>
      </w:r>
      <w:r w:rsidR="00EF5B12" w:rsidRPr="008C37DF">
        <w:rPr>
          <w:rFonts w:ascii="Times New Roman" w:eastAsia="Calibri" w:hAnsi="Times New Roman" w:cs="Times New Roman"/>
          <w:bCs/>
          <w:i/>
          <w:sz w:val="28"/>
          <w:szCs w:val="28"/>
          <w:lang w:val="en-US"/>
        </w:rPr>
        <w:t>This</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is</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not</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to</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say</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that</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race</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has</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not</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been</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an</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issue</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in</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the</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campaign</w:t>
      </w:r>
      <w:r w:rsidR="00EF5B12" w:rsidRPr="008C37DF">
        <w:rPr>
          <w:rFonts w:ascii="Times New Roman" w:eastAsia="Calibri" w:hAnsi="Times New Roman" w:cs="Times New Roman"/>
          <w:bCs/>
          <w:i/>
          <w:sz w:val="28"/>
          <w:szCs w:val="28"/>
        </w:rPr>
        <w:t xml:space="preserve">. </w:t>
      </w:r>
      <w:r w:rsidR="00EF5B12" w:rsidRPr="008C37DF">
        <w:rPr>
          <w:rFonts w:ascii="Times New Roman" w:eastAsia="Calibri" w:hAnsi="Times New Roman" w:cs="Times New Roman"/>
          <w:bCs/>
          <w:i/>
          <w:sz w:val="28"/>
          <w:szCs w:val="28"/>
          <w:lang w:val="en-US"/>
        </w:rPr>
        <w:t xml:space="preserve">At various stages in the campaign, some commentators have deemed me either «too black» or «not black enough». … For we have a choice in this country. We can accept a politics that breeds division, and conflict, and cynicism. … We can pounce on some gaffe by a Hillary supporter as evidence that she's playing the race card, or we can speculate on whether </w:t>
      </w:r>
      <w:r w:rsidR="00EF5B12" w:rsidRPr="008C37DF">
        <w:rPr>
          <w:rFonts w:ascii="Times New Roman" w:eastAsia="Calibri" w:hAnsi="Times New Roman" w:cs="Times New Roman"/>
          <w:b/>
          <w:bCs/>
          <w:i/>
          <w:sz w:val="28"/>
          <w:szCs w:val="28"/>
          <w:lang w:val="en-US"/>
        </w:rPr>
        <w:t>white men will all flock to John McCain</w:t>
      </w:r>
      <w:r w:rsidR="00EF5B12" w:rsidRPr="008C37DF">
        <w:rPr>
          <w:rFonts w:ascii="Times New Roman" w:eastAsia="Calibri" w:hAnsi="Times New Roman" w:cs="Times New Roman"/>
          <w:bCs/>
          <w:i/>
          <w:sz w:val="28"/>
          <w:szCs w:val="28"/>
          <w:lang w:val="en-US"/>
        </w:rPr>
        <w:t xml:space="preserve"> in the general election regardless of his policies»</w:t>
      </w:r>
      <w:r w:rsidR="00342692" w:rsidRPr="008C37DF">
        <w:rPr>
          <w:rFonts w:ascii="Times New Roman" w:eastAsia="Calibri" w:hAnsi="Times New Roman" w:cs="Times New Roman"/>
          <w:bCs/>
          <w:i/>
          <w:sz w:val="28"/>
          <w:szCs w:val="28"/>
          <w:lang w:val="en-US"/>
        </w:rPr>
        <w:t>.</w:t>
      </w:r>
      <w:r w:rsidR="003E26A7" w:rsidRPr="003E26A7">
        <w:rPr>
          <w:rFonts w:ascii="Times New Roman" w:eastAsia="Calibri" w:hAnsi="Times New Roman" w:cs="Times New Roman"/>
          <w:bCs/>
          <w:i/>
          <w:sz w:val="28"/>
          <w:szCs w:val="28"/>
          <w:lang w:val="en-US"/>
        </w:rPr>
        <w:t xml:space="preserve"> </w:t>
      </w:r>
      <w:r w:rsidR="003E26A7" w:rsidRPr="003E26A7">
        <w:rPr>
          <w:rFonts w:ascii="Times New Roman" w:eastAsia="Calibri" w:hAnsi="Times New Roman" w:cs="Times New Roman"/>
          <w:bCs/>
          <w:i/>
          <w:sz w:val="28"/>
          <w:szCs w:val="28"/>
        </w:rPr>
        <w:t>(«Это не значит, что раса не была проблемой в кампании. На разных этапах кампании некоторые комментаторы считали меня либо «слишком черн</w:t>
      </w:r>
      <w:r w:rsidR="003E26A7">
        <w:rPr>
          <w:rFonts w:ascii="Times New Roman" w:eastAsia="Calibri" w:hAnsi="Times New Roman" w:cs="Times New Roman"/>
          <w:bCs/>
          <w:i/>
          <w:sz w:val="28"/>
          <w:szCs w:val="28"/>
        </w:rPr>
        <w:t>ым</w:t>
      </w:r>
      <w:r w:rsidR="003E26A7" w:rsidRPr="003E26A7">
        <w:rPr>
          <w:rFonts w:ascii="Times New Roman" w:eastAsia="Calibri" w:hAnsi="Times New Roman" w:cs="Times New Roman"/>
          <w:bCs/>
          <w:i/>
          <w:sz w:val="28"/>
          <w:szCs w:val="28"/>
        </w:rPr>
        <w:t>», либо «недостаточно черн</w:t>
      </w:r>
      <w:r w:rsidR="003E26A7">
        <w:rPr>
          <w:rFonts w:ascii="Times New Roman" w:eastAsia="Calibri" w:hAnsi="Times New Roman" w:cs="Times New Roman"/>
          <w:bCs/>
          <w:i/>
          <w:sz w:val="28"/>
          <w:szCs w:val="28"/>
        </w:rPr>
        <w:t>ым</w:t>
      </w:r>
      <w:r w:rsidR="003E26A7" w:rsidRPr="003E26A7">
        <w:rPr>
          <w:rFonts w:ascii="Times New Roman" w:eastAsia="Calibri" w:hAnsi="Times New Roman" w:cs="Times New Roman"/>
          <w:bCs/>
          <w:i/>
          <w:sz w:val="28"/>
          <w:szCs w:val="28"/>
        </w:rPr>
        <w:t xml:space="preserve">». … Потому что у нас есть выбор в этой стране. Мы можем принять политику, которая порождает разногласия, конфликты и цинизм. … Мы можем наброситься на какую-то оплошность сторонника Хиллари как на доказательство того, что она разыгрывает расовую карту, или мы можем предположить, что все белые люди </w:t>
      </w:r>
      <w:r w:rsidR="003E26A7">
        <w:rPr>
          <w:rFonts w:ascii="Times New Roman" w:eastAsia="Calibri" w:hAnsi="Times New Roman" w:cs="Times New Roman"/>
          <w:b/>
          <w:bCs/>
          <w:i/>
          <w:sz w:val="28"/>
          <w:szCs w:val="28"/>
        </w:rPr>
        <w:t>«бегут»</w:t>
      </w:r>
      <w:r w:rsidR="003E26A7" w:rsidRPr="003E26A7">
        <w:rPr>
          <w:rFonts w:ascii="Times New Roman" w:eastAsia="Calibri" w:hAnsi="Times New Roman" w:cs="Times New Roman"/>
          <w:bCs/>
          <w:i/>
          <w:sz w:val="28"/>
          <w:szCs w:val="28"/>
        </w:rPr>
        <w:t xml:space="preserve"> к Джону Маккейну на всеобщих выбо</w:t>
      </w:r>
      <w:r w:rsidR="003E26A7">
        <w:rPr>
          <w:rFonts w:ascii="Times New Roman" w:eastAsia="Calibri" w:hAnsi="Times New Roman" w:cs="Times New Roman"/>
          <w:bCs/>
          <w:i/>
          <w:sz w:val="28"/>
          <w:szCs w:val="28"/>
        </w:rPr>
        <w:t>рах, независимо от его политики</w:t>
      </w:r>
      <w:r w:rsidR="003E26A7" w:rsidRPr="003E26A7">
        <w:rPr>
          <w:rFonts w:ascii="Times New Roman" w:eastAsia="Calibri" w:hAnsi="Times New Roman" w:cs="Times New Roman"/>
          <w:bCs/>
          <w:i/>
          <w:sz w:val="28"/>
          <w:szCs w:val="28"/>
        </w:rPr>
        <w:t>»</w:t>
      </w:r>
      <w:r w:rsidR="003E26A7">
        <w:rPr>
          <w:rFonts w:ascii="Times New Roman" w:eastAsia="Calibri" w:hAnsi="Times New Roman" w:cs="Times New Roman"/>
          <w:bCs/>
          <w:i/>
          <w:sz w:val="28"/>
          <w:szCs w:val="28"/>
        </w:rPr>
        <w:t>).</w:t>
      </w:r>
      <w:r w:rsidRPr="008C37DF">
        <w:rPr>
          <w:rStyle w:val="a9"/>
          <w:rFonts w:ascii="Times New Roman" w:eastAsia="Calibri" w:hAnsi="Times New Roman" w:cs="Times New Roman"/>
          <w:bCs/>
          <w:sz w:val="28"/>
          <w:szCs w:val="28"/>
        </w:rPr>
        <w:footnoteReference w:id="100"/>
      </w:r>
      <w:r w:rsidR="00342692" w:rsidRPr="003E26A7">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Глагол</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flock</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основном</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своем</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значении</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переводится</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как</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скапливаться</w:t>
      </w:r>
      <w:r w:rsidRPr="00342692">
        <w:rPr>
          <w:rFonts w:ascii="Times New Roman" w:eastAsia="Calibri" w:hAnsi="Times New Roman" w:cs="Times New Roman"/>
          <w:bCs/>
          <w:sz w:val="28"/>
          <w:szCs w:val="28"/>
        </w:rPr>
        <w:t>», «</w:t>
      </w:r>
      <w:r>
        <w:rPr>
          <w:rFonts w:ascii="Times New Roman" w:eastAsia="Calibri" w:hAnsi="Times New Roman" w:cs="Times New Roman"/>
          <w:bCs/>
          <w:sz w:val="28"/>
          <w:szCs w:val="28"/>
        </w:rPr>
        <w:t>собираться</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толпой</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но</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контексте</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выступления</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будущего</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президента</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этот</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lastRenderedPageBreak/>
        <w:t>глагол</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приобретает</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новое</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значение</w:t>
      </w:r>
      <w:r w:rsidRPr="00342692">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собираться</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расовому</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признаку</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Такая лексема отсылает нас к общеизвестной английской пословице </w:t>
      </w:r>
      <w:r w:rsidRPr="00111BA0">
        <w:rPr>
          <w:rFonts w:ascii="Times New Roman" w:eastAsia="Calibri" w:hAnsi="Times New Roman" w:cs="Times New Roman"/>
          <w:bCs/>
          <w:i/>
          <w:sz w:val="28"/>
          <w:szCs w:val="28"/>
        </w:rPr>
        <w:t>“</w:t>
      </w:r>
      <w:r w:rsidRPr="00111BA0">
        <w:rPr>
          <w:rFonts w:ascii="Times New Roman" w:eastAsia="Calibri" w:hAnsi="Times New Roman" w:cs="Times New Roman"/>
          <w:bCs/>
          <w:i/>
          <w:sz w:val="28"/>
          <w:szCs w:val="28"/>
          <w:lang w:val="en-US"/>
        </w:rPr>
        <w:t>Birds</w:t>
      </w:r>
      <w:r w:rsidRPr="00111BA0">
        <w:rPr>
          <w:rFonts w:ascii="Times New Roman" w:eastAsia="Calibri" w:hAnsi="Times New Roman" w:cs="Times New Roman"/>
          <w:bCs/>
          <w:i/>
          <w:sz w:val="28"/>
          <w:szCs w:val="28"/>
        </w:rPr>
        <w:t xml:space="preserve"> </w:t>
      </w:r>
      <w:r w:rsidRPr="00111BA0">
        <w:rPr>
          <w:rFonts w:ascii="Times New Roman" w:eastAsia="Calibri" w:hAnsi="Times New Roman" w:cs="Times New Roman"/>
          <w:bCs/>
          <w:i/>
          <w:sz w:val="28"/>
          <w:szCs w:val="28"/>
          <w:lang w:val="en-US"/>
        </w:rPr>
        <w:t>of</w:t>
      </w:r>
      <w:r w:rsidRPr="00111BA0">
        <w:rPr>
          <w:rFonts w:ascii="Times New Roman" w:eastAsia="Calibri" w:hAnsi="Times New Roman" w:cs="Times New Roman"/>
          <w:bCs/>
          <w:i/>
          <w:sz w:val="28"/>
          <w:szCs w:val="28"/>
        </w:rPr>
        <w:t xml:space="preserve"> </w:t>
      </w:r>
      <w:r w:rsidRPr="00111BA0">
        <w:rPr>
          <w:rFonts w:ascii="Times New Roman" w:eastAsia="Calibri" w:hAnsi="Times New Roman" w:cs="Times New Roman"/>
          <w:bCs/>
          <w:i/>
          <w:sz w:val="28"/>
          <w:szCs w:val="28"/>
          <w:lang w:val="en-US"/>
        </w:rPr>
        <w:t>a</w:t>
      </w:r>
      <w:r w:rsidRPr="00111BA0">
        <w:rPr>
          <w:rFonts w:ascii="Times New Roman" w:eastAsia="Calibri" w:hAnsi="Times New Roman" w:cs="Times New Roman"/>
          <w:bCs/>
          <w:i/>
          <w:sz w:val="28"/>
          <w:szCs w:val="28"/>
        </w:rPr>
        <w:t xml:space="preserve"> </w:t>
      </w:r>
      <w:r w:rsidRPr="00111BA0">
        <w:rPr>
          <w:rFonts w:ascii="Times New Roman" w:eastAsia="Calibri" w:hAnsi="Times New Roman" w:cs="Times New Roman"/>
          <w:bCs/>
          <w:i/>
          <w:sz w:val="28"/>
          <w:szCs w:val="28"/>
          <w:lang w:val="en-US"/>
        </w:rPr>
        <w:t>feather</w:t>
      </w:r>
      <w:r w:rsidRPr="00111BA0">
        <w:rPr>
          <w:rFonts w:ascii="Times New Roman" w:eastAsia="Calibri" w:hAnsi="Times New Roman" w:cs="Times New Roman"/>
          <w:bCs/>
          <w:i/>
          <w:sz w:val="28"/>
          <w:szCs w:val="28"/>
        </w:rPr>
        <w:t xml:space="preserve"> </w:t>
      </w:r>
      <w:r w:rsidRPr="00111BA0">
        <w:rPr>
          <w:rFonts w:ascii="Times New Roman" w:eastAsia="Calibri" w:hAnsi="Times New Roman" w:cs="Times New Roman"/>
          <w:bCs/>
          <w:i/>
          <w:sz w:val="28"/>
          <w:szCs w:val="28"/>
          <w:lang w:val="en-US"/>
        </w:rPr>
        <w:t>flock</w:t>
      </w:r>
      <w:r w:rsidRPr="00111BA0">
        <w:rPr>
          <w:rFonts w:ascii="Times New Roman" w:eastAsia="Calibri" w:hAnsi="Times New Roman" w:cs="Times New Roman"/>
          <w:bCs/>
          <w:i/>
          <w:sz w:val="28"/>
          <w:szCs w:val="28"/>
        </w:rPr>
        <w:t xml:space="preserve"> </w:t>
      </w:r>
      <w:r w:rsidRPr="00111BA0">
        <w:rPr>
          <w:rFonts w:ascii="Times New Roman" w:eastAsia="Calibri" w:hAnsi="Times New Roman" w:cs="Times New Roman"/>
          <w:bCs/>
          <w:i/>
          <w:sz w:val="28"/>
          <w:szCs w:val="28"/>
          <w:lang w:val="en-US"/>
        </w:rPr>
        <w:t>together</w:t>
      </w:r>
      <w:r w:rsidRPr="00111BA0">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русским эквивалентам которой является </w:t>
      </w:r>
      <w:r w:rsidRPr="00111BA0">
        <w:rPr>
          <w:rFonts w:ascii="Times New Roman" w:eastAsia="Calibri" w:hAnsi="Times New Roman" w:cs="Times New Roman"/>
          <w:bCs/>
          <w:i/>
          <w:sz w:val="28"/>
          <w:szCs w:val="28"/>
        </w:rPr>
        <w:t>«Рыбак рыбака видит издалека»</w:t>
      </w:r>
      <w:r>
        <w:rPr>
          <w:rFonts w:ascii="Times New Roman" w:eastAsia="Calibri" w:hAnsi="Times New Roman" w:cs="Times New Roman"/>
          <w:bCs/>
          <w:sz w:val="28"/>
          <w:szCs w:val="28"/>
        </w:rPr>
        <w:t>, то есть така</w:t>
      </w:r>
      <w:r w:rsidR="00111BA0">
        <w:rPr>
          <w:rFonts w:ascii="Times New Roman" w:eastAsia="Calibri" w:hAnsi="Times New Roman" w:cs="Times New Roman"/>
          <w:bCs/>
          <w:sz w:val="28"/>
          <w:szCs w:val="28"/>
        </w:rPr>
        <w:t xml:space="preserve">я аллюзия на паремию помогает передать «эффект толпы», бездумно поддерживающей кандидатуру Джона Маккейна на пост президента, исходя лишь из его цвета кожи. </w:t>
      </w:r>
      <w:r>
        <w:rPr>
          <w:rFonts w:ascii="Times New Roman" w:eastAsia="Calibri" w:hAnsi="Times New Roman" w:cs="Times New Roman"/>
          <w:bCs/>
          <w:sz w:val="28"/>
          <w:szCs w:val="28"/>
        </w:rPr>
        <w:t xml:space="preserve"> </w:t>
      </w:r>
      <w:r w:rsidR="00111BA0">
        <w:rPr>
          <w:rFonts w:ascii="Times New Roman" w:eastAsia="Calibri" w:hAnsi="Times New Roman" w:cs="Times New Roman"/>
          <w:bCs/>
          <w:sz w:val="28"/>
          <w:szCs w:val="28"/>
        </w:rPr>
        <w:t xml:space="preserve">Использование такой паремии используется политиком </w:t>
      </w:r>
      <w:r w:rsidR="00111BA0" w:rsidRPr="00A466D8">
        <w:rPr>
          <w:rFonts w:ascii="Times New Roman" w:eastAsia="Calibri" w:hAnsi="Times New Roman" w:cs="Times New Roman"/>
          <w:bCs/>
          <w:sz w:val="28"/>
          <w:szCs w:val="28"/>
        </w:rPr>
        <w:t xml:space="preserve">для создания эмоциональной реакции и призыва к объединению, что соответствует политической стратегии на </w:t>
      </w:r>
      <w:r w:rsidR="00B76944" w:rsidRPr="00A466D8">
        <w:rPr>
          <w:rFonts w:ascii="Times New Roman" w:eastAsia="Calibri" w:hAnsi="Times New Roman" w:cs="Times New Roman"/>
          <w:bCs/>
          <w:sz w:val="28"/>
          <w:szCs w:val="28"/>
        </w:rPr>
        <w:t>понижение</w:t>
      </w:r>
      <w:r w:rsidR="00111BA0" w:rsidRPr="00A466D8">
        <w:rPr>
          <w:rFonts w:ascii="Times New Roman" w:eastAsia="Calibri" w:hAnsi="Times New Roman" w:cs="Times New Roman"/>
          <w:bCs/>
          <w:sz w:val="28"/>
          <w:szCs w:val="28"/>
        </w:rPr>
        <w:t xml:space="preserve"> и соответствующей ей тактике </w:t>
      </w:r>
      <w:r w:rsidR="00B76944" w:rsidRPr="00A466D8">
        <w:rPr>
          <w:rFonts w:ascii="Times New Roman" w:eastAsia="Calibri" w:hAnsi="Times New Roman" w:cs="Times New Roman"/>
          <w:bCs/>
          <w:sz w:val="28"/>
          <w:szCs w:val="28"/>
        </w:rPr>
        <w:t>обличения, предполагающей</w:t>
      </w:r>
      <w:r w:rsidR="00B76944">
        <w:rPr>
          <w:rFonts w:ascii="Times New Roman" w:eastAsia="Calibri" w:hAnsi="Times New Roman" w:cs="Times New Roman"/>
          <w:bCs/>
          <w:sz w:val="28"/>
          <w:szCs w:val="28"/>
        </w:rPr>
        <w:t xml:space="preserve"> демонстрацию «истинного лица» той или иной ситуации. </w:t>
      </w:r>
    </w:p>
    <w:p w:rsidR="00B76944" w:rsidRDefault="00B76944" w:rsidP="00532EEB">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другой своей речи 13 апреля 2005 года по вопросам дебатов в Сенате посредством простого большинства голосов, </w:t>
      </w:r>
      <w:r w:rsidR="002147CF" w:rsidRPr="002147CF">
        <w:rPr>
          <w:rFonts w:ascii="Times New Roman" w:eastAsia="Calibri" w:hAnsi="Times New Roman" w:cs="Times New Roman"/>
          <w:bCs/>
          <w:sz w:val="28"/>
          <w:szCs w:val="28"/>
        </w:rPr>
        <w:t>а не квалифицированным большинством в две трети голосов, которое обычно требуется для внесения поправок в правила Сената</w:t>
      </w:r>
      <w:r w:rsidR="002147C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Б. Обама высказался о том, что современные политики, пользуясь своим положением, думают исключительно о собственной выгоде</w:t>
      </w:r>
      <w:r w:rsidRPr="002147CF">
        <w:rPr>
          <w:rFonts w:ascii="Times New Roman" w:eastAsia="Calibri" w:hAnsi="Times New Roman" w:cs="Times New Roman"/>
          <w:bCs/>
          <w:sz w:val="28"/>
          <w:szCs w:val="28"/>
        </w:rPr>
        <w:t xml:space="preserve">: </w:t>
      </w:r>
      <w:r w:rsidRPr="002147CF">
        <w:rPr>
          <w:rFonts w:ascii="Times New Roman" w:eastAsia="Calibri" w:hAnsi="Times New Roman" w:cs="Times New Roman"/>
          <w:bCs/>
          <w:i/>
          <w:sz w:val="28"/>
          <w:szCs w:val="28"/>
        </w:rPr>
        <w:t>«</w:t>
      </w:r>
      <w:r w:rsidRPr="00B76944">
        <w:rPr>
          <w:rFonts w:ascii="Times New Roman" w:eastAsia="Calibri" w:hAnsi="Times New Roman" w:cs="Times New Roman"/>
          <w:bCs/>
          <w:i/>
          <w:sz w:val="28"/>
          <w:szCs w:val="28"/>
          <w:lang w:val="en-US"/>
        </w:rPr>
        <w:t>I</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urge</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you</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to</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think</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not</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just</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about</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winning</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every</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debate</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but</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about</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protecting</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free</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and</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democratic</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debate</w:t>
      </w:r>
      <w:r w:rsidRPr="002147CF">
        <w:rPr>
          <w:rFonts w:ascii="Times New Roman" w:eastAsia="Calibri" w:hAnsi="Times New Roman" w:cs="Times New Roman"/>
          <w:bCs/>
          <w:i/>
          <w:sz w:val="28"/>
          <w:szCs w:val="28"/>
        </w:rPr>
        <w:t xml:space="preserve">. </w:t>
      </w:r>
      <w:r w:rsidRPr="00B76944">
        <w:rPr>
          <w:rFonts w:ascii="Times New Roman" w:eastAsia="Calibri" w:hAnsi="Times New Roman" w:cs="Times New Roman"/>
          <w:bCs/>
          <w:i/>
          <w:sz w:val="28"/>
          <w:szCs w:val="28"/>
          <w:lang w:val="en-US"/>
        </w:rPr>
        <w:t xml:space="preserve">I understand that Republicans are getting a lot of pressure to do this from factions outside the chamber. But we need to rise above an </w:t>
      </w:r>
      <w:r w:rsidRPr="00B76944">
        <w:rPr>
          <w:rFonts w:ascii="Times New Roman" w:eastAsia="Calibri" w:hAnsi="Times New Roman" w:cs="Times New Roman"/>
          <w:b/>
          <w:bCs/>
          <w:i/>
          <w:sz w:val="28"/>
          <w:szCs w:val="28"/>
          <w:lang w:val="en-US"/>
        </w:rPr>
        <w:t>“ends justify the mean</w:t>
      </w:r>
      <w:r>
        <w:rPr>
          <w:rFonts w:ascii="Times New Roman" w:eastAsia="Calibri" w:hAnsi="Times New Roman" w:cs="Times New Roman"/>
          <w:b/>
          <w:bCs/>
          <w:i/>
          <w:sz w:val="28"/>
          <w:szCs w:val="28"/>
          <w:lang w:val="en-US"/>
        </w:rPr>
        <w:t>s”</w:t>
      </w:r>
      <w:r w:rsidRPr="00B76944">
        <w:rPr>
          <w:rFonts w:ascii="Times New Roman" w:eastAsia="Calibri" w:hAnsi="Times New Roman" w:cs="Times New Roman"/>
          <w:bCs/>
          <w:i/>
          <w:sz w:val="28"/>
          <w:szCs w:val="28"/>
          <w:lang w:val="en-US"/>
        </w:rPr>
        <w:t xml:space="preserve"> mentality because we're here to answer to the people – all of the people – not just the ones wearing our party label».</w:t>
      </w:r>
      <w:r w:rsidR="003E26A7" w:rsidRPr="003E26A7">
        <w:rPr>
          <w:rFonts w:ascii="Times New Roman" w:eastAsia="Calibri" w:hAnsi="Times New Roman" w:cs="Times New Roman"/>
          <w:bCs/>
          <w:i/>
          <w:sz w:val="28"/>
          <w:szCs w:val="28"/>
          <w:lang w:val="en-US"/>
        </w:rPr>
        <w:t xml:space="preserve"> </w:t>
      </w:r>
      <w:r w:rsidR="003E26A7" w:rsidRPr="003E26A7">
        <w:rPr>
          <w:rFonts w:ascii="Times New Roman" w:eastAsia="Calibri" w:hAnsi="Times New Roman" w:cs="Times New Roman"/>
          <w:bCs/>
          <w:i/>
          <w:sz w:val="28"/>
          <w:szCs w:val="28"/>
        </w:rPr>
        <w:t xml:space="preserve">(«Я призываю вас думать не только о победе во всех дебатах, но и о защите свободных и демократических дебатов. Я понимаю, что республиканцы испытывают сильное давление со стороны фракций за пределами палаты. Но нам нужно подняться над менталитетом </w:t>
      </w:r>
      <w:r w:rsidR="003E26A7" w:rsidRPr="003E26A7">
        <w:rPr>
          <w:rFonts w:ascii="Times New Roman" w:eastAsia="Calibri" w:hAnsi="Times New Roman" w:cs="Times New Roman"/>
          <w:b/>
          <w:bCs/>
          <w:i/>
          <w:sz w:val="28"/>
          <w:szCs w:val="28"/>
        </w:rPr>
        <w:t>«цели оправдывают средства»</w:t>
      </w:r>
      <w:r w:rsidR="003E26A7" w:rsidRPr="003E26A7">
        <w:rPr>
          <w:rFonts w:ascii="Times New Roman" w:eastAsia="Calibri" w:hAnsi="Times New Roman" w:cs="Times New Roman"/>
          <w:bCs/>
          <w:i/>
          <w:sz w:val="28"/>
          <w:szCs w:val="28"/>
        </w:rPr>
        <w:t>, потому что мы здесь, чтобы дать ответ людям — всем людям, а не только тем</w:t>
      </w:r>
      <w:r w:rsidR="003E26A7">
        <w:rPr>
          <w:rFonts w:ascii="Times New Roman" w:eastAsia="Calibri" w:hAnsi="Times New Roman" w:cs="Times New Roman"/>
          <w:bCs/>
          <w:i/>
          <w:sz w:val="28"/>
          <w:szCs w:val="28"/>
        </w:rPr>
        <w:t>, кто носит ярлык нашей партии»).</w:t>
      </w:r>
      <w:r w:rsidR="00342692" w:rsidRPr="00342692">
        <w:rPr>
          <w:rStyle w:val="a9"/>
          <w:rFonts w:ascii="Times New Roman" w:eastAsia="Calibri" w:hAnsi="Times New Roman" w:cs="Times New Roman"/>
          <w:bCs/>
          <w:sz w:val="28"/>
          <w:szCs w:val="28"/>
          <w:lang w:val="en-US"/>
        </w:rPr>
        <w:footnoteReference w:id="101"/>
      </w:r>
      <w:r w:rsidR="00532EEB" w:rsidRPr="003E26A7">
        <w:rPr>
          <w:rFonts w:ascii="Times New Roman" w:eastAsia="Calibri" w:hAnsi="Times New Roman" w:cs="Times New Roman"/>
          <w:bCs/>
          <w:i/>
          <w:color w:val="FF0000"/>
          <w:sz w:val="28"/>
          <w:szCs w:val="28"/>
        </w:rPr>
        <w:t xml:space="preserve"> </w:t>
      </w:r>
      <w:r w:rsidR="00532EEB">
        <w:rPr>
          <w:rFonts w:ascii="Times New Roman" w:eastAsia="Calibri" w:hAnsi="Times New Roman" w:cs="Times New Roman"/>
          <w:bCs/>
          <w:sz w:val="28"/>
          <w:szCs w:val="28"/>
        </w:rPr>
        <w:t xml:space="preserve">Паремия </w:t>
      </w:r>
      <w:r w:rsidR="00532EEB" w:rsidRPr="00532EEB">
        <w:rPr>
          <w:rFonts w:ascii="Times New Roman" w:eastAsia="Calibri" w:hAnsi="Times New Roman" w:cs="Times New Roman"/>
          <w:bCs/>
          <w:i/>
          <w:sz w:val="28"/>
          <w:szCs w:val="28"/>
        </w:rPr>
        <w:t>“</w:t>
      </w:r>
      <w:r w:rsidR="00532EEB" w:rsidRPr="00532EEB">
        <w:rPr>
          <w:rFonts w:ascii="Times New Roman" w:eastAsia="Calibri" w:hAnsi="Times New Roman" w:cs="Times New Roman"/>
          <w:bCs/>
          <w:i/>
          <w:sz w:val="28"/>
          <w:szCs w:val="28"/>
          <w:lang w:val="en-US"/>
        </w:rPr>
        <w:t>ends</w:t>
      </w:r>
      <w:r w:rsidR="00532EEB" w:rsidRPr="00532EEB">
        <w:rPr>
          <w:rFonts w:ascii="Times New Roman" w:eastAsia="Calibri" w:hAnsi="Times New Roman" w:cs="Times New Roman"/>
          <w:bCs/>
          <w:i/>
          <w:sz w:val="28"/>
          <w:szCs w:val="28"/>
        </w:rPr>
        <w:t xml:space="preserve"> </w:t>
      </w:r>
      <w:r w:rsidR="00532EEB" w:rsidRPr="00532EEB">
        <w:rPr>
          <w:rFonts w:ascii="Times New Roman" w:eastAsia="Calibri" w:hAnsi="Times New Roman" w:cs="Times New Roman"/>
          <w:bCs/>
          <w:i/>
          <w:sz w:val="28"/>
          <w:szCs w:val="28"/>
          <w:lang w:val="en-US"/>
        </w:rPr>
        <w:t>justify</w:t>
      </w:r>
      <w:r w:rsidR="00532EEB" w:rsidRPr="00532EEB">
        <w:rPr>
          <w:rFonts w:ascii="Times New Roman" w:eastAsia="Calibri" w:hAnsi="Times New Roman" w:cs="Times New Roman"/>
          <w:bCs/>
          <w:i/>
          <w:sz w:val="28"/>
          <w:szCs w:val="28"/>
        </w:rPr>
        <w:t xml:space="preserve"> </w:t>
      </w:r>
      <w:r w:rsidR="00532EEB" w:rsidRPr="00532EEB">
        <w:rPr>
          <w:rFonts w:ascii="Times New Roman" w:eastAsia="Calibri" w:hAnsi="Times New Roman" w:cs="Times New Roman"/>
          <w:bCs/>
          <w:i/>
          <w:sz w:val="28"/>
          <w:szCs w:val="28"/>
          <w:lang w:val="en-US"/>
        </w:rPr>
        <w:t>the</w:t>
      </w:r>
      <w:r w:rsidR="00532EEB" w:rsidRPr="00532EEB">
        <w:rPr>
          <w:rFonts w:ascii="Times New Roman" w:eastAsia="Calibri" w:hAnsi="Times New Roman" w:cs="Times New Roman"/>
          <w:bCs/>
          <w:i/>
          <w:sz w:val="28"/>
          <w:szCs w:val="28"/>
        </w:rPr>
        <w:t xml:space="preserve"> </w:t>
      </w:r>
      <w:r w:rsidR="00532EEB" w:rsidRPr="00532EEB">
        <w:rPr>
          <w:rFonts w:ascii="Times New Roman" w:eastAsia="Calibri" w:hAnsi="Times New Roman" w:cs="Times New Roman"/>
          <w:bCs/>
          <w:i/>
          <w:sz w:val="28"/>
          <w:szCs w:val="28"/>
          <w:lang w:val="en-US"/>
        </w:rPr>
        <w:t>means</w:t>
      </w:r>
      <w:r w:rsidR="00532EEB" w:rsidRPr="00532EEB">
        <w:rPr>
          <w:rFonts w:ascii="Times New Roman" w:eastAsia="Calibri" w:hAnsi="Times New Roman" w:cs="Times New Roman"/>
          <w:bCs/>
          <w:i/>
          <w:sz w:val="28"/>
          <w:szCs w:val="28"/>
        </w:rPr>
        <w:t>”</w:t>
      </w:r>
      <w:r w:rsidR="00532EEB">
        <w:rPr>
          <w:rFonts w:ascii="Times New Roman" w:eastAsia="Calibri" w:hAnsi="Times New Roman" w:cs="Times New Roman"/>
          <w:bCs/>
          <w:sz w:val="28"/>
          <w:szCs w:val="28"/>
        </w:rPr>
        <w:t>, русским эквивалентом которой может являться «игра стоит свеч», обозначает</w:t>
      </w:r>
      <w:r w:rsidR="00D5308A">
        <w:rPr>
          <w:rFonts w:ascii="Times New Roman" w:eastAsia="Calibri" w:hAnsi="Times New Roman" w:cs="Times New Roman"/>
          <w:bCs/>
          <w:sz w:val="28"/>
          <w:szCs w:val="28"/>
        </w:rPr>
        <w:t xml:space="preserve"> </w:t>
      </w:r>
      <w:r w:rsidR="00D5308A">
        <w:rPr>
          <w:rFonts w:ascii="Times New Roman" w:eastAsia="Calibri" w:hAnsi="Times New Roman" w:cs="Times New Roman"/>
          <w:bCs/>
          <w:sz w:val="28"/>
          <w:szCs w:val="28"/>
        </w:rPr>
        <w:lastRenderedPageBreak/>
        <w:t>в данном контексте</w:t>
      </w:r>
      <w:r w:rsidR="00532EEB">
        <w:rPr>
          <w:rFonts w:ascii="Times New Roman" w:eastAsia="Calibri" w:hAnsi="Times New Roman" w:cs="Times New Roman"/>
          <w:bCs/>
          <w:sz w:val="28"/>
          <w:szCs w:val="28"/>
        </w:rPr>
        <w:t xml:space="preserve"> то, что цель оправдывает затраченные на неё средства и время. </w:t>
      </w:r>
    </w:p>
    <w:p w:rsidR="002147CF" w:rsidRPr="00A466D8" w:rsidRDefault="002147CF" w:rsidP="007E50BF">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Нацеленность политиками на свои собственные интересы и преследование</w:t>
      </w:r>
      <w:r w:rsidR="007E50BF">
        <w:rPr>
          <w:rFonts w:ascii="Times New Roman" w:eastAsia="Calibri" w:hAnsi="Times New Roman" w:cs="Times New Roman"/>
          <w:bCs/>
          <w:sz w:val="28"/>
          <w:szCs w:val="28"/>
        </w:rPr>
        <w:t xml:space="preserve"> ими</w:t>
      </w:r>
      <w:r>
        <w:rPr>
          <w:rFonts w:ascii="Times New Roman" w:eastAsia="Calibri" w:hAnsi="Times New Roman" w:cs="Times New Roman"/>
          <w:bCs/>
          <w:sz w:val="28"/>
          <w:szCs w:val="28"/>
        </w:rPr>
        <w:t xml:space="preserve"> собственной выгоды также были затронуты Б. Обамой в его обращении к студентам</w:t>
      </w:r>
      <w:r w:rsidR="00F95515">
        <w:rPr>
          <w:rFonts w:ascii="Times New Roman" w:eastAsia="Calibri" w:hAnsi="Times New Roman" w:cs="Times New Roman"/>
          <w:bCs/>
          <w:sz w:val="28"/>
          <w:szCs w:val="28"/>
        </w:rPr>
        <w:t xml:space="preserve"> частного</w:t>
      </w:r>
      <w:r>
        <w:rPr>
          <w:rFonts w:ascii="Times New Roman" w:eastAsia="Calibri" w:hAnsi="Times New Roman" w:cs="Times New Roman"/>
          <w:bCs/>
          <w:sz w:val="28"/>
          <w:szCs w:val="28"/>
        </w:rPr>
        <w:t xml:space="preserve"> колледжа </w:t>
      </w:r>
      <w:r w:rsidR="00F95515">
        <w:rPr>
          <w:rFonts w:ascii="Times New Roman" w:eastAsia="Calibri" w:hAnsi="Times New Roman" w:cs="Times New Roman"/>
          <w:bCs/>
          <w:sz w:val="28"/>
          <w:szCs w:val="28"/>
        </w:rPr>
        <w:t xml:space="preserve">в штате Иллинойс: </w:t>
      </w:r>
      <w:r w:rsidR="00F95515" w:rsidRPr="007E50BF">
        <w:rPr>
          <w:rFonts w:ascii="Times New Roman" w:eastAsia="Calibri" w:hAnsi="Times New Roman" w:cs="Times New Roman"/>
          <w:bCs/>
          <w:i/>
          <w:sz w:val="28"/>
          <w:szCs w:val="28"/>
        </w:rPr>
        <w:t>«</w:t>
      </w:r>
      <w:r w:rsidR="00F95515" w:rsidRPr="007E50BF">
        <w:rPr>
          <w:rFonts w:ascii="Times New Roman" w:eastAsia="Calibri" w:hAnsi="Times New Roman" w:cs="Times New Roman"/>
          <w:bCs/>
          <w:i/>
          <w:sz w:val="28"/>
          <w:szCs w:val="28"/>
          <w:lang w:val="en-US"/>
        </w:rPr>
        <w:t>In</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Washington</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they</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call</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this</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the</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Ownership</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Society</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 xml:space="preserve">But in our past there has been another term for it – Social Darwinism, </w:t>
      </w:r>
      <w:r w:rsidR="00F95515" w:rsidRPr="007E50BF">
        <w:rPr>
          <w:rFonts w:ascii="Times New Roman" w:eastAsia="Calibri" w:hAnsi="Times New Roman" w:cs="Times New Roman"/>
          <w:b/>
          <w:bCs/>
          <w:i/>
          <w:sz w:val="28"/>
          <w:szCs w:val="28"/>
          <w:lang w:val="en-US"/>
        </w:rPr>
        <w:t>every man and woman for him or herself</w:t>
      </w:r>
      <w:r w:rsidR="00F95515" w:rsidRPr="007E50BF">
        <w:rPr>
          <w:rFonts w:ascii="Times New Roman" w:eastAsia="Calibri" w:hAnsi="Times New Roman" w:cs="Times New Roman"/>
          <w:bCs/>
          <w:i/>
          <w:sz w:val="28"/>
          <w:szCs w:val="28"/>
          <w:lang w:val="en-US"/>
        </w:rPr>
        <w:t>. It's a tempting idea, because it doesn't require much thought or ingenuity. It allows us to say to those whose health care or tuition may rise faster than they can afford – tough luck. It allows us to say to the Maytag workers who have lost their job – life isn't fair…»</w:t>
      </w:r>
      <w:r w:rsidR="00F95515" w:rsidRPr="00F95515">
        <w:rPr>
          <w:rFonts w:ascii="Times New Roman" w:eastAsia="Calibri" w:hAnsi="Times New Roman" w:cs="Times New Roman"/>
          <w:bCs/>
          <w:sz w:val="28"/>
          <w:szCs w:val="28"/>
          <w:lang w:val="en-US"/>
        </w:rPr>
        <w:t xml:space="preserve">. </w:t>
      </w:r>
      <w:r w:rsidR="003E26A7" w:rsidRPr="003E26A7">
        <w:rPr>
          <w:rFonts w:ascii="Times New Roman" w:eastAsia="Calibri" w:hAnsi="Times New Roman" w:cs="Times New Roman"/>
          <w:bCs/>
          <w:i/>
          <w:sz w:val="28"/>
          <w:szCs w:val="28"/>
        </w:rPr>
        <w:t xml:space="preserve">(«В Вашингтоне это называют Обществом собственников. Но в нашем прошлом для этого был другой термин — социальный дарвинизм, </w:t>
      </w:r>
      <w:r w:rsidR="003E26A7" w:rsidRPr="003E26A7">
        <w:rPr>
          <w:rFonts w:ascii="Times New Roman" w:eastAsia="Calibri" w:hAnsi="Times New Roman" w:cs="Times New Roman"/>
          <w:b/>
          <w:bCs/>
          <w:i/>
          <w:sz w:val="28"/>
          <w:szCs w:val="28"/>
        </w:rPr>
        <w:t>каждый сам за себя</w:t>
      </w:r>
      <w:r w:rsidR="003E26A7" w:rsidRPr="003E26A7">
        <w:rPr>
          <w:rFonts w:ascii="Times New Roman" w:eastAsia="Calibri" w:hAnsi="Times New Roman" w:cs="Times New Roman"/>
          <w:bCs/>
          <w:i/>
          <w:sz w:val="28"/>
          <w:szCs w:val="28"/>
        </w:rPr>
        <w:t xml:space="preserve">. Это заманчивая идея, потому что она не требует много размышлений или изобретательности. </w:t>
      </w:r>
      <w:r w:rsidR="003E26A7">
        <w:rPr>
          <w:rFonts w:ascii="Times New Roman" w:eastAsia="Calibri" w:hAnsi="Times New Roman" w:cs="Times New Roman"/>
          <w:bCs/>
          <w:i/>
          <w:sz w:val="28"/>
          <w:szCs w:val="28"/>
        </w:rPr>
        <w:t>Мы можем это</w:t>
      </w:r>
      <w:r w:rsidR="003E26A7" w:rsidRPr="003E26A7">
        <w:rPr>
          <w:rFonts w:ascii="Times New Roman" w:eastAsia="Calibri" w:hAnsi="Times New Roman" w:cs="Times New Roman"/>
          <w:bCs/>
          <w:i/>
          <w:sz w:val="28"/>
          <w:szCs w:val="28"/>
        </w:rPr>
        <w:t xml:space="preserve"> сказать тем, чье здравоохранение или плата за обучение </w:t>
      </w:r>
      <w:r w:rsidR="003E26A7">
        <w:rPr>
          <w:rFonts w:ascii="Times New Roman" w:eastAsia="Calibri" w:hAnsi="Times New Roman" w:cs="Times New Roman"/>
          <w:bCs/>
          <w:i/>
          <w:sz w:val="28"/>
          <w:szCs w:val="28"/>
        </w:rPr>
        <w:t>растут в цене</w:t>
      </w:r>
      <w:r w:rsidR="003E26A7" w:rsidRPr="003E26A7">
        <w:rPr>
          <w:rFonts w:ascii="Times New Roman" w:eastAsia="Calibri" w:hAnsi="Times New Roman" w:cs="Times New Roman"/>
          <w:bCs/>
          <w:i/>
          <w:sz w:val="28"/>
          <w:szCs w:val="28"/>
        </w:rPr>
        <w:t xml:space="preserve"> быстрее, чем они могут себе позволить, – не повезло. </w:t>
      </w:r>
      <w:r w:rsidR="003E26A7">
        <w:rPr>
          <w:rFonts w:ascii="Times New Roman" w:eastAsia="Calibri" w:hAnsi="Times New Roman" w:cs="Times New Roman"/>
          <w:bCs/>
          <w:i/>
          <w:sz w:val="28"/>
          <w:szCs w:val="28"/>
        </w:rPr>
        <w:t>Мы можем это</w:t>
      </w:r>
      <w:r w:rsidR="003E26A7" w:rsidRPr="003E26A7">
        <w:rPr>
          <w:rFonts w:ascii="Times New Roman" w:eastAsia="Calibri" w:hAnsi="Times New Roman" w:cs="Times New Roman"/>
          <w:bCs/>
          <w:i/>
          <w:sz w:val="28"/>
          <w:szCs w:val="28"/>
        </w:rPr>
        <w:t xml:space="preserve"> сказать потерявшим работу работникам </w:t>
      </w:r>
      <w:proofErr w:type="spellStart"/>
      <w:r w:rsidR="003E26A7" w:rsidRPr="003E26A7">
        <w:rPr>
          <w:rFonts w:ascii="Times New Roman" w:eastAsia="Calibri" w:hAnsi="Times New Roman" w:cs="Times New Roman"/>
          <w:bCs/>
          <w:i/>
          <w:sz w:val="28"/>
          <w:szCs w:val="28"/>
        </w:rPr>
        <w:t>Maytag</w:t>
      </w:r>
      <w:proofErr w:type="spellEnd"/>
      <w:r w:rsidR="003E26A7" w:rsidRPr="003E26A7">
        <w:rPr>
          <w:rFonts w:ascii="Times New Roman" w:eastAsia="Calibri" w:hAnsi="Times New Roman" w:cs="Times New Roman"/>
          <w:bCs/>
          <w:i/>
          <w:sz w:val="28"/>
          <w:szCs w:val="28"/>
        </w:rPr>
        <w:t xml:space="preserve"> – жизнь несправедлива…»</w:t>
      </w:r>
      <w:r w:rsidR="003E26A7">
        <w:rPr>
          <w:rFonts w:ascii="Times New Roman" w:eastAsia="Calibri" w:hAnsi="Times New Roman" w:cs="Times New Roman"/>
          <w:bCs/>
          <w:sz w:val="28"/>
          <w:szCs w:val="28"/>
        </w:rPr>
        <w:t xml:space="preserve">). </w:t>
      </w:r>
      <w:r w:rsidR="00F95515">
        <w:rPr>
          <w:rFonts w:ascii="Times New Roman" w:eastAsia="Calibri" w:hAnsi="Times New Roman" w:cs="Times New Roman"/>
          <w:bCs/>
          <w:sz w:val="28"/>
          <w:szCs w:val="28"/>
        </w:rPr>
        <w:t xml:space="preserve">Исходный вариант паремии </w:t>
      </w:r>
      <w:r w:rsidR="00F95515" w:rsidRPr="007E50BF">
        <w:rPr>
          <w:rFonts w:ascii="Times New Roman" w:eastAsia="Calibri" w:hAnsi="Times New Roman" w:cs="Times New Roman"/>
          <w:bCs/>
          <w:i/>
          <w:sz w:val="28"/>
          <w:szCs w:val="28"/>
        </w:rPr>
        <w:t>“</w:t>
      </w:r>
      <w:r w:rsidR="00F95515" w:rsidRPr="007E50BF">
        <w:rPr>
          <w:rFonts w:ascii="Times New Roman" w:eastAsia="Calibri" w:hAnsi="Times New Roman" w:cs="Times New Roman"/>
          <w:bCs/>
          <w:i/>
          <w:sz w:val="28"/>
          <w:szCs w:val="28"/>
          <w:lang w:val="en-US"/>
        </w:rPr>
        <w:t>Every</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men</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for</w:t>
      </w:r>
      <w:r w:rsidR="00F95515" w:rsidRPr="007E50BF">
        <w:rPr>
          <w:rFonts w:ascii="Times New Roman" w:eastAsia="Calibri" w:hAnsi="Times New Roman" w:cs="Times New Roman"/>
          <w:bCs/>
          <w:i/>
          <w:sz w:val="28"/>
          <w:szCs w:val="28"/>
        </w:rPr>
        <w:t xml:space="preserve"> </w:t>
      </w:r>
      <w:r w:rsidR="00F95515" w:rsidRPr="007E50BF">
        <w:rPr>
          <w:rFonts w:ascii="Times New Roman" w:eastAsia="Calibri" w:hAnsi="Times New Roman" w:cs="Times New Roman"/>
          <w:bCs/>
          <w:i/>
          <w:sz w:val="28"/>
          <w:szCs w:val="28"/>
          <w:lang w:val="en-US"/>
        </w:rPr>
        <w:t>himself</w:t>
      </w:r>
      <w:r w:rsidR="00F95515" w:rsidRPr="007E50BF">
        <w:rPr>
          <w:rFonts w:ascii="Times New Roman" w:eastAsia="Calibri" w:hAnsi="Times New Roman" w:cs="Times New Roman"/>
          <w:bCs/>
          <w:i/>
          <w:sz w:val="28"/>
          <w:szCs w:val="28"/>
        </w:rPr>
        <w:t>”</w:t>
      </w:r>
      <w:r w:rsidR="00F95515" w:rsidRPr="00F95515">
        <w:rPr>
          <w:rFonts w:ascii="Times New Roman" w:eastAsia="Calibri" w:hAnsi="Times New Roman" w:cs="Times New Roman"/>
          <w:bCs/>
          <w:sz w:val="28"/>
          <w:szCs w:val="28"/>
        </w:rPr>
        <w:t xml:space="preserve"> – </w:t>
      </w:r>
      <w:r w:rsidR="00F95515" w:rsidRPr="007E50BF">
        <w:rPr>
          <w:rFonts w:ascii="Times New Roman" w:eastAsia="Calibri" w:hAnsi="Times New Roman" w:cs="Times New Roman"/>
          <w:bCs/>
          <w:i/>
          <w:sz w:val="28"/>
          <w:szCs w:val="28"/>
        </w:rPr>
        <w:t>«Каждый за себя»</w:t>
      </w:r>
      <w:r w:rsidR="00F95515">
        <w:rPr>
          <w:rFonts w:ascii="Times New Roman" w:eastAsia="Calibri" w:hAnsi="Times New Roman" w:cs="Times New Roman"/>
          <w:bCs/>
          <w:sz w:val="28"/>
          <w:szCs w:val="28"/>
        </w:rPr>
        <w:t xml:space="preserve"> </w:t>
      </w:r>
      <w:r w:rsidR="00F95515" w:rsidRPr="00A466D8">
        <w:rPr>
          <w:rFonts w:ascii="Times New Roman" w:eastAsia="Calibri" w:hAnsi="Times New Roman" w:cs="Times New Roman"/>
          <w:bCs/>
          <w:sz w:val="28"/>
          <w:szCs w:val="28"/>
        </w:rPr>
        <w:t xml:space="preserve">указывает на расширение автором состава паремии, образовав целый лозунг, который, в свою очередь, отвечает политике равенства полов, которую Б. Обама продвигает в своей риторике. </w:t>
      </w:r>
    </w:p>
    <w:p w:rsidR="00F842BD" w:rsidRDefault="00F842BD" w:rsidP="002204D7">
      <w:pPr>
        <w:spacing w:after="0" w:line="360" w:lineRule="auto"/>
        <w:ind w:firstLine="708"/>
        <w:jc w:val="both"/>
        <w:rPr>
          <w:rFonts w:ascii="Times New Roman" w:eastAsia="Calibri" w:hAnsi="Times New Roman" w:cs="Times New Roman"/>
          <w:bCs/>
          <w:sz w:val="28"/>
          <w:szCs w:val="28"/>
        </w:rPr>
      </w:pPr>
      <w:r w:rsidRPr="00A466D8">
        <w:rPr>
          <w:rFonts w:ascii="Times New Roman" w:eastAsia="Calibri" w:hAnsi="Times New Roman" w:cs="Times New Roman"/>
          <w:bCs/>
          <w:sz w:val="28"/>
          <w:szCs w:val="28"/>
        </w:rPr>
        <w:t>В рамках предвыборной кампании Барак Обама еще не раз высказывается об американской политике и, в частности, лиц, которые ей занимаются. Так, 2 сентября 2008 в</w:t>
      </w:r>
      <w:r w:rsidR="002204D7" w:rsidRPr="00A466D8">
        <w:rPr>
          <w:rFonts w:ascii="Times New Roman" w:eastAsia="Calibri" w:hAnsi="Times New Roman" w:cs="Times New Roman"/>
          <w:bCs/>
          <w:sz w:val="28"/>
          <w:szCs w:val="28"/>
        </w:rPr>
        <w:t xml:space="preserve"> штате</w:t>
      </w:r>
      <w:r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rPr>
        <w:t>Висконсин,</w:t>
      </w:r>
      <w:r w:rsidRPr="00A466D8">
        <w:rPr>
          <w:rFonts w:ascii="Times New Roman" w:eastAsia="Calibri" w:hAnsi="Times New Roman" w:cs="Times New Roman"/>
          <w:bCs/>
          <w:sz w:val="28"/>
          <w:szCs w:val="28"/>
        </w:rPr>
        <w:t xml:space="preserve"> политиком было произнесено следующее</w:t>
      </w:r>
      <w:r w:rsidR="002204D7" w:rsidRPr="00A466D8">
        <w:rPr>
          <w:rFonts w:ascii="Times New Roman" w:eastAsia="Calibri" w:hAnsi="Times New Roman" w:cs="Times New Roman"/>
          <w:bCs/>
          <w:sz w:val="28"/>
          <w:szCs w:val="28"/>
        </w:rPr>
        <w:t xml:space="preserve"> заявление об американском финансовом кризисе</w:t>
      </w:r>
      <w:r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rPr>
        <w:t>«</w:t>
      </w:r>
      <w:r w:rsidR="002204D7" w:rsidRPr="00A466D8">
        <w:rPr>
          <w:rFonts w:ascii="Times New Roman" w:eastAsia="Calibri" w:hAnsi="Times New Roman" w:cs="Times New Roman"/>
          <w:bCs/>
          <w:sz w:val="28"/>
          <w:szCs w:val="28"/>
          <w:lang w:val="en-US"/>
        </w:rPr>
        <w:t>The</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fact</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that</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we</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are</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in</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this</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mess</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is</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an</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outrage</w:t>
      </w:r>
      <w:r w:rsidR="002204D7" w:rsidRPr="00A466D8">
        <w:rPr>
          <w:rFonts w:ascii="Times New Roman" w:eastAsia="Calibri" w:hAnsi="Times New Roman" w:cs="Times New Roman"/>
          <w:bCs/>
          <w:sz w:val="28"/>
          <w:szCs w:val="28"/>
        </w:rPr>
        <w:t xml:space="preserve">. </w:t>
      </w:r>
      <w:r w:rsidR="002204D7" w:rsidRPr="00A466D8">
        <w:rPr>
          <w:rFonts w:ascii="Times New Roman" w:eastAsia="Calibri" w:hAnsi="Times New Roman" w:cs="Times New Roman"/>
          <w:bCs/>
          <w:sz w:val="28"/>
          <w:szCs w:val="28"/>
          <w:lang w:val="en-US"/>
        </w:rPr>
        <w:t xml:space="preserve">It's an outrage because we did not get here by accident. This was not a normal part of the business cycle. This did not happen </w:t>
      </w:r>
      <w:r w:rsidR="002204D7" w:rsidRPr="00A466D8">
        <w:rPr>
          <w:rFonts w:ascii="Times New Roman" w:eastAsia="Calibri" w:hAnsi="Times New Roman" w:cs="Times New Roman"/>
          <w:b/>
          <w:bCs/>
          <w:i/>
          <w:sz w:val="28"/>
          <w:szCs w:val="28"/>
          <w:lang w:val="en-US"/>
        </w:rPr>
        <w:t>because of a few bad apples</w:t>
      </w:r>
      <w:r w:rsidR="002204D7" w:rsidRPr="00A466D8">
        <w:rPr>
          <w:rFonts w:ascii="Times New Roman" w:eastAsia="Calibri" w:hAnsi="Times New Roman" w:cs="Times New Roman"/>
          <w:bCs/>
          <w:sz w:val="28"/>
          <w:szCs w:val="28"/>
          <w:lang w:val="en-US"/>
        </w:rPr>
        <w:t xml:space="preserve">. This financial crisis is a direct result of the greed and irresponsibility that has dominated Washington and Wall Street for </w:t>
      </w:r>
      <w:r w:rsidR="002204D7" w:rsidRPr="00A466D8">
        <w:rPr>
          <w:rFonts w:ascii="Times New Roman" w:eastAsia="Calibri" w:hAnsi="Times New Roman" w:cs="Times New Roman"/>
          <w:bCs/>
          <w:sz w:val="28"/>
          <w:szCs w:val="28"/>
          <w:lang w:val="en-US"/>
        </w:rPr>
        <w:lastRenderedPageBreak/>
        <w:t>years».</w:t>
      </w:r>
      <w:r w:rsidR="00342692" w:rsidRPr="00A466D8">
        <w:rPr>
          <w:rStyle w:val="a9"/>
          <w:rFonts w:ascii="Times New Roman" w:eastAsia="Calibri" w:hAnsi="Times New Roman" w:cs="Times New Roman"/>
          <w:bCs/>
          <w:sz w:val="28"/>
          <w:szCs w:val="28"/>
          <w:lang w:val="en-US"/>
        </w:rPr>
        <w:footnoteReference w:id="102"/>
      </w:r>
      <w:r w:rsidR="002204D7" w:rsidRPr="00A466D8">
        <w:rPr>
          <w:rFonts w:ascii="Times New Roman" w:eastAsia="Calibri" w:hAnsi="Times New Roman" w:cs="Times New Roman"/>
          <w:bCs/>
          <w:sz w:val="28"/>
          <w:szCs w:val="28"/>
          <w:lang w:val="en-US"/>
        </w:rPr>
        <w:t xml:space="preserve"> </w:t>
      </w:r>
      <w:r w:rsidR="002204D7" w:rsidRPr="00A466D8">
        <w:rPr>
          <w:rFonts w:ascii="Times New Roman" w:eastAsia="Calibri" w:hAnsi="Times New Roman" w:cs="Times New Roman"/>
          <w:bCs/>
          <w:sz w:val="28"/>
          <w:szCs w:val="28"/>
        </w:rPr>
        <w:t>Структурно-семантическая модификация узуальной пословицы</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lang w:val="en-US"/>
        </w:rPr>
        <w:t>One</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lang w:val="en-US"/>
        </w:rPr>
        <w:t>bad</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lang w:val="en-US"/>
        </w:rPr>
        <w:t>apple</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lang w:val="en-US"/>
        </w:rPr>
        <w:t>spoils</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lang w:val="en-US"/>
        </w:rPr>
        <w:t>the</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lang w:val="en-US"/>
        </w:rPr>
        <w:t>lot</w:t>
      </w:r>
      <w:r w:rsidR="002204D7" w:rsidRPr="002204D7">
        <w:rPr>
          <w:rFonts w:ascii="Times New Roman" w:eastAsia="Calibri" w:hAnsi="Times New Roman" w:cs="Times New Roman"/>
          <w:bCs/>
          <w:sz w:val="28"/>
          <w:szCs w:val="28"/>
        </w:rPr>
        <w:t>” – «</w:t>
      </w:r>
      <w:r w:rsidR="002204D7">
        <w:rPr>
          <w:rFonts w:ascii="Times New Roman" w:eastAsia="Calibri" w:hAnsi="Times New Roman" w:cs="Times New Roman"/>
          <w:bCs/>
          <w:sz w:val="28"/>
          <w:szCs w:val="28"/>
        </w:rPr>
        <w:t>От</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rPr>
        <w:t>одного</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rPr>
        <w:t>порченного</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rPr>
        <w:t>яблока</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rPr>
        <w:t>вес</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rPr>
        <w:t>воз</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rPr>
        <w:t>загнивает</w:t>
      </w:r>
      <w:r w:rsidR="002204D7" w:rsidRPr="002204D7">
        <w:rPr>
          <w:rFonts w:ascii="Times New Roman" w:eastAsia="Calibri" w:hAnsi="Times New Roman" w:cs="Times New Roman"/>
          <w:bCs/>
          <w:sz w:val="28"/>
          <w:szCs w:val="28"/>
        </w:rPr>
        <w:t xml:space="preserve">» </w:t>
      </w:r>
      <w:r w:rsidR="002204D7">
        <w:rPr>
          <w:rFonts w:ascii="Times New Roman" w:eastAsia="Calibri" w:hAnsi="Times New Roman" w:cs="Times New Roman"/>
          <w:bCs/>
          <w:sz w:val="28"/>
          <w:szCs w:val="28"/>
        </w:rPr>
        <w:t>подчеркивает значимость цепочки, которая привела к критической точке экономического благосостояния государства, а такая модификация паремии позволяет смягчить высказывание и выглядеть максимально корректно в глазах его аудитории.</w:t>
      </w:r>
    </w:p>
    <w:p w:rsidR="007E50BF" w:rsidRDefault="009B5A80" w:rsidP="00F95515">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Еще одним примером пословичной формулировки Б. Обамы, обличающей безответственность и преследование собственной выгоды американских политиков, является речь, произнесенная 28 сентября 2008 года в рамках обсуждения ведения дел на </w:t>
      </w:r>
      <w:proofErr w:type="spellStart"/>
      <w:r>
        <w:rPr>
          <w:rFonts w:ascii="Times New Roman" w:eastAsia="Calibri" w:hAnsi="Times New Roman" w:cs="Times New Roman"/>
          <w:bCs/>
          <w:sz w:val="28"/>
          <w:szCs w:val="28"/>
        </w:rPr>
        <w:t>Уолл</w:t>
      </w:r>
      <w:proofErr w:type="spellEnd"/>
      <w:r>
        <w:rPr>
          <w:rFonts w:ascii="Times New Roman" w:eastAsia="Calibri" w:hAnsi="Times New Roman" w:cs="Times New Roman"/>
          <w:bCs/>
          <w:sz w:val="28"/>
          <w:szCs w:val="28"/>
        </w:rPr>
        <w:t xml:space="preserve"> Стрит: </w:t>
      </w:r>
      <w:r w:rsidRPr="00FD3B99">
        <w:rPr>
          <w:rFonts w:ascii="Times New Roman" w:eastAsia="Calibri" w:hAnsi="Times New Roman" w:cs="Times New Roman"/>
          <w:bCs/>
          <w:i/>
          <w:sz w:val="28"/>
          <w:szCs w:val="28"/>
        </w:rPr>
        <w:t>«</w:t>
      </w:r>
      <w:r w:rsidRPr="00FD3B99">
        <w:rPr>
          <w:rFonts w:ascii="Times New Roman" w:eastAsia="Calibri" w:hAnsi="Times New Roman" w:cs="Times New Roman"/>
          <w:bCs/>
          <w:i/>
          <w:sz w:val="28"/>
          <w:szCs w:val="28"/>
          <w:lang w:val="en-US"/>
        </w:rPr>
        <w:t>Part</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of</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the</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reason</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this</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economic</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crisis</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occurred</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is</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because</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we</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have</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been</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living</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through</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an</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era</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of</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profound</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irresponsibility</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 xml:space="preserve">On Wall Street, easy money and an ethic of </w:t>
      </w:r>
      <w:r w:rsidRPr="00FD3B99">
        <w:rPr>
          <w:rFonts w:ascii="Times New Roman" w:eastAsia="Calibri" w:hAnsi="Times New Roman" w:cs="Times New Roman"/>
          <w:b/>
          <w:bCs/>
          <w:i/>
          <w:sz w:val="28"/>
          <w:szCs w:val="28"/>
          <w:lang w:val="en-US"/>
        </w:rPr>
        <w:t>«what's good for me is good enough»</w:t>
      </w:r>
      <w:r w:rsidRPr="00FD3B99">
        <w:rPr>
          <w:rFonts w:ascii="Times New Roman" w:eastAsia="Calibri" w:hAnsi="Times New Roman" w:cs="Times New Roman"/>
          <w:bCs/>
          <w:i/>
          <w:sz w:val="28"/>
          <w:szCs w:val="28"/>
          <w:lang w:val="en-US"/>
        </w:rPr>
        <w:t xml:space="preserve"> blinded greedy executives to the danger in the decisions they were making». </w:t>
      </w:r>
      <w:r w:rsidR="00FD3B99">
        <w:rPr>
          <w:rFonts w:ascii="Times New Roman" w:eastAsia="Calibri" w:hAnsi="Times New Roman" w:cs="Times New Roman"/>
          <w:bCs/>
          <w:i/>
          <w:sz w:val="28"/>
          <w:szCs w:val="28"/>
        </w:rPr>
        <w:t>(</w:t>
      </w:r>
      <w:r w:rsidR="00FD3B99" w:rsidRPr="00FD3B99">
        <w:rPr>
          <w:rFonts w:ascii="Times New Roman" w:eastAsia="Calibri" w:hAnsi="Times New Roman" w:cs="Times New Roman"/>
          <w:bCs/>
          <w:i/>
          <w:sz w:val="28"/>
          <w:szCs w:val="28"/>
        </w:rPr>
        <w:t xml:space="preserve">«Одна из причин, по которой произошел этот экономический кризис, заключается в том, что мы переживаем эпоху глубокой безответственности. На Уолл-стрит легкие деньги и этика </w:t>
      </w:r>
      <w:r w:rsidR="00FD3B99" w:rsidRPr="00367287">
        <w:rPr>
          <w:rFonts w:ascii="Times New Roman" w:eastAsia="Calibri" w:hAnsi="Times New Roman" w:cs="Times New Roman"/>
          <w:b/>
          <w:bCs/>
          <w:i/>
          <w:sz w:val="28"/>
          <w:szCs w:val="28"/>
        </w:rPr>
        <w:t xml:space="preserve">«что хорошо для меня, </w:t>
      </w:r>
      <w:r w:rsidR="00367287" w:rsidRPr="00367287">
        <w:rPr>
          <w:rFonts w:ascii="Times New Roman" w:eastAsia="Calibri" w:hAnsi="Times New Roman" w:cs="Times New Roman"/>
          <w:b/>
          <w:bCs/>
          <w:i/>
          <w:sz w:val="28"/>
          <w:szCs w:val="28"/>
        </w:rPr>
        <w:t>хорошо и для тебя</w:t>
      </w:r>
      <w:r w:rsidR="00FD3B99" w:rsidRPr="00367287">
        <w:rPr>
          <w:rFonts w:ascii="Times New Roman" w:eastAsia="Calibri" w:hAnsi="Times New Roman" w:cs="Times New Roman"/>
          <w:b/>
          <w:bCs/>
          <w:i/>
          <w:sz w:val="28"/>
          <w:szCs w:val="28"/>
        </w:rPr>
        <w:t>»</w:t>
      </w:r>
      <w:r w:rsidR="00FD3B99" w:rsidRPr="00FD3B99">
        <w:rPr>
          <w:rFonts w:ascii="Times New Roman" w:eastAsia="Calibri" w:hAnsi="Times New Roman" w:cs="Times New Roman"/>
          <w:bCs/>
          <w:i/>
          <w:sz w:val="28"/>
          <w:szCs w:val="28"/>
        </w:rPr>
        <w:t xml:space="preserve"> </w:t>
      </w:r>
      <w:r w:rsidR="00367287">
        <w:rPr>
          <w:rFonts w:ascii="Times New Roman" w:eastAsia="Calibri" w:hAnsi="Times New Roman" w:cs="Times New Roman"/>
          <w:bCs/>
          <w:i/>
          <w:sz w:val="28"/>
          <w:szCs w:val="28"/>
        </w:rPr>
        <w:t>сделали</w:t>
      </w:r>
      <w:r w:rsidR="00FD3B99" w:rsidRPr="00FD3B99">
        <w:rPr>
          <w:rFonts w:ascii="Times New Roman" w:eastAsia="Calibri" w:hAnsi="Times New Roman" w:cs="Times New Roman"/>
          <w:bCs/>
          <w:i/>
          <w:sz w:val="28"/>
          <w:szCs w:val="28"/>
        </w:rPr>
        <w:t xml:space="preserve"> жадных руководителей </w:t>
      </w:r>
      <w:r w:rsidR="00367287">
        <w:rPr>
          <w:rFonts w:ascii="Times New Roman" w:eastAsia="Calibri" w:hAnsi="Times New Roman" w:cs="Times New Roman"/>
          <w:bCs/>
          <w:i/>
          <w:sz w:val="28"/>
          <w:szCs w:val="28"/>
        </w:rPr>
        <w:t xml:space="preserve">опасными в принятии решений»). </w:t>
      </w:r>
      <w:r w:rsidRPr="00FD3B99">
        <w:rPr>
          <w:rFonts w:ascii="Times New Roman" w:eastAsia="Calibri" w:hAnsi="Times New Roman" w:cs="Times New Roman"/>
          <w:bCs/>
          <w:sz w:val="28"/>
          <w:szCs w:val="28"/>
        </w:rPr>
        <w:t>Здесь мы наблюдаем пример окказиональной паремии, образованной от ее узуальной формы</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What</w:t>
      </w:r>
      <w:r w:rsidRPr="00FD3B99">
        <w:rPr>
          <w:rFonts w:ascii="Times New Roman" w:eastAsia="Calibri" w:hAnsi="Times New Roman" w:cs="Times New Roman"/>
          <w:bCs/>
          <w:i/>
          <w:sz w:val="28"/>
          <w:szCs w:val="28"/>
        </w:rPr>
        <w:t>’</w:t>
      </w:r>
      <w:r w:rsidRPr="00FD3B99">
        <w:rPr>
          <w:rFonts w:ascii="Times New Roman" w:eastAsia="Calibri" w:hAnsi="Times New Roman" w:cs="Times New Roman"/>
          <w:bCs/>
          <w:i/>
          <w:sz w:val="28"/>
          <w:szCs w:val="28"/>
          <w:lang w:val="en-US"/>
        </w:rPr>
        <w:t>s</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good</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for</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one</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is</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good</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for</w:t>
      </w:r>
      <w:r w:rsidRPr="00FD3B99">
        <w:rPr>
          <w:rFonts w:ascii="Times New Roman" w:eastAsia="Calibri" w:hAnsi="Times New Roman" w:cs="Times New Roman"/>
          <w:bCs/>
          <w:i/>
          <w:sz w:val="28"/>
          <w:szCs w:val="28"/>
        </w:rPr>
        <w:t xml:space="preserve"> </w:t>
      </w:r>
      <w:r w:rsidRPr="00FD3B99">
        <w:rPr>
          <w:rFonts w:ascii="Times New Roman" w:eastAsia="Calibri" w:hAnsi="Times New Roman" w:cs="Times New Roman"/>
          <w:bCs/>
          <w:i/>
          <w:sz w:val="28"/>
          <w:szCs w:val="28"/>
          <w:lang w:val="en-US"/>
        </w:rPr>
        <w:t>another</w:t>
      </w:r>
      <w:r w:rsidRPr="00FD3B99">
        <w:rPr>
          <w:rFonts w:ascii="Times New Roman" w:eastAsia="Calibri" w:hAnsi="Times New Roman" w:cs="Times New Roman"/>
          <w:bCs/>
          <w:i/>
          <w:sz w:val="28"/>
          <w:szCs w:val="28"/>
        </w:rPr>
        <w:t>”</w:t>
      </w:r>
      <w:r w:rsidRPr="009B5A8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367287">
        <w:rPr>
          <w:rFonts w:ascii="Times New Roman" w:eastAsia="Calibri" w:hAnsi="Times New Roman" w:cs="Times New Roman"/>
          <w:bCs/>
          <w:i/>
          <w:sz w:val="28"/>
          <w:szCs w:val="28"/>
        </w:rPr>
        <w:t xml:space="preserve">«Что </w:t>
      </w:r>
      <w:r w:rsidR="00367287" w:rsidRPr="00367287">
        <w:rPr>
          <w:rFonts w:ascii="Times New Roman" w:eastAsia="Calibri" w:hAnsi="Times New Roman" w:cs="Times New Roman"/>
          <w:bCs/>
          <w:i/>
          <w:sz w:val="28"/>
          <w:szCs w:val="28"/>
        </w:rPr>
        <w:t>хорошо для меня, хорошо и для тебя</w:t>
      </w:r>
      <w:r w:rsidRPr="00367287">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w:t>
      </w:r>
      <w:r w:rsidR="00C917DA">
        <w:rPr>
          <w:rFonts w:ascii="Times New Roman" w:eastAsia="Calibri" w:hAnsi="Times New Roman" w:cs="Times New Roman"/>
          <w:bCs/>
          <w:sz w:val="28"/>
          <w:szCs w:val="28"/>
        </w:rPr>
        <w:t xml:space="preserve">Такая формулировка, очевидно, была призвана </w:t>
      </w:r>
      <w:r w:rsidR="00822D0A">
        <w:rPr>
          <w:rFonts w:ascii="Times New Roman" w:eastAsia="Calibri" w:hAnsi="Times New Roman" w:cs="Times New Roman"/>
          <w:bCs/>
          <w:sz w:val="28"/>
          <w:szCs w:val="28"/>
        </w:rPr>
        <w:t xml:space="preserve">высмеять недальновидность влиятельных деятелей в американской экономике и их стремлению получить наибольшую прибыль. </w:t>
      </w:r>
    </w:p>
    <w:p w:rsidR="00975320" w:rsidRDefault="00174F14" w:rsidP="00174F1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Речь, которая была произнесена 13 апреля 2005 года вновь содержит элементы дискредитации существующей власти: </w:t>
      </w:r>
      <w:r w:rsidRPr="00174F14">
        <w:rPr>
          <w:rFonts w:ascii="Times New Roman" w:eastAsia="Calibri" w:hAnsi="Times New Roman" w:cs="Times New Roman"/>
          <w:bCs/>
          <w:i/>
          <w:sz w:val="28"/>
          <w:szCs w:val="28"/>
        </w:rPr>
        <w:t>«</w:t>
      </w:r>
      <w:r w:rsidRPr="00174F14">
        <w:rPr>
          <w:rFonts w:ascii="Times New Roman" w:eastAsia="Calibri" w:hAnsi="Times New Roman" w:cs="Times New Roman"/>
          <w:bCs/>
          <w:i/>
          <w:sz w:val="28"/>
          <w:szCs w:val="28"/>
          <w:lang w:val="en-US"/>
        </w:rPr>
        <w:t>We</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only</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have</w:t>
      </w:r>
      <w:r w:rsidRPr="00174F14">
        <w:rPr>
          <w:rFonts w:ascii="Times New Roman" w:eastAsia="Calibri" w:hAnsi="Times New Roman" w:cs="Times New Roman"/>
          <w:bCs/>
          <w:i/>
          <w:sz w:val="28"/>
          <w:szCs w:val="28"/>
        </w:rPr>
        <w:t xml:space="preserve"> 3% </w:t>
      </w:r>
      <w:r w:rsidRPr="00174F14">
        <w:rPr>
          <w:rFonts w:ascii="Times New Roman" w:eastAsia="Calibri" w:hAnsi="Times New Roman" w:cs="Times New Roman"/>
          <w:bCs/>
          <w:i/>
          <w:sz w:val="28"/>
          <w:szCs w:val="28"/>
          <w:lang w:val="en-US"/>
        </w:rPr>
        <w:t>of</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the</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world</w:t>
      </w:r>
      <w:r w:rsidRPr="00174F14">
        <w:rPr>
          <w:rFonts w:ascii="Times New Roman" w:eastAsia="Calibri" w:hAnsi="Times New Roman" w:cs="Times New Roman"/>
          <w:bCs/>
          <w:i/>
          <w:sz w:val="28"/>
          <w:szCs w:val="28"/>
        </w:rPr>
        <w:t>'</w:t>
      </w:r>
      <w:r w:rsidRPr="00174F14">
        <w:rPr>
          <w:rFonts w:ascii="Times New Roman" w:eastAsia="Calibri" w:hAnsi="Times New Roman" w:cs="Times New Roman"/>
          <w:bCs/>
          <w:i/>
          <w:sz w:val="28"/>
          <w:szCs w:val="28"/>
          <w:lang w:val="en-US"/>
        </w:rPr>
        <w:t>s</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oil</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reserves</w:t>
      </w:r>
      <w:r w:rsidRPr="00174F14">
        <w:rPr>
          <w:rFonts w:ascii="Times New Roman" w:eastAsia="Calibri" w:hAnsi="Times New Roman" w:cs="Times New Roman"/>
          <w:bCs/>
          <w:i/>
          <w:sz w:val="28"/>
          <w:szCs w:val="28"/>
        </w:rPr>
        <w:t xml:space="preserve"> – 65% </w:t>
      </w:r>
      <w:r w:rsidRPr="00174F14">
        <w:rPr>
          <w:rFonts w:ascii="Times New Roman" w:eastAsia="Calibri" w:hAnsi="Times New Roman" w:cs="Times New Roman"/>
          <w:bCs/>
          <w:i/>
          <w:sz w:val="28"/>
          <w:szCs w:val="28"/>
          <w:lang w:val="en-US"/>
        </w:rPr>
        <w:t>of</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our</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oil</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is</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imported</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from</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the</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Middle</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East</w:t>
      </w:r>
      <w:r w:rsidRPr="00174F14">
        <w:rPr>
          <w:rFonts w:ascii="Times New Roman" w:eastAsia="Calibri" w:hAnsi="Times New Roman" w:cs="Times New Roman"/>
          <w:bCs/>
          <w:i/>
          <w:sz w:val="28"/>
          <w:szCs w:val="28"/>
        </w:rPr>
        <w:t xml:space="preserve">. </w:t>
      </w:r>
      <w:r w:rsidRPr="00174F14">
        <w:rPr>
          <w:rFonts w:ascii="Times New Roman" w:eastAsia="Calibri" w:hAnsi="Times New Roman" w:cs="Times New Roman"/>
          <w:bCs/>
          <w:i/>
          <w:sz w:val="28"/>
          <w:szCs w:val="28"/>
          <w:lang w:val="en-US"/>
        </w:rPr>
        <w:t xml:space="preserve">So unless we want to stay dependent forever on a region of the world that's dangerous, politically unstable, and willing to do lord-knows-what with the price of oil, we must find new </w:t>
      </w:r>
      <w:r w:rsidRPr="00174F14">
        <w:rPr>
          <w:rFonts w:ascii="Times New Roman" w:eastAsia="Calibri" w:hAnsi="Times New Roman" w:cs="Times New Roman"/>
          <w:bCs/>
          <w:i/>
          <w:sz w:val="28"/>
          <w:szCs w:val="28"/>
          <w:lang w:val="en-US"/>
        </w:rPr>
        <w:lastRenderedPageBreak/>
        <w:t xml:space="preserve">sources of energy here in America. It seems like politicians have been saying this forever. But when you look at the record gas prices, and the possibility for more war and turmoil in the Middle East, it's clear that we need </w:t>
      </w:r>
      <w:r w:rsidRPr="00174F14">
        <w:rPr>
          <w:rFonts w:ascii="Times New Roman" w:eastAsia="Calibri" w:hAnsi="Times New Roman" w:cs="Times New Roman"/>
          <w:b/>
          <w:bCs/>
          <w:i/>
          <w:sz w:val="28"/>
          <w:szCs w:val="28"/>
          <w:lang w:val="en-US"/>
        </w:rPr>
        <w:t>less talk and more action</w:t>
      </w:r>
      <w:r w:rsidRPr="00174F14">
        <w:rPr>
          <w:rFonts w:ascii="Times New Roman" w:eastAsia="Calibri" w:hAnsi="Times New Roman" w:cs="Times New Roman"/>
          <w:bCs/>
          <w:i/>
          <w:sz w:val="28"/>
          <w:szCs w:val="28"/>
          <w:lang w:val="en-US"/>
        </w:rPr>
        <w:t>».</w:t>
      </w:r>
      <w:r w:rsidR="00367287" w:rsidRPr="00367287">
        <w:rPr>
          <w:rFonts w:ascii="Times New Roman" w:eastAsia="Calibri" w:hAnsi="Times New Roman" w:cs="Times New Roman"/>
          <w:bCs/>
          <w:i/>
          <w:sz w:val="28"/>
          <w:szCs w:val="28"/>
          <w:lang w:val="en-US"/>
        </w:rPr>
        <w:t xml:space="preserve"> </w:t>
      </w:r>
      <w:r w:rsidR="00367287" w:rsidRPr="00367287">
        <w:rPr>
          <w:rFonts w:ascii="Times New Roman" w:eastAsia="Calibri" w:hAnsi="Times New Roman" w:cs="Times New Roman"/>
          <w:bCs/>
          <w:i/>
          <w:sz w:val="28"/>
          <w:szCs w:val="28"/>
        </w:rPr>
        <w:t xml:space="preserve">(«У нас всего 3% мировых запасов нефти — 65% нашей нефти импортируется с Ближнего Востока. Поэтому, если мы не хотим вечно оставаться в зависимости от опасного, политически нестабильного региона мира, готового делать бог </w:t>
      </w:r>
      <w:proofErr w:type="gramStart"/>
      <w:r w:rsidR="00367287" w:rsidRPr="00367287">
        <w:rPr>
          <w:rFonts w:ascii="Times New Roman" w:eastAsia="Calibri" w:hAnsi="Times New Roman" w:cs="Times New Roman"/>
          <w:bCs/>
          <w:i/>
          <w:sz w:val="28"/>
          <w:szCs w:val="28"/>
        </w:rPr>
        <w:t>знает</w:t>
      </w:r>
      <w:proofErr w:type="gramEnd"/>
      <w:r w:rsidR="00367287" w:rsidRPr="00367287">
        <w:rPr>
          <w:rFonts w:ascii="Times New Roman" w:eastAsia="Calibri" w:hAnsi="Times New Roman" w:cs="Times New Roman"/>
          <w:bCs/>
          <w:i/>
          <w:sz w:val="28"/>
          <w:szCs w:val="28"/>
        </w:rPr>
        <w:t xml:space="preserve"> что с ценой на нефть, мы должны найти новые источники энергии здесь, в Америке. Кажется, что политики </w:t>
      </w:r>
      <w:r w:rsidR="00367287">
        <w:rPr>
          <w:rFonts w:ascii="Times New Roman" w:eastAsia="Calibri" w:hAnsi="Times New Roman" w:cs="Times New Roman"/>
          <w:bCs/>
          <w:i/>
          <w:sz w:val="28"/>
          <w:szCs w:val="28"/>
        </w:rPr>
        <w:t>уже много раз говорили об этом</w:t>
      </w:r>
      <w:r w:rsidR="00367287" w:rsidRPr="00367287">
        <w:rPr>
          <w:rFonts w:ascii="Times New Roman" w:eastAsia="Calibri" w:hAnsi="Times New Roman" w:cs="Times New Roman"/>
          <w:bCs/>
          <w:i/>
          <w:sz w:val="28"/>
          <w:szCs w:val="28"/>
        </w:rPr>
        <w:t xml:space="preserve">. Но когда вы посмотрите на рекордные цены на газ и возможность новых войн и беспорядков на Ближнем Востоке, становится ясно, что нам нужно </w:t>
      </w:r>
      <w:r w:rsidR="00367287" w:rsidRPr="00367287">
        <w:rPr>
          <w:rFonts w:ascii="Times New Roman" w:eastAsia="Calibri" w:hAnsi="Times New Roman" w:cs="Times New Roman"/>
          <w:b/>
          <w:bCs/>
          <w:i/>
          <w:sz w:val="28"/>
          <w:szCs w:val="28"/>
        </w:rPr>
        <w:t>меньше говорить и больше делать</w:t>
      </w:r>
      <w:r w:rsidR="00367287" w:rsidRPr="00367287">
        <w:rPr>
          <w:rFonts w:ascii="Times New Roman" w:eastAsia="Calibri" w:hAnsi="Times New Roman" w:cs="Times New Roman"/>
          <w:bCs/>
          <w:i/>
          <w:sz w:val="28"/>
          <w:szCs w:val="28"/>
        </w:rPr>
        <w:t>»</w:t>
      </w:r>
      <w:r w:rsidR="00367287">
        <w:rPr>
          <w:rFonts w:ascii="Times New Roman" w:eastAsia="Calibri" w:hAnsi="Times New Roman" w:cs="Times New Roman"/>
          <w:bCs/>
          <w:i/>
          <w:sz w:val="28"/>
          <w:szCs w:val="28"/>
        </w:rPr>
        <w:t>)</w:t>
      </w:r>
      <w:r w:rsidR="00367287" w:rsidRPr="00367287">
        <w:rPr>
          <w:rFonts w:ascii="Times New Roman" w:eastAsia="Calibri" w:hAnsi="Times New Roman" w:cs="Times New Roman"/>
          <w:bCs/>
          <w:i/>
          <w:sz w:val="28"/>
          <w:szCs w:val="28"/>
        </w:rPr>
        <w:t>.</w:t>
      </w:r>
      <w:r w:rsidR="00342692" w:rsidRPr="00342692">
        <w:rPr>
          <w:rStyle w:val="a9"/>
          <w:rFonts w:ascii="Times New Roman" w:eastAsia="Calibri" w:hAnsi="Times New Roman" w:cs="Times New Roman"/>
          <w:bCs/>
          <w:sz w:val="28"/>
          <w:szCs w:val="28"/>
          <w:lang w:val="en-US"/>
        </w:rPr>
        <w:footnoteReference w:id="103"/>
      </w:r>
      <w:r w:rsidRPr="0036728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данном случае политиком была использована узуальная паремия, русским эквивалентом которой является </w:t>
      </w:r>
      <w:r w:rsidRPr="00174F14">
        <w:rPr>
          <w:rFonts w:ascii="Times New Roman" w:eastAsia="Calibri" w:hAnsi="Times New Roman" w:cs="Times New Roman"/>
          <w:bCs/>
          <w:i/>
          <w:sz w:val="28"/>
          <w:szCs w:val="28"/>
        </w:rPr>
        <w:t>«Меньше слов, больше дела»</w:t>
      </w:r>
      <w:r>
        <w:rPr>
          <w:rFonts w:ascii="Times New Roman" w:eastAsia="Calibri" w:hAnsi="Times New Roman" w:cs="Times New Roman"/>
          <w:bCs/>
          <w:sz w:val="28"/>
          <w:szCs w:val="28"/>
        </w:rPr>
        <w:t xml:space="preserve">, чтобы отметить отсутствие реальных действий со стороны властей в политических вопросах. </w:t>
      </w:r>
    </w:p>
    <w:p w:rsidR="00740196" w:rsidRPr="00A466D8" w:rsidRDefault="00174F14" w:rsidP="00174F1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Следовательно, риторика Барака Обамы изобилует примерами паремий, которые следует относить к стратегии на понижение, а именно </w:t>
      </w:r>
      <w:r w:rsidRPr="007E50BF">
        <w:rPr>
          <w:rFonts w:ascii="Times New Roman" w:eastAsia="Calibri" w:hAnsi="Times New Roman" w:cs="Times New Roman"/>
          <w:bCs/>
          <w:sz w:val="28"/>
          <w:szCs w:val="28"/>
        </w:rPr>
        <w:t>тактике</w:t>
      </w:r>
      <w:r>
        <w:rPr>
          <w:rFonts w:ascii="Times New Roman" w:eastAsia="Calibri" w:hAnsi="Times New Roman" w:cs="Times New Roman"/>
          <w:bCs/>
          <w:i/>
          <w:sz w:val="28"/>
          <w:szCs w:val="28"/>
        </w:rPr>
        <w:t xml:space="preserve"> </w:t>
      </w:r>
      <w:r w:rsidRPr="007E50BF">
        <w:rPr>
          <w:rFonts w:ascii="Times New Roman" w:eastAsia="Calibri" w:hAnsi="Times New Roman" w:cs="Times New Roman"/>
          <w:bCs/>
          <w:sz w:val="28"/>
          <w:szCs w:val="28"/>
        </w:rPr>
        <w:t>обвинения</w:t>
      </w:r>
      <w:r>
        <w:rPr>
          <w:rFonts w:ascii="Times New Roman" w:eastAsia="Calibri" w:hAnsi="Times New Roman" w:cs="Times New Roman"/>
          <w:bCs/>
          <w:sz w:val="28"/>
          <w:szCs w:val="28"/>
        </w:rPr>
        <w:t xml:space="preserve">, которая заключается в </w:t>
      </w:r>
      <w:r w:rsidRPr="007E50BF">
        <w:rPr>
          <w:rFonts w:ascii="Times New Roman" w:eastAsia="Calibri" w:hAnsi="Times New Roman" w:cs="Times New Roman"/>
          <w:bCs/>
          <w:sz w:val="28"/>
          <w:szCs w:val="28"/>
        </w:rPr>
        <w:t xml:space="preserve">представлении </w:t>
      </w:r>
      <w:r>
        <w:rPr>
          <w:rFonts w:ascii="Times New Roman" w:eastAsia="Calibri" w:hAnsi="Times New Roman" w:cs="Times New Roman"/>
          <w:bCs/>
          <w:sz w:val="28"/>
          <w:szCs w:val="28"/>
        </w:rPr>
        <w:t>сложившейся в политическом круге ситуации в негативном свете, безответственности власть держащих и преследовании ими личных целей вместо</w:t>
      </w:r>
      <w:r w:rsidR="00090355">
        <w:rPr>
          <w:rFonts w:ascii="Times New Roman" w:eastAsia="Calibri" w:hAnsi="Times New Roman" w:cs="Times New Roman"/>
          <w:bCs/>
          <w:sz w:val="28"/>
          <w:szCs w:val="28"/>
        </w:rPr>
        <w:t xml:space="preserve"> совместной работы над</w:t>
      </w:r>
      <w:r>
        <w:rPr>
          <w:rFonts w:ascii="Times New Roman" w:eastAsia="Calibri" w:hAnsi="Times New Roman" w:cs="Times New Roman"/>
          <w:bCs/>
          <w:sz w:val="28"/>
          <w:szCs w:val="28"/>
        </w:rPr>
        <w:t xml:space="preserve"> </w:t>
      </w:r>
      <w:r w:rsidRPr="00A466D8">
        <w:rPr>
          <w:rFonts w:ascii="Times New Roman" w:eastAsia="Calibri" w:hAnsi="Times New Roman" w:cs="Times New Roman"/>
          <w:bCs/>
          <w:sz w:val="28"/>
          <w:szCs w:val="28"/>
        </w:rPr>
        <w:t>всеобщ</w:t>
      </w:r>
      <w:r w:rsidR="00090355" w:rsidRPr="00A466D8">
        <w:rPr>
          <w:rFonts w:ascii="Times New Roman" w:eastAsia="Calibri" w:hAnsi="Times New Roman" w:cs="Times New Roman"/>
          <w:bCs/>
          <w:sz w:val="28"/>
          <w:szCs w:val="28"/>
        </w:rPr>
        <w:t>им</w:t>
      </w:r>
      <w:r w:rsidRPr="00A466D8">
        <w:rPr>
          <w:rFonts w:ascii="Times New Roman" w:eastAsia="Calibri" w:hAnsi="Times New Roman" w:cs="Times New Roman"/>
          <w:bCs/>
          <w:sz w:val="28"/>
          <w:szCs w:val="28"/>
        </w:rPr>
        <w:t xml:space="preserve"> благосостояни</w:t>
      </w:r>
      <w:r w:rsidR="00090355" w:rsidRPr="00A466D8">
        <w:rPr>
          <w:rFonts w:ascii="Times New Roman" w:eastAsia="Calibri" w:hAnsi="Times New Roman" w:cs="Times New Roman"/>
          <w:bCs/>
          <w:sz w:val="28"/>
          <w:szCs w:val="28"/>
        </w:rPr>
        <w:t xml:space="preserve">ем </w:t>
      </w:r>
      <w:r w:rsidRPr="00A466D8">
        <w:rPr>
          <w:rFonts w:ascii="Times New Roman" w:eastAsia="Calibri" w:hAnsi="Times New Roman" w:cs="Times New Roman"/>
          <w:bCs/>
          <w:sz w:val="28"/>
          <w:szCs w:val="28"/>
        </w:rPr>
        <w:t xml:space="preserve">Америки. </w:t>
      </w:r>
    </w:p>
    <w:p w:rsidR="000F4AE7" w:rsidRPr="000B0C4C" w:rsidRDefault="00A1674F" w:rsidP="00A1674F">
      <w:pPr>
        <w:spacing w:after="0" w:line="360" w:lineRule="auto"/>
        <w:ind w:firstLine="708"/>
        <w:jc w:val="both"/>
        <w:rPr>
          <w:rFonts w:ascii="Times New Roman" w:eastAsia="Calibri" w:hAnsi="Times New Roman" w:cs="Times New Roman"/>
          <w:bCs/>
          <w:i/>
          <w:sz w:val="28"/>
          <w:szCs w:val="28"/>
        </w:rPr>
      </w:pPr>
      <w:r w:rsidRPr="00A466D8">
        <w:rPr>
          <w:rFonts w:ascii="Times New Roman" w:eastAsia="Calibri" w:hAnsi="Times New Roman" w:cs="Times New Roman"/>
          <w:bCs/>
          <w:sz w:val="28"/>
          <w:szCs w:val="28"/>
        </w:rPr>
        <w:t>Стратегия</w:t>
      </w:r>
      <w:r w:rsidR="000F4AE7" w:rsidRPr="00A466D8">
        <w:rPr>
          <w:rFonts w:ascii="Times New Roman" w:eastAsia="Calibri" w:hAnsi="Times New Roman" w:cs="Times New Roman"/>
          <w:bCs/>
          <w:sz w:val="28"/>
          <w:szCs w:val="28"/>
        </w:rPr>
        <w:t xml:space="preserve"> дискредитации оппонента также имеет свое место в риторике тогда еще только заявленного на пост президента Б. Обамы</w:t>
      </w:r>
      <w:r w:rsidR="000F4AE7">
        <w:rPr>
          <w:rFonts w:ascii="Times New Roman" w:eastAsia="Calibri" w:hAnsi="Times New Roman" w:cs="Times New Roman"/>
          <w:bCs/>
          <w:sz w:val="28"/>
          <w:szCs w:val="28"/>
        </w:rPr>
        <w:t>., которая подразумевает под собой конкуренцию</w:t>
      </w:r>
      <w:r>
        <w:rPr>
          <w:rFonts w:ascii="Times New Roman" w:eastAsia="Calibri" w:hAnsi="Times New Roman" w:cs="Times New Roman"/>
          <w:bCs/>
          <w:sz w:val="28"/>
          <w:szCs w:val="28"/>
        </w:rPr>
        <w:t xml:space="preserve"> с</w:t>
      </w:r>
      <w:r w:rsidRPr="00A1674F">
        <w:rPr>
          <w:rFonts w:ascii="Times New Roman" w:eastAsia="Calibri" w:hAnsi="Times New Roman" w:cs="Times New Roman"/>
          <w:bCs/>
          <w:sz w:val="28"/>
          <w:szCs w:val="28"/>
        </w:rPr>
        <w:t xml:space="preserve"> политически</w:t>
      </w:r>
      <w:r>
        <w:rPr>
          <w:rFonts w:ascii="Times New Roman" w:eastAsia="Calibri" w:hAnsi="Times New Roman" w:cs="Times New Roman"/>
          <w:bCs/>
          <w:sz w:val="28"/>
          <w:szCs w:val="28"/>
        </w:rPr>
        <w:t>м</w:t>
      </w:r>
      <w:r w:rsidRPr="00A1674F">
        <w:rPr>
          <w:rFonts w:ascii="Times New Roman" w:eastAsia="Calibri" w:hAnsi="Times New Roman" w:cs="Times New Roman"/>
          <w:bCs/>
          <w:sz w:val="28"/>
          <w:szCs w:val="28"/>
        </w:rPr>
        <w:t xml:space="preserve"> противник</w:t>
      </w:r>
      <w:r>
        <w:rPr>
          <w:rFonts w:ascii="Times New Roman" w:eastAsia="Calibri" w:hAnsi="Times New Roman" w:cs="Times New Roman"/>
          <w:bCs/>
          <w:sz w:val="28"/>
          <w:szCs w:val="28"/>
        </w:rPr>
        <w:t>ом</w:t>
      </w:r>
      <w:r w:rsidRPr="00A1674F">
        <w:rPr>
          <w:rFonts w:ascii="Times New Roman" w:eastAsia="Calibri" w:hAnsi="Times New Roman" w:cs="Times New Roman"/>
          <w:bCs/>
          <w:sz w:val="28"/>
          <w:szCs w:val="28"/>
        </w:rPr>
        <w:t>. Данная стратегия предполагает ряд тактик, имплицитно и эксплицитно выражающих отрицательное отношение к оппоненту</w:t>
      </w:r>
      <w:r>
        <w:rPr>
          <w:rFonts w:ascii="Times New Roman" w:eastAsia="Calibri" w:hAnsi="Times New Roman" w:cs="Times New Roman"/>
          <w:bCs/>
          <w:sz w:val="28"/>
          <w:szCs w:val="28"/>
        </w:rPr>
        <w:t xml:space="preserve"> – </w:t>
      </w:r>
      <w:r w:rsidR="000F4AE7">
        <w:rPr>
          <w:rFonts w:ascii="Times New Roman" w:eastAsia="Calibri" w:hAnsi="Times New Roman" w:cs="Times New Roman"/>
          <w:bCs/>
          <w:sz w:val="28"/>
          <w:szCs w:val="28"/>
        </w:rPr>
        <w:t>Джон</w:t>
      </w:r>
      <w:r>
        <w:rPr>
          <w:rFonts w:ascii="Times New Roman" w:eastAsia="Calibri" w:hAnsi="Times New Roman" w:cs="Times New Roman"/>
          <w:bCs/>
          <w:sz w:val="28"/>
          <w:szCs w:val="28"/>
        </w:rPr>
        <w:t>у</w:t>
      </w:r>
      <w:r w:rsidR="000F4AE7">
        <w:rPr>
          <w:rFonts w:ascii="Times New Roman" w:eastAsia="Calibri" w:hAnsi="Times New Roman" w:cs="Times New Roman"/>
          <w:bCs/>
          <w:sz w:val="28"/>
          <w:szCs w:val="28"/>
        </w:rPr>
        <w:t xml:space="preserve"> Маккейн</w:t>
      </w:r>
      <w:r>
        <w:rPr>
          <w:rFonts w:ascii="Times New Roman" w:eastAsia="Calibri" w:hAnsi="Times New Roman" w:cs="Times New Roman"/>
          <w:bCs/>
          <w:sz w:val="28"/>
          <w:szCs w:val="28"/>
        </w:rPr>
        <w:t>у</w:t>
      </w:r>
      <w:r w:rsidR="000F4AE7">
        <w:rPr>
          <w:rFonts w:ascii="Times New Roman" w:eastAsia="Calibri" w:hAnsi="Times New Roman" w:cs="Times New Roman"/>
          <w:bCs/>
          <w:sz w:val="28"/>
          <w:szCs w:val="28"/>
        </w:rPr>
        <w:t xml:space="preserve"> от Республиканской партии. </w:t>
      </w:r>
      <w:r>
        <w:rPr>
          <w:rFonts w:ascii="Times New Roman" w:eastAsia="Calibri" w:hAnsi="Times New Roman" w:cs="Times New Roman"/>
          <w:bCs/>
          <w:sz w:val="28"/>
          <w:szCs w:val="28"/>
        </w:rPr>
        <w:t>30</w:t>
      </w:r>
      <w:r w:rsidR="000F4AE7">
        <w:rPr>
          <w:rFonts w:ascii="Times New Roman" w:eastAsia="Calibri" w:hAnsi="Times New Roman" w:cs="Times New Roman"/>
          <w:bCs/>
          <w:sz w:val="28"/>
          <w:szCs w:val="28"/>
        </w:rPr>
        <w:t xml:space="preserve"> октября 2008 года </w:t>
      </w:r>
      <w:r>
        <w:rPr>
          <w:rFonts w:ascii="Times New Roman" w:eastAsia="Calibri" w:hAnsi="Times New Roman" w:cs="Times New Roman"/>
          <w:bCs/>
          <w:sz w:val="28"/>
          <w:szCs w:val="28"/>
        </w:rPr>
        <w:t xml:space="preserve">Б. Обама в своей риторике отвечал на обвинения в свой адрес от своего оппонента: </w:t>
      </w:r>
      <w:r w:rsidRPr="00A1674F">
        <w:rPr>
          <w:rFonts w:ascii="Times New Roman" w:eastAsia="Calibri" w:hAnsi="Times New Roman" w:cs="Times New Roman"/>
          <w:bCs/>
          <w:i/>
          <w:sz w:val="28"/>
          <w:szCs w:val="28"/>
        </w:rPr>
        <w:t>«</w:t>
      </w:r>
      <w:r w:rsidR="00FC39D8" w:rsidRPr="00FC39D8">
        <w:rPr>
          <w:rFonts w:ascii="Times New Roman" w:eastAsia="Calibri" w:hAnsi="Times New Roman" w:cs="Times New Roman"/>
          <w:bCs/>
          <w:i/>
          <w:sz w:val="28"/>
          <w:szCs w:val="28"/>
          <w:lang w:val="en-US"/>
        </w:rPr>
        <w:t>I</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know</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there</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are</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those</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who</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dismiss</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such</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beliefs</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as</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happy</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talk</w:t>
      </w:r>
      <w:r w:rsidR="00FC39D8" w:rsidRPr="00FC39D8">
        <w:rPr>
          <w:rFonts w:ascii="Times New Roman" w:eastAsia="Calibri" w:hAnsi="Times New Roman" w:cs="Times New Roman"/>
          <w:bCs/>
          <w:i/>
          <w:sz w:val="28"/>
          <w:szCs w:val="28"/>
        </w:rPr>
        <w:t xml:space="preserve">. </w:t>
      </w:r>
      <w:r w:rsidR="00FC39D8" w:rsidRPr="00FC39D8">
        <w:rPr>
          <w:rFonts w:ascii="Times New Roman" w:eastAsia="Calibri" w:hAnsi="Times New Roman" w:cs="Times New Roman"/>
          <w:bCs/>
          <w:i/>
          <w:sz w:val="28"/>
          <w:szCs w:val="28"/>
          <w:lang w:val="en-US"/>
        </w:rPr>
        <w:t xml:space="preserve">They claim that our insistence on something </w:t>
      </w:r>
      <w:r w:rsidR="00FC39D8" w:rsidRPr="00FC39D8">
        <w:rPr>
          <w:rFonts w:ascii="Times New Roman" w:eastAsia="Calibri" w:hAnsi="Times New Roman" w:cs="Times New Roman"/>
          <w:bCs/>
          <w:i/>
          <w:sz w:val="28"/>
          <w:szCs w:val="28"/>
          <w:lang w:val="en-US"/>
        </w:rPr>
        <w:lastRenderedPageBreak/>
        <w:t xml:space="preserve">larger, something firmer and more honest in our public life is just </w:t>
      </w:r>
      <w:r w:rsidR="00FC39D8" w:rsidRPr="00FC39D8">
        <w:rPr>
          <w:rFonts w:ascii="Times New Roman" w:eastAsia="Calibri" w:hAnsi="Times New Roman" w:cs="Times New Roman"/>
          <w:b/>
          <w:bCs/>
          <w:i/>
          <w:sz w:val="28"/>
          <w:szCs w:val="28"/>
          <w:lang w:val="en-US"/>
        </w:rPr>
        <w:t>a Trojan Horse</w:t>
      </w:r>
      <w:r w:rsidR="00FC39D8" w:rsidRPr="00FC39D8">
        <w:rPr>
          <w:rFonts w:ascii="Times New Roman" w:eastAsia="Calibri" w:hAnsi="Times New Roman" w:cs="Times New Roman"/>
          <w:bCs/>
          <w:i/>
          <w:sz w:val="28"/>
          <w:szCs w:val="28"/>
          <w:lang w:val="en-US"/>
        </w:rPr>
        <w:t xml:space="preserve"> for higher taxes and the abandonment of traditional values. </w:t>
      </w:r>
      <w:r w:rsidRPr="00A1674F">
        <w:rPr>
          <w:rFonts w:ascii="Times New Roman" w:eastAsia="Calibri" w:hAnsi="Times New Roman" w:cs="Times New Roman"/>
          <w:bCs/>
          <w:i/>
          <w:sz w:val="28"/>
          <w:szCs w:val="28"/>
          <w:lang w:val="en-US"/>
        </w:rPr>
        <w:t>We</w:t>
      </w:r>
      <w:r w:rsidRPr="00342692">
        <w:rPr>
          <w:rFonts w:ascii="Times New Roman" w:eastAsia="Calibri" w:hAnsi="Times New Roman" w:cs="Times New Roman"/>
          <w:bCs/>
          <w:i/>
          <w:sz w:val="28"/>
          <w:szCs w:val="28"/>
          <w:lang w:val="en-US"/>
        </w:rPr>
        <w:t>'</w:t>
      </w:r>
      <w:r w:rsidRPr="00A1674F">
        <w:rPr>
          <w:rFonts w:ascii="Times New Roman" w:eastAsia="Calibri" w:hAnsi="Times New Roman" w:cs="Times New Roman"/>
          <w:bCs/>
          <w:i/>
          <w:sz w:val="28"/>
          <w:szCs w:val="28"/>
          <w:lang w:val="en-US"/>
        </w:rPr>
        <w:t>ve</w:t>
      </w:r>
      <w:r w:rsidRPr="00342692">
        <w:rPr>
          <w:rFonts w:ascii="Times New Roman" w:eastAsia="Calibri" w:hAnsi="Times New Roman" w:cs="Times New Roman"/>
          <w:bCs/>
          <w:i/>
          <w:sz w:val="28"/>
          <w:szCs w:val="28"/>
          <w:lang w:val="en-US"/>
        </w:rPr>
        <w:t xml:space="preserve"> </w:t>
      </w:r>
      <w:r w:rsidRPr="00A1674F">
        <w:rPr>
          <w:rFonts w:ascii="Times New Roman" w:eastAsia="Calibri" w:hAnsi="Times New Roman" w:cs="Times New Roman"/>
          <w:bCs/>
          <w:i/>
          <w:sz w:val="28"/>
          <w:szCs w:val="28"/>
          <w:lang w:val="en-US"/>
        </w:rPr>
        <w:t>tried</w:t>
      </w:r>
      <w:r w:rsidRPr="00342692">
        <w:rPr>
          <w:rFonts w:ascii="Times New Roman" w:eastAsia="Calibri" w:hAnsi="Times New Roman" w:cs="Times New Roman"/>
          <w:bCs/>
          <w:i/>
          <w:sz w:val="28"/>
          <w:szCs w:val="28"/>
          <w:lang w:val="en-US"/>
        </w:rPr>
        <w:t xml:space="preserve"> </w:t>
      </w:r>
      <w:r w:rsidRPr="00A1674F">
        <w:rPr>
          <w:rFonts w:ascii="Times New Roman" w:eastAsia="Calibri" w:hAnsi="Times New Roman" w:cs="Times New Roman"/>
          <w:bCs/>
          <w:i/>
          <w:sz w:val="28"/>
          <w:szCs w:val="28"/>
          <w:lang w:val="en-US"/>
        </w:rPr>
        <w:t>it</w:t>
      </w:r>
      <w:r w:rsidRPr="00342692">
        <w:rPr>
          <w:rFonts w:ascii="Times New Roman" w:eastAsia="Calibri" w:hAnsi="Times New Roman" w:cs="Times New Roman"/>
          <w:bCs/>
          <w:i/>
          <w:sz w:val="28"/>
          <w:szCs w:val="28"/>
          <w:lang w:val="en-US"/>
        </w:rPr>
        <w:t xml:space="preserve"> </w:t>
      </w:r>
      <w:r w:rsidRPr="00A1674F">
        <w:rPr>
          <w:rFonts w:ascii="Times New Roman" w:eastAsia="Calibri" w:hAnsi="Times New Roman" w:cs="Times New Roman"/>
          <w:bCs/>
          <w:i/>
          <w:sz w:val="28"/>
          <w:szCs w:val="28"/>
          <w:lang w:val="en-US"/>
        </w:rPr>
        <w:t>John</w:t>
      </w:r>
      <w:r w:rsidRPr="00342692">
        <w:rPr>
          <w:rFonts w:ascii="Times New Roman" w:eastAsia="Calibri" w:hAnsi="Times New Roman" w:cs="Times New Roman"/>
          <w:bCs/>
          <w:i/>
          <w:sz w:val="28"/>
          <w:szCs w:val="28"/>
          <w:lang w:val="en-US"/>
        </w:rPr>
        <w:t xml:space="preserve"> </w:t>
      </w:r>
      <w:r w:rsidRPr="00A1674F">
        <w:rPr>
          <w:rFonts w:ascii="Times New Roman" w:eastAsia="Calibri" w:hAnsi="Times New Roman" w:cs="Times New Roman"/>
          <w:bCs/>
          <w:i/>
          <w:sz w:val="28"/>
          <w:szCs w:val="28"/>
          <w:lang w:val="en-US"/>
        </w:rPr>
        <w:t>McCain</w:t>
      </w:r>
      <w:r w:rsidRPr="00342692">
        <w:rPr>
          <w:rFonts w:ascii="Times New Roman" w:eastAsia="Calibri" w:hAnsi="Times New Roman" w:cs="Times New Roman"/>
          <w:bCs/>
          <w:i/>
          <w:sz w:val="28"/>
          <w:szCs w:val="28"/>
          <w:lang w:val="en-US"/>
        </w:rPr>
        <w:t>'</w:t>
      </w:r>
      <w:r w:rsidRPr="00A1674F">
        <w:rPr>
          <w:rFonts w:ascii="Times New Roman" w:eastAsia="Calibri" w:hAnsi="Times New Roman" w:cs="Times New Roman"/>
          <w:bCs/>
          <w:i/>
          <w:sz w:val="28"/>
          <w:szCs w:val="28"/>
          <w:lang w:val="en-US"/>
        </w:rPr>
        <w:t>s</w:t>
      </w:r>
      <w:r w:rsidRPr="00342692">
        <w:rPr>
          <w:rFonts w:ascii="Times New Roman" w:eastAsia="Calibri" w:hAnsi="Times New Roman" w:cs="Times New Roman"/>
          <w:bCs/>
          <w:i/>
          <w:sz w:val="28"/>
          <w:szCs w:val="28"/>
          <w:lang w:val="en-US"/>
        </w:rPr>
        <w:t xml:space="preserve"> </w:t>
      </w:r>
      <w:r w:rsidRPr="00A1674F">
        <w:rPr>
          <w:rFonts w:ascii="Times New Roman" w:eastAsia="Calibri" w:hAnsi="Times New Roman" w:cs="Times New Roman"/>
          <w:bCs/>
          <w:i/>
          <w:sz w:val="28"/>
          <w:szCs w:val="28"/>
          <w:lang w:val="en-US"/>
        </w:rPr>
        <w:t>way</w:t>
      </w:r>
      <w:r w:rsidRPr="00342692">
        <w:rPr>
          <w:rFonts w:ascii="Times New Roman" w:eastAsia="Calibri" w:hAnsi="Times New Roman" w:cs="Times New Roman"/>
          <w:bCs/>
          <w:i/>
          <w:sz w:val="28"/>
          <w:szCs w:val="28"/>
          <w:lang w:val="en-US"/>
        </w:rPr>
        <w:t xml:space="preserve">. </w:t>
      </w:r>
      <w:r w:rsidRPr="00A1674F">
        <w:rPr>
          <w:rFonts w:ascii="Times New Roman" w:eastAsia="Calibri" w:hAnsi="Times New Roman" w:cs="Times New Roman"/>
          <w:bCs/>
          <w:i/>
          <w:sz w:val="28"/>
          <w:szCs w:val="28"/>
          <w:lang w:val="en-US"/>
        </w:rPr>
        <w:t xml:space="preserve">We've tried it George Bush's way. Deep down, Senator McCain knows that, which is why his campaign said that «if we keep talking about the economy, we're going to lose». That's why he's spending these last </w:t>
      </w:r>
      <w:proofErr w:type="spellStart"/>
      <w:r w:rsidRPr="00A1674F">
        <w:rPr>
          <w:rFonts w:ascii="Times New Roman" w:eastAsia="Calibri" w:hAnsi="Times New Roman" w:cs="Times New Roman"/>
          <w:bCs/>
          <w:i/>
          <w:sz w:val="28"/>
          <w:szCs w:val="28"/>
          <w:lang w:val="en-US"/>
        </w:rPr>
        <w:t>weeks</w:t>
      </w:r>
      <w:proofErr w:type="spellEnd"/>
      <w:r w:rsidRPr="00A1674F">
        <w:rPr>
          <w:rFonts w:ascii="Times New Roman" w:eastAsia="Calibri" w:hAnsi="Times New Roman" w:cs="Times New Roman"/>
          <w:bCs/>
          <w:i/>
          <w:sz w:val="28"/>
          <w:szCs w:val="28"/>
          <w:lang w:val="en-US"/>
        </w:rPr>
        <w:t xml:space="preserve"> calling me every name in the book. Because that's</w:t>
      </w:r>
      <w:r w:rsidRPr="00342692">
        <w:rPr>
          <w:rFonts w:ascii="Times New Roman" w:eastAsia="Calibri" w:hAnsi="Times New Roman" w:cs="Times New Roman"/>
          <w:bCs/>
          <w:i/>
          <w:sz w:val="28"/>
          <w:szCs w:val="28"/>
          <w:lang w:val="en-US"/>
        </w:rPr>
        <w:t xml:space="preserve"> </w:t>
      </w:r>
      <w:r w:rsidRPr="00A1674F">
        <w:rPr>
          <w:rFonts w:ascii="Times New Roman" w:eastAsia="Calibri" w:hAnsi="Times New Roman" w:cs="Times New Roman"/>
          <w:bCs/>
          <w:i/>
          <w:sz w:val="28"/>
          <w:szCs w:val="28"/>
          <w:lang w:val="en-US"/>
        </w:rPr>
        <w:t xml:space="preserve">how you play the game in Washington. If you can't beat your opponent's ideas, you distort those ideas and maybe make some up. If you don't have a record to run on, then you paint your opponent as someone people should run away from. </w:t>
      </w:r>
      <w:r w:rsidRPr="00A1674F">
        <w:rPr>
          <w:rFonts w:ascii="Times New Roman" w:eastAsia="Calibri" w:hAnsi="Times New Roman" w:cs="Times New Roman"/>
          <w:b/>
          <w:bCs/>
          <w:i/>
          <w:sz w:val="28"/>
          <w:szCs w:val="28"/>
          <w:lang w:val="en-US"/>
        </w:rPr>
        <w:t>You</w:t>
      </w:r>
      <w:r w:rsidRPr="000B0C4C">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make</w:t>
      </w:r>
      <w:r w:rsidRPr="000B0C4C">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a</w:t>
      </w:r>
      <w:r w:rsidRPr="000B0C4C">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big</w:t>
      </w:r>
      <w:r w:rsidRPr="000B0C4C">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election</w:t>
      </w:r>
      <w:r w:rsidRPr="000B0C4C">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about</w:t>
      </w:r>
      <w:r w:rsidRPr="000B0C4C">
        <w:rPr>
          <w:rFonts w:ascii="Times New Roman" w:eastAsia="Calibri" w:hAnsi="Times New Roman" w:cs="Times New Roman"/>
          <w:b/>
          <w:bCs/>
          <w:i/>
          <w:sz w:val="28"/>
          <w:szCs w:val="28"/>
        </w:rPr>
        <w:t xml:space="preserve"> </w:t>
      </w:r>
      <w:r w:rsidRPr="00342692">
        <w:rPr>
          <w:rFonts w:ascii="Times New Roman" w:eastAsia="Calibri" w:hAnsi="Times New Roman" w:cs="Times New Roman"/>
          <w:b/>
          <w:bCs/>
          <w:i/>
          <w:sz w:val="28"/>
          <w:szCs w:val="28"/>
          <w:lang w:val="en-US"/>
        </w:rPr>
        <w:t>small</w:t>
      </w:r>
      <w:r w:rsidRPr="000B0C4C">
        <w:rPr>
          <w:rFonts w:ascii="Times New Roman" w:eastAsia="Calibri" w:hAnsi="Times New Roman" w:cs="Times New Roman"/>
          <w:b/>
          <w:bCs/>
          <w:i/>
          <w:sz w:val="28"/>
          <w:szCs w:val="28"/>
        </w:rPr>
        <w:t xml:space="preserve"> </w:t>
      </w:r>
      <w:r w:rsidRPr="00342692">
        <w:rPr>
          <w:rFonts w:ascii="Times New Roman" w:eastAsia="Calibri" w:hAnsi="Times New Roman" w:cs="Times New Roman"/>
          <w:b/>
          <w:bCs/>
          <w:i/>
          <w:sz w:val="28"/>
          <w:szCs w:val="28"/>
          <w:lang w:val="en-US"/>
        </w:rPr>
        <w:t>things</w:t>
      </w:r>
      <w:r w:rsidRPr="000B0C4C">
        <w:rPr>
          <w:rFonts w:ascii="Times New Roman" w:eastAsia="Calibri" w:hAnsi="Times New Roman" w:cs="Times New Roman"/>
          <w:bCs/>
          <w:i/>
          <w:sz w:val="28"/>
          <w:szCs w:val="28"/>
        </w:rPr>
        <w:t>»</w:t>
      </w:r>
      <w:r w:rsidR="00342692" w:rsidRPr="000B0C4C">
        <w:rPr>
          <w:rFonts w:ascii="Times New Roman" w:eastAsia="Calibri" w:hAnsi="Times New Roman" w:cs="Times New Roman"/>
          <w:bCs/>
          <w:i/>
          <w:sz w:val="28"/>
          <w:szCs w:val="28"/>
        </w:rPr>
        <w:t>.</w:t>
      </w:r>
      <w:r w:rsidR="000B0C4C">
        <w:rPr>
          <w:rFonts w:ascii="Times New Roman" w:eastAsia="Calibri" w:hAnsi="Times New Roman" w:cs="Times New Roman"/>
          <w:bCs/>
          <w:i/>
          <w:sz w:val="28"/>
          <w:szCs w:val="28"/>
        </w:rPr>
        <w:t xml:space="preserve"> (</w:t>
      </w:r>
      <w:r w:rsidR="000B0C4C" w:rsidRPr="000B0C4C">
        <w:rPr>
          <w:rFonts w:ascii="Times New Roman" w:eastAsia="Calibri" w:hAnsi="Times New Roman" w:cs="Times New Roman"/>
          <w:bCs/>
          <w:i/>
          <w:sz w:val="28"/>
          <w:szCs w:val="28"/>
        </w:rPr>
        <w:t xml:space="preserve">«Я знаю, что есть люди, которые отвергают такие убеждения как счастливые разговоры. Они утверждают, что наше стремление к чему-то большему, к чему-то более </w:t>
      </w:r>
      <w:r w:rsidR="000B0C4C">
        <w:rPr>
          <w:rFonts w:ascii="Times New Roman" w:eastAsia="Calibri" w:hAnsi="Times New Roman" w:cs="Times New Roman"/>
          <w:bCs/>
          <w:i/>
          <w:sz w:val="28"/>
          <w:szCs w:val="28"/>
        </w:rPr>
        <w:t>устойчивому</w:t>
      </w:r>
      <w:r w:rsidR="000B0C4C" w:rsidRPr="000B0C4C">
        <w:rPr>
          <w:rFonts w:ascii="Times New Roman" w:eastAsia="Calibri" w:hAnsi="Times New Roman" w:cs="Times New Roman"/>
          <w:bCs/>
          <w:i/>
          <w:sz w:val="28"/>
          <w:szCs w:val="28"/>
        </w:rPr>
        <w:t xml:space="preserve"> и честному в нашей общественной жизни — это всего лишь </w:t>
      </w:r>
      <w:r w:rsidR="000B0C4C">
        <w:rPr>
          <w:rFonts w:ascii="Times New Roman" w:eastAsia="Calibri" w:hAnsi="Times New Roman" w:cs="Times New Roman"/>
          <w:bCs/>
          <w:i/>
          <w:sz w:val="28"/>
          <w:szCs w:val="28"/>
        </w:rPr>
        <w:t>«</w:t>
      </w:r>
      <w:r w:rsidR="000B0C4C" w:rsidRPr="000B0C4C">
        <w:rPr>
          <w:rFonts w:ascii="Times New Roman" w:eastAsia="Calibri" w:hAnsi="Times New Roman" w:cs="Times New Roman"/>
          <w:b/>
          <w:bCs/>
          <w:i/>
          <w:sz w:val="28"/>
          <w:szCs w:val="28"/>
        </w:rPr>
        <w:t>троянский конь</w:t>
      </w:r>
      <w:r w:rsidR="000B0C4C">
        <w:rPr>
          <w:rFonts w:ascii="Times New Roman" w:eastAsia="Calibri" w:hAnsi="Times New Roman" w:cs="Times New Roman"/>
          <w:b/>
          <w:bCs/>
          <w:i/>
          <w:sz w:val="28"/>
          <w:szCs w:val="28"/>
        </w:rPr>
        <w:t>»</w:t>
      </w:r>
      <w:r w:rsidR="000B0C4C" w:rsidRPr="000B0C4C">
        <w:rPr>
          <w:rFonts w:ascii="Times New Roman" w:eastAsia="Calibri" w:hAnsi="Times New Roman" w:cs="Times New Roman"/>
          <w:bCs/>
          <w:i/>
          <w:sz w:val="28"/>
          <w:szCs w:val="28"/>
        </w:rPr>
        <w:t xml:space="preserve"> для повышения налогов и отказа от традиционных ценностей. Мы </w:t>
      </w:r>
      <w:r w:rsidR="000B0C4C">
        <w:rPr>
          <w:rFonts w:ascii="Times New Roman" w:eastAsia="Calibri" w:hAnsi="Times New Roman" w:cs="Times New Roman"/>
          <w:bCs/>
          <w:i/>
          <w:sz w:val="28"/>
          <w:szCs w:val="28"/>
        </w:rPr>
        <w:t>о</w:t>
      </w:r>
      <w:r w:rsidR="000B0C4C" w:rsidRPr="000B0C4C">
        <w:rPr>
          <w:rFonts w:ascii="Times New Roman" w:eastAsia="Calibri" w:hAnsi="Times New Roman" w:cs="Times New Roman"/>
          <w:bCs/>
          <w:i/>
          <w:sz w:val="28"/>
          <w:szCs w:val="28"/>
        </w:rPr>
        <w:t xml:space="preserve">пробовали это способом Джона Маккейна. Мы </w:t>
      </w:r>
      <w:r w:rsidR="000B0C4C">
        <w:rPr>
          <w:rFonts w:ascii="Times New Roman" w:eastAsia="Calibri" w:hAnsi="Times New Roman" w:cs="Times New Roman"/>
          <w:bCs/>
          <w:i/>
          <w:sz w:val="28"/>
          <w:szCs w:val="28"/>
        </w:rPr>
        <w:t>о</w:t>
      </w:r>
      <w:r w:rsidR="000B0C4C" w:rsidRPr="000B0C4C">
        <w:rPr>
          <w:rFonts w:ascii="Times New Roman" w:eastAsia="Calibri" w:hAnsi="Times New Roman" w:cs="Times New Roman"/>
          <w:bCs/>
          <w:i/>
          <w:sz w:val="28"/>
          <w:szCs w:val="28"/>
        </w:rPr>
        <w:t xml:space="preserve">пробовали путь Джорджа Буша. В глубине души сенатор Маккейн знает это, поэтому его предвыборный штаб заявил, что «если мы будем продолжать говорить об экономике, мы проиграем». Потому что именно так вы </w:t>
      </w:r>
      <w:r w:rsidR="000B0C4C">
        <w:rPr>
          <w:rFonts w:ascii="Times New Roman" w:eastAsia="Calibri" w:hAnsi="Times New Roman" w:cs="Times New Roman"/>
          <w:bCs/>
          <w:i/>
          <w:sz w:val="28"/>
          <w:szCs w:val="28"/>
        </w:rPr>
        <w:t>ведете дела</w:t>
      </w:r>
      <w:r w:rsidR="000B0C4C" w:rsidRPr="000B0C4C">
        <w:rPr>
          <w:rFonts w:ascii="Times New Roman" w:eastAsia="Calibri" w:hAnsi="Times New Roman" w:cs="Times New Roman"/>
          <w:bCs/>
          <w:i/>
          <w:sz w:val="28"/>
          <w:szCs w:val="28"/>
        </w:rPr>
        <w:t xml:space="preserve"> в Вашингтоне. Если вы не можете победить идеи оппонента, вы искажаете эти идеи и, возможно, что-то придумываете. Если у вас </w:t>
      </w:r>
      <w:r w:rsidR="000B0C4C">
        <w:rPr>
          <w:rFonts w:ascii="Times New Roman" w:eastAsia="Calibri" w:hAnsi="Times New Roman" w:cs="Times New Roman"/>
          <w:bCs/>
          <w:i/>
          <w:sz w:val="28"/>
          <w:szCs w:val="28"/>
        </w:rPr>
        <w:t>нет доказательств</w:t>
      </w:r>
      <w:r w:rsidR="000B0C4C" w:rsidRPr="000B0C4C">
        <w:rPr>
          <w:rFonts w:ascii="Times New Roman" w:eastAsia="Calibri" w:hAnsi="Times New Roman" w:cs="Times New Roman"/>
          <w:bCs/>
          <w:i/>
          <w:sz w:val="28"/>
          <w:szCs w:val="28"/>
        </w:rPr>
        <w:t xml:space="preserve">, вы </w:t>
      </w:r>
      <w:r w:rsidR="000B0C4C">
        <w:rPr>
          <w:rFonts w:ascii="Times New Roman" w:eastAsia="Calibri" w:hAnsi="Times New Roman" w:cs="Times New Roman"/>
          <w:bCs/>
          <w:i/>
          <w:sz w:val="28"/>
          <w:szCs w:val="28"/>
        </w:rPr>
        <w:t>обрисовываете</w:t>
      </w:r>
      <w:r w:rsidR="000B0C4C" w:rsidRPr="000B0C4C">
        <w:rPr>
          <w:rFonts w:ascii="Times New Roman" w:eastAsia="Calibri" w:hAnsi="Times New Roman" w:cs="Times New Roman"/>
          <w:bCs/>
          <w:i/>
          <w:sz w:val="28"/>
          <w:szCs w:val="28"/>
        </w:rPr>
        <w:t xml:space="preserve"> своего оппонента как человека, от которого люди должны убегать. </w:t>
      </w:r>
      <w:r w:rsidR="000B0C4C" w:rsidRPr="000B0C4C">
        <w:rPr>
          <w:rFonts w:ascii="Times New Roman" w:eastAsia="Calibri" w:hAnsi="Times New Roman" w:cs="Times New Roman"/>
          <w:b/>
          <w:bCs/>
          <w:i/>
          <w:sz w:val="28"/>
          <w:szCs w:val="28"/>
        </w:rPr>
        <w:t>Вы раздуваете большие выборы из мелочей</w:t>
      </w:r>
      <w:r w:rsidR="000B0C4C" w:rsidRPr="000B0C4C">
        <w:rPr>
          <w:rFonts w:ascii="Times New Roman" w:eastAsia="Calibri" w:hAnsi="Times New Roman" w:cs="Times New Roman"/>
          <w:bCs/>
          <w:i/>
          <w:sz w:val="28"/>
          <w:szCs w:val="28"/>
        </w:rPr>
        <w:t>»</w:t>
      </w:r>
      <w:r w:rsidR="000B0C4C">
        <w:rPr>
          <w:rFonts w:ascii="Times New Roman" w:eastAsia="Calibri" w:hAnsi="Times New Roman" w:cs="Times New Roman"/>
          <w:bCs/>
          <w:i/>
          <w:sz w:val="28"/>
          <w:szCs w:val="28"/>
        </w:rPr>
        <w:t>.</w:t>
      </w:r>
      <w:r w:rsidR="00342692" w:rsidRPr="00342692">
        <w:rPr>
          <w:rStyle w:val="a9"/>
          <w:rFonts w:ascii="Times New Roman" w:eastAsia="Calibri" w:hAnsi="Times New Roman" w:cs="Times New Roman"/>
          <w:bCs/>
          <w:sz w:val="28"/>
          <w:szCs w:val="28"/>
        </w:rPr>
        <w:footnoteReference w:id="104"/>
      </w:r>
    </w:p>
    <w:p w:rsidR="00A1674F" w:rsidRDefault="00A1674F" w:rsidP="00A1674F">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Чуть</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позже</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дебатах</w:t>
      </w:r>
      <w:r w:rsidRPr="000B0C4C">
        <w:rPr>
          <w:rFonts w:ascii="Times New Roman" w:eastAsia="Calibri" w:hAnsi="Times New Roman" w:cs="Times New Roman"/>
          <w:bCs/>
          <w:sz w:val="28"/>
          <w:szCs w:val="28"/>
        </w:rPr>
        <w:t xml:space="preserve"> 2 </w:t>
      </w:r>
      <w:r>
        <w:rPr>
          <w:rFonts w:ascii="Times New Roman" w:eastAsia="Calibri" w:hAnsi="Times New Roman" w:cs="Times New Roman"/>
          <w:bCs/>
          <w:sz w:val="28"/>
          <w:szCs w:val="28"/>
        </w:rPr>
        <w:t>ноября</w:t>
      </w:r>
      <w:r w:rsidRPr="000B0C4C">
        <w:rPr>
          <w:rFonts w:ascii="Times New Roman" w:eastAsia="Calibri" w:hAnsi="Times New Roman" w:cs="Times New Roman"/>
          <w:bCs/>
          <w:sz w:val="28"/>
          <w:szCs w:val="28"/>
        </w:rPr>
        <w:t xml:space="preserve"> 2008 </w:t>
      </w:r>
      <w:r>
        <w:rPr>
          <w:rFonts w:ascii="Times New Roman" w:eastAsia="Calibri" w:hAnsi="Times New Roman" w:cs="Times New Roman"/>
          <w:bCs/>
          <w:sz w:val="28"/>
          <w:szCs w:val="28"/>
        </w:rPr>
        <w:t>года</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будущий</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президент</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произнес</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эту</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же</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фразу</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другом</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контексте</w:t>
      </w:r>
      <w:r w:rsidRPr="000B0C4C">
        <w:rPr>
          <w:rFonts w:ascii="Times New Roman" w:eastAsia="Calibri" w:hAnsi="Times New Roman" w:cs="Times New Roman"/>
          <w:bCs/>
          <w:sz w:val="28"/>
          <w:szCs w:val="28"/>
        </w:rPr>
        <w:t>: «</w:t>
      </w:r>
      <w:r w:rsidRPr="00342692">
        <w:rPr>
          <w:rFonts w:ascii="Times New Roman" w:eastAsia="Calibri" w:hAnsi="Times New Roman" w:cs="Times New Roman"/>
          <w:bCs/>
          <w:sz w:val="28"/>
          <w:szCs w:val="28"/>
          <w:lang w:val="en-US"/>
        </w:rPr>
        <w:t>When</w:t>
      </w:r>
      <w:r w:rsidRPr="000B0C4C">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you</w:t>
      </w:r>
      <w:r w:rsidRPr="000B0C4C">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can</w:t>
      </w:r>
      <w:r w:rsidRPr="000B0C4C">
        <w:rPr>
          <w:rFonts w:ascii="Times New Roman" w:eastAsia="Calibri" w:hAnsi="Times New Roman" w:cs="Times New Roman"/>
          <w:bCs/>
          <w:sz w:val="28"/>
          <w:szCs w:val="28"/>
        </w:rPr>
        <w:t>'</w:t>
      </w:r>
      <w:r w:rsidRPr="00342692">
        <w:rPr>
          <w:rFonts w:ascii="Times New Roman" w:eastAsia="Calibri" w:hAnsi="Times New Roman" w:cs="Times New Roman"/>
          <w:bCs/>
          <w:sz w:val="28"/>
          <w:szCs w:val="28"/>
          <w:lang w:val="en-US"/>
        </w:rPr>
        <w:t>t</w:t>
      </w:r>
      <w:r w:rsidRPr="000B0C4C">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win</w:t>
      </w:r>
      <w:r w:rsidRPr="000B0C4C">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on</w:t>
      </w:r>
      <w:r w:rsidRPr="000B0C4C">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the</w:t>
      </w:r>
      <w:r w:rsidRPr="00F85493">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strength</w:t>
      </w:r>
      <w:r w:rsidRPr="00F85493">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of</w:t>
      </w:r>
      <w:r w:rsidRPr="00F85493">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your</w:t>
      </w:r>
      <w:r w:rsidRPr="00F85493">
        <w:rPr>
          <w:rFonts w:ascii="Times New Roman" w:eastAsia="Calibri" w:hAnsi="Times New Roman" w:cs="Times New Roman"/>
          <w:bCs/>
          <w:sz w:val="28"/>
          <w:szCs w:val="28"/>
        </w:rPr>
        <w:t xml:space="preserve"> </w:t>
      </w:r>
      <w:r w:rsidRPr="00342692">
        <w:rPr>
          <w:rFonts w:ascii="Times New Roman" w:eastAsia="Calibri" w:hAnsi="Times New Roman" w:cs="Times New Roman"/>
          <w:bCs/>
          <w:sz w:val="28"/>
          <w:szCs w:val="28"/>
          <w:lang w:val="en-US"/>
        </w:rPr>
        <w:t>ideas</w:t>
      </w:r>
      <w:r w:rsidRPr="00F85493">
        <w:rPr>
          <w:rFonts w:ascii="Times New Roman" w:eastAsia="Calibri" w:hAnsi="Times New Roman" w:cs="Times New Roman"/>
          <w:bCs/>
          <w:sz w:val="28"/>
          <w:szCs w:val="28"/>
        </w:rPr>
        <w:t>,</w:t>
      </w:r>
      <w:r w:rsidRPr="00F85493">
        <w:rPr>
          <w:rFonts w:ascii="Times New Roman" w:eastAsia="Calibri" w:hAnsi="Times New Roman" w:cs="Times New Roman"/>
          <w:b/>
          <w:bCs/>
          <w:sz w:val="28"/>
          <w:szCs w:val="28"/>
        </w:rPr>
        <w:t xml:space="preserve"> </w:t>
      </w:r>
      <w:r w:rsidRPr="00342692">
        <w:rPr>
          <w:rFonts w:ascii="Times New Roman" w:eastAsia="Calibri" w:hAnsi="Times New Roman" w:cs="Times New Roman"/>
          <w:b/>
          <w:bCs/>
          <w:i/>
          <w:sz w:val="28"/>
          <w:szCs w:val="28"/>
          <w:lang w:val="en-US"/>
        </w:rPr>
        <w:t>you</w:t>
      </w:r>
      <w:r w:rsidRPr="00F85493">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make</w:t>
      </w:r>
      <w:r w:rsidRPr="00F85493">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a</w:t>
      </w:r>
      <w:r w:rsidRPr="00F85493">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big</w:t>
      </w:r>
      <w:r w:rsidRPr="00F85493">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election</w:t>
      </w:r>
      <w:r w:rsidRPr="00F85493">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about</w:t>
      </w:r>
      <w:r w:rsidRPr="00F85493">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small</w:t>
      </w:r>
      <w:r w:rsidRPr="00F85493">
        <w:rPr>
          <w:rFonts w:ascii="Times New Roman" w:eastAsia="Calibri" w:hAnsi="Times New Roman" w:cs="Times New Roman"/>
          <w:b/>
          <w:bCs/>
          <w:i/>
          <w:sz w:val="28"/>
          <w:szCs w:val="28"/>
        </w:rPr>
        <w:t xml:space="preserve"> </w:t>
      </w:r>
      <w:r w:rsidRPr="00A1674F">
        <w:rPr>
          <w:rFonts w:ascii="Times New Roman" w:eastAsia="Calibri" w:hAnsi="Times New Roman" w:cs="Times New Roman"/>
          <w:b/>
          <w:bCs/>
          <w:i/>
          <w:sz w:val="28"/>
          <w:szCs w:val="28"/>
          <w:lang w:val="en-US"/>
        </w:rPr>
        <w:t>things</w:t>
      </w:r>
      <w:r w:rsidRPr="00F8549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Пареми</w:t>
      </w:r>
      <w:r w:rsidR="004E5414">
        <w:rPr>
          <w:rFonts w:ascii="Times New Roman" w:eastAsia="Calibri" w:hAnsi="Times New Roman" w:cs="Times New Roman"/>
          <w:bCs/>
          <w:sz w:val="28"/>
          <w:szCs w:val="28"/>
        </w:rPr>
        <w:t>я</w:t>
      </w:r>
      <w:r w:rsidRPr="004E5414">
        <w:rPr>
          <w:rFonts w:ascii="Times New Roman" w:eastAsia="Calibri" w:hAnsi="Times New Roman" w:cs="Times New Roman"/>
          <w:bCs/>
          <w:sz w:val="28"/>
          <w:szCs w:val="28"/>
        </w:rPr>
        <w:t xml:space="preserve"> </w:t>
      </w:r>
      <w:r w:rsidRPr="004E5414">
        <w:rPr>
          <w:rFonts w:ascii="Times New Roman" w:eastAsia="Calibri" w:hAnsi="Times New Roman" w:cs="Times New Roman"/>
          <w:bCs/>
          <w:i/>
          <w:sz w:val="28"/>
          <w:szCs w:val="28"/>
        </w:rPr>
        <w:t>“</w:t>
      </w:r>
      <w:r w:rsidRPr="004E5414">
        <w:rPr>
          <w:rFonts w:ascii="Times New Roman" w:eastAsia="Calibri" w:hAnsi="Times New Roman" w:cs="Times New Roman"/>
          <w:bCs/>
          <w:i/>
          <w:sz w:val="28"/>
          <w:szCs w:val="28"/>
          <w:lang w:val="en-US"/>
        </w:rPr>
        <w:t>make</w:t>
      </w:r>
      <w:r w:rsidRPr="004E5414">
        <w:rPr>
          <w:rFonts w:ascii="Times New Roman" w:eastAsia="Calibri" w:hAnsi="Times New Roman" w:cs="Times New Roman"/>
          <w:bCs/>
          <w:i/>
          <w:sz w:val="28"/>
          <w:szCs w:val="28"/>
        </w:rPr>
        <w:t xml:space="preserve"> </w:t>
      </w:r>
      <w:r w:rsidRPr="004E5414">
        <w:rPr>
          <w:rFonts w:ascii="Times New Roman" w:eastAsia="Calibri" w:hAnsi="Times New Roman" w:cs="Times New Roman"/>
          <w:bCs/>
          <w:i/>
          <w:sz w:val="28"/>
          <w:szCs w:val="28"/>
          <w:lang w:val="en-US"/>
        </w:rPr>
        <w:t>a</w:t>
      </w:r>
      <w:r w:rsidRPr="004E5414">
        <w:rPr>
          <w:rFonts w:ascii="Times New Roman" w:eastAsia="Calibri" w:hAnsi="Times New Roman" w:cs="Times New Roman"/>
          <w:bCs/>
          <w:i/>
          <w:sz w:val="28"/>
          <w:szCs w:val="28"/>
        </w:rPr>
        <w:t xml:space="preserve"> </w:t>
      </w:r>
      <w:r w:rsidRPr="004E5414">
        <w:rPr>
          <w:rFonts w:ascii="Times New Roman" w:eastAsia="Calibri" w:hAnsi="Times New Roman" w:cs="Times New Roman"/>
          <w:bCs/>
          <w:i/>
          <w:sz w:val="28"/>
          <w:szCs w:val="28"/>
          <w:lang w:val="en-US"/>
        </w:rPr>
        <w:t>big</w:t>
      </w:r>
      <w:r w:rsidRPr="004E5414">
        <w:rPr>
          <w:rFonts w:ascii="Times New Roman" w:eastAsia="Calibri" w:hAnsi="Times New Roman" w:cs="Times New Roman"/>
          <w:bCs/>
          <w:i/>
          <w:sz w:val="28"/>
          <w:szCs w:val="28"/>
        </w:rPr>
        <w:t xml:space="preserve"> </w:t>
      </w:r>
      <w:r w:rsidRPr="004E5414">
        <w:rPr>
          <w:rFonts w:ascii="Times New Roman" w:eastAsia="Calibri" w:hAnsi="Times New Roman" w:cs="Times New Roman"/>
          <w:bCs/>
          <w:i/>
          <w:sz w:val="28"/>
          <w:szCs w:val="28"/>
          <w:lang w:val="en-US"/>
        </w:rPr>
        <w:t>deal</w:t>
      </w:r>
      <w:r w:rsidRPr="004E5414">
        <w:rPr>
          <w:rFonts w:ascii="Times New Roman" w:eastAsia="Calibri" w:hAnsi="Times New Roman" w:cs="Times New Roman"/>
          <w:bCs/>
          <w:i/>
          <w:sz w:val="28"/>
          <w:szCs w:val="28"/>
        </w:rPr>
        <w:t xml:space="preserve"> </w:t>
      </w:r>
      <w:r w:rsidRPr="004E5414">
        <w:rPr>
          <w:rFonts w:ascii="Times New Roman" w:eastAsia="Calibri" w:hAnsi="Times New Roman" w:cs="Times New Roman"/>
          <w:bCs/>
          <w:i/>
          <w:sz w:val="28"/>
          <w:szCs w:val="28"/>
          <w:lang w:val="en-US"/>
        </w:rPr>
        <w:t>about</w:t>
      </w:r>
      <w:r w:rsidRPr="004E5414">
        <w:rPr>
          <w:rFonts w:ascii="Times New Roman" w:eastAsia="Calibri" w:hAnsi="Times New Roman" w:cs="Times New Roman"/>
          <w:bCs/>
          <w:i/>
          <w:sz w:val="28"/>
          <w:szCs w:val="28"/>
        </w:rPr>
        <w:t xml:space="preserve"> </w:t>
      </w:r>
      <w:r w:rsidRPr="004E5414">
        <w:rPr>
          <w:rFonts w:ascii="Times New Roman" w:eastAsia="Calibri" w:hAnsi="Times New Roman" w:cs="Times New Roman"/>
          <w:bCs/>
          <w:i/>
          <w:sz w:val="28"/>
          <w:szCs w:val="28"/>
          <w:lang w:val="en-US"/>
        </w:rPr>
        <w:t>small</w:t>
      </w:r>
      <w:r w:rsidRPr="004E5414">
        <w:rPr>
          <w:rFonts w:ascii="Times New Roman" w:eastAsia="Calibri" w:hAnsi="Times New Roman" w:cs="Times New Roman"/>
          <w:bCs/>
          <w:i/>
          <w:sz w:val="28"/>
          <w:szCs w:val="28"/>
        </w:rPr>
        <w:t xml:space="preserve"> </w:t>
      </w:r>
      <w:r w:rsidRPr="004E5414">
        <w:rPr>
          <w:rFonts w:ascii="Times New Roman" w:eastAsia="Calibri" w:hAnsi="Times New Roman" w:cs="Times New Roman"/>
          <w:bCs/>
          <w:i/>
          <w:sz w:val="28"/>
          <w:szCs w:val="28"/>
          <w:lang w:val="en-US"/>
        </w:rPr>
        <w:t>things</w:t>
      </w:r>
      <w:r w:rsidRPr="004E5414">
        <w:rPr>
          <w:rFonts w:ascii="Times New Roman" w:eastAsia="Calibri" w:hAnsi="Times New Roman" w:cs="Times New Roman"/>
          <w:bCs/>
          <w:i/>
          <w:sz w:val="28"/>
          <w:szCs w:val="28"/>
        </w:rPr>
        <w:t>”</w:t>
      </w:r>
      <w:r w:rsidR="004E5414">
        <w:rPr>
          <w:rFonts w:ascii="Times New Roman" w:eastAsia="Calibri" w:hAnsi="Times New Roman" w:cs="Times New Roman"/>
          <w:bCs/>
          <w:sz w:val="28"/>
          <w:szCs w:val="28"/>
        </w:rPr>
        <w:t xml:space="preserve">, перефразированная политиком на предвыборный лад, где произошла замена первого компонента </w:t>
      </w:r>
      <w:r w:rsidR="004E5414" w:rsidRPr="004E5414">
        <w:rPr>
          <w:rFonts w:ascii="Times New Roman" w:eastAsia="Calibri" w:hAnsi="Times New Roman" w:cs="Times New Roman"/>
          <w:bCs/>
          <w:sz w:val="28"/>
          <w:szCs w:val="28"/>
        </w:rPr>
        <w:t>“</w:t>
      </w:r>
      <w:r w:rsidR="004E5414">
        <w:rPr>
          <w:rFonts w:ascii="Times New Roman" w:eastAsia="Calibri" w:hAnsi="Times New Roman" w:cs="Times New Roman"/>
          <w:bCs/>
          <w:sz w:val="28"/>
          <w:szCs w:val="28"/>
          <w:lang w:val="en-US"/>
        </w:rPr>
        <w:t>deal</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rPr>
        <w:t xml:space="preserve">на </w:t>
      </w:r>
      <w:r w:rsidR="004E5414" w:rsidRPr="004E5414">
        <w:rPr>
          <w:rFonts w:ascii="Times New Roman" w:eastAsia="Calibri" w:hAnsi="Times New Roman" w:cs="Times New Roman"/>
          <w:bCs/>
          <w:sz w:val="28"/>
          <w:szCs w:val="28"/>
        </w:rPr>
        <w:t>“</w:t>
      </w:r>
      <w:r w:rsidR="004E5414">
        <w:rPr>
          <w:rFonts w:ascii="Times New Roman" w:eastAsia="Calibri" w:hAnsi="Times New Roman" w:cs="Times New Roman"/>
          <w:bCs/>
          <w:sz w:val="28"/>
          <w:szCs w:val="28"/>
          <w:lang w:val="en-US"/>
        </w:rPr>
        <w:t>election</w:t>
      </w:r>
      <w:r w:rsidR="004E5414" w:rsidRPr="004E5414">
        <w:rPr>
          <w:rFonts w:ascii="Times New Roman" w:eastAsia="Calibri" w:hAnsi="Times New Roman" w:cs="Times New Roman"/>
          <w:bCs/>
          <w:sz w:val="28"/>
          <w:szCs w:val="28"/>
        </w:rPr>
        <w:t>”</w:t>
      </w:r>
      <w:r w:rsidR="004E5414">
        <w:rPr>
          <w:rFonts w:ascii="Times New Roman" w:eastAsia="Calibri" w:hAnsi="Times New Roman" w:cs="Times New Roman"/>
          <w:bCs/>
          <w:sz w:val="28"/>
          <w:szCs w:val="28"/>
        </w:rPr>
        <w:t xml:space="preserve">, призвана бороться с противоречивыми заявлениями Джона Маккейна. Однако во втором примере данная паремия перерастает в афористическое выражение и претендует на </w:t>
      </w:r>
      <w:r w:rsidR="004E5414">
        <w:rPr>
          <w:rFonts w:ascii="Times New Roman" w:eastAsia="Calibri" w:hAnsi="Times New Roman" w:cs="Times New Roman"/>
          <w:bCs/>
          <w:sz w:val="28"/>
          <w:szCs w:val="28"/>
        </w:rPr>
        <w:lastRenderedPageBreak/>
        <w:t xml:space="preserve">самостоятельною паремию, которую будут использовать будущие политики. Более того, противопоставление, которое мы наблюдаем в данном примере </w:t>
      </w:r>
      <w:r w:rsidR="004E5414" w:rsidRPr="004E5414">
        <w:rPr>
          <w:rFonts w:ascii="Times New Roman" w:eastAsia="Calibri" w:hAnsi="Times New Roman" w:cs="Times New Roman"/>
          <w:bCs/>
          <w:sz w:val="28"/>
          <w:szCs w:val="28"/>
        </w:rPr>
        <w:t>“</w:t>
      </w:r>
      <w:r w:rsidR="004E5414">
        <w:rPr>
          <w:rFonts w:ascii="Times New Roman" w:eastAsia="Calibri" w:hAnsi="Times New Roman" w:cs="Times New Roman"/>
          <w:bCs/>
          <w:sz w:val="28"/>
          <w:szCs w:val="28"/>
          <w:lang w:val="en-US"/>
        </w:rPr>
        <w:t>big</w:t>
      </w:r>
      <w:r w:rsidR="004E5414" w:rsidRPr="004E5414">
        <w:rPr>
          <w:rFonts w:ascii="Times New Roman" w:eastAsia="Calibri" w:hAnsi="Times New Roman" w:cs="Times New Roman"/>
          <w:bCs/>
          <w:sz w:val="28"/>
          <w:szCs w:val="28"/>
        </w:rPr>
        <w:t>” (</w:t>
      </w:r>
      <w:r w:rsidR="004E5414">
        <w:rPr>
          <w:rFonts w:ascii="Times New Roman" w:eastAsia="Calibri" w:hAnsi="Times New Roman" w:cs="Times New Roman"/>
          <w:bCs/>
          <w:sz w:val="28"/>
          <w:szCs w:val="28"/>
          <w:lang w:val="en-US"/>
        </w:rPr>
        <w:t>things</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rPr>
        <w:t>–</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lang w:val="en-US"/>
        </w:rPr>
        <w:t>small</w:t>
      </w:r>
      <w:r w:rsidR="004E5414" w:rsidRPr="004E5414">
        <w:rPr>
          <w:rFonts w:ascii="Times New Roman" w:eastAsia="Calibri" w:hAnsi="Times New Roman" w:cs="Times New Roman"/>
          <w:bCs/>
          <w:sz w:val="28"/>
          <w:szCs w:val="28"/>
        </w:rPr>
        <w:t>” (</w:t>
      </w:r>
      <w:r w:rsidR="004E5414">
        <w:rPr>
          <w:rFonts w:ascii="Times New Roman" w:eastAsia="Calibri" w:hAnsi="Times New Roman" w:cs="Times New Roman"/>
          <w:bCs/>
          <w:sz w:val="28"/>
          <w:szCs w:val="28"/>
          <w:lang w:val="en-US"/>
        </w:rPr>
        <w:t>things</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rPr>
        <w:t xml:space="preserve">отсылает нас к другой известной пословице </w:t>
      </w:r>
      <w:r w:rsidR="004E5414" w:rsidRPr="004E5414">
        <w:rPr>
          <w:rFonts w:ascii="Times New Roman" w:eastAsia="Calibri" w:hAnsi="Times New Roman" w:cs="Times New Roman"/>
          <w:bCs/>
          <w:sz w:val="28"/>
          <w:szCs w:val="28"/>
        </w:rPr>
        <w:t>“</w:t>
      </w:r>
      <w:r w:rsidR="004E5414">
        <w:rPr>
          <w:rFonts w:ascii="Times New Roman" w:eastAsia="Calibri" w:hAnsi="Times New Roman" w:cs="Times New Roman"/>
          <w:bCs/>
          <w:sz w:val="28"/>
          <w:szCs w:val="28"/>
          <w:lang w:val="en-US"/>
        </w:rPr>
        <w:t>The</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lang w:val="en-US"/>
        </w:rPr>
        <w:t>best</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lang w:val="en-US"/>
        </w:rPr>
        <w:t>things</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lang w:val="en-US"/>
        </w:rPr>
        <w:t>come</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lang w:val="en-US"/>
        </w:rPr>
        <w:t>in</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lang w:val="en-US"/>
        </w:rPr>
        <w:t>small</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lang w:val="en-US"/>
        </w:rPr>
        <w:t>packages</w:t>
      </w:r>
      <w:r w:rsidR="004E5414" w:rsidRPr="004E5414">
        <w:rPr>
          <w:rFonts w:ascii="Times New Roman" w:eastAsia="Calibri" w:hAnsi="Times New Roman" w:cs="Times New Roman"/>
          <w:bCs/>
          <w:sz w:val="28"/>
          <w:szCs w:val="28"/>
        </w:rPr>
        <w:t xml:space="preserve">” </w:t>
      </w:r>
      <w:r w:rsidR="004E5414">
        <w:rPr>
          <w:rFonts w:ascii="Times New Roman" w:eastAsia="Calibri" w:hAnsi="Times New Roman" w:cs="Times New Roman"/>
          <w:bCs/>
          <w:sz w:val="28"/>
          <w:szCs w:val="28"/>
        </w:rPr>
        <w:t xml:space="preserve">– «Хорошего по чуть-чуть», что как бы намекает на то, что Джон Маккейн за своей «большой» предвыборной кампанией скрывает «маленькие» вещи. Такой контекст вызывает эмоциональную вовлеченность зрителей </w:t>
      </w:r>
      <w:r w:rsidR="002137CB">
        <w:rPr>
          <w:rFonts w:ascii="Times New Roman" w:eastAsia="Calibri" w:hAnsi="Times New Roman" w:cs="Times New Roman"/>
          <w:bCs/>
          <w:sz w:val="28"/>
          <w:szCs w:val="28"/>
        </w:rPr>
        <w:t xml:space="preserve">и позволяет Б. Обаме корректно и, в то же время, резко ответить на обвинения своего оппонента. </w:t>
      </w:r>
    </w:p>
    <w:p w:rsidR="00FC39D8" w:rsidRPr="000B0C4C" w:rsidRDefault="002137CB" w:rsidP="002137CB">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риторике Б. Обамы есть и другое высказывание, уже ставшее крылатым выражением, используемом другими политиками в своих выступлениях. </w:t>
      </w:r>
      <w:r w:rsidRPr="002137CB">
        <w:rPr>
          <w:rFonts w:ascii="Times New Roman" w:eastAsia="Calibri" w:hAnsi="Times New Roman" w:cs="Times New Roman"/>
          <w:bCs/>
          <w:sz w:val="28"/>
          <w:szCs w:val="28"/>
          <w:lang w:val="en-US"/>
        </w:rPr>
        <w:t xml:space="preserve">9 </w:t>
      </w:r>
      <w:r>
        <w:rPr>
          <w:rFonts w:ascii="Times New Roman" w:eastAsia="Calibri" w:hAnsi="Times New Roman" w:cs="Times New Roman"/>
          <w:bCs/>
          <w:sz w:val="28"/>
          <w:szCs w:val="28"/>
        </w:rPr>
        <w:t>февраля</w:t>
      </w:r>
      <w:r w:rsidRPr="002137CB">
        <w:rPr>
          <w:rFonts w:ascii="Times New Roman" w:eastAsia="Calibri" w:hAnsi="Times New Roman" w:cs="Times New Roman"/>
          <w:bCs/>
          <w:sz w:val="28"/>
          <w:szCs w:val="28"/>
          <w:lang w:val="en-US"/>
        </w:rPr>
        <w:t xml:space="preserve"> 2008 </w:t>
      </w:r>
      <w:r>
        <w:rPr>
          <w:rFonts w:ascii="Times New Roman" w:eastAsia="Calibri" w:hAnsi="Times New Roman" w:cs="Times New Roman"/>
          <w:bCs/>
          <w:sz w:val="28"/>
          <w:szCs w:val="28"/>
        </w:rPr>
        <w:t>года</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Вирджинии</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политик</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обратился</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к</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аудитории</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со</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следующими</w:t>
      </w:r>
      <w:r w:rsidRPr="002137CB">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словами</w:t>
      </w:r>
      <w:r w:rsidRPr="002137CB">
        <w:rPr>
          <w:rFonts w:ascii="Times New Roman" w:eastAsia="Calibri" w:hAnsi="Times New Roman" w:cs="Times New Roman"/>
          <w:bCs/>
          <w:sz w:val="28"/>
          <w:szCs w:val="28"/>
          <w:lang w:val="en-US"/>
        </w:rPr>
        <w:t xml:space="preserve">: </w:t>
      </w:r>
      <w:r w:rsidRPr="002137CB">
        <w:rPr>
          <w:rFonts w:ascii="Times New Roman" w:eastAsia="Calibri" w:hAnsi="Times New Roman" w:cs="Times New Roman"/>
          <w:bCs/>
          <w:i/>
          <w:sz w:val="28"/>
          <w:szCs w:val="28"/>
          <w:lang w:val="en-US"/>
        </w:rPr>
        <w:t xml:space="preserve">«This week we found out that the presumptive nominee of the Republican Party is Senator John McCain. Now, John McCain is a good man, an American hero, and we honor his half century of service to this nation. But somewhere along the line, the wheels came off the Straight Talk Express because he now he supports the very same tax cuts he voted against. This is what happens when you spend too long in Washington. </w:t>
      </w:r>
      <w:r w:rsidRPr="002137CB">
        <w:rPr>
          <w:rFonts w:ascii="Times New Roman" w:eastAsia="Calibri" w:hAnsi="Times New Roman" w:cs="Times New Roman"/>
          <w:b/>
          <w:bCs/>
          <w:i/>
          <w:sz w:val="28"/>
          <w:szCs w:val="28"/>
          <w:lang w:val="en-US"/>
        </w:rPr>
        <w:t>Politicians don't say what they mean and they</w:t>
      </w:r>
      <w:r w:rsidRPr="002137CB">
        <w:rPr>
          <w:rFonts w:ascii="Times New Roman" w:eastAsia="Calibri" w:hAnsi="Times New Roman" w:cs="Times New Roman"/>
          <w:bCs/>
          <w:i/>
          <w:sz w:val="28"/>
          <w:szCs w:val="28"/>
          <w:lang w:val="en-US"/>
        </w:rPr>
        <w:t xml:space="preserve"> </w:t>
      </w:r>
      <w:r w:rsidRPr="002137CB">
        <w:rPr>
          <w:rFonts w:ascii="Times New Roman" w:eastAsia="Calibri" w:hAnsi="Times New Roman" w:cs="Times New Roman"/>
          <w:b/>
          <w:bCs/>
          <w:i/>
          <w:sz w:val="28"/>
          <w:szCs w:val="28"/>
          <w:lang w:val="en-US"/>
        </w:rPr>
        <w:t>don't mean what they say</w:t>
      </w:r>
      <w:r w:rsidRPr="002137CB">
        <w:rPr>
          <w:rFonts w:ascii="Times New Roman" w:eastAsia="Calibri" w:hAnsi="Times New Roman" w:cs="Times New Roman"/>
          <w:bCs/>
          <w:i/>
          <w:sz w:val="28"/>
          <w:szCs w:val="28"/>
          <w:lang w:val="en-US"/>
        </w:rPr>
        <w:t>»</w:t>
      </w:r>
      <w:r w:rsidRPr="002137CB">
        <w:rPr>
          <w:rFonts w:ascii="Times New Roman" w:eastAsia="Calibri" w:hAnsi="Times New Roman" w:cs="Times New Roman"/>
          <w:bCs/>
          <w:sz w:val="28"/>
          <w:szCs w:val="28"/>
          <w:lang w:val="en-US"/>
        </w:rPr>
        <w:t>.</w:t>
      </w:r>
      <w:r w:rsidR="000B0C4C" w:rsidRPr="000B0C4C">
        <w:rPr>
          <w:rFonts w:ascii="Times New Roman" w:eastAsia="Calibri" w:hAnsi="Times New Roman" w:cs="Times New Roman"/>
          <w:bCs/>
          <w:sz w:val="28"/>
          <w:szCs w:val="28"/>
          <w:lang w:val="en-US"/>
        </w:rPr>
        <w:t xml:space="preserve"> </w:t>
      </w:r>
      <w:r w:rsidR="000B0C4C" w:rsidRPr="000B0C4C">
        <w:rPr>
          <w:rFonts w:ascii="Times New Roman" w:eastAsia="Calibri" w:hAnsi="Times New Roman" w:cs="Times New Roman"/>
          <w:bCs/>
          <w:i/>
          <w:sz w:val="28"/>
          <w:szCs w:val="28"/>
        </w:rPr>
        <w:t xml:space="preserve">(«На этой неделе мы узнали, что предполагаемым кандидатом от Республиканской партии является сенатор Джон Маккейн. Итак, Джон Маккейн — хороший человек, американский герой, и мы чтим его полвека служения этой нации. Но в какой-то момент он </w:t>
      </w:r>
      <w:r w:rsidR="000B0C4C">
        <w:rPr>
          <w:rFonts w:ascii="Times New Roman" w:eastAsia="Calibri" w:hAnsi="Times New Roman" w:cs="Times New Roman"/>
          <w:bCs/>
          <w:i/>
          <w:sz w:val="28"/>
          <w:szCs w:val="28"/>
        </w:rPr>
        <w:t xml:space="preserve">стал </w:t>
      </w:r>
      <w:r w:rsidR="000B0C4C" w:rsidRPr="000B0C4C">
        <w:rPr>
          <w:rFonts w:ascii="Times New Roman" w:eastAsia="Calibri" w:hAnsi="Times New Roman" w:cs="Times New Roman"/>
          <w:bCs/>
          <w:i/>
          <w:sz w:val="28"/>
          <w:szCs w:val="28"/>
        </w:rPr>
        <w:t>поддержива</w:t>
      </w:r>
      <w:r w:rsidR="000B0C4C">
        <w:rPr>
          <w:rFonts w:ascii="Times New Roman" w:eastAsia="Calibri" w:hAnsi="Times New Roman" w:cs="Times New Roman"/>
          <w:bCs/>
          <w:i/>
          <w:sz w:val="28"/>
          <w:szCs w:val="28"/>
        </w:rPr>
        <w:t>ть</w:t>
      </w:r>
      <w:r w:rsidR="000B0C4C" w:rsidRPr="000B0C4C">
        <w:rPr>
          <w:rFonts w:ascii="Times New Roman" w:eastAsia="Calibri" w:hAnsi="Times New Roman" w:cs="Times New Roman"/>
          <w:bCs/>
          <w:i/>
          <w:sz w:val="28"/>
          <w:szCs w:val="28"/>
        </w:rPr>
        <w:t xml:space="preserve"> то самое снижение налогов, против которого голосовал. Вот что бывает, когда слишком долго</w:t>
      </w:r>
      <w:r w:rsidR="000B0C4C">
        <w:rPr>
          <w:rFonts w:ascii="Times New Roman" w:eastAsia="Calibri" w:hAnsi="Times New Roman" w:cs="Times New Roman"/>
          <w:bCs/>
          <w:i/>
          <w:sz w:val="28"/>
          <w:szCs w:val="28"/>
        </w:rPr>
        <w:t xml:space="preserve"> засиживаешься</w:t>
      </w:r>
      <w:r w:rsidR="000B0C4C" w:rsidRPr="000B0C4C">
        <w:rPr>
          <w:rFonts w:ascii="Times New Roman" w:eastAsia="Calibri" w:hAnsi="Times New Roman" w:cs="Times New Roman"/>
          <w:bCs/>
          <w:i/>
          <w:sz w:val="28"/>
          <w:szCs w:val="28"/>
        </w:rPr>
        <w:t xml:space="preserve"> в Вашингтоне. </w:t>
      </w:r>
      <w:r w:rsidR="000B0C4C" w:rsidRPr="000B0C4C">
        <w:rPr>
          <w:rFonts w:ascii="Times New Roman" w:eastAsia="Calibri" w:hAnsi="Times New Roman" w:cs="Times New Roman"/>
          <w:b/>
          <w:bCs/>
          <w:i/>
          <w:sz w:val="28"/>
          <w:szCs w:val="28"/>
        </w:rPr>
        <w:t>Политики не говорят, что думают, и не думают, что говорят</w:t>
      </w:r>
      <w:r w:rsidR="000B0C4C" w:rsidRPr="000B0C4C">
        <w:rPr>
          <w:rFonts w:ascii="Times New Roman" w:eastAsia="Calibri" w:hAnsi="Times New Roman" w:cs="Times New Roman"/>
          <w:bCs/>
          <w:i/>
          <w:sz w:val="28"/>
          <w:szCs w:val="28"/>
        </w:rPr>
        <w:t>»)</w:t>
      </w:r>
      <w:r w:rsidR="000B0C4C">
        <w:rPr>
          <w:rFonts w:ascii="Times New Roman" w:eastAsia="Calibri" w:hAnsi="Times New Roman" w:cs="Times New Roman"/>
          <w:bCs/>
          <w:i/>
          <w:sz w:val="28"/>
          <w:szCs w:val="28"/>
        </w:rPr>
        <w:t>.</w:t>
      </w:r>
      <w:r w:rsidR="00342692">
        <w:rPr>
          <w:rStyle w:val="a9"/>
          <w:rFonts w:ascii="Times New Roman" w:eastAsia="Calibri" w:hAnsi="Times New Roman" w:cs="Times New Roman"/>
          <w:bCs/>
          <w:sz w:val="28"/>
          <w:szCs w:val="28"/>
        </w:rPr>
        <w:footnoteReference w:id="105"/>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Окказиональная</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пословица</w:t>
      </w:r>
      <w:r w:rsidRPr="000B0C4C">
        <w:rPr>
          <w:rFonts w:ascii="Times New Roman" w:eastAsia="Calibri" w:hAnsi="Times New Roman" w:cs="Times New Roman"/>
          <w:bCs/>
          <w:sz w:val="28"/>
          <w:szCs w:val="28"/>
        </w:rPr>
        <w:t xml:space="preserve"> </w:t>
      </w:r>
      <w:r w:rsidRPr="000B0C4C">
        <w:rPr>
          <w:rFonts w:ascii="Times New Roman" w:eastAsia="Calibri" w:hAnsi="Times New Roman" w:cs="Times New Roman"/>
          <w:bCs/>
          <w:i/>
          <w:sz w:val="28"/>
          <w:szCs w:val="28"/>
        </w:rPr>
        <w:t>“</w:t>
      </w:r>
      <w:r w:rsidRPr="002137CB">
        <w:rPr>
          <w:rFonts w:ascii="Times New Roman" w:eastAsia="Calibri" w:hAnsi="Times New Roman" w:cs="Times New Roman"/>
          <w:bCs/>
          <w:i/>
          <w:sz w:val="28"/>
          <w:szCs w:val="28"/>
          <w:lang w:val="en-US"/>
        </w:rPr>
        <w:t>Politicians</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don</w:t>
      </w:r>
      <w:r w:rsidRPr="000B0C4C">
        <w:rPr>
          <w:rFonts w:ascii="Times New Roman" w:eastAsia="Calibri" w:hAnsi="Times New Roman" w:cs="Times New Roman"/>
          <w:bCs/>
          <w:i/>
          <w:sz w:val="28"/>
          <w:szCs w:val="28"/>
        </w:rPr>
        <w:t>'</w:t>
      </w:r>
      <w:r w:rsidRPr="002137CB">
        <w:rPr>
          <w:rFonts w:ascii="Times New Roman" w:eastAsia="Calibri" w:hAnsi="Times New Roman" w:cs="Times New Roman"/>
          <w:bCs/>
          <w:i/>
          <w:sz w:val="28"/>
          <w:szCs w:val="28"/>
          <w:lang w:val="en-US"/>
        </w:rPr>
        <w:t>t</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say</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what</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they</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mean</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and</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they</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don</w:t>
      </w:r>
      <w:r w:rsidRPr="000B0C4C">
        <w:rPr>
          <w:rFonts w:ascii="Times New Roman" w:eastAsia="Calibri" w:hAnsi="Times New Roman" w:cs="Times New Roman"/>
          <w:bCs/>
          <w:i/>
          <w:sz w:val="28"/>
          <w:szCs w:val="28"/>
        </w:rPr>
        <w:t>'</w:t>
      </w:r>
      <w:r w:rsidRPr="002137CB">
        <w:rPr>
          <w:rFonts w:ascii="Times New Roman" w:eastAsia="Calibri" w:hAnsi="Times New Roman" w:cs="Times New Roman"/>
          <w:bCs/>
          <w:i/>
          <w:sz w:val="28"/>
          <w:szCs w:val="28"/>
          <w:lang w:val="en-US"/>
        </w:rPr>
        <w:t>t</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mean</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what</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they</w:t>
      </w:r>
      <w:r w:rsidRPr="000B0C4C">
        <w:rPr>
          <w:rFonts w:ascii="Times New Roman" w:eastAsia="Calibri" w:hAnsi="Times New Roman" w:cs="Times New Roman"/>
          <w:bCs/>
          <w:i/>
          <w:sz w:val="28"/>
          <w:szCs w:val="28"/>
        </w:rPr>
        <w:t xml:space="preserve"> </w:t>
      </w:r>
      <w:r w:rsidRPr="002137CB">
        <w:rPr>
          <w:rFonts w:ascii="Times New Roman" w:eastAsia="Calibri" w:hAnsi="Times New Roman" w:cs="Times New Roman"/>
          <w:bCs/>
          <w:i/>
          <w:sz w:val="28"/>
          <w:szCs w:val="28"/>
          <w:lang w:val="en-US"/>
        </w:rPr>
        <w:t>say</w:t>
      </w:r>
      <w:r w:rsidRPr="000B0C4C">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является</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образованной</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от</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узуального</w:t>
      </w:r>
      <w:r w:rsidRPr="000B0C4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изречения</w:t>
      </w:r>
      <w:r w:rsidRPr="000B0C4C">
        <w:rPr>
          <w:rFonts w:ascii="Times New Roman" w:eastAsia="Calibri" w:hAnsi="Times New Roman" w:cs="Times New Roman"/>
          <w:bCs/>
          <w:sz w:val="28"/>
          <w:szCs w:val="28"/>
        </w:rPr>
        <w:t xml:space="preserve"> </w:t>
      </w:r>
      <w:r w:rsidRPr="000B0C4C">
        <w:rPr>
          <w:rFonts w:ascii="Times New Roman" w:eastAsia="Calibri" w:hAnsi="Times New Roman" w:cs="Times New Roman"/>
          <w:bCs/>
          <w:i/>
          <w:sz w:val="28"/>
          <w:szCs w:val="28"/>
        </w:rPr>
        <w:t>“</w:t>
      </w:r>
      <w:r w:rsidRPr="00571595">
        <w:rPr>
          <w:rFonts w:ascii="Times New Roman" w:eastAsia="Calibri" w:hAnsi="Times New Roman" w:cs="Times New Roman"/>
          <w:bCs/>
          <w:i/>
          <w:sz w:val="28"/>
          <w:szCs w:val="28"/>
          <w:lang w:val="en-US"/>
        </w:rPr>
        <w:t>Say</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t>what</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lastRenderedPageBreak/>
        <w:t>you</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t>mean</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t>and</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t>mean</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t>what</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t>you</w:t>
      </w:r>
      <w:r w:rsidRPr="000B0C4C">
        <w:rPr>
          <w:rFonts w:ascii="Times New Roman" w:eastAsia="Calibri" w:hAnsi="Times New Roman" w:cs="Times New Roman"/>
          <w:bCs/>
          <w:i/>
          <w:sz w:val="28"/>
          <w:szCs w:val="28"/>
        </w:rPr>
        <w:t xml:space="preserve"> </w:t>
      </w:r>
      <w:r w:rsidRPr="00571595">
        <w:rPr>
          <w:rFonts w:ascii="Times New Roman" w:eastAsia="Calibri" w:hAnsi="Times New Roman" w:cs="Times New Roman"/>
          <w:bCs/>
          <w:i/>
          <w:sz w:val="28"/>
          <w:szCs w:val="28"/>
          <w:lang w:val="en-US"/>
        </w:rPr>
        <w:t>say</w:t>
      </w:r>
      <w:r w:rsidRPr="000B0C4C">
        <w:rPr>
          <w:rFonts w:ascii="Times New Roman" w:eastAsia="Calibri" w:hAnsi="Times New Roman" w:cs="Times New Roman"/>
          <w:bCs/>
          <w:i/>
          <w:sz w:val="28"/>
          <w:szCs w:val="28"/>
        </w:rPr>
        <w:t>”</w:t>
      </w:r>
      <w:r w:rsidRPr="000B0C4C">
        <w:rPr>
          <w:rFonts w:ascii="Times New Roman" w:eastAsia="Calibri" w:hAnsi="Times New Roman" w:cs="Times New Roman"/>
          <w:bCs/>
          <w:sz w:val="28"/>
          <w:szCs w:val="28"/>
        </w:rPr>
        <w:t xml:space="preserve"> – </w:t>
      </w:r>
      <w:r w:rsidR="00571595" w:rsidRPr="000B0C4C">
        <w:rPr>
          <w:rFonts w:ascii="Times New Roman" w:eastAsia="Calibri" w:hAnsi="Times New Roman" w:cs="Times New Roman"/>
          <w:bCs/>
          <w:i/>
          <w:sz w:val="28"/>
          <w:szCs w:val="28"/>
        </w:rPr>
        <w:t>«</w:t>
      </w:r>
      <w:r w:rsidR="00571595" w:rsidRPr="00571595">
        <w:rPr>
          <w:rFonts w:ascii="Times New Roman" w:eastAsia="Calibri" w:hAnsi="Times New Roman" w:cs="Times New Roman"/>
          <w:bCs/>
          <w:i/>
          <w:sz w:val="28"/>
          <w:szCs w:val="28"/>
        </w:rPr>
        <w:t>Говори</w:t>
      </w:r>
      <w:r w:rsidR="00571595" w:rsidRPr="000B0C4C">
        <w:rPr>
          <w:rFonts w:ascii="Times New Roman" w:eastAsia="Calibri" w:hAnsi="Times New Roman" w:cs="Times New Roman"/>
          <w:bCs/>
          <w:i/>
          <w:sz w:val="28"/>
          <w:szCs w:val="28"/>
        </w:rPr>
        <w:t xml:space="preserve">, </w:t>
      </w:r>
      <w:r w:rsidR="00571595" w:rsidRPr="00571595">
        <w:rPr>
          <w:rFonts w:ascii="Times New Roman" w:eastAsia="Calibri" w:hAnsi="Times New Roman" w:cs="Times New Roman"/>
          <w:bCs/>
          <w:i/>
          <w:sz w:val="28"/>
          <w:szCs w:val="28"/>
        </w:rPr>
        <w:t>о</w:t>
      </w:r>
      <w:r w:rsidR="00571595" w:rsidRPr="000B0C4C">
        <w:rPr>
          <w:rFonts w:ascii="Times New Roman" w:eastAsia="Calibri" w:hAnsi="Times New Roman" w:cs="Times New Roman"/>
          <w:bCs/>
          <w:i/>
          <w:sz w:val="28"/>
          <w:szCs w:val="28"/>
        </w:rPr>
        <w:t xml:space="preserve"> </w:t>
      </w:r>
      <w:r w:rsidR="00571595" w:rsidRPr="00571595">
        <w:rPr>
          <w:rFonts w:ascii="Times New Roman" w:eastAsia="Calibri" w:hAnsi="Times New Roman" w:cs="Times New Roman"/>
          <w:bCs/>
          <w:i/>
          <w:sz w:val="28"/>
          <w:szCs w:val="28"/>
        </w:rPr>
        <w:t>чем</w:t>
      </w:r>
      <w:r w:rsidR="00571595" w:rsidRPr="000B0C4C">
        <w:rPr>
          <w:rFonts w:ascii="Times New Roman" w:eastAsia="Calibri" w:hAnsi="Times New Roman" w:cs="Times New Roman"/>
          <w:bCs/>
          <w:i/>
          <w:sz w:val="28"/>
          <w:szCs w:val="28"/>
        </w:rPr>
        <w:t xml:space="preserve"> </w:t>
      </w:r>
      <w:r w:rsidR="00571595" w:rsidRPr="00571595">
        <w:rPr>
          <w:rFonts w:ascii="Times New Roman" w:eastAsia="Calibri" w:hAnsi="Times New Roman" w:cs="Times New Roman"/>
          <w:bCs/>
          <w:i/>
          <w:sz w:val="28"/>
          <w:szCs w:val="28"/>
        </w:rPr>
        <w:t>думаешь</w:t>
      </w:r>
      <w:r w:rsidR="00571595" w:rsidRPr="000B0C4C">
        <w:rPr>
          <w:rFonts w:ascii="Times New Roman" w:eastAsia="Calibri" w:hAnsi="Times New Roman" w:cs="Times New Roman"/>
          <w:bCs/>
          <w:i/>
          <w:sz w:val="28"/>
          <w:szCs w:val="28"/>
        </w:rPr>
        <w:t xml:space="preserve">, </w:t>
      </w:r>
      <w:r w:rsidR="00571595" w:rsidRPr="00571595">
        <w:rPr>
          <w:rFonts w:ascii="Times New Roman" w:eastAsia="Calibri" w:hAnsi="Times New Roman" w:cs="Times New Roman"/>
          <w:bCs/>
          <w:i/>
          <w:sz w:val="28"/>
          <w:szCs w:val="28"/>
        </w:rPr>
        <w:t>и</w:t>
      </w:r>
      <w:r w:rsidR="00571595" w:rsidRPr="000B0C4C">
        <w:rPr>
          <w:rFonts w:ascii="Times New Roman" w:eastAsia="Calibri" w:hAnsi="Times New Roman" w:cs="Times New Roman"/>
          <w:bCs/>
          <w:i/>
          <w:sz w:val="28"/>
          <w:szCs w:val="28"/>
        </w:rPr>
        <w:t xml:space="preserve"> </w:t>
      </w:r>
      <w:r w:rsidR="00571595" w:rsidRPr="00571595">
        <w:rPr>
          <w:rFonts w:ascii="Times New Roman" w:eastAsia="Calibri" w:hAnsi="Times New Roman" w:cs="Times New Roman"/>
          <w:bCs/>
          <w:i/>
          <w:sz w:val="28"/>
          <w:szCs w:val="28"/>
        </w:rPr>
        <w:t>говори</w:t>
      </w:r>
      <w:r w:rsidR="00571595" w:rsidRPr="000B0C4C">
        <w:rPr>
          <w:rFonts w:ascii="Times New Roman" w:eastAsia="Calibri" w:hAnsi="Times New Roman" w:cs="Times New Roman"/>
          <w:bCs/>
          <w:i/>
          <w:sz w:val="28"/>
          <w:szCs w:val="28"/>
        </w:rPr>
        <w:t xml:space="preserve"> </w:t>
      </w:r>
      <w:r w:rsidR="00571595" w:rsidRPr="00571595">
        <w:rPr>
          <w:rFonts w:ascii="Times New Roman" w:eastAsia="Calibri" w:hAnsi="Times New Roman" w:cs="Times New Roman"/>
          <w:bCs/>
          <w:i/>
          <w:sz w:val="28"/>
          <w:szCs w:val="28"/>
        </w:rPr>
        <w:t>это</w:t>
      </w:r>
      <w:r w:rsidR="00571595" w:rsidRPr="000B0C4C">
        <w:rPr>
          <w:rFonts w:ascii="Times New Roman" w:eastAsia="Calibri" w:hAnsi="Times New Roman" w:cs="Times New Roman"/>
          <w:bCs/>
          <w:i/>
          <w:sz w:val="28"/>
          <w:szCs w:val="28"/>
        </w:rPr>
        <w:t xml:space="preserve"> </w:t>
      </w:r>
      <w:r w:rsidR="00571595" w:rsidRPr="00571595">
        <w:rPr>
          <w:rFonts w:ascii="Times New Roman" w:eastAsia="Calibri" w:hAnsi="Times New Roman" w:cs="Times New Roman"/>
          <w:bCs/>
          <w:i/>
          <w:sz w:val="28"/>
          <w:szCs w:val="28"/>
        </w:rPr>
        <w:t>всерьез</w:t>
      </w:r>
      <w:r w:rsidR="00571595" w:rsidRPr="000B0C4C">
        <w:rPr>
          <w:rFonts w:ascii="Times New Roman" w:eastAsia="Calibri" w:hAnsi="Times New Roman" w:cs="Times New Roman"/>
          <w:bCs/>
          <w:i/>
          <w:sz w:val="28"/>
          <w:szCs w:val="28"/>
        </w:rPr>
        <w:t>»</w:t>
      </w:r>
      <w:r w:rsidR="00571595" w:rsidRPr="000B0C4C">
        <w:rPr>
          <w:rFonts w:ascii="Times New Roman" w:eastAsia="Calibri" w:hAnsi="Times New Roman" w:cs="Times New Roman"/>
          <w:bCs/>
          <w:sz w:val="28"/>
          <w:szCs w:val="28"/>
        </w:rPr>
        <w:t xml:space="preserve">. </w:t>
      </w:r>
    </w:p>
    <w:p w:rsidR="002137CB" w:rsidRDefault="00FC39D8" w:rsidP="002137CB">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Любопытно еще и то, что в той же речи Б. Обама употребил тако</w:t>
      </w:r>
      <w:r w:rsidR="00225F95">
        <w:rPr>
          <w:rFonts w:ascii="Times New Roman" w:eastAsia="Calibri" w:hAnsi="Times New Roman" w:cs="Times New Roman"/>
          <w:bCs/>
          <w:sz w:val="28"/>
          <w:szCs w:val="28"/>
        </w:rPr>
        <w:t>й</w:t>
      </w:r>
      <w:r>
        <w:rPr>
          <w:rFonts w:ascii="Times New Roman" w:eastAsia="Calibri" w:hAnsi="Times New Roman" w:cs="Times New Roman"/>
          <w:bCs/>
          <w:sz w:val="28"/>
          <w:szCs w:val="28"/>
        </w:rPr>
        <w:t xml:space="preserve"> </w:t>
      </w:r>
      <w:r w:rsidR="00225F95">
        <w:rPr>
          <w:rFonts w:ascii="Times New Roman" w:eastAsia="Calibri" w:hAnsi="Times New Roman" w:cs="Times New Roman"/>
          <w:bCs/>
          <w:sz w:val="28"/>
          <w:szCs w:val="28"/>
        </w:rPr>
        <w:t>историзм</w:t>
      </w:r>
      <w:r>
        <w:rPr>
          <w:rFonts w:ascii="Times New Roman" w:eastAsia="Calibri" w:hAnsi="Times New Roman" w:cs="Times New Roman"/>
          <w:bCs/>
          <w:sz w:val="28"/>
          <w:szCs w:val="28"/>
        </w:rPr>
        <w:t xml:space="preserve">, </w:t>
      </w:r>
      <w:r w:rsidR="00225F95">
        <w:rPr>
          <w:rFonts w:ascii="Times New Roman" w:eastAsia="Calibri" w:hAnsi="Times New Roman" w:cs="Times New Roman"/>
          <w:bCs/>
          <w:sz w:val="28"/>
          <w:szCs w:val="28"/>
        </w:rPr>
        <w:t xml:space="preserve">ставший в последствии паремией, </w:t>
      </w:r>
      <w:r>
        <w:rPr>
          <w:rFonts w:ascii="Times New Roman" w:eastAsia="Calibri" w:hAnsi="Times New Roman" w:cs="Times New Roman"/>
          <w:bCs/>
          <w:sz w:val="28"/>
          <w:szCs w:val="28"/>
        </w:rPr>
        <w:t xml:space="preserve">как </w:t>
      </w:r>
      <w:r w:rsidRPr="00FC39D8">
        <w:rPr>
          <w:rFonts w:ascii="Times New Roman" w:eastAsia="Calibri" w:hAnsi="Times New Roman" w:cs="Times New Roman"/>
          <w:bCs/>
          <w:i/>
          <w:sz w:val="28"/>
          <w:szCs w:val="28"/>
        </w:rPr>
        <w:t>“</w:t>
      </w:r>
      <w:r w:rsidRPr="00FC39D8">
        <w:rPr>
          <w:rFonts w:ascii="Times New Roman" w:eastAsia="Calibri" w:hAnsi="Times New Roman" w:cs="Times New Roman"/>
          <w:bCs/>
          <w:i/>
          <w:sz w:val="28"/>
          <w:szCs w:val="28"/>
          <w:lang w:val="en-US"/>
        </w:rPr>
        <w:t>Trojan</w:t>
      </w:r>
      <w:r w:rsidRPr="00FC39D8">
        <w:rPr>
          <w:rFonts w:ascii="Times New Roman" w:eastAsia="Calibri" w:hAnsi="Times New Roman" w:cs="Times New Roman"/>
          <w:bCs/>
          <w:i/>
          <w:sz w:val="28"/>
          <w:szCs w:val="28"/>
        </w:rPr>
        <w:t xml:space="preserve"> </w:t>
      </w:r>
      <w:r w:rsidRPr="00FC39D8">
        <w:rPr>
          <w:rFonts w:ascii="Times New Roman" w:eastAsia="Calibri" w:hAnsi="Times New Roman" w:cs="Times New Roman"/>
          <w:bCs/>
          <w:i/>
          <w:sz w:val="28"/>
          <w:szCs w:val="28"/>
          <w:lang w:val="en-US"/>
        </w:rPr>
        <w:t>Horse</w:t>
      </w:r>
      <w:r w:rsidRPr="00FC39D8">
        <w:rPr>
          <w:rFonts w:ascii="Times New Roman" w:eastAsia="Calibri" w:hAnsi="Times New Roman" w:cs="Times New Roman"/>
          <w:bCs/>
          <w:i/>
          <w:sz w:val="28"/>
          <w:szCs w:val="28"/>
        </w:rPr>
        <w:t>”</w:t>
      </w:r>
      <w:r>
        <w:rPr>
          <w:rFonts w:ascii="Times New Roman" w:eastAsia="Calibri" w:hAnsi="Times New Roman" w:cs="Times New Roman"/>
          <w:bCs/>
          <w:sz w:val="28"/>
          <w:szCs w:val="28"/>
        </w:rPr>
        <w:t>, употребляем</w:t>
      </w:r>
      <w:r w:rsidR="00225F95">
        <w:rPr>
          <w:rFonts w:ascii="Times New Roman" w:eastAsia="Calibri" w:hAnsi="Times New Roman" w:cs="Times New Roman"/>
          <w:bCs/>
          <w:sz w:val="28"/>
          <w:szCs w:val="28"/>
        </w:rPr>
        <w:t>ый</w:t>
      </w:r>
      <w:r>
        <w:rPr>
          <w:rFonts w:ascii="Times New Roman" w:eastAsia="Calibri" w:hAnsi="Times New Roman" w:cs="Times New Roman"/>
          <w:bCs/>
          <w:sz w:val="28"/>
          <w:szCs w:val="28"/>
        </w:rPr>
        <w:t xml:space="preserve"> в значении «тайный, коварный замысел»</w:t>
      </w:r>
      <w:r w:rsidR="00225F95">
        <w:rPr>
          <w:rFonts w:ascii="Times New Roman" w:eastAsia="Calibri" w:hAnsi="Times New Roman" w:cs="Times New Roman"/>
          <w:bCs/>
          <w:sz w:val="28"/>
          <w:szCs w:val="28"/>
        </w:rPr>
        <w:t xml:space="preserve">. </w:t>
      </w:r>
      <w:r w:rsidR="00571595">
        <w:rPr>
          <w:rFonts w:ascii="Times New Roman" w:eastAsia="Calibri" w:hAnsi="Times New Roman" w:cs="Times New Roman"/>
          <w:bCs/>
          <w:sz w:val="28"/>
          <w:szCs w:val="28"/>
        </w:rPr>
        <w:t>Так</w:t>
      </w:r>
      <w:r w:rsidR="00225F95">
        <w:rPr>
          <w:rFonts w:ascii="Times New Roman" w:eastAsia="Calibri" w:hAnsi="Times New Roman" w:cs="Times New Roman"/>
          <w:bCs/>
          <w:sz w:val="28"/>
          <w:szCs w:val="28"/>
        </w:rPr>
        <w:t>ие</w:t>
      </w:r>
      <w:r w:rsidR="00571595">
        <w:rPr>
          <w:rFonts w:ascii="Times New Roman" w:eastAsia="Calibri" w:hAnsi="Times New Roman" w:cs="Times New Roman"/>
          <w:bCs/>
          <w:sz w:val="28"/>
          <w:szCs w:val="28"/>
        </w:rPr>
        <w:t xml:space="preserve"> изречени</w:t>
      </w:r>
      <w:r w:rsidR="00225F95">
        <w:rPr>
          <w:rFonts w:ascii="Times New Roman" w:eastAsia="Calibri" w:hAnsi="Times New Roman" w:cs="Times New Roman"/>
          <w:bCs/>
          <w:sz w:val="28"/>
          <w:szCs w:val="28"/>
        </w:rPr>
        <w:t>я</w:t>
      </w:r>
      <w:r w:rsidR="00571595">
        <w:rPr>
          <w:rFonts w:ascii="Times New Roman" w:eastAsia="Calibri" w:hAnsi="Times New Roman" w:cs="Times New Roman"/>
          <w:bCs/>
          <w:sz w:val="28"/>
          <w:szCs w:val="28"/>
        </w:rPr>
        <w:t>, очевидно, призывают к ответственности политиков за свои слова</w:t>
      </w:r>
      <w:r w:rsidR="00225F95">
        <w:rPr>
          <w:rFonts w:ascii="Times New Roman" w:eastAsia="Calibri" w:hAnsi="Times New Roman" w:cs="Times New Roman"/>
          <w:bCs/>
          <w:sz w:val="28"/>
          <w:szCs w:val="28"/>
        </w:rPr>
        <w:t xml:space="preserve">, говорят о том, что за их речью скрывается определенный тайный контекст, что </w:t>
      </w:r>
      <w:r w:rsidR="00571595">
        <w:rPr>
          <w:rFonts w:ascii="Times New Roman" w:eastAsia="Calibri" w:hAnsi="Times New Roman" w:cs="Times New Roman"/>
          <w:bCs/>
          <w:sz w:val="28"/>
          <w:szCs w:val="28"/>
        </w:rPr>
        <w:t xml:space="preserve">подразумевает под собой дискредитацию в формате тактики </w:t>
      </w:r>
      <w:r w:rsidRPr="00FC39D8">
        <w:rPr>
          <w:rFonts w:ascii="Times New Roman" w:eastAsia="Calibri" w:hAnsi="Times New Roman" w:cs="Times New Roman"/>
          <w:bCs/>
          <w:sz w:val="28"/>
          <w:szCs w:val="28"/>
        </w:rPr>
        <w:t>безличного обвинения</w:t>
      </w:r>
      <w:r>
        <w:rPr>
          <w:rFonts w:ascii="Times New Roman" w:eastAsia="Calibri" w:hAnsi="Times New Roman" w:cs="Times New Roman"/>
          <w:bCs/>
          <w:sz w:val="28"/>
          <w:szCs w:val="28"/>
        </w:rPr>
        <w:t xml:space="preserve">, где </w:t>
      </w:r>
      <w:r w:rsidRPr="00FC39D8">
        <w:rPr>
          <w:rFonts w:ascii="Times New Roman" w:eastAsia="Calibri" w:hAnsi="Times New Roman" w:cs="Times New Roman"/>
          <w:bCs/>
          <w:sz w:val="28"/>
          <w:szCs w:val="28"/>
        </w:rPr>
        <w:t xml:space="preserve">обвиняемый открыто не называется, благодаря </w:t>
      </w:r>
      <w:r>
        <w:rPr>
          <w:rFonts w:ascii="Times New Roman" w:eastAsia="Calibri" w:hAnsi="Times New Roman" w:cs="Times New Roman"/>
          <w:bCs/>
          <w:sz w:val="28"/>
          <w:szCs w:val="28"/>
        </w:rPr>
        <w:t xml:space="preserve">такой </w:t>
      </w:r>
      <w:r w:rsidRPr="00FC39D8">
        <w:rPr>
          <w:rFonts w:ascii="Times New Roman" w:eastAsia="Calibri" w:hAnsi="Times New Roman" w:cs="Times New Roman"/>
          <w:bCs/>
          <w:sz w:val="28"/>
          <w:szCs w:val="28"/>
        </w:rPr>
        <w:t>лексическ</w:t>
      </w:r>
      <w:r>
        <w:rPr>
          <w:rFonts w:ascii="Times New Roman" w:eastAsia="Calibri" w:hAnsi="Times New Roman" w:cs="Times New Roman"/>
          <w:bCs/>
          <w:sz w:val="28"/>
          <w:szCs w:val="28"/>
        </w:rPr>
        <w:t>ой</w:t>
      </w:r>
      <w:r w:rsidRPr="00FC39D8">
        <w:rPr>
          <w:rFonts w:ascii="Times New Roman" w:eastAsia="Calibri" w:hAnsi="Times New Roman" w:cs="Times New Roman"/>
          <w:bCs/>
          <w:sz w:val="28"/>
          <w:szCs w:val="28"/>
        </w:rPr>
        <w:t xml:space="preserve"> единиц</w:t>
      </w:r>
      <w:r>
        <w:rPr>
          <w:rFonts w:ascii="Times New Roman" w:eastAsia="Calibri" w:hAnsi="Times New Roman" w:cs="Times New Roman"/>
          <w:bCs/>
          <w:sz w:val="28"/>
          <w:szCs w:val="28"/>
        </w:rPr>
        <w:t>е</w:t>
      </w:r>
      <w:r w:rsidRPr="00FC39D8">
        <w:rPr>
          <w:rFonts w:ascii="Times New Roman" w:eastAsia="Calibri" w:hAnsi="Times New Roman" w:cs="Times New Roman"/>
          <w:bCs/>
          <w:sz w:val="28"/>
          <w:szCs w:val="28"/>
        </w:rPr>
        <w:t xml:space="preserve"> с широким значением</w:t>
      </w:r>
      <w:r>
        <w:rPr>
          <w:rFonts w:ascii="Times New Roman" w:eastAsia="Calibri" w:hAnsi="Times New Roman" w:cs="Times New Roman"/>
          <w:bCs/>
          <w:sz w:val="28"/>
          <w:szCs w:val="28"/>
        </w:rPr>
        <w:t xml:space="preserve">, как паремия. </w:t>
      </w:r>
    </w:p>
    <w:p w:rsidR="00ED75D7" w:rsidRDefault="00ED75D7" w:rsidP="00ED75D7">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28 августа 2008 года в Колорадо во время своей речи, политик произнес речь о необходимости реформ, где привел много примеров тех простых людей, с которыми он встречался в ходе своей предвыборной кампании. В</w:t>
      </w:r>
      <w:r w:rsidRPr="00ED75D7">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тот</w:t>
      </w:r>
      <w:r w:rsidRPr="00ED75D7">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день</w:t>
      </w:r>
      <w:r w:rsidRPr="00ED75D7">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он</w:t>
      </w:r>
      <w:r w:rsidRPr="00ED75D7">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произнес</w:t>
      </w:r>
      <w:r w:rsidRPr="00ED75D7">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следующее</w:t>
      </w:r>
      <w:r w:rsidRPr="00ED75D7">
        <w:rPr>
          <w:rFonts w:ascii="Times New Roman" w:eastAsia="Calibri" w:hAnsi="Times New Roman" w:cs="Times New Roman"/>
          <w:bCs/>
          <w:sz w:val="28"/>
          <w:szCs w:val="28"/>
          <w:lang w:val="en-US"/>
        </w:rPr>
        <w:t xml:space="preserve">: </w:t>
      </w:r>
      <w:r w:rsidRPr="00ED75D7">
        <w:rPr>
          <w:rFonts w:ascii="Times New Roman" w:eastAsia="Calibri" w:hAnsi="Times New Roman" w:cs="Times New Roman"/>
          <w:bCs/>
          <w:i/>
          <w:sz w:val="28"/>
          <w:szCs w:val="28"/>
          <w:lang w:val="en-US"/>
        </w:rPr>
        <w:t xml:space="preserve">«For over two decades, he's subscribed to that old, discredited Republican philosophy - give more and more to those with the most and hope that prosperity trickles down to everyone else. In Washington, they call this the Ownership Society, but what it really means is - you're on your own. Out of work? Tough luck. No health care? The market will fix it. Born into poverty? </w:t>
      </w:r>
      <w:r w:rsidRPr="00ED75D7">
        <w:rPr>
          <w:rFonts w:ascii="Times New Roman" w:eastAsia="Calibri" w:hAnsi="Times New Roman" w:cs="Times New Roman"/>
          <w:b/>
          <w:bCs/>
          <w:i/>
          <w:sz w:val="28"/>
          <w:szCs w:val="28"/>
          <w:lang w:val="en-US"/>
        </w:rPr>
        <w:t>Pull yourself up by your own bootstraps</w:t>
      </w:r>
      <w:r w:rsidRPr="00ED75D7">
        <w:rPr>
          <w:rFonts w:ascii="Times New Roman" w:eastAsia="Calibri" w:hAnsi="Times New Roman" w:cs="Times New Roman"/>
          <w:bCs/>
          <w:i/>
          <w:sz w:val="28"/>
          <w:szCs w:val="28"/>
          <w:lang w:val="en-US"/>
        </w:rPr>
        <w:t xml:space="preserve"> - even if you don't have boots. You</w:t>
      </w:r>
      <w:r w:rsidRPr="00ED75D7">
        <w:rPr>
          <w:rFonts w:ascii="Times New Roman" w:eastAsia="Calibri" w:hAnsi="Times New Roman" w:cs="Times New Roman"/>
          <w:bCs/>
          <w:i/>
          <w:sz w:val="28"/>
          <w:szCs w:val="28"/>
        </w:rPr>
        <w:t>'</w:t>
      </w:r>
      <w:r w:rsidRPr="00ED75D7">
        <w:rPr>
          <w:rFonts w:ascii="Times New Roman" w:eastAsia="Calibri" w:hAnsi="Times New Roman" w:cs="Times New Roman"/>
          <w:bCs/>
          <w:i/>
          <w:sz w:val="28"/>
          <w:szCs w:val="28"/>
          <w:lang w:val="en-US"/>
        </w:rPr>
        <w:t>re</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on</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your</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own</w:t>
      </w:r>
      <w:r w:rsidRPr="00ED75D7">
        <w:rPr>
          <w:rFonts w:ascii="Times New Roman" w:eastAsia="Calibri" w:hAnsi="Times New Roman" w:cs="Times New Roman"/>
          <w:bCs/>
          <w:i/>
          <w:sz w:val="28"/>
          <w:szCs w:val="28"/>
        </w:rPr>
        <w:t>»</w:t>
      </w:r>
      <w:r w:rsidR="00D867B7">
        <w:rPr>
          <w:rFonts w:ascii="Times New Roman" w:eastAsia="Calibri" w:hAnsi="Times New Roman" w:cs="Times New Roman"/>
          <w:bCs/>
          <w:i/>
          <w:sz w:val="28"/>
          <w:szCs w:val="28"/>
        </w:rPr>
        <w:t>. (</w:t>
      </w:r>
      <w:r w:rsidR="00D867B7" w:rsidRPr="00D867B7">
        <w:rPr>
          <w:rFonts w:ascii="Times New Roman" w:eastAsia="Calibri" w:hAnsi="Times New Roman" w:cs="Times New Roman"/>
          <w:bCs/>
          <w:i/>
          <w:sz w:val="28"/>
          <w:szCs w:val="28"/>
        </w:rPr>
        <w:t>«</w:t>
      </w:r>
      <w:r w:rsidR="00D867B7">
        <w:rPr>
          <w:rFonts w:ascii="Times New Roman" w:eastAsia="Calibri" w:hAnsi="Times New Roman" w:cs="Times New Roman"/>
          <w:bCs/>
          <w:i/>
          <w:sz w:val="28"/>
          <w:szCs w:val="28"/>
        </w:rPr>
        <w:t>…</w:t>
      </w:r>
      <w:r w:rsidR="00D867B7" w:rsidRPr="00D867B7">
        <w:rPr>
          <w:rFonts w:ascii="Times New Roman" w:eastAsia="Calibri" w:hAnsi="Times New Roman" w:cs="Times New Roman"/>
          <w:bCs/>
          <w:i/>
          <w:sz w:val="28"/>
          <w:szCs w:val="28"/>
        </w:rPr>
        <w:t>В Вашингтоне это называют Обществом собственников, но на самом деле это означает, что вы предоставлены сами себе. Без работы? Вот незадача. Нет здравоохранения? Рынок исправит. Родил</w:t>
      </w:r>
      <w:r w:rsidR="00D867B7">
        <w:rPr>
          <w:rFonts w:ascii="Times New Roman" w:eastAsia="Calibri" w:hAnsi="Times New Roman" w:cs="Times New Roman"/>
          <w:bCs/>
          <w:i/>
          <w:sz w:val="28"/>
          <w:szCs w:val="28"/>
        </w:rPr>
        <w:t>ись</w:t>
      </w:r>
      <w:r w:rsidR="00D867B7" w:rsidRPr="00D867B7">
        <w:rPr>
          <w:rFonts w:ascii="Times New Roman" w:eastAsia="Calibri" w:hAnsi="Times New Roman" w:cs="Times New Roman"/>
          <w:bCs/>
          <w:i/>
          <w:sz w:val="28"/>
          <w:szCs w:val="28"/>
        </w:rPr>
        <w:t xml:space="preserve"> в нищете? </w:t>
      </w:r>
      <w:r w:rsidR="00D867B7">
        <w:rPr>
          <w:rFonts w:ascii="Times New Roman" w:eastAsia="Calibri" w:hAnsi="Times New Roman" w:cs="Times New Roman"/>
          <w:bCs/>
          <w:i/>
          <w:sz w:val="28"/>
          <w:szCs w:val="28"/>
        </w:rPr>
        <w:t xml:space="preserve">Сами </w:t>
      </w:r>
      <w:r w:rsidR="00D867B7" w:rsidRPr="00D867B7">
        <w:rPr>
          <w:rFonts w:ascii="Times New Roman" w:eastAsia="Calibri" w:hAnsi="Times New Roman" w:cs="Times New Roman"/>
          <w:b/>
          <w:bCs/>
          <w:i/>
          <w:sz w:val="28"/>
          <w:szCs w:val="28"/>
        </w:rPr>
        <w:t>берите это в свои руки</w:t>
      </w:r>
      <w:r w:rsidR="00D867B7" w:rsidRPr="00D867B7">
        <w:rPr>
          <w:rFonts w:ascii="Times New Roman" w:eastAsia="Calibri" w:hAnsi="Times New Roman" w:cs="Times New Roman"/>
          <w:bCs/>
          <w:i/>
          <w:sz w:val="28"/>
          <w:szCs w:val="28"/>
        </w:rPr>
        <w:t xml:space="preserve">, даже если у вас нет </w:t>
      </w:r>
      <w:r w:rsidR="00D867B7">
        <w:rPr>
          <w:rFonts w:ascii="Times New Roman" w:eastAsia="Calibri" w:hAnsi="Times New Roman" w:cs="Times New Roman"/>
          <w:bCs/>
          <w:i/>
          <w:sz w:val="28"/>
          <w:szCs w:val="28"/>
        </w:rPr>
        <w:t xml:space="preserve">на это средств. Вы сами по себе»). </w:t>
      </w:r>
      <w:r w:rsidRPr="00ED75D7">
        <w:rPr>
          <w:rStyle w:val="a9"/>
          <w:rFonts w:ascii="Times New Roman" w:eastAsia="Calibri" w:hAnsi="Times New Roman" w:cs="Times New Roman"/>
          <w:bCs/>
          <w:sz w:val="28"/>
          <w:szCs w:val="28"/>
        </w:rPr>
        <w:footnoteReference w:id="106"/>
      </w:r>
      <w:r w:rsidRPr="00ED75D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Узуальная паремия</w:t>
      </w:r>
      <w:r w:rsidRPr="00ED75D7">
        <w:rPr>
          <w:rFonts w:ascii="Times New Roman" w:eastAsia="Calibri" w:hAnsi="Times New Roman" w:cs="Times New Roman"/>
          <w:bCs/>
          <w:sz w:val="28"/>
          <w:szCs w:val="28"/>
        </w:rPr>
        <w:t xml:space="preserve"> </w:t>
      </w:r>
      <w:r w:rsidRPr="00ED75D7">
        <w:rPr>
          <w:rFonts w:ascii="Times New Roman" w:eastAsia="Calibri" w:hAnsi="Times New Roman" w:cs="Times New Roman"/>
          <w:bCs/>
          <w:i/>
          <w:sz w:val="28"/>
          <w:szCs w:val="28"/>
        </w:rPr>
        <w:t>“</w:t>
      </w:r>
      <w:r w:rsidRPr="00ED75D7">
        <w:rPr>
          <w:rFonts w:ascii="Times New Roman" w:eastAsia="Calibri" w:hAnsi="Times New Roman" w:cs="Times New Roman"/>
          <w:bCs/>
          <w:i/>
          <w:sz w:val="28"/>
          <w:szCs w:val="28"/>
          <w:lang w:val="en-US"/>
        </w:rPr>
        <w:t>pull</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oneself</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up</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by</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one</w:t>
      </w:r>
      <w:r w:rsidRPr="00ED75D7">
        <w:rPr>
          <w:rFonts w:ascii="Times New Roman" w:eastAsia="Calibri" w:hAnsi="Times New Roman" w:cs="Times New Roman"/>
          <w:bCs/>
          <w:i/>
          <w:sz w:val="28"/>
          <w:szCs w:val="28"/>
        </w:rPr>
        <w:t>'</w:t>
      </w:r>
      <w:r w:rsidRPr="00ED75D7">
        <w:rPr>
          <w:rFonts w:ascii="Times New Roman" w:eastAsia="Calibri" w:hAnsi="Times New Roman" w:cs="Times New Roman"/>
          <w:bCs/>
          <w:i/>
          <w:sz w:val="28"/>
          <w:szCs w:val="28"/>
          <w:lang w:val="en-US"/>
        </w:rPr>
        <w:t>s</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own</w:t>
      </w:r>
      <w:r w:rsidRPr="00ED75D7">
        <w:rPr>
          <w:rFonts w:ascii="Times New Roman" w:eastAsia="Calibri" w:hAnsi="Times New Roman" w:cs="Times New Roman"/>
          <w:bCs/>
          <w:i/>
          <w:sz w:val="28"/>
          <w:szCs w:val="28"/>
        </w:rPr>
        <w:t xml:space="preserve">) </w:t>
      </w:r>
      <w:r w:rsidRPr="00ED75D7">
        <w:rPr>
          <w:rFonts w:ascii="Times New Roman" w:eastAsia="Calibri" w:hAnsi="Times New Roman" w:cs="Times New Roman"/>
          <w:bCs/>
          <w:i/>
          <w:sz w:val="28"/>
          <w:szCs w:val="28"/>
          <w:lang w:val="en-US"/>
        </w:rPr>
        <w:t>bootstraps</w:t>
      </w:r>
      <w:r w:rsidRPr="00ED75D7">
        <w:rPr>
          <w:rFonts w:ascii="Times New Roman" w:eastAsia="Calibri" w:hAnsi="Times New Roman" w:cs="Times New Roman"/>
          <w:bCs/>
          <w:i/>
          <w:sz w:val="28"/>
          <w:szCs w:val="28"/>
        </w:rPr>
        <w:t>”</w:t>
      </w:r>
      <w:r w:rsidRPr="00ED75D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под</w:t>
      </w:r>
      <w:r w:rsidRPr="00ED75D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которой</w:t>
      </w:r>
      <w:r w:rsidRPr="00ED75D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понимается</w:t>
      </w:r>
      <w:r w:rsidRPr="00ED75D7">
        <w:rPr>
          <w:rFonts w:ascii="Times New Roman" w:eastAsia="Calibri" w:hAnsi="Times New Roman" w:cs="Times New Roman"/>
          <w:bCs/>
          <w:sz w:val="28"/>
          <w:szCs w:val="28"/>
        </w:rPr>
        <w:t xml:space="preserve"> </w:t>
      </w:r>
      <w:r w:rsidRPr="00ED75D7">
        <w:rPr>
          <w:rFonts w:ascii="Times New Roman" w:eastAsia="Calibri" w:hAnsi="Times New Roman" w:cs="Times New Roman"/>
          <w:bCs/>
          <w:i/>
          <w:sz w:val="28"/>
          <w:szCs w:val="28"/>
        </w:rPr>
        <w:t>«добиться чего-либо за счет собственных сил»</w:t>
      </w:r>
      <w:r>
        <w:rPr>
          <w:rFonts w:ascii="Times New Roman" w:eastAsia="Calibri" w:hAnsi="Times New Roman" w:cs="Times New Roman"/>
          <w:bCs/>
          <w:sz w:val="28"/>
          <w:szCs w:val="28"/>
        </w:rPr>
        <w:t xml:space="preserve"> использована неспроста. За счет такого приема политик обращает внимание публики на то, что он глубоко обеспокоен не просто общими проблемами, </w:t>
      </w:r>
      <w:r>
        <w:rPr>
          <w:rFonts w:ascii="Times New Roman" w:eastAsia="Calibri" w:hAnsi="Times New Roman" w:cs="Times New Roman"/>
          <w:bCs/>
          <w:sz w:val="28"/>
          <w:szCs w:val="28"/>
        </w:rPr>
        <w:lastRenderedPageBreak/>
        <w:t xml:space="preserve">которые существуют в стране, а каждым отдельным случаем, каждым гражданином Соединенных Штатов. </w:t>
      </w:r>
    </w:p>
    <w:p w:rsidR="00ED75D7" w:rsidRPr="002F7D24" w:rsidRDefault="00ED75D7" w:rsidP="007D7C5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2005 год был одним из самых сложных годов, на который пришлось очень много стихийных бедствий по всем Соединенным Штатам Америки. В августе этого года случился самый разрушительный ураган за всю историю Америки – ураган Катрина, лишивший домов примерно 700 000 жителей и унесший много жизней.  В дальнейшем, 11 августа 2006 года, Б. Обама выступит перед выпускниками в Новом Орлеане, штат Луизиана, где обратится к ним, как к тем, кто стал свидетелем </w:t>
      </w:r>
      <w:r w:rsidR="007D7C5D">
        <w:rPr>
          <w:rFonts w:ascii="Times New Roman" w:eastAsia="Calibri" w:hAnsi="Times New Roman" w:cs="Times New Roman"/>
          <w:bCs/>
          <w:sz w:val="28"/>
          <w:szCs w:val="28"/>
        </w:rPr>
        <w:t xml:space="preserve">этой разрушительной стихии: </w:t>
      </w:r>
      <w:r w:rsidR="007D7C5D" w:rsidRPr="007D7C5D">
        <w:rPr>
          <w:rFonts w:ascii="Times New Roman" w:eastAsia="Calibri" w:hAnsi="Times New Roman" w:cs="Times New Roman"/>
          <w:bCs/>
          <w:i/>
          <w:sz w:val="28"/>
          <w:szCs w:val="28"/>
        </w:rPr>
        <w:t>«</w:t>
      </w:r>
      <w:r w:rsidR="007D7C5D" w:rsidRPr="007D7C5D">
        <w:rPr>
          <w:rFonts w:ascii="Times New Roman" w:eastAsia="Calibri" w:hAnsi="Times New Roman" w:cs="Times New Roman"/>
          <w:bCs/>
          <w:i/>
          <w:sz w:val="28"/>
          <w:szCs w:val="28"/>
          <w:lang w:val="en-US"/>
        </w:rPr>
        <w:t>Some</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will</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take</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an</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entire</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lifetime</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to</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experience</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these</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lessons</w:t>
      </w:r>
      <w:r w:rsidR="007D7C5D" w:rsidRPr="007D7C5D">
        <w:rPr>
          <w:rFonts w:ascii="Times New Roman" w:eastAsia="Calibri" w:hAnsi="Times New Roman" w:cs="Times New Roman"/>
          <w:bCs/>
          <w:i/>
          <w:sz w:val="28"/>
          <w:szCs w:val="28"/>
        </w:rPr>
        <w:t xml:space="preserve"> – </w:t>
      </w:r>
      <w:r w:rsidR="007D7C5D" w:rsidRPr="007D7C5D">
        <w:rPr>
          <w:rFonts w:ascii="Times New Roman" w:eastAsia="Calibri" w:hAnsi="Times New Roman" w:cs="Times New Roman"/>
          <w:bCs/>
          <w:i/>
          <w:sz w:val="28"/>
          <w:szCs w:val="28"/>
          <w:lang w:val="en-US"/>
        </w:rPr>
        <w:t>others</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never</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will</w:t>
      </w:r>
      <w:r w:rsidR="007D7C5D" w:rsidRPr="007D7C5D">
        <w:rPr>
          <w:rFonts w:ascii="Times New Roman" w:eastAsia="Calibri" w:hAnsi="Times New Roman" w:cs="Times New Roman"/>
          <w:bCs/>
          <w:i/>
          <w:sz w:val="28"/>
          <w:szCs w:val="28"/>
        </w:rPr>
        <w:t xml:space="preserve">. </w:t>
      </w:r>
      <w:r w:rsidR="007D7C5D" w:rsidRPr="007D7C5D">
        <w:rPr>
          <w:rFonts w:ascii="Times New Roman" w:eastAsia="Calibri" w:hAnsi="Times New Roman" w:cs="Times New Roman"/>
          <w:bCs/>
          <w:i/>
          <w:sz w:val="28"/>
          <w:szCs w:val="28"/>
          <w:lang w:val="en-US"/>
        </w:rPr>
        <w:t xml:space="preserve">But as some of Katrina's youngest survivors, you've had a front row seat. So what does this mean for you? Well, </w:t>
      </w:r>
      <w:r w:rsidR="007D7C5D" w:rsidRPr="00342692">
        <w:rPr>
          <w:rFonts w:ascii="Times New Roman" w:eastAsia="Calibri" w:hAnsi="Times New Roman" w:cs="Times New Roman"/>
          <w:b/>
          <w:bCs/>
          <w:i/>
          <w:sz w:val="28"/>
          <w:szCs w:val="28"/>
          <w:lang w:val="en-US"/>
        </w:rPr>
        <w:t>lessons can be just as easily unlearned as they are learned</w:t>
      </w:r>
      <w:r w:rsidR="007D7C5D" w:rsidRPr="007D7C5D">
        <w:rPr>
          <w:rFonts w:ascii="Times New Roman" w:eastAsia="Calibri" w:hAnsi="Times New Roman" w:cs="Times New Roman"/>
          <w:bCs/>
          <w:i/>
          <w:sz w:val="28"/>
          <w:szCs w:val="28"/>
          <w:lang w:val="en-US"/>
        </w:rPr>
        <w:t xml:space="preserve">. </w:t>
      </w:r>
      <w:r w:rsidR="007D7C5D" w:rsidRPr="007D7C5D">
        <w:rPr>
          <w:rFonts w:ascii="Times New Roman" w:eastAsia="Calibri" w:hAnsi="Times New Roman" w:cs="Times New Roman"/>
          <w:b/>
          <w:bCs/>
          <w:i/>
          <w:sz w:val="28"/>
          <w:szCs w:val="28"/>
          <w:lang w:val="en-US"/>
        </w:rPr>
        <w:t>Time may heal</w:t>
      </w:r>
      <w:r w:rsidR="007D7C5D" w:rsidRPr="007D7C5D">
        <w:rPr>
          <w:rFonts w:ascii="Times New Roman" w:eastAsia="Calibri" w:hAnsi="Times New Roman" w:cs="Times New Roman"/>
          <w:bCs/>
          <w:i/>
          <w:sz w:val="28"/>
          <w:szCs w:val="28"/>
          <w:lang w:val="en-US"/>
        </w:rPr>
        <w:t>, but it can also cloud the memory</w:t>
      </w:r>
      <w:r w:rsidR="007D7C5D" w:rsidRPr="007D7C5D">
        <w:rPr>
          <w:rFonts w:ascii="Times New Roman" w:eastAsia="Calibri" w:hAnsi="Times New Roman" w:cs="Times New Roman"/>
          <w:b/>
          <w:bCs/>
          <w:i/>
          <w:sz w:val="28"/>
          <w:szCs w:val="28"/>
          <w:lang w:val="en-US"/>
        </w:rPr>
        <w:t xml:space="preserve"> </w:t>
      </w:r>
      <w:r w:rsidR="007D7C5D" w:rsidRPr="007D7C5D">
        <w:rPr>
          <w:rFonts w:ascii="Times New Roman" w:eastAsia="Calibri" w:hAnsi="Times New Roman" w:cs="Times New Roman"/>
          <w:bCs/>
          <w:i/>
          <w:sz w:val="28"/>
          <w:szCs w:val="28"/>
          <w:lang w:val="en-US"/>
        </w:rPr>
        <w:t>and remove us further from that initial core of concern. Make this a nation that is worthy of the sacrifices of so many of its citizens, and in doing so, make real the observation made by a visitor to our country so many centuries ago: «America is great because Americans are good».</w:t>
      </w:r>
      <w:r w:rsidR="002F7D24" w:rsidRPr="002F7D24">
        <w:rPr>
          <w:rFonts w:ascii="Times New Roman" w:eastAsia="Calibri" w:hAnsi="Times New Roman" w:cs="Times New Roman"/>
          <w:bCs/>
          <w:i/>
          <w:sz w:val="28"/>
          <w:szCs w:val="28"/>
          <w:lang w:val="en-US"/>
        </w:rPr>
        <w:t xml:space="preserve"> </w:t>
      </w:r>
      <w:r w:rsidR="002F7D24" w:rsidRPr="002F7D24">
        <w:rPr>
          <w:rFonts w:ascii="Times New Roman" w:eastAsia="Calibri" w:hAnsi="Times New Roman" w:cs="Times New Roman"/>
          <w:bCs/>
          <w:i/>
          <w:sz w:val="28"/>
          <w:szCs w:val="28"/>
        </w:rPr>
        <w:t>(«</w:t>
      </w:r>
      <w:r w:rsidR="002F7D24">
        <w:rPr>
          <w:rFonts w:ascii="Times New Roman" w:eastAsia="Calibri" w:hAnsi="Times New Roman" w:cs="Times New Roman"/>
          <w:bCs/>
          <w:i/>
          <w:sz w:val="28"/>
          <w:szCs w:val="28"/>
        </w:rPr>
        <w:t>…</w:t>
      </w:r>
      <w:r w:rsidR="002F7D24" w:rsidRPr="002F7D24">
        <w:rPr>
          <w:rFonts w:ascii="Times New Roman" w:eastAsia="Calibri" w:hAnsi="Times New Roman" w:cs="Times New Roman"/>
          <w:bCs/>
          <w:i/>
          <w:sz w:val="28"/>
          <w:szCs w:val="28"/>
        </w:rPr>
        <w:t xml:space="preserve">Что ж, </w:t>
      </w:r>
      <w:r w:rsidR="002F7D24" w:rsidRPr="002F7D24">
        <w:rPr>
          <w:rFonts w:ascii="Times New Roman" w:eastAsia="Calibri" w:hAnsi="Times New Roman" w:cs="Times New Roman"/>
          <w:b/>
          <w:bCs/>
          <w:i/>
          <w:sz w:val="28"/>
          <w:szCs w:val="28"/>
        </w:rPr>
        <w:t>уроки можно так же легко забыть, как и выучить</w:t>
      </w:r>
      <w:r w:rsidR="002F7D24" w:rsidRPr="002F7D24">
        <w:rPr>
          <w:rFonts w:ascii="Times New Roman" w:eastAsia="Calibri" w:hAnsi="Times New Roman" w:cs="Times New Roman"/>
          <w:bCs/>
          <w:i/>
          <w:sz w:val="28"/>
          <w:szCs w:val="28"/>
        </w:rPr>
        <w:t xml:space="preserve">. </w:t>
      </w:r>
      <w:r w:rsidR="002F7D24" w:rsidRPr="002F7D24">
        <w:rPr>
          <w:rFonts w:ascii="Times New Roman" w:eastAsia="Calibri" w:hAnsi="Times New Roman" w:cs="Times New Roman"/>
          <w:b/>
          <w:bCs/>
          <w:i/>
          <w:sz w:val="28"/>
          <w:szCs w:val="28"/>
        </w:rPr>
        <w:t>Время может исцелить</w:t>
      </w:r>
      <w:r w:rsidR="002F7D24" w:rsidRPr="002F7D24">
        <w:rPr>
          <w:rFonts w:ascii="Times New Roman" w:eastAsia="Calibri" w:hAnsi="Times New Roman" w:cs="Times New Roman"/>
          <w:bCs/>
          <w:i/>
          <w:sz w:val="28"/>
          <w:szCs w:val="28"/>
        </w:rPr>
        <w:t>, но оно также может затуманить память и еще больше отдалить нас от первоначального ядра беспокойства. Сделайте эту нацию достойной жертв стольких ее граждан, и при этом воплотите в реальность замечание, сделанное посетителем нашей страны много веков назад: «Америка велика, потому что американцы хороши»</w:t>
      </w:r>
      <w:r w:rsidR="002F7D24">
        <w:rPr>
          <w:rFonts w:ascii="Times New Roman" w:eastAsia="Calibri" w:hAnsi="Times New Roman" w:cs="Times New Roman"/>
          <w:bCs/>
          <w:i/>
          <w:sz w:val="28"/>
          <w:szCs w:val="28"/>
        </w:rPr>
        <w:t>)</w:t>
      </w:r>
      <w:r w:rsidR="002F7D24" w:rsidRPr="002F7D24">
        <w:rPr>
          <w:rFonts w:ascii="Times New Roman" w:eastAsia="Calibri" w:hAnsi="Times New Roman" w:cs="Times New Roman"/>
          <w:bCs/>
          <w:i/>
          <w:sz w:val="28"/>
          <w:szCs w:val="28"/>
        </w:rPr>
        <w:t>.</w:t>
      </w:r>
      <w:r w:rsidR="00342692" w:rsidRPr="00342692">
        <w:rPr>
          <w:rStyle w:val="a9"/>
          <w:rFonts w:ascii="Times New Roman" w:eastAsia="Calibri" w:hAnsi="Times New Roman" w:cs="Times New Roman"/>
          <w:bCs/>
          <w:sz w:val="28"/>
          <w:szCs w:val="28"/>
          <w:lang w:val="en-US"/>
        </w:rPr>
        <w:footnoteReference w:id="107"/>
      </w:r>
      <w:r w:rsidR="007D7C5D" w:rsidRPr="002F7D24">
        <w:rPr>
          <w:rFonts w:ascii="Times New Roman" w:eastAsia="Calibri" w:hAnsi="Times New Roman" w:cs="Times New Roman"/>
          <w:bCs/>
          <w:i/>
          <w:sz w:val="28"/>
          <w:szCs w:val="28"/>
        </w:rPr>
        <w:t xml:space="preserve"> </w:t>
      </w:r>
    </w:p>
    <w:p w:rsidR="00342692" w:rsidRDefault="00342692" w:rsidP="007D7C5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Узуальная</w:t>
      </w:r>
      <w:r w:rsidRPr="0034269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паремия</w:t>
      </w:r>
      <w:r w:rsidRPr="00342692">
        <w:rPr>
          <w:rFonts w:ascii="Times New Roman" w:eastAsia="Calibri" w:hAnsi="Times New Roman" w:cs="Times New Roman"/>
          <w:bCs/>
          <w:sz w:val="28"/>
          <w:szCs w:val="28"/>
        </w:rPr>
        <w:t xml:space="preserve"> </w:t>
      </w:r>
      <w:r w:rsidRPr="00521E50">
        <w:rPr>
          <w:rFonts w:ascii="Times New Roman" w:eastAsia="Calibri" w:hAnsi="Times New Roman" w:cs="Times New Roman"/>
          <w:bCs/>
          <w:i/>
          <w:sz w:val="28"/>
          <w:szCs w:val="28"/>
        </w:rPr>
        <w:t>“</w:t>
      </w:r>
      <w:r w:rsidRPr="00521E50">
        <w:rPr>
          <w:rFonts w:ascii="Times New Roman" w:eastAsia="Calibri" w:hAnsi="Times New Roman" w:cs="Times New Roman"/>
          <w:bCs/>
          <w:i/>
          <w:sz w:val="28"/>
          <w:szCs w:val="28"/>
          <w:lang w:val="en-US"/>
        </w:rPr>
        <w:t>Time</w:t>
      </w:r>
      <w:r w:rsidRPr="00521E50">
        <w:rPr>
          <w:rFonts w:ascii="Times New Roman" w:eastAsia="Calibri" w:hAnsi="Times New Roman" w:cs="Times New Roman"/>
          <w:bCs/>
          <w:i/>
          <w:sz w:val="28"/>
          <w:szCs w:val="28"/>
        </w:rPr>
        <w:t xml:space="preserve"> </w:t>
      </w:r>
      <w:r w:rsidRPr="00521E50">
        <w:rPr>
          <w:rFonts w:ascii="Times New Roman" w:eastAsia="Calibri" w:hAnsi="Times New Roman" w:cs="Times New Roman"/>
          <w:bCs/>
          <w:i/>
          <w:sz w:val="28"/>
          <w:szCs w:val="28"/>
          <w:lang w:val="en-US"/>
        </w:rPr>
        <w:t>may</w:t>
      </w:r>
      <w:r w:rsidRPr="00521E50">
        <w:rPr>
          <w:rFonts w:ascii="Times New Roman" w:eastAsia="Calibri" w:hAnsi="Times New Roman" w:cs="Times New Roman"/>
          <w:bCs/>
          <w:i/>
          <w:sz w:val="28"/>
          <w:szCs w:val="28"/>
        </w:rPr>
        <w:t xml:space="preserve"> </w:t>
      </w:r>
      <w:r w:rsidRPr="00521E50">
        <w:rPr>
          <w:rFonts w:ascii="Times New Roman" w:eastAsia="Calibri" w:hAnsi="Times New Roman" w:cs="Times New Roman"/>
          <w:bCs/>
          <w:i/>
          <w:sz w:val="28"/>
          <w:szCs w:val="28"/>
          <w:lang w:val="en-US"/>
        </w:rPr>
        <w:t>heal</w:t>
      </w:r>
      <w:r w:rsidRPr="00521E50">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в контексте политика увеличивает свой состав при помощи второй ее части </w:t>
      </w:r>
      <w:r w:rsidRPr="00521E50">
        <w:rPr>
          <w:rFonts w:ascii="Times New Roman" w:eastAsia="Calibri" w:hAnsi="Times New Roman" w:cs="Times New Roman"/>
          <w:bCs/>
          <w:i/>
          <w:sz w:val="28"/>
          <w:szCs w:val="28"/>
        </w:rPr>
        <w:t>“…</w:t>
      </w:r>
      <w:r w:rsidRPr="00521E50">
        <w:rPr>
          <w:rFonts w:ascii="Times New Roman" w:eastAsia="Calibri" w:hAnsi="Times New Roman" w:cs="Times New Roman"/>
          <w:bCs/>
          <w:i/>
          <w:sz w:val="28"/>
          <w:szCs w:val="28"/>
          <w:lang w:val="en-US"/>
        </w:rPr>
        <w:t>but</w:t>
      </w:r>
      <w:r w:rsidRPr="00521E50">
        <w:rPr>
          <w:rFonts w:ascii="Times New Roman" w:eastAsia="Calibri" w:hAnsi="Times New Roman" w:cs="Times New Roman"/>
          <w:bCs/>
          <w:i/>
          <w:sz w:val="28"/>
          <w:szCs w:val="28"/>
        </w:rPr>
        <w:t xml:space="preserve"> </w:t>
      </w:r>
      <w:r w:rsidRPr="00521E50">
        <w:rPr>
          <w:rFonts w:ascii="Times New Roman" w:eastAsia="Calibri" w:hAnsi="Times New Roman" w:cs="Times New Roman"/>
          <w:bCs/>
          <w:i/>
          <w:sz w:val="28"/>
          <w:szCs w:val="28"/>
          <w:lang w:val="en-US"/>
        </w:rPr>
        <w:t>it</w:t>
      </w:r>
      <w:r w:rsidRPr="00521E50">
        <w:rPr>
          <w:rFonts w:ascii="Times New Roman" w:eastAsia="Calibri" w:hAnsi="Times New Roman" w:cs="Times New Roman"/>
          <w:bCs/>
          <w:i/>
          <w:sz w:val="28"/>
          <w:szCs w:val="28"/>
        </w:rPr>
        <w:t xml:space="preserve"> </w:t>
      </w:r>
      <w:r w:rsidRPr="00521E50">
        <w:rPr>
          <w:rFonts w:ascii="Times New Roman" w:eastAsia="Calibri" w:hAnsi="Times New Roman" w:cs="Times New Roman"/>
          <w:bCs/>
          <w:i/>
          <w:sz w:val="28"/>
          <w:szCs w:val="28"/>
          <w:lang w:val="en-US"/>
        </w:rPr>
        <w:t>can</w:t>
      </w:r>
      <w:r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also</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could</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the</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memory</w:t>
      </w:r>
      <w:r w:rsidR="00521E50" w:rsidRPr="00521E50">
        <w:rPr>
          <w:rFonts w:ascii="Times New Roman" w:eastAsia="Calibri" w:hAnsi="Times New Roman" w:cs="Times New Roman"/>
          <w:bCs/>
          <w:i/>
          <w:sz w:val="28"/>
          <w:szCs w:val="28"/>
        </w:rPr>
        <w:t>”</w:t>
      </w:r>
      <w:r w:rsidR="00521E50">
        <w:rPr>
          <w:rFonts w:ascii="Times New Roman" w:eastAsia="Calibri" w:hAnsi="Times New Roman" w:cs="Times New Roman"/>
          <w:bCs/>
          <w:sz w:val="28"/>
          <w:szCs w:val="28"/>
        </w:rPr>
        <w:t xml:space="preserve">, что означает: </w:t>
      </w:r>
      <w:r w:rsidR="00521E50" w:rsidRPr="00521E50">
        <w:rPr>
          <w:rFonts w:ascii="Times New Roman" w:eastAsia="Calibri" w:hAnsi="Times New Roman" w:cs="Times New Roman"/>
          <w:bCs/>
          <w:i/>
          <w:sz w:val="28"/>
          <w:szCs w:val="28"/>
        </w:rPr>
        <w:t>«Время лечит,</w:t>
      </w:r>
      <w:r w:rsidR="00521E50">
        <w:rPr>
          <w:rFonts w:ascii="Times New Roman" w:eastAsia="Calibri" w:hAnsi="Times New Roman" w:cs="Times New Roman"/>
          <w:bCs/>
          <w:i/>
          <w:sz w:val="28"/>
          <w:szCs w:val="28"/>
        </w:rPr>
        <w:t xml:space="preserve"> но</w:t>
      </w:r>
      <w:r w:rsidR="00521E50" w:rsidRPr="00521E50">
        <w:rPr>
          <w:rFonts w:ascii="Times New Roman" w:eastAsia="Calibri" w:hAnsi="Times New Roman" w:cs="Times New Roman"/>
          <w:bCs/>
          <w:i/>
          <w:sz w:val="28"/>
          <w:szCs w:val="28"/>
        </w:rPr>
        <w:t xml:space="preserve"> не может затуманить память»</w:t>
      </w:r>
      <w:r w:rsidR="00521E50">
        <w:rPr>
          <w:rFonts w:ascii="Times New Roman" w:eastAsia="Calibri" w:hAnsi="Times New Roman" w:cs="Times New Roman"/>
          <w:bCs/>
          <w:sz w:val="28"/>
          <w:szCs w:val="28"/>
        </w:rPr>
        <w:t xml:space="preserve">. Такой прием придает эмоциональный окрас сказанному, транслируя в памяти слушателей те ужасные события, которые никогда не уйдут из памяти присутствующих. Перед этим Б. Обама использовал авторскую модификацию известной </w:t>
      </w:r>
      <w:r w:rsidR="00521E50">
        <w:rPr>
          <w:rFonts w:ascii="Times New Roman" w:eastAsia="Calibri" w:hAnsi="Times New Roman" w:cs="Times New Roman"/>
          <w:bCs/>
          <w:sz w:val="28"/>
          <w:szCs w:val="28"/>
        </w:rPr>
        <w:lastRenderedPageBreak/>
        <w:t xml:space="preserve">американской пословицы </w:t>
      </w:r>
      <w:r w:rsidR="00521E50" w:rsidRPr="00521E50">
        <w:rPr>
          <w:rFonts w:ascii="Times New Roman" w:eastAsia="Calibri" w:hAnsi="Times New Roman" w:cs="Times New Roman"/>
          <w:bCs/>
          <w:i/>
          <w:sz w:val="28"/>
          <w:szCs w:val="28"/>
        </w:rPr>
        <w:t>“</w:t>
      </w:r>
      <w:r w:rsidR="00521E50" w:rsidRPr="00521E50">
        <w:rPr>
          <w:rFonts w:ascii="Times New Roman" w:eastAsia="Calibri" w:hAnsi="Times New Roman" w:cs="Times New Roman"/>
          <w:bCs/>
          <w:i/>
          <w:sz w:val="28"/>
          <w:szCs w:val="28"/>
          <w:lang w:val="en-US"/>
        </w:rPr>
        <w:t>It</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is</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a</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task</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to</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learn</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but</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it</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is</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much</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harder</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to</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unlearn</w:t>
      </w:r>
      <w:r w:rsidR="00521E50" w:rsidRPr="00521E50">
        <w:rPr>
          <w:rFonts w:ascii="Times New Roman" w:eastAsia="Calibri" w:hAnsi="Times New Roman" w:cs="Times New Roman"/>
          <w:bCs/>
          <w:i/>
          <w:sz w:val="28"/>
          <w:szCs w:val="28"/>
        </w:rPr>
        <w:t>”</w:t>
      </w:r>
      <w:r w:rsidR="00521E50">
        <w:rPr>
          <w:rFonts w:ascii="Times New Roman" w:eastAsia="Calibri" w:hAnsi="Times New Roman" w:cs="Times New Roman"/>
          <w:bCs/>
          <w:sz w:val="28"/>
          <w:szCs w:val="28"/>
        </w:rPr>
        <w:t xml:space="preserve">, что переводится как </w:t>
      </w:r>
      <w:r w:rsidR="00521E50" w:rsidRPr="00521E50">
        <w:rPr>
          <w:rFonts w:ascii="Times New Roman" w:eastAsia="Calibri" w:hAnsi="Times New Roman" w:cs="Times New Roman"/>
          <w:bCs/>
          <w:i/>
          <w:sz w:val="28"/>
          <w:szCs w:val="28"/>
        </w:rPr>
        <w:t>«Тяжело в учении, но беда в незнании»</w:t>
      </w:r>
      <w:r w:rsidR="00521E50">
        <w:rPr>
          <w:rFonts w:ascii="Times New Roman" w:eastAsia="Calibri" w:hAnsi="Times New Roman" w:cs="Times New Roman"/>
          <w:bCs/>
          <w:sz w:val="28"/>
          <w:szCs w:val="28"/>
        </w:rPr>
        <w:t>. У</w:t>
      </w:r>
      <w:r w:rsidR="00521E50" w:rsidRPr="00521E50">
        <w:rPr>
          <w:rFonts w:ascii="Times New Roman" w:eastAsia="Calibri" w:hAnsi="Times New Roman" w:cs="Times New Roman"/>
          <w:bCs/>
          <w:sz w:val="28"/>
          <w:szCs w:val="28"/>
        </w:rPr>
        <w:t xml:space="preserve"> </w:t>
      </w:r>
      <w:r w:rsidR="00521E50">
        <w:rPr>
          <w:rFonts w:ascii="Times New Roman" w:eastAsia="Calibri" w:hAnsi="Times New Roman" w:cs="Times New Roman"/>
          <w:bCs/>
          <w:sz w:val="28"/>
          <w:szCs w:val="28"/>
        </w:rPr>
        <w:t>этой</w:t>
      </w:r>
      <w:r w:rsidR="00521E50" w:rsidRPr="00521E50">
        <w:rPr>
          <w:rFonts w:ascii="Times New Roman" w:eastAsia="Calibri" w:hAnsi="Times New Roman" w:cs="Times New Roman"/>
          <w:bCs/>
          <w:sz w:val="28"/>
          <w:szCs w:val="28"/>
        </w:rPr>
        <w:t xml:space="preserve"> </w:t>
      </w:r>
      <w:r w:rsidR="00521E50">
        <w:rPr>
          <w:rFonts w:ascii="Times New Roman" w:eastAsia="Calibri" w:hAnsi="Times New Roman" w:cs="Times New Roman"/>
          <w:bCs/>
          <w:sz w:val="28"/>
          <w:szCs w:val="28"/>
        </w:rPr>
        <w:t>пословицы</w:t>
      </w:r>
      <w:r w:rsidR="00521E50" w:rsidRPr="00521E50">
        <w:rPr>
          <w:rFonts w:ascii="Times New Roman" w:eastAsia="Calibri" w:hAnsi="Times New Roman" w:cs="Times New Roman"/>
          <w:bCs/>
          <w:sz w:val="28"/>
          <w:szCs w:val="28"/>
        </w:rPr>
        <w:t xml:space="preserve"> </w:t>
      </w:r>
      <w:r w:rsidR="00521E50">
        <w:rPr>
          <w:rFonts w:ascii="Times New Roman" w:eastAsia="Calibri" w:hAnsi="Times New Roman" w:cs="Times New Roman"/>
          <w:bCs/>
          <w:sz w:val="28"/>
          <w:szCs w:val="28"/>
        </w:rPr>
        <w:t>также</w:t>
      </w:r>
      <w:r w:rsidR="00521E50" w:rsidRPr="00521E50">
        <w:rPr>
          <w:rFonts w:ascii="Times New Roman" w:eastAsia="Calibri" w:hAnsi="Times New Roman" w:cs="Times New Roman"/>
          <w:bCs/>
          <w:sz w:val="28"/>
          <w:szCs w:val="28"/>
        </w:rPr>
        <w:t xml:space="preserve"> </w:t>
      </w:r>
      <w:r w:rsidR="00521E50">
        <w:rPr>
          <w:rFonts w:ascii="Times New Roman" w:eastAsia="Calibri" w:hAnsi="Times New Roman" w:cs="Times New Roman"/>
          <w:bCs/>
          <w:sz w:val="28"/>
          <w:szCs w:val="28"/>
        </w:rPr>
        <w:t>есть</w:t>
      </w:r>
      <w:r w:rsidR="00521E50" w:rsidRPr="00521E50">
        <w:rPr>
          <w:rFonts w:ascii="Times New Roman" w:eastAsia="Calibri" w:hAnsi="Times New Roman" w:cs="Times New Roman"/>
          <w:bCs/>
          <w:sz w:val="28"/>
          <w:szCs w:val="28"/>
        </w:rPr>
        <w:t xml:space="preserve"> </w:t>
      </w:r>
      <w:r w:rsidR="00521E50">
        <w:rPr>
          <w:rFonts w:ascii="Times New Roman" w:eastAsia="Calibri" w:hAnsi="Times New Roman" w:cs="Times New Roman"/>
          <w:bCs/>
          <w:sz w:val="28"/>
          <w:szCs w:val="28"/>
        </w:rPr>
        <w:t>эквивалент</w:t>
      </w:r>
      <w:r w:rsidR="00521E50" w:rsidRPr="00521E50">
        <w:rPr>
          <w:rFonts w:ascii="Times New Roman" w:eastAsia="Calibri" w:hAnsi="Times New Roman" w:cs="Times New Roman"/>
          <w:bCs/>
          <w:sz w:val="28"/>
          <w:szCs w:val="28"/>
        </w:rPr>
        <w:t xml:space="preserve"> </w:t>
      </w:r>
      <w:r w:rsidR="00521E50" w:rsidRPr="00521E50">
        <w:rPr>
          <w:rFonts w:ascii="Times New Roman" w:eastAsia="Calibri" w:hAnsi="Times New Roman" w:cs="Times New Roman"/>
          <w:bCs/>
          <w:i/>
          <w:sz w:val="28"/>
          <w:szCs w:val="28"/>
        </w:rPr>
        <w:t>“</w:t>
      </w:r>
      <w:r w:rsidR="00521E50" w:rsidRPr="00521E50">
        <w:rPr>
          <w:rFonts w:ascii="Times New Roman" w:eastAsia="Calibri" w:hAnsi="Times New Roman" w:cs="Times New Roman"/>
          <w:bCs/>
          <w:i/>
          <w:sz w:val="28"/>
          <w:szCs w:val="28"/>
          <w:lang w:val="en-US"/>
        </w:rPr>
        <w:t>One</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who</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has</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learned</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unlearns</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with</w:t>
      </w:r>
      <w:r w:rsidR="00521E50" w:rsidRPr="00521E50">
        <w:rPr>
          <w:rFonts w:ascii="Times New Roman" w:eastAsia="Calibri" w:hAnsi="Times New Roman" w:cs="Times New Roman"/>
          <w:bCs/>
          <w:i/>
          <w:sz w:val="28"/>
          <w:szCs w:val="28"/>
        </w:rPr>
        <w:t xml:space="preserve"> </w:t>
      </w:r>
      <w:r w:rsidR="00521E50" w:rsidRPr="00521E50">
        <w:rPr>
          <w:rFonts w:ascii="Times New Roman" w:eastAsia="Calibri" w:hAnsi="Times New Roman" w:cs="Times New Roman"/>
          <w:bCs/>
          <w:i/>
          <w:sz w:val="28"/>
          <w:szCs w:val="28"/>
          <w:lang w:val="en-US"/>
        </w:rPr>
        <w:t>difficulty</w:t>
      </w:r>
      <w:r w:rsidR="00521E50" w:rsidRPr="00521E50">
        <w:rPr>
          <w:rFonts w:ascii="Times New Roman" w:eastAsia="Calibri" w:hAnsi="Times New Roman" w:cs="Times New Roman"/>
          <w:bCs/>
          <w:i/>
          <w:sz w:val="28"/>
          <w:szCs w:val="28"/>
        </w:rPr>
        <w:t>”</w:t>
      </w:r>
      <w:r w:rsidR="00521E50" w:rsidRPr="00521E50">
        <w:rPr>
          <w:rFonts w:ascii="Times New Roman" w:eastAsia="Calibri" w:hAnsi="Times New Roman" w:cs="Times New Roman"/>
          <w:bCs/>
          <w:sz w:val="28"/>
          <w:szCs w:val="28"/>
        </w:rPr>
        <w:t xml:space="preserve"> – </w:t>
      </w:r>
      <w:r w:rsidR="00521E50" w:rsidRPr="00521E50">
        <w:rPr>
          <w:rFonts w:ascii="Times New Roman" w:eastAsia="Calibri" w:hAnsi="Times New Roman" w:cs="Times New Roman"/>
          <w:bCs/>
          <w:i/>
          <w:sz w:val="28"/>
          <w:szCs w:val="28"/>
        </w:rPr>
        <w:t>«Научиться тяжело, еще тяжелее отучиться»</w:t>
      </w:r>
      <w:r w:rsidR="00521E50">
        <w:rPr>
          <w:rFonts w:ascii="Times New Roman" w:eastAsia="Calibri" w:hAnsi="Times New Roman" w:cs="Times New Roman"/>
          <w:bCs/>
          <w:sz w:val="28"/>
          <w:szCs w:val="28"/>
        </w:rPr>
        <w:t xml:space="preserve">. Такой паремией Б. Обама показывает солидарность с чувствами своей аудитории, болезненном восприятии ситуации, что он, как политик и как человек, переживает эту катастрофу не менее тяжело, чем остальные, и именно сопереживание является </w:t>
      </w:r>
      <w:r w:rsidR="00D57784">
        <w:rPr>
          <w:rFonts w:ascii="Times New Roman" w:eastAsia="Calibri" w:hAnsi="Times New Roman" w:cs="Times New Roman"/>
          <w:bCs/>
          <w:sz w:val="28"/>
          <w:szCs w:val="28"/>
        </w:rPr>
        <w:t xml:space="preserve">одним из лучших человеческих качеств, которое способствует сохранению государственности и сплоченности нации. </w:t>
      </w:r>
    </w:p>
    <w:p w:rsidR="00D57784" w:rsidRDefault="007309B5" w:rsidP="007309B5">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Как было ранее </w:t>
      </w:r>
      <w:r w:rsidRPr="00224CC0">
        <w:rPr>
          <w:rFonts w:ascii="Times New Roman" w:eastAsia="Calibri" w:hAnsi="Times New Roman" w:cs="Times New Roman"/>
          <w:bCs/>
          <w:sz w:val="28"/>
          <w:szCs w:val="28"/>
        </w:rPr>
        <w:t xml:space="preserve">замечено, философия «американской мечты» активно продвигается Бараком Обамой в его дискурсе. Следовательно, политик часто использует в своих изречениях слова </w:t>
      </w:r>
      <w:r w:rsidRPr="00224CC0">
        <w:rPr>
          <w:rFonts w:ascii="Times New Roman" w:eastAsia="Calibri" w:hAnsi="Times New Roman" w:cs="Times New Roman"/>
          <w:bCs/>
          <w:i/>
          <w:sz w:val="28"/>
          <w:szCs w:val="28"/>
        </w:rPr>
        <w:t>“</w:t>
      </w:r>
      <w:r w:rsidRPr="00224CC0">
        <w:rPr>
          <w:rFonts w:ascii="Times New Roman" w:eastAsia="Calibri" w:hAnsi="Times New Roman" w:cs="Times New Roman"/>
          <w:bCs/>
          <w:i/>
          <w:sz w:val="28"/>
          <w:szCs w:val="28"/>
          <w:lang w:val="en-US"/>
        </w:rPr>
        <w:t>dream</w:t>
      </w:r>
      <w:r w:rsidRPr="00224CC0">
        <w:rPr>
          <w:rFonts w:ascii="Times New Roman" w:eastAsia="Calibri" w:hAnsi="Times New Roman" w:cs="Times New Roman"/>
          <w:bCs/>
          <w:i/>
          <w:sz w:val="28"/>
          <w:szCs w:val="28"/>
        </w:rPr>
        <w:t>”</w:t>
      </w:r>
      <w:r w:rsidRPr="00224CC0">
        <w:rPr>
          <w:rFonts w:ascii="Times New Roman" w:eastAsia="Calibri" w:hAnsi="Times New Roman" w:cs="Times New Roman"/>
          <w:bCs/>
          <w:sz w:val="28"/>
          <w:szCs w:val="28"/>
        </w:rPr>
        <w:t xml:space="preserve"> (мечта) и </w:t>
      </w:r>
      <w:r w:rsidRPr="00224CC0">
        <w:rPr>
          <w:rFonts w:ascii="Times New Roman" w:eastAsia="Calibri" w:hAnsi="Times New Roman" w:cs="Times New Roman"/>
          <w:bCs/>
          <w:i/>
          <w:sz w:val="28"/>
          <w:szCs w:val="28"/>
        </w:rPr>
        <w:t>“</w:t>
      </w:r>
      <w:r w:rsidRPr="00224CC0">
        <w:rPr>
          <w:rFonts w:ascii="Times New Roman" w:eastAsia="Calibri" w:hAnsi="Times New Roman" w:cs="Times New Roman"/>
          <w:bCs/>
          <w:i/>
          <w:sz w:val="28"/>
          <w:szCs w:val="28"/>
          <w:lang w:val="en-US"/>
        </w:rPr>
        <w:t>hope</w:t>
      </w:r>
      <w:r w:rsidRPr="00224CC0">
        <w:rPr>
          <w:rFonts w:ascii="Times New Roman" w:eastAsia="Calibri" w:hAnsi="Times New Roman" w:cs="Times New Roman"/>
          <w:bCs/>
          <w:i/>
          <w:sz w:val="28"/>
          <w:szCs w:val="28"/>
        </w:rPr>
        <w:t>”</w:t>
      </w:r>
      <w:r w:rsidRPr="00224CC0">
        <w:rPr>
          <w:rFonts w:ascii="Times New Roman" w:eastAsia="Calibri" w:hAnsi="Times New Roman" w:cs="Times New Roman"/>
          <w:bCs/>
          <w:sz w:val="28"/>
          <w:szCs w:val="28"/>
        </w:rPr>
        <w:t xml:space="preserve"> (надежда). </w:t>
      </w:r>
      <w:r w:rsidRPr="00224CC0">
        <w:rPr>
          <w:rFonts w:ascii="Times New Roman" w:eastAsia="Calibri" w:hAnsi="Times New Roman" w:cs="Times New Roman"/>
          <w:bCs/>
          <w:sz w:val="28"/>
          <w:szCs w:val="28"/>
          <w:lang w:val="en-US"/>
        </w:rPr>
        <w:t xml:space="preserve">16 </w:t>
      </w:r>
      <w:r w:rsidRPr="00224CC0">
        <w:rPr>
          <w:rFonts w:ascii="Times New Roman" w:eastAsia="Calibri" w:hAnsi="Times New Roman" w:cs="Times New Roman"/>
          <w:bCs/>
          <w:sz w:val="28"/>
          <w:szCs w:val="28"/>
        </w:rPr>
        <w:t>ноября</w:t>
      </w:r>
      <w:r w:rsidRPr="00224CC0">
        <w:rPr>
          <w:rFonts w:ascii="Times New Roman" w:eastAsia="Calibri" w:hAnsi="Times New Roman" w:cs="Times New Roman"/>
          <w:bCs/>
          <w:sz w:val="28"/>
          <w:szCs w:val="28"/>
          <w:lang w:val="en-US"/>
        </w:rPr>
        <w:t xml:space="preserve"> 2005 </w:t>
      </w:r>
      <w:r w:rsidRPr="00224CC0">
        <w:rPr>
          <w:rFonts w:ascii="Times New Roman" w:eastAsia="Calibri" w:hAnsi="Times New Roman" w:cs="Times New Roman"/>
          <w:bCs/>
          <w:sz w:val="28"/>
          <w:szCs w:val="28"/>
        </w:rPr>
        <w:t>года</w:t>
      </w:r>
      <w:r w:rsidRPr="00224CC0">
        <w:rPr>
          <w:rFonts w:ascii="Times New Roman" w:eastAsia="Calibri" w:hAnsi="Times New Roman" w:cs="Times New Roman"/>
          <w:bCs/>
          <w:sz w:val="28"/>
          <w:szCs w:val="28"/>
          <w:lang w:val="en-US"/>
        </w:rPr>
        <w:t xml:space="preserve"> </w:t>
      </w:r>
      <w:r w:rsidRPr="00224CC0">
        <w:rPr>
          <w:rFonts w:ascii="Times New Roman" w:eastAsia="Calibri" w:hAnsi="Times New Roman" w:cs="Times New Roman"/>
          <w:bCs/>
          <w:sz w:val="28"/>
          <w:szCs w:val="28"/>
        </w:rPr>
        <w:t>будущий</w:t>
      </w:r>
      <w:r w:rsidRPr="00224CC0">
        <w:rPr>
          <w:rFonts w:ascii="Times New Roman" w:eastAsia="Calibri" w:hAnsi="Times New Roman" w:cs="Times New Roman"/>
          <w:bCs/>
          <w:sz w:val="28"/>
          <w:szCs w:val="28"/>
          <w:lang w:val="en-US"/>
        </w:rPr>
        <w:t xml:space="preserve"> </w:t>
      </w:r>
      <w:r w:rsidRPr="00224CC0">
        <w:rPr>
          <w:rFonts w:ascii="Times New Roman" w:eastAsia="Calibri" w:hAnsi="Times New Roman" w:cs="Times New Roman"/>
          <w:bCs/>
          <w:sz w:val="28"/>
          <w:szCs w:val="28"/>
        </w:rPr>
        <w:t>президент</w:t>
      </w:r>
      <w:r w:rsidRPr="00224CC0">
        <w:rPr>
          <w:rFonts w:ascii="Times New Roman" w:eastAsia="Calibri" w:hAnsi="Times New Roman" w:cs="Times New Roman"/>
          <w:bCs/>
          <w:sz w:val="28"/>
          <w:szCs w:val="28"/>
          <w:lang w:val="en-US"/>
        </w:rPr>
        <w:t xml:space="preserve"> </w:t>
      </w:r>
      <w:r w:rsidRPr="00224CC0">
        <w:rPr>
          <w:rFonts w:ascii="Times New Roman" w:eastAsia="Calibri" w:hAnsi="Times New Roman" w:cs="Times New Roman"/>
          <w:bCs/>
          <w:sz w:val="28"/>
          <w:szCs w:val="28"/>
        </w:rPr>
        <w:t>произносит</w:t>
      </w:r>
      <w:r w:rsidRPr="00224CC0">
        <w:rPr>
          <w:rFonts w:ascii="Times New Roman" w:eastAsia="Calibri" w:hAnsi="Times New Roman" w:cs="Times New Roman"/>
          <w:bCs/>
          <w:sz w:val="28"/>
          <w:szCs w:val="28"/>
          <w:lang w:val="en-US"/>
        </w:rPr>
        <w:t xml:space="preserve"> </w:t>
      </w:r>
      <w:r w:rsidRPr="00224CC0">
        <w:rPr>
          <w:rFonts w:ascii="Times New Roman" w:eastAsia="Calibri" w:hAnsi="Times New Roman" w:cs="Times New Roman"/>
          <w:bCs/>
          <w:sz w:val="28"/>
          <w:szCs w:val="28"/>
        </w:rPr>
        <w:t>следующее</w:t>
      </w:r>
      <w:r w:rsidRPr="00224CC0">
        <w:rPr>
          <w:rFonts w:ascii="Times New Roman" w:eastAsia="Calibri" w:hAnsi="Times New Roman" w:cs="Times New Roman"/>
          <w:bCs/>
          <w:sz w:val="28"/>
          <w:szCs w:val="28"/>
          <w:lang w:val="en-US"/>
        </w:rPr>
        <w:t>: «… if</w:t>
      </w:r>
      <w:r w:rsidRPr="007309B5">
        <w:rPr>
          <w:rFonts w:ascii="Times New Roman" w:eastAsia="Calibri" w:hAnsi="Times New Roman" w:cs="Times New Roman"/>
          <w:bCs/>
          <w:sz w:val="28"/>
          <w:szCs w:val="28"/>
          <w:lang w:val="en-US"/>
        </w:rPr>
        <w:t xml:space="preserve"> we are to shine as </w:t>
      </w:r>
      <w:r w:rsidRPr="007309B5">
        <w:rPr>
          <w:rFonts w:ascii="Times New Roman" w:eastAsia="Calibri" w:hAnsi="Times New Roman" w:cs="Times New Roman"/>
          <w:b/>
          <w:bCs/>
          <w:i/>
          <w:sz w:val="28"/>
          <w:szCs w:val="28"/>
          <w:lang w:val="en-US"/>
        </w:rPr>
        <w:t>a beacon of hope</w:t>
      </w:r>
      <w:r w:rsidRPr="007309B5">
        <w:rPr>
          <w:rFonts w:ascii="Times New Roman" w:eastAsia="Calibri" w:hAnsi="Times New Roman" w:cs="Times New Roman"/>
          <w:bCs/>
          <w:sz w:val="28"/>
          <w:szCs w:val="28"/>
          <w:lang w:val="en-US"/>
        </w:rPr>
        <w:t xml:space="preserve"> to the rest of the world, we must be respected not just for the might of our military, but for the r</w:t>
      </w:r>
      <w:r>
        <w:rPr>
          <w:rFonts w:ascii="Times New Roman" w:eastAsia="Calibri" w:hAnsi="Times New Roman" w:cs="Times New Roman"/>
          <w:bCs/>
          <w:sz w:val="28"/>
          <w:szCs w:val="28"/>
          <w:lang w:val="en-US"/>
        </w:rPr>
        <w:t>each of our ideals. …</w:t>
      </w:r>
      <w:r w:rsidRPr="007309B5">
        <w:rPr>
          <w:rFonts w:ascii="Times New Roman" w:eastAsia="Calibri" w:hAnsi="Times New Roman" w:cs="Times New Roman"/>
          <w:bCs/>
          <w:sz w:val="28"/>
          <w:szCs w:val="28"/>
          <w:lang w:val="en-US"/>
        </w:rPr>
        <w:t xml:space="preserve"> we have it within our power to change all this; to write our own destiny. Because we are a people of hope. Because</w:t>
      </w:r>
      <w:r w:rsidRPr="00C62F7D">
        <w:rPr>
          <w:rFonts w:ascii="Times New Roman" w:eastAsia="Calibri" w:hAnsi="Times New Roman" w:cs="Times New Roman"/>
          <w:bCs/>
          <w:sz w:val="28"/>
          <w:szCs w:val="28"/>
          <w:lang w:val="en-US"/>
        </w:rPr>
        <w:t xml:space="preserve"> </w:t>
      </w:r>
      <w:r w:rsidRPr="007309B5">
        <w:rPr>
          <w:rFonts w:ascii="Times New Roman" w:eastAsia="Calibri" w:hAnsi="Times New Roman" w:cs="Times New Roman"/>
          <w:bCs/>
          <w:sz w:val="28"/>
          <w:szCs w:val="28"/>
          <w:lang w:val="en-US"/>
        </w:rPr>
        <w:t>we</w:t>
      </w:r>
      <w:r w:rsidRPr="00C62F7D">
        <w:rPr>
          <w:rFonts w:ascii="Times New Roman" w:eastAsia="Calibri" w:hAnsi="Times New Roman" w:cs="Times New Roman"/>
          <w:bCs/>
          <w:sz w:val="28"/>
          <w:szCs w:val="28"/>
          <w:lang w:val="en-US"/>
        </w:rPr>
        <w:t xml:space="preserve"> </w:t>
      </w:r>
      <w:r w:rsidRPr="007309B5">
        <w:rPr>
          <w:rFonts w:ascii="Times New Roman" w:eastAsia="Calibri" w:hAnsi="Times New Roman" w:cs="Times New Roman"/>
          <w:bCs/>
          <w:sz w:val="28"/>
          <w:szCs w:val="28"/>
          <w:lang w:val="en-US"/>
        </w:rPr>
        <w:t>are</w:t>
      </w:r>
      <w:r w:rsidRPr="00C62F7D">
        <w:rPr>
          <w:rFonts w:ascii="Times New Roman" w:eastAsia="Calibri" w:hAnsi="Times New Roman" w:cs="Times New Roman"/>
          <w:bCs/>
          <w:sz w:val="28"/>
          <w:szCs w:val="28"/>
          <w:lang w:val="en-US"/>
        </w:rPr>
        <w:t xml:space="preserve"> </w:t>
      </w:r>
      <w:r w:rsidRPr="007309B5">
        <w:rPr>
          <w:rFonts w:ascii="Times New Roman" w:eastAsia="Calibri" w:hAnsi="Times New Roman" w:cs="Times New Roman"/>
          <w:bCs/>
          <w:sz w:val="28"/>
          <w:szCs w:val="28"/>
          <w:lang w:val="en-US"/>
        </w:rPr>
        <w:t>Americans</w:t>
      </w:r>
      <w:r w:rsidRPr="00C62F7D">
        <w:rPr>
          <w:rFonts w:ascii="Times New Roman" w:eastAsia="Calibri" w:hAnsi="Times New Roman" w:cs="Times New Roman"/>
          <w:bCs/>
          <w:sz w:val="28"/>
          <w:szCs w:val="28"/>
          <w:lang w:val="en-US"/>
        </w:rPr>
        <w:t>».</w:t>
      </w:r>
      <w:r>
        <w:rPr>
          <w:rStyle w:val="a9"/>
          <w:rFonts w:ascii="Times New Roman" w:eastAsia="Calibri" w:hAnsi="Times New Roman" w:cs="Times New Roman"/>
          <w:bCs/>
          <w:sz w:val="28"/>
          <w:szCs w:val="28"/>
        </w:rPr>
        <w:footnoteReference w:id="108"/>
      </w:r>
      <w:r w:rsidRPr="00C62F7D">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своей</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речи</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 случаю</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церемонии награждения</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правам</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человека</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им</w:t>
      </w:r>
      <w:r w:rsidRPr="007309B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Д. Кеннеди, Б. Обама использует паремию </w:t>
      </w:r>
      <w:r w:rsidRPr="007309B5">
        <w:rPr>
          <w:rFonts w:ascii="Times New Roman" w:eastAsia="Calibri" w:hAnsi="Times New Roman" w:cs="Times New Roman"/>
          <w:bCs/>
          <w:i/>
          <w:sz w:val="28"/>
          <w:szCs w:val="28"/>
        </w:rPr>
        <w:t>“</w:t>
      </w:r>
      <w:r w:rsidRPr="007309B5">
        <w:rPr>
          <w:rFonts w:ascii="Times New Roman" w:eastAsia="Calibri" w:hAnsi="Times New Roman" w:cs="Times New Roman"/>
          <w:bCs/>
          <w:i/>
          <w:sz w:val="28"/>
          <w:szCs w:val="28"/>
          <w:lang w:val="en-US"/>
        </w:rPr>
        <w:t>a</w:t>
      </w:r>
      <w:r w:rsidRPr="007309B5">
        <w:rPr>
          <w:rFonts w:ascii="Times New Roman" w:eastAsia="Calibri" w:hAnsi="Times New Roman" w:cs="Times New Roman"/>
          <w:bCs/>
          <w:i/>
          <w:sz w:val="28"/>
          <w:szCs w:val="28"/>
        </w:rPr>
        <w:t xml:space="preserve"> </w:t>
      </w:r>
      <w:r w:rsidRPr="007309B5">
        <w:rPr>
          <w:rFonts w:ascii="Times New Roman" w:eastAsia="Calibri" w:hAnsi="Times New Roman" w:cs="Times New Roman"/>
          <w:bCs/>
          <w:i/>
          <w:sz w:val="28"/>
          <w:szCs w:val="28"/>
          <w:lang w:val="en-US"/>
        </w:rPr>
        <w:t>beacon</w:t>
      </w:r>
      <w:r w:rsidRPr="007309B5">
        <w:rPr>
          <w:rFonts w:ascii="Times New Roman" w:eastAsia="Calibri" w:hAnsi="Times New Roman" w:cs="Times New Roman"/>
          <w:bCs/>
          <w:i/>
          <w:sz w:val="28"/>
          <w:szCs w:val="28"/>
        </w:rPr>
        <w:t xml:space="preserve"> </w:t>
      </w:r>
      <w:r w:rsidRPr="007309B5">
        <w:rPr>
          <w:rFonts w:ascii="Times New Roman" w:eastAsia="Calibri" w:hAnsi="Times New Roman" w:cs="Times New Roman"/>
          <w:bCs/>
          <w:i/>
          <w:sz w:val="28"/>
          <w:szCs w:val="28"/>
          <w:lang w:val="en-US"/>
        </w:rPr>
        <w:t>of</w:t>
      </w:r>
      <w:r w:rsidRPr="007309B5">
        <w:rPr>
          <w:rFonts w:ascii="Times New Roman" w:eastAsia="Calibri" w:hAnsi="Times New Roman" w:cs="Times New Roman"/>
          <w:bCs/>
          <w:i/>
          <w:sz w:val="28"/>
          <w:szCs w:val="28"/>
        </w:rPr>
        <w:t xml:space="preserve"> </w:t>
      </w:r>
      <w:r w:rsidRPr="007309B5">
        <w:rPr>
          <w:rFonts w:ascii="Times New Roman" w:eastAsia="Calibri" w:hAnsi="Times New Roman" w:cs="Times New Roman"/>
          <w:bCs/>
          <w:i/>
          <w:sz w:val="28"/>
          <w:szCs w:val="28"/>
          <w:lang w:val="en-US"/>
        </w:rPr>
        <w:t>hope</w:t>
      </w:r>
      <w:r w:rsidRPr="007309B5">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что переводится на русский язык как </w:t>
      </w:r>
      <w:r w:rsidRPr="007309B5">
        <w:rPr>
          <w:rFonts w:ascii="Times New Roman" w:eastAsia="Calibri" w:hAnsi="Times New Roman" w:cs="Times New Roman"/>
          <w:bCs/>
          <w:i/>
          <w:sz w:val="28"/>
          <w:szCs w:val="28"/>
        </w:rPr>
        <w:t>«маяк надежды»</w:t>
      </w:r>
      <w:r>
        <w:rPr>
          <w:rFonts w:ascii="Times New Roman" w:eastAsia="Calibri" w:hAnsi="Times New Roman" w:cs="Times New Roman"/>
          <w:bCs/>
          <w:sz w:val="28"/>
          <w:szCs w:val="28"/>
        </w:rPr>
        <w:t>. Такую узуальную паремию с восторгом приняли зрители, так как будущий президе</w:t>
      </w:r>
      <w:r w:rsidR="00E07CF0">
        <w:rPr>
          <w:rFonts w:ascii="Times New Roman" w:eastAsia="Calibri" w:hAnsi="Times New Roman" w:cs="Times New Roman"/>
          <w:bCs/>
          <w:sz w:val="28"/>
          <w:szCs w:val="28"/>
        </w:rPr>
        <w:t>н</w:t>
      </w:r>
      <w:r>
        <w:rPr>
          <w:rFonts w:ascii="Times New Roman" w:eastAsia="Calibri" w:hAnsi="Times New Roman" w:cs="Times New Roman"/>
          <w:bCs/>
          <w:sz w:val="28"/>
          <w:szCs w:val="28"/>
        </w:rPr>
        <w:t>т США и сам является примером того, что «американская мечта»</w:t>
      </w:r>
      <w:r w:rsidR="00E07CF0">
        <w:rPr>
          <w:rFonts w:ascii="Times New Roman" w:eastAsia="Calibri" w:hAnsi="Times New Roman" w:cs="Times New Roman"/>
          <w:bCs/>
          <w:sz w:val="28"/>
          <w:szCs w:val="28"/>
        </w:rPr>
        <w:t xml:space="preserve"> - это не выдумка и что Америка – это страна возможностей. </w:t>
      </w:r>
    </w:p>
    <w:p w:rsidR="00E07CF0" w:rsidRPr="00332C97" w:rsidRDefault="00E07CF0" w:rsidP="00E07CF0">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Такая идея проходит красной линией через весь политический дискурс политика и встречается, например, в речи 28 сентября 2008 года, адресованной выпускникам школы в штате Пенсильвания, Б. Обама сказал: </w:t>
      </w:r>
      <w:r w:rsidRPr="00E07CF0">
        <w:rPr>
          <w:rFonts w:ascii="Times New Roman" w:eastAsia="Calibri" w:hAnsi="Times New Roman" w:cs="Times New Roman"/>
          <w:bCs/>
          <w:i/>
          <w:sz w:val="28"/>
          <w:szCs w:val="28"/>
        </w:rPr>
        <w:t>«</w:t>
      </w:r>
      <w:r w:rsidRPr="00E07CF0">
        <w:rPr>
          <w:rFonts w:ascii="Times New Roman" w:eastAsia="Calibri" w:hAnsi="Times New Roman" w:cs="Times New Roman"/>
          <w:bCs/>
          <w:i/>
          <w:sz w:val="28"/>
          <w:szCs w:val="28"/>
          <w:lang w:val="en-US"/>
        </w:rPr>
        <w:t>Pennsylvania</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that</w:t>
      </w:r>
      <w:r w:rsidRPr="00E07CF0">
        <w:rPr>
          <w:rFonts w:ascii="Times New Roman" w:eastAsia="Calibri" w:hAnsi="Times New Roman" w:cs="Times New Roman"/>
          <w:bCs/>
          <w:i/>
          <w:sz w:val="28"/>
          <w:szCs w:val="28"/>
        </w:rPr>
        <w:t>'</w:t>
      </w:r>
      <w:r w:rsidRPr="00E07CF0">
        <w:rPr>
          <w:rFonts w:ascii="Times New Roman" w:eastAsia="Calibri" w:hAnsi="Times New Roman" w:cs="Times New Roman"/>
          <w:bCs/>
          <w:i/>
          <w:sz w:val="28"/>
          <w:szCs w:val="28"/>
          <w:lang w:val="en-US"/>
        </w:rPr>
        <w:t>s</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what</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
          <w:bCs/>
          <w:i/>
          <w:sz w:val="28"/>
          <w:szCs w:val="28"/>
          <w:lang w:val="en-US"/>
        </w:rPr>
        <w:t>hope</w:t>
      </w:r>
      <w:r w:rsidRPr="00E07CF0">
        <w:rPr>
          <w:rFonts w:ascii="Times New Roman" w:eastAsia="Calibri" w:hAnsi="Times New Roman" w:cs="Times New Roman"/>
          <w:b/>
          <w:bCs/>
          <w:i/>
          <w:sz w:val="28"/>
          <w:szCs w:val="28"/>
        </w:rPr>
        <w:t xml:space="preserve"> </w:t>
      </w:r>
      <w:r w:rsidRPr="00E07CF0">
        <w:rPr>
          <w:rFonts w:ascii="Times New Roman" w:eastAsia="Calibri" w:hAnsi="Times New Roman" w:cs="Times New Roman"/>
          <w:b/>
          <w:bCs/>
          <w:i/>
          <w:sz w:val="28"/>
          <w:szCs w:val="28"/>
          <w:lang w:val="en-US"/>
        </w:rPr>
        <w:t>is</w:t>
      </w:r>
      <w:r w:rsidRPr="00E07CF0">
        <w:rPr>
          <w:rFonts w:ascii="Times New Roman" w:eastAsia="Calibri" w:hAnsi="Times New Roman" w:cs="Times New Roman"/>
          <w:b/>
          <w:bCs/>
          <w:i/>
          <w:sz w:val="28"/>
          <w:szCs w:val="28"/>
        </w:rPr>
        <w:t xml:space="preserve"> – </w:t>
      </w:r>
      <w:r w:rsidRPr="00E07CF0">
        <w:rPr>
          <w:rFonts w:ascii="Times New Roman" w:eastAsia="Calibri" w:hAnsi="Times New Roman" w:cs="Times New Roman"/>
          <w:b/>
          <w:bCs/>
          <w:i/>
          <w:sz w:val="28"/>
          <w:szCs w:val="28"/>
          <w:lang w:val="en-US"/>
        </w:rPr>
        <w:t>that</w:t>
      </w:r>
      <w:r w:rsidRPr="00E07CF0">
        <w:rPr>
          <w:rFonts w:ascii="Times New Roman" w:eastAsia="Calibri" w:hAnsi="Times New Roman" w:cs="Times New Roman"/>
          <w:b/>
          <w:bCs/>
          <w:i/>
          <w:sz w:val="28"/>
          <w:szCs w:val="28"/>
        </w:rPr>
        <w:t xml:space="preserve"> </w:t>
      </w:r>
      <w:r w:rsidRPr="00E07CF0">
        <w:rPr>
          <w:rFonts w:ascii="Times New Roman" w:eastAsia="Calibri" w:hAnsi="Times New Roman" w:cs="Times New Roman"/>
          <w:b/>
          <w:bCs/>
          <w:i/>
          <w:sz w:val="28"/>
          <w:szCs w:val="28"/>
          <w:lang w:val="en-US"/>
        </w:rPr>
        <w:t>thing</w:t>
      </w:r>
      <w:r w:rsidRPr="00E07CF0">
        <w:rPr>
          <w:rFonts w:ascii="Times New Roman" w:eastAsia="Calibri" w:hAnsi="Times New Roman" w:cs="Times New Roman"/>
          <w:b/>
          <w:bCs/>
          <w:i/>
          <w:sz w:val="28"/>
          <w:szCs w:val="28"/>
        </w:rPr>
        <w:t xml:space="preserve"> </w:t>
      </w:r>
      <w:r w:rsidRPr="00E07CF0">
        <w:rPr>
          <w:rFonts w:ascii="Times New Roman" w:eastAsia="Calibri" w:hAnsi="Times New Roman" w:cs="Times New Roman"/>
          <w:b/>
          <w:bCs/>
          <w:i/>
          <w:sz w:val="28"/>
          <w:szCs w:val="28"/>
          <w:lang w:val="en-US"/>
        </w:rPr>
        <w:t>inside</w:t>
      </w:r>
      <w:r w:rsidRPr="00E07CF0">
        <w:rPr>
          <w:rFonts w:ascii="Times New Roman" w:eastAsia="Calibri" w:hAnsi="Times New Roman" w:cs="Times New Roman"/>
          <w:b/>
          <w:bCs/>
          <w:i/>
          <w:sz w:val="28"/>
          <w:szCs w:val="28"/>
        </w:rPr>
        <w:t xml:space="preserve"> </w:t>
      </w:r>
      <w:r w:rsidRPr="00E07CF0">
        <w:rPr>
          <w:rFonts w:ascii="Times New Roman" w:eastAsia="Calibri" w:hAnsi="Times New Roman" w:cs="Times New Roman"/>
          <w:b/>
          <w:bCs/>
          <w:i/>
          <w:sz w:val="28"/>
          <w:szCs w:val="28"/>
          <w:lang w:val="en-US"/>
        </w:rPr>
        <w:t>us</w:t>
      </w:r>
      <w:r w:rsidRPr="00E07CF0">
        <w:rPr>
          <w:rFonts w:ascii="Times New Roman" w:eastAsia="Calibri" w:hAnsi="Times New Roman" w:cs="Times New Roman"/>
          <w:b/>
          <w:bCs/>
          <w:i/>
          <w:sz w:val="28"/>
          <w:szCs w:val="28"/>
        </w:rPr>
        <w:t xml:space="preserve"> </w:t>
      </w:r>
      <w:r w:rsidRPr="00E07CF0">
        <w:rPr>
          <w:rFonts w:ascii="Times New Roman" w:eastAsia="Calibri" w:hAnsi="Times New Roman" w:cs="Times New Roman"/>
          <w:b/>
          <w:bCs/>
          <w:i/>
          <w:sz w:val="28"/>
          <w:szCs w:val="28"/>
          <w:lang w:val="en-US"/>
        </w:rPr>
        <w:t>that</w:t>
      </w:r>
      <w:r w:rsidRPr="00E07CF0">
        <w:rPr>
          <w:rFonts w:ascii="Times New Roman" w:eastAsia="Calibri" w:hAnsi="Times New Roman" w:cs="Times New Roman"/>
          <w:b/>
          <w:bCs/>
          <w:i/>
          <w:sz w:val="28"/>
          <w:szCs w:val="28"/>
        </w:rPr>
        <w:t xml:space="preserve"> </w:t>
      </w:r>
      <w:r w:rsidRPr="00E07CF0">
        <w:rPr>
          <w:rFonts w:ascii="Times New Roman" w:eastAsia="Calibri" w:hAnsi="Times New Roman" w:cs="Times New Roman"/>
          <w:b/>
          <w:bCs/>
          <w:i/>
          <w:sz w:val="28"/>
          <w:szCs w:val="28"/>
          <w:lang w:val="en-US"/>
        </w:rPr>
        <w:t>insists</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despite</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all</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evidence</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to</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the</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contrary</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that</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something</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better</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is</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waiting</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around</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the</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bend</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that</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insists</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there</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are</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better</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days</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ahead</w:t>
      </w:r>
      <w:r w:rsidRPr="00E07CF0">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 xml:space="preserve">If we're willing to work for it. If we're willing to shed our fears </w:t>
      </w:r>
      <w:r w:rsidRPr="00E07CF0">
        <w:rPr>
          <w:rFonts w:ascii="Times New Roman" w:eastAsia="Calibri" w:hAnsi="Times New Roman" w:cs="Times New Roman"/>
          <w:bCs/>
          <w:i/>
          <w:sz w:val="28"/>
          <w:szCs w:val="28"/>
          <w:lang w:val="en-US"/>
        </w:rPr>
        <w:lastRenderedPageBreak/>
        <w:t>and our doubts. If we're willing to reach deep down inside ourselves when we're tired and come back fighting harder».</w:t>
      </w:r>
      <w:r w:rsidRPr="00E07CF0">
        <w:rPr>
          <w:rStyle w:val="a9"/>
          <w:rFonts w:ascii="Times New Roman" w:eastAsia="Calibri" w:hAnsi="Times New Roman" w:cs="Times New Roman"/>
          <w:bCs/>
          <w:sz w:val="28"/>
          <w:szCs w:val="28"/>
        </w:rPr>
        <w:footnoteReference w:id="109"/>
      </w:r>
      <w:r w:rsidRPr="00E07CF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Выражение</w:t>
      </w:r>
      <w:r w:rsidRPr="00E07CF0">
        <w:rPr>
          <w:rFonts w:ascii="Times New Roman" w:eastAsia="Calibri" w:hAnsi="Times New Roman" w:cs="Times New Roman"/>
          <w:bCs/>
          <w:sz w:val="28"/>
          <w:szCs w:val="28"/>
          <w:lang w:val="en-US"/>
        </w:rPr>
        <w:t xml:space="preserve"> </w:t>
      </w:r>
      <w:r w:rsidRPr="00E07CF0">
        <w:rPr>
          <w:rFonts w:ascii="Times New Roman" w:eastAsia="Calibri" w:hAnsi="Times New Roman" w:cs="Times New Roman"/>
          <w:bCs/>
          <w:i/>
          <w:sz w:val="28"/>
          <w:szCs w:val="28"/>
          <w:lang w:val="en-US"/>
        </w:rPr>
        <w:t>“hope is – that thing inside us that insists”</w:t>
      </w:r>
      <w:r>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аллюзия</w:t>
      </w:r>
      <w:r w:rsidRPr="00E07CF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на</w:t>
      </w:r>
      <w:r w:rsidRPr="00E07CF0">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паремию</w:t>
      </w:r>
      <w:r w:rsidRPr="00E07CF0">
        <w:rPr>
          <w:rFonts w:ascii="Times New Roman" w:eastAsia="Calibri" w:hAnsi="Times New Roman" w:cs="Times New Roman"/>
          <w:bCs/>
          <w:sz w:val="28"/>
          <w:szCs w:val="28"/>
          <w:lang w:val="en-US"/>
        </w:rPr>
        <w:t xml:space="preserve"> </w:t>
      </w:r>
      <w:r w:rsidRPr="00332C97">
        <w:rPr>
          <w:rFonts w:ascii="Times New Roman" w:eastAsia="Calibri" w:hAnsi="Times New Roman" w:cs="Times New Roman"/>
          <w:bCs/>
          <w:i/>
          <w:sz w:val="28"/>
          <w:szCs w:val="28"/>
        </w:rPr>
        <w:t>“</w:t>
      </w:r>
      <w:r w:rsidRPr="00E07CF0">
        <w:rPr>
          <w:rFonts w:ascii="Times New Roman" w:eastAsia="Calibri" w:hAnsi="Times New Roman" w:cs="Times New Roman"/>
          <w:bCs/>
          <w:i/>
          <w:sz w:val="28"/>
          <w:szCs w:val="28"/>
          <w:lang w:val="en-US"/>
        </w:rPr>
        <w:t>Hope</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springs</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eternal</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in</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the</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human</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lang w:val="en-US"/>
        </w:rPr>
        <w:t>breast</w:t>
      </w:r>
      <w:r w:rsidRPr="00332C97">
        <w:rPr>
          <w:rFonts w:ascii="Times New Roman" w:eastAsia="Calibri" w:hAnsi="Times New Roman" w:cs="Times New Roman"/>
          <w:bCs/>
          <w:i/>
          <w:sz w:val="28"/>
          <w:szCs w:val="28"/>
        </w:rPr>
        <w:t>”</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что</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переводится</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как</w:t>
      </w:r>
      <w:r w:rsidRPr="00332C97">
        <w:rPr>
          <w:rFonts w:ascii="Times New Roman" w:eastAsia="Calibri" w:hAnsi="Times New Roman" w:cs="Times New Roman"/>
          <w:bCs/>
          <w:sz w:val="28"/>
          <w:szCs w:val="28"/>
        </w:rPr>
        <w:t xml:space="preserve"> </w:t>
      </w:r>
      <w:r w:rsidRPr="00332C97">
        <w:rPr>
          <w:rFonts w:ascii="Times New Roman" w:eastAsia="Calibri" w:hAnsi="Times New Roman" w:cs="Times New Roman"/>
          <w:bCs/>
          <w:i/>
          <w:sz w:val="28"/>
          <w:szCs w:val="28"/>
        </w:rPr>
        <w:t>«</w:t>
      </w:r>
      <w:r w:rsidRPr="00E07CF0">
        <w:rPr>
          <w:rFonts w:ascii="Times New Roman" w:eastAsia="Calibri" w:hAnsi="Times New Roman" w:cs="Times New Roman"/>
          <w:bCs/>
          <w:i/>
          <w:sz w:val="28"/>
          <w:szCs w:val="28"/>
        </w:rPr>
        <w:t>Надежда</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rPr>
        <w:t>умирает</w:t>
      </w:r>
      <w:r w:rsidRPr="00332C97">
        <w:rPr>
          <w:rFonts w:ascii="Times New Roman" w:eastAsia="Calibri" w:hAnsi="Times New Roman" w:cs="Times New Roman"/>
          <w:bCs/>
          <w:i/>
          <w:sz w:val="28"/>
          <w:szCs w:val="28"/>
        </w:rPr>
        <w:t xml:space="preserve"> </w:t>
      </w:r>
      <w:r w:rsidRPr="00E07CF0">
        <w:rPr>
          <w:rFonts w:ascii="Times New Roman" w:eastAsia="Calibri" w:hAnsi="Times New Roman" w:cs="Times New Roman"/>
          <w:bCs/>
          <w:i/>
          <w:sz w:val="28"/>
          <w:szCs w:val="28"/>
        </w:rPr>
        <w:t>последней</w:t>
      </w:r>
      <w:r w:rsidRPr="00332C97">
        <w:rPr>
          <w:rFonts w:ascii="Times New Roman" w:eastAsia="Calibri" w:hAnsi="Times New Roman" w:cs="Times New Roman"/>
          <w:bCs/>
          <w:i/>
          <w:sz w:val="28"/>
          <w:szCs w:val="28"/>
        </w:rPr>
        <w:t>»</w:t>
      </w:r>
      <w:r w:rsidRPr="00332C97">
        <w:rPr>
          <w:rFonts w:ascii="Times New Roman" w:eastAsia="Calibri" w:hAnsi="Times New Roman" w:cs="Times New Roman"/>
          <w:bCs/>
          <w:sz w:val="28"/>
          <w:szCs w:val="28"/>
        </w:rPr>
        <w:t xml:space="preserve">. </w:t>
      </w:r>
    </w:p>
    <w:p w:rsidR="00E07CF0" w:rsidRDefault="00E07CF0" w:rsidP="00E07CF0">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Этот</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же</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концепт</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прослеживается</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его</w:t>
      </w:r>
      <w:r w:rsidRPr="009D61C3">
        <w:rPr>
          <w:rFonts w:ascii="Times New Roman" w:eastAsia="Calibri" w:hAnsi="Times New Roman" w:cs="Times New Roman"/>
          <w:bCs/>
          <w:sz w:val="28"/>
          <w:szCs w:val="28"/>
          <w:lang w:val="en-US"/>
        </w:rPr>
        <w:t xml:space="preserve"> </w:t>
      </w:r>
      <w:r w:rsidR="009D61C3">
        <w:rPr>
          <w:rFonts w:ascii="Times New Roman" w:eastAsia="Calibri" w:hAnsi="Times New Roman" w:cs="Times New Roman"/>
          <w:bCs/>
          <w:sz w:val="28"/>
          <w:szCs w:val="28"/>
        </w:rPr>
        <w:t>победном</w:t>
      </w:r>
      <w:r w:rsidR="009D61C3"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выступлении</w:t>
      </w:r>
      <w:r w:rsidRPr="009D61C3">
        <w:rPr>
          <w:rFonts w:ascii="Times New Roman" w:eastAsia="Calibri" w:hAnsi="Times New Roman" w:cs="Times New Roman"/>
          <w:bCs/>
          <w:sz w:val="28"/>
          <w:szCs w:val="28"/>
          <w:lang w:val="en-US"/>
        </w:rPr>
        <w:t xml:space="preserve"> </w:t>
      </w:r>
      <w:r w:rsidR="009D61C3" w:rsidRPr="009D61C3">
        <w:rPr>
          <w:rFonts w:ascii="Times New Roman" w:eastAsia="Calibri" w:hAnsi="Times New Roman" w:cs="Times New Roman"/>
          <w:bCs/>
          <w:sz w:val="28"/>
          <w:szCs w:val="28"/>
          <w:lang w:val="en-US"/>
        </w:rPr>
        <w:t>5</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ноября</w:t>
      </w:r>
      <w:r w:rsidRPr="009D61C3">
        <w:rPr>
          <w:rFonts w:ascii="Times New Roman" w:eastAsia="Calibri" w:hAnsi="Times New Roman" w:cs="Times New Roman"/>
          <w:bCs/>
          <w:sz w:val="28"/>
          <w:szCs w:val="28"/>
          <w:lang w:val="en-US"/>
        </w:rPr>
        <w:t xml:space="preserve"> 2008 </w:t>
      </w:r>
      <w:r>
        <w:rPr>
          <w:rFonts w:ascii="Times New Roman" w:eastAsia="Calibri" w:hAnsi="Times New Roman" w:cs="Times New Roman"/>
          <w:bCs/>
          <w:sz w:val="28"/>
          <w:szCs w:val="28"/>
        </w:rPr>
        <w:t>года</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где</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политик</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обращается</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к</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узуальной</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паремии</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Пока</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живу</w:t>
      </w:r>
      <w:r w:rsidRPr="009D61C3">
        <w:rPr>
          <w:rFonts w:ascii="Times New Roman" w:eastAsia="Calibri" w:hAnsi="Times New Roman" w:cs="Times New Roman"/>
          <w:bCs/>
          <w:sz w:val="28"/>
          <w:szCs w:val="28"/>
          <w:lang w:val="en-US"/>
        </w:rPr>
        <w:t xml:space="preserve"> – </w:t>
      </w:r>
      <w:r>
        <w:rPr>
          <w:rFonts w:ascii="Times New Roman" w:eastAsia="Calibri" w:hAnsi="Times New Roman" w:cs="Times New Roman"/>
          <w:bCs/>
          <w:sz w:val="28"/>
          <w:szCs w:val="28"/>
        </w:rPr>
        <w:t>надеюсь</w:t>
      </w:r>
      <w:r w:rsidRPr="009D61C3">
        <w:rPr>
          <w:rFonts w:ascii="Times New Roman" w:eastAsia="Calibri" w:hAnsi="Times New Roman" w:cs="Times New Roman"/>
          <w:bCs/>
          <w:sz w:val="28"/>
          <w:szCs w:val="28"/>
          <w:lang w:val="en-US"/>
        </w:rPr>
        <w:t xml:space="preserve">» - </w:t>
      </w:r>
      <w:r>
        <w:rPr>
          <w:rFonts w:ascii="Times New Roman" w:eastAsia="Calibri" w:hAnsi="Times New Roman" w:cs="Times New Roman"/>
          <w:bCs/>
          <w:sz w:val="28"/>
          <w:szCs w:val="28"/>
        </w:rPr>
        <w:t>известная</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пословица</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во</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всех</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языках</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встречавшаяся</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риторике</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Цицерона</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Сенеки</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и</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других</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античных</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мыслителей</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пришедшая</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из</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латинского</w:t>
      </w:r>
      <w:r w:rsidRPr="009D61C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языка</w:t>
      </w:r>
      <w:r w:rsidRPr="009D61C3">
        <w:rPr>
          <w:rFonts w:ascii="Times New Roman" w:eastAsia="Calibri" w:hAnsi="Times New Roman" w:cs="Times New Roman"/>
          <w:bCs/>
          <w:sz w:val="28"/>
          <w:szCs w:val="28"/>
          <w:lang w:val="en-US"/>
        </w:rPr>
        <w:t xml:space="preserve"> </w:t>
      </w:r>
      <w:r w:rsidRPr="009D61C3">
        <w:rPr>
          <w:rFonts w:ascii="Times New Roman" w:eastAsia="Calibri" w:hAnsi="Times New Roman" w:cs="Times New Roman"/>
          <w:bCs/>
          <w:i/>
          <w:sz w:val="28"/>
          <w:szCs w:val="28"/>
          <w:lang w:val="en-US"/>
        </w:rPr>
        <w:t xml:space="preserve">(“Dum </w:t>
      </w:r>
      <w:proofErr w:type="spellStart"/>
      <w:r w:rsidRPr="009D61C3">
        <w:rPr>
          <w:rFonts w:ascii="Times New Roman" w:eastAsia="Calibri" w:hAnsi="Times New Roman" w:cs="Times New Roman"/>
          <w:bCs/>
          <w:i/>
          <w:sz w:val="28"/>
          <w:szCs w:val="28"/>
          <w:lang w:val="en-US"/>
        </w:rPr>
        <w:t>spíro</w:t>
      </w:r>
      <w:proofErr w:type="spellEnd"/>
      <w:r w:rsidRPr="009D61C3">
        <w:rPr>
          <w:rFonts w:ascii="Times New Roman" w:eastAsia="Calibri" w:hAnsi="Times New Roman" w:cs="Times New Roman"/>
          <w:bCs/>
          <w:i/>
          <w:sz w:val="28"/>
          <w:szCs w:val="28"/>
          <w:lang w:val="en-US"/>
        </w:rPr>
        <w:t xml:space="preserve">, </w:t>
      </w:r>
      <w:proofErr w:type="spellStart"/>
      <w:r w:rsidRPr="009D61C3">
        <w:rPr>
          <w:rFonts w:ascii="Times New Roman" w:eastAsia="Calibri" w:hAnsi="Times New Roman" w:cs="Times New Roman"/>
          <w:bCs/>
          <w:i/>
          <w:sz w:val="28"/>
          <w:szCs w:val="28"/>
          <w:lang w:val="en-US"/>
        </w:rPr>
        <w:t>spéro</w:t>
      </w:r>
      <w:proofErr w:type="spellEnd"/>
      <w:r w:rsidRPr="009D61C3">
        <w:rPr>
          <w:rFonts w:ascii="Times New Roman" w:eastAsia="Calibri" w:hAnsi="Times New Roman" w:cs="Times New Roman"/>
          <w:bCs/>
          <w:i/>
          <w:sz w:val="28"/>
          <w:szCs w:val="28"/>
          <w:lang w:val="en-US"/>
        </w:rPr>
        <w:t>”)</w:t>
      </w:r>
      <w:r w:rsidR="009D61C3" w:rsidRPr="009D61C3">
        <w:rPr>
          <w:rFonts w:ascii="Times New Roman" w:eastAsia="Calibri" w:hAnsi="Times New Roman" w:cs="Times New Roman"/>
          <w:bCs/>
          <w:sz w:val="28"/>
          <w:szCs w:val="28"/>
          <w:lang w:val="en-US"/>
        </w:rPr>
        <w:t xml:space="preserve">: </w:t>
      </w:r>
      <w:r w:rsidR="009D61C3" w:rsidRPr="009D61C3">
        <w:rPr>
          <w:rFonts w:ascii="Times New Roman" w:eastAsia="Calibri" w:hAnsi="Times New Roman" w:cs="Times New Roman"/>
          <w:bCs/>
          <w:i/>
          <w:sz w:val="28"/>
          <w:szCs w:val="28"/>
          <w:lang w:val="en-US"/>
        </w:rPr>
        <w:t xml:space="preserve">«This is our time – to put our people back to work and open doors of opportunity for our kids; to restore prosperity and promote the cause of peace; to reclaim the American Dream and reaffirm that fundamental truth – that out of many, we are one; that </w:t>
      </w:r>
      <w:r w:rsidR="009D61C3" w:rsidRPr="009D61C3">
        <w:rPr>
          <w:rFonts w:ascii="Times New Roman" w:eastAsia="Calibri" w:hAnsi="Times New Roman" w:cs="Times New Roman"/>
          <w:b/>
          <w:bCs/>
          <w:i/>
          <w:sz w:val="28"/>
          <w:szCs w:val="28"/>
          <w:lang w:val="en-US"/>
        </w:rPr>
        <w:t>while we breathe, we hope</w:t>
      </w:r>
      <w:r w:rsidR="009D61C3" w:rsidRPr="009D61C3">
        <w:rPr>
          <w:rFonts w:ascii="Times New Roman" w:eastAsia="Calibri" w:hAnsi="Times New Roman" w:cs="Times New Roman"/>
          <w:bCs/>
          <w:i/>
          <w:sz w:val="28"/>
          <w:szCs w:val="28"/>
          <w:lang w:val="en-US"/>
        </w:rPr>
        <w:t>, and where we are met with cynicism, and doubt, and those who tell us that we can't, we will respond with that timeless creed that sums up the spirit of a people: Yes. We</w:t>
      </w:r>
      <w:r w:rsidR="009D61C3" w:rsidRPr="009D61C3">
        <w:rPr>
          <w:rFonts w:ascii="Times New Roman" w:eastAsia="Calibri" w:hAnsi="Times New Roman" w:cs="Times New Roman"/>
          <w:bCs/>
          <w:i/>
          <w:sz w:val="28"/>
          <w:szCs w:val="28"/>
        </w:rPr>
        <w:t xml:space="preserve"> </w:t>
      </w:r>
      <w:r w:rsidR="009D61C3" w:rsidRPr="009D61C3">
        <w:rPr>
          <w:rFonts w:ascii="Times New Roman" w:eastAsia="Calibri" w:hAnsi="Times New Roman" w:cs="Times New Roman"/>
          <w:bCs/>
          <w:i/>
          <w:sz w:val="28"/>
          <w:szCs w:val="28"/>
          <w:lang w:val="en-US"/>
        </w:rPr>
        <w:t>Can</w:t>
      </w:r>
      <w:r w:rsidR="009D61C3" w:rsidRPr="009D61C3">
        <w:rPr>
          <w:rFonts w:ascii="Times New Roman" w:eastAsia="Calibri" w:hAnsi="Times New Roman" w:cs="Times New Roman"/>
          <w:bCs/>
          <w:i/>
          <w:sz w:val="28"/>
          <w:szCs w:val="28"/>
        </w:rPr>
        <w:t>»</w:t>
      </w:r>
      <w:r w:rsidR="009D61C3" w:rsidRPr="009D61C3">
        <w:rPr>
          <w:rFonts w:ascii="Times New Roman" w:eastAsia="Calibri" w:hAnsi="Times New Roman" w:cs="Times New Roman"/>
          <w:bCs/>
          <w:sz w:val="28"/>
          <w:szCs w:val="28"/>
        </w:rPr>
        <w:t>.</w:t>
      </w:r>
      <w:r w:rsidR="002F7D24">
        <w:rPr>
          <w:rFonts w:ascii="Times New Roman" w:eastAsia="Calibri" w:hAnsi="Times New Roman" w:cs="Times New Roman"/>
          <w:bCs/>
          <w:sz w:val="28"/>
          <w:szCs w:val="28"/>
        </w:rPr>
        <w:t xml:space="preserve"> </w:t>
      </w:r>
      <w:r w:rsidR="002F7D24" w:rsidRPr="002F7D24">
        <w:rPr>
          <w:rFonts w:ascii="Times New Roman" w:eastAsia="Calibri" w:hAnsi="Times New Roman" w:cs="Times New Roman"/>
          <w:bCs/>
          <w:i/>
          <w:sz w:val="28"/>
          <w:szCs w:val="28"/>
        </w:rPr>
        <w:t xml:space="preserve">(«Настало наше время — вернуть наших людей к работе и открыть двери возможностей для наших детей; восстановить процветание и содействовать делу мира; возродить американскую мечту и подтвердить фундаментальную истину, что из многих мы едины; что </w:t>
      </w:r>
      <w:r w:rsidR="002F7D24" w:rsidRPr="001039EF">
        <w:rPr>
          <w:rFonts w:ascii="Times New Roman" w:eastAsia="Calibri" w:hAnsi="Times New Roman" w:cs="Times New Roman"/>
          <w:b/>
          <w:bCs/>
          <w:i/>
          <w:sz w:val="28"/>
          <w:szCs w:val="28"/>
        </w:rPr>
        <w:t>пока мы дышим, мы надеемся</w:t>
      </w:r>
      <w:r w:rsidR="002F7D24" w:rsidRPr="002F7D24">
        <w:rPr>
          <w:rFonts w:ascii="Times New Roman" w:eastAsia="Calibri" w:hAnsi="Times New Roman" w:cs="Times New Roman"/>
          <w:bCs/>
          <w:i/>
          <w:sz w:val="28"/>
          <w:szCs w:val="28"/>
        </w:rPr>
        <w:t>, и там, где нас встречают с цинизмом и сомнением, и с теми, кто говорит нам, что мы не можем, мы ответим этим вечным кредо, которое резю</w:t>
      </w:r>
      <w:r w:rsidR="002F7D24">
        <w:rPr>
          <w:rFonts w:ascii="Times New Roman" w:eastAsia="Calibri" w:hAnsi="Times New Roman" w:cs="Times New Roman"/>
          <w:bCs/>
          <w:i/>
          <w:sz w:val="28"/>
          <w:szCs w:val="28"/>
        </w:rPr>
        <w:t xml:space="preserve">мирует дух народа: </w:t>
      </w:r>
      <w:r w:rsidR="001039EF">
        <w:rPr>
          <w:rFonts w:ascii="Times New Roman" w:eastAsia="Calibri" w:hAnsi="Times New Roman" w:cs="Times New Roman"/>
          <w:bCs/>
          <w:i/>
          <w:sz w:val="28"/>
          <w:szCs w:val="28"/>
        </w:rPr>
        <w:t>«</w:t>
      </w:r>
      <w:r w:rsidR="002F7D24">
        <w:rPr>
          <w:rFonts w:ascii="Times New Roman" w:eastAsia="Calibri" w:hAnsi="Times New Roman" w:cs="Times New Roman"/>
          <w:bCs/>
          <w:i/>
          <w:sz w:val="28"/>
          <w:szCs w:val="28"/>
        </w:rPr>
        <w:t>Да. Мы можем</w:t>
      </w:r>
      <w:r w:rsidR="001039EF">
        <w:rPr>
          <w:rFonts w:ascii="Times New Roman" w:eastAsia="Calibri" w:hAnsi="Times New Roman" w:cs="Times New Roman"/>
          <w:bCs/>
          <w:i/>
          <w:sz w:val="28"/>
          <w:szCs w:val="28"/>
        </w:rPr>
        <w:t>.</w:t>
      </w:r>
      <w:r w:rsidR="002F7D24">
        <w:rPr>
          <w:rFonts w:ascii="Times New Roman" w:eastAsia="Calibri" w:hAnsi="Times New Roman" w:cs="Times New Roman"/>
          <w:bCs/>
          <w:i/>
          <w:sz w:val="28"/>
          <w:szCs w:val="28"/>
        </w:rPr>
        <w:t>»</w:t>
      </w:r>
      <w:r w:rsidR="002F7D24" w:rsidRPr="002F7D24">
        <w:rPr>
          <w:rFonts w:ascii="Times New Roman" w:eastAsia="Calibri" w:hAnsi="Times New Roman" w:cs="Times New Roman"/>
          <w:bCs/>
          <w:i/>
          <w:sz w:val="28"/>
          <w:szCs w:val="28"/>
        </w:rPr>
        <w:t>)</w:t>
      </w:r>
      <w:r w:rsidR="002F7D24">
        <w:rPr>
          <w:rFonts w:ascii="Times New Roman" w:eastAsia="Calibri" w:hAnsi="Times New Roman" w:cs="Times New Roman"/>
          <w:bCs/>
          <w:i/>
          <w:sz w:val="28"/>
          <w:szCs w:val="28"/>
        </w:rPr>
        <w:t>.</w:t>
      </w:r>
      <w:r>
        <w:rPr>
          <w:rStyle w:val="a9"/>
          <w:rFonts w:ascii="Times New Roman" w:eastAsia="Calibri" w:hAnsi="Times New Roman" w:cs="Times New Roman"/>
          <w:bCs/>
          <w:sz w:val="28"/>
          <w:szCs w:val="28"/>
        </w:rPr>
        <w:footnoteReference w:id="110"/>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Паремия</w:t>
      </w:r>
      <w:r w:rsidR="009D61C3" w:rsidRPr="009D61C3">
        <w:rPr>
          <w:rFonts w:ascii="Times New Roman" w:eastAsia="Calibri" w:hAnsi="Times New Roman" w:cs="Times New Roman"/>
          <w:bCs/>
          <w:sz w:val="28"/>
          <w:szCs w:val="28"/>
        </w:rPr>
        <w:t xml:space="preserve"> </w:t>
      </w:r>
      <w:r w:rsidR="009D61C3" w:rsidRPr="009D61C3">
        <w:rPr>
          <w:rFonts w:ascii="Times New Roman" w:eastAsia="Calibri" w:hAnsi="Times New Roman" w:cs="Times New Roman"/>
          <w:bCs/>
          <w:i/>
          <w:sz w:val="28"/>
          <w:szCs w:val="28"/>
        </w:rPr>
        <w:t>“</w:t>
      </w:r>
      <w:r w:rsidR="009D61C3" w:rsidRPr="009D61C3">
        <w:rPr>
          <w:rFonts w:ascii="Times New Roman" w:eastAsia="Calibri" w:hAnsi="Times New Roman" w:cs="Times New Roman"/>
          <w:bCs/>
          <w:i/>
          <w:sz w:val="28"/>
          <w:szCs w:val="28"/>
          <w:lang w:val="en-US"/>
        </w:rPr>
        <w:t>while</w:t>
      </w:r>
      <w:r w:rsidR="009D61C3" w:rsidRPr="009D61C3">
        <w:rPr>
          <w:rFonts w:ascii="Times New Roman" w:eastAsia="Calibri" w:hAnsi="Times New Roman" w:cs="Times New Roman"/>
          <w:bCs/>
          <w:i/>
          <w:sz w:val="28"/>
          <w:szCs w:val="28"/>
        </w:rPr>
        <w:t xml:space="preserve"> </w:t>
      </w:r>
      <w:r w:rsidR="009D61C3" w:rsidRPr="009D61C3">
        <w:rPr>
          <w:rFonts w:ascii="Times New Roman" w:eastAsia="Calibri" w:hAnsi="Times New Roman" w:cs="Times New Roman"/>
          <w:bCs/>
          <w:i/>
          <w:sz w:val="28"/>
          <w:szCs w:val="28"/>
          <w:lang w:val="en-US"/>
        </w:rPr>
        <w:t>we</w:t>
      </w:r>
      <w:r w:rsidR="009D61C3" w:rsidRPr="009D61C3">
        <w:rPr>
          <w:rFonts w:ascii="Times New Roman" w:eastAsia="Calibri" w:hAnsi="Times New Roman" w:cs="Times New Roman"/>
          <w:bCs/>
          <w:i/>
          <w:sz w:val="28"/>
          <w:szCs w:val="28"/>
        </w:rPr>
        <w:t xml:space="preserve"> </w:t>
      </w:r>
      <w:r w:rsidR="009D61C3" w:rsidRPr="009D61C3">
        <w:rPr>
          <w:rFonts w:ascii="Times New Roman" w:eastAsia="Calibri" w:hAnsi="Times New Roman" w:cs="Times New Roman"/>
          <w:bCs/>
          <w:i/>
          <w:sz w:val="28"/>
          <w:szCs w:val="28"/>
          <w:lang w:val="en-US"/>
        </w:rPr>
        <w:t>breathe</w:t>
      </w:r>
      <w:r w:rsidR="009D61C3" w:rsidRPr="009D61C3">
        <w:rPr>
          <w:rFonts w:ascii="Times New Roman" w:eastAsia="Calibri" w:hAnsi="Times New Roman" w:cs="Times New Roman"/>
          <w:bCs/>
          <w:i/>
          <w:sz w:val="28"/>
          <w:szCs w:val="28"/>
        </w:rPr>
        <w:t xml:space="preserve">, </w:t>
      </w:r>
      <w:r w:rsidR="009D61C3" w:rsidRPr="009D61C3">
        <w:rPr>
          <w:rFonts w:ascii="Times New Roman" w:eastAsia="Calibri" w:hAnsi="Times New Roman" w:cs="Times New Roman"/>
          <w:bCs/>
          <w:i/>
          <w:sz w:val="28"/>
          <w:szCs w:val="28"/>
          <w:lang w:val="en-US"/>
        </w:rPr>
        <w:t>we</w:t>
      </w:r>
      <w:r w:rsidR="009D61C3" w:rsidRPr="009D61C3">
        <w:rPr>
          <w:rFonts w:ascii="Times New Roman" w:eastAsia="Calibri" w:hAnsi="Times New Roman" w:cs="Times New Roman"/>
          <w:bCs/>
          <w:i/>
          <w:sz w:val="28"/>
          <w:szCs w:val="28"/>
        </w:rPr>
        <w:t xml:space="preserve"> </w:t>
      </w:r>
      <w:r w:rsidR="009D61C3" w:rsidRPr="009D61C3">
        <w:rPr>
          <w:rFonts w:ascii="Times New Roman" w:eastAsia="Calibri" w:hAnsi="Times New Roman" w:cs="Times New Roman"/>
          <w:bCs/>
          <w:i/>
          <w:sz w:val="28"/>
          <w:szCs w:val="28"/>
          <w:lang w:val="en-US"/>
        </w:rPr>
        <w:t>hope</w:t>
      </w:r>
      <w:r w:rsidR="009D61C3" w:rsidRPr="009D61C3">
        <w:rPr>
          <w:rFonts w:ascii="Times New Roman" w:eastAsia="Calibri" w:hAnsi="Times New Roman" w:cs="Times New Roman"/>
          <w:bCs/>
          <w:i/>
          <w:sz w:val="28"/>
          <w:szCs w:val="28"/>
        </w:rPr>
        <w:t>”</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взывает</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к</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эмоциям</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людей</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слушающих</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с</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замиранием</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его</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речь</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и</w:t>
      </w:r>
      <w:r w:rsidR="009D61C3" w:rsidRPr="009D61C3">
        <w:rPr>
          <w:rFonts w:ascii="Times New Roman" w:eastAsia="Calibri" w:hAnsi="Times New Roman" w:cs="Times New Roman"/>
          <w:bCs/>
          <w:sz w:val="28"/>
          <w:szCs w:val="28"/>
        </w:rPr>
        <w:t xml:space="preserve"> </w:t>
      </w:r>
      <w:r w:rsidR="009D61C3">
        <w:rPr>
          <w:rFonts w:ascii="Times New Roman" w:eastAsia="Calibri" w:hAnsi="Times New Roman" w:cs="Times New Roman"/>
          <w:bCs/>
          <w:sz w:val="28"/>
          <w:szCs w:val="28"/>
        </w:rPr>
        <w:t xml:space="preserve">говорит о том, что у Америки есть шанс вернуть свое величие времен других американских президентов, на которых Обама так же ссылается в своей речи, что Америка станет еще более великой державой, что американская мечта жива и что Америку ждет светлое будущее. </w:t>
      </w:r>
    </w:p>
    <w:p w:rsidR="006979A9" w:rsidRDefault="009D61C3" w:rsidP="00C976AA">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Такая философия и постоянное использование таких концептов как </w:t>
      </w:r>
      <w:r w:rsidRPr="009D61C3">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мечта» и «надежда» является ярким </w:t>
      </w:r>
      <w:r w:rsidRPr="00D61D28">
        <w:rPr>
          <w:rFonts w:ascii="Times New Roman" w:eastAsia="Calibri" w:hAnsi="Times New Roman" w:cs="Times New Roman"/>
          <w:bCs/>
          <w:sz w:val="28"/>
          <w:szCs w:val="28"/>
        </w:rPr>
        <w:t xml:space="preserve">проявлением стратегии на повышение, представленную тактикой </w:t>
      </w:r>
      <w:r w:rsidR="00EA41B0" w:rsidRPr="00D61D28">
        <w:rPr>
          <w:rFonts w:ascii="Times New Roman" w:eastAsia="Calibri" w:hAnsi="Times New Roman" w:cs="Times New Roman"/>
          <w:bCs/>
          <w:sz w:val="28"/>
          <w:szCs w:val="28"/>
        </w:rPr>
        <w:t>презентации, подразумевающей под собой</w:t>
      </w:r>
      <w:r w:rsidR="00EA41B0">
        <w:rPr>
          <w:rFonts w:ascii="Times New Roman" w:eastAsia="Calibri" w:hAnsi="Times New Roman" w:cs="Times New Roman"/>
          <w:bCs/>
          <w:sz w:val="28"/>
          <w:szCs w:val="28"/>
        </w:rPr>
        <w:t xml:space="preserve"> демонстрирование ценностей, которыми обладает политик и обещание следованию этим ценностям в своей политической карьере. </w:t>
      </w:r>
    </w:p>
    <w:p w:rsidR="00300D42" w:rsidRDefault="00300D42" w:rsidP="00C976AA">
      <w:pPr>
        <w:spacing w:after="0" w:line="360" w:lineRule="auto"/>
        <w:ind w:firstLine="708"/>
        <w:jc w:val="both"/>
        <w:rPr>
          <w:rFonts w:ascii="Times New Roman" w:eastAsia="Calibri" w:hAnsi="Times New Roman" w:cs="Times New Roman"/>
          <w:bCs/>
          <w:sz w:val="28"/>
          <w:szCs w:val="28"/>
        </w:rPr>
      </w:pPr>
    </w:p>
    <w:p w:rsidR="006979A9" w:rsidRPr="006979A9" w:rsidRDefault="006979A9" w:rsidP="00DF768E">
      <w:pPr>
        <w:spacing w:after="0" w:line="360" w:lineRule="auto"/>
        <w:ind w:firstLine="708"/>
        <w:jc w:val="both"/>
        <w:rPr>
          <w:rFonts w:ascii="Times New Roman" w:eastAsia="Calibri" w:hAnsi="Times New Roman" w:cs="Times New Roman"/>
          <w:b/>
          <w:bCs/>
          <w:sz w:val="28"/>
          <w:szCs w:val="28"/>
        </w:rPr>
      </w:pPr>
      <w:r w:rsidRPr="006979A9">
        <w:rPr>
          <w:rFonts w:ascii="Times New Roman" w:eastAsia="Calibri" w:hAnsi="Times New Roman" w:cs="Times New Roman"/>
          <w:b/>
          <w:bCs/>
          <w:sz w:val="28"/>
          <w:szCs w:val="28"/>
        </w:rPr>
        <w:t>Выводы по главе 2</w:t>
      </w:r>
      <w:r w:rsidR="00A57CD0">
        <w:rPr>
          <w:rFonts w:ascii="Times New Roman" w:eastAsia="Calibri" w:hAnsi="Times New Roman" w:cs="Times New Roman"/>
          <w:b/>
          <w:bCs/>
          <w:sz w:val="28"/>
          <w:szCs w:val="28"/>
        </w:rPr>
        <w:t xml:space="preserve"> </w:t>
      </w:r>
    </w:p>
    <w:p w:rsidR="00562BFC" w:rsidRDefault="00415ED9" w:rsidP="00562BFC">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Проведя </w:t>
      </w:r>
      <w:r w:rsidR="004135AD">
        <w:rPr>
          <w:rFonts w:ascii="Times New Roman" w:eastAsia="Calibri" w:hAnsi="Times New Roman" w:cs="Times New Roman"/>
          <w:bCs/>
          <w:sz w:val="28"/>
          <w:szCs w:val="28"/>
        </w:rPr>
        <w:t>анализ паремий в политическом дискурсе Барака Обамы, мы пришли к комплексным выводам о нем, как успешной языковой личности и о том, какую роль несут в себе паремии в его риторике</w:t>
      </w:r>
      <w:r w:rsidR="00562BFC">
        <w:rPr>
          <w:rFonts w:ascii="Times New Roman" w:eastAsia="Calibri" w:hAnsi="Times New Roman" w:cs="Times New Roman"/>
          <w:bCs/>
          <w:sz w:val="28"/>
          <w:szCs w:val="28"/>
        </w:rPr>
        <w:t xml:space="preserve">. Так, мы выявили, что </w:t>
      </w:r>
      <w:r w:rsidR="00562BFC" w:rsidRPr="00562BFC">
        <w:rPr>
          <w:rFonts w:ascii="Times New Roman" w:eastAsia="Calibri" w:hAnsi="Times New Roman" w:cs="Times New Roman"/>
          <w:bCs/>
          <w:sz w:val="28"/>
          <w:szCs w:val="28"/>
        </w:rPr>
        <w:t xml:space="preserve">постоянные изменения в жизни народа, вызываемые множеством факторов, приводят к смене взглядов, нравственных установок, национальных </w:t>
      </w:r>
      <w:r w:rsidR="00562BFC">
        <w:rPr>
          <w:rFonts w:ascii="Times New Roman" w:eastAsia="Calibri" w:hAnsi="Times New Roman" w:cs="Times New Roman"/>
          <w:bCs/>
          <w:sz w:val="28"/>
          <w:szCs w:val="28"/>
        </w:rPr>
        <w:t>представлений и</w:t>
      </w:r>
      <w:r w:rsidR="00562BFC" w:rsidRPr="00562BFC">
        <w:rPr>
          <w:rFonts w:ascii="Times New Roman" w:eastAsia="Calibri" w:hAnsi="Times New Roman" w:cs="Times New Roman"/>
          <w:bCs/>
          <w:sz w:val="28"/>
          <w:szCs w:val="28"/>
        </w:rPr>
        <w:t xml:space="preserve"> идеологических принципов</w:t>
      </w:r>
      <w:r w:rsidR="00562BFC">
        <w:rPr>
          <w:rFonts w:ascii="Times New Roman" w:eastAsia="Calibri" w:hAnsi="Times New Roman" w:cs="Times New Roman"/>
          <w:bCs/>
          <w:sz w:val="28"/>
          <w:szCs w:val="28"/>
        </w:rPr>
        <w:t xml:space="preserve">, что отражается и в языке, а именно, в модификации паремий, используемых в речи. </w:t>
      </w:r>
    </w:p>
    <w:p w:rsidR="00562BFC" w:rsidRDefault="00562BFC" w:rsidP="00562BFC">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Так, </w:t>
      </w:r>
      <w:r w:rsidR="00FD7EA7">
        <w:rPr>
          <w:rFonts w:ascii="Times New Roman" w:eastAsia="Calibri" w:hAnsi="Times New Roman" w:cs="Times New Roman"/>
          <w:bCs/>
          <w:sz w:val="28"/>
          <w:szCs w:val="28"/>
        </w:rPr>
        <w:t xml:space="preserve">мы выделяем узуальные и окказиональные типы паремий, где узуальный тип паремии отвечает общепринятому в языке употреблению паремий, которое отражается в разных источниках фразеологической мысли, а окказиональный тип – модификации общепринятых паремий, среди которых выделяем синтаксическую, морфологическую и семантическую модификации, а также изменение компонентного состава паремии. </w:t>
      </w:r>
    </w:p>
    <w:p w:rsidR="00FD7EA7" w:rsidRDefault="00FD7EA7" w:rsidP="00562BFC">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Политический дискурс Барака Обамы наполнен большим количеством примеров цитирования Библии, религиозных деятелей, выдающихся политических деятелей, а паремии, использующиеся политиком в его речах, отражают идеи равенства, честности, справедливости, «американской мечты» и </w:t>
      </w:r>
      <w:r w:rsidR="00395126">
        <w:rPr>
          <w:rFonts w:ascii="Times New Roman" w:eastAsia="Calibri" w:hAnsi="Times New Roman" w:cs="Times New Roman"/>
          <w:bCs/>
          <w:sz w:val="28"/>
          <w:szCs w:val="28"/>
        </w:rPr>
        <w:t xml:space="preserve">единения американской нации, что безусловно взывает к эмоциональным </w:t>
      </w:r>
      <w:r w:rsidR="00395126" w:rsidRPr="00395126">
        <w:rPr>
          <w:rFonts w:ascii="Times New Roman" w:eastAsia="Calibri" w:hAnsi="Times New Roman" w:cs="Times New Roman"/>
          <w:bCs/>
          <w:sz w:val="28"/>
          <w:szCs w:val="28"/>
        </w:rPr>
        <w:t>и экспрессивности речи политика и способствуют достижению политических стратегий и тактик, что в совокупности усиливает эффект воздействия на аудиторию.</w:t>
      </w:r>
      <w:r w:rsidR="00395126">
        <w:rPr>
          <w:rFonts w:ascii="Times New Roman" w:eastAsia="Calibri" w:hAnsi="Times New Roman" w:cs="Times New Roman"/>
          <w:bCs/>
          <w:sz w:val="28"/>
          <w:szCs w:val="28"/>
        </w:rPr>
        <w:br/>
      </w:r>
      <w:r w:rsidR="00395126">
        <w:rPr>
          <w:rFonts w:ascii="Times New Roman" w:eastAsia="Calibri" w:hAnsi="Times New Roman" w:cs="Times New Roman"/>
          <w:bCs/>
          <w:sz w:val="28"/>
          <w:szCs w:val="28"/>
        </w:rPr>
        <w:tab/>
        <w:t xml:space="preserve">Как показал анализ, в своих речах Барак Обама по большей мере прибегает к стратегии на повышение и сопутствующим ей тактикам, что </w:t>
      </w:r>
      <w:r w:rsidR="00395126">
        <w:rPr>
          <w:rFonts w:ascii="Times New Roman" w:eastAsia="Calibri" w:hAnsi="Times New Roman" w:cs="Times New Roman"/>
          <w:bCs/>
          <w:sz w:val="28"/>
          <w:szCs w:val="28"/>
        </w:rPr>
        <w:lastRenderedPageBreak/>
        <w:t xml:space="preserve">представляет политика </w:t>
      </w:r>
      <w:r w:rsidR="00395126" w:rsidRPr="00395126">
        <w:rPr>
          <w:rFonts w:ascii="Times New Roman" w:eastAsia="Calibri" w:hAnsi="Times New Roman" w:cs="Times New Roman"/>
          <w:bCs/>
          <w:sz w:val="28"/>
          <w:szCs w:val="28"/>
        </w:rPr>
        <w:t>в выгодном свете</w:t>
      </w:r>
      <w:r w:rsidR="00395126">
        <w:rPr>
          <w:rFonts w:ascii="Times New Roman" w:eastAsia="Calibri" w:hAnsi="Times New Roman" w:cs="Times New Roman"/>
          <w:bCs/>
          <w:sz w:val="28"/>
          <w:szCs w:val="28"/>
        </w:rPr>
        <w:t xml:space="preserve"> и</w:t>
      </w:r>
      <w:r w:rsidR="00395126" w:rsidRPr="00395126">
        <w:rPr>
          <w:rFonts w:ascii="Times New Roman" w:eastAsia="Calibri" w:hAnsi="Times New Roman" w:cs="Times New Roman"/>
          <w:bCs/>
          <w:sz w:val="28"/>
          <w:szCs w:val="28"/>
        </w:rPr>
        <w:t xml:space="preserve"> увеличи</w:t>
      </w:r>
      <w:r w:rsidR="00395126">
        <w:rPr>
          <w:rFonts w:ascii="Times New Roman" w:eastAsia="Calibri" w:hAnsi="Times New Roman" w:cs="Times New Roman"/>
          <w:bCs/>
          <w:sz w:val="28"/>
          <w:szCs w:val="28"/>
        </w:rPr>
        <w:t>вает</w:t>
      </w:r>
      <w:r w:rsidR="00395126" w:rsidRPr="00395126">
        <w:rPr>
          <w:rFonts w:ascii="Times New Roman" w:eastAsia="Calibri" w:hAnsi="Times New Roman" w:cs="Times New Roman"/>
          <w:bCs/>
          <w:sz w:val="28"/>
          <w:szCs w:val="28"/>
        </w:rPr>
        <w:t xml:space="preserve"> </w:t>
      </w:r>
      <w:r w:rsidR="00395126">
        <w:rPr>
          <w:rFonts w:ascii="Times New Roman" w:eastAsia="Calibri" w:hAnsi="Times New Roman" w:cs="Times New Roman"/>
          <w:bCs/>
          <w:sz w:val="28"/>
          <w:szCs w:val="28"/>
        </w:rPr>
        <w:t>его</w:t>
      </w:r>
      <w:r w:rsidR="00395126" w:rsidRPr="00395126">
        <w:rPr>
          <w:rFonts w:ascii="Times New Roman" w:eastAsia="Calibri" w:hAnsi="Times New Roman" w:cs="Times New Roman"/>
          <w:bCs/>
          <w:sz w:val="28"/>
          <w:szCs w:val="28"/>
        </w:rPr>
        <w:t xml:space="preserve"> значимость в глазах аудитории</w:t>
      </w:r>
      <w:r w:rsidR="00395126">
        <w:rPr>
          <w:rFonts w:ascii="Times New Roman" w:eastAsia="Calibri" w:hAnsi="Times New Roman" w:cs="Times New Roman"/>
          <w:bCs/>
          <w:sz w:val="28"/>
          <w:szCs w:val="28"/>
        </w:rPr>
        <w:t xml:space="preserve">. Стратегия на понижение представлена наименьшим количеством примеров, и, как правило, призвана дискредитировать текущий уклад американской политики и американских политических деятелей. </w:t>
      </w:r>
    </w:p>
    <w:p w:rsidR="00395126" w:rsidRDefault="00395126" w:rsidP="008E5E04">
      <w:pPr>
        <w:spacing w:after="0" w:line="360" w:lineRule="auto"/>
        <w:jc w:val="both"/>
        <w:rPr>
          <w:rFonts w:ascii="Times New Roman" w:eastAsia="Calibri" w:hAnsi="Times New Roman" w:cs="Times New Roman"/>
          <w:bCs/>
          <w:sz w:val="28"/>
          <w:szCs w:val="28"/>
        </w:rPr>
      </w:pPr>
    </w:p>
    <w:p w:rsidR="00C976AA" w:rsidRDefault="00C976AA"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300D42" w:rsidRDefault="00300D42" w:rsidP="008E5E04">
      <w:pPr>
        <w:spacing w:after="0" w:line="360" w:lineRule="auto"/>
        <w:jc w:val="both"/>
        <w:rPr>
          <w:rFonts w:ascii="Times New Roman" w:eastAsia="Calibri" w:hAnsi="Times New Roman" w:cs="Times New Roman"/>
          <w:bCs/>
          <w:sz w:val="28"/>
          <w:szCs w:val="28"/>
        </w:rPr>
      </w:pPr>
    </w:p>
    <w:p w:rsidR="00880040" w:rsidRDefault="00880040" w:rsidP="008E5E04">
      <w:pPr>
        <w:spacing w:after="0" w:line="360" w:lineRule="auto"/>
        <w:jc w:val="both"/>
        <w:rPr>
          <w:rFonts w:ascii="Times New Roman" w:eastAsia="Calibri" w:hAnsi="Times New Roman" w:cs="Times New Roman"/>
          <w:bCs/>
          <w:sz w:val="28"/>
          <w:szCs w:val="28"/>
        </w:rPr>
      </w:pPr>
    </w:p>
    <w:p w:rsidR="00880040" w:rsidRDefault="00880040" w:rsidP="008E5E04">
      <w:pPr>
        <w:spacing w:after="0" w:line="360" w:lineRule="auto"/>
        <w:jc w:val="both"/>
        <w:rPr>
          <w:rFonts w:ascii="Times New Roman" w:eastAsia="Calibri" w:hAnsi="Times New Roman" w:cs="Times New Roman"/>
          <w:bCs/>
          <w:sz w:val="28"/>
          <w:szCs w:val="28"/>
        </w:rPr>
      </w:pPr>
    </w:p>
    <w:p w:rsidR="00562BFC" w:rsidRPr="00562BFC" w:rsidRDefault="00504A43" w:rsidP="00504A43">
      <w:pPr>
        <w:tabs>
          <w:tab w:val="left" w:pos="3240"/>
          <w:tab w:val="center" w:pos="5031"/>
        </w:tabs>
        <w:spacing w:after="0" w:line="360"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ab/>
      </w:r>
      <w:r w:rsidR="00562BFC" w:rsidRPr="007220A7">
        <w:rPr>
          <w:rFonts w:ascii="Times New Roman" w:eastAsia="Calibri" w:hAnsi="Times New Roman" w:cs="Times New Roman"/>
          <w:b/>
          <w:bCs/>
          <w:sz w:val="28"/>
          <w:szCs w:val="28"/>
        </w:rPr>
        <w:t>ЗАКЛЮЧЕНИЕ</w:t>
      </w:r>
      <w:r w:rsidR="004014F4">
        <w:rPr>
          <w:rFonts w:ascii="Times New Roman" w:eastAsia="Calibri" w:hAnsi="Times New Roman" w:cs="Times New Roman"/>
          <w:b/>
          <w:bCs/>
          <w:sz w:val="28"/>
          <w:szCs w:val="28"/>
        </w:rPr>
        <w:t xml:space="preserve"> </w:t>
      </w:r>
    </w:p>
    <w:p w:rsidR="00562BFC" w:rsidRDefault="00562BFC" w:rsidP="00562BFC">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Политический дискурс </w:t>
      </w:r>
      <w:r w:rsidR="00E51964">
        <w:rPr>
          <w:rFonts w:ascii="Times New Roman" w:eastAsia="Calibri" w:hAnsi="Times New Roman" w:cs="Times New Roman"/>
          <w:bCs/>
          <w:sz w:val="28"/>
          <w:szCs w:val="28"/>
        </w:rPr>
        <w:t>– это наиболее продуктивный материал для современных лингвистических исследований, а также, является</w:t>
      </w:r>
      <w:r>
        <w:rPr>
          <w:rFonts w:ascii="Times New Roman" w:eastAsia="Calibri" w:hAnsi="Times New Roman" w:cs="Times New Roman"/>
          <w:bCs/>
          <w:sz w:val="28"/>
          <w:szCs w:val="28"/>
        </w:rPr>
        <w:t xml:space="preserve"> од</w:t>
      </w:r>
      <w:r w:rsidR="00E51964">
        <w:rPr>
          <w:rFonts w:ascii="Times New Roman" w:eastAsia="Calibri" w:hAnsi="Times New Roman" w:cs="Times New Roman"/>
          <w:bCs/>
          <w:sz w:val="28"/>
          <w:szCs w:val="28"/>
        </w:rPr>
        <w:t>ним</w:t>
      </w:r>
      <w:r>
        <w:rPr>
          <w:rFonts w:ascii="Times New Roman" w:eastAsia="Calibri" w:hAnsi="Times New Roman" w:cs="Times New Roman"/>
          <w:bCs/>
          <w:sz w:val="28"/>
          <w:szCs w:val="28"/>
        </w:rPr>
        <w:t xml:space="preserve"> из главных факторов, позволяющих оценить языков</w:t>
      </w:r>
      <w:r w:rsidR="00E51964">
        <w:rPr>
          <w:rFonts w:ascii="Times New Roman" w:eastAsia="Calibri" w:hAnsi="Times New Roman" w:cs="Times New Roman"/>
          <w:bCs/>
          <w:sz w:val="28"/>
          <w:szCs w:val="28"/>
        </w:rPr>
        <w:t xml:space="preserve">ую личность политика в действии. </w:t>
      </w:r>
      <w:r>
        <w:rPr>
          <w:rFonts w:ascii="Times New Roman" w:eastAsia="Calibri" w:hAnsi="Times New Roman" w:cs="Times New Roman"/>
          <w:bCs/>
          <w:sz w:val="28"/>
          <w:szCs w:val="28"/>
        </w:rPr>
        <w:t xml:space="preserve"> </w:t>
      </w:r>
    </w:p>
    <w:p w:rsidR="00D91CCB" w:rsidRDefault="00562BFC" w:rsidP="00DF768E">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415ED9">
        <w:rPr>
          <w:rFonts w:ascii="Times New Roman" w:eastAsia="Calibri" w:hAnsi="Times New Roman" w:cs="Times New Roman"/>
          <w:bCs/>
          <w:sz w:val="28"/>
          <w:szCs w:val="28"/>
        </w:rPr>
        <w:t xml:space="preserve">. </w:t>
      </w:r>
      <w:r w:rsidR="004135AD">
        <w:rPr>
          <w:rFonts w:ascii="Times New Roman" w:eastAsia="Calibri" w:hAnsi="Times New Roman" w:cs="Times New Roman"/>
          <w:bCs/>
          <w:sz w:val="28"/>
          <w:szCs w:val="28"/>
        </w:rPr>
        <w:t xml:space="preserve">Барак Обама – известный американский политик, чья деятельность является примером действительно успешной политической карьеры, как в роли Сенатора от Штата Иллинойс, так и президента Соединенных Штатов Америки.  Данное суждение обосновано разного рода статистическими данными, оценивающими политических деятелей по определенным показателям, где Барак Обама находится на ряду с такими известными американскими политическими деятелями, как А. Линкольн, Ф. Рузвельт, Д. Кеннеди и др. </w:t>
      </w:r>
    </w:p>
    <w:p w:rsidR="00D91CCB" w:rsidRDefault="00D91CCB" w:rsidP="00DF768E">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Политическая риторика Барака Обамы изобилует паремиями, которые, как показал анализ, призваны затрагивать эмоциональный фон, вызывать доверие аудитории. Паремии, тщательно подобранные политиком и его командой, содержат в себе концепцию единения народа, объединенной нации, философия которой является одной из основных в его обращениях. </w:t>
      </w:r>
    </w:p>
    <w:p w:rsidR="00453B8E" w:rsidRDefault="00D91CCB" w:rsidP="00453B8E">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Анализ паремий в политическом дискурсе Барака Обамы показал, что, в своем большинстве, политик использует цитаты других известных политических деятелей, </w:t>
      </w:r>
      <w:r w:rsidR="00453B8E">
        <w:rPr>
          <w:rFonts w:ascii="Times New Roman" w:eastAsia="Calibri" w:hAnsi="Times New Roman" w:cs="Times New Roman"/>
          <w:bCs/>
          <w:sz w:val="28"/>
          <w:szCs w:val="28"/>
        </w:rPr>
        <w:t xml:space="preserve">ставших в последствии паремиями, которые </w:t>
      </w:r>
      <w:r w:rsidR="00453B8E" w:rsidRPr="00453B8E">
        <w:rPr>
          <w:rFonts w:ascii="Times New Roman" w:eastAsia="Calibri" w:hAnsi="Times New Roman" w:cs="Times New Roman"/>
          <w:bCs/>
          <w:sz w:val="28"/>
          <w:szCs w:val="28"/>
        </w:rPr>
        <w:t xml:space="preserve">вышли далеко за рамки политических речей и пополнили пословичные и </w:t>
      </w:r>
      <w:proofErr w:type="spellStart"/>
      <w:r w:rsidR="00453B8E" w:rsidRPr="00453B8E">
        <w:rPr>
          <w:rFonts w:ascii="Times New Roman" w:eastAsia="Calibri" w:hAnsi="Times New Roman" w:cs="Times New Roman"/>
          <w:bCs/>
          <w:sz w:val="28"/>
          <w:szCs w:val="28"/>
        </w:rPr>
        <w:t>па</w:t>
      </w:r>
      <w:r w:rsidR="00453B8E">
        <w:rPr>
          <w:rFonts w:ascii="Times New Roman" w:eastAsia="Calibri" w:hAnsi="Times New Roman" w:cs="Times New Roman"/>
          <w:bCs/>
          <w:sz w:val="28"/>
          <w:szCs w:val="28"/>
        </w:rPr>
        <w:t>ремийные</w:t>
      </w:r>
      <w:proofErr w:type="spellEnd"/>
      <w:r w:rsidR="00453B8E">
        <w:rPr>
          <w:rFonts w:ascii="Times New Roman" w:eastAsia="Calibri" w:hAnsi="Times New Roman" w:cs="Times New Roman"/>
          <w:bCs/>
          <w:sz w:val="28"/>
          <w:szCs w:val="28"/>
        </w:rPr>
        <w:t xml:space="preserve"> словари разных языков; пословицы, укоренившиеся в языке; а также Библейские изречения, остававшиеся «на слуху» из поколения в поколение практически у каждого американца.</w:t>
      </w:r>
    </w:p>
    <w:p w:rsidR="00453B8E" w:rsidRDefault="00D0332C" w:rsidP="00453B8E">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1D1B49">
        <w:rPr>
          <w:rFonts w:ascii="Times New Roman" w:eastAsia="Calibri" w:hAnsi="Times New Roman" w:cs="Times New Roman"/>
          <w:bCs/>
          <w:sz w:val="28"/>
          <w:szCs w:val="28"/>
        </w:rPr>
        <w:t>Б</w:t>
      </w:r>
      <w:r w:rsidR="00C92013">
        <w:rPr>
          <w:rFonts w:ascii="Times New Roman" w:eastAsia="Calibri" w:hAnsi="Times New Roman" w:cs="Times New Roman"/>
          <w:bCs/>
          <w:sz w:val="28"/>
          <w:szCs w:val="28"/>
        </w:rPr>
        <w:t>арак</w:t>
      </w:r>
      <w:r w:rsidR="001D1B49">
        <w:rPr>
          <w:rFonts w:ascii="Times New Roman" w:eastAsia="Calibri" w:hAnsi="Times New Roman" w:cs="Times New Roman"/>
          <w:bCs/>
          <w:sz w:val="28"/>
          <w:szCs w:val="28"/>
        </w:rPr>
        <w:t xml:space="preserve"> Обама прибегает как к узуальному, так и окказиональному применению паремий</w:t>
      </w:r>
      <w:r w:rsidR="0037636A">
        <w:rPr>
          <w:rFonts w:ascii="Times New Roman" w:eastAsia="Calibri" w:hAnsi="Times New Roman" w:cs="Times New Roman"/>
          <w:bCs/>
          <w:sz w:val="28"/>
          <w:szCs w:val="28"/>
        </w:rPr>
        <w:t xml:space="preserve">. Использование узуальных </w:t>
      </w:r>
      <w:r w:rsidR="00C92013">
        <w:rPr>
          <w:rFonts w:ascii="Times New Roman" w:eastAsia="Calibri" w:hAnsi="Times New Roman" w:cs="Times New Roman"/>
          <w:bCs/>
          <w:sz w:val="28"/>
          <w:szCs w:val="28"/>
        </w:rPr>
        <w:t>паремий в его выступлениях показывают его как сторонника традиционного подхода к ведению политики, проявляют его бережное отношение ко всем национальным принципам и постулатам.</w:t>
      </w:r>
      <w:r w:rsidR="001D1B4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Политик, использует окказиональные </w:t>
      </w:r>
      <w:r w:rsidR="00C92013">
        <w:rPr>
          <w:rFonts w:ascii="Times New Roman" w:eastAsia="Calibri" w:hAnsi="Times New Roman" w:cs="Times New Roman"/>
          <w:bCs/>
          <w:sz w:val="28"/>
          <w:szCs w:val="28"/>
        </w:rPr>
        <w:t>трансформации паремий</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lastRenderedPageBreak/>
        <w:t>чаще всего прибегая к изменению компонентного состава или семантической модификации, что не может не привлекать внимание к измененной формулировк</w:t>
      </w:r>
      <w:r w:rsidR="00C92013">
        <w:rPr>
          <w:rFonts w:ascii="Times New Roman" w:eastAsia="Calibri" w:hAnsi="Times New Roman" w:cs="Times New Roman"/>
          <w:bCs/>
          <w:sz w:val="28"/>
          <w:szCs w:val="28"/>
        </w:rPr>
        <w:t xml:space="preserve">е всем привычных изречений. Авторские модификации являются проявлением несогласия с политикой, осуществляемой другими политическими деятелями. </w:t>
      </w:r>
    </w:p>
    <w:p w:rsidR="00321044" w:rsidRDefault="00321044" w:rsidP="0032104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Использование паремий в политическом дискурсе соотносится в риторике Б. Обамы со стратегией на повышение, </w:t>
      </w:r>
      <w:r w:rsidRPr="00321044">
        <w:rPr>
          <w:rFonts w:ascii="Times New Roman" w:eastAsia="Calibri" w:hAnsi="Times New Roman" w:cs="Times New Roman"/>
          <w:bCs/>
          <w:sz w:val="28"/>
          <w:szCs w:val="28"/>
        </w:rPr>
        <w:t>которая</w:t>
      </w:r>
      <w:r>
        <w:rPr>
          <w:rFonts w:ascii="Times New Roman" w:eastAsia="Calibri" w:hAnsi="Times New Roman" w:cs="Times New Roman"/>
          <w:b/>
          <w:bCs/>
          <w:i/>
          <w:sz w:val="28"/>
          <w:szCs w:val="28"/>
        </w:rPr>
        <w:t xml:space="preserve"> </w:t>
      </w:r>
      <w:r>
        <w:rPr>
          <w:rFonts w:ascii="Times New Roman" w:eastAsia="Calibri" w:hAnsi="Times New Roman" w:cs="Times New Roman"/>
          <w:bCs/>
          <w:sz w:val="28"/>
          <w:szCs w:val="28"/>
        </w:rPr>
        <w:t xml:space="preserve">подразумевает под собой </w:t>
      </w:r>
      <w:r w:rsidRPr="00321044">
        <w:rPr>
          <w:rFonts w:ascii="Times New Roman" w:eastAsia="Calibri" w:hAnsi="Times New Roman" w:cs="Times New Roman"/>
          <w:bCs/>
          <w:sz w:val="28"/>
          <w:szCs w:val="28"/>
        </w:rPr>
        <w:t xml:space="preserve">желание говорящего представить себя в выгодном свете, увеличить свою значимость в глазах </w:t>
      </w:r>
      <w:r>
        <w:rPr>
          <w:rFonts w:ascii="Times New Roman" w:eastAsia="Calibri" w:hAnsi="Times New Roman" w:cs="Times New Roman"/>
          <w:bCs/>
          <w:sz w:val="28"/>
          <w:szCs w:val="28"/>
        </w:rPr>
        <w:t xml:space="preserve">аудитории. Стратегия на понижение используется исключительно в его предвыборной кампании, чаще в мягкой и </w:t>
      </w:r>
      <w:proofErr w:type="spellStart"/>
      <w:r>
        <w:rPr>
          <w:rFonts w:ascii="Times New Roman" w:eastAsia="Calibri" w:hAnsi="Times New Roman" w:cs="Times New Roman"/>
          <w:bCs/>
          <w:sz w:val="28"/>
          <w:szCs w:val="28"/>
        </w:rPr>
        <w:t>политкорректной</w:t>
      </w:r>
      <w:proofErr w:type="spellEnd"/>
      <w:r>
        <w:rPr>
          <w:rFonts w:ascii="Times New Roman" w:eastAsia="Calibri" w:hAnsi="Times New Roman" w:cs="Times New Roman"/>
          <w:bCs/>
          <w:sz w:val="28"/>
          <w:szCs w:val="28"/>
        </w:rPr>
        <w:t xml:space="preserve"> форме, призванной отвечать на обвинения со стороны его оппонента Джона Маккейна. </w:t>
      </w:r>
    </w:p>
    <w:p w:rsidR="00321044" w:rsidRDefault="00321044" w:rsidP="0032104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Основными тактиками, использованными Б. Обамой в своей политической риторике, являются тактика </w:t>
      </w:r>
      <w:r w:rsidR="00BC465B">
        <w:rPr>
          <w:rFonts w:ascii="Times New Roman" w:eastAsia="Calibri" w:hAnsi="Times New Roman" w:cs="Times New Roman"/>
          <w:bCs/>
          <w:sz w:val="28"/>
          <w:szCs w:val="28"/>
        </w:rPr>
        <w:t xml:space="preserve">презентации, которая подразумевает под собой демонстрирование в выгодном свете себя, как политического деятеля, которому можно доверять, а также других политических деятелей, которые уже заслужили свое доверие; тактика анализ – «плюс», </w:t>
      </w:r>
      <w:r w:rsidR="004245E3">
        <w:rPr>
          <w:rFonts w:ascii="Times New Roman" w:eastAsia="Calibri" w:hAnsi="Times New Roman" w:cs="Times New Roman"/>
          <w:bCs/>
          <w:sz w:val="28"/>
          <w:szCs w:val="28"/>
        </w:rPr>
        <w:t xml:space="preserve">предполагающее </w:t>
      </w:r>
      <w:r w:rsidR="005A56E1" w:rsidRPr="005A56E1">
        <w:rPr>
          <w:rFonts w:ascii="Times New Roman" w:eastAsia="Calibri" w:hAnsi="Times New Roman" w:cs="Times New Roman"/>
          <w:bCs/>
          <w:sz w:val="28"/>
          <w:szCs w:val="28"/>
        </w:rPr>
        <w:t>имплицитно выраженное положительное отношение</w:t>
      </w:r>
      <w:r w:rsidR="004245E3">
        <w:rPr>
          <w:rFonts w:ascii="Times New Roman" w:eastAsia="Calibri" w:hAnsi="Times New Roman" w:cs="Times New Roman"/>
          <w:bCs/>
          <w:sz w:val="28"/>
          <w:szCs w:val="28"/>
        </w:rPr>
        <w:t xml:space="preserve"> к явлениям, личностям, Библии, религии и др. В дискурсе Б. Обама существуют примеры тактики обличения, призывающие показать истинное лицо других политических деятелей, при чем часто политик делает это завуалировано, как бы обобщая, что является тактикой безличного обвинения.</w:t>
      </w:r>
    </w:p>
    <w:p w:rsidR="004245E3" w:rsidRDefault="00397C62" w:rsidP="0032104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8. Исследование «</w:t>
      </w:r>
      <w:proofErr w:type="spellStart"/>
      <w:r>
        <w:rPr>
          <w:rFonts w:ascii="Times New Roman" w:eastAsia="Calibri" w:hAnsi="Times New Roman" w:cs="Times New Roman"/>
          <w:bCs/>
          <w:sz w:val="28"/>
          <w:szCs w:val="28"/>
        </w:rPr>
        <w:t>паремийной</w:t>
      </w:r>
      <w:proofErr w:type="spellEnd"/>
      <w:r>
        <w:rPr>
          <w:rFonts w:ascii="Times New Roman" w:eastAsia="Calibri" w:hAnsi="Times New Roman" w:cs="Times New Roman"/>
          <w:bCs/>
          <w:sz w:val="28"/>
          <w:szCs w:val="28"/>
        </w:rPr>
        <w:t>» риторики Б. Обамы, являвшегося в разные годы Сенатором, кандидатом на пост президента США, а также президентом США показало, что публичные выступления этого политического деятеля являются доказательством его сложившегося яркого ораторского стиля. Эффективность любой риторики напрямую зависит от умения сочетать в себе как рациональное, так и эмоциональное. Б. Обаму следует относить к успешной языковой личности,</w:t>
      </w:r>
      <w:r w:rsidR="001D1B49">
        <w:rPr>
          <w:rFonts w:ascii="Times New Roman" w:eastAsia="Calibri" w:hAnsi="Times New Roman" w:cs="Times New Roman"/>
          <w:bCs/>
          <w:sz w:val="28"/>
          <w:szCs w:val="28"/>
        </w:rPr>
        <w:t xml:space="preserve"> так как он умеет совмещает когнитивную и эмоциональную сферы, причем в большинстве случаев </w:t>
      </w:r>
      <w:r w:rsidR="001D1B49">
        <w:rPr>
          <w:rFonts w:ascii="Times New Roman" w:eastAsia="Calibri" w:hAnsi="Times New Roman" w:cs="Times New Roman"/>
          <w:bCs/>
          <w:sz w:val="28"/>
          <w:szCs w:val="28"/>
        </w:rPr>
        <w:lastRenderedPageBreak/>
        <w:t xml:space="preserve">воздействие на эмоции и чувства превалируют в его риторике, что придает ей образности, выразительности и наполняет художественными приемами. </w:t>
      </w:r>
    </w:p>
    <w:p w:rsidR="001D1B49" w:rsidRPr="00321044" w:rsidRDefault="001D1B49" w:rsidP="00321044">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9. За дискурсом, в том числе и политическим, стоит личность с ее набором установок, которая выбирает вербальные и невербальные стратегии воздействия на свою целевую аудиторию. Применение Б. Обамой паремий позволяет ему обосновать главные идеи его политической риторики и жизненной философии. Примечателен тот факт, что именно его основные речи, такие как победная речь, инаугурационная речь, речи в поддержку прав и свобод содержат наибольшее количество паремий. </w:t>
      </w:r>
    </w:p>
    <w:p w:rsidR="00D0332C" w:rsidRDefault="007A2220" w:rsidP="00643EFF">
      <w:pPr>
        <w:spacing w:after="0" w:line="360" w:lineRule="auto"/>
        <w:ind w:firstLine="708"/>
        <w:jc w:val="both"/>
        <w:rPr>
          <w:rFonts w:ascii="Times New Roman" w:eastAsia="Calibri" w:hAnsi="Times New Roman" w:cs="Times New Roman"/>
          <w:bCs/>
          <w:iCs/>
          <w:sz w:val="28"/>
          <w:szCs w:val="28"/>
        </w:rPr>
      </w:pPr>
      <w:r>
        <w:rPr>
          <w:rFonts w:ascii="Times New Roman" w:eastAsia="Calibri" w:hAnsi="Times New Roman" w:cs="Times New Roman"/>
          <w:bCs/>
          <w:sz w:val="28"/>
          <w:szCs w:val="28"/>
        </w:rPr>
        <w:t>10. Речевое поведение Б. Обамы говорит нам о многообразии его личности, красноречии, даре убеждения, способности заставить аудиторию поверить в правоту и искренность своих убеждений. Автобиографичность и социокультурный контекст, оснащен</w:t>
      </w:r>
      <w:r w:rsidR="00643EFF">
        <w:rPr>
          <w:rFonts w:ascii="Times New Roman" w:eastAsia="Calibri" w:hAnsi="Times New Roman" w:cs="Times New Roman"/>
          <w:bCs/>
          <w:sz w:val="28"/>
          <w:szCs w:val="28"/>
        </w:rPr>
        <w:t xml:space="preserve">ный большим количеством паремий, </w:t>
      </w:r>
      <w:r w:rsidR="004C28E3">
        <w:rPr>
          <w:rFonts w:ascii="Times New Roman" w:eastAsia="Calibri" w:hAnsi="Times New Roman" w:cs="Times New Roman"/>
          <w:bCs/>
          <w:iCs/>
          <w:sz w:val="28"/>
          <w:szCs w:val="28"/>
        </w:rPr>
        <w:t>взывающих</w:t>
      </w:r>
      <w:r w:rsidR="00643EFF" w:rsidRPr="00643EFF">
        <w:rPr>
          <w:rFonts w:ascii="Times New Roman" w:eastAsia="Calibri" w:hAnsi="Times New Roman" w:cs="Times New Roman"/>
          <w:bCs/>
          <w:iCs/>
          <w:sz w:val="28"/>
          <w:szCs w:val="28"/>
        </w:rPr>
        <w:t xml:space="preserve"> к элемен</w:t>
      </w:r>
      <w:r w:rsidR="004C28E3">
        <w:rPr>
          <w:rFonts w:ascii="Times New Roman" w:eastAsia="Calibri" w:hAnsi="Times New Roman" w:cs="Times New Roman"/>
          <w:bCs/>
          <w:iCs/>
          <w:sz w:val="28"/>
          <w:szCs w:val="28"/>
        </w:rPr>
        <w:t>тарным представлениям, чувствам и</w:t>
      </w:r>
      <w:r w:rsidR="00643EFF" w:rsidRPr="00643EFF">
        <w:rPr>
          <w:rFonts w:ascii="Times New Roman" w:eastAsia="Calibri" w:hAnsi="Times New Roman" w:cs="Times New Roman"/>
          <w:bCs/>
          <w:iCs/>
          <w:sz w:val="28"/>
          <w:szCs w:val="28"/>
        </w:rPr>
        <w:t xml:space="preserve"> желаниям людей, из которых вырастают более сложные миров</w:t>
      </w:r>
      <w:r w:rsidR="004C28E3">
        <w:rPr>
          <w:rFonts w:ascii="Times New Roman" w:eastAsia="Calibri" w:hAnsi="Times New Roman" w:cs="Times New Roman"/>
          <w:bCs/>
          <w:iCs/>
          <w:sz w:val="28"/>
          <w:szCs w:val="28"/>
        </w:rPr>
        <w:t xml:space="preserve">оззрения и социальные установки, доказали его значимость, как президента Соединенных Штатов еще задолго до его избрания. </w:t>
      </w:r>
    </w:p>
    <w:p w:rsidR="006B6ED2" w:rsidRPr="00E32FD1" w:rsidRDefault="004C28E3" w:rsidP="00487BE3">
      <w:pPr>
        <w:spacing w:after="0" w:line="360" w:lineRule="auto"/>
        <w:ind w:firstLine="70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11. </w:t>
      </w:r>
      <w:r w:rsidR="00EE72B4">
        <w:rPr>
          <w:rFonts w:ascii="Times New Roman" w:eastAsia="Calibri" w:hAnsi="Times New Roman" w:cs="Times New Roman"/>
          <w:bCs/>
          <w:iCs/>
          <w:sz w:val="28"/>
          <w:szCs w:val="28"/>
        </w:rPr>
        <w:t>Риторика</w:t>
      </w:r>
      <w:r>
        <w:rPr>
          <w:rFonts w:ascii="Times New Roman" w:eastAsia="Calibri" w:hAnsi="Times New Roman" w:cs="Times New Roman"/>
          <w:bCs/>
          <w:iCs/>
          <w:sz w:val="28"/>
          <w:szCs w:val="28"/>
        </w:rPr>
        <w:t xml:space="preserve"> Б. Обамы, как уже было отмечено выше, содержит большое количество ставших паремиями цитирований других политических, социальных и религио</w:t>
      </w:r>
      <w:r w:rsidR="00EE72B4">
        <w:rPr>
          <w:rFonts w:ascii="Times New Roman" w:eastAsia="Calibri" w:hAnsi="Times New Roman" w:cs="Times New Roman"/>
          <w:bCs/>
          <w:iCs/>
          <w:sz w:val="28"/>
          <w:szCs w:val="28"/>
        </w:rPr>
        <w:t xml:space="preserve">зных деятелей прошлых столетий. Политический дискурс Б. Обамы так же содержит некоторые высказывания, ставшие авторскими и, сегодня, спустя некоторое время после его ухода с должности президента Соединенных Штатов, ассоциируются с его личностью и используются в широких кругах. </w:t>
      </w:r>
      <w:r w:rsidR="00300427">
        <w:rPr>
          <w:rFonts w:ascii="Times New Roman" w:eastAsia="Calibri" w:hAnsi="Times New Roman" w:cs="Times New Roman"/>
          <w:bCs/>
          <w:iCs/>
          <w:sz w:val="28"/>
          <w:szCs w:val="28"/>
        </w:rPr>
        <w:t>К</w:t>
      </w:r>
      <w:r w:rsidR="00300427" w:rsidRPr="00E32FD1">
        <w:rPr>
          <w:rFonts w:ascii="Times New Roman" w:eastAsia="Calibri" w:hAnsi="Times New Roman" w:cs="Times New Roman"/>
          <w:bCs/>
          <w:iCs/>
          <w:sz w:val="28"/>
          <w:szCs w:val="28"/>
        </w:rPr>
        <w:t xml:space="preserve"> </w:t>
      </w:r>
      <w:r w:rsidR="00300427">
        <w:rPr>
          <w:rFonts w:ascii="Times New Roman" w:eastAsia="Calibri" w:hAnsi="Times New Roman" w:cs="Times New Roman"/>
          <w:bCs/>
          <w:iCs/>
          <w:sz w:val="28"/>
          <w:szCs w:val="28"/>
        </w:rPr>
        <w:t>таким</w:t>
      </w:r>
      <w:r w:rsidR="00300427" w:rsidRPr="00E32FD1">
        <w:rPr>
          <w:rFonts w:ascii="Times New Roman" w:eastAsia="Calibri" w:hAnsi="Times New Roman" w:cs="Times New Roman"/>
          <w:bCs/>
          <w:iCs/>
          <w:sz w:val="28"/>
          <w:szCs w:val="28"/>
        </w:rPr>
        <w:t xml:space="preserve"> </w:t>
      </w:r>
      <w:r w:rsidR="00300427">
        <w:rPr>
          <w:rFonts w:ascii="Times New Roman" w:eastAsia="Calibri" w:hAnsi="Times New Roman" w:cs="Times New Roman"/>
          <w:bCs/>
          <w:iCs/>
          <w:sz w:val="28"/>
          <w:szCs w:val="28"/>
        </w:rPr>
        <w:t>изречениям</w:t>
      </w:r>
      <w:r w:rsidR="00300427" w:rsidRPr="00E32FD1">
        <w:rPr>
          <w:rFonts w:ascii="Times New Roman" w:eastAsia="Calibri" w:hAnsi="Times New Roman" w:cs="Times New Roman"/>
          <w:bCs/>
          <w:iCs/>
          <w:sz w:val="28"/>
          <w:szCs w:val="28"/>
        </w:rPr>
        <w:t xml:space="preserve"> </w:t>
      </w:r>
      <w:r w:rsidR="00300427">
        <w:rPr>
          <w:rFonts w:ascii="Times New Roman" w:eastAsia="Calibri" w:hAnsi="Times New Roman" w:cs="Times New Roman"/>
          <w:bCs/>
          <w:iCs/>
          <w:sz w:val="28"/>
          <w:szCs w:val="28"/>
        </w:rPr>
        <w:t>можно</w:t>
      </w:r>
      <w:r w:rsidR="00300427" w:rsidRPr="00E32FD1">
        <w:rPr>
          <w:rFonts w:ascii="Times New Roman" w:eastAsia="Calibri" w:hAnsi="Times New Roman" w:cs="Times New Roman"/>
          <w:bCs/>
          <w:iCs/>
          <w:sz w:val="28"/>
          <w:szCs w:val="28"/>
        </w:rPr>
        <w:t xml:space="preserve"> </w:t>
      </w:r>
      <w:r w:rsidR="00300427">
        <w:rPr>
          <w:rFonts w:ascii="Times New Roman" w:eastAsia="Calibri" w:hAnsi="Times New Roman" w:cs="Times New Roman"/>
          <w:bCs/>
          <w:iCs/>
          <w:sz w:val="28"/>
          <w:szCs w:val="28"/>
        </w:rPr>
        <w:t>отнести</w:t>
      </w:r>
      <w:r w:rsidR="00300427" w:rsidRPr="00E32FD1">
        <w:rPr>
          <w:rFonts w:ascii="Times New Roman" w:eastAsia="Calibri" w:hAnsi="Times New Roman" w:cs="Times New Roman"/>
          <w:bCs/>
          <w:iCs/>
          <w:sz w:val="28"/>
          <w:szCs w:val="28"/>
        </w:rPr>
        <w:t xml:space="preserve">: </w:t>
      </w:r>
    </w:p>
    <w:p w:rsidR="00487BE3" w:rsidRPr="00332C97" w:rsidRDefault="00487BE3" w:rsidP="00487BE3">
      <w:pPr>
        <w:spacing w:after="0" w:line="360" w:lineRule="auto"/>
        <w:ind w:firstLine="708"/>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rPr>
        <w:t>1) “</w:t>
      </w:r>
      <w:r w:rsidR="006B6ED2" w:rsidRPr="008E6B72">
        <w:rPr>
          <w:rFonts w:ascii="Times New Roman" w:eastAsia="Calibri" w:hAnsi="Times New Roman" w:cs="Times New Roman"/>
          <w:bCs/>
          <w:sz w:val="28"/>
          <w:szCs w:val="28"/>
          <w:lang w:val="en-US"/>
        </w:rPr>
        <w:t>There</w:t>
      </w:r>
      <w:r w:rsidR="006B6ED2" w:rsidRPr="00332C97">
        <w:rPr>
          <w:rFonts w:ascii="Times New Roman" w:eastAsia="Calibri" w:hAnsi="Times New Roman" w:cs="Times New Roman"/>
          <w:bCs/>
          <w:sz w:val="28"/>
          <w:szCs w:val="28"/>
        </w:rPr>
        <w:t>'</w:t>
      </w:r>
      <w:r w:rsidR="006B6ED2" w:rsidRPr="008E6B72">
        <w:rPr>
          <w:rFonts w:ascii="Times New Roman" w:eastAsia="Calibri" w:hAnsi="Times New Roman" w:cs="Times New Roman"/>
          <w:bCs/>
          <w:sz w:val="28"/>
          <w:szCs w:val="28"/>
          <w:lang w:val="en-US"/>
        </w:rPr>
        <w:t>s</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not</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a</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liberal</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America</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and</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a</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conservative</w:t>
      </w:r>
      <w:r w:rsidR="006B6ED2"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America</w:t>
      </w:r>
      <w:r w:rsidR="006B6ED2" w:rsidRPr="00332C97">
        <w:rPr>
          <w:rFonts w:ascii="Times New Roman" w:eastAsia="Calibri" w:hAnsi="Times New Roman" w:cs="Times New Roman"/>
          <w:bCs/>
          <w:sz w:val="28"/>
          <w:szCs w:val="28"/>
        </w:rPr>
        <w:t>;</w:t>
      </w:r>
      <w:r w:rsidRPr="00332C97">
        <w:rPr>
          <w:rFonts w:ascii="Times New Roman" w:eastAsia="Calibri" w:hAnsi="Times New Roman" w:cs="Times New Roman"/>
          <w:bCs/>
          <w:sz w:val="28"/>
          <w:szCs w:val="28"/>
        </w:rPr>
        <w:t xml:space="preserve"> </w:t>
      </w:r>
      <w:r w:rsidR="006B6ED2" w:rsidRPr="008E6B72">
        <w:rPr>
          <w:rFonts w:ascii="Times New Roman" w:eastAsia="Calibri" w:hAnsi="Times New Roman" w:cs="Times New Roman"/>
          <w:bCs/>
          <w:sz w:val="28"/>
          <w:szCs w:val="28"/>
          <w:lang w:val="en-US"/>
        </w:rPr>
        <w:t>there</w:t>
      </w:r>
      <w:r w:rsidR="006B6ED2" w:rsidRPr="00332C97">
        <w:rPr>
          <w:rFonts w:ascii="Times New Roman" w:eastAsia="Calibri" w:hAnsi="Times New Roman" w:cs="Times New Roman"/>
          <w:bCs/>
          <w:sz w:val="28"/>
          <w:szCs w:val="28"/>
        </w:rPr>
        <w:t>'</w:t>
      </w:r>
      <w:proofErr w:type="spellStart"/>
      <w:r w:rsidR="006B6ED2" w:rsidRPr="008E6B72">
        <w:rPr>
          <w:rFonts w:ascii="Times New Roman" w:eastAsia="Calibri" w:hAnsi="Times New Roman" w:cs="Times New Roman"/>
          <w:bCs/>
          <w:sz w:val="28"/>
          <w:szCs w:val="28"/>
          <w:lang w:val="en-US"/>
        </w:rPr>
        <w:t>s</w:t>
      </w:r>
      <w:proofErr w:type="spellEnd"/>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the</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United</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States</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of</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America</w:t>
      </w:r>
      <w:r w:rsidRPr="00332C97">
        <w:rPr>
          <w:rFonts w:ascii="Times New Roman" w:eastAsia="Calibri" w:hAnsi="Times New Roman" w:cs="Times New Roman"/>
          <w:bCs/>
          <w:sz w:val="28"/>
          <w:szCs w:val="28"/>
        </w:rPr>
        <w:t>” – («</w:t>
      </w:r>
      <w:r w:rsidRPr="00E32FD1">
        <w:rPr>
          <w:rFonts w:ascii="Times New Roman" w:eastAsia="Calibri" w:hAnsi="Times New Roman" w:cs="Times New Roman"/>
          <w:bCs/>
          <w:sz w:val="28"/>
          <w:szCs w:val="28"/>
        </w:rPr>
        <w:t>Нет</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либеральной</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Америки</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и</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консервативной</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Америки</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есть</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Соединенные</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Штаты</w:t>
      </w:r>
      <w:r w:rsidRPr="00332C97">
        <w:rPr>
          <w:rFonts w:ascii="Times New Roman" w:eastAsia="Calibri" w:hAnsi="Times New Roman" w:cs="Times New Roman"/>
          <w:bCs/>
          <w:sz w:val="28"/>
          <w:szCs w:val="28"/>
        </w:rPr>
        <w:t xml:space="preserve"> </w:t>
      </w:r>
      <w:proofErr w:type="gramStart"/>
      <w:r w:rsidRPr="00E32FD1">
        <w:rPr>
          <w:rFonts w:ascii="Times New Roman" w:eastAsia="Calibri" w:hAnsi="Times New Roman" w:cs="Times New Roman"/>
          <w:bCs/>
          <w:sz w:val="28"/>
          <w:szCs w:val="28"/>
        </w:rPr>
        <w:t>Америки</w:t>
      </w:r>
      <w:r w:rsidRPr="00332C97">
        <w:rPr>
          <w:rFonts w:ascii="Times New Roman" w:eastAsia="Calibri" w:hAnsi="Times New Roman" w:cs="Times New Roman"/>
          <w:bCs/>
          <w:sz w:val="28"/>
          <w:szCs w:val="28"/>
        </w:rPr>
        <w:t xml:space="preserve"> »</w:t>
      </w:r>
      <w:proofErr w:type="gramEnd"/>
      <w:r w:rsidRPr="00332C97">
        <w:rPr>
          <w:rFonts w:ascii="Times New Roman" w:eastAsia="Calibri" w:hAnsi="Times New Roman" w:cs="Times New Roman"/>
          <w:bCs/>
          <w:sz w:val="28"/>
          <w:szCs w:val="28"/>
        </w:rPr>
        <w:t xml:space="preserve">); </w:t>
      </w:r>
    </w:p>
    <w:p w:rsidR="00487BE3" w:rsidRPr="00332C97" w:rsidRDefault="00487BE3" w:rsidP="00487BE3">
      <w:pPr>
        <w:spacing w:after="0" w:line="360" w:lineRule="auto"/>
        <w:ind w:firstLine="708"/>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rPr>
        <w:t>2) “</w:t>
      </w:r>
      <w:r w:rsidRPr="008E6B72">
        <w:rPr>
          <w:rFonts w:ascii="Times New Roman" w:eastAsia="Calibri" w:hAnsi="Times New Roman" w:cs="Times New Roman"/>
          <w:bCs/>
          <w:sz w:val="28"/>
          <w:szCs w:val="28"/>
          <w:lang w:val="en-US"/>
        </w:rPr>
        <w:t>You</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know</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my</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fait</w:t>
      </w:r>
      <w:r>
        <w:rPr>
          <w:rFonts w:ascii="Times New Roman" w:eastAsia="Calibri" w:hAnsi="Times New Roman" w:cs="Times New Roman"/>
          <w:bCs/>
          <w:sz w:val="28"/>
          <w:szCs w:val="28"/>
          <w:lang w:val="en-US"/>
        </w:rPr>
        <w:t>h</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is</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one</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that</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admits</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some</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doubt</w:t>
      </w:r>
      <w:r w:rsidRPr="00332C97">
        <w:rPr>
          <w:rFonts w:ascii="Times New Roman" w:eastAsia="Calibri" w:hAnsi="Times New Roman" w:cs="Times New Roman"/>
          <w:bCs/>
          <w:sz w:val="28"/>
          <w:szCs w:val="28"/>
        </w:rPr>
        <w:t>” – («</w:t>
      </w:r>
      <w:r w:rsidRPr="00E32FD1">
        <w:rPr>
          <w:rFonts w:ascii="Times New Roman" w:eastAsia="Calibri" w:hAnsi="Times New Roman" w:cs="Times New Roman"/>
          <w:bCs/>
          <w:sz w:val="28"/>
          <w:szCs w:val="28"/>
        </w:rPr>
        <w:t>Вы</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знаете</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моя</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вера</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допускает</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некоторые</w:t>
      </w:r>
      <w:r w:rsidRPr="00332C97">
        <w:rPr>
          <w:rFonts w:ascii="Times New Roman" w:eastAsia="Calibri" w:hAnsi="Times New Roman" w:cs="Times New Roman"/>
          <w:bCs/>
          <w:sz w:val="28"/>
          <w:szCs w:val="28"/>
        </w:rPr>
        <w:t xml:space="preserve"> </w:t>
      </w:r>
      <w:r w:rsidRPr="00E32FD1">
        <w:rPr>
          <w:rFonts w:ascii="Times New Roman" w:eastAsia="Calibri" w:hAnsi="Times New Roman" w:cs="Times New Roman"/>
          <w:bCs/>
          <w:sz w:val="28"/>
          <w:szCs w:val="28"/>
        </w:rPr>
        <w:t>сомнения</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возможная</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отсылка</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паремии</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Respect</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lastRenderedPageBreak/>
        <w:t>faith</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but</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doubt</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is</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what</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gets</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you</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an</w:t>
      </w:r>
      <w:r w:rsidRPr="00332C97">
        <w:rPr>
          <w:rFonts w:ascii="Times New Roman" w:eastAsia="Calibri" w:hAnsi="Times New Roman" w:cs="Times New Roman"/>
          <w:bCs/>
          <w:sz w:val="28"/>
          <w:szCs w:val="28"/>
        </w:rPr>
        <w:t xml:space="preserve"> </w:t>
      </w:r>
      <w:r w:rsidRPr="008E6B72">
        <w:rPr>
          <w:rFonts w:ascii="Times New Roman" w:eastAsia="Calibri" w:hAnsi="Times New Roman" w:cs="Times New Roman"/>
          <w:bCs/>
          <w:sz w:val="28"/>
          <w:szCs w:val="28"/>
          <w:lang w:val="en-US"/>
        </w:rPr>
        <w:t>education</w:t>
      </w:r>
      <w:r w:rsidRPr="00332C97">
        <w:rPr>
          <w:rFonts w:ascii="Times New Roman" w:eastAsia="Calibri" w:hAnsi="Times New Roman" w:cs="Times New Roman"/>
          <w:bCs/>
          <w:sz w:val="28"/>
          <w:szCs w:val="28"/>
        </w:rPr>
        <w:t>” – («</w:t>
      </w:r>
      <w:r w:rsidRPr="00487BE3">
        <w:rPr>
          <w:rFonts w:ascii="Times New Roman" w:eastAsia="Calibri" w:hAnsi="Times New Roman" w:cs="Times New Roman"/>
          <w:bCs/>
          <w:sz w:val="28"/>
          <w:szCs w:val="28"/>
        </w:rPr>
        <w:t>Вера</w:t>
      </w:r>
      <w:r w:rsidRPr="00332C97">
        <w:rPr>
          <w:rFonts w:ascii="Times New Roman" w:eastAsia="Calibri" w:hAnsi="Times New Roman" w:cs="Times New Roman"/>
          <w:bCs/>
          <w:sz w:val="28"/>
          <w:szCs w:val="28"/>
        </w:rPr>
        <w:t>-</w:t>
      </w:r>
      <w:r w:rsidRPr="00487BE3">
        <w:rPr>
          <w:rFonts w:ascii="Times New Roman" w:eastAsia="Calibri" w:hAnsi="Times New Roman" w:cs="Times New Roman"/>
          <w:bCs/>
          <w:sz w:val="28"/>
          <w:szCs w:val="28"/>
        </w:rPr>
        <w:t>это</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хорошо</w:t>
      </w:r>
      <w:r w:rsidRPr="00332C97">
        <w:rPr>
          <w:rFonts w:ascii="Times New Roman" w:eastAsia="Calibri" w:hAnsi="Times New Roman" w:cs="Times New Roman"/>
          <w:bCs/>
          <w:sz w:val="28"/>
          <w:szCs w:val="28"/>
        </w:rPr>
        <w:t>,</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но</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путь</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к</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вершинам</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знаний</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лежит</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через</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долину</w:t>
      </w:r>
      <w:r w:rsidRPr="00487BE3">
        <w:rPr>
          <w:rFonts w:ascii="Times New Roman" w:eastAsia="Calibri" w:hAnsi="Times New Roman" w:cs="Times New Roman"/>
          <w:bCs/>
          <w:sz w:val="28"/>
          <w:szCs w:val="28"/>
          <w:lang w:val="en-US"/>
        </w:rPr>
        <w:t> </w:t>
      </w:r>
      <w:r w:rsidRPr="00487BE3">
        <w:rPr>
          <w:rFonts w:ascii="Times New Roman" w:eastAsia="Calibri" w:hAnsi="Times New Roman" w:cs="Times New Roman"/>
          <w:bCs/>
          <w:sz w:val="28"/>
          <w:szCs w:val="28"/>
        </w:rPr>
        <w:t>сомнений</w:t>
      </w:r>
      <w:r w:rsidRPr="00332C97">
        <w:rPr>
          <w:rFonts w:ascii="Times New Roman" w:eastAsia="Calibri" w:hAnsi="Times New Roman" w:cs="Times New Roman"/>
          <w:bCs/>
          <w:sz w:val="28"/>
          <w:szCs w:val="28"/>
        </w:rPr>
        <w:t>».)</w:t>
      </w:r>
    </w:p>
    <w:p w:rsidR="00487BE3" w:rsidRPr="00332C97" w:rsidRDefault="00487BE3" w:rsidP="00487BE3">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3) “</w:t>
      </w:r>
      <w:r w:rsidRPr="008E6B72">
        <w:rPr>
          <w:rFonts w:ascii="Times New Roman" w:eastAsia="Calibri" w:hAnsi="Times New Roman" w:cs="Times New Roman"/>
          <w:bCs/>
          <w:sz w:val="28"/>
          <w:szCs w:val="28"/>
          <w:lang w:val="en-US"/>
        </w:rPr>
        <w:t>I don't oppose all</w:t>
      </w:r>
      <w:r>
        <w:rPr>
          <w:rFonts w:ascii="Times New Roman" w:eastAsia="Calibri" w:hAnsi="Times New Roman" w:cs="Times New Roman"/>
          <w:bCs/>
          <w:sz w:val="28"/>
          <w:szCs w:val="28"/>
          <w:lang w:val="en-US"/>
        </w:rPr>
        <w:t xml:space="preserve"> </w:t>
      </w:r>
      <w:r w:rsidRPr="008E6B72">
        <w:rPr>
          <w:rFonts w:ascii="Times New Roman" w:eastAsia="Calibri" w:hAnsi="Times New Roman" w:cs="Times New Roman"/>
          <w:bCs/>
          <w:sz w:val="28"/>
          <w:szCs w:val="28"/>
          <w:lang w:val="en-US"/>
        </w:rPr>
        <w:t>wars. Wha</w:t>
      </w:r>
      <w:r>
        <w:rPr>
          <w:rFonts w:ascii="Times New Roman" w:eastAsia="Calibri" w:hAnsi="Times New Roman" w:cs="Times New Roman"/>
          <w:bCs/>
          <w:sz w:val="28"/>
          <w:szCs w:val="28"/>
          <w:lang w:val="en-US"/>
        </w:rPr>
        <w:t>t</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I</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am</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opposed</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to</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is</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a</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dumb</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war</w:t>
      </w:r>
      <w:r w:rsidRPr="00332C97">
        <w:rPr>
          <w:rFonts w:ascii="Times New Roman" w:eastAsia="Calibri" w:hAnsi="Times New Roman" w:cs="Times New Roman"/>
          <w:bCs/>
          <w:sz w:val="28"/>
          <w:szCs w:val="28"/>
        </w:rPr>
        <w:t>” («</w:t>
      </w:r>
      <w:r>
        <w:rPr>
          <w:rFonts w:ascii="Times New Roman" w:eastAsia="Calibri" w:hAnsi="Times New Roman" w:cs="Times New Roman"/>
          <w:bCs/>
          <w:sz w:val="28"/>
          <w:szCs w:val="28"/>
        </w:rPr>
        <w:t>Я</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не</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против</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любой</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войны</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я</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против</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глупой</w:t>
      </w:r>
      <w:r w:rsidRPr="00332C9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войны</w:t>
      </w:r>
      <w:r w:rsidRPr="00332C97">
        <w:rPr>
          <w:rFonts w:ascii="Times New Roman" w:eastAsia="Calibri" w:hAnsi="Times New Roman" w:cs="Times New Roman"/>
          <w:bCs/>
          <w:sz w:val="28"/>
          <w:szCs w:val="28"/>
        </w:rPr>
        <w:t xml:space="preserve">»); </w:t>
      </w:r>
    </w:p>
    <w:p w:rsidR="00487BE3" w:rsidRDefault="00487BE3" w:rsidP="00487BE3">
      <w:pPr>
        <w:spacing w:after="0" w:line="360" w:lineRule="auto"/>
        <w:ind w:firstLine="708"/>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4) “</w:t>
      </w:r>
      <w:r w:rsidR="006B6ED2" w:rsidRPr="008E6B72">
        <w:rPr>
          <w:rFonts w:ascii="Times New Roman" w:eastAsia="Calibri" w:hAnsi="Times New Roman" w:cs="Times New Roman"/>
          <w:bCs/>
          <w:sz w:val="28"/>
          <w:szCs w:val="28"/>
          <w:lang w:val="en-US"/>
        </w:rPr>
        <w:t>Do we participate in a politics of cynicism or a politics of</w:t>
      </w:r>
      <w:r>
        <w:rPr>
          <w:rFonts w:ascii="Times New Roman" w:eastAsia="Calibri" w:hAnsi="Times New Roman" w:cs="Times New Roman"/>
          <w:bCs/>
          <w:sz w:val="28"/>
          <w:szCs w:val="28"/>
          <w:lang w:val="en-US"/>
        </w:rPr>
        <w:t xml:space="preserve"> hope?” – (</w:t>
      </w:r>
      <w:r w:rsidRPr="00487BE3">
        <w:rPr>
          <w:rFonts w:ascii="Times New Roman" w:eastAsia="Calibri" w:hAnsi="Times New Roman" w:cs="Times New Roman"/>
          <w:bCs/>
          <w:sz w:val="28"/>
          <w:szCs w:val="28"/>
          <w:lang w:val="en-US"/>
        </w:rPr>
        <w:t>«</w:t>
      </w:r>
      <w:r>
        <w:rPr>
          <w:rFonts w:ascii="Times New Roman" w:eastAsia="Calibri" w:hAnsi="Times New Roman" w:cs="Times New Roman"/>
          <w:bCs/>
          <w:sz w:val="28"/>
          <w:szCs w:val="28"/>
        </w:rPr>
        <w:t>Так</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мы</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участвуем</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политике</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цинизма</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или</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в</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политике</w:t>
      </w:r>
      <w:r w:rsidRPr="00487BE3">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rPr>
        <w:t>надежды</w:t>
      </w:r>
      <w:r w:rsidRPr="00487BE3">
        <w:rPr>
          <w:rFonts w:ascii="Times New Roman" w:eastAsia="Calibri" w:hAnsi="Times New Roman" w:cs="Times New Roman"/>
          <w:bCs/>
          <w:sz w:val="28"/>
          <w:szCs w:val="28"/>
          <w:lang w:val="en-US"/>
        </w:rPr>
        <w:t>? »</w:t>
      </w:r>
      <w:r w:rsidRPr="00E32FD1">
        <w:rPr>
          <w:rFonts w:ascii="Times New Roman" w:eastAsia="Calibri" w:hAnsi="Times New Roman" w:cs="Times New Roman"/>
          <w:bCs/>
          <w:sz w:val="28"/>
          <w:szCs w:val="28"/>
          <w:lang w:val="en-US"/>
        </w:rPr>
        <w:t>)</w:t>
      </w:r>
      <w:r w:rsidR="006B6ED2" w:rsidRPr="008E6B72">
        <w:rPr>
          <w:rFonts w:ascii="Times New Roman" w:eastAsia="Calibri" w:hAnsi="Times New Roman" w:cs="Times New Roman"/>
          <w:bCs/>
          <w:sz w:val="28"/>
          <w:szCs w:val="28"/>
          <w:lang w:val="en-US"/>
        </w:rPr>
        <w:t>;</w:t>
      </w:r>
    </w:p>
    <w:p w:rsidR="00487BE3" w:rsidRDefault="00487BE3" w:rsidP="006979A9">
      <w:pPr>
        <w:spacing w:after="0" w:line="360" w:lineRule="auto"/>
        <w:ind w:firstLine="708"/>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5) </w:t>
      </w:r>
      <w:r w:rsidR="006979A9">
        <w:rPr>
          <w:rFonts w:ascii="Times New Roman" w:eastAsia="Calibri" w:hAnsi="Times New Roman" w:cs="Times New Roman"/>
          <w:bCs/>
          <w:sz w:val="28"/>
          <w:szCs w:val="28"/>
          <w:lang w:val="en-US"/>
        </w:rPr>
        <w:t>“</w:t>
      </w:r>
      <w:r w:rsidRPr="008E6B72">
        <w:rPr>
          <w:rFonts w:ascii="Times New Roman" w:eastAsia="Calibri" w:hAnsi="Times New Roman" w:cs="Times New Roman"/>
          <w:bCs/>
          <w:sz w:val="28"/>
          <w:szCs w:val="28"/>
          <w:lang w:val="en-US"/>
        </w:rPr>
        <w:t>In the face of</w:t>
      </w:r>
      <w:r>
        <w:rPr>
          <w:rFonts w:ascii="Times New Roman" w:eastAsia="Calibri" w:hAnsi="Times New Roman" w:cs="Times New Roman"/>
          <w:bCs/>
          <w:sz w:val="28"/>
          <w:szCs w:val="28"/>
          <w:lang w:val="en-US"/>
        </w:rPr>
        <w:t xml:space="preserve"> </w:t>
      </w:r>
      <w:r w:rsidRPr="008E6B72">
        <w:rPr>
          <w:rFonts w:ascii="Times New Roman" w:eastAsia="Calibri" w:hAnsi="Times New Roman" w:cs="Times New Roman"/>
          <w:bCs/>
          <w:sz w:val="28"/>
          <w:szCs w:val="28"/>
          <w:lang w:val="en-US"/>
        </w:rPr>
        <w:t>impossible odds, people who love their country can change</w:t>
      </w:r>
      <w:r w:rsidR="006979A9">
        <w:rPr>
          <w:rFonts w:ascii="Times New Roman" w:eastAsia="Calibri" w:hAnsi="Times New Roman" w:cs="Times New Roman"/>
          <w:bCs/>
          <w:sz w:val="28"/>
          <w:szCs w:val="28"/>
          <w:lang w:val="en-US"/>
        </w:rPr>
        <w:t xml:space="preserve"> it” - </w:t>
      </w:r>
      <w:r w:rsidR="006979A9" w:rsidRPr="006979A9">
        <w:rPr>
          <w:rFonts w:ascii="Times New Roman" w:eastAsia="Calibri" w:hAnsi="Times New Roman" w:cs="Times New Roman"/>
          <w:bCs/>
          <w:sz w:val="28"/>
          <w:szCs w:val="28"/>
          <w:lang w:val="en-US"/>
        </w:rPr>
        <w:t>«</w:t>
      </w:r>
      <w:proofErr w:type="spellStart"/>
      <w:r w:rsidR="006979A9" w:rsidRPr="006979A9">
        <w:rPr>
          <w:rFonts w:ascii="Times New Roman" w:eastAsia="Calibri" w:hAnsi="Times New Roman" w:cs="Times New Roman"/>
          <w:bCs/>
          <w:sz w:val="28"/>
          <w:szCs w:val="28"/>
          <w:lang w:val="en-US"/>
        </w:rPr>
        <w:t>Перед</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лицом</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невероятных</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трудностей</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люди</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любящие</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свою</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страну</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могут</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ее</w:t>
      </w:r>
      <w:proofErr w:type="spellEnd"/>
      <w:r w:rsidR="006979A9" w:rsidRPr="006979A9">
        <w:rPr>
          <w:rFonts w:ascii="Times New Roman" w:eastAsia="Calibri" w:hAnsi="Times New Roman" w:cs="Times New Roman"/>
          <w:bCs/>
          <w:sz w:val="28"/>
          <w:szCs w:val="28"/>
          <w:lang w:val="en-US"/>
        </w:rPr>
        <w:t xml:space="preserve"> </w:t>
      </w:r>
      <w:proofErr w:type="spellStart"/>
      <w:r w:rsidR="006979A9" w:rsidRPr="006979A9">
        <w:rPr>
          <w:rFonts w:ascii="Times New Roman" w:eastAsia="Calibri" w:hAnsi="Times New Roman" w:cs="Times New Roman"/>
          <w:bCs/>
          <w:sz w:val="28"/>
          <w:szCs w:val="28"/>
          <w:lang w:val="en-US"/>
        </w:rPr>
        <w:t>изменить</w:t>
      </w:r>
      <w:proofErr w:type="spellEnd"/>
      <w:r w:rsidR="006979A9" w:rsidRPr="006979A9">
        <w:rPr>
          <w:rFonts w:ascii="Times New Roman" w:eastAsia="Calibri" w:hAnsi="Times New Roman" w:cs="Times New Roman"/>
          <w:bCs/>
          <w:sz w:val="28"/>
          <w:szCs w:val="28"/>
          <w:lang w:val="en-US"/>
        </w:rPr>
        <w:t>»;</w:t>
      </w:r>
    </w:p>
    <w:p w:rsidR="00D91CCB" w:rsidRPr="006979A9" w:rsidRDefault="006979A9" w:rsidP="006B6ED2">
      <w:pPr>
        <w:spacing w:after="0" w:line="360" w:lineRule="auto"/>
        <w:ind w:firstLine="708"/>
        <w:jc w:val="both"/>
        <w:rPr>
          <w:rFonts w:ascii="Times New Roman" w:eastAsia="Calibri" w:hAnsi="Times New Roman" w:cs="Times New Roman"/>
          <w:bCs/>
          <w:sz w:val="28"/>
          <w:szCs w:val="28"/>
        </w:rPr>
      </w:pPr>
      <w:r w:rsidRPr="006979A9">
        <w:rPr>
          <w:rFonts w:ascii="Times New Roman" w:eastAsia="Calibri" w:hAnsi="Times New Roman" w:cs="Times New Roman"/>
          <w:bCs/>
          <w:sz w:val="28"/>
          <w:szCs w:val="28"/>
        </w:rPr>
        <w:t>6</w:t>
      </w:r>
      <w:r w:rsidR="00487BE3" w:rsidRPr="006979A9">
        <w:rPr>
          <w:rFonts w:ascii="Times New Roman" w:eastAsia="Calibri" w:hAnsi="Times New Roman" w:cs="Times New Roman"/>
          <w:bCs/>
          <w:sz w:val="28"/>
          <w:szCs w:val="28"/>
        </w:rPr>
        <w:t xml:space="preserve">) </w:t>
      </w:r>
      <w:r w:rsidRPr="006979A9">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Yes</w:t>
      </w:r>
      <w:r w:rsidRPr="006979A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We</w:t>
      </w:r>
      <w:r w:rsidRPr="006979A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Can</w:t>
      </w:r>
      <w:r w:rsidRPr="006979A9">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 xml:space="preserve">«Да, мы можем» («Да, мы способны») - одно из самых знаковых выражений в политической риторике Б. Обамы, которое ни раз становилось объектом газетных заголовков и напрямую ассоциируется с его президентским сроком. Примечательно, что графическое оформление такого выражения, ставшего лозунгом, а именно последнее слово </w:t>
      </w:r>
      <w:r w:rsidRPr="006979A9">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can</w:t>
      </w:r>
      <w:r w:rsidRPr="006979A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рифмуется в умах многих граждан Соединенных Штатов с другим словом – </w:t>
      </w:r>
      <w:r w:rsidRPr="006979A9">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Ameri</w:t>
      </w:r>
      <w:r w:rsidRPr="006979A9">
        <w:rPr>
          <w:rFonts w:ascii="Times New Roman" w:eastAsia="Calibri" w:hAnsi="Times New Roman" w:cs="Times New Roman"/>
          <w:b/>
          <w:bCs/>
          <w:i/>
          <w:sz w:val="28"/>
          <w:szCs w:val="28"/>
          <w:lang w:val="en-US"/>
        </w:rPr>
        <w:t>can</w:t>
      </w:r>
      <w:r w:rsidRPr="006979A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E6702E" w:rsidRDefault="00E6702E" w:rsidP="007E772F">
      <w:pPr>
        <w:spacing w:after="0" w:line="360" w:lineRule="auto"/>
        <w:ind w:firstLine="708"/>
        <w:jc w:val="both"/>
        <w:rPr>
          <w:rFonts w:ascii="Times New Roman" w:eastAsia="Calibri" w:hAnsi="Times New Roman" w:cs="Times New Roman"/>
          <w:bCs/>
          <w:sz w:val="28"/>
          <w:szCs w:val="28"/>
        </w:rPr>
      </w:pPr>
    </w:p>
    <w:p w:rsidR="002C0943" w:rsidRDefault="002C0943" w:rsidP="007E772F">
      <w:pPr>
        <w:spacing w:after="0" w:line="360" w:lineRule="auto"/>
        <w:ind w:firstLine="708"/>
        <w:jc w:val="both"/>
        <w:rPr>
          <w:rFonts w:ascii="Times New Roman" w:eastAsia="Calibri" w:hAnsi="Times New Roman" w:cs="Times New Roman"/>
          <w:bCs/>
          <w:sz w:val="28"/>
          <w:szCs w:val="28"/>
        </w:rPr>
      </w:pPr>
    </w:p>
    <w:p w:rsidR="002C0943" w:rsidRDefault="002C0943" w:rsidP="007E772F">
      <w:pPr>
        <w:spacing w:after="0" w:line="360" w:lineRule="auto"/>
        <w:ind w:firstLine="708"/>
        <w:jc w:val="both"/>
        <w:rPr>
          <w:rFonts w:ascii="Times New Roman" w:eastAsia="Calibri" w:hAnsi="Times New Roman" w:cs="Times New Roman"/>
          <w:bCs/>
          <w:sz w:val="28"/>
          <w:szCs w:val="28"/>
        </w:rPr>
      </w:pPr>
    </w:p>
    <w:p w:rsidR="002C0943" w:rsidRDefault="002C0943" w:rsidP="007E772F">
      <w:pPr>
        <w:spacing w:after="0" w:line="360" w:lineRule="auto"/>
        <w:ind w:firstLine="708"/>
        <w:jc w:val="both"/>
        <w:rPr>
          <w:rFonts w:ascii="Times New Roman" w:eastAsia="Calibri" w:hAnsi="Times New Roman" w:cs="Times New Roman"/>
          <w:bCs/>
          <w:sz w:val="28"/>
          <w:szCs w:val="28"/>
        </w:rPr>
      </w:pPr>
    </w:p>
    <w:p w:rsidR="002C0943" w:rsidRDefault="002C0943" w:rsidP="007E772F">
      <w:pPr>
        <w:spacing w:after="0" w:line="360" w:lineRule="auto"/>
        <w:ind w:firstLine="708"/>
        <w:jc w:val="both"/>
        <w:rPr>
          <w:rFonts w:ascii="Times New Roman" w:eastAsia="Calibri" w:hAnsi="Times New Roman" w:cs="Times New Roman"/>
          <w:bCs/>
          <w:sz w:val="28"/>
          <w:szCs w:val="28"/>
        </w:rPr>
      </w:pPr>
    </w:p>
    <w:p w:rsidR="002C0943" w:rsidRDefault="002C0943" w:rsidP="007E772F">
      <w:pPr>
        <w:spacing w:after="0" w:line="360" w:lineRule="auto"/>
        <w:ind w:firstLine="708"/>
        <w:jc w:val="both"/>
        <w:rPr>
          <w:rFonts w:ascii="Times New Roman" w:eastAsia="Calibri" w:hAnsi="Times New Roman" w:cs="Times New Roman"/>
          <w:bCs/>
          <w:sz w:val="28"/>
          <w:szCs w:val="28"/>
        </w:rPr>
      </w:pPr>
    </w:p>
    <w:p w:rsidR="008E5E04" w:rsidRDefault="008E5E04" w:rsidP="00AC318C">
      <w:pPr>
        <w:spacing w:after="0" w:line="360" w:lineRule="auto"/>
        <w:jc w:val="both"/>
        <w:rPr>
          <w:rFonts w:ascii="Times New Roman" w:eastAsia="Calibri" w:hAnsi="Times New Roman" w:cs="Times New Roman"/>
          <w:bCs/>
          <w:sz w:val="28"/>
          <w:szCs w:val="28"/>
        </w:rPr>
      </w:pPr>
    </w:p>
    <w:p w:rsidR="002C0943" w:rsidRDefault="002C0943" w:rsidP="007E772F">
      <w:pPr>
        <w:spacing w:after="0" w:line="360" w:lineRule="auto"/>
        <w:ind w:firstLine="708"/>
        <w:jc w:val="both"/>
        <w:rPr>
          <w:rFonts w:ascii="Times New Roman" w:eastAsia="Calibri" w:hAnsi="Times New Roman" w:cs="Times New Roman"/>
          <w:bCs/>
          <w:sz w:val="28"/>
          <w:szCs w:val="28"/>
        </w:rPr>
      </w:pPr>
    </w:p>
    <w:p w:rsidR="00300D42" w:rsidRDefault="00300D42" w:rsidP="007E772F">
      <w:pPr>
        <w:spacing w:after="0" w:line="360" w:lineRule="auto"/>
        <w:ind w:firstLine="708"/>
        <w:jc w:val="both"/>
        <w:rPr>
          <w:rFonts w:ascii="Times New Roman" w:eastAsia="Calibri" w:hAnsi="Times New Roman" w:cs="Times New Roman"/>
          <w:bCs/>
          <w:sz w:val="28"/>
          <w:szCs w:val="28"/>
        </w:rPr>
      </w:pPr>
    </w:p>
    <w:p w:rsidR="00300D42" w:rsidRDefault="00300D42" w:rsidP="007E772F">
      <w:pPr>
        <w:spacing w:after="0" w:line="360" w:lineRule="auto"/>
        <w:ind w:firstLine="708"/>
        <w:jc w:val="both"/>
        <w:rPr>
          <w:rFonts w:ascii="Times New Roman" w:eastAsia="Calibri" w:hAnsi="Times New Roman" w:cs="Times New Roman"/>
          <w:bCs/>
          <w:sz w:val="28"/>
          <w:szCs w:val="28"/>
        </w:rPr>
      </w:pPr>
    </w:p>
    <w:p w:rsidR="00300D42" w:rsidRDefault="00300D42" w:rsidP="007E772F">
      <w:pPr>
        <w:spacing w:after="0" w:line="360" w:lineRule="auto"/>
        <w:ind w:firstLine="708"/>
        <w:jc w:val="both"/>
        <w:rPr>
          <w:rFonts w:ascii="Times New Roman" w:eastAsia="Calibri" w:hAnsi="Times New Roman" w:cs="Times New Roman"/>
          <w:bCs/>
          <w:sz w:val="28"/>
          <w:szCs w:val="28"/>
        </w:rPr>
      </w:pPr>
    </w:p>
    <w:p w:rsidR="00300D42" w:rsidRDefault="00300D42" w:rsidP="007E772F">
      <w:pPr>
        <w:spacing w:after="0" w:line="360" w:lineRule="auto"/>
        <w:ind w:firstLine="708"/>
        <w:jc w:val="both"/>
        <w:rPr>
          <w:rFonts w:ascii="Times New Roman" w:eastAsia="Calibri" w:hAnsi="Times New Roman" w:cs="Times New Roman"/>
          <w:bCs/>
          <w:sz w:val="28"/>
          <w:szCs w:val="28"/>
        </w:rPr>
      </w:pPr>
    </w:p>
    <w:p w:rsidR="00300D42" w:rsidRDefault="00300D42" w:rsidP="007E772F">
      <w:pPr>
        <w:spacing w:after="0" w:line="360" w:lineRule="auto"/>
        <w:ind w:firstLine="708"/>
        <w:jc w:val="both"/>
        <w:rPr>
          <w:rFonts w:ascii="Times New Roman" w:eastAsia="Calibri" w:hAnsi="Times New Roman" w:cs="Times New Roman"/>
          <w:bCs/>
          <w:sz w:val="28"/>
          <w:szCs w:val="28"/>
        </w:rPr>
      </w:pPr>
    </w:p>
    <w:p w:rsidR="00300D42" w:rsidRDefault="00300D42" w:rsidP="007E772F">
      <w:pPr>
        <w:spacing w:after="0" w:line="360" w:lineRule="auto"/>
        <w:ind w:firstLine="708"/>
        <w:jc w:val="both"/>
        <w:rPr>
          <w:rFonts w:ascii="Times New Roman" w:eastAsia="Calibri" w:hAnsi="Times New Roman" w:cs="Times New Roman"/>
          <w:bCs/>
          <w:sz w:val="28"/>
          <w:szCs w:val="28"/>
        </w:rPr>
      </w:pPr>
    </w:p>
    <w:p w:rsidR="00300D42" w:rsidRDefault="00300D42" w:rsidP="007E772F">
      <w:pPr>
        <w:spacing w:after="0" w:line="360" w:lineRule="auto"/>
        <w:ind w:firstLine="708"/>
        <w:jc w:val="both"/>
        <w:rPr>
          <w:rFonts w:ascii="Times New Roman" w:eastAsia="Calibri" w:hAnsi="Times New Roman" w:cs="Times New Roman"/>
          <w:bCs/>
          <w:sz w:val="28"/>
          <w:szCs w:val="28"/>
        </w:rPr>
      </w:pPr>
    </w:p>
    <w:p w:rsidR="002C0943" w:rsidRPr="00733298" w:rsidRDefault="002C0943" w:rsidP="00604CAD">
      <w:pPr>
        <w:spacing w:after="0" w:line="360" w:lineRule="auto"/>
        <w:ind w:firstLine="708"/>
        <w:jc w:val="center"/>
        <w:rPr>
          <w:rFonts w:ascii="Times New Roman" w:eastAsia="Calibri" w:hAnsi="Times New Roman" w:cs="Times New Roman"/>
          <w:b/>
          <w:bCs/>
          <w:sz w:val="28"/>
          <w:szCs w:val="28"/>
          <w:lang w:val="en-US"/>
        </w:rPr>
      </w:pPr>
      <w:r w:rsidRPr="00604CAD">
        <w:rPr>
          <w:rFonts w:ascii="Times New Roman" w:eastAsia="Calibri" w:hAnsi="Times New Roman" w:cs="Times New Roman"/>
          <w:b/>
          <w:bCs/>
          <w:sz w:val="28"/>
          <w:szCs w:val="28"/>
        </w:rPr>
        <w:lastRenderedPageBreak/>
        <w:t>Список</w:t>
      </w:r>
      <w:r w:rsidRPr="00733298">
        <w:rPr>
          <w:rFonts w:ascii="Times New Roman" w:eastAsia="Calibri" w:hAnsi="Times New Roman" w:cs="Times New Roman"/>
          <w:b/>
          <w:bCs/>
          <w:sz w:val="28"/>
          <w:szCs w:val="28"/>
          <w:lang w:val="en-US"/>
        </w:rPr>
        <w:t xml:space="preserve"> </w:t>
      </w:r>
      <w:r w:rsidRPr="00604CAD">
        <w:rPr>
          <w:rFonts w:ascii="Times New Roman" w:eastAsia="Calibri" w:hAnsi="Times New Roman" w:cs="Times New Roman"/>
          <w:b/>
          <w:bCs/>
          <w:sz w:val="28"/>
          <w:szCs w:val="28"/>
        </w:rPr>
        <w:t>использованной</w:t>
      </w:r>
      <w:r w:rsidRPr="00733298">
        <w:rPr>
          <w:rFonts w:ascii="Times New Roman" w:eastAsia="Calibri" w:hAnsi="Times New Roman" w:cs="Times New Roman"/>
          <w:b/>
          <w:bCs/>
          <w:sz w:val="28"/>
          <w:szCs w:val="28"/>
          <w:lang w:val="en-US"/>
        </w:rPr>
        <w:t xml:space="preserve"> (</w:t>
      </w:r>
      <w:r w:rsidRPr="00604CAD">
        <w:rPr>
          <w:rFonts w:ascii="Times New Roman" w:eastAsia="Calibri" w:hAnsi="Times New Roman" w:cs="Times New Roman"/>
          <w:b/>
          <w:bCs/>
          <w:sz w:val="28"/>
          <w:szCs w:val="28"/>
        </w:rPr>
        <w:t>научной</w:t>
      </w:r>
      <w:r w:rsidRPr="00733298">
        <w:rPr>
          <w:rFonts w:ascii="Times New Roman" w:eastAsia="Calibri" w:hAnsi="Times New Roman" w:cs="Times New Roman"/>
          <w:b/>
          <w:bCs/>
          <w:sz w:val="28"/>
          <w:szCs w:val="28"/>
          <w:lang w:val="en-US"/>
        </w:rPr>
        <w:t xml:space="preserve">) </w:t>
      </w:r>
      <w:r w:rsidRPr="00604CAD">
        <w:rPr>
          <w:rFonts w:ascii="Times New Roman" w:eastAsia="Calibri" w:hAnsi="Times New Roman" w:cs="Times New Roman"/>
          <w:b/>
          <w:bCs/>
          <w:sz w:val="28"/>
          <w:szCs w:val="28"/>
        </w:rPr>
        <w:t>литературы</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1.</w:t>
      </w:r>
      <w:r w:rsidRPr="00604CAD">
        <w:rPr>
          <w:rFonts w:ascii="Times New Roman" w:eastAsia="Calibri" w:hAnsi="Times New Roman" w:cs="Times New Roman"/>
          <w:bCs/>
          <w:sz w:val="28"/>
          <w:szCs w:val="28"/>
          <w:lang w:val="en-US"/>
        </w:rPr>
        <w:tab/>
      </w:r>
      <w:proofErr w:type="spellStart"/>
      <w:r w:rsidRPr="00604CAD">
        <w:rPr>
          <w:rFonts w:ascii="Times New Roman" w:eastAsia="Calibri" w:hAnsi="Times New Roman" w:cs="Times New Roman"/>
          <w:bCs/>
          <w:sz w:val="28"/>
          <w:szCs w:val="28"/>
          <w:lang w:val="en-US"/>
        </w:rPr>
        <w:t>Apperson</w:t>
      </w:r>
      <w:proofErr w:type="spellEnd"/>
      <w:r w:rsidRPr="00604CAD">
        <w:rPr>
          <w:rFonts w:ascii="Times New Roman" w:eastAsia="Calibri" w:hAnsi="Times New Roman" w:cs="Times New Roman"/>
          <w:bCs/>
          <w:sz w:val="28"/>
          <w:szCs w:val="28"/>
          <w:lang w:val="en-US"/>
        </w:rPr>
        <w:t xml:space="preserve"> G. L. English Proverbs and Proverbial Phrases: A Historical Dictionary. — 1929. — 721 </w:t>
      </w:r>
      <w:r w:rsidRPr="00604CAD">
        <w:rPr>
          <w:rFonts w:ascii="Times New Roman" w:eastAsia="Calibri" w:hAnsi="Times New Roman" w:cs="Times New Roman"/>
          <w:bCs/>
          <w:sz w:val="28"/>
          <w:szCs w:val="28"/>
        </w:rPr>
        <w:t>с</w:t>
      </w:r>
      <w:r w:rsidRPr="00604CAD">
        <w:rPr>
          <w:rFonts w:ascii="Times New Roman" w:eastAsia="Calibri" w:hAnsi="Times New Roman" w:cs="Times New Roman"/>
          <w:bCs/>
          <w:sz w:val="28"/>
          <w:szCs w:val="28"/>
          <w:lang w:val="en-US"/>
        </w:rPr>
        <w:t xml:space="preserve">.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2.</w:t>
      </w:r>
      <w:r w:rsidRPr="00604CAD">
        <w:rPr>
          <w:rFonts w:ascii="Times New Roman" w:eastAsia="Calibri" w:hAnsi="Times New Roman" w:cs="Times New Roman"/>
          <w:bCs/>
          <w:sz w:val="28"/>
          <w:szCs w:val="28"/>
          <w:lang w:val="en-US"/>
        </w:rPr>
        <w:tab/>
        <w:t xml:space="preserve">Ball W. J. A practical guide to colloquial idiom. London: Longmans, 1958. – 258 p.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3.</w:t>
      </w:r>
      <w:r w:rsidRPr="00604CAD">
        <w:rPr>
          <w:rFonts w:ascii="Times New Roman" w:eastAsia="Calibri" w:hAnsi="Times New Roman" w:cs="Times New Roman"/>
          <w:bCs/>
          <w:sz w:val="28"/>
          <w:szCs w:val="28"/>
          <w:lang w:val="en-US"/>
        </w:rPr>
        <w:tab/>
      </w:r>
      <w:proofErr w:type="spellStart"/>
      <w:r w:rsidRPr="00604CAD">
        <w:rPr>
          <w:rFonts w:ascii="Times New Roman" w:eastAsia="Calibri" w:hAnsi="Times New Roman" w:cs="Times New Roman"/>
          <w:bCs/>
          <w:sz w:val="28"/>
          <w:szCs w:val="28"/>
          <w:lang w:val="en-US"/>
        </w:rPr>
        <w:t>Cermak</w:t>
      </w:r>
      <w:proofErr w:type="spellEnd"/>
      <w:r w:rsidRPr="00604CAD">
        <w:rPr>
          <w:rFonts w:ascii="Times New Roman" w:eastAsia="Calibri" w:hAnsi="Times New Roman" w:cs="Times New Roman"/>
          <w:bCs/>
          <w:sz w:val="28"/>
          <w:szCs w:val="28"/>
          <w:lang w:val="en-US"/>
        </w:rPr>
        <w:t xml:space="preserve">, F.: </w:t>
      </w:r>
      <w:proofErr w:type="spellStart"/>
      <w:r w:rsidRPr="00604CAD">
        <w:rPr>
          <w:rFonts w:ascii="Times New Roman" w:eastAsia="Calibri" w:hAnsi="Times New Roman" w:cs="Times New Roman"/>
          <w:bCs/>
          <w:sz w:val="28"/>
          <w:szCs w:val="28"/>
          <w:lang w:val="en-US"/>
        </w:rPr>
        <w:t>Paremiological</w:t>
      </w:r>
      <w:proofErr w:type="spellEnd"/>
      <w:r w:rsidRPr="00604CAD">
        <w:rPr>
          <w:rFonts w:ascii="Times New Roman" w:eastAsia="Calibri" w:hAnsi="Times New Roman" w:cs="Times New Roman"/>
          <w:bCs/>
          <w:sz w:val="28"/>
          <w:szCs w:val="28"/>
          <w:lang w:val="en-US"/>
        </w:rPr>
        <w:t xml:space="preserve"> Minimum of Czech: The Corpus Evidence. </w:t>
      </w:r>
      <w:r w:rsidRPr="00604CAD">
        <w:rPr>
          <w:rFonts w:ascii="Times New Roman" w:eastAsia="Calibri" w:hAnsi="Times New Roman" w:cs="Times New Roman"/>
          <w:bCs/>
          <w:sz w:val="28"/>
          <w:szCs w:val="28"/>
          <w:lang w:val="fr-FR"/>
        </w:rPr>
        <w:t xml:space="preserve">In: Flut von Texten – Vielvalt der Kulturen. Ascona 2001 zur Methodologie und Kulturspezifik der Phraseologie, Hrsgb. </w:t>
      </w:r>
      <w:r w:rsidRPr="00604CAD">
        <w:rPr>
          <w:rFonts w:ascii="Times New Roman" w:eastAsia="Calibri" w:hAnsi="Times New Roman" w:cs="Times New Roman"/>
          <w:bCs/>
          <w:sz w:val="28"/>
          <w:szCs w:val="28"/>
          <w:lang w:val="en-US"/>
        </w:rPr>
        <w:t xml:space="preserve">H. Burger, A. </w:t>
      </w:r>
      <w:proofErr w:type="spellStart"/>
      <w:r w:rsidRPr="00604CAD">
        <w:rPr>
          <w:rFonts w:ascii="Times New Roman" w:eastAsia="Calibri" w:hAnsi="Times New Roman" w:cs="Times New Roman"/>
          <w:bCs/>
          <w:sz w:val="28"/>
          <w:szCs w:val="28"/>
          <w:lang w:val="en-US"/>
        </w:rPr>
        <w:t>Häcki</w:t>
      </w:r>
      <w:proofErr w:type="spellEnd"/>
      <w:r w:rsidRPr="00604CAD">
        <w:rPr>
          <w:rFonts w:ascii="Times New Roman" w:eastAsia="Calibri" w:hAnsi="Times New Roman" w:cs="Times New Roman"/>
          <w:bCs/>
          <w:sz w:val="28"/>
          <w:szCs w:val="28"/>
          <w:lang w:val="en-US"/>
        </w:rPr>
        <w:t xml:space="preserve"> </w:t>
      </w:r>
      <w:proofErr w:type="spellStart"/>
      <w:r w:rsidRPr="00604CAD">
        <w:rPr>
          <w:rFonts w:ascii="Times New Roman" w:eastAsia="Calibri" w:hAnsi="Times New Roman" w:cs="Times New Roman"/>
          <w:bCs/>
          <w:sz w:val="28"/>
          <w:szCs w:val="28"/>
          <w:lang w:val="en-US"/>
        </w:rPr>
        <w:t>Bufofer</w:t>
      </w:r>
      <w:proofErr w:type="spellEnd"/>
      <w:r w:rsidRPr="00604CAD">
        <w:rPr>
          <w:rFonts w:ascii="Times New Roman" w:eastAsia="Calibri" w:hAnsi="Times New Roman" w:cs="Times New Roman"/>
          <w:bCs/>
          <w:sz w:val="28"/>
          <w:szCs w:val="28"/>
          <w:lang w:val="en-US"/>
        </w:rPr>
        <w:t xml:space="preserve">, G. </w:t>
      </w:r>
      <w:proofErr w:type="spellStart"/>
      <w:r w:rsidRPr="00604CAD">
        <w:rPr>
          <w:rFonts w:ascii="Times New Roman" w:eastAsia="Calibri" w:hAnsi="Times New Roman" w:cs="Times New Roman"/>
          <w:bCs/>
          <w:sz w:val="28"/>
          <w:szCs w:val="28"/>
          <w:lang w:val="en-US"/>
        </w:rPr>
        <w:t>Greciano</w:t>
      </w:r>
      <w:proofErr w:type="spellEnd"/>
      <w:r w:rsidRPr="00604CAD">
        <w:rPr>
          <w:rFonts w:ascii="Times New Roman" w:eastAsia="Calibri" w:hAnsi="Times New Roman" w:cs="Times New Roman"/>
          <w:bCs/>
          <w:sz w:val="28"/>
          <w:szCs w:val="28"/>
          <w:lang w:val="en-US"/>
        </w:rPr>
        <w:t xml:space="preserve">, Schneider </w:t>
      </w:r>
      <w:proofErr w:type="spellStart"/>
      <w:r w:rsidRPr="00604CAD">
        <w:rPr>
          <w:rFonts w:ascii="Times New Roman" w:eastAsia="Calibri" w:hAnsi="Times New Roman" w:cs="Times New Roman"/>
          <w:bCs/>
          <w:sz w:val="28"/>
          <w:szCs w:val="28"/>
          <w:lang w:val="en-US"/>
        </w:rPr>
        <w:t>Verlag</w:t>
      </w:r>
      <w:proofErr w:type="spellEnd"/>
      <w:r w:rsidRPr="00604CAD">
        <w:rPr>
          <w:rFonts w:ascii="Times New Roman" w:eastAsia="Calibri" w:hAnsi="Times New Roman" w:cs="Times New Roman"/>
          <w:bCs/>
          <w:sz w:val="28"/>
          <w:szCs w:val="28"/>
          <w:lang w:val="en-US"/>
        </w:rPr>
        <w:t xml:space="preserve"> </w:t>
      </w:r>
      <w:proofErr w:type="spellStart"/>
      <w:r w:rsidRPr="00604CAD">
        <w:rPr>
          <w:rFonts w:ascii="Times New Roman" w:eastAsia="Calibri" w:hAnsi="Times New Roman" w:cs="Times New Roman"/>
          <w:bCs/>
          <w:sz w:val="28"/>
          <w:szCs w:val="28"/>
          <w:lang w:val="en-US"/>
        </w:rPr>
        <w:t>Hohengehren</w:t>
      </w:r>
      <w:proofErr w:type="spellEnd"/>
      <w:r w:rsidRPr="00604CAD">
        <w:rPr>
          <w:rFonts w:ascii="Times New Roman" w:eastAsia="Calibri" w:hAnsi="Times New Roman" w:cs="Times New Roman"/>
          <w:bCs/>
          <w:sz w:val="28"/>
          <w:szCs w:val="28"/>
          <w:lang w:val="en-US"/>
        </w:rPr>
        <w:t xml:space="preserve">, 2003. – </w:t>
      </w:r>
      <w:r w:rsidRPr="00604CAD">
        <w:rPr>
          <w:rFonts w:ascii="Times New Roman" w:eastAsia="Calibri" w:hAnsi="Times New Roman" w:cs="Times New Roman"/>
          <w:bCs/>
          <w:sz w:val="28"/>
          <w:szCs w:val="28"/>
        </w:rPr>
        <w:t>С</w:t>
      </w:r>
      <w:r w:rsidRPr="00604CAD">
        <w:rPr>
          <w:rFonts w:ascii="Times New Roman" w:eastAsia="Calibri" w:hAnsi="Times New Roman" w:cs="Times New Roman"/>
          <w:bCs/>
          <w:sz w:val="28"/>
          <w:szCs w:val="28"/>
          <w:lang w:val="en-US"/>
        </w:rPr>
        <w:t>. 15–31.</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4.</w:t>
      </w:r>
      <w:r w:rsidRPr="00604CAD">
        <w:rPr>
          <w:rFonts w:ascii="Times New Roman" w:eastAsia="Calibri" w:hAnsi="Times New Roman" w:cs="Times New Roman"/>
          <w:bCs/>
          <w:sz w:val="28"/>
          <w:szCs w:val="28"/>
          <w:lang w:val="en-US"/>
        </w:rPr>
        <w:tab/>
        <w:t xml:space="preserve">Collis H. 101 American and English Proverbs /H. Collis. - Chicago, 1975. – 106 </w:t>
      </w:r>
      <w:r w:rsidRPr="00604CAD">
        <w:rPr>
          <w:rFonts w:ascii="Times New Roman" w:eastAsia="Calibri" w:hAnsi="Times New Roman" w:cs="Times New Roman"/>
          <w:bCs/>
          <w:sz w:val="28"/>
          <w:szCs w:val="28"/>
        </w:rPr>
        <w:t>с</w:t>
      </w:r>
      <w:r w:rsidRPr="00604CAD">
        <w:rPr>
          <w:rFonts w:ascii="Times New Roman" w:eastAsia="Calibri" w:hAnsi="Times New Roman" w:cs="Times New Roman"/>
          <w:bCs/>
          <w:sz w:val="28"/>
          <w:szCs w:val="28"/>
          <w:lang w:val="en-US"/>
        </w:rPr>
        <w:t xml:space="preserve">.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5.</w:t>
      </w:r>
      <w:r w:rsidRPr="00604CAD">
        <w:rPr>
          <w:rFonts w:ascii="Times New Roman" w:eastAsia="Calibri" w:hAnsi="Times New Roman" w:cs="Times New Roman"/>
          <w:bCs/>
          <w:sz w:val="28"/>
          <w:szCs w:val="28"/>
          <w:lang w:val="en-US"/>
        </w:rPr>
        <w:tab/>
      </w:r>
      <w:proofErr w:type="spellStart"/>
      <w:r w:rsidRPr="00604CAD">
        <w:rPr>
          <w:rFonts w:ascii="Times New Roman" w:eastAsia="Calibri" w:hAnsi="Times New Roman" w:cs="Times New Roman"/>
          <w:bCs/>
          <w:sz w:val="28"/>
          <w:szCs w:val="28"/>
          <w:lang w:val="en-US"/>
        </w:rPr>
        <w:t>Dandes</w:t>
      </w:r>
      <w:proofErr w:type="spellEnd"/>
      <w:r w:rsidRPr="00604CAD">
        <w:rPr>
          <w:rFonts w:ascii="Times New Roman" w:eastAsia="Calibri" w:hAnsi="Times New Roman" w:cs="Times New Roman"/>
          <w:bCs/>
          <w:sz w:val="28"/>
          <w:szCs w:val="28"/>
          <w:lang w:val="en-US"/>
        </w:rPr>
        <w:t xml:space="preserve"> A. The Wisdom of Many: essays on the Proverb. New York "Garland". – 1981. – 352 p.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6.</w:t>
      </w:r>
      <w:r w:rsidRPr="00604CAD">
        <w:rPr>
          <w:rFonts w:ascii="Times New Roman" w:eastAsia="Calibri" w:hAnsi="Times New Roman" w:cs="Times New Roman"/>
          <w:bCs/>
          <w:sz w:val="28"/>
          <w:szCs w:val="28"/>
          <w:lang w:val="en-US"/>
        </w:rPr>
        <w:tab/>
      </w:r>
      <w:proofErr w:type="spellStart"/>
      <w:r w:rsidRPr="00604CAD">
        <w:rPr>
          <w:rFonts w:ascii="Times New Roman" w:eastAsia="Calibri" w:hAnsi="Times New Roman" w:cs="Times New Roman"/>
          <w:bCs/>
          <w:sz w:val="28"/>
          <w:szCs w:val="28"/>
          <w:lang w:val="en-US"/>
        </w:rPr>
        <w:t>Mieder</w:t>
      </w:r>
      <w:proofErr w:type="spellEnd"/>
      <w:r w:rsidRPr="00604CAD">
        <w:rPr>
          <w:rFonts w:ascii="Times New Roman" w:eastAsia="Calibri" w:hAnsi="Times New Roman" w:cs="Times New Roman"/>
          <w:bCs/>
          <w:sz w:val="28"/>
          <w:szCs w:val="28"/>
          <w:lang w:val="en-US"/>
        </w:rPr>
        <w:t xml:space="preserve"> W. Modern </w:t>
      </w:r>
      <w:proofErr w:type="spellStart"/>
      <w:r w:rsidRPr="00604CAD">
        <w:rPr>
          <w:rFonts w:ascii="Times New Roman" w:eastAsia="Calibri" w:hAnsi="Times New Roman" w:cs="Times New Roman"/>
          <w:bCs/>
          <w:sz w:val="28"/>
          <w:szCs w:val="28"/>
          <w:lang w:val="en-US"/>
        </w:rPr>
        <w:t>Paremiology</w:t>
      </w:r>
      <w:proofErr w:type="spellEnd"/>
      <w:r w:rsidRPr="00604CAD">
        <w:rPr>
          <w:rFonts w:ascii="Times New Roman" w:eastAsia="Calibri" w:hAnsi="Times New Roman" w:cs="Times New Roman"/>
          <w:bCs/>
          <w:sz w:val="28"/>
          <w:szCs w:val="28"/>
          <w:lang w:val="en-US"/>
        </w:rPr>
        <w:t xml:space="preserve"> in Retrospect and Prospect // University of Vermont – USA, 1993 – p. 399 – 416. — URL: https://cvc.cervantes.es/lengua/</w:t>
      </w:r>
      <w:r>
        <w:rPr>
          <w:rFonts w:ascii="Times New Roman" w:eastAsia="Calibri" w:hAnsi="Times New Roman" w:cs="Times New Roman"/>
          <w:bCs/>
          <w:sz w:val="28"/>
          <w:szCs w:val="28"/>
          <w:lang w:val="en-US"/>
        </w:rPr>
        <w:t xml:space="preserve">paremia/pdf/006/064_mieder.pdf </w:t>
      </w:r>
      <w:r w:rsidRPr="00604CAD">
        <w:rPr>
          <w:rFonts w:ascii="Times New Roman" w:eastAsia="Calibri" w:hAnsi="Times New Roman" w:cs="Times New Roman"/>
          <w:bCs/>
          <w:sz w:val="28"/>
          <w:szCs w:val="28"/>
          <w:lang w:val="en-US"/>
        </w:rPr>
        <w:t>(</w:t>
      </w:r>
      <w:r w:rsidRPr="00604CAD">
        <w:rPr>
          <w:rFonts w:ascii="Times New Roman" w:eastAsia="Calibri" w:hAnsi="Times New Roman" w:cs="Times New Roman"/>
          <w:bCs/>
          <w:sz w:val="28"/>
          <w:szCs w:val="28"/>
        </w:rPr>
        <w:t>дата</w:t>
      </w:r>
      <w:r w:rsidRPr="00604CAD">
        <w:rPr>
          <w:rFonts w:ascii="Times New Roman" w:eastAsia="Calibri" w:hAnsi="Times New Roman" w:cs="Times New Roman"/>
          <w:bCs/>
          <w:sz w:val="28"/>
          <w:szCs w:val="28"/>
          <w:lang w:val="en-US"/>
        </w:rPr>
        <w:t xml:space="preserve"> </w:t>
      </w:r>
      <w:r w:rsidRPr="00604CAD">
        <w:rPr>
          <w:rFonts w:ascii="Times New Roman" w:eastAsia="Calibri" w:hAnsi="Times New Roman" w:cs="Times New Roman"/>
          <w:bCs/>
          <w:sz w:val="28"/>
          <w:szCs w:val="28"/>
        </w:rPr>
        <w:t>обращения</w:t>
      </w:r>
      <w:r w:rsidRPr="00604CAD">
        <w:rPr>
          <w:rFonts w:ascii="Times New Roman" w:eastAsia="Calibri" w:hAnsi="Times New Roman" w:cs="Times New Roman"/>
          <w:bCs/>
          <w:sz w:val="28"/>
          <w:szCs w:val="28"/>
          <w:lang w:val="en-US"/>
        </w:rPr>
        <w:t>: 26.03.2022).</w:t>
      </w:r>
    </w:p>
    <w:p w:rsidR="00604CAD" w:rsidRPr="00733298"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7.</w:t>
      </w:r>
      <w:r w:rsidRPr="00604CAD">
        <w:rPr>
          <w:rFonts w:ascii="Times New Roman" w:eastAsia="Calibri" w:hAnsi="Times New Roman" w:cs="Times New Roman"/>
          <w:bCs/>
          <w:sz w:val="28"/>
          <w:szCs w:val="28"/>
          <w:lang w:val="en-US"/>
        </w:rPr>
        <w:tab/>
      </w:r>
      <w:proofErr w:type="spellStart"/>
      <w:r w:rsidRPr="00604CAD">
        <w:rPr>
          <w:rFonts w:ascii="Times New Roman" w:eastAsia="Calibri" w:hAnsi="Times New Roman" w:cs="Times New Roman"/>
          <w:bCs/>
          <w:sz w:val="28"/>
          <w:szCs w:val="28"/>
          <w:lang w:val="en-US"/>
        </w:rPr>
        <w:t>Mieder</w:t>
      </w:r>
      <w:proofErr w:type="spellEnd"/>
      <w:r w:rsidRPr="00604CAD">
        <w:rPr>
          <w:rFonts w:ascii="Times New Roman" w:eastAsia="Calibri" w:hAnsi="Times New Roman" w:cs="Times New Roman"/>
          <w:bCs/>
          <w:sz w:val="28"/>
          <w:szCs w:val="28"/>
          <w:lang w:val="en-US"/>
        </w:rPr>
        <w:t xml:space="preserve"> W. </w:t>
      </w:r>
      <w:proofErr w:type="spellStart"/>
      <w:r w:rsidRPr="00604CAD">
        <w:rPr>
          <w:rFonts w:ascii="Times New Roman" w:eastAsia="Calibri" w:hAnsi="Times New Roman" w:cs="Times New Roman"/>
          <w:bCs/>
          <w:sz w:val="28"/>
          <w:szCs w:val="28"/>
          <w:lang w:val="en-US"/>
        </w:rPr>
        <w:t>Sprichwörter</w:t>
      </w:r>
      <w:proofErr w:type="spellEnd"/>
      <w:r w:rsidRPr="00604CAD">
        <w:rPr>
          <w:rFonts w:ascii="Times New Roman" w:eastAsia="Calibri" w:hAnsi="Times New Roman" w:cs="Times New Roman"/>
          <w:bCs/>
          <w:sz w:val="28"/>
          <w:szCs w:val="28"/>
          <w:lang w:val="en-US"/>
        </w:rPr>
        <w:t xml:space="preserve"> </w:t>
      </w:r>
      <w:proofErr w:type="spellStart"/>
      <w:r w:rsidRPr="00604CAD">
        <w:rPr>
          <w:rFonts w:ascii="Times New Roman" w:eastAsia="Calibri" w:hAnsi="Times New Roman" w:cs="Times New Roman"/>
          <w:bCs/>
          <w:sz w:val="28"/>
          <w:szCs w:val="28"/>
          <w:lang w:val="en-US"/>
        </w:rPr>
        <w:t>sind</w:t>
      </w:r>
      <w:proofErr w:type="spellEnd"/>
      <w:r w:rsidRPr="00604CAD">
        <w:rPr>
          <w:rFonts w:ascii="Times New Roman" w:eastAsia="Calibri" w:hAnsi="Times New Roman" w:cs="Times New Roman"/>
          <w:bCs/>
          <w:sz w:val="28"/>
          <w:szCs w:val="28"/>
          <w:lang w:val="en-US"/>
        </w:rPr>
        <w:t xml:space="preserve"> die </w:t>
      </w:r>
      <w:proofErr w:type="spellStart"/>
      <w:r w:rsidRPr="00604CAD">
        <w:rPr>
          <w:rFonts w:ascii="Times New Roman" w:eastAsia="Calibri" w:hAnsi="Times New Roman" w:cs="Times New Roman"/>
          <w:bCs/>
          <w:sz w:val="28"/>
          <w:szCs w:val="28"/>
          <w:lang w:val="en-US"/>
        </w:rPr>
        <w:t>Überbleib-sel</w:t>
      </w:r>
      <w:proofErr w:type="spellEnd"/>
      <w:r w:rsidRPr="00604CAD">
        <w:rPr>
          <w:rFonts w:ascii="Times New Roman" w:eastAsia="Calibri" w:hAnsi="Times New Roman" w:cs="Times New Roman"/>
          <w:bCs/>
          <w:sz w:val="28"/>
          <w:szCs w:val="28"/>
          <w:lang w:val="en-US"/>
        </w:rPr>
        <w:t xml:space="preserve"> </w:t>
      </w:r>
      <w:proofErr w:type="spellStart"/>
      <w:r w:rsidRPr="00604CAD">
        <w:rPr>
          <w:rFonts w:ascii="Times New Roman" w:eastAsia="Calibri" w:hAnsi="Times New Roman" w:cs="Times New Roman"/>
          <w:bCs/>
          <w:sz w:val="28"/>
          <w:szCs w:val="28"/>
          <w:lang w:val="en-US"/>
        </w:rPr>
        <w:t>verschollener</w:t>
      </w:r>
      <w:proofErr w:type="spellEnd"/>
      <w:r w:rsidRPr="00604CAD">
        <w:rPr>
          <w:rFonts w:ascii="Times New Roman" w:eastAsia="Calibri" w:hAnsi="Times New Roman" w:cs="Times New Roman"/>
          <w:bCs/>
          <w:sz w:val="28"/>
          <w:szCs w:val="28"/>
          <w:lang w:val="en-US"/>
        </w:rPr>
        <w:t xml:space="preserve"> </w:t>
      </w:r>
      <w:proofErr w:type="spellStart"/>
      <w:r w:rsidRPr="00604CAD">
        <w:rPr>
          <w:rFonts w:ascii="Times New Roman" w:eastAsia="Calibri" w:hAnsi="Times New Roman" w:cs="Times New Roman"/>
          <w:bCs/>
          <w:sz w:val="28"/>
          <w:szCs w:val="28"/>
          <w:lang w:val="en-US"/>
        </w:rPr>
        <w:t>Aphoristiker</w:t>
      </w:r>
      <w:proofErr w:type="spellEnd"/>
      <w:r w:rsidRPr="00604CAD">
        <w:rPr>
          <w:rFonts w:ascii="Times New Roman" w:eastAsia="Calibri" w:hAnsi="Times New Roman" w:cs="Times New Roman"/>
          <w:bCs/>
          <w:sz w:val="28"/>
          <w:szCs w:val="28"/>
          <w:lang w:val="en-US"/>
        </w:rPr>
        <w:t xml:space="preserve"> / W. </w:t>
      </w:r>
      <w:proofErr w:type="spellStart"/>
      <w:r w:rsidRPr="00604CAD">
        <w:rPr>
          <w:rFonts w:ascii="Times New Roman" w:eastAsia="Calibri" w:hAnsi="Times New Roman" w:cs="Times New Roman"/>
          <w:bCs/>
          <w:sz w:val="28"/>
          <w:szCs w:val="28"/>
          <w:lang w:val="en-US"/>
        </w:rPr>
        <w:t>Mieder</w:t>
      </w:r>
      <w:proofErr w:type="spellEnd"/>
      <w:r w:rsidRPr="00604CAD">
        <w:rPr>
          <w:rFonts w:ascii="Times New Roman" w:eastAsia="Calibri" w:hAnsi="Times New Roman" w:cs="Times New Roman"/>
          <w:bCs/>
          <w:sz w:val="28"/>
          <w:szCs w:val="28"/>
          <w:lang w:val="en-US"/>
        </w:rPr>
        <w:t xml:space="preserve"> // </w:t>
      </w:r>
      <w:r w:rsidRPr="00604CAD">
        <w:rPr>
          <w:rFonts w:ascii="Times New Roman" w:eastAsia="Calibri" w:hAnsi="Times New Roman" w:cs="Times New Roman"/>
          <w:bCs/>
          <w:sz w:val="28"/>
          <w:szCs w:val="28"/>
        </w:rPr>
        <w:t>Слово</w:t>
      </w:r>
      <w:r w:rsidRPr="00604CAD">
        <w:rPr>
          <w:rFonts w:ascii="Times New Roman" w:eastAsia="Calibri" w:hAnsi="Times New Roman" w:cs="Times New Roman"/>
          <w:bCs/>
          <w:sz w:val="28"/>
          <w:szCs w:val="28"/>
          <w:lang w:val="en-US"/>
        </w:rPr>
        <w:t xml:space="preserve"> </w:t>
      </w:r>
      <w:r w:rsidRPr="00604CAD">
        <w:rPr>
          <w:rFonts w:ascii="Times New Roman" w:eastAsia="Calibri" w:hAnsi="Times New Roman" w:cs="Times New Roman"/>
          <w:bCs/>
          <w:sz w:val="28"/>
          <w:szCs w:val="28"/>
        </w:rPr>
        <w:t>во</w:t>
      </w:r>
      <w:r w:rsidRPr="00604CAD">
        <w:rPr>
          <w:rFonts w:ascii="Times New Roman" w:eastAsia="Calibri" w:hAnsi="Times New Roman" w:cs="Times New Roman"/>
          <w:bCs/>
          <w:sz w:val="28"/>
          <w:szCs w:val="28"/>
          <w:lang w:val="en-US"/>
        </w:rPr>
        <w:t xml:space="preserve"> </w:t>
      </w:r>
      <w:r w:rsidRPr="00604CAD">
        <w:rPr>
          <w:rFonts w:ascii="Times New Roman" w:eastAsia="Calibri" w:hAnsi="Times New Roman" w:cs="Times New Roman"/>
          <w:bCs/>
          <w:sz w:val="28"/>
          <w:szCs w:val="28"/>
        </w:rPr>
        <w:t>времени</w:t>
      </w:r>
      <w:r w:rsidRPr="00604CAD">
        <w:rPr>
          <w:rFonts w:ascii="Times New Roman" w:eastAsia="Calibri" w:hAnsi="Times New Roman" w:cs="Times New Roman"/>
          <w:bCs/>
          <w:sz w:val="28"/>
          <w:szCs w:val="28"/>
          <w:lang w:val="en-US"/>
        </w:rPr>
        <w:t xml:space="preserve"> </w:t>
      </w:r>
      <w:r w:rsidRPr="00604CAD">
        <w:rPr>
          <w:rFonts w:ascii="Times New Roman" w:eastAsia="Calibri" w:hAnsi="Times New Roman" w:cs="Times New Roman"/>
          <w:bCs/>
          <w:sz w:val="28"/>
          <w:szCs w:val="28"/>
        </w:rPr>
        <w:t>и</w:t>
      </w:r>
      <w:r w:rsidRPr="00604CAD">
        <w:rPr>
          <w:rFonts w:ascii="Times New Roman" w:eastAsia="Calibri" w:hAnsi="Times New Roman" w:cs="Times New Roman"/>
          <w:bCs/>
          <w:sz w:val="28"/>
          <w:szCs w:val="28"/>
          <w:lang w:val="en-US"/>
        </w:rPr>
        <w:t xml:space="preserve"> </w:t>
      </w:r>
      <w:r w:rsidRPr="00604CAD">
        <w:rPr>
          <w:rFonts w:ascii="Times New Roman" w:eastAsia="Calibri" w:hAnsi="Times New Roman" w:cs="Times New Roman"/>
          <w:bCs/>
          <w:sz w:val="28"/>
          <w:szCs w:val="28"/>
        </w:rPr>
        <w:t>пространстве</w:t>
      </w:r>
      <w:r w:rsidRPr="00604CAD">
        <w:rPr>
          <w:rFonts w:ascii="Times New Roman" w:eastAsia="Calibri" w:hAnsi="Times New Roman" w:cs="Times New Roman"/>
          <w:bCs/>
          <w:sz w:val="28"/>
          <w:szCs w:val="28"/>
          <w:lang w:val="en-US"/>
        </w:rPr>
        <w:t xml:space="preserve">. </w:t>
      </w:r>
      <w:r w:rsidRPr="00604CAD">
        <w:rPr>
          <w:rFonts w:ascii="Times New Roman" w:eastAsia="Calibri" w:hAnsi="Times New Roman" w:cs="Times New Roman"/>
          <w:bCs/>
          <w:sz w:val="28"/>
          <w:szCs w:val="28"/>
        </w:rPr>
        <w:t>СПб</w:t>
      </w:r>
      <w:r w:rsidRPr="00733298">
        <w:rPr>
          <w:rFonts w:ascii="Times New Roman" w:eastAsia="Calibri" w:hAnsi="Times New Roman" w:cs="Times New Roman"/>
          <w:bCs/>
          <w:sz w:val="28"/>
          <w:szCs w:val="28"/>
          <w:lang w:val="en-US"/>
        </w:rPr>
        <w:t xml:space="preserve">.: </w:t>
      </w:r>
      <w:r w:rsidRPr="00604CAD">
        <w:rPr>
          <w:rFonts w:ascii="Times New Roman" w:eastAsia="Calibri" w:hAnsi="Times New Roman" w:cs="Times New Roman"/>
          <w:bCs/>
          <w:sz w:val="28"/>
          <w:szCs w:val="28"/>
        </w:rPr>
        <w:t>Фолио</w:t>
      </w:r>
      <w:r w:rsidRPr="00733298">
        <w:rPr>
          <w:rFonts w:ascii="Times New Roman" w:eastAsia="Calibri" w:hAnsi="Times New Roman" w:cs="Times New Roman"/>
          <w:bCs/>
          <w:sz w:val="28"/>
          <w:szCs w:val="28"/>
          <w:lang w:val="en-US"/>
        </w:rPr>
        <w:t>-</w:t>
      </w:r>
      <w:r w:rsidRPr="00604CAD">
        <w:rPr>
          <w:rFonts w:ascii="Times New Roman" w:eastAsia="Calibri" w:hAnsi="Times New Roman" w:cs="Times New Roman"/>
          <w:bCs/>
          <w:sz w:val="28"/>
          <w:szCs w:val="28"/>
        </w:rPr>
        <w:t>Пресс</w:t>
      </w:r>
      <w:r w:rsidRPr="00733298">
        <w:rPr>
          <w:rFonts w:ascii="Times New Roman" w:eastAsia="Calibri" w:hAnsi="Times New Roman" w:cs="Times New Roman"/>
          <w:bCs/>
          <w:sz w:val="28"/>
          <w:szCs w:val="28"/>
          <w:lang w:val="en-US"/>
        </w:rPr>
        <w:t xml:space="preserve">. 2000. </w:t>
      </w:r>
      <w:r w:rsidRPr="00604CAD">
        <w:rPr>
          <w:rFonts w:ascii="Times New Roman" w:eastAsia="Calibri" w:hAnsi="Times New Roman" w:cs="Times New Roman"/>
          <w:bCs/>
          <w:sz w:val="28"/>
          <w:szCs w:val="28"/>
        </w:rPr>
        <w:t>с</w:t>
      </w:r>
      <w:r w:rsidRPr="00733298">
        <w:rPr>
          <w:rFonts w:ascii="Times New Roman" w:eastAsia="Calibri" w:hAnsi="Times New Roman" w:cs="Times New Roman"/>
          <w:bCs/>
          <w:sz w:val="28"/>
          <w:szCs w:val="28"/>
          <w:lang w:val="en-US"/>
        </w:rPr>
        <w:t>.468 – 487.</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8.</w:t>
      </w:r>
      <w:r w:rsidRPr="00604CAD">
        <w:rPr>
          <w:rFonts w:ascii="Times New Roman" w:eastAsia="Calibri" w:hAnsi="Times New Roman" w:cs="Times New Roman"/>
          <w:bCs/>
          <w:sz w:val="28"/>
          <w:szCs w:val="28"/>
          <w:lang w:val="en-US"/>
        </w:rPr>
        <w:tab/>
        <w:t>Safire’s New Political Dictionary. Random House, New York – 1993. – 345 p.</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9.</w:t>
      </w:r>
      <w:r w:rsidRPr="00604CAD">
        <w:rPr>
          <w:rFonts w:ascii="Times New Roman" w:eastAsia="Calibri" w:hAnsi="Times New Roman" w:cs="Times New Roman"/>
          <w:bCs/>
          <w:sz w:val="28"/>
          <w:szCs w:val="28"/>
          <w:lang w:val="en-US"/>
        </w:rPr>
        <w:tab/>
        <w:t xml:space="preserve">Smith, L. P. Words and idioms: Studies in the English language. London: Constable. – 1943. – 299 p.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10.</w:t>
      </w:r>
      <w:r w:rsidRPr="00604CAD">
        <w:rPr>
          <w:rFonts w:ascii="Times New Roman" w:eastAsia="Calibri" w:hAnsi="Times New Roman" w:cs="Times New Roman"/>
          <w:bCs/>
          <w:sz w:val="28"/>
          <w:szCs w:val="28"/>
          <w:lang w:val="en-US"/>
        </w:rPr>
        <w:tab/>
        <w:t xml:space="preserve">  Taylor A. The Proverb // Cambridge, Massachusetts: Harvard University Press — 1931. — 534 </w:t>
      </w:r>
      <w:r w:rsidRPr="00604CAD">
        <w:rPr>
          <w:rFonts w:ascii="Times New Roman" w:eastAsia="Calibri" w:hAnsi="Times New Roman" w:cs="Times New Roman"/>
          <w:bCs/>
          <w:sz w:val="28"/>
          <w:szCs w:val="28"/>
        </w:rPr>
        <w:t>с</w:t>
      </w:r>
      <w:r w:rsidRPr="00604CAD">
        <w:rPr>
          <w:rFonts w:ascii="Times New Roman" w:eastAsia="Calibri" w:hAnsi="Times New Roman" w:cs="Times New Roman"/>
          <w:bCs/>
          <w:sz w:val="28"/>
          <w:szCs w:val="28"/>
          <w:lang w:val="en-US"/>
        </w:rPr>
        <w:t>.</w:t>
      </w:r>
    </w:p>
    <w:p w:rsidR="00604CAD" w:rsidRPr="00733298"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t>11.</w:t>
      </w:r>
      <w:r w:rsidRPr="00604CAD">
        <w:rPr>
          <w:rFonts w:ascii="Times New Roman" w:eastAsia="Calibri" w:hAnsi="Times New Roman" w:cs="Times New Roman"/>
          <w:bCs/>
          <w:sz w:val="28"/>
          <w:szCs w:val="28"/>
          <w:lang w:val="en-US"/>
        </w:rPr>
        <w:tab/>
        <w:t xml:space="preserve">  Whiting B.J. Proverbs, sentences, and proverbial phrases: from English Writings Mainly before 1500. </w:t>
      </w:r>
      <w:r w:rsidRPr="00733298">
        <w:rPr>
          <w:rFonts w:ascii="Times New Roman" w:eastAsia="Calibri" w:hAnsi="Times New Roman" w:cs="Times New Roman"/>
          <w:bCs/>
          <w:sz w:val="28"/>
          <w:szCs w:val="28"/>
          <w:lang w:val="en-US"/>
        </w:rPr>
        <w:t xml:space="preserve">Cambridge, Mass. "Harvard University Press". – 1968. – 733 p.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lang w:val="en-US"/>
        </w:rPr>
      </w:pPr>
      <w:r w:rsidRPr="00604CAD">
        <w:rPr>
          <w:rFonts w:ascii="Times New Roman" w:eastAsia="Calibri" w:hAnsi="Times New Roman" w:cs="Times New Roman"/>
          <w:bCs/>
          <w:sz w:val="28"/>
          <w:szCs w:val="28"/>
          <w:lang w:val="en-US"/>
        </w:rPr>
        <w:lastRenderedPageBreak/>
        <w:t>12.</w:t>
      </w:r>
      <w:r w:rsidRPr="00604CAD">
        <w:rPr>
          <w:rFonts w:ascii="Times New Roman" w:eastAsia="Calibri" w:hAnsi="Times New Roman" w:cs="Times New Roman"/>
          <w:bCs/>
          <w:sz w:val="28"/>
          <w:szCs w:val="28"/>
          <w:lang w:val="en-US"/>
        </w:rPr>
        <w:tab/>
        <w:t xml:space="preserve">  Whiting B.J. Modern proverbs and </w:t>
      </w:r>
      <w:proofErr w:type="gramStart"/>
      <w:r w:rsidRPr="00604CAD">
        <w:rPr>
          <w:rFonts w:ascii="Times New Roman" w:eastAsia="Calibri" w:hAnsi="Times New Roman" w:cs="Times New Roman"/>
          <w:bCs/>
          <w:sz w:val="28"/>
          <w:szCs w:val="28"/>
          <w:lang w:val="en-US"/>
        </w:rPr>
        <w:t>Proverbial</w:t>
      </w:r>
      <w:proofErr w:type="gramEnd"/>
      <w:r w:rsidRPr="00604CAD">
        <w:rPr>
          <w:rFonts w:ascii="Times New Roman" w:eastAsia="Calibri" w:hAnsi="Times New Roman" w:cs="Times New Roman"/>
          <w:bCs/>
          <w:sz w:val="28"/>
          <w:szCs w:val="28"/>
          <w:lang w:val="en-US"/>
        </w:rPr>
        <w:t xml:space="preserve"> sayings. Cambridge, Mass. "Harvard University Press, XV". – 1989. – 709 p.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13.</w:t>
      </w:r>
      <w:r w:rsidRPr="00604CAD">
        <w:rPr>
          <w:rFonts w:ascii="Times New Roman" w:eastAsia="Calibri" w:hAnsi="Times New Roman" w:cs="Times New Roman"/>
          <w:bCs/>
          <w:sz w:val="28"/>
          <w:szCs w:val="28"/>
        </w:rPr>
        <w:tab/>
        <w:t xml:space="preserve"> Абрамович И. М. Об индивидуально-авторских преобразованиях фразеологизмов и отношение к ним фразеологического словаря // Проблемы фразеологии. Исследования и материалы / под ред. A. M. Бабкина. М. —Л.: Наука, 1964. – C. 213-220.</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14.</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Абуханова</w:t>
      </w:r>
      <w:proofErr w:type="spellEnd"/>
      <w:r w:rsidRPr="00604CAD">
        <w:rPr>
          <w:rFonts w:ascii="Times New Roman" w:eastAsia="Calibri" w:hAnsi="Times New Roman" w:cs="Times New Roman"/>
          <w:bCs/>
          <w:sz w:val="28"/>
          <w:szCs w:val="28"/>
        </w:rPr>
        <w:t xml:space="preserve">, А. Г. Модификации </w:t>
      </w:r>
      <w:proofErr w:type="spellStart"/>
      <w:r w:rsidRPr="00604CAD">
        <w:rPr>
          <w:rFonts w:ascii="Times New Roman" w:eastAsia="Calibri" w:hAnsi="Times New Roman" w:cs="Times New Roman"/>
          <w:bCs/>
          <w:sz w:val="28"/>
          <w:szCs w:val="28"/>
        </w:rPr>
        <w:t>паремических</w:t>
      </w:r>
      <w:proofErr w:type="spellEnd"/>
      <w:r w:rsidRPr="00604CAD">
        <w:rPr>
          <w:rFonts w:ascii="Times New Roman" w:eastAsia="Calibri" w:hAnsi="Times New Roman" w:cs="Times New Roman"/>
          <w:bCs/>
          <w:sz w:val="28"/>
          <w:szCs w:val="28"/>
        </w:rPr>
        <w:t xml:space="preserve"> единиц в интернет-дискурсе / А. Г. </w:t>
      </w:r>
      <w:proofErr w:type="spellStart"/>
      <w:r w:rsidRPr="00604CAD">
        <w:rPr>
          <w:rFonts w:ascii="Times New Roman" w:eastAsia="Calibri" w:hAnsi="Times New Roman" w:cs="Times New Roman"/>
          <w:bCs/>
          <w:sz w:val="28"/>
          <w:szCs w:val="28"/>
        </w:rPr>
        <w:t>Абуханова</w:t>
      </w:r>
      <w:proofErr w:type="spellEnd"/>
      <w:r w:rsidRPr="00604CAD">
        <w:rPr>
          <w:rFonts w:ascii="Times New Roman" w:eastAsia="Calibri" w:hAnsi="Times New Roman" w:cs="Times New Roman"/>
          <w:bCs/>
          <w:sz w:val="28"/>
          <w:szCs w:val="28"/>
        </w:rPr>
        <w:t xml:space="preserve">, Е. С. Зубкова. — Текст: непосредственный // Современная филология: материалы III </w:t>
      </w:r>
      <w:proofErr w:type="spellStart"/>
      <w:r w:rsidRPr="00604CAD">
        <w:rPr>
          <w:rFonts w:ascii="Times New Roman" w:eastAsia="Calibri" w:hAnsi="Times New Roman" w:cs="Times New Roman"/>
          <w:bCs/>
          <w:sz w:val="28"/>
          <w:szCs w:val="28"/>
        </w:rPr>
        <w:t>Междунар</w:t>
      </w:r>
      <w:proofErr w:type="spellEnd"/>
      <w:r w:rsidRPr="00604CAD">
        <w:rPr>
          <w:rFonts w:ascii="Times New Roman" w:eastAsia="Calibri" w:hAnsi="Times New Roman" w:cs="Times New Roman"/>
          <w:bCs/>
          <w:sz w:val="28"/>
          <w:szCs w:val="28"/>
        </w:rPr>
        <w:t xml:space="preserve">. науч. </w:t>
      </w:r>
      <w:proofErr w:type="spellStart"/>
      <w:r w:rsidRPr="00604CAD">
        <w:rPr>
          <w:rFonts w:ascii="Times New Roman" w:eastAsia="Calibri" w:hAnsi="Times New Roman" w:cs="Times New Roman"/>
          <w:bCs/>
          <w:sz w:val="28"/>
          <w:szCs w:val="28"/>
        </w:rPr>
        <w:t>конф</w:t>
      </w:r>
      <w:proofErr w:type="spellEnd"/>
      <w:r w:rsidRPr="00604CAD">
        <w:rPr>
          <w:rFonts w:ascii="Times New Roman" w:eastAsia="Calibri" w:hAnsi="Times New Roman" w:cs="Times New Roman"/>
          <w:bCs/>
          <w:sz w:val="28"/>
          <w:szCs w:val="28"/>
        </w:rPr>
        <w:t>. (г. Уфа, июнь 2014 г.). — Т. 0. — Уфа: Лето, 2014. — С. 97-103. URL: https://moluch.ru/conf/phil/archive/108/5806/ (дата обращения: 12.03.2022)</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15.</w:t>
      </w:r>
      <w:r w:rsidRPr="00604CAD">
        <w:rPr>
          <w:rFonts w:ascii="Times New Roman" w:eastAsia="Calibri" w:hAnsi="Times New Roman" w:cs="Times New Roman"/>
          <w:bCs/>
          <w:sz w:val="28"/>
          <w:szCs w:val="28"/>
        </w:rPr>
        <w:tab/>
        <w:t xml:space="preserve"> Азимова М. Н. Сопоставительно-типологическое исследование фразеологической системы таджикского и английского языков/М.Н. Азимова. -Душанбе,2006. – 242 </w:t>
      </w:r>
      <w:proofErr w:type="spellStart"/>
      <w:r w:rsidRPr="00604CAD">
        <w:rPr>
          <w:rFonts w:ascii="Times New Roman" w:eastAsia="Calibri" w:hAnsi="Times New Roman" w:cs="Times New Roman"/>
          <w:bCs/>
          <w:sz w:val="28"/>
          <w:szCs w:val="28"/>
        </w:rPr>
        <w:t>с.Амосова</w:t>
      </w:r>
      <w:proofErr w:type="spellEnd"/>
      <w:r w:rsidRPr="00604CAD">
        <w:rPr>
          <w:rFonts w:ascii="Times New Roman" w:eastAsia="Calibri" w:hAnsi="Times New Roman" w:cs="Times New Roman"/>
          <w:bCs/>
          <w:sz w:val="28"/>
          <w:szCs w:val="28"/>
        </w:rPr>
        <w:t xml:space="preserve"> Н.Н. Основы английской фразеологии / Амосова Н.Н. – Л.: Изд-во Ленингр. ун-та, 1963. – 208 с. — URL: https://www.booksite.ru/fulltext/amosova/text.pdf (дата обращения: 26.03.2022)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16.</w:t>
      </w:r>
      <w:r w:rsidRPr="00604CAD">
        <w:rPr>
          <w:rFonts w:ascii="Times New Roman" w:eastAsia="Calibri" w:hAnsi="Times New Roman" w:cs="Times New Roman"/>
          <w:bCs/>
          <w:sz w:val="28"/>
          <w:szCs w:val="28"/>
        </w:rPr>
        <w:tab/>
        <w:t xml:space="preserve">Алефиренко, Н. Ф. Фразеология и </w:t>
      </w:r>
      <w:proofErr w:type="spellStart"/>
      <w:r w:rsidRPr="00604CAD">
        <w:rPr>
          <w:rFonts w:ascii="Times New Roman" w:eastAsia="Calibri" w:hAnsi="Times New Roman" w:cs="Times New Roman"/>
          <w:bCs/>
          <w:sz w:val="28"/>
          <w:szCs w:val="28"/>
        </w:rPr>
        <w:t>паремиология</w:t>
      </w:r>
      <w:proofErr w:type="spellEnd"/>
      <w:r w:rsidRPr="00604CAD">
        <w:rPr>
          <w:rFonts w:ascii="Times New Roman" w:eastAsia="Calibri" w:hAnsi="Times New Roman" w:cs="Times New Roman"/>
          <w:bCs/>
          <w:sz w:val="28"/>
          <w:szCs w:val="28"/>
        </w:rPr>
        <w:t>: учебное пособие / Н. Ф. Алефиренко, Н. Н. Семененко. – 3-е изд., стер. – Москва: ФЛИНТА, 2018. – 344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17.</w:t>
      </w:r>
      <w:r w:rsidRPr="00604CAD">
        <w:rPr>
          <w:rFonts w:ascii="Times New Roman" w:eastAsia="Calibri" w:hAnsi="Times New Roman" w:cs="Times New Roman"/>
          <w:bCs/>
          <w:sz w:val="28"/>
          <w:szCs w:val="28"/>
        </w:rPr>
        <w:tab/>
        <w:t>Амосова Н.Н. Основы английской фразеологии / Амосова Н.Н. – Л.: Изд-во Ленингр. ун-та, 1963. – 208 с. — URL: https://www.booksite.ru/fulltext/amosova/text.pdf (дата обращения: 26.03.2022).</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18.</w:t>
      </w:r>
      <w:r w:rsidRPr="00604CAD">
        <w:rPr>
          <w:rFonts w:ascii="Times New Roman" w:eastAsia="Calibri" w:hAnsi="Times New Roman" w:cs="Times New Roman"/>
          <w:bCs/>
          <w:sz w:val="28"/>
          <w:szCs w:val="28"/>
        </w:rPr>
        <w:tab/>
        <w:t>Аникин В.П. Мудрость народов. Пословицы и поговорки народов Востока/ В.П. Аникин. М., 1961. – 93 c.</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19.</w:t>
      </w:r>
      <w:r w:rsidRPr="00604CAD">
        <w:rPr>
          <w:rFonts w:ascii="Times New Roman" w:eastAsia="Calibri" w:hAnsi="Times New Roman" w:cs="Times New Roman"/>
          <w:bCs/>
          <w:sz w:val="28"/>
          <w:szCs w:val="28"/>
        </w:rPr>
        <w:tab/>
        <w:t xml:space="preserve">Антонова О.Н. Функциональные свойства паремий – трансформов в англоязычном публицистическом дискурсе. </w:t>
      </w:r>
      <w:proofErr w:type="spellStart"/>
      <w:r w:rsidRPr="00604CAD">
        <w:rPr>
          <w:rFonts w:ascii="Times New Roman" w:eastAsia="Calibri" w:hAnsi="Times New Roman" w:cs="Times New Roman"/>
          <w:bCs/>
          <w:sz w:val="28"/>
          <w:szCs w:val="28"/>
        </w:rPr>
        <w:t>Автореф</w:t>
      </w:r>
      <w:proofErr w:type="spellEnd"/>
      <w:r w:rsidRPr="00604CAD">
        <w:rPr>
          <w:rFonts w:ascii="Times New Roman" w:eastAsia="Calibri" w:hAnsi="Times New Roman" w:cs="Times New Roman"/>
          <w:bCs/>
          <w:sz w:val="28"/>
          <w:szCs w:val="28"/>
        </w:rPr>
        <w:t xml:space="preserve">. </w:t>
      </w:r>
      <w:proofErr w:type="spellStart"/>
      <w:r w:rsidRPr="00604CAD">
        <w:rPr>
          <w:rFonts w:ascii="Times New Roman" w:eastAsia="Calibri" w:hAnsi="Times New Roman" w:cs="Times New Roman"/>
          <w:bCs/>
          <w:sz w:val="28"/>
          <w:szCs w:val="28"/>
        </w:rPr>
        <w:t>дис</w:t>
      </w:r>
      <w:proofErr w:type="spellEnd"/>
      <w:r w:rsidRPr="00604CAD">
        <w:rPr>
          <w:rFonts w:ascii="Times New Roman" w:eastAsia="Calibri" w:hAnsi="Times New Roman" w:cs="Times New Roman"/>
          <w:bCs/>
          <w:sz w:val="28"/>
          <w:szCs w:val="28"/>
        </w:rPr>
        <w:t xml:space="preserve"> … канд. </w:t>
      </w:r>
      <w:proofErr w:type="spellStart"/>
      <w:r w:rsidRPr="00604CAD">
        <w:rPr>
          <w:rFonts w:ascii="Times New Roman" w:eastAsia="Calibri" w:hAnsi="Times New Roman" w:cs="Times New Roman"/>
          <w:bCs/>
          <w:sz w:val="28"/>
          <w:szCs w:val="28"/>
        </w:rPr>
        <w:t>филол</w:t>
      </w:r>
      <w:proofErr w:type="spellEnd"/>
      <w:r w:rsidRPr="00604CAD">
        <w:rPr>
          <w:rFonts w:ascii="Times New Roman" w:eastAsia="Calibri" w:hAnsi="Times New Roman" w:cs="Times New Roman"/>
          <w:bCs/>
          <w:sz w:val="28"/>
          <w:szCs w:val="28"/>
        </w:rPr>
        <w:t xml:space="preserve">. наук. Москва, 2012. – 187 с.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20.</w:t>
      </w:r>
      <w:r w:rsidRPr="00604CAD">
        <w:rPr>
          <w:rFonts w:ascii="Times New Roman" w:eastAsia="Calibri" w:hAnsi="Times New Roman" w:cs="Times New Roman"/>
          <w:bCs/>
          <w:sz w:val="28"/>
          <w:szCs w:val="28"/>
        </w:rPr>
        <w:tab/>
        <w:t>Баранов А. Н. Лингвистическая теория аргументации (когнитивный подход) / А. Н. Баранов. — Москва, 1998. — 64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lastRenderedPageBreak/>
        <w:t>21.</w:t>
      </w:r>
      <w:r w:rsidRPr="00604CAD">
        <w:rPr>
          <w:rFonts w:ascii="Times New Roman" w:eastAsia="Calibri" w:hAnsi="Times New Roman" w:cs="Times New Roman"/>
          <w:bCs/>
          <w:sz w:val="28"/>
          <w:szCs w:val="28"/>
        </w:rPr>
        <w:tab/>
        <w:t xml:space="preserve">Барсов А. А. Собрание 4291 древних русских пословиц // </w:t>
      </w:r>
      <w:proofErr w:type="spellStart"/>
      <w:r w:rsidRPr="00604CAD">
        <w:rPr>
          <w:rFonts w:ascii="Times New Roman" w:eastAsia="Calibri" w:hAnsi="Times New Roman" w:cs="Times New Roman"/>
          <w:bCs/>
          <w:sz w:val="28"/>
          <w:szCs w:val="28"/>
        </w:rPr>
        <w:t>Печ</w:t>
      </w:r>
      <w:proofErr w:type="spellEnd"/>
      <w:r w:rsidRPr="00604CAD">
        <w:rPr>
          <w:rFonts w:ascii="Times New Roman" w:eastAsia="Calibri" w:hAnsi="Times New Roman" w:cs="Times New Roman"/>
          <w:bCs/>
          <w:sz w:val="28"/>
          <w:szCs w:val="28"/>
        </w:rPr>
        <w:t xml:space="preserve">. при </w:t>
      </w:r>
      <w:proofErr w:type="spellStart"/>
      <w:r w:rsidRPr="00604CAD">
        <w:rPr>
          <w:rFonts w:ascii="Times New Roman" w:eastAsia="Calibri" w:hAnsi="Times New Roman" w:cs="Times New Roman"/>
          <w:bCs/>
          <w:sz w:val="28"/>
          <w:szCs w:val="28"/>
        </w:rPr>
        <w:t>Имп</w:t>
      </w:r>
      <w:proofErr w:type="spellEnd"/>
      <w:r w:rsidRPr="00604CAD">
        <w:rPr>
          <w:rFonts w:ascii="Times New Roman" w:eastAsia="Calibri" w:hAnsi="Times New Roman" w:cs="Times New Roman"/>
          <w:bCs/>
          <w:sz w:val="28"/>
          <w:szCs w:val="28"/>
        </w:rPr>
        <w:t xml:space="preserve">. </w:t>
      </w:r>
      <w:proofErr w:type="spellStart"/>
      <w:r w:rsidRPr="00604CAD">
        <w:rPr>
          <w:rFonts w:ascii="Times New Roman" w:eastAsia="Calibri" w:hAnsi="Times New Roman" w:cs="Times New Roman"/>
          <w:bCs/>
          <w:sz w:val="28"/>
          <w:szCs w:val="28"/>
        </w:rPr>
        <w:t>Моск</w:t>
      </w:r>
      <w:proofErr w:type="spellEnd"/>
      <w:r w:rsidRPr="00604CAD">
        <w:rPr>
          <w:rFonts w:ascii="Times New Roman" w:eastAsia="Calibri" w:hAnsi="Times New Roman" w:cs="Times New Roman"/>
          <w:bCs/>
          <w:sz w:val="28"/>
          <w:szCs w:val="28"/>
        </w:rPr>
        <w:t>. ун-те – М., 1770. – 654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22.</w:t>
      </w:r>
      <w:r w:rsidRPr="00604CAD">
        <w:rPr>
          <w:rFonts w:ascii="Times New Roman" w:eastAsia="Calibri" w:hAnsi="Times New Roman" w:cs="Times New Roman"/>
          <w:bCs/>
          <w:sz w:val="28"/>
          <w:szCs w:val="28"/>
        </w:rPr>
        <w:tab/>
        <w:t>Береговская Э.М. Молодежный сленг: формирование и функционирование / Э.М. Береговская // Вопросы языкознания. М., 1996. — № 3. – С. 32-41.</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23.</w:t>
      </w:r>
      <w:r w:rsidRPr="00604CAD">
        <w:rPr>
          <w:rFonts w:ascii="Times New Roman" w:eastAsia="Calibri" w:hAnsi="Times New Roman" w:cs="Times New Roman"/>
          <w:bCs/>
          <w:sz w:val="28"/>
          <w:szCs w:val="28"/>
        </w:rPr>
        <w:tab/>
        <w:t xml:space="preserve">Виноградов В.В. Об основных типах фразеологических единиц в русском языке // Виноградов В.В. Лексикология и лексикография: </w:t>
      </w:r>
      <w:proofErr w:type="spellStart"/>
      <w:r w:rsidRPr="00604CAD">
        <w:rPr>
          <w:rFonts w:ascii="Times New Roman" w:eastAsia="Calibri" w:hAnsi="Times New Roman" w:cs="Times New Roman"/>
          <w:bCs/>
          <w:sz w:val="28"/>
          <w:szCs w:val="28"/>
        </w:rPr>
        <w:t>Избр</w:t>
      </w:r>
      <w:proofErr w:type="spellEnd"/>
      <w:r w:rsidRPr="00604CAD">
        <w:rPr>
          <w:rFonts w:ascii="Times New Roman" w:eastAsia="Calibri" w:hAnsi="Times New Roman" w:cs="Times New Roman"/>
          <w:bCs/>
          <w:sz w:val="28"/>
          <w:szCs w:val="28"/>
        </w:rPr>
        <w:t>. Труды. М., 1986. – 243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24.</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Воркачев</w:t>
      </w:r>
      <w:proofErr w:type="spellEnd"/>
      <w:r w:rsidRPr="00604CAD">
        <w:rPr>
          <w:rFonts w:ascii="Times New Roman" w:eastAsia="Calibri" w:hAnsi="Times New Roman" w:cs="Times New Roman"/>
          <w:bCs/>
          <w:sz w:val="28"/>
          <w:szCs w:val="28"/>
        </w:rPr>
        <w:t xml:space="preserve"> С. Г. </w:t>
      </w:r>
      <w:proofErr w:type="spellStart"/>
      <w:r w:rsidRPr="00604CAD">
        <w:rPr>
          <w:rFonts w:ascii="Times New Roman" w:eastAsia="Calibri" w:hAnsi="Times New Roman" w:cs="Times New Roman"/>
          <w:bCs/>
          <w:sz w:val="28"/>
          <w:szCs w:val="28"/>
        </w:rPr>
        <w:t>Лингвокультурология</w:t>
      </w:r>
      <w:proofErr w:type="spellEnd"/>
      <w:r w:rsidRPr="00604CAD">
        <w:rPr>
          <w:rFonts w:ascii="Times New Roman" w:eastAsia="Calibri" w:hAnsi="Times New Roman" w:cs="Times New Roman"/>
          <w:bCs/>
          <w:sz w:val="28"/>
          <w:szCs w:val="28"/>
        </w:rPr>
        <w:t xml:space="preserve">, языковая личность, концепт: становление антропоцентрической парадигмы в языкознании // Филологические науки. 2001. – С. 64-72.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25.</w:t>
      </w:r>
      <w:r w:rsidRPr="00604CAD">
        <w:rPr>
          <w:rFonts w:ascii="Times New Roman" w:eastAsia="Calibri" w:hAnsi="Times New Roman" w:cs="Times New Roman"/>
          <w:bCs/>
          <w:sz w:val="28"/>
          <w:szCs w:val="28"/>
        </w:rPr>
        <w:tab/>
        <w:t>Гришанова В.Н. Фразеологические единицы в их соотнесенности с частями речи в русском языке // Русский язык в школе. – 1981. – № 3. – С. 94-98.</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26.</w:t>
      </w:r>
      <w:r w:rsidRPr="00604CAD">
        <w:rPr>
          <w:rFonts w:ascii="Times New Roman" w:eastAsia="Calibri" w:hAnsi="Times New Roman" w:cs="Times New Roman"/>
          <w:bCs/>
          <w:sz w:val="28"/>
          <w:szCs w:val="28"/>
        </w:rPr>
        <w:tab/>
        <w:t xml:space="preserve">Жирков Л. И. Лингвистический словарь. — Изд. 2-е, доп. — М.: </w:t>
      </w:r>
      <w:proofErr w:type="spellStart"/>
      <w:r w:rsidRPr="00604CAD">
        <w:rPr>
          <w:rFonts w:ascii="Times New Roman" w:eastAsia="Calibri" w:hAnsi="Times New Roman" w:cs="Times New Roman"/>
          <w:bCs/>
          <w:sz w:val="28"/>
          <w:szCs w:val="28"/>
        </w:rPr>
        <w:t>Моск</w:t>
      </w:r>
      <w:proofErr w:type="spellEnd"/>
      <w:r w:rsidRPr="00604CAD">
        <w:rPr>
          <w:rFonts w:ascii="Times New Roman" w:eastAsia="Calibri" w:hAnsi="Times New Roman" w:cs="Times New Roman"/>
          <w:bCs/>
          <w:sz w:val="28"/>
          <w:szCs w:val="28"/>
        </w:rPr>
        <w:t>. Ин-т востоковедения, 1946. — 155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27.</w:t>
      </w:r>
      <w:r w:rsidRPr="00604CAD">
        <w:rPr>
          <w:rFonts w:ascii="Times New Roman" w:eastAsia="Calibri" w:hAnsi="Times New Roman" w:cs="Times New Roman"/>
          <w:bCs/>
          <w:sz w:val="28"/>
          <w:szCs w:val="28"/>
        </w:rPr>
        <w:tab/>
        <w:t xml:space="preserve"> Изборник Святослава 1073 г.: Сборник статей / Редколлегия: акад. Б. А. Рыбаков (отв. ред.), Л. П. Жуковская, Т. Б. </w:t>
      </w:r>
      <w:proofErr w:type="spellStart"/>
      <w:r w:rsidRPr="00604CAD">
        <w:rPr>
          <w:rFonts w:ascii="Times New Roman" w:eastAsia="Calibri" w:hAnsi="Times New Roman" w:cs="Times New Roman"/>
          <w:bCs/>
          <w:sz w:val="28"/>
          <w:szCs w:val="28"/>
        </w:rPr>
        <w:t>Князевская</w:t>
      </w:r>
      <w:proofErr w:type="spellEnd"/>
      <w:r w:rsidRPr="00604CAD">
        <w:rPr>
          <w:rFonts w:ascii="Times New Roman" w:eastAsia="Calibri" w:hAnsi="Times New Roman" w:cs="Times New Roman"/>
          <w:bCs/>
          <w:sz w:val="28"/>
          <w:szCs w:val="28"/>
        </w:rPr>
        <w:t xml:space="preserve">, Т. И. Макарова, О. И. </w:t>
      </w:r>
      <w:proofErr w:type="spellStart"/>
      <w:r w:rsidRPr="00604CAD">
        <w:rPr>
          <w:rFonts w:ascii="Times New Roman" w:eastAsia="Calibri" w:hAnsi="Times New Roman" w:cs="Times New Roman"/>
          <w:bCs/>
          <w:sz w:val="28"/>
          <w:szCs w:val="28"/>
        </w:rPr>
        <w:t>Подобедова</w:t>
      </w:r>
      <w:proofErr w:type="spellEnd"/>
      <w:r w:rsidRPr="00604CAD">
        <w:rPr>
          <w:rFonts w:ascii="Times New Roman" w:eastAsia="Calibri" w:hAnsi="Times New Roman" w:cs="Times New Roman"/>
          <w:bCs/>
          <w:sz w:val="28"/>
          <w:szCs w:val="28"/>
        </w:rPr>
        <w:t>, Н. Н. Розов, Я. Н. Щапов; Научный совет по истории мировой культуры АН СССР. — М.: Наука, 1977. — 344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28.</w:t>
      </w:r>
      <w:r w:rsidRPr="00604CAD">
        <w:rPr>
          <w:rFonts w:ascii="Times New Roman" w:eastAsia="Calibri" w:hAnsi="Times New Roman" w:cs="Times New Roman"/>
          <w:bCs/>
          <w:sz w:val="28"/>
          <w:szCs w:val="28"/>
        </w:rPr>
        <w:tab/>
        <w:t xml:space="preserve"> Карасик В. И. Язык социального статуса. М.: Институт языкознания РАН; </w:t>
      </w:r>
      <w:proofErr w:type="spellStart"/>
      <w:r w:rsidRPr="00604CAD">
        <w:rPr>
          <w:rFonts w:ascii="Times New Roman" w:eastAsia="Calibri" w:hAnsi="Times New Roman" w:cs="Times New Roman"/>
          <w:bCs/>
          <w:sz w:val="28"/>
          <w:szCs w:val="28"/>
        </w:rPr>
        <w:t>Волгогр</w:t>
      </w:r>
      <w:proofErr w:type="spellEnd"/>
      <w:r w:rsidRPr="00604CAD">
        <w:rPr>
          <w:rFonts w:ascii="Times New Roman" w:eastAsia="Calibri" w:hAnsi="Times New Roman" w:cs="Times New Roman"/>
          <w:bCs/>
          <w:sz w:val="28"/>
          <w:szCs w:val="28"/>
        </w:rPr>
        <w:t xml:space="preserve">. гос. </w:t>
      </w:r>
      <w:proofErr w:type="spellStart"/>
      <w:r w:rsidRPr="00604CAD">
        <w:rPr>
          <w:rFonts w:ascii="Times New Roman" w:eastAsia="Calibri" w:hAnsi="Times New Roman" w:cs="Times New Roman"/>
          <w:bCs/>
          <w:sz w:val="28"/>
          <w:szCs w:val="28"/>
        </w:rPr>
        <w:t>пед</w:t>
      </w:r>
      <w:proofErr w:type="spellEnd"/>
      <w:r w:rsidRPr="00604CAD">
        <w:rPr>
          <w:rFonts w:ascii="Times New Roman" w:eastAsia="Calibri" w:hAnsi="Times New Roman" w:cs="Times New Roman"/>
          <w:bCs/>
          <w:sz w:val="28"/>
          <w:szCs w:val="28"/>
        </w:rPr>
        <w:t xml:space="preserve">. ин-т, 1992. – 330 с.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29.</w:t>
      </w:r>
      <w:r w:rsidRPr="00604CAD">
        <w:rPr>
          <w:rFonts w:ascii="Times New Roman" w:eastAsia="Calibri" w:hAnsi="Times New Roman" w:cs="Times New Roman"/>
          <w:bCs/>
          <w:sz w:val="28"/>
          <w:szCs w:val="28"/>
        </w:rPr>
        <w:tab/>
        <w:t>Карасик, В. О типах дискурса // Языковая личность: институциональный и персональный дискурс: Сб. науч. тр. - Волгоград: Перемена, 2000. – С. 5-20.</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30.</w:t>
      </w:r>
      <w:r w:rsidRPr="00604CAD">
        <w:rPr>
          <w:rFonts w:ascii="Times New Roman" w:eastAsia="Calibri" w:hAnsi="Times New Roman" w:cs="Times New Roman"/>
          <w:bCs/>
          <w:sz w:val="28"/>
          <w:szCs w:val="28"/>
        </w:rPr>
        <w:tab/>
        <w:t xml:space="preserve">Караулов Ю. Н. Русский язык и языковая личность. М.: Изд-во ЛКИ, 2010. – 264 с.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31.</w:t>
      </w:r>
      <w:r w:rsidRPr="00604CAD">
        <w:rPr>
          <w:rFonts w:ascii="Times New Roman" w:eastAsia="Calibri" w:hAnsi="Times New Roman" w:cs="Times New Roman"/>
          <w:bCs/>
          <w:sz w:val="28"/>
          <w:szCs w:val="28"/>
        </w:rPr>
        <w:tab/>
        <w:t xml:space="preserve">Константинова А.А. Коммуникативно-прагматический потенциал пословиц и поговорок в современной англо-американской прессе: </w:t>
      </w:r>
      <w:proofErr w:type="spellStart"/>
      <w:r w:rsidRPr="00604CAD">
        <w:rPr>
          <w:rFonts w:ascii="Times New Roman" w:eastAsia="Calibri" w:hAnsi="Times New Roman" w:cs="Times New Roman"/>
          <w:bCs/>
          <w:sz w:val="28"/>
          <w:szCs w:val="28"/>
        </w:rPr>
        <w:t>Дис</w:t>
      </w:r>
      <w:proofErr w:type="spellEnd"/>
      <w:r w:rsidRPr="00604CAD">
        <w:rPr>
          <w:rFonts w:ascii="Times New Roman" w:eastAsia="Calibri" w:hAnsi="Times New Roman" w:cs="Times New Roman"/>
          <w:bCs/>
          <w:sz w:val="28"/>
          <w:szCs w:val="28"/>
        </w:rPr>
        <w:t xml:space="preserve">. канд. </w:t>
      </w:r>
      <w:proofErr w:type="spellStart"/>
      <w:r w:rsidRPr="00604CAD">
        <w:rPr>
          <w:rFonts w:ascii="Times New Roman" w:eastAsia="Calibri" w:hAnsi="Times New Roman" w:cs="Times New Roman"/>
          <w:bCs/>
          <w:sz w:val="28"/>
          <w:szCs w:val="28"/>
        </w:rPr>
        <w:t>филол</w:t>
      </w:r>
      <w:proofErr w:type="spellEnd"/>
      <w:r w:rsidRPr="00604CAD">
        <w:rPr>
          <w:rFonts w:ascii="Times New Roman" w:eastAsia="Calibri" w:hAnsi="Times New Roman" w:cs="Times New Roman"/>
          <w:bCs/>
          <w:sz w:val="28"/>
          <w:szCs w:val="28"/>
        </w:rPr>
        <w:t>. наук. Тула, 2007. – 206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lastRenderedPageBreak/>
        <w:t>32.</w:t>
      </w:r>
      <w:r w:rsidRPr="00604CAD">
        <w:rPr>
          <w:rFonts w:ascii="Times New Roman" w:eastAsia="Calibri" w:hAnsi="Times New Roman" w:cs="Times New Roman"/>
          <w:bCs/>
          <w:sz w:val="28"/>
          <w:szCs w:val="28"/>
        </w:rPr>
        <w:tab/>
        <w:t xml:space="preserve"> Константинова А.А. </w:t>
      </w:r>
      <w:proofErr w:type="spellStart"/>
      <w:r w:rsidRPr="00604CAD">
        <w:rPr>
          <w:rFonts w:ascii="Times New Roman" w:eastAsia="Calibri" w:hAnsi="Times New Roman" w:cs="Times New Roman"/>
          <w:bCs/>
          <w:sz w:val="28"/>
          <w:szCs w:val="28"/>
        </w:rPr>
        <w:t>Когнитивно</w:t>
      </w:r>
      <w:proofErr w:type="spellEnd"/>
      <w:r w:rsidRPr="00604CAD">
        <w:rPr>
          <w:rFonts w:ascii="Times New Roman" w:eastAsia="Calibri" w:hAnsi="Times New Roman" w:cs="Times New Roman"/>
          <w:bCs/>
          <w:sz w:val="28"/>
          <w:szCs w:val="28"/>
        </w:rPr>
        <w:t xml:space="preserve">-дискурсивные функции пословиц и поговорок в разных типах дискурса на английском языке: </w:t>
      </w:r>
      <w:proofErr w:type="spellStart"/>
      <w:r w:rsidRPr="00604CAD">
        <w:rPr>
          <w:rFonts w:ascii="Times New Roman" w:eastAsia="Calibri" w:hAnsi="Times New Roman" w:cs="Times New Roman"/>
          <w:bCs/>
          <w:sz w:val="28"/>
          <w:szCs w:val="28"/>
        </w:rPr>
        <w:t>дис</w:t>
      </w:r>
      <w:proofErr w:type="spellEnd"/>
      <w:r w:rsidRPr="00604CAD">
        <w:rPr>
          <w:rFonts w:ascii="Times New Roman" w:eastAsia="Calibri" w:hAnsi="Times New Roman" w:cs="Times New Roman"/>
          <w:bCs/>
          <w:sz w:val="28"/>
          <w:szCs w:val="28"/>
        </w:rPr>
        <w:t xml:space="preserve">. д-ра </w:t>
      </w:r>
      <w:proofErr w:type="spellStart"/>
      <w:r w:rsidRPr="00604CAD">
        <w:rPr>
          <w:rFonts w:ascii="Times New Roman" w:eastAsia="Calibri" w:hAnsi="Times New Roman" w:cs="Times New Roman"/>
          <w:bCs/>
          <w:sz w:val="28"/>
          <w:szCs w:val="28"/>
        </w:rPr>
        <w:t>филол</w:t>
      </w:r>
      <w:proofErr w:type="spellEnd"/>
      <w:r w:rsidRPr="00604CAD">
        <w:rPr>
          <w:rFonts w:ascii="Times New Roman" w:eastAsia="Calibri" w:hAnsi="Times New Roman" w:cs="Times New Roman"/>
          <w:bCs/>
          <w:sz w:val="28"/>
          <w:szCs w:val="28"/>
        </w:rPr>
        <w:t>. наук. М., 2012. – 434 c.</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33.</w:t>
      </w:r>
      <w:r w:rsidRPr="00604CAD">
        <w:rPr>
          <w:rFonts w:ascii="Times New Roman" w:eastAsia="Calibri" w:hAnsi="Times New Roman" w:cs="Times New Roman"/>
          <w:bCs/>
          <w:sz w:val="28"/>
          <w:szCs w:val="28"/>
        </w:rPr>
        <w:tab/>
        <w:t>Коцюба Л. Б. Определение паремии (лингвистический аспект дефиниции) // Вестник Южно-Уральского государственного университета. Сер.: Лингвистика. – 2013. – Т. 10. - №1. – С. 65-67.</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34.</w:t>
      </w:r>
      <w:r w:rsidRPr="00604CAD">
        <w:rPr>
          <w:rFonts w:ascii="Times New Roman" w:eastAsia="Calibri" w:hAnsi="Times New Roman" w:cs="Times New Roman"/>
          <w:bCs/>
          <w:sz w:val="28"/>
          <w:szCs w:val="28"/>
        </w:rPr>
        <w:tab/>
        <w:t xml:space="preserve"> </w:t>
      </w:r>
      <w:proofErr w:type="spellStart"/>
      <w:r w:rsidRPr="00604CAD">
        <w:rPr>
          <w:rFonts w:ascii="Times New Roman" w:eastAsia="Calibri" w:hAnsi="Times New Roman" w:cs="Times New Roman"/>
          <w:bCs/>
          <w:sz w:val="28"/>
          <w:szCs w:val="28"/>
        </w:rPr>
        <w:t>Крячкова</w:t>
      </w:r>
      <w:proofErr w:type="spellEnd"/>
      <w:r w:rsidRPr="00604CAD">
        <w:rPr>
          <w:rFonts w:ascii="Times New Roman" w:eastAsia="Calibri" w:hAnsi="Times New Roman" w:cs="Times New Roman"/>
          <w:bCs/>
          <w:sz w:val="28"/>
          <w:szCs w:val="28"/>
        </w:rPr>
        <w:t xml:space="preserve"> А. П. Реализация стратегии дискредитации оппонента в политическом дискурсе Германии / А. П. </w:t>
      </w:r>
      <w:proofErr w:type="spellStart"/>
      <w:r w:rsidRPr="00604CAD">
        <w:rPr>
          <w:rFonts w:ascii="Times New Roman" w:eastAsia="Calibri" w:hAnsi="Times New Roman" w:cs="Times New Roman"/>
          <w:bCs/>
          <w:sz w:val="28"/>
          <w:szCs w:val="28"/>
        </w:rPr>
        <w:t>Крячкова</w:t>
      </w:r>
      <w:proofErr w:type="spellEnd"/>
      <w:r w:rsidRPr="00604CAD">
        <w:rPr>
          <w:rFonts w:ascii="Times New Roman" w:eastAsia="Calibri" w:hAnsi="Times New Roman" w:cs="Times New Roman"/>
          <w:bCs/>
          <w:sz w:val="28"/>
          <w:szCs w:val="28"/>
        </w:rPr>
        <w:t xml:space="preserve"> // Мировая политика. — Москва, 2010. — С. 157 – 161.</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35.</w:t>
      </w:r>
      <w:r w:rsidRPr="00604CAD">
        <w:rPr>
          <w:rFonts w:ascii="Times New Roman" w:eastAsia="Calibri" w:hAnsi="Times New Roman" w:cs="Times New Roman"/>
          <w:bCs/>
          <w:sz w:val="28"/>
          <w:szCs w:val="28"/>
        </w:rPr>
        <w:tab/>
        <w:t xml:space="preserve">Кузнецов С. А. Большой толковый словарь русского языка под ред. С. А. Кузнецова — Санкт-Петербург, 1998. — 964 с.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36.</w:t>
      </w:r>
      <w:r w:rsidRPr="00604CAD">
        <w:rPr>
          <w:rFonts w:ascii="Times New Roman" w:eastAsia="Calibri" w:hAnsi="Times New Roman" w:cs="Times New Roman"/>
          <w:bCs/>
          <w:sz w:val="28"/>
          <w:szCs w:val="28"/>
        </w:rPr>
        <w:tab/>
        <w:t xml:space="preserve"> </w:t>
      </w:r>
      <w:proofErr w:type="spellStart"/>
      <w:r w:rsidRPr="00604CAD">
        <w:rPr>
          <w:rFonts w:ascii="Times New Roman" w:eastAsia="Calibri" w:hAnsi="Times New Roman" w:cs="Times New Roman"/>
          <w:bCs/>
          <w:sz w:val="28"/>
          <w:szCs w:val="28"/>
        </w:rPr>
        <w:t>Кунин</w:t>
      </w:r>
      <w:proofErr w:type="spellEnd"/>
      <w:r w:rsidRPr="00604CAD">
        <w:rPr>
          <w:rFonts w:ascii="Times New Roman" w:eastAsia="Calibri" w:hAnsi="Times New Roman" w:cs="Times New Roman"/>
          <w:bCs/>
          <w:sz w:val="28"/>
          <w:szCs w:val="28"/>
        </w:rPr>
        <w:t xml:space="preserve"> А. В. Курс фразеологии современного английского языка/А. В. </w:t>
      </w:r>
      <w:proofErr w:type="spellStart"/>
      <w:r w:rsidRPr="00604CAD">
        <w:rPr>
          <w:rFonts w:ascii="Times New Roman" w:eastAsia="Calibri" w:hAnsi="Times New Roman" w:cs="Times New Roman"/>
          <w:bCs/>
          <w:sz w:val="28"/>
          <w:szCs w:val="28"/>
        </w:rPr>
        <w:t>Кунин</w:t>
      </w:r>
      <w:proofErr w:type="spellEnd"/>
      <w:r w:rsidRPr="00604CAD">
        <w:rPr>
          <w:rFonts w:ascii="Times New Roman" w:eastAsia="Calibri" w:hAnsi="Times New Roman" w:cs="Times New Roman"/>
          <w:bCs/>
          <w:sz w:val="28"/>
          <w:szCs w:val="28"/>
        </w:rPr>
        <w:t xml:space="preserve">. – Москва,2005. – 308 с.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37.</w:t>
      </w:r>
      <w:r w:rsidRPr="00604CAD">
        <w:rPr>
          <w:rFonts w:ascii="Times New Roman" w:eastAsia="Calibri" w:hAnsi="Times New Roman" w:cs="Times New Roman"/>
          <w:bCs/>
          <w:sz w:val="28"/>
          <w:szCs w:val="28"/>
        </w:rPr>
        <w:tab/>
        <w:t xml:space="preserve">Курганов Н. Г. Российская универсальная грамматика, или Всеобщее </w:t>
      </w:r>
      <w:proofErr w:type="spellStart"/>
      <w:r w:rsidRPr="00604CAD">
        <w:rPr>
          <w:rFonts w:ascii="Times New Roman" w:eastAsia="Calibri" w:hAnsi="Times New Roman" w:cs="Times New Roman"/>
          <w:bCs/>
          <w:sz w:val="28"/>
          <w:szCs w:val="28"/>
        </w:rPr>
        <w:t>писмословие</w:t>
      </w:r>
      <w:proofErr w:type="spellEnd"/>
      <w:r w:rsidRPr="00604CAD">
        <w:rPr>
          <w:rFonts w:ascii="Times New Roman" w:eastAsia="Calibri" w:hAnsi="Times New Roman" w:cs="Times New Roman"/>
          <w:bCs/>
          <w:sz w:val="28"/>
          <w:szCs w:val="28"/>
        </w:rPr>
        <w:t xml:space="preserve">, предлагающее легчайший способ основательного учения русскому языку с </w:t>
      </w:r>
      <w:proofErr w:type="spellStart"/>
      <w:r w:rsidRPr="00604CAD">
        <w:rPr>
          <w:rFonts w:ascii="Times New Roman" w:eastAsia="Calibri" w:hAnsi="Times New Roman" w:cs="Times New Roman"/>
          <w:bCs/>
          <w:sz w:val="28"/>
          <w:szCs w:val="28"/>
        </w:rPr>
        <w:t>седмью</w:t>
      </w:r>
      <w:proofErr w:type="spellEnd"/>
      <w:r w:rsidRPr="00604CAD">
        <w:rPr>
          <w:rFonts w:ascii="Times New Roman" w:eastAsia="Calibri" w:hAnsi="Times New Roman" w:cs="Times New Roman"/>
          <w:bCs/>
          <w:sz w:val="28"/>
          <w:szCs w:val="28"/>
        </w:rPr>
        <w:t xml:space="preserve"> присовокуплениями разных учебных и полезно-забавных вещей / [Н. К.]. - [1-е изд.]. - СПб., 1769 — 424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38.</w:t>
      </w:r>
      <w:r w:rsidRPr="00604CAD">
        <w:rPr>
          <w:rFonts w:ascii="Times New Roman" w:eastAsia="Calibri" w:hAnsi="Times New Roman" w:cs="Times New Roman"/>
          <w:bCs/>
          <w:sz w:val="28"/>
          <w:szCs w:val="28"/>
        </w:rPr>
        <w:tab/>
        <w:t>Маслова В. А. Политический дискурс: языковые игры или игры слова? / В. А. Маслова. — Витебск, 2008. — № 1(24) — С. 43 – 47.</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39.</w:t>
      </w:r>
      <w:r w:rsidRPr="00604CAD">
        <w:rPr>
          <w:rFonts w:ascii="Times New Roman" w:eastAsia="Calibri" w:hAnsi="Times New Roman" w:cs="Times New Roman"/>
          <w:bCs/>
          <w:sz w:val="28"/>
          <w:szCs w:val="28"/>
        </w:rPr>
        <w:tab/>
        <w:t xml:space="preserve">Миронова Н. Н. Структура оценочного дискурса / Н. Н. Миронова. — Москва, 1998. — 355 с.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40.</w:t>
      </w:r>
      <w:r w:rsidRPr="00604CAD">
        <w:rPr>
          <w:rFonts w:ascii="Times New Roman" w:eastAsia="Calibri" w:hAnsi="Times New Roman" w:cs="Times New Roman"/>
          <w:bCs/>
          <w:sz w:val="28"/>
          <w:szCs w:val="28"/>
        </w:rPr>
        <w:tab/>
        <w:t xml:space="preserve">Михалева О. Л. Политический дискурс как сфера реализации </w:t>
      </w:r>
      <w:proofErr w:type="spellStart"/>
      <w:r w:rsidRPr="00604CAD">
        <w:rPr>
          <w:rFonts w:ascii="Times New Roman" w:eastAsia="Calibri" w:hAnsi="Times New Roman" w:cs="Times New Roman"/>
          <w:bCs/>
          <w:sz w:val="28"/>
          <w:szCs w:val="28"/>
        </w:rPr>
        <w:t>манипулятивного</w:t>
      </w:r>
      <w:proofErr w:type="spellEnd"/>
      <w:r w:rsidRPr="00604CAD">
        <w:rPr>
          <w:rFonts w:ascii="Times New Roman" w:eastAsia="Calibri" w:hAnsi="Times New Roman" w:cs="Times New Roman"/>
          <w:bCs/>
          <w:sz w:val="28"/>
          <w:szCs w:val="28"/>
        </w:rPr>
        <w:t xml:space="preserve"> воздействия / О. Л. Михалева. — Москва, 2005. — 26 с.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41.</w:t>
      </w:r>
      <w:r w:rsidRPr="00604CAD">
        <w:rPr>
          <w:rFonts w:ascii="Times New Roman" w:eastAsia="Calibri" w:hAnsi="Times New Roman" w:cs="Times New Roman"/>
          <w:bCs/>
          <w:sz w:val="28"/>
          <w:szCs w:val="28"/>
        </w:rPr>
        <w:tab/>
        <w:t xml:space="preserve"> Михалева О. Л. Способы представления субъекта действия в политическом дискурсе / О. Л. Михалева. — Иркутск, 2003. — С. 232–255.</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42.</w:t>
      </w:r>
      <w:r w:rsidRPr="00604CAD">
        <w:rPr>
          <w:rFonts w:ascii="Times New Roman" w:eastAsia="Calibri" w:hAnsi="Times New Roman" w:cs="Times New Roman"/>
          <w:bCs/>
          <w:sz w:val="28"/>
          <w:szCs w:val="28"/>
        </w:rPr>
        <w:tab/>
        <w:t>Мокиенко В. М. Славянская фразеология / В. М. Мокиенко // М.: Высшая школа, 1980. – 207 с. 2-е изд. М., 1989. – 287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43.</w:t>
      </w:r>
      <w:r w:rsidRPr="00604CAD">
        <w:rPr>
          <w:rFonts w:ascii="Times New Roman" w:eastAsia="Calibri" w:hAnsi="Times New Roman" w:cs="Times New Roman"/>
          <w:bCs/>
          <w:sz w:val="28"/>
          <w:szCs w:val="28"/>
        </w:rPr>
        <w:tab/>
        <w:t xml:space="preserve"> Мокиенко В.М. Современная </w:t>
      </w:r>
      <w:proofErr w:type="spellStart"/>
      <w:r w:rsidRPr="00604CAD">
        <w:rPr>
          <w:rFonts w:ascii="Times New Roman" w:eastAsia="Calibri" w:hAnsi="Times New Roman" w:cs="Times New Roman"/>
          <w:bCs/>
          <w:sz w:val="28"/>
          <w:szCs w:val="28"/>
        </w:rPr>
        <w:t>паремиология</w:t>
      </w:r>
      <w:proofErr w:type="spellEnd"/>
      <w:r w:rsidRPr="00604CAD">
        <w:rPr>
          <w:rFonts w:ascii="Times New Roman" w:eastAsia="Calibri" w:hAnsi="Times New Roman" w:cs="Times New Roman"/>
          <w:bCs/>
          <w:sz w:val="28"/>
          <w:szCs w:val="28"/>
        </w:rPr>
        <w:t xml:space="preserve"> (лингвистические аспекты). «Мир русского слова» №3, 2010. – 6 -20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lastRenderedPageBreak/>
        <w:t>44.</w:t>
      </w:r>
      <w:r w:rsidRPr="00604CAD">
        <w:rPr>
          <w:rFonts w:ascii="Times New Roman" w:eastAsia="Calibri" w:hAnsi="Times New Roman" w:cs="Times New Roman"/>
          <w:bCs/>
          <w:sz w:val="28"/>
          <w:szCs w:val="28"/>
        </w:rPr>
        <w:tab/>
        <w:t xml:space="preserve">Немец Г. Н. Публицистический дискурс как методологический конструкт / Г. Н. Немец // Вестник Адыгейского государственного университета. Серия 2: Филология и искусствоведение. — Майкоп, 2016. — №2 — С. 24 – 29.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45.</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Олянич</w:t>
      </w:r>
      <w:proofErr w:type="spellEnd"/>
      <w:r w:rsidRPr="00604CAD">
        <w:rPr>
          <w:rFonts w:ascii="Times New Roman" w:eastAsia="Calibri" w:hAnsi="Times New Roman" w:cs="Times New Roman"/>
          <w:bCs/>
          <w:sz w:val="28"/>
          <w:szCs w:val="28"/>
        </w:rPr>
        <w:t xml:space="preserve"> А. В. Потребности. Дискурс. Коммуникация / А. В. </w:t>
      </w:r>
      <w:proofErr w:type="spellStart"/>
      <w:r w:rsidRPr="00604CAD">
        <w:rPr>
          <w:rFonts w:ascii="Times New Roman" w:eastAsia="Calibri" w:hAnsi="Times New Roman" w:cs="Times New Roman"/>
          <w:bCs/>
          <w:sz w:val="28"/>
          <w:szCs w:val="28"/>
        </w:rPr>
        <w:t>Олянич</w:t>
      </w:r>
      <w:proofErr w:type="spellEnd"/>
      <w:r w:rsidRPr="00604CAD">
        <w:rPr>
          <w:rFonts w:ascii="Times New Roman" w:eastAsia="Calibri" w:hAnsi="Times New Roman" w:cs="Times New Roman"/>
          <w:bCs/>
          <w:sz w:val="28"/>
          <w:szCs w:val="28"/>
        </w:rPr>
        <w:t>. — Волгоград, 2014. — 216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46.</w:t>
      </w:r>
      <w:r w:rsidRPr="00604CAD">
        <w:rPr>
          <w:rFonts w:ascii="Times New Roman" w:eastAsia="Calibri" w:hAnsi="Times New Roman" w:cs="Times New Roman"/>
          <w:bCs/>
          <w:sz w:val="28"/>
          <w:szCs w:val="28"/>
        </w:rPr>
        <w:tab/>
        <w:t xml:space="preserve">Ошева Е. А. </w:t>
      </w:r>
      <w:proofErr w:type="spellStart"/>
      <w:r w:rsidRPr="00604CAD">
        <w:rPr>
          <w:rFonts w:ascii="Times New Roman" w:eastAsia="Calibri" w:hAnsi="Times New Roman" w:cs="Times New Roman"/>
          <w:bCs/>
          <w:sz w:val="28"/>
          <w:szCs w:val="28"/>
        </w:rPr>
        <w:t>Паремиологическое</w:t>
      </w:r>
      <w:proofErr w:type="spellEnd"/>
      <w:r w:rsidRPr="00604CAD">
        <w:rPr>
          <w:rFonts w:ascii="Times New Roman" w:eastAsia="Calibri" w:hAnsi="Times New Roman" w:cs="Times New Roman"/>
          <w:bCs/>
          <w:sz w:val="28"/>
          <w:szCs w:val="28"/>
        </w:rPr>
        <w:t xml:space="preserve"> пространство: дискуссионные вопросы // Исследовательский журнал русского языка и литературы. 2013. № 1 (1). – С. 75-88.</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47.</w:t>
      </w:r>
      <w:r w:rsidRPr="00604CAD">
        <w:rPr>
          <w:rFonts w:ascii="Times New Roman" w:eastAsia="Calibri" w:hAnsi="Times New Roman" w:cs="Times New Roman"/>
          <w:bCs/>
          <w:sz w:val="28"/>
          <w:szCs w:val="28"/>
        </w:rPr>
        <w:tab/>
        <w:t xml:space="preserve">Пермяков Г. Л. Основы структурной </w:t>
      </w:r>
      <w:proofErr w:type="spellStart"/>
      <w:r w:rsidRPr="00604CAD">
        <w:rPr>
          <w:rFonts w:ascii="Times New Roman" w:eastAsia="Calibri" w:hAnsi="Times New Roman" w:cs="Times New Roman"/>
          <w:bCs/>
          <w:sz w:val="28"/>
          <w:szCs w:val="28"/>
        </w:rPr>
        <w:t>паремиологии</w:t>
      </w:r>
      <w:proofErr w:type="spellEnd"/>
      <w:r w:rsidRPr="00604CAD">
        <w:rPr>
          <w:rFonts w:ascii="Times New Roman" w:eastAsia="Calibri" w:hAnsi="Times New Roman" w:cs="Times New Roman"/>
          <w:bCs/>
          <w:sz w:val="28"/>
          <w:szCs w:val="28"/>
        </w:rPr>
        <w:t xml:space="preserve"> — М.: Наука, 1988. — 236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48.</w:t>
      </w:r>
      <w:r w:rsidRPr="00604CAD">
        <w:rPr>
          <w:rFonts w:ascii="Times New Roman" w:eastAsia="Calibri" w:hAnsi="Times New Roman" w:cs="Times New Roman"/>
          <w:bCs/>
          <w:sz w:val="28"/>
          <w:szCs w:val="28"/>
        </w:rPr>
        <w:tab/>
        <w:t>Потапова Н. А. Анализ понятий «пословица» и «поговорка» в современной лингвистике // Мир науки, культуры, образования. 2016. Т. 61. № 6. – С. 358-361.</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49.</w:t>
      </w:r>
      <w:r w:rsidRPr="00604CAD">
        <w:rPr>
          <w:rFonts w:ascii="Times New Roman" w:eastAsia="Calibri" w:hAnsi="Times New Roman" w:cs="Times New Roman"/>
          <w:bCs/>
          <w:sz w:val="28"/>
          <w:szCs w:val="28"/>
        </w:rPr>
        <w:tab/>
        <w:t xml:space="preserve"> Розенталь Д. Э., Теленкова М. А. Словарь-справочник лингвистических терминов: Пособие для учителя. — Изд. 3-е, </w:t>
      </w:r>
      <w:proofErr w:type="spellStart"/>
      <w:r w:rsidRPr="00604CAD">
        <w:rPr>
          <w:rFonts w:ascii="Times New Roman" w:eastAsia="Calibri" w:hAnsi="Times New Roman" w:cs="Times New Roman"/>
          <w:bCs/>
          <w:sz w:val="28"/>
          <w:szCs w:val="28"/>
        </w:rPr>
        <w:t>испр</w:t>
      </w:r>
      <w:proofErr w:type="spellEnd"/>
      <w:proofErr w:type="gramStart"/>
      <w:r w:rsidRPr="00604CAD">
        <w:rPr>
          <w:rFonts w:ascii="Times New Roman" w:eastAsia="Calibri" w:hAnsi="Times New Roman" w:cs="Times New Roman"/>
          <w:bCs/>
          <w:sz w:val="28"/>
          <w:szCs w:val="28"/>
        </w:rPr>
        <w:t>.</w:t>
      </w:r>
      <w:proofErr w:type="gramEnd"/>
      <w:r w:rsidRPr="00604CAD">
        <w:rPr>
          <w:rFonts w:ascii="Times New Roman" w:eastAsia="Calibri" w:hAnsi="Times New Roman" w:cs="Times New Roman"/>
          <w:bCs/>
          <w:sz w:val="28"/>
          <w:szCs w:val="28"/>
        </w:rPr>
        <w:t xml:space="preserve"> и доп. — М.: Просвещение, 1985. — 400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50.</w:t>
      </w:r>
      <w:r w:rsidRPr="00604CAD">
        <w:rPr>
          <w:rFonts w:ascii="Times New Roman" w:eastAsia="Calibri" w:hAnsi="Times New Roman" w:cs="Times New Roman"/>
          <w:bCs/>
          <w:sz w:val="28"/>
          <w:szCs w:val="28"/>
        </w:rPr>
        <w:tab/>
        <w:t xml:space="preserve"> Савенкова Л. Б. Русская </w:t>
      </w:r>
      <w:proofErr w:type="spellStart"/>
      <w:r w:rsidRPr="00604CAD">
        <w:rPr>
          <w:rFonts w:ascii="Times New Roman" w:eastAsia="Calibri" w:hAnsi="Times New Roman" w:cs="Times New Roman"/>
          <w:bCs/>
          <w:sz w:val="28"/>
          <w:szCs w:val="28"/>
        </w:rPr>
        <w:t>паремиология</w:t>
      </w:r>
      <w:proofErr w:type="spellEnd"/>
      <w:r w:rsidRPr="00604CAD">
        <w:rPr>
          <w:rFonts w:ascii="Times New Roman" w:eastAsia="Calibri" w:hAnsi="Times New Roman" w:cs="Times New Roman"/>
          <w:bCs/>
          <w:sz w:val="28"/>
          <w:szCs w:val="28"/>
        </w:rPr>
        <w:t xml:space="preserve">: семантический и </w:t>
      </w:r>
      <w:proofErr w:type="spellStart"/>
      <w:r w:rsidRPr="00604CAD">
        <w:rPr>
          <w:rFonts w:ascii="Times New Roman" w:eastAsia="Calibri" w:hAnsi="Times New Roman" w:cs="Times New Roman"/>
          <w:bCs/>
          <w:sz w:val="28"/>
          <w:szCs w:val="28"/>
        </w:rPr>
        <w:t>лингвокультурологический</w:t>
      </w:r>
      <w:proofErr w:type="spellEnd"/>
      <w:r w:rsidRPr="00604CAD">
        <w:rPr>
          <w:rFonts w:ascii="Times New Roman" w:eastAsia="Calibri" w:hAnsi="Times New Roman" w:cs="Times New Roman"/>
          <w:bCs/>
          <w:sz w:val="28"/>
          <w:szCs w:val="28"/>
        </w:rPr>
        <w:t xml:space="preserve"> аспекты. Ростов-на-Дону: Изд-во Ростов, ун-та. – 2002 – 240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51.</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Садуов</w:t>
      </w:r>
      <w:proofErr w:type="spellEnd"/>
      <w:r w:rsidRPr="00604CAD">
        <w:rPr>
          <w:rFonts w:ascii="Times New Roman" w:eastAsia="Calibri" w:hAnsi="Times New Roman" w:cs="Times New Roman"/>
          <w:bCs/>
          <w:sz w:val="28"/>
          <w:szCs w:val="28"/>
        </w:rPr>
        <w:t xml:space="preserve"> Р. Т. Автобиография как стержневая компонента политического дискурса Барака Обамы / Р. Т. </w:t>
      </w:r>
      <w:proofErr w:type="spellStart"/>
      <w:r w:rsidRPr="00604CAD">
        <w:rPr>
          <w:rFonts w:ascii="Times New Roman" w:eastAsia="Calibri" w:hAnsi="Times New Roman" w:cs="Times New Roman"/>
          <w:bCs/>
          <w:sz w:val="28"/>
          <w:szCs w:val="28"/>
        </w:rPr>
        <w:t>Садуов</w:t>
      </w:r>
      <w:proofErr w:type="spellEnd"/>
      <w:r w:rsidRPr="00604CAD">
        <w:rPr>
          <w:rFonts w:ascii="Times New Roman" w:eastAsia="Calibri" w:hAnsi="Times New Roman" w:cs="Times New Roman"/>
          <w:bCs/>
          <w:sz w:val="28"/>
          <w:szCs w:val="28"/>
        </w:rPr>
        <w:t xml:space="preserve"> // Политическая лингвистика. — 2010. — № 3 (33). — С. 109–118.</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52.</w:t>
      </w:r>
      <w:r w:rsidRPr="00604CAD">
        <w:rPr>
          <w:rFonts w:ascii="Times New Roman" w:eastAsia="Calibri" w:hAnsi="Times New Roman" w:cs="Times New Roman"/>
          <w:bCs/>
          <w:sz w:val="28"/>
          <w:szCs w:val="28"/>
        </w:rPr>
        <w:tab/>
        <w:t xml:space="preserve">Савина Е.Н. О трансформации клишированных выражений в речи / Е.Н. Савина // </w:t>
      </w:r>
      <w:proofErr w:type="spellStart"/>
      <w:r w:rsidRPr="00604CAD">
        <w:rPr>
          <w:rFonts w:ascii="Times New Roman" w:eastAsia="Calibri" w:hAnsi="Times New Roman" w:cs="Times New Roman"/>
          <w:bCs/>
          <w:sz w:val="28"/>
          <w:szCs w:val="28"/>
        </w:rPr>
        <w:t>Паремиологические</w:t>
      </w:r>
      <w:proofErr w:type="spellEnd"/>
      <w:r w:rsidRPr="00604CAD">
        <w:rPr>
          <w:rFonts w:ascii="Times New Roman" w:eastAsia="Calibri" w:hAnsi="Times New Roman" w:cs="Times New Roman"/>
          <w:bCs/>
          <w:sz w:val="28"/>
          <w:szCs w:val="28"/>
        </w:rPr>
        <w:t xml:space="preserve"> исследования: ГРВЛ изд. «Наука». М., 1984. – С.200-222.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53.</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Собиржонова</w:t>
      </w:r>
      <w:proofErr w:type="spellEnd"/>
      <w:r w:rsidRPr="00604CAD">
        <w:rPr>
          <w:rFonts w:ascii="Times New Roman" w:eastAsia="Calibri" w:hAnsi="Times New Roman" w:cs="Times New Roman"/>
          <w:bCs/>
          <w:sz w:val="28"/>
          <w:szCs w:val="28"/>
        </w:rPr>
        <w:t xml:space="preserve">, Ж. Р. Пословица как разновидность </w:t>
      </w:r>
      <w:proofErr w:type="spellStart"/>
      <w:r w:rsidRPr="00604CAD">
        <w:rPr>
          <w:rFonts w:ascii="Times New Roman" w:eastAsia="Calibri" w:hAnsi="Times New Roman" w:cs="Times New Roman"/>
          <w:bCs/>
          <w:sz w:val="28"/>
          <w:szCs w:val="28"/>
        </w:rPr>
        <w:t>паремиологического</w:t>
      </w:r>
      <w:proofErr w:type="spellEnd"/>
      <w:r w:rsidRPr="00604CAD">
        <w:rPr>
          <w:rFonts w:ascii="Times New Roman" w:eastAsia="Calibri" w:hAnsi="Times New Roman" w:cs="Times New Roman"/>
          <w:bCs/>
          <w:sz w:val="28"/>
          <w:szCs w:val="28"/>
        </w:rPr>
        <w:t xml:space="preserve"> клише и как объект лингвистических и методических исследований / Ж. Р. </w:t>
      </w:r>
      <w:proofErr w:type="spellStart"/>
      <w:r w:rsidRPr="00604CAD">
        <w:rPr>
          <w:rFonts w:ascii="Times New Roman" w:eastAsia="Calibri" w:hAnsi="Times New Roman" w:cs="Times New Roman"/>
          <w:bCs/>
          <w:sz w:val="28"/>
          <w:szCs w:val="28"/>
        </w:rPr>
        <w:t>Собиржонова</w:t>
      </w:r>
      <w:proofErr w:type="spellEnd"/>
      <w:r w:rsidRPr="00604CAD">
        <w:rPr>
          <w:rFonts w:ascii="Times New Roman" w:eastAsia="Calibri" w:hAnsi="Times New Roman" w:cs="Times New Roman"/>
          <w:bCs/>
          <w:sz w:val="28"/>
          <w:szCs w:val="28"/>
        </w:rPr>
        <w:t xml:space="preserve">. — 2018. — № 26 (212). — С. 197-200. — URL: https://moluch.ru/archive/212/51860/ (дата обращения: 26.03.2022).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lastRenderedPageBreak/>
        <w:t>54.</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Стернин</w:t>
      </w:r>
      <w:proofErr w:type="spellEnd"/>
      <w:r w:rsidRPr="00604CAD">
        <w:rPr>
          <w:rFonts w:ascii="Times New Roman" w:eastAsia="Calibri" w:hAnsi="Times New Roman" w:cs="Times New Roman"/>
          <w:bCs/>
          <w:sz w:val="28"/>
          <w:szCs w:val="28"/>
        </w:rPr>
        <w:t xml:space="preserve"> И. А. О понятии коммуникативного поведения // </w:t>
      </w:r>
      <w:proofErr w:type="spellStart"/>
      <w:r w:rsidRPr="00604CAD">
        <w:rPr>
          <w:rFonts w:ascii="Times New Roman" w:eastAsia="Calibri" w:hAnsi="Times New Roman" w:cs="Times New Roman"/>
          <w:bCs/>
          <w:sz w:val="28"/>
          <w:szCs w:val="28"/>
        </w:rPr>
        <w:t>Kommunikativ-funktionale</w:t>
      </w:r>
      <w:proofErr w:type="spellEnd"/>
      <w:r w:rsidRPr="00604CAD">
        <w:rPr>
          <w:rFonts w:ascii="Times New Roman" w:eastAsia="Calibri" w:hAnsi="Times New Roman" w:cs="Times New Roman"/>
          <w:bCs/>
          <w:sz w:val="28"/>
          <w:szCs w:val="28"/>
        </w:rPr>
        <w:t xml:space="preserve"> </w:t>
      </w:r>
      <w:proofErr w:type="spellStart"/>
      <w:r w:rsidRPr="00604CAD">
        <w:rPr>
          <w:rFonts w:ascii="Times New Roman" w:eastAsia="Calibri" w:hAnsi="Times New Roman" w:cs="Times New Roman"/>
          <w:bCs/>
          <w:sz w:val="28"/>
          <w:szCs w:val="28"/>
        </w:rPr>
        <w:t>Sprachbetrachtung</w:t>
      </w:r>
      <w:proofErr w:type="spellEnd"/>
      <w:r w:rsidRPr="00604CAD">
        <w:rPr>
          <w:rFonts w:ascii="Times New Roman" w:eastAsia="Calibri" w:hAnsi="Times New Roman" w:cs="Times New Roman"/>
          <w:bCs/>
          <w:sz w:val="28"/>
          <w:szCs w:val="28"/>
        </w:rPr>
        <w:t xml:space="preserve">. </w:t>
      </w:r>
      <w:proofErr w:type="spellStart"/>
      <w:r w:rsidRPr="00604CAD">
        <w:rPr>
          <w:rFonts w:ascii="Times New Roman" w:eastAsia="Calibri" w:hAnsi="Times New Roman" w:cs="Times New Roman"/>
          <w:bCs/>
          <w:sz w:val="28"/>
          <w:szCs w:val="28"/>
        </w:rPr>
        <w:t>Halle</w:t>
      </w:r>
      <w:proofErr w:type="spellEnd"/>
      <w:r w:rsidRPr="00604CAD">
        <w:rPr>
          <w:rFonts w:ascii="Times New Roman" w:eastAsia="Calibri" w:hAnsi="Times New Roman" w:cs="Times New Roman"/>
          <w:bCs/>
          <w:sz w:val="28"/>
          <w:szCs w:val="28"/>
        </w:rPr>
        <w:t>. 1989. – C. 279-282.</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55.</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Тарланов</w:t>
      </w:r>
      <w:proofErr w:type="spellEnd"/>
      <w:r w:rsidRPr="00604CAD">
        <w:rPr>
          <w:rFonts w:ascii="Times New Roman" w:eastAsia="Calibri" w:hAnsi="Times New Roman" w:cs="Times New Roman"/>
          <w:bCs/>
          <w:sz w:val="28"/>
          <w:szCs w:val="28"/>
        </w:rPr>
        <w:t xml:space="preserve"> З. К.  Очерки по синтаксису русских пословиц. — Л., 1982. — 136 c.</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56.</w:t>
      </w:r>
      <w:r w:rsidRPr="00604CAD">
        <w:rPr>
          <w:rFonts w:ascii="Times New Roman" w:eastAsia="Calibri" w:hAnsi="Times New Roman" w:cs="Times New Roman"/>
          <w:bCs/>
          <w:sz w:val="28"/>
          <w:szCs w:val="28"/>
        </w:rPr>
        <w:tab/>
        <w:t xml:space="preserve"> </w:t>
      </w:r>
      <w:proofErr w:type="spellStart"/>
      <w:r w:rsidRPr="00604CAD">
        <w:rPr>
          <w:rFonts w:ascii="Times New Roman" w:eastAsia="Calibri" w:hAnsi="Times New Roman" w:cs="Times New Roman"/>
          <w:bCs/>
          <w:sz w:val="28"/>
          <w:szCs w:val="28"/>
        </w:rPr>
        <w:t>Фелицына</w:t>
      </w:r>
      <w:proofErr w:type="spellEnd"/>
      <w:r w:rsidRPr="00604CAD">
        <w:rPr>
          <w:rFonts w:ascii="Times New Roman" w:eastAsia="Calibri" w:hAnsi="Times New Roman" w:cs="Times New Roman"/>
          <w:bCs/>
          <w:sz w:val="28"/>
          <w:szCs w:val="28"/>
        </w:rPr>
        <w:t xml:space="preserve"> В. П. О пословицах и поговорках как материале для фразеологического словаря /В. П. </w:t>
      </w:r>
      <w:proofErr w:type="spellStart"/>
      <w:r w:rsidRPr="00604CAD">
        <w:rPr>
          <w:rFonts w:ascii="Times New Roman" w:eastAsia="Calibri" w:hAnsi="Times New Roman" w:cs="Times New Roman"/>
          <w:bCs/>
          <w:sz w:val="28"/>
          <w:szCs w:val="28"/>
        </w:rPr>
        <w:t>Фелицына</w:t>
      </w:r>
      <w:proofErr w:type="spellEnd"/>
      <w:r w:rsidRPr="00604CAD">
        <w:rPr>
          <w:rFonts w:ascii="Times New Roman" w:eastAsia="Calibri" w:hAnsi="Times New Roman" w:cs="Times New Roman"/>
          <w:bCs/>
          <w:sz w:val="28"/>
          <w:szCs w:val="28"/>
        </w:rPr>
        <w:t>. – Сб. Проблемы фразеологии. – Москва,1964. – 122 с.</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57.</w:t>
      </w:r>
      <w:r w:rsidRPr="00604CAD">
        <w:rPr>
          <w:rFonts w:ascii="Times New Roman" w:eastAsia="Calibri" w:hAnsi="Times New Roman" w:cs="Times New Roman"/>
          <w:bCs/>
          <w:sz w:val="28"/>
          <w:szCs w:val="28"/>
        </w:rPr>
        <w:tab/>
        <w:t xml:space="preserve"> </w:t>
      </w:r>
      <w:proofErr w:type="spellStart"/>
      <w:r w:rsidRPr="00604CAD">
        <w:rPr>
          <w:rFonts w:ascii="Times New Roman" w:eastAsia="Calibri" w:hAnsi="Times New Roman" w:cs="Times New Roman"/>
          <w:bCs/>
          <w:sz w:val="28"/>
          <w:szCs w:val="28"/>
        </w:rPr>
        <w:t>Шейгал</w:t>
      </w:r>
      <w:proofErr w:type="spellEnd"/>
      <w:r w:rsidRPr="00604CAD">
        <w:rPr>
          <w:rFonts w:ascii="Times New Roman" w:eastAsia="Calibri" w:hAnsi="Times New Roman" w:cs="Times New Roman"/>
          <w:bCs/>
          <w:sz w:val="28"/>
          <w:szCs w:val="28"/>
        </w:rPr>
        <w:t xml:space="preserve">, Е. И. Семиотика политического дискурса: монография / Е. И. </w:t>
      </w:r>
      <w:proofErr w:type="spellStart"/>
      <w:r w:rsidRPr="00604CAD">
        <w:rPr>
          <w:rFonts w:ascii="Times New Roman" w:eastAsia="Calibri" w:hAnsi="Times New Roman" w:cs="Times New Roman"/>
          <w:bCs/>
          <w:sz w:val="28"/>
          <w:szCs w:val="28"/>
        </w:rPr>
        <w:t>Шейгал</w:t>
      </w:r>
      <w:proofErr w:type="spellEnd"/>
      <w:r w:rsidRPr="00604CAD">
        <w:rPr>
          <w:rFonts w:ascii="Times New Roman" w:eastAsia="Calibri" w:hAnsi="Times New Roman" w:cs="Times New Roman"/>
          <w:bCs/>
          <w:sz w:val="28"/>
          <w:szCs w:val="28"/>
        </w:rPr>
        <w:t xml:space="preserve">. – М.; Волгоград: Перемена, 2000. – 477 c.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58.</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Шейгал</w:t>
      </w:r>
      <w:proofErr w:type="spellEnd"/>
      <w:r w:rsidRPr="00604CAD">
        <w:rPr>
          <w:rFonts w:ascii="Times New Roman" w:eastAsia="Calibri" w:hAnsi="Times New Roman" w:cs="Times New Roman"/>
          <w:bCs/>
          <w:sz w:val="28"/>
          <w:szCs w:val="28"/>
        </w:rPr>
        <w:t xml:space="preserve">, Е.И. Культурные концепты политического дискурса/ Е.И. </w:t>
      </w:r>
      <w:proofErr w:type="spellStart"/>
      <w:r w:rsidRPr="00604CAD">
        <w:rPr>
          <w:rFonts w:ascii="Times New Roman" w:eastAsia="Calibri" w:hAnsi="Times New Roman" w:cs="Times New Roman"/>
          <w:bCs/>
          <w:sz w:val="28"/>
          <w:szCs w:val="28"/>
        </w:rPr>
        <w:t>Шейгал</w:t>
      </w:r>
      <w:proofErr w:type="spellEnd"/>
      <w:r w:rsidRPr="00604CAD">
        <w:rPr>
          <w:rFonts w:ascii="Times New Roman" w:eastAsia="Calibri" w:hAnsi="Times New Roman" w:cs="Times New Roman"/>
          <w:bCs/>
          <w:sz w:val="28"/>
          <w:szCs w:val="28"/>
        </w:rPr>
        <w:t xml:space="preserve"> // Коммуникация: теория и практика в различных социальных контекстах: материалы </w:t>
      </w:r>
      <w:proofErr w:type="spellStart"/>
      <w:r w:rsidRPr="00604CAD">
        <w:rPr>
          <w:rFonts w:ascii="Times New Roman" w:eastAsia="Calibri" w:hAnsi="Times New Roman" w:cs="Times New Roman"/>
          <w:bCs/>
          <w:sz w:val="28"/>
          <w:szCs w:val="28"/>
        </w:rPr>
        <w:t>Междунар</w:t>
      </w:r>
      <w:proofErr w:type="spellEnd"/>
      <w:r w:rsidRPr="00604CAD">
        <w:rPr>
          <w:rFonts w:ascii="Times New Roman" w:eastAsia="Calibri" w:hAnsi="Times New Roman" w:cs="Times New Roman"/>
          <w:bCs/>
          <w:sz w:val="28"/>
          <w:szCs w:val="28"/>
        </w:rPr>
        <w:t>. науч.-</w:t>
      </w:r>
      <w:proofErr w:type="spellStart"/>
      <w:r w:rsidRPr="00604CAD">
        <w:rPr>
          <w:rFonts w:ascii="Times New Roman" w:eastAsia="Calibri" w:hAnsi="Times New Roman" w:cs="Times New Roman"/>
          <w:bCs/>
          <w:sz w:val="28"/>
          <w:szCs w:val="28"/>
        </w:rPr>
        <w:t>практ</w:t>
      </w:r>
      <w:proofErr w:type="spellEnd"/>
      <w:r w:rsidRPr="00604CAD">
        <w:rPr>
          <w:rFonts w:ascii="Times New Roman" w:eastAsia="Calibri" w:hAnsi="Times New Roman" w:cs="Times New Roman"/>
          <w:bCs/>
          <w:sz w:val="28"/>
          <w:szCs w:val="28"/>
        </w:rPr>
        <w:t xml:space="preserve">. </w:t>
      </w:r>
      <w:proofErr w:type="spellStart"/>
      <w:r w:rsidRPr="00604CAD">
        <w:rPr>
          <w:rFonts w:ascii="Times New Roman" w:eastAsia="Calibri" w:hAnsi="Times New Roman" w:cs="Times New Roman"/>
          <w:bCs/>
          <w:sz w:val="28"/>
          <w:szCs w:val="28"/>
        </w:rPr>
        <w:t>конф</w:t>
      </w:r>
      <w:proofErr w:type="spellEnd"/>
      <w:r w:rsidRPr="00604CAD">
        <w:rPr>
          <w:rFonts w:ascii="Times New Roman" w:eastAsia="Calibri" w:hAnsi="Times New Roman" w:cs="Times New Roman"/>
          <w:bCs/>
          <w:sz w:val="28"/>
          <w:szCs w:val="28"/>
        </w:rPr>
        <w:t xml:space="preserve">. «Коммуникация-2002». – Пятигорск: Изд-во </w:t>
      </w:r>
      <w:proofErr w:type="spellStart"/>
      <w:r w:rsidRPr="00604CAD">
        <w:rPr>
          <w:rFonts w:ascii="Times New Roman" w:eastAsia="Calibri" w:hAnsi="Times New Roman" w:cs="Times New Roman"/>
          <w:bCs/>
          <w:sz w:val="28"/>
          <w:szCs w:val="28"/>
        </w:rPr>
        <w:t>ПГЛпглУ</w:t>
      </w:r>
      <w:proofErr w:type="spellEnd"/>
      <w:r w:rsidRPr="00604CAD">
        <w:rPr>
          <w:rFonts w:ascii="Times New Roman" w:eastAsia="Calibri" w:hAnsi="Times New Roman" w:cs="Times New Roman"/>
          <w:bCs/>
          <w:sz w:val="28"/>
          <w:szCs w:val="28"/>
        </w:rPr>
        <w:t>, 2002. – 431 c.</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59.</w:t>
      </w:r>
      <w:r w:rsidRPr="00604CAD">
        <w:rPr>
          <w:rFonts w:ascii="Times New Roman" w:eastAsia="Calibri" w:hAnsi="Times New Roman" w:cs="Times New Roman"/>
          <w:bCs/>
          <w:sz w:val="28"/>
          <w:szCs w:val="28"/>
        </w:rPr>
        <w:tab/>
        <w:t xml:space="preserve">Шмелева Т. В. Дискурс и исследовательский инструментарий </w:t>
      </w:r>
      <w:proofErr w:type="spellStart"/>
      <w:r w:rsidRPr="00604CAD">
        <w:rPr>
          <w:rFonts w:ascii="Times New Roman" w:eastAsia="Calibri" w:hAnsi="Times New Roman" w:cs="Times New Roman"/>
          <w:bCs/>
          <w:sz w:val="28"/>
          <w:szCs w:val="28"/>
        </w:rPr>
        <w:t>медиалингвитсики</w:t>
      </w:r>
      <w:proofErr w:type="spellEnd"/>
      <w:r w:rsidRPr="00604CAD">
        <w:rPr>
          <w:rFonts w:ascii="Times New Roman" w:eastAsia="Calibri" w:hAnsi="Times New Roman" w:cs="Times New Roman"/>
          <w:bCs/>
          <w:sz w:val="28"/>
          <w:szCs w:val="28"/>
        </w:rPr>
        <w:t xml:space="preserve"> / Т. В. Шмелева // Научные ведомости Белгородского государственного университета. Серия: Гуманитарные науки. — Белгород, 2012. — № 18 (137) — С. 157 – 163. </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60.</w:t>
      </w:r>
      <w:r w:rsidRPr="00604CAD">
        <w:rPr>
          <w:rFonts w:ascii="Times New Roman" w:eastAsia="Calibri" w:hAnsi="Times New Roman" w:cs="Times New Roman"/>
          <w:bCs/>
          <w:sz w:val="28"/>
          <w:szCs w:val="28"/>
        </w:rPr>
        <w:tab/>
        <w:t xml:space="preserve"> </w:t>
      </w:r>
      <w:proofErr w:type="spellStart"/>
      <w:r w:rsidRPr="00604CAD">
        <w:rPr>
          <w:rFonts w:ascii="Times New Roman" w:eastAsia="Calibri" w:hAnsi="Times New Roman" w:cs="Times New Roman"/>
          <w:bCs/>
          <w:sz w:val="28"/>
          <w:szCs w:val="28"/>
        </w:rPr>
        <w:t>Шейгал</w:t>
      </w:r>
      <w:proofErr w:type="spellEnd"/>
      <w:r w:rsidRPr="00604CAD">
        <w:rPr>
          <w:rFonts w:ascii="Times New Roman" w:eastAsia="Calibri" w:hAnsi="Times New Roman" w:cs="Times New Roman"/>
          <w:bCs/>
          <w:sz w:val="28"/>
          <w:szCs w:val="28"/>
        </w:rPr>
        <w:t xml:space="preserve"> Е. И. </w:t>
      </w:r>
      <w:proofErr w:type="spellStart"/>
      <w:r w:rsidRPr="00604CAD">
        <w:rPr>
          <w:rFonts w:ascii="Times New Roman" w:eastAsia="Calibri" w:hAnsi="Times New Roman" w:cs="Times New Roman"/>
          <w:bCs/>
          <w:sz w:val="28"/>
          <w:szCs w:val="28"/>
        </w:rPr>
        <w:t>Агональность</w:t>
      </w:r>
      <w:proofErr w:type="spellEnd"/>
      <w:r w:rsidRPr="00604CAD">
        <w:rPr>
          <w:rFonts w:ascii="Times New Roman" w:eastAsia="Calibri" w:hAnsi="Times New Roman" w:cs="Times New Roman"/>
          <w:bCs/>
          <w:sz w:val="28"/>
          <w:szCs w:val="28"/>
        </w:rPr>
        <w:t xml:space="preserve"> в коммуникации: Структура понятия / Е. И. </w:t>
      </w:r>
      <w:proofErr w:type="spellStart"/>
      <w:r w:rsidRPr="00604CAD">
        <w:rPr>
          <w:rFonts w:ascii="Times New Roman" w:eastAsia="Calibri" w:hAnsi="Times New Roman" w:cs="Times New Roman"/>
          <w:bCs/>
          <w:sz w:val="28"/>
          <w:szCs w:val="28"/>
        </w:rPr>
        <w:t>Шейгал</w:t>
      </w:r>
      <w:proofErr w:type="spellEnd"/>
      <w:r w:rsidRPr="00604CAD">
        <w:rPr>
          <w:rFonts w:ascii="Times New Roman" w:eastAsia="Calibri" w:hAnsi="Times New Roman" w:cs="Times New Roman"/>
          <w:bCs/>
          <w:sz w:val="28"/>
          <w:szCs w:val="28"/>
        </w:rPr>
        <w:t xml:space="preserve">, В. В. </w:t>
      </w:r>
      <w:proofErr w:type="spellStart"/>
      <w:r w:rsidRPr="00604CAD">
        <w:rPr>
          <w:rFonts w:ascii="Times New Roman" w:eastAsia="Calibri" w:hAnsi="Times New Roman" w:cs="Times New Roman"/>
          <w:bCs/>
          <w:sz w:val="28"/>
          <w:szCs w:val="28"/>
        </w:rPr>
        <w:t>Дешевова</w:t>
      </w:r>
      <w:proofErr w:type="spellEnd"/>
      <w:r w:rsidRPr="00604CAD">
        <w:rPr>
          <w:rFonts w:ascii="Times New Roman" w:eastAsia="Calibri" w:hAnsi="Times New Roman" w:cs="Times New Roman"/>
          <w:bCs/>
          <w:sz w:val="28"/>
          <w:szCs w:val="28"/>
        </w:rPr>
        <w:t xml:space="preserve"> // Вестник Челябинского государственного университета. — Челябинск, 2009. — № 34 (172) — С. 145 – 148.</w:t>
      </w:r>
    </w:p>
    <w:p w:rsidR="00604CAD" w:rsidRPr="00604CAD" w:rsidRDefault="00604CAD" w:rsidP="00604CAD">
      <w:pPr>
        <w:spacing w:after="0" w:line="360" w:lineRule="auto"/>
        <w:ind w:firstLine="708"/>
        <w:jc w:val="both"/>
        <w:rPr>
          <w:rFonts w:ascii="Times New Roman" w:eastAsia="Calibri" w:hAnsi="Times New Roman" w:cs="Times New Roman"/>
          <w:bCs/>
          <w:sz w:val="28"/>
          <w:szCs w:val="28"/>
        </w:rPr>
      </w:pPr>
      <w:r w:rsidRPr="00604CAD">
        <w:rPr>
          <w:rFonts w:ascii="Times New Roman" w:eastAsia="Calibri" w:hAnsi="Times New Roman" w:cs="Times New Roman"/>
          <w:bCs/>
          <w:sz w:val="28"/>
          <w:szCs w:val="28"/>
        </w:rPr>
        <w:t>61.</w:t>
      </w:r>
      <w:r w:rsidRPr="00604CAD">
        <w:rPr>
          <w:rFonts w:ascii="Times New Roman" w:eastAsia="Calibri" w:hAnsi="Times New Roman" w:cs="Times New Roman"/>
          <w:bCs/>
          <w:sz w:val="28"/>
          <w:szCs w:val="28"/>
        </w:rPr>
        <w:tab/>
      </w:r>
      <w:proofErr w:type="spellStart"/>
      <w:r w:rsidRPr="00604CAD">
        <w:rPr>
          <w:rFonts w:ascii="Times New Roman" w:eastAsia="Calibri" w:hAnsi="Times New Roman" w:cs="Times New Roman"/>
          <w:bCs/>
          <w:sz w:val="28"/>
          <w:szCs w:val="28"/>
        </w:rPr>
        <w:t>Шанский</w:t>
      </w:r>
      <w:proofErr w:type="spellEnd"/>
      <w:r w:rsidRPr="00604CAD">
        <w:rPr>
          <w:rFonts w:ascii="Times New Roman" w:eastAsia="Calibri" w:hAnsi="Times New Roman" w:cs="Times New Roman"/>
          <w:bCs/>
          <w:sz w:val="28"/>
          <w:szCs w:val="28"/>
        </w:rPr>
        <w:t xml:space="preserve"> Н. М. Фразеология современного русского языка/Н.</w:t>
      </w:r>
      <w:r>
        <w:rPr>
          <w:rFonts w:ascii="Times New Roman" w:eastAsia="Calibri" w:hAnsi="Times New Roman" w:cs="Times New Roman"/>
          <w:bCs/>
          <w:sz w:val="28"/>
          <w:szCs w:val="28"/>
        </w:rPr>
        <w:t xml:space="preserve"> М. </w:t>
      </w:r>
      <w:proofErr w:type="spellStart"/>
      <w:r>
        <w:rPr>
          <w:rFonts w:ascii="Times New Roman" w:eastAsia="Calibri" w:hAnsi="Times New Roman" w:cs="Times New Roman"/>
          <w:bCs/>
          <w:sz w:val="28"/>
          <w:szCs w:val="28"/>
        </w:rPr>
        <w:t>Шанский</w:t>
      </w:r>
      <w:proofErr w:type="spellEnd"/>
      <w:r>
        <w:rPr>
          <w:rFonts w:ascii="Times New Roman" w:eastAsia="Calibri" w:hAnsi="Times New Roman" w:cs="Times New Roman"/>
          <w:bCs/>
          <w:sz w:val="28"/>
          <w:szCs w:val="28"/>
        </w:rPr>
        <w:t>. – М.,1985. – 160с.</w:t>
      </w:r>
    </w:p>
    <w:p w:rsidR="005525BE" w:rsidRDefault="005525BE" w:rsidP="00AC318C">
      <w:pPr>
        <w:spacing w:after="0" w:line="360" w:lineRule="auto"/>
        <w:ind w:firstLine="708"/>
        <w:jc w:val="both"/>
        <w:rPr>
          <w:rFonts w:ascii="Times New Roman" w:eastAsia="Calibri" w:hAnsi="Times New Roman" w:cs="Times New Roman"/>
          <w:bCs/>
          <w:sz w:val="28"/>
          <w:szCs w:val="28"/>
        </w:rPr>
      </w:pPr>
    </w:p>
    <w:p w:rsidR="00BD5FB9" w:rsidRDefault="00BD5FB9" w:rsidP="00AC318C">
      <w:pPr>
        <w:spacing w:after="0" w:line="360" w:lineRule="auto"/>
        <w:ind w:firstLine="708"/>
        <w:jc w:val="both"/>
        <w:rPr>
          <w:rFonts w:ascii="Times New Roman" w:eastAsia="Calibri" w:hAnsi="Times New Roman" w:cs="Times New Roman"/>
          <w:bCs/>
          <w:sz w:val="28"/>
          <w:szCs w:val="28"/>
        </w:rPr>
      </w:pPr>
    </w:p>
    <w:p w:rsidR="00731F8C" w:rsidRDefault="00731F8C" w:rsidP="00AC318C">
      <w:pPr>
        <w:spacing w:after="0" w:line="360" w:lineRule="auto"/>
        <w:ind w:firstLine="708"/>
        <w:jc w:val="both"/>
        <w:rPr>
          <w:rFonts w:ascii="Times New Roman" w:eastAsia="Calibri" w:hAnsi="Times New Roman" w:cs="Times New Roman"/>
          <w:bCs/>
          <w:sz w:val="28"/>
          <w:szCs w:val="28"/>
        </w:rPr>
      </w:pPr>
    </w:p>
    <w:p w:rsidR="00731F8C" w:rsidRDefault="00731F8C" w:rsidP="00AC318C">
      <w:pPr>
        <w:spacing w:after="0" w:line="360" w:lineRule="auto"/>
        <w:ind w:firstLine="708"/>
        <w:jc w:val="both"/>
        <w:rPr>
          <w:rFonts w:ascii="Times New Roman" w:eastAsia="Calibri" w:hAnsi="Times New Roman" w:cs="Times New Roman"/>
          <w:bCs/>
          <w:sz w:val="28"/>
          <w:szCs w:val="28"/>
        </w:rPr>
      </w:pPr>
    </w:p>
    <w:p w:rsidR="00731F8C" w:rsidRDefault="00731F8C" w:rsidP="00AC318C">
      <w:pPr>
        <w:spacing w:after="0" w:line="360" w:lineRule="auto"/>
        <w:ind w:firstLine="708"/>
        <w:jc w:val="both"/>
        <w:rPr>
          <w:rFonts w:ascii="Times New Roman" w:eastAsia="Calibri" w:hAnsi="Times New Roman" w:cs="Times New Roman"/>
          <w:bCs/>
          <w:sz w:val="28"/>
          <w:szCs w:val="28"/>
        </w:rPr>
      </w:pPr>
    </w:p>
    <w:p w:rsidR="00731F8C" w:rsidRDefault="00731F8C" w:rsidP="00AC318C">
      <w:pPr>
        <w:spacing w:after="0" w:line="360" w:lineRule="auto"/>
        <w:ind w:firstLine="708"/>
        <w:jc w:val="both"/>
        <w:rPr>
          <w:rFonts w:ascii="Times New Roman" w:eastAsia="Calibri" w:hAnsi="Times New Roman" w:cs="Times New Roman"/>
          <w:bCs/>
          <w:sz w:val="28"/>
          <w:szCs w:val="28"/>
        </w:rPr>
      </w:pPr>
    </w:p>
    <w:p w:rsidR="00731F8C" w:rsidRDefault="00731F8C" w:rsidP="00AC318C">
      <w:pPr>
        <w:spacing w:after="0" w:line="360" w:lineRule="auto"/>
        <w:ind w:firstLine="708"/>
        <w:jc w:val="both"/>
        <w:rPr>
          <w:rFonts w:ascii="Times New Roman" w:eastAsia="Calibri" w:hAnsi="Times New Roman" w:cs="Times New Roman"/>
          <w:bCs/>
          <w:sz w:val="28"/>
          <w:szCs w:val="28"/>
        </w:rPr>
      </w:pPr>
    </w:p>
    <w:p w:rsidR="00731F8C" w:rsidRDefault="00731F8C" w:rsidP="00332C97">
      <w:pPr>
        <w:spacing w:after="0" w:line="360" w:lineRule="auto"/>
        <w:jc w:val="both"/>
        <w:rPr>
          <w:rFonts w:ascii="Times New Roman" w:eastAsia="Calibri" w:hAnsi="Times New Roman" w:cs="Times New Roman"/>
          <w:bCs/>
          <w:sz w:val="28"/>
          <w:szCs w:val="28"/>
        </w:rPr>
      </w:pPr>
    </w:p>
    <w:p w:rsidR="00AC318C" w:rsidRPr="00515584" w:rsidRDefault="00AC318C" w:rsidP="005525BE">
      <w:pPr>
        <w:spacing w:after="0" w:line="360" w:lineRule="auto"/>
        <w:ind w:firstLine="708"/>
        <w:jc w:val="center"/>
        <w:rPr>
          <w:rFonts w:ascii="Times New Roman" w:eastAsia="Calibri" w:hAnsi="Times New Roman" w:cs="Times New Roman"/>
          <w:b/>
          <w:bCs/>
          <w:sz w:val="28"/>
          <w:szCs w:val="28"/>
          <w:lang w:val="en-US"/>
        </w:rPr>
      </w:pPr>
      <w:r w:rsidRPr="005525BE">
        <w:rPr>
          <w:rFonts w:ascii="Times New Roman" w:eastAsia="Calibri" w:hAnsi="Times New Roman" w:cs="Times New Roman"/>
          <w:b/>
          <w:bCs/>
          <w:sz w:val="28"/>
          <w:szCs w:val="28"/>
        </w:rPr>
        <w:lastRenderedPageBreak/>
        <w:t>Список</w:t>
      </w:r>
      <w:r w:rsidRPr="00515584">
        <w:rPr>
          <w:rFonts w:ascii="Times New Roman" w:eastAsia="Calibri" w:hAnsi="Times New Roman" w:cs="Times New Roman"/>
          <w:b/>
          <w:bCs/>
          <w:sz w:val="28"/>
          <w:szCs w:val="28"/>
          <w:lang w:val="en-US"/>
        </w:rPr>
        <w:t xml:space="preserve"> </w:t>
      </w:r>
      <w:r w:rsidRPr="005525BE">
        <w:rPr>
          <w:rFonts w:ascii="Times New Roman" w:eastAsia="Calibri" w:hAnsi="Times New Roman" w:cs="Times New Roman"/>
          <w:b/>
          <w:bCs/>
          <w:sz w:val="28"/>
          <w:szCs w:val="28"/>
        </w:rPr>
        <w:t>источников</w:t>
      </w:r>
      <w:r w:rsidRPr="00515584">
        <w:rPr>
          <w:rFonts w:ascii="Times New Roman" w:eastAsia="Calibri" w:hAnsi="Times New Roman" w:cs="Times New Roman"/>
          <w:b/>
          <w:bCs/>
          <w:sz w:val="28"/>
          <w:szCs w:val="28"/>
          <w:lang w:val="en-US"/>
        </w:rPr>
        <w:t xml:space="preserve"> </w:t>
      </w:r>
      <w:r w:rsidRPr="005525BE">
        <w:rPr>
          <w:rFonts w:ascii="Times New Roman" w:eastAsia="Calibri" w:hAnsi="Times New Roman" w:cs="Times New Roman"/>
          <w:b/>
          <w:bCs/>
          <w:sz w:val="28"/>
          <w:szCs w:val="28"/>
        </w:rPr>
        <w:t>материала</w:t>
      </w:r>
      <w:r w:rsidRPr="00515584">
        <w:rPr>
          <w:rFonts w:ascii="Times New Roman" w:eastAsia="Calibri" w:hAnsi="Times New Roman" w:cs="Times New Roman"/>
          <w:b/>
          <w:bCs/>
          <w:sz w:val="28"/>
          <w:szCs w:val="28"/>
          <w:lang w:val="en-US"/>
        </w:rPr>
        <w:t xml:space="preserve"> </w:t>
      </w:r>
      <w:r w:rsidRPr="005525BE">
        <w:rPr>
          <w:rFonts w:ascii="Times New Roman" w:eastAsia="Calibri" w:hAnsi="Times New Roman" w:cs="Times New Roman"/>
          <w:b/>
          <w:bCs/>
          <w:sz w:val="28"/>
          <w:szCs w:val="28"/>
        </w:rPr>
        <w:t>исследования</w:t>
      </w:r>
    </w:p>
    <w:p w:rsidR="00AC318C" w:rsidRPr="00BD5FB9" w:rsidRDefault="005525BE" w:rsidP="00BD5FB9">
      <w:pPr>
        <w:pStyle w:val="ab"/>
        <w:numPr>
          <w:ilvl w:val="0"/>
          <w:numId w:val="13"/>
        </w:numPr>
        <w:spacing w:line="360" w:lineRule="auto"/>
        <w:jc w:val="both"/>
        <w:rPr>
          <w:rFonts w:ascii="Times New Roman" w:eastAsia="Calibri" w:hAnsi="Times New Roman" w:cs="Times New Roman"/>
          <w:bCs/>
          <w:sz w:val="28"/>
          <w:szCs w:val="28"/>
        </w:rPr>
      </w:pPr>
      <w:r w:rsidRPr="00BD5FB9">
        <w:rPr>
          <w:rFonts w:ascii="Times New Roman" w:hAnsi="Times New Roman" w:cs="Times New Roman"/>
          <w:sz w:val="28"/>
          <w:szCs w:val="28"/>
          <w:lang w:val="en-US"/>
        </w:rPr>
        <w:t>Best Speeches of Barack Obama through his 2009 Inauguration. URL</w:t>
      </w:r>
      <w:r w:rsidRPr="00BD5FB9">
        <w:rPr>
          <w:rFonts w:ascii="Times New Roman" w:hAnsi="Times New Roman" w:cs="Times New Roman"/>
          <w:sz w:val="28"/>
          <w:szCs w:val="28"/>
        </w:rPr>
        <w:t xml:space="preserve">: </w:t>
      </w:r>
      <w:r w:rsidR="00733298" w:rsidRPr="00BD5FB9">
        <w:rPr>
          <w:rFonts w:ascii="Times New Roman" w:eastAsia="Calibri" w:hAnsi="Times New Roman" w:cs="Times New Roman"/>
          <w:bCs/>
          <w:sz w:val="28"/>
          <w:szCs w:val="28"/>
          <w:lang w:val="en-US"/>
        </w:rPr>
        <w:t>http</w:t>
      </w:r>
      <w:r w:rsidR="00733298" w:rsidRPr="00BD5FB9">
        <w:rPr>
          <w:rFonts w:ascii="Times New Roman" w:eastAsia="Calibri" w:hAnsi="Times New Roman" w:cs="Times New Roman"/>
          <w:bCs/>
          <w:sz w:val="28"/>
          <w:szCs w:val="28"/>
        </w:rPr>
        <w:t>://</w:t>
      </w:r>
      <w:proofErr w:type="spellStart"/>
      <w:r w:rsidR="00733298" w:rsidRPr="00BD5FB9">
        <w:rPr>
          <w:rFonts w:ascii="Times New Roman" w:eastAsia="Calibri" w:hAnsi="Times New Roman" w:cs="Times New Roman"/>
          <w:bCs/>
          <w:sz w:val="28"/>
          <w:szCs w:val="28"/>
          <w:lang w:val="en-US"/>
        </w:rPr>
        <w:t>obamaspeeches</w:t>
      </w:r>
      <w:proofErr w:type="spellEnd"/>
      <w:r w:rsidR="00733298" w:rsidRPr="00BD5FB9">
        <w:rPr>
          <w:rFonts w:ascii="Times New Roman" w:eastAsia="Calibri" w:hAnsi="Times New Roman" w:cs="Times New Roman"/>
          <w:bCs/>
          <w:sz w:val="28"/>
          <w:szCs w:val="28"/>
        </w:rPr>
        <w:t>.</w:t>
      </w:r>
      <w:r w:rsidR="00733298" w:rsidRPr="00BD5FB9">
        <w:rPr>
          <w:rFonts w:ascii="Times New Roman" w:eastAsia="Calibri" w:hAnsi="Times New Roman" w:cs="Times New Roman"/>
          <w:bCs/>
          <w:sz w:val="28"/>
          <w:szCs w:val="28"/>
          <w:lang w:val="en-US"/>
        </w:rPr>
        <w:t>com</w:t>
      </w:r>
      <w:r w:rsidR="00733298" w:rsidRPr="00BD5FB9">
        <w:rPr>
          <w:rFonts w:ascii="Times New Roman" w:eastAsia="Calibri" w:hAnsi="Times New Roman" w:cs="Times New Roman"/>
          <w:bCs/>
          <w:sz w:val="28"/>
          <w:szCs w:val="28"/>
        </w:rPr>
        <w:t xml:space="preserve"> (дата обращения: </w:t>
      </w:r>
      <w:r w:rsidR="00340BAE" w:rsidRPr="00BD5FB9">
        <w:rPr>
          <w:rFonts w:ascii="Times New Roman" w:eastAsia="Calibri" w:hAnsi="Times New Roman" w:cs="Times New Roman"/>
          <w:bCs/>
          <w:sz w:val="28"/>
          <w:szCs w:val="28"/>
        </w:rPr>
        <w:t>20. 04.2022</w:t>
      </w:r>
      <w:r w:rsidR="00733298" w:rsidRPr="00BD5FB9">
        <w:rPr>
          <w:rFonts w:ascii="Times New Roman" w:eastAsia="Calibri" w:hAnsi="Times New Roman" w:cs="Times New Roman"/>
          <w:bCs/>
          <w:sz w:val="28"/>
          <w:szCs w:val="28"/>
        </w:rPr>
        <w:t>)</w:t>
      </w:r>
    </w:p>
    <w:p w:rsidR="00340BAE" w:rsidRPr="00BD5FB9" w:rsidRDefault="00340BAE" w:rsidP="00BD5FB9">
      <w:pPr>
        <w:pStyle w:val="ab"/>
        <w:numPr>
          <w:ilvl w:val="0"/>
          <w:numId w:val="13"/>
        </w:numPr>
        <w:spacing w:line="360" w:lineRule="auto"/>
        <w:jc w:val="both"/>
        <w:rPr>
          <w:rFonts w:ascii="Times New Roman" w:eastAsia="Calibri" w:hAnsi="Times New Roman" w:cs="Times New Roman"/>
          <w:bCs/>
          <w:sz w:val="28"/>
          <w:szCs w:val="28"/>
        </w:rPr>
      </w:pPr>
      <w:r w:rsidRPr="00BD5FB9">
        <w:rPr>
          <w:rFonts w:ascii="Times New Roman" w:hAnsi="Times New Roman" w:cs="Times New Roman"/>
          <w:sz w:val="28"/>
          <w:szCs w:val="28"/>
          <w:lang w:val="en-US"/>
        </w:rPr>
        <w:t xml:space="preserve">North Western University. URL: </w:t>
      </w:r>
      <w:r w:rsidRPr="00BD5FB9">
        <w:rPr>
          <w:rFonts w:ascii="Times New Roman" w:eastAsia="Calibri" w:hAnsi="Times New Roman" w:cs="Times New Roman"/>
          <w:bCs/>
          <w:sz w:val="28"/>
          <w:szCs w:val="28"/>
          <w:lang w:val="en-US"/>
        </w:rPr>
        <w:t>https://www.northwestern.edu</w:t>
      </w:r>
      <w:r w:rsidRPr="00BD5FB9">
        <w:rPr>
          <w:rStyle w:val="aa"/>
          <w:rFonts w:ascii="Times New Roman" w:eastAsia="Calibri" w:hAnsi="Times New Roman" w:cs="Times New Roman"/>
          <w:bCs/>
          <w:sz w:val="28"/>
          <w:szCs w:val="28"/>
          <w:u w:val="none"/>
          <w:lang w:val="en-US"/>
        </w:rPr>
        <w:t xml:space="preserve"> </w:t>
      </w:r>
      <w:r w:rsidRPr="00BD5FB9">
        <w:rPr>
          <w:rFonts w:ascii="Times New Roman" w:eastAsia="Calibri" w:hAnsi="Times New Roman" w:cs="Times New Roman"/>
          <w:bCs/>
          <w:sz w:val="28"/>
          <w:szCs w:val="28"/>
          <w:lang w:val="en-US"/>
        </w:rPr>
        <w:t>(</w:t>
      </w:r>
      <w:r w:rsidRPr="00BD5FB9">
        <w:rPr>
          <w:rFonts w:ascii="Times New Roman" w:eastAsia="Calibri" w:hAnsi="Times New Roman" w:cs="Times New Roman"/>
          <w:bCs/>
          <w:sz w:val="28"/>
          <w:szCs w:val="28"/>
        </w:rPr>
        <w:t>дата</w:t>
      </w:r>
      <w:r w:rsidRPr="00BD5FB9">
        <w:rPr>
          <w:rFonts w:ascii="Times New Roman" w:eastAsia="Calibri" w:hAnsi="Times New Roman" w:cs="Times New Roman"/>
          <w:bCs/>
          <w:sz w:val="28"/>
          <w:szCs w:val="28"/>
          <w:lang w:val="en-US"/>
        </w:rPr>
        <w:t xml:space="preserve"> </w:t>
      </w:r>
      <w:r w:rsidRPr="00BD5FB9">
        <w:rPr>
          <w:rFonts w:ascii="Times New Roman" w:eastAsia="Calibri" w:hAnsi="Times New Roman" w:cs="Times New Roman"/>
          <w:bCs/>
          <w:sz w:val="28"/>
          <w:szCs w:val="28"/>
        </w:rPr>
        <w:t>обращения</w:t>
      </w:r>
      <w:r w:rsidRPr="00BD5FB9">
        <w:rPr>
          <w:rFonts w:ascii="Times New Roman" w:eastAsia="Calibri" w:hAnsi="Times New Roman" w:cs="Times New Roman"/>
          <w:bCs/>
          <w:sz w:val="28"/>
          <w:szCs w:val="28"/>
          <w:lang w:val="en-US"/>
        </w:rPr>
        <w:t xml:space="preserve">: 20. </w:t>
      </w:r>
      <w:r w:rsidRPr="00BD5FB9">
        <w:rPr>
          <w:rFonts w:ascii="Times New Roman" w:eastAsia="Calibri" w:hAnsi="Times New Roman" w:cs="Times New Roman"/>
          <w:bCs/>
          <w:sz w:val="28"/>
          <w:szCs w:val="28"/>
        </w:rPr>
        <w:t>04.2022)</w:t>
      </w:r>
    </w:p>
    <w:p w:rsidR="00AC318C" w:rsidRPr="00BD5FB9" w:rsidRDefault="00733298" w:rsidP="00BD5FB9">
      <w:pPr>
        <w:pStyle w:val="ab"/>
        <w:numPr>
          <w:ilvl w:val="0"/>
          <w:numId w:val="13"/>
        </w:numPr>
        <w:spacing w:line="360" w:lineRule="auto"/>
        <w:jc w:val="both"/>
        <w:rPr>
          <w:rFonts w:ascii="Times New Roman" w:eastAsia="Calibri" w:hAnsi="Times New Roman" w:cs="Times New Roman"/>
          <w:bCs/>
          <w:sz w:val="28"/>
          <w:szCs w:val="28"/>
        </w:rPr>
      </w:pPr>
      <w:r w:rsidRPr="00BD5FB9">
        <w:rPr>
          <w:rFonts w:ascii="Times New Roman" w:hAnsi="Times New Roman" w:cs="Times New Roman"/>
          <w:sz w:val="28"/>
          <w:szCs w:val="28"/>
          <w:lang w:val="en-US"/>
        </w:rPr>
        <w:t>NPR</w:t>
      </w:r>
      <w:r w:rsidRPr="00BD5FB9">
        <w:rPr>
          <w:rFonts w:ascii="Times New Roman" w:hAnsi="Times New Roman" w:cs="Times New Roman"/>
          <w:sz w:val="28"/>
          <w:szCs w:val="28"/>
        </w:rPr>
        <w:t xml:space="preserve"> </w:t>
      </w:r>
      <w:r w:rsidRPr="00BD5FB9">
        <w:rPr>
          <w:rFonts w:ascii="Times New Roman" w:hAnsi="Times New Roman" w:cs="Times New Roman"/>
          <w:sz w:val="28"/>
          <w:szCs w:val="28"/>
          <w:lang w:val="en-US"/>
        </w:rPr>
        <w:t>Politics</w:t>
      </w:r>
      <w:r w:rsidRPr="00BD5FB9">
        <w:rPr>
          <w:rFonts w:ascii="Times New Roman" w:hAnsi="Times New Roman" w:cs="Times New Roman"/>
          <w:sz w:val="28"/>
          <w:szCs w:val="28"/>
        </w:rPr>
        <w:t xml:space="preserve">. </w:t>
      </w:r>
      <w:r w:rsidRPr="00BD5FB9">
        <w:rPr>
          <w:rFonts w:ascii="Times New Roman" w:hAnsi="Times New Roman" w:cs="Times New Roman"/>
          <w:sz w:val="28"/>
          <w:szCs w:val="28"/>
          <w:lang w:val="en-US"/>
        </w:rPr>
        <w:t>URL</w:t>
      </w:r>
      <w:r w:rsidRPr="00BD5FB9">
        <w:rPr>
          <w:rFonts w:ascii="Times New Roman" w:hAnsi="Times New Roman" w:cs="Times New Roman"/>
          <w:sz w:val="28"/>
          <w:szCs w:val="28"/>
        </w:rPr>
        <w:t xml:space="preserve">: </w:t>
      </w:r>
      <w:r w:rsidRPr="00BD5FB9">
        <w:rPr>
          <w:rFonts w:ascii="Times New Roman" w:eastAsia="Calibri" w:hAnsi="Times New Roman" w:cs="Times New Roman"/>
          <w:bCs/>
          <w:sz w:val="28"/>
          <w:szCs w:val="28"/>
          <w:lang w:val="en-US"/>
        </w:rPr>
        <w:t>https</w:t>
      </w:r>
      <w:r w:rsidRPr="00BD5FB9">
        <w:rPr>
          <w:rFonts w:ascii="Times New Roman" w:eastAsia="Calibri" w:hAnsi="Times New Roman" w:cs="Times New Roman"/>
          <w:bCs/>
          <w:sz w:val="28"/>
          <w:szCs w:val="28"/>
        </w:rPr>
        <w:t>://</w:t>
      </w:r>
      <w:r w:rsidRPr="00BD5FB9">
        <w:rPr>
          <w:rFonts w:ascii="Times New Roman" w:eastAsia="Calibri" w:hAnsi="Times New Roman" w:cs="Times New Roman"/>
          <w:bCs/>
          <w:sz w:val="28"/>
          <w:szCs w:val="28"/>
          <w:lang w:val="en-US"/>
        </w:rPr>
        <w:t>www</w:t>
      </w:r>
      <w:r w:rsidRPr="00BD5FB9">
        <w:rPr>
          <w:rFonts w:ascii="Times New Roman" w:eastAsia="Calibri" w:hAnsi="Times New Roman" w:cs="Times New Roman"/>
          <w:bCs/>
          <w:sz w:val="28"/>
          <w:szCs w:val="28"/>
        </w:rPr>
        <w:t>.</w:t>
      </w:r>
      <w:proofErr w:type="spellStart"/>
      <w:r w:rsidRPr="00BD5FB9">
        <w:rPr>
          <w:rFonts w:ascii="Times New Roman" w:eastAsia="Calibri" w:hAnsi="Times New Roman" w:cs="Times New Roman"/>
          <w:bCs/>
          <w:sz w:val="28"/>
          <w:szCs w:val="28"/>
          <w:lang w:val="en-US"/>
        </w:rPr>
        <w:t>npr</w:t>
      </w:r>
      <w:proofErr w:type="spellEnd"/>
      <w:r w:rsidRPr="00BD5FB9">
        <w:rPr>
          <w:rFonts w:ascii="Times New Roman" w:eastAsia="Calibri" w:hAnsi="Times New Roman" w:cs="Times New Roman"/>
          <w:bCs/>
          <w:sz w:val="28"/>
          <w:szCs w:val="28"/>
        </w:rPr>
        <w:t>.</w:t>
      </w:r>
      <w:r w:rsidRPr="00BD5FB9">
        <w:rPr>
          <w:rFonts w:ascii="Times New Roman" w:eastAsia="Calibri" w:hAnsi="Times New Roman" w:cs="Times New Roman"/>
          <w:bCs/>
          <w:sz w:val="28"/>
          <w:szCs w:val="28"/>
          <w:lang w:val="en-US"/>
        </w:rPr>
        <w:t>org</w:t>
      </w:r>
      <w:r w:rsidRPr="00BD5FB9">
        <w:rPr>
          <w:rFonts w:ascii="Times New Roman" w:eastAsia="Calibri" w:hAnsi="Times New Roman" w:cs="Times New Roman"/>
          <w:bCs/>
          <w:sz w:val="28"/>
          <w:szCs w:val="28"/>
        </w:rPr>
        <w:t xml:space="preserve"> (дата обращения: </w:t>
      </w:r>
      <w:r w:rsidR="00340BAE" w:rsidRPr="00BD5FB9">
        <w:rPr>
          <w:rFonts w:ascii="Times New Roman" w:eastAsia="Calibri" w:hAnsi="Times New Roman" w:cs="Times New Roman"/>
          <w:bCs/>
          <w:sz w:val="28"/>
          <w:szCs w:val="28"/>
        </w:rPr>
        <w:t>20. 04.2022</w:t>
      </w:r>
      <w:r w:rsidRPr="00BD5FB9">
        <w:rPr>
          <w:rFonts w:ascii="Times New Roman" w:eastAsia="Calibri" w:hAnsi="Times New Roman" w:cs="Times New Roman"/>
          <w:bCs/>
          <w:sz w:val="28"/>
          <w:szCs w:val="28"/>
        </w:rPr>
        <w:t>)</w:t>
      </w:r>
    </w:p>
    <w:p w:rsidR="00340BAE" w:rsidRPr="00BD5FB9" w:rsidRDefault="00340BAE" w:rsidP="00BD5FB9">
      <w:pPr>
        <w:pStyle w:val="ab"/>
        <w:numPr>
          <w:ilvl w:val="0"/>
          <w:numId w:val="13"/>
        </w:numPr>
        <w:spacing w:line="360" w:lineRule="auto"/>
        <w:jc w:val="both"/>
        <w:rPr>
          <w:rStyle w:val="aa"/>
          <w:rFonts w:ascii="Times New Roman" w:eastAsia="Calibri" w:hAnsi="Times New Roman" w:cs="Times New Roman"/>
          <w:bCs/>
          <w:color w:val="auto"/>
          <w:sz w:val="28"/>
          <w:szCs w:val="28"/>
          <w:u w:val="none"/>
        </w:rPr>
      </w:pPr>
      <w:r w:rsidRPr="00BD5FB9">
        <w:rPr>
          <w:rFonts w:ascii="Times New Roman" w:hAnsi="Times New Roman" w:cs="Times New Roman"/>
          <w:sz w:val="28"/>
          <w:szCs w:val="28"/>
          <w:lang w:val="en-US"/>
        </w:rPr>
        <w:t xml:space="preserve">Obama White House Archives. URL: </w:t>
      </w:r>
      <w:r w:rsidRPr="00BD5FB9">
        <w:rPr>
          <w:rFonts w:ascii="Times New Roman" w:eastAsia="Calibri" w:hAnsi="Times New Roman" w:cs="Times New Roman"/>
          <w:bCs/>
          <w:sz w:val="28"/>
          <w:szCs w:val="28"/>
          <w:lang w:val="en-US"/>
        </w:rPr>
        <w:t>https://obamawhitehouse.archives.gov</w:t>
      </w:r>
      <w:r w:rsidRPr="00BD5FB9">
        <w:rPr>
          <w:rStyle w:val="aa"/>
          <w:rFonts w:ascii="Times New Roman" w:eastAsia="Calibri" w:hAnsi="Times New Roman" w:cs="Times New Roman"/>
          <w:bCs/>
          <w:sz w:val="28"/>
          <w:szCs w:val="28"/>
          <w:lang w:val="en-US"/>
        </w:rPr>
        <w:t xml:space="preserve"> </w:t>
      </w:r>
      <w:r w:rsidRPr="00BD5FB9">
        <w:rPr>
          <w:rStyle w:val="aa"/>
          <w:rFonts w:ascii="Times New Roman" w:eastAsia="Calibri" w:hAnsi="Times New Roman" w:cs="Times New Roman"/>
          <w:bCs/>
          <w:color w:val="auto"/>
          <w:sz w:val="28"/>
          <w:szCs w:val="28"/>
          <w:u w:val="none"/>
          <w:lang w:val="en-US"/>
        </w:rPr>
        <w:t>(</w:t>
      </w:r>
      <w:r w:rsidRPr="00BD5FB9">
        <w:rPr>
          <w:rStyle w:val="aa"/>
          <w:rFonts w:ascii="Times New Roman" w:eastAsia="Calibri" w:hAnsi="Times New Roman" w:cs="Times New Roman"/>
          <w:bCs/>
          <w:color w:val="auto"/>
          <w:sz w:val="28"/>
          <w:szCs w:val="28"/>
          <w:u w:val="none"/>
        </w:rPr>
        <w:t>дата</w:t>
      </w:r>
      <w:r w:rsidRPr="00BD5FB9">
        <w:rPr>
          <w:rStyle w:val="aa"/>
          <w:rFonts w:ascii="Times New Roman" w:eastAsia="Calibri" w:hAnsi="Times New Roman" w:cs="Times New Roman"/>
          <w:bCs/>
          <w:color w:val="auto"/>
          <w:sz w:val="28"/>
          <w:szCs w:val="28"/>
          <w:u w:val="none"/>
          <w:lang w:val="en-US"/>
        </w:rPr>
        <w:t xml:space="preserve"> </w:t>
      </w:r>
      <w:r w:rsidRPr="00BD5FB9">
        <w:rPr>
          <w:rStyle w:val="aa"/>
          <w:rFonts w:ascii="Times New Roman" w:eastAsia="Calibri" w:hAnsi="Times New Roman" w:cs="Times New Roman"/>
          <w:bCs/>
          <w:color w:val="auto"/>
          <w:sz w:val="28"/>
          <w:szCs w:val="28"/>
          <w:u w:val="none"/>
        </w:rPr>
        <w:t>обращения</w:t>
      </w:r>
      <w:r w:rsidRPr="00BD5FB9">
        <w:rPr>
          <w:rStyle w:val="aa"/>
          <w:rFonts w:ascii="Times New Roman" w:eastAsia="Calibri" w:hAnsi="Times New Roman" w:cs="Times New Roman"/>
          <w:bCs/>
          <w:color w:val="auto"/>
          <w:sz w:val="28"/>
          <w:szCs w:val="28"/>
          <w:u w:val="none"/>
          <w:lang w:val="en-US"/>
        </w:rPr>
        <w:t xml:space="preserve">: </w:t>
      </w:r>
      <w:r w:rsidRPr="00BD5FB9">
        <w:rPr>
          <w:rFonts w:ascii="Times New Roman" w:eastAsia="Calibri" w:hAnsi="Times New Roman" w:cs="Times New Roman"/>
          <w:bCs/>
          <w:sz w:val="28"/>
          <w:szCs w:val="28"/>
          <w:lang w:val="en-US"/>
        </w:rPr>
        <w:t xml:space="preserve">20. </w:t>
      </w:r>
      <w:r w:rsidRPr="00BD5FB9">
        <w:rPr>
          <w:rFonts w:ascii="Times New Roman" w:eastAsia="Calibri" w:hAnsi="Times New Roman" w:cs="Times New Roman"/>
          <w:bCs/>
          <w:sz w:val="28"/>
          <w:szCs w:val="28"/>
        </w:rPr>
        <w:t>04.2022</w:t>
      </w:r>
      <w:r w:rsidRPr="00BD5FB9">
        <w:rPr>
          <w:rStyle w:val="aa"/>
          <w:rFonts w:ascii="Times New Roman" w:eastAsia="Calibri" w:hAnsi="Times New Roman" w:cs="Times New Roman"/>
          <w:bCs/>
          <w:color w:val="auto"/>
          <w:sz w:val="28"/>
          <w:szCs w:val="28"/>
          <w:u w:val="none"/>
        </w:rPr>
        <w:t xml:space="preserve">) </w:t>
      </w:r>
    </w:p>
    <w:p w:rsidR="00340BAE" w:rsidRPr="00BD5FB9" w:rsidRDefault="00340BAE" w:rsidP="00BD5FB9">
      <w:pPr>
        <w:pStyle w:val="ab"/>
        <w:numPr>
          <w:ilvl w:val="0"/>
          <w:numId w:val="13"/>
        </w:numPr>
        <w:spacing w:line="360" w:lineRule="auto"/>
        <w:jc w:val="both"/>
        <w:rPr>
          <w:rFonts w:ascii="Times New Roman" w:eastAsia="Calibri" w:hAnsi="Times New Roman" w:cs="Times New Roman"/>
          <w:bCs/>
          <w:sz w:val="28"/>
          <w:szCs w:val="28"/>
        </w:rPr>
      </w:pPr>
      <w:r w:rsidRPr="00BD5FB9">
        <w:rPr>
          <w:rFonts w:ascii="Times New Roman" w:hAnsi="Times New Roman" w:cs="Times New Roman"/>
          <w:sz w:val="28"/>
          <w:szCs w:val="28"/>
          <w:lang w:val="en-US"/>
        </w:rPr>
        <w:t>Polity</w:t>
      </w:r>
      <w:r w:rsidRPr="00BD5FB9">
        <w:rPr>
          <w:rFonts w:ascii="Times New Roman" w:hAnsi="Times New Roman" w:cs="Times New Roman"/>
          <w:sz w:val="28"/>
          <w:szCs w:val="28"/>
        </w:rPr>
        <w:t>.</w:t>
      </w:r>
      <w:r w:rsidRPr="00BD5FB9">
        <w:rPr>
          <w:rFonts w:ascii="Times New Roman" w:hAnsi="Times New Roman" w:cs="Times New Roman"/>
          <w:sz w:val="28"/>
          <w:szCs w:val="28"/>
          <w:lang w:val="en-US"/>
        </w:rPr>
        <w:t>org</w:t>
      </w:r>
      <w:r w:rsidRPr="00BD5FB9">
        <w:rPr>
          <w:rFonts w:ascii="Times New Roman" w:hAnsi="Times New Roman" w:cs="Times New Roman"/>
          <w:sz w:val="28"/>
          <w:szCs w:val="28"/>
        </w:rPr>
        <w:t>.</w:t>
      </w:r>
      <w:proofErr w:type="spellStart"/>
      <w:r w:rsidRPr="00BD5FB9">
        <w:rPr>
          <w:rFonts w:ascii="Times New Roman" w:hAnsi="Times New Roman" w:cs="Times New Roman"/>
          <w:sz w:val="28"/>
          <w:szCs w:val="28"/>
          <w:lang w:val="en-US"/>
        </w:rPr>
        <w:t>za</w:t>
      </w:r>
      <w:proofErr w:type="spellEnd"/>
      <w:r w:rsidRPr="00BD5FB9">
        <w:rPr>
          <w:rFonts w:ascii="Times New Roman" w:hAnsi="Times New Roman" w:cs="Times New Roman"/>
          <w:sz w:val="28"/>
          <w:szCs w:val="28"/>
        </w:rPr>
        <w:t xml:space="preserve"> </w:t>
      </w:r>
      <w:r w:rsidRPr="00BD5FB9">
        <w:rPr>
          <w:rFonts w:ascii="Times New Roman" w:hAnsi="Times New Roman" w:cs="Times New Roman"/>
          <w:sz w:val="28"/>
          <w:szCs w:val="28"/>
          <w:lang w:val="en-US"/>
        </w:rPr>
        <w:t>News</w:t>
      </w:r>
      <w:r w:rsidRPr="00BD5FB9">
        <w:rPr>
          <w:rFonts w:ascii="Times New Roman" w:hAnsi="Times New Roman" w:cs="Times New Roman"/>
          <w:sz w:val="28"/>
          <w:szCs w:val="28"/>
        </w:rPr>
        <w:t xml:space="preserve">. </w:t>
      </w:r>
      <w:r w:rsidRPr="00BD5FB9">
        <w:rPr>
          <w:rFonts w:ascii="Times New Roman" w:hAnsi="Times New Roman" w:cs="Times New Roman"/>
          <w:sz w:val="28"/>
          <w:szCs w:val="28"/>
          <w:lang w:val="en-US"/>
        </w:rPr>
        <w:t>URL</w:t>
      </w:r>
      <w:r w:rsidRPr="00BD5FB9">
        <w:rPr>
          <w:rFonts w:ascii="Times New Roman" w:hAnsi="Times New Roman" w:cs="Times New Roman"/>
          <w:sz w:val="28"/>
          <w:szCs w:val="28"/>
        </w:rPr>
        <w:t xml:space="preserve">: </w:t>
      </w:r>
      <w:r w:rsidRPr="00BD5FB9">
        <w:rPr>
          <w:rFonts w:ascii="Times New Roman" w:eastAsia="Calibri" w:hAnsi="Times New Roman" w:cs="Times New Roman"/>
          <w:bCs/>
          <w:sz w:val="28"/>
          <w:szCs w:val="28"/>
          <w:lang w:val="en-US"/>
        </w:rPr>
        <w:t>https</w:t>
      </w:r>
      <w:r w:rsidRPr="00BD5FB9">
        <w:rPr>
          <w:rFonts w:ascii="Times New Roman" w:eastAsia="Calibri" w:hAnsi="Times New Roman" w:cs="Times New Roman"/>
          <w:bCs/>
          <w:sz w:val="28"/>
          <w:szCs w:val="28"/>
        </w:rPr>
        <w:t>://</w:t>
      </w:r>
      <w:r w:rsidRPr="00BD5FB9">
        <w:rPr>
          <w:rFonts w:ascii="Times New Roman" w:eastAsia="Calibri" w:hAnsi="Times New Roman" w:cs="Times New Roman"/>
          <w:bCs/>
          <w:sz w:val="28"/>
          <w:szCs w:val="28"/>
          <w:lang w:val="en-US"/>
        </w:rPr>
        <w:t>www</w:t>
      </w:r>
      <w:r w:rsidRPr="00BD5FB9">
        <w:rPr>
          <w:rFonts w:ascii="Times New Roman" w:eastAsia="Calibri" w:hAnsi="Times New Roman" w:cs="Times New Roman"/>
          <w:bCs/>
          <w:sz w:val="28"/>
          <w:szCs w:val="28"/>
        </w:rPr>
        <w:t>.</w:t>
      </w:r>
      <w:r w:rsidRPr="00BD5FB9">
        <w:rPr>
          <w:rFonts w:ascii="Times New Roman" w:eastAsia="Calibri" w:hAnsi="Times New Roman" w:cs="Times New Roman"/>
          <w:bCs/>
          <w:sz w:val="28"/>
          <w:szCs w:val="28"/>
          <w:lang w:val="en-US"/>
        </w:rPr>
        <w:t>polity</w:t>
      </w:r>
      <w:r w:rsidRPr="00BD5FB9">
        <w:rPr>
          <w:rFonts w:ascii="Times New Roman" w:eastAsia="Calibri" w:hAnsi="Times New Roman" w:cs="Times New Roman"/>
          <w:bCs/>
          <w:sz w:val="28"/>
          <w:szCs w:val="28"/>
        </w:rPr>
        <w:t>.</w:t>
      </w:r>
      <w:r w:rsidRPr="00BD5FB9">
        <w:rPr>
          <w:rFonts w:ascii="Times New Roman" w:eastAsia="Calibri" w:hAnsi="Times New Roman" w:cs="Times New Roman"/>
          <w:bCs/>
          <w:sz w:val="28"/>
          <w:szCs w:val="28"/>
          <w:lang w:val="en-US"/>
        </w:rPr>
        <w:t>org</w:t>
      </w:r>
      <w:r w:rsidRPr="00BD5FB9">
        <w:rPr>
          <w:rFonts w:ascii="Times New Roman" w:eastAsia="Calibri" w:hAnsi="Times New Roman" w:cs="Times New Roman"/>
          <w:bCs/>
          <w:sz w:val="28"/>
          <w:szCs w:val="28"/>
        </w:rPr>
        <w:t>.</w:t>
      </w:r>
      <w:proofErr w:type="spellStart"/>
      <w:r w:rsidRPr="00BD5FB9">
        <w:rPr>
          <w:rFonts w:ascii="Times New Roman" w:eastAsia="Calibri" w:hAnsi="Times New Roman" w:cs="Times New Roman"/>
          <w:bCs/>
          <w:sz w:val="28"/>
          <w:szCs w:val="28"/>
          <w:lang w:val="en-US"/>
        </w:rPr>
        <w:t>za</w:t>
      </w:r>
      <w:proofErr w:type="spellEnd"/>
      <w:r w:rsidRPr="00BD5FB9">
        <w:rPr>
          <w:rStyle w:val="aa"/>
          <w:rFonts w:ascii="Times New Roman" w:eastAsia="Calibri" w:hAnsi="Times New Roman" w:cs="Times New Roman"/>
          <w:bCs/>
          <w:sz w:val="28"/>
          <w:szCs w:val="28"/>
          <w:u w:val="none"/>
        </w:rPr>
        <w:t xml:space="preserve"> </w:t>
      </w:r>
      <w:r w:rsidRPr="00BD5FB9">
        <w:rPr>
          <w:rFonts w:ascii="Times New Roman" w:eastAsia="Calibri" w:hAnsi="Times New Roman" w:cs="Times New Roman"/>
          <w:bCs/>
          <w:sz w:val="28"/>
          <w:szCs w:val="28"/>
        </w:rPr>
        <w:t>(дата обращения: 20. 04.2022)</w:t>
      </w:r>
    </w:p>
    <w:p w:rsidR="00AC318C" w:rsidRPr="00BD5FB9" w:rsidRDefault="00733298" w:rsidP="00BD5FB9">
      <w:pPr>
        <w:pStyle w:val="ab"/>
        <w:numPr>
          <w:ilvl w:val="0"/>
          <w:numId w:val="13"/>
        </w:numPr>
        <w:spacing w:line="360" w:lineRule="auto"/>
        <w:jc w:val="both"/>
        <w:rPr>
          <w:rFonts w:ascii="Times New Roman" w:eastAsia="Calibri" w:hAnsi="Times New Roman" w:cs="Times New Roman"/>
          <w:bCs/>
          <w:sz w:val="28"/>
          <w:szCs w:val="28"/>
        </w:rPr>
      </w:pPr>
      <w:r w:rsidRPr="00BD5FB9">
        <w:rPr>
          <w:rFonts w:ascii="Times New Roman" w:hAnsi="Times New Roman" w:cs="Times New Roman"/>
          <w:sz w:val="28"/>
          <w:szCs w:val="28"/>
          <w:lang w:val="en-US"/>
        </w:rPr>
        <w:t xml:space="preserve">The American Presidency Project. URL: </w:t>
      </w:r>
      <w:r w:rsidR="00AC318C" w:rsidRPr="00BD5FB9">
        <w:rPr>
          <w:rFonts w:ascii="Times New Roman" w:eastAsia="Calibri" w:hAnsi="Times New Roman" w:cs="Times New Roman"/>
          <w:bCs/>
          <w:sz w:val="28"/>
          <w:szCs w:val="28"/>
          <w:lang w:val="en-US"/>
        </w:rPr>
        <w:t>https://www.presidency.ucsb.edu</w:t>
      </w:r>
      <w:r w:rsidRPr="00BD5FB9">
        <w:rPr>
          <w:rStyle w:val="aa"/>
          <w:rFonts w:ascii="Times New Roman" w:eastAsia="Calibri" w:hAnsi="Times New Roman" w:cs="Times New Roman"/>
          <w:bCs/>
          <w:sz w:val="28"/>
          <w:szCs w:val="28"/>
          <w:lang w:val="en-US"/>
        </w:rPr>
        <w:t xml:space="preserve"> </w:t>
      </w:r>
      <w:r w:rsidRPr="00BD5FB9">
        <w:rPr>
          <w:rStyle w:val="aa"/>
          <w:rFonts w:ascii="Times New Roman" w:eastAsia="Calibri" w:hAnsi="Times New Roman" w:cs="Times New Roman"/>
          <w:bCs/>
          <w:color w:val="auto"/>
          <w:sz w:val="28"/>
          <w:szCs w:val="28"/>
          <w:u w:val="none"/>
          <w:lang w:val="en-US"/>
        </w:rPr>
        <w:t>(</w:t>
      </w:r>
      <w:r w:rsidRPr="00BD5FB9">
        <w:rPr>
          <w:rStyle w:val="aa"/>
          <w:rFonts w:ascii="Times New Roman" w:eastAsia="Calibri" w:hAnsi="Times New Roman" w:cs="Times New Roman"/>
          <w:bCs/>
          <w:color w:val="auto"/>
          <w:sz w:val="28"/>
          <w:szCs w:val="28"/>
          <w:u w:val="none"/>
        </w:rPr>
        <w:t>дата</w:t>
      </w:r>
      <w:r w:rsidRPr="00BD5FB9">
        <w:rPr>
          <w:rStyle w:val="aa"/>
          <w:rFonts w:ascii="Times New Roman" w:eastAsia="Calibri" w:hAnsi="Times New Roman" w:cs="Times New Roman"/>
          <w:bCs/>
          <w:color w:val="auto"/>
          <w:sz w:val="28"/>
          <w:szCs w:val="28"/>
          <w:u w:val="none"/>
          <w:lang w:val="en-US"/>
        </w:rPr>
        <w:t xml:space="preserve"> </w:t>
      </w:r>
      <w:r w:rsidRPr="00BD5FB9">
        <w:rPr>
          <w:rStyle w:val="aa"/>
          <w:rFonts w:ascii="Times New Roman" w:eastAsia="Calibri" w:hAnsi="Times New Roman" w:cs="Times New Roman"/>
          <w:bCs/>
          <w:color w:val="auto"/>
          <w:sz w:val="28"/>
          <w:szCs w:val="28"/>
          <w:u w:val="none"/>
        </w:rPr>
        <w:t>обращения</w:t>
      </w:r>
      <w:r w:rsidRPr="00BD5FB9">
        <w:rPr>
          <w:rStyle w:val="aa"/>
          <w:rFonts w:ascii="Times New Roman" w:eastAsia="Calibri" w:hAnsi="Times New Roman" w:cs="Times New Roman"/>
          <w:bCs/>
          <w:color w:val="auto"/>
          <w:sz w:val="28"/>
          <w:szCs w:val="28"/>
          <w:u w:val="none"/>
          <w:lang w:val="en-US"/>
        </w:rPr>
        <w:t xml:space="preserve">: </w:t>
      </w:r>
      <w:r w:rsidR="00340BAE" w:rsidRPr="00BD5FB9">
        <w:rPr>
          <w:rFonts w:ascii="Times New Roman" w:eastAsia="Calibri" w:hAnsi="Times New Roman" w:cs="Times New Roman"/>
          <w:bCs/>
          <w:sz w:val="28"/>
          <w:szCs w:val="28"/>
          <w:lang w:val="en-US"/>
        </w:rPr>
        <w:t xml:space="preserve">20. </w:t>
      </w:r>
      <w:r w:rsidR="00340BAE" w:rsidRPr="00BD5FB9">
        <w:rPr>
          <w:rFonts w:ascii="Times New Roman" w:eastAsia="Calibri" w:hAnsi="Times New Roman" w:cs="Times New Roman"/>
          <w:bCs/>
          <w:sz w:val="28"/>
          <w:szCs w:val="28"/>
        </w:rPr>
        <w:t>04.2022</w:t>
      </w:r>
      <w:r w:rsidRPr="00BD5FB9">
        <w:rPr>
          <w:rStyle w:val="aa"/>
          <w:rFonts w:ascii="Times New Roman" w:eastAsia="Calibri" w:hAnsi="Times New Roman" w:cs="Times New Roman"/>
          <w:bCs/>
          <w:color w:val="auto"/>
          <w:sz w:val="28"/>
          <w:szCs w:val="28"/>
          <w:u w:val="none"/>
        </w:rPr>
        <w:t xml:space="preserve">) </w:t>
      </w:r>
    </w:p>
    <w:p w:rsidR="00340BAE" w:rsidRDefault="00340BAE" w:rsidP="007E772F">
      <w:pPr>
        <w:spacing w:after="0" w:line="360" w:lineRule="auto"/>
        <w:ind w:firstLine="708"/>
        <w:jc w:val="both"/>
        <w:rPr>
          <w:rFonts w:ascii="Times New Roman" w:eastAsia="Calibri" w:hAnsi="Times New Roman" w:cs="Times New Roman"/>
          <w:bCs/>
          <w:sz w:val="28"/>
          <w:szCs w:val="28"/>
        </w:rPr>
      </w:pPr>
    </w:p>
    <w:p w:rsidR="00731F8C" w:rsidRDefault="00731F8C"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7E772F">
      <w:pPr>
        <w:spacing w:after="0" w:line="360" w:lineRule="auto"/>
        <w:ind w:firstLine="708"/>
        <w:jc w:val="both"/>
        <w:rPr>
          <w:rFonts w:ascii="Times New Roman" w:eastAsia="Calibri" w:hAnsi="Times New Roman" w:cs="Times New Roman"/>
          <w:bCs/>
          <w:sz w:val="28"/>
          <w:szCs w:val="28"/>
        </w:rPr>
      </w:pPr>
    </w:p>
    <w:p w:rsidR="00332C97" w:rsidRDefault="00332C97" w:rsidP="00BD5FB9">
      <w:pPr>
        <w:spacing w:after="0" w:line="360" w:lineRule="auto"/>
        <w:jc w:val="both"/>
        <w:rPr>
          <w:rFonts w:ascii="Times New Roman" w:eastAsia="Calibri" w:hAnsi="Times New Roman" w:cs="Times New Roman"/>
          <w:bCs/>
          <w:sz w:val="28"/>
          <w:szCs w:val="28"/>
        </w:rPr>
      </w:pPr>
    </w:p>
    <w:p w:rsidR="00332C97" w:rsidRPr="00332C97" w:rsidRDefault="00332C97" w:rsidP="00332C97">
      <w:pPr>
        <w:spacing w:after="0" w:line="360" w:lineRule="auto"/>
        <w:ind w:firstLine="708"/>
        <w:jc w:val="both"/>
        <w:rPr>
          <w:rFonts w:ascii="Times New Roman" w:eastAsia="Calibri" w:hAnsi="Times New Roman" w:cs="Times New Roman"/>
          <w:b/>
          <w:bCs/>
          <w:sz w:val="28"/>
          <w:szCs w:val="28"/>
        </w:rPr>
      </w:pPr>
      <w:r w:rsidRPr="00332C97">
        <w:rPr>
          <w:rFonts w:ascii="Times New Roman" w:eastAsia="Calibri" w:hAnsi="Times New Roman" w:cs="Times New Roman"/>
          <w:b/>
          <w:bCs/>
          <w:sz w:val="28"/>
          <w:szCs w:val="28"/>
        </w:rPr>
        <w:lastRenderedPageBreak/>
        <w:t>Список источников справочного и энциклопедического характера</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lang w:val="en-US"/>
        </w:rPr>
        <w:t xml:space="preserve">The New Encyclopedia Britannica. </w:t>
      </w:r>
      <w:r w:rsidRPr="00332C97">
        <w:rPr>
          <w:rFonts w:ascii="Times New Roman" w:eastAsia="Calibri" w:hAnsi="Times New Roman" w:cs="Times New Roman"/>
          <w:bCs/>
          <w:sz w:val="28"/>
          <w:szCs w:val="28"/>
        </w:rPr>
        <w:t xml:space="preserve">URL: https://www.britannica.com/ (дата обращения: 13.11.2021) </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lang w:val="en-US"/>
        </w:rPr>
        <w:t>The encyclopedia of Language and linguistics. URL</w:t>
      </w:r>
      <w:r w:rsidRPr="00332C97">
        <w:rPr>
          <w:rFonts w:ascii="Times New Roman" w:eastAsia="Calibri" w:hAnsi="Times New Roman" w:cs="Times New Roman"/>
          <w:bCs/>
          <w:sz w:val="28"/>
          <w:szCs w:val="28"/>
        </w:rPr>
        <w:t xml:space="preserve">: </w:t>
      </w:r>
      <w:r w:rsidRPr="00332C97">
        <w:rPr>
          <w:rFonts w:ascii="Times New Roman" w:eastAsia="Calibri" w:hAnsi="Times New Roman" w:cs="Times New Roman"/>
          <w:bCs/>
          <w:sz w:val="28"/>
          <w:szCs w:val="28"/>
          <w:lang w:val="en-US"/>
        </w:rPr>
        <w:t>https</w:t>
      </w:r>
      <w:r w:rsidRPr="00332C97">
        <w:rPr>
          <w:rFonts w:ascii="Times New Roman" w:eastAsia="Calibri" w:hAnsi="Times New Roman" w:cs="Times New Roman"/>
          <w:bCs/>
          <w:sz w:val="28"/>
          <w:szCs w:val="28"/>
        </w:rPr>
        <w:t>://</w:t>
      </w:r>
      <w:r w:rsidRPr="00332C97">
        <w:rPr>
          <w:rFonts w:ascii="Times New Roman" w:eastAsia="Calibri" w:hAnsi="Times New Roman" w:cs="Times New Roman"/>
          <w:bCs/>
          <w:sz w:val="28"/>
          <w:szCs w:val="28"/>
          <w:lang w:val="en-US"/>
        </w:rPr>
        <w:t>www</w:t>
      </w:r>
      <w:r w:rsidRPr="00332C97">
        <w:rPr>
          <w:rFonts w:ascii="Times New Roman" w:eastAsia="Calibri" w:hAnsi="Times New Roman" w:cs="Times New Roman"/>
          <w:bCs/>
          <w:sz w:val="28"/>
          <w:szCs w:val="28"/>
        </w:rPr>
        <w:t>.</w:t>
      </w:r>
      <w:proofErr w:type="spellStart"/>
      <w:r w:rsidRPr="00332C97">
        <w:rPr>
          <w:rFonts w:ascii="Times New Roman" w:eastAsia="Calibri" w:hAnsi="Times New Roman" w:cs="Times New Roman"/>
          <w:bCs/>
          <w:sz w:val="28"/>
          <w:szCs w:val="28"/>
          <w:lang w:val="en-US"/>
        </w:rPr>
        <w:t>sciencedirect</w:t>
      </w:r>
      <w:proofErr w:type="spellEnd"/>
      <w:r w:rsidRPr="00332C97">
        <w:rPr>
          <w:rFonts w:ascii="Times New Roman" w:eastAsia="Calibri" w:hAnsi="Times New Roman" w:cs="Times New Roman"/>
          <w:bCs/>
          <w:sz w:val="28"/>
          <w:szCs w:val="28"/>
        </w:rPr>
        <w:t>.</w:t>
      </w:r>
      <w:r w:rsidRPr="00332C97">
        <w:rPr>
          <w:rFonts w:ascii="Times New Roman" w:eastAsia="Calibri" w:hAnsi="Times New Roman" w:cs="Times New Roman"/>
          <w:bCs/>
          <w:sz w:val="28"/>
          <w:szCs w:val="28"/>
          <w:lang w:val="en-US"/>
        </w:rPr>
        <w:t>com</w:t>
      </w:r>
      <w:r w:rsidRPr="00332C97">
        <w:rPr>
          <w:rFonts w:ascii="Times New Roman" w:eastAsia="Calibri" w:hAnsi="Times New Roman" w:cs="Times New Roman"/>
          <w:bCs/>
          <w:sz w:val="28"/>
          <w:szCs w:val="28"/>
        </w:rPr>
        <w:t>/ (дата обращения: 13.11.2021)</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lang w:val="en-US"/>
        </w:rPr>
      </w:pPr>
      <w:r w:rsidRPr="00332C97">
        <w:rPr>
          <w:rFonts w:ascii="Times New Roman" w:eastAsia="Calibri" w:hAnsi="Times New Roman" w:cs="Times New Roman"/>
          <w:bCs/>
          <w:sz w:val="28"/>
          <w:szCs w:val="28"/>
          <w:lang w:val="en-US"/>
        </w:rPr>
        <w:t>The Cambridge encyclopedia of language. URL: https://www.cambridge.org/ (</w:t>
      </w:r>
      <w:r w:rsidRPr="00332C97">
        <w:rPr>
          <w:rFonts w:ascii="Times New Roman" w:eastAsia="Calibri" w:hAnsi="Times New Roman" w:cs="Times New Roman"/>
          <w:bCs/>
          <w:sz w:val="28"/>
          <w:szCs w:val="28"/>
        </w:rPr>
        <w:t>дата</w:t>
      </w:r>
      <w:r w:rsidRPr="00332C97">
        <w:rPr>
          <w:rFonts w:ascii="Times New Roman" w:eastAsia="Calibri" w:hAnsi="Times New Roman" w:cs="Times New Roman"/>
          <w:bCs/>
          <w:sz w:val="28"/>
          <w:szCs w:val="28"/>
          <w:lang w:val="en-US"/>
        </w:rPr>
        <w:t xml:space="preserve"> </w:t>
      </w:r>
      <w:r w:rsidRPr="00332C97">
        <w:rPr>
          <w:rFonts w:ascii="Times New Roman" w:eastAsia="Calibri" w:hAnsi="Times New Roman" w:cs="Times New Roman"/>
          <w:bCs/>
          <w:sz w:val="28"/>
          <w:szCs w:val="28"/>
        </w:rPr>
        <w:t>обращения</w:t>
      </w:r>
      <w:r w:rsidRPr="00332C97">
        <w:rPr>
          <w:rFonts w:ascii="Times New Roman" w:eastAsia="Calibri" w:hAnsi="Times New Roman" w:cs="Times New Roman"/>
          <w:bCs/>
          <w:sz w:val="28"/>
          <w:szCs w:val="28"/>
          <w:lang w:val="en-US"/>
        </w:rPr>
        <w:t>: 13.11.2021)</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lang w:val="en-US"/>
        </w:rPr>
      </w:pPr>
      <w:r w:rsidRPr="00332C97">
        <w:rPr>
          <w:rFonts w:ascii="Times New Roman" w:eastAsia="Calibri" w:hAnsi="Times New Roman" w:cs="Times New Roman"/>
          <w:bCs/>
          <w:sz w:val="28"/>
          <w:szCs w:val="28"/>
          <w:lang w:val="en-US"/>
        </w:rPr>
        <w:t>The Oxford English Dictionary. URL: https://www.oed.com/ (</w:t>
      </w:r>
      <w:r w:rsidRPr="00332C97">
        <w:rPr>
          <w:rFonts w:ascii="Times New Roman" w:eastAsia="Calibri" w:hAnsi="Times New Roman" w:cs="Times New Roman"/>
          <w:bCs/>
          <w:sz w:val="28"/>
          <w:szCs w:val="28"/>
        </w:rPr>
        <w:t>дата</w:t>
      </w:r>
      <w:r w:rsidRPr="00332C97">
        <w:rPr>
          <w:rFonts w:ascii="Times New Roman" w:eastAsia="Calibri" w:hAnsi="Times New Roman" w:cs="Times New Roman"/>
          <w:bCs/>
          <w:sz w:val="28"/>
          <w:szCs w:val="28"/>
          <w:lang w:val="en-US"/>
        </w:rPr>
        <w:t xml:space="preserve"> </w:t>
      </w:r>
      <w:r w:rsidRPr="00332C97">
        <w:rPr>
          <w:rFonts w:ascii="Times New Roman" w:eastAsia="Calibri" w:hAnsi="Times New Roman" w:cs="Times New Roman"/>
          <w:bCs/>
          <w:sz w:val="28"/>
          <w:szCs w:val="28"/>
        </w:rPr>
        <w:t>обращения</w:t>
      </w:r>
      <w:r w:rsidRPr="00332C97">
        <w:rPr>
          <w:rFonts w:ascii="Times New Roman" w:eastAsia="Calibri" w:hAnsi="Times New Roman" w:cs="Times New Roman"/>
          <w:bCs/>
          <w:sz w:val="28"/>
          <w:szCs w:val="28"/>
          <w:lang w:val="en-US"/>
        </w:rPr>
        <w:t>: 13.11.2021)</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lang w:val="en-US"/>
        </w:rPr>
      </w:pPr>
      <w:r w:rsidRPr="00332C97">
        <w:rPr>
          <w:rFonts w:ascii="Times New Roman" w:eastAsia="Calibri" w:hAnsi="Times New Roman" w:cs="Times New Roman"/>
          <w:bCs/>
          <w:sz w:val="28"/>
          <w:szCs w:val="28"/>
          <w:lang w:val="en-US"/>
        </w:rPr>
        <w:t xml:space="preserve">The Penguin Dictionary of English Synonyms and Antonyms / ed.: R. Fergusson. – Market House Books. Rev. </w:t>
      </w:r>
      <w:proofErr w:type="gramStart"/>
      <w:r w:rsidRPr="00332C97">
        <w:rPr>
          <w:rFonts w:ascii="Times New Roman" w:eastAsia="Calibri" w:hAnsi="Times New Roman" w:cs="Times New Roman"/>
          <w:bCs/>
          <w:sz w:val="28"/>
          <w:szCs w:val="28"/>
          <w:lang w:val="en-US"/>
        </w:rPr>
        <w:t>ed</w:t>
      </w:r>
      <w:proofErr w:type="gramEnd"/>
      <w:r w:rsidRPr="00332C97">
        <w:rPr>
          <w:rFonts w:ascii="Times New Roman" w:eastAsia="Calibri" w:hAnsi="Times New Roman" w:cs="Times New Roman"/>
          <w:bCs/>
          <w:sz w:val="28"/>
          <w:szCs w:val="28"/>
          <w:lang w:val="en-US"/>
        </w:rPr>
        <w:t>. London et al.: Penguin books, 1992. – 442 p.</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lang w:val="en-US"/>
        </w:rPr>
        <w:t xml:space="preserve">Cambridge Advanced learner’s Dictionary. </w:t>
      </w:r>
      <w:r w:rsidRPr="00332C97">
        <w:rPr>
          <w:rFonts w:ascii="Times New Roman" w:eastAsia="Calibri" w:hAnsi="Times New Roman" w:cs="Times New Roman"/>
          <w:bCs/>
          <w:sz w:val="28"/>
          <w:szCs w:val="28"/>
        </w:rPr>
        <w:t>URL: https://dictionary.cambridge.org/ (дата обращения: 13.11.2021)</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rPr>
        <w:t xml:space="preserve">Лингвистический энциклопедический словарь / гл. ред. В.Н. Ярцева. – 2-е изд., доп. – М.: Большая рос. </w:t>
      </w:r>
      <w:proofErr w:type="spellStart"/>
      <w:r w:rsidRPr="00332C97">
        <w:rPr>
          <w:rFonts w:ascii="Times New Roman" w:eastAsia="Calibri" w:hAnsi="Times New Roman" w:cs="Times New Roman"/>
          <w:bCs/>
          <w:sz w:val="28"/>
          <w:szCs w:val="28"/>
        </w:rPr>
        <w:t>энцикл</w:t>
      </w:r>
      <w:proofErr w:type="spellEnd"/>
      <w:r w:rsidRPr="00332C97">
        <w:rPr>
          <w:rFonts w:ascii="Times New Roman" w:eastAsia="Calibri" w:hAnsi="Times New Roman" w:cs="Times New Roman"/>
          <w:bCs/>
          <w:sz w:val="28"/>
          <w:szCs w:val="28"/>
        </w:rPr>
        <w:t xml:space="preserve">., 2002. – 709 с. – </w:t>
      </w:r>
      <w:proofErr w:type="spellStart"/>
      <w:r w:rsidRPr="00332C97">
        <w:rPr>
          <w:rFonts w:ascii="Times New Roman" w:eastAsia="Calibri" w:hAnsi="Times New Roman" w:cs="Times New Roman"/>
          <w:bCs/>
          <w:sz w:val="28"/>
          <w:szCs w:val="28"/>
        </w:rPr>
        <w:t>Терминол</w:t>
      </w:r>
      <w:proofErr w:type="spellEnd"/>
      <w:r w:rsidRPr="00332C97">
        <w:rPr>
          <w:rFonts w:ascii="Times New Roman" w:eastAsia="Calibri" w:hAnsi="Times New Roman" w:cs="Times New Roman"/>
          <w:bCs/>
          <w:sz w:val="28"/>
          <w:szCs w:val="28"/>
        </w:rPr>
        <w:t xml:space="preserve">. указ.: с. 627-650. - Указ. языков мира: с. 651-660. - </w:t>
      </w:r>
      <w:proofErr w:type="spellStart"/>
      <w:r w:rsidRPr="00332C97">
        <w:rPr>
          <w:rFonts w:ascii="Times New Roman" w:eastAsia="Calibri" w:hAnsi="Times New Roman" w:cs="Times New Roman"/>
          <w:bCs/>
          <w:sz w:val="28"/>
          <w:szCs w:val="28"/>
        </w:rPr>
        <w:t>Аннот</w:t>
      </w:r>
      <w:proofErr w:type="spellEnd"/>
      <w:r w:rsidRPr="00332C97">
        <w:rPr>
          <w:rFonts w:ascii="Times New Roman" w:eastAsia="Calibri" w:hAnsi="Times New Roman" w:cs="Times New Roman"/>
          <w:bCs/>
          <w:sz w:val="28"/>
          <w:szCs w:val="28"/>
        </w:rPr>
        <w:t>. имен. указ.: с. 684-707.</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rPr>
        <w:t>Словарь иностранных слов. URL: http://www.onlinedics.ru/ (дата обращения:12.07.2021)</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rPr>
        <w:t xml:space="preserve">Словарь лингвистических терминов / О.С. Ахманова. – 2-е изд., стер. – М: УРСС: </w:t>
      </w:r>
      <w:proofErr w:type="spellStart"/>
      <w:r w:rsidRPr="00332C97">
        <w:rPr>
          <w:rFonts w:ascii="Times New Roman" w:eastAsia="Calibri" w:hAnsi="Times New Roman" w:cs="Times New Roman"/>
          <w:bCs/>
          <w:sz w:val="28"/>
          <w:szCs w:val="28"/>
        </w:rPr>
        <w:t>Едиториал</w:t>
      </w:r>
      <w:proofErr w:type="spellEnd"/>
      <w:r w:rsidRPr="00332C97">
        <w:rPr>
          <w:rFonts w:ascii="Times New Roman" w:eastAsia="Calibri" w:hAnsi="Times New Roman" w:cs="Times New Roman"/>
          <w:bCs/>
          <w:sz w:val="28"/>
          <w:szCs w:val="28"/>
        </w:rPr>
        <w:t xml:space="preserve"> УРСС, 2004. – 571 с.</w:t>
      </w:r>
    </w:p>
    <w:p w:rsidR="00332C97" w:rsidRPr="00332C97" w:rsidRDefault="00332C97" w:rsidP="00332C97">
      <w:pPr>
        <w:pStyle w:val="ab"/>
        <w:numPr>
          <w:ilvl w:val="0"/>
          <w:numId w:val="12"/>
        </w:numPr>
        <w:spacing w:after="0" w:line="360" w:lineRule="auto"/>
        <w:jc w:val="both"/>
        <w:rPr>
          <w:rFonts w:ascii="Times New Roman" w:eastAsia="Calibri" w:hAnsi="Times New Roman" w:cs="Times New Roman"/>
          <w:bCs/>
          <w:sz w:val="28"/>
          <w:szCs w:val="28"/>
        </w:rPr>
      </w:pPr>
      <w:r w:rsidRPr="00332C97">
        <w:rPr>
          <w:rFonts w:ascii="Times New Roman" w:eastAsia="Calibri" w:hAnsi="Times New Roman" w:cs="Times New Roman"/>
          <w:bCs/>
          <w:sz w:val="28"/>
          <w:szCs w:val="28"/>
        </w:rPr>
        <w:t xml:space="preserve">Толковый словарь живого великорусского языка: [в 4 т.] / [соч.] Владимира Даля. - 3-е изд., </w:t>
      </w:r>
      <w:proofErr w:type="spellStart"/>
      <w:r w:rsidRPr="00332C97">
        <w:rPr>
          <w:rFonts w:ascii="Times New Roman" w:eastAsia="Calibri" w:hAnsi="Times New Roman" w:cs="Times New Roman"/>
          <w:bCs/>
          <w:sz w:val="28"/>
          <w:szCs w:val="28"/>
        </w:rPr>
        <w:t>испр</w:t>
      </w:r>
      <w:proofErr w:type="spellEnd"/>
      <w:proofErr w:type="gramStart"/>
      <w:r w:rsidRPr="00332C97">
        <w:rPr>
          <w:rFonts w:ascii="Times New Roman" w:eastAsia="Calibri" w:hAnsi="Times New Roman" w:cs="Times New Roman"/>
          <w:bCs/>
          <w:sz w:val="28"/>
          <w:szCs w:val="28"/>
        </w:rPr>
        <w:t>.</w:t>
      </w:r>
      <w:proofErr w:type="gramEnd"/>
      <w:r w:rsidRPr="00332C97">
        <w:rPr>
          <w:rFonts w:ascii="Times New Roman" w:eastAsia="Calibri" w:hAnsi="Times New Roman" w:cs="Times New Roman"/>
          <w:bCs/>
          <w:sz w:val="28"/>
          <w:szCs w:val="28"/>
        </w:rPr>
        <w:t xml:space="preserve"> и знач. доп., изд. под ред. [и с предисл.] проф. И.А. </w:t>
      </w:r>
      <w:proofErr w:type="spellStart"/>
      <w:r w:rsidRPr="00332C97">
        <w:rPr>
          <w:rFonts w:ascii="Times New Roman" w:eastAsia="Calibri" w:hAnsi="Times New Roman" w:cs="Times New Roman"/>
          <w:bCs/>
          <w:sz w:val="28"/>
          <w:szCs w:val="28"/>
        </w:rPr>
        <w:t>Бодуэна</w:t>
      </w:r>
      <w:proofErr w:type="spellEnd"/>
      <w:r w:rsidRPr="00332C97">
        <w:rPr>
          <w:rFonts w:ascii="Times New Roman" w:eastAsia="Calibri" w:hAnsi="Times New Roman" w:cs="Times New Roman"/>
          <w:bCs/>
          <w:sz w:val="28"/>
          <w:szCs w:val="28"/>
        </w:rPr>
        <w:t>-де-</w:t>
      </w:r>
      <w:proofErr w:type="spellStart"/>
      <w:r w:rsidRPr="00332C97">
        <w:rPr>
          <w:rFonts w:ascii="Times New Roman" w:eastAsia="Calibri" w:hAnsi="Times New Roman" w:cs="Times New Roman"/>
          <w:bCs/>
          <w:sz w:val="28"/>
          <w:szCs w:val="28"/>
        </w:rPr>
        <w:t>Куртенэ</w:t>
      </w:r>
      <w:proofErr w:type="spellEnd"/>
      <w:r w:rsidRPr="00332C97">
        <w:rPr>
          <w:rFonts w:ascii="Times New Roman" w:eastAsia="Calibri" w:hAnsi="Times New Roman" w:cs="Times New Roman"/>
          <w:bCs/>
          <w:sz w:val="28"/>
          <w:szCs w:val="28"/>
        </w:rPr>
        <w:t>. Т. 1-4. - Санкт-Петербург; Москва: т-во М. О. Вольф, 1903-1911. – 27 см.</w:t>
      </w:r>
    </w:p>
    <w:p w:rsidR="00731F8C" w:rsidRDefault="00731F8C" w:rsidP="00332C97">
      <w:pPr>
        <w:spacing w:after="0" w:line="360" w:lineRule="auto"/>
        <w:jc w:val="both"/>
        <w:rPr>
          <w:rFonts w:ascii="Times New Roman" w:eastAsia="Calibri" w:hAnsi="Times New Roman" w:cs="Times New Roman"/>
          <w:bCs/>
          <w:sz w:val="28"/>
          <w:szCs w:val="28"/>
        </w:rPr>
      </w:pPr>
    </w:p>
    <w:p w:rsidR="00731F8C" w:rsidRPr="00731F8C" w:rsidRDefault="00731F8C" w:rsidP="00332C97">
      <w:pPr>
        <w:spacing w:after="0" w:line="360" w:lineRule="auto"/>
        <w:rPr>
          <w:rFonts w:ascii="Times New Roman" w:eastAsia="Calibri" w:hAnsi="Times New Roman" w:cs="Times New Roman"/>
          <w:b/>
          <w:bCs/>
          <w:sz w:val="28"/>
          <w:szCs w:val="28"/>
        </w:rPr>
      </w:pPr>
    </w:p>
    <w:sectPr w:rsidR="00731F8C" w:rsidRPr="00731F8C" w:rsidSect="00CC68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28" w:rsidRDefault="00FF3B28" w:rsidP="00CC68B3">
      <w:pPr>
        <w:spacing w:after="0" w:line="240" w:lineRule="auto"/>
      </w:pPr>
      <w:r>
        <w:separator/>
      </w:r>
    </w:p>
  </w:endnote>
  <w:endnote w:type="continuationSeparator" w:id="0">
    <w:p w:rsidR="00FF3B28" w:rsidRDefault="00FF3B28" w:rsidP="00CC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043693"/>
      <w:docPartObj>
        <w:docPartGallery w:val="Page Numbers (Bottom of Page)"/>
        <w:docPartUnique/>
      </w:docPartObj>
    </w:sdtPr>
    <w:sdtContent>
      <w:p w:rsidR="00C6711D" w:rsidRDefault="00C6711D">
        <w:pPr>
          <w:pStyle w:val="a5"/>
          <w:jc w:val="center"/>
        </w:pPr>
        <w:r>
          <w:fldChar w:fldCharType="begin"/>
        </w:r>
        <w:r>
          <w:instrText>PAGE   \* MERGEFORMAT</w:instrText>
        </w:r>
        <w:r>
          <w:fldChar w:fldCharType="separate"/>
        </w:r>
        <w:r w:rsidR="00CA1929">
          <w:rPr>
            <w:noProof/>
          </w:rPr>
          <w:t>77</w:t>
        </w:r>
        <w:r>
          <w:fldChar w:fldCharType="end"/>
        </w:r>
      </w:p>
    </w:sdtContent>
  </w:sdt>
  <w:p w:rsidR="00C6711D" w:rsidRDefault="00C671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28" w:rsidRDefault="00FF3B28" w:rsidP="00CC68B3">
      <w:pPr>
        <w:spacing w:after="0" w:line="240" w:lineRule="auto"/>
      </w:pPr>
      <w:r>
        <w:separator/>
      </w:r>
    </w:p>
  </w:footnote>
  <w:footnote w:type="continuationSeparator" w:id="0">
    <w:p w:rsidR="00FF3B28" w:rsidRDefault="00FF3B28" w:rsidP="00CC68B3">
      <w:pPr>
        <w:spacing w:after="0" w:line="240" w:lineRule="auto"/>
      </w:pPr>
      <w:r>
        <w:continuationSeparator/>
      </w:r>
    </w:p>
  </w:footnote>
  <w:footnote w:id="1">
    <w:p w:rsidR="00C6711D" w:rsidRPr="000F4AE7" w:rsidRDefault="00C6711D" w:rsidP="00757DBD">
      <w:pPr>
        <w:pStyle w:val="a7"/>
        <w:ind w:firstLine="708"/>
        <w:jc w:val="both"/>
      </w:pPr>
      <w:r>
        <w:rPr>
          <w:rStyle w:val="a9"/>
        </w:rPr>
        <w:footnoteRef/>
      </w:r>
      <w:r>
        <w:t xml:space="preserve"> </w:t>
      </w:r>
      <w:r w:rsidRPr="006E73ED">
        <w:rPr>
          <w:rFonts w:ascii="Times New Roman" w:hAnsi="Times New Roman" w:cs="Times New Roman"/>
        </w:rPr>
        <w:t xml:space="preserve">Константинова А.А. </w:t>
      </w:r>
      <w:proofErr w:type="spellStart"/>
      <w:r w:rsidRPr="006E73ED">
        <w:rPr>
          <w:rFonts w:ascii="Times New Roman" w:hAnsi="Times New Roman" w:cs="Times New Roman"/>
        </w:rPr>
        <w:t>Когнитивно</w:t>
      </w:r>
      <w:proofErr w:type="spellEnd"/>
      <w:r w:rsidRPr="006E73ED">
        <w:rPr>
          <w:rFonts w:ascii="Times New Roman" w:hAnsi="Times New Roman" w:cs="Times New Roman"/>
        </w:rPr>
        <w:t>-дискурсивные функции пословиц и поговорок в разных типах дискур</w:t>
      </w:r>
      <w:r>
        <w:rPr>
          <w:rFonts w:ascii="Times New Roman" w:hAnsi="Times New Roman" w:cs="Times New Roman"/>
        </w:rPr>
        <w:t xml:space="preserve">са на английском языке: </w:t>
      </w:r>
      <w:proofErr w:type="spellStart"/>
      <w:r>
        <w:rPr>
          <w:rFonts w:ascii="Times New Roman" w:hAnsi="Times New Roman" w:cs="Times New Roman"/>
        </w:rPr>
        <w:t>дис</w:t>
      </w:r>
      <w:proofErr w:type="spellEnd"/>
      <w:r>
        <w:rPr>
          <w:rFonts w:ascii="Times New Roman" w:hAnsi="Times New Roman" w:cs="Times New Roman"/>
        </w:rPr>
        <w:t xml:space="preserve">. </w:t>
      </w:r>
      <w:r w:rsidRPr="006E73ED">
        <w:rPr>
          <w:rFonts w:ascii="Times New Roman" w:hAnsi="Times New Roman" w:cs="Times New Roman"/>
        </w:rPr>
        <w:t xml:space="preserve">д-ра </w:t>
      </w:r>
      <w:proofErr w:type="spellStart"/>
      <w:r w:rsidRPr="006E73ED">
        <w:rPr>
          <w:rFonts w:ascii="Times New Roman" w:hAnsi="Times New Roman" w:cs="Times New Roman"/>
        </w:rPr>
        <w:t>филол</w:t>
      </w:r>
      <w:proofErr w:type="spellEnd"/>
      <w:r w:rsidRPr="006E73ED">
        <w:rPr>
          <w:rFonts w:ascii="Times New Roman" w:hAnsi="Times New Roman" w:cs="Times New Roman"/>
        </w:rPr>
        <w:t>. наук. М</w:t>
      </w:r>
      <w:r w:rsidRPr="000F4AE7">
        <w:rPr>
          <w:rFonts w:ascii="Times New Roman" w:hAnsi="Times New Roman" w:cs="Times New Roman"/>
        </w:rPr>
        <w:t>., 2012.</w:t>
      </w:r>
      <w:r w:rsidRPr="00AC318C">
        <w:rPr>
          <w:rFonts w:ascii="Times New Roman" w:hAnsi="Times New Roman" w:cs="Times New Roman"/>
        </w:rPr>
        <w:t xml:space="preserve"> –</w:t>
      </w:r>
      <w:r w:rsidRPr="000F4AE7">
        <w:rPr>
          <w:rFonts w:ascii="Times New Roman" w:hAnsi="Times New Roman" w:cs="Times New Roman"/>
        </w:rPr>
        <w:t xml:space="preserve"> 434 </w:t>
      </w:r>
      <w:r w:rsidRPr="00B64071">
        <w:rPr>
          <w:rFonts w:ascii="Times New Roman" w:hAnsi="Times New Roman" w:cs="Times New Roman"/>
          <w:lang w:val="en-US"/>
        </w:rPr>
        <w:t>c</w:t>
      </w:r>
      <w:r w:rsidRPr="000F4AE7">
        <w:rPr>
          <w:rFonts w:ascii="Times New Roman" w:hAnsi="Times New Roman" w:cs="Times New Roman"/>
        </w:rPr>
        <w:t>.</w:t>
      </w:r>
    </w:p>
  </w:footnote>
  <w:footnote w:id="2">
    <w:p w:rsidR="00C6711D" w:rsidRPr="00AC318C" w:rsidRDefault="00C6711D" w:rsidP="00757DBD">
      <w:pPr>
        <w:pStyle w:val="a7"/>
        <w:ind w:firstLine="708"/>
        <w:jc w:val="both"/>
        <w:rPr>
          <w:rFonts w:ascii="Times New Roman" w:hAnsi="Times New Roman" w:cs="Times New Roman"/>
        </w:rPr>
      </w:pPr>
      <w:r w:rsidRPr="00F709DF">
        <w:rPr>
          <w:rStyle w:val="a9"/>
          <w:rFonts w:ascii="Times New Roman" w:hAnsi="Times New Roman" w:cs="Times New Roman"/>
        </w:rPr>
        <w:footnoteRef/>
      </w:r>
      <w:r w:rsidRPr="00F709DF">
        <w:rPr>
          <w:rFonts w:ascii="Times New Roman" w:hAnsi="Times New Roman" w:cs="Times New Roman"/>
        </w:rPr>
        <w:t xml:space="preserve"> </w:t>
      </w:r>
      <w:proofErr w:type="spellStart"/>
      <w:r w:rsidRPr="00F709DF">
        <w:rPr>
          <w:rFonts w:ascii="Times New Roman" w:hAnsi="Times New Roman" w:cs="Times New Roman"/>
        </w:rPr>
        <w:t>Шейгал</w:t>
      </w:r>
      <w:proofErr w:type="spellEnd"/>
      <w:r w:rsidRPr="00F709DF">
        <w:rPr>
          <w:rFonts w:ascii="Times New Roman" w:hAnsi="Times New Roman" w:cs="Times New Roman"/>
        </w:rPr>
        <w:t xml:space="preserve">, Е. И. Семиотика политического дискурса: монография / Е. И. </w:t>
      </w:r>
      <w:proofErr w:type="spellStart"/>
      <w:r w:rsidRPr="00F709DF">
        <w:rPr>
          <w:rFonts w:ascii="Times New Roman" w:hAnsi="Times New Roman" w:cs="Times New Roman"/>
        </w:rPr>
        <w:t>Шейгал</w:t>
      </w:r>
      <w:proofErr w:type="spellEnd"/>
      <w:r w:rsidRPr="00F709DF">
        <w:rPr>
          <w:rFonts w:ascii="Times New Roman" w:hAnsi="Times New Roman" w:cs="Times New Roman"/>
        </w:rPr>
        <w:t>. – М.; Волгоград: Перемена, 2000.</w:t>
      </w:r>
      <w:r w:rsidRPr="00AC318C">
        <w:rPr>
          <w:rFonts w:ascii="Times New Roman" w:hAnsi="Times New Roman" w:cs="Times New Roman"/>
        </w:rPr>
        <w:t xml:space="preserve"> </w:t>
      </w:r>
      <w:r>
        <w:rPr>
          <w:rFonts w:ascii="Times New Roman" w:hAnsi="Times New Roman" w:cs="Times New Roman"/>
        </w:rPr>
        <w:t>–</w:t>
      </w:r>
      <w:r w:rsidRPr="00AC318C">
        <w:rPr>
          <w:rFonts w:ascii="Times New Roman" w:hAnsi="Times New Roman" w:cs="Times New Roman"/>
        </w:rPr>
        <w:t xml:space="preserve"> 477 </w:t>
      </w:r>
      <w:r>
        <w:rPr>
          <w:rFonts w:ascii="Times New Roman" w:hAnsi="Times New Roman" w:cs="Times New Roman"/>
          <w:lang w:val="en-US"/>
        </w:rPr>
        <w:t>c</w:t>
      </w:r>
      <w:r w:rsidRPr="00AC318C">
        <w:rPr>
          <w:rFonts w:ascii="Times New Roman" w:hAnsi="Times New Roman" w:cs="Times New Roman"/>
        </w:rPr>
        <w:t xml:space="preserve">. </w:t>
      </w:r>
    </w:p>
  </w:footnote>
  <w:footnote w:id="3">
    <w:p w:rsidR="00C6711D" w:rsidRPr="00604CAD" w:rsidRDefault="00C6711D" w:rsidP="00757DBD">
      <w:pPr>
        <w:spacing w:line="240" w:lineRule="auto"/>
        <w:ind w:firstLine="708"/>
        <w:jc w:val="both"/>
        <w:rPr>
          <w:rFonts w:ascii="Times New Roman" w:eastAsia="Calibri" w:hAnsi="Times New Roman" w:cs="Times New Roman"/>
          <w:sz w:val="20"/>
          <w:szCs w:val="20"/>
        </w:rPr>
      </w:pPr>
      <w:r w:rsidRPr="00F709DF">
        <w:rPr>
          <w:rStyle w:val="a9"/>
          <w:rFonts w:ascii="Times New Roman" w:hAnsi="Times New Roman" w:cs="Times New Roman"/>
          <w:sz w:val="20"/>
          <w:szCs w:val="20"/>
        </w:rPr>
        <w:footnoteRef/>
      </w:r>
      <w:r w:rsidRPr="00F709DF">
        <w:rPr>
          <w:rFonts w:ascii="Times New Roman" w:hAnsi="Times New Roman" w:cs="Times New Roman"/>
          <w:sz w:val="20"/>
          <w:szCs w:val="20"/>
        </w:rPr>
        <w:t xml:space="preserve"> </w:t>
      </w:r>
      <w:proofErr w:type="spellStart"/>
      <w:r w:rsidRPr="00F709DF">
        <w:rPr>
          <w:rFonts w:ascii="Times New Roman" w:eastAsia="Calibri" w:hAnsi="Times New Roman" w:cs="Times New Roman"/>
          <w:sz w:val="20"/>
          <w:szCs w:val="20"/>
        </w:rPr>
        <w:t>Шейгал</w:t>
      </w:r>
      <w:proofErr w:type="spellEnd"/>
      <w:r w:rsidRPr="00F709DF">
        <w:rPr>
          <w:rFonts w:ascii="Times New Roman" w:eastAsia="Calibri" w:hAnsi="Times New Roman" w:cs="Times New Roman"/>
          <w:sz w:val="20"/>
          <w:szCs w:val="20"/>
        </w:rPr>
        <w:t xml:space="preserve">, Е.И. Культурные концепты политического дискурса/ Е.И. </w:t>
      </w:r>
      <w:proofErr w:type="spellStart"/>
      <w:r w:rsidRPr="00F709DF">
        <w:rPr>
          <w:rFonts w:ascii="Times New Roman" w:eastAsia="Calibri" w:hAnsi="Times New Roman" w:cs="Times New Roman"/>
          <w:sz w:val="20"/>
          <w:szCs w:val="20"/>
        </w:rPr>
        <w:t>Шейгал</w:t>
      </w:r>
      <w:proofErr w:type="spellEnd"/>
      <w:r w:rsidRPr="00F709DF">
        <w:rPr>
          <w:rFonts w:ascii="Times New Roman" w:eastAsia="Calibri" w:hAnsi="Times New Roman" w:cs="Times New Roman"/>
          <w:sz w:val="20"/>
          <w:szCs w:val="20"/>
        </w:rPr>
        <w:t xml:space="preserve"> // Коммуникация: теория и практика в различных социальных контекстах: материалы </w:t>
      </w:r>
      <w:proofErr w:type="spellStart"/>
      <w:r w:rsidRPr="00F709DF">
        <w:rPr>
          <w:rFonts w:ascii="Times New Roman" w:eastAsia="Calibri" w:hAnsi="Times New Roman" w:cs="Times New Roman"/>
          <w:sz w:val="20"/>
          <w:szCs w:val="20"/>
        </w:rPr>
        <w:t>Междунар</w:t>
      </w:r>
      <w:proofErr w:type="spellEnd"/>
      <w:r w:rsidRPr="00F709DF">
        <w:rPr>
          <w:rFonts w:ascii="Times New Roman" w:eastAsia="Calibri" w:hAnsi="Times New Roman" w:cs="Times New Roman"/>
          <w:sz w:val="20"/>
          <w:szCs w:val="20"/>
        </w:rPr>
        <w:t>. науч.-</w:t>
      </w:r>
      <w:proofErr w:type="spellStart"/>
      <w:r w:rsidRPr="00F709DF">
        <w:rPr>
          <w:rFonts w:ascii="Times New Roman" w:eastAsia="Calibri" w:hAnsi="Times New Roman" w:cs="Times New Roman"/>
          <w:sz w:val="20"/>
          <w:szCs w:val="20"/>
        </w:rPr>
        <w:t>практ</w:t>
      </w:r>
      <w:proofErr w:type="spellEnd"/>
      <w:r w:rsidRPr="00F709DF">
        <w:rPr>
          <w:rFonts w:ascii="Times New Roman" w:eastAsia="Calibri" w:hAnsi="Times New Roman" w:cs="Times New Roman"/>
          <w:sz w:val="20"/>
          <w:szCs w:val="20"/>
        </w:rPr>
        <w:t xml:space="preserve">. </w:t>
      </w:r>
      <w:proofErr w:type="spellStart"/>
      <w:r w:rsidRPr="00F709DF">
        <w:rPr>
          <w:rFonts w:ascii="Times New Roman" w:eastAsia="Calibri" w:hAnsi="Times New Roman" w:cs="Times New Roman"/>
          <w:sz w:val="20"/>
          <w:szCs w:val="20"/>
        </w:rPr>
        <w:t>конф</w:t>
      </w:r>
      <w:proofErr w:type="spellEnd"/>
      <w:r w:rsidRPr="00F709DF">
        <w:rPr>
          <w:rFonts w:ascii="Times New Roman" w:eastAsia="Calibri" w:hAnsi="Times New Roman" w:cs="Times New Roman"/>
          <w:sz w:val="20"/>
          <w:szCs w:val="20"/>
        </w:rPr>
        <w:t xml:space="preserve">. «Коммуникация-2002». – Пятигорск: Изд-во </w:t>
      </w:r>
      <w:proofErr w:type="spellStart"/>
      <w:r w:rsidRPr="00F709DF">
        <w:rPr>
          <w:rFonts w:ascii="Times New Roman" w:eastAsia="Calibri" w:hAnsi="Times New Roman" w:cs="Times New Roman"/>
          <w:sz w:val="20"/>
          <w:szCs w:val="20"/>
        </w:rPr>
        <w:t>ПГЛпглУ</w:t>
      </w:r>
      <w:proofErr w:type="spellEnd"/>
      <w:r w:rsidRPr="00F709DF">
        <w:rPr>
          <w:rFonts w:ascii="Times New Roman" w:eastAsia="Calibri" w:hAnsi="Times New Roman" w:cs="Times New Roman"/>
          <w:sz w:val="20"/>
          <w:szCs w:val="20"/>
        </w:rPr>
        <w:t>, 2002.</w:t>
      </w:r>
      <w:r w:rsidRPr="00604CAD">
        <w:rPr>
          <w:rFonts w:ascii="Times New Roman" w:eastAsia="Calibri" w:hAnsi="Times New Roman" w:cs="Times New Roman"/>
          <w:sz w:val="20"/>
          <w:szCs w:val="20"/>
        </w:rPr>
        <w:t xml:space="preserve"> – 431 </w:t>
      </w:r>
      <w:r>
        <w:rPr>
          <w:rFonts w:ascii="Times New Roman" w:eastAsia="Calibri" w:hAnsi="Times New Roman" w:cs="Times New Roman"/>
          <w:sz w:val="20"/>
          <w:szCs w:val="20"/>
          <w:lang w:val="en-US"/>
        </w:rPr>
        <w:t>c</w:t>
      </w:r>
      <w:r w:rsidRPr="00604CAD">
        <w:rPr>
          <w:rFonts w:ascii="Times New Roman" w:eastAsia="Calibri" w:hAnsi="Times New Roman" w:cs="Times New Roman"/>
          <w:sz w:val="20"/>
          <w:szCs w:val="20"/>
        </w:rPr>
        <w:t xml:space="preserve">. </w:t>
      </w:r>
    </w:p>
    <w:p w:rsidR="00C6711D" w:rsidRDefault="00C6711D">
      <w:pPr>
        <w:pStyle w:val="a7"/>
      </w:pPr>
    </w:p>
  </w:footnote>
  <w:footnote w:id="4">
    <w:p w:rsidR="00C6711D" w:rsidRPr="00F709DF" w:rsidRDefault="00C6711D" w:rsidP="00757DBD">
      <w:pPr>
        <w:pStyle w:val="a7"/>
        <w:ind w:firstLine="708"/>
        <w:jc w:val="both"/>
        <w:rPr>
          <w:rFonts w:ascii="Times New Roman" w:hAnsi="Times New Roman" w:cs="Times New Roman"/>
        </w:rPr>
      </w:pPr>
      <w:r w:rsidRPr="00F709DF">
        <w:rPr>
          <w:rStyle w:val="a9"/>
          <w:rFonts w:ascii="Times New Roman" w:hAnsi="Times New Roman" w:cs="Times New Roman"/>
        </w:rPr>
        <w:footnoteRef/>
      </w:r>
      <w:r w:rsidRPr="00F709DF">
        <w:rPr>
          <w:rFonts w:ascii="Times New Roman" w:hAnsi="Times New Roman" w:cs="Times New Roman"/>
        </w:rPr>
        <w:t xml:space="preserve"> Кузнецов С. А. Большой толковый словарь русского языка под ред. С. А. Кузнецова — Санкт-Петербург, 1998. — 964 с. </w:t>
      </w:r>
    </w:p>
  </w:footnote>
  <w:footnote w:id="5">
    <w:p w:rsidR="00C6711D" w:rsidRPr="00F709DF" w:rsidRDefault="00C6711D" w:rsidP="00757DBD">
      <w:pPr>
        <w:pStyle w:val="Default"/>
        <w:ind w:firstLine="708"/>
        <w:jc w:val="both"/>
        <w:rPr>
          <w:sz w:val="20"/>
          <w:szCs w:val="20"/>
        </w:rPr>
      </w:pPr>
      <w:r w:rsidRPr="00F709DF">
        <w:rPr>
          <w:rStyle w:val="a9"/>
          <w:sz w:val="20"/>
          <w:szCs w:val="20"/>
        </w:rPr>
        <w:footnoteRef/>
      </w:r>
      <w:r w:rsidRPr="00F709DF">
        <w:rPr>
          <w:sz w:val="20"/>
          <w:szCs w:val="20"/>
        </w:rPr>
        <w:t xml:space="preserve"> Немец Г. Н. Публицистический дискурс как методологически</w:t>
      </w:r>
      <w:r>
        <w:rPr>
          <w:sz w:val="20"/>
          <w:szCs w:val="20"/>
        </w:rPr>
        <w:t>й конструкт</w:t>
      </w:r>
      <w:r w:rsidRPr="00F709DF">
        <w:rPr>
          <w:sz w:val="20"/>
          <w:szCs w:val="20"/>
        </w:rPr>
        <w:t xml:space="preserve"> / Г. Н. Немец // Вестник Адыгейского государственного университета. Серия 2: Филология и искусствоведение. — Майкоп, 2016. — №2 — С. 24 – 29. </w:t>
      </w:r>
    </w:p>
  </w:footnote>
  <w:footnote w:id="6">
    <w:p w:rsidR="00C6711D" w:rsidRPr="004247FF" w:rsidRDefault="00C6711D" w:rsidP="004247FF">
      <w:pPr>
        <w:pStyle w:val="a7"/>
        <w:ind w:firstLine="708"/>
        <w:jc w:val="both"/>
        <w:rPr>
          <w:rFonts w:ascii="Times New Roman" w:hAnsi="Times New Roman" w:cs="Times New Roman"/>
        </w:rPr>
      </w:pPr>
      <w:r>
        <w:rPr>
          <w:rStyle w:val="a9"/>
        </w:rPr>
        <w:footnoteRef/>
      </w:r>
      <w:r>
        <w:t xml:space="preserve"> </w:t>
      </w:r>
      <w:r w:rsidRPr="00F709DF">
        <w:rPr>
          <w:rFonts w:ascii="Times New Roman" w:hAnsi="Times New Roman" w:cs="Times New Roman"/>
        </w:rPr>
        <w:t>Миронова Н. Н. Структура оценочного дискурса / Н. Н. Миро</w:t>
      </w:r>
      <w:r>
        <w:rPr>
          <w:rFonts w:ascii="Times New Roman" w:hAnsi="Times New Roman" w:cs="Times New Roman"/>
        </w:rPr>
        <w:t xml:space="preserve">нова. — Москва, 1998. — 355 с. </w:t>
      </w:r>
    </w:p>
  </w:footnote>
  <w:footnote w:id="7">
    <w:p w:rsidR="00C6711D" w:rsidRPr="008E504D" w:rsidRDefault="00C6711D" w:rsidP="00757DBD">
      <w:pPr>
        <w:pStyle w:val="a7"/>
        <w:ind w:firstLine="708"/>
        <w:jc w:val="both"/>
        <w:rPr>
          <w:rFonts w:ascii="Times New Roman" w:hAnsi="Times New Roman" w:cs="Times New Roman"/>
        </w:rPr>
      </w:pPr>
      <w:r w:rsidRPr="008E504D">
        <w:rPr>
          <w:rStyle w:val="a9"/>
          <w:rFonts w:ascii="Times New Roman" w:hAnsi="Times New Roman" w:cs="Times New Roman"/>
        </w:rPr>
        <w:footnoteRef/>
      </w:r>
      <w:r w:rsidRPr="008E504D">
        <w:rPr>
          <w:rFonts w:ascii="Times New Roman" w:hAnsi="Times New Roman" w:cs="Times New Roman"/>
        </w:rPr>
        <w:t xml:space="preserve"> </w:t>
      </w:r>
      <w:proofErr w:type="spellStart"/>
      <w:r w:rsidRPr="008E504D">
        <w:rPr>
          <w:rFonts w:ascii="Times New Roman" w:hAnsi="Times New Roman" w:cs="Times New Roman"/>
        </w:rPr>
        <w:t>Олянич</w:t>
      </w:r>
      <w:proofErr w:type="spellEnd"/>
      <w:r w:rsidRPr="008E504D">
        <w:rPr>
          <w:rFonts w:ascii="Times New Roman" w:hAnsi="Times New Roman" w:cs="Times New Roman"/>
        </w:rPr>
        <w:t xml:space="preserve"> А. В. Потребности. Дискурс. Коммуникация / А. В. </w:t>
      </w:r>
      <w:proofErr w:type="spellStart"/>
      <w:r w:rsidRPr="008E504D">
        <w:rPr>
          <w:rFonts w:ascii="Times New Roman" w:hAnsi="Times New Roman" w:cs="Times New Roman"/>
        </w:rPr>
        <w:t>Олянич</w:t>
      </w:r>
      <w:proofErr w:type="spellEnd"/>
      <w:r w:rsidRPr="008E504D">
        <w:rPr>
          <w:rFonts w:ascii="Times New Roman" w:hAnsi="Times New Roman" w:cs="Times New Roman"/>
        </w:rPr>
        <w:t xml:space="preserve">. — Волгоград, 2014. — 216 с. </w:t>
      </w:r>
    </w:p>
  </w:footnote>
  <w:footnote w:id="8">
    <w:p w:rsidR="00C6711D" w:rsidRPr="008E504D" w:rsidRDefault="00C6711D" w:rsidP="00757DBD">
      <w:pPr>
        <w:pStyle w:val="a7"/>
        <w:ind w:firstLine="708"/>
        <w:jc w:val="both"/>
        <w:rPr>
          <w:rFonts w:ascii="Times New Roman" w:hAnsi="Times New Roman" w:cs="Times New Roman"/>
        </w:rPr>
      </w:pPr>
      <w:r w:rsidRPr="008E504D">
        <w:rPr>
          <w:rStyle w:val="a9"/>
          <w:rFonts w:ascii="Times New Roman" w:hAnsi="Times New Roman" w:cs="Times New Roman"/>
        </w:rPr>
        <w:footnoteRef/>
      </w:r>
      <w:r w:rsidRPr="008E504D">
        <w:rPr>
          <w:rFonts w:ascii="Times New Roman" w:hAnsi="Times New Roman" w:cs="Times New Roman"/>
        </w:rPr>
        <w:t xml:space="preserve"> Шмелева Т. В. Дискурс и исследовательский инструментарий </w:t>
      </w:r>
      <w:proofErr w:type="spellStart"/>
      <w:r w:rsidRPr="008E504D">
        <w:rPr>
          <w:rFonts w:ascii="Times New Roman" w:hAnsi="Times New Roman" w:cs="Times New Roman"/>
        </w:rPr>
        <w:t>медиалингвитсики</w:t>
      </w:r>
      <w:proofErr w:type="spellEnd"/>
      <w:r w:rsidRPr="008E504D">
        <w:rPr>
          <w:rFonts w:ascii="Times New Roman" w:hAnsi="Times New Roman" w:cs="Times New Roman"/>
        </w:rPr>
        <w:t xml:space="preserve"> / Т. В. Шмелева // Научные ведомости Белгородского государственного университета. Серия: Гуманитарные науки. — Белгород, 2012. — № 18 (137) — С. 157 – 163. </w:t>
      </w:r>
    </w:p>
  </w:footnote>
  <w:footnote w:id="9">
    <w:p w:rsidR="00C6711D" w:rsidRPr="008E504D" w:rsidRDefault="00C6711D" w:rsidP="00757DBD">
      <w:pPr>
        <w:pStyle w:val="a7"/>
        <w:ind w:firstLine="708"/>
        <w:jc w:val="both"/>
        <w:rPr>
          <w:rFonts w:ascii="Times New Roman" w:hAnsi="Times New Roman" w:cs="Times New Roman"/>
        </w:rPr>
      </w:pPr>
      <w:r w:rsidRPr="008E504D">
        <w:rPr>
          <w:rStyle w:val="a9"/>
          <w:rFonts w:ascii="Times New Roman" w:hAnsi="Times New Roman" w:cs="Times New Roman"/>
        </w:rPr>
        <w:footnoteRef/>
      </w:r>
      <w:r w:rsidRPr="008E504D">
        <w:rPr>
          <w:rFonts w:ascii="Times New Roman" w:hAnsi="Times New Roman" w:cs="Times New Roman"/>
        </w:rPr>
        <w:t xml:space="preserve"> Маслова В. А. Политический дискурс: языковые игры или игры слова? / В. А. Маслова. — Витебск, 2008. — № 1(24) — С. 43 – 47. </w:t>
      </w:r>
    </w:p>
  </w:footnote>
  <w:footnote w:id="10">
    <w:p w:rsidR="00C6711D" w:rsidRPr="008E504D" w:rsidRDefault="00C6711D" w:rsidP="00757DBD">
      <w:pPr>
        <w:pStyle w:val="a7"/>
        <w:ind w:firstLine="708"/>
        <w:jc w:val="both"/>
        <w:rPr>
          <w:rFonts w:ascii="Times New Roman" w:hAnsi="Times New Roman" w:cs="Times New Roman"/>
        </w:rPr>
      </w:pPr>
      <w:r w:rsidRPr="008E504D">
        <w:rPr>
          <w:rStyle w:val="a9"/>
          <w:rFonts w:ascii="Times New Roman" w:hAnsi="Times New Roman" w:cs="Times New Roman"/>
        </w:rPr>
        <w:footnoteRef/>
      </w:r>
      <w:r w:rsidRPr="008E504D">
        <w:rPr>
          <w:rFonts w:ascii="Times New Roman" w:hAnsi="Times New Roman" w:cs="Times New Roman"/>
        </w:rPr>
        <w:t xml:space="preserve"> Карасик, В. О типах дискурса // Языковая личность: институциональный и персональный дискурс: Сб. науч. тр. - Волгоград: Перемена, 2000. </w:t>
      </w:r>
      <w:r>
        <w:rPr>
          <w:rFonts w:ascii="Times New Roman" w:hAnsi="Times New Roman" w:cs="Times New Roman"/>
        </w:rPr>
        <w:t>–</w:t>
      </w:r>
      <w:r w:rsidRPr="008E504D">
        <w:rPr>
          <w:rFonts w:ascii="Times New Roman" w:hAnsi="Times New Roman" w:cs="Times New Roman"/>
        </w:rPr>
        <w:t xml:space="preserve"> С. 5-20.</w:t>
      </w:r>
    </w:p>
  </w:footnote>
  <w:footnote w:id="11">
    <w:p w:rsidR="00C6711D" w:rsidRPr="002B58C5" w:rsidRDefault="00C6711D" w:rsidP="00757DBD">
      <w:pPr>
        <w:pStyle w:val="a7"/>
        <w:ind w:firstLine="708"/>
        <w:jc w:val="both"/>
        <w:rPr>
          <w:rFonts w:ascii="Times New Roman" w:hAnsi="Times New Roman" w:cs="Times New Roman"/>
        </w:rPr>
      </w:pPr>
      <w:r w:rsidRPr="008E504D">
        <w:rPr>
          <w:rStyle w:val="a9"/>
          <w:rFonts w:ascii="Times New Roman" w:hAnsi="Times New Roman" w:cs="Times New Roman"/>
        </w:rPr>
        <w:footnoteRef/>
      </w:r>
      <w:r w:rsidRPr="008E504D">
        <w:rPr>
          <w:rFonts w:ascii="Times New Roman" w:hAnsi="Times New Roman" w:cs="Times New Roman"/>
        </w:rPr>
        <w:t xml:space="preserve"> Баранов А. Н. Лингвистическая теория аргументации (когнитивный подход) / А. Н. Баранов. — Москва, 1998. — 64 с. </w:t>
      </w:r>
    </w:p>
  </w:footnote>
  <w:footnote w:id="12">
    <w:p w:rsidR="00C6711D" w:rsidRPr="00AC318C" w:rsidRDefault="00C6711D" w:rsidP="00757DBD">
      <w:pPr>
        <w:pStyle w:val="a7"/>
        <w:ind w:firstLine="708"/>
        <w:jc w:val="both"/>
      </w:pPr>
      <w:r>
        <w:rPr>
          <w:rStyle w:val="a9"/>
        </w:rPr>
        <w:footnoteRef/>
      </w:r>
      <w:r>
        <w:t xml:space="preserve"> </w:t>
      </w:r>
      <w:proofErr w:type="spellStart"/>
      <w:r w:rsidRPr="00F709DF">
        <w:rPr>
          <w:rFonts w:ascii="Times New Roman" w:hAnsi="Times New Roman" w:cs="Times New Roman"/>
        </w:rPr>
        <w:t>Шейгал</w:t>
      </w:r>
      <w:proofErr w:type="spellEnd"/>
      <w:r w:rsidRPr="00F709DF">
        <w:rPr>
          <w:rFonts w:ascii="Times New Roman" w:hAnsi="Times New Roman" w:cs="Times New Roman"/>
        </w:rPr>
        <w:t xml:space="preserve">, Е. И. Семиотика политического дискурса: монография / Е. И. </w:t>
      </w:r>
      <w:proofErr w:type="spellStart"/>
      <w:r w:rsidRPr="00F709DF">
        <w:rPr>
          <w:rFonts w:ascii="Times New Roman" w:hAnsi="Times New Roman" w:cs="Times New Roman"/>
        </w:rPr>
        <w:t>Шейгал</w:t>
      </w:r>
      <w:proofErr w:type="spellEnd"/>
      <w:r w:rsidRPr="00F709DF">
        <w:rPr>
          <w:rFonts w:ascii="Times New Roman" w:hAnsi="Times New Roman" w:cs="Times New Roman"/>
        </w:rPr>
        <w:t>. – М.; Волгоград: Перемена, 2000.</w:t>
      </w:r>
      <w:r w:rsidRPr="00AC318C">
        <w:rPr>
          <w:rFonts w:ascii="Times New Roman" w:hAnsi="Times New Roman" w:cs="Times New Roman"/>
        </w:rPr>
        <w:t xml:space="preserve"> </w:t>
      </w:r>
      <w:r>
        <w:rPr>
          <w:rFonts w:ascii="Times New Roman" w:hAnsi="Times New Roman" w:cs="Times New Roman"/>
        </w:rPr>
        <w:t>–</w:t>
      </w:r>
      <w:r w:rsidRPr="00AC318C">
        <w:rPr>
          <w:rFonts w:ascii="Times New Roman" w:hAnsi="Times New Roman" w:cs="Times New Roman"/>
        </w:rPr>
        <w:t xml:space="preserve"> 477 </w:t>
      </w:r>
      <w:r>
        <w:rPr>
          <w:rFonts w:ascii="Times New Roman" w:hAnsi="Times New Roman" w:cs="Times New Roman"/>
          <w:lang w:val="en-US"/>
        </w:rPr>
        <w:t>c</w:t>
      </w:r>
      <w:r w:rsidRPr="00AC318C">
        <w:rPr>
          <w:rFonts w:ascii="Times New Roman" w:hAnsi="Times New Roman" w:cs="Times New Roman"/>
        </w:rPr>
        <w:t xml:space="preserve">. </w:t>
      </w:r>
    </w:p>
  </w:footnote>
  <w:footnote w:id="13">
    <w:p w:rsidR="00C6711D" w:rsidRPr="008E504D" w:rsidRDefault="00C6711D" w:rsidP="00757DBD">
      <w:pPr>
        <w:pStyle w:val="a7"/>
        <w:ind w:firstLine="708"/>
        <w:jc w:val="both"/>
      </w:pPr>
      <w:r>
        <w:rPr>
          <w:rStyle w:val="a9"/>
        </w:rPr>
        <w:footnoteRef/>
      </w:r>
      <w:r>
        <w:t xml:space="preserve"> </w:t>
      </w:r>
      <w:proofErr w:type="spellStart"/>
      <w:r w:rsidRPr="008E504D">
        <w:rPr>
          <w:rFonts w:ascii="Times New Roman" w:hAnsi="Times New Roman" w:cs="Times New Roman"/>
        </w:rPr>
        <w:t>Шейгал</w:t>
      </w:r>
      <w:proofErr w:type="spellEnd"/>
      <w:r w:rsidRPr="008E504D">
        <w:rPr>
          <w:rFonts w:ascii="Times New Roman" w:hAnsi="Times New Roman" w:cs="Times New Roman"/>
        </w:rPr>
        <w:t xml:space="preserve"> Е. И. </w:t>
      </w:r>
      <w:proofErr w:type="spellStart"/>
      <w:r w:rsidRPr="008E504D">
        <w:rPr>
          <w:rFonts w:ascii="Times New Roman" w:hAnsi="Times New Roman" w:cs="Times New Roman"/>
        </w:rPr>
        <w:t>Агональность</w:t>
      </w:r>
      <w:proofErr w:type="spellEnd"/>
      <w:r w:rsidRPr="008E504D">
        <w:rPr>
          <w:rFonts w:ascii="Times New Roman" w:hAnsi="Times New Roman" w:cs="Times New Roman"/>
        </w:rPr>
        <w:t xml:space="preserve"> в коммуникации: Структура понятия / Е. И. </w:t>
      </w:r>
      <w:proofErr w:type="spellStart"/>
      <w:r w:rsidRPr="008E504D">
        <w:rPr>
          <w:rFonts w:ascii="Times New Roman" w:hAnsi="Times New Roman" w:cs="Times New Roman"/>
        </w:rPr>
        <w:t>Шейгал</w:t>
      </w:r>
      <w:proofErr w:type="spellEnd"/>
      <w:r w:rsidRPr="008E504D">
        <w:rPr>
          <w:rFonts w:ascii="Times New Roman" w:hAnsi="Times New Roman" w:cs="Times New Roman"/>
        </w:rPr>
        <w:t xml:space="preserve">, В. В. </w:t>
      </w:r>
      <w:proofErr w:type="spellStart"/>
      <w:r w:rsidRPr="008E504D">
        <w:rPr>
          <w:rFonts w:ascii="Times New Roman" w:hAnsi="Times New Roman" w:cs="Times New Roman"/>
        </w:rPr>
        <w:t>Дешевова</w:t>
      </w:r>
      <w:proofErr w:type="spellEnd"/>
      <w:r w:rsidRPr="008E504D">
        <w:rPr>
          <w:rFonts w:ascii="Times New Roman" w:hAnsi="Times New Roman" w:cs="Times New Roman"/>
        </w:rPr>
        <w:t xml:space="preserve"> // Вестник Челябинского государственного университета. — Челябинск, 2009. — № 34 (172) — С. 145 – 148.</w:t>
      </w:r>
    </w:p>
  </w:footnote>
  <w:footnote w:id="14">
    <w:p w:rsidR="00C6711D" w:rsidRPr="002B58C5" w:rsidRDefault="00C6711D" w:rsidP="00757DBD">
      <w:pPr>
        <w:pStyle w:val="a7"/>
        <w:ind w:firstLine="708"/>
        <w:jc w:val="both"/>
        <w:rPr>
          <w:rFonts w:ascii="Times New Roman" w:hAnsi="Times New Roman" w:cs="Times New Roman"/>
        </w:rPr>
      </w:pPr>
      <w:r>
        <w:rPr>
          <w:rStyle w:val="a9"/>
        </w:rPr>
        <w:footnoteRef/>
      </w:r>
      <w:r>
        <w:t xml:space="preserve"> </w:t>
      </w:r>
      <w:proofErr w:type="spellStart"/>
      <w:r w:rsidRPr="002B58C5">
        <w:rPr>
          <w:rFonts w:ascii="Times New Roman" w:hAnsi="Times New Roman" w:cs="Times New Roman"/>
        </w:rPr>
        <w:t>Воркачев</w:t>
      </w:r>
      <w:proofErr w:type="spellEnd"/>
      <w:r w:rsidRPr="002B58C5">
        <w:rPr>
          <w:rFonts w:ascii="Times New Roman" w:hAnsi="Times New Roman" w:cs="Times New Roman"/>
        </w:rPr>
        <w:t xml:space="preserve"> С. Г. </w:t>
      </w:r>
      <w:proofErr w:type="spellStart"/>
      <w:r w:rsidRPr="002B58C5">
        <w:rPr>
          <w:rFonts w:ascii="Times New Roman" w:hAnsi="Times New Roman" w:cs="Times New Roman"/>
        </w:rPr>
        <w:t>Лингвокультурология</w:t>
      </w:r>
      <w:proofErr w:type="spellEnd"/>
      <w:r w:rsidRPr="002B58C5">
        <w:rPr>
          <w:rFonts w:ascii="Times New Roman" w:hAnsi="Times New Roman" w:cs="Times New Roman"/>
        </w:rPr>
        <w:t>, язы</w:t>
      </w:r>
      <w:r>
        <w:rPr>
          <w:rFonts w:ascii="Times New Roman" w:hAnsi="Times New Roman" w:cs="Times New Roman"/>
        </w:rPr>
        <w:t>к</w:t>
      </w:r>
      <w:r w:rsidRPr="002B58C5">
        <w:rPr>
          <w:rFonts w:ascii="Times New Roman" w:hAnsi="Times New Roman" w:cs="Times New Roman"/>
        </w:rPr>
        <w:t xml:space="preserve">овая личность, концепт: становление антропоцентрической парадигмы в языкознании // Филологические науки. 2001. </w:t>
      </w:r>
      <w:r w:rsidRPr="00604CAD">
        <w:rPr>
          <w:rFonts w:ascii="Times New Roman" w:hAnsi="Times New Roman" w:cs="Times New Roman"/>
        </w:rPr>
        <w:t>–</w:t>
      </w:r>
      <w:r w:rsidRPr="002B58C5">
        <w:rPr>
          <w:rFonts w:ascii="Times New Roman" w:hAnsi="Times New Roman" w:cs="Times New Roman"/>
        </w:rPr>
        <w:t xml:space="preserve"> С. 64-72. </w:t>
      </w:r>
    </w:p>
  </w:footnote>
  <w:footnote w:id="15">
    <w:p w:rsidR="00C6711D" w:rsidRDefault="00C6711D" w:rsidP="00757DBD">
      <w:pPr>
        <w:pStyle w:val="a7"/>
        <w:ind w:firstLine="708"/>
        <w:jc w:val="both"/>
      </w:pPr>
      <w:r w:rsidRPr="002B58C5">
        <w:rPr>
          <w:rStyle w:val="a9"/>
          <w:rFonts w:ascii="Times New Roman" w:hAnsi="Times New Roman" w:cs="Times New Roman"/>
        </w:rPr>
        <w:footnoteRef/>
      </w:r>
      <w:r w:rsidRPr="002B58C5">
        <w:rPr>
          <w:rFonts w:ascii="Times New Roman" w:hAnsi="Times New Roman" w:cs="Times New Roman"/>
        </w:rPr>
        <w:t xml:space="preserve"> Караулов Ю. Н. Русский язык и языковая личность. М.: Изд-во ЛКИ, 2010. </w:t>
      </w:r>
      <w:r w:rsidRPr="00A70585">
        <w:rPr>
          <w:rFonts w:ascii="Times New Roman" w:hAnsi="Times New Roman" w:cs="Times New Roman"/>
        </w:rPr>
        <w:t xml:space="preserve">– </w:t>
      </w:r>
      <w:r w:rsidRPr="002B58C5">
        <w:rPr>
          <w:rFonts w:ascii="Times New Roman" w:hAnsi="Times New Roman" w:cs="Times New Roman"/>
        </w:rPr>
        <w:t>264 с.</w:t>
      </w:r>
      <w:r>
        <w:t xml:space="preserve"> </w:t>
      </w:r>
    </w:p>
  </w:footnote>
  <w:footnote w:id="16">
    <w:p w:rsidR="00C6711D" w:rsidRPr="00D15FA1" w:rsidRDefault="00C6711D" w:rsidP="00757DBD">
      <w:pPr>
        <w:pStyle w:val="a7"/>
        <w:ind w:firstLine="708"/>
        <w:jc w:val="both"/>
        <w:rPr>
          <w:rFonts w:ascii="Times New Roman" w:hAnsi="Times New Roman" w:cs="Times New Roman"/>
        </w:rPr>
      </w:pPr>
      <w:r w:rsidRPr="002B58C5">
        <w:rPr>
          <w:rStyle w:val="a9"/>
          <w:rFonts w:ascii="Times New Roman" w:hAnsi="Times New Roman" w:cs="Times New Roman"/>
        </w:rPr>
        <w:footnoteRef/>
      </w:r>
      <w:r w:rsidRPr="002B58C5">
        <w:rPr>
          <w:rFonts w:ascii="Times New Roman" w:hAnsi="Times New Roman" w:cs="Times New Roman"/>
        </w:rPr>
        <w:t xml:space="preserve"> </w:t>
      </w:r>
      <w:proofErr w:type="spellStart"/>
      <w:r w:rsidRPr="002B58C5">
        <w:rPr>
          <w:rFonts w:ascii="Times New Roman" w:hAnsi="Times New Roman" w:cs="Times New Roman"/>
        </w:rPr>
        <w:t>Стернин</w:t>
      </w:r>
      <w:proofErr w:type="spellEnd"/>
      <w:r w:rsidRPr="002B58C5">
        <w:rPr>
          <w:rFonts w:ascii="Times New Roman" w:hAnsi="Times New Roman" w:cs="Times New Roman"/>
        </w:rPr>
        <w:t xml:space="preserve"> И. А. О понятии коммуникативного поведения // </w:t>
      </w:r>
      <w:proofErr w:type="spellStart"/>
      <w:r w:rsidRPr="002B58C5">
        <w:rPr>
          <w:rFonts w:ascii="Times New Roman" w:hAnsi="Times New Roman" w:cs="Times New Roman"/>
          <w:lang w:val="en-US"/>
        </w:rPr>
        <w:t>Kommunikativ</w:t>
      </w:r>
      <w:proofErr w:type="spellEnd"/>
      <w:r w:rsidRPr="002B58C5">
        <w:rPr>
          <w:rFonts w:ascii="Times New Roman" w:hAnsi="Times New Roman" w:cs="Times New Roman"/>
        </w:rPr>
        <w:t>-</w:t>
      </w:r>
      <w:proofErr w:type="spellStart"/>
      <w:r w:rsidRPr="002B58C5">
        <w:rPr>
          <w:rFonts w:ascii="Times New Roman" w:hAnsi="Times New Roman" w:cs="Times New Roman"/>
          <w:lang w:val="en-US"/>
        </w:rPr>
        <w:t>funktionale</w:t>
      </w:r>
      <w:proofErr w:type="spellEnd"/>
      <w:r w:rsidRPr="002B58C5">
        <w:rPr>
          <w:rFonts w:ascii="Times New Roman" w:hAnsi="Times New Roman" w:cs="Times New Roman"/>
        </w:rPr>
        <w:t xml:space="preserve"> </w:t>
      </w:r>
      <w:proofErr w:type="spellStart"/>
      <w:r w:rsidRPr="002B58C5">
        <w:rPr>
          <w:rFonts w:ascii="Times New Roman" w:hAnsi="Times New Roman" w:cs="Times New Roman"/>
          <w:lang w:val="en-US"/>
        </w:rPr>
        <w:t>Sprachbetrachtung</w:t>
      </w:r>
      <w:proofErr w:type="spellEnd"/>
      <w:r w:rsidRPr="002B58C5">
        <w:rPr>
          <w:rFonts w:ascii="Times New Roman" w:hAnsi="Times New Roman" w:cs="Times New Roman"/>
        </w:rPr>
        <w:t xml:space="preserve">. </w:t>
      </w:r>
      <w:r w:rsidRPr="002B58C5">
        <w:rPr>
          <w:rFonts w:ascii="Times New Roman" w:hAnsi="Times New Roman" w:cs="Times New Roman"/>
          <w:lang w:val="en-US"/>
        </w:rPr>
        <w:t>Halle</w:t>
      </w:r>
      <w:r w:rsidRPr="002B58C5">
        <w:rPr>
          <w:rFonts w:ascii="Times New Roman" w:hAnsi="Times New Roman" w:cs="Times New Roman"/>
        </w:rPr>
        <w:t xml:space="preserve">. 1989. </w:t>
      </w:r>
      <w:r w:rsidRPr="00604CAD">
        <w:rPr>
          <w:rFonts w:ascii="Times New Roman" w:hAnsi="Times New Roman" w:cs="Times New Roman"/>
        </w:rPr>
        <w:t xml:space="preserve">– </w:t>
      </w:r>
      <w:r>
        <w:rPr>
          <w:rFonts w:ascii="Times New Roman" w:hAnsi="Times New Roman" w:cs="Times New Roman"/>
          <w:lang w:val="en-US"/>
        </w:rPr>
        <w:t>C</w:t>
      </w:r>
      <w:r w:rsidRPr="00D15FA1">
        <w:rPr>
          <w:rFonts w:ascii="Times New Roman" w:hAnsi="Times New Roman" w:cs="Times New Roman"/>
        </w:rPr>
        <w:t xml:space="preserve">. 279-282. </w:t>
      </w:r>
    </w:p>
  </w:footnote>
  <w:footnote w:id="17">
    <w:p w:rsidR="00C6711D" w:rsidRPr="002B58C5" w:rsidRDefault="00C6711D" w:rsidP="00757DBD">
      <w:pPr>
        <w:pStyle w:val="a7"/>
        <w:ind w:firstLine="708"/>
      </w:pPr>
      <w:r w:rsidRPr="002B58C5">
        <w:rPr>
          <w:rStyle w:val="a9"/>
          <w:rFonts w:ascii="Times New Roman" w:hAnsi="Times New Roman" w:cs="Times New Roman"/>
        </w:rPr>
        <w:footnoteRef/>
      </w:r>
      <w:r w:rsidRPr="002B58C5">
        <w:rPr>
          <w:rFonts w:ascii="Times New Roman" w:hAnsi="Times New Roman" w:cs="Times New Roman"/>
        </w:rPr>
        <w:t xml:space="preserve"> Карасик В. И. Язык социального статуса. М.: Институт языкознания РАН; </w:t>
      </w:r>
      <w:proofErr w:type="spellStart"/>
      <w:r w:rsidRPr="002B58C5">
        <w:rPr>
          <w:rFonts w:ascii="Times New Roman" w:hAnsi="Times New Roman" w:cs="Times New Roman"/>
        </w:rPr>
        <w:t>Волгогр</w:t>
      </w:r>
      <w:proofErr w:type="spellEnd"/>
      <w:r w:rsidRPr="002B58C5">
        <w:rPr>
          <w:rFonts w:ascii="Times New Roman" w:hAnsi="Times New Roman" w:cs="Times New Roman"/>
        </w:rPr>
        <w:t xml:space="preserve">. гос. </w:t>
      </w:r>
      <w:proofErr w:type="spellStart"/>
      <w:r w:rsidRPr="002B58C5">
        <w:rPr>
          <w:rFonts w:ascii="Times New Roman" w:hAnsi="Times New Roman" w:cs="Times New Roman"/>
        </w:rPr>
        <w:t>пед</w:t>
      </w:r>
      <w:proofErr w:type="spellEnd"/>
      <w:r w:rsidRPr="002B58C5">
        <w:rPr>
          <w:rFonts w:ascii="Times New Roman" w:hAnsi="Times New Roman" w:cs="Times New Roman"/>
        </w:rPr>
        <w:t>. ин-т, 1992.</w:t>
      </w:r>
      <w:r w:rsidRPr="00A70585">
        <w:rPr>
          <w:rFonts w:ascii="Times New Roman" w:hAnsi="Times New Roman" w:cs="Times New Roman"/>
        </w:rPr>
        <w:t xml:space="preserve"> </w:t>
      </w:r>
      <w:r>
        <w:rPr>
          <w:rFonts w:ascii="Times New Roman" w:hAnsi="Times New Roman" w:cs="Times New Roman"/>
        </w:rPr>
        <w:t>–</w:t>
      </w:r>
      <w:r w:rsidRPr="002B58C5">
        <w:rPr>
          <w:rFonts w:ascii="Times New Roman" w:hAnsi="Times New Roman" w:cs="Times New Roman"/>
        </w:rPr>
        <w:t xml:space="preserve"> 330 с. </w:t>
      </w:r>
    </w:p>
  </w:footnote>
  <w:footnote w:id="18">
    <w:p w:rsidR="00C6711D" w:rsidRPr="006D0773" w:rsidRDefault="00C6711D" w:rsidP="00757DBD">
      <w:pPr>
        <w:pStyle w:val="a7"/>
        <w:ind w:firstLine="708"/>
        <w:jc w:val="both"/>
        <w:rPr>
          <w:rFonts w:ascii="Times New Roman" w:hAnsi="Times New Roman" w:cs="Times New Roman"/>
        </w:rPr>
      </w:pPr>
      <w:r w:rsidRPr="006D0773">
        <w:rPr>
          <w:rStyle w:val="a9"/>
          <w:rFonts w:ascii="Times New Roman" w:hAnsi="Times New Roman" w:cs="Times New Roman"/>
        </w:rPr>
        <w:footnoteRef/>
      </w:r>
      <w:r w:rsidRPr="006D0773">
        <w:rPr>
          <w:rFonts w:ascii="Times New Roman" w:hAnsi="Times New Roman" w:cs="Times New Roman"/>
        </w:rPr>
        <w:t xml:space="preserve"> </w:t>
      </w:r>
      <w:proofErr w:type="spellStart"/>
      <w:r w:rsidRPr="006D0773">
        <w:rPr>
          <w:rFonts w:ascii="Times New Roman" w:hAnsi="Times New Roman" w:cs="Times New Roman"/>
        </w:rPr>
        <w:t>Крячкова</w:t>
      </w:r>
      <w:proofErr w:type="spellEnd"/>
      <w:r w:rsidRPr="006D0773">
        <w:rPr>
          <w:rFonts w:ascii="Times New Roman" w:hAnsi="Times New Roman" w:cs="Times New Roman"/>
        </w:rPr>
        <w:t xml:space="preserve"> А. П. Реализация стратегии дискредитации оппонента в</w:t>
      </w:r>
      <w:r>
        <w:rPr>
          <w:rFonts w:ascii="Times New Roman" w:hAnsi="Times New Roman" w:cs="Times New Roman"/>
        </w:rPr>
        <w:t xml:space="preserve"> политическом дискурсе Германии</w:t>
      </w:r>
      <w:r w:rsidRPr="006D0773">
        <w:rPr>
          <w:rFonts w:ascii="Times New Roman" w:hAnsi="Times New Roman" w:cs="Times New Roman"/>
        </w:rPr>
        <w:t xml:space="preserve"> / А. П. </w:t>
      </w:r>
      <w:proofErr w:type="spellStart"/>
      <w:r w:rsidRPr="006D0773">
        <w:rPr>
          <w:rFonts w:ascii="Times New Roman" w:hAnsi="Times New Roman" w:cs="Times New Roman"/>
        </w:rPr>
        <w:t>Крячкова</w:t>
      </w:r>
      <w:proofErr w:type="spellEnd"/>
      <w:r w:rsidRPr="006D0773">
        <w:rPr>
          <w:rFonts w:ascii="Times New Roman" w:hAnsi="Times New Roman" w:cs="Times New Roman"/>
        </w:rPr>
        <w:t xml:space="preserve"> // Мировая политика. — Москва, 2010. — С. 157 – 161.</w:t>
      </w:r>
    </w:p>
  </w:footnote>
  <w:footnote w:id="19">
    <w:p w:rsidR="00C6711D" w:rsidRPr="006D0773" w:rsidRDefault="00C6711D" w:rsidP="00757DBD">
      <w:pPr>
        <w:pStyle w:val="a7"/>
        <w:ind w:firstLine="708"/>
        <w:jc w:val="both"/>
        <w:rPr>
          <w:rFonts w:ascii="Times New Roman" w:hAnsi="Times New Roman" w:cs="Times New Roman"/>
        </w:rPr>
      </w:pPr>
      <w:r w:rsidRPr="006D0773">
        <w:rPr>
          <w:rStyle w:val="a9"/>
          <w:rFonts w:ascii="Times New Roman" w:hAnsi="Times New Roman" w:cs="Times New Roman"/>
        </w:rPr>
        <w:footnoteRef/>
      </w:r>
      <w:r w:rsidRPr="006D0773">
        <w:rPr>
          <w:rFonts w:ascii="Times New Roman" w:hAnsi="Times New Roman" w:cs="Times New Roman"/>
        </w:rPr>
        <w:t xml:space="preserve"> Михалева О. Л. Политический дискурс как сфера реализации </w:t>
      </w:r>
      <w:proofErr w:type="spellStart"/>
      <w:r w:rsidRPr="006D0773">
        <w:rPr>
          <w:rFonts w:ascii="Times New Roman" w:hAnsi="Times New Roman" w:cs="Times New Roman"/>
        </w:rPr>
        <w:t>манипулятивного</w:t>
      </w:r>
      <w:proofErr w:type="spellEnd"/>
      <w:r w:rsidRPr="006D0773">
        <w:rPr>
          <w:rFonts w:ascii="Times New Roman" w:hAnsi="Times New Roman" w:cs="Times New Roman"/>
        </w:rPr>
        <w:t xml:space="preserve"> воздействия / О. Л. Михалева. — Москва, 2005. — 26 с. </w:t>
      </w:r>
    </w:p>
  </w:footnote>
  <w:footnote w:id="20">
    <w:p w:rsidR="00C6711D" w:rsidRPr="006D0773" w:rsidRDefault="00C6711D" w:rsidP="00757DBD">
      <w:pPr>
        <w:pStyle w:val="a7"/>
        <w:ind w:firstLine="708"/>
        <w:jc w:val="both"/>
        <w:rPr>
          <w:rFonts w:ascii="Times New Roman" w:hAnsi="Times New Roman" w:cs="Times New Roman"/>
        </w:rPr>
      </w:pPr>
      <w:r w:rsidRPr="006D0773">
        <w:rPr>
          <w:rStyle w:val="a9"/>
          <w:rFonts w:ascii="Times New Roman" w:hAnsi="Times New Roman" w:cs="Times New Roman"/>
        </w:rPr>
        <w:footnoteRef/>
      </w:r>
      <w:r w:rsidRPr="006D0773">
        <w:rPr>
          <w:rFonts w:ascii="Times New Roman" w:hAnsi="Times New Roman" w:cs="Times New Roman"/>
        </w:rPr>
        <w:t xml:space="preserve"> Михалева О. Л. Способы представления субъекта д</w:t>
      </w:r>
      <w:r>
        <w:rPr>
          <w:rFonts w:ascii="Times New Roman" w:hAnsi="Times New Roman" w:cs="Times New Roman"/>
        </w:rPr>
        <w:t xml:space="preserve">ействия в политическом дискурсе </w:t>
      </w:r>
      <w:r w:rsidRPr="006D0773">
        <w:rPr>
          <w:rFonts w:ascii="Times New Roman" w:hAnsi="Times New Roman" w:cs="Times New Roman"/>
        </w:rPr>
        <w:t>/ О. Л. Михалева. — Иркутск, 2003. — С. 232–255.</w:t>
      </w:r>
    </w:p>
    <w:p w:rsidR="00C6711D" w:rsidRPr="006D0773" w:rsidRDefault="00C6711D" w:rsidP="006D0773">
      <w:pPr>
        <w:pStyle w:val="a7"/>
        <w:spacing w:line="360" w:lineRule="auto"/>
        <w:ind w:firstLine="708"/>
        <w:jc w:val="both"/>
        <w:rPr>
          <w:rFonts w:ascii="Times New Roman" w:hAnsi="Times New Roman" w:cs="Times New Roman"/>
        </w:rPr>
      </w:pPr>
    </w:p>
    <w:p w:rsidR="00C6711D" w:rsidRDefault="00C6711D">
      <w:pPr>
        <w:pStyle w:val="a7"/>
      </w:pPr>
    </w:p>
  </w:footnote>
  <w:footnote w:id="21">
    <w:p w:rsidR="00C6711D" w:rsidRPr="006D0773" w:rsidRDefault="00C6711D" w:rsidP="00757DBD">
      <w:pPr>
        <w:pStyle w:val="a7"/>
        <w:ind w:firstLine="708"/>
        <w:rPr>
          <w:rFonts w:ascii="Times New Roman" w:hAnsi="Times New Roman" w:cs="Times New Roman"/>
        </w:rPr>
      </w:pPr>
      <w:r>
        <w:rPr>
          <w:rStyle w:val="a9"/>
        </w:rPr>
        <w:footnoteRef/>
      </w:r>
      <w:r>
        <w:t xml:space="preserve"> </w:t>
      </w:r>
      <w:r w:rsidRPr="006D0773">
        <w:rPr>
          <w:rFonts w:ascii="Times New Roman" w:hAnsi="Times New Roman" w:cs="Times New Roman"/>
        </w:rPr>
        <w:t>Михалева О. Л. Способы представления субъекта действия в политическом дискурсе / О. Л. Михалева. — Иркутск, 2003. — С. 232–255.</w:t>
      </w:r>
    </w:p>
    <w:p w:rsidR="00C6711D" w:rsidRDefault="00C6711D">
      <w:pPr>
        <w:pStyle w:val="a7"/>
      </w:pPr>
    </w:p>
  </w:footnote>
  <w:footnote w:id="22">
    <w:p w:rsidR="00C6711D" w:rsidRPr="00FA19CB" w:rsidRDefault="00C6711D" w:rsidP="00B060C7">
      <w:pPr>
        <w:pStyle w:val="a7"/>
        <w:ind w:firstLine="708"/>
        <w:jc w:val="both"/>
        <w:rPr>
          <w:rFonts w:ascii="Times New Roman" w:hAnsi="Times New Roman" w:cs="Times New Roman"/>
        </w:rPr>
      </w:pPr>
      <w:r w:rsidRPr="00FA19CB">
        <w:rPr>
          <w:rStyle w:val="a9"/>
          <w:rFonts w:ascii="Times New Roman" w:hAnsi="Times New Roman" w:cs="Times New Roman"/>
        </w:rPr>
        <w:footnoteRef/>
      </w:r>
      <w:r w:rsidRPr="00FA19CB">
        <w:rPr>
          <w:rFonts w:ascii="Times New Roman" w:hAnsi="Times New Roman" w:cs="Times New Roman"/>
        </w:rPr>
        <w:t xml:space="preserve"> Мокиенко В. М. Славянская фразеология / В. М. Мокиенко // М.: Высшая шк</w:t>
      </w:r>
      <w:r>
        <w:rPr>
          <w:rFonts w:ascii="Times New Roman" w:hAnsi="Times New Roman" w:cs="Times New Roman"/>
        </w:rPr>
        <w:t>ола, 1980. – 207 с. 2-е изд. М.</w:t>
      </w:r>
      <w:r w:rsidRPr="00FA19CB">
        <w:rPr>
          <w:rFonts w:ascii="Times New Roman" w:hAnsi="Times New Roman" w:cs="Times New Roman"/>
        </w:rPr>
        <w:t>, 1989. – 287 с.</w:t>
      </w:r>
    </w:p>
  </w:footnote>
  <w:footnote w:id="23">
    <w:p w:rsidR="00C6711D" w:rsidRPr="003F7778" w:rsidRDefault="00C6711D" w:rsidP="00B060C7">
      <w:pPr>
        <w:pStyle w:val="a7"/>
        <w:ind w:firstLine="708"/>
        <w:jc w:val="both"/>
      </w:pPr>
      <w:r w:rsidRPr="00FA19CB">
        <w:rPr>
          <w:rStyle w:val="a9"/>
          <w:rFonts w:ascii="Times New Roman" w:hAnsi="Times New Roman" w:cs="Times New Roman"/>
        </w:rPr>
        <w:footnoteRef/>
      </w:r>
      <w:r w:rsidRPr="00FA19CB">
        <w:rPr>
          <w:rFonts w:ascii="Times New Roman" w:hAnsi="Times New Roman" w:cs="Times New Roman"/>
        </w:rPr>
        <w:t xml:space="preserve"> Амосова Н.Н. Основы английской фразеологии / Амосова Н.Н. – Л.: Изд-во Ленингр. ун-та, 1963. – 208 с. — </w:t>
      </w:r>
      <w:r w:rsidRPr="00FA19CB">
        <w:rPr>
          <w:rFonts w:ascii="Times New Roman" w:hAnsi="Times New Roman" w:cs="Times New Roman"/>
          <w:lang w:val="en-US"/>
        </w:rPr>
        <w:t>URL</w:t>
      </w:r>
      <w:r w:rsidRPr="00FA19CB">
        <w:rPr>
          <w:rFonts w:ascii="Times New Roman" w:hAnsi="Times New Roman" w:cs="Times New Roman"/>
        </w:rPr>
        <w:t xml:space="preserve">: </w:t>
      </w:r>
      <w:proofErr w:type="gramStart"/>
      <w:r w:rsidRPr="00A70585">
        <w:rPr>
          <w:rFonts w:ascii="Times New Roman" w:hAnsi="Times New Roman" w:cs="Times New Roman"/>
        </w:rPr>
        <w:t>https://www.booksite.ru/fulltext/amosova/text.pdf</w:t>
      </w:r>
      <w:r w:rsidRPr="00FA19CB">
        <w:rPr>
          <w:rFonts w:ascii="Times New Roman" w:hAnsi="Times New Roman" w:cs="Times New Roman"/>
        </w:rPr>
        <w:t xml:space="preserve">  (</w:t>
      </w:r>
      <w:proofErr w:type="gramEnd"/>
      <w:r w:rsidRPr="00FA19CB">
        <w:rPr>
          <w:rFonts w:ascii="Times New Roman" w:hAnsi="Times New Roman" w:cs="Times New Roman"/>
        </w:rPr>
        <w:t>дата обращения: 26.03.2022).</w:t>
      </w:r>
    </w:p>
  </w:footnote>
  <w:footnote w:id="24">
    <w:p w:rsidR="00C6711D" w:rsidRPr="0042155E" w:rsidRDefault="00C6711D" w:rsidP="00B060C7">
      <w:pPr>
        <w:pStyle w:val="a7"/>
        <w:ind w:firstLine="708"/>
        <w:jc w:val="both"/>
        <w:rPr>
          <w:rFonts w:ascii="Times New Roman" w:hAnsi="Times New Roman" w:cs="Times New Roman"/>
          <w:lang w:val="en-US"/>
        </w:rPr>
      </w:pPr>
      <w:r w:rsidRPr="00FA19CB">
        <w:rPr>
          <w:rStyle w:val="a9"/>
          <w:rFonts w:ascii="Times New Roman" w:hAnsi="Times New Roman" w:cs="Times New Roman"/>
        </w:rPr>
        <w:footnoteRef/>
      </w:r>
      <w:r w:rsidRPr="00FA19CB">
        <w:rPr>
          <w:rFonts w:ascii="Times New Roman" w:hAnsi="Times New Roman" w:cs="Times New Roman"/>
          <w:lang w:val="en-US"/>
        </w:rPr>
        <w:t xml:space="preserve"> </w:t>
      </w:r>
      <w:r w:rsidRPr="00FE596D">
        <w:rPr>
          <w:rFonts w:ascii="Times New Roman" w:hAnsi="Times New Roman" w:cs="Times New Roman"/>
          <w:lang w:val="en-US"/>
        </w:rPr>
        <w:t xml:space="preserve">Smith, L. P. </w:t>
      </w:r>
      <w:r w:rsidRPr="00FE596D">
        <w:rPr>
          <w:rFonts w:ascii="Times New Roman" w:hAnsi="Times New Roman" w:cs="Times New Roman"/>
          <w:iCs/>
          <w:lang w:val="en-US"/>
        </w:rPr>
        <w:t>Words and idioms: Studies in the English language</w:t>
      </w:r>
      <w:r w:rsidRPr="00FE596D">
        <w:rPr>
          <w:rFonts w:ascii="Times New Roman" w:hAnsi="Times New Roman" w:cs="Times New Roman"/>
          <w:lang w:val="en-US"/>
        </w:rPr>
        <w:t xml:space="preserve">. </w:t>
      </w:r>
      <w:r w:rsidRPr="0042155E">
        <w:rPr>
          <w:rFonts w:ascii="Times New Roman" w:hAnsi="Times New Roman" w:cs="Times New Roman"/>
          <w:lang w:val="en-US"/>
        </w:rPr>
        <w:t>London: Constable.</w:t>
      </w:r>
      <w:r w:rsidRPr="00A70585">
        <w:rPr>
          <w:rFonts w:ascii="Times New Roman" w:hAnsi="Times New Roman" w:cs="Times New Roman"/>
          <w:lang w:val="en-US"/>
        </w:rPr>
        <w:t xml:space="preserve"> </w:t>
      </w:r>
      <w:r>
        <w:rPr>
          <w:rFonts w:ascii="Times New Roman" w:hAnsi="Times New Roman" w:cs="Times New Roman"/>
          <w:lang w:val="en-US"/>
        </w:rPr>
        <w:t xml:space="preserve">– </w:t>
      </w:r>
      <w:r w:rsidRPr="00FE596D">
        <w:rPr>
          <w:rFonts w:ascii="Times New Roman" w:hAnsi="Times New Roman" w:cs="Times New Roman"/>
          <w:lang w:val="en-US"/>
        </w:rPr>
        <w:t>1</w:t>
      </w:r>
      <w:r>
        <w:rPr>
          <w:rFonts w:ascii="Times New Roman" w:hAnsi="Times New Roman" w:cs="Times New Roman"/>
          <w:lang w:val="en-US"/>
        </w:rPr>
        <w:t>943</w:t>
      </w:r>
      <w:r w:rsidRPr="00FE596D">
        <w:rPr>
          <w:rFonts w:ascii="Times New Roman" w:hAnsi="Times New Roman" w:cs="Times New Roman"/>
          <w:lang w:val="en-US"/>
        </w:rPr>
        <w:t>. </w:t>
      </w:r>
      <w:r>
        <w:rPr>
          <w:rFonts w:ascii="Times New Roman" w:hAnsi="Times New Roman" w:cs="Times New Roman"/>
          <w:lang w:val="en-US"/>
        </w:rPr>
        <w:t xml:space="preserve">– 299 p. </w:t>
      </w:r>
    </w:p>
  </w:footnote>
  <w:footnote w:id="25">
    <w:p w:rsidR="00C6711D" w:rsidRPr="0042155E" w:rsidRDefault="00C6711D" w:rsidP="00B060C7">
      <w:pPr>
        <w:pStyle w:val="a7"/>
        <w:ind w:firstLine="708"/>
        <w:jc w:val="both"/>
        <w:rPr>
          <w:rFonts w:ascii="Times New Roman" w:hAnsi="Times New Roman" w:cs="Times New Roman"/>
          <w:bCs/>
          <w:lang w:val="en-US"/>
        </w:rPr>
      </w:pPr>
      <w:r w:rsidRPr="00FE596D">
        <w:rPr>
          <w:rStyle w:val="a9"/>
          <w:rFonts w:ascii="Times New Roman" w:hAnsi="Times New Roman" w:cs="Times New Roman"/>
        </w:rPr>
        <w:footnoteRef/>
      </w:r>
      <w:r w:rsidRPr="00FE596D">
        <w:rPr>
          <w:rFonts w:ascii="Times New Roman" w:hAnsi="Times New Roman" w:cs="Times New Roman"/>
          <w:lang w:val="en-US"/>
        </w:rPr>
        <w:t xml:space="preserve"> Ball W. J. </w:t>
      </w:r>
      <w:r w:rsidRPr="00FE596D">
        <w:rPr>
          <w:rFonts w:ascii="Times New Roman" w:hAnsi="Times New Roman" w:cs="Times New Roman"/>
          <w:bCs/>
          <w:lang w:val="en-US"/>
        </w:rPr>
        <w:t xml:space="preserve">A practical guide to colloquial idiom. </w:t>
      </w:r>
      <w:r w:rsidRPr="0042155E">
        <w:rPr>
          <w:rFonts w:ascii="Times New Roman" w:hAnsi="Times New Roman" w:cs="Times New Roman"/>
          <w:lang w:val="en-US"/>
        </w:rPr>
        <w:t>London: Longmans, 1958.</w:t>
      </w:r>
      <w:r>
        <w:rPr>
          <w:rFonts w:ascii="Times New Roman" w:hAnsi="Times New Roman" w:cs="Times New Roman"/>
          <w:lang w:val="en-US"/>
        </w:rPr>
        <w:t xml:space="preserve"> – 258 p. </w:t>
      </w:r>
    </w:p>
  </w:footnote>
  <w:footnote w:id="26">
    <w:p w:rsidR="00C6711D" w:rsidRPr="00FE596D" w:rsidRDefault="00C6711D" w:rsidP="00B060C7">
      <w:pPr>
        <w:pStyle w:val="a7"/>
        <w:ind w:firstLine="708"/>
        <w:rPr>
          <w:rFonts w:ascii="Times New Roman" w:hAnsi="Times New Roman" w:cs="Times New Roman"/>
          <w:lang w:val="en-US"/>
        </w:rPr>
      </w:pPr>
      <w:r w:rsidRPr="00FE596D">
        <w:rPr>
          <w:rStyle w:val="a9"/>
          <w:rFonts w:ascii="Times New Roman" w:hAnsi="Times New Roman" w:cs="Times New Roman"/>
        </w:rPr>
        <w:footnoteRef/>
      </w:r>
      <w:r w:rsidRPr="00FE596D">
        <w:rPr>
          <w:rFonts w:ascii="Times New Roman" w:hAnsi="Times New Roman" w:cs="Times New Roman"/>
          <w:lang w:val="en-US"/>
        </w:rPr>
        <w:t xml:space="preserve"> Collis H. 101 American and English Proverbs /H. Collis. - Chicago, 1975. – 106 </w:t>
      </w:r>
      <w:r w:rsidRPr="00FE596D">
        <w:rPr>
          <w:rFonts w:ascii="Times New Roman" w:hAnsi="Times New Roman" w:cs="Times New Roman"/>
        </w:rPr>
        <w:t>с</w:t>
      </w:r>
      <w:r w:rsidRPr="00FE596D">
        <w:rPr>
          <w:rFonts w:ascii="Times New Roman" w:hAnsi="Times New Roman" w:cs="Times New Roman"/>
          <w:lang w:val="en-US"/>
        </w:rPr>
        <w:t xml:space="preserve">. </w:t>
      </w:r>
    </w:p>
  </w:footnote>
  <w:footnote w:id="27">
    <w:p w:rsidR="00C6711D" w:rsidRPr="00A70585" w:rsidRDefault="00C6711D" w:rsidP="00A70585">
      <w:pPr>
        <w:pStyle w:val="a7"/>
        <w:ind w:firstLine="708"/>
        <w:rPr>
          <w:rFonts w:ascii="Times New Roman" w:hAnsi="Times New Roman" w:cs="Times New Roman"/>
        </w:rPr>
      </w:pPr>
      <w:r w:rsidRPr="00711B31">
        <w:rPr>
          <w:rStyle w:val="a9"/>
          <w:rFonts w:ascii="Times New Roman" w:hAnsi="Times New Roman" w:cs="Times New Roman"/>
        </w:rPr>
        <w:footnoteRef/>
      </w:r>
      <w:r w:rsidRPr="00711B31">
        <w:rPr>
          <w:rFonts w:ascii="Times New Roman" w:hAnsi="Times New Roman" w:cs="Times New Roman"/>
        </w:rPr>
        <w:t xml:space="preserve"> </w:t>
      </w:r>
      <w:r w:rsidRPr="00711B31">
        <w:rPr>
          <w:rFonts w:ascii="Times New Roman" w:hAnsi="Times New Roman" w:cs="Times New Roman"/>
          <w:iCs/>
        </w:rPr>
        <w:t>Пермяков Г. Л</w:t>
      </w:r>
      <w:r w:rsidRPr="00711B31">
        <w:rPr>
          <w:rFonts w:ascii="Times New Roman" w:hAnsi="Times New Roman" w:cs="Times New Roman"/>
          <w:i/>
          <w:iCs/>
        </w:rPr>
        <w:t>.</w:t>
      </w:r>
      <w:r w:rsidRPr="00711B31">
        <w:rPr>
          <w:rFonts w:ascii="Times New Roman" w:hAnsi="Times New Roman" w:cs="Times New Roman"/>
        </w:rPr>
        <w:t xml:space="preserve"> Основы структурной </w:t>
      </w:r>
      <w:proofErr w:type="spellStart"/>
      <w:r w:rsidRPr="00711B31">
        <w:rPr>
          <w:rFonts w:ascii="Times New Roman" w:hAnsi="Times New Roman" w:cs="Times New Roman"/>
        </w:rPr>
        <w:t>паремиолог</w:t>
      </w:r>
      <w:r>
        <w:rPr>
          <w:rFonts w:ascii="Times New Roman" w:hAnsi="Times New Roman" w:cs="Times New Roman"/>
        </w:rPr>
        <w:t>ии</w:t>
      </w:r>
      <w:proofErr w:type="spellEnd"/>
      <w:r>
        <w:rPr>
          <w:rFonts w:ascii="Times New Roman" w:hAnsi="Times New Roman" w:cs="Times New Roman"/>
        </w:rPr>
        <w:t xml:space="preserve"> — М.: Наука, 1988. — 236 с. </w:t>
      </w:r>
    </w:p>
  </w:footnote>
  <w:footnote w:id="28">
    <w:p w:rsidR="00C6711D" w:rsidRPr="00A70585" w:rsidRDefault="00C6711D" w:rsidP="00803CD7">
      <w:pPr>
        <w:pStyle w:val="a7"/>
        <w:ind w:firstLine="708"/>
        <w:jc w:val="both"/>
        <w:rPr>
          <w:rFonts w:ascii="Times New Roman" w:hAnsi="Times New Roman" w:cs="Times New Roman"/>
        </w:rPr>
      </w:pPr>
      <w:r w:rsidRPr="000368D0">
        <w:rPr>
          <w:rStyle w:val="a9"/>
          <w:rFonts w:ascii="Times New Roman" w:hAnsi="Times New Roman" w:cs="Times New Roman"/>
        </w:rPr>
        <w:footnoteRef/>
      </w:r>
      <w:r w:rsidRPr="000368D0">
        <w:rPr>
          <w:rFonts w:ascii="Times New Roman" w:hAnsi="Times New Roman" w:cs="Times New Roman"/>
        </w:rPr>
        <w:t xml:space="preserve"> </w:t>
      </w:r>
      <w:r>
        <w:rPr>
          <w:rFonts w:ascii="Times New Roman" w:hAnsi="Times New Roman" w:cs="Times New Roman"/>
          <w:iCs/>
        </w:rPr>
        <w:t xml:space="preserve">Там же. </w:t>
      </w:r>
    </w:p>
  </w:footnote>
  <w:footnote w:id="29">
    <w:p w:rsidR="00C6711D" w:rsidRPr="000368D0" w:rsidRDefault="00C6711D" w:rsidP="00526F57">
      <w:pPr>
        <w:pStyle w:val="a7"/>
        <w:ind w:firstLine="708"/>
        <w:jc w:val="both"/>
        <w:rPr>
          <w:rFonts w:ascii="Times New Roman" w:hAnsi="Times New Roman" w:cs="Times New Roman"/>
        </w:rPr>
      </w:pPr>
      <w:r w:rsidRPr="000368D0">
        <w:rPr>
          <w:rStyle w:val="a9"/>
          <w:rFonts w:ascii="Times New Roman" w:hAnsi="Times New Roman" w:cs="Times New Roman"/>
        </w:rPr>
        <w:footnoteRef/>
      </w:r>
      <w:r w:rsidRPr="000368D0">
        <w:rPr>
          <w:rFonts w:ascii="Times New Roman" w:hAnsi="Times New Roman" w:cs="Times New Roman"/>
        </w:rPr>
        <w:t xml:space="preserve"> Аникин В.П. Мудрость народов. Пословицы и поговорки народов </w:t>
      </w:r>
      <w:r>
        <w:rPr>
          <w:rFonts w:ascii="Times New Roman" w:hAnsi="Times New Roman" w:cs="Times New Roman"/>
        </w:rPr>
        <w:t xml:space="preserve">Востока/ В.П. Аникин. М., 1961. – </w:t>
      </w:r>
      <w:r w:rsidRPr="000368D0">
        <w:rPr>
          <w:rFonts w:ascii="Times New Roman" w:hAnsi="Times New Roman" w:cs="Times New Roman"/>
        </w:rPr>
        <w:t>93 c.</w:t>
      </w:r>
    </w:p>
  </w:footnote>
  <w:footnote w:id="30">
    <w:p w:rsidR="00C6711D" w:rsidRPr="000368D0" w:rsidRDefault="00C6711D" w:rsidP="00526F57">
      <w:pPr>
        <w:pStyle w:val="a7"/>
        <w:ind w:firstLine="708"/>
        <w:jc w:val="both"/>
        <w:rPr>
          <w:rFonts w:ascii="Times New Roman" w:hAnsi="Times New Roman" w:cs="Times New Roman"/>
        </w:rPr>
      </w:pPr>
      <w:r w:rsidRPr="000368D0">
        <w:rPr>
          <w:rStyle w:val="a9"/>
          <w:rFonts w:ascii="Times New Roman" w:hAnsi="Times New Roman" w:cs="Times New Roman"/>
        </w:rPr>
        <w:footnoteRef/>
      </w:r>
      <w:r w:rsidRPr="000368D0">
        <w:rPr>
          <w:rFonts w:ascii="Times New Roman" w:hAnsi="Times New Roman" w:cs="Times New Roman"/>
        </w:rPr>
        <w:t xml:space="preserve"> Мокиенко В.М. Современная </w:t>
      </w:r>
      <w:proofErr w:type="spellStart"/>
      <w:r w:rsidRPr="000368D0">
        <w:rPr>
          <w:rFonts w:ascii="Times New Roman" w:hAnsi="Times New Roman" w:cs="Times New Roman"/>
        </w:rPr>
        <w:t>паремиология</w:t>
      </w:r>
      <w:proofErr w:type="spellEnd"/>
      <w:r w:rsidRPr="000368D0">
        <w:rPr>
          <w:rFonts w:ascii="Times New Roman" w:hAnsi="Times New Roman" w:cs="Times New Roman"/>
        </w:rPr>
        <w:t xml:space="preserve"> (лингвистические аспекты). «Мир русского слова» №3, 2010. </w:t>
      </w:r>
      <w:r>
        <w:rPr>
          <w:rFonts w:ascii="Times New Roman" w:hAnsi="Times New Roman" w:cs="Times New Roman"/>
        </w:rPr>
        <w:t xml:space="preserve">– </w:t>
      </w:r>
      <w:r w:rsidRPr="000368D0">
        <w:rPr>
          <w:rFonts w:ascii="Times New Roman" w:hAnsi="Times New Roman" w:cs="Times New Roman"/>
        </w:rPr>
        <w:t>6</w:t>
      </w:r>
      <w:r>
        <w:rPr>
          <w:rFonts w:ascii="Times New Roman" w:hAnsi="Times New Roman" w:cs="Times New Roman"/>
        </w:rPr>
        <w:t xml:space="preserve"> </w:t>
      </w:r>
      <w:r w:rsidRPr="000368D0">
        <w:rPr>
          <w:rFonts w:ascii="Times New Roman" w:hAnsi="Times New Roman" w:cs="Times New Roman"/>
        </w:rPr>
        <w:t>-20 с.</w:t>
      </w:r>
    </w:p>
  </w:footnote>
  <w:footnote w:id="31">
    <w:p w:rsidR="00C6711D" w:rsidRPr="0047277B" w:rsidRDefault="00C6711D" w:rsidP="00757DBD">
      <w:pPr>
        <w:pStyle w:val="a7"/>
        <w:ind w:firstLine="708"/>
        <w:jc w:val="both"/>
        <w:rPr>
          <w:rFonts w:ascii="Times New Roman" w:hAnsi="Times New Roman" w:cs="Times New Roman"/>
        </w:rPr>
      </w:pPr>
      <w:r>
        <w:rPr>
          <w:rStyle w:val="a9"/>
        </w:rPr>
        <w:footnoteRef/>
      </w:r>
      <w:r>
        <w:t xml:space="preserve"> </w:t>
      </w:r>
      <w:r w:rsidRPr="0047277B">
        <w:rPr>
          <w:rFonts w:ascii="Times New Roman" w:hAnsi="Times New Roman" w:cs="Times New Roman"/>
        </w:rPr>
        <w:t xml:space="preserve">Алефиренко, Н. Ф. Фразеология и </w:t>
      </w:r>
      <w:proofErr w:type="spellStart"/>
      <w:r w:rsidRPr="0047277B">
        <w:rPr>
          <w:rFonts w:ascii="Times New Roman" w:hAnsi="Times New Roman" w:cs="Times New Roman"/>
        </w:rPr>
        <w:t>паремиология</w:t>
      </w:r>
      <w:proofErr w:type="spellEnd"/>
      <w:r w:rsidRPr="0047277B">
        <w:rPr>
          <w:rFonts w:ascii="Times New Roman" w:hAnsi="Times New Roman" w:cs="Times New Roman"/>
        </w:rPr>
        <w:t>: учебное пособие / Н. Ф. Алефиренко, Н. Н. Семененко. – 3-е изд., стер. – Москва: ФЛИНТА, 2018. – 344 с.</w:t>
      </w:r>
    </w:p>
  </w:footnote>
  <w:footnote w:id="32">
    <w:p w:rsidR="00C6711D" w:rsidRPr="0047277B" w:rsidRDefault="00C6711D" w:rsidP="00757DBD">
      <w:pPr>
        <w:pStyle w:val="a7"/>
        <w:ind w:firstLine="708"/>
        <w:jc w:val="both"/>
        <w:rPr>
          <w:rFonts w:ascii="Times New Roman" w:hAnsi="Times New Roman" w:cs="Times New Roman"/>
        </w:rPr>
      </w:pPr>
      <w:r w:rsidRPr="0047277B">
        <w:rPr>
          <w:rStyle w:val="a9"/>
          <w:rFonts w:ascii="Times New Roman" w:hAnsi="Times New Roman" w:cs="Times New Roman"/>
        </w:rPr>
        <w:footnoteRef/>
      </w:r>
      <w:r w:rsidRPr="0047277B">
        <w:rPr>
          <w:rFonts w:ascii="Times New Roman" w:hAnsi="Times New Roman" w:cs="Times New Roman"/>
        </w:rPr>
        <w:t xml:space="preserve"> Лингвистический энциклопедический словарь / гл. ред. В.Н. Ярцева. – 2-е изд., доп. – М.: Большая рос. </w:t>
      </w:r>
      <w:proofErr w:type="spellStart"/>
      <w:r w:rsidRPr="0047277B">
        <w:rPr>
          <w:rFonts w:ascii="Times New Roman" w:hAnsi="Times New Roman" w:cs="Times New Roman"/>
        </w:rPr>
        <w:t>энцикл</w:t>
      </w:r>
      <w:proofErr w:type="spellEnd"/>
      <w:r w:rsidRPr="0047277B">
        <w:rPr>
          <w:rFonts w:ascii="Times New Roman" w:hAnsi="Times New Roman" w:cs="Times New Roman"/>
        </w:rPr>
        <w:t xml:space="preserve">., 2002. – 709 с. – </w:t>
      </w:r>
      <w:proofErr w:type="spellStart"/>
      <w:r w:rsidRPr="0047277B">
        <w:rPr>
          <w:rFonts w:ascii="Times New Roman" w:hAnsi="Times New Roman" w:cs="Times New Roman"/>
        </w:rPr>
        <w:t>Терминол</w:t>
      </w:r>
      <w:proofErr w:type="spellEnd"/>
      <w:r w:rsidRPr="0047277B">
        <w:rPr>
          <w:rFonts w:ascii="Times New Roman" w:hAnsi="Times New Roman" w:cs="Times New Roman"/>
        </w:rPr>
        <w:t xml:space="preserve">. указ.: с. 627-650. - Указ. языков мира: с. 651-660. - </w:t>
      </w:r>
      <w:proofErr w:type="spellStart"/>
      <w:r w:rsidRPr="0047277B">
        <w:rPr>
          <w:rFonts w:ascii="Times New Roman" w:hAnsi="Times New Roman" w:cs="Times New Roman"/>
        </w:rPr>
        <w:t>Аннот</w:t>
      </w:r>
      <w:proofErr w:type="spellEnd"/>
      <w:r w:rsidRPr="0047277B">
        <w:rPr>
          <w:rFonts w:ascii="Times New Roman" w:hAnsi="Times New Roman" w:cs="Times New Roman"/>
        </w:rPr>
        <w:t>. имен. указ.: с. 684-707.</w:t>
      </w:r>
    </w:p>
  </w:footnote>
  <w:footnote w:id="33">
    <w:p w:rsidR="00C6711D" w:rsidRPr="0047277B" w:rsidRDefault="00C6711D" w:rsidP="00757DBD">
      <w:pPr>
        <w:pStyle w:val="a7"/>
        <w:ind w:firstLine="708"/>
        <w:jc w:val="both"/>
        <w:rPr>
          <w:rFonts w:ascii="Times New Roman" w:hAnsi="Times New Roman" w:cs="Times New Roman"/>
          <w:sz w:val="21"/>
          <w:szCs w:val="21"/>
          <w:shd w:val="clear" w:color="auto" w:fill="FFFFFF"/>
        </w:rPr>
      </w:pPr>
      <w:r w:rsidRPr="0047277B">
        <w:rPr>
          <w:rStyle w:val="a9"/>
          <w:rFonts w:ascii="Times New Roman" w:hAnsi="Times New Roman" w:cs="Times New Roman"/>
        </w:rPr>
        <w:footnoteRef/>
      </w:r>
      <w:r w:rsidRPr="0047277B">
        <w:rPr>
          <w:rFonts w:ascii="Times New Roman" w:hAnsi="Times New Roman" w:cs="Times New Roman"/>
        </w:rPr>
        <w:t xml:space="preserve"> </w:t>
      </w:r>
      <w:r w:rsidRPr="0047277B">
        <w:rPr>
          <w:rStyle w:val="ac"/>
          <w:rFonts w:ascii="Times New Roman" w:hAnsi="Times New Roman" w:cs="Times New Roman"/>
          <w:bCs/>
          <w:i w:val="0"/>
          <w:iCs w:val="0"/>
          <w:shd w:val="clear" w:color="auto" w:fill="FFFFFF"/>
        </w:rPr>
        <w:t>Словарь лингвистических терминов</w:t>
      </w:r>
      <w:r w:rsidRPr="0047277B">
        <w:rPr>
          <w:rFonts w:ascii="Times New Roman" w:hAnsi="Times New Roman" w:cs="Times New Roman"/>
          <w:shd w:val="clear" w:color="auto" w:fill="FFFFFF"/>
        </w:rPr>
        <w:t> / О.С. </w:t>
      </w:r>
      <w:r w:rsidRPr="0047277B">
        <w:rPr>
          <w:rStyle w:val="ac"/>
          <w:rFonts w:ascii="Times New Roman" w:hAnsi="Times New Roman" w:cs="Times New Roman"/>
          <w:bCs/>
          <w:i w:val="0"/>
          <w:iCs w:val="0"/>
          <w:shd w:val="clear" w:color="auto" w:fill="FFFFFF"/>
        </w:rPr>
        <w:t>Ахманова</w:t>
      </w:r>
      <w:r>
        <w:rPr>
          <w:rFonts w:ascii="Times New Roman" w:hAnsi="Times New Roman" w:cs="Times New Roman"/>
          <w:shd w:val="clear" w:color="auto" w:fill="FFFFFF"/>
        </w:rPr>
        <w:t>. – 2-е изд., стер. – М: УРСС</w:t>
      </w:r>
      <w:r w:rsidRPr="0047277B">
        <w:rPr>
          <w:rFonts w:ascii="Times New Roman" w:hAnsi="Times New Roman" w:cs="Times New Roman"/>
          <w:shd w:val="clear" w:color="auto" w:fill="FFFFFF"/>
        </w:rPr>
        <w:t xml:space="preserve">: </w:t>
      </w:r>
      <w:proofErr w:type="spellStart"/>
      <w:r w:rsidRPr="0047277B">
        <w:rPr>
          <w:rFonts w:ascii="Times New Roman" w:hAnsi="Times New Roman" w:cs="Times New Roman"/>
          <w:shd w:val="clear" w:color="auto" w:fill="FFFFFF"/>
        </w:rPr>
        <w:t>Едиториал</w:t>
      </w:r>
      <w:proofErr w:type="spellEnd"/>
      <w:r w:rsidRPr="0047277B">
        <w:rPr>
          <w:rFonts w:ascii="Times New Roman" w:hAnsi="Times New Roman" w:cs="Times New Roman"/>
          <w:shd w:val="clear" w:color="auto" w:fill="FFFFFF"/>
        </w:rPr>
        <w:t xml:space="preserve"> УРСС, 2004.</w:t>
      </w:r>
      <w:r w:rsidRPr="0047277B">
        <w:rPr>
          <w:rFonts w:ascii="Times New Roman" w:hAnsi="Times New Roman" w:cs="Times New Roman"/>
          <w:sz w:val="21"/>
          <w:szCs w:val="21"/>
          <w:shd w:val="clear" w:color="auto" w:fill="FFFFFF"/>
        </w:rPr>
        <w:t> </w:t>
      </w:r>
      <w:r>
        <w:rPr>
          <w:rFonts w:ascii="Times New Roman" w:hAnsi="Times New Roman" w:cs="Times New Roman"/>
          <w:sz w:val="21"/>
          <w:szCs w:val="21"/>
          <w:shd w:val="clear" w:color="auto" w:fill="FFFFFF"/>
        </w:rPr>
        <w:t xml:space="preserve">– 571 с. </w:t>
      </w:r>
    </w:p>
  </w:footnote>
  <w:footnote w:id="34">
    <w:p w:rsidR="00C6711D" w:rsidRPr="0047277B" w:rsidRDefault="00C6711D" w:rsidP="00757DBD">
      <w:pPr>
        <w:pStyle w:val="a7"/>
        <w:ind w:firstLine="708"/>
        <w:jc w:val="both"/>
        <w:rPr>
          <w:rFonts w:ascii="Times New Roman" w:hAnsi="Times New Roman" w:cs="Times New Roman"/>
        </w:rPr>
      </w:pPr>
      <w:r w:rsidRPr="0047277B">
        <w:rPr>
          <w:rStyle w:val="a9"/>
          <w:rFonts w:ascii="Times New Roman" w:hAnsi="Times New Roman" w:cs="Times New Roman"/>
        </w:rPr>
        <w:footnoteRef/>
      </w:r>
      <w:r w:rsidRPr="0047277B">
        <w:rPr>
          <w:rFonts w:ascii="Times New Roman" w:hAnsi="Times New Roman" w:cs="Times New Roman"/>
        </w:rPr>
        <w:t xml:space="preserve"> </w:t>
      </w:r>
      <w:r w:rsidRPr="0047277B">
        <w:rPr>
          <w:rFonts w:ascii="Times New Roman" w:hAnsi="Times New Roman" w:cs="Times New Roman"/>
          <w:iCs/>
        </w:rPr>
        <w:t>Розенталь Д. Э., Теленкова М. А.</w:t>
      </w:r>
      <w:r w:rsidRPr="0047277B">
        <w:rPr>
          <w:rFonts w:ascii="Times New Roman" w:hAnsi="Times New Roman" w:cs="Times New Roman"/>
        </w:rPr>
        <w:t xml:space="preserve"> Словарь-справочник лингвистических терминов: Пособие для учителя. — Изд. 3-е, </w:t>
      </w:r>
      <w:proofErr w:type="spellStart"/>
      <w:r w:rsidRPr="0047277B">
        <w:rPr>
          <w:rFonts w:ascii="Times New Roman" w:hAnsi="Times New Roman" w:cs="Times New Roman"/>
        </w:rPr>
        <w:t>испр</w:t>
      </w:r>
      <w:proofErr w:type="spellEnd"/>
      <w:proofErr w:type="gramStart"/>
      <w:r w:rsidRPr="0047277B">
        <w:rPr>
          <w:rFonts w:ascii="Times New Roman" w:hAnsi="Times New Roman" w:cs="Times New Roman"/>
        </w:rPr>
        <w:t>.</w:t>
      </w:r>
      <w:proofErr w:type="gramEnd"/>
      <w:r w:rsidRPr="0047277B">
        <w:rPr>
          <w:rFonts w:ascii="Times New Roman" w:hAnsi="Times New Roman" w:cs="Times New Roman"/>
        </w:rPr>
        <w:t xml:space="preserve"> и доп. — М.: Просвещение, 1985. — 400 с.</w:t>
      </w:r>
    </w:p>
  </w:footnote>
  <w:footnote w:id="35">
    <w:p w:rsidR="00C6711D" w:rsidRDefault="00C6711D" w:rsidP="00757DBD">
      <w:pPr>
        <w:pStyle w:val="a7"/>
        <w:ind w:firstLine="708"/>
        <w:jc w:val="both"/>
      </w:pPr>
      <w:r>
        <w:rPr>
          <w:rStyle w:val="a9"/>
        </w:rPr>
        <w:footnoteRef/>
      </w:r>
      <w:r>
        <w:t xml:space="preserve"> </w:t>
      </w:r>
      <w:r w:rsidRPr="0047277B">
        <w:rPr>
          <w:rFonts w:ascii="Times New Roman" w:hAnsi="Times New Roman" w:cs="Times New Roman"/>
          <w:iCs/>
        </w:rPr>
        <w:t>Жирков Л. И.</w:t>
      </w:r>
      <w:r w:rsidRPr="0047277B">
        <w:rPr>
          <w:rFonts w:ascii="Times New Roman" w:hAnsi="Times New Roman" w:cs="Times New Roman"/>
        </w:rPr>
        <w:t xml:space="preserve"> Лингвистический словарь. — Изд. 2-е, доп. — М.: </w:t>
      </w:r>
      <w:proofErr w:type="spellStart"/>
      <w:r w:rsidRPr="0047277B">
        <w:rPr>
          <w:rFonts w:ascii="Times New Roman" w:hAnsi="Times New Roman" w:cs="Times New Roman"/>
        </w:rPr>
        <w:t>Моск</w:t>
      </w:r>
      <w:proofErr w:type="spellEnd"/>
      <w:r w:rsidRPr="0047277B">
        <w:rPr>
          <w:rFonts w:ascii="Times New Roman" w:hAnsi="Times New Roman" w:cs="Times New Roman"/>
        </w:rPr>
        <w:t>. Ин-т востоковедения, 1946. — 155 с.</w:t>
      </w:r>
    </w:p>
  </w:footnote>
  <w:footnote w:id="36">
    <w:p w:rsidR="00C6711D" w:rsidRPr="00F0639B" w:rsidRDefault="00C6711D" w:rsidP="00757DBD">
      <w:pPr>
        <w:pStyle w:val="a7"/>
        <w:ind w:firstLine="708"/>
        <w:jc w:val="both"/>
        <w:rPr>
          <w:rFonts w:ascii="Times New Roman" w:hAnsi="Times New Roman" w:cs="Times New Roman"/>
        </w:rPr>
      </w:pPr>
      <w:r>
        <w:rPr>
          <w:rStyle w:val="a9"/>
        </w:rPr>
        <w:footnoteRef/>
      </w:r>
      <w:r>
        <w:t xml:space="preserve"> </w:t>
      </w:r>
      <w:r w:rsidRPr="0047277B">
        <w:rPr>
          <w:rFonts w:ascii="Times New Roman" w:hAnsi="Times New Roman" w:cs="Times New Roman"/>
        </w:rPr>
        <w:t>Толковый слов</w:t>
      </w:r>
      <w:r>
        <w:rPr>
          <w:rFonts w:ascii="Times New Roman" w:hAnsi="Times New Roman" w:cs="Times New Roman"/>
        </w:rPr>
        <w:t>арь живого великорусского языка</w:t>
      </w:r>
      <w:r w:rsidRPr="0047277B">
        <w:rPr>
          <w:rFonts w:ascii="Times New Roman" w:hAnsi="Times New Roman" w:cs="Times New Roman"/>
        </w:rPr>
        <w:t xml:space="preserve">: [в 4 т.] / [соч.] Владимира Даля. - 3-е изд., </w:t>
      </w:r>
      <w:proofErr w:type="spellStart"/>
      <w:r w:rsidRPr="0047277B">
        <w:rPr>
          <w:rFonts w:ascii="Times New Roman" w:hAnsi="Times New Roman" w:cs="Times New Roman"/>
        </w:rPr>
        <w:t>испр</w:t>
      </w:r>
      <w:proofErr w:type="spellEnd"/>
      <w:proofErr w:type="gramStart"/>
      <w:r w:rsidRPr="0047277B">
        <w:rPr>
          <w:rFonts w:ascii="Times New Roman" w:hAnsi="Times New Roman" w:cs="Times New Roman"/>
        </w:rPr>
        <w:t>.</w:t>
      </w:r>
      <w:proofErr w:type="gramEnd"/>
      <w:r w:rsidRPr="0047277B">
        <w:rPr>
          <w:rFonts w:ascii="Times New Roman" w:hAnsi="Times New Roman" w:cs="Times New Roman"/>
        </w:rPr>
        <w:t xml:space="preserve"> и знач. доп., изд. под ред. [и с предисл.] проф. И.А. </w:t>
      </w:r>
      <w:proofErr w:type="spellStart"/>
      <w:r w:rsidRPr="0047277B">
        <w:rPr>
          <w:rFonts w:ascii="Times New Roman" w:hAnsi="Times New Roman" w:cs="Times New Roman"/>
        </w:rPr>
        <w:t>Бодуэна</w:t>
      </w:r>
      <w:proofErr w:type="spellEnd"/>
      <w:r w:rsidRPr="0047277B">
        <w:rPr>
          <w:rFonts w:ascii="Times New Roman" w:hAnsi="Times New Roman" w:cs="Times New Roman"/>
        </w:rPr>
        <w:t>-де-</w:t>
      </w:r>
      <w:proofErr w:type="spellStart"/>
      <w:r w:rsidRPr="0047277B">
        <w:rPr>
          <w:rFonts w:ascii="Times New Roman" w:hAnsi="Times New Roman" w:cs="Times New Roman"/>
        </w:rPr>
        <w:t>Кур</w:t>
      </w:r>
      <w:r>
        <w:rPr>
          <w:rFonts w:ascii="Times New Roman" w:hAnsi="Times New Roman" w:cs="Times New Roman"/>
        </w:rPr>
        <w:t>тенэ</w:t>
      </w:r>
      <w:proofErr w:type="spellEnd"/>
      <w:r>
        <w:rPr>
          <w:rFonts w:ascii="Times New Roman" w:hAnsi="Times New Roman" w:cs="Times New Roman"/>
        </w:rPr>
        <w:t>. Т. 1-4. - Санкт-Петербург; Москва</w:t>
      </w:r>
      <w:r w:rsidRPr="0047277B">
        <w:rPr>
          <w:rFonts w:ascii="Times New Roman" w:hAnsi="Times New Roman" w:cs="Times New Roman"/>
        </w:rPr>
        <w:t>: т-во М. О. Вольф, 1903-1911.</w:t>
      </w:r>
      <w:r>
        <w:rPr>
          <w:rFonts w:ascii="Times New Roman" w:hAnsi="Times New Roman" w:cs="Times New Roman"/>
        </w:rPr>
        <w:t xml:space="preserve"> – 27 см. </w:t>
      </w:r>
    </w:p>
  </w:footnote>
  <w:footnote w:id="37">
    <w:p w:rsidR="00C6711D" w:rsidRPr="00AD528B" w:rsidRDefault="00C6711D" w:rsidP="00757DBD">
      <w:pPr>
        <w:pStyle w:val="a7"/>
        <w:ind w:firstLine="708"/>
        <w:jc w:val="both"/>
        <w:rPr>
          <w:rFonts w:ascii="Times New Roman" w:hAnsi="Times New Roman" w:cs="Times New Roman"/>
        </w:rPr>
      </w:pPr>
      <w:r>
        <w:rPr>
          <w:rStyle w:val="a9"/>
        </w:rPr>
        <w:footnoteRef/>
      </w:r>
      <w:r>
        <w:t xml:space="preserve"> </w:t>
      </w:r>
      <w:proofErr w:type="spellStart"/>
      <w:r w:rsidRPr="00AD528B">
        <w:rPr>
          <w:rFonts w:ascii="Times New Roman" w:hAnsi="Times New Roman" w:cs="Times New Roman"/>
        </w:rPr>
        <w:t>Собиржонова</w:t>
      </w:r>
      <w:proofErr w:type="spellEnd"/>
      <w:r w:rsidRPr="00AD528B">
        <w:rPr>
          <w:rFonts w:ascii="Times New Roman" w:hAnsi="Times New Roman" w:cs="Times New Roman"/>
        </w:rPr>
        <w:t xml:space="preserve">, Ж. Р. Пословица как разновидность </w:t>
      </w:r>
      <w:proofErr w:type="spellStart"/>
      <w:r w:rsidRPr="00AD528B">
        <w:rPr>
          <w:rFonts w:ascii="Times New Roman" w:hAnsi="Times New Roman" w:cs="Times New Roman"/>
        </w:rPr>
        <w:t>паремиологического</w:t>
      </w:r>
      <w:proofErr w:type="spellEnd"/>
      <w:r w:rsidRPr="00AD528B">
        <w:rPr>
          <w:rFonts w:ascii="Times New Roman" w:hAnsi="Times New Roman" w:cs="Times New Roman"/>
        </w:rPr>
        <w:t xml:space="preserve"> клише и как объект лингвистических и методических исследований / Ж. Р. </w:t>
      </w:r>
      <w:proofErr w:type="spellStart"/>
      <w:r w:rsidRPr="00AD528B">
        <w:rPr>
          <w:rFonts w:ascii="Times New Roman" w:hAnsi="Times New Roman" w:cs="Times New Roman"/>
        </w:rPr>
        <w:t>Собиржонова</w:t>
      </w:r>
      <w:proofErr w:type="spellEnd"/>
      <w:r w:rsidRPr="00AD528B">
        <w:rPr>
          <w:rFonts w:ascii="Times New Roman" w:hAnsi="Times New Roman" w:cs="Times New Roman"/>
        </w:rPr>
        <w:t xml:space="preserve">. — 2018. — № 26 (212). — С. 197-200. — URL: </w:t>
      </w:r>
      <w:proofErr w:type="gramStart"/>
      <w:r w:rsidRPr="00803CD7">
        <w:rPr>
          <w:rFonts w:ascii="Times New Roman" w:hAnsi="Times New Roman" w:cs="Times New Roman"/>
        </w:rPr>
        <w:t>https://moluch.ru/archive/212/51860/</w:t>
      </w:r>
      <w:r w:rsidRPr="00AD528B">
        <w:rPr>
          <w:rFonts w:ascii="Times New Roman" w:hAnsi="Times New Roman" w:cs="Times New Roman"/>
        </w:rPr>
        <w:t xml:space="preserve">  (</w:t>
      </w:r>
      <w:proofErr w:type="gramEnd"/>
      <w:r w:rsidRPr="00AD528B">
        <w:rPr>
          <w:rFonts w:ascii="Times New Roman" w:hAnsi="Times New Roman" w:cs="Times New Roman"/>
        </w:rPr>
        <w:t xml:space="preserve">дата обращения: 26.03.2022). </w:t>
      </w:r>
    </w:p>
  </w:footnote>
  <w:footnote w:id="38">
    <w:p w:rsidR="00C6711D" w:rsidRPr="000368D0" w:rsidRDefault="00C6711D" w:rsidP="00757DBD">
      <w:pPr>
        <w:pStyle w:val="a7"/>
        <w:ind w:firstLine="708"/>
        <w:jc w:val="both"/>
        <w:rPr>
          <w:rFonts w:ascii="Times New Roman" w:hAnsi="Times New Roman" w:cs="Times New Roman"/>
        </w:rPr>
      </w:pPr>
      <w:r w:rsidRPr="000368D0">
        <w:rPr>
          <w:rStyle w:val="a9"/>
          <w:rFonts w:ascii="Times New Roman" w:hAnsi="Times New Roman" w:cs="Times New Roman"/>
        </w:rPr>
        <w:footnoteRef/>
      </w:r>
      <w:r w:rsidRPr="000368D0">
        <w:rPr>
          <w:rFonts w:ascii="Times New Roman" w:hAnsi="Times New Roman" w:cs="Times New Roman"/>
        </w:rPr>
        <w:t xml:space="preserve"> Изборник Святослава 1073 г.: Сборник статей / Редколлегия: акад. Б. А. Рыбаков (отв. ред.), Л. П. Жуковская, Т. Б. </w:t>
      </w:r>
      <w:proofErr w:type="spellStart"/>
      <w:r w:rsidRPr="000368D0">
        <w:rPr>
          <w:rFonts w:ascii="Times New Roman" w:hAnsi="Times New Roman" w:cs="Times New Roman"/>
        </w:rPr>
        <w:t>Князевская</w:t>
      </w:r>
      <w:proofErr w:type="spellEnd"/>
      <w:r w:rsidRPr="000368D0">
        <w:rPr>
          <w:rFonts w:ascii="Times New Roman" w:hAnsi="Times New Roman" w:cs="Times New Roman"/>
        </w:rPr>
        <w:t xml:space="preserve">, Т. И. Макарова, О. И. </w:t>
      </w:r>
      <w:proofErr w:type="spellStart"/>
      <w:r w:rsidRPr="000368D0">
        <w:rPr>
          <w:rFonts w:ascii="Times New Roman" w:hAnsi="Times New Roman" w:cs="Times New Roman"/>
        </w:rPr>
        <w:t>Подобедова</w:t>
      </w:r>
      <w:proofErr w:type="spellEnd"/>
      <w:r w:rsidRPr="000368D0">
        <w:rPr>
          <w:rFonts w:ascii="Times New Roman" w:hAnsi="Times New Roman" w:cs="Times New Roman"/>
        </w:rPr>
        <w:t>, Н. Н. Розов, Я. Н. Щапов; Научный совет по истории мировой культуры АН СССР. — М.: Наука, 1977. — 344 с.</w:t>
      </w:r>
    </w:p>
  </w:footnote>
  <w:footnote w:id="39">
    <w:p w:rsidR="00C6711D" w:rsidRPr="000368D0" w:rsidRDefault="00C6711D" w:rsidP="00757DBD">
      <w:pPr>
        <w:pStyle w:val="a7"/>
        <w:ind w:firstLine="708"/>
        <w:jc w:val="both"/>
        <w:rPr>
          <w:rFonts w:ascii="Times New Roman" w:hAnsi="Times New Roman" w:cs="Times New Roman"/>
        </w:rPr>
      </w:pPr>
      <w:r w:rsidRPr="000368D0">
        <w:rPr>
          <w:rStyle w:val="a9"/>
          <w:rFonts w:ascii="Times New Roman" w:hAnsi="Times New Roman" w:cs="Times New Roman"/>
        </w:rPr>
        <w:footnoteRef/>
      </w:r>
      <w:r w:rsidRPr="000368D0">
        <w:rPr>
          <w:rFonts w:ascii="Times New Roman" w:hAnsi="Times New Roman" w:cs="Times New Roman"/>
        </w:rPr>
        <w:t xml:space="preserve"> </w:t>
      </w:r>
      <w:r w:rsidRPr="000368D0">
        <w:rPr>
          <w:rFonts w:ascii="Times New Roman" w:hAnsi="Times New Roman" w:cs="Times New Roman"/>
          <w:bCs/>
        </w:rPr>
        <w:t>Курганов Н. Г</w:t>
      </w:r>
      <w:r w:rsidRPr="000368D0">
        <w:rPr>
          <w:rFonts w:ascii="Times New Roman" w:hAnsi="Times New Roman" w:cs="Times New Roman"/>
        </w:rPr>
        <w:t xml:space="preserve">. Российская универсальная грамматика, или Всеобщее </w:t>
      </w:r>
      <w:proofErr w:type="spellStart"/>
      <w:r w:rsidRPr="000368D0">
        <w:rPr>
          <w:rFonts w:ascii="Times New Roman" w:hAnsi="Times New Roman" w:cs="Times New Roman"/>
        </w:rPr>
        <w:t>писмословие</w:t>
      </w:r>
      <w:proofErr w:type="spellEnd"/>
      <w:r w:rsidRPr="000368D0">
        <w:rPr>
          <w:rFonts w:ascii="Times New Roman" w:hAnsi="Times New Roman" w:cs="Times New Roman"/>
        </w:rPr>
        <w:t xml:space="preserve">, предлагающее легчайший способ основательного учения русскому языку с </w:t>
      </w:r>
      <w:proofErr w:type="spellStart"/>
      <w:r w:rsidRPr="000368D0">
        <w:rPr>
          <w:rFonts w:ascii="Times New Roman" w:hAnsi="Times New Roman" w:cs="Times New Roman"/>
        </w:rPr>
        <w:t>седмью</w:t>
      </w:r>
      <w:proofErr w:type="spellEnd"/>
      <w:r w:rsidRPr="000368D0">
        <w:rPr>
          <w:rFonts w:ascii="Times New Roman" w:hAnsi="Times New Roman" w:cs="Times New Roman"/>
        </w:rPr>
        <w:t xml:space="preserve"> присовокуплениями разных учебных и полезно-забавных вещей / [Н. К.]. - [1-е изд.]. - СПб., 1769 — 424 с.</w:t>
      </w:r>
    </w:p>
  </w:footnote>
  <w:footnote w:id="40">
    <w:p w:rsidR="00C6711D" w:rsidRPr="000368D0" w:rsidRDefault="00C6711D" w:rsidP="00757DBD">
      <w:pPr>
        <w:pStyle w:val="a7"/>
        <w:ind w:firstLine="708"/>
        <w:rPr>
          <w:rFonts w:ascii="Times New Roman" w:hAnsi="Times New Roman" w:cs="Times New Roman"/>
        </w:rPr>
      </w:pPr>
      <w:r w:rsidRPr="000368D0">
        <w:rPr>
          <w:rStyle w:val="a9"/>
          <w:rFonts w:ascii="Times New Roman" w:hAnsi="Times New Roman" w:cs="Times New Roman"/>
        </w:rPr>
        <w:footnoteRef/>
      </w:r>
      <w:r w:rsidRPr="000368D0">
        <w:rPr>
          <w:rFonts w:ascii="Times New Roman" w:hAnsi="Times New Roman" w:cs="Times New Roman"/>
        </w:rPr>
        <w:t xml:space="preserve"> Барсов А. А. Собрание 4291 древних русских пословиц //</w:t>
      </w:r>
      <w:r w:rsidRPr="000368D0">
        <w:rPr>
          <w:rFonts w:ascii="Times New Roman" w:hAnsi="Times New Roman" w:cs="Times New Roman"/>
          <w:sz w:val="22"/>
          <w:szCs w:val="22"/>
        </w:rPr>
        <w:t xml:space="preserve"> </w:t>
      </w:r>
      <w:proofErr w:type="spellStart"/>
      <w:r w:rsidRPr="000368D0">
        <w:rPr>
          <w:rFonts w:ascii="Times New Roman" w:hAnsi="Times New Roman" w:cs="Times New Roman"/>
        </w:rPr>
        <w:t>Печ</w:t>
      </w:r>
      <w:proofErr w:type="spellEnd"/>
      <w:r w:rsidRPr="000368D0">
        <w:rPr>
          <w:rFonts w:ascii="Times New Roman" w:hAnsi="Times New Roman" w:cs="Times New Roman"/>
        </w:rPr>
        <w:t xml:space="preserve">. при </w:t>
      </w:r>
      <w:proofErr w:type="spellStart"/>
      <w:r w:rsidRPr="000368D0">
        <w:rPr>
          <w:rFonts w:ascii="Times New Roman" w:hAnsi="Times New Roman" w:cs="Times New Roman"/>
        </w:rPr>
        <w:t>Имп</w:t>
      </w:r>
      <w:proofErr w:type="spellEnd"/>
      <w:r w:rsidRPr="000368D0">
        <w:rPr>
          <w:rFonts w:ascii="Times New Roman" w:hAnsi="Times New Roman" w:cs="Times New Roman"/>
        </w:rPr>
        <w:t xml:space="preserve">. </w:t>
      </w:r>
      <w:proofErr w:type="spellStart"/>
      <w:r w:rsidRPr="000368D0">
        <w:rPr>
          <w:rFonts w:ascii="Times New Roman" w:hAnsi="Times New Roman" w:cs="Times New Roman"/>
        </w:rPr>
        <w:t>Моск</w:t>
      </w:r>
      <w:proofErr w:type="spellEnd"/>
      <w:r w:rsidRPr="000368D0">
        <w:rPr>
          <w:rFonts w:ascii="Times New Roman" w:hAnsi="Times New Roman" w:cs="Times New Roman"/>
        </w:rPr>
        <w:t>. ун-те</w:t>
      </w:r>
      <w:r w:rsidRPr="0042155E">
        <w:rPr>
          <w:rFonts w:ascii="Times New Roman" w:hAnsi="Times New Roman" w:cs="Times New Roman"/>
        </w:rPr>
        <w:t xml:space="preserve"> – </w:t>
      </w:r>
      <w:r w:rsidRPr="000368D0">
        <w:rPr>
          <w:rFonts w:ascii="Times New Roman" w:hAnsi="Times New Roman" w:cs="Times New Roman"/>
        </w:rPr>
        <w:t xml:space="preserve">М., 1770. – 654 с. </w:t>
      </w:r>
    </w:p>
  </w:footnote>
  <w:footnote w:id="41">
    <w:p w:rsidR="00C6711D" w:rsidRDefault="00C6711D" w:rsidP="00757DBD">
      <w:pPr>
        <w:pStyle w:val="a7"/>
        <w:ind w:firstLine="708"/>
        <w:jc w:val="both"/>
      </w:pPr>
      <w:r>
        <w:rPr>
          <w:rStyle w:val="a9"/>
        </w:rPr>
        <w:footnoteRef/>
      </w:r>
      <w:r>
        <w:t xml:space="preserve"> </w:t>
      </w:r>
      <w:r w:rsidRPr="006A1AEC">
        <w:rPr>
          <w:rFonts w:ascii="Times New Roman" w:hAnsi="Times New Roman" w:cs="Times New Roman"/>
        </w:rPr>
        <w:t>С</w:t>
      </w:r>
      <w:r>
        <w:rPr>
          <w:rFonts w:ascii="Times New Roman" w:hAnsi="Times New Roman" w:cs="Times New Roman"/>
        </w:rPr>
        <w:t>авенкова Л. Б.</w:t>
      </w:r>
      <w:r w:rsidRPr="006A1AEC">
        <w:rPr>
          <w:rFonts w:ascii="Times New Roman" w:hAnsi="Times New Roman" w:cs="Times New Roman"/>
        </w:rPr>
        <w:t xml:space="preserve"> Русская </w:t>
      </w:r>
      <w:proofErr w:type="spellStart"/>
      <w:r w:rsidRPr="006A1AEC">
        <w:rPr>
          <w:rFonts w:ascii="Times New Roman" w:hAnsi="Times New Roman" w:cs="Times New Roman"/>
        </w:rPr>
        <w:t>паремиологи</w:t>
      </w:r>
      <w:r>
        <w:rPr>
          <w:rFonts w:ascii="Times New Roman" w:hAnsi="Times New Roman" w:cs="Times New Roman"/>
        </w:rPr>
        <w:t>я</w:t>
      </w:r>
      <w:proofErr w:type="spellEnd"/>
      <w:r>
        <w:rPr>
          <w:rFonts w:ascii="Times New Roman" w:hAnsi="Times New Roman" w:cs="Times New Roman"/>
        </w:rPr>
        <w:t xml:space="preserve">: семантический и </w:t>
      </w:r>
      <w:proofErr w:type="spellStart"/>
      <w:r>
        <w:rPr>
          <w:rFonts w:ascii="Times New Roman" w:hAnsi="Times New Roman" w:cs="Times New Roman"/>
        </w:rPr>
        <w:t>лингвокульту</w:t>
      </w:r>
      <w:r w:rsidRPr="006A1AEC">
        <w:rPr>
          <w:rFonts w:ascii="Times New Roman" w:hAnsi="Times New Roman" w:cs="Times New Roman"/>
        </w:rPr>
        <w:t>рологический</w:t>
      </w:r>
      <w:proofErr w:type="spellEnd"/>
      <w:r w:rsidRPr="006A1AEC">
        <w:rPr>
          <w:rFonts w:ascii="Times New Roman" w:hAnsi="Times New Roman" w:cs="Times New Roman"/>
        </w:rPr>
        <w:t xml:space="preserve"> аспекты. Ростов-на-Дону: Изд-во Ростов, ун-та.</w:t>
      </w:r>
      <w:r>
        <w:rPr>
          <w:rFonts w:ascii="Times New Roman" w:hAnsi="Times New Roman" w:cs="Times New Roman"/>
        </w:rPr>
        <w:t xml:space="preserve"> – 2002</w:t>
      </w:r>
      <w:r w:rsidRPr="006A1AEC">
        <w:rPr>
          <w:rFonts w:ascii="Times New Roman" w:hAnsi="Times New Roman" w:cs="Times New Roman"/>
        </w:rPr>
        <w:t xml:space="preserve"> </w:t>
      </w:r>
      <w:r>
        <w:rPr>
          <w:rFonts w:ascii="Times New Roman" w:hAnsi="Times New Roman" w:cs="Times New Roman"/>
        </w:rPr>
        <w:t xml:space="preserve">– </w:t>
      </w:r>
      <w:r w:rsidRPr="006A1AEC">
        <w:rPr>
          <w:rFonts w:ascii="Times New Roman" w:hAnsi="Times New Roman" w:cs="Times New Roman"/>
        </w:rPr>
        <w:t>240 с.</w:t>
      </w:r>
    </w:p>
  </w:footnote>
  <w:footnote w:id="42">
    <w:p w:rsidR="00C6711D" w:rsidRPr="006A1AEC" w:rsidRDefault="00C6711D" w:rsidP="00757DBD">
      <w:pPr>
        <w:pStyle w:val="a7"/>
        <w:ind w:firstLine="708"/>
        <w:jc w:val="both"/>
        <w:rPr>
          <w:rFonts w:ascii="Times New Roman" w:hAnsi="Times New Roman" w:cs="Times New Roman"/>
        </w:rPr>
      </w:pPr>
      <w:r>
        <w:rPr>
          <w:rStyle w:val="a9"/>
        </w:rPr>
        <w:footnoteRef/>
      </w:r>
      <w:r>
        <w:t xml:space="preserve"> </w:t>
      </w:r>
      <w:r w:rsidRPr="006A1AEC">
        <w:rPr>
          <w:rFonts w:ascii="Times New Roman" w:hAnsi="Times New Roman" w:cs="Times New Roman"/>
          <w:bCs/>
        </w:rPr>
        <w:t>Ошева Е. А.</w:t>
      </w:r>
      <w:r w:rsidRPr="006A1AEC">
        <w:rPr>
          <w:rFonts w:ascii="Times New Roman" w:hAnsi="Times New Roman" w:cs="Times New Roman"/>
          <w:b/>
          <w:bCs/>
        </w:rPr>
        <w:t xml:space="preserve"> </w:t>
      </w:r>
      <w:proofErr w:type="spellStart"/>
      <w:r w:rsidRPr="006A1AEC">
        <w:rPr>
          <w:rFonts w:ascii="Times New Roman" w:hAnsi="Times New Roman" w:cs="Times New Roman"/>
        </w:rPr>
        <w:t>Паремиологическое</w:t>
      </w:r>
      <w:proofErr w:type="spellEnd"/>
      <w:r w:rsidRPr="006A1AEC">
        <w:rPr>
          <w:rFonts w:ascii="Times New Roman" w:hAnsi="Times New Roman" w:cs="Times New Roman"/>
        </w:rPr>
        <w:t xml:space="preserve"> пространство: дискуссионные вопросы // Исследовательский журнал русского языка и литературы. 2013. № 1 (1). </w:t>
      </w:r>
      <w:r>
        <w:rPr>
          <w:rFonts w:ascii="Times New Roman" w:hAnsi="Times New Roman" w:cs="Times New Roman"/>
        </w:rPr>
        <w:t xml:space="preserve">– </w:t>
      </w:r>
      <w:r w:rsidRPr="006A1AEC">
        <w:rPr>
          <w:rFonts w:ascii="Times New Roman" w:hAnsi="Times New Roman" w:cs="Times New Roman"/>
        </w:rPr>
        <w:t>С. 75-88.</w:t>
      </w:r>
    </w:p>
  </w:footnote>
  <w:footnote w:id="43">
    <w:p w:rsidR="00C6711D" w:rsidRPr="00D15FA1" w:rsidRDefault="00C6711D" w:rsidP="00757DBD">
      <w:pPr>
        <w:pStyle w:val="a7"/>
        <w:ind w:firstLine="708"/>
        <w:jc w:val="both"/>
        <w:rPr>
          <w:rFonts w:ascii="Times New Roman" w:hAnsi="Times New Roman" w:cs="Times New Roman"/>
        </w:rPr>
      </w:pPr>
      <w:r w:rsidRPr="006A1AEC">
        <w:rPr>
          <w:rStyle w:val="a9"/>
          <w:rFonts w:ascii="Times New Roman" w:hAnsi="Times New Roman" w:cs="Times New Roman"/>
        </w:rPr>
        <w:footnoteRef/>
      </w:r>
      <w:r w:rsidRPr="006A1AEC">
        <w:rPr>
          <w:rFonts w:ascii="Times New Roman" w:hAnsi="Times New Roman" w:cs="Times New Roman"/>
        </w:rPr>
        <w:t xml:space="preserve"> </w:t>
      </w:r>
      <w:r w:rsidRPr="006A1AEC">
        <w:rPr>
          <w:rFonts w:ascii="Times New Roman" w:hAnsi="Times New Roman" w:cs="Times New Roman"/>
          <w:bCs/>
        </w:rPr>
        <w:t>Потапова Н. А.</w:t>
      </w:r>
      <w:r w:rsidRPr="006A1AEC">
        <w:rPr>
          <w:rFonts w:ascii="Times New Roman" w:hAnsi="Times New Roman" w:cs="Times New Roman"/>
          <w:b/>
          <w:bCs/>
        </w:rPr>
        <w:t xml:space="preserve"> </w:t>
      </w:r>
      <w:r w:rsidRPr="006A1AEC">
        <w:rPr>
          <w:rFonts w:ascii="Times New Roman" w:hAnsi="Times New Roman" w:cs="Times New Roman"/>
        </w:rPr>
        <w:t xml:space="preserve">Анализ понятий «пословица» и «поговорка» в современной лингвистике // Мир науки, культуры, образования. 2016. Т. 61. № 6. </w:t>
      </w:r>
      <w:r>
        <w:rPr>
          <w:rFonts w:ascii="Times New Roman" w:hAnsi="Times New Roman" w:cs="Times New Roman"/>
        </w:rPr>
        <w:t xml:space="preserve">– </w:t>
      </w:r>
      <w:r w:rsidRPr="006A1AEC">
        <w:rPr>
          <w:rFonts w:ascii="Times New Roman" w:hAnsi="Times New Roman" w:cs="Times New Roman"/>
        </w:rPr>
        <w:t>С. 358-361.</w:t>
      </w:r>
    </w:p>
  </w:footnote>
  <w:footnote w:id="44">
    <w:p w:rsidR="00C6711D" w:rsidRPr="00F0639B" w:rsidRDefault="00C6711D" w:rsidP="00757DBD">
      <w:pPr>
        <w:pStyle w:val="a7"/>
        <w:ind w:firstLine="708"/>
        <w:jc w:val="both"/>
        <w:rPr>
          <w:rFonts w:ascii="Times New Roman" w:hAnsi="Times New Roman" w:cs="Times New Roman"/>
        </w:rPr>
      </w:pPr>
      <w:r w:rsidRPr="00F0639B">
        <w:rPr>
          <w:rStyle w:val="a9"/>
          <w:rFonts w:ascii="Times New Roman" w:hAnsi="Times New Roman" w:cs="Times New Roman"/>
        </w:rPr>
        <w:footnoteRef/>
      </w:r>
      <w:r w:rsidRPr="00F0639B">
        <w:rPr>
          <w:rFonts w:ascii="Times New Roman" w:hAnsi="Times New Roman" w:cs="Times New Roman"/>
        </w:rPr>
        <w:t xml:space="preserve"> Коцюба Л. Б. Определение паремии (лингвистический аспект дефиниции) // Вестник Южно-Уральского государственного университета. Сер.: Лингвистика. – 2013. – Т. 10. - №1. – С. 65-67. </w:t>
      </w:r>
    </w:p>
  </w:footnote>
  <w:footnote w:id="45">
    <w:p w:rsidR="00C6711D" w:rsidRPr="003F7778" w:rsidRDefault="00C6711D" w:rsidP="00757DBD">
      <w:pPr>
        <w:pStyle w:val="a7"/>
        <w:ind w:firstLine="708"/>
        <w:jc w:val="both"/>
      </w:pPr>
      <w:r>
        <w:rPr>
          <w:rStyle w:val="a9"/>
        </w:rPr>
        <w:footnoteRef/>
      </w:r>
      <w:r w:rsidRPr="003F7778">
        <w:t xml:space="preserve"> </w:t>
      </w:r>
      <w:proofErr w:type="spellStart"/>
      <w:r w:rsidRPr="003F7778">
        <w:rPr>
          <w:rFonts w:ascii="Times New Roman" w:hAnsi="Times New Roman" w:cs="Times New Roman"/>
        </w:rPr>
        <w:t>Собиржонова</w:t>
      </w:r>
      <w:proofErr w:type="spellEnd"/>
      <w:r w:rsidRPr="003F7778">
        <w:rPr>
          <w:rFonts w:ascii="Times New Roman" w:hAnsi="Times New Roman" w:cs="Times New Roman"/>
        </w:rPr>
        <w:t xml:space="preserve">, Ж. Р. Пословица как разновидность </w:t>
      </w:r>
      <w:proofErr w:type="spellStart"/>
      <w:r w:rsidRPr="003F7778">
        <w:rPr>
          <w:rFonts w:ascii="Times New Roman" w:hAnsi="Times New Roman" w:cs="Times New Roman"/>
        </w:rPr>
        <w:t>паремиологического</w:t>
      </w:r>
      <w:proofErr w:type="spellEnd"/>
      <w:r w:rsidRPr="003F7778">
        <w:rPr>
          <w:rFonts w:ascii="Times New Roman" w:hAnsi="Times New Roman" w:cs="Times New Roman"/>
        </w:rPr>
        <w:t xml:space="preserve"> клише и как объект лингвистических и методических исследований / Ж. Р. </w:t>
      </w:r>
      <w:proofErr w:type="spellStart"/>
      <w:r w:rsidRPr="003F7778">
        <w:rPr>
          <w:rFonts w:ascii="Times New Roman" w:hAnsi="Times New Roman" w:cs="Times New Roman"/>
        </w:rPr>
        <w:t>Собиржонова</w:t>
      </w:r>
      <w:proofErr w:type="spellEnd"/>
      <w:r w:rsidRPr="003F7778">
        <w:rPr>
          <w:rFonts w:ascii="Times New Roman" w:hAnsi="Times New Roman" w:cs="Times New Roman"/>
        </w:rPr>
        <w:t xml:space="preserve">. — 2018. — № 26 (212). — С. 197-200. — URL: </w:t>
      </w:r>
      <w:proofErr w:type="gramStart"/>
      <w:r w:rsidRPr="00C915A0">
        <w:rPr>
          <w:rFonts w:ascii="Times New Roman" w:hAnsi="Times New Roman" w:cs="Times New Roman"/>
        </w:rPr>
        <w:t>https://moluch.ru/archive/212/51860/</w:t>
      </w:r>
      <w:r w:rsidRPr="003F7778">
        <w:rPr>
          <w:rFonts w:ascii="Times New Roman" w:hAnsi="Times New Roman" w:cs="Times New Roman"/>
        </w:rPr>
        <w:t xml:space="preserve">  (</w:t>
      </w:r>
      <w:proofErr w:type="gramEnd"/>
      <w:r w:rsidRPr="003F7778">
        <w:rPr>
          <w:rFonts w:ascii="Times New Roman" w:hAnsi="Times New Roman" w:cs="Times New Roman"/>
        </w:rPr>
        <w:t>дата обращения: 26.03.2022).</w:t>
      </w:r>
    </w:p>
  </w:footnote>
  <w:footnote w:id="46">
    <w:p w:rsidR="00C6711D" w:rsidRPr="00AD528B" w:rsidRDefault="00C6711D" w:rsidP="00757DBD">
      <w:pPr>
        <w:pStyle w:val="a7"/>
        <w:ind w:firstLine="708"/>
        <w:rPr>
          <w:rFonts w:ascii="Times New Roman" w:hAnsi="Times New Roman" w:cs="Times New Roman"/>
          <w:lang w:val="en-US"/>
        </w:rPr>
      </w:pPr>
      <w:r w:rsidRPr="00AD528B">
        <w:rPr>
          <w:rStyle w:val="a9"/>
          <w:rFonts w:ascii="Times New Roman" w:hAnsi="Times New Roman" w:cs="Times New Roman"/>
        </w:rPr>
        <w:footnoteRef/>
      </w:r>
      <w:r w:rsidRPr="00AD528B">
        <w:rPr>
          <w:rFonts w:ascii="Times New Roman" w:hAnsi="Times New Roman" w:cs="Times New Roman"/>
          <w:lang w:val="en-US"/>
        </w:rPr>
        <w:t xml:space="preserve"> </w:t>
      </w:r>
      <w:proofErr w:type="spellStart"/>
      <w:r w:rsidRPr="00AD528B">
        <w:rPr>
          <w:rFonts w:ascii="Times New Roman" w:hAnsi="Times New Roman" w:cs="Times New Roman"/>
          <w:bCs/>
          <w:lang w:val="en-US"/>
        </w:rPr>
        <w:t>Apperson</w:t>
      </w:r>
      <w:proofErr w:type="spellEnd"/>
      <w:r w:rsidRPr="00AD528B">
        <w:rPr>
          <w:rFonts w:ascii="Times New Roman" w:hAnsi="Times New Roman" w:cs="Times New Roman"/>
          <w:bCs/>
          <w:lang w:val="en-US"/>
        </w:rPr>
        <w:t xml:space="preserve"> G. L.</w:t>
      </w:r>
      <w:r w:rsidRPr="00AD528B">
        <w:rPr>
          <w:rFonts w:ascii="Times New Roman" w:hAnsi="Times New Roman" w:cs="Times New Roman"/>
          <w:lang w:val="en-US"/>
        </w:rPr>
        <w:t xml:space="preserve"> </w:t>
      </w:r>
      <w:r w:rsidRPr="00AD528B">
        <w:rPr>
          <w:rFonts w:ascii="Times New Roman" w:hAnsi="Times New Roman" w:cs="Times New Roman"/>
          <w:bCs/>
          <w:lang w:val="en-US"/>
        </w:rPr>
        <w:t>English Proverbs and Proverbial Phrases: A Historical Dictionary</w:t>
      </w:r>
      <w:r w:rsidRPr="00AD528B">
        <w:rPr>
          <w:rFonts w:ascii="Times New Roman" w:hAnsi="Times New Roman" w:cs="Times New Roman"/>
          <w:lang w:val="en-US"/>
        </w:rPr>
        <w:t xml:space="preserve">. — 1929. — 721 </w:t>
      </w:r>
      <w:r w:rsidRPr="00AD528B">
        <w:rPr>
          <w:rFonts w:ascii="Times New Roman" w:hAnsi="Times New Roman" w:cs="Times New Roman"/>
        </w:rPr>
        <w:t>с</w:t>
      </w:r>
      <w:r w:rsidRPr="00AD528B">
        <w:rPr>
          <w:rFonts w:ascii="Times New Roman" w:hAnsi="Times New Roman" w:cs="Times New Roman"/>
          <w:lang w:val="en-US"/>
        </w:rPr>
        <w:t xml:space="preserve">. </w:t>
      </w:r>
    </w:p>
  </w:footnote>
  <w:footnote w:id="47">
    <w:p w:rsidR="00C6711D" w:rsidRPr="00AD528B" w:rsidRDefault="00C6711D" w:rsidP="00757DBD">
      <w:pPr>
        <w:pStyle w:val="a7"/>
        <w:ind w:firstLine="708"/>
        <w:rPr>
          <w:lang w:val="en-US"/>
        </w:rPr>
      </w:pPr>
      <w:r w:rsidRPr="00AD528B">
        <w:rPr>
          <w:rStyle w:val="a9"/>
          <w:rFonts w:ascii="Times New Roman" w:hAnsi="Times New Roman" w:cs="Times New Roman"/>
        </w:rPr>
        <w:footnoteRef/>
      </w:r>
      <w:r w:rsidRPr="00AD528B">
        <w:rPr>
          <w:rFonts w:ascii="Times New Roman" w:hAnsi="Times New Roman" w:cs="Times New Roman"/>
          <w:lang w:val="en-US"/>
        </w:rPr>
        <w:t xml:space="preserve"> Taylor A. The Proverb /</w:t>
      </w:r>
      <w:r>
        <w:rPr>
          <w:rFonts w:ascii="Times New Roman" w:hAnsi="Times New Roman" w:cs="Times New Roman"/>
          <w:lang w:val="en-US"/>
        </w:rPr>
        <w:t>/</w:t>
      </w:r>
      <w:r w:rsidRPr="00AD528B">
        <w:rPr>
          <w:rFonts w:ascii="Times New Roman" w:hAnsi="Times New Roman" w:cs="Times New Roman"/>
          <w:lang w:val="en-US"/>
        </w:rPr>
        <w:t xml:space="preserve"> Cambridge, Massachusetts: Harvard University Press — 1931. — 534 </w:t>
      </w:r>
      <w:r w:rsidRPr="00AD528B">
        <w:rPr>
          <w:rFonts w:ascii="Times New Roman" w:hAnsi="Times New Roman" w:cs="Times New Roman"/>
        </w:rPr>
        <w:t>с</w:t>
      </w:r>
      <w:r w:rsidRPr="00AD528B">
        <w:rPr>
          <w:rFonts w:ascii="Times New Roman" w:hAnsi="Times New Roman" w:cs="Times New Roman"/>
          <w:lang w:val="en-US"/>
        </w:rPr>
        <w:t>.</w:t>
      </w:r>
    </w:p>
  </w:footnote>
  <w:footnote w:id="48">
    <w:p w:rsidR="00C6711D" w:rsidRPr="000368D0" w:rsidRDefault="00C6711D" w:rsidP="00757DBD">
      <w:pPr>
        <w:pStyle w:val="a7"/>
        <w:ind w:firstLine="708"/>
        <w:jc w:val="both"/>
        <w:rPr>
          <w:lang w:val="en-US"/>
        </w:rPr>
      </w:pPr>
      <w:r w:rsidRPr="000368D0">
        <w:rPr>
          <w:rStyle w:val="a9"/>
          <w:rFonts w:ascii="Times New Roman" w:hAnsi="Times New Roman" w:cs="Times New Roman"/>
        </w:rPr>
        <w:footnoteRef/>
      </w:r>
      <w:r w:rsidRPr="000368D0">
        <w:rPr>
          <w:rFonts w:ascii="Times New Roman" w:hAnsi="Times New Roman" w:cs="Times New Roman"/>
          <w:lang w:val="en-US"/>
        </w:rPr>
        <w:t xml:space="preserve"> </w:t>
      </w:r>
      <w:proofErr w:type="spellStart"/>
      <w:r w:rsidRPr="000368D0">
        <w:rPr>
          <w:rFonts w:ascii="Times New Roman" w:hAnsi="Times New Roman" w:cs="Times New Roman"/>
          <w:lang w:val="en-US"/>
        </w:rPr>
        <w:t>Mieder</w:t>
      </w:r>
      <w:proofErr w:type="spellEnd"/>
      <w:r w:rsidRPr="000368D0">
        <w:rPr>
          <w:rFonts w:ascii="Times New Roman" w:hAnsi="Times New Roman" w:cs="Times New Roman"/>
          <w:lang w:val="en-US"/>
        </w:rPr>
        <w:t xml:space="preserve"> W. Modern </w:t>
      </w:r>
      <w:proofErr w:type="spellStart"/>
      <w:r w:rsidRPr="000368D0">
        <w:rPr>
          <w:rFonts w:ascii="Times New Roman" w:hAnsi="Times New Roman" w:cs="Times New Roman"/>
          <w:lang w:val="en-US"/>
        </w:rPr>
        <w:t>Paremiology</w:t>
      </w:r>
      <w:proofErr w:type="spellEnd"/>
      <w:r w:rsidRPr="000368D0">
        <w:rPr>
          <w:rFonts w:ascii="Times New Roman" w:hAnsi="Times New Roman" w:cs="Times New Roman"/>
          <w:lang w:val="en-US"/>
        </w:rPr>
        <w:t xml:space="preserve"> in Retrospect and Prospect // University of Vermont – USA,1993 – p. 399 – 416. — URL: </w:t>
      </w:r>
      <w:r w:rsidRPr="00C915A0">
        <w:rPr>
          <w:rFonts w:ascii="Times New Roman" w:hAnsi="Times New Roman" w:cs="Times New Roman"/>
          <w:lang w:val="en-US"/>
        </w:rPr>
        <w:t>https://cvc.cervantes.es/lengua/paremia/pdf/006/064_</w:t>
      </w:r>
      <w:proofErr w:type="gramStart"/>
      <w:r w:rsidRPr="00C915A0">
        <w:rPr>
          <w:rFonts w:ascii="Times New Roman" w:hAnsi="Times New Roman" w:cs="Times New Roman"/>
          <w:lang w:val="en-US"/>
        </w:rPr>
        <w:t>mieder.pdf</w:t>
      </w:r>
      <w:r w:rsidRPr="000368D0">
        <w:rPr>
          <w:rFonts w:ascii="Times New Roman" w:hAnsi="Times New Roman" w:cs="Times New Roman"/>
          <w:lang w:val="en-US"/>
        </w:rPr>
        <w:t xml:space="preserve">  (</w:t>
      </w:r>
      <w:proofErr w:type="gramEnd"/>
      <w:r w:rsidRPr="000368D0">
        <w:rPr>
          <w:rFonts w:ascii="Times New Roman" w:hAnsi="Times New Roman" w:cs="Times New Roman"/>
        </w:rPr>
        <w:t>дата</w:t>
      </w:r>
      <w:r w:rsidRPr="000368D0">
        <w:rPr>
          <w:rFonts w:ascii="Times New Roman" w:hAnsi="Times New Roman" w:cs="Times New Roman"/>
          <w:lang w:val="en-US"/>
        </w:rPr>
        <w:t xml:space="preserve"> </w:t>
      </w:r>
      <w:r w:rsidRPr="000368D0">
        <w:rPr>
          <w:rFonts w:ascii="Times New Roman" w:hAnsi="Times New Roman" w:cs="Times New Roman"/>
        </w:rPr>
        <w:t>обращения</w:t>
      </w:r>
      <w:r w:rsidRPr="000368D0">
        <w:rPr>
          <w:rFonts w:ascii="Times New Roman" w:hAnsi="Times New Roman" w:cs="Times New Roman"/>
          <w:lang w:val="en-US"/>
        </w:rPr>
        <w:t>: 26.03.2022).</w:t>
      </w:r>
    </w:p>
  </w:footnote>
  <w:footnote w:id="49">
    <w:p w:rsidR="00C6711D" w:rsidRPr="00C915A0" w:rsidRDefault="00C6711D" w:rsidP="00757DBD">
      <w:pPr>
        <w:pStyle w:val="a7"/>
        <w:ind w:firstLine="708"/>
        <w:jc w:val="both"/>
        <w:rPr>
          <w:rFonts w:ascii="Times New Roman" w:hAnsi="Times New Roman" w:cs="Times New Roman"/>
          <w:lang w:val="en-US"/>
        </w:rPr>
      </w:pPr>
      <w:r>
        <w:rPr>
          <w:rStyle w:val="a9"/>
        </w:rPr>
        <w:footnoteRef/>
      </w:r>
      <w:r w:rsidRPr="000368D0">
        <w:rPr>
          <w:lang w:val="en-US"/>
        </w:rPr>
        <w:t xml:space="preserve"> </w:t>
      </w:r>
      <w:proofErr w:type="spellStart"/>
      <w:r w:rsidRPr="002E2D75">
        <w:rPr>
          <w:rFonts w:ascii="Times New Roman" w:hAnsi="Times New Roman" w:cs="Times New Roman"/>
          <w:lang w:val="en-US"/>
        </w:rPr>
        <w:t>Dandes</w:t>
      </w:r>
      <w:proofErr w:type="spellEnd"/>
      <w:r w:rsidRPr="002E2D75">
        <w:rPr>
          <w:rFonts w:ascii="Times New Roman" w:hAnsi="Times New Roman" w:cs="Times New Roman"/>
          <w:lang w:val="en-US"/>
        </w:rPr>
        <w:t xml:space="preserve"> A. The Wisdom of Many: essays on the Proverb. New York "Garland"</w:t>
      </w:r>
      <w:r>
        <w:rPr>
          <w:rFonts w:ascii="Times New Roman" w:hAnsi="Times New Roman" w:cs="Times New Roman"/>
          <w:lang w:val="en-US"/>
        </w:rPr>
        <w:t xml:space="preserve">. – </w:t>
      </w:r>
      <w:r w:rsidRPr="002E2D75">
        <w:rPr>
          <w:rFonts w:ascii="Times New Roman" w:hAnsi="Times New Roman" w:cs="Times New Roman"/>
          <w:lang w:val="en-US"/>
        </w:rPr>
        <w:t>1</w:t>
      </w:r>
      <w:r>
        <w:rPr>
          <w:rFonts w:ascii="Times New Roman" w:hAnsi="Times New Roman" w:cs="Times New Roman"/>
          <w:lang w:val="en-US"/>
        </w:rPr>
        <w:t>981</w:t>
      </w:r>
      <w:r w:rsidRPr="002E2D75">
        <w:rPr>
          <w:rFonts w:ascii="Times New Roman" w:hAnsi="Times New Roman" w:cs="Times New Roman"/>
          <w:lang w:val="en-US"/>
        </w:rPr>
        <w:t>.</w:t>
      </w:r>
      <w:r w:rsidRPr="00604CAD">
        <w:rPr>
          <w:rFonts w:ascii="Times New Roman" w:hAnsi="Times New Roman" w:cs="Times New Roman"/>
          <w:lang w:val="en-US"/>
        </w:rPr>
        <w:t xml:space="preserve"> – </w:t>
      </w:r>
      <w:r>
        <w:rPr>
          <w:rFonts w:ascii="Times New Roman" w:hAnsi="Times New Roman" w:cs="Times New Roman"/>
          <w:lang w:val="en-US"/>
        </w:rPr>
        <w:t xml:space="preserve">352 p. </w:t>
      </w:r>
    </w:p>
  </w:footnote>
  <w:footnote w:id="50">
    <w:p w:rsidR="00C6711D" w:rsidRPr="002E2D75" w:rsidRDefault="00C6711D" w:rsidP="00757DBD">
      <w:pPr>
        <w:pStyle w:val="a7"/>
        <w:ind w:firstLine="708"/>
        <w:jc w:val="both"/>
        <w:rPr>
          <w:rFonts w:ascii="Times New Roman" w:hAnsi="Times New Roman" w:cs="Times New Roman"/>
          <w:lang w:val="en-US"/>
        </w:rPr>
      </w:pPr>
      <w:r w:rsidRPr="002E2D75">
        <w:rPr>
          <w:rStyle w:val="a9"/>
          <w:rFonts w:ascii="Times New Roman" w:hAnsi="Times New Roman" w:cs="Times New Roman"/>
        </w:rPr>
        <w:footnoteRef/>
      </w:r>
      <w:r w:rsidRPr="002E2D75">
        <w:rPr>
          <w:rFonts w:ascii="Times New Roman" w:hAnsi="Times New Roman" w:cs="Times New Roman"/>
          <w:lang w:val="en-US"/>
        </w:rPr>
        <w:t xml:space="preserve"> Whiting B.J. Proverbs, sentences, and proverbial phrases: from English Writings Mainly before 1500. Cambridge, Mass. "Harvard University Press".</w:t>
      </w:r>
      <w:r>
        <w:rPr>
          <w:rFonts w:ascii="Times New Roman" w:hAnsi="Times New Roman" w:cs="Times New Roman"/>
          <w:lang w:val="en-US"/>
        </w:rPr>
        <w:t xml:space="preserve"> – </w:t>
      </w:r>
      <w:r w:rsidRPr="002E2D75">
        <w:rPr>
          <w:rFonts w:ascii="Times New Roman" w:hAnsi="Times New Roman" w:cs="Times New Roman"/>
          <w:lang w:val="en-US"/>
        </w:rPr>
        <w:t>1</w:t>
      </w:r>
      <w:r>
        <w:rPr>
          <w:rFonts w:ascii="Times New Roman" w:hAnsi="Times New Roman" w:cs="Times New Roman"/>
          <w:lang w:val="en-US"/>
        </w:rPr>
        <w:t>968</w:t>
      </w:r>
      <w:r w:rsidRPr="002E2D75">
        <w:rPr>
          <w:rFonts w:ascii="Times New Roman" w:hAnsi="Times New Roman" w:cs="Times New Roman"/>
          <w:lang w:val="en-US"/>
        </w:rPr>
        <w:t>.</w:t>
      </w:r>
      <w:r>
        <w:rPr>
          <w:rFonts w:ascii="Times New Roman" w:hAnsi="Times New Roman" w:cs="Times New Roman"/>
          <w:lang w:val="en-US"/>
        </w:rPr>
        <w:t xml:space="preserve"> – 733 p. </w:t>
      </w:r>
    </w:p>
  </w:footnote>
  <w:footnote w:id="51">
    <w:p w:rsidR="00C6711D" w:rsidRPr="002E2D75" w:rsidRDefault="00C6711D" w:rsidP="00757DBD">
      <w:pPr>
        <w:pStyle w:val="a7"/>
        <w:ind w:firstLine="708"/>
        <w:jc w:val="both"/>
        <w:rPr>
          <w:lang w:val="en-US"/>
        </w:rPr>
      </w:pPr>
      <w:r>
        <w:rPr>
          <w:rStyle w:val="a9"/>
        </w:rPr>
        <w:footnoteRef/>
      </w:r>
      <w:r>
        <w:rPr>
          <w:lang w:val="en-US"/>
        </w:rPr>
        <w:t xml:space="preserve"> </w:t>
      </w:r>
      <w:r w:rsidRPr="002E2D75">
        <w:rPr>
          <w:rFonts w:ascii="Times New Roman" w:hAnsi="Times New Roman" w:cs="Times New Roman"/>
          <w:lang w:val="en-US"/>
        </w:rPr>
        <w:t>Whiting B.J. Modern proverbs and Proverbial sayings. Cambridge, Mass. "Harvard University Press, XV".</w:t>
      </w:r>
      <w:r>
        <w:rPr>
          <w:rFonts w:ascii="Times New Roman" w:hAnsi="Times New Roman" w:cs="Times New Roman"/>
          <w:lang w:val="en-US"/>
        </w:rPr>
        <w:t xml:space="preserve"> – 1989</w:t>
      </w:r>
      <w:r w:rsidRPr="002E2D75">
        <w:rPr>
          <w:rFonts w:ascii="Times New Roman" w:hAnsi="Times New Roman" w:cs="Times New Roman"/>
          <w:lang w:val="en-US"/>
        </w:rPr>
        <w:t>.</w:t>
      </w:r>
      <w:r>
        <w:rPr>
          <w:rFonts w:ascii="Times New Roman" w:hAnsi="Times New Roman" w:cs="Times New Roman"/>
          <w:lang w:val="en-US"/>
        </w:rPr>
        <w:t xml:space="preserve"> – 709 p. </w:t>
      </w:r>
    </w:p>
  </w:footnote>
  <w:footnote w:id="52">
    <w:p w:rsidR="00C6711D" w:rsidRPr="00FE596D" w:rsidRDefault="00C6711D" w:rsidP="00757DBD">
      <w:pPr>
        <w:pStyle w:val="a7"/>
        <w:ind w:firstLine="708"/>
        <w:jc w:val="both"/>
        <w:rPr>
          <w:rFonts w:ascii="Times New Roman" w:hAnsi="Times New Roman" w:cs="Times New Roman"/>
        </w:rPr>
      </w:pPr>
      <w:r w:rsidRPr="00FE596D">
        <w:rPr>
          <w:rStyle w:val="a9"/>
          <w:rFonts w:ascii="Times New Roman" w:hAnsi="Times New Roman" w:cs="Times New Roman"/>
        </w:rPr>
        <w:footnoteRef/>
      </w:r>
      <w:r w:rsidRPr="00125AAE">
        <w:rPr>
          <w:rFonts w:ascii="Times New Roman" w:hAnsi="Times New Roman" w:cs="Times New Roman"/>
        </w:rPr>
        <w:t xml:space="preserve"> </w:t>
      </w:r>
      <w:r w:rsidRPr="00FE596D">
        <w:rPr>
          <w:rFonts w:ascii="Times New Roman" w:hAnsi="Times New Roman" w:cs="Times New Roman"/>
        </w:rPr>
        <w:t>Амосова</w:t>
      </w:r>
      <w:r w:rsidRPr="00125AAE">
        <w:rPr>
          <w:rFonts w:ascii="Times New Roman" w:hAnsi="Times New Roman" w:cs="Times New Roman"/>
        </w:rPr>
        <w:t xml:space="preserve"> </w:t>
      </w:r>
      <w:r w:rsidRPr="00FE596D">
        <w:rPr>
          <w:rFonts w:ascii="Times New Roman" w:hAnsi="Times New Roman" w:cs="Times New Roman"/>
        </w:rPr>
        <w:t>Н</w:t>
      </w:r>
      <w:r w:rsidRPr="00125AAE">
        <w:rPr>
          <w:rFonts w:ascii="Times New Roman" w:hAnsi="Times New Roman" w:cs="Times New Roman"/>
        </w:rPr>
        <w:t>.</w:t>
      </w:r>
      <w:r w:rsidRPr="00FE596D">
        <w:rPr>
          <w:rFonts w:ascii="Times New Roman" w:hAnsi="Times New Roman" w:cs="Times New Roman"/>
        </w:rPr>
        <w:t>Н</w:t>
      </w:r>
      <w:r w:rsidRPr="00125AAE">
        <w:rPr>
          <w:rFonts w:ascii="Times New Roman" w:hAnsi="Times New Roman" w:cs="Times New Roman"/>
        </w:rPr>
        <w:t xml:space="preserve">. </w:t>
      </w:r>
      <w:r w:rsidRPr="00FE596D">
        <w:rPr>
          <w:rFonts w:ascii="Times New Roman" w:hAnsi="Times New Roman" w:cs="Times New Roman"/>
        </w:rPr>
        <w:t>Основы</w:t>
      </w:r>
      <w:r w:rsidRPr="00125AAE">
        <w:rPr>
          <w:rFonts w:ascii="Times New Roman" w:hAnsi="Times New Roman" w:cs="Times New Roman"/>
        </w:rPr>
        <w:t xml:space="preserve"> </w:t>
      </w:r>
      <w:r w:rsidRPr="00FE596D">
        <w:rPr>
          <w:rFonts w:ascii="Times New Roman" w:hAnsi="Times New Roman" w:cs="Times New Roman"/>
        </w:rPr>
        <w:t>английской</w:t>
      </w:r>
      <w:r w:rsidRPr="00125AAE">
        <w:rPr>
          <w:rFonts w:ascii="Times New Roman" w:hAnsi="Times New Roman" w:cs="Times New Roman"/>
        </w:rPr>
        <w:t xml:space="preserve"> </w:t>
      </w:r>
      <w:r w:rsidRPr="00FE596D">
        <w:rPr>
          <w:rFonts w:ascii="Times New Roman" w:hAnsi="Times New Roman" w:cs="Times New Roman"/>
        </w:rPr>
        <w:t>фразеологии</w:t>
      </w:r>
      <w:r w:rsidRPr="00125AAE">
        <w:rPr>
          <w:rFonts w:ascii="Times New Roman" w:hAnsi="Times New Roman" w:cs="Times New Roman"/>
        </w:rPr>
        <w:t xml:space="preserve"> / </w:t>
      </w:r>
      <w:r w:rsidRPr="00FE596D">
        <w:rPr>
          <w:rFonts w:ascii="Times New Roman" w:hAnsi="Times New Roman" w:cs="Times New Roman"/>
        </w:rPr>
        <w:t>Амосова</w:t>
      </w:r>
      <w:r w:rsidRPr="00125AAE">
        <w:rPr>
          <w:rFonts w:ascii="Times New Roman" w:hAnsi="Times New Roman" w:cs="Times New Roman"/>
        </w:rPr>
        <w:t xml:space="preserve"> </w:t>
      </w:r>
      <w:r w:rsidRPr="00FE596D">
        <w:rPr>
          <w:rFonts w:ascii="Times New Roman" w:hAnsi="Times New Roman" w:cs="Times New Roman"/>
        </w:rPr>
        <w:t>Н</w:t>
      </w:r>
      <w:r w:rsidRPr="00125AAE">
        <w:rPr>
          <w:rFonts w:ascii="Times New Roman" w:hAnsi="Times New Roman" w:cs="Times New Roman"/>
        </w:rPr>
        <w:t>.</w:t>
      </w:r>
      <w:r w:rsidRPr="00FE596D">
        <w:rPr>
          <w:rFonts w:ascii="Times New Roman" w:hAnsi="Times New Roman" w:cs="Times New Roman"/>
        </w:rPr>
        <w:t>Н</w:t>
      </w:r>
      <w:r w:rsidRPr="00125AAE">
        <w:rPr>
          <w:rFonts w:ascii="Times New Roman" w:hAnsi="Times New Roman" w:cs="Times New Roman"/>
        </w:rPr>
        <w:t xml:space="preserve">. – </w:t>
      </w:r>
      <w:r w:rsidRPr="00FE596D">
        <w:rPr>
          <w:rFonts w:ascii="Times New Roman" w:hAnsi="Times New Roman" w:cs="Times New Roman"/>
        </w:rPr>
        <w:t>Л</w:t>
      </w:r>
      <w:r w:rsidRPr="00125AAE">
        <w:rPr>
          <w:rFonts w:ascii="Times New Roman" w:hAnsi="Times New Roman" w:cs="Times New Roman"/>
        </w:rPr>
        <w:t xml:space="preserve">.: </w:t>
      </w:r>
      <w:r w:rsidRPr="00FE596D">
        <w:rPr>
          <w:rFonts w:ascii="Times New Roman" w:hAnsi="Times New Roman" w:cs="Times New Roman"/>
        </w:rPr>
        <w:t>Изд</w:t>
      </w:r>
      <w:r w:rsidRPr="00125AAE">
        <w:rPr>
          <w:rFonts w:ascii="Times New Roman" w:hAnsi="Times New Roman" w:cs="Times New Roman"/>
        </w:rPr>
        <w:t>-</w:t>
      </w:r>
      <w:r w:rsidRPr="00FE596D">
        <w:rPr>
          <w:rFonts w:ascii="Times New Roman" w:hAnsi="Times New Roman" w:cs="Times New Roman"/>
        </w:rPr>
        <w:t>во</w:t>
      </w:r>
      <w:r w:rsidRPr="00125AAE">
        <w:rPr>
          <w:rFonts w:ascii="Times New Roman" w:hAnsi="Times New Roman" w:cs="Times New Roman"/>
        </w:rPr>
        <w:t xml:space="preserve"> </w:t>
      </w:r>
      <w:r w:rsidRPr="00FE596D">
        <w:rPr>
          <w:rFonts w:ascii="Times New Roman" w:hAnsi="Times New Roman" w:cs="Times New Roman"/>
        </w:rPr>
        <w:t>Ленингр</w:t>
      </w:r>
      <w:r w:rsidRPr="00125AAE">
        <w:rPr>
          <w:rFonts w:ascii="Times New Roman" w:hAnsi="Times New Roman" w:cs="Times New Roman"/>
        </w:rPr>
        <w:t xml:space="preserve">. </w:t>
      </w:r>
      <w:r w:rsidRPr="00FE596D">
        <w:rPr>
          <w:rFonts w:ascii="Times New Roman" w:hAnsi="Times New Roman" w:cs="Times New Roman"/>
        </w:rPr>
        <w:t>ун</w:t>
      </w:r>
      <w:r w:rsidRPr="00125AAE">
        <w:rPr>
          <w:rFonts w:ascii="Times New Roman" w:hAnsi="Times New Roman" w:cs="Times New Roman"/>
        </w:rPr>
        <w:t>-</w:t>
      </w:r>
      <w:r w:rsidRPr="00FE596D">
        <w:rPr>
          <w:rFonts w:ascii="Times New Roman" w:hAnsi="Times New Roman" w:cs="Times New Roman"/>
        </w:rPr>
        <w:t>та</w:t>
      </w:r>
      <w:r w:rsidRPr="00125AAE">
        <w:rPr>
          <w:rFonts w:ascii="Times New Roman" w:hAnsi="Times New Roman" w:cs="Times New Roman"/>
        </w:rPr>
        <w:t xml:space="preserve">, 1963. – 208 </w:t>
      </w:r>
      <w:r w:rsidRPr="00FE596D">
        <w:rPr>
          <w:rFonts w:ascii="Times New Roman" w:hAnsi="Times New Roman" w:cs="Times New Roman"/>
        </w:rPr>
        <w:t>с</w:t>
      </w:r>
      <w:r w:rsidRPr="00125AAE">
        <w:rPr>
          <w:rFonts w:ascii="Times New Roman" w:hAnsi="Times New Roman" w:cs="Times New Roman"/>
        </w:rPr>
        <w:t xml:space="preserve">. — </w:t>
      </w:r>
      <w:r w:rsidRPr="00C915A0">
        <w:rPr>
          <w:rFonts w:ascii="Times New Roman" w:hAnsi="Times New Roman" w:cs="Times New Roman"/>
          <w:lang w:val="en-US"/>
        </w:rPr>
        <w:t>URL</w:t>
      </w:r>
      <w:r w:rsidRPr="00125AAE">
        <w:rPr>
          <w:rFonts w:ascii="Times New Roman" w:hAnsi="Times New Roman" w:cs="Times New Roman"/>
        </w:rPr>
        <w:t xml:space="preserve">: </w:t>
      </w:r>
      <w:proofErr w:type="gramStart"/>
      <w:r w:rsidRPr="00C915A0">
        <w:rPr>
          <w:rFonts w:ascii="Times New Roman" w:hAnsi="Times New Roman" w:cs="Times New Roman"/>
          <w:lang w:val="en-US"/>
        </w:rPr>
        <w:t>https</w:t>
      </w:r>
      <w:r w:rsidRPr="00125AAE">
        <w:rPr>
          <w:rFonts w:ascii="Times New Roman" w:hAnsi="Times New Roman" w:cs="Times New Roman"/>
        </w:rPr>
        <w:t>://</w:t>
      </w:r>
      <w:r w:rsidRPr="00C915A0">
        <w:rPr>
          <w:rFonts w:ascii="Times New Roman" w:hAnsi="Times New Roman" w:cs="Times New Roman"/>
          <w:lang w:val="en-US"/>
        </w:rPr>
        <w:t>www</w:t>
      </w:r>
      <w:r w:rsidRPr="00125AAE">
        <w:rPr>
          <w:rFonts w:ascii="Times New Roman" w:hAnsi="Times New Roman" w:cs="Times New Roman"/>
        </w:rPr>
        <w:t>.</w:t>
      </w:r>
      <w:r w:rsidRPr="00C915A0">
        <w:rPr>
          <w:rFonts w:ascii="Times New Roman" w:hAnsi="Times New Roman" w:cs="Times New Roman"/>
          <w:lang w:val="en-US"/>
        </w:rPr>
        <w:t>book</w:t>
      </w:r>
      <w:r w:rsidRPr="00FE596D">
        <w:rPr>
          <w:rFonts w:ascii="Times New Roman" w:hAnsi="Times New Roman" w:cs="Times New Roman"/>
        </w:rPr>
        <w:t>site.ru/</w:t>
      </w:r>
      <w:proofErr w:type="spellStart"/>
      <w:r w:rsidRPr="00FE596D">
        <w:rPr>
          <w:rFonts w:ascii="Times New Roman" w:hAnsi="Times New Roman" w:cs="Times New Roman"/>
        </w:rPr>
        <w:t>fulltext</w:t>
      </w:r>
      <w:proofErr w:type="spellEnd"/>
      <w:r w:rsidRPr="00FE596D">
        <w:rPr>
          <w:rFonts w:ascii="Times New Roman" w:hAnsi="Times New Roman" w:cs="Times New Roman"/>
        </w:rPr>
        <w:t>/</w:t>
      </w:r>
      <w:proofErr w:type="spellStart"/>
      <w:r w:rsidRPr="00FE596D">
        <w:rPr>
          <w:rFonts w:ascii="Times New Roman" w:hAnsi="Times New Roman" w:cs="Times New Roman"/>
        </w:rPr>
        <w:t>amosova</w:t>
      </w:r>
      <w:proofErr w:type="spellEnd"/>
      <w:r w:rsidRPr="00FE596D">
        <w:rPr>
          <w:rFonts w:ascii="Times New Roman" w:hAnsi="Times New Roman" w:cs="Times New Roman"/>
        </w:rPr>
        <w:t>/text.pdf  (</w:t>
      </w:r>
      <w:proofErr w:type="gramEnd"/>
      <w:r w:rsidRPr="00FE596D">
        <w:rPr>
          <w:rFonts w:ascii="Times New Roman" w:hAnsi="Times New Roman" w:cs="Times New Roman"/>
        </w:rPr>
        <w:t>дата обращения: 26.03.2022).</w:t>
      </w:r>
    </w:p>
  </w:footnote>
  <w:footnote w:id="53">
    <w:p w:rsidR="00C6711D" w:rsidRPr="00FA19CB" w:rsidRDefault="00C6711D" w:rsidP="00757DBD">
      <w:pPr>
        <w:pStyle w:val="a7"/>
        <w:ind w:firstLine="708"/>
        <w:jc w:val="both"/>
      </w:pPr>
      <w:r w:rsidRPr="00FE596D">
        <w:rPr>
          <w:rStyle w:val="a9"/>
          <w:rFonts w:ascii="Times New Roman" w:hAnsi="Times New Roman" w:cs="Times New Roman"/>
        </w:rPr>
        <w:footnoteRef/>
      </w:r>
      <w:r w:rsidRPr="00FE596D">
        <w:rPr>
          <w:rFonts w:ascii="Times New Roman" w:hAnsi="Times New Roman" w:cs="Times New Roman"/>
        </w:rPr>
        <w:t xml:space="preserve"> Алефиренко, Н.Ф. Фразеология и </w:t>
      </w:r>
      <w:proofErr w:type="spellStart"/>
      <w:r w:rsidRPr="00FE596D">
        <w:rPr>
          <w:rFonts w:ascii="Times New Roman" w:hAnsi="Times New Roman" w:cs="Times New Roman"/>
        </w:rPr>
        <w:t>паремиология</w:t>
      </w:r>
      <w:proofErr w:type="spellEnd"/>
      <w:r w:rsidRPr="00FE596D">
        <w:rPr>
          <w:rFonts w:ascii="Times New Roman" w:hAnsi="Times New Roman" w:cs="Times New Roman"/>
        </w:rPr>
        <w:t xml:space="preserve"> / Н.Н. Семененко, Н.Ф. </w:t>
      </w:r>
      <w:proofErr w:type="gramStart"/>
      <w:r w:rsidRPr="00FE596D">
        <w:rPr>
          <w:rFonts w:ascii="Times New Roman" w:hAnsi="Times New Roman" w:cs="Times New Roman"/>
        </w:rPr>
        <w:t>Алефиренко .</w:t>
      </w:r>
      <w:proofErr w:type="gramEnd"/>
      <w:r w:rsidRPr="00FE596D">
        <w:rPr>
          <w:rFonts w:ascii="Times New Roman" w:hAnsi="Times New Roman" w:cs="Times New Roman"/>
        </w:rPr>
        <w:t xml:space="preserve"> – 3-е изд., стер. – М.: ФЛИНТА, </w:t>
      </w:r>
      <w:proofErr w:type="gramStart"/>
      <w:r w:rsidRPr="00FE596D">
        <w:rPr>
          <w:rFonts w:ascii="Times New Roman" w:hAnsi="Times New Roman" w:cs="Times New Roman"/>
        </w:rPr>
        <w:t>2018 .</w:t>
      </w:r>
      <w:proofErr w:type="gramEnd"/>
      <w:r w:rsidRPr="00FE596D">
        <w:rPr>
          <w:rFonts w:ascii="Times New Roman" w:hAnsi="Times New Roman" w:cs="Times New Roman"/>
        </w:rPr>
        <w:t xml:space="preserve"> – 344 с.</w:t>
      </w:r>
    </w:p>
  </w:footnote>
  <w:footnote w:id="54">
    <w:p w:rsidR="00C6711D" w:rsidRPr="00FE596D" w:rsidRDefault="00C6711D" w:rsidP="00757DBD">
      <w:pPr>
        <w:pStyle w:val="a7"/>
        <w:ind w:firstLine="708"/>
        <w:jc w:val="both"/>
        <w:rPr>
          <w:rFonts w:ascii="Times New Roman" w:hAnsi="Times New Roman" w:cs="Times New Roman"/>
        </w:rPr>
      </w:pPr>
      <w:r w:rsidRPr="00CB7281">
        <w:rPr>
          <w:rStyle w:val="a9"/>
          <w:rFonts w:ascii="Times New Roman" w:hAnsi="Times New Roman" w:cs="Times New Roman"/>
        </w:rPr>
        <w:footnoteRef/>
      </w:r>
      <w:r w:rsidRPr="00CB7281">
        <w:rPr>
          <w:rFonts w:ascii="Times New Roman" w:hAnsi="Times New Roman" w:cs="Times New Roman"/>
        </w:rPr>
        <w:t xml:space="preserve"> </w:t>
      </w:r>
      <w:proofErr w:type="spellStart"/>
      <w:r w:rsidRPr="00FE596D">
        <w:rPr>
          <w:rFonts w:ascii="Times New Roman" w:hAnsi="Times New Roman" w:cs="Times New Roman"/>
        </w:rPr>
        <w:t>Тарланов</w:t>
      </w:r>
      <w:proofErr w:type="spellEnd"/>
      <w:r w:rsidRPr="00FE596D">
        <w:rPr>
          <w:rFonts w:ascii="Times New Roman" w:hAnsi="Times New Roman" w:cs="Times New Roman"/>
        </w:rPr>
        <w:t xml:space="preserve"> З. К.  Очерки по синтаксису русских пословиц. — Л., 1982. — 136 c.</w:t>
      </w:r>
    </w:p>
  </w:footnote>
  <w:footnote w:id="55">
    <w:p w:rsidR="00C6711D" w:rsidRPr="00FE596D" w:rsidRDefault="00C6711D" w:rsidP="00757DBD">
      <w:pPr>
        <w:pStyle w:val="a7"/>
        <w:ind w:firstLine="708"/>
        <w:jc w:val="both"/>
        <w:rPr>
          <w:rFonts w:ascii="Times New Roman" w:hAnsi="Times New Roman" w:cs="Times New Roman"/>
        </w:rPr>
      </w:pPr>
      <w:r w:rsidRPr="00FE596D">
        <w:rPr>
          <w:rStyle w:val="a9"/>
          <w:rFonts w:ascii="Times New Roman" w:hAnsi="Times New Roman" w:cs="Times New Roman"/>
        </w:rPr>
        <w:footnoteRef/>
      </w:r>
      <w:r w:rsidRPr="00FE596D">
        <w:rPr>
          <w:rFonts w:ascii="Times New Roman" w:hAnsi="Times New Roman" w:cs="Times New Roman"/>
        </w:rPr>
        <w:t xml:space="preserve"> Виноградов В.В. Об основных типах фразеологических единиц в русском языке // Виноградов В.В. Лексикология и лексикография: </w:t>
      </w:r>
      <w:proofErr w:type="spellStart"/>
      <w:r w:rsidRPr="00FE596D">
        <w:rPr>
          <w:rFonts w:ascii="Times New Roman" w:hAnsi="Times New Roman" w:cs="Times New Roman"/>
        </w:rPr>
        <w:t>Избр</w:t>
      </w:r>
      <w:proofErr w:type="spellEnd"/>
      <w:r w:rsidRPr="00FE596D">
        <w:rPr>
          <w:rFonts w:ascii="Times New Roman" w:hAnsi="Times New Roman" w:cs="Times New Roman"/>
        </w:rPr>
        <w:t xml:space="preserve">. Труды. М., 1986. </w:t>
      </w:r>
      <w:r w:rsidRPr="00604CAD">
        <w:rPr>
          <w:rFonts w:ascii="Times New Roman" w:hAnsi="Times New Roman" w:cs="Times New Roman"/>
        </w:rPr>
        <w:t xml:space="preserve">– </w:t>
      </w:r>
      <w:r w:rsidRPr="00FE596D">
        <w:rPr>
          <w:rFonts w:ascii="Times New Roman" w:hAnsi="Times New Roman" w:cs="Times New Roman"/>
        </w:rPr>
        <w:t>243 с.</w:t>
      </w:r>
    </w:p>
  </w:footnote>
  <w:footnote w:id="56">
    <w:p w:rsidR="00C6711D" w:rsidRPr="00FE596D" w:rsidRDefault="00C6711D" w:rsidP="00757DBD">
      <w:pPr>
        <w:pStyle w:val="a7"/>
        <w:ind w:firstLine="708"/>
        <w:jc w:val="both"/>
        <w:rPr>
          <w:rFonts w:ascii="Times New Roman" w:hAnsi="Times New Roman" w:cs="Times New Roman"/>
        </w:rPr>
      </w:pPr>
      <w:r w:rsidRPr="00FE596D">
        <w:rPr>
          <w:rStyle w:val="a9"/>
          <w:rFonts w:ascii="Times New Roman" w:hAnsi="Times New Roman" w:cs="Times New Roman"/>
        </w:rPr>
        <w:footnoteRef/>
      </w:r>
      <w:r w:rsidRPr="00FE596D">
        <w:rPr>
          <w:rFonts w:ascii="Times New Roman" w:hAnsi="Times New Roman" w:cs="Times New Roman"/>
        </w:rPr>
        <w:t xml:space="preserve"> </w:t>
      </w:r>
      <w:proofErr w:type="spellStart"/>
      <w:r w:rsidRPr="00FE596D">
        <w:rPr>
          <w:rFonts w:ascii="Times New Roman" w:hAnsi="Times New Roman" w:cs="Times New Roman"/>
        </w:rPr>
        <w:t>Шанский</w:t>
      </w:r>
      <w:proofErr w:type="spellEnd"/>
      <w:r w:rsidRPr="00FE596D">
        <w:rPr>
          <w:rFonts w:ascii="Times New Roman" w:hAnsi="Times New Roman" w:cs="Times New Roman"/>
        </w:rPr>
        <w:t xml:space="preserve"> Н. М. Фразеология современного русского языка/Н. М. </w:t>
      </w:r>
      <w:proofErr w:type="spellStart"/>
      <w:r w:rsidRPr="00FE596D">
        <w:rPr>
          <w:rFonts w:ascii="Times New Roman" w:hAnsi="Times New Roman" w:cs="Times New Roman"/>
        </w:rPr>
        <w:t>Шанский</w:t>
      </w:r>
      <w:proofErr w:type="spellEnd"/>
      <w:r w:rsidRPr="00FE596D">
        <w:rPr>
          <w:rFonts w:ascii="Times New Roman" w:hAnsi="Times New Roman" w:cs="Times New Roman"/>
        </w:rPr>
        <w:t>. – М.,1985. – 160с.</w:t>
      </w:r>
    </w:p>
  </w:footnote>
  <w:footnote w:id="57">
    <w:p w:rsidR="00C6711D" w:rsidRPr="00FE596D" w:rsidRDefault="00C6711D" w:rsidP="00757DBD">
      <w:pPr>
        <w:pStyle w:val="a7"/>
        <w:ind w:firstLine="708"/>
        <w:jc w:val="both"/>
        <w:rPr>
          <w:rFonts w:ascii="Times New Roman" w:hAnsi="Times New Roman" w:cs="Times New Roman"/>
        </w:rPr>
      </w:pPr>
      <w:r w:rsidRPr="00FE596D">
        <w:rPr>
          <w:rStyle w:val="a9"/>
          <w:rFonts w:ascii="Times New Roman" w:hAnsi="Times New Roman" w:cs="Times New Roman"/>
        </w:rPr>
        <w:footnoteRef/>
      </w:r>
      <w:r w:rsidRPr="00FE596D">
        <w:rPr>
          <w:rFonts w:ascii="Times New Roman" w:hAnsi="Times New Roman" w:cs="Times New Roman"/>
        </w:rPr>
        <w:t xml:space="preserve"> Алефиренко Н.Ф. Фразеология и </w:t>
      </w:r>
      <w:proofErr w:type="spellStart"/>
      <w:r w:rsidRPr="00FE596D">
        <w:rPr>
          <w:rFonts w:ascii="Times New Roman" w:hAnsi="Times New Roman" w:cs="Times New Roman"/>
        </w:rPr>
        <w:t>паремиология</w:t>
      </w:r>
      <w:proofErr w:type="spellEnd"/>
      <w:r w:rsidRPr="00FE596D">
        <w:rPr>
          <w:rFonts w:ascii="Times New Roman" w:hAnsi="Times New Roman" w:cs="Times New Roman"/>
        </w:rPr>
        <w:t xml:space="preserve"> / Н.Н. Семененко, Н.Ф. </w:t>
      </w:r>
      <w:proofErr w:type="gramStart"/>
      <w:r w:rsidRPr="00FE596D">
        <w:rPr>
          <w:rFonts w:ascii="Times New Roman" w:hAnsi="Times New Roman" w:cs="Times New Roman"/>
        </w:rPr>
        <w:t>Алефиренко .</w:t>
      </w:r>
      <w:proofErr w:type="gramEnd"/>
      <w:r w:rsidRPr="00FE596D">
        <w:rPr>
          <w:rFonts w:ascii="Times New Roman" w:hAnsi="Times New Roman" w:cs="Times New Roman"/>
        </w:rPr>
        <w:t xml:space="preserve"> – 3-е изд., стер. – М.: ФЛИНТА, 2018. – 344 с.</w:t>
      </w:r>
    </w:p>
  </w:footnote>
  <w:footnote w:id="58">
    <w:p w:rsidR="00C6711D" w:rsidRPr="00FE596D" w:rsidRDefault="00C6711D" w:rsidP="00757DBD">
      <w:pPr>
        <w:pStyle w:val="a7"/>
        <w:ind w:firstLine="708"/>
        <w:jc w:val="both"/>
        <w:rPr>
          <w:rFonts w:ascii="Times New Roman" w:hAnsi="Times New Roman" w:cs="Times New Roman"/>
        </w:rPr>
      </w:pPr>
      <w:r w:rsidRPr="00FE596D">
        <w:rPr>
          <w:rStyle w:val="a9"/>
          <w:rFonts w:ascii="Times New Roman" w:hAnsi="Times New Roman" w:cs="Times New Roman"/>
        </w:rPr>
        <w:footnoteRef/>
      </w:r>
      <w:r w:rsidRPr="00FE596D">
        <w:rPr>
          <w:rFonts w:ascii="Times New Roman" w:hAnsi="Times New Roman" w:cs="Times New Roman"/>
        </w:rPr>
        <w:t xml:space="preserve"> Азимова М. Н. Сопоставительно-типологическое исследование фразеологической системы таджикского и английского языков/М.Н. </w:t>
      </w:r>
      <w:proofErr w:type="gramStart"/>
      <w:r w:rsidRPr="00FE596D">
        <w:rPr>
          <w:rFonts w:ascii="Times New Roman" w:hAnsi="Times New Roman" w:cs="Times New Roman"/>
        </w:rPr>
        <w:t>Азимова.-</w:t>
      </w:r>
      <w:proofErr w:type="gramEnd"/>
      <w:r w:rsidRPr="00FE596D">
        <w:rPr>
          <w:rFonts w:ascii="Times New Roman" w:hAnsi="Times New Roman" w:cs="Times New Roman"/>
        </w:rPr>
        <w:t>Душанбе,2006.</w:t>
      </w:r>
      <w:r w:rsidRPr="00125AAE">
        <w:rPr>
          <w:rFonts w:ascii="Times New Roman" w:hAnsi="Times New Roman" w:cs="Times New Roman"/>
        </w:rPr>
        <w:t xml:space="preserve"> </w:t>
      </w:r>
      <w:r>
        <w:rPr>
          <w:rFonts w:ascii="Times New Roman" w:hAnsi="Times New Roman" w:cs="Times New Roman"/>
        </w:rPr>
        <w:t>–</w:t>
      </w:r>
      <w:r w:rsidRPr="00125AAE">
        <w:rPr>
          <w:rFonts w:ascii="Times New Roman" w:hAnsi="Times New Roman" w:cs="Times New Roman"/>
        </w:rPr>
        <w:t xml:space="preserve"> </w:t>
      </w:r>
      <w:r w:rsidRPr="00FE596D">
        <w:rPr>
          <w:rFonts w:ascii="Times New Roman" w:hAnsi="Times New Roman" w:cs="Times New Roman"/>
        </w:rPr>
        <w:t>242 с.</w:t>
      </w:r>
    </w:p>
  </w:footnote>
  <w:footnote w:id="59">
    <w:p w:rsidR="00C6711D" w:rsidRPr="00963B6E" w:rsidRDefault="00C6711D" w:rsidP="00963B6E">
      <w:pPr>
        <w:pStyle w:val="a7"/>
        <w:ind w:firstLine="708"/>
        <w:jc w:val="both"/>
        <w:rPr>
          <w:rFonts w:ascii="Times New Roman" w:hAnsi="Times New Roman" w:cs="Times New Roman"/>
        </w:rPr>
      </w:pPr>
      <w:r w:rsidRPr="00FE596D">
        <w:rPr>
          <w:rStyle w:val="a9"/>
          <w:rFonts w:ascii="Times New Roman" w:hAnsi="Times New Roman" w:cs="Times New Roman"/>
        </w:rPr>
        <w:footnoteRef/>
      </w:r>
      <w:r w:rsidRPr="00FE596D">
        <w:rPr>
          <w:rFonts w:ascii="Times New Roman" w:hAnsi="Times New Roman" w:cs="Times New Roman"/>
        </w:rPr>
        <w:t xml:space="preserve"> </w:t>
      </w:r>
      <w:proofErr w:type="spellStart"/>
      <w:r w:rsidRPr="00963B6E">
        <w:rPr>
          <w:rFonts w:ascii="Times New Roman" w:hAnsi="Times New Roman" w:cs="Times New Roman"/>
        </w:rPr>
        <w:t>Кунин</w:t>
      </w:r>
      <w:proofErr w:type="spellEnd"/>
      <w:r w:rsidRPr="00963B6E">
        <w:rPr>
          <w:rFonts w:ascii="Times New Roman" w:hAnsi="Times New Roman" w:cs="Times New Roman"/>
        </w:rPr>
        <w:t xml:space="preserve"> А. В. Курс фразеологии современного английского языка/А. В. </w:t>
      </w:r>
      <w:proofErr w:type="spellStart"/>
      <w:r w:rsidRPr="00963B6E">
        <w:rPr>
          <w:rFonts w:ascii="Times New Roman" w:hAnsi="Times New Roman" w:cs="Times New Roman"/>
        </w:rPr>
        <w:t>Кунин</w:t>
      </w:r>
      <w:proofErr w:type="spellEnd"/>
      <w:r w:rsidRPr="00963B6E">
        <w:rPr>
          <w:rFonts w:ascii="Times New Roman" w:hAnsi="Times New Roman" w:cs="Times New Roman"/>
        </w:rPr>
        <w:t xml:space="preserve">. – Москва,2005. – 308 с. </w:t>
      </w:r>
    </w:p>
  </w:footnote>
  <w:footnote w:id="60">
    <w:p w:rsidR="00C6711D" w:rsidRPr="00963B6E" w:rsidRDefault="00C6711D" w:rsidP="00963B6E">
      <w:pPr>
        <w:pStyle w:val="a7"/>
        <w:ind w:firstLine="708"/>
        <w:jc w:val="both"/>
        <w:rPr>
          <w:rFonts w:ascii="Times New Roman" w:hAnsi="Times New Roman" w:cs="Times New Roman"/>
        </w:rPr>
      </w:pPr>
      <w:r w:rsidRPr="00963B6E">
        <w:rPr>
          <w:rStyle w:val="a9"/>
          <w:rFonts w:ascii="Times New Roman" w:hAnsi="Times New Roman" w:cs="Times New Roman"/>
        </w:rPr>
        <w:footnoteRef/>
      </w:r>
      <w:r w:rsidRPr="00963B6E">
        <w:rPr>
          <w:rFonts w:ascii="Times New Roman" w:hAnsi="Times New Roman" w:cs="Times New Roman"/>
        </w:rPr>
        <w:t xml:space="preserve"> </w:t>
      </w:r>
      <w:proofErr w:type="spellStart"/>
      <w:r w:rsidRPr="00963B6E">
        <w:rPr>
          <w:rFonts w:ascii="Times New Roman" w:hAnsi="Times New Roman" w:cs="Times New Roman"/>
        </w:rPr>
        <w:t>Фелицына</w:t>
      </w:r>
      <w:proofErr w:type="spellEnd"/>
      <w:r w:rsidRPr="00963B6E">
        <w:rPr>
          <w:rFonts w:ascii="Times New Roman" w:hAnsi="Times New Roman" w:cs="Times New Roman"/>
        </w:rPr>
        <w:t xml:space="preserve"> В. П. О пословицах и поговорках как материале для фразеологического словаря /В. П. </w:t>
      </w:r>
      <w:proofErr w:type="spellStart"/>
      <w:r w:rsidRPr="00963B6E">
        <w:rPr>
          <w:rFonts w:ascii="Times New Roman" w:hAnsi="Times New Roman" w:cs="Times New Roman"/>
        </w:rPr>
        <w:t>Фелицына</w:t>
      </w:r>
      <w:proofErr w:type="spellEnd"/>
      <w:r w:rsidRPr="00963B6E">
        <w:rPr>
          <w:rFonts w:ascii="Times New Roman" w:hAnsi="Times New Roman" w:cs="Times New Roman"/>
        </w:rPr>
        <w:t xml:space="preserve">. – Сб. Проблемы фразеологии. – Москва,1964. – 122 с. </w:t>
      </w:r>
    </w:p>
  </w:footnote>
  <w:footnote w:id="61">
    <w:p w:rsidR="00C6711D" w:rsidRPr="00963B6E" w:rsidRDefault="00C6711D" w:rsidP="00963B6E">
      <w:pPr>
        <w:pStyle w:val="a7"/>
        <w:ind w:firstLine="708"/>
        <w:jc w:val="both"/>
        <w:rPr>
          <w:rFonts w:ascii="Times New Roman" w:hAnsi="Times New Roman" w:cs="Times New Roman"/>
        </w:rPr>
      </w:pPr>
      <w:r w:rsidRPr="00963B6E">
        <w:rPr>
          <w:rStyle w:val="a9"/>
          <w:rFonts w:ascii="Times New Roman" w:hAnsi="Times New Roman" w:cs="Times New Roman"/>
        </w:rPr>
        <w:footnoteRef/>
      </w:r>
      <w:r w:rsidRPr="00604CAD">
        <w:rPr>
          <w:rFonts w:ascii="Times New Roman" w:hAnsi="Times New Roman" w:cs="Times New Roman"/>
        </w:rPr>
        <w:t xml:space="preserve"> </w:t>
      </w:r>
      <w:r w:rsidRPr="00963B6E">
        <w:rPr>
          <w:rFonts w:ascii="Times New Roman" w:hAnsi="Times New Roman" w:cs="Times New Roman"/>
          <w:lang w:val="en-US"/>
        </w:rPr>
        <w:t>The</w:t>
      </w:r>
      <w:r w:rsidRPr="00604CAD">
        <w:rPr>
          <w:rFonts w:ascii="Times New Roman" w:hAnsi="Times New Roman" w:cs="Times New Roman"/>
        </w:rPr>
        <w:t xml:space="preserve"> </w:t>
      </w:r>
      <w:r w:rsidRPr="00963B6E">
        <w:rPr>
          <w:rFonts w:ascii="Times New Roman" w:hAnsi="Times New Roman" w:cs="Times New Roman"/>
          <w:lang w:val="en-US"/>
        </w:rPr>
        <w:t>New</w:t>
      </w:r>
      <w:r w:rsidRPr="00604CAD">
        <w:rPr>
          <w:rFonts w:ascii="Times New Roman" w:hAnsi="Times New Roman" w:cs="Times New Roman"/>
        </w:rPr>
        <w:t xml:space="preserve"> </w:t>
      </w:r>
      <w:r w:rsidRPr="00963B6E">
        <w:rPr>
          <w:rFonts w:ascii="Times New Roman" w:hAnsi="Times New Roman" w:cs="Times New Roman"/>
          <w:lang w:val="en-US"/>
        </w:rPr>
        <w:t>Encyclopedia</w:t>
      </w:r>
      <w:r w:rsidRPr="00604CAD">
        <w:rPr>
          <w:rFonts w:ascii="Times New Roman" w:hAnsi="Times New Roman" w:cs="Times New Roman"/>
        </w:rPr>
        <w:t xml:space="preserve"> </w:t>
      </w:r>
      <w:r w:rsidRPr="00963B6E">
        <w:rPr>
          <w:rFonts w:ascii="Times New Roman" w:hAnsi="Times New Roman" w:cs="Times New Roman"/>
          <w:lang w:val="en-US"/>
        </w:rPr>
        <w:t>Britannica</w:t>
      </w:r>
      <w:r w:rsidRPr="00604CAD">
        <w:rPr>
          <w:rFonts w:ascii="Times New Roman" w:hAnsi="Times New Roman" w:cs="Times New Roman"/>
        </w:rPr>
        <w:t xml:space="preserve">. </w:t>
      </w:r>
      <w:r w:rsidRPr="00963B6E">
        <w:rPr>
          <w:rFonts w:ascii="Times New Roman" w:hAnsi="Times New Roman" w:cs="Times New Roman"/>
          <w:lang w:val="en-US"/>
        </w:rPr>
        <w:t>URL</w:t>
      </w:r>
      <w:r w:rsidRPr="00963B6E">
        <w:rPr>
          <w:rFonts w:ascii="Times New Roman" w:hAnsi="Times New Roman" w:cs="Times New Roman"/>
        </w:rPr>
        <w:t xml:space="preserve">: </w:t>
      </w:r>
      <w:r w:rsidRPr="00963B6E">
        <w:rPr>
          <w:rFonts w:ascii="Times New Roman" w:hAnsi="Times New Roman" w:cs="Times New Roman"/>
          <w:lang w:val="en-US"/>
        </w:rPr>
        <w:t>https</w:t>
      </w:r>
      <w:r w:rsidRPr="00963B6E">
        <w:rPr>
          <w:rFonts w:ascii="Times New Roman" w:hAnsi="Times New Roman" w:cs="Times New Roman"/>
        </w:rPr>
        <w:t>://</w:t>
      </w:r>
      <w:r w:rsidRPr="00963B6E">
        <w:rPr>
          <w:rFonts w:ascii="Times New Roman" w:hAnsi="Times New Roman" w:cs="Times New Roman"/>
          <w:lang w:val="en-US"/>
        </w:rPr>
        <w:t>www</w:t>
      </w:r>
      <w:r w:rsidRPr="00963B6E">
        <w:rPr>
          <w:rFonts w:ascii="Times New Roman" w:hAnsi="Times New Roman" w:cs="Times New Roman"/>
        </w:rPr>
        <w:t>.</w:t>
      </w:r>
      <w:proofErr w:type="spellStart"/>
      <w:r w:rsidRPr="00963B6E">
        <w:rPr>
          <w:rFonts w:ascii="Times New Roman" w:hAnsi="Times New Roman" w:cs="Times New Roman"/>
          <w:lang w:val="en-US"/>
        </w:rPr>
        <w:t>britannica</w:t>
      </w:r>
      <w:proofErr w:type="spellEnd"/>
      <w:r w:rsidRPr="00963B6E">
        <w:rPr>
          <w:rFonts w:ascii="Times New Roman" w:hAnsi="Times New Roman" w:cs="Times New Roman"/>
        </w:rPr>
        <w:t>.</w:t>
      </w:r>
      <w:r w:rsidRPr="00963B6E">
        <w:rPr>
          <w:rFonts w:ascii="Times New Roman" w:hAnsi="Times New Roman" w:cs="Times New Roman"/>
          <w:lang w:val="en-US"/>
        </w:rPr>
        <w:t>com</w:t>
      </w:r>
      <w:r w:rsidRPr="00963B6E">
        <w:rPr>
          <w:rFonts w:ascii="Times New Roman" w:hAnsi="Times New Roman" w:cs="Times New Roman"/>
        </w:rPr>
        <w:t xml:space="preserve">/ (дата обращения: 13.11.2021) </w:t>
      </w:r>
    </w:p>
  </w:footnote>
  <w:footnote w:id="62">
    <w:p w:rsidR="00C6711D" w:rsidRPr="00963B6E" w:rsidRDefault="00C6711D" w:rsidP="00963B6E">
      <w:pPr>
        <w:pStyle w:val="a7"/>
        <w:ind w:firstLine="708"/>
        <w:jc w:val="both"/>
        <w:rPr>
          <w:rFonts w:ascii="Times New Roman" w:hAnsi="Times New Roman" w:cs="Times New Roman"/>
        </w:rPr>
      </w:pPr>
      <w:r w:rsidRPr="00963B6E">
        <w:rPr>
          <w:rStyle w:val="a9"/>
          <w:rFonts w:ascii="Times New Roman" w:hAnsi="Times New Roman" w:cs="Times New Roman"/>
        </w:rPr>
        <w:footnoteRef/>
      </w:r>
      <w:r w:rsidRPr="00963B6E">
        <w:rPr>
          <w:rFonts w:ascii="Times New Roman" w:hAnsi="Times New Roman" w:cs="Times New Roman"/>
          <w:lang w:val="en-US"/>
        </w:rPr>
        <w:t xml:space="preserve"> The encyclopedia of Language and linguistics. URL</w:t>
      </w:r>
      <w:r w:rsidRPr="00963B6E">
        <w:rPr>
          <w:rFonts w:ascii="Times New Roman" w:hAnsi="Times New Roman" w:cs="Times New Roman"/>
        </w:rPr>
        <w:t xml:space="preserve">: </w:t>
      </w:r>
      <w:r w:rsidRPr="00963B6E">
        <w:rPr>
          <w:rFonts w:ascii="Times New Roman" w:hAnsi="Times New Roman" w:cs="Times New Roman"/>
          <w:lang w:val="en-US"/>
        </w:rPr>
        <w:t>https</w:t>
      </w:r>
      <w:r w:rsidRPr="00963B6E">
        <w:rPr>
          <w:rFonts w:ascii="Times New Roman" w:hAnsi="Times New Roman" w:cs="Times New Roman"/>
        </w:rPr>
        <w:t>://</w:t>
      </w:r>
      <w:r w:rsidRPr="00963B6E">
        <w:rPr>
          <w:rFonts w:ascii="Times New Roman" w:hAnsi="Times New Roman" w:cs="Times New Roman"/>
          <w:lang w:val="en-US"/>
        </w:rPr>
        <w:t>www</w:t>
      </w:r>
      <w:r w:rsidRPr="00963B6E">
        <w:rPr>
          <w:rFonts w:ascii="Times New Roman" w:hAnsi="Times New Roman" w:cs="Times New Roman"/>
        </w:rPr>
        <w:t>.</w:t>
      </w:r>
      <w:proofErr w:type="spellStart"/>
      <w:r w:rsidRPr="00963B6E">
        <w:rPr>
          <w:rFonts w:ascii="Times New Roman" w:hAnsi="Times New Roman" w:cs="Times New Roman"/>
          <w:lang w:val="en-US"/>
        </w:rPr>
        <w:t>sciencedirect</w:t>
      </w:r>
      <w:proofErr w:type="spellEnd"/>
      <w:r w:rsidRPr="00963B6E">
        <w:rPr>
          <w:rFonts w:ascii="Times New Roman" w:hAnsi="Times New Roman" w:cs="Times New Roman"/>
        </w:rPr>
        <w:t>.</w:t>
      </w:r>
      <w:r w:rsidRPr="00963B6E">
        <w:rPr>
          <w:rFonts w:ascii="Times New Roman" w:hAnsi="Times New Roman" w:cs="Times New Roman"/>
          <w:lang w:val="en-US"/>
        </w:rPr>
        <w:t>com</w:t>
      </w:r>
      <w:r w:rsidRPr="00963B6E">
        <w:rPr>
          <w:rFonts w:ascii="Times New Roman" w:hAnsi="Times New Roman" w:cs="Times New Roman"/>
        </w:rPr>
        <w:t>/ (дата обращения: 13.11.2021)</w:t>
      </w:r>
    </w:p>
  </w:footnote>
  <w:footnote w:id="63">
    <w:p w:rsidR="00C6711D" w:rsidRPr="00963B6E" w:rsidRDefault="00C6711D" w:rsidP="00963B6E">
      <w:pPr>
        <w:pStyle w:val="a7"/>
        <w:ind w:firstLine="708"/>
        <w:jc w:val="both"/>
        <w:rPr>
          <w:rFonts w:ascii="Times New Roman" w:hAnsi="Times New Roman" w:cs="Times New Roman"/>
        </w:rPr>
      </w:pPr>
      <w:r w:rsidRPr="00963B6E">
        <w:rPr>
          <w:rStyle w:val="a9"/>
          <w:rFonts w:ascii="Times New Roman" w:hAnsi="Times New Roman" w:cs="Times New Roman"/>
        </w:rPr>
        <w:footnoteRef/>
      </w:r>
      <w:r w:rsidRPr="00963B6E">
        <w:rPr>
          <w:rFonts w:ascii="Times New Roman" w:hAnsi="Times New Roman" w:cs="Times New Roman"/>
          <w:lang w:val="en-US"/>
        </w:rPr>
        <w:t xml:space="preserve"> The Cambridge encyclopedia of language. URL</w:t>
      </w:r>
      <w:r w:rsidRPr="00963B6E">
        <w:rPr>
          <w:rFonts w:ascii="Times New Roman" w:hAnsi="Times New Roman" w:cs="Times New Roman"/>
        </w:rPr>
        <w:t xml:space="preserve">: </w:t>
      </w:r>
      <w:r w:rsidRPr="00963B6E">
        <w:rPr>
          <w:rFonts w:ascii="Times New Roman" w:hAnsi="Times New Roman" w:cs="Times New Roman"/>
          <w:lang w:val="en-US"/>
        </w:rPr>
        <w:t>https</w:t>
      </w:r>
      <w:r w:rsidRPr="00963B6E">
        <w:rPr>
          <w:rFonts w:ascii="Times New Roman" w:hAnsi="Times New Roman" w:cs="Times New Roman"/>
        </w:rPr>
        <w:t>://</w:t>
      </w:r>
      <w:r w:rsidRPr="00963B6E">
        <w:rPr>
          <w:rFonts w:ascii="Times New Roman" w:hAnsi="Times New Roman" w:cs="Times New Roman"/>
          <w:lang w:val="en-US"/>
        </w:rPr>
        <w:t>www</w:t>
      </w:r>
      <w:r w:rsidRPr="00963B6E">
        <w:rPr>
          <w:rFonts w:ascii="Times New Roman" w:hAnsi="Times New Roman" w:cs="Times New Roman"/>
        </w:rPr>
        <w:t>.</w:t>
      </w:r>
      <w:proofErr w:type="spellStart"/>
      <w:r w:rsidRPr="00963B6E">
        <w:rPr>
          <w:rFonts w:ascii="Times New Roman" w:hAnsi="Times New Roman" w:cs="Times New Roman"/>
          <w:lang w:val="en-US"/>
        </w:rPr>
        <w:t>cambridge</w:t>
      </w:r>
      <w:proofErr w:type="spellEnd"/>
      <w:r w:rsidRPr="00963B6E">
        <w:rPr>
          <w:rFonts w:ascii="Times New Roman" w:hAnsi="Times New Roman" w:cs="Times New Roman"/>
        </w:rPr>
        <w:t>.</w:t>
      </w:r>
      <w:r w:rsidRPr="00963B6E">
        <w:rPr>
          <w:rFonts w:ascii="Times New Roman" w:hAnsi="Times New Roman" w:cs="Times New Roman"/>
          <w:lang w:val="en-US"/>
        </w:rPr>
        <w:t>org</w:t>
      </w:r>
      <w:r w:rsidRPr="00963B6E">
        <w:rPr>
          <w:rFonts w:ascii="Times New Roman" w:hAnsi="Times New Roman" w:cs="Times New Roman"/>
        </w:rPr>
        <w:t>/ (дата обращения: 13.11.2021)</w:t>
      </w:r>
    </w:p>
  </w:footnote>
  <w:footnote w:id="64">
    <w:p w:rsidR="00C6711D" w:rsidRPr="00604CAD" w:rsidRDefault="00C6711D" w:rsidP="00963B6E">
      <w:pPr>
        <w:pStyle w:val="a7"/>
        <w:ind w:firstLine="708"/>
        <w:jc w:val="both"/>
        <w:rPr>
          <w:lang w:val="en-US"/>
        </w:rPr>
      </w:pPr>
      <w:r w:rsidRPr="00963B6E">
        <w:rPr>
          <w:rStyle w:val="a9"/>
          <w:rFonts w:ascii="Times New Roman" w:hAnsi="Times New Roman" w:cs="Times New Roman"/>
        </w:rPr>
        <w:footnoteRef/>
      </w:r>
      <w:r w:rsidRPr="00963B6E">
        <w:rPr>
          <w:rFonts w:ascii="Times New Roman" w:hAnsi="Times New Roman" w:cs="Times New Roman"/>
          <w:lang w:val="en-US"/>
        </w:rPr>
        <w:t xml:space="preserve"> The Oxford English Dictionary. URL</w:t>
      </w:r>
      <w:r w:rsidRPr="00604CAD">
        <w:rPr>
          <w:rFonts w:ascii="Times New Roman" w:hAnsi="Times New Roman" w:cs="Times New Roman"/>
          <w:lang w:val="en-US"/>
        </w:rPr>
        <w:t xml:space="preserve">: </w:t>
      </w:r>
      <w:r w:rsidRPr="00963B6E">
        <w:rPr>
          <w:rFonts w:ascii="Times New Roman" w:hAnsi="Times New Roman" w:cs="Times New Roman"/>
          <w:lang w:val="en-US"/>
        </w:rPr>
        <w:t>https</w:t>
      </w:r>
      <w:r w:rsidRPr="00604CAD">
        <w:rPr>
          <w:rFonts w:ascii="Times New Roman" w:hAnsi="Times New Roman" w:cs="Times New Roman"/>
          <w:lang w:val="en-US"/>
        </w:rPr>
        <w:t>://</w:t>
      </w:r>
      <w:r w:rsidRPr="00963B6E">
        <w:rPr>
          <w:rFonts w:ascii="Times New Roman" w:hAnsi="Times New Roman" w:cs="Times New Roman"/>
          <w:lang w:val="en-US"/>
        </w:rPr>
        <w:t>www</w:t>
      </w:r>
      <w:r w:rsidRPr="00604CAD">
        <w:rPr>
          <w:rFonts w:ascii="Times New Roman" w:hAnsi="Times New Roman" w:cs="Times New Roman"/>
          <w:lang w:val="en-US"/>
        </w:rPr>
        <w:t>.</w:t>
      </w:r>
      <w:r w:rsidRPr="00963B6E">
        <w:rPr>
          <w:rFonts w:ascii="Times New Roman" w:hAnsi="Times New Roman" w:cs="Times New Roman"/>
          <w:lang w:val="en-US"/>
        </w:rPr>
        <w:t>oed</w:t>
      </w:r>
      <w:r w:rsidRPr="00604CAD">
        <w:rPr>
          <w:rFonts w:ascii="Times New Roman" w:hAnsi="Times New Roman" w:cs="Times New Roman"/>
          <w:lang w:val="en-US"/>
        </w:rPr>
        <w:t>.</w:t>
      </w:r>
      <w:r w:rsidRPr="00963B6E">
        <w:rPr>
          <w:rFonts w:ascii="Times New Roman" w:hAnsi="Times New Roman" w:cs="Times New Roman"/>
          <w:lang w:val="en-US"/>
        </w:rPr>
        <w:t>com</w:t>
      </w:r>
      <w:r w:rsidRPr="00604CAD">
        <w:rPr>
          <w:rFonts w:ascii="Times New Roman" w:hAnsi="Times New Roman" w:cs="Times New Roman"/>
          <w:lang w:val="en-US"/>
        </w:rPr>
        <w:t>/ (</w:t>
      </w:r>
      <w:r w:rsidRPr="00963B6E">
        <w:rPr>
          <w:rFonts w:ascii="Times New Roman" w:hAnsi="Times New Roman" w:cs="Times New Roman"/>
        </w:rPr>
        <w:t>дата</w:t>
      </w:r>
      <w:r w:rsidRPr="00604CAD">
        <w:rPr>
          <w:rFonts w:ascii="Times New Roman" w:hAnsi="Times New Roman" w:cs="Times New Roman"/>
          <w:lang w:val="en-US"/>
        </w:rPr>
        <w:t xml:space="preserve"> </w:t>
      </w:r>
      <w:r w:rsidRPr="00963B6E">
        <w:rPr>
          <w:rFonts w:ascii="Times New Roman" w:hAnsi="Times New Roman" w:cs="Times New Roman"/>
        </w:rPr>
        <w:t>обращения</w:t>
      </w:r>
      <w:r w:rsidRPr="00604CAD">
        <w:rPr>
          <w:rFonts w:ascii="Times New Roman" w:hAnsi="Times New Roman" w:cs="Times New Roman"/>
          <w:lang w:val="en-US"/>
        </w:rPr>
        <w:t>: 13.11.2021)</w:t>
      </w:r>
    </w:p>
  </w:footnote>
  <w:footnote w:id="65">
    <w:p w:rsidR="00C6711D" w:rsidRPr="0058404D" w:rsidRDefault="00C6711D" w:rsidP="0058404D">
      <w:pPr>
        <w:pStyle w:val="a7"/>
        <w:ind w:firstLine="708"/>
        <w:jc w:val="both"/>
        <w:rPr>
          <w:rFonts w:ascii="Times New Roman" w:hAnsi="Times New Roman" w:cs="Times New Roman"/>
          <w:lang w:val="en-US"/>
        </w:rPr>
      </w:pPr>
      <w:r w:rsidRPr="0058404D">
        <w:rPr>
          <w:rStyle w:val="a9"/>
          <w:rFonts w:ascii="Times New Roman" w:hAnsi="Times New Roman" w:cs="Times New Roman"/>
        </w:rPr>
        <w:footnoteRef/>
      </w:r>
      <w:r w:rsidRPr="0058404D">
        <w:rPr>
          <w:rFonts w:ascii="Times New Roman" w:hAnsi="Times New Roman" w:cs="Times New Roman"/>
          <w:lang w:val="en-US"/>
        </w:rPr>
        <w:t xml:space="preserve"> The Penguin Dictionary of English Synonyms and Antonyms / ed.: R. Fergusson. – Market House Books. Rev. ed. London et al.: Penguin books, 1992. – 442 p.</w:t>
      </w:r>
    </w:p>
  </w:footnote>
  <w:footnote w:id="66">
    <w:p w:rsidR="00C6711D" w:rsidRPr="00E47354" w:rsidRDefault="00C6711D" w:rsidP="0058404D">
      <w:pPr>
        <w:pStyle w:val="a7"/>
        <w:ind w:firstLine="708"/>
        <w:jc w:val="both"/>
        <w:rPr>
          <w:rFonts w:ascii="Times New Roman" w:hAnsi="Times New Roman" w:cs="Times New Roman"/>
          <w:lang w:val="en-US"/>
        </w:rPr>
      </w:pPr>
      <w:r w:rsidRPr="0058404D">
        <w:rPr>
          <w:rStyle w:val="a9"/>
          <w:rFonts w:ascii="Times New Roman" w:hAnsi="Times New Roman" w:cs="Times New Roman"/>
        </w:rPr>
        <w:footnoteRef/>
      </w:r>
      <w:r w:rsidRPr="00E47354">
        <w:rPr>
          <w:rFonts w:ascii="Times New Roman" w:hAnsi="Times New Roman" w:cs="Times New Roman"/>
          <w:lang w:val="en-US"/>
        </w:rPr>
        <w:t xml:space="preserve"> </w:t>
      </w:r>
      <w:r w:rsidRPr="0058404D">
        <w:rPr>
          <w:rFonts w:ascii="Times New Roman" w:hAnsi="Times New Roman" w:cs="Times New Roman"/>
        </w:rPr>
        <w:t>Коцюба</w:t>
      </w:r>
      <w:r w:rsidRPr="00E47354">
        <w:rPr>
          <w:rFonts w:ascii="Times New Roman" w:hAnsi="Times New Roman" w:cs="Times New Roman"/>
          <w:lang w:val="en-US"/>
        </w:rPr>
        <w:t xml:space="preserve"> </w:t>
      </w:r>
      <w:r w:rsidRPr="0058404D">
        <w:rPr>
          <w:rFonts w:ascii="Times New Roman" w:hAnsi="Times New Roman" w:cs="Times New Roman"/>
        </w:rPr>
        <w:t>Л</w:t>
      </w:r>
      <w:r w:rsidRPr="00E47354">
        <w:rPr>
          <w:rFonts w:ascii="Times New Roman" w:hAnsi="Times New Roman" w:cs="Times New Roman"/>
          <w:lang w:val="en-US"/>
        </w:rPr>
        <w:t xml:space="preserve">. </w:t>
      </w:r>
      <w:r w:rsidRPr="0058404D">
        <w:rPr>
          <w:rFonts w:ascii="Times New Roman" w:hAnsi="Times New Roman" w:cs="Times New Roman"/>
        </w:rPr>
        <w:t>Б</w:t>
      </w:r>
      <w:r w:rsidRPr="00E47354">
        <w:rPr>
          <w:rFonts w:ascii="Times New Roman" w:hAnsi="Times New Roman" w:cs="Times New Roman"/>
          <w:lang w:val="en-US"/>
        </w:rPr>
        <w:t xml:space="preserve">. </w:t>
      </w:r>
      <w:r w:rsidRPr="0058404D">
        <w:rPr>
          <w:rFonts w:ascii="Times New Roman" w:hAnsi="Times New Roman" w:cs="Times New Roman"/>
        </w:rPr>
        <w:t>Определение</w:t>
      </w:r>
      <w:r w:rsidRPr="00E47354">
        <w:rPr>
          <w:rFonts w:ascii="Times New Roman" w:hAnsi="Times New Roman" w:cs="Times New Roman"/>
          <w:lang w:val="en-US"/>
        </w:rPr>
        <w:t xml:space="preserve"> </w:t>
      </w:r>
      <w:r w:rsidRPr="0058404D">
        <w:rPr>
          <w:rFonts w:ascii="Times New Roman" w:hAnsi="Times New Roman" w:cs="Times New Roman"/>
        </w:rPr>
        <w:t>паремии</w:t>
      </w:r>
      <w:r w:rsidRPr="00E47354">
        <w:rPr>
          <w:rFonts w:ascii="Times New Roman" w:hAnsi="Times New Roman" w:cs="Times New Roman"/>
          <w:lang w:val="en-US"/>
        </w:rPr>
        <w:t xml:space="preserve"> (</w:t>
      </w:r>
      <w:r w:rsidRPr="0058404D">
        <w:rPr>
          <w:rFonts w:ascii="Times New Roman" w:hAnsi="Times New Roman" w:cs="Times New Roman"/>
        </w:rPr>
        <w:t>лингвистический</w:t>
      </w:r>
      <w:r w:rsidRPr="00E47354">
        <w:rPr>
          <w:rFonts w:ascii="Times New Roman" w:hAnsi="Times New Roman" w:cs="Times New Roman"/>
          <w:lang w:val="en-US"/>
        </w:rPr>
        <w:t xml:space="preserve"> </w:t>
      </w:r>
      <w:r w:rsidRPr="0058404D">
        <w:rPr>
          <w:rFonts w:ascii="Times New Roman" w:hAnsi="Times New Roman" w:cs="Times New Roman"/>
        </w:rPr>
        <w:t>аспект</w:t>
      </w:r>
      <w:r w:rsidRPr="00E47354">
        <w:rPr>
          <w:rFonts w:ascii="Times New Roman" w:hAnsi="Times New Roman" w:cs="Times New Roman"/>
          <w:lang w:val="en-US"/>
        </w:rPr>
        <w:t xml:space="preserve"> </w:t>
      </w:r>
      <w:r w:rsidRPr="0058404D">
        <w:rPr>
          <w:rFonts w:ascii="Times New Roman" w:hAnsi="Times New Roman" w:cs="Times New Roman"/>
        </w:rPr>
        <w:t>дефиниции</w:t>
      </w:r>
      <w:r w:rsidRPr="00E47354">
        <w:rPr>
          <w:rFonts w:ascii="Times New Roman" w:hAnsi="Times New Roman" w:cs="Times New Roman"/>
          <w:lang w:val="en-US"/>
        </w:rPr>
        <w:t xml:space="preserve">). – </w:t>
      </w:r>
      <w:r w:rsidRPr="0058404D">
        <w:rPr>
          <w:rFonts w:ascii="Times New Roman" w:hAnsi="Times New Roman" w:cs="Times New Roman"/>
        </w:rPr>
        <w:t>Вестник</w:t>
      </w:r>
      <w:r w:rsidRPr="00E47354">
        <w:rPr>
          <w:rFonts w:ascii="Times New Roman" w:hAnsi="Times New Roman" w:cs="Times New Roman"/>
          <w:lang w:val="en-US"/>
        </w:rPr>
        <w:t xml:space="preserve"> </w:t>
      </w:r>
      <w:proofErr w:type="spellStart"/>
      <w:r w:rsidRPr="0058404D">
        <w:rPr>
          <w:rFonts w:ascii="Times New Roman" w:hAnsi="Times New Roman" w:cs="Times New Roman"/>
        </w:rPr>
        <w:t>ЮУрГУ</w:t>
      </w:r>
      <w:proofErr w:type="spellEnd"/>
      <w:r w:rsidRPr="00E47354">
        <w:rPr>
          <w:rFonts w:ascii="Times New Roman" w:hAnsi="Times New Roman" w:cs="Times New Roman"/>
          <w:lang w:val="en-US"/>
        </w:rPr>
        <w:t xml:space="preserve">. </w:t>
      </w:r>
      <w:r w:rsidRPr="0058404D">
        <w:rPr>
          <w:rFonts w:ascii="Times New Roman" w:hAnsi="Times New Roman" w:cs="Times New Roman"/>
        </w:rPr>
        <w:t>Серия</w:t>
      </w:r>
      <w:r w:rsidRPr="00E47354">
        <w:rPr>
          <w:rFonts w:ascii="Times New Roman" w:hAnsi="Times New Roman" w:cs="Times New Roman"/>
          <w:lang w:val="en-US"/>
        </w:rPr>
        <w:t xml:space="preserve"> «</w:t>
      </w:r>
      <w:r w:rsidRPr="0058404D">
        <w:rPr>
          <w:rFonts w:ascii="Times New Roman" w:hAnsi="Times New Roman" w:cs="Times New Roman"/>
        </w:rPr>
        <w:t>Лингвистика</w:t>
      </w:r>
      <w:r w:rsidRPr="00E47354">
        <w:rPr>
          <w:rFonts w:ascii="Times New Roman" w:hAnsi="Times New Roman" w:cs="Times New Roman"/>
          <w:lang w:val="en-US"/>
        </w:rPr>
        <w:t xml:space="preserve">». – 2013, </w:t>
      </w:r>
      <w:r w:rsidRPr="0058404D">
        <w:rPr>
          <w:rFonts w:ascii="Times New Roman" w:hAnsi="Times New Roman" w:cs="Times New Roman"/>
        </w:rPr>
        <w:t>том</w:t>
      </w:r>
      <w:r w:rsidRPr="00E47354">
        <w:rPr>
          <w:rFonts w:ascii="Times New Roman" w:hAnsi="Times New Roman" w:cs="Times New Roman"/>
          <w:lang w:val="en-US"/>
        </w:rPr>
        <w:t xml:space="preserve"> 10, № 1 – </w:t>
      </w:r>
      <w:r w:rsidRPr="0058404D">
        <w:rPr>
          <w:rFonts w:ascii="Times New Roman" w:hAnsi="Times New Roman" w:cs="Times New Roman"/>
        </w:rPr>
        <w:t>с</w:t>
      </w:r>
      <w:r w:rsidRPr="00E47354">
        <w:rPr>
          <w:rFonts w:ascii="Times New Roman" w:hAnsi="Times New Roman" w:cs="Times New Roman"/>
          <w:lang w:val="en-US"/>
        </w:rPr>
        <w:t>. 65 – 67.</w:t>
      </w:r>
    </w:p>
  </w:footnote>
  <w:footnote w:id="67">
    <w:p w:rsidR="00C6711D" w:rsidRPr="00E47354" w:rsidRDefault="00C6711D" w:rsidP="0058404D">
      <w:pPr>
        <w:pStyle w:val="a7"/>
        <w:ind w:firstLine="708"/>
        <w:jc w:val="both"/>
        <w:rPr>
          <w:lang w:val="en-US"/>
        </w:rPr>
      </w:pPr>
      <w:r w:rsidRPr="0058404D">
        <w:rPr>
          <w:rStyle w:val="a9"/>
          <w:rFonts w:ascii="Times New Roman" w:hAnsi="Times New Roman" w:cs="Times New Roman"/>
        </w:rPr>
        <w:footnoteRef/>
      </w:r>
      <w:r w:rsidRPr="00E47354">
        <w:rPr>
          <w:rFonts w:ascii="Times New Roman" w:hAnsi="Times New Roman" w:cs="Times New Roman"/>
          <w:lang w:val="en-US"/>
        </w:rPr>
        <w:t xml:space="preserve"> </w:t>
      </w:r>
      <w:r w:rsidRPr="0058404D">
        <w:rPr>
          <w:rFonts w:ascii="Times New Roman" w:hAnsi="Times New Roman" w:cs="Times New Roman"/>
          <w:lang w:val="en-US"/>
        </w:rPr>
        <w:t>Cambridge</w:t>
      </w:r>
      <w:r w:rsidRPr="00E47354">
        <w:rPr>
          <w:rFonts w:ascii="Times New Roman" w:hAnsi="Times New Roman" w:cs="Times New Roman"/>
          <w:lang w:val="en-US"/>
        </w:rPr>
        <w:t xml:space="preserve"> </w:t>
      </w:r>
      <w:r w:rsidRPr="0058404D">
        <w:rPr>
          <w:rFonts w:ascii="Times New Roman" w:hAnsi="Times New Roman" w:cs="Times New Roman"/>
          <w:lang w:val="en-US"/>
        </w:rPr>
        <w:t>Advanced</w:t>
      </w:r>
      <w:r w:rsidRPr="00E47354">
        <w:rPr>
          <w:rFonts w:ascii="Times New Roman" w:hAnsi="Times New Roman" w:cs="Times New Roman"/>
          <w:lang w:val="en-US"/>
        </w:rPr>
        <w:t xml:space="preserve"> </w:t>
      </w:r>
      <w:r w:rsidRPr="0058404D">
        <w:rPr>
          <w:rFonts w:ascii="Times New Roman" w:hAnsi="Times New Roman" w:cs="Times New Roman"/>
          <w:lang w:val="en-US"/>
        </w:rPr>
        <w:t>learner</w:t>
      </w:r>
      <w:r w:rsidRPr="00E47354">
        <w:rPr>
          <w:rFonts w:ascii="Times New Roman" w:hAnsi="Times New Roman" w:cs="Times New Roman"/>
          <w:lang w:val="en-US"/>
        </w:rPr>
        <w:t>’</w:t>
      </w:r>
      <w:r w:rsidRPr="0058404D">
        <w:rPr>
          <w:rFonts w:ascii="Times New Roman" w:hAnsi="Times New Roman" w:cs="Times New Roman"/>
          <w:lang w:val="en-US"/>
        </w:rPr>
        <w:t>s</w:t>
      </w:r>
      <w:r w:rsidRPr="00E47354">
        <w:rPr>
          <w:rFonts w:ascii="Times New Roman" w:hAnsi="Times New Roman" w:cs="Times New Roman"/>
          <w:lang w:val="en-US"/>
        </w:rPr>
        <w:t xml:space="preserve"> </w:t>
      </w:r>
      <w:r w:rsidRPr="0058404D">
        <w:rPr>
          <w:rFonts w:ascii="Times New Roman" w:hAnsi="Times New Roman" w:cs="Times New Roman"/>
          <w:lang w:val="en-US"/>
        </w:rPr>
        <w:t>Dictionary</w:t>
      </w:r>
      <w:r w:rsidRPr="00E47354">
        <w:rPr>
          <w:rFonts w:ascii="Times New Roman" w:hAnsi="Times New Roman" w:cs="Times New Roman"/>
          <w:lang w:val="en-US"/>
        </w:rPr>
        <w:t xml:space="preserve">. </w:t>
      </w:r>
      <w:r w:rsidRPr="0058404D">
        <w:rPr>
          <w:rFonts w:ascii="Times New Roman" w:hAnsi="Times New Roman" w:cs="Times New Roman"/>
          <w:lang w:val="en-US"/>
        </w:rPr>
        <w:t>URL</w:t>
      </w:r>
      <w:r w:rsidRPr="00E47354">
        <w:rPr>
          <w:rFonts w:ascii="Times New Roman" w:hAnsi="Times New Roman" w:cs="Times New Roman"/>
          <w:lang w:val="en-US"/>
        </w:rPr>
        <w:t xml:space="preserve">: </w:t>
      </w:r>
      <w:r w:rsidRPr="0058404D">
        <w:rPr>
          <w:rFonts w:ascii="Times New Roman" w:hAnsi="Times New Roman" w:cs="Times New Roman"/>
          <w:lang w:val="en-US"/>
        </w:rPr>
        <w:t>https</w:t>
      </w:r>
      <w:r w:rsidRPr="00E47354">
        <w:rPr>
          <w:rFonts w:ascii="Times New Roman" w:hAnsi="Times New Roman" w:cs="Times New Roman"/>
          <w:lang w:val="en-US"/>
        </w:rPr>
        <w:t>://</w:t>
      </w:r>
      <w:r w:rsidRPr="0058404D">
        <w:rPr>
          <w:rFonts w:ascii="Times New Roman" w:hAnsi="Times New Roman" w:cs="Times New Roman"/>
          <w:lang w:val="en-US"/>
        </w:rPr>
        <w:t>dictionary</w:t>
      </w:r>
      <w:r w:rsidRPr="00E47354">
        <w:rPr>
          <w:rFonts w:ascii="Times New Roman" w:hAnsi="Times New Roman" w:cs="Times New Roman"/>
          <w:lang w:val="en-US"/>
        </w:rPr>
        <w:t>.</w:t>
      </w:r>
      <w:r w:rsidRPr="0058404D">
        <w:rPr>
          <w:rFonts w:ascii="Times New Roman" w:hAnsi="Times New Roman" w:cs="Times New Roman"/>
          <w:lang w:val="en-US"/>
        </w:rPr>
        <w:t>cambridge</w:t>
      </w:r>
      <w:r w:rsidRPr="00E47354">
        <w:rPr>
          <w:rFonts w:ascii="Times New Roman" w:hAnsi="Times New Roman" w:cs="Times New Roman"/>
          <w:lang w:val="en-US"/>
        </w:rPr>
        <w:t>.</w:t>
      </w:r>
      <w:r w:rsidRPr="0058404D">
        <w:rPr>
          <w:rFonts w:ascii="Times New Roman" w:hAnsi="Times New Roman" w:cs="Times New Roman"/>
          <w:lang w:val="en-US"/>
        </w:rPr>
        <w:t>org</w:t>
      </w:r>
      <w:r w:rsidRPr="00E47354">
        <w:rPr>
          <w:rFonts w:ascii="Times New Roman" w:hAnsi="Times New Roman" w:cs="Times New Roman"/>
          <w:lang w:val="en-US"/>
        </w:rPr>
        <w:t>/ (</w:t>
      </w:r>
      <w:r w:rsidRPr="0058404D">
        <w:rPr>
          <w:rFonts w:ascii="Times New Roman" w:hAnsi="Times New Roman" w:cs="Times New Roman"/>
        </w:rPr>
        <w:t>дата</w:t>
      </w:r>
      <w:r w:rsidRPr="00E47354">
        <w:rPr>
          <w:rFonts w:ascii="Times New Roman" w:hAnsi="Times New Roman" w:cs="Times New Roman"/>
          <w:lang w:val="en-US"/>
        </w:rPr>
        <w:t xml:space="preserve"> </w:t>
      </w:r>
      <w:r w:rsidRPr="0058404D">
        <w:rPr>
          <w:rFonts w:ascii="Times New Roman" w:hAnsi="Times New Roman" w:cs="Times New Roman"/>
        </w:rPr>
        <w:t>обращения</w:t>
      </w:r>
      <w:r w:rsidRPr="00E47354">
        <w:rPr>
          <w:rFonts w:ascii="Times New Roman" w:hAnsi="Times New Roman" w:cs="Times New Roman"/>
          <w:lang w:val="en-US"/>
        </w:rPr>
        <w:t>: 13.11.2021)</w:t>
      </w:r>
    </w:p>
  </w:footnote>
  <w:footnote w:id="68">
    <w:p w:rsidR="00C6711D" w:rsidRPr="008C6338" w:rsidRDefault="00C6711D" w:rsidP="00757DBD">
      <w:pPr>
        <w:pStyle w:val="a7"/>
        <w:ind w:firstLine="708"/>
        <w:jc w:val="both"/>
        <w:rPr>
          <w:rFonts w:ascii="Times New Roman" w:hAnsi="Times New Roman" w:cs="Times New Roman"/>
        </w:rPr>
      </w:pPr>
      <w:r w:rsidRPr="008C6338">
        <w:rPr>
          <w:rStyle w:val="a9"/>
          <w:rFonts w:ascii="Times New Roman" w:hAnsi="Times New Roman" w:cs="Times New Roman"/>
        </w:rPr>
        <w:footnoteRef/>
      </w:r>
      <w:r w:rsidRPr="008C6338">
        <w:rPr>
          <w:rFonts w:ascii="Times New Roman" w:hAnsi="Times New Roman" w:cs="Times New Roman"/>
        </w:rPr>
        <w:t xml:space="preserve"> Коцюба Л. Б. Определение паремии (лингвистический аспект дефиниции). – Вестник </w:t>
      </w:r>
      <w:proofErr w:type="spellStart"/>
      <w:r w:rsidRPr="008C6338">
        <w:rPr>
          <w:rFonts w:ascii="Times New Roman" w:hAnsi="Times New Roman" w:cs="Times New Roman"/>
        </w:rPr>
        <w:t>ЮУрГУ</w:t>
      </w:r>
      <w:proofErr w:type="spellEnd"/>
      <w:r w:rsidRPr="008C6338">
        <w:rPr>
          <w:rFonts w:ascii="Times New Roman" w:hAnsi="Times New Roman" w:cs="Times New Roman"/>
        </w:rPr>
        <w:t xml:space="preserve">. Серия «Лингвистика». – </w:t>
      </w:r>
      <w:r w:rsidRPr="008C6338">
        <w:rPr>
          <w:rFonts w:ascii="Times New Roman" w:hAnsi="Times New Roman" w:cs="Times New Roman"/>
          <w:bCs/>
        </w:rPr>
        <w:t>2013, том 10, № 1 – с. 65 – 67.</w:t>
      </w:r>
    </w:p>
  </w:footnote>
  <w:footnote w:id="69">
    <w:p w:rsidR="00C6711D" w:rsidRPr="00757DBD" w:rsidRDefault="00C6711D" w:rsidP="00757DBD">
      <w:pPr>
        <w:spacing w:after="0" w:line="240" w:lineRule="auto"/>
        <w:ind w:firstLine="708"/>
        <w:jc w:val="both"/>
        <w:rPr>
          <w:rFonts w:ascii="Times New Roman" w:eastAsia="Calibri" w:hAnsi="Times New Roman" w:cs="Times New Roman"/>
          <w:bCs/>
          <w:sz w:val="20"/>
          <w:szCs w:val="20"/>
        </w:rPr>
      </w:pPr>
      <w:r w:rsidRPr="00757DBD">
        <w:rPr>
          <w:rStyle w:val="a9"/>
          <w:rFonts w:ascii="Times New Roman" w:hAnsi="Times New Roman" w:cs="Times New Roman"/>
        </w:rPr>
        <w:footnoteRef/>
      </w:r>
      <w:r w:rsidRPr="00757DBD">
        <w:rPr>
          <w:rFonts w:ascii="Times New Roman" w:hAnsi="Times New Roman" w:cs="Times New Roman"/>
        </w:rPr>
        <w:t xml:space="preserve"> </w:t>
      </w:r>
      <w:proofErr w:type="spellStart"/>
      <w:r w:rsidRPr="00757DBD">
        <w:rPr>
          <w:rFonts w:ascii="Times New Roman" w:eastAsia="Calibri" w:hAnsi="Times New Roman" w:cs="Times New Roman"/>
          <w:bCs/>
          <w:sz w:val="20"/>
          <w:szCs w:val="20"/>
        </w:rPr>
        <w:t>Абуханова</w:t>
      </w:r>
      <w:proofErr w:type="spellEnd"/>
      <w:r w:rsidRPr="00757DBD">
        <w:rPr>
          <w:rFonts w:ascii="Times New Roman" w:eastAsia="Calibri" w:hAnsi="Times New Roman" w:cs="Times New Roman"/>
          <w:bCs/>
          <w:sz w:val="20"/>
          <w:szCs w:val="20"/>
        </w:rPr>
        <w:t xml:space="preserve">, А. Г. Модификации </w:t>
      </w:r>
      <w:proofErr w:type="spellStart"/>
      <w:r w:rsidRPr="00757DBD">
        <w:rPr>
          <w:rFonts w:ascii="Times New Roman" w:eastAsia="Calibri" w:hAnsi="Times New Roman" w:cs="Times New Roman"/>
          <w:bCs/>
          <w:sz w:val="20"/>
          <w:szCs w:val="20"/>
        </w:rPr>
        <w:t>паремических</w:t>
      </w:r>
      <w:proofErr w:type="spellEnd"/>
      <w:r w:rsidRPr="00757DBD">
        <w:rPr>
          <w:rFonts w:ascii="Times New Roman" w:eastAsia="Calibri" w:hAnsi="Times New Roman" w:cs="Times New Roman"/>
          <w:bCs/>
          <w:sz w:val="20"/>
          <w:szCs w:val="20"/>
        </w:rPr>
        <w:t xml:space="preserve"> единиц в интернет-дискурсе / А. Г. </w:t>
      </w:r>
      <w:proofErr w:type="spellStart"/>
      <w:r w:rsidRPr="00757DBD">
        <w:rPr>
          <w:rFonts w:ascii="Times New Roman" w:eastAsia="Calibri" w:hAnsi="Times New Roman" w:cs="Times New Roman"/>
          <w:bCs/>
          <w:sz w:val="20"/>
          <w:szCs w:val="20"/>
        </w:rPr>
        <w:t>Абуханова</w:t>
      </w:r>
      <w:proofErr w:type="spellEnd"/>
      <w:r w:rsidRPr="00757DBD">
        <w:rPr>
          <w:rFonts w:ascii="Times New Roman" w:eastAsia="Calibri" w:hAnsi="Times New Roman" w:cs="Times New Roman"/>
          <w:bCs/>
          <w:sz w:val="20"/>
          <w:szCs w:val="20"/>
        </w:rPr>
        <w:t xml:space="preserve">, Е. С. Зубкова. — Текст: непосредственный // Современная филология: материалы III </w:t>
      </w:r>
      <w:proofErr w:type="spellStart"/>
      <w:r w:rsidRPr="00757DBD">
        <w:rPr>
          <w:rFonts w:ascii="Times New Roman" w:eastAsia="Calibri" w:hAnsi="Times New Roman" w:cs="Times New Roman"/>
          <w:bCs/>
          <w:sz w:val="20"/>
          <w:szCs w:val="20"/>
        </w:rPr>
        <w:t>Междунар</w:t>
      </w:r>
      <w:proofErr w:type="spellEnd"/>
      <w:r w:rsidRPr="00757DBD">
        <w:rPr>
          <w:rFonts w:ascii="Times New Roman" w:eastAsia="Calibri" w:hAnsi="Times New Roman" w:cs="Times New Roman"/>
          <w:bCs/>
          <w:sz w:val="20"/>
          <w:szCs w:val="20"/>
        </w:rPr>
        <w:t xml:space="preserve">. науч. </w:t>
      </w:r>
      <w:proofErr w:type="spellStart"/>
      <w:r w:rsidRPr="00757DBD">
        <w:rPr>
          <w:rFonts w:ascii="Times New Roman" w:eastAsia="Calibri" w:hAnsi="Times New Roman" w:cs="Times New Roman"/>
          <w:bCs/>
          <w:sz w:val="20"/>
          <w:szCs w:val="20"/>
        </w:rPr>
        <w:t>конф</w:t>
      </w:r>
      <w:proofErr w:type="spellEnd"/>
      <w:r w:rsidRPr="00757DBD">
        <w:rPr>
          <w:rFonts w:ascii="Times New Roman" w:eastAsia="Calibri" w:hAnsi="Times New Roman" w:cs="Times New Roman"/>
          <w:bCs/>
          <w:sz w:val="20"/>
          <w:szCs w:val="20"/>
        </w:rPr>
        <w:t xml:space="preserve">. (г. Уфа, июнь 2014 г.). — Т. 0. — Уфа: Лето, 2014. — С. 97-103. URL: </w:t>
      </w:r>
      <w:r w:rsidRPr="008F4F12">
        <w:rPr>
          <w:rFonts w:ascii="Times New Roman" w:eastAsia="Calibri" w:hAnsi="Times New Roman" w:cs="Times New Roman"/>
          <w:bCs/>
          <w:sz w:val="20"/>
          <w:szCs w:val="20"/>
        </w:rPr>
        <w:t>https://moluch.ru/conf/phil/archive/108/5806/</w:t>
      </w:r>
      <w:r>
        <w:rPr>
          <w:rFonts w:ascii="Times New Roman" w:eastAsia="Calibri" w:hAnsi="Times New Roman" w:cs="Times New Roman"/>
          <w:bCs/>
          <w:sz w:val="20"/>
          <w:szCs w:val="20"/>
        </w:rPr>
        <w:t xml:space="preserve"> (дата обращения: 12.03.2022)</w:t>
      </w:r>
    </w:p>
  </w:footnote>
  <w:footnote w:id="70">
    <w:p w:rsidR="00C6711D" w:rsidRPr="00757DBD" w:rsidRDefault="00C6711D" w:rsidP="00757DBD">
      <w:pPr>
        <w:pStyle w:val="a7"/>
        <w:ind w:firstLine="708"/>
        <w:jc w:val="both"/>
        <w:rPr>
          <w:rFonts w:ascii="Times New Roman" w:hAnsi="Times New Roman" w:cs="Times New Roman"/>
        </w:rPr>
      </w:pPr>
      <w:r w:rsidRPr="00757DBD">
        <w:rPr>
          <w:rStyle w:val="a9"/>
          <w:rFonts w:ascii="Times New Roman" w:hAnsi="Times New Roman" w:cs="Times New Roman"/>
        </w:rPr>
        <w:footnoteRef/>
      </w:r>
      <w:r w:rsidRPr="00757DBD">
        <w:rPr>
          <w:rFonts w:ascii="Times New Roman" w:hAnsi="Times New Roman" w:cs="Times New Roman"/>
        </w:rPr>
        <w:t xml:space="preserve"> Абрамович И. М. Об индивидуально-авторских преобразованиях фразеологизмов и отношение к ним фразеологического словаря // Проблемы фразеологии. Исследования и материалы / под ред. A. M. Бабкина. М. —Л.: Наука, 1964.</w:t>
      </w:r>
      <w:r>
        <w:rPr>
          <w:rFonts w:ascii="Times New Roman" w:hAnsi="Times New Roman" w:cs="Times New Roman"/>
        </w:rPr>
        <w:t xml:space="preserve"> – </w:t>
      </w:r>
      <w:r w:rsidRPr="00617ED2">
        <w:rPr>
          <w:rFonts w:ascii="Times New Roman" w:hAnsi="Times New Roman" w:cs="Times New Roman"/>
        </w:rPr>
        <w:t>C. 213-220.</w:t>
      </w:r>
    </w:p>
  </w:footnote>
  <w:footnote w:id="71">
    <w:p w:rsidR="00C6711D" w:rsidRPr="00617ED2" w:rsidRDefault="00C6711D" w:rsidP="008F4F12">
      <w:pPr>
        <w:pStyle w:val="a7"/>
        <w:ind w:firstLine="708"/>
        <w:jc w:val="both"/>
        <w:rPr>
          <w:rFonts w:ascii="Times New Roman" w:hAnsi="Times New Roman" w:cs="Times New Roman"/>
        </w:rPr>
      </w:pPr>
      <w:r w:rsidRPr="00757DBD">
        <w:rPr>
          <w:rStyle w:val="a9"/>
          <w:rFonts w:ascii="Times New Roman" w:hAnsi="Times New Roman" w:cs="Times New Roman"/>
        </w:rPr>
        <w:footnoteRef/>
      </w:r>
      <w:r w:rsidRPr="00757DBD">
        <w:rPr>
          <w:rFonts w:ascii="Times New Roman" w:hAnsi="Times New Roman" w:cs="Times New Roman"/>
        </w:rPr>
        <w:t xml:space="preserve"> </w:t>
      </w:r>
      <w:r>
        <w:rPr>
          <w:rFonts w:ascii="Times New Roman" w:hAnsi="Times New Roman" w:cs="Times New Roman"/>
        </w:rPr>
        <w:t xml:space="preserve">Словарь иностранных слов. </w:t>
      </w:r>
      <w:r>
        <w:rPr>
          <w:rFonts w:ascii="Times New Roman" w:hAnsi="Times New Roman" w:cs="Times New Roman"/>
          <w:lang w:val="en-US"/>
        </w:rPr>
        <w:t>URL</w:t>
      </w:r>
      <w:r w:rsidRPr="00617ED2">
        <w:rPr>
          <w:rFonts w:ascii="Times New Roman" w:hAnsi="Times New Roman" w:cs="Times New Roman"/>
        </w:rPr>
        <w:t xml:space="preserve">: </w:t>
      </w:r>
      <w:r w:rsidRPr="003D4491">
        <w:rPr>
          <w:rFonts w:ascii="Times New Roman" w:eastAsia="Calibri" w:hAnsi="Times New Roman" w:cs="Times New Roman"/>
          <w:bCs/>
          <w:lang w:val="en-US"/>
        </w:rPr>
        <w:t>http</w:t>
      </w:r>
      <w:r w:rsidRPr="003D4491">
        <w:rPr>
          <w:rFonts w:ascii="Times New Roman" w:eastAsia="Calibri" w:hAnsi="Times New Roman" w:cs="Times New Roman"/>
          <w:bCs/>
        </w:rPr>
        <w:t>://</w:t>
      </w:r>
      <w:r w:rsidRPr="003D4491">
        <w:rPr>
          <w:rFonts w:ascii="Times New Roman" w:eastAsia="Calibri" w:hAnsi="Times New Roman" w:cs="Times New Roman"/>
          <w:bCs/>
          <w:lang w:val="en-US"/>
        </w:rPr>
        <w:t>www</w:t>
      </w:r>
      <w:r w:rsidRPr="003D4491">
        <w:rPr>
          <w:rFonts w:ascii="Times New Roman" w:eastAsia="Calibri" w:hAnsi="Times New Roman" w:cs="Times New Roman"/>
          <w:bCs/>
        </w:rPr>
        <w:t>.</w:t>
      </w:r>
      <w:proofErr w:type="spellStart"/>
      <w:r w:rsidRPr="003D4491">
        <w:rPr>
          <w:rFonts w:ascii="Times New Roman" w:eastAsia="Calibri" w:hAnsi="Times New Roman" w:cs="Times New Roman"/>
          <w:bCs/>
          <w:lang w:val="en-US"/>
        </w:rPr>
        <w:t>onlinedics</w:t>
      </w:r>
      <w:proofErr w:type="spellEnd"/>
      <w:r w:rsidRPr="003D4491">
        <w:rPr>
          <w:rFonts w:ascii="Times New Roman" w:eastAsia="Calibri" w:hAnsi="Times New Roman" w:cs="Times New Roman"/>
          <w:bCs/>
        </w:rPr>
        <w:t>.</w:t>
      </w:r>
      <w:proofErr w:type="spellStart"/>
      <w:r w:rsidRPr="003D4491">
        <w:rPr>
          <w:rFonts w:ascii="Times New Roman" w:eastAsia="Calibri" w:hAnsi="Times New Roman" w:cs="Times New Roman"/>
          <w:bCs/>
          <w:lang w:val="en-US"/>
        </w:rPr>
        <w:t>ru</w:t>
      </w:r>
      <w:proofErr w:type="spellEnd"/>
      <w:r w:rsidRPr="003D4491">
        <w:rPr>
          <w:rFonts w:ascii="Times New Roman" w:eastAsia="Calibri" w:hAnsi="Times New Roman" w:cs="Times New Roman"/>
          <w:bCs/>
        </w:rPr>
        <w:t>/</w:t>
      </w:r>
      <w:r w:rsidRPr="00617ED2">
        <w:rPr>
          <w:rFonts w:ascii="Times New Roman" w:eastAsia="Calibri" w:hAnsi="Times New Roman" w:cs="Times New Roman"/>
          <w:bCs/>
        </w:rPr>
        <w:t xml:space="preserve"> (</w:t>
      </w:r>
      <w:r>
        <w:rPr>
          <w:rFonts w:ascii="Times New Roman" w:eastAsia="Calibri" w:hAnsi="Times New Roman" w:cs="Times New Roman"/>
          <w:bCs/>
        </w:rPr>
        <w:t>дата обращения:12.07.2021)</w:t>
      </w:r>
    </w:p>
  </w:footnote>
  <w:footnote w:id="72">
    <w:p w:rsidR="00C6711D" w:rsidRPr="00F41E6E" w:rsidRDefault="00C6711D" w:rsidP="00757DBD">
      <w:pPr>
        <w:pStyle w:val="a7"/>
        <w:ind w:firstLine="708"/>
        <w:jc w:val="both"/>
        <w:rPr>
          <w:rFonts w:ascii="Times New Roman" w:hAnsi="Times New Roman" w:cs="Times New Roman"/>
        </w:rPr>
      </w:pPr>
      <w:r w:rsidRPr="00F41E6E">
        <w:rPr>
          <w:rStyle w:val="a9"/>
          <w:rFonts w:ascii="Times New Roman" w:hAnsi="Times New Roman" w:cs="Times New Roman"/>
        </w:rPr>
        <w:footnoteRef/>
      </w:r>
      <w:r w:rsidRPr="00F41E6E">
        <w:rPr>
          <w:rFonts w:ascii="Times New Roman" w:hAnsi="Times New Roman" w:cs="Times New Roman"/>
        </w:rPr>
        <w:t xml:space="preserve"> Савина Е.Н. О трансформации клишированных выражений в речи / Е.Н. Савина // </w:t>
      </w:r>
      <w:proofErr w:type="spellStart"/>
      <w:r w:rsidRPr="00F41E6E">
        <w:rPr>
          <w:rFonts w:ascii="Times New Roman" w:hAnsi="Times New Roman" w:cs="Times New Roman"/>
        </w:rPr>
        <w:t>Паремиологические</w:t>
      </w:r>
      <w:proofErr w:type="spellEnd"/>
      <w:r w:rsidRPr="00F41E6E">
        <w:rPr>
          <w:rFonts w:ascii="Times New Roman" w:hAnsi="Times New Roman" w:cs="Times New Roman"/>
        </w:rPr>
        <w:t xml:space="preserve"> исследования: ГРВЛ изд. «Наука». М., 1984. </w:t>
      </w:r>
      <w:r>
        <w:rPr>
          <w:rFonts w:ascii="Times New Roman" w:hAnsi="Times New Roman" w:cs="Times New Roman"/>
        </w:rPr>
        <w:t>– С</w:t>
      </w:r>
      <w:r w:rsidRPr="00F41E6E">
        <w:rPr>
          <w:rFonts w:ascii="Times New Roman" w:hAnsi="Times New Roman" w:cs="Times New Roman"/>
        </w:rPr>
        <w:t xml:space="preserve">.200-222. </w:t>
      </w:r>
    </w:p>
  </w:footnote>
  <w:footnote w:id="73">
    <w:p w:rsidR="00C6711D" w:rsidRPr="00F41E6E" w:rsidRDefault="00C6711D" w:rsidP="00757DBD">
      <w:pPr>
        <w:pStyle w:val="a7"/>
        <w:ind w:firstLine="708"/>
        <w:jc w:val="both"/>
        <w:rPr>
          <w:rFonts w:ascii="Times New Roman" w:hAnsi="Times New Roman" w:cs="Times New Roman"/>
        </w:rPr>
      </w:pPr>
      <w:r w:rsidRPr="00F41E6E">
        <w:rPr>
          <w:rStyle w:val="a9"/>
          <w:rFonts w:ascii="Times New Roman" w:hAnsi="Times New Roman" w:cs="Times New Roman"/>
        </w:rPr>
        <w:footnoteRef/>
      </w:r>
      <w:r w:rsidRPr="00F41E6E">
        <w:rPr>
          <w:rFonts w:ascii="Times New Roman" w:hAnsi="Times New Roman" w:cs="Times New Roman"/>
        </w:rPr>
        <w:t xml:space="preserve"> Береговская Э.М. Молодежный сленг: формирование и функционирование / Э.М. Береговская // Вопросы</w:t>
      </w:r>
      <w:r>
        <w:rPr>
          <w:rFonts w:ascii="Times New Roman" w:hAnsi="Times New Roman" w:cs="Times New Roman"/>
        </w:rPr>
        <w:t xml:space="preserve"> языкознания. М., 1996. — № 3. – С</w:t>
      </w:r>
      <w:r w:rsidRPr="00F41E6E">
        <w:rPr>
          <w:rFonts w:ascii="Times New Roman" w:hAnsi="Times New Roman" w:cs="Times New Roman"/>
        </w:rPr>
        <w:t xml:space="preserve">. 32-41. </w:t>
      </w:r>
    </w:p>
  </w:footnote>
  <w:footnote w:id="74">
    <w:p w:rsidR="00C6711D" w:rsidRPr="00F41E6E" w:rsidRDefault="00C6711D" w:rsidP="00757DBD">
      <w:pPr>
        <w:pStyle w:val="a7"/>
        <w:ind w:firstLine="708"/>
        <w:jc w:val="both"/>
        <w:rPr>
          <w:rFonts w:ascii="Times New Roman" w:hAnsi="Times New Roman" w:cs="Times New Roman"/>
        </w:rPr>
      </w:pPr>
      <w:r w:rsidRPr="00F41E6E">
        <w:rPr>
          <w:rStyle w:val="a9"/>
          <w:rFonts w:ascii="Times New Roman" w:hAnsi="Times New Roman" w:cs="Times New Roman"/>
        </w:rPr>
        <w:footnoteRef/>
      </w:r>
      <w:r w:rsidRPr="00F41E6E">
        <w:rPr>
          <w:rFonts w:ascii="Times New Roman" w:hAnsi="Times New Roman" w:cs="Times New Roman"/>
        </w:rPr>
        <w:t xml:space="preserve"> Гришанова В.Н. Фразеологические единицы в их соотнесенности с частями речи в русском языке // Русский язык в школе. – 1981. – № 3. </w:t>
      </w:r>
      <w:r>
        <w:rPr>
          <w:rFonts w:ascii="Times New Roman" w:hAnsi="Times New Roman" w:cs="Times New Roman"/>
        </w:rPr>
        <w:t xml:space="preserve">– С. 94-98. </w:t>
      </w:r>
    </w:p>
  </w:footnote>
  <w:footnote w:id="75">
    <w:p w:rsidR="00C6711D" w:rsidRPr="00F41E6E" w:rsidRDefault="00C6711D" w:rsidP="00757DBD">
      <w:pPr>
        <w:pStyle w:val="a7"/>
        <w:ind w:firstLine="708"/>
        <w:jc w:val="both"/>
        <w:rPr>
          <w:rFonts w:ascii="Times New Roman" w:hAnsi="Times New Roman" w:cs="Times New Roman"/>
        </w:rPr>
      </w:pPr>
      <w:r>
        <w:rPr>
          <w:rStyle w:val="a9"/>
        </w:rPr>
        <w:footnoteRef/>
      </w:r>
      <w:r>
        <w:t xml:space="preserve"> </w:t>
      </w:r>
      <w:proofErr w:type="spellStart"/>
      <w:r w:rsidRPr="00F41E6E">
        <w:rPr>
          <w:rFonts w:ascii="Times New Roman" w:hAnsi="Times New Roman" w:cs="Times New Roman"/>
        </w:rPr>
        <w:t>Mieder</w:t>
      </w:r>
      <w:proofErr w:type="spellEnd"/>
      <w:r w:rsidRPr="00F41E6E">
        <w:rPr>
          <w:rFonts w:ascii="Times New Roman" w:hAnsi="Times New Roman" w:cs="Times New Roman"/>
        </w:rPr>
        <w:t xml:space="preserve"> W. </w:t>
      </w:r>
      <w:proofErr w:type="spellStart"/>
      <w:r w:rsidRPr="00F41E6E">
        <w:rPr>
          <w:rFonts w:ascii="Times New Roman" w:hAnsi="Times New Roman" w:cs="Times New Roman"/>
        </w:rPr>
        <w:t>Sprichwörter</w:t>
      </w:r>
      <w:proofErr w:type="spellEnd"/>
      <w:r w:rsidRPr="00F41E6E">
        <w:rPr>
          <w:rFonts w:ascii="Times New Roman" w:hAnsi="Times New Roman" w:cs="Times New Roman"/>
        </w:rPr>
        <w:t xml:space="preserve"> </w:t>
      </w:r>
      <w:proofErr w:type="spellStart"/>
      <w:r w:rsidRPr="00F41E6E">
        <w:rPr>
          <w:rFonts w:ascii="Times New Roman" w:hAnsi="Times New Roman" w:cs="Times New Roman"/>
        </w:rPr>
        <w:t>sind</w:t>
      </w:r>
      <w:proofErr w:type="spellEnd"/>
      <w:r w:rsidRPr="00F41E6E">
        <w:rPr>
          <w:rFonts w:ascii="Times New Roman" w:hAnsi="Times New Roman" w:cs="Times New Roman"/>
        </w:rPr>
        <w:t xml:space="preserve"> </w:t>
      </w:r>
      <w:proofErr w:type="spellStart"/>
      <w:r w:rsidRPr="00F41E6E">
        <w:rPr>
          <w:rFonts w:ascii="Times New Roman" w:hAnsi="Times New Roman" w:cs="Times New Roman"/>
        </w:rPr>
        <w:t>die</w:t>
      </w:r>
      <w:proofErr w:type="spellEnd"/>
      <w:r w:rsidRPr="00F41E6E">
        <w:rPr>
          <w:rFonts w:ascii="Times New Roman" w:hAnsi="Times New Roman" w:cs="Times New Roman"/>
        </w:rPr>
        <w:t xml:space="preserve"> </w:t>
      </w:r>
      <w:proofErr w:type="spellStart"/>
      <w:r w:rsidRPr="00F41E6E">
        <w:rPr>
          <w:rFonts w:ascii="Times New Roman" w:hAnsi="Times New Roman" w:cs="Times New Roman"/>
        </w:rPr>
        <w:t>Überbleib-s</w:t>
      </w:r>
      <w:r>
        <w:rPr>
          <w:rFonts w:ascii="Times New Roman" w:hAnsi="Times New Roman" w:cs="Times New Roman"/>
        </w:rPr>
        <w:t>el</w:t>
      </w:r>
      <w:proofErr w:type="spellEnd"/>
      <w:r>
        <w:rPr>
          <w:rFonts w:ascii="Times New Roman" w:hAnsi="Times New Roman" w:cs="Times New Roman"/>
        </w:rPr>
        <w:t xml:space="preserve"> </w:t>
      </w:r>
      <w:proofErr w:type="spellStart"/>
      <w:r>
        <w:rPr>
          <w:rFonts w:ascii="Times New Roman" w:hAnsi="Times New Roman" w:cs="Times New Roman"/>
        </w:rPr>
        <w:t>verschollener</w:t>
      </w:r>
      <w:proofErr w:type="spellEnd"/>
      <w:r>
        <w:rPr>
          <w:rFonts w:ascii="Times New Roman" w:hAnsi="Times New Roman" w:cs="Times New Roman"/>
        </w:rPr>
        <w:t xml:space="preserve"> </w:t>
      </w:r>
      <w:proofErr w:type="spellStart"/>
      <w:r>
        <w:rPr>
          <w:rFonts w:ascii="Times New Roman" w:hAnsi="Times New Roman" w:cs="Times New Roman"/>
        </w:rPr>
        <w:t>Aphoristiker</w:t>
      </w:r>
      <w:proofErr w:type="spellEnd"/>
      <w:r>
        <w:rPr>
          <w:rFonts w:ascii="Times New Roman" w:hAnsi="Times New Roman" w:cs="Times New Roman"/>
        </w:rPr>
        <w:t xml:space="preserve"> / W. </w:t>
      </w:r>
      <w:proofErr w:type="spellStart"/>
      <w:r w:rsidRPr="00F41E6E">
        <w:rPr>
          <w:rFonts w:ascii="Times New Roman" w:hAnsi="Times New Roman" w:cs="Times New Roman"/>
        </w:rPr>
        <w:t>Mieder</w:t>
      </w:r>
      <w:proofErr w:type="spellEnd"/>
      <w:r>
        <w:rPr>
          <w:rFonts w:ascii="Times New Roman" w:hAnsi="Times New Roman" w:cs="Times New Roman"/>
        </w:rPr>
        <w:t xml:space="preserve"> </w:t>
      </w:r>
      <w:r w:rsidRPr="00F41E6E">
        <w:rPr>
          <w:rFonts w:ascii="Times New Roman" w:hAnsi="Times New Roman" w:cs="Times New Roman"/>
        </w:rPr>
        <w:t>//</w:t>
      </w:r>
      <w:r>
        <w:rPr>
          <w:rFonts w:ascii="Times New Roman" w:hAnsi="Times New Roman" w:cs="Times New Roman"/>
        </w:rPr>
        <w:t xml:space="preserve"> </w:t>
      </w:r>
      <w:r w:rsidRPr="00F41E6E">
        <w:rPr>
          <w:rFonts w:ascii="Times New Roman" w:hAnsi="Times New Roman" w:cs="Times New Roman"/>
        </w:rPr>
        <w:t xml:space="preserve">Слово во времени и пространстве. СПб.: Фолио-Пресс. 2000. с.468 – 487. </w:t>
      </w:r>
    </w:p>
    <w:p w:rsidR="00C6711D" w:rsidRDefault="00C6711D">
      <w:pPr>
        <w:pStyle w:val="a7"/>
      </w:pPr>
    </w:p>
  </w:footnote>
  <w:footnote w:id="76">
    <w:p w:rsidR="00C6711D" w:rsidRPr="00FB5335" w:rsidRDefault="00C6711D" w:rsidP="00757DBD">
      <w:pPr>
        <w:pStyle w:val="a7"/>
        <w:ind w:firstLine="708"/>
        <w:jc w:val="both"/>
        <w:rPr>
          <w:rFonts w:ascii="Times New Roman" w:hAnsi="Times New Roman" w:cs="Times New Roman"/>
          <w:lang w:val="en-US"/>
        </w:rPr>
      </w:pPr>
      <w:r w:rsidRPr="003B1CCE">
        <w:rPr>
          <w:rStyle w:val="a9"/>
          <w:rFonts w:ascii="Times New Roman" w:hAnsi="Times New Roman" w:cs="Times New Roman"/>
        </w:rPr>
        <w:footnoteRef/>
      </w:r>
      <w:r>
        <w:rPr>
          <w:rFonts w:ascii="Times New Roman" w:hAnsi="Times New Roman" w:cs="Times New Roman"/>
        </w:rPr>
        <w:t xml:space="preserve"> Антонова О.Н. </w:t>
      </w:r>
      <w:r w:rsidRPr="003B1CCE">
        <w:rPr>
          <w:rFonts w:ascii="Times New Roman" w:hAnsi="Times New Roman" w:cs="Times New Roman"/>
        </w:rPr>
        <w:t xml:space="preserve">Функциональные свойства паремий – трансформов в англоязычном публицистическом дискурсе. </w:t>
      </w:r>
      <w:proofErr w:type="spellStart"/>
      <w:r w:rsidRPr="003B1CCE">
        <w:rPr>
          <w:rFonts w:ascii="Times New Roman" w:hAnsi="Times New Roman" w:cs="Times New Roman"/>
        </w:rPr>
        <w:t>Автореф</w:t>
      </w:r>
      <w:proofErr w:type="spellEnd"/>
      <w:r w:rsidRPr="00FB5335">
        <w:rPr>
          <w:rFonts w:ascii="Times New Roman" w:hAnsi="Times New Roman" w:cs="Times New Roman"/>
          <w:lang w:val="en-US"/>
        </w:rPr>
        <w:t xml:space="preserve">. </w:t>
      </w:r>
      <w:proofErr w:type="spellStart"/>
      <w:r w:rsidRPr="003B1CCE">
        <w:rPr>
          <w:rFonts w:ascii="Times New Roman" w:hAnsi="Times New Roman" w:cs="Times New Roman"/>
        </w:rPr>
        <w:t>дис</w:t>
      </w:r>
      <w:proofErr w:type="spellEnd"/>
      <w:r w:rsidRPr="00FB5335">
        <w:rPr>
          <w:rFonts w:ascii="Times New Roman" w:hAnsi="Times New Roman" w:cs="Times New Roman"/>
          <w:lang w:val="en-US"/>
        </w:rPr>
        <w:t xml:space="preserve"> … </w:t>
      </w:r>
      <w:proofErr w:type="spellStart"/>
      <w:r w:rsidRPr="003B1CCE">
        <w:rPr>
          <w:rFonts w:ascii="Times New Roman" w:hAnsi="Times New Roman" w:cs="Times New Roman"/>
        </w:rPr>
        <w:t>канд</w:t>
      </w:r>
      <w:proofErr w:type="spellEnd"/>
      <w:r w:rsidRPr="00FB5335">
        <w:rPr>
          <w:rFonts w:ascii="Times New Roman" w:hAnsi="Times New Roman" w:cs="Times New Roman"/>
          <w:lang w:val="en-US"/>
        </w:rPr>
        <w:t xml:space="preserve">. </w:t>
      </w:r>
      <w:proofErr w:type="spellStart"/>
      <w:r w:rsidRPr="003B1CCE">
        <w:rPr>
          <w:rFonts w:ascii="Times New Roman" w:hAnsi="Times New Roman" w:cs="Times New Roman"/>
        </w:rPr>
        <w:t>филол</w:t>
      </w:r>
      <w:proofErr w:type="spellEnd"/>
      <w:r w:rsidRPr="00FB5335">
        <w:rPr>
          <w:rFonts w:ascii="Times New Roman" w:hAnsi="Times New Roman" w:cs="Times New Roman"/>
          <w:lang w:val="en-US"/>
        </w:rPr>
        <w:t xml:space="preserve">. </w:t>
      </w:r>
      <w:r w:rsidRPr="003B1CCE">
        <w:rPr>
          <w:rFonts w:ascii="Times New Roman" w:hAnsi="Times New Roman" w:cs="Times New Roman"/>
        </w:rPr>
        <w:t>наук</w:t>
      </w:r>
      <w:r w:rsidRPr="00FB5335">
        <w:rPr>
          <w:rFonts w:ascii="Times New Roman" w:hAnsi="Times New Roman" w:cs="Times New Roman"/>
          <w:lang w:val="en-US"/>
        </w:rPr>
        <w:t xml:space="preserve">. </w:t>
      </w:r>
      <w:r w:rsidRPr="003B1CCE">
        <w:rPr>
          <w:rFonts w:ascii="Times New Roman" w:hAnsi="Times New Roman" w:cs="Times New Roman"/>
        </w:rPr>
        <w:t>Москва</w:t>
      </w:r>
      <w:r w:rsidRPr="00FB5335">
        <w:rPr>
          <w:rFonts w:ascii="Times New Roman" w:hAnsi="Times New Roman" w:cs="Times New Roman"/>
          <w:lang w:val="en-US"/>
        </w:rPr>
        <w:t xml:space="preserve">, 2012. – 187 </w:t>
      </w:r>
      <w:r>
        <w:rPr>
          <w:rFonts w:ascii="Times New Roman" w:hAnsi="Times New Roman" w:cs="Times New Roman"/>
        </w:rPr>
        <w:t>с</w:t>
      </w:r>
      <w:r w:rsidRPr="00FB5335">
        <w:rPr>
          <w:rFonts w:ascii="Times New Roman" w:hAnsi="Times New Roman" w:cs="Times New Roman"/>
          <w:lang w:val="en-US"/>
        </w:rPr>
        <w:t xml:space="preserve">. </w:t>
      </w:r>
    </w:p>
  </w:footnote>
  <w:footnote w:id="77">
    <w:p w:rsidR="00C6711D" w:rsidRPr="003B1CCE" w:rsidRDefault="00C6711D" w:rsidP="00757DBD">
      <w:pPr>
        <w:pStyle w:val="a7"/>
        <w:ind w:firstLine="708"/>
        <w:jc w:val="both"/>
        <w:rPr>
          <w:rFonts w:ascii="Times New Roman" w:hAnsi="Times New Roman" w:cs="Times New Roman"/>
          <w:lang w:val="en-US"/>
        </w:rPr>
      </w:pPr>
      <w:r w:rsidRPr="003B1CCE">
        <w:rPr>
          <w:rStyle w:val="a9"/>
          <w:rFonts w:ascii="Times New Roman" w:hAnsi="Times New Roman" w:cs="Times New Roman"/>
        </w:rPr>
        <w:footnoteRef/>
      </w:r>
      <w:r w:rsidRPr="003B1CCE">
        <w:rPr>
          <w:rFonts w:ascii="Times New Roman" w:hAnsi="Times New Roman" w:cs="Times New Roman"/>
          <w:lang w:val="en-US"/>
        </w:rPr>
        <w:t xml:space="preserve"> </w:t>
      </w:r>
      <w:proofErr w:type="spellStart"/>
      <w:r w:rsidRPr="003B1CCE">
        <w:rPr>
          <w:rFonts w:ascii="Times New Roman" w:hAnsi="Times New Roman" w:cs="Times New Roman"/>
          <w:lang w:val="en-US"/>
        </w:rPr>
        <w:t>Cermak</w:t>
      </w:r>
      <w:proofErr w:type="spellEnd"/>
      <w:r w:rsidRPr="003B1CCE">
        <w:rPr>
          <w:rFonts w:ascii="Times New Roman" w:hAnsi="Times New Roman" w:cs="Times New Roman"/>
          <w:lang w:val="en-US"/>
        </w:rPr>
        <w:t xml:space="preserve">, F.: </w:t>
      </w:r>
      <w:proofErr w:type="spellStart"/>
      <w:r w:rsidRPr="003B1CCE">
        <w:rPr>
          <w:rFonts w:ascii="Times New Roman" w:hAnsi="Times New Roman" w:cs="Times New Roman"/>
          <w:lang w:val="en-US"/>
        </w:rPr>
        <w:t>Paremiological</w:t>
      </w:r>
      <w:proofErr w:type="spellEnd"/>
      <w:r w:rsidRPr="003B1CCE">
        <w:rPr>
          <w:rFonts w:ascii="Times New Roman" w:hAnsi="Times New Roman" w:cs="Times New Roman"/>
          <w:lang w:val="en-US"/>
        </w:rPr>
        <w:t xml:space="preserve"> Minimum of Czech: The Corpus Evidence. </w:t>
      </w:r>
      <w:r w:rsidRPr="003B1CCE">
        <w:rPr>
          <w:rFonts w:ascii="Times New Roman" w:hAnsi="Times New Roman" w:cs="Times New Roman"/>
          <w:lang w:val="fr-FR"/>
        </w:rPr>
        <w:t xml:space="preserve">In: Flut von Texten – Vielvalt der Kulturen. Ascona 2001 zur Methodologie und Kulturspezifik der Phraseologie, Hrsgb. </w:t>
      </w:r>
      <w:r w:rsidRPr="003B1CCE">
        <w:rPr>
          <w:rFonts w:ascii="Times New Roman" w:hAnsi="Times New Roman" w:cs="Times New Roman"/>
          <w:lang w:val="en-US"/>
        </w:rPr>
        <w:t xml:space="preserve">H. Burger, A. </w:t>
      </w:r>
      <w:proofErr w:type="spellStart"/>
      <w:r w:rsidRPr="003B1CCE">
        <w:rPr>
          <w:rFonts w:ascii="Times New Roman" w:hAnsi="Times New Roman" w:cs="Times New Roman"/>
          <w:lang w:val="en-US"/>
        </w:rPr>
        <w:t>Häcki</w:t>
      </w:r>
      <w:proofErr w:type="spellEnd"/>
      <w:r w:rsidRPr="003B1CCE">
        <w:rPr>
          <w:rFonts w:ascii="Times New Roman" w:hAnsi="Times New Roman" w:cs="Times New Roman"/>
          <w:lang w:val="en-US"/>
        </w:rPr>
        <w:t xml:space="preserve"> </w:t>
      </w:r>
      <w:proofErr w:type="spellStart"/>
      <w:r w:rsidRPr="003B1CCE">
        <w:rPr>
          <w:rFonts w:ascii="Times New Roman" w:hAnsi="Times New Roman" w:cs="Times New Roman"/>
          <w:lang w:val="en-US"/>
        </w:rPr>
        <w:t>Bufofer</w:t>
      </w:r>
      <w:proofErr w:type="spellEnd"/>
      <w:r w:rsidRPr="003B1CCE">
        <w:rPr>
          <w:rFonts w:ascii="Times New Roman" w:hAnsi="Times New Roman" w:cs="Times New Roman"/>
          <w:lang w:val="en-US"/>
        </w:rPr>
        <w:t xml:space="preserve">, G. </w:t>
      </w:r>
      <w:proofErr w:type="spellStart"/>
      <w:r w:rsidRPr="003B1CCE">
        <w:rPr>
          <w:rFonts w:ascii="Times New Roman" w:hAnsi="Times New Roman" w:cs="Times New Roman"/>
          <w:lang w:val="en-US"/>
        </w:rPr>
        <w:t>Greciano</w:t>
      </w:r>
      <w:proofErr w:type="spellEnd"/>
      <w:r w:rsidRPr="003B1CCE">
        <w:rPr>
          <w:rFonts w:ascii="Times New Roman" w:hAnsi="Times New Roman" w:cs="Times New Roman"/>
          <w:lang w:val="en-US"/>
        </w:rPr>
        <w:t>, Schn</w:t>
      </w:r>
      <w:r>
        <w:rPr>
          <w:rFonts w:ascii="Times New Roman" w:hAnsi="Times New Roman" w:cs="Times New Roman"/>
          <w:lang w:val="en-US"/>
        </w:rPr>
        <w:t xml:space="preserve">eider </w:t>
      </w:r>
      <w:proofErr w:type="spellStart"/>
      <w:r>
        <w:rPr>
          <w:rFonts w:ascii="Times New Roman" w:hAnsi="Times New Roman" w:cs="Times New Roman"/>
          <w:lang w:val="en-US"/>
        </w:rPr>
        <w:t>Verlag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Hohengehren</w:t>
      </w:r>
      <w:proofErr w:type="spellEnd"/>
      <w:r>
        <w:rPr>
          <w:rFonts w:ascii="Times New Roman" w:hAnsi="Times New Roman" w:cs="Times New Roman"/>
          <w:lang w:val="en-US"/>
        </w:rPr>
        <w:t xml:space="preserve">, 2003. – С. </w:t>
      </w:r>
      <w:r w:rsidRPr="003B1CCE">
        <w:rPr>
          <w:rFonts w:ascii="Times New Roman" w:hAnsi="Times New Roman" w:cs="Times New Roman"/>
          <w:lang w:val="en-US"/>
        </w:rPr>
        <w:t>15–31.</w:t>
      </w:r>
    </w:p>
  </w:footnote>
  <w:footnote w:id="78">
    <w:p w:rsidR="00C6711D" w:rsidRPr="003B1CCE" w:rsidRDefault="00C6711D" w:rsidP="00757DBD">
      <w:pPr>
        <w:pStyle w:val="a7"/>
        <w:ind w:firstLine="708"/>
        <w:jc w:val="both"/>
        <w:rPr>
          <w:rFonts w:ascii="Times New Roman" w:hAnsi="Times New Roman" w:cs="Times New Roman"/>
        </w:rPr>
      </w:pPr>
      <w:r w:rsidRPr="003B1CCE">
        <w:rPr>
          <w:rStyle w:val="a9"/>
          <w:rFonts w:ascii="Times New Roman" w:hAnsi="Times New Roman" w:cs="Times New Roman"/>
        </w:rPr>
        <w:footnoteRef/>
      </w:r>
      <w:r w:rsidRPr="003B1CCE">
        <w:rPr>
          <w:rFonts w:ascii="Times New Roman" w:hAnsi="Times New Roman" w:cs="Times New Roman"/>
        </w:rPr>
        <w:t xml:space="preserve"> Мокиенко В.М. Современная </w:t>
      </w:r>
      <w:proofErr w:type="spellStart"/>
      <w:r w:rsidRPr="003B1CCE">
        <w:rPr>
          <w:rFonts w:ascii="Times New Roman" w:hAnsi="Times New Roman" w:cs="Times New Roman"/>
        </w:rPr>
        <w:t>паремиология</w:t>
      </w:r>
      <w:proofErr w:type="spellEnd"/>
      <w:r w:rsidRPr="003B1CCE">
        <w:rPr>
          <w:rFonts w:ascii="Times New Roman" w:hAnsi="Times New Roman" w:cs="Times New Roman"/>
        </w:rPr>
        <w:t xml:space="preserve"> (лингвистические аспекты).</w:t>
      </w:r>
      <w:r>
        <w:rPr>
          <w:rFonts w:ascii="Times New Roman" w:hAnsi="Times New Roman" w:cs="Times New Roman"/>
        </w:rPr>
        <w:t xml:space="preserve"> «Мир русского слова» №3, 2010. – С. 6-20</w:t>
      </w:r>
      <w:r w:rsidRPr="003B1CCE">
        <w:rPr>
          <w:rFonts w:ascii="Times New Roman" w:hAnsi="Times New Roman" w:cs="Times New Roman"/>
        </w:rPr>
        <w:t>.</w:t>
      </w:r>
    </w:p>
    <w:p w:rsidR="00C6711D" w:rsidRDefault="00C6711D">
      <w:pPr>
        <w:pStyle w:val="a7"/>
      </w:pPr>
    </w:p>
  </w:footnote>
  <w:footnote w:id="79">
    <w:p w:rsidR="00C6711D" w:rsidRPr="003D4491" w:rsidRDefault="00C6711D" w:rsidP="00757DBD">
      <w:pPr>
        <w:pStyle w:val="a7"/>
        <w:ind w:firstLine="708"/>
        <w:jc w:val="both"/>
        <w:rPr>
          <w:rFonts w:ascii="Times New Roman" w:hAnsi="Times New Roman" w:cs="Times New Roman"/>
        </w:rPr>
      </w:pPr>
      <w:r w:rsidRPr="003D4491">
        <w:rPr>
          <w:rStyle w:val="a9"/>
          <w:rFonts w:ascii="Times New Roman" w:hAnsi="Times New Roman" w:cs="Times New Roman"/>
        </w:rPr>
        <w:footnoteRef/>
      </w:r>
      <w:r w:rsidRPr="003D4491">
        <w:rPr>
          <w:rFonts w:ascii="Times New Roman" w:hAnsi="Times New Roman" w:cs="Times New Roman"/>
        </w:rPr>
        <w:t xml:space="preserve"> </w:t>
      </w:r>
      <w:r w:rsidRPr="003D4491">
        <w:rPr>
          <w:rFonts w:ascii="Times New Roman" w:hAnsi="Times New Roman" w:cs="Times New Roman"/>
          <w:iCs/>
        </w:rPr>
        <w:t xml:space="preserve">Константинова А.А. </w:t>
      </w:r>
      <w:r w:rsidRPr="003D4491">
        <w:rPr>
          <w:rFonts w:ascii="Times New Roman" w:hAnsi="Times New Roman" w:cs="Times New Roman"/>
        </w:rPr>
        <w:t xml:space="preserve">Коммуникативно-прагматический потенциал пословиц и поговорок в современной англо-американской прессе: </w:t>
      </w:r>
      <w:proofErr w:type="spellStart"/>
      <w:r w:rsidRPr="003D4491">
        <w:rPr>
          <w:rFonts w:ascii="Times New Roman" w:hAnsi="Times New Roman" w:cs="Times New Roman"/>
        </w:rPr>
        <w:t>Дис</w:t>
      </w:r>
      <w:proofErr w:type="spellEnd"/>
      <w:r w:rsidRPr="003D4491">
        <w:rPr>
          <w:rFonts w:ascii="Times New Roman" w:hAnsi="Times New Roman" w:cs="Times New Roman"/>
        </w:rPr>
        <w:t xml:space="preserve">. канд. </w:t>
      </w:r>
      <w:proofErr w:type="spellStart"/>
      <w:r w:rsidRPr="003D4491">
        <w:rPr>
          <w:rFonts w:ascii="Times New Roman" w:hAnsi="Times New Roman" w:cs="Times New Roman"/>
        </w:rPr>
        <w:t>филол</w:t>
      </w:r>
      <w:proofErr w:type="spellEnd"/>
      <w:r w:rsidRPr="003D4491">
        <w:rPr>
          <w:rFonts w:ascii="Times New Roman" w:hAnsi="Times New Roman" w:cs="Times New Roman"/>
        </w:rPr>
        <w:t>. наук. Тула, 2007. – 206 с.</w:t>
      </w:r>
    </w:p>
  </w:footnote>
  <w:footnote w:id="80">
    <w:p w:rsidR="00C6711D" w:rsidRDefault="00C6711D" w:rsidP="00757DBD">
      <w:pPr>
        <w:pStyle w:val="a7"/>
        <w:ind w:firstLine="708"/>
        <w:jc w:val="both"/>
      </w:pPr>
      <w:r w:rsidRPr="003D4491">
        <w:rPr>
          <w:rStyle w:val="a9"/>
          <w:rFonts w:ascii="Times New Roman" w:hAnsi="Times New Roman" w:cs="Times New Roman"/>
        </w:rPr>
        <w:footnoteRef/>
      </w:r>
      <w:r w:rsidRPr="003D4491">
        <w:rPr>
          <w:rFonts w:ascii="Times New Roman" w:hAnsi="Times New Roman" w:cs="Times New Roman"/>
        </w:rPr>
        <w:t xml:space="preserve"> </w:t>
      </w:r>
      <w:r w:rsidRPr="003D4491">
        <w:rPr>
          <w:rFonts w:ascii="Times New Roman" w:hAnsi="Times New Roman" w:cs="Times New Roman"/>
          <w:bCs/>
        </w:rPr>
        <w:t>Словарь лингвистических терминов</w:t>
      </w:r>
      <w:r w:rsidRPr="003D4491">
        <w:rPr>
          <w:rFonts w:ascii="Times New Roman" w:hAnsi="Times New Roman" w:cs="Times New Roman"/>
        </w:rPr>
        <w:t> / О.С. </w:t>
      </w:r>
      <w:r w:rsidRPr="003D4491">
        <w:rPr>
          <w:rFonts w:ascii="Times New Roman" w:hAnsi="Times New Roman" w:cs="Times New Roman"/>
          <w:bCs/>
        </w:rPr>
        <w:t>Ахманова</w:t>
      </w:r>
      <w:r w:rsidRPr="003D4491">
        <w:rPr>
          <w:rFonts w:ascii="Times New Roman" w:hAnsi="Times New Roman" w:cs="Times New Roman"/>
        </w:rPr>
        <w:t xml:space="preserve">. – 2-е изд., стер. – М: УРСС: </w:t>
      </w:r>
      <w:proofErr w:type="spellStart"/>
      <w:r w:rsidRPr="003D4491">
        <w:rPr>
          <w:rFonts w:ascii="Times New Roman" w:hAnsi="Times New Roman" w:cs="Times New Roman"/>
        </w:rPr>
        <w:t>Едиториал</w:t>
      </w:r>
      <w:proofErr w:type="spellEnd"/>
      <w:r w:rsidRPr="003D4491">
        <w:rPr>
          <w:rFonts w:ascii="Times New Roman" w:hAnsi="Times New Roman" w:cs="Times New Roman"/>
        </w:rPr>
        <w:t xml:space="preserve"> УРСС, 2004. – 571 с. </w:t>
      </w:r>
    </w:p>
  </w:footnote>
  <w:footnote w:id="81">
    <w:p w:rsidR="00C6711D" w:rsidRDefault="00C6711D" w:rsidP="00757DBD">
      <w:pPr>
        <w:pStyle w:val="a7"/>
        <w:ind w:firstLine="708"/>
        <w:jc w:val="both"/>
      </w:pPr>
      <w:r>
        <w:rPr>
          <w:rStyle w:val="a9"/>
        </w:rPr>
        <w:footnoteRef/>
      </w:r>
      <w:r>
        <w:t xml:space="preserve"> </w:t>
      </w:r>
      <w:r w:rsidRPr="00617ED2">
        <w:rPr>
          <w:rFonts w:ascii="Times New Roman" w:hAnsi="Times New Roman" w:cs="Times New Roman"/>
        </w:rPr>
        <w:t xml:space="preserve">Антонова О.Н. Функциональные свойства паремий – трансформов в англоязычном публицистическом дискурсе. </w:t>
      </w:r>
      <w:proofErr w:type="spellStart"/>
      <w:r w:rsidRPr="00617ED2">
        <w:rPr>
          <w:rFonts w:ascii="Times New Roman" w:hAnsi="Times New Roman" w:cs="Times New Roman"/>
        </w:rPr>
        <w:t>Автореф</w:t>
      </w:r>
      <w:proofErr w:type="spellEnd"/>
      <w:r w:rsidRPr="00617ED2">
        <w:rPr>
          <w:rFonts w:ascii="Times New Roman" w:hAnsi="Times New Roman" w:cs="Times New Roman"/>
        </w:rPr>
        <w:t xml:space="preserve">. </w:t>
      </w:r>
      <w:proofErr w:type="spellStart"/>
      <w:r w:rsidRPr="00617ED2">
        <w:rPr>
          <w:rFonts w:ascii="Times New Roman" w:hAnsi="Times New Roman" w:cs="Times New Roman"/>
        </w:rPr>
        <w:t>дис</w:t>
      </w:r>
      <w:proofErr w:type="spellEnd"/>
      <w:r w:rsidRPr="00617ED2">
        <w:rPr>
          <w:rFonts w:ascii="Times New Roman" w:hAnsi="Times New Roman" w:cs="Times New Roman"/>
        </w:rPr>
        <w:t xml:space="preserve"> … канд. </w:t>
      </w:r>
      <w:proofErr w:type="spellStart"/>
      <w:r w:rsidRPr="00617ED2">
        <w:rPr>
          <w:rFonts w:ascii="Times New Roman" w:hAnsi="Times New Roman" w:cs="Times New Roman"/>
        </w:rPr>
        <w:t>филол</w:t>
      </w:r>
      <w:proofErr w:type="spellEnd"/>
      <w:r w:rsidRPr="00617ED2">
        <w:rPr>
          <w:rFonts w:ascii="Times New Roman" w:hAnsi="Times New Roman" w:cs="Times New Roman"/>
        </w:rPr>
        <w:t>. наук. Москва, 2012. – 187 с.</w:t>
      </w:r>
    </w:p>
  </w:footnote>
  <w:footnote w:id="82">
    <w:p w:rsidR="00C6711D" w:rsidRDefault="00C6711D" w:rsidP="00757DBD">
      <w:pPr>
        <w:pStyle w:val="a7"/>
        <w:ind w:firstLine="708"/>
        <w:jc w:val="both"/>
      </w:pPr>
      <w:r>
        <w:rPr>
          <w:rStyle w:val="a9"/>
        </w:rPr>
        <w:footnoteRef/>
      </w:r>
      <w:r>
        <w:t xml:space="preserve"> </w:t>
      </w:r>
      <w:r w:rsidRPr="00D00A6F">
        <w:rPr>
          <w:rFonts w:ascii="Times New Roman" w:hAnsi="Times New Roman" w:cs="Times New Roman"/>
        </w:rPr>
        <w:t xml:space="preserve">Константинова А.А. </w:t>
      </w:r>
      <w:proofErr w:type="spellStart"/>
      <w:r w:rsidRPr="00D00A6F">
        <w:rPr>
          <w:rFonts w:ascii="Times New Roman" w:hAnsi="Times New Roman" w:cs="Times New Roman"/>
        </w:rPr>
        <w:t>Когнитивно</w:t>
      </w:r>
      <w:proofErr w:type="spellEnd"/>
      <w:r w:rsidRPr="00D00A6F">
        <w:rPr>
          <w:rFonts w:ascii="Times New Roman" w:hAnsi="Times New Roman" w:cs="Times New Roman"/>
        </w:rPr>
        <w:t xml:space="preserve">-дискурсивные функции пословиц и поговорок в разных типах дискурса на английском языке: </w:t>
      </w:r>
      <w:proofErr w:type="spellStart"/>
      <w:r w:rsidRPr="00D00A6F">
        <w:rPr>
          <w:rFonts w:ascii="Times New Roman" w:hAnsi="Times New Roman" w:cs="Times New Roman"/>
        </w:rPr>
        <w:t>дис</w:t>
      </w:r>
      <w:proofErr w:type="spellEnd"/>
      <w:r w:rsidRPr="00D00A6F">
        <w:rPr>
          <w:rFonts w:ascii="Times New Roman" w:hAnsi="Times New Roman" w:cs="Times New Roman"/>
        </w:rPr>
        <w:t xml:space="preserve">. д-ра </w:t>
      </w:r>
      <w:proofErr w:type="spellStart"/>
      <w:r w:rsidRPr="00D00A6F">
        <w:rPr>
          <w:rFonts w:ascii="Times New Roman" w:hAnsi="Times New Roman" w:cs="Times New Roman"/>
        </w:rPr>
        <w:t>филол</w:t>
      </w:r>
      <w:proofErr w:type="spellEnd"/>
      <w:r w:rsidRPr="00D00A6F">
        <w:rPr>
          <w:rFonts w:ascii="Times New Roman" w:hAnsi="Times New Roman" w:cs="Times New Roman"/>
        </w:rPr>
        <w:t xml:space="preserve">. наук. М., 2012. </w:t>
      </w:r>
      <w:r>
        <w:rPr>
          <w:rFonts w:ascii="Times New Roman" w:hAnsi="Times New Roman" w:cs="Times New Roman"/>
        </w:rPr>
        <w:t xml:space="preserve">– </w:t>
      </w:r>
      <w:r w:rsidRPr="00D00A6F">
        <w:rPr>
          <w:rFonts w:ascii="Times New Roman" w:hAnsi="Times New Roman" w:cs="Times New Roman"/>
        </w:rPr>
        <w:t xml:space="preserve">434 </w:t>
      </w:r>
      <w:r w:rsidRPr="00D00A6F">
        <w:rPr>
          <w:rFonts w:ascii="Times New Roman" w:hAnsi="Times New Roman" w:cs="Times New Roman"/>
          <w:lang w:val="en-US"/>
        </w:rPr>
        <w:t>c</w:t>
      </w:r>
      <w:r w:rsidRPr="00D00A6F">
        <w:rPr>
          <w:rFonts w:ascii="Times New Roman" w:hAnsi="Times New Roman" w:cs="Times New Roman"/>
        </w:rPr>
        <w:t>.</w:t>
      </w:r>
    </w:p>
  </w:footnote>
  <w:footnote w:id="83">
    <w:p w:rsidR="00C6711D" w:rsidRPr="00017C5C" w:rsidRDefault="00C6711D" w:rsidP="00757DBD">
      <w:pPr>
        <w:pStyle w:val="a7"/>
        <w:ind w:firstLine="708"/>
        <w:jc w:val="both"/>
        <w:rPr>
          <w:rFonts w:ascii="Times New Roman" w:hAnsi="Times New Roman" w:cs="Times New Roman"/>
        </w:rPr>
      </w:pPr>
      <w:r w:rsidRPr="00017C5C">
        <w:rPr>
          <w:rStyle w:val="a9"/>
          <w:rFonts w:ascii="Times New Roman" w:hAnsi="Times New Roman" w:cs="Times New Roman"/>
        </w:rPr>
        <w:footnoteRef/>
      </w:r>
      <w:r w:rsidRPr="00017C5C">
        <w:rPr>
          <w:rFonts w:ascii="Times New Roman" w:hAnsi="Times New Roman" w:cs="Times New Roman"/>
        </w:rPr>
        <w:t xml:space="preserve"> </w:t>
      </w:r>
      <w:proofErr w:type="spellStart"/>
      <w:r w:rsidRPr="00017C5C">
        <w:rPr>
          <w:rFonts w:ascii="Times New Roman" w:hAnsi="Times New Roman" w:cs="Times New Roman"/>
        </w:rPr>
        <w:t>Садуов</w:t>
      </w:r>
      <w:proofErr w:type="spellEnd"/>
      <w:r w:rsidRPr="00017C5C">
        <w:rPr>
          <w:rFonts w:ascii="Times New Roman" w:hAnsi="Times New Roman" w:cs="Times New Roman"/>
        </w:rPr>
        <w:t xml:space="preserve"> Р. Т. Автобиография как стержневая компонента политического д</w:t>
      </w:r>
      <w:r>
        <w:rPr>
          <w:rFonts w:ascii="Times New Roman" w:hAnsi="Times New Roman" w:cs="Times New Roman"/>
        </w:rPr>
        <w:t xml:space="preserve">искурса Барака Обамы / Р. Т. </w:t>
      </w:r>
      <w:proofErr w:type="spellStart"/>
      <w:r>
        <w:rPr>
          <w:rFonts w:ascii="Times New Roman" w:hAnsi="Times New Roman" w:cs="Times New Roman"/>
        </w:rPr>
        <w:t>Са</w:t>
      </w:r>
      <w:r w:rsidRPr="00017C5C">
        <w:rPr>
          <w:rFonts w:ascii="Times New Roman" w:hAnsi="Times New Roman" w:cs="Times New Roman"/>
        </w:rPr>
        <w:t>дуов</w:t>
      </w:r>
      <w:proofErr w:type="spellEnd"/>
      <w:r w:rsidRPr="00017C5C">
        <w:rPr>
          <w:rFonts w:ascii="Times New Roman" w:hAnsi="Times New Roman" w:cs="Times New Roman"/>
        </w:rPr>
        <w:t xml:space="preserve"> // Политическая лингвистика. — 2010. — № 3 (33). — С. 109–118.</w:t>
      </w:r>
    </w:p>
  </w:footnote>
  <w:footnote w:id="84">
    <w:p w:rsidR="00C6711D" w:rsidRPr="00FB5335" w:rsidRDefault="00C6711D" w:rsidP="003D4491">
      <w:pPr>
        <w:pStyle w:val="a7"/>
        <w:ind w:firstLine="708"/>
        <w:jc w:val="both"/>
        <w:rPr>
          <w:rFonts w:ascii="Times New Roman" w:hAnsi="Times New Roman" w:cs="Times New Roman"/>
          <w:lang w:val="en-US"/>
        </w:rPr>
      </w:pPr>
      <w:r w:rsidRPr="00FB5335">
        <w:rPr>
          <w:rStyle w:val="a9"/>
          <w:rFonts w:ascii="Times New Roman" w:hAnsi="Times New Roman" w:cs="Times New Roman"/>
        </w:rPr>
        <w:footnoteRef/>
      </w:r>
      <w:r w:rsidRPr="00FB5335">
        <w:rPr>
          <w:rFonts w:ascii="Times New Roman" w:hAnsi="Times New Roman" w:cs="Times New Roman"/>
          <w:lang w:val="en-US"/>
        </w:rPr>
        <w:t xml:space="preserve"> Presidential historians survey 2021. URL: </w:t>
      </w:r>
      <w:r w:rsidRPr="003D4491">
        <w:rPr>
          <w:rFonts w:ascii="Times New Roman" w:hAnsi="Times New Roman" w:cs="Times New Roman"/>
          <w:lang w:val="en-US"/>
        </w:rPr>
        <w:t>https</w:t>
      </w:r>
      <w:r w:rsidRPr="00FB5335">
        <w:rPr>
          <w:rFonts w:ascii="Times New Roman" w:hAnsi="Times New Roman" w:cs="Times New Roman"/>
          <w:lang w:val="en-US"/>
        </w:rPr>
        <w:t>://</w:t>
      </w:r>
      <w:r w:rsidRPr="003D4491">
        <w:rPr>
          <w:rFonts w:ascii="Times New Roman" w:hAnsi="Times New Roman" w:cs="Times New Roman"/>
          <w:lang w:val="en-US"/>
        </w:rPr>
        <w:t>www</w:t>
      </w:r>
      <w:r w:rsidRPr="00FB5335">
        <w:rPr>
          <w:rFonts w:ascii="Times New Roman" w:hAnsi="Times New Roman" w:cs="Times New Roman"/>
          <w:lang w:val="en-US"/>
        </w:rPr>
        <w:t>.</w:t>
      </w:r>
      <w:r w:rsidRPr="003D4491">
        <w:rPr>
          <w:rFonts w:ascii="Times New Roman" w:hAnsi="Times New Roman" w:cs="Times New Roman"/>
          <w:lang w:val="en-US"/>
        </w:rPr>
        <w:t>c</w:t>
      </w:r>
      <w:r w:rsidRPr="00FB5335">
        <w:rPr>
          <w:rFonts w:ascii="Times New Roman" w:hAnsi="Times New Roman" w:cs="Times New Roman"/>
          <w:lang w:val="en-US"/>
        </w:rPr>
        <w:t>-</w:t>
      </w:r>
      <w:r w:rsidRPr="003D4491">
        <w:rPr>
          <w:rFonts w:ascii="Times New Roman" w:hAnsi="Times New Roman" w:cs="Times New Roman"/>
          <w:lang w:val="en-US"/>
        </w:rPr>
        <w:t>span</w:t>
      </w:r>
      <w:r w:rsidRPr="00FB5335">
        <w:rPr>
          <w:rFonts w:ascii="Times New Roman" w:hAnsi="Times New Roman" w:cs="Times New Roman"/>
          <w:lang w:val="en-US"/>
        </w:rPr>
        <w:t>.</w:t>
      </w:r>
      <w:r w:rsidRPr="003D4491">
        <w:rPr>
          <w:rFonts w:ascii="Times New Roman" w:hAnsi="Times New Roman" w:cs="Times New Roman"/>
          <w:lang w:val="en-US"/>
        </w:rPr>
        <w:t>org</w:t>
      </w:r>
      <w:r w:rsidRPr="00FB5335">
        <w:rPr>
          <w:rFonts w:ascii="Times New Roman" w:hAnsi="Times New Roman" w:cs="Times New Roman"/>
          <w:lang w:val="en-US"/>
        </w:rPr>
        <w:t>/</w:t>
      </w:r>
      <w:r w:rsidRPr="003D4491">
        <w:rPr>
          <w:rFonts w:ascii="Times New Roman" w:hAnsi="Times New Roman" w:cs="Times New Roman"/>
          <w:lang w:val="en-US"/>
        </w:rPr>
        <w:t>presidentsurvey</w:t>
      </w:r>
      <w:r w:rsidRPr="00FB5335">
        <w:rPr>
          <w:rFonts w:ascii="Times New Roman" w:hAnsi="Times New Roman" w:cs="Times New Roman"/>
          <w:lang w:val="en-US"/>
        </w:rPr>
        <w:t>2021/?</w:t>
      </w:r>
      <w:r w:rsidRPr="003D4491">
        <w:rPr>
          <w:rFonts w:ascii="Times New Roman" w:hAnsi="Times New Roman" w:cs="Times New Roman"/>
          <w:lang w:val="en-US"/>
        </w:rPr>
        <w:t>page</w:t>
      </w:r>
      <w:r w:rsidRPr="00FB5335">
        <w:rPr>
          <w:rFonts w:ascii="Times New Roman" w:hAnsi="Times New Roman" w:cs="Times New Roman"/>
          <w:lang w:val="en-US"/>
        </w:rPr>
        <w:t>=</w:t>
      </w:r>
      <w:r w:rsidRPr="003D4491">
        <w:rPr>
          <w:rFonts w:ascii="Times New Roman" w:hAnsi="Times New Roman" w:cs="Times New Roman"/>
          <w:lang w:val="en-US"/>
        </w:rPr>
        <w:t>overall</w:t>
      </w:r>
      <w:r w:rsidRPr="00FB5335">
        <w:rPr>
          <w:rFonts w:ascii="Times New Roman" w:hAnsi="Times New Roman" w:cs="Times New Roman"/>
          <w:lang w:val="en-US"/>
        </w:rPr>
        <w:t xml:space="preserve"> (</w:t>
      </w:r>
      <w:r w:rsidRPr="003D4491">
        <w:rPr>
          <w:rFonts w:ascii="Times New Roman" w:hAnsi="Times New Roman" w:cs="Times New Roman"/>
        </w:rPr>
        <w:t>дата</w:t>
      </w:r>
      <w:r w:rsidRPr="00FB5335">
        <w:rPr>
          <w:rFonts w:ascii="Times New Roman" w:hAnsi="Times New Roman" w:cs="Times New Roman"/>
          <w:lang w:val="en-US"/>
        </w:rPr>
        <w:t xml:space="preserve"> </w:t>
      </w:r>
      <w:r w:rsidRPr="003D4491">
        <w:rPr>
          <w:rFonts w:ascii="Times New Roman" w:hAnsi="Times New Roman" w:cs="Times New Roman"/>
        </w:rPr>
        <w:t>обращения</w:t>
      </w:r>
      <w:r w:rsidRPr="00FB5335">
        <w:rPr>
          <w:rFonts w:ascii="Times New Roman" w:hAnsi="Times New Roman" w:cs="Times New Roman"/>
          <w:lang w:val="en-US"/>
        </w:rPr>
        <w:t xml:space="preserve">: 13.01.2022) </w:t>
      </w:r>
    </w:p>
  </w:footnote>
  <w:footnote w:id="85">
    <w:p w:rsidR="00C6711D" w:rsidRPr="00604CAD" w:rsidRDefault="00C6711D" w:rsidP="00FB5335">
      <w:pPr>
        <w:pStyle w:val="a7"/>
        <w:ind w:firstLine="708"/>
        <w:jc w:val="both"/>
        <w:rPr>
          <w:lang w:val="en-US"/>
        </w:rPr>
      </w:pPr>
      <w:r>
        <w:rPr>
          <w:rStyle w:val="a9"/>
        </w:rPr>
        <w:footnoteRef/>
      </w:r>
      <w:r w:rsidRPr="00FB5335">
        <w:rPr>
          <w:lang w:val="en-US"/>
        </w:rPr>
        <w:t xml:space="preserve"> </w:t>
      </w:r>
      <w:r w:rsidRPr="00FB5335">
        <w:rPr>
          <w:rFonts w:ascii="Times New Roman" w:hAnsi="Times New Roman" w:cs="Times New Roman"/>
          <w:lang w:val="en-US"/>
        </w:rPr>
        <w:t>Obama Inaugural Address. URL</w:t>
      </w:r>
      <w:r w:rsidRPr="00604CAD">
        <w:rPr>
          <w:rFonts w:ascii="Times New Roman" w:hAnsi="Times New Roman" w:cs="Times New Roman"/>
          <w:lang w:val="en-US"/>
        </w:rPr>
        <w:t xml:space="preserve">: </w:t>
      </w:r>
      <w:r w:rsidRPr="00C948D0">
        <w:rPr>
          <w:rFonts w:ascii="Times New Roman" w:hAnsi="Times New Roman" w:cs="Times New Roman"/>
          <w:lang w:val="en-US"/>
        </w:rPr>
        <w:t>http</w:t>
      </w:r>
      <w:r w:rsidRPr="00604CAD">
        <w:rPr>
          <w:rFonts w:ascii="Times New Roman" w:hAnsi="Times New Roman" w:cs="Times New Roman"/>
          <w:lang w:val="en-US"/>
        </w:rPr>
        <w:t>://</w:t>
      </w:r>
      <w:r w:rsidRPr="00C948D0">
        <w:rPr>
          <w:rFonts w:ascii="Times New Roman" w:hAnsi="Times New Roman" w:cs="Times New Roman"/>
          <w:lang w:val="en-US"/>
        </w:rPr>
        <w:t>obamaspeeches</w:t>
      </w:r>
      <w:r w:rsidRPr="00604CAD">
        <w:rPr>
          <w:rFonts w:ascii="Times New Roman" w:hAnsi="Times New Roman" w:cs="Times New Roman"/>
          <w:lang w:val="en-US"/>
        </w:rPr>
        <w:t>.</w:t>
      </w:r>
      <w:r w:rsidRPr="00C948D0">
        <w:rPr>
          <w:rFonts w:ascii="Times New Roman" w:hAnsi="Times New Roman" w:cs="Times New Roman"/>
          <w:lang w:val="en-US"/>
        </w:rPr>
        <w:t>com</w:t>
      </w:r>
      <w:r w:rsidRPr="00604CAD">
        <w:rPr>
          <w:rFonts w:ascii="Times New Roman" w:hAnsi="Times New Roman" w:cs="Times New Roman"/>
          <w:lang w:val="en-US"/>
        </w:rPr>
        <w:t>/</w:t>
      </w:r>
      <w:r w:rsidRPr="00C948D0">
        <w:rPr>
          <w:rFonts w:ascii="Times New Roman" w:hAnsi="Times New Roman" w:cs="Times New Roman"/>
          <w:lang w:val="en-US"/>
        </w:rPr>
        <w:t>P</w:t>
      </w:r>
      <w:r w:rsidRPr="00604CAD">
        <w:rPr>
          <w:rFonts w:ascii="Times New Roman" w:hAnsi="Times New Roman" w:cs="Times New Roman"/>
          <w:lang w:val="en-US"/>
        </w:rPr>
        <w:t>-</w:t>
      </w:r>
      <w:r w:rsidRPr="00C948D0">
        <w:rPr>
          <w:rFonts w:ascii="Times New Roman" w:hAnsi="Times New Roman" w:cs="Times New Roman"/>
          <w:lang w:val="en-US"/>
        </w:rPr>
        <w:t>Obama</w:t>
      </w:r>
      <w:r w:rsidRPr="00604CAD">
        <w:rPr>
          <w:rFonts w:ascii="Times New Roman" w:hAnsi="Times New Roman" w:cs="Times New Roman"/>
          <w:lang w:val="en-US"/>
        </w:rPr>
        <w:t>-</w:t>
      </w:r>
      <w:r w:rsidRPr="00C948D0">
        <w:rPr>
          <w:rFonts w:ascii="Times New Roman" w:hAnsi="Times New Roman" w:cs="Times New Roman"/>
          <w:lang w:val="en-US"/>
        </w:rPr>
        <w:t>Inaugural</w:t>
      </w:r>
      <w:r w:rsidRPr="00604CAD">
        <w:rPr>
          <w:rFonts w:ascii="Times New Roman" w:hAnsi="Times New Roman" w:cs="Times New Roman"/>
          <w:lang w:val="en-US"/>
        </w:rPr>
        <w:t>-</w:t>
      </w:r>
      <w:r w:rsidRPr="00C948D0">
        <w:rPr>
          <w:rFonts w:ascii="Times New Roman" w:hAnsi="Times New Roman" w:cs="Times New Roman"/>
          <w:lang w:val="en-US"/>
        </w:rPr>
        <w:t>Speech</w:t>
      </w:r>
      <w:r w:rsidRPr="00604CAD">
        <w:rPr>
          <w:rFonts w:ascii="Times New Roman" w:hAnsi="Times New Roman" w:cs="Times New Roman"/>
          <w:lang w:val="en-US"/>
        </w:rPr>
        <w:t>-</w:t>
      </w:r>
      <w:r w:rsidRPr="00C948D0">
        <w:rPr>
          <w:rFonts w:ascii="Times New Roman" w:hAnsi="Times New Roman" w:cs="Times New Roman"/>
          <w:lang w:val="en-US"/>
        </w:rPr>
        <w:t>Inauguration</w:t>
      </w:r>
      <w:r w:rsidRPr="00604CAD">
        <w:rPr>
          <w:rFonts w:ascii="Times New Roman" w:hAnsi="Times New Roman" w:cs="Times New Roman"/>
          <w:lang w:val="en-US"/>
        </w:rPr>
        <w:t>.</w:t>
      </w:r>
      <w:r w:rsidRPr="00C948D0">
        <w:rPr>
          <w:rFonts w:ascii="Times New Roman" w:hAnsi="Times New Roman" w:cs="Times New Roman"/>
          <w:lang w:val="en-US"/>
        </w:rPr>
        <w:t>htm</w:t>
      </w:r>
      <w:r w:rsidRPr="00604CAD">
        <w:rPr>
          <w:rFonts w:ascii="Times New Roman" w:hAnsi="Times New Roman" w:cs="Times New Roman"/>
          <w:lang w:val="en-US"/>
        </w:rPr>
        <w:t xml:space="preserve"> (</w:t>
      </w:r>
      <w:r w:rsidRPr="00FB5335">
        <w:rPr>
          <w:rFonts w:ascii="Times New Roman" w:hAnsi="Times New Roman" w:cs="Times New Roman"/>
        </w:rPr>
        <w:t>дата</w:t>
      </w:r>
      <w:r w:rsidRPr="00604CAD">
        <w:rPr>
          <w:rFonts w:ascii="Times New Roman" w:hAnsi="Times New Roman" w:cs="Times New Roman"/>
          <w:lang w:val="en-US"/>
        </w:rPr>
        <w:t xml:space="preserve"> </w:t>
      </w:r>
      <w:r w:rsidRPr="00FB5335">
        <w:rPr>
          <w:rFonts w:ascii="Times New Roman" w:hAnsi="Times New Roman" w:cs="Times New Roman"/>
        </w:rPr>
        <w:t>обращения</w:t>
      </w:r>
      <w:r w:rsidRPr="00604CAD">
        <w:rPr>
          <w:rFonts w:ascii="Times New Roman" w:hAnsi="Times New Roman" w:cs="Times New Roman"/>
          <w:lang w:val="en-US"/>
        </w:rPr>
        <w:t>: 12.02.2022)</w:t>
      </w:r>
    </w:p>
  </w:footnote>
  <w:footnote w:id="86">
    <w:p w:rsidR="00C6711D" w:rsidRPr="00604CAD" w:rsidRDefault="00C6711D" w:rsidP="00FB5335">
      <w:pPr>
        <w:pStyle w:val="a7"/>
        <w:ind w:firstLine="708"/>
        <w:jc w:val="both"/>
        <w:rPr>
          <w:rFonts w:ascii="Times New Roman" w:hAnsi="Times New Roman" w:cs="Times New Roman"/>
          <w:lang w:val="en-US"/>
        </w:rPr>
      </w:pPr>
      <w:r w:rsidRPr="00AF3741">
        <w:rPr>
          <w:rStyle w:val="a9"/>
          <w:rFonts w:ascii="Times New Roman" w:hAnsi="Times New Roman" w:cs="Times New Roman"/>
        </w:rPr>
        <w:footnoteRef/>
      </w:r>
      <w:r w:rsidRPr="00FB5335">
        <w:rPr>
          <w:rFonts w:ascii="Times New Roman" w:hAnsi="Times New Roman" w:cs="Times New Roman"/>
          <w:lang w:val="en-US"/>
        </w:rPr>
        <w:t xml:space="preserve"> Super Tuesday</w:t>
      </w:r>
      <w:r>
        <w:rPr>
          <w:rFonts w:ascii="Times New Roman" w:hAnsi="Times New Roman" w:cs="Times New Roman"/>
          <w:lang w:val="en-US"/>
        </w:rPr>
        <w:t>. URL</w:t>
      </w:r>
      <w:r w:rsidRPr="00604CAD">
        <w:rPr>
          <w:rFonts w:ascii="Times New Roman" w:hAnsi="Times New Roman" w:cs="Times New Roman"/>
          <w:lang w:val="en-US"/>
        </w:rPr>
        <w:t xml:space="preserve">: </w:t>
      </w:r>
      <w:r w:rsidRPr="00FB5335">
        <w:rPr>
          <w:rFonts w:ascii="Times New Roman" w:hAnsi="Times New Roman" w:cs="Times New Roman"/>
          <w:lang w:val="en-US"/>
        </w:rPr>
        <w:t>http</w:t>
      </w:r>
      <w:r w:rsidRPr="00604CAD">
        <w:rPr>
          <w:rFonts w:ascii="Times New Roman" w:hAnsi="Times New Roman" w:cs="Times New Roman"/>
          <w:lang w:val="en-US"/>
        </w:rPr>
        <w:t>://</w:t>
      </w:r>
      <w:r w:rsidRPr="00FB5335">
        <w:rPr>
          <w:rFonts w:ascii="Times New Roman" w:hAnsi="Times New Roman" w:cs="Times New Roman"/>
          <w:lang w:val="en-US"/>
        </w:rPr>
        <w:t>obamaspeeches</w:t>
      </w:r>
      <w:r w:rsidRPr="00604CAD">
        <w:rPr>
          <w:rFonts w:ascii="Times New Roman" w:hAnsi="Times New Roman" w:cs="Times New Roman"/>
          <w:lang w:val="en-US"/>
        </w:rPr>
        <w:t>.</w:t>
      </w:r>
      <w:r w:rsidRPr="00FB5335">
        <w:rPr>
          <w:rFonts w:ascii="Times New Roman" w:hAnsi="Times New Roman" w:cs="Times New Roman"/>
          <w:lang w:val="en-US"/>
        </w:rPr>
        <w:t>com</w:t>
      </w:r>
      <w:r w:rsidRPr="00604CAD">
        <w:rPr>
          <w:rFonts w:ascii="Times New Roman" w:hAnsi="Times New Roman" w:cs="Times New Roman"/>
          <w:lang w:val="en-US"/>
        </w:rPr>
        <w:t>/</w:t>
      </w:r>
      <w:r w:rsidRPr="00FB5335">
        <w:rPr>
          <w:rFonts w:ascii="Times New Roman" w:hAnsi="Times New Roman" w:cs="Times New Roman"/>
          <w:lang w:val="en-US"/>
        </w:rPr>
        <w:t>E</w:t>
      </w:r>
      <w:r w:rsidRPr="00604CAD">
        <w:rPr>
          <w:rFonts w:ascii="Times New Roman" w:hAnsi="Times New Roman" w:cs="Times New Roman"/>
          <w:lang w:val="en-US"/>
        </w:rPr>
        <w:t>02-</w:t>
      </w:r>
      <w:r w:rsidRPr="00FB5335">
        <w:rPr>
          <w:rFonts w:ascii="Times New Roman" w:hAnsi="Times New Roman" w:cs="Times New Roman"/>
          <w:lang w:val="en-US"/>
        </w:rPr>
        <w:t>Barack</w:t>
      </w:r>
      <w:r w:rsidRPr="00604CAD">
        <w:rPr>
          <w:rFonts w:ascii="Times New Roman" w:hAnsi="Times New Roman" w:cs="Times New Roman"/>
          <w:lang w:val="en-US"/>
        </w:rPr>
        <w:t>-</w:t>
      </w:r>
      <w:r w:rsidRPr="00FB5335">
        <w:rPr>
          <w:rFonts w:ascii="Times New Roman" w:hAnsi="Times New Roman" w:cs="Times New Roman"/>
          <w:lang w:val="en-US"/>
        </w:rPr>
        <w:t>Obama</w:t>
      </w:r>
      <w:r w:rsidRPr="00604CAD">
        <w:rPr>
          <w:rFonts w:ascii="Times New Roman" w:hAnsi="Times New Roman" w:cs="Times New Roman"/>
          <w:lang w:val="en-US"/>
        </w:rPr>
        <w:t>-</w:t>
      </w:r>
      <w:r w:rsidRPr="00FB5335">
        <w:rPr>
          <w:rFonts w:ascii="Times New Roman" w:hAnsi="Times New Roman" w:cs="Times New Roman"/>
          <w:lang w:val="en-US"/>
        </w:rPr>
        <w:t>Super</w:t>
      </w:r>
      <w:r w:rsidRPr="00604CAD">
        <w:rPr>
          <w:rFonts w:ascii="Times New Roman" w:hAnsi="Times New Roman" w:cs="Times New Roman"/>
          <w:lang w:val="en-US"/>
        </w:rPr>
        <w:t>-</w:t>
      </w:r>
      <w:r w:rsidRPr="00FB5335">
        <w:rPr>
          <w:rFonts w:ascii="Times New Roman" w:hAnsi="Times New Roman" w:cs="Times New Roman"/>
          <w:lang w:val="en-US"/>
        </w:rPr>
        <w:t>Tuesday</w:t>
      </w:r>
      <w:r w:rsidRPr="00604CAD">
        <w:rPr>
          <w:rFonts w:ascii="Times New Roman" w:hAnsi="Times New Roman" w:cs="Times New Roman"/>
          <w:lang w:val="en-US"/>
        </w:rPr>
        <w:t>-</w:t>
      </w:r>
      <w:r w:rsidRPr="00FB5335">
        <w:rPr>
          <w:rFonts w:ascii="Times New Roman" w:hAnsi="Times New Roman" w:cs="Times New Roman"/>
          <w:lang w:val="en-US"/>
        </w:rPr>
        <w:t>Chicago</w:t>
      </w:r>
      <w:r w:rsidRPr="00604CAD">
        <w:rPr>
          <w:rFonts w:ascii="Times New Roman" w:hAnsi="Times New Roman" w:cs="Times New Roman"/>
          <w:lang w:val="en-US"/>
        </w:rPr>
        <w:t>-</w:t>
      </w:r>
      <w:r w:rsidRPr="00FB5335">
        <w:rPr>
          <w:rFonts w:ascii="Times New Roman" w:hAnsi="Times New Roman" w:cs="Times New Roman"/>
          <w:lang w:val="en-US"/>
        </w:rPr>
        <w:t>IL</w:t>
      </w:r>
      <w:r w:rsidRPr="00604CAD">
        <w:rPr>
          <w:rFonts w:ascii="Times New Roman" w:hAnsi="Times New Roman" w:cs="Times New Roman"/>
          <w:lang w:val="en-US"/>
        </w:rPr>
        <w:t>-</w:t>
      </w:r>
      <w:r w:rsidRPr="00FB5335">
        <w:rPr>
          <w:rFonts w:ascii="Times New Roman" w:hAnsi="Times New Roman" w:cs="Times New Roman"/>
          <w:lang w:val="en-US"/>
        </w:rPr>
        <w:t>February</w:t>
      </w:r>
      <w:r w:rsidRPr="00604CAD">
        <w:rPr>
          <w:rFonts w:ascii="Times New Roman" w:hAnsi="Times New Roman" w:cs="Times New Roman"/>
          <w:lang w:val="en-US"/>
        </w:rPr>
        <w:t>-5-2008.</w:t>
      </w:r>
      <w:r w:rsidRPr="00FB5335">
        <w:rPr>
          <w:rFonts w:ascii="Times New Roman" w:hAnsi="Times New Roman" w:cs="Times New Roman"/>
          <w:lang w:val="en-US"/>
        </w:rPr>
        <w:t>htm</w:t>
      </w:r>
      <w:r w:rsidRPr="00604CAD">
        <w:rPr>
          <w:rFonts w:ascii="Times New Roman" w:hAnsi="Times New Roman" w:cs="Times New Roman"/>
          <w:lang w:val="en-US"/>
        </w:rPr>
        <w:t xml:space="preserve"> (</w:t>
      </w:r>
      <w:r w:rsidRPr="00FB5335">
        <w:rPr>
          <w:rFonts w:ascii="Times New Roman" w:hAnsi="Times New Roman" w:cs="Times New Roman"/>
        </w:rPr>
        <w:t>дата</w:t>
      </w:r>
      <w:r w:rsidRPr="00604CAD">
        <w:rPr>
          <w:rFonts w:ascii="Times New Roman" w:hAnsi="Times New Roman" w:cs="Times New Roman"/>
          <w:lang w:val="en-US"/>
        </w:rPr>
        <w:t xml:space="preserve"> </w:t>
      </w:r>
      <w:r w:rsidRPr="00FB5335">
        <w:rPr>
          <w:rFonts w:ascii="Times New Roman" w:hAnsi="Times New Roman" w:cs="Times New Roman"/>
        </w:rPr>
        <w:t>обращения</w:t>
      </w:r>
      <w:r w:rsidRPr="00604CAD">
        <w:rPr>
          <w:rFonts w:ascii="Times New Roman" w:hAnsi="Times New Roman" w:cs="Times New Roman"/>
          <w:lang w:val="en-US"/>
        </w:rPr>
        <w:t>: 12.02.2022)</w:t>
      </w:r>
    </w:p>
  </w:footnote>
  <w:footnote w:id="87">
    <w:p w:rsidR="00C6711D" w:rsidRPr="00FB5335" w:rsidRDefault="00C6711D" w:rsidP="00FB5335">
      <w:pPr>
        <w:pStyle w:val="a7"/>
        <w:ind w:firstLine="708"/>
        <w:jc w:val="both"/>
        <w:rPr>
          <w:rFonts w:ascii="Times New Roman" w:hAnsi="Times New Roman" w:cs="Times New Roman"/>
          <w:lang w:val="en-US"/>
        </w:rPr>
      </w:pPr>
      <w:r w:rsidRPr="00FB5335">
        <w:rPr>
          <w:rStyle w:val="a9"/>
          <w:rFonts w:ascii="Times New Roman" w:hAnsi="Times New Roman" w:cs="Times New Roman"/>
        </w:rPr>
        <w:footnoteRef/>
      </w:r>
      <w:r w:rsidRPr="00FB5335">
        <w:rPr>
          <w:rFonts w:ascii="Times New Roman" w:hAnsi="Times New Roman" w:cs="Times New Roman"/>
          <w:lang w:val="en-US"/>
        </w:rPr>
        <w:t xml:space="preserve"> We Are Better Than These Last 8 Years URL: https://www.npr.org/templates/story/story.php?storyId=94095341 (</w:t>
      </w:r>
      <w:r w:rsidRPr="00FB5335">
        <w:rPr>
          <w:rFonts w:ascii="Times New Roman" w:hAnsi="Times New Roman" w:cs="Times New Roman"/>
        </w:rPr>
        <w:t>дата</w:t>
      </w:r>
      <w:r w:rsidRPr="00FB5335">
        <w:rPr>
          <w:rFonts w:ascii="Times New Roman" w:hAnsi="Times New Roman" w:cs="Times New Roman"/>
          <w:lang w:val="en-US"/>
        </w:rPr>
        <w:t xml:space="preserve"> </w:t>
      </w:r>
      <w:r w:rsidRPr="00FB5335">
        <w:rPr>
          <w:rFonts w:ascii="Times New Roman" w:hAnsi="Times New Roman" w:cs="Times New Roman"/>
        </w:rPr>
        <w:t>обращения</w:t>
      </w:r>
      <w:r w:rsidRPr="00FB5335">
        <w:rPr>
          <w:rFonts w:ascii="Times New Roman" w:hAnsi="Times New Roman" w:cs="Times New Roman"/>
          <w:lang w:val="en-US"/>
        </w:rPr>
        <w:t>: 12.02.2022)</w:t>
      </w:r>
    </w:p>
  </w:footnote>
  <w:footnote w:id="88">
    <w:p w:rsidR="00C6711D" w:rsidRPr="00C948D0" w:rsidRDefault="00C6711D" w:rsidP="00216AD9">
      <w:pPr>
        <w:pStyle w:val="a7"/>
        <w:ind w:firstLine="708"/>
        <w:rPr>
          <w:rFonts w:ascii="Times New Roman" w:hAnsi="Times New Roman" w:cs="Times New Roman"/>
        </w:rPr>
      </w:pPr>
      <w:r w:rsidRPr="005D53DC">
        <w:rPr>
          <w:rStyle w:val="a9"/>
          <w:rFonts w:ascii="Times New Roman" w:hAnsi="Times New Roman" w:cs="Times New Roman"/>
        </w:rPr>
        <w:footnoteRef/>
      </w:r>
      <w:r w:rsidRPr="00FB5335">
        <w:rPr>
          <w:rFonts w:ascii="Times New Roman" w:hAnsi="Times New Roman" w:cs="Times New Roman"/>
          <w:lang w:val="en-US"/>
        </w:rPr>
        <w:t xml:space="preserve"> </w:t>
      </w:r>
      <w:r w:rsidRPr="00C948D0">
        <w:rPr>
          <w:rFonts w:ascii="Times New Roman" w:hAnsi="Times New Roman" w:cs="Times New Roman"/>
          <w:lang w:val="en-US"/>
        </w:rPr>
        <w:t>John Lewis's 65th Birthday Gala.</w:t>
      </w:r>
      <w:r>
        <w:rPr>
          <w:rFonts w:ascii="Times New Roman" w:hAnsi="Times New Roman" w:cs="Times New Roman"/>
          <w:lang w:val="en-US"/>
        </w:rPr>
        <w:t xml:space="preserve"> URL</w:t>
      </w:r>
      <w:r w:rsidRPr="00C948D0">
        <w:rPr>
          <w:rFonts w:ascii="Times New Roman" w:hAnsi="Times New Roman" w:cs="Times New Roman"/>
        </w:rPr>
        <w:t xml:space="preserve">: </w:t>
      </w:r>
      <w:r w:rsidRPr="00FB5335">
        <w:rPr>
          <w:rFonts w:ascii="Times New Roman" w:hAnsi="Times New Roman" w:cs="Times New Roman"/>
          <w:lang w:val="en-US"/>
        </w:rPr>
        <w:t>http</w:t>
      </w:r>
      <w:r w:rsidRPr="00C948D0">
        <w:rPr>
          <w:rFonts w:ascii="Times New Roman" w:hAnsi="Times New Roman" w:cs="Times New Roman"/>
        </w:rPr>
        <w:t>://</w:t>
      </w:r>
      <w:proofErr w:type="spellStart"/>
      <w:r w:rsidRPr="00FB5335">
        <w:rPr>
          <w:rFonts w:ascii="Times New Roman" w:hAnsi="Times New Roman" w:cs="Times New Roman"/>
          <w:lang w:val="en-US"/>
        </w:rPr>
        <w:t>obamaspeeches</w:t>
      </w:r>
      <w:proofErr w:type="spellEnd"/>
      <w:r w:rsidRPr="00C948D0">
        <w:rPr>
          <w:rFonts w:ascii="Times New Roman" w:hAnsi="Times New Roman" w:cs="Times New Roman"/>
        </w:rPr>
        <w:t>.</w:t>
      </w:r>
      <w:r w:rsidRPr="00FB5335">
        <w:rPr>
          <w:rFonts w:ascii="Times New Roman" w:hAnsi="Times New Roman" w:cs="Times New Roman"/>
          <w:lang w:val="en-US"/>
        </w:rPr>
        <w:t>com</w:t>
      </w:r>
      <w:r w:rsidRPr="00C948D0">
        <w:rPr>
          <w:rFonts w:ascii="Times New Roman" w:hAnsi="Times New Roman" w:cs="Times New Roman"/>
        </w:rPr>
        <w:t>/003-</w:t>
      </w:r>
      <w:r w:rsidRPr="00FB5335">
        <w:rPr>
          <w:rFonts w:ascii="Times New Roman" w:hAnsi="Times New Roman" w:cs="Times New Roman"/>
          <w:lang w:val="en-US"/>
        </w:rPr>
        <w:t>John</w:t>
      </w:r>
      <w:r w:rsidRPr="00C948D0">
        <w:rPr>
          <w:rFonts w:ascii="Times New Roman" w:hAnsi="Times New Roman" w:cs="Times New Roman"/>
        </w:rPr>
        <w:t>-</w:t>
      </w:r>
      <w:r w:rsidRPr="00FB5335">
        <w:rPr>
          <w:rFonts w:ascii="Times New Roman" w:hAnsi="Times New Roman" w:cs="Times New Roman"/>
          <w:lang w:val="en-US"/>
        </w:rPr>
        <w:t>Lewis</w:t>
      </w:r>
      <w:r w:rsidRPr="00C948D0">
        <w:rPr>
          <w:rFonts w:ascii="Times New Roman" w:hAnsi="Times New Roman" w:cs="Times New Roman"/>
        </w:rPr>
        <w:t>-65</w:t>
      </w:r>
      <w:proofErr w:type="spellStart"/>
      <w:r w:rsidRPr="00FB5335">
        <w:rPr>
          <w:rFonts w:ascii="Times New Roman" w:hAnsi="Times New Roman" w:cs="Times New Roman"/>
          <w:lang w:val="en-US"/>
        </w:rPr>
        <w:t>th</w:t>
      </w:r>
      <w:proofErr w:type="spellEnd"/>
      <w:r w:rsidRPr="00C948D0">
        <w:rPr>
          <w:rFonts w:ascii="Times New Roman" w:hAnsi="Times New Roman" w:cs="Times New Roman"/>
        </w:rPr>
        <w:t>-</w:t>
      </w:r>
      <w:r w:rsidRPr="00FB5335">
        <w:rPr>
          <w:rFonts w:ascii="Times New Roman" w:hAnsi="Times New Roman" w:cs="Times New Roman"/>
          <w:lang w:val="en-US"/>
        </w:rPr>
        <w:t>Birthday</w:t>
      </w:r>
      <w:r w:rsidRPr="00C948D0">
        <w:rPr>
          <w:rFonts w:ascii="Times New Roman" w:hAnsi="Times New Roman" w:cs="Times New Roman"/>
        </w:rPr>
        <w:t>-</w:t>
      </w:r>
      <w:r w:rsidRPr="00FB5335">
        <w:rPr>
          <w:rFonts w:ascii="Times New Roman" w:hAnsi="Times New Roman" w:cs="Times New Roman"/>
          <w:lang w:val="en-US"/>
        </w:rPr>
        <w:t>Gala</w:t>
      </w:r>
      <w:r w:rsidRPr="00C948D0">
        <w:rPr>
          <w:rFonts w:ascii="Times New Roman" w:hAnsi="Times New Roman" w:cs="Times New Roman"/>
        </w:rPr>
        <w:t>-</w:t>
      </w:r>
      <w:r w:rsidRPr="00FB5335">
        <w:rPr>
          <w:rFonts w:ascii="Times New Roman" w:hAnsi="Times New Roman" w:cs="Times New Roman"/>
          <w:lang w:val="en-US"/>
        </w:rPr>
        <w:t>Obama</w:t>
      </w:r>
      <w:r w:rsidRPr="00C948D0">
        <w:rPr>
          <w:rFonts w:ascii="Times New Roman" w:hAnsi="Times New Roman" w:cs="Times New Roman"/>
        </w:rPr>
        <w:t>-</w:t>
      </w:r>
      <w:r w:rsidRPr="00FB5335">
        <w:rPr>
          <w:rFonts w:ascii="Times New Roman" w:hAnsi="Times New Roman" w:cs="Times New Roman"/>
          <w:lang w:val="en-US"/>
        </w:rPr>
        <w:t>Speech</w:t>
      </w:r>
      <w:r w:rsidRPr="00C948D0">
        <w:rPr>
          <w:rFonts w:ascii="Times New Roman" w:hAnsi="Times New Roman" w:cs="Times New Roman"/>
        </w:rPr>
        <w:t>.</w:t>
      </w:r>
      <w:proofErr w:type="spellStart"/>
      <w:r w:rsidRPr="00FB5335">
        <w:rPr>
          <w:rFonts w:ascii="Times New Roman" w:hAnsi="Times New Roman" w:cs="Times New Roman"/>
          <w:lang w:val="en-US"/>
        </w:rPr>
        <w:t>htm</w:t>
      </w:r>
      <w:proofErr w:type="spellEnd"/>
      <w:r w:rsidRPr="00C948D0">
        <w:rPr>
          <w:rFonts w:ascii="Times New Roman" w:hAnsi="Times New Roman" w:cs="Times New Roman"/>
        </w:rPr>
        <w:t xml:space="preserve"> (дата обращения: 12.02.2022)</w:t>
      </w:r>
    </w:p>
  </w:footnote>
  <w:footnote w:id="89">
    <w:p w:rsidR="00C6711D" w:rsidRPr="00C948D0" w:rsidRDefault="00C6711D" w:rsidP="00FB5335">
      <w:pPr>
        <w:pStyle w:val="a7"/>
        <w:ind w:firstLine="708"/>
        <w:jc w:val="both"/>
        <w:rPr>
          <w:rFonts w:ascii="Times New Roman" w:hAnsi="Times New Roman" w:cs="Times New Roman"/>
        </w:rPr>
      </w:pPr>
      <w:r w:rsidRPr="007B4995">
        <w:rPr>
          <w:rStyle w:val="a9"/>
          <w:rFonts w:ascii="Times New Roman" w:hAnsi="Times New Roman" w:cs="Times New Roman"/>
        </w:rPr>
        <w:footnoteRef/>
      </w:r>
      <w:r w:rsidRPr="00FB5335">
        <w:rPr>
          <w:rFonts w:ascii="Times New Roman" w:hAnsi="Times New Roman" w:cs="Times New Roman"/>
          <w:lang w:val="en-US"/>
        </w:rPr>
        <w:t xml:space="preserve"> Remarks at a Church Service </w:t>
      </w:r>
      <w:r>
        <w:rPr>
          <w:rFonts w:ascii="Times New Roman" w:hAnsi="Times New Roman" w:cs="Times New Roman"/>
          <w:lang w:val="en-US"/>
        </w:rPr>
        <w:t>Honoring Martin Luther King, Jr. URL</w:t>
      </w:r>
      <w:r w:rsidRPr="00C948D0">
        <w:rPr>
          <w:rFonts w:ascii="Times New Roman" w:hAnsi="Times New Roman" w:cs="Times New Roman"/>
        </w:rPr>
        <w:t xml:space="preserve">: </w:t>
      </w:r>
      <w:r w:rsidRPr="00C948D0">
        <w:rPr>
          <w:rFonts w:ascii="Times New Roman" w:hAnsi="Times New Roman" w:cs="Times New Roman"/>
          <w:lang w:val="en-US"/>
        </w:rPr>
        <w:t>https</w:t>
      </w:r>
      <w:r w:rsidRPr="00C948D0">
        <w:rPr>
          <w:rFonts w:ascii="Times New Roman" w:hAnsi="Times New Roman" w:cs="Times New Roman"/>
        </w:rPr>
        <w:t>://</w:t>
      </w:r>
      <w:r w:rsidRPr="00C948D0">
        <w:rPr>
          <w:rFonts w:ascii="Times New Roman" w:hAnsi="Times New Roman" w:cs="Times New Roman"/>
          <w:lang w:val="en-US"/>
        </w:rPr>
        <w:t>www</w:t>
      </w:r>
      <w:r w:rsidRPr="00C948D0">
        <w:rPr>
          <w:rFonts w:ascii="Times New Roman" w:hAnsi="Times New Roman" w:cs="Times New Roman"/>
        </w:rPr>
        <w:t>.</w:t>
      </w:r>
      <w:r w:rsidRPr="00C948D0">
        <w:rPr>
          <w:rFonts w:ascii="Times New Roman" w:hAnsi="Times New Roman" w:cs="Times New Roman"/>
          <w:lang w:val="en-US"/>
        </w:rPr>
        <w:t>presidency</w:t>
      </w:r>
      <w:r w:rsidRPr="00C948D0">
        <w:rPr>
          <w:rFonts w:ascii="Times New Roman" w:hAnsi="Times New Roman" w:cs="Times New Roman"/>
        </w:rPr>
        <w:t>.</w:t>
      </w:r>
      <w:proofErr w:type="spellStart"/>
      <w:r w:rsidRPr="00C948D0">
        <w:rPr>
          <w:rFonts w:ascii="Times New Roman" w:hAnsi="Times New Roman" w:cs="Times New Roman"/>
          <w:lang w:val="en-US"/>
        </w:rPr>
        <w:t>ucsb</w:t>
      </w:r>
      <w:proofErr w:type="spellEnd"/>
      <w:r w:rsidRPr="00C948D0">
        <w:rPr>
          <w:rFonts w:ascii="Times New Roman" w:hAnsi="Times New Roman" w:cs="Times New Roman"/>
        </w:rPr>
        <w:t>.</w:t>
      </w:r>
      <w:proofErr w:type="spellStart"/>
      <w:r w:rsidRPr="00C948D0">
        <w:rPr>
          <w:rFonts w:ascii="Times New Roman" w:hAnsi="Times New Roman" w:cs="Times New Roman"/>
          <w:lang w:val="en-US"/>
        </w:rPr>
        <w:t>edu</w:t>
      </w:r>
      <w:proofErr w:type="spellEnd"/>
      <w:r w:rsidRPr="00C948D0">
        <w:rPr>
          <w:rFonts w:ascii="Times New Roman" w:hAnsi="Times New Roman" w:cs="Times New Roman"/>
        </w:rPr>
        <w:t>/</w:t>
      </w:r>
      <w:r w:rsidRPr="00C948D0">
        <w:rPr>
          <w:rFonts w:ascii="Times New Roman" w:hAnsi="Times New Roman" w:cs="Times New Roman"/>
          <w:lang w:val="en-US"/>
        </w:rPr>
        <w:t>documents</w:t>
      </w:r>
      <w:r w:rsidRPr="00C948D0">
        <w:rPr>
          <w:rFonts w:ascii="Times New Roman" w:hAnsi="Times New Roman" w:cs="Times New Roman"/>
        </w:rPr>
        <w:t>/</w:t>
      </w:r>
      <w:r w:rsidRPr="00C948D0">
        <w:rPr>
          <w:rFonts w:ascii="Times New Roman" w:hAnsi="Times New Roman" w:cs="Times New Roman"/>
          <w:lang w:val="en-US"/>
        </w:rPr>
        <w:t>remarks</w:t>
      </w:r>
      <w:r w:rsidRPr="00C948D0">
        <w:rPr>
          <w:rFonts w:ascii="Times New Roman" w:hAnsi="Times New Roman" w:cs="Times New Roman"/>
        </w:rPr>
        <w:t>-</w:t>
      </w:r>
      <w:r w:rsidRPr="00C948D0">
        <w:rPr>
          <w:rFonts w:ascii="Times New Roman" w:hAnsi="Times New Roman" w:cs="Times New Roman"/>
          <w:lang w:val="en-US"/>
        </w:rPr>
        <w:t>church</w:t>
      </w:r>
      <w:r w:rsidRPr="00C948D0">
        <w:rPr>
          <w:rFonts w:ascii="Times New Roman" w:hAnsi="Times New Roman" w:cs="Times New Roman"/>
        </w:rPr>
        <w:t>-</w:t>
      </w:r>
      <w:r w:rsidRPr="00C948D0">
        <w:rPr>
          <w:rFonts w:ascii="Times New Roman" w:hAnsi="Times New Roman" w:cs="Times New Roman"/>
          <w:lang w:val="en-US"/>
        </w:rPr>
        <w:t>service</w:t>
      </w:r>
      <w:r w:rsidRPr="00C948D0">
        <w:rPr>
          <w:rFonts w:ascii="Times New Roman" w:hAnsi="Times New Roman" w:cs="Times New Roman"/>
        </w:rPr>
        <w:t>-</w:t>
      </w:r>
      <w:r w:rsidRPr="00C948D0">
        <w:rPr>
          <w:rFonts w:ascii="Times New Roman" w:hAnsi="Times New Roman" w:cs="Times New Roman"/>
          <w:lang w:val="en-US"/>
        </w:rPr>
        <w:t>honoring</w:t>
      </w:r>
      <w:r w:rsidRPr="00C948D0">
        <w:rPr>
          <w:rFonts w:ascii="Times New Roman" w:hAnsi="Times New Roman" w:cs="Times New Roman"/>
        </w:rPr>
        <w:t>-</w:t>
      </w:r>
      <w:r w:rsidRPr="00C948D0">
        <w:rPr>
          <w:rFonts w:ascii="Times New Roman" w:hAnsi="Times New Roman" w:cs="Times New Roman"/>
          <w:lang w:val="en-US"/>
        </w:rPr>
        <w:t>martin</w:t>
      </w:r>
      <w:r w:rsidRPr="00C948D0">
        <w:rPr>
          <w:rFonts w:ascii="Times New Roman" w:hAnsi="Times New Roman" w:cs="Times New Roman"/>
        </w:rPr>
        <w:t>-</w:t>
      </w:r>
      <w:proofErr w:type="spellStart"/>
      <w:r w:rsidRPr="00C948D0">
        <w:rPr>
          <w:rFonts w:ascii="Times New Roman" w:hAnsi="Times New Roman" w:cs="Times New Roman"/>
          <w:lang w:val="en-US"/>
        </w:rPr>
        <w:t>luther</w:t>
      </w:r>
      <w:proofErr w:type="spellEnd"/>
      <w:r w:rsidRPr="00C948D0">
        <w:rPr>
          <w:rFonts w:ascii="Times New Roman" w:hAnsi="Times New Roman" w:cs="Times New Roman"/>
        </w:rPr>
        <w:t>-</w:t>
      </w:r>
      <w:r w:rsidRPr="00C948D0">
        <w:rPr>
          <w:rFonts w:ascii="Times New Roman" w:hAnsi="Times New Roman" w:cs="Times New Roman"/>
          <w:lang w:val="en-US"/>
        </w:rPr>
        <w:t>king</w:t>
      </w:r>
      <w:r w:rsidRPr="00C948D0">
        <w:rPr>
          <w:rFonts w:ascii="Times New Roman" w:hAnsi="Times New Roman" w:cs="Times New Roman"/>
        </w:rPr>
        <w:t>-</w:t>
      </w:r>
      <w:proofErr w:type="spellStart"/>
      <w:r w:rsidRPr="00C948D0">
        <w:rPr>
          <w:rFonts w:ascii="Times New Roman" w:hAnsi="Times New Roman" w:cs="Times New Roman"/>
          <w:lang w:val="en-US"/>
        </w:rPr>
        <w:t>jr</w:t>
      </w:r>
      <w:proofErr w:type="spellEnd"/>
      <w:r w:rsidRPr="00C948D0">
        <w:rPr>
          <w:rFonts w:ascii="Times New Roman" w:hAnsi="Times New Roman" w:cs="Times New Roman"/>
        </w:rPr>
        <w:t xml:space="preserve"> (дата обращения: 12.02.2022)</w:t>
      </w:r>
    </w:p>
  </w:footnote>
  <w:footnote w:id="90">
    <w:p w:rsidR="00C6711D" w:rsidRPr="00C948D0" w:rsidRDefault="00C6711D" w:rsidP="00C948D0">
      <w:pPr>
        <w:pStyle w:val="a7"/>
        <w:ind w:firstLine="708"/>
        <w:jc w:val="both"/>
        <w:rPr>
          <w:rFonts w:ascii="Times New Roman" w:hAnsi="Times New Roman" w:cs="Times New Roman"/>
        </w:rPr>
      </w:pPr>
      <w:r w:rsidRPr="00FB5335">
        <w:rPr>
          <w:rStyle w:val="a9"/>
          <w:rFonts w:ascii="Times New Roman" w:hAnsi="Times New Roman" w:cs="Times New Roman"/>
        </w:rPr>
        <w:footnoteRef/>
      </w:r>
      <w:r w:rsidRPr="00FB5335">
        <w:rPr>
          <w:rFonts w:ascii="Times New Roman" w:hAnsi="Times New Roman" w:cs="Times New Roman"/>
          <w:lang w:val="en-US"/>
        </w:rPr>
        <w:t>Remarks by the President at Cairo University</w:t>
      </w:r>
      <w:r>
        <w:rPr>
          <w:rFonts w:ascii="Times New Roman" w:hAnsi="Times New Roman" w:cs="Times New Roman"/>
          <w:lang w:val="en-US"/>
        </w:rPr>
        <w:t xml:space="preserve">. </w:t>
      </w:r>
      <w:r w:rsidRPr="00FB5335">
        <w:rPr>
          <w:rFonts w:ascii="Times New Roman" w:hAnsi="Times New Roman" w:cs="Times New Roman"/>
          <w:lang w:val="en-US"/>
        </w:rPr>
        <w:t>URL </w:t>
      </w:r>
      <w:r w:rsidRPr="00C948D0">
        <w:rPr>
          <w:rFonts w:ascii="Times New Roman" w:hAnsi="Times New Roman" w:cs="Times New Roman"/>
        </w:rPr>
        <w:t xml:space="preserve">: </w:t>
      </w:r>
      <w:r w:rsidRPr="00C948D0">
        <w:rPr>
          <w:rFonts w:ascii="Times New Roman" w:hAnsi="Times New Roman" w:cs="Times New Roman"/>
          <w:lang w:val="en-US"/>
        </w:rPr>
        <w:t>https</w:t>
      </w:r>
      <w:r w:rsidRPr="00C948D0">
        <w:rPr>
          <w:rFonts w:ascii="Times New Roman" w:hAnsi="Times New Roman" w:cs="Times New Roman"/>
        </w:rPr>
        <w:t>://</w:t>
      </w:r>
      <w:proofErr w:type="spellStart"/>
      <w:r w:rsidRPr="00C948D0">
        <w:rPr>
          <w:rFonts w:ascii="Times New Roman" w:hAnsi="Times New Roman" w:cs="Times New Roman"/>
          <w:lang w:val="en-US"/>
        </w:rPr>
        <w:t>obamawhitehouse</w:t>
      </w:r>
      <w:proofErr w:type="spellEnd"/>
      <w:r w:rsidRPr="00C948D0">
        <w:rPr>
          <w:rFonts w:ascii="Times New Roman" w:hAnsi="Times New Roman" w:cs="Times New Roman"/>
        </w:rPr>
        <w:t>.</w:t>
      </w:r>
      <w:r w:rsidRPr="00C948D0">
        <w:rPr>
          <w:rFonts w:ascii="Times New Roman" w:hAnsi="Times New Roman" w:cs="Times New Roman"/>
          <w:lang w:val="en-US"/>
        </w:rPr>
        <w:t>archives</w:t>
      </w:r>
      <w:r w:rsidRPr="00C948D0">
        <w:rPr>
          <w:rFonts w:ascii="Times New Roman" w:hAnsi="Times New Roman" w:cs="Times New Roman"/>
        </w:rPr>
        <w:t>.</w:t>
      </w:r>
      <w:proofErr w:type="spellStart"/>
      <w:r w:rsidRPr="00C948D0">
        <w:rPr>
          <w:rFonts w:ascii="Times New Roman" w:hAnsi="Times New Roman" w:cs="Times New Roman"/>
          <w:lang w:val="en-US"/>
        </w:rPr>
        <w:t>gov</w:t>
      </w:r>
      <w:proofErr w:type="spellEnd"/>
      <w:r w:rsidRPr="00C948D0">
        <w:rPr>
          <w:rFonts w:ascii="Times New Roman" w:hAnsi="Times New Roman" w:cs="Times New Roman"/>
        </w:rPr>
        <w:t>/</w:t>
      </w:r>
      <w:r w:rsidRPr="00C948D0">
        <w:rPr>
          <w:rFonts w:ascii="Times New Roman" w:hAnsi="Times New Roman" w:cs="Times New Roman"/>
          <w:lang w:val="en-US"/>
        </w:rPr>
        <w:t>the</w:t>
      </w:r>
      <w:r w:rsidRPr="00C948D0">
        <w:rPr>
          <w:rFonts w:ascii="Times New Roman" w:hAnsi="Times New Roman" w:cs="Times New Roman"/>
        </w:rPr>
        <w:t>-</w:t>
      </w:r>
      <w:r w:rsidRPr="00C948D0">
        <w:rPr>
          <w:rFonts w:ascii="Times New Roman" w:hAnsi="Times New Roman" w:cs="Times New Roman"/>
          <w:lang w:val="en-US"/>
        </w:rPr>
        <w:t>press</w:t>
      </w:r>
      <w:r w:rsidRPr="00C948D0">
        <w:rPr>
          <w:rFonts w:ascii="Times New Roman" w:hAnsi="Times New Roman" w:cs="Times New Roman"/>
        </w:rPr>
        <w:t>-</w:t>
      </w:r>
      <w:r w:rsidRPr="00C948D0">
        <w:rPr>
          <w:rFonts w:ascii="Times New Roman" w:hAnsi="Times New Roman" w:cs="Times New Roman"/>
          <w:lang w:val="en-US"/>
        </w:rPr>
        <w:t>office</w:t>
      </w:r>
      <w:r w:rsidRPr="00C948D0">
        <w:rPr>
          <w:rFonts w:ascii="Times New Roman" w:hAnsi="Times New Roman" w:cs="Times New Roman"/>
        </w:rPr>
        <w:t>/</w:t>
      </w:r>
      <w:r w:rsidRPr="00C948D0">
        <w:rPr>
          <w:rFonts w:ascii="Times New Roman" w:hAnsi="Times New Roman" w:cs="Times New Roman"/>
          <w:lang w:val="en-US"/>
        </w:rPr>
        <w:t>remarks</w:t>
      </w:r>
      <w:r w:rsidRPr="00C948D0">
        <w:rPr>
          <w:rFonts w:ascii="Times New Roman" w:hAnsi="Times New Roman" w:cs="Times New Roman"/>
        </w:rPr>
        <w:t>-</w:t>
      </w:r>
      <w:r w:rsidRPr="00C948D0">
        <w:rPr>
          <w:rFonts w:ascii="Times New Roman" w:hAnsi="Times New Roman" w:cs="Times New Roman"/>
          <w:lang w:val="en-US"/>
        </w:rPr>
        <w:t>president</w:t>
      </w:r>
      <w:r w:rsidRPr="00C948D0">
        <w:rPr>
          <w:rFonts w:ascii="Times New Roman" w:hAnsi="Times New Roman" w:cs="Times New Roman"/>
        </w:rPr>
        <w:t>-</w:t>
      </w:r>
      <w:r w:rsidRPr="00C948D0">
        <w:rPr>
          <w:rFonts w:ascii="Times New Roman" w:hAnsi="Times New Roman" w:cs="Times New Roman"/>
          <w:lang w:val="en-US"/>
        </w:rPr>
        <w:t>Cairo</w:t>
      </w:r>
      <w:r w:rsidRPr="00C948D0">
        <w:rPr>
          <w:rFonts w:ascii="Times New Roman" w:hAnsi="Times New Roman" w:cs="Times New Roman"/>
        </w:rPr>
        <w:t>-</w:t>
      </w:r>
      <w:r w:rsidRPr="00C948D0">
        <w:rPr>
          <w:rFonts w:ascii="Times New Roman" w:hAnsi="Times New Roman" w:cs="Times New Roman"/>
          <w:lang w:val="en-US"/>
        </w:rPr>
        <w:t>university</w:t>
      </w:r>
      <w:r w:rsidRPr="00C948D0">
        <w:rPr>
          <w:rFonts w:ascii="Times New Roman" w:hAnsi="Times New Roman" w:cs="Times New Roman"/>
        </w:rPr>
        <w:t>-6-04-09 (дата обращения: 12.02.2022)</w:t>
      </w:r>
    </w:p>
  </w:footnote>
  <w:footnote w:id="91">
    <w:p w:rsidR="00C6711D" w:rsidRPr="00C948D0" w:rsidRDefault="00C6711D" w:rsidP="00C948D0">
      <w:pPr>
        <w:pStyle w:val="a7"/>
        <w:ind w:firstLine="708"/>
        <w:jc w:val="both"/>
        <w:rPr>
          <w:rFonts w:ascii="Times New Roman" w:hAnsi="Times New Roman" w:cs="Times New Roman"/>
        </w:rPr>
      </w:pPr>
      <w:r w:rsidRPr="00812AFD">
        <w:rPr>
          <w:rStyle w:val="a9"/>
          <w:rFonts w:ascii="Times New Roman" w:hAnsi="Times New Roman" w:cs="Times New Roman"/>
        </w:rPr>
        <w:footnoteRef/>
      </w:r>
      <w:r w:rsidRPr="00812AFD">
        <w:rPr>
          <w:rFonts w:ascii="Times New Roman" w:hAnsi="Times New Roman" w:cs="Times New Roman"/>
        </w:rPr>
        <w:t xml:space="preserve"> </w:t>
      </w:r>
      <w:r w:rsidRPr="00812AFD">
        <w:rPr>
          <w:rFonts w:ascii="Times New Roman" w:hAnsi="Times New Roman" w:cs="Times New Roman"/>
          <w:bCs/>
        </w:rPr>
        <w:t>Всемирная книга фактов ЦРУ</w:t>
      </w:r>
      <w:r w:rsidRPr="00FB5335">
        <w:rPr>
          <w:rFonts w:ascii="Times New Roman" w:hAnsi="Times New Roman" w:cs="Times New Roman"/>
          <w:bCs/>
        </w:rPr>
        <w:t xml:space="preserve">. </w:t>
      </w:r>
      <w:r>
        <w:rPr>
          <w:rFonts w:ascii="Times New Roman" w:hAnsi="Times New Roman" w:cs="Times New Roman"/>
          <w:bCs/>
          <w:lang w:val="en-US"/>
        </w:rPr>
        <w:t>URL</w:t>
      </w:r>
      <w:r w:rsidRPr="00C948D0">
        <w:rPr>
          <w:rFonts w:ascii="Times New Roman" w:hAnsi="Times New Roman" w:cs="Times New Roman"/>
          <w:bCs/>
        </w:rPr>
        <w:t>:</w:t>
      </w:r>
      <w:r w:rsidRPr="00C948D0">
        <w:rPr>
          <w:rFonts w:ascii="Times New Roman" w:hAnsi="Times New Roman" w:cs="Times New Roman"/>
        </w:rPr>
        <w:t xml:space="preserve">  </w:t>
      </w:r>
      <w:r w:rsidRPr="00C948D0">
        <w:rPr>
          <w:rFonts w:ascii="Times New Roman" w:hAnsi="Times New Roman" w:cs="Times New Roman"/>
          <w:lang w:val="en-US"/>
        </w:rPr>
        <w:t>https</w:t>
      </w:r>
      <w:r w:rsidRPr="00C948D0">
        <w:rPr>
          <w:rFonts w:ascii="Times New Roman" w:hAnsi="Times New Roman" w:cs="Times New Roman"/>
        </w:rPr>
        <w:t>://</w:t>
      </w:r>
      <w:r w:rsidRPr="00C948D0">
        <w:rPr>
          <w:rFonts w:ascii="Times New Roman" w:hAnsi="Times New Roman" w:cs="Times New Roman"/>
          <w:lang w:val="en-US"/>
        </w:rPr>
        <w:t>www</w:t>
      </w:r>
      <w:r w:rsidRPr="00C948D0">
        <w:rPr>
          <w:rFonts w:ascii="Times New Roman" w:hAnsi="Times New Roman" w:cs="Times New Roman"/>
        </w:rPr>
        <w:t>.</w:t>
      </w:r>
      <w:proofErr w:type="spellStart"/>
      <w:r w:rsidRPr="00C948D0">
        <w:rPr>
          <w:rFonts w:ascii="Times New Roman" w:hAnsi="Times New Roman" w:cs="Times New Roman"/>
          <w:lang w:val="en-US"/>
        </w:rPr>
        <w:t>cia</w:t>
      </w:r>
      <w:proofErr w:type="spellEnd"/>
      <w:r w:rsidRPr="00C948D0">
        <w:rPr>
          <w:rFonts w:ascii="Times New Roman" w:hAnsi="Times New Roman" w:cs="Times New Roman"/>
        </w:rPr>
        <w:t>.</w:t>
      </w:r>
      <w:proofErr w:type="spellStart"/>
      <w:r w:rsidRPr="00C948D0">
        <w:rPr>
          <w:rFonts w:ascii="Times New Roman" w:hAnsi="Times New Roman" w:cs="Times New Roman"/>
          <w:lang w:val="en-US"/>
        </w:rPr>
        <w:t>gov</w:t>
      </w:r>
      <w:proofErr w:type="spellEnd"/>
      <w:r w:rsidRPr="00C948D0">
        <w:rPr>
          <w:rFonts w:ascii="Times New Roman" w:hAnsi="Times New Roman" w:cs="Times New Roman"/>
        </w:rPr>
        <w:t>/</w:t>
      </w:r>
      <w:r w:rsidRPr="00C948D0">
        <w:rPr>
          <w:rFonts w:ascii="Times New Roman" w:hAnsi="Times New Roman" w:cs="Times New Roman"/>
          <w:lang w:val="en-US"/>
        </w:rPr>
        <w:t>the</w:t>
      </w:r>
      <w:r w:rsidRPr="00C948D0">
        <w:rPr>
          <w:rFonts w:ascii="Times New Roman" w:hAnsi="Times New Roman" w:cs="Times New Roman"/>
        </w:rPr>
        <w:t>-</w:t>
      </w:r>
      <w:r w:rsidRPr="00C948D0">
        <w:rPr>
          <w:rFonts w:ascii="Times New Roman" w:hAnsi="Times New Roman" w:cs="Times New Roman"/>
          <w:lang w:val="en-US"/>
        </w:rPr>
        <w:t>world</w:t>
      </w:r>
      <w:r w:rsidRPr="00C948D0">
        <w:rPr>
          <w:rFonts w:ascii="Times New Roman" w:hAnsi="Times New Roman" w:cs="Times New Roman"/>
        </w:rPr>
        <w:t>-</w:t>
      </w:r>
      <w:proofErr w:type="spellStart"/>
      <w:r w:rsidRPr="00C948D0">
        <w:rPr>
          <w:rFonts w:ascii="Times New Roman" w:hAnsi="Times New Roman" w:cs="Times New Roman"/>
          <w:lang w:val="en-US"/>
        </w:rPr>
        <w:t>factbook</w:t>
      </w:r>
      <w:proofErr w:type="spellEnd"/>
      <w:r w:rsidRPr="00C948D0">
        <w:rPr>
          <w:rFonts w:ascii="Times New Roman" w:hAnsi="Times New Roman" w:cs="Times New Roman"/>
        </w:rPr>
        <w:t xml:space="preserve">/ </w:t>
      </w:r>
      <w:r>
        <w:rPr>
          <w:rFonts w:ascii="Times New Roman" w:hAnsi="Times New Roman" w:cs="Times New Roman"/>
        </w:rPr>
        <w:t>(дата обращения: 14</w:t>
      </w:r>
      <w:r w:rsidRPr="00C948D0">
        <w:rPr>
          <w:rFonts w:ascii="Times New Roman" w:hAnsi="Times New Roman" w:cs="Times New Roman"/>
        </w:rPr>
        <w:t>.02.2022)</w:t>
      </w:r>
    </w:p>
  </w:footnote>
  <w:footnote w:id="92">
    <w:p w:rsidR="00C6711D" w:rsidRPr="00C948D0" w:rsidRDefault="00C6711D" w:rsidP="00FB5335">
      <w:pPr>
        <w:pStyle w:val="a7"/>
        <w:ind w:firstLine="708"/>
        <w:jc w:val="both"/>
        <w:rPr>
          <w:rFonts w:ascii="Times New Roman" w:hAnsi="Times New Roman" w:cs="Times New Roman"/>
        </w:rPr>
      </w:pPr>
      <w:r w:rsidRPr="007E772F">
        <w:rPr>
          <w:rStyle w:val="a9"/>
          <w:rFonts w:ascii="Times New Roman" w:hAnsi="Times New Roman" w:cs="Times New Roman"/>
        </w:rPr>
        <w:footnoteRef/>
      </w:r>
      <w:r w:rsidRPr="00FB5335">
        <w:rPr>
          <w:rFonts w:ascii="Times New Roman" w:hAnsi="Times New Roman" w:cs="Times New Roman"/>
          <w:lang w:val="en-US"/>
        </w:rPr>
        <w:t xml:space="preserve"> Our Past, Our Future, Our Vision</w:t>
      </w:r>
      <w:r>
        <w:rPr>
          <w:rFonts w:ascii="Times New Roman" w:hAnsi="Times New Roman" w:cs="Times New Roman"/>
          <w:lang w:val="en-US"/>
        </w:rPr>
        <w:t xml:space="preserve">. </w:t>
      </w:r>
      <w:r w:rsidRPr="00FB5335">
        <w:rPr>
          <w:rFonts w:ascii="Times New Roman" w:hAnsi="Times New Roman" w:cs="Times New Roman"/>
          <w:lang w:val="en-US"/>
        </w:rPr>
        <w:t>URL </w:t>
      </w:r>
      <w:r w:rsidRPr="00C948D0">
        <w:rPr>
          <w:rFonts w:ascii="Times New Roman" w:hAnsi="Times New Roman" w:cs="Times New Roman"/>
        </w:rPr>
        <w:t xml:space="preserve">: </w:t>
      </w:r>
      <w:r w:rsidRPr="00FB5335">
        <w:rPr>
          <w:rFonts w:ascii="Times New Roman" w:hAnsi="Times New Roman" w:cs="Times New Roman"/>
          <w:lang w:val="en-US"/>
        </w:rPr>
        <w:t>http</w:t>
      </w:r>
      <w:r w:rsidRPr="00C948D0">
        <w:rPr>
          <w:rFonts w:ascii="Times New Roman" w:hAnsi="Times New Roman" w:cs="Times New Roman"/>
        </w:rPr>
        <w:t>://</w:t>
      </w:r>
      <w:proofErr w:type="spellStart"/>
      <w:r w:rsidRPr="00FB5335">
        <w:rPr>
          <w:rFonts w:ascii="Times New Roman" w:hAnsi="Times New Roman" w:cs="Times New Roman"/>
          <w:lang w:val="en-US"/>
        </w:rPr>
        <w:t>obamaspeeches</w:t>
      </w:r>
      <w:proofErr w:type="spellEnd"/>
      <w:r w:rsidRPr="00C948D0">
        <w:rPr>
          <w:rFonts w:ascii="Times New Roman" w:hAnsi="Times New Roman" w:cs="Times New Roman"/>
        </w:rPr>
        <w:t>.</w:t>
      </w:r>
      <w:r w:rsidRPr="00FB5335">
        <w:rPr>
          <w:rFonts w:ascii="Times New Roman" w:hAnsi="Times New Roman" w:cs="Times New Roman"/>
          <w:lang w:val="en-US"/>
        </w:rPr>
        <w:t>com</w:t>
      </w:r>
      <w:r w:rsidRPr="00C948D0">
        <w:rPr>
          <w:rFonts w:ascii="Times New Roman" w:hAnsi="Times New Roman" w:cs="Times New Roman"/>
        </w:rPr>
        <w:t>/012-</w:t>
      </w:r>
      <w:r w:rsidRPr="00FB5335">
        <w:rPr>
          <w:rFonts w:ascii="Times New Roman" w:hAnsi="Times New Roman" w:cs="Times New Roman"/>
          <w:lang w:val="en-US"/>
        </w:rPr>
        <w:t>Abraham</w:t>
      </w:r>
      <w:r w:rsidRPr="00C948D0">
        <w:rPr>
          <w:rFonts w:ascii="Times New Roman" w:hAnsi="Times New Roman" w:cs="Times New Roman"/>
        </w:rPr>
        <w:t>-</w:t>
      </w:r>
      <w:r w:rsidRPr="00FB5335">
        <w:rPr>
          <w:rFonts w:ascii="Times New Roman" w:hAnsi="Times New Roman" w:cs="Times New Roman"/>
          <w:lang w:val="en-US"/>
        </w:rPr>
        <w:t>Lincoln</w:t>
      </w:r>
      <w:r w:rsidRPr="00C948D0">
        <w:rPr>
          <w:rFonts w:ascii="Times New Roman" w:hAnsi="Times New Roman" w:cs="Times New Roman"/>
        </w:rPr>
        <w:t>-</w:t>
      </w:r>
      <w:r w:rsidRPr="00FB5335">
        <w:rPr>
          <w:rFonts w:ascii="Times New Roman" w:hAnsi="Times New Roman" w:cs="Times New Roman"/>
          <w:lang w:val="en-US"/>
        </w:rPr>
        <w:t>Presidential</w:t>
      </w:r>
      <w:r w:rsidRPr="00C948D0">
        <w:rPr>
          <w:rFonts w:ascii="Times New Roman" w:hAnsi="Times New Roman" w:cs="Times New Roman"/>
        </w:rPr>
        <w:t>-</w:t>
      </w:r>
      <w:r w:rsidRPr="00FB5335">
        <w:rPr>
          <w:rFonts w:ascii="Times New Roman" w:hAnsi="Times New Roman" w:cs="Times New Roman"/>
          <w:lang w:val="en-US"/>
        </w:rPr>
        <w:t>Library</w:t>
      </w:r>
      <w:r w:rsidRPr="00C948D0">
        <w:rPr>
          <w:rFonts w:ascii="Times New Roman" w:hAnsi="Times New Roman" w:cs="Times New Roman"/>
        </w:rPr>
        <w:t>-</w:t>
      </w:r>
      <w:r w:rsidRPr="00FB5335">
        <w:rPr>
          <w:rFonts w:ascii="Times New Roman" w:hAnsi="Times New Roman" w:cs="Times New Roman"/>
          <w:lang w:val="en-US"/>
        </w:rPr>
        <w:t>and</w:t>
      </w:r>
      <w:r w:rsidRPr="00C948D0">
        <w:rPr>
          <w:rFonts w:ascii="Times New Roman" w:hAnsi="Times New Roman" w:cs="Times New Roman"/>
        </w:rPr>
        <w:t>-</w:t>
      </w:r>
      <w:r w:rsidRPr="00FB5335">
        <w:rPr>
          <w:rFonts w:ascii="Times New Roman" w:hAnsi="Times New Roman" w:cs="Times New Roman"/>
          <w:lang w:val="en-US"/>
        </w:rPr>
        <w:t>Museum</w:t>
      </w:r>
      <w:r w:rsidRPr="00C948D0">
        <w:rPr>
          <w:rFonts w:ascii="Times New Roman" w:hAnsi="Times New Roman" w:cs="Times New Roman"/>
        </w:rPr>
        <w:t>-</w:t>
      </w:r>
      <w:r w:rsidRPr="00FB5335">
        <w:rPr>
          <w:rFonts w:ascii="Times New Roman" w:hAnsi="Times New Roman" w:cs="Times New Roman"/>
          <w:lang w:val="en-US"/>
        </w:rPr>
        <w:t>Obama</w:t>
      </w:r>
      <w:r w:rsidRPr="00C948D0">
        <w:rPr>
          <w:rFonts w:ascii="Times New Roman" w:hAnsi="Times New Roman" w:cs="Times New Roman"/>
        </w:rPr>
        <w:t>-</w:t>
      </w:r>
      <w:r w:rsidRPr="00FB5335">
        <w:rPr>
          <w:rFonts w:ascii="Times New Roman" w:hAnsi="Times New Roman" w:cs="Times New Roman"/>
          <w:lang w:val="en-US"/>
        </w:rPr>
        <w:t>Speech</w:t>
      </w:r>
      <w:r w:rsidRPr="00C948D0">
        <w:rPr>
          <w:rFonts w:ascii="Times New Roman" w:hAnsi="Times New Roman" w:cs="Times New Roman"/>
        </w:rPr>
        <w:t>.</w:t>
      </w:r>
      <w:proofErr w:type="spellStart"/>
      <w:r w:rsidRPr="00FB5335">
        <w:rPr>
          <w:rFonts w:ascii="Times New Roman" w:hAnsi="Times New Roman" w:cs="Times New Roman"/>
          <w:lang w:val="en-US"/>
        </w:rPr>
        <w:t>htm</w:t>
      </w:r>
      <w:proofErr w:type="spellEnd"/>
      <w:r w:rsidRPr="00C948D0">
        <w:rPr>
          <w:rFonts w:ascii="Times New Roman" w:hAnsi="Times New Roman" w:cs="Times New Roman"/>
        </w:rPr>
        <w:t xml:space="preserve"> (дата обращения: 12.02.2022)</w:t>
      </w:r>
    </w:p>
  </w:footnote>
  <w:footnote w:id="93">
    <w:p w:rsidR="00C6711D" w:rsidRPr="00BD2C80" w:rsidRDefault="00C6711D" w:rsidP="00342692">
      <w:pPr>
        <w:pStyle w:val="a7"/>
        <w:spacing w:line="360" w:lineRule="auto"/>
        <w:ind w:firstLine="708"/>
        <w:jc w:val="both"/>
        <w:rPr>
          <w:lang w:val="en-US"/>
        </w:rPr>
      </w:pPr>
      <w:r w:rsidRPr="00BD2C80">
        <w:rPr>
          <w:rStyle w:val="a9"/>
          <w:rFonts w:ascii="Times New Roman" w:hAnsi="Times New Roman" w:cs="Times New Roman"/>
        </w:rPr>
        <w:footnoteRef/>
      </w:r>
      <w:r w:rsidRPr="00BD2C80">
        <w:rPr>
          <w:rFonts w:ascii="Times New Roman" w:hAnsi="Times New Roman" w:cs="Times New Roman"/>
          <w:lang w:val="en-US"/>
        </w:rPr>
        <w:t xml:space="preserve"> Safire’s New Political Dictionary. Random House, New York – 1993</w:t>
      </w:r>
      <w:r>
        <w:rPr>
          <w:rFonts w:ascii="Times New Roman" w:hAnsi="Times New Roman" w:cs="Times New Roman"/>
          <w:lang w:val="en-US"/>
        </w:rPr>
        <w:t>.</w:t>
      </w:r>
      <w:r w:rsidRPr="00331199">
        <w:rPr>
          <w:rFonts w:ascii="Times New Roman" w:hAnsi="Times New Roman" w:cs="Times New Roman"/>
          <w:lang w:val="en-US"/>
        </w:rPr>
        <w:t xml:space="preserve"> – 345 </w:t>
      </w:r>
      <w:r w:rsidRPr="00BD2C80">
        <w:rPr>
          <w:rFonts w:ascii="Times New Roman" w:hAnsi="Times New Roman" w:cs="Times New Roman"/>
          <w:lang w:val="en-US"/>
        </w:rPr>
        <w:t>p.</w:t>
      </w:r>
      <w:r>
        <w:rPr>
          <w:lang w:val="en-US"/>
        </w:rPr>
        <w:t xml:space="preserve"> </w:t>
      </w:r>
    </w:p>
  </w:footnote>
  <w:footnote w:id="94">
    <w:p w:rsidR="00C6711D" w:rsidRPr="00C948D0" w:rsidRDefault="00C6711D" w:rsidP="00FB5335">
      <w:pPr>
        <w:pStyle w:val="a7"/>
        <w:ind w:firstLine="708"/>
        <w:jc w:val="both"/>
      </w:pPr>
      <w:r>
        <w:rPr>
          <w:rStyle w:val="a9"/>
        </w:rPr>
        <w:footnoteRef/>
      </w:r>
      <w:r w:rsidRPr="00F137B4">
        <w:rPr>
          <w:lang w:val="en-US"/>
        </w:rPr>
        <w:t xml:space="preserve"> </w:t>
      </w:r>
      <w:r w:rsidRPr="00FB5335">
        <w:rPr>
          <w:rFonts w:ascii="Times New Roman" w:hAnsi="Times New Roman" w:cs="Times New Roman"/>
          <w:lang w:val="en-US"/>
        </w:rPr>
        <w:t>Our Past, Future &amp; Vision for America. URL</w:t>
      </w:r>
      <w:r w:rsidRPr="00C948D0">
        <w:rPr>
          <w:rFonts w:ascii="Times New Roman" w:hAnsi="Times New Roman" w:cs="Times New Roman"/>
        </w:rPr>
        <w:t xml:space="preserve">: </w:t>
      </w:r>
      <w:r w:rsidRPr="00C948D0">
        <w:rPr>
          <w:rFonts w:ascii="Times New Roman" w:hAnsi="Times New Roman" w:cs="Times New Roman"/>
          <w:lang w:val="en-US"/>
        </w:rPr>
        <w:t>http</w:t>
      </w:r>
      <w:r w:rsidRPr="00C948D0">
        <w:rPr>
          <w:rFonts w:ascii="Times New Roman" w:hAnsi="Times New Roman" w:cs="Times New Roman"/>
        </w:rPr>
        <w:t>://</w:t>
      </w:r>
      <w:proofErr w:type="spellStart"/>
      <w:r w:rsidRPr="00C948D0">
        <w:rPr>
          <w:rFonts w:ascii="Times New Roman" w:hAnsi="Times New Roman" w:cs="Times New Roman"/>
          <w:lang w:val="en-US"/>
        </w:rPr>
        <w:t>obamaspeeches</w:t>
      </w:r>
      <w:proofErr w:type="spellEnd"/>
      <w:r w:rsidRPr="00C948D0">
        <w:rPr>
          <w:rFonts w:ascii="Times New Roman" w:hAnsi="Times New Roman" w:cs="Times New Roman"/>
        </w:rPr>
        <w:t>.</w:t>
      </w:r>
      <w:r w:rsidRPr="00C948D0">
        <w:rPr>
          <w:rFonts w:ascii="Times New Roman" w:hAnsi="Times New Roman" w:cs="Times New Roman"/>
          <w:lang w:val="en-US"/>
        </w:rPr>
        <w:t>com</w:t>
      </w:r>
      <w:r w:rsidRPr="00C948D0">
        <w:rPr>
          <w:rFonts w:ascii="Times New Roman" w:hAnsi="Times New Roman" w:cs="Times New Roman"/>
        </w:rPr>
        <w:t>/099-</w:t>
      </w:r>
      <w:r w:rsidRPr="00C948D0">
        <w:rPr>
          <w:rFonts w:ascii="Times New Roman" w:hAnsi="Times New Roman" w:cs="Times New Roman"/>
          <w:lang w:val="en-US"/>
        </w:rPr>
        <w:t>Announcement</w:t>
      </w:r>
      <w:r w:rsidRPr="00C948D0">
        <w:rPr>
          <w:rFonts w:ascii="Times New Roman" w:hAnsi="Times New Roman" w:cs="Times New Roman"/>
        </w:rPr>
        <w:t>-</w:t>
      </w:r>
      <w:r w:rsidRPr="00C948D0">
        <w:rPr>
          <w:rFonts w:ascii="Times New Roman" w:hAnsi="Times New Roman" w:cs="Times New Roman"/>
          <w:lang w:val="en-US"/>
        </w:rPr>
        <w:t>For</w:t>
      </w:r>
      <w:r w:rsidRPr="00C948D0">
        <w:rPr>
          <w:rFonts w:ascii="Times New Roman" w:hAnsi="Times New Roman" w:cs="Times New Roman"/>
        </w:rPr>
        <w:t>-</w:t>
      </w:r>
      <w:r w:rsidRPr="00C948D0">
        <w:rPr>
          <w:rFonts w:ascii="Times New Roman" w:hAnsi="Times New Roman" w:cs="Times New Roman"/>
          <w:lang w:val="en-US"/>
        </w:rPr>
        <w:t>President</w:t>
      </w:r>
      <w:r w:rsidRPr="00C948D0">
        <w:rPr>
          <w:rFonts w:ascii="Times New Roman" w:hAnsi="Times New Roman" w:cs="Times New Roman"/>
        </w:rPr>
        <w:t>-</w:t>
      </w:r>
      <w:r w:rsidRPr="00C948D0">
        <w:rPr>
          <w:rFonts w:ascii="Times New Roman" w:hAnsi="Times New Roman" w:cs="Times New Roman"/>
          <w:lang w:val="en-US"/>
        </w:rPr>
        <w:t>Springfield</w:t>
      </w:r>
      <w:r w:rsidRPr="00C948D0">
        <w:rPr>
          <w:rFonts w:ascii="Times New Roman" w:hAnsi="Times New Roman" w:cs="Times New Roman"/>
        </w:rPr>
        <w:t>-</w:t>
      </w:r>
      <w:r w:rsidRPr="00C948D0">
        <w:rPr>
          <w:rFonts w:ascii="Times New Roman" w:hAnsi="Times New Roman" w:cs="Times New Roman"/>
          <w:lang w:val="en-US"/>
        </w:rPr>
        <w:t>Illinois</w:t>
      </w:r>
      <w:r w:rsidRPr="00C948D0">
        <w:rPr>
          <w:rFonts w:ascii="Times New Roman" w:hAnsi="Times New Roman" w:cs="Times New Roman"/>
        </w:rPr>
        <w:t>-</w:t>
      </w:r>
      <w:r w:rsidRPr="00C948D0">
        <w:rPr>
          <w:rFonts w:ascii="Times New Roman" w:hAnsi="Times New Roman" w:cs="Times New Roman"/>
          <w:lang w:val="en-US"/>
        </w:rPr>
        <w:t>Obama</w:t>
      </w:r>
      <w:r w:rsidRPr="00C948D0">
        <w:rPr>
          <w:rFonts w:ascii="Times New Roman" w:hAnsi="Times New Roman" w:cs="Times New Roman"/>
        </w:rPr>
        <w:t>-</w:t>
      </w:r>
      <w:r w:rsidRPr="00C948D0">
        <w:rPr>
          <w:rFonts w:ascii="Times New Roman" w:hAnsi="Times New Roman" w:cs="Times New Roman"/>
          <w:lang w:val="en-US"/>
        </w:rPr>
        <w:t>Speech</w:t>
      </w:r>
      <w:r w:rsidRPr="00C948D0">
        <w:rPr>
          <w:rFonts w:ascii="Times New Roman" w:hAnsi="Times New Roman" w:cs="Times New Roman"/>
        </w:rPr>
        <w:t>.</w:t>
      </w:r>
      <w:proofErr w:type="spellStart"/>
      <w:r w:rsidRPr="00C948D0">
        <w:rPr>
          <w:rFonts w:ascii="Times New Roman" w:hAnsi="Times New Roman" w:cs="Times New Roman"/>
          <w:lang w:val="en-US"/>
        </w:rPr>
        <w:t>htm</w:t>
      </w:r>
      <w:proofErr w:type="spellEnd"/>
      <w:r w:rsidRPr="00C948D0">
        <w:rPr>
          <w:rFonts w:ascii="Times New Roman" w:hAnsi="Times New Roman" w:cs="Times New Roman"/>
        </w:rPr>
        <w:t xml:space="preserve"> </w:t>
      </w:r>
      <w:r>
        <w:rPr>
          <w:rFonts w:ascii="Times New Roman" w:hAnsi="Times New Roman" w:cs="Times New Roman"/>
        </w:rPr>
        <w:t>(дата обращения: 13</w:t>
      </w:r>
      <w:r w:rsidRPr="00C948D0">
        <w:rPr>
          <w:rFonts w:ascii="Times New Roman" w:hAnsi="Times New Roman" w:cs="Times New Roman"/>
        </w:rPr>
        <w:t>.02.2022)</w:t>
      </w:r>
    </w:p>
  </w:footnote>
  <w:footnote w:id="95">
    <w:p w:rsidR="00C6711D" w:rsidRPr="00604CAD" w:rsidRDefault="00C6711D" w:rsidP="00FC5B06">
      <w:pPr>
        <w:pStyle w:val="a7"/>
        <w:ind w:firstLine="708"/>
        <w:jc w:val="both"/>
        <w:rPr>
          <w:rFonts w:ascii="Times New Roman" w:hAnsi="Times New Roman" w:cs="Times New Roman"/>
          <w:lang w:val="en-US"/>
        </w:rPr>
      </w:pPr>
      <w:r w:rsidRPr="003553FD">
        <w:rPr>
          <w:rStyle w:val="a9"/>
          <w:rFonts w:ascii="Times New Roman" w:hAnsi="Times New Roman" w:cs="Times New Roman"/>
        </w:rPr>
        <w:footnoteRef/>
      </w:r>
      <w:r w:rsidRPr="003553FD">
        <w:rPr>
          <w:rFonts w:ascii="Times New Roman" w:hAnsi="Times New Roman" w:cs="Times New Roman"/>
          <w:lang w:val="en-US"/>
        </w:rPr>
        <w:t xml:space="preserve"> </w:t>
      </w:r>
      <w:r w:rsidRPr="00FB5335">
        <w:rPr>
          <w:rFonts w:ascii="Times New Roman" w:hAnsi="Times New Roman" w:cs="Times New Roman"/>
          <w:lang w:val="en-US"/>
        </w:rPr>
        <w:t>Election Night Victory Speech</w:t>
      </w:r>
      <w:r>
        <w:rPr>
          <w:rFonts w:ascii="Times New Roman" w:hAnsi="Times New Roman" w:cs="Times New Roman"/>
          <w:lang w:val="en-US"/>
        </w:rPr>
        <w:t>. URL</w:t>
      </w:r>
      <w:r w:rsidRPr="00604CAD">
        <w:rPr>
          <w:rFonts w:ascii="Times New Roman" w:hAnsi="Times New Roman" w:cs="Times New Roman"/>
          <w:lang w:val="en-US"/>
        </w:rPr>
        <w:t xml:space="preserve">: </w:t>
      </w:r>
      <w:r w:rsidRPr="00FB5335">
        <w:rPr>
          <w:rFonts w:ascii="Times New Roman" w:hAnsi="Times New Roman" w:cs="Times New Roman"/>
          <w:lang w:val="en-US"/>
        </w:rPr>
        <w:t>http</w:t>
      </w:r>
      <w:r w:rsidRPr="00604CAD">
        <w:rPr>
          <w:rFonts w:ascii="Times New Roman" w:hAnsi="Times New Roman" w:cs="Times New Roman"/>
          <w:lang w:val="en-US"/>
        </w:rPr>
        <w:t>://</w:t>
      </w:r>
      <w:r w:rsidRPr="00FB5335">
        <w:rPr>
          <w:rFonts w:ascii="Times New Roman" w:hAnsi="Times New Roman" w:cs="Times New Roman"/>
          <w:lang w:val="en-US"/>
        </w:rPr>
        <w:t>obamaspeeches</w:t>
      </w:r>
      <w:r w:rsidRPr="00604CAD">
        <w:rPr>
          <w:rFonts w:ascii="Times New Roman" w:hAnsi="Times New Roman" w:cs="Times New Roman"/>
          <w:lang w:val="en-US"/>
        </w:rPr>
        <w:t>.</w:t>
      </w:r>
      <w:r w:rsidRPr="00FB5335">
        <w:rPr>
          <w:rFonts w:ascii="Times New Roman" w:hAnsi="Times New Roman" w:cs="Times New Roman"/>
          <w:lang w:val="en-US"/>
        </w:rPr>
        <w:t>com</w:t>
      </w:r>
      <w:r w:rsidRPr="00604CAD">
        <w:rPr>
          <w:rFonts w:ascii="Times New Roman" w:hAnsi="Times New Roman" w:cs="Times New Roman"/>
          <w:lang w:val="en-US"/>
        </w:rPr>
        <w:t>/</w:t>
      </w:r>
      <w:r w:rsidRPr="00FB5335">
        <w:rPr>
          <w:rFonts w:ascii="Times New Roman" w:hAnsi="Times New Roman" w:cs="Times New Roman"/>
          <w:lang w:val="en-US"/>
        </w:rPr>
        <w:t>E</w:t>
      </w:r>
      <w:r w:rsidRPr="00604CAD">
        <w:rPr>
          <w:rFonts w:ascii="Times New Roman" w:hAnsi="Times New Roman" w:cs="Times New Roman"/>
          <w:lang w:val="en-US"/>
        </w:rPr>
        <w:t>11-</w:t>
      </w:r>
      <w:r w:rsidRPr="00FB5335">
        <w:rPr>
          <w:rFonts w:ascii="Times New Roman" w:hAnsi="Times New Roman" w:cs="Times New Roman"/>
          <w:lang w:val="en-US"/>
        </w:rPr>
        <w:t>Barack</w:t>
      </w:r>
      <w:r w:rsidRPr="00604CAD">
        <w:rPr>
          <w:rFonts w:ascii="Times New Roman" w:hAnsi="Times New Roman" w:cs="Times New Roman"/>
          <w:lang w:val="en-US"/>
        </w:rPr>
        <w:t>-</w:t>
      </w:r>
      <w:r w:rsidRPr="00FB5335">
        <w:rPr>
          <w:rFonts w:ascii="Times New Roman" w:hAnsi="Times New Roman" w:cs="Times New Roman"/>
          <w:lang w:val="en-US"/>
        </w:rPr>
        <w:t>Obama</w:t>
      </w:r>
      <w:r w:rsidRPr="00604CAD">
        <w:rPr>
          <w:rFonts w:ascii="Times New Roman" w:hAnsi="Times New Roman" w:cs="Times New Roman"/>
          <w:lang w:val="en-US"/>
        </w:rPr>
        <w:t>-</w:t>
      </w:r>
      <w:r w:rsidRPr="00FB5335">
        <w:rPr>
          <w:rFonts w:ascii="Times New Roman" w:hAnsi="Times New Roman" w:cs="Times New Roman"/>
          <w:lang w:val="en-US"/>
        </w:rPr>
        <w:t>Election</w:t>
      </w:r>
      <w:r w:rsidRPr="00604CAD">
        <w:rPr>
          <w:rFonts w:ascii="Times New Roman" w:hAnsi="Times New Roman" w:cs="Times New Roman"/>
          <w:lang w:val="en-US"/>
        </w:rPr>
        <w:t>-</w:t>
      </w:r>
      <w:r w:rsidRPr="00FB5335">
        <w:rPr>
          <w:rFonts w:ascii="Times New Roman" w:hAnsi="Times New Roman" w:cs="Times New Roman"/>
          <w:lang w:val="en-US"/>
        </w:rPr>
        <w:t>Night</w:t>
      </w:r>
      <w:r w:rsidRPr="00604CAD">
        <w:rPr>
          <w:rFonts w:ascii="Times New Roman" w:hAnsi="Times New Roman" w:cs="Times New Roman"/>
          <w:lang w:val="en-US"/>
        </w:rPr>
        <w:t>-</w:t>
      </w:r>
      <w:r w:rsidRPr="00FB5335">
        <w:rPr>
          <w:rFonts w:ascii="Times New Roman" w:hAnsi="Times New Roman" w:cs="Times New Roman"/>
          <w:lang w:val="en-US"/>
        </w:rPr>
        <w:t>Victory</w:t>
      </w:r>
      <w:r w:rsidRPr="00604CAD">
        <w:rPr>
          <w:rFonts w:ascii="Times New Roman" w:hAnsi="Times New Roman" w:cs="Times New Roman"/>
          <w:lang w:val="en-US"/>
        </w:rPr>
        <w:t>-</w:t>
      </w:r>
      <w:r w:rsidRPr="00FB5335">
        <w:rPr>
          <w:rFonts w:ascii="Times New Roman" w:hAnsi="Times New Roman" w:cs="Times New Roman"/>
          <w:lang w:val="en-US"/>
        </w:rPr>
        <w:t>Speech</w:t>
      </w:r>
      <w:r w:rsidRPr="00604CAD">
        <w:rPr>
          <w:rFonts w:ascii="Times New Roman" w:hAnsi="Times New Roman" w:cs="Times New Roman"/>
          <w:lang w:val="en-US"/>
        </w:rPr>
        <w:t>-</w:t>
      </w:r>
      <w:r w:rsidRPr="00FB5335">
        <w:rPr>
          <w:rFonts w:ascii="Times New Roman" w:hAnsi="Times New Roman" w:cs="Times New Roman"/>
          <w:lang w:val="en-US"/>
        </w:rPr>
        <w:t>Grant</w:t>
      </w:r>
      <w:r w:rsidRPr="00604CAD">
        <w:rPr>
          <w:rFonts w:ascii="Times New Roman" w:hAnsi="Times New Roman" w:cs="Times New Roman"/>
          <w:lang w:val="en-US"/>
        </w:rPr>
        <w:t>-</w:t>
      </w:r>
      <w:r w:rsidRPr="00FB5335">
        <w:rPr>
          <w:rFonts w:ascii="Times New Roman" w:hAnsi="Times New Roman" w:cs="Times New Roman"/>
          <w:lang w:val="en-US"/>
        </w:rPr>
        <w:t>Park</w:t>
      </w:r>
      <w:r w:rsidRPr="00604CAD">
        <w:rPr>
          <w:rFonts w:ascii="Times New Roman" w:hAnsi="Times New Roman" w:cs="Times New Roman"/>
          <w:lang w:val="en-US"/>
        </w:rPr>
        <w:t>-</w:t>
      </w:r>
      <w:r w:rsidRPr="00FB5335">
        <w:rPr>
          <w:rFonts w:ascii="Times New Roman" w:hAnsi="Times New Roman" w:cs="Times New Roman"/>
          <w:lang w:val="en-US"/>
        </w:rPr>
        <w:t>Illinois</w:t>
      </w:r>
      <w:r w:rsidRPr="00604CAD">
        <w:rPr>
          <w:rFonts w:ascii="Times New Roman" w:hAnsi="Times New Roman" w:cs="Times New Roman"/>
          <w:lang w:val="en-US"/>
        </w:rPr>
        <w:t>-</w:t>
      </w:r>
      <w:r w:rsidRPr="00FB5335">
        <w:rPr>
          <w:rFonts w:ascii="Times New Roman" w:hAnsi="Times New Roman" w:cs="Times New Roman"/>
          <w:lang w:val="en-US"/>
        </w:rPr>
        <w:t>November</w:t>
      </w:r>
      <w:r w:rsidRPr="00604CAD">
        <w:rPr>
          <w:rFonts w:ascii="Times New Roman" w:hAnsi="Times New Roman" w:cs="Times New Roman"/>
          <w:lang w:val="en-US"/>
        </w:rPr>
        <w:t>-4-2008.</w:t>
      </w:r>
      <w:r w:rsidRPr="00FB5335">
        <w:rPr>
          <w:rFonts w:ascii="Times New Roman" w:hAnsi="Times New Roman" w:cs="Times New Roman"/>
          <w:lang w:val="en-US"/>
        </w:rPr>
        <w:t>htm</w:t>
      </w:r>
      <w:r w:rsidRPr="00604CAD">
        <w:rPr>
          <w:rFonts w:ascii="Times New Roman" w:hAnsi="Times New Roman" w:cs="Times New Roman"/>
          <w:lang w:val="en-US"/>
        </w:rPr>
        <w:t xml:space="preserve"> (</w:t>
      </w:r>
      <w:r w:rsidRPr="00C948D0">
        <w:rPr>
          <w:rFonts w:ascii="Times New Roman" w:hAnsi="Times New Roman" w:cs="Times New Roman"/>
        </w:rPr>
        <w:t>дата</w:t>
      </w:r>
      <w:r w:rsidRPr="00604CAD">
        <w:rPr>
          <w:rFonts w:ascii="Times New Roman" w:hAnsi="Times New Roman" w:cs="Times New Roman"/>
          <w:lang w:val="en-US"/>
        </w:rPr>
        <w:t xml:space="preserve"> </w:t>
      </w:r>
      <w:r w:rsidRPr="00C948D0">
        <w:rPr>
          <w:rFonts w:ascii="Times New Roman" w:hAnsi="Times New Roman" w:cs="Times New Roman"/>
        </w:rPr>
        <w:t>обращения</w:t>
      </w:r>
      <w:r w:rsidRPr="00604CAD">
        <w:rPr>
          <w:rFonts w:ascii="Times New Roman" w:hAnsi="Times New Roman" w:cs="Times New Roman"/>
          <w:lang w:val="en-US"/>
        </w:rPr>
        <w:t>: 13.02.2022)</w:t>
      </w:r>
    </w:p>
  </w:footnote>
  <w:footnote w:id="96">
    <w:p w:rsidR="00C6711D" w:rsidRPr="00C948D0" w:rsidRDefault="00C6711D" w:rsidP="00FC5B06">
      <w:pPr>
        <w:pStyle w:val="a7"/>
        <w:ind w:firstLine="708"/>
        <w:jc w:val="both"/>
        <w:rPr>
          <w:rFonts w:ascii="Times New Roman" w:hAnsi="Times New Roman" w:cs="Times New Roman"/>
        </w:rPr>
      </w:pPr>
      <w:r w:rsidRPr="00446561">
        <w:rPr>
          <w:rStyle w:val="a9"/>
          <w:rFonts w:ascii="Times New Roman" w:hAnsi="Times New Roman" w:cs="Times New Roman"/>
        </w:rPr>
        <w:footnoteRef/>
      </w:r>
      <w:r w:rsidRPr="00446561">
        <w:rPr>
          <w:rFonts w:ascii="Times New Roman" w:hAnsi="Times New Roman" w:cs="Times New Roman"/>
          <w:lang w:val="en-US"/>
        </w:rPr>
        <w:t xml:space="preserve"> </w:t>
      </w:r>
      <w:r w:rsidRPr="00FB5335">
        <w:rPr>
          <w:rFonts w:ascii="Times New Roman" w:hAnsi="Times New Roman" w:cs="Times New Roman"/>
          <w:lang w:val="en-US"/>
        </w:rPr>
        <w:t>Remarks in Fayetteville, North Carolina</w:t>
      </w:r>
      <w:r>
        <w:rPr>
          <w:rFonts w:ascii="Times New Roman" w:hAnsi="Times New Roman" w:cs="Times New Roman"/>
          <w:lang w:val="en-US"/>
        </w:rPr>
        <w:t>. URL</w:t>
      </w:r>
      <w:r w:rsidRPr="00C948D0">
        <w:rPr>
          <w:rFonts w:ascii="Times New Roman" w:hAnsi="Times New Roman" w:cs="Times New Roman"/>
        </w:rPr>
        <w:t xml:space="preserve">: </w:t>
      </w:r>
      <w:r w:rsidRPr="00C948D0">
        <w:rPr>
          <w:rFonts w:ascii="Times New Roman" w:hAnsi="Times New Roman" w:cs="Times New Roman"/>
          <w:lang w:val="en-US"/>
        </w:rPr>
        <w:t>https</w:t>
      </w:r>
      <w:r w:rsidRPr="00C948D0">
        <w:rPr>
          <w:rFonts w:ascii="Times New Roman" w:hAnsi="Times New Roman" w:cs="Times New Roman"/>
        </w:rPr>
        <w:t>://</w:t>
      </w:r>
      <w:r w:rsidRPr="00C948D0">
        <w:rPr>
          <w:rFonts w:ascii="Times New Roman" w:hAnsi="Times New Roman" w:cs="Times New Roman"/>
          <w:lang w:val="en-US"/>
        </w:rPr>
        <w:t>www</w:t>
      </w:r>
      <w:r w:rsidRPr="00C948D0">
        <w:rPr>
          <w:rFonts w:ascii="Times New Roman" w:hAnsi="Times New Roman" w:cs="Times New Roman"/>
        </w:rPr>
        <w:t>.</w:t>
      </w:r>
      <w:r w:rsidRPr="00C948D0">
        <w:rPr>
          <w:rFonts w:ascii="Times New Roman" w:hAnsi="Times New Roman" w:cs="Times New Roman"/>
          <w:lang w:val="en-US"/>
        </w:rPr>
        <w:t>presidency</w:t>
      </w:r>
      <w:r w:rsidRPr="00C948D0">
        <w:rPr>
          <w:rFonts w:ascii="Times New Roman" w:hAnsi="Times New Roman" w:cs="Times New Roman"/>
        </w:rPr>
        <w:t>.</w:t>
      </w:r>
      <w:proofErr w:type="spellStart"/>
      <w:r w:rsidRPr="00C948D0">
        <w:rPr>
          <w:rFonts w:ascii="Times New Roman" w:hAnsi="Times New Roman" w:cs="Times New Roman"/>
          <w:lang w:val="en-US"/>
        </w:rPr>
        <w:t>ucsb</w:t>
      </w:r>
      <w:proofErr w:type="spellEnd"/>
      <w:r w:rsidRPr="00C948D0">
        <w:rPr>
          <w:rFonts w:ascii="Times New Roman" w:hAnsi="Times New Roman" w:cs="Times New Roman"/>
        </w:rPr>
        <w:t>.</w:t>
      </w:r>
      <w:proofErr w:type="spellStart"/>
      <w:r w:rsidRPr="00C948D0">
        <w:rPr>
          <w:rFonts w:ascii="Times New Roman" w:hAnsi="Times New Roman" w:cs="Times New Roman"/>
          <w:lang w:val="en-US"/>
        </w:rPr>
        <w:t>edu</w:t>
      </w:r>
      <w:proofErr w:type="spellEnd"/>
      <w:r w:rsidRPr="00C948D0">
        <w:rPr>
          <w:rFonts w:ascii="Times New Roman" w:hAnsi="Times New Roman" w:cs="Times New Roman"/>
        </w:rPr>
        <w:t>/</w:t>
      </w:r>
      <w:r w:rsidRPr="00C948D0">
        <w:rPr>
          <w:rFonts w:ascii="Times New Roman" w:hAnsi="Times New Roman" w:cs="Times New Roman"/>
          <w:lang w:val="en-US"/>
        </w:rPr>
        <w:t>documents</w:t>
      </w:r>
      <w:r w:rsidRPr="00C948D0">
        <w:rPr>
          <w:rFonts w:ascii="Times New Roman" w:hAnsi="Times New Roman" w:cs="Times New Roman"/>
        </w:rPr>
        <w:t>/</w:t>
      </w:r>
      <w:r w:rsidRPr="00C948D0">
        <w:rPr>
          <w:rFonts w:ascii="Times New Roman" w:hAnsi="Times New Roman" w:cs="Times New Roman"/>
          <w:lang w:val="en-US"/>
        </w:rPr>
        <w:t>remarks</w:t>
      </w:r>
      <w:r w:rsidRPr="00C948D0">
        <w:rPr>
          <w:rFonts w:ascii="Times New Roman" w:hAnsi="Times New Roman" w:cs="Times New Roman"/>
        </w:rPr>
        <w:t>-</w:t>
      </w:r>
      <w:proofErr w:type="spellStart"/>
      <w:r w:rsidRPr="00C948D0">
        <w:rPr>
          <w:rFonts w:ascii="Times New Roman" w:hAnsi="Times New Roman" w:cs="Times New Roman"/>
          <w:lang w:val="en-US"/>
        </w:rPr>
        <w:t>fayetteville</w:t>
      </w:r>
      <w:proofErr w:type="spellEnd"/>
      <w:r w:rsidRPr="00C948D0">
        <w:rPr>
          <w:rFonts w:ascii="Times New Roman" w:hAnsi="Times New Roman" w:cs="Times New Roman"/>
        </w:rPr>
        <w:t>-</w:t>
      </w:r>
      <w:r w:rsidRPr="00C948D0">
        <w:rPr>
          <w:rFonts w:ascii="Times New Roman" w:hAnsi="Times New Roman" w:cs="Times New Roman"/>
          <w:lang w:val="en-US"/>
        </w:rPr>
        <w:t>north</w:t>
      </w:r>
      <w:r w:rsidRPr="00C948D0">
        <w:rPr>
          <w:rFonts w:ascii="Times New Roman" w:hAnsi="Times New Roman" w:cs="Times New Roman"/>
        </w:rPr>
        <w:t>-</w:t>
      </w:r>
      <w:proofErr w:type="spellStart"/>
      <w:r w:rsidRPr="00C948D0">
        <w:rPr>
          <w:rFonts w:ascii="Times New Roman" w:hAnsi="Times New Roman" w:cs="Times New Roman"/>
          <w:lang w:val="en-US"/>
        </w:rPr>
        <w:t>carolina</w:t>
      </w:r>
      <w:proofErr w:type="spellEnd"/>
      <w:r w:rsidRPr="00C948D0">
        <w:rPr>
          <w:rFonts w:ascii="Times New Roman" w:hAnsi="Times New Roman" w:cs="Times New Roman"/>
        </w:rPr>
        <w:t>-0 (дата обращения: 13.02.2022)</w:t>
      </w:r>
    </w:p>
  </w:footnote>
  <w:footnote w:id="97">
    <w:p w:rsidR="00C6711D" w:rsidRPr="00604CAD" w:rsidRDefault="00C6711D" w:rsidP="00FC5B06">
      <w:pPr>
        <w:pStyle w:val="a7"/>
        <w:ind w:firstLine="708"/>
        <w:jc w:val="both"/>
        <w:rPr>
          <w:rFonts w:ascii="Times New Roman" w:hAnsi="Times New Roman" w:cs="Times New Roman"/>
          <w:lang w:val="en-US"/>
        </w:rPr>
      </w:pPr>
      <w:r w:rsidRPr="00FC5B06">
        <w:rPr>
          <w:rStyle w:val="a9"/>
          <w:rFonts w:ascii="Times New Roman" w:hAnsi="Times New Roman" w:cs="Times New Roman"/>
        </w:rPr>
        <w:footnoteRef/>
      </w:r>
      <w:r w:rsidRPr="00FC5B06">
        <w:rPr>
          <w:rFonts w:ascii="Times New Roman" w:hAnsi="Times New Roman" w:cs="Times New Roman"/>
          <w:lang w:val="en-US"/>
        </w:rPr>
        <w:t xml:space="preserve"> Obama Inaugural Address. URL</w:t>
      </w:r>
      <w:r w:rsidRPr="00604CAD">
        <w:rPr>
          <w:rFonts w:ascii="Times New Roman" w:hAnsi="Times New Roman" w:cs="Times New Roman"/>
          <w:lang w:val="en-US"/>
        </w:rPr>
        <w:t xml:space="preserve">: </w:t>
      </w:r>
      <w:r w:rsidRPr="00C948D0">
        <w:rPr>
          <w:rFonts w:ascii="Times New Roman" w:hAnsi="Times New Roman" w:cs="Times New Roman"/>
          <w:lang w:val="en-US"/>
        </w:rPr>
        <w:t>http</w:t>
      </w:r>
      <w:r w:rsidRPr="00604CAD">
        <w:rPr>
          <w:rFonts w:ascii="Times New Roman" w:hAnsi="Times New Roman" w:cs="Times New Roman"/>
          <w:lang w:val="en-US"/>
        </w:rPr>
        <w:t>://</w:t>
      </w:r>
      <w:r w:rsidRPr="00C948D0">
        <w:rPr>
          <w:rFonts w:ascii="Times New Roman" w:hAnsi="Times New Roman" w:cs="Times New Roman"/>
          <w:lang w:val="en-US"/>
        </w:rPr>
        <w:t>obamaspeeches</w:t>
      </w:r>
      <w:r w:rsidRPr="00604CAD">
        <w:rPr>
          <w:rFonts w:ascii="Times New Roman" w:hAnsi="Times New Roman" w:cs="Times New Roman"/>
          <w:lang w:val="en-US"/>
        </w:rPr>
        <w:t>.</w:t>
      </w:r>
      <w:r w:rsidRPr="00C948D0">
        <w:rPr>
          <w:rFonts w:ascii="Times New Roman" w:hAnsi="Times New Roman" w:cs="Times New Roman"/>
          <w:lang w:val="en-US"/>
        </w:rPr>
        <w:t>com</w:t>
      </w:r>
      <w:r w:rsidRPr="00604CAD">
        <w:rPr>
          <w:rFonts w:ascii="Times New Roman" w:hAnsi="Times New Roman" w:cs="Times New Roman"/>
          <w:lang w:val="en-US"/>
        </w:rPr>
        <w:t>/</w:t>
      </w:r>
      <w:r w:rsidRPr="00C948D0">
        <w:rPr>
          <w:rFonts w:ascii="Times New Roman" w:hAnsi="Times New Roman" w:cs="Times New Roman"/>
          <w:lang w:val="en-US"/>
        </w:rPr>
        <w:t>P</w:t>
      </w:r>
      <w:r w:rsidRPr="00604CAD">
        <w:rPr>
          <w:rFonts w:ascii="Times New Roman" w:hAnsi="Times New Roman" w:cs="Times New Roman"/>
          <w:lang w:val="en-US"/>
        </w:rPr>
        <w:t>-</w:t>
      </w:r>
      <w:r w:rsidRPr="00C948D0">
        <w:rPr>
          <w:rFonts w:ascii="Times New Roman" w:hAnsi="Times New Roman" w:cs="Times New Roman"/>
          <w:lang w:val="en-US"/>
        </w:rPr>
        <w:t>Obama</w:t>
      </w:r>
      <w:r w:rsidRPr="00604CAD">
        <w:rPr>
          <w:rFonts w:ascii="Times New Roman" w:hAnsi="Times New Roman" w:cs="Times New Roman"/>
          <w:lang w:val="en-US"/>
        </w:rPr>
        <w:t>-</w:t>
      </w:r>
      <w:r w:rsidRPr="00C948D0">
        <w:rPr>
          <w:rFonts w:ascii="Times New Roman" w:hAnsi="Times New Roman" w:cs="Times New Roman"/>
          <w:lang w:val="en-US"/>
        </w:rPr>
        <w:t>Inaugural</w:t>
      </w:r>
      <w:r w:rsidRPr="00604CAD">
        <w:rPr>
          <w:rFonts w:ascii="Times New Roman" w:hAnsi="Times New Roman" w:cs="Times New Roman"/>
          <w:lang w:val="en-US"/>
        </w:rPr>
        <w:t>-</w:t>
      </w:r>
      <w:r w:rsidRPr="00C948D0">
        <w:rPr>
          <w:rFonts w:ascii="Times New Roman" w:hAnsi="Times New Roman" w:cs="Times New Roman"/>
          <w:lang w:val="en-US"/>
        </w:rPr>
        <w:t>Speech</w:t>
      </w:r>
      <w:r w:rsidRPr="00604CAD">
        <w:rPr>
          <w:rFonts w:ascii="Times New Roman" w:hAnsi="Times New Roman" w:cs="Times New Roman"/>
          <w:lang w:val="en-US"/>
        </w:rPr>
        <w:t>-</w:t>
      </w:r>
      <w:r w:rsidRPr="00C948D0">
        <w:rPr>
          <w:rFonts w:ascii="Times New Roman" w:hAnsi="Times New Roman" w:cs="Times New Roman"/>
          <w:lang w:val="en-US"/>
        </w:rPr>
        <w:t>Inauguration</w:t>
      </w:r>
      <w:r w:rsidRPr="00604CAD">
        <w:rPr>
          <w:rFonts w:ascii="Times New Roman" w:hAnsi="Times New Roman" w:cs="Times New Roman"/>
          <w:lang w:val="en-US"/>
        </w:rPr>
        <w:t>.</w:t>
      </w:r>
      <w:r w:rsidRPr="00C948D0">
        <w:rPr>
          <w:rFonts w:ascii="Times New Roman" w:hAnsi="Times New Roman" w:cs="Times New Roman"/>
          <w:lang w:val="en-US"/>
        </w:rPr>
        <w:t>htm</w:t>
      </w:r>
      <w:r w:rsidRPr="00604CAD">
        <w:rPr>
          <w:rFonts w:ascii="Times New Roman" w:hAnsi="Times New Roman" w:cs="Times New Roman"/>
          <w:lang w:val="en-US"/>
        </w:rPr>
        <w:t xml:space="preserve"> (</w:t>
      </w:r>
      <w:r w:rsidRPr="00C948D0">
        <w:rPr>
          <w:rFonts w:ascii="Times New Roman" w:hAnsi="Times New Roman" w:cs="Times New Roman"/>
        </w:rPr>
        <w:t>дата</w:t>
      </w:r>
      <w:r w:rsidRPr="00604CAD">
        <w:rPr>
          <w:rFonts w:ascii="Times New Roman" w:hAnsi="Times New Roman" w:cs="Times New Roman"/>
          <w:lang w:val="en-US"/>
        </w:rPr>
        <w:t xml:space="preserve"> </w:t>
      </w:r>
      <w:r w:rsidRPr="00C948D0">
        <w:rPr>
          <w:rFonts w:ascii="Times New Roman" w:hAnsi="Times New Roman" w:cs="Times New Roman"/>
        </w:rPr>
        <w:t>обращения</w:t>
      </w:r>
      <w:r w:rsidRPr="00604CAD">
        <w:rPr>
          <w:rFonts w:ascii="Times New Roman" w:hAnsi="Times New Roman" w:cs="Times New Roman"/>
          <w:lang w:val="en-US"/>
        </w:rPr>
        <w:t>: 13.02.2022)</w:t>
      </w:r>
    </w:p>
  </w:footnote>
  <w:footnote w:id="98">
    <w:p w:rsidR="00C6711D" w:rsidRPr="00C948D0" w:rsidRDefault="00C6711D" w:rsidP="00FC5B06">
      <w:pPr>
        <w:pStyle w:val="a7"/>
        <w:ind w:firstLine="708"/>
        <w:jc w:val="both"/>
      </w:pPr>
      <w:r>
        <w:rPr>
          <w:rStyle w:val="a9"/>
        </w:rPr>
        <w:footnoteRef/>
      </w:r>
      <w:r w:rsidRPr="0039662E">
        <w:rPr>
          <w:lang w:val="en-US"/>
        </w:rPr>
        <w:t xml:space="preserve"> </w:t>
      </w:r>
      <w:r w:rsidRPr="00C948D0">
        <w:rPr>
          <w:rFonts w:ascii="Times New Roman" w:hAnsi="Times New Roman" w:cs="Times New Roman"/>
          <w:lang w:val="en-US"/>
        </w:rPr>
        <w:t>OBAMA TO GRADUATES: CULTIVATE EMPATHY. URL</w:t>
      </w:r>
      <w:r w:rsidRPr="00C948D0">
        <w:rPr>
          <w:rFonts w:ascii="Times New Roman" w:hAnsi="Times New Roman" w:cs="Times New Roman"/>
        </w:rPr>
        <w:t xml:space="preserve">: </w:t>
      </w:r>
      <w:r w:rsidRPr="00C948D0">
        <w:rPr>
          <w:rFonts w:ascii="Times New Roman" w:hAnsi="Times New Roman" w:cs="Times New Roman"/>
          <w:lang w:val="en-US"/>
        </w:rPr>
        <w:t>https</w:t>
      </w:r>
      <w:r w:rsidRPr="00C948D0">
        <w:rPr>
          <w:rFonts w:ascii="Times New Roman" w:hAnsi="Times New Roman" w:cs="Times New Roman"/>
        </w:rPr>
        <w:t>://</w:t>
      </w:r>
      <w:r w:rsidRPr="00C948D0">
        <w:rPr>
          <w:rFonts w:ascii="Times New Roman" w:hAnsi="Times New Roman" w:cs="Times New Roman"/>
          <w:lang w:val="en-US"/>
        </w:rPr>
        <w:t>www</w:t>
      </w:r>
      <w:r w:rsidRPr="00C948D0">
        <w:rPr>
          <w:rFonts w:ascii="Times New Roman" w:hAnsi="Times New Roman" w:cs="Times New Roman"/>
        </w:rPr>
        <w:t>.</w:t>
      </w:r>
      <w:r w:rsidRPr="00C948D0">
        <w:rPr>
          <w:rFonts w:ascii="Times New Roman" w:hAnsi="Times New Roman" w:cs="Times New Roman"/>
          <w:lang w:val="en-US"/>
        </w:rPr>
        <w:t>northwestern</w:t>
      </w:r>
      <w:r w:rsidRPr="00C948D0">
        <w:rPr>
          <w:rFonts w:ascii="Times New Roman" w:hAnsi="Times New Roman" w:cs="Times New Roman"/>
        </w:rPr>
        <w:t>.</w:t>
      </w:r>
      <w:proofErr w:type="spellStart"/>
      <w:r w:rsidRPr="00C948D0">
        <w:rPr>
          <w:rFonts w:ascii="Times New Roman" w:hAnsi="Times New Roman" w:cs="Times New Roman"/>
          <w:lang w:val="en-US"/>
        </w:rPr>
        <w:t>edu</w:t>
      </w:r>
      <w:proofErr w:type="spellEnd"/>
      <w:r w:rsidRPr="00C948D0">
        <w:rPr>
          <w:rFonts w:ascii="Times New Roman" w:hAnsi="Times New Roman" w:cs="Times New Roman"/>
        </w:rPr>
        <w:t>/</w:t>
      </w:r>
      <w:proofErr w:type="spellStart"/>
      <w:r w:rsidRPr="00C948D0">
        <w:rPr>
          <w:rFonts w:ascii="Times New Roman" w:hAnsi="Times New Roman" w:cs="Times New Roman"/>
          <w:lang w:val="en-US"/>
        </w:rPr>
        <w:t>newscenter</w:t>
      </w:r>
      <w:proofErr w:type="spellEnd"/>
      <w:r w:rsidRPr="00C948D0">
        <w:rPr>
          <w:rFonts w:ascii="Times New Roman" w:hAnsi="Times New Roman" w:cs="Times New Roman"/>
        </w:rPr>
        <w:t>/</w:t>
      </w:r>
      <w:r w:rsidRPr="00C948D0">
        <w:rPr>
          <w:rFonts w:ascii="Times New Roman" w:hAnsi="Times New Roman" w:cs="Times New Roman"/>
          <w:lang w:val="en-US"/>
        </w:rPr>
        <w:t>stories</w:t>
      </w:r>
      <w:r w:rsidRPr="00C948D0">
        <w:rPr>
          <w:rFonts w:ascii="Times New Roman" w:hAnsi="Times New Roman" w:cs="Times New Roman"/>
        </w:rPr>
        <w:t>/2006/06/</w:t>
      </w:r>
      <w:proofErr w:type="spellStart"/>
      <w:r w:rsidRPr="00C948D0">
        <w:rPr>
          <w:rFonts w:ascii="Times New Roman" w:hAnsi="Times New Roman" w:cs="Times New Roman"/>
          <w:lang w:val="en-US"/>
        </w:rPr>
        <w:t>barack</w:t>
      </w:r>
      <w:proofErr w:type="spellEnd"/>
      <w:r w:rsidRPr="00C948D0">
        <w:rPr>
          <w:rFonts w:ascii="Times New Roman" w:hAnsi="Times New Roman" w:cs="Times New Roman"/>
        </w:rPr>
        <w:t>.</w:t>
      </w:r>
      <w:r w:rsidRPr="00C948D0">
        <w:rPr>
          <w:rFonts w:ascii="Times New Roman" w:hAnsi="Times New Roman" w:cs="Times New Roman"/>
          <w:lang w:val="en-US"/>
        </w:rPr>
        <w:t>html</w:t>
      </w:r>
      <w:r w:rsidRPr="00C948D0">
        <w:rPr>
          <w:rFonts w:ascii="Times New Roman" w:hAnsi="Times New Roman" w:cs="Times New Roman"/>
        </w:rPr>
        <w:t xml:space="preserve"> (дата обращения: 13.02.2022)</w:t>
      </w:r>
    </w:p>
  </w:footnote>
  <w:footnote w:id="99">
    <w:p w:rsidR="00C6711D" w:rsidRPr="00FC5B06" w:rsidRDefault="00C6711D" w:rsidP="00342692">
      <w:pPr>
        <w:pStyle w:val="a7"/>
        <w:ind w:firstLine="708"/>
        <w:jc w:val="both"/>
        <w:rPr>
          <w:rFonts w:ascii="Times New Roman" w:hAnsi="Times New Roman" w:cs="Times New Roman"/>
          <w:lang w:val="en-US"/>
        </w:rPr>
      </w:pPr>
      <w:r w:rsidRPr="00EF5B12">
        <w:rPr>
          <w:rStyle w:val="a9"/>
          <w:rFonts w:ascii="Times New Roman" w:hAnsi="Times New Roman" w:cs="Times New Roman"/>
        </w:rPr>
        <w:footnoteRef/>
      </w:r>
      <w:r w:rsidRPr="00EF5B12">
        <w:rPr>
          <w:rFonts w:ascii="Times New Roman" w:hAnsi="Times New Roman" w:cs="Times New Roman"/>
        </w:rPr>
        <w:t xml:space="preserve"> Константинова А.А. </w:t>
      </w:r>
      <w:proofErr w:type="spellStart"/>
      <w:r w:rsidRPr="00EF5B12">
        <w:rPr>
          <w:rFonts w:ascii="Times New Roman" w:hAnsi="Times New Roman" w:cs="Times New Roman"/>
        </w:rPr>
        <w:t>Когнитивно</w:t>
      </w:r>
      <w:proofErr w:type="spellEnd"/>
      <w:r w:rsidRPr="00EF5B12">
        <w:rPr>
          <w:rFonts w:ascii="Times New Roman" w:hAnsi="Times New Roman" w:cs="Times New Roman"/>
        </w:rPr>
        <w:t xml:space="preserve">-дискурсивные функции пословиц и поговорок в разных типах дискурса на английском языке: </w:t>
      </w:r>
      <w:proofErr w:type="spellStart"/>
      <w:r w:rsidRPr="00EF5B12">
        <w:rPr>
          <w:rFonts w:ascii="Times New Roman" w:hAnsi="Times New Roman" w:cs="Times New Roman"/>
        </w:rPr>
        <w:t>д</w:t>
      </w:r>
      <w:r>
        <w:rPr>
          <w:rFonts w:ascii="Times New Roman" w:hAnsi="Times New Roman" w:cs="Times New Roman"/>
        </w:rPr>
        <w:t>ис</w:t>
      </w:r>
      <w:proofErr w:type="spellEnd"/>
      <w:r>
        <w:rPr>
          <w:rFonts w:ascii="Times New Roman" w:hAnsi="Times New Roman" w:cs="Times New Roman"/>
        </w:rPr>
        <w:t xml:space="preserve">. д-ра </w:t>
      </w:r>
      <w:proofErr w:type="spellStart"/>
      <w:r>
        <w:rPr>
          <w:rFonts w:ascii="Times New Roman" w:hAnsi="Times New Roman" w:cs="Times New Roman"/>
        </w:rPr>
        <w:t>филол</w:t>
      </w:r>
      <w:proofErr w:type="spellEnd"/>
      <w:r>
        <w:rPr>
          <w:rFonts w:ascii="Times New Roman" w:hAnsi="Times New Roman" w:cs="Times New Roman"/>
        </w:rPr>
        <w:t>. наук. М</w:t>
      </w:r>
      <w:r w:rsidRPr="00FC5B06">
        <w:rPr>
          <w:rFonts w:ascii="Times New Roman" w:hAnsi="Times New Roman" w:cs="Times New Roman"/>
          <w:lang w:val="en-US"/>
        </w:rPr>
        <w:t xml:space="preserve">., 2012. – 434 </w:t>
      </w:r>
      <w:r w:rsidRPr="00EF5B12">
        <w:rPr>
          <w:rFonts w:ascii="Times New Roman" w:hAnsi="Times New Roman" w:cs="Times New Roman"/>
          <w:lang w:val="en-US"/>
        </w:rPr>
        <w:t>c</w:t>
      </w:r>
      <w:r w:rsidRPr="00FC5B06">
        <w:rPr>
          <w:rFonts w:ascii="Times New Roman" w:hAnsi="Times New Roman" w:cs="Times New Roman"/>
          <w:lang w:val="en-US"/>
        </w:rPr>
        <w:t>.</w:t>
      </w:r>
    </w:p>
  </w:footnote>
  <w:footnote w:id="100">
    <w:p w:rsidR="00C6711D" w:rsidRPr="00604CAD" w:rsidRDefault="00C6711D" w:rsidP="00FC5B06">
      <w:pPr>
        <w:pStyle w:val="a7"/>
        <w:ind w:firstLine="708"/>
        <w:jc w:val="both"/>
        <w:rPr>
          <w:rFonts w:ascii="Times New Roman" w:hAnsi="Times New Roman" w:cs="Times New Roman"/>
          <w:lang w:val="en-US"/>
        </w:rPr>
      </w:pPr>
      <w:r w:rsidRPr="00EF5B12">
        <w:rPr>
          <w:rStyle w:val="a9"/>
          <w:rFonts w:ascii="Times New Roman" w:hAnsi="Times New Roman" w:cs="Times New Roman"/>
        </w:rPr>
        <w:footnoteRef/>
      </w:r>
      <w:r w:rsidRPr="00FC5B06">
        <w:rPr>
          <w:rFonts w:ascii="Times New Roman" w:hAnsi="Times New Roman" w:cs="Times New Roman"/>
          <w:lang w:val="en-US"/>
        </w:rPr>
        <w:t xml:space="preserve"> Transcript: Barack Obama's Speech on Race</w:t>
      </w:r>
      <w:r>
        <w:rPr>
          <w:rFonts w:ascii="Times New Roman" w:hAnsi="Times New Roman" w:cs="Times New Roman"/>
          <w:lang w:val="en-US"/>
        </w:rPr>
        <w:t>. URL</w:t>
      </w:r>
      <w:r w:rsidRPr="00604CAD">
        <w:rPr>
          <w:rFonts w:ascii="Times New Roman" w:hAnsi="Times New Roman" w:cs="Times New Roman"/>
          <w:lang w:val="en-US"/>
        </w:rPr>
        <w:t xml:space="preserve">: </w:t>
      </w:r>
      <w:r w:rsidRPr="00567B29">
        <w:rPr>
          <w:rFonts w:ascii="Times New Roman" w:hAnsi="Times New Roman" w:cs="Times New Roman"/>
          <w:lang w:val="en-US"/>
        </w:rPr>
        <w:t>https</w:t>
      </w:r>
      <w:r w:rsidRPr="00604CAD">
        <w:rPr>
          <w:rFonts w:ascii="Times New Roman" w:hAnsi="Times New Roman" w:cs="Times New Roman"/>
          <w:lang w:val="en-US"/>
        </w:rPr>
        <w:t>://</w:t>
      </w:r>
      <w:r w:rsidRPr="00567B29">
        <w:rPr>
          <w:rFonts w:ascii="Times New Roman" w:hAnsi="Times New Roman" w:cs="Times New Roman"/>
          <w:lang w:val="en-US"/>
        </w:rPr>
        <w:t>www</w:t>
      </w:r>
      <w:r w:rsidRPr="00604CAD">
        <w:rPr>
          <w:rFonts w:ascii="Times New Roman" w:hAnsi="Times New Roman" w:cs="Times New Roman"/>
          <w:lang w:val="en-US"/>
        </w:rPr>
        <w:t>.</w:t>
      </w:r>
      <w:r w:rsidRPr="00567B29">
        <w:rPr>
          <w:rFonts w:ascii="Times New Roman" w:hAnsi="Times New Roman" w:cs="Times New Roman"/>
          <w:lang w:val="en-US"/>
        </w:rPr>
        <w:t>npr</w:t>
      </w:r>
      <w:r w:rsidRPr="00604CAD">
        <w:rPr>
          <w:rFonts w:ascii="Times New Roman" w:hAnsi="Times New Roman" w:cs="Times New Roman"/>
          <w:lang w:val="en-US"/>
        </w:rPr>
        <w:t>.</w:t>
      </w:r>
      <w:r w:rsidRPr="00567B29">
        <w:rPr>
          <w:rFonts w:ascii="Times New Roman" w:hAnsi="Times New Roman" w:cs="Times New Roman"/>
          <w:lang w:val="en-US"/>
        </w:rPr>
        <w:t>org</w:t>
      </w:r>
      <w:r w:rsidRPr="00604CAD">
        <w:rPr>
          <w:rFonts w:ascii="Times New Roman" w:hAnsi="Times New Roman" w:cs="Times New Roman"/>
          <w:lang w:val="en-US"/>
        </w:rPr>
        <w:t>/</w:t>
      </w:r>
      <w:r w:rsidRPr="00567B29">
        <w:rPr>
          <w:rFonts w:ascii="Times New Roman" w:hAnsi="Times New Roman" w:cs="Times New Roman"/>
          <w:lang w:val="en-US"/>
        </w:rPr>
        <w:t>templates</w:t>
      </w:r>
      <w:r w:rsidRPr="00604CAD">
        <w:rPr>
          <w:rFonts w:ascii="Times New Roman" w:hAnsi="Times New Roman" w:cs="Times New Roman"/>
          <w:lang w:val="en-US"/>
        </w:rPr>
        <w:t>/</w:t>
      </w:r>
      <w:r w:rsidRPr="00567B29">
        <w:rPr>
          <w:rFonts w:ascii="Times New Roman" w:hAnsi="Times New Roman" w:cs="Times New Roman"/>
          <w:lang w:val="en-US"/>
        </w:rPr>
        <w:t>story</w:t>
      </w:r>
      <w:r w:rsidRPr="00604CAD">
        <w:rPr>
          <w:rFonts w:ascii="Times New Roman" w:hAnsi="Times New Roman" w:cs="Times New Roman"/>
          <w:lang w:val="en-US"/>
        </w:rPr>
        <w:t>/</w:t>
      </w:r>
      <w:r w:rsidRPr="00567B29">
        <w:rPr>
          <w:rFonts w:ascii="Times New Roman" w:hAnsi="Times New Roman" w:cs="Times New Roman"/>
          <w:lang w:val="en-US"/>
        </w:rPr>
        <w:t>story</w:t>
      </w:r>
      <w:r w:rsidRPr="00604CAD">
        <w:rPr>
          <w:rFonts w:ascii="Times New Roman" w:hAnsi="Times New Roman" w:cs="Times New Roman"/>
          <w:lang w:val="en-US"/>
        </w:rPr>
        <w:t>.</w:t>
      </w:r>
      <w:r w:rsidRPr="00567B29">
        <w:rPr>
          <w:rFonts w:ascii="Times New Roman" w:hAnsi="Times New Roman" w:cs="Times New Roman"/>
          <w:lang w:val="en-US"/>
        </w:rPr>
        <w:t>php</w:t>
      </w:r>
      <w:r w:rsidRPr="00604CAD">
        <w:rPr>
          <w:rFonts w:ascii="Times New Roman" w:hAnsi="Times New Roman" w:cs="Times New Roman"/>
          <w:lang w:val="en-US"/>
        </w:rPr>
        <w:t>?</w:t>
      </w:r>
      <w:r w:rsidRPr="00567B29">
        <w:rPr>
          <w:rFonts w:ascii="Times New Roman" w:hAnsi="Times New Roman" w:cs="Times New Roman"/>
          <w:lang w:val="en-US"/>
        </w:rPr>
        <w:t>storyId</w:t>
      </w:r>
      <w:r w:rsidRPr="00604CAD">
        <w:rPr>
          <w:rFonts w:ascii="Times New Roman" w:hAnsi="Times New Roman" w:cs="Times New Roman"/>
          <w:lang w:val="en-US"/>
        </w:rPr>
        <w:t>=88478467 (</w:t>
      </w:r>
      <w:r w:rsidRPr="00567B29">
        <w:rPr>
          <w:rFonts w:ascii="Times New Roman" w:hAnsi="Times New Roman" w:cs="Times New Roman"/>
        </w:rPr>
        <w:t>дата</w:t>
      </w:r>
      <w:r w:rsidRPr="00604CAD">
        <w:rPr>
          <w:rFonts w:ascii="Times New Roman" w:hAnsi="Times New Roman" w:cs="Times New Roman"/>
          <w:lang w:val="en-US"/>
        </w:rPr>
        <w:t xml:space="preserve"> </w:t>
      </w:r>
      <w:r w:rsidRPr="00567B29">
        <w:rPr>
          <w:rFonts w:ascii="Times New Roman" w:hAnsi="Times New Roman" w:cs="Times New Roman"/>
        </w:rPr>
        <w:t>обращения</w:t>
      </w:r>
      <w:r w:rsidRPr="00604CAD">
        <w:rPr>
          <w:rFonts w:ascii="Times New Roman" w:hAnsi="Times New Roman" w:cs="Times New Roman"/>
          <w:lang w:val="en-US"/>
        </w:rPr>
        <w:t>: 13.02.2022)</w:t>
      </w:r>
    </w:p>
  </w:footnote>
  <w:footnote w:id="101">
    <w:p w:rsidR="00C6711D" w:rsidRPr="00604CAD" w:rsidRDefault="00C6711D" w:rsidP="00FC5B06">
      <w:pPr>
        <w:pStyle w:val="a7"/>
        <w:ind w:firstLine="708"/>
        <w:jc w:val="both"/>
        <w:rPr>
          <w:lang w:val="en-US"/>
        </w:rPr>
      </w:pPr>
      <w:r w:rsidRPr="00532EEB">
        <w:rPr>
          <w:rStyle w:val="a9"/>
          <w:rFonts w:ascii="Times New Roman" w:hAnsi="Times New Roman" w:cs="Times New Roman"/>
        </w:rPr>
        <w:footnoteRef/>
      </w:r>
      <w:r w:rsidRPr="00FC5B06">
        <w:rPr>
          <w:rFonts w:ascii="Times New Roman" w:hAnsi="Times New Roman" w:cs="Times New Roman"/>
          <w:lang w:val="en-US"/>
        </w:rPr>
        <w:t xml:space="preserve"> Foreign Policy &amp; Defense. URL</w:t>
      </w:r>
      <w:r w:rsidRPr="00604CAD">
        <w:rPr>
          <w:rFonts w:ascii="Times New Roman" w:hAnsi="Times New Roman" w:cs="Times New Roman"/>
          <w:lang w:val="en-US"/>
        </w:rPr>
        <w:t xml:space="preserve">: </w:t>
      </w:r>
      <w:r w:rsidRPr="00567B29">
        <w:rPr>
          <w:rFonts w:ascii="Times New Roman" w:hAnsi="Times New Roman" w:cs="Times New Roman"/>
          <w:lang w:val="en-US"/>
        </w:rPr>
        <w:t>http</w:t>
      </w:r>
      <w:r w:rsidRPr="00604CAD">
        <w:rPr>
          <w:rFonts w:ascii="Times New Roman" w:hAnsi="Times New Roman" w:cs="Times New Roman"/>
          <w:lang w:val="en-US"/>
        </w:rPr>
        <w:t>://</w:t>
      </w:r>
      <w:r w:rsidRPr="00567B29">
        <w:rPr>
          <w:rFonts w:ascii="Times New Roman" w:hAnsi="Times New Roman" w:cs="Times New Roman"/>
          <w:lang w:val="en-US"/>
        </w:rPr>
        <w:t>obamaspeeches</w:t>
      </w:r>
      <w:r w:rsidRPr="00604CAD">
        <w:rPr>
          <w:rFonts w:ascii="Times New Roman" w:hAnsi="Times New Roman" w:cs="Times New Roman"/>
          <w:lang w:val="en-US"/>
        </w:rPr>
        <w:t>.</w:t>
      </w:r>
      <w:r w:rsidRPr="00567B29">
        <w:rPr>
          <w:rFonts w:ascii="Times New Roman" w:hAnsi="Times New Roman" w:cs="Times New Roman"/>
          <w:lang w:val="en-US"/>
        </w:rPr>
        <w:t>com</w:t>
      </w:r>
      <w:r w:rsidRPr="00604CAD">
        <w:rPr>
          <w:rFonts w:ascii="Times New Roman" w:hAnsi="Times New Roman" w:cs="Times New Roman"/>
          <w:lang w:val="en-US"/>
        </w:rPr>
        <w:t>/010-</w:t>
      </w:r>
      <w:r w:rsidRPr="00567B29">
        <w:rPr>
          <w:rFonts w:ascii="Times New Roman" w:hAnsi="Times New Roman" w:cs="Times New Roman"/>
          <w:lang w:val="en-US"/>
        </w:rPr>
        <w:t>The</w:t>
      </w:r>
      <w:r w:rsidRPr="00604CAD">
        <w:rPr>
          <w:rFonts w:ascii="Times New Roman" w:hAnsi="Times New Roman" w:cs="Times New Roman"/>
          <w:lang w:val="en-US"/>
        </w:rPr>
        <w:t>-</w:t>
      </w:r>
      <w:r w:rsidRPr="00567B29">
        <w:rPr>
          <w:rFonts w:ascii="Times New Roman" w:hAnsi="Times New Roman" w:cs="Times New Roman"/>
          <w:lang w:val="en-US"/>
        </w:rPr>
        <w:t>Nuclear</w:t>
      </w:r>
      <w:r w:rsidRPr="00604CAD">
        <w:rPr>
          <w:rFonts w:ascii="Times New Roman" w:hAnsi="Times New Roman" w:cs="Times New Roman"/>
          <w:lang w:val="en-US"/>
        </w:rPr>
        <w:t>-</w:t>
      </w:r>
      <w:r w:rsidRPr="00567B29">
        <w:rPr>
          <w:rFonts w:ascii="Times New Roman" w:hAnsi="Times New Roman" w:cs="Times New Roman"/>
          <w:lang w:val="en-US"/>
        </w:rPr>
        <w:t>Option</w:t>
      </w:r>
      <w:r w:rsidRPr="00604CAD">
        <w:rPr>
          <w:rFonts w:ascii="Times New Roman" w:hAnsi="Times New Roman" w:cs="Times New Roman"/>
          <w:lang w:val="en-US"/>
        </w:rPr>
        <w:t>-</w:t>
      </w:r>
      <w:r w:rsidRPr="00567B29">
        <w:rPr>
          <w:rFonts w:ascii="Times New Roman" w:hAnsi="Times New Roman" w:cs="Times New Roman"/>
          <w:lang w:val="en-US"/>
        </w:rPr>
        <w:t>Obama</w:t>
      </w:r>
      <w:r w:rsidRPr="00604CAD">
        <w:rPr>
          <w:rFonts w:ascii="Times New Roman" w:hAnsi="Times New Roman" w:cs="Times New Roman"/>
          <w:lang w:val="en-US"/>
        </w:rPr>
        <w:t>-</w:t>
      </w:r>
      <w:r w:rsidRPr="00567B29">
        <w:rPr>
          <w:rFonts w:ascii="Times New Roman" w:hAnsi="Times New Roman" w:cs="Times New Roman"/>
          <w:lang w:val="en-US"/>
        </w:rPr>
        <w:t>Speech</w:t>
      </w:r>
      <w:r w:rsidRPr="00604CAD">
        <w:rPr>
          <w:rFonts w:ascii="Times New Roman" w:hAnsi="Times New Roman" w:cs="Times New Roman"/>
          <w:lang w:val="en-US"/>
        </w:rPr>
        <w:t>.</w:t>
      </w:r>
      <w:r w:rsidRPr="00567B29">
        <w:rPr>
          <w:rFonts w:ascii="Times New Roman" w:hAnsi="Times New Roman" w:cs="Times New Roman"/>
          <w:lang w:val="en-US"/>
        </w:rPr>
        <w:t>htm</w:t>
      </w:r>
      <w:r w:rsidRPr="00604CAD">
        <w:rPr>
          <w:rFonts w:ascii="Times New Roman" w:hAnsi="Times New Roman" w:cs="Times New Roman"/>
          <w:lang w:val="en-US"/>
        </w:rPr>
        <w:t xml:space="preserve"> (</w:t>
      </w:r>
      <w:r w:rsidRPr="00567B29">
        <w:rPr>
          <w:rFonts w:ascii="Times New Roman" w:hAnsi="Times New Roman" w:cs="Times New Roman"/>
        </w:rPr>
        <w:t>дата</w:t>
      </w:r>
      <w:r w:rsidRPr="00604CAD">
        <w:rPr>
          <w:rFonts w:ascii="Times New Roman" w:hAnsi="Times New Roman" w:cs="Times New Roman"/>
          <w:lang w:val="en-US"/>
        </w:rPr>
        <w:t xml:space="preserve"> </w:t>
      </w:r>
      <w:r w:rsidRPr="00567B29">
        <w:rPr>
          <w:rFonts w:ascii="Times New Roman" w:hAnsi="Times New Roman" w:cs="Times New Roman"/>
        </w:rPr>
        <w:t>обращения</w:t>
      </w:r>
      <w:r w:rsidRPr="00604CAD">
        <w:rPr>
          <w:rFonts w:ascii="Times New Roman" w:hAnsi="Times New Roman" w:cs="Times New Roman"/>
          <w:lang w:val="en-US"/>
        </w:rPr>
        <w:t>: 13.02.2022)</w:t>
      </w:r>
    </w:p>
  </w:footnote>
  <w:footnote w:id="102">
    <w:p w:rsidR="00C6711D" w:rsidRPr="00567B29" w:rsidRDefault="00C6711D" w:rsidP="00342692">
      <w:pPr>
        <w:pStyle w:val="a7"/>
        <w:ind w:firstLine="708"/>
        <w:jc w:val="both"/>
        <w:rPr>
          <w:rFonts w:ascii="Times New Roman" w:hAnsi="Times New Roman" w:cs="Times New Roman"/>
        </w:rPr>
      </w:pPr>
      <w:r w:rsidRPr="002204D7">
        <w:rPr>
          <w:rStyle w:val="a9"/>
          <w:rFonts w:ascii="Times New Roman" w:hAnsi="Times New Roman" w:cs="Times New Roman"/>
        </w:rPr>
        <w:footnoteRef/>
      </w:r>
      <w:r w:rsidRPr="00FC5B06">
        <w:rPr>
          <w:rFonts w:ascii="Times New Roman" w:hAnsi="Times New Roman" w:cs="Times New Roman"/>
          <w:lang w:val="en-US"/>
        </w:rPr>
        <w:t xml:space="preserve"> Obama: Remarks made concerning the US financial crisis, in La Crosse, Wisconsin</w:t>
      </w:r>
      <w:r>
        <w:rPr>
          <w:rFonts w:ascii="Times New Roman" w:hAnsi="Times New Roman" w:cs="Times New Roman"/>
          <w:lang w:val="en-US"/>
        </w:rPr>
        <w:t>. URL</w:t>
      </w:r>
      <w:r w:rsidRPr="00567B29">
        <w:rPr>
          <w:rFonts w:ascii="Times New Roman" w:hAnsi="Times New Roman" w:cs="Times New Roman"/>
        </w:rPr>
        <w:t xml:space="preserve">: </w:t>
      </w:r>
      <w:r w:rsidRPr="00567B29">
        <w:rPr>
          <w:rFonts w:ascii="Times New Roman" w:hAnsi="Times New Roman" w:cs="Times New Roman"/>
          <w:lang w:val="en-US"/>
        </w:rPr>
        <w:t>https</w:t>
      </w:r>
      <w:r w:rsidRPr="00567B29">
        <w:rPr>
          <w:rFonts w:ascii="Times New Roman" w:hAnsi="Times New Roman" w:cs="Times New Roman"/>
        </w:rPr>
        <w:t>://</w:t>
      </w:r>
      <w:r w:rsidRPr="00567B29">
        <w:rPr>
          <w:rFonts w:ascii="Times New Roman" w:hAnsi="Times New Roman" w:cs="Times New Roman"/>
          <w:lang w:val="en-US"/>
        </w:rPr>
        <w:t>www</w:t>
      </w:r>
      <w:r w:rsidRPr="00567B29">
        <w:rPr>
          <w:rFonts w:ascii="Times New Roman" w:hAnsi="Times New Roman" w:cs="Times New Roman"/>
        </w:rPr>
        <w:t>.</w:t>
      </w:r>
      <w:r w:rsidRPr="00567B29">
        <w:rPr>
          <w:rFonts w:ascii="Times New Roman" w:hAnsi="Times New Roman" w:cs="Times New Roman"/>
          <w:lang w:val="en-US"/>
        </w:rPr>
        <w:t>polity</w:t>
      </w:r>
      <w:r w:rsidRPr="00567B29">
        <w:rPr>
          <w:rFonts w:ascii="Times New Roman" w:hAnsi="Times New Roman" w:cs="Times New Roman"/>
        </w:rPr>
        <w:t>.</w:t>
      </w:r>
      <w:r w:rsidRPr="00567B29">
        <w:rPr>
          <w:rFonts w:ascii="Times New Roman" w:hAnsi="Times New Roman" w:cs="Times New Roman"/>
          <w:lang w:val="en-US"/>
        </w:rPr>
        <w:t>org</w:t>
      </w:r>
      <w:r w:rsidRPr="00567B29">
        <w:rPr>
          <w:rFonts w:ascii="Times New Roman" w:hAnsi="Times New Roman" w:cs="Times New Roman"/>
        </w:rPr>
        <w:t>.</w:t>
      </w:r>
      <w:proofErr w:type="spellStart"/>
      <w:r w:rsidRPr="00567B29">
        <w:rPr>
          <w:rFonts w:ascii="Times New Roman" w:hAnsi="Times New Roman" w:cs="Times New Roman"/>
          <w:lang w:val="en-US"/>
        </w:rPr>
        <w:t>za</w:t>
      </w:r>
      <w:proofErr w:type="spellEnd"/>
      <w:r w:rsidRPr="00567B29">
        <w:rPr>
          <w:rFonts w:ascii="Times New Roman" w:hAnsi="Times New Roman" w:cs="Times New Roman"/>
        </w:rPr>
        <w:t>/</w:t>
      </w:r>
      <w:r w:rsidRPr="00567B29">
        <w:rPr>
          <w:rFonts w:ascii="Times New Roman" w:hAnsi="Times New Roman" w:cs="Times New Roman"/>
          <w:lang w:val="en-US"/>
        </w:rPr>
        <w:t>article</w:t>
      </w:r>
      <w:r w:rsidRPr="00567B29">
        <w:rPr>
          <w:rFonts w:ascii="Times New Roman" w:hAnsi="Times New Roman" w:cs="Times New Roman"/>
        </w:rPr>
        <w:t>/</w:t>
      </w:r>
      <w:r w:rsidRPr="00567B29">
        <w:rPr>
          <w:rFonts w:ascii="Times New Roman" w:hAnsi="Times New Roman" w:cs="Times New Roman"/>
          <w:lang w:val="en-US"/>
        </w:rPr>
        <w:t>us</w:t>
      </w:r>
      <w:r w:rsidRPr="00567B29">
        <w:rPr>
          <w:rFonts w:ascii="Times New Roman" w:hAnsi="Times New Roman" w:cs="Times New Roman"/>
        </w:rPr>
        <w:t>-</w:t>
      </w:r>
      <w:proofErr w:type="spellStart"/>
      <w:r w:rsidRPr="00567B29">
        <w:rPr>
          <w:rFonts w:ascii="Times New Roman" w:hAnsi="Times New Roman" w:cs="Times New Roman"/>
          <w:lang w:val="en-US"/>
        </w:rPr>
        <w:t>obama</w:t>
      </w:r>
      <w:proofErr w:type="spellEnd"/>
      <w:r w:rsidRPr="00567B29">
        <w:rPr>
          <w:rFonts w:ascii="Times New Roman" w:hAnsi="Times New Roman" w:cs="Times New Roman"/>
        </w:rPr>
        <w:t>-</w:t>
      </w:r>
      <w:r w:rsidRPr="00567B29">
        <w:rPr>
          <w:rFonts w:ascii="Times New Roman" w:hAnsi="Times New Roman" w:cs="Times New Roman"/>
          <w:lang w:val="en-US"/>
        </w:rPr>
        <w:t>remarks</w:t>
      </w:r>
      <w:r w:rsidRPr="00567B29">
        <w:rPr>
          <w:rFonts w:ascii="Times New Roman" w:hAnsi="Times New Roman" w:cs="Times New Roman"/>
        </w:rPr>
        <w:t>-</w:t>
      </w:r>
      <w:r w:rsidRPr="00567B29">
        <w:rPr>
          <w:rFonts w:ascii="Times New Roman" w:hAnsi="Times New Roman" w:cs="Times New Roman"/>
          <w:lang w:val="en-US"/>
        </w:rPr>
        <w:t>made</w:t>
      </w:r>
      <w:r w:rsidRPr="00567B29">
        <w:rPr>
          <w:rFonts w:ascii="Times New Roman" w:hAnsi="Times New Roman" w:cs="Times New Roman"/>
        </w:rPr>
        <w:t>-</w:t>
      </w:r>
      <w:r w:rsidRPr="00567B29">
        <w:rPr>
          <w:rFonts w:ascii="Times New Roman" w:hAnsi="Times New Roman" w:cs="Times New Roman"/>
          <w:lang w:val="en-US"/>
        </w:rPr>
        <w:t>concerning</w:t>
      </w:r>
      <w:r w:rsidRPr="00567B29">
        <w:rPr>
          <w:rFonts w:ascii="Times New Roman" w:hAnsi="Times New Roman" w:cs="Times New Roman"/>
        </w:rPr>
        <w:t>-</w:t>
      </w:r>
      <w:r w:rsidRPr="00567B29">
        <w:rPr>
          <w:rFonts w:ascii="Times New Roman" w:hAnsi="Times New Roman" w:cs="Times New Roman"/>
          <w:lang w:val="en-US"/>
        </w:rPr>
        <w:t>the</w:t>
      </w:r>
      <w:r w:rsidRPr="00567B29">
        <w:rPr>
          <w:rFonts w:ascii="Times New Roman" w:hAnsi="Times New Roman" w:cs="Times New Roman"/>
        </w:rPr>
        <w:t>-</w:t>
      </w:r>
      <w:r w:rsidRPr="00567B29">
        <w:rPr>
          <w:rFonts w:ascii="Times New Roman" w:hAnsi="Times New Roman" w:cs="Times New Roman"/>
          <w:lang w:val="en-US"/>
        </w:rPr>
        <w:t>us</w:t>
      </w:r>
      <w:r w:rsidRPr="00567B29">
        <w:rPr>
          <w:rFonts w:ascii="Times New Roman" w:hAnsi="Times New Roman" w:cs="Times New Roman"/>
        </w:rPr>
        <w:t>-</w:t>
      </w:r>
      <w:r w:rsidRPr="00567B29">
        <w:rPr>
          <w:rFonts w:ascii="Times New Roman" w:hAnsi="Times New Roman" w:cs="Times New Roman"/>
          <w:lang w:val="en-US"/>
        </w:rPr>
        <w:t>financial</w:t>
      </w:r>
      <w:r w:rsidRPr="00567B29">
        <w:rPr>
          <w:rFonts w:ascii="Times New Roman" w:hAnsi="Times New Roman" w:cs="Times New Roman"/>
        </w:rPr>
        <w:t>-</w:t>
      </w:r>
      <w:r w:rsidRPr="00567B29">
        <w:rPr>
          <w:rFonts w:ascii="Times New Roman" w:hAnsi="Times New Roman" w:cs="Times New Roman"/>
          <w:lang w:val="en-US"/>
        </w:rPr>
        <w:t>crisis</w:t>
      </w:r>
      <w:r w:rsidRPr="00567B29">
        <w:rPr>
          <w:rFonts w:ascii="Times New Roman" w:hAnsi="Times New Roman" w:cs="Times New Roman"/>
        </w:rPr>
        <w:t>-</w:t>
      </w:r>
      <w:r w:rsidRPr="00567B29">
        <w:rPr>
          <w:rFonts w:ascii="Times New Roman" w:hAnsi="Times New Roman" w:cs="Times New Roman"/>
          <w:lang w:val="en-US"/>
        </w:rPr>
        <w:t>in</w:t>
      </w:r>
      <w:r w:rsidRPr="00567B29">
        <w:rPr>
          <w:rFonts w:ascii="Times New Roman" w:hAnsi="Times New Roman" w:cs="Times New Roman"/>
        </w:rPr>
        <w:t>-</w:t>
      </w:r>
      <w:r w:rsidRPr="00567B29">
        <w:rPr>
          <w:rFonts w:ascii="Times New Roman" w:hAnsi="Times New Roman" w:cs="Times New Roman"/>
          <w:lang w:val="en-US"/>
        </w:rPr>
        <w:t>la</w:t>
      </w:r>
      <w:r w:rsidRPr="00567B29">
        <w:rPr>
          <w:rFonts w:ascii="Times New Roman" w:hAnsi="Times New Roman" w:cs="Times New Roman"/>
        </w:rPr>
        <w:t>-</w:t>
      </w:r>
      <w:proofErr w:type="spellStart"/>
      <w:r w:rsidRPr="00567B29">
        <w:rPr>
          <w:rFonts w:ascii="Times New Roman" w:hAnsi="Times New Roman" w:cs="Times New Roman"/>
          <w:lang w:val="en-US"/>
        </w:rPr>
        <w:t>crosse</w:t>
      </w:r>
      <w:proofErr w:type="spellEnd"/>
      <w:r w:rsidRPr="00567B29">
        <w:rPr>
          <w:rFonts w:ascii="Times New Roman" w:hAnsi="Times New Roman" w:cs="Times New Roman"/>
        </w:rPr>
        <w:t>-</w:t>
      </w:r>
      <w:proofErr w:type="spellStart"/>
      <w:r w:rsidRPr="00567B29">
        <w:rPr>
          <w:rFonts w:ascii="Times New Roman" w:hAnsi="Times New Roman" w:cs="Times New Roman"/>
          <w:lang w:val="en-US"/>
        </w:rPr>
        <w:t>wisconsin</w:t>
      </w:r>
      <w:proofErr w:type="spellEnd"/>
      <w:r w:rsidRPr="00567B29">
        <w:rPr>
          <w:rFonts w:ascii="Times New Roman" w:hAnsi="Times New Roman" w:cs="Times New Roman"/>
        </w:rPr>
        <w:t>-01102008-2008-10-02 (дата обращения: 13.02.2022)</w:t>
      </w:r>
    </w:p>
  </w:footnote>
  <w:footnote w:id="103">
    <w:p w:rsidR="00C6711D" w:rsidRPr="00604CAD" w:rsidRDefault="00C6711D" w:rsidP="00FC5B06">
      <w:pPr>
        <w:pStyle w:val="a7"/>
        <w:ind w:firstLine="708"/>
        <w:jc w:val="both"/>
        <w:rPr>
          <w:lang w:val="en-US"/>
        </w:rPr>
      </w:pPr>
      <w:r>
        <w:rPr>
          <w:rStyle w:val="a9"/>
        </w:rPr>
        <w:footnoteRef/>
      </w:r>
      <w:r w:rsidRPr="00FC5B06">
        <w:rPr>
          <w:lang w:val="en-US"/>
        </w:rPr>
        <w:t xml:space="preserve"> </w:t>
      </w:r>
      <w:r w:rsidRPr="00FC5B06">
        <w:rPr>
          <w:rFonts w:ascii="Times New Roman" w:hAnsi="Times New Roman" w:cs="Times New Roman"/>
          <w:lang w:val="en-US"/>
        </w:rPr>
        <w:t>Oil &amp; Alternative Fuels. URL</w:t>
      </w:r>
      <w:r w:rsidRPr="00604CAD">
        <w:rPr>
          <w:rFonts w:ascii="Times New Roman" w:hAnsi="Times New Roman" w:cs="Times New Roman"/>
          <w:lang w:val="en-US"/>
        </w:rPr>
        <w:t xml:space="preserve">: </w:t>
      </w:r>
      <w:r w:rsidRPr="00567B29">
        <w:rPr>
          <w:rFonts w:ascii="Times New Roman" w:hAnsi="Times New Roman" w:cs="Times New Roman"/>
          <w:lang w:val="en-US"/>
        </w:rPr>
        <w:t>http</w:t>
      </w:r>
      <w:r w:rsidRPr="00604CAD">
        <w:rPr>
          <w:rFonts w:ascii="Times New Roman" w:hAnsi="Times New Roman" w:cs="Times New Roman"/>
          <w:lang w:val="en-US"/>
        </w:rPr>
        <w:t>://</w:t>
      </w:r>
      <w:r w:rsidRPr="00567B29">
        <w:rPr>
          <w:rFonts w:ascii="Times New Roman" w:hAnsi="Times New Roman" w:cs="Times New Roman"/>
          <w:lang w:val="en-US"/>
        </w:rPr>
        <w:t>obamaspeeches</w:t>
      </w:r>
      <w:r w:rsidRPr="00604CAD">
        <w:rPr>
          <w:rFonts w:ascii="Times New Roman" w:hAnsi="Times New Roman" w:cs="Times New Roman"/>
          <w:lang w:val="en-US"/>
        </w:rPr>
        <w:t>.</w:t>
      </w:r>
      <w:r w:rsidRPr="00567B29">
        <w:rPr>
          <w:rFonts w:ascii="Times New Roman" w:hAnsi="Times New Roman" w:cs="Times New Roman"/>
          <w:lang w:val="en-US"/>
        </w:rPr>
        <w:t>com</w:t>
      </w:r>
      <w:r w:rsidRPr="00604CAD">
        <w:rPr>
          <w:rFonts w:ascii="Times New Roman" w:hAnsi="Times New Roman" w:cs="Times New Roman"/>
          <w:lang w:val="en-US"/>
        </w:rPr>
        <w:t>/013-</w:t>
      </w:r>
      <w:r w:rsidRPr="00567B29">
        <w:rPr>
          <w:rFonts w:ascii="Times New Roman" w:hAnsi="Times New Roman" w:cs="Times New Roman"/>
          <w:lang w:val="en-US"/>
        </w:rPr>
        <w:t>SIUC</w:t>
      </w:r>
      <w:r w:rsidRPr="00604CAD">
        <w:rPr>
          <w:rFonts w:ascii="Times New Roman" w:hAnsi="Times New Roman" w:cs="Times New Roman"/>
          <w:lang w:val="en-US"/>
        </w:rPr>
        <w:t>-</w:t>
      </w:r>
      <w:r w:rsidRPr="00567B29">
        <w:rPr>
          <w:rFonts w:ascii="Times New Roman" w:hAnsi="Times New Roman" w:cs="Times New Roman"/>
          <w:lang w:val="en-US"/>
        </w:rPr>
        <w:t>College</w:t>
      </w:r>
      <w:r w:rsidRPr="00604CAD">
        <w:rPr>
          <w:rFonts w:ascii="Times New Roman" w:hAnsi="Times New Roman" w:cs="Times New Roman"/>
          <w:lang w:val="en-US"/>
        </w:rPr>
        <w:t>-</w:t>
      </w:r>
      <w:r w:rsidRPr="00567B29">
        <w:rPr>
          <w:rFonts w:ascii="Times New Roman" w:hAnsi="Times New Roman" w:cs="Times New Roman"/>
          <w:lang w:val="en-US"/>
        </w:rPr>
        <w:t>of</w:t>
      </w:r>
      <w:r w:rsidRPr="00604CAD">
        <w:rPr>
          <w:rFonts w:ascii="Times New Roman" w:hAnsi="Times New Roman" w:cs="Times New Roman"/>
          <w:lang w:val="en-US"/>
        </w:rPr>
        <w:t>-</w:t>
      </w:r>
      <w:r w:rsidRPr="00567B29">
        <w:rPr>
          <w:rFonts w:ascii="Times New Roman" w:hAnsi="Times New Roman" w:cs="Times New Roman"/>
          <w:lang w:val="en-US"/>
        </w:rPr>
        <w:t>Agriculture</w:t>
      </w:r>
      <w:r w:rsidRPr="00604CAD">
        <w:rPr>
          <w:rFonts w:ascii="Times New Roman" w:hAnsi="Times New Roman" w:cs="Times New Roman"/>
          <w:lang w:val="en-US"/>
        </w:rPr>
        <w:t>-50</w:t>
      </w:r>
      <w:r w:rsidRPr="00567B29">
        <w:rPr>
          <w:rFonts w:ascii="Times New Roman" w:hAnsi="Times New Roman" w:cs="Times New Roman"/>
          <w:lang w:val="en-US"/>
        </w:rPr>
        <w:t>th</w:t>
      </w:r>
      <w:r w:rsidRPr="00604CAD">
        <w:rPr>
          <w:rFonts w:ascii="Times New Roman" w:hAnsi="Times New Roman" w:cs="Times New Roman"/>
          <w:lang w:val="en-US"/>
        </w:rPr>
        <w:t>-</w:t>
      </w:r>
      <w:r w:rsidRPr="00567B29">
        <w:rPr>
          <w:rFonts w:ascii="Times New Roman" w:hAnsi="Times New Roman" w:cs="Times New Roman"/>
          <w:lang w:val="en-US"/>
        </w:rPr>
        <w:t>Anniversary</w:t>
      </w:r>
      <w:r w:rsidRPr="00604CAD">
        <w:rPr>
          <w:rFonts w:ascii="Times New Roman" w:hAnsi="Times New Roman" w:cs="Times New Roman"/>
          <w:lang w:val="en-US"/>
        </w:rPr>
        <w:t>-</w:t>
      </w:r>
      <w:r w:rsidRPr="00567B29">
        <w:rPr>
          <w:rFonts w:ascii="Times New Roman" w:hAnsi="Times New Roman" w:cs="Times New Roman"/>
          <w:lang w:val="en-US"/>
        </w:rPr>
        <w:t>Obama</w:t>
      </w:r>
      <w:r w:rsidRPr="00604CAD">
        <w:rPr>
          <w:rFonts w:ascii="Times New Roman" w:hAnsi="Times New Roman" w:cs="Times New Roman"/>
          <w:lang w:val="en-US"/>
        </w:rPr>
        <w:t>-</w:t>
      </w:r>
      <w:r w:rsidRPr="00567B29">
        <w:rPr>
          <w:rFonts w:ascii="Times New Roman" w:hAnsi="Times New Roman" w:cs="Times New Roman"/>
          <w:lang w:val="en-US"/>
        </w:rPr>
        <w:t>Speech</w:t>
      </w:r>
      <w:r w:rsidRPr="00604CAD">
        <w:rPr>
          <w:rFonts w:ascii="Times New Roman" w:hAnsi="Times New Roman" w:cs="Times New Roman"/>
          <w:lang w:val="en-US"/>
        </w:rPr>
        <w:t>.</w:t>
      </w:r>
      <w:r w:rsidRPr="00567B29">
        <w:rPr>
          <w:rFonts w:ascii="Times New Roman" w:hAnsi="Times New Roman" w:cs="Times New Roman"/>
          <w:lang w:val="en-US"/>
        </w:rPr>
        <w:t>htm</w:t>
      </w:r>
      <w:r w:rsidRPr="00604CAD">
        <w:rPr>
          <w:rFonts w:ascii="Times New Roman" w:hAnsi="Times New Roman" w:cs="Times New Roman"/>
          <w:lang w:val="en-US"/>
        </w:rPr>
        <w:t xml:space="preserve"> (</w:t>
      </w:r>
      <w:r w:rsidRPr="00567B29">
        <w:rPr>
          <w:rFonts w:ascii="Times New Roman" w:hAnsi="Times New Roman" w:cs="Times New Roman"/>
        </w:rPr>
        <w:t>дата</w:t>
      </w:r>
      <w:r w:rsidRPr="00604CAD">
        <w:rPr>
          <w:rFonts w:ascii="Times New Roman" w:hAnsi="Times New Roman" w:cs="Times New Roman"/>
          <w:lang w:val="en-US"/>
        </w:rPr>
        <w:t xml:space="preserve"> </w:t>
      </w:r>
      <w:r w:rsidRPr="00567B29">
        <w:rPr>
          <w:rFonts w:ascii="Times New Roman" w:hAnsi="Times New Roman" w:cs="Times New Roman"/>
        </w:rPr>
        <w:t>обращения</w:t>
      </w:r>
      <w:r w:rsidRPr="00604CAD">
        <w:rPr>
          <w:rFonts w:ascii="Times New Roman" w:hAnsi="Times New Roman" w:cs="Times New Roman"/>
          <w:lang w:val="en-US"/>
        </w:rPr>
        <w:t>: 13.02.2022)</w:t>
      </w:r>
    </w:p>
  </w:footnote>
  <w:footnote w:id="104">
    <w:p w:rsidR="00C6711D" w:rsidRPr="00604CAD" w:rsidRDefault="00C6711D" w:rsidP="00342692">
      <w:pPr>
        <w:pStyle w:val="a7"/>
        <w:ind w:firstLine="708"/>
        <w:rPr>
          <w:lang w:val="en-US"/>
        </w:rPr>
      </w:pPr>
      <w:r>
        <w:rPr>
          <w:rStyle w:val="a9"/>
        </w:rPr>
        <w:footnoteRef/>
      </w:r>
      <w:r w:rsidRPr="00FC5B06">
        <w:rPr>
          <w:lang w:val="en-US"/>
        </w:rPr>
        <w:t xml:space="preserve"> </w:t>
      </w:r>
      <w:r w:rsidRPr="00FC5B06">
        <w:rPr>
          <w:rFonts w:ascii="Times New Roman" w:hAnsi="Times New Roman" w:cs="Times New Roman"/>
          <w:lang w:val="en-US"/>
        </w:rPr>
        <w:t>Remarks in Columbia, Missouri. URL</w:t>
      </w:r>
      <w:r w:rsidRPr="00604CAD">
        <w:rPr>
          <w:rFonts w:ascii="Times New Roman" w:hAnsi="Times New Roman" w:cs="Times New Roman"/>
          <w:lang w:val="en-US"/>
        </w:rPr>
        <w:t xml:space="preserve">: </w:t>
      </w:r>
      <w:r w:rsidRPr="00567B29">
        <w:rPr>
          <w:rFonts w:ascii="Times New Roman" w:hAnsi="Times New Roman" w:cs="Times New Roman"/>
          <w:lang w:val="en-US"/>
        </w:rPr>
        <w:t>https</w:t>
      </w:r>
      <w:r w:rsidRPr="00604CAD">
        <w:rPr>
          <w:rFonts w:ascii="Times New Roman" w:hAnsi="Times New Roman" w:cs="Times New Roman"/>
          <w:lang w:val="en-US"/>
        </w:rPr>
        <w:t>://</w:t>
      </w:r>
      <w:r w:rsidRPr="00567B29">
        <w:rPr>
          <w:rFonts w:ascii="Times New Roman" w:hAnsi="Times New Roman" w:cs="Times New Roman"/>
          <w:lang w:val="en-US"/>
        </w:rPr>
        <w:t>www</w:t>
      </w:r>
      <w:r w:rsidRPr="00604CAD">
        <w:rPr>
          <w:rFonts w:ascii="Times New Roman" w:hAnsi="Times New Roman" w:cs="Times New Roman"/>
          <w:lang w:val="en-US"/>
        </w:rPr>
        <w:t>.</w:t>
      </w:r>
      <w:r w:rsidRPr="00567B29">
        <w:rPr>
          <w:rFonts w:ascii="Times New Roman" w:hAnsi="Times New Roman" w:cs="Times New Roman"/>
          <w:lang w:val="en-US"/>
        </w:rPr>
        <w:t>presidency</w:t>
      </w:r>
      <w:r w:rsidRPr="00604CAD">
        <w:rPr>
          <w:rFonts w:ascii="Times New Roman" w:hAnsi="Times New Roman" w:cs="Times New Roman"/>
          <w:lang w:val="en-US"/>
        </w:rPr>
        <w:t>.</w:t>
      </w:r>
      <w:r w:rsidRPr="00567B29">
        <w:rPr>
          <w:rFonts w:ascii="Times New Roman" w:hAnsi="Times New Roman" w:cs="Times New Roman"/>
          <w:lang w:val="en-US"/>
        </w:rPr>
        <w:t>ucsb</w:t>
      </w:r>
      <w:r w:rsidRPr="00604CAD">
        <w:rPr>
          <w:rFonts w:ascii="Times New Roman" w:hAnsi="Times New Roman" w:cs="Times New Roman"/>
          <w:lang w:val="en-US"/>
        </w:rPr>
        <w:t>.</w:t>
      </w:r>
      <w:r w:rsidRPr="00567B29">
        <w:rPr>
          <w:rFonts w:ascii="Times New Roman" w:hAnsi="Times New Roman" w:cs="Times New Roman"/>
          <w:lang w:val="en-US"/>
        </w:rPr>
        <w:t>edu</w:t>
      </w:r>
      <w:r w:rsidRPr="00604CAD">
        <w:rPr>
          <w:rFonts w:ascii="Times New Roman" w:hAnsi="Times New Roman" w:cs="Times New Roman"/>
          <w:lang w:val="en-US"/>
        </w:rPr>
        <w:t>/</w:t>
      </w:r>
      <w:r w:rsidRPr="00567B29">
        <w:rPr>
          <w:rFonts w:ascii="Times New Roman" w:hAnsi="Times New Roman" w:cs="Times New Roman"/>
          <w:lang w:val="en-US"/>
        </w:rPr>
        <w:t>documents</w:t>
      </w:r>
      <w:r w:rsidRPr="00604CAD">
        <w:rPr>
          <w:rFonts w:ascii="Times New Roman" w:hAnsi="Times New Roman" w:cs="Times New Roman"/>
          <w:lang w:val="en-US"/>
        </w:rPr>
        <w:t>/</w:t>
      </w:r>
      <w:r w:rsidRPr="00567B29">
        <w:rPr>
          <w:rFonts w:ascii="Times New Roman" w:hAnsi="Times New Roman" w:cs="Times New Roman"/>
          <w:lang w:val="en-US"/>
        </w:rPr>
        <w:t>remarks</w:t>
      </w:r>
      <w:r w:rsidRPr="00604CAD">
        <w:rPr>
          <w:rFonts w:ascii="Times New Roman" w:hAnsi="Times New Roman" w:cs="Times New Roman"/>
          <w:lang w:val="en-US"/>
        </w:rPr>
        <w:t>-</w:t>
      </w:r>
      <w:r w:rsidRPr="00567B29">
        <w:rPr>
          <w:rFonts w:ascii="Times New Roman" w:hAnsi="Times New Roman" w:cs="Times New Roman"/>
          <w:lang w:val="en-US"/>
        </w:rPr>
        <w:t>columbia</w:t>
      </w:r>
      <w:r w:rsidRPr="00604CAD">
        <w:rPr>
          <w:rFonts w:ascii="Times New Roman" w:hAnsi="Times New Roman" w:cs="Times New Roman"/>
          <w:lang w:val="en-US"/>
        </w:rPr>
        <w:t>-</w:t>
      </w:r>
      <w:r w:rsidRPr="00567B29">
        <w:rPr>
          <w:rFonts w:ascii="Times New Roman" w:hAnsi="Times New Roman" w:cs="Times New Roman"/>
          <w:lang w:val="en-US"/>
        </w:rPr>
        <w:t>missouri</w:t>
      </w:r>
      <w:r w:rsidRPr="00604CAD">
        <w:rPr>
          <w:rFonts w:ascii="Times New Roman" w:hAnsi="Times New Roman" w:cs="Times New Roman"/>
          <w:lang w:val="en-US"/>
        </w:rPr>
        <w:t>-0 (</w:t>
      </w:r>
      <w:r w:rsidRPr="00567B29">
        <w:rPr>
          <w:rFonts w:ascii="Times New Roman" w:hAnsi="Times New Roman" w:cs="Times New Roman"/>
        </w:rPr>
        <w:t>дата</w:t>
      </w:r>
      <w:r w:rsidRPr="00604CAD">
        <w:rPr>
          <w:rFonts w:ascii="Times New Roman" w:hAnsi="Times New Roman" w:cs="Times New Roman"/>
          <w:lang w:val="en-US"/>
        </w:rPr>
        <w:t xml:space="preserve"> </w:t>
      </w:r>
      <w:r w:rsidRPr="00567B29">
        <w:rPr>
          <w:rFonts w:ascii="Times New Roman" w:hAnsi="Times New Roman" w:cs="Times New Roman"/>
        </w:rPr>
        <w:t>обращения</w:t>
      </w:r>
      <w:r w:rsidRPr="00604CAD">
        <w:rPr>
          <w:rFonts w:ascii="Times New Roman" w:hAnsi="Times New Roman" w:cs="Times New Roman"/>
          <w:lang w:val="en-US"/>
        </w:rPr>
        <w:t>: 13.02.2022)</w:t>
      </w:r>
    </w:p>
  </w:footnote>
  <w:footnote w:id="105">
    <w:p w:rsidR="00C6711D" w:rsidRPr="00567B29" w:rsidRDefault="00C6711D" w:rsidP="00FC5B06">
      <w:pPr>
        <w:pStyle w:val="a7"/>
        <w:ind w:firstLine="708"/>
        <w:jc w:val="both"/>
        <w:rPr>
          <w:rFonts w:ascii="Times New Roman" w:hAnsi="Times New Roman" w:cs="Times New Roman"/>
        </w:rPr>
      </w:pPr>
      <w:r w:rsidRPr="00FC5B06">
        <w:rPr>
          <w:rStyle w:val="a9"/>
          <w:rFonts w:ascii="Times New Roman" w:hAnsi="Times New Roman" w:cs="Times New Roman"/>
        </w:rPr>
        <w:footnoteRef/>
      </w:r>
      <w:r w:rsidRPr="00FC5B06">
        <w:rPr>
          <w:rFonts w:ascii="Times New Roman" w:hAnsi="Times New Roman" w:cs="Times New Roman"/>
          <w:lang w:val="en-US"/>
        </w:rPr>
        <w:t xml:space="preserve"> Remarks at the Virginia Jefferson-Jackson Dinner. URL</w:t>
      </w:r>
      <w:r w:rsidRPr="00567B29">
        <w:rPr>
          <w:rFonts w:ascii="Times New Roman" w:hAnsi="Times New Roman" w:cs="Times New Roman"/>
        </w:rPr>
        <w:t xml:space="preserve">: </w:t>
      </w:r>
      <w:r w:rsidRPr="00567B29">
        <w:rPr>
          <w:rFonts w:ascii="Times New Roman" w:hAnsi="Times New Roman" w:cs="Times New Roman"/>
          <w:lang w:val="en-US"/>
        </w:rPr>
        <w:t>https</w:t>
      </w:r>
      <w:r w:rsidRPr="00567B29">
        <w:rPr>
          <w:rFonts w:ascii="Times New Roman" w:hAnsi="Times New Roman" w:cs="Times New Roman"/>
        </w:rPr>
        <w:t>://</w:t>
      </w:r>
      <w:r w:rsidRPr="00567B29">
        <w:rPr>
          <w:rFonts w:ascii="Times New Roman" w:hAnsi="Times New Roman" w:cs="Times New Roman"/>
          <w:lang w:val="en-US"/>
        </w:rPr>
        <w:t>www</w:t>
      </w:r>
      <w:r w:rsidRPr="00567B29">
        <w:rPr>
          <w:rFonts w:ascii="Times New Roman" w:hAnsi="Times New Roman" w:cs="Times New Roman"/>
        </w:rPr>
        <w:t>.</w:t>
      </w:r>
      <w:r w:rsidRPr="00567B29">
        <w:rPr>
          <w:rFonts w:ascii="Times New Roman" w:hAnsi="Times New Roman" w:cs="Times New Roman"/>
          <w:lang w:val="en-US"/>
        </w:rPr>
        <w:t>presidency</w:t>
      </w:r>
      <w:r w:rsidRPr="00567B29">
        <w:rPr>
          <w:rFonts w:ascii="Times New Roman" w:hAnsi="Times New Roman" w:cs="Times New Roman"/>
        </w:rPr>
        <w:t>.</w:t>
      </w:r>
      <w:proofErr w:type="spellStart"/>
      <w:r w:rsidRPr="00567B29">
        <w:rPr>
          <w:rFonts w:ascii="Times New Roman" w:hAnsi="Times New Roman" w:cs="Times New Roman"/>
          <w:lang w:val="en-US"/>
        </w:rPr>
        <w:t>ucsb</w:t>
      </w:r>
      <w:proofErr w:type="spellEnd"/>
      <w:r w:rsidRPr="00567B29">
        <w:rPr>
          <w:rFonts w:ascii="Times New Roman" w:hAnsi="Times New Roman" w:cs="Times New Roman"/>
        </w:rPr>
        <w:t>.</w:t>
      </w:r>
      <w:proofErr w:type="spellStart"/>
      <w:r w:rsidRPr="00567B29">
        <w:rPr>
          <w:rFonts w:ascii="Times New Roman" w:hAnsi="Times New Roman" w:cs="Times New Roman"/>
          <w:lang w:val="en-US"/>
        </w:rPr>
        <w:t>edu</w:t>
      </w:r>
      <w:proofErr w:type="spellEnd"/>
      <w:r w:rsidRPr="00567B29">
        <w:rPr>
          <w:rFonts w:ascii="Times New Roman" w:hAnsi="Times New Roman" w:cs="Times New Roman"/>
        </w:rPr>
        <w:t>/</w:t>
      </w:r>
      <w:r w:rsidRPr="00567B29">
        <w:rPr>
          <w:rFonts w:ascii="Times New Roman" w:hAnsi="Times New Roman" w:cs="Times New Roman"/>
          <w:lang w:val="en-US"/>
        </w:rPr>
        <w:t>documents</w:t>
      </w:r>
      <w:r w:rsidRPr="00567B29">
        <w:rPr>
          <w:rFonts w:ascii="Times New Roman" w:hAnsi="Times New Roman" w:cs="Times New Roman"/>
        </w:rPr>
        <w:t>/</w:t>
      </w:r>
      <w:r w:rsidRPr="00567B29">
        <w:rPr>
          <w:rFonts w:ascii="Times New Roman" w:hAnsi="Times New Roman" w:cs="Times New Roman"/>
          <w:lang w:val="en-US"/>
        </w:rPr>
        <w:t>remarks</w:t>
      </w:r>
      <w:r w:rsidRPr="00567B29">
        <w:rPr>
          <w:rFonts w:ascii="Times New Roman" w:hAnsi="Times New Roman" w:cs="Times New Roman"/>
        </w:rPr>
        <w:t>-</w:t>
      </w:r>
      <w:r w:rsidRPr="00567B29">
        <w:rPr>
          <w:rFonts w:ascii="Times New Roman" w:hAnsi="Times New Roman" w:cs="Times New Roman"/>
          <w:lang w:val="en-US"/>
        </w:rPr>
        <w:t>the</w:t>
      </w:r>
      <w:r w:rsidRPr="00567B29">
        <w:rPr>
          <w:rFonts w:ascii="Times New Roman" w:hAnsi="Times New Roman" w:cs="Times New Roman"/>
        </w:rPr>
        <w:t>-</w:t>
      </w:r>
      <w:proofErr w:type="spellStart"/>
      <w:r w:rsidRPr="00567B29">
        <w:rPr>
          <w:rFonts w:ascii="Times New Roman" w:hAnsi="Times New Roman" w:cs="Times New Roman"/>
          <w:lang w:val="en-US"/>
        </w:rPr>
        <w:t>virginia</w:t>
      </w:r>
      <w:proofErr w:type="spellEnd"/>
      <w:r w:rsidRPr="00567B29">
        <w:rPr>
          <w:rFonts w:ascii="Times New Roman" w:hAnsi="Times New Roman" w:cs="Times New Roman"/>
        </w:rPr>
        <w:t>-</w:t>
      </w:r>
      <w:proofErr w:type="spellStart"/>
      <w:r w:rsidRPr="00567B29">
        <w:rPr>
          <w:rFonts w:ascii="Times New Roman" w:hAnsi="Times New Roman" w:cs="Times New Roman"/>
          <w:lang w:val="en-US"/>
        </w:rPr>
        <w:t>jefferson</w:t>
      </w:r>
      <w:proofErr w:type="spellEnd"/>
      <w:r w:rsidRPr="00567B29">
        <w:rPr>
          <w:rFonts w:ascii="Times New Roman" w:hAnsi="Times New Roman" w:cs="Times New Roman"/>
        </w:rPr>
        <w:t>-</w:t>
      </w:r>
      <w:proofErr w:type="spellStart"/>
      <w:r w:rsidRPr="00567B29">
        <w:rPr>
          <w:rFonts w:ascii="Times New Roman" w:hAnsi="Times New Roman" w:cs="Times New Roman"/>
          <w:lang w:val="en-US"/>
        </w:rPr>
        <w:t>jackson</w:t>
      </w:r>
      <w:proofErr w:type="spellEnd"/>
      <w:r w:rsidRPr="00567B29">
        <w:rPr>
          <w:rFonts w:ascii="Times New Roman" w:hAnsi="Times New Roman" w:cs="Times New Roman"/>
        </w:rPr>
        <w:t>-</w:t>
      </w:r>
      <w:r w:rsidRPr="00567B29">
        <w:rPr>
          <w:rFonts w:ascii="Times New Roman" w:hAnsi="Times New Roman" w:cs="Times New Roman"/>
          <w:lang w:val="en-US"/>
        </w:rPr>
        <w:t>dinner</w:t>
      </w:r>
      <w:r w:rsidRPr="00567B29">
        <w:rPr>
          <w:rFonts w:ascii="Times New Roman" w:hAnsi="Times New Roman" w:cs="Times New Roman"/>
        </w:rPr>
        <w:t xml:space="preserve"> (дата обращения: 13.02.2022)</w:t>
      </w:r>
    </w:p>
  </w:footnote>
  <w:footnote w:id="106">
    <w:p w:rsidR="00C6711D" w:rsidRPr="00567B29" w:rsidRDefault="00C6711D" w:rsidP="00FC5B06">
      <w:pPr>
        <w:pStyle w:val="a7"/>
        <w:ind w:firstLine="708"/>
        <w:jc w:val="both"/>
      </w:pPr>
      <w:r>
        <w:rPr>
          <w:rStyle w:val="a9"/>
        </w:rPr>
        <w:footnoteRef/>
      </w:r>
      <w:r w:rsidRPr="00FC5B06">
        <w:rPr>
          <w:lang w:val="en-US"/>
        </w:rPr>
        <w:t xml:space="preserve"> </w:t>
      </w:r>
      <w:r w:rsidRPr="00FC5B06">
        <w:rPr>
          <w:rFonts w:ascii="Times New Roman" w:hAnsi="Times New Roman" w:cs="Times New Roman"/>
          <w:lang w:val="en-US"/>
        </w:rPr>
        <w:t>Transcript: Barack Obama's Acceptance Speech. URL</w:t>
      </w:r>
      <w:r w:rsidRPr="00567B29">
        <w:rPr>
          <w:rFonts w:ascii="Times New Roman" w:hAnsi="Times New Roman" w:cs="Times New Roman"/>
        </w:rPr>
        <w:t xml:space="preserve">: </w:t>
      </w:r>
      <w:r w:rsidRPr="00567B29">
        <w:rPr>
          <w:rFonts w:ascii="Times New Roman" w:hAnsi="Times New Roman" w:cs="Times New Roman"/>
          <w:lang w:val="en-US"/>
        </w:rPr>
        <w:t>https</w:t>
      </w:r>
      <w:r w:rsidRPr="00567B29">
        <w:rPr>
          <w:rFonts w:ascii="Times New Roman" w:hAnsi="Times New Roman" w:cs="Times New Roman"/>
        </w:rPr>
        <w:t>://</w:t>
      </w:r>
      <w:r w:rsidRPr="00567B29">
        <w:rPr>
          <w:rFonts w:ascii="Times New Roman" w:hAnsi="Times New Roman" w:cs="Times New Roman"/>
          <w:lang w:val="en-US"/>
        </w:rPr>
        <w:t>www</w:t>
      </w:r>
      <w:r w:rsidRPr="00567B29">
        <w:rPr>
          <w:rFonts w:ascii="Times New Roman" w:hAnsi="Times New Roman" w:cs="Times New Roman"/>
        </w:rPr>
        <w:t>.</w:t>
      </w:r>
      <w:proofErr w:type="spellStart"/>
      <w:r w:rsidRPr="00567B29">
        <w:rPr>
          <w:rFonts w:ascii="Times New Roman" w:hAnsi="Times New Roman" w:cs="Times New Roman"/>
          <w:lang w:val="en-US"/>
        </w:rPr>
        <w:t>npr</w:t>
      </w:r>
      <w:proofErr w:type="spellEnd"/>
      <w:r w:rsidRPr="00567B29">
        <w:rPr>
          <w:rFonts w:ascii="Times New Roman" w:hAnsi="Times New Roman" w:cs="Times New Roman"/>
        </w:rPr>
        <w:t>.</w:t>
      </w:r>
      <w:r w:rsidRPr="00567B29">
        <w:rPr>
          <w:rFonts w:ascii="Times New Roman" w:hAnsi="Times New Roman" w:cs="Times New Roman"/>
          <w:lang w:val="en-US"/>
        </w:rPr>
        <w:t>org</w:t>
      </w:r>
      <w:r w:rsidRPr="00567B29">
        <w:rPr>
          <w:rFonts w:ascii="Times New Roman" w:hAnsi="Times New Roman" w:cs="Times New Roman"/>
        </w:rPr>
        <w:t>/</w:t>
      </w:r>
      <w:r w:rsidRPr="00567B29">
        <w:rPr>
          <w:rFonts w:ascii="Times New Roman" w:hAnsi="Times New Roman" w:cs="Times New Roman"/>
          <w:lang w:val="en-US"/>
        </w:rPr>
        <w:t>templates</w:t>
      </w:r>
      <w:r w:rsidRPr="00567B29">
        <w:rPr>
          <w:rFonts w:ascii="Times New Roman" w:hAnsi="Times New Roman" w:cs="Times New Roman"/>
        </w:rPr>
        <w:t>/</w:t>
      </w:r>
      <w:r w:rsidRPr="00567B29">
        <w:rPr>
          <w:rFonts w:ascii="Times New Roman" w:hAnsi="Times New Roman" w:cs="Times New Roman"/>
          <w:lang w:val="en-US"/>
        </w:rPr>
        <w:t>story</w:t>
      </w:r>
      <w:r w:rsidRPr="00567B29">
        <w:rPr>
          <w:rFonts w:ascii="Times New Roman" w:hAnsi="Times New Roman" w:cs="Times New Roman"/>
        </w:rPr>
        <w:t>/</w:t>
      </w:r>
      <w:r w:rsidRPr="00567B29">
        <w:rPr>
          <w:rFonts w:ascii="Times New Roman" w:hAnsi="Times New Roman" w:cs="Times New Roman"/>
          <w:lang w:val="en-US"/>
        </w:rPr>
        <w:t>story</w:t>
      </w:r>
      <w:r w:rsidRPr="00567B29">
        <w:rPr>
          <w:rFonts w:ascii="Times New Roman" w:hAnsi="Times New Roman" w:cs="Times New Roman"/>
        </w:rPr>
        <w:t>.</w:t>
      </w:r>
      <w:proofErr w:type="spellStart"/>
      <w:r w:rsidRPr="00567B29">
        <w:rPr>
          <w:rFonts w:ascii="Times New Roman" w:hAnsi="Times New Roman" w:cs="Times New Roman"/>
          <w:lang w:val="en-US"/>
        </w:rPr>
        <w:t>php</w:t>
      </w:r>
      <w:proofErr w:type="spellEnd"/>
      <w:r w:rsidRPr="00567B29">
        <w:rPr>
          <w:rFonts w:ascii="Times New Roman" w:hAnsi="Times New Roman" w:cs="Times New Roman"/>
        </w:rPr>
        <w:t>?</w:t>
      </w:r>
      <w:proofErr w:type="spellStart"/>
      <w:r w:rsidRPr="00567B29">
        <w:rPr>
          <w:rFonts w:ascii="Times New Roman" w:hAnsi="Times New Roman" w:cs="Times New Roman"/>
          <w:lang w:val="en-US"/>
        </w:rPr>
        <w:t>storyId</w:t>
      </w:r>
      <w:proofErr w:type="spellEnd"/>
      <w:r w:rsidRPr="00567B29">
        <w:rPr>
          <w:rFonts w:ascii="Times New Roman" w:hAnsi="Times New Roman" w:cs="Times New Roman"/>
        </w:rPr>
        <w:t>=94087570 (дата обращения: 16.02.2022)</w:t>
      </w:r>
    </w:p>
  </w:footnote>
  <w:footnote w:id="107">
    <w:p w:rsidR="00C6711D" w:rsidRPr="00567B29" w:rsidRDefault="00C6711D" w:rsidP="00FC5B06">
      <w:pPr>
        <w:pStyle w:val="a7"/>
        <w:ind w:firstLine="708"/>
        <w:jc w:val="both"/>
      </w:pPr>
      <w:r>
        <w:rPr>
          <w:rStyle w:val="a9"/>
        </w:rPr>
        <w:footnoteRef/>
      </w:r>
      <w:r w:rsidRPr="00FC5B06">
        <w:rPr>
          <w:lang w:val="en-US"/>
        </w:rPr>
        <w:t xml:space="preserve"> </w:t>
      </w:r>
      <w:r w:rsidRPr="00567B29">
        <w:rPr>
          <w:rFonts w:ascii="Times New Roman" w:hAnsi="Times New Roman" w:cs="Times New Roman"/>
          <w:lang w:val="en-US"/>
        </w:rPr>
        <w:t>Commencement and Katrina &amp; Gulf Recovery. URL </w:t>
      </w:r>
      <w:r w:rsidRPr="00567B29">
        <w:rPr>
          <w:rFonts w:ascii="Times New Roman" w:hAnsi="Times New Roman" w:cs="Times New Roman"/>
        </w:rPr>
        <w:t xml:space="preserve">: </w:t>
      </w:r>
      <w:r w:rsidRPr="00567B29">
        <w:rPr>
          <w:rFonts w:ascii="Times New Roman" w:hAnsi="Times New Roman" w:cs="Times New Roman"/>
          <w:lang w:val="en-US"/>
        </w:rPr>
        <w:t>http</w:t>
      </w:r>
      <w:r w:rsidRPr="00567B29">
        <w:rPr>
          <w:rFonts w:ascii="Times New Roman" w:hAnsi="Times New Roman" w:cs="Times New Roman"/>
        </w:rPr>
        <w:t>://</w:t>
      </w:r>
      <w:proofErr w:type="spellStart"/>
      <w:r w:rsidRPr="00567B29">
        <w:rPr>
          <w:rFonts w:ascii="Times New Roman" w:hAnsi="Times New Roman" w:cs="Times New Roman"/>
          <w:lang w:val="en-US"/>
        </w:rPr>
        <w:t>obamaspeeches</w:t>
      </w:r>
      <w:proofErr w:type="spellEnd"/>
      <w:r w:rsidRPr="00567B29">
        <w:rPr>
          <w:rFonts w:ascii="Times New Roman" w:hAnsi="Times New Roman" w:cs="Times New Roman"/>
        </w:rPr>
        <w:t>.</w:t>
      </w:r>
      <w:r w:rsidRPr="00567B29">
        <w:rPr>
          <w:rFonts w:ascii="Times New Roman" w:hAnsi="Times New Roman" w:cs="Times New Roman"/>
          <w:lang w:val="en-US"/>
        </w:rPr>
        <w:t>com</w:t>
      </w:r>
      <w:r w:rsidRPr="00567B29">
        <w:rPr>
          <w:rFonts w:ascii="Times New Roman" w:hAnsi="Times New Roman" w:cs="Times New Roman"/>
        </w:rPr>
        <w:t>/087-</w:t>
      </w:r>
      <w:r w:rsidRPr="00567B29">
        <w:rPr>
          <w:rFonts w:ascii="Times New Roman" w:hAnsi="Times New Roman" w:cs="Times New Roman"/>
          <w:lang w:val="en-US"/>
        </w:rPr>
        <w:t>Xavier</w:t>
      </w:r>
      <w:r w:rsidRPr="00567B29">
        <w:rPr>
          <w:rFonts w:ascii="Times New Roman" w:hAnsi="Times New Roman" w:cs="Times New Roman"/>
        </w:rPr>
        <w:t>-</w:t>
      </w:r>
      <w:r w:rsidRPr="00567B29">
        <w:rPr>
          <w:rFonts w:ascii="Times New Roman" w:hAnsi="Times New Roman" w:cs="Times New Roman"/>
          <w:lang w:val="en-US"/>
        </w:rPr>
        <w:t>University</w:t>
      </w:r>
      <w:r w:rsidRPr="00567B29">
        <w:rPr>
          <w:rFonts w:ascii="Times New Roman" w:hAnsi="Times New Roman" w:cs="Times New Roman"/>
        </w:rPr>
        <w:t>-</w:t>
      </w:r>
      <w:r w:rsidRPr="00567B29">
        <w:rPr>
          <w:rFonts w:ascii="Times New Roman" w:hAnsi="Times New Roman" w:cs="Times New Roman"/>
          <w:lang w:val="en-US"/>
        </w:rPr>
        <w:t>Commencement</w:t>
      </w:r>
      <w:r w:rsidRPr="00567B29">
        <w:rPr>
          <w:rFonts w:ascii="Times New Roman" w:hAnsi="Times New Roman" w:cs="Times New Roman"/>
        </w:rPr>
        <w:t>-</w:t>
      </w:r>
      <w:r w:rsidRPr="00567B29">
        <w:rPr>
          <w:rFonts w:ascii="Times New Roman" w:hAnsi="Times New Roman" w:cs="Times New Roman"/>
          <w:lang w:val="en-US"/>
        </w:rPr>
        <w:t>Address</w:t>
      </w:r>
      <w:r w:rsidRPr="00567B29">
        <w:rPr>
          <w:rFonts w:ascii="Times New Roman" w:hAnsi="Times New Roman" w:cs="Times New Roman"/>
        </w:rPr>
        <w:t>-</w:t>
      </w:r>
      <w:r w:rsidRPr="00567B29">
        <w:rPr>
          <w:rFonts w:ascii="Times New Roman" w:hAnsi="Times New Roman" w:cs="Times New Roman"/>
          <w:lang w:val="en-US"/>
        </w:rPr>
        <w:t>Obama</w:t>
      </w:r>
      <w:r w:rsidRPr="00567B29">
        <w:rPr>
          <w:rFonts w:ascii="Times New Roman" w:hAnsi="Times New Roman" w:cs="Times New Roman"/>
        </w:rPr>
        <w:t>-</w:t>
      </w:r>
      <w:r w:rsidRPr="00567B29">
        <w:rPr>
          <w:rFonts w:ascii="Times New Roman" w:hAnsi="Times New Roman" w:cs="Times New Roman"/>
          <w:lang w:val="en-US"/>
        </w:rPr>
        <w:t>Speech</w:t>
      </w:r>
      <w:r w:rsidRPr="00567B29">
        <w:rPr>
          <w:rFonts w:ascii="Times New Roman" w:hAnsi="Times New Roman" w:cs="Times New Roman"/>
        </w:rPr>
        <w:t>.</w:t>
      </w:r>
      <w:proofErr w:type="spellStart"/>
      <w:r w:rsidRPr="00567B29">
        <w:rPr>
          <w:rFonts w:ascii="Times New Roman" w:hAnsi="Times New Roman" w:cs="Times New Roman"/>
          <w:lang w:val="en-US"/>
        </w:rPr>
        <w:t>htm</w:t>
      </w:r>
      <w:proofErr w:type="spellEnd"/>
      <w:r w:rsidRPr="00567B29">
        <w:rPr>
          <w:rFonts w:ascii="Times New Roman" w:hAnsi="Times New Roman" w:cs="Times New Roman"/>
        </w:rPr>
        <w:t xml:space="preserve"> (дата обращения: 16.02.2022)</w:t>
      </w:r>
    </w:p>
  </w:footnote>
  <w:footnote w:id="108">
    <w:p w:rsidR="00C6711D" w:rsidRPr="00332C97" w:rsidRDefault="00C6711D" w:rsidP="007309B5">
      <w:pPr>
        <w:pStyle w:val="a7"/>
        <w:ind w:firstLine="708"/>
        <w:jc w:val="both"/>
        <w:rPr>
          <w:rFonts w:ascii="Times New Roman" w:hAnsi="Times New Roman" w:cs="Times New Roman"/>
        </w:rPr>
      </w:pPr>
      <w:r w:rsidRPr="007309B5">
        <w:rPr>
          <w:rStyle w:val="a9"/>
          <w:rFonts w:ascii="Times New Roman" w:hAnsi="Times New Roman" w:cs="Times New Roman"/>
        </w:rPr>
        <w:footnoteRef/>
      </w:r>
      <w:r w:rsidRPr="00332C97">
        <w:rPr>
          <w:rFonts w:ascii="Times New Roman" w:hAnsi="Times New Roman" w:cs="Times New Roman"/>
        </w:rPr>
        <w:t xml:space="preserve"> </w:t>
      </w:r>
      <w:r w:rsidRPr="00FC5B06">
        <w:rPr>
          <w:rFonts w:ascii="Times New Roman" w:hAnsi="Times New Roman" w:cs="Times New Roman"/>
          <w:lang w:val="en-US"/>
        </w:rPr>
        <w:t>Civil</w:t>
      </w:r>
      <w:r w:rsidRPr="00332C97">
        <w:rPr>
          <w:rFonts w:ascii="Times New Roman" w:hAnsi="Times New Roman" w:cs="Times New Roman"/>
        </w:rPr>
        <w:t xml:space="preserve"> </w:t>
      </w:r>
      <w:r w:rsidRPr="00FC5B06">
        <w:rPr>
          <w:rFonts w:ascii="Times New Roman" w:hAnsi="Times New Roman" w:cs="Times New Roman"/>
          <w:lang w:val="en-US"/>
        </w:rPr>
        <w:t>Rights</w:t>
      </w:r>
      <w:r w:rsidRPr="00332C97">
        <w:rPr>
          <w:rFonts w:ascii="Times New Roman" w:hAnsi="Times New Roman" w:cs="Times New Roman"/>
        </w:rPr>
        <w:t xml:space="preserve">. </w:t>
      </w:r>
      <w:r w:rsidRPr="00FC5B06">
        <w:rPr>
          <w:rFonts w:ascii="Times New Roman" w:hAnsi="Times New Roman" w:cs="Times New Roman"/>
          <w:lang w:val="en-US"/>
        </w:rPr>
        <w:t>URL</w:t>
      </w:r>
      <w:r w:rsidRPr="00332C97">
        <w:rPr>
          <w:rFonts w:ascii="Times New Roman" w:hAnsi="Times New Roman" w:cs="Times New Roman"/>
        </w:rPr>
        <w:t xml:space="preserve">: </w:t>
      </w:r>
      <w:r w:rsidRPr="00567B29">
        <w:rPr>
          <w:rFonts w:ascii="Times New Roman" w:hAnsi="Times New Roman" w:cs="Times New Roman"/>
          <w:lang w:val="en-US"/>
        </w:rPr>
        <w:t>http</w:t>
      </w:r>
      <w:r w:rsidRPr="00332C97">
        <w:rPr>
          <w:rFonts w:ascii="Times New Roman" w:hAnsi="Times New Roman" w:cs="Times New Roman"/>
        </w:rPr>
        <w:t>://</w:t>
      </w:r>
      <w:proofErr w:type="spellStart"/>
      <w:r w:rsidRPr="00567B29">
        <w:rPr>
          <w:rFonts w:ascii="Times New Roman" w:hAnsi="Times New Roman" w:cs="Times New Roman"/>
          <w:lang w:val="en-US"/>
        </w:rPr>
        <w:t>obamaspeeches</w:t>
      </w:r>
      <w:proofErr w:type="spellEnd"/>
      <w:r w:rsidRPr="00332C97">
        <w:rPr>
          <w:rFonts w:ascii="Times New Roman" w:hAnsi="Times New Roman" w:cs="Times New Roman"/>
        </w:rPr>
        <w:t>.</w:t>
      </w:r>
      <w:r w:rsidRPr="00567B29">
        <w:rPr>
          <w:rFonts w:ascii="Times New Roman" w:hAnsi="Times New Roman" w:cs="Times New Roman"/>
          <w:lang w:val="en-US"/>
        </w:rPr>
        <w:t>com</w:t>
      </w:r>
      <w:r w:rsidRPr="00332C97">
        <w:rPr>
          <w:rFonts w:ascii="Times New Roman" w:hAnsi="Times New Roman" w:cs="Times New Roman"/>
        </w:rPr>
        <w:t>/039-</w:t>
      </w:r>
      <w:r w:rsidRPr="00567B29">
        <w:rPr>
          <w:rFonts w:ascii="Times New Roman" w:hAnsi="Times New Roman" w:cs="Times New Roman"/>
          <w:lang w:val="en-US"/>
        </w:rPr>
        <w:t>Robert</w:t>
      </w:r>
      <w:r w:rsidRPr="00332C97">
        <w:rPr>
          <w:rFonts w:ascii="Times New Roman" w:hAnsi="Times New Roman" w:cs="Times New Roman"/>
        </w:rPr>
        <w:t>-</w:t>
      </w:r>
      <w:r w:rsidRPr="00567B29">
        <w:rPr>
          <w:rFonts w:ascii="Times New Roman" w:hAnsi="Times New Roman" w:cs="Times New Roman"/>
          <w:lang w:val="en-US"/>
        </w:rPr>
        <w:t>F</w:t>
      </w:r>
      <w:r w:rsidRPr="00332C97">
        <w:rPr>
          <w:rFonts w:ascii="Times New Roman" w:hAnsi="Times New Roman" w:cs="Times New Roman"/>
        </w:rPr>
        <w:t>-</w:t>
      </w:r>
      <w:r w:rsidRPr="00567B29">
        <w:rPr>
          <w:rFonts w:ascii="Times New Roman" w:hAnsi="Times New Roman" w:cs="Times New Roman"/>
          <w:lang w:val="en-US"/>
        </w:rPr>
        <w:t>Kennedy</w:t>
      </w:r>
      <w:r w:rsidRPr="00332C97">
        <w:rPr>
          <w:rFonts w:ascii="Times New Roman" w:hAnsi="Times New Roman" w:cs="Times New Roman"/>
        </w:rPr>
        <w:t>-</w:t>
      </w:r>
      <w:r w:rsidRPr="00567B29">
        <w:rPr>
          <w:rFonts w:ascii="Times New Roman" w:hAnsi="Times New Roman" w:cs="Times New Roman"/>
          <w:lang w:val="en-US"/>
        </w:rPr>
        <w:t>Human</w:t>
      </w:r>
      <w:r w:rsidRPr="00332C97">
        <w:rPr>
          <w:rFonts w:ascii="Times New Roman" w:hAnsi="Times New Roman" w:cs="Times New Roman"/>
        </w:rPr>
        <w:t>-</w:t>
      </w:r>
      <w:r w:rsidRPr="00567B29">
        <w:rPr>
          <w:rFonts w:ascii="Times New Roman" w:hAnsi="Times New Roman" w:cs="Times New Roman"/>
          <w:lang w:val="en-US"/>
        </w:rPr>
        <w:t>Rights</w:t>
      </w:r>
      <w:r w:rsidRPr="00332C97">
        <w:rPr>
          <w:rFonts w:ascii="Times New Roman" w:hAnsi="Times New Roman" w:cs="Times New Roman"/>
        </w:rPr>
        <w:t>-</w:t>
      </w:r>
      <w:r w:rsidRPr="00567B29">
        <w:rPr>
          <w:rFonts w:ascii="Times New Roman" w:hAnsi="Times New Roman" w:cs="Times New Roman"/>
          <w:lang w:val="en-US"/>
        </w:rPr>
        <w:t>Award</w:t>
      </w:r>
      <w:r w:rsidRPr="00332C97">
        <w:rPr>
          <w:rFonts w:ascii="Times New Roman" w:hAnsi="Times New Roman" w:cs="Times New Roman"/>
        </w:rPr>
        <w:t>-</w:t>
      </w:r>
      <w:r w:rsidRPr="00567B29">
        <w:rPr>
          <w:rFonts w:ascii="Times New Roman" w:hAnsi="Times New Roman" w:cs="Times New Roman"/>
          <w:lang w:val="en-US"/>
        </w:rPr>
        <w:t>Ceremony</w:t>
      </w:r>
      <w:r w:rsidRPr="00332C97">
        <w:rPr>
          <w:rFonts w:ascii="Times New Roman" w:hAnsi="Times New Roman" w:cs="Times New Roman"/>
        </w:rPr>
        <w:t>-</w:t>
      </w:r>
      <w:r w:rsidRPr="00567B29">
        <w:rPr>
          <w:rFonts w:ascii="Times New Roman" w:hAnsi="Times New Roman" w:cs="Times New Roman"/>
          <w:lang w:val="en-US"/>
        </w:rPr>
        <w:t>Obama</w:t>
      </w:r>
      <w:r w:rsidRPr="00332C97">
        <w:rPr>
          <w:rFonts w:ascii="Times New Roman" w:hAnsi="Times New Roman" w:cs="Times New Roman"/>
        </w:rPr>
        <w:t>-</w:t>
      </w:r>
      <w:r w:rsidRPr="00567B29">
        <w:rPr>
          <w:rFonts w:ascii="Times New Roman" w:hAnsi="Times New Roman" w:cs="Times New Roman"/>
          <w:lang w:val="en-US"/>
        </w:rPr>
        <w:t>Speech</w:t>
      </w:r>
      <w:r w:rsidRPr="00332C97">
        <w:rPr>
          <w:rFonts w:ascii="Times New Roman" w:hAnsi="Times New Roman" w:cs="Times New Roman"/>
        </w:rPr>
        <w:t>.</w:t>
      </w:r>
      <w:proofErr w:type="spellStart"/>
      <w:r w:rsidRPr="00567B29">
        <w:rPr>
          <w:rFonts w:ascii="Times New Roman" w:hAnsi="Times New Roman" w:cs="Times New Roman"/>
          <w:lang w:val="en-US"/>
        </w:rPr>
        <w:t>htm</w:t>
      </w:r>
      <w:proofErr w:type="spellEnd"/>
      <w:r w:rsidRPr="00332C97">
        <w:rPr>
          <w:rFonts w:ascii="Times New Roman" w:hAnsi="Times New Roman" w:cs="Times New Roman"/>
        </w:rPr>
        <w:t xml:space="preserve"> (</w:t>
      </w:r>
      <w:r w:rsidRPr="00567B29">
        <w:rPr>
          <w:rFonts w:ascii="Times New Roman" w:hAnsi="Times New Roman" w:cs="Times New Roman"/>
        </w:rPr>
        <w:t>дата</w:t>
      </w:r>
      <w:r w:rsidRPr="00332C97">
        <w:rPr>
          <w:rFonts w:ascii="Times New Roman" w:hAnsi="Times New Roman" w:cs="Times New Roman"/>
        </w:rPr>
        <w:t xml:space="preserve"> </w:t>
      </w:r>
      <w:r w:rsidRPr="00567B29">
        <w:rPr>
          <w:rFonts w:ascii="Times New Roman" w:hAnsi="Times New Roman" w:cs="Times New Roman"/>
        </w:rPr>
        <w:t>обращения</w:t>
      </w:r>
      <w:r w:rsidRPr="00332C97">
        <w:rPr>
          <w:rFonts w:ascii="Times New Roman" w:hAnsi="Times New Roman" w:cs="Times New Roman"/>
        </w:rPr>
        <w:t>: 16.02.2022)</w:t>
      </w:r>
    </w:p>
  </w:footnote>
  <w:footnote w:id="109">
    <w:p w:rsidR="00C6711D" w:rsidRPr="00567B29" w:rsidRDefault="00C6711D" w:rsidP="00E07CF0">
      <w:pPr>
        <w:pStyle w:val="a7"/>
        <w:ind w:firstLine="708"/>
        <w:jc w:val="both"/>
        <w:rPr>
          <w:rFonts w:ascii="Times New Roman" w:hAnsi="Times New Roman" w:cs="Times New Roman"/>
        </w:rPr>
      </w:pPr>
      <w:r w:rsidRPr="00E07CF0">
        <w:rPr>
          <w:rStyle w:val="a9"/>
          <w:rFonts w:ascii="Times New Roman" w:hAnsi="Times New Roman" w:cs="Times New Roman"/>
        </w:rPr>
        <w:footnoteRef/>
      </w:r>
      <w:r w:rsidRPr="00FC5B06">
        <w:rPr>
          <w:rFonts w:ascii="Times New Roman" w:hAnsi="Times New Roman" w:cs="Times New Roman"/>
          <w:lang w:val="en-US"/>
        </w:rPr>
        <w:t xml:space="preserve"> Remarks by the President in Back to School Speech in Philadelphia, Pennsylvania</w:t>
      </w:r>
      <w:r>
        <w:rPr>
          <w:rFonts w:ascii="Times New Roman" w:hAnsi="Times New Roman" w:cs="Times New Roman"/>
          <w:lang w:val="en-US"/>
        </w:rPr>
        <w:t>. URL</w:t>
      </w:r>
      <w:r w:rsidRPr="00567B29">
        <w:rPr>
          <w:rFonts w:ascii="Times New Roman" w:hAnsi="Times New Roman" w:cs="Times New Roman"/>
        </w:rPr>
        <w:t xml:space="preserve">: </w:t>
      </w:r>
      <w:r w:rsidRPr="00567B29">
        <w:rPr>
          <w:rFonts w:ascii="Times New Roman" w:hAnsi="Times New Roman" w:cs="Times New Roman"/>
          <w:lang w:val="en-US"/>
        </w:rPr>
        <w:t>https</w:t>
      </w:r>
      <w:r w:rsidRPr="00567B29">
        <w:rPr>
          <w:rFonts w:ascii="Times New Roman" w:hAnsi="Times New Roman" w:cs="Times New Roman"/>
        </w:rPr>
        <w:t>://</w:t>
      </w:r>
      <w:proofErr w:type="spellStart"/>
      <w:r w:rsidRPr="00567B29">
        <w:rPr>
          <w:rFonts w:ascii="Times New Roman" w:hAnsi="Times New Roman" w:cs="Times New Roman"/>
          <w:lang w:val="en-US"/>
        </w:rPr>
        <w:t>obamawhitehouse</w:t>
      </w:r>
      <w:proofErr w:type="spellEnd"/>
      <w:r w:rsidRPr="00567B29">
        <w:rPr>
          <w:rFonts w:ascii="Times New Roman" w:hAnsi="Times New Roman" w:cs="Times New Roman"/>
        </w:rPr>
        <w:t>.</w:t>
      </w:r>
      <w:r w:rsidRPr="00567B29">
        <w:rPr>
          <w:rFonts w:ascii="Times New Roman" w:hAnsi="Times New Roman" w:cs="Times New Roman"/>
          <w:lang w:val="en-US"/>
        </w:rPr>
        <w:t>archives</w:t>
      </w:r>
      <w:r w:rsidRPr="00567B29">
        <w:rPr>
          <w:rFonts w:ascii="Times New Roman" w:hAnsi="Times New Roman" w:cs="Times New Roman"/>
        </w:rPr>
        <w:t>.</w:t>
      </w:r>
      <w:proofErr w:type="spellStart"/>
      <w:r w:rsidRPr="00567B29">
        <w:rPr>
          <w:rFonts w:ascii="Times New Roman" w:hAnsi="Times New Roman" w:cs="Times New Roman"/>
          <w:lang w:val="en-US"/>
        </w:rPr>
        <w:t>gov</w:t>
      </w:r>
      <w:proofErr w:type="spellEnd"/>
      <w:r w:rsidRPr="00567B29">
        <w:rPr>
          <w:rFonts w:ascii="Times New Roman" w:hAnsi="Times New Roman" w:cs="Times New Roman"/>
        </w:rPr>
        <w:t>/</w:t>
      </w:r>
      <w:r w:rsidRPr="00567B29">
        <w:rPr>
          <w:rFonts w:ascii="Times New Roman" w:hAnsi="Times New Roman" w:cs="Times New Roman"/>
          <w:lang w:val="en-US"/>
        </w:rPr>
        <w:t>the</w:t>
      </w:r>
      <w:r w:rsidRPr="00567B29">
        <w:rPr>
          <w:rFonts w:ascii="Times New Roman" w:hAnsi="Times New Roman" w:cs="Times New Roman"/>
        </w:rPr>
        <w:t>-</w:t>
      </w:r>
      <w:r w:rsidRPr="00567B29">
        <w:rPr>
          <w:rFonts w:ascii="Times New Roman" w:hAnsi="Times New Roman" w:cs="Times New Roman"/>
          <w:lang w:val="en-US"/>
        </w:rPr>
        <w:t>press</w:t>
      </w:r>
      <w:r w:rsidRPr="00567B29">
        <w:rPr>
          <w:rFonts w:ascii="Times New Roman" w:hAnsi="Times New Roman" w:cs="Times New Roman"/>
        </w:rPr>
        <w:t>-</w:t>
      </w:r>
      <w:r w:rsidRPr="00567B29">
        <w:rPr>
          <w:rFonts w:ascii="Times New Roman" w:hAnsi="Times New Roman" w:cs="Times New Roman"/>
          <w:lang w:val="en-US"/>
        </w:rPr>
        <w:t>office</w:t>
      </w:r>
      <w:r w:rsidRPr="00567B29">
        <w:rPr>
          <w:rFonts w:ascii="Times New Roman" w:hAnsi="Times New Roman" w:cs="Times New Roman"/>
        </w:rPr>
        <w:t>/2010/09/14/</w:t>
      </w:r>
      <w:r w:rsidRPr="00567B29">
        <w:rPr>
          <w:rFonts w:ascii="Times New Roman" w:hAnsi="Times New Roman" w:cs="Times New Roman"/>
          <w:lang w:val="en-US"/>
        </w:rPr>
        <w:t>remarks</w:t>
      </w:r>
      <w:r w:rsidRPr="00567B29">
        <w:rPr>
          <w:rFonts w:ascii="Times New Roman" w:hAnsi="Times New Roman" w:cs="Times New Roman"/>
        </w:rPr>
        <w:t>-</w:t>
      </w:r>
      <w:r w:rsidRPr="00567B29">
        <w:rPr>
          <w:rFonts w:ascii="Times New Roman" w:hAnsi="Times New Roman" w:cs="Times New Roman"/>
          <w:lang w:val="en-US"/>
        </w:rPr>
        <w:t>president</w:t>
      </w:r>
      <w:r w:rsidRPr="00567B29">
        <w:rPr>
          <w:rFonts w:ascii="Times New Roman" w:hAnsi="Times New Roman" w:cs="Times New Roman"/>
        </w:rPr>
        <w:t>-</w:t>
      </w:r>
      <w:r w:rsidRPr="00567B29">
        <w:rPr>
          <w:rFonts w:ascii="Times New Roman" w:hAnsi="Times New Roman" w:cs="Times New Roman"/>
          <w:lang w:val="en-US"/>
        </w:rPr>
        <w:t>back</w:t>
      </w:r>
      <w:r w:rsidRPr="00567B29">
        <w:rPr>
          <w:rFonts w:ascii="Times New Roman" w:hAnsi="Times New Roman" w:cs="Times New Roman"/>
        </w:rPr>
        <w:t>-</w:t>
      </w:r>
      <w:r w:rsidRPr="00567B29">
        <w:rPr>
          <w:rFonts w:ascii="Times New Roman" w:hAnsi="Times New Roman" w:cs="Times New Roman"/>
          <w:lang w:val="en-US"/>
        </w:rPr>
        <w:t>school</w:t>
      </w:r>
      <w:r w:rsidRPr="00567B29">
        <w:rPr>
          <w:rFonts w:ascii="Times New Roman" w:hAnsi="Times New Roman" w:cs="Times New Roman"/>
        </w:rPr>
        <w:t>-</w:t>
      </w:r>
      <w:r w:rsidRPr="00567B29">
        <w:rPr>
          <w:rFonts w:ascii="Times New Roman" w:hAnsi="Times New Roman" w:cs="Times New Roman"/>
          <w:lang w:val="en-US"/>
        </w:rPr>
        <w:t>speech</w:t>
      </w:r>
      <w:r w:rsidRPr="00567B29">
        <w:rPr>
          <w:rFonts w:ascii="Times New Roman" w:hAnsi="Times New Roman" w:cs="Times New Roman"/>
        </w:rPr>
        <w:t>-</w:t>
      </w:r>
      <w:proofErr w:type="spellStart"/>
      <w:r w:rsidRPr="00567B29">
        <w:rPr>
          <w:rFonts w:ascii="Times New Roman" w:hAnsi="Times New Roman" w:cs="Times New Roman"/>
          <w:lang w:val="en-US"/>
        </w:rPr>
        <w:t>philadelphia</w:t>
      </w:r>
      <w:proofErr w:type="spellEnd"/>
      <w:r w:rsidRPr="00567B29">
        <w:rPr>
          <w:rFonts w:ascii="Times New Roman" w:hAnsi="Times New Roman" w:cs="Times New Roman"/>
        </w:rPr>
        <w:t>-</w:t>
      </w:r>
      <w:proofErr w:type="spellStart"/>
      <w:r w:rsidRPr="00567B29">
        <w:rPr>
          <w:rFonts w:ascii="Times New Roman" w:hAnsi="Times New Roman" w:cs="Times New Roman"/>
          <w:lang w:val="en-US"/>
        </w:rPr>
        <w:t>pennsylvania</w:t>
      </w:r>
      <w:proofErr w:type="spellEnd"/>
      <w:r w:rsidRPr="00567B29">
        <w:rPr>
          <w:rFonts w:ascii="Times New Roman" w:hAnsi="Times New Roman" w:cs="Times New Roman"/>
        </w:rPr>
        <w:t xml:space="preserve"> (дата обращения: 16.02.2022)</w:t>
      </w:r>
    </w:p>
  </w:footnote>
  <w:footnote w:id="110">
    <w:p w:rsidR="00C6711D" w:rsidRPr="00567B29" w:rsidRDefault="00C6711D" w:rsidP="00E07CF0">
      <w:pPr>
        <w:pStyle w:val="a7"/>
        <w:ind w:firstLine="708"/>
        <w:jc w:val="both"/>
      </w:pPr>
      <w:r w:rsidRPr="00E07CF0">
        <w:rPr>
          <w:rStyle w:val="a9"/>
          <w:rFonts w:ascii="Times New Roman" w:hAnsi="Times New Roman" w:cs="Times New Roman"/>
        </w:rPr>
        <w:footnoteRef/>
      </w:r>
      <w:r w:rsidRPr="00FC5B06">
        <w:rPr>
          <w:rFonts w:ascii="Times New Roman" w:hAnsi="Times New Roman" w:cs="Times New Roman"/>
          <w:lang w:val="en-US"/>
        </w:rPr>
        <w:t xml:space="preserve"> Transcript </w:t>
      </w:r>
      <w:proofErr w:type="gramStart"/>
      <w:r w:rsidRPr="00FC5B06">
        <w:rPr>
          <w:rFonts w:ascii="Times New Roman" w:hAnsi="Times New Roman" w:cs="Times New Roman"/>
          <w:lang w:val="en-US"/>
        </w:rPr>
        <w:t>Of</w:t>
      </w:r>
      <w:proofErr w:type="gramEnd"/>
      <w:r w:rsidRPr="00FC5B06">
        <w:rPr>
          <w:rFonts w:ascii="Times New Roman" w:hAnsi="Times New Roman" w:cs="Times New Roman"/>
          <w:lang w:val="en-US"/>
        </w:rPr>
        <w:t xml:space="preserve"> Barack Obama's Victory Speech</w:t>
      </w:r>
      <w:r>
        <w:rPr>
          <w:rFonts w:ascii="Times New Roman" w:hAnsi="Times New Roman" w:cs="Times New Roman"/>
          <w:lang w:val="en-US"/>
        </w:rPr>
        <w:t>. URL</w:t>
      </w:r>
      <w:r w:rsidRPr="00567B29">
        <w:rPr>
          <w:rFonts w:ascii="Times New Roman" w:hAnsi="Times New Roman" w:cs="Times New Roman"/>
        </w:rPr>
        <w:t xml:space="preserve">: </w:t>
      </w:r>
      <w:r w:rsidRPr="00FC5B06">
        <w:rPr>
          <w:rFonts w:ascii="Times New Roman" w:hAnsi="Times New Roman" w:cs="Times New Roman"/>
          <w:lang w:val="en-US"/>
        </w:rPr>
        <w:t>https</w:t>
      </w:r>
      <w:r w:rsidRPr="00567B29">
        <w:rPr>
          <w:rFonts w:ascii="Times New Roman" w:hAnsi="Times New Roman" w:cs="Times New Roman"/>
        </w:rPr>
        <w:t>://</w:t>
      </w:r>
      <w:r w:rsidRPr="00FC5B06">
        <w:rPr>
          <w:rFonts w:ascii="Times New Roman" w:hAnsi="Times New Roman" w:cs="Times New Roman"/>
          <w:lang w:val="en-US"/>
        </w:rPr>
        <w:t>www</w:t>
      </w:r>
      <w:r w:rsidRPr="00567B29">
        <w:rPr>
          <w:rFonts w:ascii="Times New Roman" w:hAnsi="Times New Roman" w:cs="Times New Roman"/>
        </w:rPr>
        <w:t>.</w:t>
      </w:r>
      <w:proofErr w:type="spellStart"/>
      <w:r w:rsidRPr="00FC5B06">
        <w:rPr>
          <w:rFonts w:ascii="Times New Roman" w:hAnsi="Times New Roman" w:cs="Times New Roman"/>
          <w:lang w:val="en-US"/>
        </w:rPr>
        <w:t>npr</w:t>
      </w:r>
      <w:proofErr w:type="spellEnd"/>
      <w:r w:rsidRPr="00567B29">
        <w:rPr>
          <w:rFonts w:ascii="Times New Roman" w:hAnsi="Times New Roman" w:cs="Times New Roman"/>
        </w:rPr>
        <w:t>.</w:t>
      </w:r>
      <w:r w:rsidRPr="00FC5B06">
        <w:rPr>
          <w:rFonts w:ascii="Times New Roman" w:hAnsi="Times New Roman" w:cs="Times New Roman"/>
          <w:lang w:val="en-US"/>
        </w:rPr>
        <w:t>org</w:t>
      </w:r>
      <w:r w:rsidRPr="00567B29">
        <w:rPr>
          <w:rFonts w:ascii="Times New Roman" w:hAnsi="Times New Roman" w:cs="Times New Roman"/>
        </w:rPr>
        <w:t>/2008/11/05/96624326/</w:t>
      </w:r>
      <w:r w:rsidRPr="00FC5B06">
        <w:rPr>
          <w:rFonts w:ascii="Times New Roman" w:hAnsi="Times New Roman" w:cs="Times New Roman"/>
          <w:lang w:val="en-US"/>
        </w:rPr>
        <w:t>transcript</w:t>
      </w:r>
      <w:r w:rsidRPr="00567B29">
        <w:rPr>
          <w:rFonts w:ascii="Times New Roman" w:hAnsi="Times New Roman" w:cs="Times New Roman"/>
        </w:rPr>
        <w:t>-</w:t>
      </w:r>
      <w:r w:rsidRPr="00FC5B06">
        <w:rPr>
          <w:rFonts w:ascii="Times New Roman" w:hAnsi="Times New Roman" w:cs="Times New Roman"/>
          <w:lang w:val="en-US"/>
        </w:rPr>
        <w:t>of</w:t>
      </w:r>
      <w:r w:rsidRPr="00567B29">
        <w:rPr>
          <w:rFonts w:ascii="Times New Roman" w:hAnsi="Times New Roman" w:cs="Times New Roman"/>
        </w:rPr>
        <w:t>-</w:t>
      </w:r>
      <w:proofErr w:type="spellStart"/>
      <w:r w:rsidRPr="00FC5B06">
        <w:rPr>
          <w:rFonts w:ascii="Times New Roman" w:hAnsi="Times New Roman" w:cs="Times New Roman"/>
          <w:lang w:val="en-US"/>
        </w:rPr>
        <w:t>barack</w:t>
      </w:r>
      <w:proofErr w:type="spellEnd"/>
      <w:r w:rsidRPr="00567B29">
        <w:rPr>
          <w:rFonts w:ascii="Times New Roman" w:hAnsi="Times New Roman" w:cs="Times New Roman"/>
        </w:rPr>
        <w:t>-</w:t>
      </w:r>
      <w:proofErr w:type="spellStart"/>
      <w:r w:rsidRPr="00FC5B06">
        <w:rPr>
          <w:rFonts w:ascii="Times New Roman" w:hAnsi="Times New Roman" w:cs="Times New Roman"/>
          <w:lang w:val="en-US"/>
        </w:rPr>
        <w:t>obamas</w:t>
      </w:r>
      <w:proofErr w:type="spellEnd"/>
      <w:r w:rsidRPr="00567B29">
        <w:rPr>
          <w:rFonts w:ascii="Times New Roman" w:hAnsi="Times New Roman" w:cs="Times New Roman"/>
        </w:rPr>
        <w:t>-</w:t>
      </w:r>
      <w:r w:rsidRPr="00FC5B06">
        <w:rPr>
          <w:rFonts w:ascii="Times New Roman" w:hAnsi="Times New Roman" w:cs="Times New Roman"/>
          <w:lang w:val="en-US"/>
        </w:rPr>
        <w:t>victory</w:t>
      </w:r>
      <w:r w:rsidRPr="00567B29">
        <w:rPr>
          <w:rFonts w:ascii="Times New Roman" w:hAnsi="Times New Roman" w:cs="Times New Roman"/>
        </w:rPr>
        <w:t>-</w:t>
      </w:r>
      <w:r w:rsidRPr="00FC5B06">
        <w:rPr>
          <w:rFonts w:ascii="Times New Roman" w:hAnsi="Times New Roman" w:cs="Times New Roman"/>
          <w:lang w:val="en-US"/>
        </w:rPr>
        <w:t>speech</w:t>
      </w:r>
      <w:r w:rsidRPr="00567B29">
        <w:t xml:space="preserve"> </w:t>
      </w:r>
      <w:r w:rsidRPr="00567B29">
        <w:rPr>
          <w:rFonts w:ascii="Times New Roman" w:hAnsi="Times New Roman" w:cs="Times New Roman"/>
        </w:rPr>
        <w:t>(дата обращения: 16.02.2022)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1AA"/>
    <w:multiLevelType w:val="multilevel"/>
    <w:tmpl w:val="5B9E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11D82"/>
    <w:multiLevelType w:val="multilevel"/>
    <w:tmpl w:val="9C0C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86EFB"/>
    <w:multiLevelType w:val="multilevel"/>
    <w:tmpl w:val="F0441CB0"/>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122CC8"/>
    <w:multiLevelType w:val="multilevel"/>
    <w:tmpl w:val="AF2E269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7B0083"/>
    <w:multiLevelType w:val="hybridMultilevel"/>
    <w:tmpl w:val="9CEA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65FDA"/>
    <w:multiLevelType w:val="hybridMultilevel"/>
    <w:tmpl w:val="F418F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05C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B544B"/>
    <w:multiLevelType w:val="hybridMultilevel"/>
    <w:tmpl w:val="29D2D5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6846B3A"/>
    <w:multiLevelType w:val="multilevel"/>
    <w:tmpl w:val="AB1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41F5D"/>
    <w:multiLevelType w:val="multilevel"/>
    <w:tmpl w:val="3870A18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7C502F"/>
    <w:multiLevelType w:val="multilevel"/>
    <w:tmpl w:val="C04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822BB"/>
    <w:multiLevelType w:val="hybridMultilevel"/>
    <w:tmpl w:val="1C101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006844"/>
    <w:multiLevelType w:val="hybridMultilevel"/>
    <w:tmpl w:val="92D8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0"/>
  </w:num>
  <w:num w:numId="6">
    <w:abstractNumId w:val="1"/>
  </w:num>
  <w:num w:numId="7">
    <w:abstractNumId w:val="10"/>
  </w:num>
  <w:num w:numId="8">
    <w:abstractNumId w:val="8"/>
  </w:num>
  <w:num w:numId="9">
    <w:abstractNumId w:val="4"/>
  </w:num>
  <w:num w:numId="10">
    <w:abstractNumId w:val="12"/>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B3"/>
    <w:rsid w:val="00014113"/>
    <w:rsid w:val="00016B58"/>
    <w:rsid w:val="00017C5C"/>
    <w:rsid w:val="00020B12"/>
    <w:rsid w:val="000339AB"/>
    <w:rsid w:val="000368D0"/>
    <w:rsid w:val="00037154"/>
    <w:rsid w:val="00041DC8"/>
    <w:rsid w:val="00042CCE"/>
    <w:rsid w:val="000449C8"/>
    <w:rsid w:val="00045FF2"/>
    <w:rsid w:val="0005050B"/>
    <w:rsid w:val="0005234C"/>
    <w:rsid w:val="000531F5"/>
    <w:rsid w:val="00054A1B"/>
    <w:rsid w:val="000550C4"/>
    <w:rsid w:val="0005678E"/>
    <w:rsid w:val="00071B7D"/>
    <w:rsid w:val="00073633"/>
    <w:rsid w:val="00076804"/>
    <w:rsid w:val="000876B6"/>
    <w:rsid w:val="00090355"/>
    <w:rsid w:val="00095915"/>
    <w:rsid w:val="00097349"/>
    <w:rsid w:val="000A1749"/>
    <w:rsid w:val="000B0C4C"/>
    <w:rsid w:val="000B6A31"/>
    <w:rsid w:val="000C1355"/>
    <w:rsid w:val="000C45D3"/>
    <w:rsid w:val="000D0405"/>
    <w:rsid w:val="000D0982"/>
    <w:rsid w:val="000E3566"/>
    <w:rsid w:val="000E3A27"/>
    <w:rsid w:val="000E406E"/>
    <w:rsid w:val="000F456E"/>
    <w:rsid w:val="000F4AE7"/>
    <w:rsid w:val="0010171C"/>
    <w:rsid w:val="001039EF"/>
    <w:rsid w:val="001044DF"/>
    <w:rsid w:val="001047DE"/>
    <w:rsid w:val="00111BA0"/>
    <w:rsid w:val="001147C1"/>
    <w:rsid w:val="00125AAE"/>
    <w:rsid w:val="0012739C"/>
    <w:rsid w:val="001301CF"/>
    <w:rsid w:val="001303C9"/>
    <w:rsid w:val="001321D3"/>
    <w:rsid w:val="001327F0"/>
    <w:rsid w:val="001422F0"/>
    <w:rsid w:val="00146C81"/>
    <w:rsid w:val="0015681D"/>
    <w:rsid w:val="001707AE"/>
    <w:rsid w:val="0017413A"/>
    <w:rsid w:val="00174F14"/>
    <w:rsid w:val="00185EF0"/>
    <w:rsid w:val="00191C61"/>
    <w:rsid w:val="00197988"/>
    <w:rsid w:val="001A4BFC"/>
    <w:rsid w:val="001B446C"/>
    <w:rsid w:val="001D1B49"/>
    <w:rsid w:val="001D1FEF"/>
    <w:rsid w:val="001E0ACE"/>
    <w:rsid w:val="001E71E1"/>
    <w:rsid w:val="001F6482"/>
    <w:rsid w:val="00207448"/>
    <w:rsid w:val="00207805"/>
    <w:rsid w:val="002137CB"/>
    <w:rsid w:val="002147CF"/>
    <w:rsid w:val="00216AD9"/>
    <w:rsid w:val="002204D7"/>
    <w:rsid w:val="00224CC0"/>
    <w:rsid w:val="00224F6A"/>
    <w:rsid w:val="00225964"/>
    <w:rsid w:val="00225F95"/>
    <w:rsid w:val="0023084C"/>
    <w:rsid w:val="002415FC"/>
    <w:rsid w:val="00242D3F"/>
    <w:rsid w:val="00262554"/>
    <w:rsid w:val="00263DAA"/>
    <w:rsid w:val="00276725"/>
    <w:rsid w:val="002825F3"/>
    <w:rsid w:val="0028452E"/>
    <w:rsid w:val="002847E6"/>
    <w:rsid w:val="00284D95"/>
    <w:rsid w:val="00295A17"/>
    <w:rsid w:val="002A43DB"/>
    <w:rsid w:val="002A4633"/>
    <w:rsid w:val="002A54D8"/>
    <w:rsid w:val="002B58C5"/>
    <w:rsid w:val="002C0943"/>
    <w:rsid w:val="002C581D"/>
    <w:rsid w:val="002D35D8"/>
    <w:rsid w:val="002D7F33"/>
    <w:rsid w:val="002E2D75"/>
    <w:rsid w:val="002F3403"/>
    <w:rsid w:val="002F7D24"/>
    <w:rsid w:val="00300427"/>
    <w:rsid w:val="00300D42"/>
    <w:rsid w:val="00302F00"/>
    <w:rsid w:val="00305320"/>
    <w:rsid w:val="00314B61"/>
    <w:rsid w:val="00321044"/>
    <w:rsid w:val="00331199"/>
    <w:rsid w:val="00332C97"/>
    <w:rsid w:val="00340BAE"/>
    <w:rsid w:val="00342692"/>
    <w:rsid w:val="00352296"/>
    <w:rsid w:val="003553FD"/>
    <w:rsid w:val="00362EB6"/>
    <w:rsid w:val="00367287"/>
    <w:rsid w:val="0037008E"/>
    <w:rsid w:val="0037636A"/>
    <w:rsid w:val="003825A8"/>
    <w:rsid w:val="003845F2"/>
    <w:rsid w:val="00392379"/>
    <w:rsid w:val="00395126"/>
    <w:rsid w:val="0039662E"/>
    <w:rsid w:val="00397C62"/>
    <w:rsid w:val="003B1CCE"/>
    <w:rsid w:val="003B2AFD"/>
    <w:rsid w:val="003B407C"/>
    <w:rsid w:val="003C4449"/>
    <w:rsid w:val="003D09D2"/>
    <w:rsid w:val="003D4491"/>
    <w:rsid w:val="003D5D61"/>
    <w:rsid w:val="003E26A7"/>
    <w:rsid w:val="003F0ED5"/>
    <w:rsid w:val="003F46F7"/>
    <w:rsid w:val="003F7778"/>
    <w:rsid w:val="004014F4"/>
    <w:rsid w:val="004017F0"/>
    <w:rsid w:val="004020BD"/>
    <w:rsid w:val="004037DF"/>
    <w:rsid w:val="004135AD"/>
    <w:rsid w:val="00415ED9"/>
    <w:rsid w:val="0042155E"/>
    <w:rsid w:val="004237BF"/>
    <w:rsid w:val="004245E3"/>
    <w:rsid w:val="004247FF"/>
    <w:rsid w:val="00424A4A"/>
    <w:rsid w:val="00427526"/>
    <w:rsid w:val="004278E8"/>
    <w:rsid w:val="0043223A"/>
    <w:rsid w:val="00446561"/>
    <w:rsid w:val="00453B8E"/>
    <w:rsid w:val="004540BD"/>
    <w:rsid w:val="00463894"/>
    <w:rsid w:val="00471E54"/>
    <w:rsid w:val="0047277B"/>
    <w:rsid w:val="00473C21"/>
    <w:rsid w:val="004824F1"/>
    <w:rsid w:val="0048307C"/>
    <w:rsid w:val="00486909"/>
    <w:rsid w:val="00487BE3"/>
    <w:rsid w:val="00496BFA"/>
    <w:rsid w:val="0049747B"/>
    <w:rsid w:val="004A30CB"/>
    <w:rsid w:val="004A4B21"/>
    <w:rsid w:val="004A7218"/>
    <w:rsid w:val="004B2188"/>
    <w:rsid w:val="004B2906"/>
    <w:rsid w:val="004B41A1"/>
    <w:rsid w:val="004C20E6"/>
    <w:rsid w:val="004C28E3"/>
    <w:rsid w:val="004C73E6"/>
    <w:rsid w:val="004D1C6C"/>
    <w:rsid w:val="004D7E1F"/>
    <w:rsid w:val="004E005B"/>
    <w:rsid w:val="004E24B8"/>
    <w:rsid w:val="004E52FF"/>
    <w:rsid w:val="004E5414"/>
    <w:rsid w:val="004E71CB"/>
    <w:rsid w:val="004F046F"/>
    <w:rsid w:val="004F5093"/>
    <w:rsid w:val="00504A43"/>
    <w:rsid w:val="00515584"/>
    <w:rsid w:val="00517B8B"/>
    <w:rsid w:val="00517C3C"/>
    <w:rsid w:val="00521E50"/>
    <w:rsid w:val="00526F57"/>
    <w:rsid w:val="00532EEB"/>
    <w:rsid w:val="005521E1"/>
    <w:rsid w:val="005525BE"/>
    <w:rsid w:val="005606B2"/>
    <w:rsid w:val="00562BFC"/>
    <w:rsid w:val="005641E8"/>
    <w:rsid w:val="005653C5"/>
    <w:rsid w:val="00567B29"/>
    <w:rsid w:val="00571595"/>
    <w:rsid w:val="005731A6"/>
    <w:rsid w:val="00574523"/>
    <w:rsid w:val="00574B1B"/>
    <w:rsid w:val="0058404D"/>
    <w:rsid w:val="005841FC"/>
    <w:rsid w:val="00590550"/>
    <w:rsid w:val="005924E9"/>
    <w:rsid w:val="00596A27"/>
    <w:rsid w:val="005A56E1"/>
    <w:rsid w:val="005A6291"/>
    <w:rsid w:val="005B2952"/>
    <w:rsid w:val="005B5529"/>
    <w:rsid w:val="005B69D3"/>
    <w:rsid w:val="005C2BB1"/>
    <w:rsid w:val="005D17E7"/>
    <w:rsid w:val="005D29A4"/>
    <w:rsid w:val="005D2EFB"/>
    <w:rsid w:val="005D47DC"/>
    <w:rsid w:val="005D53DC"/>
    <w:rsid w:val="005D641C"/>
    <w:rsid w:val="005F20FA"/>
    <w:rsid w:val="005F281F"/>
    <w:rsid w:val="005F652F"/>
    <w:rsid w:val="005F7F9E"/>
    <w:rsid w:val="006031DB"/>
    <w:rsid w:val="00604CAD"/>
    <w:rsid w:val="006059D4"/>
    <w:rsid w:val="0060676F"/>
    <w:rsid w:val="00617ED2"/>
    <w:rsid w:val="00623B99"/>
    <w:rsid w:val="00643EFF"/>
    <w:rsid w:val="00660D2D"/>
    <w:rsid w:val="006672DE"/>
    <w:rsid w:val="00667789"/>
    <w:rsid w:val="00673CD9"/>
    <w:rsid w:val="00674170"/>
    <w:rsid w:val="00682049"/>
    <w:rsid w:val="006917D0"/>
    <w:rsid w:val="006979A9"/>
    <w:rsid w:val="006A1AEC"/>
    <w:rsid w:val="006A2DA1"/>
    <w:rsid w:val="006A4127"/>
    <w:rsid w:val="006B6ED2"/>
    <w:rsid w:val="006C4BCA"/>
    <w:rsid w:val="006D0773"/>
    <w:rsid w:val="006D7696"/>
    <w:rsid w:val="006E4215"/>
    <w:rsid w:val="006E73ED"/>
    <w:rsid w:val="006F280A"/>
    <w:rsid w:val="007038F5"/>
    <w:rsid w:val="00711B31"/>
    <w:rsid w:val="007121EE"/>
    <w:rsid w:val="00717B10"/>
    <w:rsid w:val="007200F8"/>
    <w:rsid w:val="00720CA7"/>
    <w:rsid w:val="007220A7"/>
    <w:rsid w:val="007309B5"/>
    <w:rsid w:val="00731BA2"/>
    <w:rsid w:val="00731F8C"/>
    <w:rsid w:val="00733298"/>
    <w:rsid w:val="00740196"/>
    <w:rsid w:val="00740463"/>
    <w:rsid w:val="0075001F"/>
    <w:rsid w:val="00757DBD"/>
    <w:rsid w:val="00762176"/>
    <w:rsid w:val="00764FFA"/>
    <w:rsid w:val="007677A4"/>
    <w:rsid w:val="00767F69"/>
    <w:rsid w:val="00783D2B"/>
    <w:rsid w:val="007A2220"/>
    <w:rsid w:val="007A312C"/>
    <w:rsid w:val="007A36F8"/>
    <w:rsid w:val="007B2665"/>
    <w:rsid w:val="007B2D1B"/>
    <w:rsid w:val="007B4995"/>
    <w:rsid w:val="007C43BB"/>
    <w:rsid w:val="007D2A2E"/>
    <w:rsid w:val="007D7C5D"/>
    <w:rsid w:val="007E050F"/>
    <w:rsid w:val="007E12B9"/>
    <w:rsid w:val="007E2530"/>
    <w:rsid w:val="007E28C7"/>
    <w:rsid w:val="007E50BF"/>
    <w:rsid w:val="007E772F"/>
    <w:rsid w:val="00803CD7"/>
    <w:rsid w:val="00811B07"/>
    <w:rsid w:val="00812AFD"/>
    <w:rsid w:val="008206B6"/>
    <w:rsid w:val="00822D0A"/>
    <w:rsid w:val="008255C4"/>
    <w:rsid w:val="00831F8B"/>
    <w:rsid w:val="00835C44"/>
    <w:rsid w:val="008452A5"/>
    <w:rsid w:val="00851403"/>
    <w:rsid w:val="00854117"/>
    <w:rsid w:val="00855148"/>
    <w:rsid w:val="00855F5E"/>
    <w:rsid w:val="00861F54"/>
    <w:rsid w:val="008738F1"/>
    <w:rsid w:val="00880040"/>
    <w:rsid w:val="00895D4F"/>
    <w:rsid w:val="008A261B"/>
    <w:rsid w:val="008A4E5B"/>
    <w:rsid w:val="008B2D98"/>
    <w:rsid w:val="008B4B1E"/>
    <w:rsid w:val="008C2EA4"/>
    <w:rsid w:val="008C37DF"/>
    <w:rsid w:val="008C584B"/>
    <w:rsid w:val="008C6338"/>
    <w:rsid w:val="008D213F"/>
    <w:rsid w:val="008D5EB2"/>
    <w:rsid w:val="008D6C74"/>
    <w:rsid w:val="008E4412"/>
    <w:rsid w:val="008E504D"/>
    <w:rsid w:val="008E5E04"/>
    <w:rsid w:val="008E6B72"/>
    <w:rsid w:val="008F0383"/>
    <w:rsid w:val="008F14FA"/>
    <w:rsid w:val="008F4F12"/>
    <w:rsid w:val="00920C23"/>
    <w:rsid w:val="00923E6A"/>
    <w:rsid w:val="0093032D"/>
    <w:rsid w:val="009353DA"/>
    <w:rsid w:val="00937A19"/>
    <w:rsid w:val="009412E8"/>
    <w:rsid w:val="00941783"/>
    <w:rsid w:val="00945B49"/>
    <w:rsid w:val="00947D14"/>
    <w:rsid w:val="00957794"/>
    <w:rsid w:val="00963B6E"/>
    <w:rsid w:val="00975320"/>
    <w:rsid w:val="00977FCE"/>
    <w:rsid w:val="00981C69"/>
    <w:rsid w:val="009B2FA5"/>
    <w:rsid w:val="009B5A80"/>
    <w:rsid w:val="009C3B42"/>
    <w:rsid w:val="009D285F"/>
    <w:rsid w:val="009D5796"/>
    <w:rsid w:val="009D61C3"/>
    <w:rsid w:val="009F3B09"/>
    <w:rsid w:val="00A005EC"/>
    <w:rsid w:val="00A022CB"/>
    <w:rsid w:val="00A0455B"/>
    <w:rsid w:val="00A1370A"/>
    <w:rsid w:val="00A16299"/>
    <w:rsid w:val="00A1674F"/>
    <w:rsid w:val="00A16B98"/>
    <w:rsid w:val="00A30129"/>
    <w:rsid w:val="00A308EF"/>
    <w:rsid w:val="00A466D8"/>
    <w:rsid w:val="00A57CD0"/>
    <w:rsid w:val="00A64C34"/>
    <w:rsid w:val="00A70585"/>
    <w:rsid w:val="00A706BF"/>
    <w:rsid w:val="00A873E9"/>
    <w:rsid w:val="00A879CC"/>
    <w:rsid w:val="00A87D51"/>
    <w:rsid w:val="00A925A8"/>
    <w:rsid w:val="00AA236D"/>
    <w:rsid w:val="00AA2D94"/>
    <w:rsid w:val="00AB4C4B"/>
    <w:rsid w:val="00AB70D5"/>
    <w:rsid w:val="00AC0E0C"/>
    <w:rsid w:val="00AC12B3"/>
    <w:rsid w:val="00AC152C"/>
    <w:rsid w:val="00AC318C"/>
    <w:rsid w:val="00AC4043"/>
    <w:rsid w:val="00AC4345"/>
    <w:rsid w:val="00AC4FD5"/>
    <w:rsid w:val="00AC5659"/>
    <w:rsid w:val="00AD00EA"/>
    <w:rsid w:val="00AD1389"/>
    <w:rsid w:val="00AD310A"/>
    <w:rsid w:val="00AD4F96"/>
    <w:rsid w:val="00AD528B"/>
    <w:rsid w:val="00AF2958"/>
    <w:rsid w:val="00AF3741"/>
    <w:rsid w:val="00B060C7"/>
    <w:rsid w:val="00B06931"/>
    <w:rsid w:val="00B234CE"/>
    <w:rsid w:val="00B24B1F"/>
    <w:rsid w:val="00B3531D"/>
    <w:rsid w:val="00B460DE"/>
    <w:rsid w:val="00B47569"/>
    <w:rsid w:val="00B56EDD"/>
    <w:rsid w:val="00B64071"/>
    <w:rsid w:val="00B679C7"/>
    <w:rsid w:val="00B7036C"/>
    <w:rsid w:val="00B73810"/>
    <w:rsid w:val="00B743B8"/>
    <w:rsid w:val="00B7589E"/>
    <w:rsid w:val="00B76944"/>
    <w:rsid w:val="00B76FCF"/>
    <w:rsid w:val="00B957C3"/>
    <w:rsid w:val="00B97C1F"/>
    <w:rsid w:val="00BB3142"/>
    <w:rsid w:val="00BC465B"/>
    <w:rsid w:val="00BC4BBF"/>
    <w:rsid w:val="00BC5CA5"/>
    <w:rsid w:val="00BD0125"/>
    <w:rsid w:val="00BD2C80"/>
    <w:rsid w:val="00BD5FB9"/>
    <w:rsid w:val="00BE042B"/>
    <w:rsid w:val="00BF1AA9"/>
    <w:rsid w:val="00BF694D"/>
    <w:rsid w:val="00C1087C"/>
    <w:rsid w:val="00C159A1"/>
    <w:rsid w:val="00C179E2"/>
    <w:rsid w:val="00C2265E"/>
    <w:rsid w:val="00C22CAC"/>
    <w:rsid w:val="00C26D03"/>
    <w:rsid w:val="00C30198"/>
    <w:rsid w:val="00C31485"/>
    <w:rsid w:val="00C3518E"/>
    <w:rsid w:val="00C45DF0"/>
    <w:rsid w:val="00C516E9"/>
    <w:rsid w:val="00C61276"/>
    <w:rsid w:val="00C62F7D"/>
    <w:rsid w:val="00C6711D"/>
    <w:rsid w:val="00C67D99"/>
    <w:rsid w:val="00C700B5"/>
    <w:rsid w:val="00C73A79"/>
    <w:rsid w:val="00C76843"/>
    <w:rsid w:val="00C915A0"/>
    <w:rsid w:val="00C917DA"/>
    <w:rsid w:val="00C92013"/>
    <w:rsid w:val="00C9410B"/>
    <w:rsid w:val="00C948D0"/>
    <w:rsid w:val="00C976AA"/>
    <w:rsid w:val="00CA1929"/>
    <w:rsid w:val="00CA4582"/>
    <w:rsid w:val="00CA7ACE"/>
    <w:rsid w:val="00CB7281"/>
    <w:rsid w:val="00CC33BA"/>
    <w:rsid w:val="00CC68B3"/>
    <w:rsid w:val="00CD44E1"/>
    <w:rsid w:val="00CE244E"/>
    <w:rsid w:val="00CE7957"/>
    <w:rsid w:val="00D00A6F"/>
    <w:rsid w:val="00D0332C"/>
    <w:rsid w:val="00D1144C"/>
    <w:rsid w:val="00D13C62"/>
    <w:rsid w:val="00D15FA1"/>
    <w:rsid w:val="00D228CF"/>
    <w:rsid w:val="00D23503"/>
    <w:rsid w:val="00D2776F"/>
    <w:rsid w:val="00D30BC8"/>
    <w:rsid w:val="00D4040F"/>
    <w:rsid w:val="00D5308A"/>
    <w:rsid w:val="00D57784"/>
    <w:rsid w:val="00D61D28"/>
    <w:rsid w:val="00D642E8"/>
    <w:rsid w:val="00D64A15"/>
    <w:rsid w:val="00D71EE8"/>
    <w:rsid w:val="00D75CF2"/>
    <w:rsid w:val="00D833AE"/>
    <w:rsid w:val="00D867B7"/>
    <w:rsid w:val="00D91CCB"/>
    <w:rsid w:val="00DA66EE"/>
    <w:rsid w:val="00DA7825"/>
    <w:rsid w:val="00DC10E5"/>
    <w:rsid w:val="00DC16C4"/>
    <w:rsid w:val="00DC7560"/>
    <w:rsid w:val="00DD643F"/>
    <w:rsid w:val="00DE7032"/>
    <w:rsid w:val="00DF00DF"/>
    <w:rsid w:val="00DF768E"/>
    <w:rsid w:val="00E015F4"/>
    <w:rsid w:val="00E07CF0"/>
    <w:rsid w:val="00E10D5A"/>
    <w:rsid w:val="00E26D4D"/>
    <w:rsid w:val="00E32FD1"/>
    <w:rsid w:val="00E349F8"/>
    <w:rsid w:val="00E43FC8"/>
    <w:rsid w:val="00E46584"/>
    <w:rsid w:val="00E47354"/>
    <w:rsid w:val="00E51964"/>
    <w:rsid w:val="00E5671A"/>
    <w:rsid w:val="00E57621"/>
    <w:rsid w:val="00E6702E"/>
    <w:rsid w:val="00E7126F"/>
    <w:rsid w:val="00E71A25"/>
    <w:rsid w:val="00E74207"/>
    <w:rsid w:val="00E76CF1"/>
    <w:rsid w:val="00E84E49"/>
    <w:rsid w:val="00E908E4"/>
    <w:rsid w:val="00E95130"/>
    <w:rsid w:val="00E97E29"/>
    <w:rsid w:val="00EA0C9E"/>
    <w:rsid w:val="00EA1BB4"/>
    <w:rsid w:val="00EA41B0"/>
    <w:rsid w:val="00EB7F43"/>
    <w:rsid w:val="00EC2C0D"/>
    <w:rsid w:val="00ED0BB2"/>
    <w:rsid w:val="00ED4949"/>
    <w:rsid w:val="00ED75D7"/>
    <w:rsid w:val="00EE1CF4"/>
    <w:rsid w:val="00EE2645"/>
    <w:rsid w:val="00EE6E19"/>
    <w:rsid w:val="00EE72B4"/>
    <w:rsid w:val="00EE7D75"/>
    <w:rsid w:val="00EF2787"/>
    <w:rsid w:val="00EF5B12"/>
    <w:rsid w:val="00F0533B"/>
    <w:rsid w:val="00F0639B"/>
    <w:rsid w:val="00F06ED8"/>
    <w:rsid w:val="00F12238"/>
    <w:rsid w:val="00F137B4"/>
    <w:rsid w:val="00F20783"/>
    <w:rsid w:val="00F2400C"/>
    <w:rsid w:val="00F24CA6"/>
    <w:rsid w:val="00F2650A"/>
    <w:rsid w:val="00F314F4"/>
    <w:rsid w:val="00F41E6E"/>
    <w:rsid w:val="00F41FCE"/>
    <w:rsid w:val="00F46FDE"/>
    <w:rsid w:val="00F51BC5"/>
    <w:rsid w:val="00F549F7"/>
    <w:rsid w:val="00F55DA4"/>
    <w:rsid w:val="00F61F72"/>
    <w:rsid w:val="00F63ABC"/>
    <w:rsid w:val="00F709DF"/>
    <w:rsid w:val="00F81126"/>
    <w:rsid w:val="00F842BD"/>
    <w:rsid w:val="00F85493"/>
    <w:rsid w:val="00F85C50"/>
    <w:rsid w:val="00F876E7"/>
    <w:rsid w:val="00F9267B"/>
    <w:rsid w:val="00F95515"/>
    <w:rsid w:val="00FA19CB"/>
    <w:rsid w:val="00FA19F0"/>
    <w:rsid w:val="00FB5335"/>
    <w:rsid w:val="00FB774C"/>
    <w:rsid w:val="00FC3192"/>
    <w:rsid w:val="00FC39D8"/>
    <w:rsid w:val="00FC3E5F"/>
    <w:rsid w:val="00FC5B06"/>
    <w:rsid w:val="00FC5F40"/>
    <w:rsid w:val="00FD3B99"/>
    <w:rsid w:val="00FD5B23"/>
    <w:rsid w:val="00FD7EA7"/>
    <w:rsid w:val="00FE19DB"/>
    <w:rsid w:val="00FE3490"/>
    <w:rsid w:val="00FE596D"/>
    <w:rsid w:val="00FF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CAE1"/>
  <w15:chartTrackingRefBased/>
  <w15:docId w15:val="{835D7273-FB62-40D5-8A1A-574EF2F2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8C"/>
  </w:style>
  <w:style w:type="paragraph" w:styleId="1">
    <w:name w:val="heading 1"/>
    <w:basedOn w:val="a"/>
    <w:next w:val="a"/>
    <w:link w:val="10"/>
    <w:uiPriority w:val="9"/>
    <w:qFormat/>
    <w:rsid w:val="00FA19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301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68B3"/>
  </w:style>
  <w:style w:type="paragraph" w:styleId="a5">
    <w:name w:val="footer"/>
    <w:basedOn w:val="a"/>
    <w:link w:val="a6"/>
    <w:uiPriority w:val="99"/>
    <w:unhideWhenUsed/>
    <w:rsid w:val="00CC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68B3"/>
  </w:style>
  <w:style w:type="paragraph" w:styleId="a7">
    <w:name w:val="footnote text"/>
    <w:basedOn w:val="a"/>
    <w:link w:val="a8"/>
    <w:uiPriority w:val="99"/>
    <w:semiHidden/>
    <w:unhideWhenUsed/>
    <w:rsid w:val="005D29A4"/>
    <w:pPr>
      <w:spacing w:after="0" w:line="240" w:lineRule="auto"/>
    </w:pPr>
    <w:rPr>
      <w:sz w:val="20"/>
      <w:szCs w:val="20"/>
    </w:rPr>
  </w:style>
  <w:style w:type="character" w:customStyle="1" w:styleId="a8">
    <w:name w:val="Текст сноски Знак"/>
    <w:basedOn w:val="a0"/>
    <w:link w:val="a7"/>
    <w:uiPriority w:val="99"/>
    <w:semiHidden/>
    <w:rsid w:val="005D29A4"/>
    <w:rPr>
      <w:sz w:val="20"/>
      <w:szCs w:val="20"/>
    </w:rPr>
  </w:style>
  <w:style w:type="character" w:styleId="a9">
    <w:name w:val="footnote reference"/>
    <w:basedOn w:val="a0"/>
    <w:uiPriority w:val="99"/>
    <w:semiHidden/>
    <w:unhideWhenUsed/>
    <w:rsid w:val="005D29A4"/>
    <w:rPr>
      <w:vertAlign w:val="superscript"/>
    </w:rPr>
  </w:style>
  <w:style w:type="character" w:styleId="aa">
    <w:name w:val="Hyperlink"/>
    <w:basedOn w:val="a0"/>
    <w:uiPriority w:val="99"/>
    <w:unhideWhenUsed/>
    <w:rsid w:val="005D29A4"/>
    <w:rPr>
      <w:color w:val="0563C1" w:themeColor="hyperlink"/>
      <w:u w:val="single"/>
    </w:rPr>
  </w:style>
  <w:style w:type="paragraph" w:styleId="ab">
    <w:name w:val="List Paragraph"/>
    <w:basedOn w:val="a"/>
    <w:uiPriority w:val="34"/>
    <w:qFormat/>
    <w:rsid w:val="00F709DF"/>
    <w:pPr>
      <w:ind w:left="720"/>
      <w:contextualSpacing/>
    </w:pPr>
  </w:style>
  <w:style w:type="paragraph" w:customStyle="1" w:styleId="Default">
    <w:name w:val="Default"/>
    <w:rsid w:val="00F709DF"/>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0"/>
    <w:uiPriority w:val="20"/>
    <w:qFormat/>
    <w:rsid w:val="0047277B"/>
    <w:rPr>
      <w:i/>
      <w:iCs/>
    </w:rPr>
  </w:style>
  <w:style w:type="character" w:customStyle="1" w:styleId="10">
    <w:name w:val="Заголовок 1 Знак"/>
    <w:basedOn w:val="a0"/>
    <w:link w:val="1"/>
    <w:uiPriority w:val="9"/>
    <w:rsid w:val="00FA19C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30198"/>
    <w:rPr>
      <w:rFonts w:asciiTheme="majorHAnsi" w:eastAsiaTheme="majorEastAsia" w:hAnsiTheme="majorHAnsi" w:cstheme="majorBidi"/>
      <w:color w:val="2E74B5" w:themeColor="accent1" w:themeShade="BF"/>
      <w:sz w:val="26"/>
      <w:szCs w:val="26"/>
    </w:rPr>
  </w:style>
  <w:style w:type="paragraph" w:styleId="ad">
    <w:name w:val="Normal (Web)"/>
    <w:basedOn w:val="a"/>
    <w:uiPriority w:val="99"/>
    <w:semiHidden/>
    <w:unhideWhenUsed/>
    <w:rsid w:val="00AF3741"/>
    <w:rPr>
      <w:rFonts w:ascii="Times New Roman" w:hAnsi="Times New Roman" w:cs="Times New Roman"/>
      <w:sz w:val="24"/>
      <w:szCs w:val="24"/>
    </w:rPr>
  </w:style>
  <w:style w:type="paragraph" w:styleId="ae">
    <w:name w:val="TOC Heading"/>
    <w:basedOn w:val="1"/>
    <w:next w:val="a"/>
    <w:uiPriority w:val="39"/>
    <w:unhideWhenUsed/>
    <w:qFormat/>
    <w:rsid w:val="00B47569"/>
    <w:pPr>
      <w:outlineLvl w:val="9"/>
    </w:pPr>
    <w:rPr>
      <w:lang w:eastAsia="ru-RU"/>
    </w:rPr>
  </w:style>
  <w:style w:type="paragraph" w:styleId="21">
    <w:name w:val="toc 2"/>
    <w:basedOn w:val="a"/>
    <w:next w:val="a"/>
    <w:autoRedefine/>
    <w:uiPriority w:val="39"/>
    <w:unhideWhenUsed/>
    <w:rsid w:val="00B47569"/>
    <w:pPr>
      <w:spacing w:after="100"/>
      <w:ind w:left="220"/>
    </w:pPr>
    <w:rPr>
      <w:rFonts w:eastAsiaTheme="minorEastAsia" w:cs="Times New Roman"/>
      <w:lang w:eastAsia="ru-RU"/>
    </w:rPr>
  </w:style>
  <w:style w:type="paragraph" w:styleId="11">
    <w:name w:val="toc 1"/>
    <w:basedOn w:val="a"/>
    <w:next w:val="a"/>
    <w:autoRedefine/>
    <w:uiPriority w:val="39"/>
    <w:unhideWhenUsed/>
    <w:rsid w:val="00B47569"/>
    <w:pPr>
      <w:spacing w:after="100"/>
    </w:pPr>
    <w:rPr>
      <w:rFonts w:eastAsiaTheme="minorEastAsia" w:cs="Times New Roman"/>
      <w:lang w:eastAsia="ru-RU"/>
    </w:rPr>
  </w:style>
  <w:style w:type="paragraph" w:styleId="3">
    <w:name w:val="toc 3"/>
    <w:basedOn w:val="a"/>
    <w:next w:val="a"/>
    <w:autoRedefine/>
    <w:uiPriority w:val="39"/>
    <w:unhideWhenUsed/>
    <w:rsid w:val="00B47569"/>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742">
      <w:bodyDiv w:val="1"/>
      <w:marLeft w:val="0"/>
      <w:marRight w:val="0"/>
      <w:marTop w:val="0"/>
      <w:marBottom w:val="0"/>
      <w:divBdr>
        <w:top w:val="none" w:sz="0" w:space="0" w:color="auto"/>
        <w:left w:val="none" w:sz="0" w:space="0" w:color="auto"/>
        <w:bottom w:val="none" w:sz="0" w:space="0" w:color="auto"/>
        <w:right w:val="none" w:sz="0" w:space="0" w:color="auto"/>
      </w:divBdr>
    </w:div>
    <w:div w:id="47648739">
      <w:bodyDiv w:val="1"/>
      <w:marLeft w:val="0"/>
      <w:marRight w:val="0"/>
      <w:marTop w:val="0"/>
      <w:marBottom w:val="0"/>
      <w:divBdr>
        <w:top w:val="none" w:sz="0" w:space="0" w:color="auto"/>
        <w:left w:val="none" w:sz="0" w:space="0" w:color="auto"/>
        <w:bottom w:val="none" w:sz="0" w:space="0" w:color="auto"/>
        <w:right w:val="none" w:sz="0" w:space="0" w:color="auto"/>
      </w:divBdr>
    </w:div>
    <w:div w:id="65999941">
      <w:bodyDiv w:val="1"/>
      <w:marLeft w:val="0"/>
      <w:marRight w:val="0"/>
      <w:marTop w:val="0"/>
      <w:marBottom w:val="0"/>
      <w:divBdr>
        <w:top w:val="none" w:sz="0" w:space="0" w:color="auto"/>
        <w:left w:val="none" w:sz="0" w:space="0" w:color="auto"/>
        <w:bottom w:val="none" w:sz="0" w:space="0" w:color="auto"/>
        <w:right w:val="none" w:sz="0" w:space="0" w:color="auto"/>
      </w:divBdr>
    </w:div>
    <w:div w:id="448201537">
      <w:bodyDiv w:val="1"/>
      <w:marLeft w:val="0"/>
      <w:marRight w:val="0"/>
      <w:marTop w:val="0"/>
      <w:marBottom w:val="0"/>
      <w:divBdr>
        <w:top w:val="none" w:sz="0" w:space="0" w:color="auto"/>
        <w:left w:val="none" w:sz="0" w:space="0" w:color="auto"/>
        <w:bottom w:val="none" w:sz="0" w:space="0" w:color="auto"/>
        <w:right w:val="none" w:sz="0" w:space="0" w:color="auto"/>
      </w:divBdr>
    </w:div>
    <w:div w:id="506217981">
      <w:bodyDiv w:val="1"/>
      <w:marLeft w:val="0"/>
      <w:marRight w:val="0"/>
      <w:marTop w:val="0"/>
      <w:marBottom w:val="0"/>
      <w:divBdr>
        <w:top w:val="none" w:sz="0" w:space="0" w:color="auto"/>
        <w:left w:val="none" w:sz="0" w:space="0" w:color="auto"/>
        <w:bottom w:val="none" w:sz="0" w:space="0" w:color="auto"/>
        <w:right w:val="none" w:sz="0" w:space="0" w:color="auto"/>
      </w:divBdr>
    </w:div>
    <w:div w:id="527062403">
      <w:bodyDiv w:val="1"/>
      <w:marLeft w:val="0"/>
      <w:marRight w:val="0"/>
      <w:marTop w:val="0"/>
      <w:marBottom w:val="0"/>
      <w:divBdr>
        <w:top w:val="none" w:sz="0" w:space="0" w:color="auto"/>
        <w:left w:val="none" w:sz="0" w:space="0" w:color="auto"/>
        <w:bottom w:val="none" w:sz="0" w:space="0" w:color="auto"/>
        <w:right w:val="none" w:sz="0" w:space="0" w:color="auto"/>
      </w:divBdr>
    </w:div>
    <w:div w:id="753087337">
      <w:bodyDiv w:val="1"/>
      <w:marLeft w:val="0"/>
      <w:marRight w:val="0"/>
      <w:marTop w:val="0"/>
      <w:marBottom w:val="0"/>
      <w:divBdr>
        <w:top w:val="none" w:sz="0" w:space="0" w:color="auto"/>
        <w:left w:val="none" w:sz="0" w:space="0" w:color="auto"/>
        <w:bottom w:val="none" w:sz="0" w:space="0" w:color="auto"/>
        <w:right w:val="none" w:sz="0" w:space="0" w:color="auto"/>
      </w:divBdr>
    </w:div>
    <w:div w:id="810055287">
      <w:bodyDiv w:val="1"/>
      <w:marLeft w:val="0"/>
      <w:marRight w:val="0"/>
      <w:marTop w:val="0"/>
      <w:marBottom w:val="0"/>
      <w:divBdr>
        <w:top w:val="none" w:sz="0" w:space="0" w:color="auto"/>
        <w:left w:val="none" w:sz="0" w:space="0" w:color="auto"/>
        <w:bottom w:val="none" w:sz="0" w:space="0" w:color="auto"/>
        <w:right w:val="none" w:sz="0" w:space="0" w:color="auto"/>
      </w:divBdr>
    </w:div>
    <w:div w:id="921178745">
      <w:bodyDiv w:val="1"/>
      <w:marLeft w:val="0"/>
      <w:marRight w:val="0"/>
      <w:marTop w:val="0"/>
      <w:marBottom w:val="0"/>
      <w:divBdr>
        <w:top w:val="none" w:sz="0" w:space="0" w:color="auto"/>
        <w:left w:val="none" w:sz="0" w:space="0" w:color="auto"/>
        <w:bottom w:val="none" w:sz="0" w:space="0" w:color="auto"/>
        <w:right w:val="none" w:sz="0" w:space="0" w:color="auto"/>
      </w:divBdr>
    </w:div>
    <w:div w:id="1039008020">
      <w:bodyDiv w:val="1"/>
      <w:marLeft w:val="0"/>
      <w:marRight w:val="0"/>
      <w:marTop w:val="0"/>
      <w:marBottom w:val="0"/>
      <w:divBdr>
        <w:top w:val="none" w:sz="0" w:space="0" w:color="auto"/>
        <w:left w:val="none" w:sz="0" w:space="0" w:color="auto"/>
        <w:bottom w:val="none" w:sz="0" w:space="0" w:color="auto"/>
        <w:right w:val="none" w:sz="0" w:space="0" w:color="auto"/>
      </w:divBdr>
    </w:div>
    <w:div w:id="1215897043">
      <w:bodyDiv w:val="1"/>
      <w:marLeft w:val="0"/>
      <w:marRight w:val="0"/>
      <w:marTop w:val="0"/>
      <w:marBottom w:val="0"/>
      <w:divBdr>
        <w:top w:val="none" w:sz="0" w:space="0" w:color="auto"/>
        <w:left w:val="none" w:sz="0" w:space="0" w:color="auto"/>
        <w:bottom w:val="none" w:sz="0" w:space="0" w:color="auto"/>
        <w:right w:val="none" w:sz="0" w:space="0" w:color="auto"/>
      </w:divBdr>
    </w:div>
    <w:div w:id="1281305747">
      <w:bodyDiv w:val="1"/>
      <w:marLeft w:val="0"/>
      <w:marRight w:val="0"/>
      <w:marTop w:val="0"/>
      <w:marBottom w:val="0"/>
      <w:divBdr>
        <w:top w:val="none" w:sz="0" w:space="0" w:color="auto"/>
        <w:left w:val="none" w:sz="0" w:space="0" w:color="auto"/>
        <w:bottom w:val="none" w:sz="0" w:space="0" w:color="auto"/>
        <w:right w:val="none" w:sz="0" w:space="0" w:color="auto"/>
      </w:divBdr>
      <w:divsChild>
        <w:div w:id="941378673">
          <w:marLeft w:val="0"/>
          <w:marRight w:val="0"/>
          <w:marTop w:val="0"/>
          <w:marBottom w:val="0"/>
          <w:divBdr>
            <w:top w:val="none" w:sz="0" w:space="0" w:color="auto"/>
            <w:left w:val="none" w:sz="0" w:space="0" w:color="auto"/>
            <w:bottom w:val="none" w:sz="0" w:space="0" w:color="auto"/>
            <w:right w:val="none" w:sz="0" w:space="0" w:color="auto"/>
          </w:divBdr>
        </w:div>
        <w:div w:id="477771714">
          <w:marLeft w:val="0"/>
          <w:marRight w:val="0"/>
          <w:marTop w:val="0"/>
          <w:marBottom w:val="0"/>
          <w:divBdr>
            <w:top w:val="none" w:sz="0" w:space="0" w:color="auto"/>
            <w:left w:val="none" w:sz="0" w:space="0" w:color="auto"/>
            <w:bottom w:val="none" w:sz="0" w:space="0" w:color="auto"/>
            <w:right w:val="none" w:sz="0" w:space="0" w:color="auto"/>
          </w:divBdr>
        </w:div>
        <w:div w:id="855772788">
          <w:marLeft w:val="0"/>
          <w:marRight w:val="0"/>
          <w:marTop w:val="0"/>
          <w:marBottom w:val="0"/>
          <w:divBdr>
            <w:top w:val="none" w:sz="0" w:space="0" w:color="auto"/>
            <w:left w:val="none" w:sz="0" w:space="0" w:color="auto"/>
            <w:bottom w:val="none" w:sz="0" w:space="0" w:color="auto"/>
            <w:right w:val="none" w:sz="0" w:space="0" w:color="auto"/>
          </w:divBdr>
        </w:div>
        <w:div w:id="140078270">
          <w:marLeft w:val="0"/>
          <w:marRight w:val="0"/>
          <w:marTop w:val="0"/>
          <w:marBottom w:val="0"/>
          <w:divBdr>
            <w:top w:val="none" w:sz="0" w:space="0" w:color="auto"/>
            <w:left w:val="none" w:sz="0" w:space="0" w:color="auto"/>
            <w:bottom w:val="none" w:sz="0" w:space="0" w:color="auto"/>
            <w:right w:val="none" w:sz="0" w:space="0" w:color="auto"/>
          </w:divBdr>
        </w:div>
        <w:div w:id="1491291777">
          <w:marLeft w:val="0"/>
          <w:marRight w:val="0"/>
          <w:marTop w:val="0"/>
          <w:marBottom w:val="0"/>
          <w:divBdr>
            <w:top w:val="none" w:sz="0" w:space="0" w:color="auto"/>
            <w:left w:val="none" w:sz="0" w:space="0" w:color="auto"/>
            <w:bottom w:val="none" w:sz="0" w:space="0" w:color="auto"/>
            <w:right w:val="none" w:sz="0" w:space="0" w:color="auto"/>
          </w:divBdr>
        </w:div>
      </w:divsChild>
    </w:div>
    <w:div w:id="1352956988">
      <w:bodyDiv w:val="1"/>
      <w:marLeft w:val="0"/>
      <w:marRight w:val="0"/>
      <w:marTop w:val="0"/>
      <w:marBottom w:val="0"/>
      <w:divBdr>
        <w:top w:val="none" w:sz="0" w:space="0" w:color="auto"/>
        <w:left w:val="none" w:sz="0" w:space="0" w:color="auto"/>
        <w:bottom w:val="none" w:sz="0" w:space="0" w:color="auto"/>
        <w:right w:val="none" w:sz="0" w:space="0" w:color="auto"/>
      </w:divBdr>
    </w:div>
    <w:div w:id="1389647993">
      <w:bodyDiv w:val="1"/>
      <w:marLeft w:val="0"/>
      <w:marRight w:val="0"/>
      <w:marTop w:val="0"/>
      <w:marBottom w:val="0"/>
      <w:divBdr>
        <w:top w:val="none" w:sz="0" w:space="0" w:color="auto"/>
        <w:left w:val="none" w:sz="0" w:space="0" w:color="auto"/>
        <w:bottom w:val="none" w:sz="0" w:space="0" w:color="auto"/>
        <w:right w:val="none" w:sz="0" w:space="0" w:color="auto"/>
      </w:divBdr>
    </w:div>
    <w:div w:id="1479880741">
      <w:bodyDiv w:val="1"/>
      <w:marLeft w:val="0"/>
      <w:marRight w:val="0"/>
      <w:marTop w:val="0"/>
      <w:marBottom w:val="0"/>
      <w:divBdr>
        <w:top w:val="none" w:sz="0" w:space="0" w:color="auto"/>
        <w:left w:val="none" w:sz="0" w:space="0" w:color="auto"/>
        <w:bottom w:val="none" w:sz="0" w:space="0" w:color="auto"/>
        <w:right w:val="none" w:sz="0" w:space="0" w:color="auto"/>
      </w:divBdr>
    </w:div>
    <w:div w:id="20573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AE4C-5C45-4623-851D-3901C8C6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5825</TotalTime>
  <Pages>77</Pages>
  <Words>19581</Words>
  <Characters>111616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311</cp:revision>
  <dcterms:created xsi:type="dcterms:W3CDTF">2021-09-01T09:51:00Z</dcterms:created>
  <dcterms:modified xsi:type="dcterms:W3CDTF">2022-05-21T22:14:00Z</dcterms:modified>
</cp:coreProperties>
</file>