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61BAF8" w14:textId="77777777" w:rsidR="008A6FE7" w:rsidRPr="005074ED" w:rsidRDefault="008A6FE7" w:rsidP="008A6FE7">
      <w:pPr>
        <w:jc w:val="center"/>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ПРАВИТЕЛЬСТВО РОССИЙСКОЙ ФЕДЕРАЦИИ</w:t>
      </w:r>
    </w:p>
    <w:p w14:paraId="324E786A" w14:textId="77777777" w:rsidR="008A6FE7" w:rsidRPr="005074ED" w:rsidRDefault="008A6FE7" w:rsidP="008A6FE7">
      <w:pPr>
        <w:jc w:val="center"/>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ФЕДЕРАЛЬНОЕ ГОСУДАРСТВЕННОЕ БЮДЖЕТНОЕ ОБРАЗОВАТЕЛЬНОЕ УЧРЕЖДЕНИЕ ВЫСШЕГО ОБРАЗОВАНИЯ</w:t>
      </w:r>
    </w:p>
    <w:p w14:paraId="076E3674" w14:textId="77777777" w:rsidR="008A6FE7" w:rsidRPr="005074ED" w:rsidRDefault="008A6FE7" w:rsidP="008A6FE7">
      <w:pPr>
        <w:jc w:val="center"/>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«САНКТ-ПЕТЕРБУРГСКИЙ ГОСУДАРСТВЕННЫЙ УНИВЕРСИТЕТ»</w:t>
      </w:r>
    </w:p>
    <w:p w14:paraId="2A2BBF9B" w14:textId="77777777" w:rsidR="008A6FE7" w:rsidRPr="005074ED" w:rsidRDefault="008A6FE7" w:rsidP="008A6FE7">
      <w:pPr>
        <w:jc w:val="center"/>
        <w:rPr>
          <w:rFonts w:ascii="Times New Roman" w:eastAsia="Times New Roman" w:hAnsi="Times New Roman" w:cs="Times New Roman"/>
          <w:sz w:val="28"/>
          <w:szCs w:val="28"/>
          <w:lang w:eastAsia="ru-RU"/>
        </w:rPr>
      </w:pPr>
    </w:p>
    <w:p w14:paraId="3AA4686F" w14:textId="6839E6E6" w:rsidR="008A6FE7" w:rsidRDefault="008A6FE7" w:rsidP="008A6FE7">
      <w:pPr>
        <w:jc w:val="center"/>
        <w:rPr>
          <w:rFonts w:ascii="Times New Roman" w:eastAsia="Times New Roman" w:hAnsi="Times New Roman" w:cs="Times New Roman"/>
          <w:sz w:val="28"/>
          <w:szCs w:val="28"/>
          <w:lang w:eastAsia="ru-RU"/>
        </w:rPr>
      </w:pPr>
    </w:p>
    <w:p w14:paraId="5A8FFF99" w14:textId="58FF75AA" w:rsidR="008A6FE7" w:rsidRPr="005074ED" w:rsidRDefault="008A6FE7" w:rsidP="000441E5">
      <w:pPr>
        <w:rPr>
          <w:rFonts w:ascii="Times New Roman" w:eastAsia="Times New Roman" w:hAnsi="Times New Roman" w:cs="Times New Roman"/>
          <w:sz w:val="28"/>
          <w:szCs w:val="28"/>
          <w:lang w:eastAsia="ru-RU"/>
        </w:rPr>
      </w:pPr>
    </w:p>
    <w:p w14:paraId="5B51D844" w14:textId="77777777" w:rsidR="001D4627" w:rsidRPr="005074ED" w:rsidRDefault="001D4627" w:rsidP="008A6FE7">
      <w:pPr>
        <w:jc w:val="center"/>
        <w:rPr>
          <w:rFonts w:ascii="Times New Roman" w:eastAsia="Times New Roman" w:hAnsi="Times New Roman" w:cs="Times New Roman"/>
          <w:sz w:val="28"/>
          <w:szCs w:val="28"/>
          <w:lang w:eastAsia="ru-RU"/>
        </w:rPr>
      </w:pPr>
    </w:p>
    <w:p w14:paraId="390FEC7F" w14:textId="48614BAC" w:rsidR="004C491D" w:rsidRPr="005074ED" w:rsidRDefault="00E31D04" w:rsidP="004C491D">
      <w:pPr>
        <w:jc w:val="center"/>
        <w:rPr>
          <w:rFonts w:ascii="Times New Roman" w:eastAsia="Times New Roman" w:hAnsi="Times New Roman" w:cs="Times New Roman"/>
          <w:b/>
          <w:bCs/>
          <w:i/>
          <w:iCs/>
          <w:sz w:val="28"/>
          <w:szCs w:val="28"/>
          <w:lang w:eastAsia="ru-RU"/>
        </w:rPr>
      </w:pPr>
      <w:r w:rsidRPr="005074ED">
        <w:rPr>
          <w:rFonts w:ascii="Times New Roman" w:eastAsia="Times New Roman" w:hAnsi="Times New Roman" w:cs="Times New Roman"/>
          <w:b/>
          <w:bCs/>
          <w:i/>
          <w:iCs/>
          <w:sz w:val="28"/>
          <w:szCs w:val="28"/>
          <w:lang w:eastAsia="ru-RU"/>
        </w:rPr>
        <w:t>Джелиева</w:t>
      </w:r>
      <w:r w:rsidR="008A6FE7" w:rsidRPr="005074ED">
        <w:rPr>
          <w:rFonts w:ascii="Times New Roman" w:eastAsia="Times New Roman" w:hAnsi="Times New Roman" w:cs="Times New Roman"/>
          <w:b/>
          <w:bCs/>
          <w:i/>
          <w:iCs/>
          <w:sz w:val="28"/>
          <w:szCs w:val="28"/>
          <w:lang w:eastAsia="ru-RU"/>
        </w:rPr>
        <w:t xml:space="preserve"> Людмила Таймуразовна</w:t>
      </w:r>
    </w:p>
    <w:p w14:paraId="51992C22" w14:textId="77777777" w:rsidR="004C491D" w:rsidRPr="005074ED" w:rsidRDefault="004C491D" w:rsidP="004C491D">
      <w:pPr>
        <w:jc w:val="center"/>
        <w:rPr>
          <w:rFonts w:ascii="Times New Roman" w:eastAsia="Times New Roman" w:hAnsi="Times New Roman" w:cs="Times New Roman"/>
          <w:b/>
          <w:bCs/>
          <w:sz w:val="28"/>
          <w:szCs w:val="28"/>
          <w:lang w:eastAsia="ru-RU"/>
        </w:rPr>
      </w:pPr>
    </w:p>
    <w:p w14:paraId="5960966E" w14:textId="6FA6A6BA" w:rsidR="008A6FE7" w:rsidRPr="005074ED" w:rsidRDefault="004C491D" w:rsidP="008A6FE7">
      <w:pPr>
        <w:jc w:val="center"/>
        <w:rPr>
          <w:rFonts w:ascii="Times New Roman" w:eastAsia="TimesNewRoman" w:hAnsi="Times New Roman" w:cs="Times New Roman"/>
          <w:b/>
          <w:bCs/>
          <w:sz w:val="28"/>
          <w:szCs w:val="28"/>
          <w:lang w:eastAsia="ru-RU"/>
        </w:rPr>
      </w:pPr>
      <w:r w:rsidRPr="005074ED">
        <w:rPr>
          <w:rFonts w:ascii="Times New Roman" w:eastAsia="Times New Roman" w:hAnsi="Times New Roman" w:cs="Times New Roman"/>
          <w:b/>
          <w:bCs/>
          <w:sz w:val="28"/>
          <w:szCs w:val="28"/>
          <w:lang w:eastAsia="ru-RU"/>
        </w:rPr>
        <w:t xml:space="preserve">Выпускная квалификационная работа </w:t>
      </w:r>
    </w:p>
    <w:p w14:paraId="6977ED6C" w14:textId="77777777" w:rsidR="008A6FE7" w:rsidRPr="005074ED" w:rsidRDefault="008A6FE7" w:rsidP="008A6FE7">
      <w:pPr>
        <w:jc w:val="center"/>
        <w:rPr>
          <w:rFonts w:ascii="Times New Roman" w:eastAsia="TimesNewRoman" w:hAnsi="Times New Roman" w:cs="Times New Roman"/>
          <w:sz w:val="28"/>
          <w:szCs w:val="28"/>
          <w:lang w:eastAsia="ru-RU"/>
        </w:rPr>
      </w:pPr>
    </w:p>
    <w:p w14:paraId="38DC44EA" w14:textId="77777777" w:rsidR="008A6FE7" w:rsidRPr="005074ED" w:rsidRDefault="008A6FE7" w:rsidP="008A6FE7">
      <w:pPr>
        <w:jc w:val="center"/>
        <w:rPr>
          <w:rFonts w:ascii="Times New Roman" w:eastAsia="Times New Roman" w:hAnsi="Times New Roman" w:cs="Times New Roman"/>
          <w:b/>
          <w:bCs/>
          <w:i/>
          <w:iCs/>
          <w:sz w:val="28"/>
          <w:szCs w:val="28"/>
          <w:lang w:eastAsia="ru-RU"/>
        </w:rPr>
      </w:pPr>
      <w:r w:rsidRPr="005074ED">
        <w:rPr>
          <w:rFonts w:ascii="Times New Roman" w:eastAsia="Times New Roman" w:hAnsi="Times New Roman" w:cs="Times New Roman"/>
          <w:b/>
          <w:bCs/>
          <w:i/>
          <w:iCs/>
          <w:sz w:val="28"/>
          <w:szCs w:val="28"/>
          <w:lang w:eastAsia="ru-RU"/>
        </w:rPr>
        <w:t xml:space="preserve">Динамика развития и территориальная организация </w:t>
      </w:r>
    </w:p>
    <w:p w14:paraId="754CA86F" w14:textId="77777777" w:rsidR="008A6FE7" w:rsidRPr="005074ED" w:rsidRDefault="008A6FE7" w:rsidP="008A6FE7">
      <w:pPr>
        <w:jc w:val="center"/>
        <w:rPr>
          <w:rFonts w:ascii="Times New Roman" w:eastAsia="Times New Roman" w:hAnsi="Times New Roman" w:cs="Times New Roman"/>
          <w:b/>
          <w:bCs/>
          <w:i/>
          <w:iCs/>
          <w:sz w:val="28"/>
          <w:szCs w:val="28"/>
          <w:lang w:eastAsia="ru-RU"/>
        </w:rPr>
      </w:pPr>
      <w:r w:rsidRPr="005074ED">
        <w:rPr>
          <w:rFonts w:ascii="Times New Roman" w:eastAsia="Times New Roman" w:hAnsi="Times New Roman" w:cs="Times New Roman"/>
          <w:b/>
          <w:bCs/>
          <w:i/>
          <w:iCs/>
          <w:sz w:val="28"/>
          <w:szCs w:val="28"/>
          <w:lang w:eastAsia="ru-RU"/>
        </w:rPr>
        <w:t xml:space="preserve">лечебно-оздоровительного туризма в Ставропольском крае </w:t>
      </w:r>
    </w:p>
    <w:p w14:paraId="18E6ABF4" w14:textId="67571874" w:rsidR="008A6FE7" w:rsidRPr="005074ED" w:rsidRDefault="008A6FE7" w:rsidP="008A6FE7">
      <w:pPr>
        <w:jc w:val="center"/>
        <w:rPr>
          <w:rFonts w:ascii="Times New Roman" w:eastAsia="Times New Roman" w:hAnsi="Times New Roman" w:cs="Times New Roman"/>
          <w:b/>
          <w:bCs/>
          <w:i/>
          <w:iCs/>
          <w:sz w:val="28"/>
          <w:szCs w:val="28"/>
          <w:lang w:eastAsia="ru-RU"/>
        </w:rPr>
      </w:pPr>
      <w:r w:rsidRPr="005074ED">
        <w:rPr>
          <w:rFonts w:ascii="Times New Roman" w:eastAsia="Times New Roman" w:hAnsi="Times New Roman" w:cs="Times New Roman"/>
          <w:b/>
          <w:bCs/>
          <w:i/>
          <w:iCs/>
          <w:sz w:val="28"/>
          <w:szCs w:val="28"/>
          <w:lang w:eastAsia="ru-RU"/>
        </w:rPr>
        <w:t>Российской Федерации</w:t>
      </w:r>
    </w:p>
    <w:p w14:paraId="13520B83" w14:textId="6DE29CEA" w:rsidR="004C491D" w:rsidRPr="005074ED" w:rsidRDefault="004C491D" w:rsidP="008A6FE7">
      <w:pPr>
        <w:jc w:val="center"/>
        <w:rPr>
          <w:rFonts w:ascii="Times New Roman" w:eastAsia="Times New Roman" w:hAnsi="Times New Roman" w:cs="Times New Roman"/>
          <w:b/>
          <w:bCs/>
          <w:i/>
          <w:iCs/>
          <w:sz w:val="28"/>
          <w:szCs w:val="28"/>
          <w:lang w:eastAsia="ru-RU"/>
        </w:rPr>
      </w:pPr>
    </w:p>
    <w:p w14:paraId="29AAB2A6" w14:textId="149444AD" w:rsidR="001D4627" w:rsidRPr="005074ED" w:rsidRDefault="001D4627" w:rsidP="008A6FE7">
      <w:pPr>
        <w:jc w:val="center"/>
        <w:rPr>
          <w:rFonts w:ascii="Times New Roman" w:eastAsia="Times New Roman" w:hAnsi="Times New Roman" w:cs="Times New Roman"/>
          <w:b/>
          <w:bCs/>
          <w:i/>
          <w:iCs/>
          <w:sz w:val="28"/>
          <w:szCs w:val="28"/>
          <w:lang w:eastAsia="ru-RU"/>
        </w:rPr>
      </w:pPr>
    </w:p>
    <w:p w14:paraId="089B832A" w14:textId="77777777" w:rsidR="001D4627" w:rsidRPr="005074ED" w:rsidRDefault="001D4627" w:rsidP="008A6FE7">
      <w:pPr>
        <w:jc w:val="center"/>
        <w:rPr>
          <w:rFonts w:ascii="Times New Roman" w:eastAsia="Times New Roman" w:hAnsi="Times New Roman" w:cs="Times New Roman"/>
          <w:b/>
          <w:bCs/>
          <w:i/>
          <w:iCs/>
          <w:sz w:val="28"/>
          <w:szCs w:val="28"/>
          <w:lang w:eastAsia="ru-RU"/>
        </w:rPr>
      </w:pPr>
    </w:p>
    <w:p w14:paraId="10F4A684" w14:textId="53CA21C5" w:rsidR="004C491D" w:rsidRPr="005074ED" w:rsidRDefault="004C491D" w:rsidP="004C491D">
      <w:pPr>
        <w:jc w:val="center"/>
        <w:rPr>
          <w:rFonts w:ascii="Times New Roman" w:eastAsia="Times New Roman" w:hAnsi="Times New Roman" w:cs="Times New Roman"/>
          <w:b/>
          <w:bCs/>
          <w:i/>
          <w:iCs/>
          <w:sz w:val="28"/>
          <w:szCs w:val="28"/>
          <w:lang w:eastAsia="ru-RU"/>
        </w:rPr>
      </w:pPr>
      <w:r w:rsidRPr="005074ED">
        <w:rPr>
          <w:rFonts w:ascii="Times New Roman" w:eastAsia="Times New Roman" w:hAnsi="Times New Roman" w:cs="Times New Roman"/>
          <w:sz w:val="28"/>
          <w:szCs w:val="28"/>
          <w:lang w:eastAsia="ru-RU"/>
        </w:rPr>
        <w:t>Уровень образования:</w:t>
      </w:r>
      <w:r w:rsidRPr="005074ED">
        <w:rPr>
          <w:rFonts w:ascii="Times New Roman" w:eastAsia="Times New Roman" w:hAnsi="Times New Roman" w:cs="Times New Roman"/>
          <w:b/>
          <w:bCs/>
          <w:i/>
          <w:iCs/>
          <w:sz w:val="28"/>
          <w:szCs w:val="28"/>
          <w:lang w:eastAsia="ru-RU"/>
        </w:rPr>
        <w:t xml:space="preserve"> </w:t>
      </w:r>
      <w:r w:rsidRPr="005074ED">
        <w:rPr>
          <w:rFonts w:ascii="Times New Roman" w:hAnsi="Times New Roman" w:cs="Times New Roman"/>
          <w:iCs/>
          <w:sz w:val="28"/>
          <w:szCs w:val="28"/>
        </w:rPr>
        <w:t>магистратура</w:t>
      </w:r>
    </w:p>
    <w:p w14:paraId="51A5B059" w14:textId="7BD1EAD5" w:rsidR="004C491D" w:rsidRPr="005074ED" w:rsidRDefault="004C491D" w:rsidP="004C491D">
      <w:pPr>
        <w:jc w:val="center"/>
        <w:rPr>
          <w:rFonts w:ascii="Times New Roman" w:eastAsia="Times New Roman" w:hAnsi="Times New Roman" w:cs="Times New Roman"/>
          <w:i/>
          <w:iCs/>
          <w:sz w:val="28"/>
          <w:szCs w:val="28"/>
          <w:lang w:eastAsia="ru-RU"/>
        </w:rPr>
      </w:pPr>
      <w:r w:rsidRPr="005074ED">
        <w:rPr>
          <w:rFonts w:ascii="Times New Roman" w:eastAsia="Times New Roman" w:hAnsi="Times New Roman" w:cs="Times New Roman"/>
          <w:sz w:val="28"/>
          <w:szCs w:val="28"/>
          <w:lang w:eastAsia="ru-RU"/>
        </w:rPr>
        <w:t xml:space="preserve">Направление </w:t>
      </w:r>
      <w:r w:rsidRPr="005074ED">
        <w:rPr>
          <w:rFonts w:ascii="Times New Roman" w:hAnsi="Times New Roman" w:cs="Times New Roman"/>
          <w:i/>
          <w:sz w:val="28"/>
          <w:szCs w:val="28"/>
        </w:rPr>
        <w:t>43.04.02 «Туризм»</w:t>
      </w:r>
    </w:p>
    <w:p w14:paraId="6DD44623" w14:textId="77777777" w:rsidR="004C491D" w:rsidRPr="005074ED" w:rsidRDefault="004C491D" w:rsidP="004C491D">
      <w:pPr>
        <w:jc w:val="center"/>
        <w:rPr>
          <w:rFonts w:ascii="Times New Roman" w:eastAsia="Times New Roman" w:hAnsi="Times New Roman" w:cs="Times New Roman"/>
          <w:b/>
          <w:bCs/>
          <w:i/>
          <w:iCs/>
          <w:sz w:val="28"/>
          <w:szCs w:val="28"/>
          <w:lang w:eastAsia="ru-RU"/>
        </w:rPr>
      </w:pPr>
      <w:r w:rsidRPr="005074ED">
        <w:rPr>
          <w:rFonts w:ascii="Times New Roman" w:eastAsia="Times New Roman" w:hAnsi="Times New Roman" w:cs="Times New Roman"/>
          <w:sz w:val="28"/>
          <w:szCs w:val="28"/>
          <w:lang w:eastAsia="ru-RU"/>
        </w:rPr>
        <w:t>Основная образовательная программа</w:t>
      </w:r>
      <w:r w:rsidRPr="005074ED">
        <w:rPr>
          <w:rFonts w:ascii="Times New Roman" w:eastAsia="Times New Roman" w:hAnsi="Times New Roman" w:cs="Times New Roman"/>
          <w:b/>
          <w:bCs/>
          <w:i/>
          <w:iCs/>
          <w:sz w:val="28"/>
          <w:szCs w:val="28"/>
          <w:lang w:eastAsia="ru-RU"/>
        </w:rPr>
        <w:t xml:space="preserve"> </w:t>
      </w:r>
      <w:r w:rsidRPr="004C491D">
        <w:rPr>
          <w:rFonts w:ascii="Times New Roman" w:eastAsia="Times New Roman" w:hAnsi="Times New Roman" w:cs="Times New Roman"/>
          <w:i/>
          <w:iCs/>
          <w:sz w:val="28"/>
          <w:szCs w:val="28"/>
          <w:lang w:eastAsia="ru-RU"/>
        </w:rPr>
        <w:t>ВМ.5696.2020</w:t>
      </w:r>
      <w:r w:rsidRPr="005074ED">
        <w:rPr>
          <w:rFonts w:ascii="Times New Roman" w:eastAsia="Times New Roman" w:hAnsi="Times New Roman" w:cs="Times New Roman"/>
          <w:sz w:val="28"/>
          <w:szCs w:val="28"/>
          <w:lang w:eastAsia="ru-RU"/>
        </w:rPr>
        <w:t xml:space="preserve"> </w:t>
      </w:r>
    </w:p>
    <w:p w14:paraId="33F04D9E" w14:textId="67A98806" w:rsidR="004C491D" w:rsidRPr="005074ED" w:rsidRDefault="004C491D" w:rsidP="004C491D">
      <w:pPr>
        <w:jc w:val="center"/>
        <w:rPr>
          <w:rFonts w:ascii="Times New Roman" w:eastAsia="Times New Roman" w:hAnsi="Times New Roman" w:cs="Times New Roman"/>
          <w:b/>
          <w:bCs/>
          <w:i/>
          <w:iCs/>
          <w:sz w:val="28"/>
          <w:szCs w:val="28"/>
          <w:lang w:eastAsia="ru-RU"/>
        </w:rPr>
      </w:pPr>
      <w:r w:rsidRPr="004C491D">
        <w:rPr>
          <w:rFonts w:ascii="Times New Roman" w:eastAsia="Times New Roman" w:hAnsi="Times New Roman" w:cs="Times New Roman"/>
          <w:i/>
          <w:iCs/>
          <w:sz w:val="28"/>
          <w:szCs w:val="28"/>
          <w:lang w:eastAsia="ru-RU"/>
        </w:rPr>
        <w:t>«Менеджмент туристских дестинаций»</w:t>
      </w:r>
    </w:p>
    <w:p w14:paraId="101EBC2F" w14:textId="77777777" w:rsidR="004C491D" w:rsidRPr="005074ED" w:rsidRDefault="004C491D" w:rsidP="004C491D">
      <w:pPr>
        <w:jc w:val="center"/>
        <w:rPr>
          <w:rFonts w:ascii="Times New Roman" w:hAnsi="Times New Roman" w:cs="Times New Roman"/>
          <w:b/>
          <w:bCs/>
          <w:color w:val="000000"/>
        </w:rPr>
      </w:pPr>
    </w:p>
    <w:p w14:paraId="3BCEB789" w14:textId="191C9F25" w:rsidR="008A6FE7" w:rsidRPr="005074ED" w:rsidRDefault="008A6FE7" w:rsidP="008A6FE7">
      <w:pPr>
        <w:jc w:val="center"/>
        <w:rPr>
          <w:rFonts w:ascii="Times New Roman" w:eastAsia="TimesNewRoman" w:hAnsi="Times New Roman" w:cs="Times New Roman"/>
          <w:sz w:val="28"/>
          <w:szCs w:val="28"/>
          <w:lang w:eastAsia="ru-RU"/>
        </w:rPr>
      </w:pPr>
    </w:p>
    <w:p w14:paraId="7A1200DD" w14:textId="4B513402" w:rsidR="00A32EA8" w:rsidRPr="005074ED" w:rsidRDefault="00A32EA8" w:rsidP="008A6FE7">
      <w:pPr>
        <w:jc w:val="center"/>
        <w:rPr>
          <w:rFonts w:ascii="Times New Roman" w:eastAsia="TimesNewRoman" w:hAnsi="Times New Roman" w:cs="Times New Roman"/>
          <w:sz w:val="28"/>
          <w:szCs w:val="28"/>
          <w:lang w:eastAsia="ru-RU"/>
        </w:rPr>
      </w:pPr>
    </w:p>
    <w:p w14:paraId="054503AD" w14:textId="77777777" w:rsidR="00574081" w:rsidRPr="005074ED" w:rsidRDefault="00574081" w:rsidP="008A6FE7">
      <w:pPr>
        <w:jc w:val="center"/>
        <w:rPr>
          <w:rFonts w:ascii="Times New Roman" w:eastAsia="TimesNewRoman" w:hAnsi="Times New Roman" w:cs="Times New Roman"/>
          <w:sz w:val="28"/>
          <w:szCs w:val="28"/>
          <w:lang w:eastAsia="ru-RU"/>
        </w:rPr>
      </w:pPr>
    </w:p>
    <w:p w14:paraId="6461282D" w14:textId="77777777" w:rsidR="008A6FE7" w:rsidRPr="005074ED" w:rsidRDefault="008A6FE7" w:rsidP="004C491D">
      <w:pPr>
        <w:rPr>
          <w:rFonts w:ascii="Times New Roman" w:eastAsia="TimesNewRoman" w:hAnsi="Times New Roman" w:cs="Times New Roman"/>
          <w:sz w:val="28"/>
          <w:szCs w:val="28"/>
          <w:lang w:eastAsia="ru-RU"/>
        </w:rPr>
      </w:pPr>
    </w:p>
    <w:p w14:paraId="3DF71313" w14:textId="77777777" w:rsidR="008A6FE7" w:rsidRPr="005074ED" w:rsidRDefault="008A6FE7" w:rsidP="008A6FE7">
      <w:pPr>
        <w:jc w:val="right"/>
        <w:rPr>
          <w:rFonts w:ascii="Times New Roman" w:eastAsia="TimesNewRoman" w:hAnsi="Times New Roman" w:cs="Times New Roman"/>
          <w:sz w:val="28"/>
          <w:szCs w:val="28"/>
          <w:lang w:eastAsia="ru-RU"/>
        </w:rPr>
      </w:pPr>
      <w:r w:rsidRPr="005074ED">
        <w:rPr>
          <w:rFonts w:ascii="Times New Roman" w:eastAsia="TimesNewRoman" w:hAnsi="Times New Roman" w:cs="Times New Roman"/>
          <w:sz w:val="28"/>
          <w:szCs w:val="28"/>
          <w:lang w:eastAsia="ru-RU"/>
        </w:rPr>
        <w:t xml:space="preserve">Научный руководитель: </w:t>
      </w:r>
    </w:p>
    <w:p w14:paraId="5EBA9930" w14:textId="77777777" w:rsidR="004C491D" w:rsidRPr="005074ED" w:rsidRDefault="004C491D" w:rsidP="004C491D">
      <w:pPr>
        <w:jc w:val="right"/>
        <w:rPr>
          <w:rFonts w:ascii="Times New Roman" w:eastAsia="Times New Roman" w:hAnsi="Times New Roman" w:cs="Times New Roman"/>
          <w:color w:val="000000"/>
          <w:sz w:val="28"/>
          <w:szCs w:val="28"/>
          <w:lang w:eastAsia="ru-RU"/>
        </w:rPr>
      </w:pPr>
      <w:r w:rsidRPr="005074ED">
        <w:rPr>
          <w:rFonts w:ascii="Times New Roman" w:eastAsia="Times New Roman" w:hAnsi="Times New Roman" w:cs="Times New Roman"/>
          <w:color w:val="000000"/>
          <w:sz w:val="28"/>
          <w:szCs w:val="28"/>
          <w:lang w:eastAsia="ru-RU"/>
        </w:rPr>
        <w:t>канд. экон. наук, доцент</w:t>
      </w:r>
    </w:p>
    <w:p w14:paraId="0FB4C0BE" w14:textId="77777777" w:rsidR="00574081" w:rsidRPr="005074ED" w:rsidRDefault="004C491D" w:rsidP="004C491D">
      <w:pPr>
        <w:jc w:val="right"/>
        <w:rPr>
          <w:rFonts w:ascii="Times New Roman" w:eastAsia="Times New Roman" w:hAnsi="Times New Roman" w:cs="Times New Roman"/>
          <w:color w:val="000000"/>
          <w:sz w:val="28"/>
          <w:szCs w:val="28"/>
          <w:lang w:eastAsia="ru-RU"/>
        </w:rPr>
      </w:pPr>
      <w:r w:rsidRPr="005074ED">
        <w:rPr>
          <w:rFonts w:ascii="Times New Roman" w:eastAsia="Times New Roman" w:hAnsi="Times New Roman" w:cs="Times New Roman"/>
          <w:color w:val="000000"/>
          <w:sz w:val="28"/>
          <w:szCs w:val="28"/>
          <w:lang w:eastAsia="ru-RU"/>
        </w:rPr>
        <w:t xml:space="preserve">кафедры страноведения и </w:t>
      </w:r>
    </w:p>
    <w:p w14:paraId="3793BDA6" w14:textId="5DDD5939" w:rsidR="004C491D" w:rsidRPr="005074ED" w:rsidRDefault="004C491D" w:rsidP="004C491D">
      <w:pPr>
        <w:jc w:val="right"/>
        <w:rPr>
          <w:rFonts w:ascii="Times New Roman" w:eastAsia="Times New Roman" w:hAnsi="Times New Roman" w:cs="Times New Roman"/>
          <w:color w:val="000000"/>
          <w:sz w:val="28"/>
          <w:szCs w:val="28"/>
          <w:lang w:eastAsia="ru-RU"/>
        </w:rPr>
      </w:pPr>
      <w:r w:rsidRPr="005074ED">
        <w:rPr>
          <w:rFonts w:ascii="Times New Roman" w:eastAsia="Times New Roman" w:hAnsi="Times New Roman" w:cs="Times New Roman"/>
          <w:color w:val="000000"/>
          <w:sz w:val="28"/>
          <w:szCs w:val="28"/>
          <w:lang w:eastAsia="ru-RU"/>
        </w:rPr>
        <w:t>международного туризма</w:t>
      </w:r>
    </w:p>
    <w:p w14:paraId="39DF62C5" w14:textId="27ED8393" w:rsidR="004C491D" w:rsidRPr="005074ED" w:rsidRDefault="00574081" w:rsidP="004C491D">
      <w:pPr>
        <w:jc w:val="right"/>
        <w:rPr>
          <w:rFonts w:ascii="Times New Roman" w:eastAsia="Times New Roman" w:hAnsi="Times New Roman" w:cs="Times New Roman"/>
          <w:color w:val="000000"/>
          <w:sz w:val="28"/>
          <w:szCs w:val="28"/>
          <w:lang w:eastAsia="ru-RU"/>
        </w:rPr>
      </w:pPr>
      <w:r w:rsidRPr="005074ED">
        <w:rPr>
          <w:rFonts w:ascii="Times New Roman" w:eastAsia="Times New Roman" w:hAnsi="Times New Roman" w:cs="Times New Roman"/>
          <w:color w:val="000000"/>
          <w:sz w:val="28"/>
          <w:szCs w:val="28"/>
          <w:lang w:eastAsia="ru-RU"/>
        </w:rPr>
        <w:t xml:space="preserve">З.А. </w:t>
      </w:r>
      <w:r w:rsidR="004C491D" w:rsidRPr="005074ED">
        <w:rPr>
          <w:rFonts w:ascii="Times New Roman" w:eastAsia="Times New Roman" w:hAnsi="Times New Roman" w:cs="Times New Roman"/>
          <w:color w:val="000000"/>
          <w:sz w:val="28"/>
          <w:szCs w:val="28"/>
          <w:lang w:eastAsia="ru-RU"/>
        </w:rPr>
        <w:t xml:space="preserve">Семенова </w:t>
      </w:r>
    </w:p>
    <w:p w14:paraId="45560B6C" w14:textId="77777777" w:rsidR="008A6FE7" w:rsidRPr="005074ED" w:rsidRDefault="008A6FE7" w:rsidP="008A6FE7">
      <w:pPr>
        <w:autoSpaceDE w:val="0"/>
        <w:autoSpaceDN w:val="0"/>
        <w:adjustRightInd w:val="0"/>
        <w:rPr>
          <w:rFonts w:ascii="Times New Roman" w:eastAsia="TimesNewRoman" w:hAnsi="Times New Roman" w:cs="Times New Roman"/>
          <w:sz w:val="28"/>
          <w:szCs w:val="28"/>
          <w:lang w:eastAsia="ru-RU"/>
        </w:rPr>
      </w:pPr>
    </w:p>
    <w:p w14:paraId="1D924D4D" w14:textId="77777777" w:rsidR="00574081" w:rsidRPr="005074ED" w:rsidRDefault="004C491D" w:rsidP="001D4627">
      <w:pPr>
        <w:autoSpaceDE w:val="0"/>
        <w:autoSpaceDN w:val="0"/>
        <w:adjustRightInd w:val="0"/>
        <w:jc w:val="right"/>
        <w:rPr>
          <w:rFonts w:ascii="Times New Roman" w:eastAsia="TimesNewRoman" w:hAnsi="Times New Roman" w:cs="Times New Roman"/>
          <w:sz w:val="28"/>
          <w:szCs w:val="28"/>
          <w:lang w:eastAsia="ru-RU"/>
        </w:rPr>
      </w:pPr>
      <w:r w:rsidRPr="005074ED">
        <w:rPr>
          <w:rFonts w:ascii="Times New Roman" w:eastAsia="TimesNewRoman" w:hAnsi="Times New Roman" w:cs="Times New Roman"/>
          <w:sz w:val="28"/>
          <w:szCs w:val="28"/>
          <w:lang w:eastAsia="ru-RU"/>
        </w:rPr>
        <w:t xml:space="preserve">Рецензент: начальник отдела </w:t>
      </w:r>
    </w:p>
    <w:p w14:paraId="0E59AA6F" w14:textId="563F2590" w:rsidR="001D4627" w:rsidRPr="005074ED" w:rsidRDefault="00574081" w:rsidP="00574081">
      <w:pPr>
        <w:autoSpaceDE w:val="0"/>
        <w:autoSpaceDN w:val="0"/>
        <w:adjustRightInd w:val="0"/>
        <w:jc w:val="right"/>
        <w:rPr>
          <w:rFonts w:ascii="Times New Roman" w:eastAsia="TimesNewRoman" w:hAnsi="Times New Roman" w:cs="Times New Roman"/>
          <w:sz w:val="28"/>
          <w:szCs w:val="28"/>
          <w:lang w:eastAsia="ru-RU"/>
        </w:rPr>
      </w:pPr>
      <w:r w:rsidRPr="005074ED">
        <w:rPr>
          <w:rFonts w:ascii="Times New Roman" w:eastAsia="TimesNewRoman" w:hAnsi="Times New Roman" w:cs="Times New Roman"/>
          <w:sz w:val="28"/>
          <w:szCs w:val="28"/>
          <w:lang w:eastAsia="ru-RU"/>
        </w:rPr>
        <w:t>р</w:t>
      </w:r>
      <w:r w:rsidR="004C491D" w:rsidRPr="005074ED">
        <w:rPr>
          <w:rFonts w:ascii="Times New Roman" w:eastAsia="TimesNewRoman" w:hAnsi="Times New Roman" w:cs="Times New Roman"/>
          <w:sz w:val="28"/>
          <w:szCs w:val="28"/>
          <w:lang w:eastAsia="ru-RU"/>
        </w:rPr>
        <w:t>азвития</w:t>
      </w:r>
      <w:r w:rsidRPr="005074ED">
        <w:rPr>
          <w:rFonts w:ascii="Times New Roman" w:eastAsia="TimesNewRoman" w:hAnsi="Times New Roman" w:cs="Times New Roman"/>
          <w:sz w:val="28"/>
          <w:szCs w:val="28"/>
          <w:lang w:eastAsia="ru-RU"/>
        </w:rPr>
        <w:t xml:space="preserve"> </w:t>
      </w:r>
      <w:r w:rsidR="001D4627" w:rsidRPr="005074ED">
        <w:rPr>
          <w:rFonts w:ascii="Times New Roman" w:eastAsia="TimesNewRoman" w:hAnsi="Times New Roman" w:cs="Times New Roman"/>
          <w:sz w:val="28"/>
          <w:szCs w:val="28"/>
          <w:lang w:eastAsia="ru-RU"/>
        </w:rPr>
        <w:t xml:space="preserve">туризма </w:t>
      </w:r>
      <w:r w:rsidR="004C491D" w:rsidRPr="005074ED">
        <w:rPr>
          <w:rFonts w:ascii="Times New Roman" w:eastAsia="TimesNewRoman" w:hAnsi="Times New Roman" w:cs="Times New Roman"/>
          <w:sz w:val="28"/>
          <w:szCs w:val="28"/>
          <w:lang w:eastAsia="ru-RU"/>
        </w:rPr>
        <w:t xml:space="preserve">и курортов </w:t>
      </w:r>
    </w:p>
    <w:p w14:paraId="23DAEEFC" w14:textId="77777777" w:rsidR="001D4627" w:rsidRPr="005074ED" w:rsidRDefault="004C491D" w:rsidP="001D4627">
      <w:pPr>
        <w:autoSpaceDE w:val="0"/>
        <w:autoSpaceDN w:val="0"/>
        <w:adjustRightInd w:val="0"/>
        <w:jc w:val="right"/>
        <w:rPr>
          <w:rFonts w:ascii="Times New Roman" w:eastAsia="TimesNewRoman" w:hAnsi="Times New Roman" w:cs="Times New Roman"/>
          <w:sz w:val="28"/>
          <w:szCs w:val="28"/>
          <w:lang w:eastAsia="ru-RU"/>
        </w:rPr>
      </w:pPr>
      <w:r w:rsidRPr="005074ED">
        <w:rPr>
          <w:rFonts w:ascii="Times New Roman" w:eastAsia="TimesNewRoman" w:hAnsi="Times New Roman" w:cs="Times New Roman"/>
          <w:sz w:val="28"/>
          <w:szCs w:val="28"/>
          <w:lang w:eastAsia="ru-RU"/>
        </w:rPr>
        <w:t>Комитета РСО-Алания по туризму</w:t>
      </w:r>
      <w:r w:rsidR="001D4627" w:rsidRPr="005074ED">
        <w:rPr>
          <w:rFonts w:ascii="Times New Roman" w:eastAsia="TimesNewRoman" w:hAnsi="Times New Roman" w:cs="Times New Roman"/>
          <w:sz w:val="28"/>
          <w:szCs w:val="28"/>
          <w:lang w:eastAsia="ru-RU"/>
        </w:rPr>
        <w:t xml:space="preserve"> </w:t>
      </w:r>
    </w:p>
    <w:p w14:paraId="12D5DE82" w14:textId="0A8B7A2E" w:rsidR="008A6FE7" w:rsidRPr="005074ED" w:rsidRDefault="001D4627" w:rsidP="001D4627">
      <w:pPr>
        <w:autoSpaceDE w:val="0"/>
        <w:autoSpaceDN w:val="0"/>
        <w:adjustRightInd w:val="0"/>
        <w:jc w:val="right"/>
        <w:rPr>
          <w:rFonts w:ascii="Times New Roman" w:eastAsia="Times New Roman" w:hAnsi="Times New Roman" w:cs="Times New Roman"/>
          <w:b/>
          <w:sz w:val="28"/>
          <w:szCs w:val="28"/>
          <w:shd w:val="clear" w:color="auto" w:fill="FFFFFF"/>
          <w:lang w:eastAsia="ru-RU"/>
        </w:rPr>
      </w:pPr>
      <w:r w:rsidRPr="005074ED">
        <w:rPr>
          <w:rFonts w:ascii="Times New Roman" w:eastAsia="TimesNewRoman" w:hAnsi="Times New Roman" w:cs="Times New Roman"/>
          <w:sz w:val="28"/>
          <w:szCs w:val="28"/>
          <w:lang w:eastAsia="ru-RU"/>
        </w:rPr>
        <w:t xml:space="preserve">Г.Г. </w:t>
      </w:r>
      <w:proofErr w:type="spellStart"/>
      <w:r w:rsidRPr="005074ED">
        <w:rPr>
          <w:rFonts w:ascii="Times New Roman" w:eastAsia="TimesNewRoman" w:hAnsi="Times New Roman" w:cs="Times New Roman"/>
          <w:sz w:val="28"/>
          <w:szCs w:val="28"/>
          <w:lang w:eastAsia="ru-RU"/>
        </w:rPr>
        <w:t>Кочисов</w:t>
      </w:r>
      <w:proofErr w:type="spellEnd"/>
      <w:r w:rsidRPr="005074ED">
        <w:rPr>
          <w:rFonts w:ascii="Times New Roman" w:eastAsia="TimesNewRoman" w:hAnsi="Times New Roman" w:cs="Times New Roman"/>
          <w:sz w:val="28"/>
          <w:szCs w:val="28"/>
          <w:lang w:eastAsia="ru-RU"/>
        </w:rPr>
        <w:t xml:space="preserve"> </w:t>
      </w:r>
    </w:p>
    <w:p w14:paraId="31C5EA0F" w14:textId="77777777" w:rsidR="008A6FE7" w:rsidRPr="005074ED" w:rsidRDefault="008A6FE7" w:rsidP="008A6FE7">
      <w:pPr>
        <w:rPr>
          <w:rFonts w:ascii="Times New Roman" w:eastAsia="Times New Roman" w:hAnsi="Times New Roman" w:cs="Times New Roman"/>
          <w:b/>
          <w:sz w:val="28"/>
          <w:szCs w:val="28"/>
          <w:shd w:val="clear" w:color="auto" w:fill="FFFFFF"/>
          <w:lang w:eastAsia="ru-RU"/>
        </w:rPr>
      </w:pPr>
    </w:p>
    <w:p w14:paraId="10B12136" w14:textId="77777777" w:rsidR="008A6FE7" w:rsidRPr="005074ED" w:rsidRDefault="008A6FE7" w:rsidP="008A6FE7">
      <w:pPr>
        <w:jc w:val="center"/>
        <w:rPr>
          <w:rFonts w:ascii="Times New Roman" w:eastAsia="Times New Roman" w:hAnsi="Times New Roman" w:cs="Times New Roman"/>
          <w:b/>
          <w:sz w:val="28"/>
          <w:szCs w:val="28"/>
          <w:shd w:val="clear" w:color="auto" w:fill="FFFFFF"/>
          <w:lang w:eastAsia="ru-RU"/>
        </w:rPr>
      </w:pPr>
    </w:p>
    <w:p w14:paraId="3A9AF0D2" w14:textId="292B0C3F" w:rsidR="001D4627" w:rsidRPr="005074ED" w:rsidRDefault="001D4627" w:rsidP="00574081">
      <w:pPr>
        <w:rPr>
          <w:rFonts w:ascii="Times New Roman" w:eastAsia="Times New Roman" w:hAnsi="Times New Roman" w:cs="Times New Roman"/>
          <w:b/>
          <w:sz w:val="28"/>
          <w:szCs w:val="28"/>
          <w:shd w:val="clear" w:color="auto" w:fill="FFFFFF"/>
          <w:lang w:eastAsia="ru-RU"/>
        </w:rPr>
      </w:pPr>
    </w:p>
    <w:p w14:paraId="73818827" w14:textId="77777777" w:rsidR="00574081" w:rsidRPr="005074ED" w:rsidRDefault="00574081" w:rsidP="00574081">
      <w:pPr>
        <w:rPr>
          <w:rFonts w:ascii="Times New Roman" w:eastAsia="Times New Roman" w:hAnsi="Times New Roman" w:cs="Times New Roman"/>
          <w:b/>
          <w:sz w:val="28"/>
          <w:szCs w:val="28"/>
          <w:shd w:val="clear" w:color="auto" w:fill="FFFFFF"/>
          <w:lang w:eastAsia="ru-RU"/>
        </w:rPr>
      </w:pPr>
    </w:p>
    <w:p w14:paraId="7FAB17F0" w14:textId="77777777" w:rsidR="001D4627" w:rsidRPr="005074ED" w:rsidRDefault="001D4627" w:rsidP="008A6FE7">
      <w:pPr>
        <w:jc w:val="center"/>
        <w:rPr>
          <w:rFonts w:ascii="Times New Roman" w:eastAsia="Times New Roman" w:hAnsi="Times New Roman" w:cs="Times New Roman"/>
          <w:b/>
          <w:sz w:val="28"/>
          <w:szCs w:val="28"/>
          <w:shd w:val="clear" w:color="auto" w:fill="FFFFFF"/>
          <w:lang w:eastAsia="ru-RU"/>
        </w:rPr>
      </w:pPr>
    </w:p>
    <w:p w14:paraId="017F5411" w14:textId="77777777" w:rsidR="008A6FE7" w:rsidRPr="005074ED" w:rsidRDefault="008A6FE7" w:rsidP="008A6FE7">
      <w:pPr>
        <w:tabs>
          <w:tab w:val="left" w:pos="3210"/>
        </w:tabs>
        <w:jc w:val="center"/>
        <w:rPr>
          <w:rFonts w:ascii="Times New Roman" w:eastAsia="Times New Roman" w:hAnsi="Times New Roman" w:cs="Times New Roman"/>
          <w:bCs/>
          <w:sz w:val="28"/>
          <w:szCs w:val="28"/>
          <w:shd w:val="clear" w:color="auto" w:fill="FFFFFF"/>
          <w:lang w:eastAsia="ru-RU"/>
        </w:rPr>
      </w:pPr>
      <w:r w:rsidRPr="005074ED">
        <w:rPr>
          <w:rFonts w:ascii="Times New Roman" w:eastAsia="Times New Roman" w:hAnsi="Times New Roman" w:cs="Times New Roman"/>
          <w:bCs/>
          <w:sz w:val="28"/>
          <w:szCs w:val="28"/>
          <w:shd w:val="clear" w:color="auto" w:fill="FFFFFF"/>
          <w:lang w:eastAsia="ru-RU"/>
        </w:rPr>
        <w:t>Санкт-Петербург</w:t>
      </w:r>
    </w:p>
    <w:p w14:paraId="0CC8D244" w14:textId="3AD00EEF" w:rsidR="008A6FE7" w:rsidRDefault="008A6FE7" w:rsidP="008A6FE7">
      <w:pPr>
        <w:tabs>
          <w:tab w:val="left" w:pos="3210"/>
        </w:tabs>
        <w:jc w:val="center"/>
        <w:rPr>
          <w:rFonts w:ascii="Times New Roman" w:eastAsia="Times New Roman" w:hAnsi="Times New Roman" w:cs="Times New Roman"/>
          <w:bCs/>
          <w:sz w:val="28"/>
          <w:szCs w:val="28"/>
          <w:shd w:val="clear" w:color="auto" w:fill="FFFFFF"/>
          <w:lang w:eastAsia="ru-RU"/>
        </w:rPr>
      </w:pPr>
      <w:r w:rsidRPr="005074ED">
        <w:rPr>
          <w:rFonts w:ascii="Times New Roman" w:eastAsia="Times New Roman" w:hAnsi="Times New Roman" w:cs="Times New Roman"/>
          <w:bCs/>
          <w:sz w:val="28"/>
          <w:szCs w:val="28"/>
          <w:shd w:val="clear" w:color="auto" w:fill="FFFFFF"/>
          <w:lang w:eastAsia="ru-RU"/>
        </w:rPr>
        <w:t>2022</w:t>
      </w:r>
    </w:p>
    <w:p w14:paraId="5AD9C1B6" w14:textId="77777777" w:rsidR="000441E5" w:rsidRPr="005074ED" w:rsidRDefault="000441E5" w:rsidP="008A6FE7">
      <w:pPr>
        <w:tabs>
          <w:tab w:val="left" w:pos="3210"/>
        </w:tabs>
        <w:jc w:val="center"/>
        <w:rPr>
          <w:rFonts w:ascii="Times New Roman" w:eastAsia="Times New Roman" w:hAnsi="Times New Roman" w:cs="Times New Roman"/>
          <w:bCs/>
          <w:sz w:val="28"/>
          <w:szCs w:val="28"/>
          <w:shd w:val="clear" w:color="auto" w:fill="FFFFFF"/>
          <w:lang w:eastAsia="ru-RU"/>
        </w:rPr>
      </w:pPr>
    </w:p>
    <w:p w14:paraId="1B2397EE" w14:textId="77777777" w:rsidR="00583E2A" w:rsidRPr="005074ED" w:rsidRDefault="008A6FE7" w:rsidP="002B5245">
      <w:pPr>
        <w:jc w:val="center"/>
        <w:rPr>
          <w:rFonts w:ascii="Times New Roman" w:eastAsia="Times New Roman" w:hAnsi="Times New Roman" w:cs="Times New Roman"/>
          <w:b/>
          <w:bCs/>
          <w:sz w:val="28"/>
          <w:szCs w:val="28"/>
          <w:lang w:eastAsia="ru-RU"/>
        </w:rPr>
      </w:pPr>
      <w:r w:rsidRPr="005074ED">
        <w:rPr>
          <w:rFonts w:ascii="Times New Roman" w:eastAsia="Times New Roman" w:hAnsi="Times New Roman" w:cs="Times New Roman"/>
          <w:b/>
          <w:bCs/>
          <w:sz w:val="28"/>
          <w:szCs w:val="28"/>
          <w:lang w:eastAsia="ru-RU"/>
        </w:rPr>
        <w:lastRenderedPageBreak/>
        <w:t>АННОТАЦИЯ</w:t>
      </w:r>
    </w:p>
    <w:p w14:paraId="51E97D2E" w14:textId="7298461F" w:rsidR="00206080" w:rsidRPr="005074ED" w:rsidRDefault="00FB0938" w:rsidP="002B5245">
      <w:pPr>
        <w:jc w:val="center"/>
        <w:rPr>
          <w:rFonts w:ascii="Times New Roman" w:hAnsi="Times New Roman" w:cs="Times New Roman"/>
          <w:bCs/>
          <w:sz w:val="28"/>
          <w:szCs w:val="28"/>
        </w:rPr>
      </w:pPr>
      <w:r w:rsidRPr="005074ED">
        <w:rPr>
          <w:rFonts w:ascii="Times New Roman" w:hAnsi="Times New Roman" w:cs="Times New Roman"/>
          <w:bCs/>
          <w:sz w:val="28"/>
          <w:szCs w:val="28"/>
        </w:rPr>
        <w:t xml:space="preserve">к </w:t>
      </w:r>
      <w:r w:rsidR="00206080" w:rsidRPr="005074ED">
        <w:rPr>
          <w:rFonts w:ascii="Times New Roman" w:hAnsi="Times New Roman" w:cs="Times New Roman"/>
          <w:bCs/>
          <w:sz w:val="28"/>
          <w:szCs w:val="28"/>
        </w:rPr>
        <w:t>выпускной квалификационной работе</w:t>
      </w:r>
    </w:p>
    <w:p w14:paraId="0B3FE8AF" w14:textId="05743E7B" w:rsidR="00FB0938" w:rsidRPr="005074ED" w:rsidRDefault="00FB0938" w:rsidP="00206080">
      <w:pPr>
        <w:jc w:val="center"/>
        <w:rPr>
          <w:rFonts w:ascii="Times New Roman" w:hAnsi="Times New Roman" w:cs="Times New Roman"/>
          <w:bCs/>
          <w:sz w:val="28"/>
          <w:szCs w:val="28"/>
        </w:rPr>
      </w:pPr>
      <w:r w:rsidRPr="005074ED">
        <w:rPr>
          <w:rFonts w:ascii="Times New Roman" w:hAnsi="Times New Roman" w:cs="Times New Roman"/>
          <w:bCs/>
          <w:sz w:val="28"/>
          <w:szCs w:val="28"/>
        </w:rPr>
        <w:t xml:space="preserve">по </w:t>
      </w:r>
      <w:r w:rsidR="002B5245" w:rsidRPr="005074ED">
        <w:rPr>
          <w:rFonts w:ascii="Times New Roman" w:hAnsi="Times New Roman" w:cs="Times New Roman"/>
          <w:bCs/>
          <w:sz w:val="28"/>
          <w:szCs w:val="28"/>
        </w:rPr>
        <w:t xml:space="preserve">образовательной </w:t>
      </w:r>
      <w:r w:rsidRPr="005074ED">
        <w:rPr>
          <w:rFonts w:ascii="Times New Roman" w:hAnsi="Times New Roman" w:cs="Times New Roman"/>
          <w:bCs/>
          <w:sz w:val="28"/>
          <w:szCs w:val="28"/>
        </w:rPr>
        <w:t xml:space="preserve">программе «Менеджмент туристских дестинаций» </w:t>
      </w:r>
    </w:p>
    <w:p w14:paraId="2DCE2A90" w14:textId="77777777" w:rsidR="00FB0938" w:rsidRPr="005074ED" w:rsidRDefault="00FB0938" w:rsidP="002B5245">
      <w:pPr>
        <w:spacing w:after="240"/>
        <w:jc w:val="center"/>
        <w:rPr>
          <w:rFonts w:ascii="Times New Roman" w:hAnsi="Times New Roman" w:cs="Times New Roman"/>
          <w:bCs/>
          <w:sz w:val="28"/>
          <w:szCs w:val="28"/>
        </w:rPr>
      </w:pPr>
      <w:r w:rsidRPr="005074ED">
        <w:rPr>
          <w:rFonts w:ascii="Times New Roman" w:hAnsi="Times New Roman" w:cs="Times New Roman"/>
          <w:bCs/>
          <w:sz w:val="28"/>
          <w:szCs w:val="28"/>
        </w:rPr>
        <w:t>Джелиевой Людмилы Таймуразовны</w:t>
      </w:r>
    </w:p>
    <w:p w14:paraId="66BC3F8B" w14:textId="4591E75E" w:rsidR="00344487" w:rsidRPr="005074ED" w:rsidRDefault="00FB0938" w:rsidP="002B5245">
      <w:pPr>
        <w:ind w:firstLine="709"/>
        <w:jc w:val="both"/>
        <w:rPr>
          <w:rFonts w:ascii="Times New Roman" w:eastAsia="Times New Roman" w:hAnsi="Times New Roman" w:cs="Times New Roman"/>
          <w:b/>
          <w:bCs/>
          <w:sz w:val="28"/>
          <w:szCs w:val="28"/>
          <w:lang w:eastAsia="ru-RU"/>
        </w:rPr>
      </w:pPr>
      <w:r w:rsidRPr="005074ED">
        <w:rPr>
          <w:rFonts w:ascii="Times New Roman" w:hAnsi="Times New Roman" w:cs="Times New Roman"/>
          <w:sz w:val="28"/>
          <w:szCs w:val="28"/>
        </w:rPr>
        <w:t xml:space="preserve">Тема </w:t>
      </w:r>
      <w:r w:rsidR="00097B54" w:rsidRPr="005074ED">
        <w:rPr>
          <w:rFonts w:ascii="Times New Roman" w:hAnsi="Times New Roman" w:cs="Times New Roman"/>
          <w:bCs/>
          <w:sz w:val="28"/>
          <w:szCs w:val="28"/>
        </w:rPr>
        <w:t>выпускной квалификационной работ</w:t>
      </w:r>
      <w:r w:rsidR="00097B54">
        <w:rPr>
          <w:rFonts w:ascii="Times New Roman" w:hAnsi="Times New Roman" w:cs="Times New Roman"/>
          <w:bCs/>
          <w:sz w:val="28"/>
          <w:szCs w:val="28"/>
        </w:rPr>
        <w:t>ы</w:t>
      </w:r>
      <w:r w:rsidRPr="005074ED">
        <w:rPr>
          <w:rFonts w:ascii="Times New Roman" w:hAnsi="Times New Roman" w:cs="Times New Roman"/>
          <w:sz w:val="28"/>
          <w:szCs w:val="28"/>
        </w:rPr>
        <w:t xml:space="preserve">: </w:t>
      </w:r>
      <w:r w:rsidRPr="005074ED">
        <w:rPr>
          <w:rFonts w:ascii="Times New Roman" w:hAnsi="Times New Roman" w:cs="Times New Roman"/>
          <w:b/>
          <w:sz w:val="28"/>
          <w:szCs w:val="28"/>
        </w:rPr>
        <w:t>«</w:t>
      </w:r>
      <w:r w:rsidR="00583E2A" w:rsidRPr="005074ED">
        <w:rPr>
          <w:rFonts w:ascii="Times New Roman" w:eastAsia="Times New Roman" w:hAnsi="Times New Roman" w:cs="Times New Roman"/>
          <w:b/>
          <w:bCs/>
          <w:sz w:val="28"/>
          <w:szCs w:val="28"/>
          <w:lang w:eastAsia="ru-RU"/>
        </w:rPr>
        <w:t>Динамика развития и территориальная организация лечебно-оздоровительного туризма в Ставропольском крае Российской Федерации</w:t>
      </w:r>
      <w:r w:rsidRPr="005074ED">
        <w:rPr>
          <w:rFonts w:ascii="Times New Roman" w:hAnsi="Times New Roman" w:cs="Times New Roman"/>
          <w:b/>
          <w:sz w:val="28"/>
          <w:szCs w:val="28"/>
        </w:rPr>
        <w:t>»</w:t>
      </w:r>
      <w:r w:rsidR="00344487" w:rsidRPr="005074ED">
        <w:rPr>
          <w:rFonts w:ascii="Times New Roman" w:hAnsi="Times New Roman" w:cs="Times New Roman"/>
          <w:b/>
          <w:sz w:val="28"/>
          <w:szCs w:val="28"/>
        </w:rPr>
        <w:t>.</w:t>
      </w:r>
    </w:p>
    <w:p w14:paraId="75AC8CAB" w14:textId="52F065C0" w:rsidR="001539D2" w:rsidRPr="005074ED" w:rsidRDefault="0092596C" w:rsidP="002B5245">
      <w:pPr>
        <w:pStyle w:val="af"/>
        <w:spacing w:after="0" w:line="240" w:lineRule="auto"/>
      </w:pPr>
      <w:r w:rsidRPr="005074ED">
        <w:rPr>
          <w:szCs w:val="28"/>
          <w:shd w:val="clear" w:color="auto" w:fill="FFFFFF"/>
        </w:rPr>
        <w:t xml:space="preserve">В первой главе </w:t>
      </w:r>
      <w:r w:rsidR="001539D2" w:rsidRPr="005074ED">
        <w:rPr>
          <w:szCs w:val="28"/>
          <w:shd w:val="clear" w:color="auto" w:fill="FFFFFF"/>
        </w:rPr>
        <w:t xml:space="preserve">выпускной квалификационной </w:t>
      </w:r>
      <w:r w:rsidRPr="005074ED">
        <w:rPr>
          <w:szCs w:val="28"/>
          <w:shd w:val="clear" w:color="auto" w:fill="FFFFFF"/>
        </w:rPr>
        <w:t xml:space="preserve">работы представлены теоретические аспекты </w:t>
      </w:r>
      <w:r w:rsidR="001539D2" w:rsidRPr="005074ED">
        <w:rPr>
          <w:szCs w:val="28"/>
          <w:shd w:val="clear" w:color="auto" w:fill="FFFFFF"/>
        </w:rPr>
        <w:t xml:space="preserve">лечебно-оздоровительного туризма - </w:t>
      </w:r>
      <w:r w:rsidR="001539D2" w:rsidRPr="005074ED">
        <w:t>проведено исследование существующих дефиниций лечебно-оздоровительного туризма, предложено авторское определение, рассмотрена его социально-экономическая значимость, а также проанализирована зарубежная практика организации и управления лечебно-оздоровительн</w:t>
      </w:r>
      <w:r w:rsidR="00E80ADA" w:rsidRPr="005074ED">
        <w:t>ого</w:t>
      </w:r>
      <w:r w:rsidR="001539D2" w:rsidRPr="005074ED">
        <w:t xml:space="preserve"> туризм</w:t>
      </w:r>
      <w:r w:rsidR="00E80ADA" w:rsidRPr="005074ED">
        <w:t>а</w:t>
      </w:r>
      <w:r w:rsidR="001539D2" w:rsidRPr="005074ED">
        <w:t>.</w:t>
      </w:r>
    </w:p>
    <w:p w14:paraId="7D0C7763" w14:textId="54E316C3" w:rsidR="00202310" w:rsidRPr="005074ED" w:rsidRDefault="001539D2" w:rsidP="002B5245">
      <w:pPr>
        <w:pStyle w:val="af"/>
        <w:spacing w:line="240" w:lineRule="auto"/>
        <w:contextualSpacing/>
        <w:rPr>
          <w:color w:val="000000"/>
        </w:rPr>
      </w:pPr>
      <w:r w:rsidRPr="005074ED">
        <w:rPr>
          <w:szCs w:val="28"/>
          <w:shd w:val="clear" w:color="auto" w:fill="FFFFFF"/>
        </w:rPr>
        <w:t xml:space="preserve">Во второй главе </w:t>
      </w:r>
      <w:r w:rsidR="00202310" w:rsidRPr="005074ED">
        <w:rPr>
          <w:color w:val="000000"/>
        </w:rPr>
        <w:t>рассмотрены тенденции развития, территориальная организация, ресурсная обеспеченность и исторические предпосылки становления лечебно-оздоровительного туризма в Ставропольском крае</w:t>
      </w:r>
      <w:r w:rsidR="00E80ADA" w:rsidRPr="005074ED">
        <w:rPr>
          <w:color w:val="000000"/>
        </w:rPr>
        <w:t xml:space="preserve">. </w:t>
      </w:r>
      <w:r w:rsidR="00202310" w:rsidRPr="005074ED">
        <w:rPr>
          <w:color w:val="000000"/>
        </w:rPr>
        <w:t xml:space="preserve">Потенциал развития лечебно-оздоровительного туризма в Ставропольском крае заключается в наличии санаторно-курортного комплекса на территории эколого-курортного региона Кавказские Минеральные Воды, способного на сегодняшний день привлекать значительные туристские потоки и лидировать в РФ на рынке лечебно-оздоровительных услуг.  </w:t>
      </w:r>
    </w:p>
    <w:p w14:paraId="4DC7F4E1" w14:textId="26375E0F" w:rsidR="004F3EEC" w:rsidRPr="005074ED" w:rsidRDefault="00202310" w:rsidP="002B5245">
      <w:pPr>
        <w:pStyle w:val="af"/>
        <w:spacing w:line="240" w:lineRule="auto"/>
        <w:contextualSpacing/>
        <w:rPr>
          <w:szCs w:val="28"/>
          <w:shd w:val="clear" w:color="auto" w:fill="FFFFFF"/>
        </w:rPr>
      </w:pPr>
      <w:r w:rsidRPr="005074ED">
        <w:rPr>
          <w:szCs w:val="28"/>
          <w:shd w:val="clear" w:color="auto" w:fill="FFFFFF"/>
        </w:rPr>
        <w:t>В третьей главе работы определен</w:t>
      </w:r>
      <w:r w:rsidR="00052C84" w:rsidRPr="005074ED">
        <w:rPr>
          <w:szCs w:val="28"/>
          <w:shd w:val="clear" w:color="auto" w:fill="FFFFFF"/>
        </w:rPr>
        <w:t>а специализация лечебно-оздоровительного туризма в Ста</w:t>
      </w:r>
      <w:r w:rsidR="00111E97" w:rsidRPr="005074ED">
        <w:rPr>
          <w:szCs w:val="28"/>
          <w:shd w:val="clear" w:color="auto" w:fill="FFFFFF"/>
        </w:rPr>
        <w:t>вропольском крае</w:t>
      </w:r>
      <w:r w:rsidR="00812F41" w:rsidRPr="005074ED">
        <w:rPr>
          <w:szCs w:val="28"/>
          <w:shd w:val="clear" w:color="auto" w:fill="FFFFFF"/>
        </w:rPr>
        <w:t xml:space="preserve"> и его диверсификация, </w:t>
      </w:r>
      <w:r w:rsidR="004F3EEC" w:rsidRPr="005074ED">
        <w:rPr>
          <w:szCs w:val="28"/>
          <w:shd w:val="clear" w:color="auto" w:fill="FFFFFF"/>
        </w:rPr>
        <w:t xml:space="preserve">представлены </w:t>
      </w:r>
      <w:r w:rsidR="004F3EEC" w:rsidRPr="005074ED">
        <w:rPr>
          <w:szCs w:val="28"/>
        </w:rPr>
        <w:t>приоритетные направления совершенствования лечебно-оздоровительного туризма в Ставропольском крае</w:t>
      </w:r>
      <w:r w:rsidR="004F3EEC" w:rsidRPr="005074ED">
        <w:rPr>
          <w:szCs w:val="28"/>
          <w:shd w:val="clear" w:color="auto" w:fill="FFFFFF"/>
        </w:rPr>
        <w:t xml:space="preserve">. </w:t>
      </w:r>
      <w:r w:rsidR="000B222C" w:rsidRPr="005074ED">
        <w:rPr>
          <w:szCs w:val="28"/>
          <w:shd w:val="clear" w:color="auto" w:fill="FFFFFF"/>
        </w:rPr>
        <w:t>Предложен комплекс мероприятий, направленных на продвижение лечебно-оздоровительного туризма края и повышени</w:t>
      </w:r>
      <w:r w:rsidR="005E148F">
        <w:rPr>
          <w:szCs w:val="28"/>
          <w:shd w:val="clear" w:color="auto" w:fill="FFFFFF"/>
        </w:rPr>
        <w:t>я</w:t>
      </w:r>
      <w:r w:rsidR="000B222C" w:rsidRPr="005074ED">
        <w:rPr>
          <w:szCs w:val="28"/>
          <w:shd w:val="clear" w:color="auto" w:fill="FFFFFF"/>
        </w:rPr>
        <w:t xml:space="preserve"> его привлекательности.  </w:t>
      </w:r>
    </w:p>
    <w:p w14:paraId="16052450" w14:textId="30BCC487" w:rsidR="005E148F" w:rsidRPr="005E148F" w:rsidRDefault="00812F41" w:rsidP="005E148F">
      <w:pPr>
        <w:pStyle w:val="af"/>
        <w:spacing w:line="240" w:lineRule="auto"/>
        <w:contextualSpacing/>
        <w:rPr>
          <w:color w:val="000000" w:themeColor="text1"/>
          <w:szCs w:val="28"/>
        </w:rPr>
      </w:pPr>
      <w:r w:rsidRPr="005074ED">
        <w:rPr>
          <w:color w:val="000000" w:themeColor="text1"/>
          <w:szCs w:val="28"/>
        </w:rPr>
        <w:t>Предлагаемый сценарий развития лечебно-оздоровительного туризма в Ставропольском крае включает</w:t>
      </w:r>
      <w:r w:rsidR="004F3EEC" w:rsidRPr="005074ED">
        <w:rPr>
          <w:color w:val="000000" w:themeColor="text1"/>
          <w:szCs w:val="28"/>
        </w:rPr>
        <w:t xml:space="preserve"> такие рекомендации как</w:t>
      </w:r>
      <w:r w:rsidRPr="005074ED">
        <w:rPr>
          <w:color w:val="000000" w:themeColor="text1"/>
          <w:szCs w:val="28"/>
        </w:rPr>
        <w:t xml:space="preserve">: </w:t>
      </w:r>
      <w:r w:rsidR="002B5245" w:rsidRPr="005074ED">
        <w:rPr>
          <w:color w:val="000000" w:themeColor="text1"/>
          <w:szCs w:val="28"/>
        </w:rPr>
        <w:t xml:space="preserve">1) </w:t>
      </w:r>
      <w:r w:rsidR="005E148F" w:rsidRPr="005E148F">
        <w:rPr>
          <w:color w:val="000000" w:themeColor="text1"/>
          <w:szCs w:val="28"/>
        </w:rPr>
        <w:t xml:space="preserve">создание информационно-коммуникационной платформы для координации между медицинскими организациями и реабилитационно-оздоровительными комплексами; </w:t>
      </w:r>
      <w:r w:rsidR="002B5245" w:rsidRPr="005074ED">
        <w:rPr>
          <w:color w:val="000000" w:themeColor="text1"/>
          <w:szCs w:val="28"/>
        </w:rPr>
        <w:t xml:space="preserve">2) </w:t>
      </w:r>
      <w:r w:rsidR="005E148F" w:rsidRPr="005E148F">
        <w:rPr>
          <w:color w:val="000000" w:themeColor="text1"/>
          <w:szCs w:val="28"/>
        </w:rPr>
        <w:t>выстраивание взаимодействия с ведущими медицинскими центрами РФ для организации II этапа реабилитации</w:t>
      </w:r>
      <w:r w:rsidR="004F3EEC" w:rsidRPr="005074ED">
        <w:rPr>
          <w:color w:val="000000" w:themeColor="text1"/>
          <w:szCs w:val="28"/>
        </w:rPr>
        <w:t xml:space="preserve">; </w:t>
      </w:r>
      <w:r w:rsidR="002B5245" w:rsidRPr="005074ED">
        <w:rPr>
          <w:color w:val="000000" w:themeColor="text1"/>
          <w:szCs w:val="28"/>
        </w:rPr>
        <w:t xml:space="preserve">3) </w:t>
      </w:r>
      <w:r w:rsidR="005E148F" w:rsidRPr="005E148F">
        <w:rPr>
          <w:color w:val="000000" w:themeColor="text1"/>
          <w:szCs w:val="28"/>
        </w:rPr>
        <w:t xml:space="preserve">создание </w:t>
      </w:r>
      <w:proofErr w:type="spellStart"/>
      <w:r w:rsidR="005E148F" w:rsidRPr="005E148F">
        <w:rPr>
          <w:color w:val="000000" w:themeColor="text1"/>
          <w:szCs w:val="28"/>
        </w:rPr>
        <w:t>Destination</w:t>
      </w:r>
      <w:proofErr w:type="spellEnd"/>
      <w:r w:rsidR="005E148F" w:rsidRPr="005E148F">
        <w:rPr>
          <w:color w:val="000000" w:themeColor="text1"/>
          <w:szCs w:val="28"/>
        </w:rPr>
        <w:t xml:space="preserve"> </w:t>
      </w:r>
      <w:proofErr w:type="spellStart"/>
      <w:r w:rsidR="005E148F" w:rsidRPr="005E148F">
        <w:rPr>
          <w:color w:val="000000" w:themeColor="text1"/>
          <w:szCs w:val="28"/>
        </w:rPr>
        <w:t>Management</w:t>
      </w:r>
      <w:proofErr w:type="spellEnd"/>
      <w:r w:rsidR="005E148F" w:rsidRPr="005E148F">
        <w:rPr>
          <w:color w:val="000000" w:themeColor="text1"/>
          <w:szCs w:val="28"/>
        </w:rPr>
        <w:t xml:space="preserve"> </w:t>
      </w:r>
      <w:proofErr w:type="spellStart"/>
      <w:r w:rsidR="005E148F" w:rsidRPr="005E148F">
        <w:rPr>
          <w:color w:val="000000" w:themeColor="text1"/>
          <w:szCs w:val="28"/>
        </w:rPr>
        <w:t>Organization</w:t>
      </w:r>
      <w:proofErr w:type="spellEnd"/>
      <w:r w:rsidR="005E148F" w:rsidRPr="005E148F">
        <w:rPr>
          <w:color w:val="000000" w:themeColor="text1"/>
          <w:szCs w:val="28"/>
        </w:rPr>
        <w:t xml:space="preserve"> для эффективного управления и продвижения лечебно-оздоровительного туризма Ставропольского края</w:t>
      </w:r>
      <w:r w:rsidR="004F3EEC" w:rsidRPr="005074ED">
        <w:rPr>
          <w:color w:val="000000" w:themeColor="text1"/>
          <w:szCs w:val="28"/>
        </w:rPr>
        <w:t>;</w:t>
      </w:r>
      <w:r w:rsidR="002B5245" w:rsidRPr="005074ED">
        <w:rPr>
          <w:color w:val="000000" w:themeColor="text1"/>
          <w:szCs w:val="28"/>
        </w:rPr>
        <w:t xml:space="preserve"> 4) </w:t>
      </w:r>
      <w:r w:rsidR="005E148F" w:rsidRPr="005E148F">
        <w:rPr>
          <w:color w:val="000000" w:themeColor="text1"/>
          <w:szCs w:val="28"/>
        </w:rPr>
        <w:t>разработка карты лояльности для туристов, посещающих Ставропольский край с лечебно-оздоровительными целями</w:t>
      </w:r>
      <w:r w:rsidR="005E148F">
        <w:rPr>
          <w:color w:val="000000" w:themeColor="text1"/>
          <w:szCs w:val="28"/>
        </w:rPr>
        <w:t>.</w:t>
      </w:r>
      <w:r w:rsidR="005E148F" w:rsidRPr="005E148F">
        <w:rPr>
          <w:color w:val="000000" w:themeColor="text1"/>
          <w:szCs w:val="28"/>
        </w:rPr>
        <w:t xml:space="preserve"> </w:t>
      </w:r>
    </w:p>
    <w:p w14:paraId="7C03854F" w14:textId="6F6E6912" w:rsidR="000F479A" w:rsidRPr="005074ED" w:rsidRDefault="005E148F" w:rsidP="002B5245">
      <w:pPr>
        <w:pStyle w:val="af"/>
        <w:spacing w:line="240" w:lineRule="auto"/>
        <w:contextualSpacing/>
        <w:rPr>
          <w:color w:val="000000" w:themeColor="text1"/>
          <w:szCs w:val="28"/>
        </w:rPr>
      </w:pPr>
      <w:r>
        <w:rPr>
          <w:szCs w:val="28"/>
        </w:rPr>
        <w:t>С</w:t>
      </w:r>
      <w:r w:rsidR="000F479A" w:rsidRPr="005074ED">
        <w:rPr>
          <w:szCs w:val="28"/>
        </w:rPr>
        <w:t>ценари</w:t>
      </w:r>
      <w:r w:rsidR="00E80ADA" w:rsidRPr="005074ED">
        <w:rPr>
          <w:szCs w:val="28"/>
        </w:rPr>
        <w:t>й</w:t>
      </w:r>
      <w:r w:rsidR="000F479A" w:rsidRPr="005074ED">
        <w:rPr>
          <w:szCs w:val="28"/>
        </w:rPr>
        <w:t xml:space="preserve"> развития лечебно-оздоровительного туризма в Ставропольском крае </w:t>
      </w:r>
      <w:r w:rsidR="000F479A" w:rsidRPr="005074ED">
        <w:rPr>
          <w:color w:val="000000" w:themeColor="text1"/>
          <w:szCs w:val="28"/>
        </w:rPr>
        <w:t>обеспеч</w:t>
      </w:r>
      <w:r w:rsidR="00E80ADA" w:rsidRPr="005074ED">
        <w:rPr>
          <w:color w:val="000000" w:themeColor="text1"/>
          <w:szCs w:val="28"/>
        </w:rPr>
        <w:t>и</w:t>
      </w:r>
      <w:r w:rsidR="000F479A" w:rsidRPr="005074ED">
        <w:rPr>
          <w:color w:val="000000" w:themeColor="text1"/>
          <w:szCs w:val="28"/>
        </w:rPr>
        <w:t>т комплексное развитие туристской дестинации</w:t>
      </w:r>
      <w:r w:rsidR="00344487" w:rsidRPr="005074ED">
        <w:rPr>
          <w:color w:val="000000" w:themeColor="text1"/>
          <w:szCs w:val="28"/>
        </w:rPr>
        <w:t>, макси</w:t>
      </w:r>
      <w:r>
        <w:rPr>
          <w:color w:val="000000" w:themeColor="text1"/>
          <w:szCs w:val="28"/>
        </w:rPr>
        <w:t>мальную</w:t>
      </w:r>
      <w:r w:rsidR="00344487" w:rsidRPr="005074ED">
        <w:rPr>
          <w:color w:val="000000" w:themeColor="text1"/>
          <w:szCs w:val="28"/>
        </w:rPr>
        <w:t xml:space="preserve"> маркетингов</w:t>
      </w:r>
      <w:r>
        <w:rPr>
          <w:color w:val="000000" w:themeColor="text1"/>
          <w:szCs w:val="28"/>
        </w:rPr>
        <w:t>ую</w:t>
      </w:r>
      <w:r w:rsidR="00344487" w:rsidRPr="005074ED">
        <w:rPr>
          <w:color w:val="000000" w:themeColor="text1"/>
          <w:szCs w:val="28"/>
        </w:rPr>
        <w:t xml:space="preserve"> коммуникаци</w:t>
      </w:r>
      <w:r>
        <w:rPr>
          <w:color w:val="000000" w:themeColor="text1"/>
          <w:szCs w:val="28"/>
        </w:rPr>
        <w:t>ю</w:t>
      </w:r>
      <w:r w:rsidR="00344487" w:rsidRPr="005074ED">
        <w:rPr>
          <w:color w:val="000000" w:themeColor="text1"/>
          <w:szCs w:val="28"/>
        </w:rPr>
        <w:t xml:space="preserve"> с постоянными и потенциальными клиентами санаторно-курортных учреждений, выстраивание эффективного межрегионального сотрудничества, улучш</w:t>
      </w:r>
      <w:r w:rsidR="00E80ADA" w:rsidRPr="005074ED">
        <w:rPr>
          <w:color w:val="000000" w:themeColor="text1"/>
          <w:szCs w:val="28"/>
        </w:rPr>
        <w:t>и</w:t>
      </w:r>
      <w:r w:rsidR="00344487" w:rsidRPr="005074ED">
        <w:rPr>
          <w:color w:val="000000" w:themeColor="text1"/>
          <w:szCs w:val="28"/>
        </w:rPr>
        <w:t xml:space="preserve">т доступ к качественному и быстрому сервису и </w:t>
      </w:r>
      <w:r w:rsidR="000F479A" w:rsidRPr="005074ED">
        <w:rPr>
          <w:color w:val="000000" w:themeColor="text1"/>
          <w:szCs w:val="28"/>
        </w:rPr>
        <w:t>повыс</w:t>
      </w:r>
      <w:r w:rsidR="00E80ADA" w:rsidRPr="005074ED">
        <w:rPr>
          <w:color w:val="000000" w:themeColor="text1"/>
          <w:szCs w:val="28"/>
        </w:rPr>
        <w:t>и</w:t>
      </w:r>
      <w:r w:rsidR="000F479A" w:rsidRPr="005074ED">
        <w:rPr>
          <w:color w:val="000000" w:themeColor="text1"/>
          <w:szCs w:val="28"/>
        </w:rPr>
        <w:t>т уровень социально-экономического развития региона</w:t>
      </w:r>
      <w:r w:rsidR="00344487" w:rsidRPr="005074ED">
        <w:rPr>
          <w:color w:val="000000" w:themeColor="text1"/>
          <w:szCs w:val="28"/>
        </w:rPr>
        <w:t>.</w:t>
      </w:r>
    </w:p>
    <w:p w14:paraId="29038380" w14:textId="4FE38374" w:rsidR="00344487" w:rsidRPr="005074ED" w:rsidRDefault="002B5245" w:rsidP="002B5245">
      <w:pPr>
        <w:ind w:right="-7"/>
        <w:contextualSpacing/>
        <w:jc w:val="center"/>
        <w:rPr>
          <w:rFonts w:ascii="Times New Roman" w:eastAsia="Times New Roman" w:hAnsi="Times New Roman" w:cs="Times New Roman"/>
          <w:b/>
          <w:bCs/>
          <w:color w:val="000000" w:themeColor="text1"/>
          <w:sz w:val="28"/>
          <w:szCs w:val="28"/>
          <w:lang w:val="en-US" w:eastAsia="ru-RU"/>
        </w:rPr>
      </w:pPr>
      <w:r w:rsidRPr="005074ED">
        <w:rPr>
          <w:rFonts w:ascii="Times New Roman" w:eastAsia="Times New Roman" w:hAnsi="Times New Roman" w:cs="Times New Roman"/>
          <w:b/>
          <w:bCs/>
          <w:color w:val="000000" w:themeColor="text1"/>
          <w:sz w:val="28"/>
          <w:szCs w:val="28"/>
          <w:lang w:val="en-US" w:eastAsia="ru-RU"/>
        </w:rPr>
        <w:lastRenderedPageBreak/>
        <w:t>A</w:t>
      </w:r>
      <w:r w:rsidR="00372968" w:rsidRPr="005074ED">
        <w:rPr>
          <w:rFonts w:ascii="Times New Roman" w:eastAsia="Times New Roman" w:hAnsi="Times New Roman" w:cs="Times New Roman"/>
          <w:b/>
          <w:bCs/>
          <w:color w:val="000000" w:themeColor="text1"/>
          <w:sz w:val="28"/>
          <w:szCs w:val="28"/>
          <w:lang w:val="en-US" w:eastAsia="ru-RU"/>
        </w:rPr>
        <w:t>NNOTATION</w:t>
      </w:r>
    </w:p>
    <w:p w14:paraId="34991413" w14:textId="7007D7A6" w:rsidR="00704634" w:rsidRPr="005074ED" w:rsidRDefault="002B5245" w:rsidP="002B5245">
      <w:pPr>
        <w:ind w:right="-7"/>
        <w:contextualSpacing/>
        <w:jc w:val="center"/>
        <w:rPr>
          <w:rFonts w:ascii="Times New Roman" w:eastAsia="Times New Roman" w:hAnsi="Times New Roman" w:cs="Times New Roman"/>
          <w:color w:val="000000" w:themeColor="text1"/>
          <w:sz w:val="28"/>
          <w:szCs w:val="28"/>
          <w:lang w:val="en-US" w:eastAsia="ru-RU"/>
        </w:rPr>
      </w:pPr>
      <w:r w:rsidRPr="005074ED">
        <w:rPr>
          <w:rFonts w:ascii="Times New Roman" w:eastAsia="Times New Roman" w:hAnsi="Times New Roman" w:cs="Times New Roman"/>
          <w:color w:val="000000" w:themeColor="text1"/>
          <w:sz w:val="28"/>
          <w:szCs w:val="28"/>
          <w:lang w:val="en-US" w:eastAsia="ru-RU"/>
        </w:rPr>
        <w:t xml:space="preserve">to the </w:t>
      </w:r>
      <w:r w:rsidR="00206080" w:rsidRPr="005074ED">
        <w:rPr>
          <w:rFonts w:ascii="Times New Roman" w:eastAsia="Times New Roman" w:hAnsi="Times New Roman" w:cs="Times New Roman"/>
          <w:sz w:val="28"/>
          <w:szCs w:val="28"/>
          <w:lang w:val="en-US" w:eastAsia="ru-RU"/>
        </w:rPr>
        <w:t xml:space="preserve">final qualifying work </w:t>
      </w:r>
      <w:r w:rsidRPr="005074ED">
        <w:rPr>
          <w:rFonts w:ascii="Times New Roman" w:eastAsia="Times New Roman" w:hAnsi="Times New Roman" w:cs="Times New Roman"/>
          <w:color w:val="000000" w:themeColor="text1"/>
          <w:sz w:val="28"/>
          <w:szCs w:val="28"/>
          <w:lang w:val="en-US" w:eastAsia="ru-RU"/>
        </w:rPr>
        <w:t xml:space="preserve">on the educational program </w:t>
      </w:r>
    </w:p>
    <w:p w14:paraId="3B60A394" w14:textId="29C219A1" w:rsidR="00344487" w:rsidRPr="005074ED" w:rsidRDefault="00704634" w:rsidP="002B5245">
      <w:pPr>
        <w:ind w:right="-7"/>
        <w:contextualSpacing/>
        <w:jc w:val="center"/>
        <w:rPr>
          <w:rFonts w:ascii="Times New Roman" w:eastAsia="Times New Roman" w:hAnsi="Times New Roman" w:cs="Times New Roman"/>
          <w:color w:val="000000" w:themeColor="text1"/>
          <w:sz w:val="28"/>
          <w:szCs w:val="28"/>
          <w:lang w:val="en-US" w:eastAsia="ru-RU"/>
        </w:rPr>
      </w:pPr>
      <w:r w:rsidRPr="005074ED">
        <w:rPr>
          <w:rFonts w:ascii="Times New Roman" w:eastAsia="Times New Roman" w:hAnsi="Times New Roman" w:cs="Times New Roman"/>
          <w:color w:val="000000" w:themeColor="text1"/>
          <w:sz w:val="28"/>
          <w:szCs w:val="28"/>
          <w:lang w:val="en-US" w:eastAsia="ru-RU"/>
        </w:rPr>
        <w:t>“</w:t>
      </w:r>
      <w:r w:rsidR="002B5245" w:rsidRPr="005074ED">
        <w:rPr>
          <w:rFonts w:ascii="Times New Roman" w:eastAsia="Times New Roman" w:hAnsi="Times New Roman" w:cs="Times New Roman"/>
          <w:color w:val="000000" w:themeColor="text1"/>
          <w:sz w:val="28"/>
          <w:szCs w:val="28"/>
          <w:lang w:val="en-US" w:eastAsia="ru-RU"/>
        </w:rPr>
        <w:t>Management of tourist destination</w:t>
      </w:r>
      <w:r w:rsidRPr="005074ED">
        <w:rPr>
          <w:rFonts w:ascii="Times New Roman" w:eastAsia="Times New Roman" w:hAnsi="Times New Roman" w:cs="Times New Roman"/>
          <w:color w:val="000000" w:themeColor="text1"/>
          <w:sz w:val="28"/>
          <w:szCs w:val="28"/>
          <w:lang w:val="en-US" w:eastAsia="ru-RU"/>
        </w:rPr>
        <w:t>s”</w:t>
      </w:r>
    </w:p>
    <w:p w14:paraId="3F522425" w14:textId="77777777" w:rsidR="00344487" w:rsidRPr="005074ED" w:rsidRDefault="00344487" w:rsidP="002B5245">
      <w:pPr>
        <w:ind w:right="-7"/>
        <w:contextualSpacing/>
        <w:jc w:val="center"/>
        <w:rPr>
          <w:rFonts w:ascii="Times New Roman" w:eastAsia="Times New Roman" w:hAnsi="Times New Roman" w:cs="Times New Roman"/>
          <w:color w:val="000000" w:themeColor="text1"/>
          <w:sz w:val="28"/>
          <w:szCs w:val="28"/>
          <w:lang w:val="en-US" w:eastAsia="ru-RU"/>
        </w:rPr>
      </w:pPr>
    </w:p>
    <w:p w14:paraId="60EE1252" w14:textId="6C5E48CE" w:rsidR="00344487" w:rsidRPr="005074ED" w:rsidRDefault="00372968" w:rsidP="00DA2A97">
      <w:pPr>
        <w:ind w:right="-7" w:firstLine="709"/>
        <w:contextualSpacing/>
        <w:jc w:val="both"/>
        <w:rPr>
          <w:rFonts w:ascii="Times New Roman" w:eastAsia="Times New Roman" w:hAnsi="Times New Roman" w:cs="Times New Roman"/>
          <w:b/>
          <w:bCs/>
          <w:color w:val="000000" w:themeColor="text1"/>
          <w:sz w:val="28"/>
          <w:szCs w:val="28"/>
          <w:lang w:val="en-US" w:eastAsia="ru-RU"/>
        </w:rPr>
      </w:pPr>
      <w:r w:rsidRPr="005074ED">
        <w:rPr>
          <w:rFonts w:ascii="Times New Roman" w:eastAsia="Times New Roman" w:hAnsi="Times New Roman" w:cs="Times New Roman"/>
          <w:color w:val="000000" w:themeColor="text1"/>
          <w:sz w:val="28"/>
          <w:szCs w:val="28"/>
          <w:lang w:val="en-US" w:eastAsia="ru-RU"/>
        </w:rPr>
        <w:t xml:space="preserve">Title of the </w:t>
      </w:r>
      <w:r w:rsidR="005D11F1" w:rsidRPr="005074ED">
        <w:rPr>
          <w:rFonts w:ascii="Times New Roman" w:eastAsia="Times New Roman" w:hAnsi="Times New Roman" w:cs="Times New Roman"/>
          <w:sz w:val="28"/>
          <w:szCs w:val="28"/>
          <w:lang w:val="en-US" w:eastAsia="ru-RU"/>
        </w:rPr>
        <w:t>final qualifying work</w:t>
      </w:r>
      <w:r w:rsidRPr="005074ED">
        <w:rPr>
          <w:rFonts w:ascii="Times New Roman" w:eastAsia="Times New Roman" w:hAnsi="Times New Roman" w:cs="Times New Roman"/>
          <w:color w:val="000000" w:themeColor="text1"/>
          <w:sz w:val="28"/>
          <w:szCs w:val="28"/>
          <w:lang w:val="en-US" w:eastAsia="ru-RU"/>
        </w:rPr>
        <w:t>:</w:t>
      </w:r>
      <w:r w:rsidRPr="005074ED">
        <w:rPr>
          <w:rFonts w:ascii="Times New Roman" w:hAnsi="Times New Roman" w:cs="Times New Roman"/>
          <w:lang w:val="en-US"/>
        </w:rPr>
        <w:t xml:space="preserve"> </w:t>
      </w:r>
      <w:r w:rsidRPr="005074ED">
        <w:rPr>
          <w:rFonts w:ascii="Times New Roman" w:eastAsia="Times New Roman" w:hAnsi="Times New Roman" w:cs="Times New Roman"/>
          <w:b/>
          <w:bCs/>
          <w:color w:val="000000" w:themeColor="text1"/>
          <w:sz w:val="28"/>
          <w:szCs w:val="28"/>
          <w:lang w:val="en-US" w:eastAsia="ru-RU"/>
        </w:rPr>
        <w:t xml:space="preserve">Dynamic of development and territorial organization of health </w:t>
      </w:r>
      <w:r w:rsidR="001F0142">
        <w:rPr>
          <w:rFonts w:ascii="Times New Roman" w:eastAsia="Times New Roman" w:hAnsi="Times New Roman" w:cs="Times New Roman"/>
          <w:b/>
          <w:bCs/>
          <w:color w:val="000000" w:themeColor="text1"/>
          <w:sz w:val="28"/>
          <w:szCs w:val="28"/>
          <w:lang w:val="en-US" w:eastAsia="ru-RU"/>
        </w:rPr>
        <w:t xml:space="preserve">and medical </w:t>
      </w:r>
      <w:r w:rsidRPr="005074ED">
        <w:rPr>
          <w:rFonts w:ascii="Times New Roman" w:eastAsia="Times New Roman" w:hAnsi="Times New Roman" w:cs="Times New Roman"/>
          <w:b/>
          <w:bCs/>
          <w:color w:val="000000" w:themeColor="text1"/>
          <w:sz w:val="28"/>
          <w:szCs w:val="28"/>
          <w:lang w:val="en-US" w:eastAsia="ru-RU"/>
        </w:rPr>
        <w:t>tourism in the Stavropol Territory of the Russian Federation.</w:t>
      </w:r>
    </w:p>
    <w:p w14:paraId="00F2A364" w14:textId="77777777" w:rsidR="00DA2A97" w:rsidRPr="005074ED" w:rsidRDefault="00372968" w:rsidP="00DA2A97">
      <w:pPr>
        <w:spacing w:before="100" w:beforeAutospacing="1" w:after="100" w:afterAutospacing="1"/>
        <w:ind w:firstLine="709"/>
        <w:contextualSpacing/>
        <w:jc w:val="both"/>
        <w:rPr>
          <w:rFonts w:ascii="Times New Roman" w:eastAsia="Times New Roman" w:hAnsi="Times New Roman" w:cs="Times New Roman"/>
          <w:sz w:val="28"/>
          <w:szCs w:val="28"/>
          <w:lang w:val="en-US" w:eastAsia="ru-RU"/>
        </w:rPr>
      </w:pPr>
      <w:r w:rsidRPr="005074ED">
        <w:rPr>
          <w:rFonts w:ascii="Times New Roman" w:eastAsia="Times New Roman" w:hAnsi="Times New Roman" w:cs="Times New Roman"/>
          <w:sz w:val="28"/>
          <w:szCs w:val="28"/>
          <w:lang w:val="en-US" w:eastAsia="ru-RU"/>
        </w:rPr>
        <w:t>The first chapter of the final qualifying work presents theoretical aspects of health tourism</w:t>
      </w:r>
      <w:r w:rsidR="00867C9F" w:rsidRPr="005074ED">
        <w:rPr>
          <w:rFonts w:ascii="Times New Roman" w:eastAsia="Times New Roman" w:hAnsi="Times New Roman" w:cs="Times New Roman"/>
          <w:sz w:val="28"/>
          <w:szCs w:val="28"/>
          <w:lang w:val="en-US" w:eastAsia="ru-RU"/>
        </w:rPr>
        <w:t xml:space="preserve"> - a study of the existing definitions of health tourism was carried out, the author's definition of health tourism was proposed, its socio-economic significance was considered, and also analyzed foreign practice of organization and management of health tourism.</w:t>
      </w:r>
      <w:r w:rsidR="00BA3A65" w:rsidRPr="005074ED">
        <w:rPr>
          <w:rFonts w:ascii="Times New Roman" w:eastAsia="Times New Roman" w:hAnsi="Times New Roman" w:cs="Times New Roman"/>
          <w:sz w:val="28"/>
          <w:szCs w:val="28"/>
          <w:lang w:val="en-US" w:eastAsia="ru-RU"/>
        </w:rPr>
        <w:t xml:space="preserve"> </w:t>
      </w:r>
    </w:p>
    <w:p w14:paraId="7F57B57D" w14:textId="7FD14990" w:rsidR="00344487" w:rsidRPr="005074ED" w:rsidRDefault="00BA3A65" w:rsidP="00DA2A97">
      <w:pPr>
        <w:spacing w:before="100" w:beforeAutospacing="1" w:after="100" w:afterAutospacing="1"/>
        <w:ind w:firstLine="709"/>
        <w:contextualSpacing/>
        <w:jc w:val="both"/>
        <w:rPr>
          <w:rFonts w:ascii="Times New Roman" w:eastAsia="Times New Roman" w:hAnsi="Times New Roman" w:cs="Times New Roman"/>
          <w:color w:val="000000" w:themeColor="text1"/>
          <w:sz w:val="28"/>
          <w:szCs w:val="28"/>
          <w:lang w:val="en-US" w:eastAsia="ru-RU"/>
        </w:rPr>
      </w:pPr>
      <w:r w:rsidRPr="005074ED">
        <w:rPr>
          <w:rFonts w:ascii="Times New Roman" w:eastAsia="Times New Roman" w:hAnsi="Times New Roman" w:cs="Times New Roman"/>
          <w:color w:val="000000" w:themeColor="text1"/>
          <w:sz w:val="28"/>
          <w:szCs w:val="28"/>
          <w:lang w:val="en-US" w:eastAsia="ru-RU"/>
        </w:rPr>
        <w:t>The second chapter considers development trends, territorial organization, resource security and historical background of the formation of health tourism in the Stavropol Territory. The potential for the development of health tourism in the Stavropol region is the presence of a sanatorium and resort complex on the territory of the ecological resort region Caucasian Mineral Waters, which can attract a huge number of tourists and take a leading position in the Russian Federation market of health tourism.</w:t>
      </w:r>
    </w:p>
    <w:p w14:paraId="6178EC94" w14:textId="77777777" w:rsidR="00832F36" w:rsidRPr="005074ED" w:rsidRDefault="00DA2A97" w:rsidP="00832F36">
      <w:pPr>
        <w:spacing w:before="100" w:beforeAutospacing="1" w:after="100" w:afterAutospacing="1"/>
        <w:ind w:firstLine="709"/>
        <w:contextualSpacing/>
        <w:jc w:val="both"/>
        <w:rPr>
          <w:rFonts w:ascii="Times New Roman" w:eastAsia="Times New Roman" w:hAnsi="Times New Roman" w:cs="Times New Roman"/>
          <w:sz w:val="28"/>
          <w:szCs w:val="28"/>
          <w:lang w:val="en-US" w:eastAsia="ru-RU"/>
        </w:rPr>
      </w:pPr>
      <w:r w:rsidRPr="005074ED">
        <w:rPr>
          <w:rFonts w:ascii="Times New Roman" w:eastAsia="Times New Roman" w:hAnsi="Times New Roman" w:cs="Times New Roman"/>
          <w:sz w:val="28"/>
          <w:szCs w:val="28"/>
          <w:lang w:val="en-US" w:eastAsia="ru-RU"/>
        </w:rPr>
        <w:t xml:space="preserve">The third chapter of the work defines the specialization and diversification of health tourism in the Stavropol Territory, </w:t>
      </w:r>
      <w:r w:rsidR="00EB3DD7" w:rsidRPr="005074ED">
        <w:rPr>
          <w:rFonts w:ascii="Times New Roman" w:eastAsia="Times New Roman" w:hAnsi="Times New Roman" w:cs="Times New Roman"/>
          <w:sz w:val="28"/>
          <w:szCs w:val="28"/>
          <w:lang w:val="en-US" w:eastAsia="ru-RU"/>
        </w:rPr>
        <w:t xml:space="preserve">the priority directions for the improvement of health tourism in the destination have been presented. </w:t>
      </w:r>
      <w:r w:rsidRPr="005074ED">
        <w:rPr>
          <w:rFonts w:ascii="Times New Roman" w:eastAsia="Times New Roman" w:hAnsi="Times New Roman" w:cs="Times New Roman"/>
          <w:sz w:val="28"/>
          <w:szCs w:val="28"/>
          <w:lang w:val="en-US" w:eastAsia="ru-RU"/>
        </w:rPr>
        <w:t>A set of measures aimed at promoting health tourism of the region and increasing its attractiveness is proposed.</w:t>
      </w:r>
    </w:p>
    <w:p w14:paraId="6012344B" w14:textId="583B502B" w:rsidR="00AE4673" w:rsidRPr="005074ED" w:rsidRDefault="00EB3DD7" w:rsidP="00AE4673">
      <w:pPr>
        <w:spacing w:before="100" w:beforeAutospacing="1" w:after="100" w:afterAutospacing="1"/>
        <w:ind w:firstLine="709"/>
        <w:contextualSpacing/>
        <w:jc w:val="both"/>
        <w:rPr>
          <w:rFonts w:ascii="Times New Roman" w:eastAsia="Times New Roman" w:hAnsi="Times New Roman" w:cs="Times New Roman"/>
          <w:sz w:val="28"/>
          <w:szCs w:val="28"/>
          <w:lang w:val="en-US" w:eastAsia="ru-RU"/>
        </w:rPr>
      </w:pPr>
      <w:r w:rsidRPr="005074ED">
        <w:rPr>
          <w:rFonts w:ascii="Times New Roman" w:eastAsia="Times New Roman" w:hAnsi="Times New Roman" w:cs="Times New Roman"/>
          <w:color w:val="000000" w:themeColor="text1"/>
          <w:sz w:val="28"/>
          <w:szCs w:val="28"/>
          <w:lang w:val="en-US" w:eastAsia="ru-RU"/>
        </w:rPr>
        <w:t xml:space="preserve">The proposed scenario for the development of health tourism in the Stavropol Territory includes the following suggestions: 1) creation of an information and communication platform for coordination between medical organizations and sanatorium complexes; 2) building interaction with leading medical centers of the Russian Federation for organizing the second stage of rehabilitation; 3) creation of a Destination Management Organization for the effective management and promotion of health tourism in the Stavropol Territory; 4) </w:t>
      </w:r>
      <w:r w:rsidR="00F24C56" w:rsidRPr="005074ED">
        <w:rPr>
          <w:rFonts w:ascii="Times New Roman" w:eastAsia="Times New Roman" w:hAnsi="Times New Roman" w:cs="Times New Roman"/>
          <w:color w:val="000000" w:themeColor="text1"/>
          <w:sz w:val="28"/>
          <w:szCs w:val="28"/>
          <w:lang w:val="en-US" w:eastAsia="ru-RU"/>
        </w:rPr>
        <w:t xml:space="preserve">development of a loyalty card for tourists visiting the Stavropol Territory with </w:t>
      </w:r>
      <w:r w:rsidR="00832F36" w:rsidRPr="005074ED">
        <w:rPr>
          <w:rFonts w:ascii="Times New Roman" w:eastAsia="Times New Roman" w:hAnsi="Times New Roman" w:cs="Times New Roman"/>
          <w:color w:val="000000" w:themeColor="text1"/>
          <w:sz w:val="28"/>
          <w:szCs w:val="28"/>
          <w:lang w:val="en-US" w:eastAsia="ru-RU"/>
        </w:rPr>
        <w:t xml:space="preserve">a </w:t>
      </w:r>
      <w:r w:rsidR="00F24C56" w:rsidRPr="005074ED">
        <w:rPr>
          <w:rFonts w:ascii="Times New Roman" w:eastAsia="Times New Roman" w:hAnsi="Times New Roman" w:cs="Times New Roman"/>
          <w:color w:val="000000" w:themeColor="text1"/>
          <w:sz w:val="28"/>
          <w:szCs w:val="28"/>
          <w:lang w:val="en-US" w:eastAsia="ru-RU"/>
        </w:rPr>
        <w:t>health purpose</w:t>
      </w:r>
      <w:r w:rsidR="005E148F">
        <w:rPr>
          <w:rFonts w:ascii="Times New Roman" w:eastAsia="Times New Roman" w:hAnsi="Times New Roman" w:cs="Times New Roman"/>
          <w:color w:val="000000" w:themeColor="text1"/>
          <w:sz w:val="28"/>
          <w:szCs w:val="28"/>
          <w:lang w:val="en-US" w:eastAsia="ru-RU"/>
        </w:rPr>
        <w:t>s</w:t>
      </w:r>
      <w:r w:rsidR="00F24C56" w:rsidRPr="005074ED">
        <w:rPr>
          <w:rFonts w:ascii="Times New Roman" w:eastAsia="Times New Roman" w:hAnsi="Times New Roman" w:cs="Times New Roman"/>
          <w:color w:val="000000" w:themeColor="text1"/>
          <w:sz w:val="28"/>
          <w:szCs w:val="28"/>
          <w:lang w:val="en-US" w:eastAsia="ru-RU"/>
        </w:rPr>
        <w:t>.</w:t>
      </w:r>
    </w:p>
    <w:p w14:paraId="4592D1FC" w14:textId="0C210E19" w:rsidR="00AE4673" w:rsidRPr="005074ED" w:rsidRDefault="00AE4673" w:rsidP="00AE4673">
      <w:pPr>
        <w:spacing w:before="100" w:beforeAutospacing="1" w:after="100" w:afterAutospacing="1"/>
        <w:ind w:firstLine="709"/>
        <w:contextualSpacing/>
        <w:jc w:val="both"/>
        <w:rPr>
          <w:rFonts w:ascii="Times New Roman" w:eastAsia="Times New Roman" w:hAnsi="Times New Roman" w:cs="Times New Roman"/>
          <w:sz w:val="28"/>
          <w:szCs w:val="28"/>
          <w:lang w:val="en-US" w:eastAsia="ru-RU"/>
        </w:rPr>
      </w:pPr>
      <w:r w:rsidRPr="005074ED">
        <w:rPr>
          <w:rFonts w:ascii="Times New Roman" w:eastAsia="Times New Roman" w:hAnsi="Times New Roman" w:cs="Times New Roman"/>
          <w:sz w:val="28"/>
          <w:szCs w:val="28"/>
          <w:lang w:val="en-US" w:eastAsia="ru-RU"/>
        </w:rPr>
        <w:t>This scenario of development of health tourism in the Stavropol Territory will provide a comprehensive development of tourist destinations, maximization of marketing communication with regular and potential clients of sanatorium and resort organizations, building effective interregional cooperation, improving access to high-quality and fast service and increasing the level of socio-economic development of the region.</w:t>
      </w:r>
    </w:p>
    <w:p w14:paraId="09FF9E0C" w14:textId="2E5EF319" w:rsidR="000C28A7" w:rsidRPr="00F2647A" w:rsidRDefault="000C28A7" w:rsidP="00D606A1">
      <w:pPr>
        <w:spacing w:line="360" w:lineRule="auto"/>
        <w:ind w:right="-7"/>
        <w:contextualSpacing/>
        <w:jc w:val="center"/>
        <w:rPr>
          <w:rFonts w:ascii="Times New Roman" w:eastAsia="Times New Roman" w:hAnsi="Times New Roman" w:cs="Times New Roman"/>
          <w:color w:val="000000" w:themeColor="text1"/>
          <w:sz w:val="28"/>
          <w:szCs w:val="28"/>
          <w:lang w:val="en-US" w:eastAsia="ru-RU"/>
        </w:rPr>
      </w:pPr>
    </w:p>
    <w:p w14:paraId="0BA0DD87" w14:textId="355F368C" w:rsidR="000C28A7" w:rsidRPr="005074ED" w:rsidRDefault="000C28A7" w:rsidP="00D606A1">
      <w:pPr>
        <w:spacing w:line="360" w:lineRule="auto"/>
        <w:ind w:right="-7"/>
        <w:contextualSpacing/>
        <w:jc w:val="center"/>
        <w:rPr>
          <w:rFonts w:ascii="Times New Roman" w:eastAsia="Times New Roman" w:hAnsi="Times New Roman" w:cs="Times New Roman"/>
          <w:color w:val="000000" w:themeColor="text1"/>
          <w:sz w:val="28"/>
          <w:szCs w:val="28"/>
          <w:lang w:val="en-US" w:eastAsia="ru-RU"/>
        </w:rPr>
      </w:pPr>
    </w:p>
    <w:p w14:paraId="20BC5CAC" w14:textId="753BF4B8" w:rsidR="000C28A7" w:rsidRPr="005074ED" w:rsidRDefault="000C28A7" w:rsidP="00D606A1">
      <w:pPr>
        <w:spacing w:line="360" w:lineRule="auto"/>
        <w:ind w:right="-7"/>
        <w:contextualSpacing/>
        <w:jc w:val="center"/>
        <w:rPr>
          <w:rFonts w:ascii="Times New Roman" w:eastAsia="Times New Roman" w:hAnsi="Times New Roman" w:cs="Times New Roman"/>
          <w:color w:val="000000" w:themeColor="text1"/>
          <w:sz w:val="28"/>
          <w:szCs w:val="28"/>
          <w:lang w:val="en-US" w:eastAsia="ru-RU"/>
        </w:rPr>
      </w:pPr>
    </w:p>
    <w:p w14:paraId="18282691" w14:textId="575C358F" w:rsidR="000C28A7" w:rsidRPr="005074ED" w:rsidRDefault="000C28A7" w:rsidP="00D606A1">
      <w:pPr>
        <w:spacing w:line="360" w:lineRule="auto"/>
        <w:ind w:right="-7"/>
        <w:contextualSpacing/>
        <w:jc w:val="center"/>
        <w:rPr>
          <w:rFonts w:ascii="Times New Roman" w:eastAsia="Times New Roman" w:hAnsi="Times New Roman" w:cs="Times New Roman"/>
          <w:color w:val="000000" w:themeColor="text1"/>
          <w:sz w:val="28"/>
          <w:szCs w:val="28"/>
          <w:lang w:val="en-US" w:eastAsia="ru-RU"/>
        </w:rPr>
      </w:pPr>
    </w:p>
    <w:p w14:paraId="077F8139" w14:textId="77777777" w:rsidR="000C28A7" w:rsidRPr="005074ED" w:rsidRDefault="000C28A7" w:rsidP="00D606A1">
      <w:pPr>
        <w:spacing w:line="360" w:lineRule="auto"/>
        <w:ind w:right="-7"/>
        <w:contextualSpacing/>
        <w:jc w:val="center"/>
        <w:rPr>
          <w:rFonts w:ascii="Times New Roman" w:eastAsia="Times New Roman" w:hAnsi="Times New Roman" w:cs="Times New Roman"/>
          <w:color w:val="000000" w:themeColor="text1"/>
          <w:sz w:val="28"/>
          <w:szCs w:val="28"/>
          <w:lang w:val="en-US" w:eastAsia="ru-RU"/>
        </w:rPr>
      </w:pPr>
    </w:p>
    <w:p w14:paraId="7310C63E" w14:textId="462BF846" w:rsidR="008A6FE7" w:rsidRPr="005074ED" w:rsidRDefault="008A6FE7" w:rsidP="00D606A1">
      <w:pPr>
        <w:spacing w:line="360" w:lineRule="auto"/>
        <w:ind w:right="-7"/>
        <w:contextualSpacing/>
        <w:jc w:val="center"/>
        <w:rPr>
          <w:rFonts w:ascii="Times New Roman" w:eastAsia="Times New Roman" w:hAnsi="Times New Roman" w:cs="Times New Roman"/>
          <w:bCs/>
          <w:sz w:val="28"/>
          <w:szCs w:val="28"/>
          <w:lang w:eastAsia="ru-RU"/>
        </w:rPr>
      </w:pPr>
      <w:r w:rsidRPr="005074ED">
        <w:rPr>
          <w:rFonts w:ascii="Times New Roman" w:eastAsia="Times New Roman" w:hAnsi="Times New Roman" w:cs="Times New Roman"/>
          <w:bCs/>
          <w:sz w:val="28"/>
          <w:szCs w:val="28"/>
          <w:lang w:eastAsia="ru-RU"/>
        </w:rPr>
        <w:lastRenderedPageBreak/>
        <w:t>СОДЕРЖАНИЕ</w:t>
      </w:r>
    </w:p>
    <w:p w14:paraId="6592386D" w14:textId="77777777" w:rsidR="008A6FE7" w:rsidRPr="005074ED" w:rsidRDefault="008A6FE7" w:rsidP="003704D2">
      <w:pPr>
        <w:spacing w:line="360" w:lineRule="auto"/>
        <w:ind w:right="-7"/>
        <w:contextualSpacing/>
        <w:jc w:val="center"/>
        <w:rPr>
          <w:rFonts w:ascii="Times New Roman" w:eastAsia="Times New Roman" w:hAnsi="Times New Roman" w:cs="Times New Roman"/>
          <w:bCs/>
          <w:sz w:val="28"/>
          <w:szCs w:val="28"/>
          <w:lang w:eastAsia="ru-RU"/>
        </w:rPr>
      </w:pPr>
    </w:p>
    <w:tbl>
      <w:tblPr>
        <w:tblStyle w:val="13"/>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75"/>
        <w:gridCol w:w="7967"/>
        <w:gridCol w:w="709"/>
      </w:tblGrid>
      <w:tr w:rsidR="008A6FE7" w:rsidRPr="005074ED" w14:paraId="68BCD04F" w14:textId="77777777" w:rsidTr="00D606A1">
        <w:trPr>
          <w:trHeight w:val="517"/>
        </w:trPr>
        <w:tc>
          <w:tcPr>
            <w:tcW w:w="8642" w:type="dxa"/>
            <w:gridSpan w:val="2"/>
            <w:hideMark/>
          </w:tcPr>
          <w:p w14:paraId="358B89D6" w14:textId="77777777" w:rsidR="008A6FE7" w:rsidRPr="005074ED" w:rsidRDefault="008A6FE7" w:rsidP="008A6FE7">
            <w:pPr>
              <w:widowControl w:val="0"/>
              <w:suppressAutoHyphens/>
              <w:autoSpaceDE w:val="0"/>
              <w:rPr>
                <w:rFonts w:ascii="Times New Roman" w:eastAsia="Times New Roman" w:hAnsi="Times New Roman" w:cs="Times New Roman"/>
                <w:bCs/>
                <w:color w:val="000000" w:themeColor="text1"/>
                <w:sz w:val="28"/>
                <w:szCs w:val="28"/>
                <w:lang w:val="en-US" w:eastAsia="ar-SA"/>
              </w:rPr>
            </w:pPr>
            <w:r w:rsidRPr="005074ED">
              <w:rPr>
                <w:rFonts w:ascii="Times New Roman" w:eastAsia="Times New Roman" w:hAnsi="Times New Roman" w:cs="Times New Roman"/>
                <w:color w:val="000000" w:themeColor="text1"/>
                <w:sz w:val="28"/>
                <w:szCs w:val="28"/>
                <w:lang w:eastAsia="ru-RU"/>
              </w:rPr>
              <w:t>ВВЕДЕНИЕ</w:t>
            </w:r>
            <w:r w:rsidRPr="005074ED">
              <w:rPr>
                <w:rFonts w:ascii="Times New Roman" w:eastAsia="Times New Roman" w:hAnsi="Times New Roman" w:cs="Times New Roman"/>
                <w:color w:val="000000" w:themeColor="text1"/>
                <w:sz w:val="28"/>
                <w:szCs w:val="28"/>
                <w:lang w:val="en-US" w:eastAsia="ru-RU"/>
              </w:rPr>
              <w:t xml:space="preserve"> </w:t>
            </w:r>
          </w:p>
        </w:tc>
        <w:tc>
          <w:tcPr>
            <w:tcW w:w="709" w:type="dxa"/>
            <w:hideMark/>
          </w:tcPr>
          <w:p w14:paraId="4533A139" w14:textId="621F2430" w:rsidR="008A6FE7" w:rsidRPr="005074ED" w:rsidRDefault="00DB5A88" w:rsidP="003704D2">
            <w:pPr>
              <w:widowControl w:val="0"/>
              <w:suppressAutoHyphens/>
              <w:autoSpaceDE w:val="0"/>
              <w:jc w:val="center"/>
              <w:rPr>
                <w:rFonts w:ascii="Times New Roman" w:eastAsia="Times New Roman" w:hAnsi="Times New Roman" w:cs="Times New Roman"/>
                <w:color w:val="000000" w:themeColor="text1"/>
                <w:sz w:val="28"/>
                <w:szCs w:val="28"/>
                <w:highlight w:val="yellow"/>
                <w:lang w:val="en-US" w:eastAsia="ar-SA"/>
              </w:rPr>
            </w:pPr>
            <w:r w:rsidRPr="005074ED">
              <w:rPr>
                <w:rFonts w:ascii="Times New Roman" w:eastAsia="Times New Roman" w:hAnsi="Times New Roman" w:cs="Times New Roman"/>
                <w:color w:val="000000" w:themeColor="text1"/>
                <w:sz w:val="28"/>
                <w:szCs w:val="28"/>
                <w:lang w:val="en-US" w:eastAsia="ar-SA"/>
              </w:rPr>
              <w:t>5</w:t>
            </w:r>
          </w:p>
        </w:tc>
      </w:tr>
      <w:tr w:rsidR="008A6FE7" w:rsidRPr="005074ED" w14:paraId="71E6F4B2" w14:textId="77777777" w:rsidTr="00D606A1">
        <w:tc>
          <w:tcPr>
            <w:tcW w:w="8642" w:type="dxa"/>
            <w:gridSpan w:val="2"/>
            <w:hideMark/>
          </w:tcPr>
          <w:p w14:paraId="2E906747" w14:textId="77777777" w:rsidR="008A6FE7" w:rsidRPr="005074ED" w:rsidRDefault="008A6FE7" w:rsidP="008A6FE7">
            <w:pPr>
              <w:shd w:val="clear" w:color="auto" w:fill="FFFFFF"/>
              <w:jc w:val="both"/>
              <w:rPr>
                <w:rFonts w:ascii="Times New Roman" w:eastAsia="Times New Roman" w:hAnsi="Times New Roman" w:cs="Times New Roman"/>
                <w:caps/>
                <w:color w:val="000000"/>
                <w:sz w:val="28"/>
                <w:szCs w:val="28"/>
                <w:lang w:eastAsia="ar-SA"/>
              </w:rPr>
            </w:pPr>
            <w:r w:rsidRPr="005074ED">
              <w:rPr>
                <w:rFonts w:ascii="Times New Roman" w:eastAsia="Calibri" w:hAnsi="Times New Roman" w:cs="Times New Roman"/>
                <w:sz w:val="28"/>
                <w:szCs w:val="28"/>
                <w:lang w:eastAsia="ru-RU"/>
              </w:rPr>
              <w:t xml:space="preserve">ГЛАВА 1. </w:t>
            </w:r>
            <w:r w:rsidRPr="005074ED">
              <w:rPr>
                <w:rFonts w:ascii="Times New Roman" w:eastAsia="Times New Roman" w:hAnsi="Times New Roman" w:cs="Times New Roman"/>
                <w:caps/>
                <w:color w:val="000000"/>
                <w:sz w:val="28"/>
                <w:szCs w:val="28"/>
                <w:lang w:eastAsia="ru-RU"/>
              </w:rPr>
              <w:t>Концептуальное осмысление лечебно-оздоровительного туризма</w:t>
            </w:r>
          </w:p>
        </w:tc>
        <w:tc>
          <w:tcPr>
            <w:tcW w:w="709" w:type="dxa"/>
          </w:tcPr>
          <w:p w14:paraId="74D6DCF1" w14:textId="5144BEBA" w:rsidR="008A6FE7" w:rsidRPr="005074ED" w:rsidRDefault="00DB5A88" w:rsidP="003704D2">
            <w:pPr>
              <w:widowControl w:val="0"/>
              <w:suppressAutoHyphens/>
              <w:autoSpaceDE w:val="0"/>
              <w:jc w:val="center"/>
              <w:rPr>
                <w:rFonts w:ascii="Times New Roman" w:eastAsia="Times New Roman" w:hAnsi="Times New Roman" w:cs="Times New Roman"/>
                <w:color w:val="000000" w:themeColor="text1"/>
                <w:sz w:val="28"/>
                <w:szCs w:val="28"/>
                <w:lang w:val="en-US" w:eastAsia="ar-SA"/>
              </w:rPr>
            </w:pPr>
            <w:r w:rsidRPr="005074ED">
              <w:rPr>
                <w:rFonts w:ascii="Times New Roman" w:eastAsia="Times New Roman" w:hAnsi="Times New Roman" w:cs="Times New Roman"/>
                <w:color w:val="000000" w:themeColor="text1"/>
                <w:sz w:val="28"/>
                <w:szCs w:val="28"/>
                <w:lang w:val="en-US" w:eastAsia="ar-SA"/>
              </w:rPr>
              <w:t>9</w:t>
            </w:r>
          </w:p>
        </w:tc>
      </w:tr>
      <w:tr w:rsidR="008A6FE7" w:rsidRPr="005074ED" w14:paraId="71D28FDF" w14:textId="77777777" w:rsidTr="00D606A1">
        <w:tc>
          <w:tcPr>
            <w:tcW w:w="675" w:type="dxa"/>
            <w:hideMark/>
          </w:tcPr>
          <w:p w14:paraId="44464747" w14:textId="77777777" w:rsidR="008A6FE7" w:rsidRPr="005074ED" w:rsidRDefault="008A6FE7" w:rsidP="008A6FE7">
            <w:pPr>
              <w:widowControl w:val="0"/>
              <w:suppressAutoHyphens/>
              <w:autoSpaceDE w:val="0"/>
              <w:rPr>
                <w:rFonts w:ascii="Times New Roman" w:eastAsia="Times New Roman" w:hAnsi="Times New Roman" w:cs="Times New Roman"/>
                <w:color w:val="000000" w:themeColor="text1"/>
                <w:sz w:val="28"/>
                <w:szCs w:val="28"/>
                <w:lang w:eastAsia="ar-SA"/>
              </w:rPr>
            </w:pPr>
            <w:r w:rsidRPr="005074ED">
              <w:rPr>
                <w:rFonts w:ascii="Times New Roman" w:eastAsia="Times New Roman" w:hAnsi="Times New Roman" w:cs="Times New Roman"/>
                <w:color w:val="000000" w:themeColor="text1"/>
                <w:sz w:val="28"/>
                <w:szCs w:val="28"/>
                <w:lang w:eastAsia="ru-RU"/>
              </w:rPr>
              <w:t>1.1.</w:t>
            </w:r>
          </w:p>
        </w:tc>
        <w:tc>
          <w:tcPr>
            <w:tcW w:w="7967" w:type="dxa"/>
            <w:hideMark/>
          </w:tcPr>
          <w:p w14:paraId="572936F3" w14:textId="77777777" w:rsidR="008A6FE7" w:rsidRPr="005074ED" w:rsidRDefault="008A6FE7" w:rsidP="008A6FE7">
            <w:pPr>
              <w:widowControl w:val="0"/>
              <w:tabs>
                <w:tab w:val="left" w:pos="-426"/>
                <w:tab w:val="left" w:pos="284"/>
                <w:tab w:val="left" w:pos="426"/>
                <w:tab w:val="left" w:pos="851"/>
                <w:tab w:val="left" w:pos="993"/>
                <w:tab w:val="left" w:pos="1276"/>
              </w:tabs>
              <w:suppressAutoHyphens/>
              <w:autoSpaceDE w:val="0"/>
              <w:jc w:val="both"/>
              <w:rPr>
                <w:rFonts w:ascii="Times New Roman" w:eastAsia="Times New Roman" w:hAnsi="Times New Roman" w:cs="Times New Roman"/>
                <w:sz w:val="28"/>
                <w:szCs w:val="28"/>
                <w:lang w:eastAsia="ar-SA"/>
              </w:rPr>
            </w:pPr>
            <w:r w:rsidRPr="005074ED">
              <w:rPr>
                <w:rFonts w:ascii="Times New Roman" w:eastAsia="Times New Roman" w:hAnsi="Times New Roman" w:cs="Times New Roman"/>
                <w:sz w:val="28"/>
                <w:szCs w:val="28"/>
                <w:lang w:eastAsia="ar-SA"/>
              </w:rPr>
              <w:t>Понятие о лечебно-оздоровительном туризме и его видах</w:t>
            </w:r>
          </w:p>
        </w:tc>
        <w:tc>
          <w:tcPr>
            <w:tcW w:w="709" w:type="dxa"/>
          </w:tcPr>
          <w:p w14:paraId="632DDF0B" w14:textId="5920A856" w:rsidR="008A6FE7" w:rsidRPr="005074ED" w:rsidRDefault="00DB5A88" w:rsidP="003704D2">
            <w:pPr>
              <w:widowControl w:val="0"/>
              <w:suppressAutoHyphens/>
              <w:autoSpaceDE w:val="0"/>
              <w:jc w:val="center"/>
              <w:rPr>
                <w:rFonts w:ascii="Times New Roman" w:eastAsia="Times New Roman" w:hAnsi="Times New Roman" w:cs="Times New Roman"/>
                <w:color w:val="000000" w:themeColor="text1"/>
                <w:sz w:val="28"/>
                <w:szCs w:val="28"/>
                <w:lang w:val="en-US" w:eastAsia="ar-SA"/>
              </w:rPr>
            </w:pPr>
            <w:r w:rsidRPr="005074ED">
              <w:rPr>
                <w:rFonts w:ascii="Times New Roman" w:eastAsia="Times New Roman" w:hAnsi="Times New Roman" w:cs="Times New Roman"/>
                <w:color w:val="000000" w:themeColor="text1"/>
                <w:sz w:val="28"/>
                <w:szCs w:val="28"/>
                <w:lang w:val="en-US" w:eastAsia="ar-SA"/>
              </w:rPr>
              <w:t>9</w:t>
            </w:r>
          </w:p>
        </w:tc>
      </w:tr>
      <w:tr w:rsidR="008A6FE7" w:rsidRPr="005074ED" w14:paraId="16E79B9E" w14:textId="77777777" w:rsidTr="00D606A1">
        <w:tc>
          <w:tcPr>
            <w:tcW w:w="675" w:type="dxa"/>
            <w:hideMark/>
          </w:tcPr>
          <w:p w14:paraId="35E646EA" w14:textId="77777777" w:rsidR="008A6FE7" w:rsidRPr="005074ED" w:rsidRDefault="008A6FE7" w:rsidP="008A6FE7">
            <w:pPr>
              <w:widowControl w:val="0"/>
              <w:suppressAutoHyphens/>
              <w:autoSpaceDE w:val="0"/>
              <w:rPr>
                <w:rFonts w:ascii="Times New Roman" w:eastAsia="Times New Roman" w:hAnsi="Times New Roman" w:cs="Times New Roman"/>
                <w:color w:val="000000" w:themeColor="text1"/>
                <w:sz w:val="28"/>
                <w:szCs w:val="28"/>
                <w:lang w:eastAsia="ar-SA"/>
              </w:rPr>
            </w:pPr>
            <w:r w:rsidRPr="005074ED">
              <w:rPr>
                <w:rFonts w:ascii="Times New Roman" w:eastAsia="Times New Roman" w:hAnsi="Times New Roman" w:cs="Times New Roman"/>
                <w:color w:val="000000" w:themeColor="text1"/>
                <w:sz w:val="28"/>
                <w:szCs w:val="28"/>
                <w:lang w:eastAsia="ru-RU"/>
              </w:rPr>
              <w:t>1.2.</w:t>
            </w:r>
          </w:p>
        </w:tc>
        <w:tc>
          <w:tcPr>
            <w:tcW w:w="7967" w:type="dxa"/>
            <w:hideMark/>
          </w:tcPr>
          <w:p w14:paraId="5E3B3DDF" w14:textId="77777777" w:rsidR="008A6FE7" w:rsidRPr="005074ED" w:rsidRDefault="008A6FE7" w:rsidP="008A6FE7">
            <w:pPr>
              <w:tabs>
                <w:tab w:val="left" w:pos="-426"/>
                <w:tab w:val="left" w:pos="284"/>
                <w:tab w:val="left" w:pos="426"/>
                <w:tab w:val="left" w:pos="851"/>
                <w:tab w:val="left" w:pos="993"/>
                <w:tab w:val="left" w:pos="1276"/>
              </w:tabs>
              <w:jc w:val="both"/>
              <w:rPr>
                <w:rFonts w:ascii="Times New Roman" w:eastAsia="Calibri" w:hAnsi="Times New Roman" w:cs="Times New Roman"/>
                <w:sz w:val="28"/>
                <w:szCs w:val="28"/>
                <w:lang w:eastAsia="ru-RU"/>
              </w:rPr>
            </w:pPr>
            <w:r w:rsidRPr="005074ED">
              <w:rPr>
                <w:rFonts w:ascii="Times New Roman" w:eastAsia="Calibri" w:hAnsi="Times New Roman" w:cs="Times New Roman"/>
                <w:sz w:val="28"/>
                <w:szCs w:val="28"/>
                <w:lang w:eastAsia="ru-RU"/>
              </w:rPr>
              <w:t>Социально-экономическая значимость лечебно-оздоровительного туризма</w:t>
            </w:r>
          </w:p>
        </w:tc>
        <w:tc>
          <w:tcPr>
            <w:tcW w:w="709" w:type="dxa"/>
          </w:tcPr>
          <w:p w14:paraId="21C17D10" w14:textId="363D101E" w:rsidR="008A6FE7" w:rsidRPr="005074ED" w:rsidRDefault="003704D2" w:rsidP="003704D2">
            <w:pPr>
              <w:widowControl w:val="0"/>
              <w:suppressAutoHyphens/>
              <w:autoSpaceDE w:val="0"/>
              <w:jc w:val="center"/>
              <w:rPr>
                <w:rFonts w:ascii="Times New Roman" w:eastAsia="Times New Roman" w:hAnsi="Times New Roman" w:cs="Times New Roman"/>
                <w:color w:val="000000" w:themeColor="text1"/>
                <w:sz w:val="28"/>
                <w:szCs w:val="28"/>
                <w:lang w:val="en-US" w:eastAsia="ar-SA"/>
              </w:rPr>
            </w:pPr>
            <w:r w:rsidRPr="005074ED">
              <w:rPr>
                <w:rFonts w:ascii="Times New Roman" w:eastAsia="Times New Roman" w:hAnsi="Times New Roman" w:cs="Times New Roman"/>
                <w:color w:val="000000" w:themeColor="text1"/>
                <w:sz w:val="28"/>
                <w:szCs w:val="28"/>
                <w:lang w:eastAsia="ar-SA"/>
              </w:rPr>
              <w:t>1</w:t>
            </w:r>
            <w:r w:rsidR="00DB5A88" w:rsidRPr="005074ED">
              <w:rPr>
                <w:rFonts w:ascii="Times New Roman" w:eastAsia="Times New Roman" w:hAnsi="Times New Roman" w:cs="Times New Roman"/>
                <w:color w:val="000000" w:themeColor="text1"/>
                <w:sz w:val="28"/>
                <w:szCs w:val="28"/>
                <w:lang w:val="en-US" w:eastAsia="ar-SA"/>
              </w:rPr>
              <w:t>8</w:t>
            </w:r>
          </w:p>
        </w:tc>
      </w:tr>
      <w:tr w:rsidR="008A6FE7" w:rsidRPr="005074ED" w14:paraId="04B401A2" w14:textId="77777777" w:rsidTr="00D606A1">
        <w:tc>
          <w:tcPr>
            <w:tcW w:w="675" w:type="dxa"/>
          </w:tcPr>
          <w:p w14:paraId="4E49B6D8" w14:textId="77777777" w:rsidR="008A6FE7" w:rsidRPr="005074ED" w:rsidRDefault="008A6FE7" w:rsidP="008A6FE7">
            <w:pPr>
              <w:widowControl w:val="0"/>
              <w:suppressAutoHyphens/>
              <w:autoSpaceDE w:val="0"/>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1.3.</w:t>
            </w:r>
          </w:p>
        </w:tc>
        <w:tc>
          <w:tcPr>
            <w:tcW w:w="7967" w:type="dxa"/>
          </w:tcPr>
          <w:p w14:paraId="7CF84A04" w14:textId="77777777" w:rsidR="008A6FE7" w:rsidRPr="005074ED" w:rsidRDefault="008A6FE7" w:rsidP="008A6FE7">
            <w:pPr>
              <w:tabs>
                <w:tab w:val="left" w:pos="-426"/>
                <w:tab w:val="left" w:pos="284"/>
                <w:tab w:val="left" w:pos="426"/>
                <w:tab w:val="left" w:pos="851"/>
                <w:tab w:val="left" w:pos="993"/>
                <w:tab w:val="left" w:pos="1276"/>
              </w:tabs>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Зарубежная практика организации и управления лечебно-оздоровительного туризма</w:t>
            </w:r>
          </w:p>
          <w:p w14:paraId="5C3C7B94" w14:textId="77777777" w:rsidR="008A6FE7" w:rsidRPr="005074ED" w:rsidRDefault="008A6FE7" w:rsidP="008A6FE7">
            <w:pPr>
              <w:tabs>
                <w:tab w:val="left" w:pos="-426"/>
                <w:tab w:val="left" w:pos="284"/>
                <w:tab w:val="left" w:pos="426"/>
                <w:tab w:val="left" w:pos="851"/>
                <w:tab w:val="left" w:pos="993"/>
                <w:tab w:val="left" w:pos="1276"/>
              </w:tabs>
              <w:jc w:val="both"/>
              <w:rPr>
                <w:rFonts w:ascii="Times New Roman" w:eastAsia="Times New Roman" w:hAnsi="Times New Roman" w:cs="Times New Roman"/>
                <w:sz w:val="28"/>
                <w:szCs w:val="28"/>
                <w:lang w:eastAsia="ru-RU"/>
              </w:rPr>
            </w:pPr>
          </w:p>
        </w:tc>
        <w:tc>
          <w:tcPr>
            <w:tcW w:w="709" w:type="dxa"/>
          </w:tcPr>
          <w:p w14:paraId="175DCDFC" w14:textId="45F8562E" w:rsidR="008A6FE7" w:rsidRPr="00DD08BF" w:rsidRDefault="003704D2" w:rsidP="003704D2">
            <w:pPr>
              <w:widowControl w:val="0"/>
              <w:suppressAutoHyphens/>
              <w:autoSpaceDE w:val="0"/>
              <w:jc w:val="center"/>
              <w:rPr>
                <w:rFonts w:ascii="Times New Roman" w:eastAsia="Times New Roman" w:hAnsi="Times New Roman" w:cs="Times New Roman"/>
                <w:color w:val="000000" w:themeColor="text1"/>
                <w:sz w:val="28"/>
                <w:szCs w:val="28"/>
                <w:lang w:eastAsia="ar-SA"/>
              </w:rPr>
            </w:pPr>
            <w:r w:rsidRPr="005074ED">
              <w:rPr>
                <w:rFonts w:ascii="Times New Roman" w:eastAsia="Times New Roman" w:hAnsi="Times New Roman" w:cs="Times New Roman"/>
                <w:color w:val="000000" w:themeColor="text1"/>
                <w:sz w:val="28"/>
                <w:szCs w:val="28"/>
                <w:lang w:eastAsia="ar-SA"/>
              </w:rPr>
              <w:t>2</w:t>
            </w:r>
            <w:r w:rsidR="00DD08BF">
              <w:rPr>
                <w:rFonts w:ascii="Times New Roman" w:eastAsia="Times New Roman" w:hAnsi="Times New Roman" w:cs="Times New Roman"/>
                <w:color w:val="000000" w:themeColor="text1"/>
                <w:sz w:val="28"/>
                <w:szCs w:val="28"/>
                <w:lang w:eastAsia="ar-SA"/>
              </w:rPr>
              <w:t>6</w:t>
            </w:r>
          </w:p>
        </w:tc>
      </w:tr>
      <w:tr w:rsidR="008A6FE7" w:rsidRPr="005074ED" w14:paraId="25353B5F" w14:textId="77777777" w:rsidTr="00D606A1">
        <w:tc>
          <w:tcPr>
            <w:tcW w:w="8642" w:type="dxa"/>
            <w:gridSpan w:val="2"/>
          </w:tcPr>
          <w:p w14:paraId="08AF6977" w14:textId="77777777" w:rsidR="008A6FE7" w:rsidRPr="005074ED" w:rsidRDefault="008A6FE7" w:rsidP="008A6FE7">
            <w:pPr>
              <w:tabs>
                <w:tab w:val="left" w:pos="-426"/>
                <w:tab w:val="left" w:pos="284"/>
                <w:tab w:val="left" w:pos="426"/>
                <w:tab w:val="left" w:pos="851"/>
                <w:tab w:val="left" w:pos="993"/>
                <w:tab w:val="left" w:pos="1276"/>
              </w:tabs>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ГЛАВА 2. </w:t>
            </w:r>
            <w:r w:rsidRPr="005074ED">
              <w:rPr>
                <w:rFonts w:ascii="Times New Roman" w:eastAsia="Times New Roman" w:hAnsi="Times New Roman" w:cs="Times New Roman"/>
                <w:caps/>
                <w:sz w:val="28"/>
                <w:szCs w:val="28"/>
                <w:lang w:eastAsia="ru-RU"/>
              </w:rPr>
              <w:t xml:space="preserve">Лечебно-оздоровительный туризм в Ставропольском крае: ресурсы, тенденции развития и территориальная организация </w:t>
            </w:r>
          </w:p>
        </w:tc>
        <w:tc>
          <w:tcPr>
            <w:tcW w:w="709" w:type="dxa"/>
          </w:tcPr>
          <w:p w14:paraId="4C6DA3E4" w14:textId="26FEE4AE" w:rsidR="008A6FE7" w:rsidRPr="00DD08BF" w:rsidRDefault="00DD08BF" w:rsidP="003704D2">
            <w:pPr>
              <w:widowControl w:val="0"/>
              <w:suppressAutoHyphens/>
              <w:autoSpaceDE w:val="0"/>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w:t>
            </w:r>
            <w:r w:rsidR="00D705EF">
              <w:rPr>
                <w:rFonts w:ascii="Times New Roman" w:eastAsia="Times New Roman" w:hAnsi="Times New Roman" w:cs="Times New Roman"/>
                <w:color w:val="000000" w:themeColor="text1"/>
                <w:sz w:val="28"/>
                <w:szCs w:val="28"/>
                <w:lang w:eastAsia="ru-RU"/>
              </w:rPr>
              <w:t>8</w:t>
            </w:r>
          </w:p>
        </w:tc>
      </w:tr>
      <w:tr w:rsidR="008A6FE7" w:rsidRPr="005074ED" w14:paraId="242874D4" w14:textId="77777777" w:rsidTr="00D606A1">
        <w:tc>
          <w:tcPr>
            <w:tcW w:w="675" w:type="dxa"/>
          </w:tcPr>
          <w:p w14:paraId="06336150" w14:textId="77777777" w:rsidR="008A6FE7" w:rsidRPr="005074ED" w:rsidRDefault="008A6FE7" w:rsidP="008A6FE7">
            <w:pPr>
              <w:widowControl w:val="0"/>
              <w:suppressAutoHyphens/>
              <w:autoSpaceDE w:val="0"/>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2.1.</w:t>
            </w:r>
          </w:p>
        </w:tc>
        <w:tc>
          <w:tcPr>
            <w:tcW w:w="7967" w:type="dxa"/>
          </w:tcPr>
          <w:p w14:paraId="7C28FD92" w14:textId="77777777" w:rsidR="008A6FE7" w:rsidRPr="005074ED" w:rsidRDefault="008A6FE7" w:rsidP="008A6FE7">
            <w:pPr>
              <w:tabs>
                <w:tab w:val="left" w:pos="-426"/>
                <w:tab w:val="left" w:pos="284"/>
                <w:tab w:val="left" w:pos="426"/>
                <w:tab w:val="left" w:pos="851"/>
                <w:tab w:val="left" w:pos="993"/>
                <w:tab w:val="left" w:pos="1276"/>
              </w:tabs>
              <w:jc w:val="both"/>
              <w:rPr>
                <w:rFonts w:ascii="Times New Roman" w:eastAsia="Times New Roman" w:hAnsi="Times New Roman" w:cs="Times New Roman"/>
                <w:sz w:val="28"/>
                <w:szCs w:val="28"/>
                <w:lang w:eastAsia="ru-RU"/>
              </w:rPr>
            </w:pPr>
            <w:r w:rsidRPr="005074ED">
              <w:rPr>
                <w:rFonts w:ascii="Times New Roman" w:eastAsia="Calibri" w:hAnsi="Times New Roman" w:cs="Times New Roman"/>
                <w:sz w:val="28"/>
                <w:szCs w:val="28"/>
                <w:lang w:eastAsia="ru-RU"/>
              </w:rPr>
              <w:t>Исторические предпосылки становления лечебно-оздоровительного туризма в Ставропольском крае</w:t>
            </w:r>
          </w:p>
        </w:tc>
        <w:tc>
          <w:tcPr>
            <w:tcW w:w="709" w:type="dxa"/>
          </w:tcPr>
          <w:p w14:paraId="4B94BD21" w14:textId="2249E149" w:rsidR="008A6FE7" w:rsidRPr="00DD08BF" w:rsidRDefault="00DD08BF" w:rsidP="003704D2">
            <w:pPr>
              <w:widowControl w:val="0"/>
              <w:suppressAutoHyphens/>
              <w:autoSpaceDE w:val="0"/>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w:t>
            </w:r>
            <w:r w:rsidR="00D705EF">
              <w:rPr>
                <w:rFonts w:ascii="Times New Roman" w:eastAsia="Times New Roman" w:hAnsi="Times New Roman" w:cs="Times New Roman"/>
                <w:color w:val="000000" w:themeColor="text1"/>
                <w:sz w:val="28"/>
                <w:szCs w:val="28"/>
                <w:lang w:eastAsia="ru-RU"/>
              </w:rPr>
              <w:t>8</w:t>
            </w:r>
          </w:p>
        </w:tc>
      </w:tr>
      <w:tr w:rsidR="008A6FE7" w:rsidRPr="005074ED" w14:paraId="50DCFBC6" w14:textId="77777777" w:rsidTr="00D606A1">
        <w:tc>
          <w:tcPr>
            <w:tcW w:w="675" w:type="dxa"/>
          </w:tcPr>
          <w:p w14:paraId="3F16BAB0" w14:textId="77777777" w:rsidR="008A6FE7" w:rsidRPr="005074ED" w:rsidRDefault="008A6FE7" w:rsidP="008A6FE7">
            <w:pPr>
              <w:widowControl w:val="0"/>
              <w:suppressAutoHyphens/>
              <w:autoSpaceDE w:val="0"/>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2.2.</w:t>
            </w:r>
          </w:p>
        </w:tc>
        <w:tc>
          <w:tcPr>
            <w:tcW w:w="7967" w:type="dxa"/>
          </w:tcPr>
          <w:p w14:paraId="6604CB53" w14:textId="77777777" w:rsidR="008A6FE7" w:rsidRPr="005074ED" w:rsidRDefault="008A6FE7" w:rsidP="008A6FE7">
            <w:pPr>
              <w:tabs>
                <w:tab w:val="left" w:pos="-426"/>
                <w:tab w:val="left" w:pos="284"/>
                <w:tab w:val="left" w:pos="426"/>
                <w:tab w:val="left" w:pos="851"/>
                <w:tab w:val="left" w:pos="993"/>
                <w:tab w:val="left" w:pos="1276"/>
              </w:tabs>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Ресурсная обеспеченность </w:t>
            </w:r>
            <w:r w:rsidRPr="005074ED">
              <w:rPr>
                <w:rFonts w:ascii="Times New Roman" w:eastAsia="Calibri" w:hAnsi="Times New Roman" w:cs="Times New Roman"/>
                <w:sz w:val="28"/>
                <w:szCs w:val="28"/>
                <w:lang w:eastAsia="ru-RU"/>
              </w:rPr>
              <w:t>лечебно-оздоровительного туризма в Ставропольском крае</w:t>
            </w:r>
          </w:p>
        </w:tc>
        <w:tc>
          <w:tcPr>
            <w:tcW w:w="709" w:type="dxa"/>
          </w:tcPr>
          <w:p w14:paraId="60F923BD" w14:textId="4B6A64B0" w:rsidR="008A6FE7" w:rsidRPr="005074ED" w:rsidRDefault="003704D2" w:rsidP="003704D2">
            <w:pPr>
              <w:widowControl w:val="0"/>
              <w:suppressAutoHyphens/>
              <w:autoSpaceDE w:val="0"/>
              <w:jc w:val="center"/>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5</w:t>
            </w:r>
            <w:r w:rsidR="00D705EF">
              <w:rPr>
                <w:rFonts w:ascii="Times New Roman" w:eastAsia="Times New Roman" w:hAnsi="Times New Roman" w:cs="Times New Roman"/>
                <w:color w:val="000000" w:themeColor="text1"/>
                <w:sz w:val="28"/>
                <w:szCs w:val="28"/>
                <w:lang w:eastAsia="ru-RU"/>
              </w:rPr>
              <w:t>0</w:t>
            </w:r>
          </w:p>
        </w:tc>
      </w:tr>
      <w:tr w:rsidR="008A6FE7" w:rsidRPr="005074ED" w14:paraId="33594031" w14:textId="77777777" w:rsidTr="00D606A1">
        <w:tc>
          <w:tcPr>
            <w:tcW w:w="675" w:type="dxa"/>
          </w:tcPr>
          <w:p w14:paraId="48B3CD45" w14:textId="77777777" w:rsidR="008A6FE7" w:rsidRPr="005074ED" w:rsidRDefault="008A6FE7" w:rsidP="008A6FE7">
            <w:pPr>
              <w:widowControl w:val="0"/>
              <w:suppressAutoHyphens/>
              <w:autoSpaceDE w:val="0"/>
              <w:rPr>
                <w:rFonts w:ascii="Times New Roman" w:eastAsia="Times New Roman" w:hAnsi="Times New Roman" w:cs="Times New Roman"/>
                <w:color w:val="000000" w:themeColor="text1"/>
                <w:sz w:val="28"/>
                <w:szCs w:val="28"/>
                <w:lang w:eastAsia="ar-SA"/>
              </w:rPr>
            </w:pPr>
            <w:r w:rsidRPr="005074ED">
              <w:rPr>
                <w:rFonts w:ascii="Times New Roman" w:eastAsia="Times New Roman" w:hAnsi="Times New Roman" w:cs="Times New Roman"/>
                <w:color w:val="000000" w:themeColor="text1"/>
                <w:sz w:val="28"/>
                <w:szCs w:val="28"/>
                <w:lang w:eastAsia="ru-RU"/>
              </w:rPr>
              <w:t>2.3.</w:t>
            </w:r>
          </w:p>
        </w:tc>
        <w:tc>
          <w:tcPr>
            <w:tcW w:w="7967" w:type="dxa"/>
          </w:tcPr>
          <w:p w14:paraId="34D6B0F3" w14:textId="77777777" w:rsidR="008A6FE7" w:rsidRPr="005074ED" w:rsidRDefault="008A6FE7" w:rsidP="008A6FE7">
            <w:pPr>
              <w:tabs>
                <w:tab w:val="left" w:pos="-426"/>
                <w:tab w:val="left" w:pos="284"/>
                <w:tab w:val="left" w:pos="426"/>
                <w:tab w:val="left" w:pos="851"/>
                <w:tab w:val="left" w:pos="993"/>
                <w:tab w:val="left" w:pos="1276"/>
              </w:tabs>
              <w:jc w:val="both"/>
              <w:rPr>
                <w:rFonts w:ascii="Times New Roman" w:eastAsia="Times New Roman" w:hAnsi="Times New Roman" w:cs="Times New Roman"/>
                <w:color w:val="000000"/>
                <w:sz w:val="28"/>
                <w:szCs w:val="28"/>
                <w:lang w:eastAsia="ru-RU"/>
              </w:rPr>
            </w:pPr>
            <w:r w:rsidRPr="005074ED">
              <w:rPr>
                <w:rFonts w:ascii="Times New Roman" w:eastAsia="Times New Roman" w:hAnsi="Times New Roman" w:cs="Times New Roman"/>
                <w:color w:val="000000"/>
                <w:sz w:val="28"/>
                <w:szCs w:val="28"/>
                <w:lang w:eastAsia="ru-RU"/>
              </w:rPr>
              <w:t>Территориальная локализация туристской деятельности в Ставропольском крае</w:t>
            </w:r>
          </w:p>
          <w:p w14:paraId="2B4F2ECC" w14:textId="77777777" w:rsidR="008A6FE7" w:rsidRPr="005074ED" w:rsidRDefault="008A6FE7" w:rsidP="008A6FE7">
            <w:pPr>
              <w:tabs>
                <w:tab w:val="left" w:pos="-426"/>
                <w:tab w:val="left" w:pos="284"/>
                <w:tab w:val="left" w:pos="426"/>
                <w:tab w:val="left" w:pos="851"/>
                <w:tab w:val="left" w:pos="993"/>
                <w:tab w:val="left" w:pos="1276"/>
              </w:tabs>
              <w:rPr>
                <w:rFonts w:ascii="Times New Roman" w:eastAsia="Times New Roman" w:hAnsi="Times New Roman" w:cs="Times New Roman"/>
                <w:sz w:val="28"/>
                <w:szCs w:val="28"/>
                <w:lang w:eastAsia="ar-SA"/>
              </w:rPr>
            </w:pPr>
          </w:p>
        </w:tc>
        <w:tc>
          <w:tcPr>
            <w:tcW w:w="709" w:type="dxa"/>
          </w:tcPr>
          <w:p w14:paraId="17C31DC1" w14:textId="29201E43" w:rsidR="008A6FE7" w:rsidRPr="005074ED" w:rsidRDefault="003704D2" w:rsidP="003704D2">
            <w:pPr>
              <w:widowControl w:val="0"/>
              <w:suppressAutoHyphens/>
              <w:autoSpaceDE w:val="0"/>
              <w:jc w:val="center"/>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6</w:t>
            </w:r>
            <w:r w:rsidR="00D705EF">
              <w:rPr>
                <w:rFonts w:ascii="Times New Roman" w:eastAsia="Times New Roman" w:hAnsi="Times New Roman" w:cs="Times New Roman"/>
                <w:color w:val="000000" w:themeColor="text1"/>
                <w:sz w:val="28"/>
                <w:szCs w:val="28"/>
                <w:lang w:eastAsia="ru-RU"/>
              </w:rPr>
              <w:t>2</w:t>
            </w:r>
          </w:p>
        </w:tc>
      </w:tr>
      <w:tr w:rsidR="008A6FE7" w:rsidRPr="005074ED" w14:paraId="15FCAE6D" w14:textId="77777777" w:rsidTr="00D606A1">
        <w:tc>
          <w:tcPr>
            <w:tcW w:w="8642" w:type="dxa"/>
            <w:gridSpan w:val="2"/>
            <w:hideMark/>
          </w:tcPr>
          <w:p w14:paraId="020071CB" w14:textId="77777777" w:rsidR="008A6FE7" w:rsidRPr="005074ED" w:rsidRDefault="008A6FE7" w:rsidP="008A6FE7">
            <w:pPr>
              <w:jc w:val="both"/>
              <w:rPr>
                <w:rFonts w:ascii="Times New Roman" w:eastAsia="Times New Roman" w:hAnsi="Times New Roman" w:cs="Times New Roman"/>
                <w:caps/>
                <w:sz w:val="28"/>
                <w:szCs w:val="28"/>
                <w:lang w:eastAsia="ru-RU"/>
              </w:rPr>
            </w:pPr>
            <w:r w:rsidRPr="005074ED">
              <w:rPr>
                <w:rFonts w:ascii="Times New Roman" w:eastAsia="Times New Roman" w:hAnsi="Times New Roman" w:cs="Times New Roman"/>
                <w:caps/>
                <w:sz w:val="28"/>
                <w:szCs w:val="28"/>
                <w:lang w:eastAsia="ru-RU"/>
              </w:rPr>
              <w:t>ГЛАВА 3. Стратегические направления развития и территориальной организации лечебно-оздоровительного туризма в Ставропольском крае</w:t>
            </w:r>
          </w:p>
        </w:tc>
        <w:tc>
          <w:tcPr>
            <w:tcW w:w="709" w:type="dxa"/>
          </w:tcPr>
          <w:p w14:paraId="661A31FD" w14:textId="0A01BD2D" w:rsidR="008A6FE7" w:rsidRPr="005074ED" w:rsidRDefault="00D705EF" w:rsidP="003704D2">
            <w:pPr>
              <w:widowControl w:val="0"/>
              <w:suppressAutoHyphens/>
              <w:autoSpaceDE w:val="0"/>
              <w:jc w:val="center"/>
              <w:rPr>
                <w:rFonts w:ascii="Times New Roman" w:eastAsia="Times New Roman" w:hAnsi="Times New Roman" w:cs="Times New Roman"/>
                <w:color w:val="000000" w:themeColor="text1"/>
                <w:sz w:val="28"/>
                <w:szCs w:val="28"/>
                <w:lang w:eastAsia="ar-SA"/>
              </w:rPr>
            </w:pPr>
            <w:r>
              <w:rPr>
                <w:rFonts w:ascii="Times New Roman" w:eastAsia="Times New Roman" w:hAnsi="Times New Roman" w:cs="Times New Roman"/>
                <w:color w:val="000000" w:themeColor="text1"/>
                <w:sz w:val="28"/>
                <w:szCs w:val="28"/>
                <w:lang w:eastAsia="ar-SA"/>
              </w:rPr>
              <w:t>69</w:t>
            </w:r>
          </w:p>
        </w:tc>
      </w:tr>
      <w:tr w:rsidR="008A6FE7" w:rsidRPr="005074ED" w14:paraId="5F150FD1" w14:textId="77777777" w:rsidTr="00D606A1">
        <w:trPr>
          <w:trHeight w:val="399"/>
        </w:trPr>
        <w:tc>
          <w:tcPr>
            <w:tcW w:w="675" w:type="dxa"/>
            <w:hideMark/>
          </w:tcPr>
          <w:p w14:paraId="19BC4B37" w14:textId="77777777" w:rsidR="008A6FE7" w:rsidRPr="005074ED" w:rsidRDefault="008A6FE7" w:rsidP="008A6FE7">
            <w:pPr>
              <w:widowControl w:val="0"/>
              <w:suppressAutoHyphens/>
              <w:autoSpaceDE w:val="0"/>
              <w:rPr>
                <w:rFonts w:ascii="Times New Roman" w:eastAsia="Times New Roman" w:hAnsi="Times New Roman" w:cs="Times New Roman"/>
                <w:color w:val="000000" w:themeColor="text1"/>
                <w:sz w:val="28"/>
                <w:szCs w:val="28"/>
                <w:lang w:eastAsia="ar-SA"/>
              </w:rPr>
            </w:pPr>
            <w:r w:rsidRPr="005074ED">
              <w:rPr>
                <w:rFonts w:ascii="Times New Roman" w:eastAsia="Times New Roman" w:hAnsi="Times New Roman" w:cs="Times New Roman"/>
                <w:color w:val="000000" w:themeColor="text1"/>
                <w:sz w:val="28"/>
                <w:szCs w:val="28"/>
                <w:lang w:eastAsia="ru-RU"/>
              </w:rPr>
              <w:t>3.1.</w:t>
            </w:r>
          </w:p>
        </w:tc>
        <w:tc>
          <w:tcPr>
            <w:tcW w:w="7967" w:type="dxa"/>
            <w:hideMark/>
          </w:tcPr>
          <w:p w14:paraId="679E389F" w14:textId="77777777" w:rsidR="008A6FE7" w:rsidRPr="005074ED" w:rsidRDefault="008A6FE7" w:rsidP="008A6FE7">
            <w:pPr>
              <w:tabs>
                <w:tab w:val="left" w:pos="-426"/>
                <w:tab w:val="left" w:pos="284"/>
                <w:tab w:val="left" w:pos="426"/>
                <w:tab w:val="left" w:pos="851"/>
                <w:tab w:val="left" w:pos="993"/>
                <w:tab w:val="left" w:pos="1276"/>
              </w:tabs>
              <w:jc w:val="both"/>
              <w:rPr>
                <w:rFonts w:ascii="Times New Roman" w:eastAsia="Times New Roman" w:hAnsi="Times New Roman" w:cs="Times New Roman"/>
                <w:color w:val="000000"/>
                <w:sz w:val="28"/>
                <w:szCs w:val="28"/>
                <w:lang w:eastAsia="ru-RU"/>
              </w:rPr>
            </w:pPr>
            <w:r w:rsidRPr="005074ED">
              <w:rPr>
                <w:rFonts w:ascii="Times New Roman" w:eastAsia="Times New Roman" w:hAnsi="Times New Roman" w:cs="Times New Roman"/>
                <w:color w:val="000000"/>
                <w:sz w:val="28"/>
                <w:szCs w:val="28"/>
                <w:lang w:eastAsia="ru-RU"/>
              </w:rPr>
              <w:t>Специализация и диверсификация туристской деятельности в Ставропольском крае</w:t>
            </w:r>
          </w:p>
        </w:tc>
        <w:tc>
          <w:tcPr>
            <w:tcW w:w="709" w:type="dxa"/>
          </w:tcPr>
          <w:p w14:paraId="3BEF1C14" w14:textId="5E93A851" w:rsidR="008A6FE7" w:rsidRPr="005074ED" w:rsidRDefault="00D705EF" w:rsidP="003704D2">
            <w:pPr>
              <w:widowControl w:val="0"/>
              <w:suppressAutoHyphens/>
              <w:autoSpaceDE w:val="0"/>
              <w:jc w:val="center"/>
              <w:rPr>
                <w:rFonts w:ascii="Times New Roman" w:eastAsia="Times New Roman" w:hAnsi="Times New Roman" w:cs="Times New Roman"/>
                <w:color w:val="000000" w:themeColor="text1"/>
                <w:sz w:val="28"/>
                <w:szCs w:val="28"/>
                <w:lang w:eastAsia="ar-SA"/>
              </w:rPr>
            </w:pPr>
            <w:r>
              <w:rPr>
                <w:rFonts w:ascii="Times New Roman" w:eastAsia="Times New Roman" w:hAnsi="Times New Roman" w:cs="Times New Roman"/>
                <w:color w:val="000000" w:themeColor="text1"/>
                <w:sz w:val="28"/>
                <w:szCs w:val="28"/>
                <w:lang w:eastAsia="ar-SA"/>
              </w:rPr>
              <w:t>69</w:t>
            </w:r>
          </w:p>
        </w:tc>
      </w:tr>
      <w:tr w:rsidR="008A6FE7" w:rsidRPr="005074ED" w14:paraId="180DC292" w14:textId="77777777" w:rsidTr="00D606A1">
        <w:tc>
          <w:tcPr>
            <w:tcW w:w="675" w:type="dxa"/>
            <w:hideMark/>
          </w:tcPr>
          <w:p w14:paraId="460CBBFD" w14:textId="77777777" w:rsidR="008A6FE7" w:rsidRPr="005074ED" w:rsidRDefault="008A6FE7" w:rsidP="008A6FE7">
            <w:pPr>
              <w:widowControl w:val="0"/>
              <w:suppressAutoHyphens/>
              <w:autoSpaceDE w:val="0"/>
              <w:rPr>
                <w:rFonts w:ascii="Times New Roman" w:eastAsia="Times New Roman" w:hAnsi="Times New Roman" w:cs="Times New Roman"/>
                <w:color w:val="000000" w:themeColor="text1"/>
                <w:sz w:val="28"/>
                <w:szCs w:val="28"/>
                <w:lang w:eastAsia="ar-SA"/>
              </w:rPr>
            </w:pPr>
            <w:r w:rsidRPr="005074ED">
              <w:rPr>
                <w:rFonts w:ascii="Times New Roman" w:eastAsia="Times New Roman" w:hAnsi="Times New Roman" w:cs="Times New Roman"/>
                <w:color w:val="000000" w:themeColor="text1"/>
                <w:sz w:val="28"/>
                <w:szCs w:val="28"/>
                <w:lang w:eastAsia="ru-RU"/>
              </w:rPr>
              <w:t>3.2.</w:t>
            </w:r>
          </w:p>
        </w:tc>
        <w:tc>
          <w:tcPr>
            <w:tcW w:w="7967" w:type="dxa"/>
            <w:hideMark/>
          </w:tcPr>
          <w:p w14:paraId="7194A46F" w14:textId="77777777" w:rsidR="008A6FE7" w:rsidRPr="005074ED" w:rsidRDefault="008A6FE7" w:rsidP="008A6FE7">
            <w:pPr>
              <w:tabs>
                <w:tab w:val="left" w:pos="851"/>
                <w:tab w:val="left" w:pos="993"/>
              </w:tabs>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Выбор возможных сценариев развития лечебно-оздоровительного туризма в Ставропольском крае</w:t>
            </w:r>
          </w:p>
          <w:p w14:paraId="6E753A1F" w14:textId="77777777" w:rsidR="008A6FE7" w:rsidRPr="005074ED" w:rsidRDefault="008A6FE7" w:rsidP="008A6FE7">
            <w:pPr>
              <w:tabs>
                <w:tab w:val="left" w:pos="851"/>
                <w:tab w:val="left" w:pos="993"/>
              </w:tabs>
              <w:jc w:val="both"/>
              <w:rPr>
                <w:rFonts w:ascii="Times New Roman" w:eastAsia="Times New Roman" w:hAnsi="Times New Roman" w:cs="Times New Roman"/>
                <w:sz w:val="28"/>
                <w:szCs w:val="28"/>
                <w:lang w:eastAsia="ru-RU"/>
              </w:rPr>
            </w:pPr>
          </w:p>
        </w:tc>
        <w:tc>
          <w:tcPr>
            <w:tcW w:w="709" w:type="dxa"/>
          </w:tcPr>
          <w:p w14:paraId="2243A496" w14:textId="4625AE13" w:rsidR="008A6FE7" w:rsidRPr="005074ED" w:rsidRDefault="003704D2" w:rsidP="003704D2">
            <w:pPr>
              <w:widowControl w:val="0"/>
              <w:suppressAutoHyphens/>
              <w:autoSpaceDE w:val="0"/>
              <w:jc w:val="center"/>
              <w:rPr>
                <w:rFonts w:ascii="Times New Roman" w:eastAsia="Times New Roman" w:hAnsi="Times New Roman" w:cs="Times New Roman"/>
                <w:color w:val="000000" w:themeColor="text1"/>
                <w:sz w:val="28"/>
                <w:szCs w:val="28"/>
                <w:lang w:eastAsia="ar-SA"/>
              </w:rPr>
            </w:pPr>
            <w:r w:rsidRPr="005074ED">
              <w:rPr>
                <w:rFonts w:ascii="Times New Roman" w:eastAsia="Times New Roman" w:hAnsi="Times New Roman" w:cs="Times New Roman"/>
                <w:color w:val="000000" w:themeColor="text1"/>
                <w:sz w:val="28"/>
                <w:szCs w:val="28"/>
                <w:lang w:eastAsia="ar-SA"/>
              </w:rPr>
              <w:t>7</w:t>
            </w:r>
            <w:r w:rsidR="00D705EF">
              <w:rPr>
                <w:rFonts w:ascii="Times New Roman" w:eastAsia="Times New Roman" w:hAnsi="Times New Roman" w:cs="Times New Roman"/>
                <w:color w:val="000000" w:themeColor="text1"/>
                <w:sz w:val="28"/>
                <w:szCs w:val="28"/>
                <w:lang w:eastAsia="ar-SA"/>
              </w:rPr>
              <w:t>6</w:t>
            </w:r>
          </w:p>
        </w:tc>
      </w:tr>
      <w:tr w:rsidR="008A6FE7" w:rsidRPr="005074ED" w14:paraId="4E4CBED9" w14:textId="77777777" w:rsidTr="00D606A1">
        <w:tc>
          <w:tcPr>
            <w:tcW w:w="675" w:type="dxa"/>
          </w:tcPr>
          <w:p w14:paraId="62EE17BB" w14:textId="77777777" w:rsidR="008A6FE7" w:rsidRPr="005074ED" w:rsidRDefault="008A6FE7" w:rsidP="008A6FE7">
            <w:pPr>
              <w:widowControl w:val="0"/>
              <w:suppressAutoHyphens/>
              <w:autoSpaceDE w:val="0"/>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3.3.</w:t>
            </w:r>
          </w:p>
        </w:tc>
        <w:tc>
          <w:tcPr>
            <w:tcW w:w="7967" w:type="dxa"/>
          </w:tcPr>
          <w:p w14:paraId="63113FB7" w14:textId="77777777" w:rsidR="008A6FE7" w:rsidRPr="005074ED" w:rsidRDefault="008A6FE7" w:rsidP="008A6FE7">
            <w:pPr>
              <w:tabs>
                <w:tab w:val="left" w:pos="851"/>
                <w:tab w:val="left" w:pos="993"/>
              </w:tabs>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Повышение уровня привлекательности туристской дестинации</w:t>
            </w:r>
          </w:p>
          <w:p w14:paraId="27C64711" w14:textId="77777777" w:rsidR="008A6FE7" w:rsidRPr="005074ED" w:rsidRDefault="008A6FE7" w:rsidP="008A6FE7">
            <w:pPr>
              <w:tabs>
                <w:tab w:val="left" w:pos="851"/>
                <w:tab w:val="left" w:pos="993"/>
              </w:tabs>
              <w:jc w:val="both"/>
              <w:rPr>
                <w:rFonts w:ascii="Times New Roman" w:eastAsia="Times New Roman" w:hAnsi="Times New Roman" w:cs="Times New Roman"/>
                <w:sz w:val="28"/>
                <w:szCs w:val="28"/>
                <w:lang w:eastAsia="ru-RU"/>
              </w:rPr>
            </w:pPr>
          </w:p>
        </w:tc>
        <w:tc>
          <w:tcPr>
            <w:tcW w:w="709" w:type="dxa"/>
          </w:tcPr>
          <w:p w14:paraId="7CA12D1D" w14:textId="78F04E3D" w:rsidR="008A6FE7" w:rsidRPr="005074ED" w:rsidRDefault="003704D2" w:rsidP="003704D2">
            <w:pPr>
              <w:widowControl w:val="0"/>
              <w:suppressAutoHyphens/>
              <w:autoSpaceDE w:val="0"/>
              <w:jc w:val="center"/>
              <w:rPr>
                <w:rFonts w:ascii="Times New Roman" w:eastAsia="Times New Roman" w:hAnsi="Times New Roman" w:cs="Times New Roman"/>
                <w:color w:val="000000" w:themeColor="text1"/>
                <w:sz w:val="28"/>
                <w:szCs w:val="28"/>
                <w:lang w:eastAsia="ar-SA"/>
              </w:rPr>
            </w:pPr>
            <w:r w:rsidRPr="005074ED">
              <w:rPr>
                <w:rFonts w:ascii="Times New Roman" w:eastAsia="Times New Roman" w:hAnsi="Times New Roman" w:cs="Times New Roman"/>
                <w:color w:val="000000" w:themeColor="text1"/>
                <w:sz w:val="28"/>
                <w:szCs w:val="28"/>
                <w:lang w:eastAsia="ar-SA"/>
              </w:rPr>
              <w:t>8</w:t>
            </w:r>
            <w:r w:rsidR="00D705EF">
              <w:rPr>
                <w:rFonts w:ascii="Times New Roman" w:eastAsia="Times New Roman" w:hAnsi="Times New Roman" w:cs="Times New Roman"/>
                <w:color w:val="000000" w:themeColor="text1"/>
                <w:sz w:val="28"/>
                <w:szCs w:val="28"/>
                <w:lang w:eastAsia="ar-SA"/>
              </w:rPr>
              <w:t>6</w:t>
            </w:r>
          </w:p>
        </w:tc>
      </w:tr>
      <w:tr w:rsidR="008A6FE7" w:rsidRPr="005074ED" w14:paraId="45260EB8" w14:textId="77777777" w:rsidTr="00D606A1">
        <w:tc>
          <w:tcPr>
            <w:tcW w:w="8642" w:type="dxa"/>
            <w:gridSpan w:val="2"/>
          </w:tcPr>
          <w:p w14:paraId="71427AD9" w14:textId="77777777" w:rsidR="008A6FE7" w:rsidRPr="005074ED" w:rsidRDefault="008A6FE7" w:rsidP="008A6FE7">
            <w:pPr>
              <w:rPr>
                <w:rFonts w:ascii="Times New Roman" w:eastAsia="Times New Roman" w:hAnsi="Times New Roman" w:cs="Times New Roman"/>
                <w:color w:val="000000" w:themeColor="text1"/>
                <w:sz w:val="28"/>
                <w:szCs w:val="28"/>
                <w:lang w:eastAsia="ar-SA"/>
              </w:rPr>
            </w:pPr>
            <w:r w:rsidRPr="005074ED">
              <w:rPr>
                <w:rFonts w:ascii="Times New Roman" w:eastAsia="Times New Roman" w:hAnsi="Times New Roman" w:cs="Times New Roman"/>
                <w:color w:val="000000" w:themeColor="text1"/>
                <w:sz w:val="28"/>
                <w:szCs w:val="28"/>
                <w:lang w:eastAsia="ru-RU"/>
              </w:rPr>
              <w:t>ЗАКЛЮЧЕНИЕ</w:t>
            </w:r>
          </w:p>
          <w:p w14:paraId="1E6FC5E1" w14:textId="77777777" w:rsidR="008A6FE7" w:rsidRPr="005074ED" w:rsidRDefault="008A6FE7" w:rsidP="008A6FE7">
            <w:pPr>
              <w:widowControl w:val="0"/>
              <w:suppressAutoHyphens/>
              <w:autoSpaceDE w:val="0"/>
              <w:rPr>
                <w:rFonts w:ascii="Times New Roman" w:eastAsia="Times New Roman" w:hAnsi="Times New Roman" w:cs="Times New Roman"/>
                <w:color w:val="000000" w:themeColor="text1"/>
                <w:sz w:val="28"/>
                <w:szCs w:val="28"/>
                <w:lang w:eastAsia="ar-SA"/>
              </w:rPr>
            </w:pPr>
          </w:p>
        </w:tc>
        <w:tc>
          <w:tcPr>
            <w:tcW w:w="709" w:type="dxa"/>
          </w:tcPr>
          <w:p w14:paraId="410703B5" w14:textId="4B007C1F" w:rsidR="008A6FE7" w:rsidRPr="005074ED" w:rsidRDefault="003704D2" w:rsidP="003704D2">
            <w:pPr>
              <w:widowControl w:val="0"/>
              <w:suppressAutoHyphens/>
              <w:autoSpaceDE w:val="0"/>
              <w:jc w:val="center"/>
              <w:rPr>
                <w:rFonts w:ascii="Times New Roman" w:eastAsia="Times New Roman" w:hAnsi="Times New Roman" w:cs="Times New Roman"/>
                <w:color w:val="000000" w:themeColor="text1"/>
                <w:sz w:val="28"/>
                <w:szCs w:val="28"/>
                <w:lang w:eastAsia="ar-SA"/>
              </w:rPr>
            </w:pPr>
            <w:r w:rsidRPr="005074ED">
              <w:rPr>
                <w:rFonts w:ascii="Times New Roman" w:eastAsia="Times New Roman" w:hAnsi="Times New Roman" w:cs="Times New Roman"/>
                <w:color w:val="000000" w:themeColor="text1"/>
                <w:sz w:val="28"/>
                <w:szCs w:val="28"/>
                <w:lang w:eastAsia="ar-SA"/>
              </w:rPr>
              <w:t>9</w:t>
            </w:r>
            <w:r w:rsidR="00D705EF">
              <w:rPr>
                <w:rFonts w:ascii="Times New Roman" w:eastAsia="Times New Roman" w:hAnsi="Times New Roman" w:cs="Times New Roman"/>
                <w:color w:val="000000" w:themeColor="text1"/>
                <w:sz w:val="28"/>
                <w:szCs w:val="28"/>
                <w:lang w:eastAsia="ar-SA"/>
              </w:rPr>
              <w:t>2</w:t>
            </w:r>
          </w:p>
        </w:tc>
      </w:tr>
      <w:tr w:rsidR="008A6FE7" w:rsidRPr="005074ED" w14:paraId="5E5FFA91" w14:textId="77777777" w:rsidTr="00D606A1">
        <w:tc>
          <w:tcPr>
            <w:tcW w:w="8642" w:type="dxa"/>
            <w:gridSpan w:val="2"/>
          </w:tcPr>
          <w:p w14:paraId="600F8C1F" w14:textId="77777777" w:rsidR="008A6FE7" w:rsidRPr="005074ED" w:rsidRDefault="008A6FE7" w:rsidP="008A6FE7">
            <w:pPr>
              <w:rPr>
                <w:rFonts w:ascii="Times New Roman" w:eastAsia="Times New Roman" w:hAnsi="Times New Roman" w:cs="Times New Roman"/>
                <w:color w:val="000000" w:themeColor="text1"/>
                <w:sz w:val="28"/>
                <w:szCs w:val="28"/>
                <w:lang w:eastAsia="ar-SA"/>
              </w:rPr>
            </w:pPr>
            <w:r w:rsidRPr="005074ED">
              <w:rPr>
                <w:rFonts w:ascii="Times New Roman" w:eastAsia="Times New Roman" w:hAnsi="Times New Roman" w:cs="Times New Roman"/>
                <w:color w:val="000000" w:themeColor="text1"/>
                <w:sz w:val="28"/>
                <w:szCs w:val="28"/>
                <w:lang w:eastAsia="ru-RU"/>
              </w:rPr>
              <w:t>СПИСОК ЛИТЕРАТУРЫ</w:t>
            </w:r>
          </w:p>
          <w:p w14:paraId="4F7F74F3" w14:textId="77777777" w:rsidR="008A6FE7" w:rsidRPr="005074ED" w:rsidRDefault="008A6FE7" w:rsidP="008A6FE7">
            <w:pPr>
              <w:widowControl w:val="0"/>
              <w:suppressAutoHyphens/>
              <w:autoSpaceDE w:val="0"/>
              <w:rPr>
                <w:rFonts w:ascii="Times New Roman" w:eastAsia="Times New Roman" w:hAnsi="Times New Roman" w:cs="Times New Roman"/>
                <w:color w:val="000000" w:themeColor="text1"/>
                <w:sz w:val="28"/>
                <w:szCs w:val="28"/>
                <w:lang w:eastAsia="ar-SA"/>
              </w:rPr>
            </w:pPr>
          </w:p>
        </w:tc>
        <w:tc>
          <w:tcPr>
            <w:tcW w:w="709" w:type="dxa"/>
          </w:tcPr>
          <w:p w14:paraId="67B6797F" w14:textId="4D4449D5" w:rsidR="008A6FE7" w:rsidRPr="005074ED" w:rsidRDefault="00DD08BF" w:rsidP="003704D2">
            <w:pPr>
              <w:widowControl w:val="0"/>
              <w:suppressAutoHyphens/>
              <w:autoSpaceDE w:val="0"/>
              <w:jc w:val="center"/>
              <w:rPr>
                <w:rFonts w:ascii="Times New Roman" w:eastAsia="Times New Roman" w:hAnsi="Times New Roman" w:cs="Times New Roman"/>
                <w:bCs/>
                <w:color w:val="000000" w:themeColor="text1"/>
                <w:sz w:val="28"/>
                <w:szCs w:val="28"/>
                <w:lang w:eastAsia="ar-SA"/>
              </w:rPr>
            </w:pPr>
            <w:r>
              <w:rPr>
                <w:rFonts w:ascii="Times New Roman" w:eastAsia="Times New Roman" w:hAnsi="Times New Roman" w:cs="Times New Roman"/>
                <w:bCs/>
                <w:color w:val="000000" w:themeColor="text1"/>
                <w:sz w:val="28"/>
                <w:szCs w:val="28"/>
                <w:lang w:eastAsia="ar-SA"/>
              </w:rPr>
              <w:t>9</w:t>
            </w:r>
            <w:r w:rsidR="00D705EF">
              <w:rPr>
                <w:rFonts w:ascii="Times New Roman" w:eastAsia="Times New Roman" w:hAnsi="Times New Roman" w:cs="Times New Roman"/>
                <w:bCs/>
                <w:color w:val="000000" w:themeColor="text1"/>
                <w:sz w:val="28"/>
                <w:szCs w:val="28"/>
                <w:lang w:eastAsia="ar-SA"/>
              </w:rPr>
              <w:t>5</w:t>
            </w:r>
          </w:p>
        </w:tc>
      </w:tr>
      <w:tr w:rsidR="008A6FE7" w:rsidRPr="005074ED" w14:paraId="0B9FB703" w14:textId="77777777" w:rsidTr="00D606A1">
        <w:tc>
          <w:tcPr>
            <w:tcW w:w="8642" w:type="dxa"/>
            <w:gridSpan w:val="2"/>
            <w:hideMark/>
          </w:tcPr>
          <w:p w14:paraId="231C6911" w14:textId="77777777" w:rsidR="008A6FE7" w:rsidRPr="005074ED" w:rsidRDefault="008A6FE7" w:rsidP="008A6FE7">
            <w:pPr>
              <w:widowControl w:val="0"/>
              <w:suppressAutoHyphens/>
              <w:autoSpaceDE w:val="0"/>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ПРИЛОЖЕНИЯ</w:t>
            </w:r>
          </w:p>
          <w:p w14:paraId="13F7633B" w14:textId="77777777" w:rsidR="008A6FE7" w:rsidRPr="005074ED" w:rsidRDefault="008A6FE7" w:rsidP="008A6FE7">
            <w:pPr>
              <w:widowControl w:val="0"/>
              <w:suppressAutoHyphens/>
              <w:autoSpaceDE w:val="0"/>
              <w:rPr>
                <w:rFonts w:ascii="Times New Roman" w:eastAsia="Times New Roman" w:hAnsi="Times New Roman" w:cs="Times New Roman"/>
                <w:color w:val="000000" w:themeColor="text1"/>
                <w:sz w:val="28"/>
                <w:szCs w:val="28"/>
                <w:lang w:eastAsia="ru-RU"/>
              </w:rPr>
            </w:pPr>
          </w:p>
          <w:p w14:paraId="14A68ECD" w14:textId="77777777" w:rsidR="008A6FE7" w:rsidRPr="005074ED" w:rsidRDefault="008A6FE7" w:rsidP="008A6FE7">
            <w:pPr>
              <w:widowControl w:val="0"/>
              <w:suppressAutoHyphens/>
              <w:autoSpaceDE w:val="0"/>
              <w:rPr>
                <w:rFonts w:ascii="Times New Roman" w:eastAsia="Times New Roman" w:hAnsi="Times New Roman" w:cs="Times New Roman"/>
                <w:color w:val="000000" w:themeColor="text1"/>
                <w:sz w:val="28"/>
                <w:szCs w:val="28"/>
                <w:lang w:eastAsia="ar-SA"/>
              </w:rPr>
            </w:pPr>
          </w:p>
        </w:tc>
        <w:tc>
          <w:tcPr>
            <w:tcW w:w="709" w:type="dxa"/>
          </w:tcPr>
          <w:p w14:paraId="54C10312" w14:textId="29DCE63E" w:rsidR="008A6FE7" w:rsidRPr="005074ED" w:rsidRDefault="003704D2" w:rsidP="003704D2">
            <w:pPr>
              <w:widowControl w:val="0"/>
              <w:suppressAutoHyphens/>
              <w:autoSpaceDE w:val="0"/>
              <w:jc w:val="center"/>
              <w:rPr>
                <w:rFonts w:ascii="Times New Roman" w:eastAsia="Times New Roman" w:hAnsi="Times New Roman" w:cs="Times New Roman"/>
                <w:bCs/>
                <w:color w:val="000000" w:themeColor="text1"/>
                <w:sz w:val="28"/>
                <w:szCs w:val="28"/>
                <w:lang w:eastAsia="ar-SA"/>
              </w:rPr>
            </w:pPr>
            <w:r w:rsidRPr="005074ED">
              <w:rPr>
                <w:rFonts w:ascii="Times New Roman" w:eastAsia="Times New Roman" w:hAnsi="Times New Roman" w:cs="Times New Roman"/>
                <w:bCs/>
                <w:color w:val="000000" w:themeColor="text1"/>
                <w:sz w:val="28"/>
                <w:szCs w:val="28"/>
                <w:lang w:eastAsia="ar-SA"/>
              </w:rPr>
              <w:t>1</w:t>
            </w:r>
            <w:r w:rsidR="00DD08BF">
              <w:rPr>
                <w:rFonts w:ascii="Times New Roman" w:eastAsia="Times New Roman" w:hAnsi="Times New Roman" w:cs="Times New Roman"/>
                <w:bCs/>
                <w:color w:val="000000" w:themeColor="text1"/>
                <w:sz w:val="28"/>
                <w:szCs w:val="28"/>
                <w:lang w:eastAsia="ar-SA"/>
              </w:rPr>
              <w:t>0</w:t>
            </w:r>
            <w:r w:rsidR="00D705EF">
              <w:rPr>
                <w:rFonts w:ascii="Times New Roman" w:eastAsia="Times New Roman" w:hAnsi="Times New Roman" w:cs="Times New Roman"/>
                <w:bCs/>
                <w:color w:val="000000" w:themeColor="text1"/>
                <w:sz w:val="28"/>
                <w:szCs w:val="28"/>
                <w:lang w:eastAsia="ar-SA"/>
              </w:rPr>
              <w:t>7</w:t>
            </w:r>
          </w:p>
        </w:tc>
      </w:tr>
    </w:tbl>
    <w:p w14:paraId="093CB008" w14:textId="77777777" w:rsidR="008A6FE7" w:rsidRPr="005074ED" w:rsidRDefault="008A6FE7" w:rsidP="008A6FE7">
      <w:pPr>
        <w:spacing w:line="360" w:lineRule="auto"/>
        <w:contextualSpacing/>
        <w:jc w:val="center"/>
        <w:rPr>
          <w:rFonts w:ascii="Times New Roman" w:eastAsia="Times New Roman" w:hAnsi="Times New Roman" w:cs="Times New Roman"/>
          <w:bCs/>
          <w:sz w:val="28"/>
          <w:szCs w:val="28"/>
          <w:lang w:eastAsia="ru-RU"/>
        </w:rPr>
      </w:pPr>
    </w:p>
    <w:p w14:paraId="7839D062" w14:textId="77777777" w:rsidR="008A6FE7" w:rsidRPr="005074ED" w:rsidRDefault="008A6FE7" w:rsidP="008A6FE7">
      <w:pPr>
        <w:spacing w:line="360" w:lineRule="auto"/>
        <w:contextualSpacing/>
        <w:jc w:val="center"/>
        <w:rPr>
          <w:rFonts w:ascii="Times New Roman" w:eastAsia="Times New Roman" w:hAnsi="Times New Roman" w:cs="Times New Roman"/>
          <w:bCs/>
          <w:sz w:val="28"/>
          <w:szCs w:val="28"/>
          <w:lang w:eastAsia="ru-RU"/>
        </w:rPr>
      </w:pPr>
    </w:p>
    <w:p w14:paraId="5CFC499E" w14:textId="77777777" w:rsidR="008A6FE7" w:rsidRPr="005074ED" w:rsidRDefault="008A6FE7" w:rsidP="008A6FE7">
      <w:pPr>
        <w:spacing w:line="360" w:lineRule="auto"/>
        <w:contextualSpacing/>
        <w:jc w:val="center"/>
        <w:rPr>
          <w:rFonts w:ascii="Times New Roman" w:eastAsia="Times New Roman" w:hAnsi="Times New Roman" w:cs="Times New Roman"/>
          <w:bCs/>
          <w:sz w:val="28"/>
          <w:szCs w:val="28"/>
          <w:lang w:eastAsia="ru-RU"/>
        </w:rPr>
      </w:pPr>
    </w:p>
    <w:p w14:paraId="55A122B7" w14:textId="520B8CEE" w:rsidR="008A6FE7" w:rsidRPr="005074ED" w:rsidRDefault="008A6FE7" w:rsidP="008A6FE7">
      <w:pPr>
        <w:spacing w:line="360" w:lineRule="auto"/>
        <w:contextualSpacing/>
        <w:jc w:val="center"/>
        <w:rPr>
          <w:rFonts w:ascii="Times New Roman" w:eastAsia="Times New Roman" w:hAnsi="Times New Roman" w:cs="Times New Roman"/>
          <w:bCs/>
          <w:sz w:val="28"/>
          <w:szCs w:val="28"/>
          <w:lang w:eastAsia="ru-RU"/>
        </w:rPr>
      </w:pPr>
    </w:p>
    <w:p w14:paraId="202A6A7E" w14:textId="77777777" w:rsidR="00D606A1" w:rsidRPr="005074ED" w:rsidRDefault="00D606A1" w:rsidP="008A6FE7">
      <w:pPr>
        <w:spacing w:line="360" w:lineRule="auto"/>
        <w:contextualSpacing/>
        <w:jc w:val="center"/>
        <w:rPr>
          <w:rFonts w:ascii="Times New Roman" w:eastAsia="Times New Roman" w:hAnsi="Times New Roman" w:cs="Times New Roman"/>
          <w:bCs/>
          <w:sz w:val="28"/>
          <w:szCs w:val="28"/>
          <w:lang w:eastAsia="ru-RU"/>
        </w:rPr>
      </w:pPr>
    </w:p>
    <w:p w14:paraId="21BDAB09" w14:textId="77777777" w:rsidR="008A6FE7" w:rsidRPr="005074ED" w:rsidRDefault="008A6FE7" w:rsidP="008A6FE7">
      <w:pPr>
        <w:jc w:val="center"/>
        <w:rPr>
          <w:rFonts w:ascii="Times New Roman" w:eastAsia="Times New Roman" w:hAnsi="Times New Roman" w:cs="Times New Roman"/>
          <w:b/>
          <w:bCs/>
          <w:color w:val="000000" w:themeColor="text1"/>
          <w:sz w:val="28"/>
          <w:szCs w:val="28"/>
          <w:lang w:eastAsia="ru-RU"/>
        </w:rPr>
      </w:pPr>
      <w:r w:rsidRPr="005074ED">
        <w:rPr>
          <w:rFonts w:ascii="Times New Roman" w:eastAsia="Times New Roman" w:hAnsi="Times New Roman" w:cs="Times New Roman"/>
          <w:b/>
          <w:bCs/>
          <w:color w:val="000000" w:themeColor="text1"/>
          <w:sz w:val="28"/>
          <w:szCs w:val="28"/>
          <w:lang w:eastAsia="ru-RU"/>
        </w:rPr>
        <w:lastRenderedPageBreak/>
        <w:t>ВВЕДЕНИЕ</w:t>
      </w:r>
    </w:p>
    <w:p w14:paraId="045748F9" w14:textId="77777777" w:rsidR="008A6FE7" w:rsidRPr="005074ED" w:rsidRDefault="008A6FE7" w:rsidP="008A6FE7">
      <w:pPr>
        <w:jc w:val="center"/>
        <w:rPr>
          <w:rFonts w:ascii="Times New Roman" w:eastAsia="Times New Roman" w:hAnsi="Times New Roman" w:cs="Times New Roman"/>
          <w:b/>
          <w:bCs/>
          <w:color w:val="000000" w:themeColor="text1"/>
          <w:sz w:val="28"/>
          <w:szCs w:val="28"/>
          <w:lang w:eastAsia="ru-RU"/>
        </w:rPr>
      </w:pPr>
    </w:p>
    <w:p w14:paraId="23971DA0" w14:textId="77777777" w:rsidR="008A6FE7" w:rsidRPr="005074ED" w:rsidRDefault="008A6FE7" w:rsidP="008A6FE7">
      <w:pPr>
        <w:jc w:val="center"/>
        <w:rPr>
          <w:rFonts w:ascii="Times New Roman" w:eastAsia="Times New Roman" w:hAnsi="Times New Roman" w:cs="Times New Roman"/>
          <w:b/>
          <w:bCs/>
          <w:color w:val="000000" w:themeColor="text1"/>
          <w:sz w:val="28"/>
          <w:szCs w:val="28"/>
          <w:lang w:eastAsia="ru-RU"/>
        </w:rPr>
      </w:pPr>
    </w:p>
    <w:p w14:paraId="77583A32" w14:textId="77777777" w:rsidR="008A6FE7" w:rsidRPr="005074ED" w:rsidRDefault="008A6FE7" w:rsidP="008A6FE7">
      <w:pPr>
        <w:spacing w:line="360" w:lineRule="auto"/>
        <w:ind w:firstLine="709"/>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b/>
          <w:bCs/>
          <w:color w:val="000000" w:themeColor="text1"/>
          <w:sz w:val="28"/>
          <w:szCs w:val="28"/>
          <w:lang w:eastAsia="ru-RU"/>
        </w:rPr>
        <w:t xml:space="preserve">Актуальность темы исследования. </w:t>
      </w:r>
      <w:r w:rsidRPr="005074ED">
        <w:rPr>
          <w:rFonts w:ascii="Times New Roman" w:eastAsia="Times New Roman" w:hAnsi="Times New Roman" w:cs="Times New Roman"/>
          <w:color w:val="000000" w:themeColor="text1"/>
          <w:sz w:val="28"/>
          <w:szCs w:val="28"/>
          <w:lang w:eastAsia="ru-RU"/>
        </w:rPr>
        <w:t xml:space="preserve">Поддержание здорового образа жизни и сохранения здоровья как приоритетной ценности общества является актуальной проблемой мирового масштаба. Меняющийся мир с изменениями в экономике и поведении социума заставил людей задуматься о своем здоровье, образе жизни и благополучии, а пандемии </w:t>
      </w:r>
      <w:r w:rsidRPr="005074ED">
        <w:rPr>
          <w:rFonts w:ascii="Times New Roman" w:eastAsia="Times New Roman" w:hAnsi="Times New Roman" w:cs="Times New Roman"/>
          <w:color w:val="000000" w:themeColor="text1"/>
          <w:sz w:val="28"/>
          <w:szCs w:val="28"/>
          <w:lang w:val="en-US" w:eastAsia="ru-RU"/>
        </w:rPr>
        <w:t>COVID</w:t>
      </w:r>
      <w:r w:rsidRPr="005074ED">
        <w:rPr>
          <w:rFonts w:ascii="Times New Roman" w:eastAsia="Times New Roman" w:hAnsi="Times New Roman" w:cs="Times New Roman"/>
          <w:color w:val="000000" w:themeColor="text1"/>
          <w:sz w:val="28"/>
          <w:szCs w:val="28"/>
          <w:lang w:eastAsia="ru-RU"/>
        </w:rPr>
        <w:t>-19 ускорила становление хорошего самочувствия как доминирующей потребительской ценности во всем мире и выявила тесную связь между профилактикой хронических заболеваний и тяжестью перенесенной болезни.</w:t>
      </w:r>
    </w:p>
    <w:p w14:paraId="0EBD7D6A" w14:textId="77777777" w:rsidR="008A6FE7" w:rsidRPr="005074ED" w:rsidRDefault="008A6FE7" w:rsidP="008A6FE7">
      <w:pPr>
        <w:spacing w:line="360" w:lineRule="auto"/>
        <w:ind w:firstLine="709"/>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В свою очередь, эти тенденции вызвали всплеск потребительского интереса к лечебно-оздоровительному туризму, который за последние годы стал одной из самых перспективных туристских направлений. </w:t>
      </w:r>
    </w:p>
    <w:p w14:paraId="1680F8B1" w14:textId="77777777"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Растущая распространенность хронических заболеваний во всем мире, связанная с нездоровым образом жизни, является одним из ключевых факторов, стимулирующих рост туристского рынка и </w:t>
      </w:r>
      <w:r w:rsidRPr="005074ED">
        <w:rPr>
          <w:rFonts w:ascii="Times New Roman" w:eastAsia="Times New Roman" w:hAnsi="Times New Roman" w:cs="Times New Roman"/>
          <w:color w:val="000000" w:themeColor="text1"/>
          <w:sz w:val="28"/>
          <w:szCs w:val="28"/>
          <w:lang w:eastAsia="ru-RU"/>
        </w:rPr>
        <w:t>диверсификацию продуктовых предложений</w:t>
      </w:r>
      <w:r w:rsidRPr="005074ED">
        <w:rPr>
          <w:rFonts w:ascii="Times New Roman" w:eastAsia="Times New Roman" w:hAnsi="Times New Roman" w:cs="Times New Roman"/>
          <w:sz w:val="28"/>
          <w:szCs w:val="28"/>
          <w:lang w:eastAsia="ru-RU"/>
        </w:rPr>
        <w:t>.</w:t>
      </w:r>
    </w:p>
    <w:p w14:paraId="6CD16614" w14:textId="5428771A" w:rsidR="008A6FE7" w:rsidRPr="005074ED" w:rsidRDefault="008A6FE7" w:rsidP="008A6FE7">
      <w:pPr>
        <w:spacing w:line="360" w:lineRule="auto"/>
        <w:ind w:firstLine="709"/>
        <w:jc w:val="both"/>
        <w:rPr>
          <w:rFonts w:ascii="Times New Roman" w:eastAsia="Times New Roman" w:hAnsi="Times New Roman" w:cs="Times New Roman"/>
          <w:lang w:eastAsia="ru-RU"/>
        </w:rPr>
      </w:pPr>
      <w:r w:rsidRPr="005074ED">
        <w:rPr>
          <w:rFonts w:ascii="Times New Roman" w:eastAsia="Times New Roman" w:hAnsi="Times New Roman" w:cs="Times New Roman"/>
          <w:color w:val="000000" w:themeColor="text1"/>
          <w:sz w:val="28"/>
          <w:szCs w:val="28"/>
          <w:lang w:eastAsia="ru-RU"/>
        </w:rPr>
        <w:t xml:space="preserve">Лечебно-оздоровительный туризм способствует восстановлению здоровья людей за счет использования передовых медицинских технологий, различных природных лечебных ресурсов и климатических факторов. К росту популярности </w:t>
      </w:r>
      <w:r w:rsidRPr="005074ED">
        <w:rPr>
          <w:rFonts w:ascii="Times New Roman" w:eastAsia="Times New Roman" w:hAnsi="Times New Roman" w:cs="Times New Roman"/>
          <w:sz w:val="28"/>
          <w:szCs w:val="28"/>
          <w:lang w:eastAsia="ru-RU"/>
        </w:rPr>
        <w:t>лечебно-оздоровительного туризма привели три тренда: глобальное старение населения, недостатки национальных систем традиционного здравоохранения и рост глобализации, способствующий доступности альтернативных вариантов охраны здоровья</w:t>
      </w:r>
      <w:r w:rsidR="00977593" w:rsidRPr="005074ED">
        <w:rPr>
          <w:rFonts w:ascii="Times New Roman" w:eastAsia="Times New Roman" w:hAnsi="Times New Roman" w:cs="Times New Roman"/>
          <w:sz w:val="28"/>
          <w:szCs w:val="28"/>
          <w:lang w:eastAsia="ru-RU"/>
        </w:rPr>
        <w:t xml:space="preserve"> [2</w:t>
      </w:r>
      <w:r w:rsidR="00FA66CC" w:rsidRPr="005074ED">
        <w:rPr>
          <w:rFonts w:ascii="Times New Roman" w:eastAsia="Times New Roman" w:hAnsi="Times New Roman" w:cs="Times New Roman"/>
          <w:sz w:val="28"/>
          <w:szCs w:val="28"/>
          <w:lang w:eastAsia="ru-RU"/>
        </w:rPr>
        <w:t>6</w:t>
      </w:r>
      <w:r w:rsidR="00977593" w:rsidRPr="005074ED">
        <w:rPr>
          <w:rFonts w:ascii="Times New Roman" w:eastAsia="Times New Roman" w:hAnsi="Times New Roman" w:cs="Times New Roman"/>
          <w:sz w:val="28"/>
          <w:szCs w:val="28"/>
          <w:lang w:eastAsia="ru-RU"/>
        </w:rPr>
        <w:t>]</w:t>
      </w:r>
      <w:r w:rsidRPr="005074ED">
        <w:rPr>
          <w:rFonts w:ascii="Times New Roman" w:eastAsia="Times New Roman" w:hAnsi="Times New Roman" w:cs="Times New Roman"/>
          <w:sz w:val="28"/>
          <w:szCs w:val="28"/>
          <w:lang w:eastAsia="ru-RU"/>
        </w:rPr>
        <w:t xml:space="preserve">. </w:t>
      </w:r>
    </w:p>
    <w:p w14:paraId="38460DEB" w14:textId="77777777" w:rsidR="008A6FE7" w:rsidRPr="005074ED" w:rsidRDefault="008A6FE7" w:rsidP="008A6FE7">
      <w:pPr>
        <w:spacing w:line="360" w:lineRule="auto"/>
        <w:ind w:firstLine="709"/>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Лечебно-оздоровительный туризм традиционно является важным и популярным видом туризма в России. Разнообразные и многочисленные природные лечебные факторы, развитая сеть санаторно-курортных организаций, подготовленный медицинский персонал, научное обоснование деятельности бальнеологов являются основой для дальнейшего развития лечебно-оздоровительного туризма в Российской Федерации. </w:t>
      </w:r>
    </w:p>
    <w:p w14:paraId="7290C590" w14:textId="1D67F7DE" w:rsidR="008A6FE7" w:rsidRPr="005074ED" w:rsidRDefault="008A6FE7" w:rsidP="008A6FE7">
      <w:pPr>
        <w:spacing w:line="360" w:lineRule="auto"/>
        <w:ind w:firstLine="709"/>
        <w:jc w:val="both"/>
        <w:rPr>
          <w:rFonts w:ascii="Times New Roman" w:eastAsia="Times New Roman" w:hAnsi="Times New Roman" w:cs="Times New Roman"/>
          <w:b/>
          <w:bCs/>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lastRenderedPageBreak/>
        <w:t>Целевой функцией управления лечебно-оздоровительным туризмом является повышение качества жизни населения на основе восстановления и укрепления состояния здоровья, компетентности в природном и историко-культурном наследии, мировоззрения и воспитания чувства патриотизма</w:t>
      </w:r>
      <w:r w:rsidR="00977593" w:rsidRPr="005074ED">
        <w:rPr>
          <w:rFonts w:ascii="Times New Roman" w:eastAsia="Times New Roman" w:hAnsi="Times New Roman" w:cs="Times New Roman"/>
          <w:color w:val="000000" w:themeColor="text1"/>
          <w:sz w:val="28"/>
          <w:szCs w:val="28"/>
          <w:lang w:eastAsia="ru-RU"/>
        </w:rPr>
        <w:t xml:space="preserve"> [5</w:t>
      </w:r>
      <w:r w:rsidR="000D5271" w:rsidRPr="000D5271">
        <w:rPr>
          <w:rFonts w:ascii="Times New Roman" w:eastAsia="Times New Roman" w:hAnsi="Times New Roman" w:cs="Times New Roman"/>
          <w:color w:val="000000" w:themeColor="text1"/>
          <w:sz w:val="28"/>
          <w:szCs w:val="28"/>
          <w:lang w:eastAsia="ru-RU"/>
        </w:rPr>
        <w:t>2</w:t>
      </w:r>
      <w:r w:rsidR="00977593" w:rsidRPr="005074ED">
        <w:rPr>
          <w:rFonts w:ascii="Times New Roman" w:eastAsia="Times New Roman" w:hAnsi="Times New Roman" w:cs="Times New Roman"/>
          <w:color w:val="000000" w:themeColor="text1"/>
          <w:sz w:val="28"/>
          <w:szCs w:val="28"/>
          <w:lang w:eastAsia="ru-RU"/>
        </w:rPr>
        <w:t>]</w:t>
      </w:r>
      <w:r w:rsidRPr="005074ED">
        <w:rPr>
          <w:rFonts w:ascii="Times New Roman" w:eastAsia="Times New Roman" w:hAnsi="Times New Roman" w:cs="Times New Roman"/>
          <w:color w:val="000000" w:themeColor="text1"/>
          <w:sz w:val="28"/>
          <w:szCs w:val="28"/>
          <w:lang w:eastAsia="ru-RU"/>
        </w:rPr>
        <w:t>.</w:t>
      </w:r>
    </w:p>
    <w:p w14:paraId="36F8134F" w14:textId="77777777" w:rsidR="008A6FE7" w:rsidRPr="005074ED" w:rsidRDefault="008A6FE7" w:rsidP="008A6FE7">
      <w:pPr>
        <w:spacing w:line="360" w:lineRule="auto"/>
        <w:ind w:firstLine="709"/>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В связи с большой популярностью лечебно-оздоровительного туризма, в настоящее время проблема развития, организации, диверсификации и продвижения данного направления в Российской Федерации, а именно в Ставропольском крае является довольно актуальным и перспективным направлением. </w:t>
      </w:r>
    </w:p>
    <w:p w14:paraId="0A5652F6" w14:textId="77777777" w:rsidR="00533A1D" w:rsidRPr="005074ED" w:rsidRDefault="008A6FE7" w:rsidP="00533A1D">
      <w:pPr>
        <w:spacing w:line="360" w:lineRule="auto"/>
        <w:ind w:firstLine="709"/>
        <w:jc w:val="both"/>
        <w:rPr>
          <w:rFonts w:ascii="Times New Roman" w:eastAsia="Times New Roman" w:hAnsi="Times New Roman" w:cs="Times New Roman"/>
          <w:sz w:val="28"/>
          <w:szCs w:val="22"/>
          <w:lang w:eastAsia="ru-RU"/>
        </w:rPr>
      </w:pPr>
      <w:r w:rsidRPr="005074ED">
        <w:rPr>
          <w:rFonts w:ascii="Times New Roman" w:eastAsia="Times New Roman" w:hAnsi="Times New Roman" w:cs="Times New Roman"/>
          <w:sz w:val="28"/>
          <w:szCs w:val="22"/>
          <w:lang w:eastAsia="ru-RU"/>
        </w:rPr>
        <w:t xml:space="preserve">Потенциал развития лечебно-оздоровительного туризма </w:t>
      </w:r>
      <w:r w:rsidR="003704D2" w:rsidRPr="005074ED">
        <w:rPr>
          <w:rFonts w:ascii="Times New Roman" w:eastAsia="Times New Roman" w:hAnsi="Times New Roman" w:cs="Times New Roman"/>
          <w:sz w:val="28"/>
          <w:szCs w:val="22"/>
          <w:lang w:eastAsia="ru-RU"/>
        </w:rPr>
        <w:t xml:space="preserve">в </w:t>
      </w:r>
      <w:r w:rsidRPr="005074ED">
        <w:rPr>
          <w:rFonts w:ascii="Times New Roman" w:eastAsia="Times New Roman" w:hAnsi="Times New Roman" w:cs="Times New Roman"/>
          <w:sz w:val="28"/>
          <w:szCs w:val="22"/>
          <w:lang w:eastAsia="ru-RU"/>
        </w:rPr>
        <w:t>Ставропольско</w:t>
      </w:r>
      <w:r w:rsidR="003704D2" w:rsidRPr="005074ED">
        <w:rPr>
          <w:rFonts w:ascii="Times New Roman" w:eastAsia="Times New Roman" w:hAnsi="Times New Roman" w:cs="Times New Roman"/>
          <w:sz w:val="28"/>
          <w:szCs w:val="22"/>
          <w:lang w:eastAsia="ru-RU"/>
        </w:rPr>
        <w:t>м</w:t>
      </w:r>
      <w:r w:rsidRPr="005074ED">
        <w:rPr>
          <w:rFonts w:ascii="Times New Roman" w:eastAsia="Times New Roman" w:hAnsi="Times New Roman" w:cs="Times New Roman"/>
          <w:sz w:val="28"/>
          <w:szCs w:val="22"/>
          <w:lang w:eastAsia="ru-RU"/>
        </w:rPr>
        <w:t xml:space="preserve"> кра</w:t>
      </w:r>
      <w:r w:rsidR="003704D2" w:rsidRPr="005074ED">
        <w:rPr>
          <w:rFonts w:ascii="Times New Roman" w:eastAsia="Times New Roman" w:hAnsi="Times New Roman" w:cs="Times New Roman"/>
          <w:sz w:val="28"/>
          <w:szCs w:val="22"/>
          <w:lang w:eastAsia="ru-RU"/>
        </w:rPr>
        <w:t>е</w:t>
      </w:r>
      <w:r w:rsidRPr="005074ED">
        <w:rPr>
          <w:rFonts w:ascii="Times New Roman" w:eastAsia="Times New Roman" w:hAnsi="Times New Roman" w:cs="Times New Roman"/>
          <w:sz w:val="28"/>
          <w:szCs w:val="22"/>
          <w:lang w:eastAsia="ru-RU"/>
        </w:rPr>
        <w:t xml:space="preserve"> заключается в наличии санаторно-курортного комплекса на территории эколого-курортного региона Кавказские Минеральные Воды, способного на сегодняшний день привлекать значительные туристские потоки и лидировать в РФ на рынке лечения и оздоровления.</w:t>
      </w:r>
    </w:p>
    <w:p w14:paraId="49ED5A42" w14:textId="7BF89418" w:rsidR="00533A1D" w:rsidRPr="00F434D7" w:rsidRDefault="00533A1D" w:rsidP="00533A1D">
      <w:pPr>
        <w:spacing w:line="360" w:lineRule="auto"/>
        <w:ind w:firstLine="709"/>
        <w:jc w:val="both"/>
        <w:rPr>
          <w:rFonts w:ascii="Times New Roman" w:eastAsia="Times New Roman" w:hAnsi="Times New Roman" w:cs="Times New Roman"/>
          <w:sz w:val="28"/>
          <w:szCs w:val="28"/>
          <w:lang w:eastAsia="ru-RU"/>
        </w:rPr>
      </w:pPr>
      <w:r w:rsidRPr="00F434D7">
        <w:rPr>
          <w:rFonts w:ascii="Times New Roman" w:eastAsia="Times New Roman" w:hAnsi="Times New Roman" w:cs="Times New Roman"/>
          <w:b/>
          <w:bCs/>
          <w:color w:val="000000"/>
          <w:sz w:val="28"/>
          <w:szCs w:val="28"/>
          <w:lang w:eastAsia="ru-RU"/>
        </w:rPr>
        <w:t>Цель исследования</w:t>
      </w:r>
      <w:r w:rsidRPr="005074ED">
        <w:rPr>
          <w:rFonts w:ascii="Times New Roman" w:eastAsia="Times New Roman" w:hAnsi="Times New Roman" w:cs="Times New Roman"/>
          <w:b/>
          <w:bCs/>
          <w:color w:val="000000"/>
          <w:sz w:val="28"/>
          <w:szCs w:val="28"/>
          <w:lang w:eastAsia="ru-RU"/>
        </w:rPr>
        <w:t xml:space="preserve"> - </w:t>
      </w:r>
      <w:r w:rsidRPr="00F434D7">
        <w:rPr>
          <w:rFonts w:ascii="Times New Roman" w:eastAsia="Times New Roman" w:hAnsi="Times New Roman" w:cs="Times New Roman"/>
          <w:color w:val="000000"/>
          <w:sz w:val="28"/>
          <w:szCs w:val="28"/>
          <w:lang w:eastAsia="ru-RU"/>
        </w:rPr>
        <w:t>выявление особенностей территориальной орг</w:t>
      </w:r>
      <w:r w:rsidRPr="005074ED">
        <w:rPr>
          <w:rFonts w:ascii="Times New Roman" w:eastAsia="Times New Roman" w:hAnsi="Times New Roman" w:cs="Times New Roman"/>
          <w:color w:val="000000"/>
          <w:sz w:val="28"/>
          <w:szCs w:val="28"/>
          <w:lang w:eastAsia="ru-RU"/>
        </w:rPr>
        <w:t>а</w:t>
      </w:r>
      <w:r w:rsidRPr="00F434D7">
        <w:rPr>
          <w:rFonts w:ascii="Times New Roman" w:eastAsia="Times New Roman" w:hAnsi="Times New Roman" w:cs="Times New Roman"/>
          <w:color w:val="000000"/>
          <w:sz w:val="28"/>
          <w:szCs w:val="28"/>
          <w:lang w:eastAsia="ru-RU"/>
        </w:rPr>
        <w:t>низации и стратегических направлений развития лечебно-оздоровительного туризма в Ставропольском крае. </w:t>
      </w:r>
    </w:p>
    <w:p w14:paraId="31AC7B81" w14:textId="77777777" w:rsidR="00533A1D" w:rsidRPr="00F434D7" w:rsidRDefault="00533A1D" w:rsidP="00533A1D">
      <w:pPr>
        <w:spacing w:line="360" w:lineRule="auto"/>
        <w:ind w:firstLine="709"/>
        <w:contextualSpacing/>
        <w:jc w:val="both"/>
        <w:rPr>
          <w:rFonts w:ascii="Times New Roman" w:eastAsia="Times New Roman" w:hAnsi="Times New Roman" w:cs="Times New Roman"/>
          <w:color w:val="222222"/>
          <w:sz w:val="28"/>
          <w:szCs w:val="28"/>
          <w:lang w:eastAsia="ru-RU"/>
        </w:rPr>
      </w:pPr>
      <w:r w:rsidRPr="00F434D7">
        <w:rPr>
          <w:rFonts w:ascii="Times New Roman" w:eastAsia="Times New Roman" w:hAnsi="Times New Roman" w:cs="Times New Roman"/>
          <w:color w:val="000000"/>
          <w:sz w:val="28"/>
          <w:szCs w:val="28"/>
          <w:lang w:eastAsia="ru-RU"/>
        </w:rPr>
        <w:t>Для достижения поставленной цели необходимо решить следующие</w:t>
      </w:r>
      <w:r w:rsidRPr="00F434D7">
        <w:rPr>
          <w:rFonts w:ascii="Times New Roman" w:eastAsia="Times New Roman" w:hAnsi="Times New Roman" w:cs="Times New Roman"/>
          <w:b/>
          <w:bCs/>
          <w:color w:val="000000"/>
          <w:sz w:val="28"/>
          <w:szCs w:val="28"/>
          <w:lang w:eastAsia="ru-RU"/>
        </w:rPr>
        <w:t> задачи:</w:t>
      </w:r>
    </w:p>
    <w:p w14:paraId="410AE26C" w14:textId="77777777" w:rsidR="00533A1D" w:rsidRPr="00F434D7" w:rsidRDefault="00533A1D" w:rsidP="00A0322F">
      <w:pPr>
        <w:numPr>
          <w:ilvl w:val="0"/>
          <w:numId w:val="37"/>
        </w:numPr>
        <w:spacing w:before="100" w:beforeAutospacing="1" w:after="100" w:afterAutospacing="1" w:line="360" w:lineRule="auto"/>
        <w:ind w:left="0" w:firstLine="709"/>
        <w:contextualSpacing/>
        <w:jc w:val="both"/>
        <w:rPr>
          <w:rFonts w:ascii="Times New Roman" w:eastAsia="Times New Roman" w:hAnsi="Times New Roman" w:cs="Times New Roman"/>
          <w:color w:val="222222"/>
          <w:sz w:val="28"/>
          <w:szCs w:val="28"/>
          <w:lang w:eastAsia="ru-RU"/>
        </w:rPr>
      </w:pPr>
      <w:r w:rsidRPr="00F434D7">
        <w:rPr>
          <w:rFonts w:ascii="Times New Roman" w:eastAsia="Times New Roman" w:hAnsi="Times New Roman" w:cs="Times New Roman"/>
          <w:color w:val="000000"/>
          <w:sz w:val="28"/>
          <w:szCs w:val="28"/>
          <w:lang w:eastAsia="ru-RU"/>
        </w:rPr>
        <w:t>изучить теоретические аспекты лечебно-оздоровительного туризма, отечественный и зарубежный опыт его развития; </w:t>
      </w:r>
    </w:p>
    <w:p w14:paraId="599D2BEA" w14:textId="77777777" w:rsidR="00533A1D" w:rsidRPr="00F434D7" w:rsidRDefault="00533A1D" w:rsidP="00A0322F">
      <w:pPr>
        <w:numPr>
          <w:ilvl w:val="0"/>
          <w:numId w:val="37"/>
        </w:numPr>
        <w:spacing w:before="100" w:beforeAutospacing="1" w:after="100" w:afterAutospacing="1" w:line="360" w:lineRule="auto"/>
        <w:ind w:left="0" w:firstLine="709"/>
        <w:contextualSpacing/>
        <w:jc w:val="both"/>
        <w:rPr>
          <w:rFonts w:ascii="Times New Roman" w:eastAsia="Times New Roman" w:hAnsi="Times New Roman" w:cs="Times New Roman"/>
          <w:color w:val="222222"/>
          <w:sz w:val="28"/>
          <w:szCs w:val="28"/>
          <w:lang w:eastAsia="ru-RU"/>
        </w:rPr>
      </w:pPr>
      <w:r w:rsidRPr="00F434D7">
        <w:rPr>
          <w:rFonts w:ascii="Times New Roman" w:eastAsia="Times New Roman" w:hAnsi="Times New Roman" w:cs="Times New Roman"/>
          <w:color w:val="000000"/>
          <w:sz w:val="28"/>
          <w:szCs w:val="28"/>
          <w:lang w:eastAsia="ru-RU"/>
        </w:rPr>
        <w:t>проследить тенденции развития лечебно-оздоровительного туризма в исследуемом регионе;</w:t>
      </w:r>
    </w:p>
    <w:p w14:paraId="7DAA924F" w14:textId="77777777" w:rsidR="00533A1D" w:rsidRPr="00F434D7" w:rsidRDefault="00533A1D" w:rsidP="00A0322F">
      <w:pPr>
        <w:numPr>
          <w:ilvl w:val="0"/>
          <w:numId w:val="37"/>
        </w:numPr>
        <w:spacing w:before="100" w:beforeAutospacing="1" w:after="100" w:afterAutospacing="1" w:line="360" w:lineRule="auto"/>
        <w:ind w:left="0" w:firstLine="709"/>
        <w:contextualSpacing/>
        <w:jc w:val="both"/>
        <w:rPr>
          <w:rFonts w:ascii="Times New Roman" w:eastAsia="Times New Roman" w:hAnsi="Times New Roman" w:cs="Times New Roman"/>
          <w:color w:val="222222"/>
          <w:sz w:val="28"/>
          <w:szCs w:val="28"/>
          <w:lang w:eastAsia="ru-RU"/>
        </w:rPr>
      </w:pPr>
      <w:r w:rsidRPr="00F434D7">
        <w:rPr>
          <w:rFonts w:ascii="Times New Roman" w:eastAsia="Times New Roman" w:hAnsi="Times New Roman" w:cs="Times New Roman"/>
          <w:color w:val="000000"/>
          <w:sz w:val="28"/>
          <w:szCs w:val="28"/>
          <w:lang w:eastAsia="ru-RU"/>
        </w:rPr>
        <w:t>рассмотреть территориальную локализацию лечебно-оздоровительной деятельности;</w:t>
      </w:r>
    </w:p>
    <w:p w14:paraId="13BBECE5" w14:textId="77777777" w:rsidR="00533A1D" w:rsidRPr="00F434D7" w:rsidRDefault="00533A1D" w:rsidP="00A0322F">
      <w:pPr>
        <w:numPr>
          <w:ilvl w:val="0"/>
          <w:numId w:val="37"/>
        </w:numPr>
        <w:spacing w:before="100" w:beforeAutospacing="1" w:after="100" w:afterAutospacing="1" w:line="360" w:lineRule="auto"/>
        <w:ind w:left="0" w:firstLine="709"/>
        <w:contextualSpacing/>
        <w:jc w:val="both"/>
        <w:rPr>
          <w:rFonts w:ascii="Times New Roman" w:eastAsia="Times New Roman" w:hAnsi="Times New Roman" w:cs="Times New Roman"/>
          <w:color w:val="222222"/>
          <w:sz w:val="28"/>
          <w:szCs w:val="28"/>
          <w:lang w:eastAsia="ru-RU"/>
        </w:rPr>
      </w:pPr>
      <w:r w:rsidRPr="00F434D7">
        <w:rPr>
          <w:rFonts w:ascii="Times New Roman" w:eastAsia="Times New Roman" w:hAnsi="Times New Roman" w:cs="Times New Roman"/>
          <w:color w:val="000000"/>
          <w:sz w:val="28"/>
          <w:szCs w:val="28"/>
          <w:lang w:eastAsia="ru-RU"/>
        </w:rPr>
        <w:t>определить стратегические направления развития лечебно-оздоровительного туризма;</w:t>
      </w:r>
    </w:p>
    <w:p w14:paraId="2B7BBAF9" w14:textId="77777777" w:rsidR="00533A1D" w:rsidRPr="00F434D7" w:rsidRDefault="00533A1D" w:rsidP="00A0322F">
      <w:pPr>
        <w:numPr>
          <w:ilvl w:val="0"/>
          <w:numId w:val="37"/>
        </w:numPr>
        <w:spacing w:before="100" w:beforeAutospacing="1" w:after="100" w:afterAutospacing="1" w:line="360" w:lineRule="auto"/>
        <w:ind w:left="0" w:firstLine="709"/>
        <w:contextualSpacing/>
        <w:jc w:val="both"/>
        <w:rPr>
          <w:rFonts w:ascii="Times New Roman" w:eastAsia="Times New Roman" w:hAnsi="Times New Roman" w:cs="Times New Roman"/>
          <w:color w:val="222222"/>
          <w:sz w:val="28"/>
          <w:szCs w:val="28"/>
          <w:lang w:eastAsia="ru-RU"/>
        </w:rPr>
      </w:pPr>
      <w:r w:rsidRPr="00F434D7">
        <w:rPr>
          <w:rFonts w:ascii="Times New Roman" w:eastAsia="Times New Roman" w:hAnsi="Times New Roman" w:cs="Times New Roman"/>
          <w:color w:val="000000"/>
          <w:sz w:val="28"/>
          <w:szCs w:val="28"/>
          <w:lang w:eastAsia="ru-RU"/>
        </w:rPr>
        <w:t>разработать мероприятия по повышению уровня привлекательности Ставропольского края как туристской дестинации. </w:t>
      </w:r>
    </w:p>
    <w:p w14:paraId="44C0BB9F" w14:textId="707F8E16" w:rsidR="00533A1D" w:rsidRPr="00F434D7" w:rsidRDefault="00533A1D" w:rsidP="00533A1D">
      <w:pPr>
        <w:spacing w:line="360" w:lineRule="auto"/>
        <w:ind w:firstLine="709"/>
        <w:contextualSpacing/>
        <w:jc w:val="both"/>
        <w:rPr>
          <w:rFonts w:ascii="Times New Roman" w:eastAsia="Times New Roman" w:hAnsi="Times New Roman" w:cs="Times New Roman"/>
          <w:color w:val="222222"/>
          <w:sz w:val="28"/>
          <w:szCs w:val="28"/>
          <w:lang w:eastAsia="ru-RU"/>
        </w:rPr>
      </w:pPr>
      <w:r w:rsidRPr="00F434D7">
        <w:rPr>
          <w:rFonts w:ascii="Times New Roman" w:eastAsia="Times New Roman" w:hAnsi="Times New Roman" w:cs="Times New Roman"/>
          <w:b/>
          <w:bCs/>
          <w:color w:val="000000"/>
          <w:sz w:val="28"/>
          <w:szCs w:val="28"/>
          <w:lang w:eastAsia="ru-RU"/>
        </w:rPr>
        <w:lastRenderedPageBreak/>
        <w:t>Объектом исследования</w:t>
      </w:r>
      <w:r w:rsidRPr="00F434D7">
        <w:rPr>
          <w:rFonts w:ascii="Times New Roman" w:eastAsia="Times New Roman" w:hAnsi="Times New Roman" w:cs="Times New Roman"/>
          <w:color w:val="000000"/>
          <w:sz w:val="28"/>
          <w:szCs w:val="28"/>
          <w:lang w:eastAsia="ru-RU"/>
        </w:rPr>
        <w:t> является лечебно-оздоровительный туризм в Ставропольском крае.</w:t>
      </w:r>
    </w:p>
    <w:p w14:paraId="30EAA272" w14:textId="0F9A139A" w:rsidR="00533A1D" w:rsidRPr="00F434D7" w:rsidRDefault="00533A1D" w:rsidP="00533A1D">
      <w:pPr>
        <w:spacing w:line="360" w:lineRule="auto"/>
        <w:ind w:firstLine="709"/>
        <w:contextualSpacing/>
        <w:jc w:val="both"/>
        <w:rPr>
          <w:rFonts w:ascii="Times New Roman" w:eastAsia="Times New Roman" w:hAnsi="Times New Roman" w:cs="Times New Roman"/>
          <w:color w:val="222222"/>
          <w:sz w:val="28"/>
          <w:szCs w:val="28"/>
          <w:lang w:eastAsia="ru-RU"/>
        </w:rPr>
      </w:pPr>
      <w:r w:rsidRPr="00F434D7">
        <w:rPr>
          <w:rFonts w:ascii="Times New Roman" w:eastAsia="Times New Roman" w:hAnsi="Times New Roman" w:cs="Times New Roman"/>
          <w:b/>
          <w:bCs/>
          <w:color w:val="000000"/>
          <w:sz w:val="28"/>
          <w:szCs w:val="28"/>
          <w:lang w:eastAsia="ru-RU"/>
        </w:rPr>
        <w:t>Предмет исследовани</w:t>
      </w:r>
      <w:r w:rsidRPr="005074ED">
        <w:rPr>
          <w:rFonts w:ascii="Times New Roman" w:eastAsia="Times New Roman" w:hAnsi="Times New Roman" w:cs="Times New Roman"/>
          <w:b/>
          <w:bCs/>
          <w:color w:val="000000"/>
          <w:sz w:val="28"/>
          <w:szCs w:val="28"/>
          <w:lang w:eastAsia="ru-RU"/>
        </w:rPr>
        <w:t>я</w:t>
      </w:r>
      <w:r w:rsidRPr="00F434D7">
        <w:rPr>
          <w:rFonts w:ascii="Times New Roman" w:eastAsia="Times New Roman" w:hAnsi="Times New Roman" w:cs="Times New Roman"/>
          <w:color w:val="000000"/>
          <w:sz w:val="28"/>
          <w:szCs w:val="28"/>
          <w:lang w:eastAsia="ru-RU"/>
        </w:rPr>
        <w:t> – приоритеты в развитии и территориальной организации лечебно-оздоровительного туризма в Ставропольском крае.</w:t>
      </w:r>
    </w:p>
    <w:p w14:paraId="3466C788" w14:textId="5A9D3C48" w:rsidR="00533A1D" w:rsidRPr="00F434D7" w:rsidRDefault="00533A1D" w:rsidP="00533A1D">
      <w:pPr>
        <w:spacing w:line="360" w:lineRule="auto"/>
        <w:ind w:firstLine="709"/>
        <w:jc w:val="both"/>
        <w:rPr>
          <w:rFonts w:ascii="Times New Roman" w:eastAsia="Times New Roman" w:hAnsi="Times New Roman" w:cs="Times New Roman"/>
          <w:color w:val="000000" w:themeColor="text1"/>
          <w:sz w:val="28"/>
          <w:szCs w:val="28"/>
          <w:lang w:eastAsia="ru-RU"/>
        </w:rPr>
      </w:pPr>
      <w:r w:rsidRPr="00F434D7">
        <w:rPr>
          <w:rFonts w:ascii="Times New Roman" w:eastAsia="Times New Roman" w:hAnsi="Times New Roman" w:cs="Times New Roman"/>
          <w:b/>
          <w:bCs/>
          <w:color w:val="000000" w:themeColor="text1"/>
          <w:sz w:val="28"/>
          <w:szCs w:val="28"/>
          <w:lang w:eastAsia="ru-RU"/>
        </w:rPr>
        <w:t>Теоретико-методологическую основу</w:t>
      </w:r>
      <w:r w:rsidRPr="00F434D7">
        <w:rPr>
          <w:rFonts w:ascii="Times New Roman" w:eastAsia="Times New Roman" w:hAnsi="Times New Roman" w:cs="Times New Roman"/>
          <w:color w:val="000000" w:themeColor="text1"/>
          <w:sz w:val="28"/>
          <w:szCs w:val="28"/>
          <w:lang w:eastAsia="ru-RU"/>
        </w:rPr>
        <w:t> выпускной квалификационной работы составляют труды как</w:t>
      </w:r>
      <w:r w:rsidR="00FC254C" w:rsidRPr="005074ED">
        <w:rPr>
          <w:rFonts w:ascii="Times New Roman" w:eastAsia="Times New Roman" w:hAnsi="Times New Roman" w:cs="Times New Roman"/>
          <w:color w:val="000000" w:themeColor="text1"/>
          <w:sz w:val="28"/>
          <w:szCs w:val="28"/>
          <w:lang w:eastAsia="ru-RU"/>
        </w:rPr>
        <w:t xml:space="preserve"> </w:t>
      </w:r>
      <w:r w:rsidRPr="00F434D7">
        <w:rPr>
          <w:rFonts w:ascii="Times New Roman" w:eastAsia="Times New Roman" w:hAnsi="Times New Roman" w:cs="Times New Roman"/>
          <w:color w:val="000000" w:themeColor="text1"/>
          <w:sz w:val="28"/>
          <w:szCs w:val="28"/>
          <w:lang w:eastAsia="ru-RU"/>
        </w:rPr>
        <w:t xml:space="preserve">зарубежных (Д. </w:t>
      </w:r>
      <w:proofErr w:type="spellStart"/>
      <w:r w:rsidRPr="00F434D7">
        <w:rPr>
          <w:rFonts w:ascii="Times New Roman" w:eastAsia="Times New Roman" w:hAnsi="Times New Roman" w:cs="Times New Roman"/>
          <w:color w:val="000000" w:themeColor="text1"/>
          <w:sz w:val="28"/>
          <w:szCs w:val="28"/>
          <w:lang w:eastAsia="ru-RU"/>
        </w:rPr>
        <w:t>Блум</w:t>
      </w:r>
      <w:proofErr w:type="spellEnd"/>
      <w:r w:rsidRPr="00F434D7">
        <w:rPr>
          <w:rFonts w:ascii="Times New Roman" w:eastAsia="Times New Roman" w:hAnsi="Times New Roman" w:cs="Times New Roman"/>
          <w:color w:val="000000" w:themeColor="text1"/>
          <w:sz w:val="28"/>
          <w:szCs w:val="28"/>
          <w:lang w:eastAsia="ru-RU"/>
        </w:rPr>
        <w:t xml:space="preserve">, К. </w:t>
      </w:r>
      <w:proofErr w:type="spellStart"/>
      <w:r w:rsidRPr="00F434D7">
        <w:rPr>
          <w:rFonts w:ascii="Times New Roman" w:eastAsia="Times New Roman" w:hAnsi="Times New Roman" w:cs="Times New Roman"/>
          <w:color w:val="000000" w:themeColor="text1"/>
          <w:sz w:val="28"/>
          <w:szCs w:val="28"/>
          <w:lang w:eastAsia="ru-RU"/>
        </w:rPr>
        <w:t>Каспар</w:t>
      </w:r>
      <w:proofErr w:type="spellEnd"/>
      <w:r w:rsidRPr="00F434D7">
        <w:rPr>
          <w:rFonts w:ascii="Times New Roman" w:eastAsia="Times New Roman" w:hAnsi="Times New Roman" w:cs="Times New Roman"/>
          <w:color w:val="000000" w:themeColor="text1"/>
          <w:sz w:val="28"/>
          <w:szCs w:val="28"/>
          <w:lang w:eastAsia="ru-RU"/>
        </w:rPr>
        <w:t xml:space="preserve">, Дж. </w:t>
      </w:r>
      <w:proofErr w:type="spellStart"/>
      <w:r w:rsidRPr="00F434D7">
        <w:rPr>
          <w:rFonts w:ascii="Times New Roman" w:eastAsia="Times New Roman" w:hAnsi="Times New Roman" w:cs="Times New Roman"/>
          <w:color w:val="000000" w:themeColor="text1"/>
          <w:sz w:val="28"/>
          <w:szCs w:val="28"/>
          <w:lang w:eastAsia="ru-RU"/>
        </w:rPr>
        <w:t>Коннелл</w:t>
      </w:r>
      <w:proofErr w:type="spellEnd"/>
      <w:r w:rsidRPr="00F434D7">
        <w:rPr>
          <w:rFonts w:ascii="Times New Roman" w:eastAsia="Times New Roman" w:hAnsi="Times New Roman" w:cs="Times New Roman"/>
          <w:color w:val="000000" w:themeColor="text1"/>
          <w:sz w:val="28"/>
          <w:szCs w:val="28"/>
          <w:lang w:eastAsia="ru-RU"/>
        </w:rPr>
        <w:t xml:space="preserve">, Х. Мюллер и Л. Пучко), так и отечественных исследователей (А.М. </w:t>
      </w:r>
      <w:proofErr w:type="spellStart"/>
      <w:r w:rsidRPr="00F434D7">
        <w:rPr>
          <w:rFonts w:ascii="Times New Roman" w:eastAsia="Times New Roman" w:hAnsi="Times New Roman" w:cs="Times New Roman"/>
          <w:color w:val="000000" w:themeColor="text1"/>
          <w:sz w:val="28"/>
          <w:szCs w:val="28"/>
          <w:lang w:eastAsia="ru-RU"/>
        </w:rPr>
        <w:t>Ветитнев</w:t>
      </w:r>
      <w:proofErr w:type="spellEnd"/>
      <w:r w:rsidRPr="00F434D7">
        <w:rPr>
          <w:rFonts w:ascii="Times New Roman" w:eastAsia="Times New Roman" w:hAnsi="Times New Roman" w:cs="Times New Roman"/>
          <w:color w:val="000000" w:themeColor="text1"/>
          <w:sz w:val="28"/>
          <w:szCs w:val="28"/>
          <w:lang w:eastAsia="ru-RU"/>
        </w:rPr>
        <w:t>, Н.А. Гончарова, Н.В. Ефименко, А.В. Ефимов, С.А. Ефимова, Г.</w:t>
      </w:r>
      <w:r w:rsidR="00FC254C" w:rsidRPr="005074ED">
        <w:rPr>
          <w:rFonts w:ascii="Times New Roman" w:eastAsia="Times New Roman" w:hAnsi="Times New Roman" w:cs="Times New Roman"/>
          <w:color w:val="000000" w:themeColor="text1"/>
          <w:sz w:val="28"/>
          <w:szCs w:val="28"/>
          <w:lang w:eastAsia="ru-RU"/>
        </w:rPr>
        <w:t xml:space="preserve">М. </w:t>
      </w:r>
      <w:r w:rsidRPr="00F434D7">
        <w:rPr>
          <w:rFonts w:ascii="Times New Roman" w:eastAsia="Times New Roman" w:hAnsi="Times New Roman" w:cs="Times New Roman"/>
          <w:color w:val="000000" w:themeColor="text1"/>
          <w:sz w:val="28"/>
          <w:szCs w:val="28"/>
          <w:lang w:eastAsia="ru-RU"/>
        </w:rPr>
        <w:t>Романова, З.А. Семенова, А.И. Чистобаев), посвящённых развитию и территориальной организации лечебно-оздоровительного туризма.</w:t>
      </w:r>
    </w:p>
    <w:p w14:paraId="66017742" w14:textId="77777777" w:rsidR="00533A1D" w:rsidRPr="00F434D7" w:rsidRDefault="00533A1D" w:rsidP="00533A1D">
      <w:pPr>
        <w:spacing w:line="360" w:lineRule="auto"/>
        <w:ind w:firstLine="709"/>
        <w:jc w:val="both"/>
        <w:rPr>
          <w:rFonts w:ascii="Times New Roman" w:eastAsia="Times New Roman" w:hAnsi="Times New Roman" w:cs="Times New Roman"/>
          <w:color w:val="000000" w:themeColor="text1"/>
          <w:sz w:val="28"/>
          <w:szCs w:val="28"/>
          <w:lang w:eastAsia="ru-RU"/>
        </w:rPr>
      </w:pPr>
      <w:r w:rsidRPr="00F434D7">
        <w:rPr>
          <w:rFonts w:ascii="Times New Roman" w:eastAsia="Times New Roman" w:hAnsi="Times New Roman" w:cs="Times New Roman"/>
          <w:color w:val="000000" w:themeColor="text1"/>
          <w:sz w:val="28"/>
          <w:szCs w:val="28"/>
          <w:lang w:eastAsia="ru-RU"/>
        </w:rPr>
        <w:t>Анализ научных исследований показал, что несмотря на широкое освещение концепции лечебно-оздоровительного туризма, среди исследователей и экспертов по сей день нет единого мнения относительно этого понятия, в основном используются синонимичные дефиниции. Следовательно проводимое нами исследование может восполнить существующий пробел. </w:t>
      </w:r>
    </w:p>
    <w:p w14:paraId="61490A6C" w14:textId="77777777" w:rsidR="00533A1D" w:rsidRPr="00F434D7" w:rsidRDefault="00533A1D" w:rsidP="00533A1D">
      <w:pPr>
        <w:spacing w:line="360" w:lineRule="auto"/>
        <w:ind w:firstLine="709"/>
        <w:jc w:val="both"/>
        <w:rPr>
          <w:rFonts w:ascii="Times New Roman" w:eastAsia="Times New Roman" w:hAnsi="Times New Roman" w:cs="Times New Roman"/>
          <w:color w:val="000000" w:themeColor="text1"/>
          <w:sz w:val="28"/>
          <w:szCs w:val="28"/>
          <w:lang w:eastAsia="ru-RU"/>
        </w:rPr>
      </w:pPr>
      <w:r w:rsidRPr="00F434D7">
        <w:rPr>
          <w:rFonts w:ascii="Times New Roman" w:eastAsia="Times New Roman" w:hAnsi="Times New Roman" w:cs="Times New Roman"/>
          <w:color w:val="000000" w:themeColor="text1"/>
          <w:sz w:val="28"/>
          <w:szCs w:val="28"/>
          <w:lang w:eastAsia="ru-RU"/>
        </w:rPr>
        <w:t>Для систематизации и визуализации полученных данных был использован лицензионный программный продукт QGIS 2.18 и данные наборов слоев из платформы NextGIS. </w:t>
      </w:r>
    </w:p>
    <w:p w14:paraId="4A21BD35" w14:textId="77777777" w:rsidR="00533A1D" w:rsidRPr="00F434D7" w:rsidRDefault="00533A1D" w:rsidP="00533A1D">
      <w:pPr>
        <w:spacing w:line="360" w:lineRule="auto"/>
        <w:ind w:firstLine="709"/>
        <w:jc w:val="both"/>
        <w:rPr>
          <w:rFonts w:ascii="Times New Roman" w:eastAsia="Times New Roman" w:hAnsi="Times New Roman" w:cs="Times New Roman"/>
          <w:color w:val="000000" w:themeColor="text1"/>
          <w:sz w:val="28"/>
          <w:szCs w:val="28"/>
          <w:lang w:eastAsia="ru-RU"/>
        </w:rPr>
      </w:pPr>
      <w:r w:rsidRPr="00F434D7">
        <w:rPr>
          <w:rFonts w:ascii="Times New Roman" w:eastAsia="Times New Roman" w:hAnsi="Times New Roman" w:cs="Times New Roman"/>
          <w:b/>
          <w:bCs/>
          <w:color w:val="000000" w:themeColor="text1"/>
          <w:sz w:val="28"/>
          <w:szCs w:val="28"/>
          <w:lang w:eastAsia="ru-RU"/>
        </w:rPr>
        <w:t>Методы исследования</w:t>
      </w:r>
      <w:r w:rsidRPr="00F434D7">
        <w:rPr>
          <w:rFonts w:ascii="Times New Roman" w:eastAsia="Times New Roman" w:hAnsi="Times New Roman" w:cs="Times New Roman"/>
          <w:color w:val="000000" w:themeColor="text1"/>
          <w:sz w:val="28"/>
          <w:szCs w:val="28"/>
          <w:lang w:eastAsia="ru-RU"/>
        </w:rPr>
        <w:t>: сравнительно-географический, аналитический, картографический, статистический, SWOT-анализ. </w:t>
      </w:r>
    </w:p>
    <w:p w14:paraId="0B646A48" w14:textId="608F76AA" w:rsidR="00533A1D" w:rsidRPr="00F434D7" w:rsidRDefault="00533A1D" w:rsidP="00533A1D">
      <w:pPr>
        <w:spacing w:line="360" w:lineRule="auto"/>
        <w:ind w:firstLine="709"/>
        <w:jc w:val="both"/>
        <w:rPr>
          <w:rFonts w:ascii="Times New Roman" w:eastAsia="Times New Roman" w:hAnsi="Times New Roman" w:cs="Times New Roman"/>
          <w:color w:val="222222"/>
          <w:sz w:val="28"/>
          <w:szCs w:val="28"/>
          <w:lang w:eastAsia="ru-RU"/>
        </w:rPr>
      </w:pPr>
      <w:r w:rsidRPr="00F434D7">
        <w:rPr>
          <w:rFonts w:ascii="Times New Roman" w:eastAsia="Times New Roman" w:hAnsi="Times New Roman" w:cs="Times New Roman"/>
          <w:b/>
          <w:bCs/>
          <w:color w:val="000000" w:themeColor="text1"/>
          <w:sz w:val="28"/>
          <w:szCs w:val="28"/>
          <w:lang w:eastAsia="ru-RU"/>
        </w:rPr>
        <w:t>Информационная база</w:t>
      </w:r>
      <w:r w:rsidRPr="005074ED">
        <w:rPr>
          <w:rFonts w:ascii="Times New Roman" w:eastAsia="Times New Roman" w:hAnsi="Times New Roman" w:cs="Times New Roman"/>
          <w:color w:val="000000" w:themeColor="text1"/>
          <w:sz w:val="28"/>
          <w:szCs w:val="28"/>
          <w:lang w:eastAsia="ru-RU"/>
        </w:rPr>
        <w:t xml:space="preserve"> </w:t>
      </w:r>
      <w:r w:rsidRPr="00F434D7">
        <w:rPr>
          <w:rFonts w:ascii="Times New Roman" w:eastAsia="Times New Roman" w:hAnsi="Times New Roman" w:cs="Times New Roman"/>
          <w:color w:val="000000" w:themeColor="text1"/>
          <w:sz w:val="28"/>
          <w:szCs w:val="28"/>
          <w:lang w:eastAsia="ru-RU"/>
        </w:rPr>
        <w:t xml:space="preserve">исследования представлена результатами научных трудов зарубежных и отечественных исследователей, официальными данными Министерства туризма и курортов Ставропольского </w:t>
      </w:r>
      <w:r w:rsidRPr="00F434D7">
        <w:rPr>
          <w:rFonts w:ascii="Times New Roman" w:eastAsia="Times New Roman" w:hAnsi="Times New Roman" w:cs="Times New Roman"/>
          <w:color w:val="000000"/>
          <w:sz w:val="28"/>
          <w:szCs w:val="28"/>
          <w:lang w:eastAsia="ru-RU"/>
        </w:rPr>
        <w:t>края, Министерства экономического развития Ставропольского края, Интернет-портала об инвестиционной деятельности в Ставропольском крае,</w:t>
      </w:r>
      <w:r w:rsidR="00AE1D19">
        <w:rPr>
          <w:rFonts w:ascii="Times New Roman" w:eastAsia="Times New Roman" w:hAnsi="Times New Roman" w:cs="Times New Roman"/>
          <w:color w:val="000000"/>
          <w:sz w:val="28"/>
          <w:szCs w:val="28"/>
          <w:lang w:eastAsia="ru-RU"/>
        </w:rPr>
        <w:t xml:space="preserve"> </w:t>
      </w:r>
      <w:r w:rsidRPr="00F434D7">
        <w:rPr>
          <w:rFonts w:ascii="Times New Roman" w:eastAsia="Times New Roman" w:hAnsi="Times New Roman" w:cs="Times New Roman"/>
          <w:color w:val="000000"/>
          <w:sz w:val="28"/>
          <w:szCs w:val="28"/>
          <w:lang w:eastAsia="ru-RU"/>
        </w:rPr>
        <w:t>а</w:t>
      </w:r>
      <w:r w:rsidR="00AE1D19">
        <w:rPr>
          <w:rFonts w:ascii="Times New Roman" w:eastAsia="Times New Roman" w:hAnsi="Times New Roman" w:cs="Times New Roman"/>
          <w:color w:val="000000"/>
          <w:sz w:val="28"/>
          <w:szCs w:val="28"/>
          <w:lang w:eastAsia="ru-RU"/>
        </w:rPr>
        <w:t xml:space="preserve"> </w:t>
      </w:r>
      <w:r w:rsidRPr="00F434D7">
        <w:rPr>
          <w:rFonts w:ascii="Times New Roman" w:eastAsia="Times New Roman" w:hAnsi="Times New Roman" w:cs="Times New Roman"/>
          <w:color w:val="000000"/>
          <w:sz w:val="28"/>
          <w:szCs w:val="28"/>
          <w:lang w:eastAsia="ru-RU"/>
        </w:rPr>
        <w:t xml:space="preserve">также отчетами некоммерческой организации </w:t>
      </w:r>
      <w:proofErr w:type="spellStart"/>
      <w:r w:rsidRPr="00F434D7">
        <w:rPr>
          <w:rFonts w:ascii="Times New Roman" w:eastAsia="Times New Roman" w:hAnsi="Times New Roman" w:cs="Times New Roman"/>
          <w:color w:val="000000"/>
          <w:sz w:val="28"/>
          <w:szCs w:val="28"/>
          <w:lang w:eastAsia="ru-RU"/>
        </w:rPr>
        <w:t>Global</w:t>
      </w:r>
      <w:proofErr w:type="spellEnd"/>
      <w:r w:rsidRPr="00F434D7">
        <w:rPr>
          <w:rFonts w:ascii="Times New Roman" w:eastAsia="Times New Roman" w:hAnsi="Times New Roman" w:cs="Times New Roman"/>
          <w:color w:val="000000"/>
          <w:sz w:val="28"/>
          <w:szCs w:val="28"/>
          <w:lang w:eastAsia="ru-RU"/>
        </w:rPr>
        <w:t xml:space="preserve"> </w:t>
      </w:r>
      <w:proofErr w:type="spellStart"/>
      <w:r w:rsidRPr="00F434D7">
        <w:rPr>
          <w:rFonts w:ascii="Times New Roman" w:eastAsia="Times New Roman" w:hAnsi="Times New Roman" w:cs="Times New Roman"/>
          <w:color w:val="000000"/>
          <w:sz w:val="28"/>
          <w:szCs w:val="28"/>
          <w:lang w:eastAsia="ru-RU"/>
        </w:rPr>
        <w:t>Wellness</w:t>
      </w:r>
      <w:proofErr w:type="spellEnd"/>
      <w:r w:rsidRPr="00F434D7">
        <w:rPr>
          <w:rFonts w:ascii="Times New Roman" w:eastAsia="Times New Roman" w:hAnsi="Times New Roman" w:cs="Times New Roman"/>
          <w:color w:val="000000"/>
          <w:sz w:val="28"/>
          <w:szCs w:val="28"/>
          <w:lang w:eastAsia="ru-RU"/>
        </w:rPr>
        <w:t xml:space="preserve"> </w:t>
      </w:r>
      <w:proofErr w:type="spellStart"/>
      <w:r w:rsidRPr="00F434D7">
        <w:rPr>
          <w:rFonts w:ascii="Times New Roman" w:eastAsia="Times New Roman" w:hAnsi="Times New Roman" w:cs="Times New Roman"/>
          <w:color w:val="000000"/>
          <w:sz w:val="28"/>
          <w:szCs w:val="28"/>
          <w:lang w:eastAsia="ru-RU"/>
        </w:rPr>
        <w:t>Institute</w:t>
      </w:r>
      <w:proofErr w:type="spellEnd"/>
      <w:r w:rsidRPr="00F434D7">
        <w:rPr>
          <w:rFonts w:ascii="Times New Roman" w:eastAsia="Times New Roman" w:hAnsi="Times New Roman" w:cs="Times New Roman"/>
          <w:color w:val="000000"/>
          <w:sz w:val="28"/>
          <w:szCs w:val="28"/>
          <w:lang w:eastAsia="ru-RU"/>
        </w:rPr>
        <w:t xml:space="preserve"> (GWI), Всемирной туристкой организации (UNWTO) и Интернет-ресурсами.</w:t>
      </w:r>
    </w:p>
    <w:p w14:paraId="33CAFEB0" w14:textId="687AE617" w:rsidR="00533A1D" w:rsidRPr="00F434D7" w:rsidRDefault="00FC254C" w:rsidP="00533A1D">
      <w:pPr>
        <w:spacing w:line="360" w:lineRule="auto"/>
        <w:ind w:firstLine="709"/>
        <w:jc w:val="both"/>
        <w:rPr>
          <w:rFonts w:ascii="Times New Roman" w:eastAsia="Times New Roman" w:hAnsi="Times New Roman" w:cs="Times New Roman"/>
          <w:color w:val="222222"/>
          <w:sz w:val="28"/>
          <w:szCs w:val="28"/>
          <w:lang w:eastAsia="ru-RU"/>
        </w:rPr>
      </w:pPr>
      <w:r w:rsidRPr="005074ED">
        <w:rPr>
          <w:rFonts w:ascii="Times New Roman" w:eastAsia="Times New Roman" w:hAnsi="Times New Roman" w:cs="Times New Roman"/>
          <w:noProof/>
          <w:sz w:val="28"/>
          <w:szCs w:val="28"/>
          <w:lang w:eastAsia="ru-RU"/>
        </w:rPr>
        <w:drawing>
          <wp:anchor distT="0" distB="0" distL="114300" distR="114300" simplePos="0" relativeHeight="251662336" behindDoc="0" locked="0" layoutInCell="1" allowOverlap="1" wp14:anchorId="5156D8C9" wp14:editId="6C996661">
            <wp:simplePos x="0" y="0"/>
            <wp:positionH relativeFrom="margin">
              <wp:posOffset>149951</wp:posOffset>
            </wp:positionH>
            <wp:positionV relativeFrom="margin">
              <wp:posOffset>140347700</wp:posOffset>
            </wp:positionV>
            <wp:extent cx="5775960" cy="3574415"/>
            <wp:effectExtent l="0" t="0" r="2540" b="0"/>
            <wp:wrapSquare wrapText="bothSides"/>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Рисунок 579"/>
                    <pic:cNvPicPr/>
                  </pic:nvPicPr>
                  <pic:blipFill rotWithShape="1">
                    <a:blip r:embed="rId7">
                      <a:extLst>
                        <a:ext uri="{28A0092B-C50C-407E-A947-70E740481C1C}">
                          <a14:useLocalDpi xmlns:a14="http://schemas.microsoft.com/office/drawing/2010/main" val="0"/>
                        </a:ext>
                      </a:extLst>
                    </a:blip>
                    <a:srcRect t="1902"/>
                    <a:stretch/>
                  </pic:blipFill>
                  <pic:spPr bwMode="auto">
                    <a:xfrm>
                      <a:off x="0" y="0"/>
                      <a:ext cx="5775960" cy="3574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3A1D" w:rsidRPr="00F434D7">
        <w:rPr>
          <w:rFonts w:ascii="Times New Roman" w:eastAsia="Times New Roman" w:hAnsi="Times New Roman" w:cs="Times New Roman"/>
          <w:b/>
          <w:bCs/>
          <w:color w:val="222222"/>
          <w:sz w:val="28"/>
          <w:szCs w:val="28"/>
          <w:lang w:eastAsia="ru-RU"/>
        </w:rPr>
        <w:t>Практическая значимость исследования</w:t>
      </w:r>
      <w:r w:rsidR="00533A1D" w:rsidRPr="00F434D7">
        <w:rPr>
          <w:rFonts w:ascii="Times New Roman" w:eastAsia="Times New Roman" w:hAnsi="Times New Roman" w:cs="Times New Roman"/>
          <w:color w:val="222222"/>
          <w:sz w:val="28"/>
          <w:szCs w:val="28"/>
          <w:lang w:eastAsia="ru-RU"/>
        </w:rPr>
        <w:t> определяется возможностью использования полученных результатов при организации лечебно-</w:t>
      </w:r>
      <w:r w:rsidR="00533A1D" w:rsidRPr="00F434D7">
        <w:rPr>
          <w:rFonts w:ascii="Times New Roman" w:eastAsia="Times New Roman" w:hAnsi="Times New Roman" w:cs="Times New Roman"/>
          <w:color w:val="222222"/>
          <w:sz w:val="28"/>
          <w:szCs w:val="28"/>
          <w:lang w:eastAsia="ru-RU"/>
        </w:rPr>
        <w:lastRenderedPageBreak/>
        <w:t>оздоровительного туризма и туристско-рекреационной деятельности в Ставропольском крае и при разработке новых комплексных межрегиональных маршрутов.   Результаты исследования могут быть использованы органами регионального и муниципального управления, научно-проектными структурами в сфере стратегического пространственного планирования.</w:t>
      </w:r>
    </w:p>
    <w:p w14:paraId="49F3263D" w14:textId="100EBF90" w:rsidR="00533A1D" w:rsidRPr="005074ED" w:rsidRDefault="00533A1D" w:rsidP="00533A1D">
      <w:pPr>
        <w:spacing w:line="360" w:lineRule="auto"/>
        <w:ind w:firstLine="709"/>
        <w:jc w:val="both"/>
        <w:rPr>
          <w:rFonts w:ascii="Times New Roman" w:eastAsia="Times New Roman" w:hAnsi="Times New Roman" w:cs="Times New Roman"/>
          <w:color w:val="222222"/>
          <w:sz w:val="28"/>
          <w:szCs w:val="28"/>
          <w:lang w:eastAsia="ru-RU"/>
        </w:rPr>
      </w:pPr>
      <w:r w:rsidRPr="00F434D7">
        <w:rPr>
          <w:rFonts w:ascii="Times New Roman" w:eastAsia="Times New Roman" w:hAnsi="Times New Roman" w:cs="Times New Roman"/>
          <w:b/>
          <w:bCs/>
          <w:color w:val="222222"/>
          <w:sz w:val="28"/>
          <w:szCs w:val="28"/>
          <w:lang w:eastAsia="ru-RU"/>
        </w:rPr>
        <w:t>Научная новизна исследования</w:t>
      </w:r>
      <w:r w:rsidRPr="00F434D7">
        <w:rPr>
          <w:rFonts w:ascii="Times New Roman" w:eastAsia="Times New Roman" w:hAnsi="Times New Roman" w:cs="Times New Roman"/>
          <w:color w:val="222222"/>
          <w:sz w:val="28"/>
          <w:szCs w:val="28"/>
          <w:lang w:eastAsia="ru-RU"/>
        </w:rPr>
        <w:t> заключается в разработке подходов и методов исследования организации и предоставления услуг в сфере лечебно-оздоровительного туризма, предложений по совершенствованию лечебно-оздоровительного туризма в Ставропольском крае.</w:t>
      </w:r>
    </w:p>
    <w:p w14:paraId="43FB9E73" w14:textId="3A65F26B" w:rsidR="00533A1D" w:rsidRPr="005074ED" w:rsidRDefault="00533A1D" w:rsidP="00533A1D">
      <w:pPr>
        <w:spacing w:line="360" w:lineRule="auto"/>
        <w:ind w:firstLine="709"/>
        <w:contextualSpacing/>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b/>
          <w:bCs/>
          <w:color w:val="000000" w:themeColor="text1"/>
          <w:sz w:val="28"/>
          <w:szCs w:val="28"/>
          <w:lang w:eastAsia="ru-RU"/>
        </w:rPr>
        <w:t xml:space="preserve">Структура работы. </w:t>
      </w:r>
      <w:r w:rsidRPr="005074ED">
        <w:rPr>
          <w:rFonts w:ascii="Times New Roman" w:eastAsia="Times New Roman" w:hAnsi="Times New Roman" w:cs="Times New Roman"/>
          <w:color w:val="000000" w:themeColor="text1"/>
          <w:sz w:val="28"/>
          <w:szCs w:val="28"/>
          <w:lang w:eastAsia="ru-RU"/>
        </w:rPr>
        <w:t>Выпускная квалификационная работа</w:t>
      </w:r>
      <w:r w:rsidRPr="005074ED">
        <w:rPr>
          <w:rFonts w:ascii="Times New Roman" w:eastAsia="Times New Roman" w:hAnsi="Times New Roman" w:cs="Times New Roman"/>
          <w:b/>
          <w:bCs/>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eastAsia="ru-RU"/>
        </w:rPr>
        <w:t>состоит из введения, включающего необходимые структурные элементы, трех глав, содержащих по три параграфа, заключения, в котором подведены основные итоги исследования, списка литературы, содержащего 8</w:t>
      </w:r>
      <w:r w:rsidR="000C062A" w:rsidRPr="000C062A">
        <w:rPr>
          <w:rFonts w:ascii="Times New Roman" w:eastAsia="Times New Roman" w:hAnsi="Times New Roman" w:cs="Times New Roman"/>
          <w:color w:val="000000" w:themeColor="text1"/>
          <w:sz w:val="28"/>
          <w:szCs w:val="28"/>
          <w:lang w:eastAsia="ru-RU"/>
        </w:rPr>
        <w:t>9</w:t>
      </w:r>
      <w:r w:rsidRPr="005074ED">
        <w:rPr>
          <w:rFonts w:ascii="Times New Roman" w:eastAsia="Times New Roman" w:hAnsi="Times New Roman" w:cs="Times New Roman"/>
          <w:color w:val="000000" w:themeColor="text1"/>
          <w:sz w:val="28"/>
          <w:szCs w:val="28"/>
          <w:lang w:eastAsia="ru-RU"/>
        </w:rPr>
        <w:t xml:space="preserve"> первоисточников. Выпускная квалификационная работа содержит 12 таблиц, 16 рисунков и 1 приложение.</w:t>
      </w:r>
    </w:p>
    <w:p w14:paraId="26FA7001" w14:textId="77777777" w:rsidR="00533A1D" w:rsidRPr="005074ED" w:rsidRDefault="00533A1D" w:rsidP="00533A1D">
      <w:pPr>
        <w:rPr>
          <w:rFonts w:ascii="Times New Roman" w:eastAsia="Times New Roman" w:hAnsi="Times New Roman" w:cs="Times New Roman"/>
          <w:color w:val="C00000"/>
          <w:sz w:val="28"/>
          <w:szCs w:val="28"/>
          <w:highlight w:val="red"/>
          <w:lang w:eastAsia="ru-RU"/>
        </w:rPr>
      </w:pPr>
      <w:r w:rsidRPr="005074ED">
        <w:rPr>
          <w:rFonts w:ascii="Times New Roman" w:eastAsia="Times New Roman" w:hAnsi="Times New Roman" w:cs="Times New Roman"/>
          <w:color w:val="C00000"/>
          <w:sz w:val="28"/>
          <w:szCs w:val="28"/>
          <w:highlight w:val="red"/>
          <w:lang w:eastAsia="ru-RU"/>
        </w:rPr>
        <w:br w:type="page"/>
      </w:r>
    </w:p>
    <w:p w14:paraId="2A04E9D9" w14:textId="77777777" w:rsidR="008A6FE7" w:rsidRPr="005074ED" w:rsidRDefault="008A6FE7" w:rsidP="008A6FE7">
      <w:pPr>
        <w:spacing w:line="360" w:lineRule="auto"/>
        <w:contextualSpacing/>
        <w:jc w:val="center"/>
        <w:rPr>
          <w:rFonts w:ascii="Times New Roman" w:eastAsia="Times New Roman" w:hAnsi="Times New Roman" w:cs="Times New Roman"/>
          <w:b/>
          <w:bCs/>
          <w:sz w:val="28"/>
          <w:szCs w:val="28"/>
          <w:lang w:eastAsia="ru-RU"/>
        </w:rPr>
      </w:pPr>
      <w:r w:rsidRPr="005074ED">
        <w:rPr>
          <w:rFonts w:ascii="Times New Roman" w:eastAsia="Times New Roman" w:hAnsi="Times New Roman" w:cs="Times New Roman"/>
          <w:b/>
          <w:bCs/>
          <w:sz w:val="28"/>
          <w:szCs w:val="28"/>
          <w:lang w:eastAsia="ru-RU"/>
        </w:rPr>
        <w:lastRenderedPageBreak/>
        <w:t xml:space="preserve">ГЛАВА 1. </w:t>
      </w:r>
      <w:r w:rsidRPr="005074ED">
        <w:rPr>
          <w:rFonts w:ascii="Times New Roman" w:eastAsia="Times New Roman" w:hAnsi="Times New Roman" w:cs="Times New Roman"/>
          <w:b/>
          <w:bCs/>
          <w:caps/>
          <w:color w:val="000000"/>
          <w:sz w:val="28"/>
          <w:lang w:eastAsia="ru-RU"/>
        </w:rPr>
        <w:t>Концептуальное осмысление лечебно-оздоровительного туризма</w:t>
      </w:r>
    </w:p>
    <w:p w14:paraId="198C03AC" w14:textId="77777777" w:rsidR="008A6FE7" w:rsidRPr="005074ED" w:rsidRDefault="008A6FE7" w:rsidP="008A6FE7">
      <w:pPr>
        <w:spacing w:line="360" w:lineRule="auto"/>
        <w:contextualSpacing/>
        <w:jc w:val="center"/>
        <w:rPr>
          <w:rFonts w:ascii="Times New Roman" w:eastAsia="Times New Roman" w:hAnsi="Times New Roman" w:cs="Times New Roman"/>
          <w:b/>
          <w:bCs/>
          <w:sz w:val="28"/>
          <w:szCs w:val="28"/>
          <w:lang w:eastAsia="ru-RU"/>
        </w:rPr>
      </w:pPr>
    </w:p>
    <w:p w14:paraId="2B75AF28" w14:textId="77777777" w:rsidR="008A6FE7" w:rsidRPr="005074ED" w:rsidRDefault="008A6FE7" w:rsidP="00A0322F">
      <w:pPr>
        <w:widowControl w:val="0"/>
        <w:numPr>
          <w:ilvl w:val="1"/>
          <w:numId w:val="33"/>
        </w:numPr>
        <w:suppressAutoHyphens/>
        <w:autoSpaceDE w:val="0"/>
        <w:ind w:left="0" w:firstLine="709"/>
        <w:contextualSpacing/>
        <w:jc w:val="both"/>
        <w:rPr>
          <w:rFonts w:ascii="Times New Roman" w:eastAsia="Times New Roman" w:hAnsi="Times New Roman" w:cs="Times New Roman"/>
          <w:b/>
          <w:bCs/>
          <w:sz w:val="28"/>
          <w:szCs w:val="28"/>
          <w:lang w:eastAsia="ar-SA"/>
        </w:rPr>
      </w:pPr>
      <w:r w:rsidRPr="005074ED">
        <w:rPr>
          <w:rFonts w:ascii="Times New Roman" w:eastAsia="Times New Roman" w:hAnsi="Times New Roman" w:cs="Times New Roman"/>
          <w:b/>
          <w:bCs/>
          <w:sz w:val="28"/>
          <w:szCs w:val="28"/>
          <w:lang w:eastAsia="ar-SA"/>
        </w:rPr>
        <w:t>Понятие о лечебно-оздоровительном туризме и его видах</w:t>
      </w:r>
    </w:p>
    <w:p w14:paraId="5CCD6AEB" w14:textId="77777777" w:rsidR="008A6FE7" w:rsidRPr="005074ED" w:rsidRDefault="008A6FE7" w:rsidP="008A6FE7">
      <w:pPr>
        <w:spacing w:line="360" w:lineRule="auto"/>
        <w:jc w:val="both"/>
        <w:rPr>
          <w:rFonts w:ascii="Times New Roman" w:eastAsia="Times New Roman" w:hAnsi="Times New Roman" w:cs="Times New Roman"/>
          <w:b/>
          <w:bCs/>
          <w:sz w:val="28"/>
          <w:szCs w:val="28"/>
          <w:lang w:eastAsia="ru-RU"/>
        </w:rPr>
      </w:pPr>
    </w:p>
    <w:p w14:paraId="4F8BADF5" w14:textId="77777777" w:rsidR="008A6FE7" w:rsidRPr="005074ED" w:rsidRDefault="008A6FE7" w:rsidP="008A6FE7">
      <w:pPr>
        <w:spacing w:line="360" w:lineRule="auto"/>
        <w:ind w:firstLine="709"/>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Лечебно-оздоровительный туризм является одним из самых быстрорастущих сегментов мирового туристского рынка. Основные причины такого быстрого роста и развития связаны с многочисленными демографическими, социальными и экономическими факторами, которые влияют на население всего мира. Социум вместе с ускорением темпов глобализации, урбанизации и развитием инновационных технологий все больше начинает отдавать предпочтение здоровому образу жизни и собственному благополучию, а также обращает внимание на экологические проблемы и тенденции устойчивого развития. </w:t>
      </w:r>
    </w:p>
    <w:p w14:paraId="3C9D821F" w14:textId="48D149B8" w:rsidR="008A6FE7" w:rsidRPr="005074ED" w:rsidRDefault="008A6FE7" w:rsidP="008A6FE7">
      <w:pPr>
        <w:spacing w:line="360" w:lineRule="auto"/>
        <w:ind w:firstLine="709"/>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sz w:val="28"/>
          <w:szCs w:val="28"/>
          <w:lang w:eastAsia="ru-RU"/>
        </w:rPr>
        <w:t>Здоровье и повышение жизнедеятельности людей являются ключевыми вопросами в современной цепочке создания ценностей общества. Необходимо учесть тот факт, что в своем ежегодном послании Федеральному Собранию 2021 г. Президент Российской Федерации В.В. Путин уделил особое внимание теме здравоохранения. Он подчеркнул, что сохранение здоровья граждан является приоритетной задачей любого государства</w:t>
      </w:r>
      <w:r w:rsidR="005A4CFD">
        <w:rPr>
          <w:rFonts w:ascii="Times New Roman" w:eastAsia="Times New Roman" w:hAnsi="Times New Roman" w:cs="Times New Roman"/>
          <w:sz w:val="28"/>
          <w:szCs w:val="28"/>
          <w:lang w:eastAsia="ru-RU"/>
        </w:rPr>
        <w:t xml:space="preserve"> </w:t>
      </w:r>
      <w:r w:rsidR="00977593" w:rsidRPr="005074ED">
        <w:rPr>
          <w:rFonts w:ascii="Times New Roman" w:eastAsia="Times New Roman" w:hAnsi="Times New Roman" w:cs="Times New Roman"/>
          <w:sz w:val="28"/>
          <w:szCs w:val="28"/>
          <w:lang w:eastAsia="ru-RU"/>
        </w:rPr>
        <w:t>[2]</w:t>
      </w:r>
      <w:r w:rsidRPr="005074ED">
        <w:rPr>
          <w:rFonts w:ascii="Times New Roman" w:eastAsia="Times New Roman" w:hAnsi="Times New Roman" w:cs="Times New Roman"/>
          <w:sz w:val="28"/>
          <w:szCs w:val="28"/>
          <w:lang w:eastAsia="ru-RU"/>
        </w:rPr>
        <w:t xml:space="preserve">. </w:t>
      </w:r>
      <w:r w:rsidRPr="005074ED">
        <w:rPr>
          <w:rFonts w:ascii="Times New Roman" w:eastAsia="Times New Roman" w:hAnsi="Times New Roman" w:cs="Times New Roman"/>
          <w:color w:val="000000" w:themeColor="text1"/>
          <w:sz w:val="28"/>
          <w:szCs w:val="28"/>
          <w:lang w:eastAsia="ru-RU"/>
        </w:rPr>
        <w:t>Здоровье является главным ресурсом необходимым для продуктивной жизнедеятельности человека и оптимального функционирования на благо общества. С обеспечением здоровья увязываются цель и задачи социально-экономической политики государства</w:t>
      </w:r>
      <w:r w:rsidR="00977593" w:rsidRPr="005074ED">
        <w:rPr>
          <w:rFonts w:ascii="Times New Roman" w:eastAsia="Times New Roman" w:hAnsi="Times New Roman" w:cs="Times New Roman"/>
          <w:color w:val="000000" w:themeColor="text1"/>
          <w:sz w:val="28"/>
          <w:szCs w:val="28"/>
          <w:lang w:eastAsia="ru-RU"/>
        </w:rPr>
        <w:t xml:space="preserve"> [</w:t>
      </w:r>
      <w:r w:rsidR="00DB047D" w:rsidRPr="00DB047D">
        <w:rPr>
          <w:rFonts w:ascii="Times New Roman" w:eastAsia="Times New Roman" w:hAnsi="Times New Roman" w:cs="Times New Roman"/>
          <w:color w:val="000000" w:themeColor="text1"/>
          <w:sz w:val="28"/>
          <w:szCs w:val="28"/>
          <w:lang w:eastAsia="ru-RU"/>
        </w:rPr>
        <w:t>30</w:t>
      </w:r>
      <w:r w:rsidR="00977593" w:rsidRPr="005074ED">
        <w:rPr>
          <w:rFonts w:ascii="Times New Roman" w:eastAsia="Times New Roman" w:hAnsi="Times New Roman" w:cs="Times New Roman"/>
          <w:color w:val="000000" w:themeColor="text1"/>
          <w:sz w:val="28"/>
          <w:szCs w:val="28"/>
          <w:lang w:eastAsia="ru-RU"/>
        </w:rPr>
        <w:t xml:space="preserve">, </w:t>
      </w:r>
      <w:r w:rsidR="00977593" w:rsidRPr="005074ED">
        <w:rPr>
          <w:rFonts w:ascii="Times New Roman" w:eastAsia="Times New Roman" w:hAnsi="Times New Roman" w:cs="Times New Roman"/>
          <w:color w:val="000000" w:themeColor="text1"/>
          <w:sz w:val="28"/>
          <w:szCs w:val="28"/>
          <w:lang w:val="en-US" w:eastAsia="ru-RU"/>
        </w:rPr>
        <w:t>c</w:t>
      </w:r>
      <w:r w:rsidR="00977593" w:rsidRPr="005074ED">
        <w:rPr>
          <w:rFonts w:ascii="Times New Roman" w:eastAsia="Times New Roman" w:hAnsi="Times New Roman" w:cs="Times New Roman"/>
          <w:color w:val="000000" w:themeColor="text1"/>
          <w:sz w:val="28"/>
          <w:szCs w:val="28"/>
          <w:lang w:eastAsia="ru-RU"/>
        </w:rPr>
        <w:t>. 247-251]</w:t>
      </w:r>
      <w:r w:rsidRPr="005074ED">
        <w:rPr>
          <w:rFonts w:ascii="Times New Roman" w:eastAsia="Times New Roman" w:hAnsi="Times New Roman" w:cs="Times New Roman"/>
          <w:color w:val="000000" w:themeColor="text1"/>
          <w:sz w:val="28"/>
          <w:szCs w:val="28"/>
          <w:lang w:eastAsia="ru-RU"/>
        </w:rPr>
        <w:t xml:space="preserve">. </w:t>
      </w:r>
    </w:p>
    <w:p w14:paraId="0195AB3E" w14:textId="7006537B"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Здоровый образ жизни — это тенденция, основанная на меняющихся ценностях и уровне жизни, которая также находит отражение в отдыхе и туризме</w:t>
      </w:r>
      <w:r w:rsidR="00977593" w:rsidRPr="005074ED">
        <w:rPr>
          <w:rFonts w:ascii="Times New Roman" w:eastAsia="Times New Roman" w:hAnsi="Times New Roman" w:cs="Times New Roman"/>
          <w:sz w:val="28"/>
          <w:szCs w:val="28"/>
          <w:lang w:eastAsia="ru-RU"/>
        </w:rPr>
        <w:t xml:space="preserve"> [5</w:t>
      </w:r>
      <w:r w:rsidR="000D5271" w:rsidRPr="000D5271">
        <w:rPr>
          <w:rFonts w:ascii="Times New Roman" w:eastAsia="Times New Roman" w:hAnsi="Times New Roman" w:cs="Times New Roman"/>
          <w:sz w:val="28"/>
          <w:szCs w:val="28"/>
          <w:lang w:eastAsia="ru-RU"/>
        </w:rPr>
        <w:t>5</w:t>
      </w:r>
      <w:r w:rsidR="00977593" w:rsidRPr="005074ED">
        <w:rPr>
          <w:rFonts w:ascii="Times New Roman" w:eastAsia="Times New Roman" w:hAnsi="Times New Roman" w:cs="Times New Roman"/>
          <w:sz w:val="28"/>
          <w:szCs w:val="28"/>
          <w:lang w:eastAsia="ru-RU"/>
        </w:rPr>
        <w:t xml:space="preserve">, </w:t>
      </w:r>
      <w:r w:rsidR="00977593" w:rsidRPr="005074ED">
        <w:rPr>
          <w:rFonts w:ascii="Times New Roman" w:eastAsia="Times New Roman" w:hAnsi="Times New Roman" w:cs="Times New Roman"/>
          <w:sz w:val="28"/>
          <w:szCs w:val="28"/>
          <w:lang w:val="en-US" w:eastAsia="ru-RU"/>
        </w:rPr>
        <w:t>c</w:t>
      </w:r>
      <w:r w:rsidR="00977593" w:rsidRPr="005074ED">
        <w:rPr>
          <w:rFonts w:ascii="Times New Roman" w:eastAsia="Times New Roman" w:hAnsi="Times New Roman" w:cs="Times New Roman"/>
          <w:sz w:val="28"/>
          <w:szCs w:val="28"/>
          <w:lang w:eastAsia="ru-RU"/>
        </w:rPr>
        <w:t>. 132-133]</w:t>
      </w:r>
      <w:r w:rsidRPr="005074ED">
        <w:rPr>
          <w:rFonts w:ascii="Times New Roman" w:eastAsia="Times New Roman" w:hAnsi="Times New Roman" w:cs="Times New Roman"/>
          <w:sz w:val="28"/>
          <w:szCs w:val="28"/>
          <w:lang w:eastAsia="ru-RU"/>
        </w:rPr>
        <w:t>. На сегодняшний день, растет число людей, которые заботятся о своем здоровье и физическом состоянии</w:t>
      </w:r>
      <w:r w:rsidR="005A4CFD">
        <w:rPr>
          <w:rFonts w:ascii="Times New Roman" w:eastAsia="Times New Roman" w:hAnsi="Times New Roman" w:cs="Times New Roman"/>
          <w:sz w:val="28"/>
          <w:szCs w:val="28"/>
          <w:lang w:eastAsia="ru-RU"/>
        </w:rPr>
        <w:t xml:space="preserve"> </w:t>
      </w:r>
      <w:r w:rsidRPr="005074ED">
        <w:rPr>
          <w:rFonts w:ascii="Times New Roman" w:eastAsia="Times New Roman" w:hAnsi="Times New Roman" w:cs="Times New Roman"/>
          <w:sz w:val="28"/>
          <w:szCs w:val="28"/>
          <w:lang w:eastAsia="ru-RU"/>
        </w:rPr>
        <w:t xml:space="preserve">и нуждается в качественном лечении. Это приводит к тому, что появляются новые учреждения (лечебно-оздоровительные курорты, фитнес–центры, </w:t>
      </w:r>
      <w:r w:rsidRPr="005074ED">
        <w:rPr>
          <w:rFonts w:ascii="Times New Roman" w:eastAsia="Times New Roman" w:hAnsi="Times New Roman" w:cs="Times New Roman"/>
          <w:sz w:val="28"/>
          <w:szCs w:val="28"/>
          <w:lang w:eastAsia="ru-RU"/>
        </w:rPr>
        <w:lastRenderedPageBreak/>
        <w:t xml:space="preserve">тренажерные залы, массажные центры и санатории), предлагающие такое лечение и оздоровление. Их местоположение зависит от природных, исторических, культурных и социально-экономических особенностей территории. Все это приводит к </w:t>
      </w:r>
      <w:r w:rsidR="005A4CFD">
        <w:rPr>
          <w:rFonts w:ascii="Times New Roman" w:eastAsia="Times New Roman" w:hAnsi="Times New Roman" w:cs="Times New Roman"/>
          <w:sz w:val="28"/>
          <w:szCs w:val="28"/>
          <w:lang w:eastAsia="ru-RU"/>
        </w:rPr>
        <w:t xml:space="preserve">развитию </w:t>
      </w:r>
      <w:r w:rsidRPr="005074ED">
        <w:rPr>
          <w:rFonts w:ascii="Times New Roman" w:eastAsia="Times New Roman" w:hAnsi="Times New Roman" w:cs="Times New Roman"/>
          <w:sz w:val="28"/>
          <w:szCs w:val="28"/>
          <w:lang w:eastAsia="ru-RU"/>
        </w:rPr>
        <w:t>лечебно-оздоровительного туризма</w:t>
      </w:r>
      <w:r w:rsidR="00977593" w:rsidRPr="005074ED">
        <w:rPr>
          <w:rFonts w:ascii="Times New Roman" w:eastAsia="Times New Roman" w:hAnsi="Times New Roman" w:cs="Times New Roman"/>
          <w:sz w:val="28"/>
          <w:szCs w:val="28"/>
          <w:lang w:eastAsia="ru-RU"/>
        </w:rPr>
        <w:t xml:space="preserve"> [2</w:t>
      </w:r>
      <w:r w:rsidR="00625BBA" w:rsidRPr="005074ED">
        <w:rPr>
          <w:rFonts w:ascii="Times New Roman" w:eastAsia="Times New Roman" w:hAnsi="Times New Roman" w:cs="Times New Roman"/>
          <w:sz w:val="28"/>
          <w:szCs w:val="28"/>
          <w:lang w:eastAsia="ru-RU"/>
        </w:rPr>
        <w:t>0</w:t>
      </w:r>
      <w:r w:rsidR="00977593" w:rsidRPr="005074ED">
        <w:rPr>
          <w:rFonts w:ascii="Times New Roman" w:eastAsia="Times New Roman" w:hAnsi="Times New Roman" w:cs="Times New Roman"/>
          <w:sz w:val="28"/>
          <w:szCs w:val="28"/>
          <w:lang w:eastAsia="ru-RU"/>
        </w:rPr>
        <w:t xml:space="preserve">, </w:t>
      </w:r>
      <w:r w:rsidR="00977593" w:rsidRPr="005074ED">
        <w:rPr>
          <w:rFonts w:ascii="Times New Roman" w:eastAsia="Times New Roman" w:hAnsi="Times New Roman" w:cs="Times New Roman"/>
          <w:sz w:val="28"/>
          <w:szCs w:val="28"/>
          <w:lang w:val="en-US" w:eastAsia="ru-RU"/>
        </w:rPr>
        <w:t>c</w:t>
      </w:r>
      <w:r w:rsidR="00977593" w:rsidRPr="005074ED">
        <w:rPr>
          <w:rFonts w:ascii="Times New Roman" w:eastAsia="Times New Roman" w:hAnsi="Times New Roman" w:cs="Times New Roman"/>
          <w:sz w:val="28"/>
          <w:szCs w:val="28"/>
          <w:lang w:eastAsia="ru-RU"/>
        </w:rPr>
        <w:t>.57-63]</w:t>
      </w:r>
      <w:r w:rsidRPr="005074ED">
        <w:rPr>
          <w:rFonts w:ascii="Times New Roman" w:eastAsia="Times New Roman" w:hAnsi="Times New Roman" w:cs="Times New Roman"/>
          <w:sz w:val="28"/>
          <w:szCs w:val="28"/>
          <w:lang w:eastAsia="ru-RU"/>
        </w:rPr>
        <w:t>.</w:t>
      </w:r>
      <w:r w:rsidRPr="005074ED">
        <w:rPr>
          <w:rFonts w:ascii="Times New Roman" w:eastAsia="Times New Roman" w:hAnsi="Times New Roman" w:cs="Times New Roman"/>
          <w:color w:val="FF0000"/>
          <w:sz w:val="28"/>
          <w:szCs w:val="28"/>
          <w:lang w:eastAsia="ru-RU"/>
        </w:rPr>
        <w:t xml:space="preserve"> </w:t>
      </w:r>
    </w:p>
    <w:p w14:paraId="65D7240A" w14:textId="2E3B785B" w:rsidR="008A6FE7" w:rsidRPr="005074ED" w:rsidRDefault="008A6FE7" w:rsidP="008A6FE7">
      <w:pPr>
        <w:spacing w:line="360" w:lineRule="auto"/>
        <w:ind w:firstLine="709"/>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sz w:val="28"/>
          <w:szCs w:val="28"/>
          <w:lang w:eastAsia="ru-RU"/>
        </w:rPr>
        <w:t xml:space="preserve">Несмотря на то, что концепция лечебно-оздоровительного туризма широко распространена, в настоящее время среди исследователей и экспертов по сей день нет единого мнения относительно этого понятия. При рассмотрении данной формы путешествий, основанной на каком-либо виде деятельности, который связан с поддержанием здоровья, лечением и оздоровлением в основном используются и часто </w:t>
      </w:r>
      <w:proofErr w:type="spellStart"/>
      <w:r w:rsidRPr="005074ED">
        <w:rPr>
          <w:rFonts w:ascii="Times New Roman" w:eastAsia="Times New Roman" w:hAnsi="Times New Roman" w:cs="Times New Roman"/>
          <w:sz w:val="28"/>
          <w:szCs w:val="28"/>
          <w:lang w:eastAsia="ru-RU"/>
        </w:rPr>
        <w:t>взаимозаменяются</w:t>
      </w:r>
      <w:proofErr w:type="spellEnd"/>
      <w:r w:rsidRPr="005074ED">
        <w:rPr>
          <w:rFonts w:ascii="Times New Roman" w:eastAsia="Times New Roman" w:hAnsi="Times New Roman" w:cs="Times New Roman"/>
          <w:sz w:val="28"/>
          <w:szCs w:val="28"/>
          <w:lang w:eastAsia="ru-RU"/>
        </w:rPr>
        <w:t xml:space="preserve"> такие термины как: лечебно-оздоровительный туризм, медицинский туризм, оздоровительный туризм и </w:t>
      </w:r>
      <w:r w:rsidRPr="005074ED">
        <w:rPr>
          <w:rFonts w:ascii="Times New Roman" w:eastAsia="Times New Roman" w:hAnsi="Times New Roman" w:cs="Times New Roman"/>
          <w:sz w:val="28"/>
          <w:szCs w:val="28"/>
          <w:lang w:val="en-US" w:eastAsia="ru-RU"/>
        </w:rPr>
        <w:t>SPA</w:t>
      </w:r>
      <w:r w:rsidRPr="005074ED">
        <w:rPr>
          <w:rFonts w:ascii="Times New Roman" w:eastAsia="Times New Roman" w:hAnsi="Times New Roman" w:cs="Times New Roman"/>
          <w:sz w:val="28"/>
          <w:szCs w:val="28"/>
          <w:lang w:eastAsia="ru-RU"/>
        </w:rPr>
        <w:t>-туризм.</w:t>
      </w:r>
      <w:r w:rsidRPr="005074ED">
        <w:rPr>
          <w:rFonts w:ascii="Times New Roman" w:eastAsia="Times New Roman" w:hAnsi="Times New Roman" w:cs="Times New Roman"/>
          <w:color w:val="FF0000"/>
          <w:sz w:val="28"/>
          <w:szCs w:val="28"/>
          <w:lang w:eastAsia="ru-RU"/>
        </w:rPr>
        <w:t xml:space="preserve"> </w:t>
      </w:r>
      <w:r w:rsidRPr="005074ED">
        <w:rPr>
          <w:rFonts w:ascii="Times New Roman" w:eastAsia="Times New Roman" w:hAnsi="Times New Roman" w:cs="Times New Roman"/>
          <w:sz w:val="28"/>
          <w:szCs w:val="28"/>
          <w:lang w:eastAsia="ru-RU"/>
        </w:rPr>
        <w:t xml:space="preserve">Каждое из </w:t>
      </w:r>
      <w:r w:rsidR="005A4CFD">
        <w:rPr>
          <w:rFonts w:ascii="Times New Roman" w:eastAsia="Times New Roman" w:hAnsi="Times New Roman" w:cs="Times New Roman"/>
          <w:sz w:val="28"/>
          <w:szCs w:val="28"/>
          <w:lang w:eastAsia="ru-RU"/>
        </w:rPr>
        <w:t xml:space="preserve">этих </w:t>
      </w:r>
      <w:r w:rsidRPr="005074ED">
        <w:rPr>
          <w:rFonts w:ascii="Times New Roman" w:eastAsia="Times New Roman" w:hAnsi="Times New Roman" w:cs="Times New Roman"/>
          <w:sz w:val="28"/>
          <w:szCs w:val="28"/>
          <w:lang w:eastAsia="ru-RU"/>
        </w:rPr>
        <w:t>понятий в научной литературе характеризует лечебную или оздоровительную туристскую деятельность людей</w:t>
      </w:r>
      <w:r w:rsidR="002369D3" w:rsidRPr="005074ED">
        <w:rPr>
          <w:rFonts w:ascii="Times New Roman" w:eastAsia="Times New Roman" w:hAnsi="Times New Roman" w:cs="Times New Roman"/>
          <w:sz w:val="28"/>
          <w:szCs w:val="28"/>
          <w:lang w:eastAsia="ru-RU"/>
        </w:rPr>
        <w:t xml:space="preserve"> </w:t>
      </w:r>
      <w:r w:rsidR="002369D3" w:rsidRPr="005074ED">
        <w:rPr>
          <w:rFonts w:ascii="Times New Roman" w:eastAsia="Times New Roman" w:hAnsi="Times New Roman" w:cs="Times New Roman"/>
          <w:color w:val="000000" w:themeColor="text1"/>
          <w:sz w:val="28"/>
          <w:szCs w:val="28"/>
          <w:lang w:eastAsia="ru-RU"/>
        </w:rPr>
        <w:t>[</w:t>
      </w:r>
      <w:r w:rsidR="00625BBA" w:rsidRPr="005074ED">
        <w:rPr>
          <w:rFonts w:ascii="Times New Roman" w:eastAsia="Times New Roman" w:hAnsi="Times New Roman" w:cs="Times New Roman"/>
          <w:color w:val="000000" w:themeColor="text1"/>
          <w:sz w:val="28"/>
          <w:szCs w:val="28"/>
          <w:lang w:eastAsia="ru-RU"/>
        </w:rPr>
        <w:t>19</w:t>
      </w:r>
      <w:r w:rsidR="00C445CE" w:rsidRPr="005074ED">
        <w:rPr>
          <w:rFonts w:ascii="Times New Roman" w:eastAsia="Times New Roman" w:hAnsi="Times New Roman" w:cs="Times New Roman"/>
          <w:color w:val="000000" w:themeColor="text1"/>
          <w:sz w:val="28"/>
          <w:szCs w:val="28"/>
          <w:lang w:eastAsia="ru-RU"/>
        </w:rPr>
        <w:t>,</w:t>
      </w:r>
      <w:r w:rsidR="002369D3" w:rsidRPr="005074ED">
        <w:rPr>
          <w:rFonts w:ascii="Times New Roman" w:eastAsia="Times New Roman" w:hAnsi="Times New Roman" w:cs="Times New Roman"/>
          <w:color w:val="000000" w:themeColor="text1"/>
          <w:sz w:val="28"/>
          <w:szCs w:val="28"/>
          <w:lang w:eastAsia="ru-RU"/>
        </w:rPr>
        <w:t xml:space="preserve"> </w:t>
      </w:r>
      <w:r w:rsidR="002369D3" w:rsidRPr="005074ED">
        <w:rPr>
          <w:rFonts w:ascii="Times New Roman" w:eastAsia="Times New Roman" w:hAnsi="Times New Roman" w:cs="Times New Roman"/>
          <w:color w:val="000000" w:themeColor="text1"/>
          <w:sz w:val="28"/>
          <w:szCs w:val="28"/>
          <w:lang w:val="en-US" w:eastAsia="ru-RU"/>
        </w:rPr>
        <w:t>c</w:t>
      </w:r>
      <w:r w:rsidR="002369D3" w:rsidRPr="005074ED">
        <w:rPr>
          <w:rFonts w:ascii="Times New Roman" w:eastAsia="Times New Roman" w:hAnsi="Times New Roman" w:cs="Times New Roman"/>
          <w:color w:val="000000" w:themeColor="text1"/>
          <w:sz w:val="28"/>
          <w:szCs w:val="28"/>
          <w:lang w:eastAsia="ru-RU"/>
        </w:rPr>
        <w:t>. 155]</w:t>
      </w:r>
      <w:r w:rsidRPr="005074ED">
        <w:rPr>
          <w:rFonts w:ascii="Times New Roman" w:eastAsia="Times New Roman" w:hAnsi="Times New Roman" w:cs="Times New Roman"/>
          <w:sz w:val="28"/>
          <w:szCs w:val="28"/>
          <w:lang w:eastAsia="ru-RU"/>
        </w:rPr>
        <w:t xml:space="preserve">. </w:t>
      </w:r>
      <w:r w:rsidR="005A4CFD">
        <w:rPr>
          <w:rFonts w:ascii="Times New Roman" w:eastAsia="Times New Roman" w:hAnsi="Times New Roman" w:cs="Times New Roman"/>
          <w:color w:val="000000" w:themeColor="text1"/>
          <w:sz w:val="28"/>
          <w:szCs w:val="28"/>
          <w:lang w:eastAsia="ru-RU"/>
        </w:rPr>
        <w:t>В</w:t>
      </w:r>
      <w:r w:rsidRPr="005074ED">
        <w:rPr>
          <w:rFonts w:ascii="Times New Roman" w:eastAsia="Times New Roman" w:hAnsi="Times New Roman" w:cs="Times New Roman"/>
          <w:color w:val="000000" w:themeColor="text1"/>
          <w:sz w:val="28"/>
          <w:szCs w:val="28"/>
          <w:lang w:eastAsia="ru-RU"/>
        </w:rPr>
        <w:t>озникают определенные трудности при переводе англоязычных источников, в которых зарубежные авторы используют аналогичные названия (</w:t>
      </w:r>
      <w:r w:rsidRPr="005074ED">
        <w:rPr>
          <w:rFonts w:ascii="Times New Roman" w:eastAsia="Times New Roman" w:hAnsi="Times New Roman" w:cs="Times New Roman"/>
          <w:color w:val="000000" w:themeColor="text1"/>
          <w:sz w:val="28"/>
          <w:szCs w:val="28"/>
          <w:lang w:val="en-US" w:eastAsia="ru-RU"/>
        </w:rPr>
        <w:t>Health</w:t>
      </w:r>
      <w:r w:rsidRPr="005074ED">
        <w:rPr>
          <w:rFonts w:ascii="Times New Roman" w:eastAsia="Times New Roman" w:hAnsi="Times New Roman" w:cs="Times New Roman"/>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val="en-US" w:eastAsia="ru-RU"/>
        </w:rPr>
        <w:t>tourism</w:t>
      </w:r>
      <w:r w:rsidRPr="005074ED">
        <w:rPr>
          <w:rFonts w:ascii="Times New Roman" w:eastAsia="Times New Roman" w:hAnsi="Times New Roman" w:cs="Times New Roman"/>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val="en-US" w:eastAsia="ru-RU"/>
        </w:rPr>
        <w:t>Medical</w:t>
      </w:r>
      <w:r w:rsidRPr="005074ED">
        <w:rPr>
          <w:rFonts w:ascii="Times New Roman" w:eastAsia="Times New Roman" w:hAnsi="Times New Roman" w:cs="Times New Roman"/>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val="en-US" w:eastAsia="ru-RU"/>
        </w:rPr>
        <w:t>tourism</w:t>
      </w:r>
      <w:r w:rsidRPr="005074ED">
        <w:rPr>
          <w:rFonts w:ascii="Times New Roman" w:eastAsia="Times New Roman" w:hAnsi="Times New Roman" w:cs="Times New Roman"/>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val="en-US" w:eastAsia="ru-RU"/>
        </w:rPr>
        <w:t>Wellness</w:t>
      </w:r>
      <w:r w:rsidRPr="005074ED">
        <w:rPr>
          <w:rFonts w:ascii="Times New Roman" w:eastAsia="Times New Roman" w:hAnsi="Times New Roman" w:cs="Times New Roman"/>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val="en-US" w:eastAsia="ru-RU"/>
        </w:rPr>
        <w:t>tourism</w:t>
      </w:r>
      <w:r w:rsidRPr="005074ED">
        <w:rPr>
          <w:rFonts w:ascii="Times New Roman" w:eastAsia="Times New Roman" w:hAnsi="Times New Roman" w:cs="Times New Roman"/>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val="en-US" w:eastAsia="ru-RU"/>
        </w:rPr>
        <w:t>Medical</w:t>
      </w:r>
      <w:r w:rsidRPr="005074ED">
        <w:rPr>
          <w:rFonts w:ascii="Times New Roman" w:eastAsia="Times New Roman" w:hAnsi="Times New Roman" w:cs="Times New Roman"/>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val="en-US" w:eastAsia="ru-RU"/>
        </w:rPr>
        <w:t>travel</w:t>
      </w:r>
      <w:r w:rsidRPr="005074ED">
        <w:rPr>
          <w:rFonts w:ascii="Times New Roman" w:eastAsia="Times New Roman" w:hAnsi="Times New Roman" w:cs="Times New Roman"/>
          <w:color w:val="000000" w:themeColor="text1"/>
          <w:sz w:val="28"/>
          <w:szCs w:val="28"/>
          <w:lang w:eastAsia="ru-RU"/>
        </w:rPr>
        <w:t xml:space="preserve">, </w:t>
      </w:r>
      <w:proofErr w:type="spellStart"/>
      <w:r w:rsidRPr="005074ED">
        <w:rPr>
          <w:rFonts w:ascii="Times New Roman" w:eastAsia="Times New Roman" w:hAnsi="Times New Roman" w:cs="Times New Roman"/>
          <w:color w:val="000000" w:themeColor="text1"/>
          <w:sz w:val="28"/>
          <w:szCs w:val="28"/>
          <w:lang w:eastAsia="ru-RU"/>
        </w:rPr>
        <w:t>Wellbeing</w:t>
      </w:r>
      <w:proofErr w:type="spellEnd"/>
      <w:r w:rsidRPr="005074ED">
        <w:rPr>
          <w:rFonts w:ascii="Times New Roman" w:eastAsia="Times New Roman" w:hAnsi="Times New Roman" w:cs="Times New Roman"/>
          <w:color w:val="000000" w:themeColor="text1"/>
          <w:sz w:val="28"/>
          <w:szCs w:val="28"/>
          <w:lang w:eastAsia="ru-RU"/>
        </w:rPr>
        <w:t xml:space="preserve"> </w:t>
      </w:r>
      <w:proofErr w:type="spellStart"/>
      <w:r w:rsidRPr="005074ED">
        <w:rPr>
          <w:rFonts w:ascii="Times New Roman" w:eastAsia="Times New Roman" w:hAnsi="Times New Roman" w:cs="Times New Roman"/>
          <w:color w:val="000000" w:themeColor="text1"/>
          <w:sz w:val="28"/>
          <w:szCs w:val="28"/>
          <w:lang w:eastAsia="ru-RU"/>
        </w:rPr>
        <w:t>Tourism</w:t>
      </w:r>
      <w:proofErr w:type="spellEnd"/>
      <w:r w:rsidRPr="005074ED">
        <w:rPr>
          <w:rFonts w:ascii="Times New Roman" w:eastAsia="Times New Roman" w:hAnsi="Times New Roman" w:cs="Times New Roman"/>
          <w:color w:val="000000" w:themeColor="text1"/>
          <w:sz w:val="28"/>
          <w:szCs w:val="28"/>
          <w:lang w:eastAsia="ru-RU"/>
        </w:rPr>
        <w:t>)</w:t>
      </w:r>
      <w:r w:rsidR="002369D3" w:rsidRPr="005074ED">
        <w:rPr>
          <w:rFonts w:ascii="Times New Roman" w:eastAsia="Times New Roman" w:hAnsi="Times New Roman" w:cs="Times New Roman"/>
          <w:color w:val="000000" w:themeColor="text1"/>
          <w:sz w:val="28"/>
          <w:szCs w:val="28"/>
          <w:lang w:eastAsia="ru-RU"/>
        </w:rPr>
        <w:t xml:space="preserve"> [</w:t>
      </w:r>
      <w:r w:rsidR="00E21C5D" w:rsidRPr="00E21C5D">
        <w:rPr>
          <w:rFonts w:ascii="Times New Roman" w:eastAsia="Times New Roman" w:hAnsi="Times New Roman" w:cs="Times New Roman"/>
          <w:color w:val="000000" w:themeColor="text1"/>
          <w:sz w:val="28"/>
          <w:szCs w:val="28"/>
          <w:lang w:eastAsia="ru-RU"/>
        </w:rPr>
        <w:t>9</w:t>
      </w:r>
      <w:r w:rsidR="002369D3" w:rsidRPr="005074ED">
        <w:rPr>
          <w:rFonts w:ascii="Times New Roman" w:eastAsia="Times New Roman" w:hAnsi="Times New Roman" w:cs="Times New Roman"/>
          <w:color w:val="000000" w:themeColor="text1"/>
          <w:sz w:val="28"/>
          <w:szCs w:val="28"/>
          <w:lang w:eastAsia="ru-RU"/>
        </w:rPr>
        <w:t>]</w:t>
      </w:r>
      <w:r w:rsidRPr="005074ED">
        <w:rPr>
          <w:rFonts w:ascii="Times New Roman" w:eastAsia="Times New Roman" w:hAnsi="Times New Roman" w:cs="Times New Roman"/>
          <w:color w:val="000000" w:themeColor="text1"/>
          <w:sz w:val="28"/>
          <w:szCs w:val="28"/>
          <w:lang w:eastAsia="ru-RU"/>
        </w:rPr>
        <w:t xml:space="preserve">. </w:t>
      </w:r>
      <w:r w:rsidRPr="005074ED">
        <w:rPr>
          <w:rFonts w:ascii="Times New Roman" w:eastAsia="Times New Roman" w:hAnsi="Times New Roman" w:cs="Times New Roman"/>
          <w:sz w:val="28"/>
          <w:szCs w:val="28"/>
          <w:lang w:eastAsia="ru-RU"/>
        </w:rPr>
        <w:t xml:space="preserve">В связи с этим мы рассмотрим существующие дефиниции лечебно-оздоровительного туризма и его виды. </w:t>
      </w:r>
    </w:p>
    <w:p w14:paraId="098E8E85" w14:textId="5431182F" w:rsidR="008A6FE7" w:rsidRPr="005074ED" w:rsidRDefault="008A6FE7" w:rsidP="008A6FE7">
      <w:pPr>
        <w:spacing w:line="360" w:lineRule="auto"/>
        <w:ind w:firstLine="709"/>
        <w:jc w:val="both"/>
        <w:rPr>
          <w:rFonts w:ascii="Times New Roman" w:eastAsia="Times New Roman" w:hAnsi="Times New Roman" w:cs="Times New Roman"/>
          <w:b/>
          <w:bCs/>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Лечебно-оздоровительный туризм</w:t>
      </w:r>
      <w:r w:rsidRPr="005074ED">
        <w:rPr>
          <w:rFonts w:ascii="Times New Roman" w:eastAsia="Times New Roman" w:hAnsi="Times New Roman" w:cs="Times New Roman"/>
          <w:b/>
          <w:bCs/>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eastAsia="ru-RU"/>
        </w:rPr>
        <w:t>является довольно сложным понятием, и способ лучше его понять — это тщательно изучить его по составным компонентам.</w:t>
      </w:r>
      <w:r w:rsidRPr="005074ED">
        <w:rPr>
          <w:rFonts w:ascii="Times New Roman" w:eastAsia="Times New Roman" w:hAnsi="Times New Roman" w:cs="Times New Roman"/>
          <w:b/>
          <w:bCs/>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eastAsia="ru-RU"/>
        </w:rPr>
        <w:t xml:space="preserve">По мнению некоторых ученых, оздоровительный и медицинский туризм являются синонимами друг друга, другие рассматривают эти два вида туризма как совершенно </w:t>
      </w:r>
      <w:r w:rsidRPr="005074ED">
        <w:rPr>
          <w:rFonts w:ascii="Times New Roman" w:eastAsia="Times New Roman" w:hAnsi="Times New Roman" w:cs="Times New Roman"/>
          <w:sz w:val="28"/>
          <w:szCs w:val="28"/>
          <w:lang w:eastAsia="ru-RU"/>
        </w:rPr>
        <w:t>независимые туристические сегменты</w:t>
      </w:r>
      <w:r w:rsidRPr="005074ED">
        <w:rPr>
          <w:rFonts w:ascii="Times New Roman" w:eastAsia="Times New Roman" w:hAnsi="Times New Roman" w:cs="Times New Roman"/>
          <w:color w:val="000000" w:themeColor="text1"/>
          <w:sz w:val="28"/>
          <w:szCs w:val="28"/>
          <w:lang w:eastAsia="ru-RU"/>
        </w:rPr>
        <w:t xml:space="preserve">, а по мнению большинства, медицинский туризм, </w:t>
      </w:r>
      <w:r w:rsidRPr="005074ED">
        <w:rPr>
          <w:rFonts w:ascii="Times New Roman" w:eastAsia="Times New Roman" w:hAnsi="Times New Roman" w:cs="Times New Roman"/>
          <w:sz w:val="28"/>
          <w:szCs w:val="28"/>
          <w:lang w:eastAsia="ru-RU"/>
        </w:rPr>
        <w:t xml:space="preserve">оздоровительный туризм и </w:t>
      </w:r>
      <w:r w:rsidRPr="005074ED">
        <w:rPr>
          <w:rFonts w:ascii="Times New Roman" w:eastAsia="Times New Roman" w:hAnsi="Times New Roman" w:cs="Times New Roman"/>
          <w:sz w:val="28"/>
          <w:szCs w:val="28"/>
          <w:lang w:val="en-US" w:eastAsia="ru-RU"/>
        </w:rPr>
        <w:t>SPA</w:t>
      </w:r>
      <w:r w:rsidRPr="005074ED">
        <w:rPr>
          <w:rFonts w:ascii="Times New Roman" w:eastAsia="Times New Roman" w:hAnsi="Times New Roman" w:cs="Times New Roman"/>
          <w:sz w:val="28"/>
          <w:szCs w:val="28"/>
          <w:lang w:eastAsia="ru-RU"/>
        </w:rPr>
        <w:t xml:space="preserve">-туризм </w:t>
      </w:r>
      <w:r w:rsidRPr="005074ED">
        <w:rPr>
          <w:rFonts w:ascii="Times New Roman" w:eastAsia="Times New Roman" w:hAnsi="Times New Roman" w:cs="Times New Roman"/>
          <w:color w:val="000000" w:themeColor="text1"/>
          <w:sz w:val="28"/>
          <w:szCs w:val="28"/>
          <w:lang w:eastAsia="ru-RU"/>
        </w:rPr>
        <w:t>являются разделами лечебно-оздоровительного туризма</w:t>
      </w:r>
      <w:r w:rsidR="002369D3" w:rsidRPr="005074ED">
        <w:rPr>
          <w:rFonts w:ascii="Times New Roman" w:eastAsia="Times New Roman" w:hAnsi="Times New Roman" w:cs="Times New Roman"/>
          <w:color w:val="000000" w:themeColor="text1"/>
          <w:sz w:val="28"/>
          <w:szCs w:val="28"/>
          <w:lang w:eastAsia="ru-RU"/>
        </w:rPr>
        <w:t xml:space="preserve"> [3</w:t>
      </w:r>
      <w:r w:rsidR="00B05FF5" w:rsidRPr="00B05FF5">
        <w:rPr>
          <w:rFonts w:ascii="Times New Roman" w:eastAsia="Times New Roman" w:hAnsi="Times New Roman" w:cs="Times New Roman"/>
          <w:color w:val="000000" w:themeColor="text1"/>
          <w:sz w:val="28"/>
          <w:szCs w:val="28"/>
          <w:lang w:eastAsia="ru-RU"/>
        </w:rPr>
        <w:t>2</w:t>
      </w:r>
      <w:r w:rsidR="002369D3" w:rsidRPr="005074ED">
        <w:rPr>
          <w:rFonts w:ascii="Times New Roman" w:eastAsia="Times New Roman" w:hAnsi="Times New Roman" w:cs="Times New Roman"/>
          <w:color w:val="000000" w:themeColor="text1"/>
          <w:sz w:val="28"/>
          <w:szCs w:val="28"/>
          <w:lang w:eastAsia="ru-RU"/>
        </w:rPr>
        <w:t>]</w:t>
      </w:r>
      <w:r w:rsidRPr="005074ED">
        <w:rPr>
          <w:rFonts w:ascii="Times New Roman" w:eastAsia="Times New Roman" w:hAnsi="Times New Roman" w:cs="Times New Roman"/>
          <w:color w:val="000000" w:themeColor="text1"/>
          <w:sz w:val="28"/>
          <w:szCs w:val="28"/>
          <w:lang w:eastAsia="ru-RU"/>
        </w:rPr>
        <w:t>.</w:t>
      </w:r>
      <w:r w:rsidRPr="005074ED">
        <w:rPr>
          <w:rFonts w:ascii="Times New Roman" w:eastAsia="Times New Roman" w:hAnsi="Times New Roman" w:cs="Times New Roman"/>
          <w:b/>
          <w:bCs/>
          <w:color w:val="000000" w:themeColor="text1"/>
          <w:sz w:val="28"/>
          <w:szCs w:val="28"/>
          <w:lang w:eastAsia="ru-RU"/>
        </w:rPr>
        <w:t xml:space="preserve"> </w:t>
      </w:r>
    </w:p>
    <w:p w14:paraId="3CFE3F10" w14:textId="2A0F05F2"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Венгерский ученый Л. Пучко считает, что любое определение лечебно-оздоровительного туризма должно учитывать общепринятый термин - «здоровье» Всемирной организации здравоохранения (англ. World </w:t>
      </w:r>
      <w:proofErr w:type="spellStart"/>
      <w:r w:rsidRPr="005074ED">
        <w:rPr>
          <w:rFonts w:ascii="Times New Roman" w:eastAsia="Times New Roman" w:hAnsi="Times New Roman" w:cs="Times New Roman"/>
          <w:sz w:val="28"/>
          <w:szCs w:val="28"/>
          <w:lang w:eastAsia="ru-RU"/>
        </w:rPr>
        <w:t>Health</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Organization</w:t>
      </w:r>
      <w:proofErr w:type="spellEnd"/>
      <w:r w:rsidRPr="005074ED">
        <w:rPr>
          <w:rFonts w:ascii="Times New Roman" w:eastAsia="Times New Roman" w:hAnsi="Times New Roman" w:cs="Times New Roman"/>
          <w:sz w:val="28"/>
          <w:szCs w:val="28"/>
          <w:lang w:eastAsia="ru-RU"/>
        </w:rPr>
        <w:t>), принятый в 1948 г.</w:t>
      </w:r>
      <w:r w:rsidR="005A4CFD">
        <w:rPr>
          <w:rFonts w:ascii="Times New Roman" w:eastAsia="Times New Roman" w:hAnsi="Times New Roman" w:cs="Times New Roman"/>
          <w:sz w:val="28"/>
          <w:szCs w:val="28"/>
          <w:lang w:eastAsia="ru-RU"/>
        </w:rPr>
        <w:t xml:space="preserve">, </w:t>
      </w:r>
      <w:r w:rsidRPr="005074ED">
        <w:rPr>
          <w:rFonts w:ascii="Times New Roman" w:eastAsia="Times New Roman" w:hAnsi="Times New Roman" w:cs="Times New Roman"/>
          <w:sz w:val="28"/>
          <w:szCs w:val="28"/>
          <w:lang w:eastAsia="ru-RU"/>
        </w:rPr>
        <w:t xml:space="preserve">согласно которому здоровьем считается </w:t>
      </w:r>
      <w:r w:rsidRPr="005074ED">
        <w:rPr>
          <w:rFonts w:ascii="Times New Roman" w:eastAsia="Times New Roman" w:hAnsi="Times New Roman" w:cs="Times New Roman"/>
          <w:sz w:val="28"/>
          <w:szCs w:val="28"/>
          <w:lang w:eastAsia="ru-RU"/>
        </w:rPr>
        <w:lastRenderedPageBreak/>
        <w:t>такое состояние человека, при котором достигается полное физическое, психическое и социальное благополучие, а не состояние отсутствия болезней или недугов. И измененный термин, принятый в 1984 г. «здоровье — это ресурс для повседневной жизни, а не цель жизни; это позитивная концепция, подчеркивающая социальные и личные ресурсы, а также физические возможности»</w:t>
      </w:r>
      <w:r w:rsidR="002369D3" w:rsidRPr="005074ED">
        <w:rPr>
          <w:rFonts w:ascii="Times New Roman" w:eastAsia="Times New Roman" w:hAnsi="Times New Roman" w:cs="Times New Roman"/>
          <w:sz w:val="28"/>
          <w:szCs w:val="28"/>
          <w:lang w:eastAsia="ru-RU"/>
        </w:rPr>
        <w:t xml:space="preserve"> [3</w:t>
      </w:r>
      <w:r w:rsidR="00B05FF5" w:rsidRPr="00B05FF5">
        <w:rPr>
          <w:rFonts w:ascii="Times New Roman" w:eastAsia="Times New Roman" w:hAnsi="Times New Roman" w:cs="Times New Roman"/>
          <w:sz w:val="28"/>
          <w:szCs w:val="28"/>
          <w:lang w:eastAsia="ru-RU"/>
        </w:rPr>
        <w:t>4</w:t>
      </w:r>
      <w:r w:rsidR="002369D3" w:rsidRPr="005074ED">
        <w:rPr>
          <w:rFonts w:ascii="Times New Roman" w:eastAsia="Times New Roman" w:hAnsi="Times New Roman" w:cs="Times New Roman"/>
          <w:sz w:val="28"/>
          <w:szCs w:val="28"/>
          <w:lang w:eastAsia="ru-RU"/>
        </w:rPr>
        <w:t>]</w:t>
      </w:r>
      <w:r w:rsidRPr="005074ED">
        <w:rPr>
          <w:rFonts w:ascii="Times New Roman" w:eastAsia="Times New Roman" w:hAnsi="Times New Roman" w:cs="Times New Roman"/>
          <w:sz w:val="28"/>
          <w:szCs w:val="28"/>
          <w:lang w:eastAsia="ru-RU"/>
        </w:rPr>
        <w:t>.</w:t>
      </w:r>
    </w:p>
    <w:p w14:paraId="00C60BE1" w14:textId="77777777" w:rsidR="008A6FE7" w:rsidRPr="005074ED" w:rsidRDefault="008A6FE7" w:rsidP="008A6FE7">
      <w:pPr>
        <w:spacing w:line="360" w:lineRule="auto"/>
        <w:ind w:firstLine="709"/>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Это определение соответствует широкому характеру рынка лечебно-оздоровительного туризма, который не только содержит элементы восстановления после болезни, но также включает в себя весь спектр от болезни до здоровья и хорошего самочувствия, от лечебной до реабилитационной и профилактической деятельности. </w:t>
      </w:r>
    </w:p>
    <w:p w14:paraId="48C259A8" w14:textId="77777777"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Согласно Х. Мюллеру и Э.Л. </w:t>
      </w:r>
      <w:proofErr w:type="spellStart"/>
      <w:r w:rsidRPr="005074ED">
        <w:rPr>
          <w:rFonts w:ascii="Times New Roman" w:eastAsia="Times New Roman" w:hAnsi="Times New Roman" w:cs="Times New Roman"/>
          <w:sz w:val="28"/>
          <w:szCs w:val="28"/>
          <w:lang w:eastAsia="ru-RU"/>
        </w:rPr>
        <w:t>Кауфманну</w:t>
      </w:r>
      <w:proofErr w:type="spellEnd"/>
      <w:r w:rsidRPr="005074ED">
        <w:rPr>
          <w:rFonts w:ascii="Times New Roman" w:eastAsia="Times New Roman" w:hAnsi="Times New Roman" w:cs="Times New Roman"/>
          <w:sz w:val="28"/>
          <w:szCs w:val="28"/>
          <w:lang w:eastAsia="ru-RU"/>
        </w:rPr>
        <w:t xml:space="preserve"> лечебно-оздоровительный туризм — это широкая концепция, включающая две основные подкатегории оздоровительного и медицинского туризма. Данные исследователи считают, что лечебно-оздоровительный туризм является совокупностью всех отношений и явлений, возникающих в результате смены места жительства с целью стабилизации и, при необходимости, восстановления физического, психического и социального благополучия при использовании медицинских услуг и для которых место, где они пребывают не является их постоянным местом жительства или местом работы.</w:t>
      </w:r>
    </w:p>
    <w:p w14:paraId="62F64E3C" w14:textId="2D4E75A9" w:rsidR="008A6FE7" w:rsidRPr="005074ED" w:rsidRDefault="008A6FE7" w:rsidP="008A6FE7">
      <w:pPr>
        <w:spacing w:line="360" w:lineRule="auto"/>
        <w:ind w:firstLine="709"/>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Кроме того, ученые отмечали, что </w:t>
      </w:r>
      <w:r w:rsidRPr="005074ED">
        <w:rPr>
          <w:rFonts w:ascii="Times New Roman" w:eastAsia="Times New Roman" w:hAnsi="Times New Roman" w:cs="Times New Roman"/>
          <w:sz w:val="28"/>
          <w:szCs w:val="28"/>
          <w:lang w:eastAsia="ru-RU"/>
        </w:rPr>
        <w:t xml:space="preserve">лечебно-оздоровительный туризм </w:t>
      </w:r>
      <w:r w:rsidRPr="005074ED">
        <w:rPr>
          <w:rFonts w:ascii="Times New Roman" w:eastAsia="Times New Roman" w:hAnsi="Times New Roman" w:cs="Times New Roman"/>
          <w:color w:val="000000" w:themeColor="text1"/>
          <w:sz w:val="28"/>
          <w:szCs w:val="28"/>
          <w:lang w:eastAsia="ru-RU"/>
        </w:rPr>
        <w:t>включает в себя предоставления комплексного пакета услуг: физическая подготовка, здоровое питание/диета, расслабление/медитация, а также образовательные услуги</w:t>
      </w:r>
      <w:r w:rsidR="002369D3" w:rsidRPr="005074ED">
        <w:rPr>
          <w:rFonts w:ascii="Times New Roman" w:eastAsia="Times New Roman" w:hAnsi="Times New Roman" w:cs="Times New Roman"/>
          <w:color w:val="000000" w:themeColor="text1"/>
          <w:sz w:val="28"/>
          <w:szCs w:val="28"/>
          <w:lang w:eastAsia="ru-RU"/>
        </w:rPr>
        <w:t xml:space="preserve"> [</w:t>
      </w:r>
      <w:r w:rsidR="00625BBA" w:rsidRPr="005074ED">
        <w:rPr>
          <w:rFonts w:ascii="Times New Roman" w:eastAsia="Times New Roman" w:hAnsi="Times New Roman" w:cs="Times New Roman"/>
          <w:color w:val="000000" w:themeColor="text1"/>
          <w:sz w:val="28"/>
          <w:szCs w:val="28"/>
          <w:lang w:eastAsia="ru-RU"/>
        </w:rPr>
        <w:t>4</w:t>
      </w:r>
      <w:r w:rsidR="000D5271" w:rsidRPr="000D5271">
        <w:rPr>
          <w:rFonts w:ascii="Times New Roman" w:eastAsia="Times New Roman" w:hAnsi="Times New Roman" w:cs="Times New Roman"/>
          <w:color w:val="000000" w:themeColor="text1"/>
          <w:sz w:val="28"/>
          <w:szCs w:val="28"/>
          <w:lang w:eastAsia="ru-RU"/>
        </w:rPr>
        <w:t>6</w:t>
      </w:r>
      <w:r w:rsidR="002369D3" w:rsidRPr="005074ED">
        <w:rPr>
          <w:rFonts w:ascii="Times New Roman" w:eastAsia="Times New Roman" w:hAnsi="Times New Roman" w:cs="Times New Roman"/>
          <w:color w:val="000000" w:themeColor="text1"/>
          <w:sz w:val="28"/>
          <w:szCs w:val="28"/>
          <w:lang w:eastAsia="ru-RU"/>
        </w:rPr>
        <w:t>]</w:t>
      </w:r>
      <w:r w:rsidRPr="005074ED">
        <w:rPr>
          <w:rFonts w:ascii="Times New Roman" w:eastAsia="Times New Roman" w:hAnsi="Times New Roman" w:cs="Times New Roman"/>
          <w:color w:val="000000" w:themeColor="text1"/>
          <w:sz w:val="28"/>
          <w:szCs w:val="28"/>
          <w:lang w:eastAsia="ru-RU"/>
        </w:rPr>
        <w:t>.</w:t>
      </w:r>
    </w:p>
    <w:p w14:paraId="1E242EB0" w14:textId="2FDB76FD"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Международный союз официальных туристских организаций (англ. </w:t>
      </w:r>
      <w:proofErr w:type="spellStart"/>
      <w:r w:rsidRPr="005074ED">
        <w:rPr>
          <w:rFonts w:ascii="Times New Roman" w:eastAsia="Times New Roman" w:hAnsi="Times New Roman" w:cs="Times New Roman"/>
          <w:sz w:val="28"/>
          <w:szCs w:val="28"/>
          <w:lang w:eastAsia="ru-RU"/>
        </w:rPr>
        <w:t>International</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Union</w:t>
      </w:r>
      <w:proofErr w:type="spellEnd"/>
      <w:r w:rsidRPr="005074ED">
        <w:rPr>
          <w:rFonts w:ascii="Times New Roman" w:eastAsia="Times New Roman" w:hAnsi="Times New Roman" w:cs="Times New Roman"/>
          <w:sz w:val="28"/>
          <w:szCs w:val="28"/>
          <w:lang w:eastAsia="ru-RU"/>
        </w:rPr>
        <w:t xml:space="preserve"> of </w:t>
      </w:r>
      <w:proofErr w:type="spellStart"/>
      <w:r w:rsidRPr="005074ED">
        <w:rPr>
          <w:rFonts w:ascii="Times New Roman" w:eastAsia="Times New Roman" w:hAnsi="Times New Roman" w:cs="Times New Roman"/>
          <w:sz w:val="28"/>
          <w:szCs w:val="28"/>
          <w:lang w:eastAsia="ru-RU"/>
        </w:rPr>
        <w:t>Official</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Travel</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Organisations</w:t>
      </w:r>
      <w:proofErr w:type="spellEnd"/>
      <w:r w:rsidRPr="005074ED">
        <w:rPr>
          <w:rFonts w:ascii="Times New Roman" w:eastAsia="Times New Roman" w:hAnsi="Times New Roman" w:cs="Times New Roman"/>
          <w:sz w:val="28"/>
          <w:szCs w:val="28"/>
          <w:lang w:eastAsia="ru-RU"/>
        </w:rPr>
        <w:t xml:space="preserve"> - IUOTO), который является предшественником Всемирной туристской организации (англ. United Nations World </w:t>
      </w:r>
      <w:proofErr w:type="spellStart"/>
      <w:r w:rsidRPr="005074ED">
        <w:rPr>
          <w:rFonts w:ascii="Times New Roman" w:eastAsia="Times New Roman" w:hAnsi="Times New Roman" w:cs="Times New Roman"/>
          <w:sz w:val="28"/>
          <w:szCs w:val="28"/>
          <w:lang w:eastAsia="ru-RU"/>
        </w:rPr>
        <w:t>Tourism</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Organization</w:t>
      </w:r>
      <w:proofErr w:type="spellEnd"/>
      <w:r w:rsidRPr="005074ED">
        <w:rPr>
          <w:rFonts w:ascii="Times New Roman" w:eastAsia="Times New Roman" w:hAnsi="Times New Roman" w:cs="Times New Roman"/>
          <w:sz w:val="28"/>
          <w:szCs w:val="28"/>
          <w:lang w:eastAsia="ru-RU"/>
        </w:rPr>
        <w:t xml:space="preserve"> – UNWTO) в 1973 году дал определение лечебно-оздоровительного туризма, согласно которому </w:t>
      </w:r>
      <w:r w:rsidR="005A4CFD">
        <w:rPr>
          <w:rFonts w:ascii="Times New Roman" w:eastAsia="Times New Roman" w:hAnsi="Times New Roman" w:cs="Times New Roman"/>
          <w:sz w:val="28"/>
          <w:szCs w:val="28"/>
          <w:lang w:eastAsia="ru-RU"/>
        </w:rPr>
        <w:t xml:space="preserve">он </w:t>
      </w:r>
      <w:r w:rsidRPr="005074ED">
        <w:rPr>
          <w:rFonts w:ascii="Times New Roman" w:eastAsia="Times New Roman" w:hAnsi="Times New Roman" w:cs="Times New Roman"/>
          <w:sz w:val="28"/>
          <w:szCs w:val="28"/>
          <w:lang w:eastAsia="ru-RU"/>
        </w:rPr>
        <w:t xml:space="preserve">представляет собой </w:t>
      </w:r>
      <w:r w:rsidRPr="005074ED">
        <w:rPr>
          <w:rFonts w:ascii="Times New Roman" w:eastAsia="Times New Roman" w:hAnsi="Times New Roman" w:cs="Times New Roman"/>
          <w:sz w:val="28"/>
          <w:szCs w:val="28"/>
          <w:lang w:eastAsia="ru-RU"/>
        </w:rPr>
        <w:lastRenderedPageBreak/>
        <w:t>предоставление медицинских услуг с использованием природных ресурсов страны, в частности минеральной воды и климата</w:t>
      </w:r>
      <w:r w:rsidR="002369D3" w:rsidRPr="005074ED">
        <w:rPr>
          <w:rFonts w:ascii="Times New Roman" w:eastAsia="Times New Roman" w:hAnsi="Times New Roman" w:cs="Times New Roman"/>
          <w:sz w:val="28"/>
          <w:szCs w:val="28"/>
          <w:lang w:eastAsia="ru-RU"/>
        </w:rPr>
        <w:t xml:space="preserve"> [3</w:t>
      </w:r>
      <w:r w:rsidR="00FA66CC" w:rsidRPr="005074ED">
        <w:rPr>
          <w:rFonts w:ascii="Times New Roman" w:eastAsia="Times New Roman" w:hAnsi="Times New Roman" w:cs="Times New Roman"/>
          <w:sz w:val="28"/>
          <w:szCs w:val="28"/>
          <w:lang w:eastAsia="ru-RU"/>
        </w:rPr>
        <w:t>7</w:t>
      </w:r>
      <w:r w:rsidR="002369D3" w:rsidRPr="005074ED">
        <w:rPr>
          <w:rFonts w:ascii="Times New Roman" w:eastAsia="Times New Roman" w:hAnsi="Times New Roman" w:cs="Times New Roman"/>
          <w:sz w:val="28"/>
          <w:szCs w:val="28"/>
          <w:lang w:eastAsia="ru-RU"/>
        </w:rPr>
        <w:t xml:space="preserve">, </w:t>
      </w:r>
      <w:r w:rsidR="002369D3" w:rsidRPr="005074ED">
        <w:rPr>
          <w:rFonts w:ascii="Times New Roman" w:eastAsia="Times New Roman" w:hAnsi="Times New Roman" w:cs="Times New Roman"/>
          <w:sz w:val="28"/>
          <w:szCs w:val="28"/>
          <w:lang w:val="en-US" w:eastAsia="ru-RU"/>
        </w:rPr>
        <w:t>c</w:t>
      </w:r>
      <w:r w:rsidR="002369D3" w:rsidRPr="005074ED">
        <w:rPr>
          <w:rFonts w:ascii="Times New Roman" w:eastAsia="Times New Roman" w:hAnsi="Times New Roman" w:cs="Times New Roman"/>
          <w:sz w:val="28"/>
          <w:szCs w:val="28"/>
          <w:lang w:eastAsia="ru-RU"/>
        </w:rPr>
        <w:t>. 52]</w:t>
      </w:r>
      <w:r w:rsidRPr="005074ED">
        <w:rPr>
          <w:rFonts w:ascii="Times New Roman" w:eastAsia="Times New Roman" w:hAnsi="Times New Roman" w:cs="Times New Roman"/>
          <w:sz w:val="28"/>
          <w:szCs w:val="28"/>
          <w:lang w:eastAsia="ru-RU"/>
        </w:rPr>
        <w:t xml:space="preserve">. </w:t>
      </w:r>
    </w:p>
    <w:p w14:paraId="6D1FD613" w14:textId="2364FE84"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При определении лечебно-оздоровительного туризма Международная ассоциация научных экспертов в области туризма (англ. </w:t>
      </w:r>
      <w:r w:rsidRPr="005074ED">
        <w:rPr>
          <w:rFonts w:ascii="Times New Roman" w:eastAsia="Times New Roman" w:hAnsi="Times New Roman" w:cs="Times New Roman"/>
          <w:sz w:val="28"/>
          <w:szCs w:val="28"/>
          <w:lang w:val="en-US" w:eastAsia="ru-RU"/>
        </w:rPr>
        <w:t>Association</w:t>
      </w:r>
      <w:r w:rsidRPr="005074ED">
        <w:rPr>
          <w:rFonts w:ascii="Times New Roman" w:eastAsia="Times New Roman" w:hAnsi="Times New Roman" w:cs="Times New Roman"/>
          <w:sz w:val="28"/>
          <w:szCs w:val="28"/>
          <w:lang w:eastAsia="ru-RU"/>
        </w:rPr>
        <w:t xml:space="preserve"> </w:t>
      </w:r>
      <w:r w:rsidRPr="005074ED">
        <w:rPr>
          <w:rFonts w:ascii="Times New Roman" w:eastAsia="Times New Roman" w:hAnsi="Times New Roman" w:cs="Times New Roman"/>
          <w:sz w:val="28"/>
          <w:szCs w:val="28"/>
          <w:lang w:val="en-US" w:eastAsia="ru-RU"/>
        </w:rPr>
        <w:t>of</w:t>
      </w:r>
      <w:r w:rsidRPr="005074ED">
        <w:rPr>
          <w:rFonts w:ascii="Times New Roman" w:eastAsia="Times New Roman" w:hAnsi="Times New Roman" w:cs="Times New Roman"/>
          <w:sz w:val="28"/>
          <w:szCs w:val="28"/>
          <w:lang w:eastAsia="ru-RU"/>
        </w:rPr>
        <w:t xml:space="preserve"> </w:t>
      </w:r>
      <w:r w:rsidRPr="005074ED">
        <w:rPr>
          <w:rFonts w:ascii="Times New Roman" w:eastAsia="Times New Roman" w:hAnsi="Times New Roman" w:cs="Times New Roman"/>
          <w:sz w:val="28"/>
          <w:szCs w:val="28"/>
          <w:lang w:val="en-US" w:eastAsia="ru-RU"/>
        </w:rPr>
        <w:t>Scientific</w:t>
      </w:r>
      <w:r w:rsidRPr="005074ED">
        <w:rPr>
          <w:rFonts w:ascii="Times New Roman" w:eastAsia="Times New Roman" w:hAnsi="Times New Roman" w:cs="Times New Roman"/>
          <w:sz w:val="28"/>
          <w:szCs w:val="28"/>
          <w:lang w:eastAsia="ru-RU"/>
        </w:rPr>
        <w:t xml:space="preserve"> </w:t>
      </w:r>
      <w:r w:rsidRPr="005074ED">
        <w:rPr>
          <w:rFonts w:ascii="Times New Roman" w:eastAsia="Times New Roman" w:hAnsi="Times New Roman" w:cs="Times New Roman"/>
          <w:sz w:val="28"/>
          <w:szCs w:val="28"/>
          <w:lang w:val="en-US" w:eastAsia="ru-RU"/>
        </w:rPr>
        <w:t>Experts</w:t>
      </w:r>
      <w:r w:rsidRPr="005074ED">
        <w:rPr>
          <w:rFonts w:ascii="Times New Roman" w:eastAsia="Times New Roman" w:hAnsi="Times New Roman" w:cs="Times New Roman"/>
          <w:sz w:val="28"/>
          <w:szCs w:val="28"/>
          <w:lang w:eastAsia="ru-RU"/>
        </w:rPr>
        <w:t xml:space="preserve"> </w:t>
      </w:r>
      <w:r w:rsidRPr="005074ED">
        <w:rPr>
          <w:rFonts w:ascii="Times New Roman" w:eastAsia="Times New Roman" w:hAnsi="Times New Roman" w:cs="Times New Roman"/>
          <w:sz w:val="28"/>
          <w:szCs w:val="28"/>
          <w:lang w:val="en-US" w:eastAsia="ru-RU"/>
        </w:rPr>
        <w:t>in</w:t>
      </w:r>
      <w:r w:rsidRPr="005074ED">
        <w:rPr>
          <w:rFonts w:ascii="Times New Roman" w:eastAsia="Times New Roman" w:hAnsi="Times New Roman" w:cs="Times New Roman"/>
          <w:sz w:val="28"/>
          <w:szCs w:val="28"/>
          <w:lang w:eastAsia="ru-RU"/>
        </w:rPr>
        <w:t xml:space="preserve"> </w:t>
      </w:r>
      <w:r w:rsidRPr="005074ED">
        <w:rPr>
          <w:rFonts w:ascii="Times New Roman" w:eastAsia="Times New Roman" w:hAnsi="Times New Roman" w:cs="Times New Roman"/>
          <w:sz w:val="28"/>
          <w:szCs w:val="28"/>
          <w:lang w:val="en-US" w:eastAsia="ru-RU"/>
        </w:rPr>
        <w:t>Tourism</w:t>
      </w:r>
      <w:r w:rsidRPr="005074ED">
        <w:rPr>
          <w:rFonts w:ascii="Times New Roman" w:eastAsia="Times New Roman" w:hAnsi="Times New Roman" w:cs="Times New Roman"/>
          <w:sz w:val="28"/>
          <w:szCs w:val="28"/>
          <w:lang w:eastAsia="ru-RU"/>
        </w:rPr>
        <w:t xml:space="preserve"> – </w:t>
      </w:r>
      <w:r w:rsidRPr="005074ED">
        <w:rPr>
          <w:rFonts w:ascii="Times New Roman" w:eastAsia="Times New Roman" w:hAnsi="Times New Roman" w:cs="Times New Roman"/>
          <w:sz w:val="28"/>
          <w:szCs w:val="28"/>
          <w:lang w:val="en-US" w:eastAsia="ru-RU"/>
        </w:rPr>
        <w:t>AIEST</w:t>
      </w:r>
      <w:r w:rsidRPr="005074ED">
        <w:rPr>
          <w:rFonts w:ascii="Times New Roman" w:eastAsia="Times New Roman" w:hAnsi="Times New Roman" w:cs="Times New Roman"/>
          <w:sz w:val="28"/>
          <w:szCs w:val="28"/>
          <w:lang w:eastAsia="ru-RU"/>
        </w:rPr>
        <w:t>) использует определение Л.К. Рихтера, который определяет лечебно-оздоровительный туризм как комбинацию отдыха и индивидуальных, специализированных и научно обоснованных туристских оздоровительных программ, направленных на заботу о клиенте</w:t>
      </w:r>
      <w:r w:rsidR="002369D3" w:rsidRPr="005074ED">
        <w:rPr>
          <w:rFonts w:ascii="Times New Roman" w:eastAsia="Times New Roman" w:hAnsi="Times New Roman" w:cs="Times New Roman"/>
          <w:sz w:val="28"/>
          <w:szCs w:val="28"/>
          <w:lang w:eastAsia="ru-RU"/>
        </w:rPr>
        <w:t xml:space="preserve"> [</w:t>
      </w:r>
      <w:r w:rsidR="00D940AD" w:rsidRPr="005074ED">
        <w:rPr>
          <w:rFonts w:ascii="Times New Roman" w:eastAsia="Times New Roman" w:hAnsi="Times New Roman" w:cs="Times New Roman"/>
          <w:sz w:val="28"/>
          <w:szCs w:val="28"/>
          <w:lang w:eastAsia="ru-RU"/>
        </w:rPr>
        <w:t>19</w:t>
      </w:r>
      <w:r w:rsidR="002369D3" w:rsidRPr="005074ED">
        <w:rPr>
          <w:rFonts w:ascii="Times New Roman" w:eastAsia="Times New Roman" w:hAnsi="Times New Roman" w:cs="Times New Roman"/>
          <w:sz w:val="28"/>
          <w:szCs w:val="28"/>
          <w:lang w:eastAsia="ru-RU"/>
        </w:rPr>
        <w:t xml:space="preserve">, </w:t>
      </w:r>
      <w:r w:rsidR="002369D3" w:rsidRPr="005074ED">
        <w:rPr>
          <w:rFonts w:ascii="Times New Roman" w:eastAsia="Times New Roman" w:hAnsi="Times New Roman" w:cs="Times New Roman"/>
          <w:sz w:val="28"/>
          <w:szCs w:val="28"/>
          <w:lang w:val="en-US" w:eastAsia="ru-RU"/>
        </w:rPr>
        <w:t>c</w:t>
      </w:r>
      <w:r w:rsidR="002369D3" w:rsidRPr="005074ED">
        <w:rPr>
          <w:rFonts w:ascii="Times New Roman" w:eastAsia="Times New Roman" w:hAnsi="Times New Roman" w:cs="Times New Roman"/>
          <w:sz w:val="28"/>
          <w:szCs w:val="28"/>
          <w:lang w:eastAsia="ru-RU"/>
        </w:rPr>
        <w:t>. 156]</w:t>
      </w:r>
      <w:r w:rsidRPr="005074ED">
        <w:rPr>
          <w:rFonts w:ascii="Times New Roman" w:eastAsia="Times New Roman" w:hAnsi="Times New Roman" w:cs="Times New Roman"/>
          <w:sz w:val="28"/>
          <w:szCs w:val="28"/>
          <w:lang w:eastAsia="ru-RU"/>
        </w:rPr>
        <w:t xml:space="preserve">. </w:t>
      </w:r>
    </w:p>
    <w:p w14:paraId="79648352" w14:textId="061FD950"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К. </w:t>
      </w:r>
      <w:proofErr w:type="spellStart"/>
      <w:r w:rsidRPr="005074ED">
        <w:rPr>
          <w:rFonts w:ascii="Times New Roman" w:eastAsia="Times New Roman" w:hAnsi="Times New Roman" w:cs="Times New Roman"/>
          <w:sz w:val="28"/>
          <w:szCs w:val="28"/>
          <w:lang w:eastAsia="ru-RU"/>
        </w:rPr>
        <w:t>Каспар</w:t>
      </w:r>
      <w:proofErr w:type="spellEnd"/>
      <w:r w:rsidRPr="005074ED">
        <w:rPr>
          <w:rFonts w:ascii="Times New Roman" w:eastAsia="Times New Roman" w:hAnsi="Times New Roman" w:cs="Times New Roman"/>
          <w:sz w:val="28"/>
          <w:szCs w:val="28"/>
          <w:lang w:eastAsia="ru-RU"/>
        </w:rPr>
        <w:t xml:space="preserve"> в своем определении лечебно-оздоровительного туризма включает предоставление всех медицинских услуг, которые направлены на сохранение, стабилизацию и/или восстановление физического и психического здоровья</w:t>
      </w:r>
      <w:r w:rsidR="002369D3" w:rsidRPr="005074ED">
        <w:rPr>
          <w:rFonts w:ascii="Times New Roman" w:eastAsia="Times New Roman" w:hAnsi="Times New Roman" w:cs="Times New Roman"/>
          <w:sz w:val="28"/>
          <w:szCs w:val="28"/>
          <w:lang w:eastAsia="ru-RU"/>
        </w:rPr>
        <w:t xml:space="preserve"> [5</w:t>
      </w:r>
      <w:r w:rsidR="00DB047D" w:rsidRPr="00DB047D">
        <w:rPr>
          <w:rFonts w:ascii="Times New Roman" w:eastAsia="Times New Roman" w:hAnsi="Times New Roman" w:cs="Times New Roman"/>
          <w:sz w:val="28"/>
          <w:szCs w:val="28"/>
          <w:lang w:eastAsia="ru-RU"/>
        </w:rPr>
        <w:t>1</w:t>
      </w:r>
      <w:r w:rsidR="002369D3" w:rsidRPr="005074ED">
        <w:rPr>
          <w:rFonts w:ascii="Times New Roman" w:eastAsia="Times New Roman" w:hAnsi="Times New Roman" w:cs="Times New Roman"/>
          <w:sz w:val="28"/>
          <w:szCs w:val="28"/>
          <w:lang w:eastAsia="ru-RU"/>
        </w:rPr>
        <w:t>]</w:t>
      </w:r>
      <w:r w:rsidRPr="005074ED">
        <w:rPr>
          <w:rFonts w:ascii="Times New Roman" w:eastAsia="Times New Roman" w:hAnsi="Times New Roman" w:cs="Times New Roman"/>
          <w:sz w:val="28"/>
          <w:szCs w:val="28"/>
          <w:lang w:eastAsia="ru-RU"/>
        </w:rPr>
        <w:t>.</w:t>
      </w:r>
    </w:p>
    <w:p w14:paraId="200EDAB3" w14:textId="6BEDAD5B"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Существует множество определений лечебно-оздоровительного туризма, но наиболее полным на наш взгляд является термин М. Смита и Л. Пучко, которые в своем исследовании определяют лечебно-оздоровительный туризм как форму туризма, которая сосредоточена в основном на физическом здоровье</w:t>
      </w:r>
      <w:r w:rsidR="005A4CFD">
        <w:rPr>
          <w:rFonts w:ascii="Times New Roman" w:eastAsia="Times New Roman" w:hAnsi="Times New Roman" w:cs="Times New Roman"/>
          <w:sz w:val="28"/>
          <w:szCs w:val="28"/>
          <w:lang w:eastAsia="ru-RU"/>
        </w:rPr>
        <w:t xml:space="preserve">, </w:t>
      </w:r>
      <w:r w:rsidRPr="005074ED">
        <w:rPr>
          <w:rFonts w:ascii="Times New Roman" w:eastAsia="Times New Roman" w:hAnsi="Times New Roman" w:cs="Times New Roman"/>
          <w:sz w:val="28"/>
          <w:szCs w:val="28"/>
          <w:lang w:eastAsia="ru-RU"/>
        </w:rPr>
        <w:t>улучш</w:t>
      </w:r>
      <w:r w:rsidR="005A4CFD">
        <w:rPr>
          <w:rFonts w:ascii="Times New Roman" w:eastAsia="Times New Roman" w:hAnsi="Times New Roman" w:cs="Times New Roman"/>
          <w:sz w:val="28"/>
          <w:szCs w:val="28"/>
          <w:lang w:eastAsia="ru-RU"/>
        </w:rPr>
        <w:t>ении</w:t>
      </w:r>
      <w:r w:rsidRPr="005074ED">
        <w:rPr>
          <w:rFonts w:ascii="Times New Roman" w:eastAsia="Times New Roman" w:hAnsi="Times New Roman" w:cs="Times New Roman"/>
          <w:sz w:val="28"/>
          <w:szCs w:val="28"/>
          <w:lang w:eastAsia="ru-RU"/>
        </w:rPr>
        <w:t xml:space="preserve"> психическо</w:t>
      </w:r>
      <w:r w:rsidR="005A4CFD">
        <w:rPr>
          <w:rFonts w:ascii="Times New Roman" w:eastAsia="Times New Roman" w:hAnsi="Times New Roman" w:cs="Times New Roman"/>
          <w:sz w:val="28"/>
          <w:szCs w:val="28"/>
          <w:lang w:eastAsia="ru-RU"/>
        </w:rPr>
        <w:t xml:space="preserve">го, </w:t>
      </w:r>
      <w:r w:rsidRPr="005074ED">
        <w:rPr>
          <w:rFonts w:ascii="Times New Roman" w:eastAsia="Times New Roman" w:hAnsi="Times New Roman" w:cs="Times New Roman"/>
          <w:sz w:val="28"/>
          <w:szCs w:val="28"/>
          <w:lang w:eastAsia="ru-RU"/>
        </w:rPr>
        <w:t>духовно</w:t>
      </w:r>
      <w:r w:rsidR="005A4CFD">
        <w:rPr>
          <w:rFonts w:ascii="Times New Roman" w:eastAsia="Times New Roman" w:hAnsi="Times New Roman" w:cs="Times New Roman"/>
          <w:sz w:val="28"/>
          <w:szCs w:val="28"/>
          <w:lang w:eastAsia="ru-RU"/>
        </w:rPr>
        <w:t>го</w:t>
      </w:r>
      <w:r w:rsidRPr="005074ED">
        <w:rPr>
          <w:rFonts w:ascii="Times New Roman" w:eastAsia="Times New Roman" w:hAnsi="Times New Roman" w:cs="Times New Roman"/>
          <w:sz w:val="28"/>
          <w:szCs w:val="28"/>
          <w:lang w:eastAsia="ru-RU"/>
        </w:rPr>
        <w:t xml:space="preserve"> состояние и повышает способность людей удовлетворять свои собственные потребности и эффективней функционировать в социуме</w:t>
      </w:r>
      <w:r w:rsidR="002369D3" w:rsidRPr="005074ED">
        <w:rPr>
          <w:rFonts w:ascii="Times New Roman" w:eastAsia="Times New Roman" w:hAnsi="Times New Roman" w:cs="Times New Roman"/>
          <w:sz w:val="28"/>
          <w:szCs w:val="28"/>
          <w:lang w:eastAsia="ru-RU"/>
        </w:rPr>
        <w:t xml:space="preserve"> [5</w:t>
      </w:r>
      <w:r w:rsidR="000D5271" w:rsidRPr="000D5271">
        <w:rPr>
          <w:rFonts w:ascii="Times New Roman" w:eastAsia="Times New Roman" w:hAnsi="Times New Roman" w:cs="Times New Roman"/>
          <w:sz w:val="28"/>
          <w:szCs w:val="28"/>
          <w:lang w:eastAsia="ru-RU"/>
        </w:rPr>
        <w:t>3</w:t>
      </w:r>
      <w:r w:rsidR="002369D3" w:rsidRPr="005074ED">
        <w:rPr>
          <w:rFonts w:ascii="Times New Roman" w:eastAsia="Times New Roman" w:hAnsi="Times New Roman" w:cs="Times New Roman"/>
          <w:sz w:val="28"/>
          <w:szCs w:val="28"/>
          <w:lang w:eastAsia="ru-RU"/>
        </w:rPr>
        <w:t>]</w:t>
      </w:r>
      <w:r w:rsidRPr="005074ED">
        <w:rPr>
          <w:rFonts w:ascii="Times New Roman" w:eastAsia="Times New Roman" w:hAnsi="Times New Roman" w:cs="Times New Roman"/>
          <w:sz w:val="28"/>
          <w:szCs w:val="28"/>
          <w:lang w:eastAsia="ru-RU"/>
        </w:rPr>
        <w:t>.</w:t>
      </w:r>
    </w:p>
    <w:p w14:paraId="74E8CCE1" w14:textId="07BD4FCF"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Попытки определить туризм в области здравоохранения в целом можно разделить на две группы: ориентированн</w:t>
      </w:r>
      <w:r w:rsidR="00547DCB">
        <w:rPr>
          <w:rFonts w:ascii="Times New Roman" w:eastAsia="Times New Roman" w:hAnsi="Times New Roman" w:cs="Times New Roman"/>
          <w:sz w:val="28"/>
          <w:szCs w:val="28"/>
          <w:lang w:eastAsia="ru-RU"/>
        </w:rPr>
        <w:t>ую</w:t>
      </w:r>
      <w:r w:rsidRPr="005074ED">
        <w:rPr>
          <w:rFonts w:ascii="Times New Roman" w:eastAsia="Times New Roman" w:hAnsi="Times New Roman" w:cs="Times New Roman"/>
          <w:sz w:val="28"/>
          <w:szCs w:val="28"/>
          <w:lang w:eastAsia="ru-RU"/>
        </w:rPr>
        <w:t xml:space="preserve"> на предложение и ориентированн</w:t>
      </w:r>
      <w:r w:rsidR="00547DCB">
        <w:rPr>
          <w:rFonts w:ascii="Times New Roman" w:eastAsia="Times New Roman" w:hAnsi="Times New Roman" w:cs="Times New Roman"/>
          <w:sz w:val="28"/>
          <w:szCs w:val="28"/>
          <w:lang w:eastAsia="ru-RU"/>
        </w:rPr>
        <w:t>ую</w:t>
      </w:r>
      <w:r w:rsidRPr="005074ED">
        <w:rPr>
          <w:rFonts w:ascii="Times New Roman" w:eastAsia="Times New Roman" w:hAnsi="Times New Roman" w:cs="Times New Roman"/>
          <w:sz w:val="28"/>
          <w:szCs w:val="28"/>
          <w:lang w:eastAsia="ru-RU"/>
        </w:rPr>
        <w:t xml:space="preserve"> на спрос. </w:t>
      </w:r>
    </w:p>
    <w:p w14:paraId="2208DB5C" w14:textId="5CCADCA8"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Определение с ориентацией на предложение подчеркивает необходимость специальной инфраструктуры для лечебно-оздоровительного туризма, к ним относятся предприятия для медицинского обслуживания и </w:t>
      </w:r>
      <w:r w:rsidR="00547DCB">
        <w:rPr>
          <w:rFonts w:ascii="Times New Roman" w:eastAsia="Times New Roman" w:hAnsi="Times New Roman" w:cs="Times New Roman"/>
          <w:sz w:val="28"/>
          <w:szCs w:val="28"/>
          <w:lang w:eastAsia="ru-RU"/>
        </w:rPr>
        <w:t>реабилитационно-оздоровительные учреждения</w:t>
      </w:r>
      <w:r w:rsidRPr="005074ED">
        <w:rPr>
          <w:rFonts w:ascii="Times New Roman" w:eastAsia="Times New Roman" w:hAnsi="Times New Roman" w:cs="Times New Roman"/>
          <w:sz w:val="28"/>
          <w:szCs w:val="28"/>
          <w:lang w:eastAsia="ru-RU"/>
        </w:rPr>
        <w:t xml:space="preserve">. В этом случае определение лечебно-оздоровительного туризма рассматривают как попытку со стороны туристского объекта или дестинации привлечь туристов путем </w:t>
      </w:r>
      <w:r w:rsidRPr="005074ED">
        <w:rPr>
          <w:rFonts w:ascii="Times New Roman" w:eastAsia="Times New Roman" w:hAnsi="Times New Roman" w:cs="Times New Roman"/>
          <w:sz w:val="28"/>
          <w:szCs w:val="28"/>
          <w:lang w:eastAsia="ru-RU"/>
        </w:rPr>
        <w:lastRenderedPageBreak/>
        <w:t xml:space="preserve">преднамеренного продвижения своих медицинских и оздоровительных услуг в дополнение к туристским услугам. </w:t>
      </w:r>
    </w:p>
    <w:p w14:paraId="48D42992" w14:textId="77777777"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Вторая группа подчеркивает сторону ориентированную на спрос и отражает две главные потребности лечебно-оздоровительных туристов: </w:t>
      </w:r>
    </w:p>
    <w:p w14:paraId="0E4B9504" w14:textId="6D8002FA" w:rsidR="008A6FE7" w:rsidRPr="005074ED" w:rsidRDefault="008A6FE7" w:rsidP="00882941">
      <w:pPr>
        <w:numPr>
          <w:ilvl w:val="0"/>
          <w:numId w:val="1"/>
        </w:numPr>
        <w:spacing w:line="360" w:lineRule="auto"/>
        <w:ind w:left="0" w:firstLine="709"/>
        <w:contextualSpacing/>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потребность в путешествиях с целью получения медицинской помощи;</w:t>
      </w:r>
    </w:p>
    <w:p w14:paraId="04A07F2B" w14:textId="0D90C5B5" w:rsidR="008A6FE7" w:rsidRPr="005074ED" w:rsidRDefault="008A6FE7" w:rsidP="00882941">
      <w:pPr>
        <w:numPr>
          <w:ilvl w:val="0"/>
          <w:numId w:val="1"/>
        </w:numPr>
        <w:spacing w:line="360" w:lineRule="auto"/>
        <w:ind w:left="0" w:firstLine="709"/>
        <w:contextualSpacing/>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потребность в улучшении своего здоровья и самочувствия, практикуя здоровый образ жизни</w:t>
      </w:r>
      <w:r w:rsidR="00476C81" w:rsidRPr="00476C81">
        <w:rPr>
          <w:rFonts w:ascii="Times New Roman" w:eastAsia="Times New Roman" w:hAnsi="Times New Roman" w:cs="Times New Roman"/>
          <w:sz w:val="28"/>
          <w:szCs w:val="28"/>
          <w:lang w:eastAsia="ru-RU"/>
        </w:rPr>
        <w:t xml:space="preserve"> [15, </w:t>
      </w:r>
      <w:r w:rsidR="00476C81">
        <w:rPr>
          <w:rFonts w:ascii="Times New Roman" w:eastAsia="Times New Roman" w:hAnsi="Times New Roman" w:cs="Times New Roman"/>
          <w:sz w:val="28"/>
          <w:szCs w:val="28"/>
          <w:lang w:val="en-US" w:eastAsia="ru-RU"/>
        </w:rPr>
        <w:t>c</w:t>
      </w:r>
      <w:r w:rsidR="00476C81" w:rsidRPr="00476C81">
        <w:rPr>
          <w:rFonts w:ascii="Times New Roman" w:eastAsia="Times New Roman" w:hAnsi="Times New Roman" w:cs="Times New Roman"/>
          <w:sz w:val="28"/>
          <w:szCs w:val="28"/>
          <w:lang w:eastAsia="ru-RU"/>
        </w:rPr>
        <w:t>. 87]</w:t>
      </w:r>
      <w:r w:rsidRPr="005074ED">
        <w:rPr>
          <w:rFonts w:ascii="Times New Roman" w:eastAsia="Times New Roman" w:hAnsi="Times New Roman" w:cs="Times New Roman"/>
          <w:sz w:val="28"/>
          <w:szCs w:val="28"/>
          <w:lang w:eastAsia="ru-RU"/>
        </w:rPr>
        <w:t>.</w:t>
      </w:r>
    </w:p>
    <w:p w14:paraId="1C3B3764" w14:textId="48DC6772" w:rsidR="008A6FE7" w:rsidRPr="005074ED" w:rsidRDefault="00D9751E" w:rsidP="008A6FE7">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noProof/>
          <w:sz w:val="28"/>
          <w:szCs w:val="28"/>
          <w:lang w:eastAsia="ru-RU"/>
        </w:rPr>
        <w:drawing>
          <wp:anchor distT="0" distB="0" distL="114300" distR="114300" simplePos="0" relativeHeight="251676672" behindDoc="0" locked="0" layoutInCell="1" allowOverlap="1" wp14:anchorId="27653055" wp14:editId="53F97B1E">
            <wp:simplePos x="0" y="0"/>
            <wp:positionH relativeFrom="margin">
              <wp:posOffset>12879</wp:posOffset>
            </wp:positionH>
            <wp:positionV relativeFrom="margin">
              <wp:posOffset>3933825</wp:posOffset>
            </wp:positionV>
            <wp:extent cx="5936615" cy="3221355"/>
            <wp:effectExtent l="0" t="0" r="0" b="4445"/>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pic:cNvPicPr/>
                  </pic:nvPicPr>
                  <pic:blipFill>
                    <a:blip r:embed="rId8">
                      <a:extLst>
                        <a:ext uri="{28A0092B-C50C-407E-A947-70E740481C1C}">
                          <a14:useLocalDpi xmlns:a14="http://schemas.microsoft.com/office/drawing/2010/main" val="0"/>
                        </a:ext>
                      </a:extLst>
                    </a:blip>
                    <a:stretch>
                      <a:fillRect/>
                    </a:stretch>
                  </pic:blipFill>
                  <pic:spPr>
                    <a:xfrm>
                      <a:off x="0" y="0"/>
                      <a:ext cx="5936615" cy="3221355"/>
                    </a:xfrm>
                    <a:prstGeom prst="rect">
                      <a:avLst/>
                    </a:prstGeom>
                  </pic:spPr>
                </pic:pic>
              </a:graphicData>
            </a:graphic>
          </wp:anchor>
        </w:drawing>
      </w:r>
      <w:r w:rsidR="008A6FE7" w:rsidRPr="005074ED">
        <w:rPr>
          <w:rFonts w:ascii="Times New Roman" w:eastAsia="Times New Roman" w:hAnsi="Times New Roman" w:cs="Times New Roman"/>
          <w:sz w:val="28"/>
          <w:szCs w:val="28"/>
          <w:lang w:eastAsia="ru-RU"/>
        </w:rPr>
        <w:t>Таким образом, термин «лечебно-оздоровительный туризм» является общим термином,</w:t>
      </w:r>
      <w:r w:rsidR="008A6FE7" w:rsidRPr="005074ED">
        <w:rPr>
          <w:rFonts w:ascii="Times New Roman" w:eastAsia="Times New Roman" w:hAnsi="Times New Roman" w:cs="Times New Roman"/>
          <w:lang w:eastAsia="ru-RU"/>
        </w:rPr>
        <w:t xml:space="preserve"> </w:t>
      </w:r>
      <w:r w:rsidR="008A6FE7" w:rsidRPr="005074ED">
        <w:rPr>
          <w:rFonts w:ascii="Times New Roman" w:eastAsia="Times New Roman" w:hAnsi="Times New Roman" w:cs="Times New Roman"/>
          <w:sz w:val="28"/>
          <w:szCs w:val="28"/>
          <w:lang w:eastAsia="ru-RU"/>
        </w:rPr>
        <w:t xml:space="preserve">для подкатегорий: оздоровительный туризм и медицинский туризм, представлено на рис. 1.1. Данные виды туризма охватывают две группы туристов (медицинские и оздоровительные) и основаны на двух различных фундаментальных потребностях в лечении и оздоровлении. </w:t>
      </w:r>
    </w:p>
    <w:p w14:paraId="26C8B598" w14:textId="380F6142" w:rsidR="008A6FE7" w:rsidRPr="005074ED" w:rsidRDefault="008A6FE7" w:rsidP="008A6FE7">
      <w:pPr>
        <w:spacing w:line="360" w:lineRule="auto"/>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b/>
          <w:bCs/>
          <w:sz w:val="28"/>
          <w:szCs w:val="28"/>
          <w:lang w:eastAsia="ru-RU"/>
        </w:rPr>
        <w:t>Рисунок 1.1 - Компоненты лечебно-оздоровительного туризма (составлено автором на основе источника)</w:t>
      </w:r>
      <w:r w:rsidR="002369D3" w:rsidRPr="005074ED">
        <w:rPr>
          <w:rFonts w:ascii="Times New Roman" w:eastAsia="Times New Roman" w:hAnsi="Times New Roman" w:cs="Times New Roman"/>
          <w:b/>
          <w:bCs/>
          <w:sz w:val="28"/>
          <w:szCs w:val="28"/>
          <w:lang w:eastAsia="ru-RU"/>
        </w:rPr>
        <w:t xml:space="preserve"> [</w:t>
      </w:r>
      <w:r w:rsidR="000D5271" w:rsidRPr="000D5271">
        <w:rPr>
          <w:rFonts w:ascii="Times New Roman" w:eastAsia="Times New Roman" w:hAnsi="Times New Roman" w:cs="Times New Roman"/>
          <w:b/>
          <w:bCs/>
          <w:sz w:val="28"/>
          <w:szCs w:val="28"/>
          <w:lang w:eastAsia="ru-RU"/>
        </w:rPr>
        <w:t>49</w:t>
      </w:r>
      <w:r w:rsidR="002369D3" w:rsidRPr="005074ED">
        <w:rPr>
          <w:rFonts w:ascii="Times New Roman" w:eastAsia="Times New Roman" w:hAnsi="Times New Roman" w:cs="Times New Roman"/>
          <w:b/>
          <w:bCs/>
          <w:sz w:val="28"/>
          <w:szCs w:val="28"/>
          <w:lang w:eastAsia="ru-RU"/>
        </w:rPr>
        <w:t xml:space="preserve">, </w:t>
      </w:r>
      <w:r w:rsidR="002369D3" w:rsidRPr="005074ED">
        <w:rPr>
          <w:rFonts w:ascii="Times New Roman" w:eastAsia="Times New Roman" w:hAnsi="Times New Roman" w:cs="Times New Roman"/>
          <w:b/>
          <w:bCs/>
          <w:sz w:val="28"/>
          <w:szCs w:val="28"/>
          <w:lang w:val="en-US" w:eastAsia="ru-RU"/>
        </w:rPr>
        <w:t>c</w:t>
      </w:r>
      <w:r w:rsidR="002369D3" w:rsidRPr="005074ED">
        <w:rPr>
          <w:rFonts w:ascii="Times New Roman" w:eastAsia="Times New Roman" w:hAnsi="Times New Roman" w:cs="Times New Roman"/>
          <w:b/>
          <w:bCs/>
          <w:sz w:val="28"/>
          <w:szCs w:val="28"/>
          <w:lang w:eastAsia="ru-RU"/>
        </w:rPr>
        <w:t>. 242]</w:t>
      </w:r>
    </w:p>
    <w:p w14:paraId="7CEB5FE2" w14:textId="0B1EDAD0"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color w:val="000000" w:themeColor="text1"/>
          <w:sz w:val="28"/>
          <w:szCs w:val="28"/>
          <w:lang w:eastAsia="ru-RU"/>
        </w:rPr>
        <w:t>Для дальнейшего исследования необходимо рассмотреть термины медицинский туризм, оздоровительный (</w:t>
      </w:r>
      <w:r w:rsidRPr="005074ED">
        <w:rPr>
          <w:rFonts w:ascii="Times New Roman" w:eastAsia="Times New Roman" w:hAnsi="Times New Roman" w:cs="Times New Roman"/>
          <w:color w:val="000000" w:themeColor="text1"/>
          <w:sz w:val="28"/>
          <w:szCs w:val="28"/>
          <w:lang w:val="en-US" w:eastAsia="ru-RU"/>
        </w:rPr>
        <w:t>wellness</w:t>
      </w:r>
      <w:r w:rsidRPr="005074ED">
        <w:rPr>
          <w:rFonts w:ascii="Times New Roman" w:eastAsia="Times New Roman" w:hAnsi="Times New Roman" w:cs="Times New Roman"/>
          <w:color w:val="000000" w:themeColor="text1"/>
          <w:sz w:val="28"/>
          <w:szCs w:val="28"/>
          <w:lang w:eastAsia="ru-RU"/>
        </w:rPr>
        <w:t>) туризм и SPA-туризм.</w:t>
      </w:r>
    </w:p>
    <w:p w14:paraId="6CCA4EDE" w14:textId="18EBABEA"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Существует множество попыток дать определение медицинского туризма. Главным исследователем в области медицинского туризма является географ Дж. </w:t>
      </w:r>
      <w:proofErr w:type="spellStart"/>
      <w:r w:rsidRPr="005074ED">
        <w:rPr>
          <w:rFonts w:ascii="Times New Roman" w:eastAsia="Times New Roman" w:hAnsi="Times New Roman" w:cs="Times New Roman"/>
          <w:sz w:val="28"/>
          <w:szCs w:val="28"/>
          <w:lang w:eastAsia="ru-RU"/>
        </w:rPr>
        <w:t>Коннелл</w:t>
      </w:r>
      <w:proofErr w:type="spellEnd"/>
      <w:r w:rsidRPr="005074ED">
        <w:rPr>
          <w:rFonts w:ascii="Times New Roman" w:eastAsia="Times New Roman" w:hAnsi="Times New Roman" w:cs="Times New Roman"/>
          <w:sz w:val="28"/>
          <w:szCs w:val="28"/>
          <w:lang w:eastAsia="ru-RU"/>
        </w:rPr>
        <w:t xml:space="preserve">, который определяет медицинский туризм как </w:t>
      </w:r>
      <w:r w:rsidRPr="005074ED">
        <w:rPr>
          <w:rFonts w:ascii="Times New Roman" w:eastAsia="Times New Roman" w:hAnsi="Times New Roman" w:cs="Times New Roman"/>
          <w:sz w:val="28"/>
          <w:szCs w:val="28"/>
          <w:lang w:eastAsia="ru-RU"/>
        </w:rPr>
        <w:lastRenderedPageBreak/>
        <w:t>путешествие людей из страны проживания в другую страну с целью получить медицинскую, стоматологическую и хирургическую помощь</w:t>
      </w:r>
      <w:r w:rsidR="002369D3" w:rsidRPr="005074ED">
        <w:rPr>
          <w:rFonts w:ascii="Times New Roman" w:eastAsia="Times New Roman" w:hAnsi="Times New Roman" w:cs="Times New Roman"/>
          <w:sz w:val="28"/>
          <w:szCs w:val="28"/>
          <w:lang w:eastAsia="ru-RU"/>
        </w:rPr>
        <w:t xml:space="preserve"> [3</w:t>
      </w:r>
      <w:r w:rsidR="00B05FF5" w:rsidRPr="00B05FF5">
        <w:rPr>
          <w:rFonts w:ascii="Times New Roman" w:eastAsia="Times New Roman" w:hAnsi="Times New Roman" w:cs="Times New Roman"/>
          <w:sz w:val="28"/>
          <w:szCs w:val="28"/>
          <w:lang w:eastAsia="ru-RU"/>
        </w:rPr>
        <w:t>3</w:t>
      </w:r>
      <w:r w:rsidR="002369D3" w:rsidRPr="005074ED">
        <w:rPr>
          <w:rFonts w:ascii="Times New Roman" w:eastAsia="Times New Roman" w:hAnsi="Times New Roman" w:cs="Times New Roman"/>
          <w:sz w:val="28"/>
          <w:szCs w:val="28"/>
          <w:lang w:eastAsia="ru-RU"/>
        </w:rPr>
        <w:t>]</w:t>
      </w:r>
      <w:r w:rsidRPr="005074ED">
        <w:rPr>
          <w:rFonts w:ascii="Times New Roman" w:eastAsia="Times New Roman" w:hAnsi="Times New Roman" w:cs="Times New Roman"/>
          <w:sz w:val="28"/>
          <w:szCs w:val="28"/>
          <w:lang w:eastAsia="ru-RU"/>
        </w:rPr>
        <w:t xml:space="preserve">. </w:t>
      </w:r>
    </w:p>
    <w:p w14:paraId="28409EE6" w14:textId="115AC806"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Другое определение, которое отража</w:t>
      </w:r>
      <w:r w:rsidR="00ED63A4">
        <w:rPr>
          <w:rFonts w:ascii="Times New Roman" w:eastAsia="Times New Roman" w:hAnsi="Times New Roman" w:cs="Times New Roman"/>
          <w:sz w:val="28"/>
          <w:szCs w:val="28"/>
          <w:lang w:eastAsia="ru-RU"/>
        </w:rPr>
        <w:t>ет мотив медицинского путешествия</w:t>
      </w:r>
      <w:r w:rsidRPr="005074ED">
        <w:rPr>
          <w:rFonts w:ascii="Times New Roman" w:eastAsia="Times New Roman" w:hAnsi="Times New Roman" w:cs="Times New Roman"/>
          <w:sz w:val="28"/>
          <w:szCs w:val="28"/>
          <w:lang w:eastAsia="ru-RU"/>
        </w:rPr>
        <w:t xml:space="preserve">, представил ученый Американского общества по вопросам питания (англ. </w:t>
      </w:r>
      <w:proofErr w:type="spellStart"/>
      <w:r w:rsidRPr="005074ED">
        <w:rPr>
          <w:rFonts w:ascii="Times New Roman" w:eastAsia="Times New Roman" w:hAnsi="Times New Roman" w:cs="Times New Roman"/>
          <w:sz w:val="28"/>
          <w:szCs w:val="28"/>
          <w:lang w:eastAsia="ru-RU"/>
        </w:rPr>
        <w:t>American</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Society</w:t>
      </w:r>
      <w:proofErr w:type="spellEnd"/>
      <w:r w:rsidRPr="005074ED">
        <w:rPr>
          <w:rFonts w:ascii="Times New Roman" w:eastAsia="Times New Roman" w:hAnsi="Times New Roman" w:cs="Times New Roman"/>
          <w:sz w:val="28"/>
          <w:szCs w:val="28"/>
          <w:lang w:eastAsia="ru-RU"/>
        </w:rPr>
        <w:t xml:space="preserve"> for </w:t>
      </w:r>
      <w:proofErr w:type="spellStart"/>
      <w:r w:rsidRPr="005074ED">
        <w:rPr>
          <w:rFonts w:ascii="Times New Roman" w:eastAsia="Times New Roman" w:hAnsi="Times New Roman" w:cs="Times New Roman"/>
          <w:sz w:val="28"/>
          <w:szCs w:val="28"/>
          <w:lang w:eastAsia="ru-RU"/>
        </w:rPr>
        <w:t>Nutrition</w:t>
      </w:r>
      <w:proofErr w:type="spellEnd"/>
      <w:r w:rsidRPr="005074ED">
        <w:rPr>
          <w:rFonts w:ascii="Times New Roman" w:eastAsia="Times New Roman" w:hAnsi="Times New Roman" w:cs="Times New Roman"/>
          <w:sz w:val="28"/>
          <w:szCs w:val="28"/>
          <w:lang w:eastAsia="ru-RU"/>
        </w:rPr>
        <w:t xml:space="preserve"> – </w:t>
      </w:r>
      <w:r w:rsidRPr="005074ED">
        <w:rPr>
          <w:rFonts w:ascii="Times New Roman" w:eastAsia="Times New Roman" w:hAnsi="Times New Roman" w:cs="Times New Roman"/>
          <w:sz w:val="28"/>
          <w:szCs w:val="28"/>
          <w:lang w:val="en-US" w:eastAsia="ru-RU"/>
        </w:rPr>
        <w:t>ASN</w:t>
      </w:r>
      <w:r w:rsidRPr="005074ED">
        <w:rPr>
          <w:rFonts w:ascii="Times New Roman" w:eastAsia="Times New Roman" w:hAnsi="Times New Roman" w:cs="Times New Roman"/>
          <w:sz w:val="28"/>
          <w:szCs w:val="28"/>
          <w:lang w:eastAsia="ru-RU"/>
        </w:rPr>
        <w:t xml:space="preserve">) Л. </w:t>
      </w:r>
      <w:proofErr w:type="spellStart"/>
      <w:r w:rsidRPr="005074ED">
        <w:rPr>
          <w:rFonts w:ascii="Times New Roman" w:eastAsia="Times New Roman" w:hAnsi="Times New Roman" w:cs="Times New Roman"/>
          <w:sz w:val="28"/>
          <w:szCs w:val="28"/>
          <w:lang w:eastAsia="ru-RU"/>
        </w:rPr>
        <w:t>Хопкинс</w:t>
      </w:r>
      <w:proofErr w:type="spellEnd"/>
      <w:r w:rsidRPr="005074ED">
        <w:rPr>
          <w:rFonts w:ascii="Times New Roman" w:eastAsia="Times New Roman" w:hAnsi="Times New Roman" w:cs="Times New Roman"/>
          <w:sz w:val="28"/>
          <w:szCs w:val="28"/>
          <w:lang w:eastAsia="ru-RU"/>
        </w:rPr>
        <w:t>. Исследователь считает, что медицинский туризм – это путешествия, целью которых является получение трансграничной медицинской помощи, главным мотивом выступает низкая стоимость, сокращение ожидания получения услуг и отсутствие определенных услуг в собственной стране/регионе</w:t>
      </w:r>
      <w:r w:rsidR="002369D3" w:rsidRPr="005074ED">
        <w:rPr>
          <w:rFonts w:ascii="Times New Roman" w:eastAsia="Times New Roman" w:hAnsi="Times New Roman" w:cs="Times New Roman"/>
          <w:sz w:val="28"/>
          <w:szCs w:val="28"/>
          <w:lang w:eastAsia="ru-RU"/>
        </w:rPr>
        <w:t xml:space="preserve"> [4</w:t>
      </w:r>
      <w:r w:rsidR="000D5271" w:rsidRPr="000D5271">
        <w:rPr>
          <w:rFonts w:ascii="Times New Roman" w:eastAsia="Times New Roman" w:hAnsi="Times New Roman" w:cs="Times New Roman"/>
          <w:sz w:val="28"/>
          <w:szCs w:val="28"/>
          <w:lang w:eastAsia="ru-RU"/>
        </w:rPr>
        <w:t>0</w:t>
      </w:r>
      <w:r w:rsidR="002369D3" w:rsidRPr="005074ED">
        <w:rPr>
          <w:rFonts w:ascii="Times New Roman" w:eastAsia="Times New Roman" w:hAnsi="Times New Roman" w:cs="Times New Roman"/>
          <w:sz w:val="28"/>
          <w:szCs w:val="28"/>
          <w:lang w:eastAsia="ru-RU"/>
        </w:rPr>
        <w:t>]</w:t>
      </w:r>
      <w:r w:rsidRPr="005074ED">
        <w:rPr>
          <w:rFonts w:ascii="Times New Roman" w:eastAsia="Times New Roman" w:hAnsi="Times New Roman" w:cs="Times New Roman"/>
          <w:sz w:val="28"/>
          <w:szCs w:val="28"/>
          <w:lang w:eastAsia="ru-RU"/>
        </w:rPr>
        <w:t>.</w:t>
      </w:r>
    </w:p>
    <w:p w14:paraId="521CA7F5" w14:textId="500F4EF9"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Следует отметить определение медицинского туризма, которое представлено в совместном исследовании Всемирной туристской организации (ЮНВТО) и Европейской туристской комиссии (англ. </w:t>
      </w:r>
      <w:proofErr w:type="spellStart"/>
      <w:r w:rsidRPr="005074ED">
        <w:rPr>
          <w:rFonts w:ascii="Times New Roman" w:eastAsia="Times New Roman" w:hAnsi="Times New Roman" w:cs="Times New Roman"/>
          <w:sz w:val="28"/>
          <w:szCs w:val="28"/>
          <w:lang w:eastAsia="ru-RU"/>
        </w:rPr>
        <w:t>European</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Travel</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Commission</w:t>
      </w:r>
      <w:proofErr w:type="spellEnd"/>
      <w:r w:rsidRPr="005074ED">
        <w:rPr>
          <w:rFonts w:ascii="Times New Roman" w:eastAsia="Times New Roman" w:hAnsi="Times New Roman" w:cs="Times New Roman"/>
          <w:sz w:val="28"/>
          <w:szCs w:val="28"/>
          <w:lang w:eastAsia="ru-RU"/>
        </w:rPr>
        <w:t xml:space="preserve"> - ETC). Медицинский туризм определяется как «вид туристической деятельности, предполагающий предоставление научно-обоснованных медицинских лечебных ресурсов и услуг (как инвазивных, так и </w:t>
      </w:r>
      <w:proofErr w:type="spellStart"/>
      <w:r w:rsidRPr="005074ED">
        <w:rPr>
          <w:rFonts w:ascii="Times New Roman" w:eastAsia="Times New Roman" w:hAnsi="Times New Roman" w:cs="Times New Roman"/>
          <w:sz w:val="28"/>
          <w:szCs w:val="28"/>
          <w:lang w:eastAsia="ru-RU"/>
        </w:rPr>
        <w:t>неинвазивных</w:t>
      </w:r>
      <w:proofErr w:type="spellEnd"/>
      <w:r w:rsidRPr="005074ED">
        <w:rPr>
          <w:rFonts w:ascii="Times New Roman" w:eastAsia="Times New Roman" w:hAnsi="Times New Roman" w:cs="Times New Roman"/>
          <w:sz w:val="28"/>
          <w:szCs w:val="28"/>
          <w:lang w:eastAsia="ru-RU"/>
        </w:rPr>
        <w:t>). Данный вид туризма может включать диагностику заболеваний, лечение, профилактику и реабилитацию»</w:t>
      </w:r>
      <w:r w:rsidR="002369D3" w:rsidRPr="005074ED">
        <w:rPr>
          <w:rFonts w:ascii="Times New Roman" w:eastAsia="Times New Roman" w:hAnsi="Times New Roman" w:cs="Times New Roman"/>
          <w:sz w:val="28"/>
          <w:szCs w:val="28"/>
          <w:lang w:eastAsia="ru-RU"/>
        </w:rPr>
        <w:t xml:space="preserve"> [5</w:t>
      </w:r>
      <w:r w:rsidR="000D5271" w:rsidRPr="00DB047D">
        <w:rPr>
          <w:rFonts w:ascii="Times New Roman" w:eastAsia="Times New Roman" w:hAnsi="Times New Roman" w:cs="Times New Roman"/>
          <w:sz w:val="28"/>
          <w:szCs w:val="28"/>
          <w:lang w:eastAsia="ru-RU"/>
        </w:rPr>
        <w:t>0</w:t>
      </w:r>
      <w:r w:rsidR="002369D3" w:rsidRPr="005074ED">
        <w:rPr>
          <w:rFonts w:ascii="Times New Roman" w:eastAsia="Times New Roman" w:hAnsi="Times New Roman" w:cs="Times New Roman"/>
          <w:sz w:val="28"/>
          <w:szCs w:val="28"/>
          <w:lang w:eastAsia="ru-RU"/>
        </w:rPr>
        <w:t>]</w:t>
      </w:r>
      <w:r w:rsidRPr="005074ED">
        <w:rPr>
          <w:rFonts w:ascii="Times New Roman" w:eastAsia="Times New Roman" w:hAnsi="Times New Roman" w:cs="Times New Roman"/>
          <w:sz w:val="28"/>
          <w:szCs w:val="28"/>
          <w:lang w:eastAsia="ru-RU"/>
        </w:rPr>
        <w:t xml:space="preserve">. </w:t>
      </w:r>
    </w:p>
    <w:p w14:paraId="30644A01" w14:textId="77D38380"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color w:val="000000" w:themeColor="text1"/>
          <w:sz w:val="28"/>
          <w:szCs w:val="28"/>
          <w:lang w:eastAsia="ru-RU"/>
        </w:rPr>
        <w:t>Из приведенных выше определений видно</w:t>
      </w:r>
      <w:r w:rsidRPr="005074ED">
        <w:rPr>
          <w:rFonts w:ascii="Times New Roman" w:eastAsia="Times New Roman" w:hAnsi="Times New Roman" w:cs="Times New Roman"/>
          <w:sz w:val="28"/>
          <w:szCs w:val="28"/>
          <w:lang w:eastAsia="ru-RU"/>
        </w:rPr>
        <w:t>, что отличие медицинского туризма от более широкого термина «лечебно-оздоровительный туризм» заключается в том, что потребителем услуг выступает пациент специализированного медицинского учреждения, оказывающего квалифицированную медицинскую помощь, а не реабилитационно-оздоровительные учреждения</w:t>
      </w:r>
      <w:r w:rsidR="002369D3" w:rsidRPr="005074ED">
        <w:rPr>
          <w:rFonts w:ascii="Times New Roman" w:eastAsia="Times New Roman" w:hAnsi="Times New Roman" w:cs="Times New Roman"/>
          <w:sz w:val="28"/>
          <w:szCs w:val="28"/>
          <w:lang w:eastAsia="ru-RU"/>
        </w:rPr>
        <w:t xml:space="preserve"> [2</w:t>
      </w:r>
      <w:r w:rsidR="00DB047D">
        <w:rPr>
          <w:rFonts w:ascii="Times New Roman" w:eastAsia="Times New Roman" w:hAnsi="Times New Roman" w:cs="Times New Roman"/>
          <w:sz w:val="28"/>
          <w:szCs w:val="28"/>
          <w:lang w:eastAsia="ru-RU"/>
        </w:rPr>
        <w:t>9</w:t>
      </w:r>
      <w:r w:rsidR="002369D3" w:rsidRPr="005074ED">
        <w:rPr>
          <w:rFonts w:ascii="Times New Roman" w:eastAsia="Times New Roman" w:hAnsi="Times New Roman" w:cs="Times New Roman"/>
          <w:sz w:val="28"/>
          <w:szCs w:val="28"/>
          <w:lang w:eastAsia="ru-RU"/>
        </w:rPr>
        <w:t xml:space="preserve">, </w:t>
      </w:r>
      <w:r w:rsidR="002369D3" w:rsidRPr="005074ED">
        <w:rPr>
          <w:rFonts w:ascii="Times New Roman" w:eastAsia="Times New Roman" w:hAnsi="Times New Roman" w:cs="Times New Roman"/>
          <w:sz w:val="28"/>
          <w:szCs w:val="28"/>
          <w:lang w:val="en-US" w:eastAsia="ru-RU"/>
        </w:rPr>
        <w:t>c</w:t>
      </w:r>
      <w:r w:rsidR="002369D3" w:rsidRPr="005074ED">
        <w:rPr>
          <w:rFonts w:ascii="Times New Roman" w:eastAsia="Times New Roman" w:hAnsi="Times New Roman" w:cs="Times New Roman"/>
          <w:sz w:val="28"/>
          <w:szCs w:val="28"/>
          <w:lang w:eastAsia="ru-RU"/>
        </w:rPr>
        <w:t>. 161]</w:t>
      </w:r>
      <w:r w:rsidRPr="005074ED">
        <w:rPr>
          <w:rFonts w:ascii="Times New Roman" w:eastAsia="Times New Roman" w:hAnsi="Times New Roman" w:cs="Times New Roman"/>
          <w:sz w:val="28"/>
          <w:szCs w:val="28"/>
          <w:lang w:eastAsia="ru-RU"/>
        </w:rPr>
        <w:t>. Кроме того, туристская деятельность включена в медицинский туризм благодаря использованию туристской инфраструктуры, такой как транспорт и средства размещения.</w:t>
      </w:r>
    </w:p>
    <w:p w14:paraId="1277E6B3" w14:textId="491F15AB"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Оздоровительный туризм (англ. </w:t>
      </w:r>
      <w:r w:rsidRPr="005074ED">
        <w:rPr>
          <w:rFonts w:ascii="Times New Roman" w:eastAsia="Times New Roman" w:hAnsi="Times New Roman" w:cs="Times New Roman"/>
          <w:sz w:val="28"/>
          <w:szCs w:val="28"/>
          <w:lang w:val="en-US" w:eastAsia="ru-RU"/>
        </w:rPr>
        <w:t>wellness</w:t>
      </w:r>
      <w:r w:rsidRPr="005074ED">
        <w:rPr>
          <w:rFonts w:ascii="Times New Roman" w:eastAsia="Times New Roman" w:hAnsi="Times New Roman" w:cs="Times New Roman"/>
          <w:sz w:val="28"/>
          <w:szCs w:val="28"/>
          <w:lang w:eastAsia="ru-RU"/>
        </w:rPr>
        <w:t xml:space="preserve"> </w:t>
      </w:r>
      <w:r w:rsidRPr="005074ED">
        <w:rPr>
          <w:rFonts w:ascii="Times New Roman" w:eastAsia="Times New Roman" w:hAnsi="Times New Roman" w:cs="Times New Roman"/>
          <w:sz w:val="28"/>
          <w:szCs w:val="28"/>
          <w:lang w:val="en-US" w:eastAsia="ru-RU"/>
        </w:rPr>
        <w:t>tourism</w:t>
      </w:r>
      <w:r w:rsidRPr="005074ED">
        <w:rPr>
          <w:rFonts w:ascii="Times New Roman" w:eastAsia="Times New Roman" w:hAnsi="Times New Roman" w:cs="Times New Roman"/>
          <w:sz w:val="28"/>
          <w:szCs w:val="28"/>
          <w:lang w:eastAsia="ru-RU"/>
        </w:rPr>
        <w:t xml:space="preserve">) использует альтернативный подход к здоровью, который по мнению австралийского ученого К. </w:t>
      </w:r>
      <w:proofErr w:type="spellStart"/>
      <w:r w:rsidRPr="005074ED">
        <w:rPr>
          <w:rFonts w:ascii="Times New Roman" w:eastAsia="Times New Roman" w:hAnsi="Times New Roman" w:cs="Times New Roman"/>
          <w:sz w:val="28"/>
          <w:szCs w:val="28"/>
          <w:lang w:eastAsia="ru-RU"/>
        </w:rPr>
        <w:t>Пфорра</w:t>
      </w:r>
      <w:proofErr w:type="spellEnd"/>
      <w:r w:rsidRPr="005074ED">
        <w:rPr>
          <w:rFonts w:ascii="Times New Roman" w:eastAsia="Times New Roman" w:hAnsi="Times New Roman" w:cs="Times New Roman"/>
          <w:sz w:val="28"/>
          <w:szCs w:val="28"/>
          <w:lang w:eastAsia="ru-RU"/>
        </w:rPr>
        <w:t xml:space="preserve"> способствует балансу и целостной интеграции многочисленных аспектов здоровья, включая тело, разум и дух, а также окружающую среду и социальную сферу. </w:t>
      </w:r>
      <w:r w:rsidR="001055A3">
        <w:rPr>
          <w:rFonts w:ascii="Times New Roman" w:eastAsia="Times New Roman" w:hAnsi="Times New Roman" w:cs="Times New Roman"/>
          <w:sz w:val="28"/>
          <w:szCs w:val="28"/>
          <w:lang w:eastAsia="ru-RU"/>
        </w:rPr>
        <w:t>А</w:t>
      </w:r>
      <w:r w:rsidRPr="005074ED">
        <w:rPr>
          <w:rFonts w:ascii="Times New Roman" w:eastAsia="Times New Roman" w:hAnsi="Times New Roman" w:cs="Times New Roman"/>
          <w:sz w:val="28"/>
          <w:szCs w:val="28"/>
          <w:lang w:eastAsia="ru-RU"/>
        </w:rPr>
        <w:t xml:space="preserve">втор подчеркивает, что активный </w:t>
      </w:r>
      <w:r w:rsidRPr="005074ED">
        <w:rPr>
          <w:rFonts w:ascii="Times New Roman" w:eastAsia="Times New Roman" w:hAnsi="Times New Roman" w:cs="Times New Roman"/>
          <w:sz w:val="28"/>
          <w:szCs w:val="28"/>
          <w:lang w:eastAsia="ru-RU"/>
        </w:rPr>
        <w:lastRenderedPageBreak/>
        <w:t>здоровый образ жизни и реализация человеческого потенциала также играют важную роль в оздоровительном туризме</w:t>
      </w:r>
      <w:r w:rsidR="002369D3" w:rsidRPr="005074ED">
        <w:rPr>
          <w:rFonts w:ascii="Times New Roman" w:eastAsia="Times New Roman" w:hAnsi="Times New Roman" w:cs="Times New Roman"/>
          <w:sz w:val="28"/>
          <w:szCs w:val="28"/>
          <w:lang w:eastAsia="ru-RU"/>
        </w:rPr>
        <w:t xml:space="preserve"> [4</w:t>
      </w:r>
      <w:r w:rsidR="000D5271" w:rsidRPr="000D5271">
        <w:rPr>
          <w:rFonts w:ascii="Times New Roman" w:eastAsia="Times New Roman" w:hAnsi="Times New Roman" w:cs="Times New Roman"/>
          <w:sz w:val="28"/>
          <w:szCs w:val="28"/>
          <w:lang w:eastAsia="ru-RU"/>
        </w:rPr>
        <w:t>7</w:t>
      </w:r>
      <w:r w:rsidR="002369D3" w:rsidRPr="005074ED">
        <w:rPr>
          <w:rFonts w:ascii="Times New Roman" w:eastAsia="Times New Roman" w:hAnsi="Times New Roman" w:cs="Times New Roman"/>
          <w:sz w:val="28"/>
          <w:szCs w:val="28"/>
          <w:lang w:eastAsia="ru-RU"/>
        </w:rPr>
        <w:t>]</w:t>
      </w:r>
      <w:r w:rsidRPr="005074ED">
        <w:rPr>
          <w:rFonts w:ascii="Times New Roman" w:eastAsia="Times New Roman" w:hAnsi="Times New Roman" w:cs="Times New Roman"/>
          <w:sz w:val="28"/>
          <w:szCs w:val="28"/>
          <w:lang w:eastAsia="ru-RU"/>
        </w:rPr>
        <w:t xml:space="preserve">. </w:t>
      </w:r>
    </w:p>
    <w:p w14:paraId="1CDA2ECE" w14:textId="36D60C59"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Стоит отметить, что услуги, предлагаемые представителями </w:t>
      </w:r>
      <w:proofErr w:type="spellStart"/>
      <w:r w:rsidRPr="005074ED">
        <w:rPr>
          <w:rFonts w:ascii="Times New Roman" w:eastAsia="Times New Roman" w:hAnsi="Times New Roman" w:cs="Times New Roman"/>
          <w:sz w:val="28"/>
          <w:szCs w:val="28"/>
          <w:lang w:eastAsia="ru-RU"/>
        </w:rPr>
        <w:t>велнес</w:t>
      </w:r>
      <w:proofErr w:type="spellEnd"/>
      <w:r w:rsidRPr="005074ED">
        <w:rPr>
          <w:rFonts w:ascii="Times New Roman" w:eastAsia="Times New Roman" w:hAnsi="Times New Roman" w:cs="Times New Roman"/>
          <w:sz w:val="28"/>
          <w:szCs w:val="28"/>
          <w:lang w:eastAsia="ru-RU"/>
        </w:rPr>
        <w:t xml:space="preserve">-туризма, как правило, выходят за рамки современных методов лечения, они включают в себя широкий спектр различных услуг, включая комплементарную и альтернативную медицину (англ. </w:t>
      </w:r>
      <w:proofErr w:type="spellStart"/>
      <w:r w:rsidRPr="005074ED">
        <w:rPr>
          <w:rFonts w:ascii="Times New Roman" w:eastAsia="Times New Roman" w:hAnsi="Times New Roman" w:cs="Times New Roman"/>
          <w:sz w:val="28"/>
          <w:szCs w:val="28"/>
          <w:lang w:eastAsia="ru-RU"/>
        </w:rPr>
        <w:t>Complementary</w:t>
      </w:r>
      <w:proofErr w:type="spellEnd"/>
      <w:r w:rsidRPr="005074ED">
        <w:rPr>
          <w:rFonts w:ascii="Times New Roman" w:eastAsia="Times New Roman" w:hAnsi="Times New Roman" w:cs="Times New Roman"/>
          <w:sz w:val="28"/>
          <w:szCs w:val="28"/>
          <w:lang w:eastAsia="ru-RU"/>
        </w:rPr>
        <w:t xml:space="preserve"> and </w:t>
      </w:r>
      <w:proofErr w:type="spellStart"/>
      <w:r w:rsidRPr="005074ED">
        <w:rPr>
          <w:rFonts w:ascii="Times New Roman" w:eastAsia="Times New Roman" w:hAnsi="Times New Roman" w:cs="Times New Roman"/>
          <w:sz w:val="28"/>
          <w:szCs w:val="28"/>
          <w:lang w:eastAsia="ru-RU"/>
        </w:rPr>
        <w:t>Alternative</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Therapies</w:t>
      </w:r>
      <w:proofErr w:type="spellEnd"/>
      <w:r w:rsidRPr="005074ED">
        <w:rPr>
          <w:rFonts w:ascii="Times New Roman" w:eastAsia="Times New Roman" w:hAnsi="Times New Roman" w:cs="Times New Roman"/>
          <w:sz w:val="28"/>
          <w:szCs w:val="28"/>
          <w:lang w:eastAsia="ru-RU"/>
        </w:rPr>
        <w:t xml:space="preserve"> - CAM). Термин «комплементарный» (дополнительный) описывает методы лечения, используемые в сочетании со стандартным лечением, а термин «альтернативный» относится к менее традиционным методам лечения</w:t>
      </w:r>
      <w:r w:rsidR="002369D3" w:rsidRPr="005074ED">
        <w:rPr>
          <w:rFonts w:ascii="Times New Roman" w:eastAsia="Times New Roman" w:hAnsi="Times New Roman" w:cs="Times New Roman"/>
          <w:sz w:val="28"/>
          <w:szCs w:val="28"/>
          <w:lang w:eastAsia="ru-RU"/>
        </w:rPr>
        <w:t xml:space="preserve"> [7</w:t>
      </w:r>
      <w:r w:rsidR="000D5271" w:rsidRPr="000D5271">
        <w:rPr>
          <w:rFonts w:ascii="Times New Roman" w:eastAsia="Times New Roman" w:hAnsi="Times New Roman" w:cs="Times New Roman"/>
          <w:sz w:val="28"/>
          <w:szCs w:val="28"/>
          <w:lang w:eastAsia="ru-RU"/>
        </w:rPr>
        <w:t>2</w:t>
      </w:r>
      <w:r w:rsidR="002369D3" w:rsidRPr="005074ED">
        <w:rPr>
          <w:rFonts w:ascii="Times New Roman" w:eastAsia="Times New Roman" w:hAnsi="Times New Roman" w:cs="Times New Roman"/>
          <w:sz w:val="28"/>
          <w:szCs w:val="28"/>
          <w:lang w:eastAsia="ru-RU"/>
        </w:rPr>
        <w:t>]</w:t>
      </w:r>
      <w:r w:rsidRPr="005074ED">
        <w:rPr>
          <w:rFonts w:ascii="Times New Roman" w:eastAsia="Times New Roman" w:hAnsi="Times New Roman" w:cs="Times New Roman"/>
          <w:sz w:val="28"/>
          <w:szCs w:val="28"/>
          <w:lang w:eastAsia="ru-RU"/>
        </w:rPr>
        <w:t xml:space="preserve">. К числу услуг относятся </w:t>
      </w:r>
      <w:proofErr w:type="spellStart"/>
      <w:r w:rsidRPr="005074ED">
        <w:rPr>
          <w:rFonts w:ascii="Times New Roman" w:eastAsia="Times New Roman" w:hAnsi="Times New Roman" w:cs="Times New Roman"/>
          <w:sz w:val="28"/>
          <w:szCs w:val="28"/>
          <w:lang w:eastAsia="ru-RU"/>
        </w:rPr>
        <w:t>неинвазивное</w:t>
      </w:r>
      <w:proofErr w:type="spellEnd"/>
      <w:r w:rsidRPr="005074ED">
        <w:rPr>
          <w:rFonts w:ascii="Times New Roman" w:eastAsia="Times New Roman" w:hAnsi="Times New Roman" w:cs="Times New Roman"/>
          <w:sz w:val="28"/>
          <w:szCs w:val="28"/>
          <w:lang w:eastAsia="ru-RU"/>
        </w:rPr>
        <w:t xml:space="preserve"> косметическое лечение (косметическая хирургия) и духовно-нравственные мероприятия. </w:t>
      </w:r>
      <w:r w:rsidR="00CE552C">
        <w:rPr>
          <w:rFonts w:ascii="Times New Roman" w:eastAsia="Times New Roman" w:hAnsi="Times New Roman" w:cs="Times New Roman"/>
          <w:sz w:val="28"/>
          <w:szCs w:val="28"/>
          <w:lang w:eastAsia="ru-RU"/>
        </w:rPr>
        <w:t>П</w:t>
      </w:r>
      <w:r w:rsidRPr="005074ED">
        <w:rPr>
          <w:rFonts w:ascii="Times New Roman" w:eastAsia="Times New Roman" w:hAnsi="Times New Roman" w:cs="Times New Roman"/>
          <w:sz w:val="28"/>
          <w:szCs w:val="28"/>
          <w:lang w:eastAsia="ru-RU"/>
        </w:rPr>
        <w:t>ерсонал, ухаживающий за оздоровительными туристами, состоит из практикующих врачей, косметологов, диетологов и тренеров по стилю жизни (</w:t>
      </w:r>
      <w:r w:rsidRPr="005074ED">
        <w:rPr>
          <w:rFonts w:ascii="Times New Roman" w:eastAsia="Times New Roman" w:hAnsi="Times New Roman" w:cs="Times New Roman"/>
          <w:sz w:val="28"/>
          <w:szCs w:val="28"/>
          <w:lang w:val="en-US" w:eastAsia="ru-RU"/>
        </w:rPr>
        <w:t>lifestyle</w:t>
      </w:r>
      <w:r w:rsidRPr="005074ED">
        <w:rPr>
          <w:rFonts w:ascii="Times New Roman" w:eastAsia="Times New Roman" w:hAnsi="Times New Roman" w:cs="Times New Roman"/>
          <w:sz w:val="28"/>
          <w:szCs w:val="28"/>
          <w:lang w:eastAsia="ru-RU"/>
        </w:rPr>
        <w:t xml:space="preserve"> </w:t>
      </w:r>
      <w:r w:rsidRPr="005074ED">
        <w:rPr>
          <w:rFonts w:ascii="Times New Roman" w:eastAsia="Times New Roman" w:hAnsi="Times New Roman" w:cs="Times New Roman"/>
          <w:sz w:val="28"/>
          <w:szCs w:val="28"/>
          <w:lang w:val="en-US" w:eastAsia="ru-RU"/>
        </w:rPr>
        <w:t>couch</w:t>
      </w:r>
      <w:r w:rsidRPr="005074ED">
        <w:rPr>
          <w:rFonts w:ascii="Times New Roman" w:eastAsia="Times New Roman" w:hAnsi="Times New Roman" w:cs="Times New Roman"/>
          <w:sz w:val="28"/>
          <w:szCs w:val="28"/>
          <w:lang w:eastAsia="ru-RU"/>
        </w:rPr>
        <w:t>).</w:t>
      </w:r>
    </w:p>
    <w:p w14:paraId="79425D23" w14:textId="77777777"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Концепция “</w:t>
      </w:r>
      <w:r w:rsidRPr="005074ED">
        <w:rPr>
          <w:rFonts w:ascii="Times New Roman" w:eastAsia="Times New Roman" w:hAnsi="Times New Roman" w:cs="Times New Roman"/>
          <w:sz w:val="28"/>
          <w:szCs w:val="28"/>
          <w:lang w:val="en-US" w:eastAsia="ru-RU"/>
        </w:rPr>
        <w:t>wellness</w:t>
      </w:r>
      <w:r w:rsidRPr="005074ED">
        <w:rPr>
          <w:rFonts w:ascii="Times New Roman" w:eastAsia="Times New Roman" w:hAnsi="Times New Roman" w:cs="Times New Roman"/>
          <w:sz w:val="28"/>
          <w:szCs w:val="28"/>
          <w:lang w:eastAsia="ru-RU"/>
        </w:rPr>
        <w:t xml:space="preserve">” была впервые представлена в 1970-х годах </w:t>
      </w:r>
      <w:r w:rsidRPr="005074ED">
        <w:rPr>
          <w:rFonts w:ascii="Times New Roman" w:eastAsia="Times New Roman" w:hAnsi="Times New Roman" w:cs="Times New Roman"/>
          <w:sz w:val="28"/>
          <w:szCs w:val="28"/>
          <w:lang w:val="en-US" w:eastAsia="ru-RU"/>
        </w:rPr>
        <w:t>XX</w:t>
      </w:r>
      <w:r w:rsidRPr="005074ED">
        <w:rPr>
          <w:rFonts w:ascii="Times New Roman" w:eastAsia="Times New Roman" w:hAnsi="Times New Roman" w:cs="Times New Roman"/>
          <w:sz w:val="28"/>
          <w:szCs w:val="28"/>
          <w:lang w:eastAsia="ru-RU"/>
        </w:rPr>
        <w:t>-го века, но за последние 10-15 лет эта концепция приобрела большую популярность. Её суть заключается в осознании человеком здорового образа жизни и его личного решения по достижению оптимального уровня благополучия (здоровья). Современная концепция оздоровления проистекает из традиций США и Западной Европы, однако её принципы зародились в древних цивилизациях Азии, Египта, Греции и Рима.</w:t>
      </w:r>
    </w:p>
    <w:p w14:paraId="01FC12C9" w14:textId="5B9AD982"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Согласно </w:t>
      </w:r>
      <w:proofErr w:type="spellStart"/>
      <w:r w:rsidRPr="005074ED">
        <w:rPr>
          <w:rFonts w:ascii="Times New Roman" w:eastAsia="Times New Roman" w:hAnsi="Times New Roman" w:cs="Times New Roman"/>
          <w:sz w:val="28"/>
          <w:szCs w:val="28"/>
          <w:lang w:eastAsia="ru-RU"/>
        </w:rPr>
        <w:t>Global</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Wellness</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Institute</w:t>
      </w:r>
      <w:proofErr w:type="spellEnd"/>
      <w:r w:rsidRPr="005074ED">
        <w:rPr>
          <w:rFonts w:ascii="Times New Roman" w:eastAsia="Times New Roman" w:hAnsi="Times New Roman" w:cs="Times New Roman"/>
          <w:sz w:val="28"/>
          <w:szCs w:val="28"/>
          <w:lang w:eastAsia="ru-RU"/>
        </w:rPr>
        <w:t xml:space="preserve"> (GWI), оздоровительный туризм представляет собой путешествия, связанные с поддержанием или улучшением самочувствия и здоровья человека</w:t>
      </w:r>
      <w:r w:rsidR="002369D3" w:rsidRPr="005074ED">
        <w:rPr>
          <w:rFonts w:ascii="Times New Roman" w:eastAsia="Times New Roman" w:hAnsi="Times New Roman" w:cs="Times New Roman"/>
          <w:sz w:val="28"/>
          <w:szCs w:val="28"/>
          <w:lang w:eastAsia="ru-RU"/>
        </w:rPr>
        <w:t xml:space="preserve"> [</w:t>
      </w:r>
      <w:r w:rsidR="00595AEF" w:rsidRPr="005074ED">
        <w:rPr>
          <w:rFonts w:ascii="Times New Roman" w:eastAsia="Times New Roman" w:hAnsi="Times New Roman" w:cs="Times New Roman"/>
          <w:sz w:val="28"/>
          <w:szCs w:val="28"/>
          <w:lang w:eastAsia="ru-RU"/>
        </w:rPr>
        <w:t>8</w:t>
      </w:r>
      <w:r w:rsidR="00FA66CC" w:rsidRPr="005074ED">
        <w:rPr>
          <w:rFonts w:ascii="Times New Roman" w:eastAsia="Times New Roman" w:hAnsi="Times New Roman" w:cs="Times New Roman"/>
          <w:sz w:val="28"/>
          <w:szCs w:val="28"/>
          <w:lang w:eastAsia="ru-RU"/>
        </w:rPr>
        <w:t>9</w:t>
      </w:r>
      <w:r w:rsidR="002369D3" w:rsidRPr="005074ED">
        <w:rPr>
          <w:rFonts w:ascii="Times New Roman" w:eastAsia="Times New Roman" w:hAnsi="Times New Roman" w:cs="Times New Roman"/>
          <w:sz w:val="28"/>
          <w:szCs w:val="28"/>
          <w:lang w:eastAsia="ru-RU"/>
        </w:rPr>
        <w:t>]</w:t>
      </w:r>
      <w:r w:rsidRPr="005074ED">
        <w:rPr>
          <w:rFonts w:ascii="Times New Roman" w:eastAsia="Times New Roman" w:hAnsi="Times New Roman" w:cs="Times New Roman"/>
          <w:sz w:val="28"/>
          <w:szCs w:val="28"/>
          <w:lang w:eastAsia="ru-RU"/>
        </w:rPr>
        <w:t>. Довольно часто люди, которые решают совершить оздоровительные поездки, уже практикуют оздоровительные мероприятия дома, такими как йога, медитация и массаж.</w:t>
      </w:r>
    </w:p>
    <w:p w14:paraId="3E69614B" w14:textId="286B44E3"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Исследователи М. Смита и Л. Пучко исследования утверждают, что оздоровительный туризм включает здоровое питание, занятие фитнесом, программы активного старения или долголетия, обучение, духовное просвещение и личностный рост </w:t>
      </w:r>
      <w:r w:rsidR="002369D3" w:rsidRPr="005074ED">
        <w:rPr>
          <w:rFonts w:ascii="Times New Roman" w:eastAsia="Times New Roman" w:hAnsi="Times New Roman" w:cs="Times New Roman"/>
          <w:sz w:val="28"/>
          <w:szCs w:val="28"/>
          <w:lang w:eastAsia="ru-RU"/>
        </w:rPr>
        <w:t>[8</w:t>
      </w:r>
      <w:r w:rsidR="00A31DBB" w:rsidRPr="00A31DBB">
        <w:rPr>
          <w:rFonts w:ascii="Times New Roman" w:eastAsia="Times New Roman" w:hAnsi="Times New Roman" w:cs="Times New Roman"/>
          <w:sz w:val="28"/>
          <w:szCs w:val="28"/>
          <w:lang w:eastAsia="ru-RU"/>
        </w:rPr>
        <w:t>6</w:t>
      </w:r>
      <w:r w:rsidR="002369D3" w:rsidRPr="005074ED">
        <w:rPr>
          <w:rFonts w:ascii="Times New Roman" w:eastAsia="Times New Roman" w:hAnsi="Times New Roman" w:cs="Times New Roman"/>
          <w:sz w:val="28"/>
          <w:szCs w:val="28"/>
          <w:lang w:eastAsia="ru-RU"/>
        </w:rPr>
        <w:t>]</w:t>
      </w:r>
      <w:r w:rsidRPr="005074ED">
        <w:rPr>
          <w:rFonts w:ascii="Times New Roman" w:eastAsia="Times New Roman" w:hAnsi="Times New Roman" w:cs="Times New Roman"/>
          <w:sz w:val="28"/>
          <w:szCs w:val="28"/>
          <w:lang w:eastAsia="ru-RU"/>
        </w:rPr>
        <w:t xml:space="preserve">. </w:t>
      </w:r>
    </w:p>
    <w:p w14:paraId="6BC63D88" w14:textId="77777777"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lastRenderedPageBreak/>
        <w:t>Главные отличие медицинского туризма и оздоровительного туризма (</w:t>
      </w:r>
      <w:r w:rsidRPr="005074ED">
        <w:rPr>
          <w:rFonts w:ascii="Times New Roman" w:eastAsia="Times New Roman" w:hAnsi="Times New Roman" w:cs="Times New Roman"/>
          <w:sz w:val="28"/>
          <w:szCs w:val="28"/>
          <w:lang w:val="en-US" w:eastAsia="ru-RU"/>
        </w:rPr>
        <w:t>wellness</w:t>
      </w:r>
      <w:r w:rsidRPr="005074ED">
        <w:rPr>
          <w:rFonts w:ascii="Times New Roman" w:eastAsia="Times New Roman" w:hAnsi="Times New Roman" w:cs="Times New Roman"/>
          <w:sz w:val="28"/>
          <w:szCs w:val="28"/>
          <w:lang w:eastAsia="ru-RU"/>
        </w:rPr>
        <w:t>) представлены в табл. 1.1.</w:t>
      </w:r>
    </w:p>
    <w:p w14:paraId="2F337F98" w14:textId="16EA69C1" w:rsidR="008A6FE7" w:rsidRPr="005074ED" w:rsidRDefault="008A6FE7" w:rsidP="008A6FE7">
      <w:pPr>
        <w:spacing w:line="360" w:lineRule="auto"/>
        <w:jc w:val="both"/>
        <w:rPr>
          <w:rFonts w:ascii="Times New Roman" w:eastAsia="Times New Roman" w:hAnsi="Times New Roman" w:cs="Times New Roman"/>
          <w:b/>
          <w:bCs/>
          <w:sz w:val="28"/>
          <w:szCs w:val="28"/>
          <w:lang w:eastAsia="ru-RU"/>
        </w:rPr>
      </w:pPr>
      <w:r w:rsidRPr="005074ED">
        <w:rPr>
          <w:rFonts w:ascii="Times New Roman" w:eastAsia="Times New Roman" w:hAnsi="Times New Roman" w:cs="Times New Roman"/>
          <w:b/>
          <w:bCs/>
          <w:sz w:val="28"/>
          <w:szCs w:val="28"/>
          <w:lang w:eastAsia="ru-RU"/>
        </w:rPr>
        <w:t>Таблица 1.1 - Различия между медицинским и оздоровительным (</w:t>
      </w:r>
      <w:r w:rsidRPr="005074ED">
        <w:rPr>
          <w:rFonts w:ascii="Times New Roman" w:eastAsia="Times New Roman" w:hAnsi="Times New Roman" w:cs="Times New Roman"/>
          <w:b/>
          <w:bCs/>
          <w:sz w:val="28"/>
          <w:szCs w:val="28"/>
          <w:lang w:val="en-US" w:eastAsia="ru-RU"/>
        </w:rPr>
        <w:t>wellness</w:t>
      </w:r>
      <w:r w:rsidRPr="005074ED">
        <w:rPr>
          <w:rFonts w:ascii="Times New Roman" w:eastAsia="Times New Roman" w:hAnsi="Times New Roman" w:cs="Times New Roman"/>
          <w:b/>
          <w:bCs/>
          <w:sz w:val="28"/>
          <w:szCs w:val="28"/>
          <w:lang w:eastAsia="ru-RU"/>
        </w:rPr>
        <w:t>) туризмом</w:t>
      </w:r>
      <w:r w:rsidR="002369D3" w:rsidRPr="005074ED">
        <w:rPr>
          <w:rFonts w:ascii="Times New Roman" w:eastAsia="Times New Roman" w:hAnsi="Times New Roman" w:cs="Times New Roman"/>
          <w:b/>
          <w:bCs/>
          <w:sz w:val="28"/>
          <w:szCs w:val="28"/>
          <w:lang w:eastAsia="ru-RU"/>
        </w:rPr>
        <w:t xml:space="preserve"> [7</w:t>
      </w:r>
      <w:r w:rsidR="00A31DBB">
        <w:rPr>
          <w:rFonts w:ascii="Times New Roman" w:eastAsia="Times New Roman" w:hAnsi="Times New Roman" w:cs="Times New Roman"/>
          <w:b/>
          <w:bCs/>
          <w:sz w:val="28"/>
          <w:szCs w:val="28"/>
          <w:lang w:val="en-US" w:eastAsia="ru-RU"/>
        </w:rPr>
        <w:t>7</w:t>
      </w:r>
      <w:r w:rsidR="002369D3" w:rsidRPr="005074ED">
        <w:rPr>
          <w:rFonts w:ascii="Times New Roman" w:eastAsia="Times New Roman" w:hAnsi="Times New Roman" w:cs="Times New Roman"/>
          <w:b/>
          <w:bCs/>
          <w:sz w:val="28"/>
          <w:szCs w:val="28"/>
          <w:lang w:eastAsia="ru-RU"/>
        </w:rPr>
        <w:t xml:space="preserve">, </w:t>
      </w:r>
      <w:r w:rsidR="002369D3" w:rsidRPr="005074ED">
        <w:rPr>
          <w:rFonts w:ascii="Times New Roman" w:eastAsia="Times New Roman" w:hAnsi="Times New Roman" w:cs="Times New Roman"/>
          <w:b/>
          <w:bCs/>
          <w:sz w:val="28"/>
          <w:szCs w:val="28"/>
          <w:lang w:val="en-US" w:eastAsia="ru-RU"/>
        </w:rPr>
        <w:t>c</w:t>
      </w:r>
      <w:r w:rsidR="002369D3" w:rsidRPr="005074ED">
        <w:rPr>
          <w:rFonts w:ascii="Times New Roman" w:eastAsia="Times New Roman" w:hAnsi="Times New Roman" w:cs="Times New Roman"/>
          <w:b/>
          <w:bCs/>
          <w:sz w:val="28"/>
          <w:szCs w:val="28"/>
          <w:lang w:eastAsia="ru-RU"/>
        </w:rPr>
        <w:t>. 10-11]</w:t>
      </w:r>
    </w:p>
    <w:tbl>
      <w:tblPr>
        <w:tblStyle w:val="a6"/>
        <w:tblW w:w="9356" w:type="dxa"/>
        <w:tblInd w:w="-5" w:type="dxa"/>
        <w:tblLook w:val="04A0" w:firstRow="1" w:lastRow="0" w:firstColumn="1" w:lastColumn="0" w:noHBand="0" w:noVBand="1"/>
      </w:tblPr>
      <w:tblGrid>
        <w:gridCol w:w="4536"/>
        <w:gridCol w:w="236"/>
        <w:gridCol w:w="4584"/>
      </w:tblGrid>
      <w:tr w:rsidR="008A6FE7" w:rsidRPr="005074ED" w14:paraId="595190D0" w14:textId="77777777" w:rsidTr="00244A90">
        <w:trPr>
          <w:trHeight w:val="300"/>
        </w:trPr>
        <w:tc>
          <w:tcPr>
            <w:tcW w:w="4536" w:type="dxa"/>
            <w:tcBorders>
              <w:top w:val="single" w:sz="4" w:space="0" w:color="3791CE"/>
              <w:left w:val="single" w:sz="4" w:space="0" w:color="3791CE"/>
              <w:bottom w:val="single" w:sz="4" w:space="0" w:color="3791CE"/>
              <w:right w:val="single" w:sz="4" w:space="0" w:color="3791CE"/>
            </w:tcBorders>
            <w:shd w:val="clear" w:color="auto" w:fill="3791CE"/>
            <w:vAlign w:val="center"/>
          </w:tcPr>
          <w:p w14:paraId="65B2C75A" w14:textId="77777777" w:rsidR="008A6FE7" w:rsidRPr="005074ED" w:rsidRDefault="008A6FE7" w:rsidP="008A6FE7">
            <w:pPr>
              <w:jc w:val="center"/>
              <w:rPr>
                <w:rFonts w:ascii="Times New Roman" w:eastAsia="Times New Roman" w:hAnsi="Times New Roman" w:cs="Times New Roman"/>
                <w:b/>
                <w:bCs/>
                <w:color w:val="FFFFFF" w:themeColor="background1"/>
                <w:lang w:eastAsia="ru-RU"/>
              </w:rPr>
            </w:pPr>
            <w:r w:rsidRPr="005074ED">
              <w:rPr>
                <w:rFonts w:ascii="Times New Roman" w:eastAsia="Times New Roman" w:hAnsi="Times New Roman" w:cs="Times New Roman"/>
                <w:b/>
                <w:bCs/>
                <w:color w:val="FFFFFF" w:themeColor="background1"/>
                <w:lang w:eastAsia="ru-RU"/>
              </w:rPr>
              <w:t>Медицинский туризм</w:t>
            </w:r>
          </w:p>
        </w:tc>
        <w:tc>
          <w:tcPr>
            <w:tcW w:w="236" w:type="dxa"/>
            <w:tcBorders>
              <w:top w:val="nil"/>
              <w:left w:val="single" w:sz="4" w:space="0" w:color="3791CE"/>
              <w:bottom w:val="nil"/>
              <w:right w:val="single" w:sz="4" w:space="0" w:color="CE3C6A"/>
            </w:tcBorders>
            <w:shd w:val="clear" w:color="auto" w:fill="auto"/>
            <w:vAlign w:val="center"/>
          </w:tcPr>
          <w:p w14:paraId="1696BF6F" w14:textId="77777777" w:rsidR="008A6FE7" w:rsidRPr="005074ED" w:rsidRDefault="008A6FE7" w:rsidP="008A6FE7">
            <w:pPr>
              <w:jc w:val="center"/>
              <w:rPr>
                <w:rFonts w:ascii="Times New Roman" w:eastAsia="Times New Roman" w:hAnsi="Times New Roman" w:cs="Times New Roman"/>
                <w:b/>
                <w:bCs/>
                <w:color w:val="000000" w:themeColor="text1"/>
                <w:sz w:val="15"/>
                <w:szCs w:val="15"/>
                <w:lang w:eastAsia="ru-RU"/>
              </w:rPr>
            </w:pPr>
          </w:p>
        </w:tc>
        <w:tc>
          <w:tcPr>
            <w:tcW w:w="4584" w:type="dxa"/>
            <w:tcBorders>
              <w:top w:val="single" w:sz="4" w:space="0" w:color="CE3C6A"/>
              <w:left w:val="single" w:sz="4" w:space="0" w:color="CE3C6A"/>
              <w:bottom w:val="single" w:sz="4" w:space="0" w:color="CE3C6A"/>
              <w:right w:val="single" w:sz="4" w:space="0" w:color="CE3C6A"/>
            </w:tcBorders>
            <w:shd w:val="clear" w:color="auto" w:fill="CE3C6A"/>
            <w:vAlign w:val="center"/>
          </w:tcPr>
          <w:p w14:paraId="303AC2D7" w14:textId="77777777" w:rsidR="008A6FE7" w:rsidRPr="005074ED" w:rsidRDefault="008A6FE7" w:rsidP="008A6FE7">
            <w:pPr>
              <w:jc w:val="center"/>
              <w:rPr>
                <w:rFonts w:ascii="Times New Roman" w:eastAsia="Times New Roman" w:hAnsi="Times New Roman" w:cs="Times New Roman"/>
                <w:color w:val="FFFFFF" w:themeColor="background1"/>
                <w:lang w:eastAsia="ru-RU"/>
              </w:rPr>
            </w:pPr>
            <w:r w:rsidRPr="005074ED">
              <w:rPr>
                <w:rFonts w:ascii="Times New Roman" w:eastAsia="Times New Roman" w:hAnsi="Times New Roman" w:cs="Times New Roman"/>
                <w:b/>
                <w:bCs/>
                <w:color w:val="FFFFFF" w:themeColor="background1"/>
                <w:lang w:eastAsia="ru-RU"/>
              </w:rPr>
              <w:t>Оздоровительный (</w:t>
            </w:r>
            <w:r w:rsidRPr="005074ED">
              <w:rPr>
                <w:rFonts w:ascii="Times New Roman" w:eastAsia="Times New Roman" w:hAnsi="Times New Roman" w:cs="Times New Roman"/>
                <w:b/>
                <w:bCs/>
                <w:color w:val="FFFFFF" w:themeColor="background1"/>
                <w:lang w:val="en-US" w:eastAsia="ru-RU"/>
              </w:rPr>
              <w:t xml:space="preserve">wellness) </w:t>
            </w:r>
            <w:r w:rsidRPr="005074ED">
              <w:rPr>
                <w:rFonts w:ascii="Times New Roman" w:eastAsia="Times New Roman" w:hAnsi="Times New Roman" w:cs="Times New Roman"/>
                <w:b/>
                <w:bCs/>
                <w:color w:val="FFFFFF" w:themeColor="background1"/>
                <w:lang w:eastAsia="ru-RU"/>
              </w:rPr>
              <w:t>туризм</w:t>
            </w:r>
          </w:p>
        </w:tc>
      </w:tr>
      <w:tr w:rsidR="008A6FE7" w:rsidRPr="005074ED" w14:paraId="314C9C41" w14:textId="77777777" w:rsidTr="00244A90">
        <w:tc>
          <w:tcPr>
            <w:tcW w:w="4536" w:type="dxa"/>
            <w:tcBorders>
              <w:top w:val="single" w:sz="4" w:space="0" w:color="3791CE"/>
              <w:left w:val="single" w:sz="4" w:space="0" w:color="3791CE"/>
              <w:bottom w:val="single" w:sz="4" w:space="0" w:color="3791CE"/>
              <w:right w:val="single" w:sz="4" w:space="0" w:color="3791CE"/>
            </w:tcBorders>
            <w:vAlign w:val="center"/>
          </w:tcPr>
          <w:p w14:paraId="292D6C2E" w14:textId="77777777" w:rsidR="008A6FE7" w:rsidRPr="005074ED" w:rsidRDefault="008A6FE7" w:rsidP="008A6FE7">
            <w:pPr>
              <w:jc w:val="both"/>
              <w:rPr>
                <w:rFonts w:ascii="Times New Roman" w:eastAsia="Times New Roman" w:hAnsi="Times New Roman" w:cs="Times New Roman"/>
                <w:lang w:eastAsia="ru-RU"/>
              </w:rPr>
            </w:pPr>
            <w:r w:rsidRPr="005074ED">
              <w:rPr>
                <w:rFonts w:ascii="Times New Roman" w:eastAsia="Times New Roman" w:hAnsi="Times New Roman" w:cs="Times New Roman"/>
                <w:color w:val="000000"/>
                <w:lang w:eastAsia="ru-RU"/>
              </w:rPr>
              <w:t>Лечение диагностированного заболевания</w:t>
            </w:r>
          </w:p>
        </w:tc>
        <w:tc>
          <w:tcPr>
            <w:tcW w:w="236" w:type="dxa"/>
            <w:tcBorders>
              <w:top w:val="nil"/>
              <w:left w:val="single" w:sz="4" w:space="0" w:color="3791CE"/>
              <w:bottom w:val="nil"/>
              <w:right w:val="single" w:sz="4" w:space="0" w:color="CE3C6A"/>
            </w:tcBorders>
            <w:shd w:val="clear" w:color="auto" w:fill="auto"/>
          </w:tcPr>
          <w:p w14:paraId="4E9BFAC6" w14:textId="77777777" w:rsidR="008A6FE7" w:rsidRPr="005074ED" w:rsidRDefault="008A6FE7" w:rsidP="008A6FE7">
            <w:pPr>
              <w:jc w:val="both"/>
              <w:rPr>
                <w:rFonts w:ascii="Times New Roman" w:eastAsia="Times New Roman" w:hAnsi="Times New Roman" w:cs="Times New Roman"/>
                <w:color w:val="000000"/>
                <w:sz w:val="15"/>
                <w:szCs w:val="15"/>
                <w:lang w:eastAsia="ru-RU"/>
              </w:rPr>
            </w:pPr>
          </w:p>
        </w:tc>
        <w:tc>
          <w:tcPr>
            <w:tcW w:w="4584" w:type="dxa"/>
            <w:tcBorders>
              <w:top w:val="single" w:sz="4" w:space="0" w:color="CE3C6A"/>
              <w:left w:val="single" w:sz="4" w:space="0" w:color="CE3C6A"/>
              <w:bottom w:val="single" w:sz="4" w:space="0" w:color="CE3C6A"/>
              <w:right w:val="single" w:sz="4" w:space="0" w:color="CE3C6A"/>
            </w:tcBorders>
            <w:vAlign w:val="center"/>
          </w:tcPr>
          <w:p w14:paraId="50F06481" w14:textId="77777777" w:rsidR="008A6FE7" w:rsidRPr="005074ED" w:rsidRDefault="008A6FE7" w:rsidP="008A6FE7">
            <w:pPr>
              <w:jc w:val="both"/>
              <w:rPr>
                <w:rFonts w:ascii="Times New Roman" w:eastAsia="Times New Roman" w:hAnsi="Times New Roman" w:cs="Times New Roman"/>
                <w:lang w:eastAsia="ru-RU"/>
              </w:rPr>
            </w:pPr>
            <w:r w:rsidRPr="005074ED">
              <w:rPr>
                <w:rFonts w:ascii="Times New Roman" w:eastAsia="Times New Roman" w:hAnsi="Times New Roman" w:cs="Times New Roman"/>
                <w:color w:val="000000"/>
                <w:lang w:eastAsia="ru-RU"/>
              </w:rPr>
              <w:t>Поддержания и улучшение здоровья и самочувствия </w:t>
            </w:r>
          </w:p>
        </w:tc>
      </w:tr>
      <w:tr w:rsidR="008A6FE7" w:rsidRPr="005074ED" w14:paraId="0D20508F" w14:textId="77777777" w:rsidTr="00244A90">
        <w:tc>
          <w:tcPr>
            <w:tcW w:w="4536" w:type="dxa"/>
            <w:tcBorders>
              <w:top w:val="single" w:sz="4" w:space="0" w:color="3791CE"/>
              <w:left w:val="single" w:sz="4" w:space="0" w:color="3791CE"/>
              <w:bottom w:val="single" w:sz="4" w:space="0" w:color="3791CE"/>
              <w:right w:val="single" w:sz="4" w:space="0" w:color="3791CE"/>
            </w:tcBorders>
            <w:shd w:val="clear" w:color="auto" w:fill="E0F7FE"/>
            <w:vAlign w:val="center"/>
          </w:tcPr>
          <w:p w14:paraId="631338F6" w14:textId="77777777" w:rsidR="008A6FE7" w:rsidRPr="005074ED" w:rsidRDefault="008A6FE7" w:rsidP="008A6FE7">
            <w:pPr>
              <w:jc w:val="both"/>
              <w:rPr>
                <w:rFonts w:ascii="Times New Roman" w:eastAsia="Times New Roman" w:hAnsi="Times New Roman" w:cs="Times New Roman"/>
                <w:lang w:eastAsia="ru-RU"/>
              </w:rPr>
            </w:pPr>
            <w:r w:rsidRPr="005074ED">
              <w:rPr>
                <w:rFonts w:ascii="Times New Roman" w:eastAsia="Times New Roman" w:hAnsi="Times New Roman" w:cs="Times New Roman"/>
                <w:color w:val="000000"/>
                <w:lang w:eastAsia="ru-RU"/>
              </w:rPr>
              <w:t>Мотив: более низкая стоимость мед. помощи, качественное мед. обслуживание, скорость оказания мед. услуг, отсутствие специализированной мед. помощи по месту проживания</w:t>
            </w:r>
          </w:p>
        </w:tc>
        <w:tc>
          <w:tcPr>
            <w:tcW w:w="236" w:type="dxa"/>
            <w:tcBorders>
              <w:top w:val="nil"/>
              <w:left w:val="single" w:sz="4" w:space="0" w:color="3791CE"/>
              <w:bottom w:val="nil"/>
              <w:right w:val="single" w:sz="4" w:space="0" w:color="CE3C6A"/>
            </w:tcBorders>
            <w:shd w:val="clear" w:color="auto" w:fill="auto"/>
          </w:tcPr>
          <w:p w14:paraId="737D1CEA" w14:textId="77777777" w:rsidR="008A6FE7" w:rsidRPr="005074ED" w:rsidRDefault="008A6FE7" w:rsidP="008A6FE7">
            <w:pPr>
              <w:jc w:val="both"/>
              <w:rPr>
                <w:rFonts w:ascii="Times New Roman" w:eastAsia="Times New Roman" w:hAnsi="Times New Roman" w:cs="Times New Roman"/>
                <w:color w:val="000000"/>
                <w:sz w:val="15"/>
                <w:szCs w:val="15"/>
                <w:lang w:eastAsia="ru-RU"/>
              </w:rPr>
            </w:pPr>
          </w:p>
        </w:tc>
        <w:tc>
          <w:tcPr>
            <w:tcW w:w="4584" w:type="dxa"/>
            <w:tcBorders>
              <w:top w:val="single" w:sz="4" w:space="0" w:color="CE3C6A"/>
              <w:left w:val="single" w:sz="4" w:space="0" w:color="CE3C6A"/>
              <w:bottom w:val="single" w:sz="4" w:space="0" w:color="CE3C6A"/>
              <w:right w:val="single" w:sz="4" w:space="0" w:color="CE3C6A"/>
            </w:tcBorders>
            <w:shd w:val="clear" w:color="auto" w:fill="ED83B3"/>
            <w:vAlign w:val="center"/>
          </w:tcPr>
          <w:p w14:paraId="21CB3E43" w14:textId="77777777" w:rsidR="008A6FE7" w:rsidRPr="005074ED" w:rsidRDefault="008A6FE7" w:rsidP="008A6FE7">
            <w:pPr>
              <w:jc w:val="both"/>
              <w:rPr>
                <w:rFonts w:ascii="Times New Roman" w:eastAsia="Times New Roman" w:hAnsi="Times New Roman" w:cs="Times New Roman"/>
                <w:lang w:eastAsia="ru-RU"/>
              </w:rPr>
            </w:pPr>
            <w:r w:rsidRPr="005074ED">
              <w:rPr>
                <w:rFonts w:ascii="Times New Roman" w:eastAsia="Times New Roman" w:hAnsi="Times New Roman" w:cs="Times New Roman"/>
                <w:color w:val="000000"/>
                <w:lang w:eastAsia="ru-RU"/>
              </w:rPr>
              <w:t>Мотив: стремлением к здоровому образу жизни, профилактика заболеваний, снижение стресса, борьба с вредными привычками</w:t>
            </w:r>
          </w:p>
        </w:tc>
      </w:tr>
      <w:tr w:rsidR="008A6FE7" w:rsidRPr="005074ED" w14:paraId="3463C80F" w14:textId="77777777" w:rsidTr="00244A90">
        <w:tc>
          <w:tcPr>
            <w:tcW w:w="4536" w:type="dxa"/>
            <w:tcBorders>
              <w:top w:val="single" w:sz="4" w:space="0" w:color="3791CE"/>
              <w:left w:val="single" w:sz="4" w:space="0" w:color="00B0F0"/>
              <w:bottom w:val="single" w:sz="4" w:space="0" w:color="00B0F0"/>
              <w:right w:val="single" w:sz="4" w:space="0" w:color="3791CE"/>
            </w:tcBorders>
            <w:vAlign w:val="center"/>
          </w:tcPr>
          <w:p w14:paraId="2BBF249D" w14:textId="77777777" w:rsidR="008A6FE7" w:rsidRPr="005074ED" w:rsidRDefault="008A6FE7" w:rsidP="008A6FE7">
            <w:pPr>
              <w:jc w:val="both"/>
              <w:rPr>
                <w:rFonts w:ascii="Times New Roman" w:eastAsia="Times New Roman" w:hAnsi="Times New Roman" w:cs="Times New Roman"/>
                <w:lang w:eastAsia="ru-RU"/>
              </w:rPr>
            </w:pPr>
            <w:r w:rsidRPr="005074ED">
              <w:rPr>
                <w:rFonts w:ascii="Times New Roman" w:eastAsia="Times New Roman" w:hAnsi="Times New Roman" w:cs="Times New Roman"/>
                <w:color w:val="000000"/>
                <w:lang w:eastAsia="ru-RU"/>
              </w:rPr>
              <w:t>Мед. услуги необходимы с медицинской точки зрения и контролируются квалифицированным мед. персоналом</w:t>
            </w:r>
          </w:p>
        </w:tc>
        <w:tc>
          <w:tcPr>
            <w:tcW w:w="236" w:type="dxa"/>
            <w:tcBorders>
              <w:top w:val="nil"/>
              <w:left w:val="single" w:sz="4" w:space="0" w:color="3791CE"/>
              <w:bottom w:val="nil"/>
              <w:right w:val="single" w:sz="4" w:space="0" w:color="CE3C6A"/>
            </w:tcBorders>
            <w:shd w:val="clear" w:color="auto" w:fill="auto"/>
          </w:tcPr>
          <w:p w14:paraId="5EEC6A62" w14:textId="77777777" w:rsidR="008A6FE7" w:rsidRPr="005074ED" w:rsidRDefault="008A6FE7" w:rsidP="008A6FE7">
            <w:pPr>
              <w:jc w:val="both"/>
              <w:rPr>
                <w:rFonts w:ascii="Times New Roman" w:eastAsia="Times New Roman" w:hAnsi="Times New Roman" w:cs="Times New Roman"/>
                <w:color w:val="000000"/>
                <w:sz w:val="15"/>
                <w:szCs w:val="15"/>
                <w:lang w:eastAsia="ru-RU"/>
              </w:rPr>
            </w:pPr>
          </w:p>
        </w:tc>
        <w:tc>
          <w:tcPr>
            <w:tcW w:w="4584" w:type="dxa"/>
            <w:tcBorders>
              <w:top w:val="single" w:sz="4" w:space="0" w:color="CE3C6A"/>
              <w:left w:val="single" w:sz="4" w:space="0" w:color="CE3C6A"/>
              <w:bottom w:val="single" w:sz="4" w:space="0" w:color="CE3C6A"/>
              <w:right w:val="single" w:sz="4" w:space="0" w:color="CE3C6A"/>
            </w:tcBorders>
            <w:vAlign w:val="center"/>
          </w:tcPr>
          <w:p w14:paraId="2EBA1927" w14:textId="77777777" w:rsidR="008A6FE7" w:rsidRPr="005074ED" w:rsidRDefault="008A6FE7" w:rsidP="008A6FE7">
            <w:pPr>
              <w:jc w:val="both"/>
              <w:rPr>
                <w:rFonts w:ascii="Times New Roman" w:eastAsia="Times New Roman" w:hAnsi="Times New Roman" w:cs="Times New Roman"/>
                <w:lang w:eastAsia="ru-RU"/>
              </w:rPr>
            </w:pPr>
            <w:r w:rsidRPr="005074ED">
              <w:rPr>
                <w:rFonts w:ascii="Times New Roman" w:eastAsia="Times New Roman" w:hAnsi="Times New Roman" w:cs="Times New Roman"/>
                <w:color w:val="000000"/>
                <w:lang w:eastAsia="ru-RU"/>
              </w:rPr>
              <w:t xml:space="preserve">Оздоровительные услуги - </w:t>
            </w:r>
            <w:proofErr w:type="spellStart"/>
            <w:r w:rsidRPr="005074ED">
              <w:rPr>
                <w:rFonts w:ascii="Times New Roman" w:eastAsia="Times New Roman" w:hAnsi="Times New Roman" w:cs="Times New Roman"/>
                <w:color w:val="000000"/>
                <w:lang w:eastAsia="ru-RU"/>
              </w:rPr>
              <w:t>неинвазивные</w:t>
            </w:r>
            <w:proofErr w:type="spellEnd"/>
            <w:r w:rsidRPr="005074ED">
              <w:rPr>
                <w:rFonts w:ascii="Times New Roman" w:eastAsia="Times New Roman" w:hAnsi="Times New Roman" w:cs="Times New Roman"/>
                <w:color w:val="000000"/>
                <w:lang w:eastAsia="ru-RU"/>
              </w:rPr>
              <w:t>, немедицинские по своей природе</w:t>
            </w:r>
          </w:p>
        </w:tc>
      </w:tr>
    </w:tbl>
    <w:p w14:paraId="72FEA796" w14:textId="77777777"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Рассматривая определение «</w:t>
      </w:r>
      <w:r w:rsidRPr="005074ED">
        <w:rPr>
          <w:rFonts w:ascii="Times New Roman" w:eastAsia="Times New Roman" w:hAnsi="Times New Roman" w:cs="Times New Roman"/>
          <w:sz w:val="28"/>
          <w:szCs w:val="28"/>
          <w:lang w:val="en-US" w:eastAsia="ru-RU"/>
        </w:rPr>
        <w:t>SPA</w:t>
      </w:r>
      <w:r w:rsidRPr="005074ED">
        <w:rPr>
          <w:rFonts w:ascii="Times New Roman" w:eastAsia="Times New Roman" w:hAnsi="Times New Roman" w:cs="Times New Roman"/>
          <w:sz w:val="28"/>
          <w:szCs w:val="28"/>
          <w:lang w:eastAsia="ru-RU"/>
        </w:rPr>
        <w:t>-туризм» стоит отметить, что существует две версии происхождения слово «</w:t>
      </w:r>
      <w:r w:rsidRPr="005074ED">
        <w:rPr>
          <w:rFonts w:ascii="Times New Roman" w:eastAsia="Times New Roman" w:hAnsi="Times New Roman" w:cs="Times New Roman"/>
          <w:sz w:val="28"/>
          <w:szCs w:val="28"/>
          <w:lang w:val="en-US" w:eastAsia="ru-RU"/>
        </w:rPr>
        <w:t>SPA</w:t>
      </w:r>
      <w:r w:rsidRPr="005074ED">
        <w:rPr>
          <w:rFonts w:ascii="Times New Roman" w:eastAsia="Times New Roman" w:hAnsi="Times New Roman" w:cs="Times New Roman"/>
          <w:sz w:val="28"/>
          <w:szCs w:val="28"/>
          <w:lang w:eastAsia="ru-RU"/>
        </w:rPr>
        <w:t>». Первая историческая – происхождение от латинского словосочетания “</w:t>
      </w:r>
      <w:proofErr w:type="spellStart"/>
      <w:r w:rsidRPr="005074ED">
        <w:rPr>
          <w:rFonts w:ascii="Times New Roman" w:eastAsia="Times New Roman" w:hAnsi="Times New Roman" w:cs="Times New Roman"/>
          <w:sz w:val="28"/>
          <w:szCs w:val="28"/>
          <w:lang w:eastAsia="ru-RU"/>
        </w:rPr>
        <w:t>sanus</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per</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aquam</w:t>
      </w:r>
      <w:proofErr w:type="spellEnd"/>
      <w:r w:rsidRPr="005074ED">
        <w:rPr>
          <w:rFonts w:ascii="Times New Roman" w:eastAsia="Times New Roman" w:hAnsi="Times New Roman" w:cs="Times New Roman"/>
          <w:sz w:val="28"/>
          <w:szCs w:val="28"/>
          <w:lang w:eastAsia="ru-RU"/>
        </w:rPr>
        <w:t xml:space="preserve">”, что означает «здоровый через воду». Вторая географическая – происхождение от названия бельгийского курорта </w:t>
      </w:r>
      <w:proofErr w:type="spellStart"/>
      <w:r w:rsidRPr="005074ED">
        <w:rPr>
          <w:rFonts w:ascii="Times New Roman" w:eastAsia="Times New Roman" w:hAnsi="Times New Roman" w:cs="Times New Roman"/>
          <w:sz w:val="28"/>
          <w:szCs w:val="28"/>
          <w:lang w:eastAsia="ru-RU"/>
        </w:rPr>
        <w:t>Спа</w:t>
      </w:r>
      <w:proofErr w:type="spellEnd"/>
      <w:r w:rsidRPr="005074ED">
        <w:rPr>
          <w:rFonts w:ascii="Times New Roman" w:eastAsia="Times New Roman" w:hAnsi="Times New Roman" w:cs="Times New Roman"/>
          <w:sz w:val="28"/>
          <w:szCs w:val="28"/>
          <w:lang w:eastAsia="ru-RU"/>
        </w:rPr>
        <w:t xml:space="preserve">. </w:t>
      </w:r>
    </w:p>
    <w:p w14:paraId="2E7011EA" w14:textId="0F6CF87E"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val="en-US" w:eastAsia="ru-RU"/>
        </w:rPr>
        <w:t>SPA</w:t>
      </w:r>
      <w:r w:rsidRPr="005074ED">
        <w:rPr>
          <w:rFonts w:ascii="Times New Roman" w:eastAsia="Times New Roman" w:hAnsi="Times New Roman" w:cs="Times New Roman"/>
          <w:sz w:val="28"/>
          <w:szCs w:val="28"/>
          <w:lang w:eastAsia="ru-RU"/>
        </w:rPr>
        <w:t>-туризм определяется М. Смитом и Л. Пучко как «туризм, который сосредоточен на релаксации или исцелении тела с использованием в основном водных ресурсов, таких как минеральные или термальные источники»</w:t>
      </w:r>
      <w:r w:rsidR="002369D3" w:rsidRPr="005074ED">
        <w:rPr>
          <w:rFonts w:ascii="Times New Roman" w:eastAsia="Times New Roman" w:hAnsi="Times New Roman" w:cs="Times New Roman"/>
          <w:sz w:val="28"/>
          <w:szCs w:val="28"/>
          <w:lang w:eastAsia="ru-RU"/>
        </w:rPr>
        <w:t xml:space="preserve"> [</w:t>
      </w:r>
      <w:r w:rsidR="00595AEF" w:rsidRPr="005074ED">
        <w:rPr>
          <w:rFonts w:ascii="Times New Roman" w:eastAsia="Times New Roman" w:hAnsi="Times New Roman" w:cs="Times New Roman"/>
          <w:sz w:val="28"/>
          <w:szCs w:val="28"/>
          <w:lang w:eastAsia="ru-RU"/>
        </w:rPr>
        <w:t>7</w:t>
      </w:r>
      <w:r w:rsidR="00A31DBB" w:rsidRPr="00A31DBB">
        <w:rPr>
          <w:rFonts w:ascii="Times New Roman" w:eastAsia="Times New Roman" w:hAnsi="Times New Roman" w:cs="Times New Roman"/>
          <w:sz w:val="28"/>
          <w:szCs w:val="28"/>
          <w:lang w:eastAsia="ru-RU"/>
        </w:rPr>
        <w:t>8</w:t>
      </w:r>
      <w:r w:rsidR="002369D3" w:rsidRPr="005074ED">
        <w:rPr>
          <w:rFonts w:ascii="Times New Roman" w:eastAsia="Times New Roman" w:hAnsi="Times New Roman" w:cs="Times New Roman"/>
          <w:sz w:val="28"/>
          <w:szCs w:val="28"/>
          <w:lang w:eastAsia="ru-RU"/>
        </w:rPr>
        <w:t>]</w:t>
      </w:r>
      <w:r w:rsidRPr="005074ED">
        <w:rPr>
          <w:rFonts w:ascii="Times New Roman" w:eastAsia="Times New Roman" w:hAnsi="Times New Roman" w:cs="Times New Roman"/>
          <w:sz w:val="28"/>
          <w:szCs w:val="28"/>
          <w:lang w:eastAsia="ru-RU"/>
        </w:rPr>
        <w:t>.</w:t>
      </w:r>
    </w:p>
    <w:p w14:paraId="1C6C118E" w14:textId="78796636" w:rsidR="008A6FE7" w:rsidRPr="000D5271"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Согласно Международной ассоциации </w:t>
      </w:r>
      <w:r w:rsidRPr="005074ED">
        <w:rPr>
          <w:rFonts w:ascii="Times New Roman" w:eastAsia="Times New Roman" w:hAnsi="Times New Roman" w:cs="Times New Roman"/>
          <w:sz w:val="28"/>
          <w:szCs w:val="28"/>
          <w:lang w:val="en-US" w:eastAsia="ru-RU"/>
        </w:rPr>
        <w:t>SPA</w:t>
      </w:r>
      <w:r w:rsidRPr="005074ED">
        <w:rPr>
          <w:rFonts w:ascii="Times New Roman" w:eastAsia="Times New Roman" w:hAnsi="Times New Roman" w:cs="Times New Roman"/>
          <w:sz w:val="28"/>
          <w:szCs w:val="28"/>
          <w:lang w:eastAsia="ru-RU"/>
        </w:rPr>
        <w:t xml:space="preserve"> (англ. </w:t>
      </w:r>
      <w:r w:rsidRPr="005074ED">
        <w:rPr>
          <w:rFonts w:ascii="Times New Roman" w:eastAsia="Times New Roman" w:hAnsi="Times New Roman" w:cs="Times New Roman"/>
          <w:sz w:val="28"/>
          <w:szCs w:val="28"/>
          <w:lang w:val="en-US" w:eastAsia="ru-RU"/>
        </w:rPr>
        <w:t>International</w:t>
      </w:r>
      <w:r w:rsidRPr="005074ED">
        <w:rPr>
          <w:rFonts w:ascii="Times New Roman" w:eastAsia="Times New Roman" w:hAnsi="Times New Roman" w:cs="Times New Roman"/>
          <w:sz w:val="28"/>
          <w:szCs w:val="28"/>
          <w:lang w:eastAsia="ru-RU"/>
        </w:rPr>
        <w:t xml:space="preserve"> </w:t>
      </w:r>
      <w:r w:rsidRPr="005074ED">
        <w:rPr>
          <w:rFonts w:ascii="Times New Roman" w:eastAsia="Times New Roman" w:hAnsi="Times New Roman" w:cs="Times New Roman"/>
          <w:sz w:val="28"/>
          <w:szCs w:val="28"/>
          <w:lang w:val="en-US" w:eastAsia="ru-RU"/>
        </w:rPr>
        <w:t>SPA</w:t>
      </w:r>
      <w:r w:rsidRPr="005074ED">
        <w:rPr>
          <w:rFonts w:ascii="Times New Roman" w:eastAsia="Times New Roman" w:hAnsi="Times New Roman" w:cs="Times New Roman"/>
          <w:sz w:val="28"/>
          <w:szCs w:val="28"/>
          <w:lang w:eastAsia="ru-RU"/>
        </w:rPr>
        <w:t xml:space="preserve"> </w:t>
      </w:r>
      <w:r w:rsidRPr="005074ED">
        <w:rPr>
          <w:rFonts w:ascii="Times New Roman" w:eastAsia="Times New Roman" w:hAnsi="Times New Roman" w:cs="Times New Roman"/>
          <w:sz w:val="28"/>
          <w:szCs w:val="28"/>
          <w:lang w:val="en-US" w:eastAsia="ru-RU"/>
        </w:rPr>
        <w:t>Association</w:t>
      </w:r>
      <w:r w:rsidRPr="005074ED">
        <w:rPr>
          <w:rFonts w:ascii="Times New Roman" w:eastAsia="Times New Roman" w:hAnsi="Times New Roman" w:cs="Times New Roman"/>
          <w:sz w:val="28"/>
          <w:szCs w:val="28"/>
          <w:lang w:eastAsia="ru-RU"/>
        </w:rPr>
        <w:t xml:space="preserve">) существует шесть типов предприятий </w:t>
      </w:r>
      <w:r w:rsidRPr="005074ED">
        <w:rPr>
          <w:rFonts w:ascii="Times New Roman" w:eastAsia="Times New Roman" w:hAnsi="Times New Roman" w:cs="Times New Roman"/>
          <w:sz w:val="28"/>
          <w:szCs w:val="28"/>
          <w:lang w:val="en-US" w:eastAsia="ru-RU"/>
        </w:rPr>
        <w:t>SPA</w:t>
      </w:r>
      <w:r w:rsidRPr="005074ED">
        <w:rPr>
          <w:rFonts w:ascii="Times New Roman" w:eastAsia="Times New Roman" w:hAnsi="Times New Roman" w:cs="Times New Roman"/>
          <w:sz w:val="28"/>
          <w:szCs w:val="28"/>
          <w:lang w:eastAsia="ru-RU"/>
        </w:rPr>
        <w:t>-индустрии</w:t>
      </w:r>
      <w:r w:rsidR="000D5271" w:rsidRPr="000D5271">
        <w:rPr>
          <w:rFonts w:ascii="Times New Roman" w:eastAsia="Times New Roman" w:hAnsi="Times New Roman" w:cs="Times New Roman"/>
          <w:sz w:val="28"/>
          <w:szCs w:val="28"/>
          <w:lang w:eastAsia="ru-RU"/>
        </w:rPr>
        <w:t>:</w:t>
      </w:r>
    </w:p>
    <w:p w14:paraId="78EA3C5D" w14:textId="77777777" w:rsidR="008A6FE7" w:rsidRPr="005074ED" w:rsidRDefault="008A6FE7" w:rsidP="00882941">
      <w:pPr>
        <w:numPr>
          <w:ilvl w:val="0"/>
          <w:numId w:val="2"/>
        </w:numPr>
        <w:spacing w:line="360" w:lineRule="auto"/>
        <w:ind w:left="0" w:firstLine="709"/>
        <w:contextualSpacing/>
        <w:jc w:val="both"/>
        <w:rPr>
          <w:rFonts w:ascii="Times New Roman" w:eastAsia="Times New Roman" w:hAnsi="Times New Roman" w:cs="Times New Roman"/>
          <w:color w:val="000000" w:themeColor="text1"/>
          <w:sz w:val="28"/>
          <w:szCs w:val="28"/>
          <w:shd w:val="clear" w:color="auto" w:fill="FFFFFF"/>
          <w:lang w:eastAsia="ru-RU"/>
        </w:rPr>
      </w:pPr>
      <w:r w:rsidRPr="005074ED">
        <w:rPr>
          <w:rFonts w:ascii="Times New Roman" w:eastAsia="Times New Roman" w:hAnsi="Times New Roman" w:cs="Times New Roman"/>
          <w:color w:val="000000" w:themeColor="text1"/>
          <w:sz w:val="28"/>
          <w:szCs w:val="28"/>
          <w:lang w:eastAsia="ru-RU"/>
        </w:rPr>
        <w:t xml:space="preserve">клубный </w:t>
      </w:r>
      <w:r w:rsidRPr="005074ED">
        <w:rPr>
          <w:rFonts w:ascii="Times New Roman" w:eastAsia="Times New Roman" w:hAnsi="Times New Roman" w:cs="Times New Roman"/>
          <w:color w:val="000000" w:themeColor="text1"/>
          <w:sz w:val="28"/>
          <w:szCs w:val="28"/>
          <w:lang w:val="en-US" w:eastAsia="ru-RU"/>
        </w:rPr>
        <w:t>SPA</w:t>
      </w:r>
      <w:r w:rsidRPr="005074ED">
        <w:rPr>
          <w:rFonts w:ascii="Times New Roman" w:eastAsia="Times New Roman" w:hAnsi="Times New Roman" w:cs="Times New Roman"/>
          <w:color w:val="000000" w:themeColor="text1"/>
          <w:sz w:val="28"/>
          <w:szCs w:val="28"/>
          <w:lang w:eastAsia="ru-RU"/>
        </w:rPr>
        <w:t xml:space="preserve">-центр - </w:t>
      </w:r>
      <w:r w:rsidRPr="005074ED">
        <w:rPr>
          <w:rFonts w:ascii="Times New Roman" w:eastAsia="Times New Roman" w:hAnsi="Times New Roman" w:cs="Times New Roman"/>
          <w:color w:val="000000" w:themeColor="text1"/>
          <w:sz w:val="28"/>
          <w:szCs w:val="28"/>
          <w:shd w:val="clear" w:color="auto" w:fill="FFFFFF"/>
          <w:lang w:eastAsia="ru-RU"/>
        </w:rPr>
        <w:t xml:space="preserve">предприятие, основной целью которого является оказание широкого спектра фитнес и </w:t>
      </w:r>
      <w:r w:rsidRPr="005074ED">
        <w:rPr>
          <w:rFonts w:ascii="Times New Roman" w:eastAsia="Times New Roman" w:hAnsi="Times New Roman" w:cs="Times New Roman"/>
          <w:color w:val="000000" w:themeColor="text1"/>
          <w:sz w:val="28"/>
          <w:szCs w:val="28"/>
          <w:shd w:val="clear" w:color="auto" w:fill="FFFFFF"/>
          <w:lang w:val="en-US" w:eastAsia="ru-RU"/>
        </w:rPr>
        <w:t>SPA</w:t>
      </w:r>
      <w:r w:rsidRPr="005074ED">
        <w:rPr>
          <w:rFonts w:ascii="Times New Roman" w:eastAsia="Times New Roman" w:hAnsi="Times New Roman" w:cs="Times New Roman"/>
          <w:color w:val="000000" w:themeColor="text1"/>
          <w:sz w:val="28"/>
          <w:szCs w:val="28"/>
          <w:shd w:val="clear" w:color="auto" w:fill="FFFFFF"/>
          <w:lang w:eastAsia="ru-RU"/>
        </w:rPr>
        <w:t>-услуг на ежедневной основе;</w:t>
      </w:r>
    </w:p>
    <w:p w14:paraId="4D1ABC70" w14:textId="77777777" w:rsidR="008A6FE7" w:rsidRPr="005074ED" w:rsidRDefault="008A6FE7" w:rsidP="00882941">
      <w:pPr>
        <w:numPr>
          <w:ilvl w:val="0"/>
          <w:numId w:val="2"/>
        </w:numPr>
        <w:spacing w:line="360" w:lineRule="auto"/>
        <w:ind w:left="0" w:firstLine="709"/>
        <w:contextualSpacing/>
        <w:jc w:val="both"/>
        <w:rPr>
          <w:rFonts w:ascii="Times New Roman" w:eastAsia="Times New Roman" w:hAnsi="Times New Roman" w:cs="Times New Roman"/>
          <w:color w:val="000000" w:themeColor="text1"/>
          <w:sz w:val="28"/>
          <w:szCs w:val="28"/>
          <w:shd w:val="clear" w:color="auto" w:fill="FFFFFF"/>
          <w:lang w:eastAsia="ru-RU"/>
        </w:rPr>
      </w:pPr>
      <w:r w:rsidRPr="005074ED">
        <w:rPr>
          <w:rFonts w:ascii="Times New Roman" w:eastAsia="Times New Roman" w:hAnsi="Times New Roman" w:cs="Times New Roman"/>
          <w:color w:val="000000" w:themeColor="text1"/>
          <w:sz w:val="28"/>
          <w:szCs w:val="28"/>
          <w:shd w:val="clear" w:color="auto" w:fill="FFFFFF"/>
          <w:lang w:eastAsia="ru-RU"/>
        </w:rPr>
        <w:t xml:space="preserve">дневной </w:t>
      </w:r>
      <w:r w:rsidRPr="005074ED">
        <w:rPr>
          <w:rFonts w:ascii="Times New Roman" w:eastAsia="Times New Roman" w:hAnsi="Times New Roman" w:cs="Times New Roman"/>
          <w:color w:val="000000" w:themeColor="text1"/>
          <w:sz w:val="28"/>
          <w:szCs w:val="28"/>
          <w:shd w:val="clear" w:color="auto" w:fill="FFFFFF"/>
          <w:lang w:val="en-US" w:eastAsia="ru-RU"/>
        </w:rPr>
        <w:t>SPA</w:t>
      </w:r>
      <w:r w:rsidRPr="005074ED">
        <w:rPr>
          <w:rFonts w:ascii="Times New Roman" w:eastAsia="Times New Roman" w:hAnsi="Times New Roman" w:cs="Times New Roman"/>
          <w:color w:val="000000" w:themeColor="text1"/>
          <w:sz w:val="28"/>
          <w:szCs w:val="28"/>
          <w:shd w:val="clear" w:color="auto" w:fill="FFFFFF"/>
          <w:lang w:eastAsia="ru-RU"/>
        </w:rPr>
        <w:t xml:space="preserve">-салон - </w:t>
      </w:r>
      <w:r w:rsidRPr="005074ED">
        <w:rPr>
          <w:rFonts w:ascii="Times New Roman" w:eastAsia="Times New Roman" w:hAnsi="Times New Roman" w:cs="Times New Roman"/>
          <w:color w:val="000000" w:themeColor="text1"/>
          <w:sz w:val="28"/>
          <w:szCs w:val="28"/>
          <w:shd w:val="clear" w:color="auto" w:fill="FFFFFF"/>
          <w:lang w:val="en-US" w:eastAsia="ru-RU"/>
        </w:rPr>
        <w:t>SPA</w:t>
      </w:r>
      <w:r w:rsidRPr="005074ED">
        <w:rPr>
          <w:rFonts w:ascii="Times New Roman" w:eastAsia="Times New Roman" w:hAnsi="Times New Roman" w:cs="Times New Roman"/>
          <w:color w:val="000000" w:themeColor="text1"/>
          <w:sz w:val="28"/>
          <w:szCs w:val="28"/>
          <w:shd w:val="clear" w:color="auto" w:fill="FFFFFF"/>
          <w:lang w:eastAsia="ru-RU"/>
        </w:rPr>
        <w:t xml:space="preserve">-центр, предлагающий широкий спектр профессиональных </w:t>
      </w:r>
      <w:r w:rsidRPr="005074ED">
        <w:rPr>
          <w:rFonts w:ascii="Times New Roman" w:eastAsia="Times New Roman" w:hAnsi="Times New Roman" w:cs="Times New Roman"/>
          <w:color w:val="000000" w:themeColor="text1"/>
          <w:sz w:val="28"/>
          <w:szCs w:val="28"/>
          <w:shd w:val="clear" w:color="auto" w:fill="FFFFFF"/>
          <w:lang w:val="en-US" w:eastAsia="ru-RU"/>
        </w:rPr>
        <w:t>SPA</w:t>
      </w:r>
      <w:r w:rsidRPr="005074ED">
        <w:rPr>
          <w:rFonts w:ascii="Times New Roman" w:eastAsia="Times New Roman" w:hAnsi="Times New Roman" w:cs="Times New Roman"/>
          <w:color w:val="000000" w:themeColor="text1"/>
          <w:sz w:val="28"/>
          <w:szCs w:val="28"/>
          <w:shd w:val="clear" w:color="auto" w:fill="FFFFFF"/>
          <w:lang w:eastAsia="ru-RU"/>
        </w:rPr>
        <w:t>-услуг для клиентов на ежедневной основе;</w:t>
      </w:r>
    </w:p>
    <w:p w14:paraId="15BBE9E2" w14:textId="77777777" w:rsidR="008A6FE7" w:rsidRPr="005074ED" w:rsidRDefault="008A6FE7" w:rsidP="00882941">
      <w:pPr>
        <w:numPr>
          <w:ilvl w:val="0"/>
          <w:numId w:val="2"/>
        </w:numPr>
        <w:spacing w:line="360" w:lineRule="auto"/>
        <w:ind w:left="0" w:firstLine="709"/>
        <w:contextualSpacing/>
        <w:jc w:val="both"/>
        <w:rPr>
          <w:rFonts w:ascii="Times New Roman" w:eastAsia="Times New Roman" w:hAnsi="Times New Roman" w:cs="Times New Roman"/>
          <w:color w:val="000000" w:themeColor="text1"/>
          <w:sz w:val="28"/>
          <w:szCs w:val="28"/>
          <w:shd w:val="clear" w:color="auto" w:fill="FFFFFF"/>
          <w:lang w:eastAsia="ru-RU"/>
        </w:rPr>
      </w:pPr>
      <w:r w:rsidRPr="005074ED">
        <w:rPr>
          <w:rFonts w:ascii="Times New Roman" w:eastAsia="Times New Roman" w:hAnsi="Times New Roman" w:cs="Times New Roman"/>
          <w:color w:val="000000" w:themeColor="text1"/>
          <w:sz w:val="28"/>
          <w:szCs w:val="28"/>
          <w:shd w:val="clear" w:color="auto" w:fill="FFFFFF"/>
          <w:lang w:val="en-US" w:eastAsia="ru-RU"/>
        </w:rPr>
        <w:t>SPA</w:t>
      </w:r>
      <w:r w:rsidRPr="005074ED">
        <w:rPr>
          <w:rFonts w:ascii="Times New Roman" w:eastAsia="Times New Roman" w:hAnsi="Times New Roman" w:cs="Times New Roman"/>
          <w:color w:val="000000" w:themeColor="text1"/>
          <w:sz w:val="28"/>
          <w:szCs w:val="28"/>
          <w:shd w:val="clear" w:color="auto" w:fill="FFFFFF"/>
          <w:lang w:eastAsia="ru-RU"/>
        </w:rPr>
        <w:t xml:space="preserve">-центр - это учреждение, предоставляющее комплексную программу услуг, включающей </w:t>
      </w:r>
      <w:r w:rsidRPr="005074ED">
        <w:rPr>
          <w:rFonts w:ascii="Times New Roman" w:eastAsia="Times New Roman" w:hAnsi="Times New Roman" w:cs="Times New Roman"/>
          <w:color w:val="000000" w:themeColor="text1"/>
          <w:sz w:val="28"/>
          <w:szCs w:val="28"/>
          <w:shd w:val="clear" w:color="auto" w:fill="FFFFFF"/>
          <w:lang w:val="en-US" w:eastAsia="ru-RU"/>
        </w:rPr>
        <w:t>SPA</w:t>
      </w:r>
      <w:r w:rsidRPr="005074ED">
        <w:rPr>
          <w:rFonts w:ascii="Times New Roman" w:eastAsia="Times New Roman" w:hAnsi="Times New Roman" w:cs="Times New Roman"/>
          <w:color w:val="000000" w:themeColor="text1"/>
          <w:sz w:val="28"/>
          <w:szCs w:val="28"/>
          <w:shd w:val="clear" w:color="auto" w:fill="FFFFFF"/>
          <w:lang w:eastAsia="ru-RU"/>
        </w:rPr>
        <w:t>-услуги, занятия физической культурой, здоровое питание и специальные оздоровительно-развивающие программы;</w:t>
      </w:r>
    </w:p>
    <w:p w14:paraId="65084ABB" w14:textId="77777777" w:rsidR="008A6FE7" w:rsidRPr="005074ED" w:rsidRDefault="008A6FE7" w:rsidP="00882941">
      <w:pPr>
        <w:numPr>
          <w:ilvl w:val="0"/>
          <w:numId w:val="2"/>
        </w:numPr>
        <w:spacing w:line="360" w:lineRule="auto"/>
        <w:ind w:left="0" w:firstLine="709"/>
        <w:contextualSpacing/>
        <w:jc w:val="both"/>
        <w:rPr>
          <w:rFonts w:ascii="Times New Roman" w:eastAsia="Times New Roman" w:hAnsi="Times New Roman" w:cs="Times New Roman"/>
          <w:color w:val="000000" w:themeColor="text1"/>
          <w:sz w:val="28"/>
          <w:szCs w:val="28"/>
          <w:shd w:val="clear" w:color="auto" w:fill="FFFFFF"/>
          <w:lang w:eastAsia="ru-RU"/>
        </w:rPr>
      </w:pPr>
      <w:r w:rsidRPr="005074ED">
        <w:rPr>
          <w:rFonts w:ascii="Times New Roman" w:eastAsia="Times New Roman" w:hAnsi="Times New Roman" w:cs="Times New Roman"/>
          <w:color w:val="000000" w:themeColor="text1"/>
          <w:sz w:val="28"/>
          <w:szCs w:val="28"/>
          <w:shd w:val="clear" w:color="auto" w:fill="FFFFFF"/>
          <w:lang w:eastAsia="ru-RU"/>
        </w:rPr>
        <w:t xml:space="preserve">медицинские </w:t>
      </w:r>
      <w:r w:rsidRPr="005074ED">
        <w:rPr>
          <w:rFonts w:ascii="Times New Roman" w:eastAsia="Times New Roman" w:hAnsi="Times New Roman" w:cs="Times New Roman"/>
          <w:color w:val="000000" w:themeColor="text1"/>
          <w:sz w:val="28"/>
          <w:szCs w:val="28"/>
          <w:shd w:val="clear" w:color="auto" w:fill="FFFFFF"/>
          <w:lang w:val="en-US" w:eastAsia="ru-RU"/>
        </w:rPr>
        <w:t>SPA</w:t>
      </w:r>
      <w:r w:rsidRPr="005074ED">
        <w:rPr>
          <w:rFonts w:ascii="Times New Roman" w:eastAsia="Times New Roman" w:hAnsi="Times New Roman" w:cs="Times New Roman"/>
          <w:color w:val="000000" w:themeColor="text1"/>
          <w:sz w:val="28"/>
          <w:szCs w:val="28"/>
          <w:shd w:val="clear" w:color="auto" w:fill="FFFFFF"/>
          <w:lang w:eastAsia="ru-RU"/>
        </w:rPr>
        <w:t xml:space="preserve"> – учреждение, которое объединяет функции медицинского центра и дневного </w:t>
      </w:r>
      <w:r w:rsidRPr="005074ED">
        <w:rPr>
          <w:rFonts w:ascii="Times New Roman" w:eastAsia="Times New Roman" w:hAnsi="Times New Roman" w:cs="Times New Roman"/>
          <w:color w:val="000000" w:themeColor="text1"/>
          <w:sz w:val="28"/>
          <w:szCs w:val="28"/>
          <w:shd w:val="clear" w:color="auto" w:fill="FFFFFF"/>
          <w:lang w:val="en-US" w:eastAsia="ru-RU"/>
        </w:rPr>
        <w:t>SPA</w:t>
      </w:r>
      <w:r w:rsidRPr="005074ED">
        <w:rPr>
          <w:rFonts w:ascii="Times New Roman" w:eastAsia="Times New Roman" w:hAnsi="Times New Roman" w:cs="Times New Roman"/>
          <w:color w:val="000000" w:themeColor="text1"/>
          <w:sz w:val="28"/>
          <w:szCs w:val="28"/>
          <w:shd w:val="clear" w:color="auto" w:fill="FFFFFF"/>
          <w:lang w:eastAsia="ru-RU"/>
        </w:rPr>
        <w:t xml:space="preserve">-салона. Предоставляет </w:t>
      </w:r>
      <w:proofErr w:type="spellStart"/>
      <w:r w:rsidRPr="005074ED">
        <w:rPr>
          <w:rFonts w:ascii="Times New Roman" w:eastAsia="Times New Roman" w:hAnsi="Times New Roman" w:cs="Times New Roman"/>
          <w:color w:val="000000" w:themeColor="text1"/>
          <w:sz w:val="28"/>
          <w:szCs w:val="28"/>
          <w:shd w:val="clear" w:color="auto" w:fill="FFFFFF"/>
          <w:lang w:eastAsia="ru-RU"/>
        </w:rPr>
        <w:t>неинвазивные</w:t>
      </w:r>
      <w:proofErr w:type="spellEnd"/>
      <w:r w:rsidRPr="005074ED">
        <w:rPr>
          <w:rFonts w:ascii="Times New Roman" w:eastAsia="Times New Roman" w:hAnsi="Times New Roman" w:cs="Times New Roman"/>
          <w:color w:val="000000" w:themeColor="text1"/>
          <w:sz w:val="28"/>
          <w:szCs w:val="28"/>
          <w:shd w:val="clear" w:color="auto" w:fill="FFFFFF"/>
          <w:lang w:eastAsia="ru-RU"/>
        </w:rPr>
        <w:t xml:space="preserve"> </w:t>
      </w:r>
      <w:r w:rsidRPr="005074ED">
        <w:rPr>
          <w:rFonts w:ascii="Times New Roman" w:eastAsia="Times New Roman" w:hAnsi="Times New Roman" w:cs="Times New Roman"/>
          <w:color w:val="000000" w:themeColor="text1"/>
          <w:sz w:val="28"/>
          <w:szCs w:val="28"/>
          <w:shd w:val="clear" w:color="auto" w:fill="FFFFFF"/>
          <w:lang w:eastAsia="ru-RU"/>
        </w:rPr>
        <w:lastRenderedPageBreak/>
        <w:t>эстетические медицинские услуги, которые оказывают квалифицированные медицинские работники;</w:t>
      </w:r>
    </w:p>
    <w:p w14:paraId="0A27DAA7" w14:textId="77777777" w:rsidR="008A6FE7" w:rsidRPr="005074ED" w:rsidRDefault="008A6FE7" w:rsidP="00882941">
      <w:pPr>
        <w:numPr>
          <w:ilvl w:val="0"/>
          <w:numId w:val="2"/>
        </w:numPr>
        <w:spacing w:line="360" w:lineRule="auto"/>
        <w:ind w:left="0" w:firstLine="709"/>
        <w:contextualSpacing/>
        <w:jc w:val="both"/>
        <w:rPr>
          <w:rFonts w:ascii="Times New Roman" w:eastAsia="Times New Roman" w:hAnsi="Times New Roman" w:cs="Times New Roman"/>
          <w:color w:val="000000" w:themeColor="text1"/>
          <w:sz w:val="28"/>
          <w:szCs w:val="28"/>
          <w:shd w:val="clear" w:color="auto" w:fill="FFFFFF"/>
          <w:lang w:eastAsia="ru-RU"/>
        </w:rPr>
      </w:pPr>
      <w:r w:rsidRPr="005074ED">
        <w:rPr>
          <w:rFonts w:ascii="Times New Roman" w:eastAsia="Times New Roman" w:hAnsi="Times New Roman" w:cs="Times New Roman"/>
          <w:color w:val="000000" w:themeColor="text1"/>
          <w:sz w:val="28"/>
          <w:szCs w:val="28"/>
          <w:shd w:val="clear" w:color="auto" w:fill="FFFFFF"/>
          <w:lang w:val="en-US" w:eastAsia="ru-RU"/>
        </w:rPr>
        <w:t>SPA</w:t>
      </w:r>
      <w:r w:rsidRPr="005074ED">
        <w:rPr>
          <w:rFonts w:ascii="Times New Roman" w:eastAsia="Times New Roman" w:hAnsi="Times New Roman" w:cs="Times New Roman"/>
          <w:color w:val="000000" w:themeColor="text1"/>
          <w:sz w:val="28"/>
          <w:szCs w:val="28"/>
          <w:shd w:val="clear" w:color="auto" w:fill="FFFFFF"/>
          <w:lang w:eastAsia="ru-RU"/>
        </w:rPr>
        <w:t>-центр с минеральными источниками - центр, на территории которого имеется природный минеральный, термальный или морской источник воды, используемый для гидротерапевтических процедур;</w:t>
      </w:r>
    </w:p>
    <w:p w14:paraId="35FBEFAB" w14:textId="01961763" w:rsidR="008A6FE7" w:rsidRPr="005074ED" w:rsidRDefault="008A6FE7" w:rsidP="00882941">
      <w:pPr>
        <w:numPr>
          <w:ilvl w:val="0"/>
          <w:numId w:val="2"/>
        </w:numPr>
        <w:spacing w:line="360" w:lineRule="auto"/>
        <w:ind w:left="0" w:firstLine="709"/>
        <w:contextualSpacing/>
        <w:jc w:val="both"/>
        <w:rPr>
          <w:rFonts w:ascii="Times New Roman" w:eastAsia="Times New Roman" w:hAnsi="Times New Roman" w:cs="Times New Roman"/>
          <w:color w:val="000000" w:themeColor="text1"/>
          <w:sz w:val="28"/>
          <w:szCs w:val="28"/>
          <w:shd w:val="clear" w:color="auto" w:fill="FFFFFF"/>
          <w:lang w:eastAsia="ru-RU"/>
        </w:rPr>
      </w:pPr>
      <w:r w:rsidRPr="005074ED">
        <w:rPr>
          <w:rFonts w:ascii="Times New Roman" w:eastAsia="Times New Roman" w:hAnsi="Times New Roman" w:cs="Times New Roman"/>
          <w:color w:val="000000" w:themeColor="text1"/>
          <w:sz w:val="28"/>
          <w:szCs w:val="28"/>
          <w:shd w:val="clear" w:color="auto" w:fill="FFFFFF"/>
          <w:lang w:val="en-US" w:eastAsia="ru-RU"/>
        </w:rPr>
        <w:t>SPA</w:t>
      </w:r>
      <w:r w:rsidRPr="005074ED">
        <w:rPr>
          <w:rFonts w:ascii="Times New Roman" w:eastAsia="Times New Roman" w:hAnsi="Times New Roman" w:cs="Times New Roman"/>
          <w:color w:val="000000" w:themeColor="text1"/>
          <w:sz w:val="28"/>
          <w:szCs w:val="28"/>
          <w:shd w:val="clear" w:color="auto" w:fill="FFFFFF"/>
          <w:lang w:eastAsia="ru-RU"/>
        </w:rPr>
        <w:t xml:space="preserve">-отель – </w:t>
      </w:r>
      <w:r w:rsidRPr="005074ED">
        <w:rPr>
          <w:rFonts w:ascii="Times New Roman" w:eastAsia="Times New Roman" w:hAnsi="Times New Roman" w:cs="Times New Roman"/>
          <w:color w:val="000000" w:themeColor="text1"/>
          <w:sz w:val="28"/>
          <w:szCs w:val="28"/>
          <w:shd w:val="clear" w:color="auto" w:fill="FFFFFF"/>
          <w:lang w:val="en-US" w:eastAsia="ru-RU"/>
        </w:rPr>
        <w:t>SPA</w:t>
      </w:r>
      <w:r w:rsidRPr="005074ED">
        <w:rPr>
          <w:rFonts w:ascii="Times New Roman" w:eastAsia="Times New Roman" w:hAnsi="Times New Roman" w:cs="Times New Roman"/>
          <w:color w:val="000000" w:themeColor="text1"/>
          <w:sz w:val="28"/>
          <w:szCs w:val="28"/>
          <w:shd w:val="clear" w:color="auto" w:fill="FFFFFF"/>
          <w:lang w:eastAsia="ru-RU"/>
        </w:rPr>
        <w:t xml:space="preserve">-центр, расположенный на территории курорта или отеля, предоставляющий профессиональные фитнес и </w:t>
      </w:r>
      <w:r w:rsidRPr="005074ED">
        <w:rPr>
          <w:rFonts w:ascii="Times New Roman" w:eastAsia="Times New Roman" w:hAnsi="Times New Roman" w:cs="Times New Roman"/>
          <w:color w:val="000000" w:themeColor="text1"/>
          <w:sz w:val="28"/>
          <w:szCs w:val="28"/>
          <w:shd w:val="clear" w:color="auto" w:fill="FFFFFF"/>
          <w:lang w:val="en-US" w:eastAsia="ru-RU"/>
        </w:rPr>
        <w:t>SPA</w:t>
      </w:r>
      <w:r w:rsidRPr="005074ED">
        <w:rPr>
          <w:rFonts w:ascii="Times New Roman" w:eastAsia="Times New Roman" w:hAnsi="Times New Roman" w:cs="Times New Roman"/>
          <w:color w:val="000000" w:themeColor="text1"/>
          <w:sz w:val="28"/>
          <w:szCs w:val="28"/>
          <w:shd w:val="clear" w:color="auto" w:fill="FFFFFF"/>
          <w:lang w:eastAsia="ru-RU"/>
        </w:rPr>
        <w:t>-услуги</w:t>
      </w:r>
      <w:r w:rsidR="000D5271" w:rsidRPr="000D5271">
        <w:rPr>
          <w:rFonts w:ascii="Times New Roman" w:eastAsia="Times New Roman" w:hAnsi="Times New Roman" w:cs="Times New Roman"/>
          <w:color w:val="000000" w:themeColor="text1"/>
          <w:sz w:val="28"/>
          <w:szCs w:val="28"/>
          <w:shd w:val="clear" w:color="auto" w:fill="FFFFFF"/>
          <w:lang w:eastAsia="ru-RU"/>
        </w:rPr>
        <w:t xml:space="preserve"> </w:t>
      </w:r>
      <w:r w:rsidR="000D5271" w:rsidRPr="005074ED">
        <w:rPr>
          <w:rFonts w:ascii="Times New Roman" w:eastAsia="Times New Roman" w:hAnsi="Times New Roman" w:cs="Times New Roman"/>
          <w:sz w:val="28"/>
          <w:szCs w:val="28"/>
          <w:lang w:eastAsia="ru-RU"/>
        </w:rPr>
        <w:t>[7</w:t>
      </w:r>
      <w:r w:rsidR="00DE2976" w:rsidRPr="00DE2976">
        <w:rPr>
          <w:rFonts w:ascii="Times New Roman" w:eastAsia="Times New Roman" w:hAnsi="Times New Roman" w:cs="Times New Roman"/>
          <w:sz w:val="28"/>
          <w:szCs w:val="28"/>
          <w:lang w:eastAsia="ru-RU"/>
        </w:rPr>
        <w:t>9</w:t>
      </w:r>
      <w:r w:rsidR="000D5271" w:rsidRPr="005074ED">
        <w:rPr>
          <w:rFonts w:ascii="Times New Roman" w:eastAsia="Times New Roman" w:hAnsi="Times New Roman" w:cs="Times New Roman"/>
          <w:sz w:val="28"/>
          <w:szCs w:val="28"/>
          <w:lang w:eastAsia="ru-RU"/>
        </w:rPr>
        <w:t>]</w:t>
      </w:r>
      <w:r w:rsidRPr="005074ED">
        <w:rPr>
          <w:rFonts w:ascii="Times New Roman" w:eastAsia="Times New Roman" w:hAnsi="Times New Roman" w:cs="Times New Roman"/>
          <w:color w:val="000000" w:themeColor="text1"/>
          <w:sz w:val="28"/>
          <w:szCs w:val="28"/>
          <w:shd w:val="clear" w:color="auto" w:fill="FFFFFF"/>
          <w:lang w:eastAsia="ru-RU"/>
        </w:rPr>
        <w:t>.</w:t>
      </w:r>
    </w:p>
    <w:p w14:paraId="1D26330A" w14:textId="77777777" w:rsidR="008A6FE7" w:rsidRPr="005074ED" w:rsidRDefault="008A6FE7" w:rsidP="008A6FE7">
      <w:pPr>
        <w:spacing w:line="360" w:lineRule="auto"/>
        <w:ind w:firstLine="709"/>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Несмотря на то, что </w:t>
      </w:r>
      <w:r w:rsidRPr="005074ED">
        <w:rPr>
          <w:rFonts w:ascii="Times New Roman" w:eastAsia="Times New Roman" w:hAnsi="Times New Roman" w:cs="Times New Roman"/>
          <w:color w:val="000000" w:themeColor="text1"/>
          <w:sz w:val="28"/>
          <w:szCs w:val="28"/>
          <w:lang w:val="en-US" w:eastAsia="ru-RU"/>
        </w:rPr>
        <w:t>SPA</w:t>
      </w:r>
      <w:r w:rsidRPr="005074ED">
        <w:rPr>
          <w:rFonts w:ascii="Times New Roman" w:eastAsia="Times New Roman" w:hAnsi="Times New Roman" w:cs="Times New Roman"/>
          <w:color w:val="000000" w:themeColor="text1"/>
          <w:sz w:val="28"/>
          <w:szCs w:val="28"/>
          <w:lang w:eastAsia="ru-RU"/>
        </w:rPr>
        <w:t xml:space="preserve">-туризм является наиболее известной формой лечебно-оздоровительного туризма, многие исследователи утверждают, что в качестве реальной туристской деятельности </w:t>
      </w:r>
      <w:r w:rsidRPr="005074ED">
        <w:rPr>
          <w:rFonts w:ascii="Times New Roman" w:eastAsia="Times New Roman" w:hAnsi="Times New Roman" w:cs="Times New Roman"/>
          <w:color w:val="000000" w:themeColor="text1"/>
          <w:sz w:val="28"/>
          <w:szCs w:val="28"/>
          <w:lang w:val="en-US" w:eastAsia="ru-RU"/>
        </w:rPr>
        <w:t>SPA</w:t>
      </w:r>
      <w:r w:rsidRPr="005074ED">
        <w:rPr>
          <w:rFonts w:ascii="Times New Roman" w:eastAsia="Times New Roman" w:hAnsi="Times New Roman" w:cs="Times New Roman"/>
          <w:color w:val="000000" w:themeColor="text1"/>
          <w:sz w:val="28"/>
          <w:szCs w:val="28"/>
          <w:lang w:eastAsia="ru-RU"/>
        </w:rPr>
        <w:t xml:space="preserve">-туризма не существует, а скорее туристы посещают </w:t>
      </w:r>
      <w:r w:rsidRPr="005074ED">
        <w:rPr>
          <w:rFonts w:ascii="Times New Roman" w:eastAsia="Times New Roman" w:hAnsi="Times New Roman" w:cs="Times New Roman"/>
          <w:color w:val="000000" w:themeColor="text1"/>
          <w:sz w:val="28"/>
          <w:szCs w:val="28"/>
          <w:lang w:val="en-US" w:eastAsia="ru-RU"/>
        </w:rPr>
        <w:t>SPA</w:t>
      </w:r>
      <w:r w:rsidRPr="005074ED">
        <w:rPr>
          <w:rFonts w:ascii="Times New Roman" w:eastAsia="Times New Roman" w:hAnsi="Times New Roman" w:cs="Times New Roman"/>
          <w:color w:val="000000" w:themeColor="text1"/>
          <w:sz w:val="28"/>
          <w:szCs w:val="28"/>
          <w:lang w:eastAsia="ru-RU"/>
        </w:rPr>
        <w:t>-центры как места, посвящённые общему благополучию человека через оказание различных профессиональных услуг, которые способствуют обновление ума, тела и духа.</w:t>
      </w:r>
    </w:p>
    <w:p w14:paraId="5D80B7C9" w14:textId="7E0EF85A"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Таким образом, медицинский туризм связан с лечением различных заболеваний/пластической хирургией/предоставлением стоматологических услуг. Оздоровительный туризм воспринимается как продвижение и предоставление услуг гражданам, которые хотят поддержать здоровый образ жизни. Профилактика и реабилитация может быть связана с санаторно-курортным туризмом, который привлекает людей с хроническими заболеваниями, а </w:t>
      </w:r>
      <w:r w:rsidRPr="005074ED">
        <w:rPr>
          <w:rFonts w:ascii="Times New Roman" w:eastAsia="Times New Roman" w:hAnsi="Times New Roman" w:cs="Times New Roman"/>
          <w:sz w:val="28"/>
          <w:szCs w:val="28"/>
          <w:lang w:val="en-US" w:eastAsia="ru-RU"/>
        </w:rPr>
        <w:t>SPA</w:t>
      </w:r>
      <w:r w:rsidRPr="005074ED">
        <w:rPr>
          <w:rFonts w:ascii="Times New Roman" w:eastAsia="Times New Roman" w:hAnsi="Times New Roman" w:cs="Times New Roman"/>
          <w:sz w:val="28"/>
          <w:szCs w:val="28"/>
          <w:lang w:eastAsia="ru-RU"/>
        </w:rPr>
        <w:t>-туризм включает как медицинские, так и немедицинские услуги</w:t>
      </w:r>
      <w:r w:rsidR="00476C81">
        <w:rPr>
          <w:rFonts w:ascii="Times New Roman" w:eastAsia="Times New Roman" w:hAnsi="Times New Roman" w:cs="Times New Roman"/>
          <w:sz w:val="28"/>
          <w:szCs w:val="28"/>
          <w:lang w:eastAsia="ru-RU"/>
        </w:rPr>
        <w:t xml:space="preserve"> </w:t>
      </w:r>
      <w:r w:rsidR="00476C81" w:rsidRPr="00476C81">
        <w:rPr>
          <w:rFonts w:ascii="Times New Roman" w:eastAsia="Times New Roman" w:hAnsi="Times New Roman" w:cs="Times New Roman"/>
          <w:sz w:val="28"/>
          <w:szCs w:val="28"/>
          <w:lang w:eastAsia="ru-RU"/>
        </w:rPr>
        <w:t xml:space="preserve">[15, </w:t>
      </w:r>
      <w:r w:rsidR="00476C81">
        <w:rPr>
          <w:rFonts w:ascii="Times New Roman" w:eastAsia="Times New Roman" w:hAnsi="Times New Roman" w:cs="Times New Roman"/>
          <w:sz w:val="28"/>
          <w:szCs w:val="28"/>
          <w:lang w:val="en-US" w:eastAsia="ru-RU"/>
        </w:rPr>
        <w:t>c</w:t>
      </w:r>
      <w:r w:rsidR="00476C81" w:rsidRPr="00476C81">
        <w:rPr>
          <w:rFonts w:ascii="Times New Roman" w:eastAsia="Times New Roman" w:hAnsi="Times New Roman" w:cs="Times New Roman"/>
          <w:sz w:val="28"/>
          <w:szCs w:val="28"/>
          <w:lang w:eastAsia="ru-RU"/>
        </w:rPr>
        <w:t>. 89-90]</w:t>
      </w:r>
      <w:r w:rsidRPr="005074ED">
        <w:rPr>
          <w:rFonts w:ascii="Times New Roman" w:eastAsia="Times New Roman" w:hAnsi="Times New Roman" w:cs="Times New Roman"/>
          <w:sz w:val="28"/>
          <w:szCs w:val="28"/>
          <w:lang w:eastAsia="ru-RU"/>
        </w:rPr>
        <w:t xml:space="preserve">. </w:t>
      </w:r>
    </w:p>
    <w:p w14:paraId="2E1779DB" w14:textId="77777777"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Исходя из рассмотренных дефиниций, в заключении мы хотим предложить авторское определение изучаемых понятий:</w:t>
      </w:r>
    </w:p>
    <w:p w14:paraId="55AA863F" w14:textId="73B2615A"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Медицинский туризм — это вид туристской деятельности, который предполагает выезд за пределы своего места проживания минимум на одни сутки с целью получения высококвалифицированной </w:t>
      </w:r>
      <w:r w:rsidR="00B60D26" w:rsidRPr="005074ED">
        <w:rPr>
          <w:rFonts w:ascii="Times New Roman" w:eastAsia="Times New Roman" w:hAnsi="Times New Roman" w:cs="Times New Roman"/>
          <w:sz w:val="28"/>
          <w:szCs w:val="28"/>
          <w:lang w:eastAsia="ru-RU"/>
        </w:rPr>
        <w:t xml:space="preserve">медицинской </w:t>
      </w:r>
      <w:r w:rsidRPr="005074ED">
        <w:rPr>
          <w:rFonts w:ascii="Times New Roman" w:eastAsia="Times New Roman" w:hAnsi="Times New Roman" w:cs="Times New Roman"/>
          <w:sz w:val="28"/>
          <w:szCs w:val="28"/>
          <w:lang w:eastAsia="ru-RU"/>
        </w:rPr>
        <w:t xml:space="preserve">помощи. </w:t>
      </w:r>
    </w:p>
    <w:p w14:paraId="6613D37D" w14:textId="57CC76D2" w:rsidR="00487993" w:rsidRPr="005074ED" w:rsidRDefault="008A6FE7" w:rsidP="00A16442">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Оздоровительный (</w:t>
      </w:r>
      <w:r w:rsidRPr="005074ED">
        <w:rPr>
          <w:rFonts w:ascii="Times New Roman" w:eastAsia="Times New Roman" w:hAnsi="Times New Roman" w:cs="Times New Roman"/>
          <w:sz w:val="28"/>
          <w:szCs w:val="28"/>
          <w:lang w:val="en-US" w:eastAsia="ru-RU"/>
        </w:rPr>
        <w:t>wellness</w:t>
      </w:r>
      <w:r w:rsidRPr="005074ED">
        <w:rPr>
          <w:rFonts w:ascii="Times New Roman" w:eastAsia="Times New Roman" w:hAnsi="Times New Roman" w:cs="Times New Roman"/>
          <w:sz w:val="28"/>
          <w:szCs w:val="28"/>
          <w:lang w:eastAsia="ru-RU"/>
        </w:rPr>
        <w:t xml:space="preserve">) туризм — это вид туристской деятельности, который предполагает выезд за пределы своего места проживания с целью улучшения и поддержания функционирования основных сфер человеческой </w:t>
      </w:r>
      <w:r w:rsidRPr="005074ED">
        <w:rPr>
          <w:rFonts w:ascii="Times New Roman" w:eastAsia="Times New Roman" w:hAnsi="Times New Roman" w:cs="Times New Roman"/>
          <w:sz w:val="28"/>
          <w:szCs w:val="28"/>
          <w:lang w:eastAsia="ru-RU"/>
        </w:rPr>
        <w:lastRenderedPageBreak/>
        <w:t xml:space="preserve">жизни посредством </w:t>
      </w:r>
      <w:r w:rsidR="00A16442" w:rsidRPr="005074ED">
        <w:rPr>
          <w:rFonts w:ascii="Times New Roman" w:eastAsia="Times New Roman" w:hAnsi="Times New Roman" w:cs="Times New Roman"/>
          <w:sz w:val="28"/>
          <w:szCs w:val="28"/>
          <w:lang w:eastAsia="ru-RU"/>
        </w:rPr>
        <w:t>использования природных лечебных ресурсов</w:t>
      </w:r>
      <w:r w:rsidR="00BA5965">
        <w:rPr>
          <w:rFonts w:ascii="Times New Roman" w:eastAsia="Times New Roman" w:hAnsi="Times New Roman" w:cs="Times New Roman"/>
          <w:sz w:val="28"/>
          <w:szCs w:val="28"/>
          <w:lang w:eastAsia="ru-RU"/>
        </w:rPr>
        <w:t xml:space="preserve">, </w:t>
      </w:r>
      <w:r w:rsidR="00B60D26" w:rsidRPr="005074ED">
        <w:rPr>
          <w:rFonts w:ascii="Times New Roman" w:eastAsia="Times New Roman" w:hAnsi="Times New Roman" w:cs="Times New Roman"/>
          <w:sz w:val="28"/>
          <w:szCs w:val="28"/>
          <w:lang w:eastAsia="ru-RU"/>
        </w:rPr>
        <w:t>рационального</w:t>
      </w:r>
      <w:r w:rsidRPr="005074ED">
        <w:rPr>
          <w:rFonts w:ascii="Times New Roman" w:eastAsia="Times New Roman" w:hAnsi="Times New Roman" w:cs="Times New Roman"/>
          <w:sz w:val="28"/>
          <w:szCs w:val="28"/>
          <w:lang w:eastAsia="ru-RU"/>
        </w:rPr>
        <w:t xml:space="preserve"> питания</w:t>
      </w:r>
      <w:r w:rsidR="00BA5965">
        <w:rPr>
          <w:rFonts w:ascii="Times New Roman" w:eastAsia="Times New Roman" w:hAnsi="Times New Roman" w:cs="Times New Roman"/>
          <w:sz w:val="28"/>
          <w:szCs w:val="28"/>
          <w:lang w:eastAsia="ru-RU"/>
        </w:rPr>
        <w:t xml:space="preserve"> и ухода за телом</w:t>
      </w:r>
      <w:r w:rsidR="00A16442" w:rsidRPr="005074ED">
        <w:rPr>
          <w:rFonts w:ascii="Times New Roman" w:eastAsia="Times New Roman" w:hAnsi="Times New Roman" w:cs="Times New Roman"/>
          <w:sz w:val="28"/>
          <w:szCs w:val="28"/>
          <w:lang w:eastAsia="ru-RU"/>
        </w:rPr>
        <w:t>.</w:t>
      </w:r>
    </w:p>
    <w:p w14:paraId="0735C638" w14:textId="77777777" w:rsidR="00856EDC" w:rsidRPr="005074ED" w:rsidRDefault="00487993" w:rsidP="00856EDC">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Лечебно-оздоровительный туризм – вид туристской деятельности, который включает услуги медицинского и оздоровительного (</w:t>
      </w:r>
      <w:r w:rsidRPr="005074ED">
        <w:rPr>
          <w:rFonts w:ascii="Times New Roman" w:eastAsia="Times New Roman" w:hAnsi="Times New Roman" w:cs="Times New Roman"/>
          <w:sz w:val="28"/>
          <w:szCs w:val="28"/>
          <w:lang w:val="en-US" w:eastAsia="ru-RU"/>
        </w:rPr>
        <w:t>wellness</w:t>
      </w:r>
      <w:r w:rsidRPr="005074ED">
        <w:rPr>
          <w:rFonts w:ascii="Times New Roman" w:eastAsia="Times New Roman" w:hAnsi="Times New Roman" w:cs="Times New Roman"/>
          <w:sz w:val="28"/>
          <w:szCs w:val="28"/>
          <w:lang w:eastAsia="ru-RU"/>
        </w:rPr>
        <w:t xml:space="preserve">) туризма и </w:t>
      </w:r>
      <w:r w:rsidR="00856EDC" w:rsidRPr="005074ED">
        <w:rPr>
          <w:rFonts w:ascii="Times New Roman" w:eastAsia="Times New Roman" w:hAnsi="Times New Roman" w:cs="Times New Roman"/>
          <w:sz w:val="28"/>
          <w:szCs w:val="28"/>
          <w:lang w:eastAsia="ru-RU"/>
        </w:rPr>
        <w:t>вносит вклад в физическое, психическое, духовное здоровье отдыхающего посредством профилактических, медицинских и реабилитационных мероприятий.</w:t>
      </w:r>
    </w:p>
    <w:p w14:paraId="4CDAB6D4" w14:textId="77777777"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p>
    <w:p w14:paraId="7DA4B030" w14:textId="77777777" w:rsidR="008A6FE7" w:rsidRPr="005074ED" w:rsidRDefault="008A6FE7" w:rsidP="00A0322F">
      <w:pPr>
        <w:numPr>
          <w:ilvl w:val="1"/>
          <w:numId w:val="33"/>
        </w:numPr>
        <w:spacing w:line="360" w:lineRule="auto"/>
        <w:ind w:left="0" w:firstLine="709"/>
        <w:contextualSpacing/>
        <w:jc w:val="both"/>
        <w:rPr>
          <w:rFonts w:ascii="Times New Roman" w:eastAsia="Times New Roman" w:hAnsi="Times New Roman" w:cs="Times New Roman"/>
          <w:b/>
          <w:bCs/>
          <w:color w:val="FF0000"/>
          <w:sz w:val="28"/>
          <w:szCs w:val="28"/>
          <w:lang w:eastAsia="ru-RU"/>
        </w:rPr>
      </w:pPr>
      <w:r w:rsidRPr="005074ED">
        <w:rPr>
          <w:rFonts w:ascii="Times New Roman" w:eastAsia="Calibri" w:hAnsi="Times New Roman" w:cs="Times New Roman"/>
          <w:b/>
          <w:bCs/>
          <w:sz w:val="28"/>
          <w:szCs w:val="28"/>
          <w:lang w:eastAsia="ru-RU"/>
        </w:rPr>
        <w:t xml:space="preserve"> Социально-экономическая значимость лечебно-оздоровительного туризма</w:t>
      </w:r>
    </w:p>
    <w:p w14:paraId="32082516" w14:textId="77777777" w:rsidR="008A6FE7" w:rsidRPr="005074ED" w:rsidRDefault="008A6FE7" w:rsidP="008A6FE7">
      <w:pPr>
        <w:spacing w:line="360" w:lineRule="auto"/>
        <w:ind w:left="709"/>
        <w:contextualSpacing/>
        <w:jc w:val="both"/>
        <w:rPr>
          <w:rFonts w:ascii="Times New Roman" w:eastAsia="Times New Roman" w:hAnsi="Times New Roman" w:cs="Times New Roman"/>
          <w:b/>
          <w:bCs/>
          <w:color w:val="FF0000"/>
          <w:sz w:val="28"/>
          <w:szCs w:val="28"/>
          <w:lang w:eastAsia="ru-RU"/>
        </w:rPr>
      </w:pPr>
    </w:p>
    <w:p w14:paraId="7D839C5F" w14:textId="49C4E36C"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Во многих странах туризм играет значительную роль в формировании ВВП, создании рабочих мест</w:t>
      </w:r>
      <w:r w:rsidR="00E4507D">
        <w:rPr>
          <w:rFonts w:ascii="Times New Roman" w:eastAsia="Times New Roman" w:hAnsi="Times New Roman" w:cs="Times New Roman"/>
          <w:sz w:val="28"/>
          <w:szCs w:val="28"/>
          <w:lang w:eastAsia="ru-RU"/>
        </w:rPr>
        <w:t xml:space="preserve">, </w:t>
      </w:r>
      <w:r w:rsidRPr="005074ED">
        <w:rPr>
          <w:rFonts w:ascii="Times New Roman" w:eastAsia="Times New Roman" w:hAnsi="Times New Roman" w:cs="Times New Roman"/>
          <w:sz w:val="28"/>
          <w:szCs w:val="28"/>
          <w:lang w:eastAsia="ru-RU"/>
        </w:rPr>
        <w:t>обеспечении занятости, привлечении инвестиций и улучшении внешнеторгового баланса. Лечебно-оздоровительный туризм, возможно, и не является ведущим видом туризма, если судить по количеству туристов, но считается наиболее финансово-затратным сегментом рынка из-за высокой стоимости медицинских услуг и сравнительно длительного пребывания туристов в средствах размещения</w:t>
      </w:r>
      <w:r w:rsidR="002369D3" w:rsidRPr="005074ED">
        <w:rPr>
          <w:rFonts w:ascii="Times New Roman" w:eastAsia="Times New Roman" w:hAnsi="Times New Roman" w:cs="Times New Roman"/>
          <w:sz w:val="28"/>
          <w:szCs w:val="28"/>
          <w:lang w:eastAsia="ru-RU"/>
        </w:rPr>
        <w:t xml:space="preserve"> [</w:t>
      </w:r>
      <w:r w:rsidR="000D5271" w:rsidRPr="000D5271">
        <w:rPr>
          <w:rFonts w:ascii="Times New Roman" w:eastAsia="Times New Roman" w:hAnsi="Times New Roman" w:cs="Times New Roman"/>
          <w:sz w:val="28"/>
          <w:szCs w:val="28"/>
          <w:lang w:eastAsia="ru-RU"/>
        </w:rPr>
        <w:t>49</w:t>
      </w:r>
      <w:r w:rsidR="002369D3" w:rsidRPr="005074ED">
        <w:rPr>
          <w:rFonts w:ascii="Times New Roman" w:eastAsia="Times New Roman" w:hAnsi="Times New Roman" w:cs="Times New Roman"/>
          <w:sz w:val="28"/>
          <w:szCs w:val="28"/>
          <w:lang w:eastAsia="ru-RU"/>
        </w:rPr>
        <w:t xml:space="preserve">, </w:t>
      </w:r>
      <w:r w:rsidR="002369D3" w:rsidRPr="005074ED">
        <w:rPr>
          <w:rFonts w:ascii="Times New Roman" w:eastAsia="Times New Roman" w:hAnsi="Times New Roman" w:cs="Times New Roman"/>
          <w:sz w:val="28"/>
          <w:szCs w:val="28"/>
          <w:lang w:val="en-US" w:eastAsia="ru-RU"/>
        </w:rPr>
        <w:t>c</w:t>
      </w:r>
      <w:r w:rsidR="002369D3" w:rsidRPr="005074ED">
        <w:rPr>
          <w:rFonts w:ascii="Times New Roman" w:eastAsia="Times New Roman" w:hAnsi="Times New Roman" w:cs="Times New Roman"/>
          <w:sz w:val="28"/>
          <w:szCs w:val="28"/>
          <w:lang w:eastAsia="ru-RU"/>
        </w:rPr>
        <w:t>. 244-245]</w:t>
      </w:r>
      <w:r w:rsidRPr="005074ED">
        <w:rPr>
          <w:rFonts w:ascii="Times New Roman" w:eastAsia="Times New Roman" w:hAnsi="Times New Roman" w:cs="Times New Roman"/>
          <w:sz w:val="28"/>
          <w:szCs w:val="28"/>
          <w:lang w:eastAsia="ru-RU"/>
        </w:rPr>
        <w:t>.</w:t>
      </w:r>
    </w:p>
    <w:p w14:paraId="3D12F17B" w14:textId="034F17D7"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Основными критериями для оценки влияния туристской индустрии на экономику субъекта являются изменение (увеличение) ВВП, создание рабочих мест и рост налоговых поступлений. Этот эффект возможен за счет расходов туристов в </w:t>
      </w:r>
      <w:proofErr w:type="spellStart"/>
      <w:r w:rsidRPr="005074ED">
        <w:rPr>
          <w:rFonts w:ascii="Times New Roman" w:eastAsia="Times New Roman" w:hAnsi="Times New Roman" w:cs="Times New Roman"/>
          <w:sz w:val="28"/>
          <w:szCs w:val="28"/>
          <w:lang w:eastAsia="ru-RU"/>
        </w:rPr>
        <w:t>дестинациях</w:t>
      </w:r>
      <w:proofErr w:type="spellEnd"/>
      <w:r w:rsidRPr="005074ED">
        <w:rPr>
          <w:rFonts w:ascii="Times New Roman" w:eastAsia="Times New Roman" w:hAnsi="Times New Roman" w:cs="Times New Roman"/>
          <w:sz w:val="28"/>
          <w:szCs w:val="28"/>
          <w:lang w:eastAsia="ru-RU"/>
        </w:rPr>
        <w:t xml:space="preserve">. </w:t>
      </w:r>
    </w:p>
    <w:p w14:paraId="1AC6D706" w14:textId="33370E43" w:rsidR="008A6FE7" w:rsidRPr="005074ED" w:rsidRDefault="008A6FE7" w:rsidP="008A6FE7">
      <w:pPr>
        <w:spacing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За последние несколько лет во всем мире произошли серьезные сдвиги и сбои, сопровождавшиеся периодом сильного роста (2017-2019 годы), за которым последовал мощный экономический шок, вызванный началом пандемии </w:t>
      </w:r>
      <w:r w:rsidRPr="005074ED">
        <w:rPr>
          <w:rFonts w:ascii="Times New Roman" w:eastAsia="Times New Roman" w:hAnsi="Times New Roman" w:cs="Times New Roman"/>
          <w:color w:val="000000" w:themeColor="text1"/>
          <w:sz w:val="28"/>
          <w:szCs w:val="28"/>
          <w:lang w:val="en-US" w:eastAsia="ru-RU"/>
        </w:rPr>
        <w:t>COVID</w:t>
      </w:r>
      <w:r w:rsidRPr="005074ED">
        <w:rPr>
          <w:rFonts w:ascii="Times New Roman" w:eastAsia="Times New Roman" w:hAnsi="Times New Roman" w:cs="Times New Roman"/>
          <w:color w:val="000000" w:themeColor="text1"/>
          <w:sz w:val="28"/>
          <w:szCs w:val="28"/>
          <w:lang w:eastAsia="ru-RU"/>
        </w:rPr>
        <w:t>-19 в конце 2019 года. Обновление глобальной экономики оздоровления особенно важно и важно сейчас, потому что 2020 год стал переломным годом, который навсегда разделил историю на «до» и «после» COVID-19.</w:t>
      </w:r>
    </w:p>
    <w:p w14:paraId="5933C4C4" w14:textId="212F8721" w:rsidR="008A6FE7" w:rsidRPr="005074ED" w:rsidRDefault="008A6FE7" w:rsidP="008A6FE7">
      <w:pPr>
        <w:spacing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lastRenderedPageBreak/>
        <w:t xml:space="preserve">Экономика лечения и оздоровления охватывает отрасли, которые позволяют потребителям включать оздоровительные мероприятия в образ жизни и в свою повседневную жизнь. </w:t>
      </w:r>
    </w:p>
    <w:p w14:paraId="6BD7C4E3" w14:textId="19FB2435" w:rsidR="00B60D26" w:rsidRPr="005074ED" w:rsidRDefault="00B60D26" w:rsidP="00B60D26">
      <w:pPr>
        <w:spacing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Согласно отчету</w:t>
      </w:r>
      <w:r w:rsidR="00E4507D">
        <w:rPr>
          <w:rFonts w:ascii="Times New Roman" w:eastAsia="Times New Roman" w:hAnsi="Times New Roman" w:cs="Times New Roman"/>
          <w:color w:val="000000" w:themeColor="text1"/>
          <w:sz w:val="28"/>
          <w:szCs w:val="28"/>
          <w:lang w:eastAsia="ru-RU"/>
        </w:rPr>
        <w:t xml:space="preserve"> </w:t>
      </w:r>
      <w:r w:rsidR="00E4507D">
        <w:rPr>
          <w:rFonts w:ascii="Times New Roman" w:eastAsia="Times New Roman" w:hAnsi="Times New Roman" w:cs="Times New Roman"/>
          <w:color w:val="000000" w:themeColor="text1"/>
          <w:sz w:val="28"/>
          <w:szCs w:val="28"/>
          <w:lang w:val="en-US" w:eastAsia="ru-RU"/>
        </w:rPr>
        <w:t>GWI</w:t>
      </w:r>
      <w:r w:rsidR="00E4507D" w:rsidRPr="00E4507D">
        <w:rPr>
          <w:rFonts w:ascii="Times New Roman" w:eastAsia="Times New Roman" w:hAnsi="Times New Roman" w:cs="Times New Roman"/>
          <w:color w:val="000000" w:themeColor="text1"/>
          <w:sz w:val="28"/>
          <w:szCs w:val="28"/>
          <w:lang w:eastAsia="ru-RU"/>
        </w:rPr>
        <w:t xml:space="preserve"> </w:t>
      </w:r>
      <w:r w:rsidR="00E4507D">
        <w:rPr>
          <w:rFonts w:ascii="Times New Roman" w:eastAsia="Times New Roman" w:hAnsi="Times New Roman" w:cs="Times New Roman"/>
          <w:color w:val="000000" w:themeColor="text1"/>
          <w:sz w:val="28"/>
          <w:szCs w:val="28"/>
          <w:lang w:eastAsia="ru-RU"/>
        </w:rPr>
        <w:t xml:space="preserve">за </w:t>
      </w:r>
      <w:r w:rsidR="00E4507D" w:rsidRPr="00E4507D">
        <w:rPr>
          <w:rFonts w:ascii="Times New Roman" w:eastAsia="Times New Roman" w:hAnsi="Times New Roman" w:cs="Times New Roman"/>
          <w:color w:val="000000" w:themeColor="text1"/>
          <w:sz w:val="28"/>
          <w:szCs w:val="28"/>
          <w:lang w:eastAsia="ru-RU"/>
        </w:rPr>
        <w:t>2020</w:t>
      </w:r>
      <w:r w:rsidR="00E4507D">
        <w:rPr>
          <w:rFonts w:ascii="Times New Roman" w:eastAsia="Times New Roman" w:hAnsi="Times New Roman" w:cs="Times New Roman"/>
          <w:color w:val="000000" w:themeColor="text1"/>
          <w:sz w:val="28"/>
          <w:szCs w:val="28"/>
          <w:lang w:eastAsia="ru-RU"/>
        </w:rPr>
        <w:t xml:space="preserve"> год</w:t>
      </w:r>
      <w:r w:rsidRPr="005074ED">
        <w:rPr>
          <w:rFonts w:ascii="Times New Roman" w:eastAsia="Times New Roman" w:hAnsi="Times New Roman" w:cs="Times New Roman"/>
          <w:color w:val="000000" w:themeColor="text1"/>
          <w:sz w:val="28"/>
          <w:szCs w:val="28"/>
          <w:lang w:eastAsia="ru-RU"/>
        </w:rPr>
        <w:t xml:space="preserve">, сектор экономики лечения и оздоровления включает 11 отраслей, которые оцениваются в 4,37 трлн долларов США, представлено на рис. 1.2. С ростом доли потребителей, воспринимающих здоровье как доминирующую ценность образа жизни, экономика оздоровления становится все более динамичной и проникающей во все аспекты нашей жизни. Возникающие потребительские потребности стимулируют бизнес и технологические инновации и создают новые отрасли. </w:t>
      </w:r>
    </w:p>
    <w:p w14:paraId="2E6CFFFB" w14:textId="28227E25" w:rsidR="00C93FE8" w:rsidRPr="005074ED" w:rsidRDefault="001D1D81" w:rsidP="00C93FE8">
      <w:pPr>
        <w:spacing w:line="360" w:lineRule="auto"/>
        <w:contextualSpacing/>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5648" behindDoc="0" locked="0" layoutInCell="1" allowOverlap="1" wp14:anchorId="2CD158E4" wp14:editId="24F50CAF">
            <wp:simplePos x="0" y="0"/>
            <wp:positionH relativeFrom="margin">
              <wp:posOffset>0</wp:posOffset>
            </wp:positionH>
            <wp:positionV relativeFrom="margin">
              <wp:posOffset>3139440</wp:posOffset>
            </wp:positionV>
            <wp:extent cx="5936615" cy="3711575"/>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9">
                      <a:extLst>
                        <a:ext uri="{28A0092B-C50C-407E-A947-70E740481C1C}">
                          <a14:useLocalDpi xmlns:a14="http://schemas.microsoft.com/office/drawing/2010/main" val="0"/>
                        </a:ext>
                      </a:extLst>
                    </a:blip>
                    <a:stretch>
                      <a:fillRect/>
                    </a:stretch>
                  </pic:blipFill>
                  <pic:spPr>
                    <a:xfrm>
                      <a:off x="0" y="0"/>
                      <a:ext cx="5936615" cy="3711575"/>
                    </a:xfrm>
                    <a:prstGeom prst="rect">
                      <a:avLst/>
                    </a:prstGeom>
                  </pic:spPr>
                </pic:pic>
              </a:graphicData>
            </a:graphic>
          </wp:anchor>
        </w:drawing>
      </w:r>
      <w:r w:rsidR="00C93FE8" w:rsidRPr="005074ED">
        <w:rPr>
          <w:rFonts w:ascii="Times New Roman" w:eastAsia="Times New Roman" w:hAnsi="Times New Roman" w:cs="Times New Roman"/>
          <w:b/>
          <w:bCs/>
          <w:color w:val="000000" w:themeColor="text1"/>
          <w:sz w:val="28"/>
          <w:szCs w:val="28"/>
          <w:lang w:eastAsia="ru-RU"/>
        </w:rPr>
        <w:t>Рисунок 1.2 - Объем глобальной экономики лечения и оздоровления, 2020 (отражен в млрд долларах США) [3</w:t>
      </w:r>
      <w:r w:rsidR="00B05FF5" w:rsidRPr="00B05FF5">
        <w:rPr>
          <w:rFonts w:ascii="Times New Roman" w:eastAsia="Times New Roman" w:hAnsi="Times New Roman" w:cs="Times New Roman"/>
          <w:b/>
          <w:bCs/>
          <w:color w:val="000000" w:themeColor="text1"/>
          <w:sz w:val="28"/>
          <w:szCs w:val="28"/>
          <w:lang w:eastAsia="ru-RU"/>
        </w:rPr>
        <w:t>6</w:t>
      </w:r>
      <w:r w:rsidR="00C93FE8" w:rsidRPr="005074ED">
        <w:rPr>
          <w:rFonts w:ascii="Times New Roman" w:eastAsia="Times New Roman" w:hAnsi="Times New Roman" w:cs="Times New Roman"/>
          <w:b/>
          <w:bCs/>
          <w:color w:val="000000" w:themeColor="text1"/>
          <w:sz w:val="28"/>
          <w:szCs w:val="28"/>
          <w:lang w:eastAsia="ru-RU"/>
        </w:rPr>
        <w:t xml:space="preserve">, </w:t>
      </w:r>
      <w:r w:rsidR="00C93FE8" w:rsidRPr="005074ED">
        <w:rPr>
          <w:rFonts w:ascii="Times New Roman" w:eastAsia="Times New Roman" w:hAnsi="Times New Roman" w:cs="Times New Roman"/>
          <w:b/>
          <w:bCs/>
          <w:color w:val="000000" w:themeColor="text1"/>
          <w:sz w:val="28"/>
          <w:szCs w:val="28"/>
          <w:lang w:val="en-US" w:eastAsia="ru-RU"/>
        </w:rPr>
        <w:t>c</w:t>
      </w:r>
      <w:r w:rsidR="00C93FE8" w:rsidRPr="005074ED">
        <w:rPr>
          <w:rFonts w:ascii="Times New Roman" w:eastAsia="Times New Roman" w:hAnsi="Times New Roman" w:cs="Times New Roman"/>
          <w:b/>
          <w:bCs/>
          <w:color w:val="000000" w:themeColor="text1"/>
          <w:sz w:val="28"/>
          <w:szCs w:val="28"/>
          <w:lang w:eastAsia="ru-RU"/>
        </w:rPr>
        <w:t>. 42-43]</w:t>
      </w:r>
    </w:p>
    <w:p w14:paraId="04E25E7B" w14:textId="5122E37D"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По оценкам </w:t>
      </w:r>
      <w:r w:rsidRPr="005074ED">
        <w:rPr>
          <w:rFonts w:ascii="Times New Roman" w:eastAsia="Times New Roman" w:hAnsi="Times New Roman" w:cs="Times New Roman"/>
          <w:color w:val="000000" w:themeColor="text1"/>
          <w:sz w:val="28"/>
          <w:szCs w:val="28"/>
          <w:lang w:eastAsia="ru-RU"/>
        </w:rPr>
        <w:t>GWI</w:t>
      </w:r>
      <w:r w:rsidRPr="005074ED">
        <w:rPr>
          <w:rFonts w:ascii="Times New Roman" w:eastAsia="Times New Roman" w:hAnsi="Times New Roman" w:cs="Times New Roman"/>
          <w:sz w:val="28"/>
          <w:szCs w:val="28"/>
          <w:lang w:eastAsia="ru-RU"/>
        </w:rPr>
        <w:t>, мировая экономика лечения и оздоровления выросла с 4,3 триллиона долларов США в 2017 году до 4,9 триллиона долларов США в 2019 году, или на 6,6% в год, что значительно превышает темпы роста мировой экономики (4,0%)</w:t>
      </w:r>
      <w:r w:rsidR="002369D3" w:rsidRPr="005074ED">
        <w:rPr>
          <w:rFonts w:ascii="Times New Roman" w:eastAsia="Times New Roman" w:hAnsi="Times New Roman" w:cs="Times New Roman"/>
          <w:sz w:val="28"/>
          <w:szCs w:val="28"/>
          <w:lang w:eastAsia="ru-RU"/>
        </w:rPr>
        <w:t xml:space="preserve"> [8</w:t>
      </w:r>
      <w:r w:rsidR="00A31DBB" w:rsidRPr="00A31DBB">
        <w:rPr>
          <w:rFonts w:ascii="Times New Roman" w:eastAsia="Times New Roman" w:hAnsi="Times New Roman" w:cs="Times New Roman"/>
          <w:sz w:val="28"/>
          <w:szCs w:val="28"/>
          <w:lang w:eastAsia="ru-RU"/>
        </w:rPr>
        <w:t>4</w:t>
      </w:r>
      <w:r w:rsidR="00536FE7" w:rsidRPr="005074ED">
        <w:rPr>
          <w:rFonts w:ascii="Times New Roman" w:eastAsia="Times New Roman" w:hAnsi="Times New Roman" w:cs="Times New Roman"/>
          <w:sz w:val="28"/>
          <w:szCs w:val="28"/>
          <w:lang w:eastAsia="ru-RU"/>
        </w:rPr>
        <w:t xml:space="preserve">, </w:t>
      </w:r>
      <w:r w:rsidR="00536FE7" w:rsidRPr="005074ED">
        <w:rPr>
          <w:rFonts w:ascii="Times New Roman" w:eastAsia="Times New Roman" w:hAnsi="Times New Roman" w:cs="Times New Roman"/>
          <w:sz w:val="28"/>
          <w:szCs w:val="28"/>
          <w:lang w:val="en-US" w:eastAsia="ru-RU"/>
        </w:rPr>
        <w:t>c</w:t>
      </w:r>
      <w:r w:rsidR="00536FE7" w:rsidRPr="005074ED">
        <w:rPr>
          <w:rFonts w:ascii="Times New Roman" w:eastAsia="Times New Roman" w:hAnsi="Times New Roman" w:cs="Times New Roman"/>
          <w:sz w:val="28"/>
          <w:szCs w:val="28"/>
          <w:lang w:eastAsia="ru-RU"/>
        </w:rPr>
        <w:t>. 1]</w:t>
      </w:r>
      <w:r w:rsidRPr="005074ED">
        <w:rPr>
          <w:rFonts w:ascii="Times New Roman" w:eastAsia="Times New Roman" w:hAnsi="Times New Roman" w:cs="Times New Roman"/>
          <w:sz w:val="28"/>
          <w:szCs w:val="28"/>
          <w:lang w:eastAsia="ru-RU"/>
        </w:rPr>
        <w:t>.</w:t>
      </w:r>
    </w:p>
    <w:p w14:paraId="578A5790" w14:textId="4A40F2A7" w:rsidR="00FE49B9" w:rsidRPr="005074ED" w:rsidRDefault="008A6FE7" w:rsidP="00365F4D">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В 2020 году данный сектор экономики сократился на 11%, до 4,37 трлн долларов (в то время как мировой ВВП снизился на 2,8%). Азиатско-</w:t>
      </w:r>
      <w:r w:rsidRPr="005074ED">
        <w:rPr>
          <w:rFonts w:ascii="Times New Roman" w:eastAsia="Times New Roman" w:hAnsi="Times New Roman" w:cs="Times New Roman"/>
          <w:sz w:val="28"/>
          <w:szCs w:val="28"/>
          <w:lang w:eastAsia="ru-RU"/>
        </w:rPr>
        <w:lastRenderedPageBreak/>
        <w:t>Тихоокеанский регион был крупнейшим регионом по расходам на оздоровление в 2020 году - 1,5 трлн долларов, за ним следовали Северная Америка (1,3 трлн долларов) и Европа (1,1 трлн долларов). Вместе на эти три региона приходится 90% всего мирового рынка лечения и оздоровления. Расходы на оздоровление на душу населения значительно выше в Северной Америке (3567 долларов США) и Европе (1236 долларов США), чем в других регионах мира, представлено в табл. 1.2.</w:t>
      </w:r>
    </w:p>
    <w:p w14:paraId="2AF7C56C" w14:textId="7BEA5F6A" w:rsidR="008A6FE7" w:rsidRPr="005074ED" w:rsidRDefault="008A6FE7" w:rsidP="008A6FE7">
      <w:pPr>
        <w:spacing w:line="360" w:lineRule="auto"/>
        <w:jc w:val="both"/>
        <w:rPr>
          <w:rFonts w:ascii="Times New Roman" w:eastAsia="Times New Roman" w:hAnsi="Times New Roman" w:cs="Times New Roman"/>
          <w:b/>
          <w:bCs/>
          <w:sz w:val="28"/>
          <w:szCs w:val="28"/>
          <w:lang w:eastAsia="ru-RU"/>
        </w:rPr>
      </w:pPr>
      <w:r w:rsidRPr="005074ED">
        <w:rPr>
          <w:rFonts w:ascii="Times New Roman" w:eastAsia="Times New Roman" w:hAnsi="Times New Roman" w:cs="Times New Roman"/>
          <w:b/>
          <w:bCs/>
          <w:sz w:val="28"/>
          <w:szCs w:val="28"/>
          <w:lang w:eastAsia="ru-RU"/>
        </w:rPr>
        <w:t>Таблица 1.2 - Экономика лечения и оздоровления по регионам мира (</w:t>
      </w:r>
      <w:r w:rsidRPr="005074ED">
        <w:rPr>
          <w:rFonts w:ascii="Times New Roman" w:eastAsia="Times New Roman" w:hAnsi="Times New Roman" w:cs="Times New Roman"/>
          <w:b/>
          <w:bCs/>
          <w:color w:val="000000" w:themeColor="text1"/>
          <w:sz w:val="28"/>
          <w:szCs w:val="28"/>
          <w:lang w:eastAsia="ru-RU"/>
        </w:rPr>
        <w:t>в млрд долларах США)</w:t>
      </w:r>
      <w:r w:rsidR="00536FE7" w:rsidRPr="005074ED">
        <w:rPr>
          <w:rFonts w:ascii="Times New Roman" w:eastAsia="Times New Roman" w:hAnsi="Times New Roman" w:cs="Times New Roman"/>
          <w:b/>
          <w:bCs/>
          <w:color w:val="000000" w:themeColor="text1"/>
          <w:sz w:val="28"/>
          <w:szCs w:val="28"/>
          <w:lang w:eastAsia="ru-RU"/>
        </w:rPr>
        <w:t xml:space="preserve"> [8</w:t>
      </w:r>
      <w:r w:rsidR="00A31DBB" w:rsidRPr="00A31DBB">
        <w:rPr>
          <w:rFonts w:ascii="Times New Roman" w:eastAsia="Times New Roman" w:hAnsi="Times New Roman" w:cs="Times New Roman"/>
          <w:b/>
          <w:bCs/>
          <w:color w:val="000000" w:themeColor="text1"/>
          <w:sz w:val="28"/>
          <w:szCs w:val="28"/>
          <w:lang w:eastAsia="ru-RU"/>
        </w:rPr>
        <w:t>4</w:t>
      </w:r>
      <w:r w:rsidR="00536FE7" w:rsidRPr="005074ED">
        <w:rPr>
          <w:rFonts w:ascii="Times New Roman" w:eastAsia="Times New Roman" w:hAnsi="Times New Roman" w:cs="Times New Roman"/>
          <w:b/>
          <w:bCs/>
          <w:color w:val="000000" w:themeColor="text1"/>
          <w:sz w:val="28"/>
          <w:szCs w:val="28"/>
          <w:lang w:eastAsia="ru-RU"/>
        </w:rPr>
        <w:t xml:space="preserve">, </w:t>
      </w:r>
      <w:r w:rsidR="00536FE7" w:rsidRPr="005074ED">
        <w:rPr>
          <w:rFonts w:ascii="Times New Roman" w:eastAsia="Times New Roman" w:hAnsi="Times New Roman" w:cs="Times New Roman"/>
          <w:b/>
          <w:bCs/>
          <w:color w:val="000000" w:themeColor="text1"/>
          <w:sz w:val="28"/>
          <w:szCs w:val="28"/>
          <w:lang w:val="en-US" w:eastAsia="ru-RU"/>
        </w:rPr>
        <w:t>c</w:t>
      </w:r>
      <w:r w:rsidR="00536FE7" w:rsidRPr="005074ED">
        <w:rPr>
          <w:rFonts w:ascii="Times New Roman" w:eastAsia="Times New Roman" w:hAnsi="Times New Roman" w:cs="Times New Roman"/>
          <w:b/>
          <w:bCs/>
          <w:color w:val="000000" w:themeColor="text1"/>
          <w:sz w:val="28"/>
          <w:szCs w:val="28"/>
          <w:lang w:eastAsia="ru-RU"/>
        </w:rPr>
        <w:t>. 2-4]</w:t>
      </w:r>
    </w:p>
    <w:tbl>
      <w:tblPr>
        <w:tblStyle w:val="13"/>
        <w:tblW w:w="9356" w:type="dxa"/>
        <w:tblLayout w:type="fixed"/>
        <w:tblLook w:val="04A0" w:firstRow="1" w:lastRow="0" w:firstColumn="1" w:lastColumn="0" w:noHBand="0" w:noVBand="1"/>
      </w:tblPr>
      <w:tblGrid>
        <w:gridCol w:w="2835"/>
        <w:gridCol w:w="1276"/>
        <w:gridCol w:w="1134"/>
        <w:gridCol w:w="992"/>
        <w:gridCol w:w="1573"/>
        <w:gridCol w:w="1546"/>
      </w:tblGrid>
      <w:tr w:rsidR="008A6FE7" w:rsidRPr="005074ED" w14:paraId="39BE5520" w14:textId="77777777" w:rsidTr="00244A90">
        <w:trPr>
          <w:trHeight w:val="645"/>
        </w:trPr>
        <w:tc>
          <w:tcPr>
            <w:tcW w:w="2835" w:type="dxa"/>
            <w:vMerge w:val="restart"/>
            <w:tcBorders>
              <w:top w:val="single" w:sz="4" w:space="0" w:color="000000" w:themeColor="text1"/>
              <w:left w:val="single" w:sz="4" w:space="0" w:color="000000" w:themeColor="text1"/>
              <w:right w:val="single" w:sz="4" w:space="0" w:color="000000" w:themeColor="text1"/>
            </w:tcBorders>
            <w:shd w:val="clear" w:color="auto" w:fill="0070C0"/>
            <w:vAlign w:val="center"/>
          </w:tcPr>
          <w:p w14:paraId="7E5D8DEE" w14:textId="77777777" w:rsidR="008A6FE7" w:rsidRPr="005074ED" w:rsidRDefault="008A6FE7" w:rsidP="008A6FE7">
            <w:pPr>
              <w:spacing w:line="360" w:lineRule="auto"/>
              <w:jc w:val="center"/>
              <w:rPr>
                <w:rFonts w:ascii="Times New Roman" w:eastAsia="Times New Roman" w:hAnsi="Times New Roman" w:cs="Times New Roman"/>
                <w:b/>
                <w:bCs/>
                <w:color w:val="FFFFFF" w:themeColor="background1"/>
                <w:lang w:eastAsia="ru-RU"/>
              </w:rPr>
            </w:pPr>
            <w:r w:rsidRPr="005074ED">
              <w:rPr>
                <w:rFonts w:ascii="Times New Roman" w:eastAsia="Times New Roman" w:hAnsi="Times New Roman" w:cs="Times New Roman"/>
                <w:b/>
                <w:bCs/>
                <w:color w:val="FFFFFF" w:themeColor="background1"/>
                <w:lang w:eastAsia="ru-RU"/>
              </w:rPr>
              <w:t>РЕГИОН</w:t>
            </w:r>
          </w:p>
        </w:tc>
        <w:tc>
          <w:tcPr>
            <w:tcW w:w="3402" w:type="dxa"/>
            <w:gridSpan w:val="3"/>
            <w:tcBorders>
              <w:left w:val="single" w:sz="4" w:space="0" w:color="000000" w:themeColor="text1"/>
            </w:tcBorders>
            <w:shd w:val="clear" w:color="auto" w:fill="0070C0"/>
            <w:vAlign w:val="center"/>
          </w:tcPr>
          <w:p w14:paraId="661AF186" w14:textId="77777777" w:rsidR="008A6FE7" w:rsidRPr="005074ED" w:rsidRDefault="008A6FE7" w:rsidP="008A6FE7">
            <w:pPr>
              <w:spacing w:line="360" w:lineRule="auto"/>
              <w:jc w:val="center"/>
              <w:rPr>
                <w:rFonts w:ascii="Times New Roman" w:eastAsia="Times New Roman" w:hAnsi="Times New Roman" w:cs="Times New Roman"/>
                <w:b/>
                <w:bCs/>
                <w:color w:val="FFFFFF" w:themeColor="background1"/>
                <w:lang w:eastAsia="ru-RU"/>
              </w:rPr>
            </w:pPr>
            <w:r w:rsidRPr="005074ED">
              <w:rPr>
                <w:rFonts w:ascii="Times New Roman" w:eastAsia="Times New Roman" w:hAnsi="Times New Roman" w:cs="Times New Roman"/>
                <w:b/>
                <w:bCs/>
                <w:color w:val="FFFFFF" w:themeColor="background1"/>
                <w:lang w:eastAsia="ru-RU"/>
              </w:rPr>
              <w:t>ЭКОНОМИКА ЛЕЧЕНИЯ И ОЗДОРОВЛЕНИЯ</w:t>
            </w:r>
          </w:p>
        </w:tc>
        <w:tc>
          <w:tcPr>
            <w:tcW w:w="3119" w:type="dxa"/>
            <w:gridSpan w:val="2"/>
            <w:shd w:val="clear" w:color="auto" w:fill="0070C0"/>
            <w:vAlign w:val="center"/>
          </w:tcPr>
          <w:p w14:paraId="32B08A81" w14:textId="77777777" w:rsidR="008A6FE7" w:rsidRPr="005074ED" w:rsidRDefault="008A6FE7" w:rsidP="008A6FE7">
            <w:pPr>
              <w:spacing w:line="360" w:lineRule="auto"/>
              <w:jc w:val="center"/>
              <w:rPr>
                <w:rFonts w:ascii="Times New Roman" w:eastAsia="Times New Roman" w:hAnsi="Times New Roman" w:cs="Times New Roman"/>
                <w:b/>
                <w:bCs/>
                <w:color w:val="FFFFFF" w:themeColor="background1"/>
                <w:lang w:val="en-US" w:eastAsia="ru-RU"/>
              </w:rPr>
            </w:pPr>
            <w:r w:rsidRPr="005074ED">
              <w:rPr>
                <w:rFonts w:ascii="Times New Roman" w:eastAsia="Times New Roman" w:hAnsi="Times New Roman" w:cs="Times New Roman"/>
                <w:b/>
                <w:bCs/>
                <w:color w:val="FFFFFF" w:themeColor="background1"/>
                <w:lang w:eastAsia="ru-RU"/>
              </w:rPr>
              <w:t>СРЕДНЕГОДОВОЙ ТЕМП РОСТА</w:t>
            </w:r>
            <w:r w:rsidRPr="005074ED">
              <w:rPr>
                <w:rFonts w:ascii="Times New Roman" w:eastAsia="Times New Roman" w:hAnsi="Times New Roman" w:cs="Times New Roman"/>
                <w:b/>
                <w:bCs/>
                <w:color w:val="FFFFFF" w:themeColor="background1"/>
                <w:lang w:val="en-US" w:eastAsia="ru-RU"/>
              </w:rPr>
              <w:t>, %</w:t>
            </w:r>
          </w:p>
        </w:tc>
      </w:tr>
      <w:tr w:rsidR="008A6FE7" w:rsidRPr="005074ED" w14:paraId="53BA4720" w14:textId="77777777" w:rsidTr="00244A90">
        <w:trPr>
          <w:trHeight w:val="272"/>
        </w:trPr>
        <w:tc>
          <w:tcPr>
            <w:tcW w:w="2835" w:type="dxa"/>
            <w:vMerge/>
            <w:tcBorders>
              <w:left w:val="single" w:sz="4" w:space="0" w:color="000000" w:themeColor="text1"/>
              <w:right w:val="single" w:sz="4" w:space="0" w:color="000000" w:themeColor="text1"/>
            </w:tcBorders>
            <w:shd w:val="clear" w:color="auto" w:fill="0070C0"/>
          </w:tcPr>
          <w:p w14:paraId="55D4736E" w14:textId="77777777" w:rsidR="008A6FE7" w:rsidRPr="005074ED" w:rsidRDefault="008A6FE7" w:rsidP="008A6FE7">
            <w:pPr>
              <w:spacing w:line="360" w:lineRule="auto"/>
              <w:jc w:val="both"/>
              <w:rPr>
                <w:rFonts w:ascii="Times New Roman" w:eastAsia="Times New Roman" w:hAnsi="Times New Roman" w:cs="Times New Roman"/>
                <w:lang w:eastAsia="ru-RU"/>
              </w:rPr>
            </w:pPr>
          </w:p>
        </w:tc>
        <w:tc>
          <w:tcPr>
            <w:tcW w:w="3402" w:type="dxa"/>
            <w:gridSpan w:val="3"/>
            <w:tcBorders>
              <w:left w:val="single" w:sz="4" w:space="0" w:color="000000" w:themeColor="text1"/>
            </w:tcBorders>
            <w:shd w:val="clear" w:color="auto" w:fill="D9E2F3" w:themeFill="accent1" w:themeFillTint="33"/>
            <w:vAlign w:val="center"/>
          </w:tcPr>
          <w:p w14:paraId="525D35C0" w14:textId="77777777" w:rsidR="008A6FE7" w:rsidRPr="005074ED" w:rsidRDefault="008A6FE7" w:rsidP="008A6FE7">
            <w:pPr>
              <w:spacing w:line="360" w:lineRule="auto"/>
              <w:jc w:val="center"/>
              <w:rPr>
                <w:rFonts w:ascii="Times New Roman" w:eastAsia="Times New Roman" w:hAnsi="Times New Roman" w:cs="Times New Roman"/>
                <w:b/>
                <w:bCs/>
                <w:lang w:eastAsia="ru-RU"/>
              </w:rPr>
            </w:pPr>
            <w:r w:rsidRPr="005074ED">
              <w:rPr>
                <w:rFonts w:ascii="Times New Roman" w:eastAsia="Times New Roman" w:hAnsi="Times New Roman" w:cs="Times New Roman"/>
                <w:b/>
                <w:bCs/>
                <w:lang w:eastAsia="ru-RU"/>
              </w:rPr>
              <w:t>(в млн долларах США)</w:t>
            </w:r>
          </w:p>
        </w:tc>
        <w:tc>
          <w:tcPr>
            <w:tcW w:w="1573" w:type="dxa"/>
            <w:vMerge w:val="restart"/>
            <w:shd w:val="clear" w:color="auto" w:fill="D9E2F3" w:themeFill="accent1" w:themeFillTint="33"/>
            <w:vAlign w:val="center"/>
          </w:tcPr>
          <w:p w14:paraId="5CE3EB14" w14:textId="77777777" w:rsidR="008A6FE7" w:rsidRPr="005074ED" w:rsidRDefault="008A6FE7" w:rsidP="008A6FE7">
            <w:pPr>
              <w:spacing w:line="360" w:lineRule="auto"/>
              <w:jc w:val="center"/>
              <w:rPr>
                <w:rFonts w:ascii="Times New Roman" w:eastAsia="Times New Roman" w:hAnsi="Times New Roman" w:cs="Times New Roman"/>
                <w:b/>
                <w:bCs/>
                <w:lang w:eastAsia="ru-RU"/>
              </w:rPr>
            </w:pPr>
            <w:r w:rsidRPr="005074ED">
              <w:rPr>
                <w:rFonts w:ascii="Times New Roman" w:eastAsia="Times New Roman" w:hAnsi="Times New Roman" w:cs="Times New Roman"/>
                <w:b/>
                <w:bCs/>
                <w:lang w:eastAsia="ru-RU"/>
              </w:rPr>
              <w:t>2017-2019</w:t>
            </w:r>
          </w:p>
        </w:tc>
        <w:tc>
          <w:tcPr>
            <w:tcW w:w="1546" w:type="dxa"/>
            <w:vMerge w:val="restart"/>
            <w:shd w:val="clear" w:color="auto" w:fill="D9E2F3" w:themeFill="accent1" w:themeFillTint="33"/>
            <w:vAlign w:val="center"/>
          </w:tcPr>
          <w:p w14:paraId="2EBE406C" w14:textId="77777777" w:rsidR="008A6FE7" w:rsidRPr="005074ED" w:rsidRDefault="008A6FE7" w:rsidP="008A6FE7">
            <w:pPr>
              <w:spacing w:line="360" w:lineRule="auto"/>
              <w:jc w:val="center"/>
              <w:rPr>
                <w:rFonts w:ascii="Times New Roman" w:eastAsia="Times New Roman" w:hAnsi="Times New Roman" w:cs="Times New Roman"/>
                <w:b/>
                <w:bCs/>
                <w:lang w:val="en-US" w:eastAsia="ru-RU"/>
              </w:rPr>
            </w:pPr>
            <w:r w:rsidRPr="005074ED">
              <w:rPr>
                <w:rFonts w:ascii="Times New Roman" w:eastAsia="Times New Roman" w:hAnsi="Times New Roman" w:cs="Times New Roman"/>
                <w:b/>
                <w:bCs/>
                <w:lang w:val="en-US" w:eastAsia="ru-RU"/>
              </w:rPr>
              <w:t>2019-2020</w:t>
            </w:r>
          </w:p>
        </w:tc>
      </w:tr>
      <w:tr w:rsidR="008A6FE7" w:rsidRPr="005074ED" w14:paraId="29AD78F7" w14:textId="77777777" w:rsidTr="00244A90">
        <w:trPr>
          <w:trHeight w:val="319"/>
        </w:trPr>
        <w:tc>
          <w:tcPr>
            <w:tcW w:w="2835" w:type="dxa"/>
            <w:vMerge/>
            <w:tcBorders>
              <w:left w:val="single" w:sz="4" w:space="0" w:color="000000" w:themeColor="text1"/>
              <w:bottom w:val="single" w:sz="4" w:space="0" w:color="000000" w:themeColor="text1"/>
              <w:right w:val="single" w:sz="4" w:space="0" w:color="000000" w:themeColor="text1"/>
            </w:tcBorders>
            <w:shd w:val="clear" w:color="auto" w:fill="0070C0"/>
          </w:tcPr>
          <w:p w14:paraId="2C4772F0" w14:textId="77777777" w:rsidR="008A6FE7" w:rsidRPr="005074ED" w:rsidRDefault="008A6FE7" w:rsidP="008A6FE7">
            <w:pPr>
              <w:spacing w:line="360" w:lineRule="auto"/>
              <w:jc w:val="both"/>
              <w:rPr>
                <w:rFonts w:ascii="Times New Roman" w:eastAsia="Times New Roman" w:hAnsi="Times New Roman" w:cs="Times New Roman"/>
                <w:lang w:eastAsia="ru-RU"/>
              </w:rPr>
            </w:pPr>
          </w:p>
        </w:tc>
        <w:tc>
          <w:tcPr>
            <w:tcW w:w="1276" w:type="dxa"/>
            <w:tcBorders>
              <w:left w:val="single" w:sz="4" w:space="0" w:color="000000" w:themeColor="text1"/>
            </w:tcBorders>
            <w:shd w:val="clear" w:color="auto" w:fill="D9E2F3" w:themeFill="accent1" w:themeFillTint="33"/>
            <w:vAlign w:val="center"/>
          </w:tcPr>
          <w:p w14:paraId="4C1132A2" w14:textId="77777777" w:rsidR="008A6FE7" w:rsidRPr="005074ED" w:rsidRDefault="008A6FE7" w:rsidP="008A6FE7">
            <w:pPr>
              <w:spacing w:line="360" w:lineRule="auto"/>
              <w:jc w:val="center"/>
              <w:rPr>
                <w:rFonts w:ascii="Times New Roman" w:eastAsia="Times New Roman" w:hAnsi="Times New Roman" w:cs="Times New Roman"/>
                <w:b/>
                <w:bCs/>
                <w:lang w:eastAsia="ru-RU"/>
              </w:rPr>
            </w:pPr>
            <w:r w:rsidRPr="005074ED">
              <w:rPr>
                <w:rFonts w:ascii="Times New Roman" w:eastAsia="Times New Roman" w:hAnsi="Times New Roman" w:cs="Times New Roman"/>
                <w:b/>
                <w:bCs/>
                <w:lang w:eastAsia="ru-RU"/>
              </w:rPr>
              <w:t>2017</w:t>
            </w:r>
          </w:p>
        </w:tc>
        <w:tc>
          <w:tcPr>
            <w:tcW w:w="1134" w:type="dxa"/>
            <w:shd w:val="clear" w:color="auto" w:fill="D9E2F3" w:themeFill="accent1" w:themeFillTint="33"/>
            <w:vAlign w:val="center"/>
          </w:tcPr>
          <w:p w14:paraId="4AD05BB3" w14:textId="77777777" w:rsidR="008A6FE7" w:rsidRPr="005074ED" w:rsidRDefault="008A6FE7" w:rsidP="008A6FE7">
            <w:pPr>
              <w:spacing w:line="360" w:lineRule="auto"/>
              <w:jc w:val="center"/>
              <w:rPr>
                <w:rFonts w:ascii="Times New Roman" w:eastAsia="Times New Roman" w:hAnsi="Times New Roman" w:cs="Times New Roman"/>
                <w:b/>
                <w:bCs/>
                <w:lang w:eastAsia="ru-RU"/>
              </w:rPr>
            </w:pPr>
            <w:r w:rsidRPr="005074ED">
              <w:rPr>
                <w:rFonts w:ascii="Times New Roman" w:eastAsia="Times New Roman" w:hAnsi="Times New Roman" w:cs="Times New Roman"/>
                <w:b/>
                <w:bCs/>
                <w:lang w:eastAsia="ru-RU"/>
              </w:rPr>
              <w:t>2018</w:t>
            </w:r>
          </w:p>
        </w:tc>
        <w:tc>
          <w:tcPr>
            <w:tcW w:w="992" w:type="dxa"/>
            <w:shd w:val="clear" w:color="auto" w:fill="D9E2F3" w:themeFill="accent1" w:themeFillTint="33"/>
            <w:vAlign w:val="center"/>
          </w:tcPr>
          <w:p w14:paraId="365ABC9E" w14:textId="77777777" w:rsidR="008A6FE7" w:rsidRPr="005074ED" w:rsidRDefault="008A6FE7" w:rsidP="008A6FE7">
            <w:pPr>
              <w:spacing w:line="360" w:lineRule="auto"/>
              <w:jc w:val="center"/>
              <w:rPr>
                <w:rFonts w:ascii="Times New Roman" w:eastAsia="Times New Roman" w:hAnsi="Times New Roman" w:cs="Times New Roman"/>
                <w:b/>
                <w:bCs/>
                <w:lang w:eastAsia="ru-RU"/>
              </w:rPr>
            </w:pPr>
            <w:r w:rsidRPr="005074ED">
              <w:rPr>
                <w:rFonts w:ascii="Times New Roman" w:eastAsia="Times New Roman" w:hAnsi="Times New Roman" w:cs="Times New Roman"/>
                <w:b/>
                <w:bCs/>
                <w:lang w:eastAsia="ru-RU"/>
              </w:rPr>
              <w:t>2020</w:t>
            </w:r>
          </w:p>
        </w:tc>
        <w:tc>
          <w:tcPr>
            <w:tcW w:w="1573" w:type="dxa"/>
            <w:vMerge/>
            <w:vAlign w:val="center"/>
          </w:tcPr>
          <w:p w14:paraId="5202C407" w14:textId="77777777" w:rsidR="008A6FE7" w:rsidRPr="005074ED" w:rsidRDefault="008A6FE7" w:rsidP="008A6FE7">
            <w:pPr>
              <w:spacing w:line="360" w:lineRule="auto"/>
              <w:jc w:val="center"/>
              <w:rPr>
                <w:rFonts w:ascii="Times New Roman" w:eastAsia="Times New Roman" w:hAnsi="Times New Roman" w:cs="Times New Roman"/>
                <w:lang w:eastAsia="ru-RU"/>
              </w:rPr>
            </w:pPr>
          </w:p>
        </w:tc>
        <w:tc>
          <w:tcPr>
            <w:tcW w:w="1546" w:type="dxa"/>
            <w:vMerge/>
            <w:vAlign w:val="center"/>
          </w:tcPr>
          <w:p w14:paraId="4F271716" w14:textId="77777777" w:rsidR="008A6FE7" w:rsidRPr="005074ED" w:rsidRDefault="008A6FE7" w:rsidP="008A6FE7">
            <w:pPr>
              <w:spacing w:line="360" w:lineRule="auto"/>
              <w:jc w:val="center"/>
              <w:rPr>
                <w:rFonts w:ascii="Times New Roman" w:eastAsia="Times New Roman" w:hAnsi="Times New Roman" w:cs="Times New Roman"/>
                <w:lang w:eastAsia="ru-RU"/>
              </w:rPr>
            </w:pPr>
          </w:p>
        </w:tc>
      </w:tr>
      <w:tr w:rsidR="008A6FE7" w:rsidRPr="005074ED" w14:paraId="0DFF8CF5" w14:textId="77777777" w:rsidTr="00244A90">
        <w:tc>
          <w:tcPr>
            <w:tcW w:w="2835" w:type="dxa"/>
            <w:tcBorders>
              <w:top w:val="single" w:sz="4" w:space="0" w:color="000000" w:themeColor="text1"/>
            </w:tcBorders>
            <w:vAlign w:val="center"/>
          </w:tcPr>
          <w:p w14:paraId="7F066AA0" w14:textId="77777777" w:rsidR="008A6FE7" w:rsidRPr="005074ED" w:rsidRDefault="008A6FE7" w:rsidP="008A6FE7">
            <w:pPr>
              <w:spacing w:line="360" w:lineRule="auto"/>
              <w:rPr>
                <w:rFonts w:ascii="Times New Roman" w:eastAsia="Times New Roman" w:hAnsi="Times New Roman" w:cs="Times New Roman"/>
                <w:lang w:eastAsia="ru-RU"/>
              </w:rPr>
            </w:pPr>
            <w:r w:rsidRPr="005074ED">
              <w:rPr>
                <w:rFonts w:ascii="Times New Roman" w:eastAsia="Times New Roman" w:hAnsi="Times New Roman" w:cs="Times New Roman"/>
                <w:lang w:eastAsia="ru-RU"/>
              </w:rPr>
              <w:t xml:space="preserve">Азиатско-Тихоокеанский </w:t>
            </w:r>
          </w:p>
        </w:tc>
        <w:tc>
          <w:tcPr>
            <w:tcW w:w="1276" w:type="dxa"/>
            <w:vAlign w:val="center"/>
          </w:tcPr>
          <w:p w14:paraId="34358698" w14:textId="77777777" w:rsidR="008A6FE7" w:rsidRPr="005074ED" w:rsidRDefault="008A6FE7" w:rsidP="008A6FE7">
            <w:pPr>
              <w:spacing w:line="360" w:lineRule="auto"/>
              <w:jc w:val="center"/>
              <w:rPr>
                <w:rFonts w:ascii="Times New Roman" w:eastAsia="Times New Roman" w:hAnsi="Times New Roman" w:cs="Times New Roman"/>
                <w:lang w:val="en-US" w:eastAsia="ru-RU"/>
              </w:rPr>
            </w:pPr>
            <w:r w:rsidRPr="005074ED">
              <w:rPr>
                <w:rFonts w:ascii="Times New Roman" w:eastAsia="Times New Roman" w:hAnsi="Times New Roman" w:cs="Times New Roman"/>
                <w:lang w:val="en-US" w:eastAsia="ru-RU"/>
              </w:rPr>
              <w:t>$</w:t>
            </w:r>
            <w:r w:rsidRPr="005074ED">
              <w:rPr>
                <w:rFonts w:ascii="Times New Roman" w:eastAsia="Times New Roman" w:hAnsi="Times New Roman" w:cs="Times New Roman"/>
                <w:lang w:eastAsia="ru-RU"/>
              </w:rPr>
              <w:t>1</w:t>
            </w:r>
            <w:r w:rsidRPr="005074ED">
              <w:rPr>
                <w:rFonts w:ascii="Times New Roman" w:eastAsia="Times New Roman" w:hAnsi="Times New Roman" w:cs="Times New Roman"/>
                <w:lang w:val="en-US" w:eastAsia="ru-RU"/>
              </w:rPr>
              <w:t>,370</w:t>
            </w:r>
          </w:p>
        </w:tc>
        <w:tc>
          <w:tcPr>
            <w:tcW w:w="1134" w:type="dxa"/>
            <w:vAlign w:val="center"/>
          </w:tcPr>
          <w:p w14:paraId="04794279" w14:textId="77777777" w:rsidR="008A6FE7" w:rsidRPr="005074ED" w:rsidRDefault="008A6FE7" w:rsidP="008A6FE7">
            <w:pPr>
              <w:spacing w:line="360" w:lineRule="auto"/>
              <w:jc w:val="center"/>
              <w:rPr>
                <w:rFonts w:ascii="Times New Roman" w:eastAsia="Times New Roman" w:hAnsi="Times New Roman" w:cs="Times New Roman"/>
                <w:lang w:val="en-US" w:eastAsia="ru-RU"/>
              </w:rPr>
            </w:pPr>
            <w:r w:rsidRPr="005074ED">
              <w:rPr>
                <w:rFonts w:ascii="Times New Roman" w:eastAsia="Times New Roman" w:hAnsi="Times New Roman" w:cs="Times New Roman"/>
                <w:lang w:val="en-US" w:eastAsia="ru-RU"/>
              </w:rPr>
              <w:t>$1,602</w:t>
            </w:r>
          </w:p>
        </w:tc>
        <w:tc>
          <w:tcPr>
            <w:tcW w:w="992" w:type="dxa"/>
            <w:vAlign w:val="center"/>
          </w:tcPr>
          <w:p w14:paraId="3AF7D9D9" w14:textId="77777777" w:rsidR="008A6FE7" w:rsidRPr="005074ED" w:rsidRDefault="008A6FE7" w:rsidP="008A6FE7">
            <w:pPr>
              <w:spacing w:line="360" w:lineRule="auto"/>
              <w:jc w:val="center"/>
              <w:rPr>
                <w:rFonts w:ascii="Times New Roman" w:eastAsia="Times New Roman" w:hAnsi="Times New Roman" w:cs="Times New Roman"/>
                <w:lang w:val="en-US" w:eastAsia="ru-RU"/>
              </w:rPr>
            </w:pPr>
            <w:r w:rsidRPr="005074ED">
              <w:rPr>
                <w:rFonts w:ascii="Times New Roman" w:eastAsia="Times New Roman" w:hAnsi="Times New Roman" w:cs="Times New Roman"/>
                <w:lang w:val="en-US" w:eastAsia="ru-RU"/>
              </w:rPr>
              <w:t>$1,500</w:t>
            </w:r>
          </w:p>
        </w:tc>
        <w:tc>
          <w:tcPr>
            <w:tcW w:w="1573" w:type="dxa"/>
            <w:vAlign w:val="center"/>
          </w:tcPr>
          <w:p w14:paraId="516D3505" w14:textId="77777777" w:rsidR="008A6FE7" w:rsidRPr="005074ED" w:rsidRDefault="008A6FE7" w:rsidP="008A6FE7">
            <w:pPr>
              <w:spacing w:line="360" w:lineRule="auto"/>
              <w:jc w:val="center"/>
              <w:rPr>
                <w:rFonts w:ascii="Times New Roman" w:eastAsia="Times New Roman" w:hAnsi="Times New Roman" w:cs="Times New Roman"/>
                <w:lang w:val="en-US" w:eastAsia="ru-RU"/>
              </w:rPr>
            </w:pPr>
            <w:r w:rsidRPr="005074ED">
              <w:rPr>
                <w:rFonts w:ascii="Times New Roman" w:eastAsia="Times New Roman" w:hAnsi="Times New Roman" w:cs="Times New Roman"/>
                <w:lang w:val="en-US" w:eastAsia="ru-RU"/>
              </w:rPr>
              <w:t>8,1%</w:t>
            </w:r>
          </w:p>
        </w:tc>
        <w:tc>
          <w:tcPr>
            <w:tcW w:w="1546" w:type="dxa"/>
            <w:vAlign w:val="center"/>
          </w:tcPr>
          <w:p w14:paraId="6597DCD4" w14:textId="77777777" w:rsidR="008A6FE7" w:rsidRPr="005074ED" w:rsidRDefault="008A6FE7" w:rsidP="008A6FE7">
            <w:pPr>
              <w:spacing w:line="360" w:lineRule="auto"/>
              <w:jc w:val="center"/>
              <w:rPr>
                <w:rFonts w:ascii="Times New Roman" w:eastAsia="Times New Roman" w:hAnsi="Times New Roman" w:cs="Times New Roman"/>
                <w:lang w:val="en-US" w:eastAsia="ru-RU"/>
              </w:rPr>
            </w:pPr>
            <w:r w:rsidRPr="005074ED">
              <w:rPr>
                <w:rFonts w:ascii="Times New Roman" w:eastAsia="Times New Roman" w:hAnsi="Times New Roman" w:cs="Times New Roman"/>
                <w:lang w:val="en-US" w:eastAsia="ru-RU"/>
              </w:rPr>
              <w:t>-6,4%</w:t>
            </w:r>
          </w:p>
        </w:tc>
      </w:tr>
      <w:tr w:rsidR="008A6FE7" w:rsidRPr="005074ED" w14:paraId="11F71039" w14:textId="77777777" w:rsidTr="00244A90">
        <w:tc>
          <w:tcPr>
            <w:tcW w:w="2835" w:type="dxa"/>
            <w:vAlign w:val="center"/>
          </w:tcPr>
          <w:p w14:paraId="1FCF419D" w14:textId="77777777" w:rsidR="008A6FE7" w:rsidRPr="005074ED" w:rsidRDefault="008A6FE7" w:rsidP="008A6FE7">
            <w:pPr>
              <w:spacing w:line="360" w:lineRule="auto"/>
              <w:rPr>
                <w:rFonts w:ascii="Times New Roman" w:eastAsia="Times New Roman" w:hAnsi="Times New Roman" w:cs="Times New Roman"/>
                <w:lang w:eastAsia="ru-RU"/>
              </w:rPr>
            </w:pPr>
            <w:r w:rsidRPr="005074ED">
              <w:rPr>
                <w:rFonts w:ascii="Times New Roman" w:eastAsia="Times New Roman" w:hAnsi="Times New Roman" w:cs="Times New Roman"/>
                <w:lang w:eastAsia="ru-RU"/>
              </w:rPr>
              <w:t>Северная Америка</w:t>
            </w:r>
          </w:p>
        </w:tc>
        <w:tc>
          <w:tcPr>
            <w:tcW w:w="1276" w:type="dxa"/>
            <w:vAlign w:val="center"/>
          </w:tcPr>
          <w:p w14:paraId="6D14D6C2" w14:textId="77777777" w:rsidR="008A6FE7" w:rsidRPr="005074ED" w:rsidRDefault="008A6FE7" w:rsidP="008A6FE7">
            <w:pPr>
              <w:spacing w:line="360" w:lineRule="auto"/>
              <w:jc w:val="center"/>
              <w:rPr>
                <w:rFonts w:ascii="Times New Roman" w:eastAsia="Times New Roman" w:hAnsi="Times New Roman" w:cs="Times New Roman"/>
                <w:lang w:val="en-US" w:eastAsia="ru-RU"/>
              </w:rPr>
            </w:pPr>
            <w:r w:rsidRPr="005074ED">
              <w:rPr>
                <w:rFonts w:ascii="Times New Roman" w:eastAsia="Times New Roman" w:hAnsi="Times New Roman" w:cs="Times New Roman"/>
                <w:lang w:val="en-US" w:eastAsia="ru-RU"/>
              </w:rPr>
              <w:t>$1,288</w:t>
            </w:r>
          </w:p>
        </w:tc>
        <w:tc>
          <w:tcPr>
            <w:tcW w:w="1134" w:type="dxa"/>
            <w:vAlign w:val="center"/>
          </w:tcPr>
          <w:p w14:paraId="537FCF8E" w14:textId="77777777" w:rsidR="008A6FE7" w:rsidRPr="005074ED" w:rsidRDefault="008A6FE7" w:rsidP="008A6FE7">
            <w:pPr>
              <w:spacing w:line="360" w:lineRule="auto"/>
              <w:jc w:val="center"/>
              <w:rPr>
                <w:rFonts w:ascii="Times New Roman" w:eastAsia="Times New Roman" w:hAnsi="Times New Roman" w:cs="Times New Roman"/>
                <w:lang w:val="en-US" w:eastAsia="ru-RU"/>
              </w:rPr>
            </w:pPr>
            <w:r w:rsidRPr="005074ED">
              <w:rPr>
                <w:rFonts w:ascii="Times New Roman" w:eastAsia="Times New Roman" w:hAnsi="Times New Roman" w:cs="Times New Roman"/>
                <w:lang w:val="en-US" w:eastAsia="ru-RU"/>
              </w:rPr>
              <w:t>$1,514</w:t>
            </w:r>
          </w:p>
        </w:tc>
        <w:tc>
          <w:tcPr>
            <w:tcW w:w="992" w:type="dxa"/>
            <w:vAlign w:val="center"/>
          </w:tcPr>
          <w:p w14:paraId="694A56D2" w14:textId="77777777" w:rsidR="008A6FE7" w:rsidRPr="005074ED" w:rsidRDefault="008A6FE7" w:rsidP="008A6FE7">
            <w:pPr>
              <w:spacing w:line="360" w:lineRule="auto"/>
              <w:jc w:val="center"/>
              <w:rPr>
                <w:rFonts w:ascii="Times New Roman" w:eastAsia="Times New Roman" w:hAnsi="Times New Roman" w:cs="Times New Roman"/>
                <w:lang w:val="en-US" w:eastAsia="ru-RU"/>
              </w:rPr>
            </w:pPr>
            <w:r w:rsidRPr="005074ED">
              <w:rPr>
                <w:rFonts w:ascii="Times New Roman" w:eastAsia="Times New Roman" w:hAnsi="Times New Roman" w:cs="Times New Roman"/>
                <w:lang w:val="en-US" w:eastAsia="ru-RU"/>
              </w:rPr>
              <w:t>$1,310</w:t>
            </w:r>
          </w:p>
        </w:tc>
        <w:tc>
          <w:tcPr>
            <w:tcW w:w="1573" w:type="dxa"/>
            <w:vAlign w:val="center"/>
          </w:tcPr>
          <w:p w14:paraId="63F1A721" w14:textId="77777777" w:rsidR="008A6FE7" w:rsidRPr="005074ED" w:rsidRDefault="008A6FE7" w:rsidP="008A6FE7">
            <w:pPr>
              <w:spacing w:line="360" w:lineRule="auto"/>
              <w:jc w:val="center"/>
              <w:rPr>
                <w:rFonts w:ascii="Times New Roman" w:eastAsia="Times New Roman" w:hAnsi="Times New Roman" w:cs="Times New Roman"/>
                <w:lang w:val="en-US" w:eastAsia="ru-RU"/>
              </w:rPr>
            </w:pPr>
            <w:r w:rsidRPr="005074ED">
              <w:rPr>
                <w:rFonts w:ascii="Times New Roman" w:eastAsia="Times New Roman" w:hAnsi="Times New Roman" w:cs="Times New Roman"/>
                <w:lang w:val="en-US" w:eastAsia="ru-RU"/>
              </w:rPr>
              <w:t>8,4%</w:t>
            </w:r>
          </w:p>
        </w:tc>
        <w:tc>
          <w:tcPr>
            <w:tcW w:w="1546" w:type="dxa"/>
            <w:vAlign w:val="center"/>
          </w:tcPr>
          <w:p w14:paraId="48A58BF5" w14:textId="77777777" w:rsidR="008A6FE7" w:rsidRPr="005074ED" w:rsidRDefault="008A6FE7" w:rsidP="008A6FE7">
            <w:pPr>
              <w:spacing w:line="360" w:lineRule="auto"/>
              <w:jc w:val="center"/>
              <w:rPr>
                <w:rFonts w:ascii="Times New Roman" w:eastAsia="Times New Roman" w:hAnsi="Times New Roman" w:cs="Times New Roman"/>
                <w:lang w:val="en-US" w:eastAsia="ru-RU"/>
              </w:rPr>
            </w:pPr>
            <w:r w:rsidRPr="005074ED">
              <w:rPr>
                <w:rFonts w:ascii="Times New Roman" w:eastAsia="Times New Roman" w:hAnsi="Times New Roman" w:cs="Times New Roman"/>
                <w:lang w:val="en-US" w:eastAsia="ru-RU"/>
              </w:rPr>
              <w:t>-13,4%</w:t>
            </w:r>
          </w:p>
        </w:tc>
      </w:tr>
      <w:tr w:rsidR="008A6FE7" w:rsidRPr="005074ED" w14:paraId="0C6962B0" w14:textId="77777777" w:rsidTr="00244A90">
        <w:tc>
          <w:tcPr>
            <w:tcW w:w="2835" w:type="dxa"/>
            <w:vAlign w:val="center"/>
          </w:tcPr>
          <w:p w14:paraId="4E36027E" w14:textId="77777777" w:rsidR="008A6FE7" w:rsidRPr="005074ED" w:rsidRDefault="008A6FE7" w:rsidP="008A6FE7">
            <w:pPr>
              <w:spacing w:line="360" w:lineRule="auto"/>
              <w:rPr>
                <w:rFonts w:ascii="Times New Roman" w:eastAsia="Times New Roman" w:hAnsi="Times New Roman" w:cs="Times New Roman"/>
                <w:lang w:eastAsia="ru-RU"/>
              </w:rPr>
            </w:pPr>
            <w:r w:rsidRPr="005074ED">
              <w:rPr>
                <w:rFonts w:ascii="Times New Roman" w:eastAsia="Times New Roman" w:hAnsi="Times New Roman" w:cs="Times New Roman"/>
                <w:lang w:eastAsia="ru-RU"/>
              </w:rPr>
              <w:t>Европа</w:t>
            </w:r>
          </w:p>
        </w:tc>
        <w:tc>
          <w:tcPr>
            <w:tcW w:w="1276" w:type="dxa"/>
            <w:vAlign w:val="center"/>
          </w:tcPr>
          <w:p w14:paraId="090A86ED" w14:textId="77777777" w:rsidR="008A6FE7" w:rsidRPr="005074ED" w:rsidRDefault="008A6FE7" w:rsidP="008A6FE7">
            <w:pPr>
              <w:spacing w:line="360" w:lineRule="auto"/>
              <w:jc w:val="center"/>
              <w:rPr>
                <w:rFonts w:ascii="Times New Roman" w:eastAsia="Times New Roman" w:hAnsi="Times New Roman" w:cs="Times New Roman"/>
                <w:lang w:val="en-US" w:eastAsia="ru-RU"/>
              </w:rPr>
            </w:pPr>
            <w:r w:rsidRPr="005074ED">
              <w:rPr>
                <w:rFonts w:ascii="Times New Roman" w:eastAsia="Times New Roman" w:hAnsi="Times New Roman" w:cs="Times New Roman"/>
                <w:lang w:val="en-US" w:eastAsia="ru-RU"/>
              </w:rPr>
              <w:t>$1,168</w:t>
            </w:r>
          </w:p>
        </w:tc>
        <w:tc>
          <w:tcPr>
            <w:tcW w:w="1134" w:type="dxa"/>
            <w:vAlign w:val="center"/>
          </w:tcPr>
          <w:p w14:paraId="73E6DBD4" w14:textId="77777777" w:rsidR="008A6FE7" w:rsidRPr="005074ED" w:rsidRDefault="008A6FE7" w:rsidP="008A6FE7">
            <w:pPr>
              <w:spacing w:line="360" w:lineRule="auto"/>
              <w:jc w:val="center"/>
              <w:rPr>
                <w:rFonts w:ascii="Times New Roman" w:eastAsia="Times New Roman" w:hAnsi="Times New Roman" w:cs="Times New Roman"/>
                <w:lang w:val="en-US" w:eastAsia="ru-RU"/>
              </w:rPr>
            </w:pPr>
            <w:r w:rsidRPr="005074ED">
              <w:rPr>
                <w:rFonts w:ascii="Times New Roman" w:eastAsia="Times New Roman" w:hAnsi="Times New Roman" w:cs="Times New Roman"/>
                <w:lang w:val="en-US" w:eastAsia="ru-RU"/>
              </w:rPr>
              <w:t>$1,288</w:t>
            </w:r>
          </w:p>
        </w:tc>
        <w:tc>
          <w:tcPr>
            <w:tcW w:w="992" w:type="dxa"/>
            <w:vAlign w:val="center"/>
          </w:tcPr>
          <w:p w14:paraId="7A8C5AE2" w14:textId="77777777" w:rsidR="008A6FE7" w:rsidRPr="005074ED" w:rsidRDefault="008A6FE7" w:rsidP="008A6FE7">
            <w:pPr>
              <w:spacing w:line="360" w:lineRule="auto"/>
              <w:jc w:val="center"/>
              <w:rPr>
                <w:rFonts w:ascii="Times New Roman" w:eastAsia="Times New Roman" w:hAnsi="Times New Roman" w:cs="Times New Roman"/>
                <w:lang w:val="en-US" w:eastAsia="ru-RU"/>
              </w:rPr>
            </w:pPr>
            <w:r w:rsidRPr="005074ED">
              <w:rPr>
                <w:rFonts w:ascii="Times New Roman" w:eastAsia="Times New Roman" w:hAnsi="Times New Roman" w:cs="Times New Roman"/>
                <w:lang w:val="en-US" w:eastAsia="ru-RU"/>
              </w:rPr>
              <w:t>$1,141</w:t>
            </w:r>
          </w:p>
        </w:tc>
        <w:tc>
          <w:tcPr>
            <w:tcW w:w="1573" w:type="dxa"/>
            <w:vAlign w:val="center"/>
          </w:tcPr>
          <w:p w14:paraId="75878E81" w14:textId="77777777" w:rsidR="008A6FE7" w:rsidRPr="005074ED" w:rsidRDefault="008A6FE7" w:rsidP="008A6FE7">
            <w:pPr>
              <w:spacing w:line="360" w:lineRule="auto"/>
              <w:jc w:val="center"/>
              <w:rPr>
                <w:rFonts w:ascii="Times New Roman" w:eastAsia="Times New Roman" w:hAnsi="Times New Roman" w:cs="Times New Roman"/>
                <w:lang w:val="en-US" w:eastAsia="ru-RU"/>
              </w:rPr>
            </w:pPr>
            <w:r w:rsidRPr="005074ED">
              <w:rPr>
                <w:rFonts w:ascii="Times New Roman" w:eastAsia="Times New Roman" w:hAnsi="Times New Roman" w:cs="Times New Roman"/>
                <w:lang w:val="en-US" w:eastAsia="ru-RU"/>
              </w:rPr>
              <w:t>5,0%</w:t>
            </w:r>
          </w:p>
        </w:tc>
        <w:tc>
          <w:tcPr>
            <w:tcW w:w="1546" w:type="dxa"/>
            <w:vAlign w:val="center"/>
          </w:tcPr>
          <w:p w14:paraId="6C72D52F" w14:textId="77777777" w:rsidR="008A6FE7" w:rsidRPr="005074ED" w:rsidRDefault="008A6FE7" w:rsidP="008A6FE7">
            <w:pPr>
              <w:spacing w:line="360" w:lineRule="auto"/>
              <w:jc w:val="center"/>
              <w:rPr>
                <w:rFonts w:ascii="Times New Roman" w:eastAsia="Times New Roman" w:hAnsi="Times New Roman" w:cs="Times New Roman"/>
                <w:lang w:val="en-US" w:eastAsia="ru-RU"/>
              </w:rPr>
            </w:pPr>
            <w:r w:rsidRPr="005074ED">
              <w:rPr>
                <w:rFonts w:ascii="Times New Roman" w:eastAsia="Times New Roman" w:hAnsi="Times New Roman" w:cs="Times New Roman"/>
                <w:lang w:val="en-US" w:eastAsia="ru-RU"/>
              </w:rPr>
              <w:t>-11,4%</w:t>
            </w:r>
          </w:p>
        </w:tc>
      </w:tr>
      <w:tr w:rsidR="008A6FE7" w:rsidRPr="005074ED" w14:paraId="600A926E" w14:textId="77777777" w:rsidTr="00244A90">
        <w:tc>
          <w:tcPr>
            <w:tcW w:w="2835" w:type="dxa"/>
            <w:vAlign w:val="center"/>
          </w:tcPr>
          <w:p w14:paraId="41FBC218" w14:textId="77777777" w:rsidR="008A6FE7" w:rsidRPr="005074ED" w:rsidRDefault="008A6FE7" w:rsidP="008A6FE7">
            <w:pPr>
              <w:spacing w:line="360" w:lineRule="auto"/>
              <w:rPr>
                <w:rFonts w:ascii="Times New Roman" w:eastAsia="Times New Roman" w:hAnsi="Times New Roman" w:cs="Times New Roman"/>
                <w:lang w:eastAsia="ru-RU"/>
              </w:rPr>
            </w:pPr>
            <w:r w:rsidRPr="005074ED">
              <w:rPr>
                <w:rFonts w:ascii="Times New Roman" w:eastAsia="Times New Roman" w:hAnsi="Times New Roman" w:cs="Times New Roman"/>
                <w:lang w:eastAsia="ru-RU"/>
              </w:rPr>
              <w:t>Южная Америка</w:t>
            </w:r>
          </w:p>
        </w:tc>
        <w:tc>
          <w:tcPr>
            <w:tcW w:w="1276" w:type="dxa"/>
            <w:vAlign w:val="center"/>
          </w:tcPr>
          <w:p w14:paraId="7251E97C" w14:textId="77777777" w:rsidR="008A6FE7" w:rsidRPr="005074ED" w:rsidRDefault="008A6FE7" w:rsidP="008A6FE7">
            <w:pPr>
              <w:spacing w:line="360" w:lineRule="auto"/>
              <w:jc w:val="center"/>
              <w:rPr>
                <w:rFonts w:ascii="Times New Roman" w:eastAsia="Times New Roman" w:hAnsi="Times New Roman" w:cs="Times New Roman"/>
                <w:lang w:val="en-US" w:eastAsia="ru-RU"/>
              </w:rPr>
            </w:pPr>
            <w:r w:rsidRPr="005074ED">
              <w:rPr>
                <w:rFonts w:ascii="Times New Roman" w:eastAsia="Times New Roman" w:hAnsi="Times New Roman" w:cs="Times New Roman"/>
                <w:lang w:val="en-US" w:eastAsia="ru-RU"/>
              </w:rPr>
              <w:t>$311</w:t>
            </w:r>
          </w:p>
        </w:tc>
        <w:tc>
          <w:tcPr>
            <w:tcW w:w="1134" w:type="dxa"/>
            <w:vAlign w:val="center"/>
          </w:tcPr>
          <w:p w14:paraId="4B7720EC" w14:textId="77777777" w:rsidR="008A6FE7" w:rsidRPr="005074ED" w:rsidRDefault="008A6FE7" w:rsidP="008A6FE7">
            <w:pPr>
              <w:spacing w:line="360" w:lineRule="auto"/>
              <w:jc w:val="center"/>
              <w:rPr>
                <w:rFonts w:ascii="Times New Roman" w:eastAsia="Times New Roman" w:hAnsi="Times New Roman" w:cs="Times New Roman"/>
                <w:lang w:val="en-US" w:eastAsia="ru-RU"/>
              </w:rPr>
            </w:pPr>
            <w:r w:rsidRPr="005074ED">
              <w:rPr>
                <w:rFonts w:ascii="Times New Roman" w:eastAsia="Times New Roman" w:hAnsi="Times New Roman" w:cs="Times New Roman"/>
                <w:lang w:val="en-US" w:eastAsia="ru-RU"/>
              </w:rPr>
              <w:t>$302</w:t>
            </w:r>
          </w:p>
        </w:tc>
        <w:tc>
          <w:tcPr>
            <w:tcW w:w="992" w:type="dxa"/>
            <w:vAlign w:val="center"/>
          </w:tcPr>
          <w:p w14:paraId="3436E6B6" w14:textId="77777777" w:rsidR="008A6FE7" w:rsidRPr="005074ED" w:rsidRDefault="008A6FE7" w:rsidP="008A6FE7">
            <w:pPr>
              <w:spacing w:line="360" w:lineRule="auto"/>
              <w:jc w:val="center"/>
              <w:rPr>
                <w:rFonts w:ascii="Times New Roman" w:eastAsia="Times New Roman" w:hAnsi="Times New Roman" w:cs="Times New Roman"/>
                <w:lang w:val="en-US" w:eastAsia="ru-RU"/>
              </w:rPr>
            </w:pPr>
            <w:r w:rsidRPr="005074ED">
              <w:rPr>
                <w:rFonts w:ascii="Times New Roman" w:eastAsia="Times New Roman" w:hAnsi="Times New Roman" w:cs="Times New Roman"/>
                <w:lang w:val="en-US" w:eastAsia="ru-RU"/>
              </w:rPr>
              <w:t>$235</w:t>
            </w:r>
          </w:p>
        </w:tc>
        <w:tc>
          <w:tcPr>
            <w:tcW w:w="1573" w:type="dxa"/>
            <w:vAlign w:val="center"/>
          </w:tcPr>
          <w:p w14:paraId="393D99F3" w14:textId="77777777" w:rsidR="008A6FE7" w:rsidRPr="005074ED" w:rsidRDefault="008A6FE7" w:rsidP="008A6FE7">
            <w:pPr>
              <w:spacing w:line="360" w:lineRule="auto"/>
              <w:jc w:val="center"/>
              <w:rPr>
                <w:rFonts w:ascii="Times New Roman" w:eastAsia="Times New Roman" w:hAnsi="Times New Roman" w:cs="Times New Roman"/>
                <w:lang w:val="en-US" w:eastAsia="ru-RU"/>
              </w:rPr>
            </w:pPr>
            <w:r w:rsidRPr="005074ED">
              <w:rPr>
                <w:rFonts w:ascii="Times New Roman" w:eastAsia="Times New Roman" w:hAnsi="Times New Roman" w:cs="Times New Roman"/>
                <w:lang w:val="en-US" w:eastAsia="ru-RU"/>
              </w:rPr>
              <w:t>-1,5%</w:t>
            </w:r>
          </w:p>
        </w:tc>
        <w:tc>
          <w:tcPr>
            <w:tcW w:w="1546" w:type="dxa"/>
            <w:vAlign w:val="center"/>
          </w:tcPr>
          <w:p w14:paraId="0B47E436" w14:textId="77777777" w:rsidR="008A6FE7" w:rsidRPr="005074ED" w:rsidRDefault="008A6FE7" w:rsidP="008A6FE7">
            <w:pPr>
              <w:spacing w:line="360" w:lineRule="auto"/>
              <w:jc w:val="center"/>
              <w:rPr>
                <w:rFonts w:ascii="Times New Roman" w:eastAsia="Times New Roman" w:hAnsi="Times New Roman" w:cs="Times New Roman"/>
                <w:lang w:val="en-US" w:eastAsia="ru-RU"/>
              </w:rPr>
            </w:pPr>
            <w:r w:rsidRPr="005074ED">
              <w:rPr>
                <w:rFonts w:ascii="Times New Roman" w:eastAsia="Times New Roman" w:hAnsi="Times New Roman" w:cs="Times New Roman"/>
                <w:lang w:val="en-US" w:eastAsia="ru-RU"/>
              </w:rPr>
              <w:t>-22,1%</w:t>
            </w:r>
          </w:p>
        </w:tc>
      </w:tr>
      <w:tr w:rsidR="008A6FE7" w:rsidRPr="005074ED" w14:paraId="5BDACA93" w14:textId="77777777" w:rsidTr="00244A90">
        <w:tc>
          <w:tcPr>
            <w:tcW w:w="2835" w:type="dxa"/>
            <w:vAlign w:val="center"/>
          </w:tcPr>
          <w:p w14:paraId="10A06340" w14:textId="77777777" w:rsidR="008A6FE7" w:rsidRPr="005074ED" w:rsidRDefault="008A6FE7" w:rsidP="008A6FE7">
            <w:pPr>
              <w:spacing w:line="360" w:lineRule="auto"/>
              <w:rPr>
                <w:rFonts w:ascii="Times New Roman" w:eastAsia="Times New Roman" w:hAnsi="Times New Roman" w:cs="Times New Roman"/>
                <w:lang w:eastAsia="ru-RU"/>
              </w:rPr>
            </w:pPr>
            <w:r w:rsidRPr="005074ED">
              <w:rPr>
                <w:rFonts w:ascii="Times New Roman" w:eastAsia="Times New Roman" w:hAnsi="Times New Roman" w:cs="Times New Roman"/>
                <w:lang w:eastAsia="ru-RU"/>
              </w:rPr>
              <w:t>Ближний Восток – Север Африки</w:t>
            </w:r>
          </w:p>
        </w:tc>
        <w:tc>
          <w:tcPr>
            <w:tcW w:w="1276" w:type="dxa"/>
            <w:vAlign w:val="center"/>
          </w:tcPr>
          <w:p w14:paraId="740C4731" w14:textId="77777777" w:rsidR="008A6FE7" w:rsidRPr="005074ED" w:rsidRDefault="008A6FE7" w:rsidP="008A6FE7">
            <w:pPr>
              <w:spacing w:line="360" w:lineRule="auto"/>
              <w:jc w:val="center"/>
              <w:rPr>
                <w:rFonts w:ascii="Times New Roman" w:eastAsia="Times New Roman" w:hAnsi="Times New Roman" w:cs="Times New Roman"/>
                <w:lang w:val="en-US" w:eastAsia="ru-RU"/>
              </w:rPr>
            </w:pPr>
            <w:r w:rsidRPr="005074ED">
              <w:rPr>
                <w:rFonts w:ascii="Times New Roman" w:eastAsia="Times New Roman" w:hAnsi="Times New Roman" w:cs="Times New Roman"/>
                <w:lang w:val="en-US" w:eastAsia="ru-RU"/>
              </w:rPr>
              <w:t>$104</w:t>
            </w:r>
          </w:p>
        </w:tc>
        <w:tc>
          <w:tcPr>
            <w:tcW w:w="1134" w:type="dxa"/>
            <w:vAlign w:val="center"/>
          </w:tcPr>
          <w:p w14:paraId="161424CE" w14:textId="77777777" w:rsidR="008A6FE7" w:rsidRPr="005074ED" w:rsidRDefault="008A6FE7" w:rsidP="008A6FE7">
            <w:pPr>
              <w:spacing w:line="360" w:lineRule="auto"/>
              <w:jc w:val="center"/>
              <w:rPr>
                <w:rFonts w:ascii="Times New Roman" w:eastAsia="Times New Roman" w:hAnsi="Times New Roman" w:cs="Times New Roman"/>
                <w:lang w:val="en-US" w:eastAsia="ru-RU"/>
              </w:rPr>
            </w:pPr>
            <w:r w:rsidRPr="005074ED">
              <w:rPr>
                <w:rFonts w:ascii="Times New Roman" w:eastAsia="Times New Roman" w:hAnsi="Times New Roman" w:cs="Times New Roman"/>
                <w:lang w:val="en-US" w:eastAsia="ru-RU"/>
              </w:rPr>
              <w:t>$120</w:t>
            </w:r>
          </w:p>
        </w:tc>
        <w:tc>
          <w:tcPr>
            <w:tcW w:w="992" w:type="dxa"/>
            <w:vAlign w:val="center"/>
          </w:tcPr>
          <w:p w14:paraId="1DD4AC02" w14:textId="77777777" w:rsidR="008A6FE7" w:rsidRPr="005074ED" w:rsidRDefault="008A6FE7" w:rsidP="008A6FE7">
            <w:pPr>
              <w:spacing w:line="360" w:lineRule="auto"/>
              <w:jc w:val="center"/>
              <w:rPr>
                <w:rFonts w:ascii="Times New Roman" w:eastAsia="Times New Roman" w:hAnsi="Times New Roman" w:cs="Times New Roman"/>
                <w:lang w:val="en-US" w:eastAsia="ru-RU"/>
              </w:rPr>
            </w:pPr>
            <w:r w:rsidRPr="005074ED">
              <w:rPr>
                <w:rFonts w:ascii="Times New Roman" w:eastAsia="Times New Roman" w:hAnsi="Times New Roman" w:cs="Times New Roman"/>
                <w:lang w:val="en-US" w:eastAsia="ru-RU"/>
              </w:rPr>
              <w:t>$107</w:t>
            </w:r>
          </w:p>
        </w:tc>
        <w:tc>
          <w:tcPr>
            <w:tcW w:w="1573" w:type="dxa"/>
            <w:vAlign w:val="center"/>
          </w:tcPr>
          <w:p w14:paraId="02D792E9" w14:textId="77777777" w:rsidR="008A6FE7" w:rsidRPr="005074ED" w:rsidRDefault="008A6FE7" w:rsidP="008A6FE7">
            <w:pPr>
              <w:spacing w:line="360" w:lineRule="auto"/>
              <w:jc w:val="center"/>
              <w:rPr>
                <w:rFonts w:ascii="Times New Roman" w:eastAsia="Times New Roman" w:hAnsi="Times New Roman" w:cs="Times New Roman"/>
                <w:lang w:val="en-US" w:eastAsia="ru-RU"/>
              </w:rPr>
            </w:pPr>
            <w:r w:rsidRPr="005074ED">
              <w:rPr>
                <w:rFonts w:ascii="Times New Roman" w:eastAsia="Times New Roman" w:hAnsi="Times New Roman" w:cs="Times New Roman"/>
                <w:lang w:val="en-US" w:eastAsia="ru-RU"/>
              </w:rPr>
              <w:t>7,4%</w:t>
            </w:r>
          </w:p>
        </w:tc>
        <w:tc>
          <w:tcPr>
            <w:tcW w:w="1546" w:type="dxa"/>
            <w:vAlign w:val="center"/>
          </w:tcPr>
          <w:p w14:paraId="232BA161" w14:textId="77777777" w:rsidR="008A6FE7" w:rsidRPr="005074ED" w:rsidRDefault="008A6FE7" w:rsidP="008A6FE7">
            <w:pPr>
              <w:spacing w:line="360" w:lineRule="auto"/>
              <w:jc w:val="center"/>
              <w:rPr>
                <w:rFonts w:ascii="Times New Roman" w:eastAsia="Times New Roman" w:hAnsi="Times New Roman" w:cs="Times New Roman"/>
                <w:lang w:val="en-US" w:eastAsia="ru-RU"/>
              </w:rPr>
            </w:pPr>
            <w:r w:rsidRPr="005074ED">
              <w:rPr>
                <w:rFonts w:ascii="Times New Roman" w:eastAsia="Times New Roman" w:hAnsi="Times New Roman" w:cs="Times New Roman"/>
                <w:lang w:val="en-US" w:eastAsia="ru-RU"/>
              </w:rPr>
              <w:t>-10,9%</w:t>
            </w:r>
          </w:p>
        </w:tc>
      </w:tr>
      <w:tr w:rsidR="008A6FE7" w:rsidRPr="005074ED" w14:paraId="0E106E2E" w14:textId="77777777" w:rsidTr="00244A90">
        <w:tc>
          <w:tcPr>
            <w:tcW w:w="2835" w:type="dxa"/>
            <w:tcBorders>
              <w:bottom w:val="single" w:sz="18" w:space="0" w:color="4472C4"/>
            </w:tcBorders>
            <w:vAlign w:val="center"/>
          </w:tcPr>
          <w:p w14:paraId="739A4D0E" w14:textId="77777777" w:rsidR="008A6FE7" w:rsidRPr="005074ED" w:rsidRDefault="008A6FE7" w:rsidP="008A6FE7">
            <w:pPr>
              <w:spacing w:line="360" w:lineRule="auto"/>
              <w:rPr>
                <w:rFonts w:ascii="Times New Roman" w:eastAsia="Times New Roman" w:hAnsi="Times New Roman" w:cs="Times New Roman"/>
                <w:lang w:eastAsia="ru-RU"/>
              </w:rPr>
            </w:pPr>
            <w:r w:rsidRPr="005074ED">
              <w:rPr>
                <w:rFonts w:ascii="Times New Roman" w:eastAsia="Times New Roman" w:hAnsi="Times New Roman" w:cs="Times New Roman"/>
                <w:lang w:eastAsia="ru-RU"/>
              </w:rPr>
              <w:t>Юг Африки</w:t>
            </w:r>
          </w:p>
        </w:tc>
        <w:tc>
          <w:tcPr>
            <w:tcW w:w="1276" w:type="dxa"/>
            <w:tcBorders>
              <w:bottom w:val="single" w:sz="18" w:space="0" w:color="4472C4"/>
            </w:tcBorders>
            <w:vAlign w:val="center"/>
          </w:tcPr>
          <w:p w14:paraId="018B0242" w14:textId="77777777" w:rsidR="008A6FE7" w:rsidRPr="005074ED" w:rsidRDefault="008A6FE7" w:rsidP="008A6FE7">
            <w:pPr>
              <w:spacing w:line="360" w:lineRule="auto"/>
              <w:jc w:val="center"/>
              <w:rPr>
                <w:rFonts w:ascii="Times New Roman" w:eastAsia="Times New Roman" w:hAnsi="Times New Roman" w:cs="Times New Roman"/>
                <w:lang w:val="en-US" w:eastAsia="ru-RU"/>
              </w:rPr>
            </w:pPr>
            <w:r w:rsidRPr="005074ED">
              <w:rPr>
                <w:rFonts w:ascii="Times New Roman" w:eastAsia="Times New Roman" w:hAnsi="Times New Roman" w:cs="Times New Roman"/>
                <w:lang w:val="en-US" w:eastAsia="ru-RU"/>
              </w:rPr>
              <w:t>$74</w:t>
            </w:r>
          </w:p>
        </w:tc>
        <w:tc>
          <w:tcPr>
            <w:tcW w:w="1134" w:type="dxa"/>
            <w:tcBorders>
              <w:bottom w:val="single" w:sz="18" w:space="0" w:color="4472C4"/>
            </w:tcBorders>
            <w:vAlign w:val="center"/>
          </w:tcPr>
          <w:p w14:paraId="4CE24E4E" w14:textId="77777777" w:rsidR="008A6FE7" w:rsidRPr="005074ED" w:rsidRDefault="008A6FE7" w:rsidP="008A6FE7">
            <w:pPr>
              <w:spacing w:line="360" w:lineRule="auto"/>
              <w:jc w:val="center"/>
              <w:rPr>
                <w:rFonts w:ascii="Times New Roman" w:eastAsia="Times New Roman" w:hAnsi="Times New Roman" w:cs="Times New Roman"/>
                <w:lang w:val="en-US" w:eastAsia="ru-RU"/>
              </w:rPr>
            </w:pPr>
            <w:r w:rsidRPr="005074ED">
              <w:rPr>
                <w:rFonts w:ascii="Times New Roman" w:eastAsia="Times New Roman" w:hAnsi="Times New Roman" w:cs="Times New Roman"/>
                <w:lang w:val="en-US" w:eastAsia="ru-RU"/>
              </w:rPr>
              <w:t>$81</w:t>
            </w:r>
          </w:p>
        </w:tc>
        <w:tc>
          <w:tcPr>
            <w:tcW w:w="992" w:type="dxa"/>
            <w:tcBorders>
              <w:bottom w:val="single" w:sz="18" w:space="0" w:color="4472C4"/>
            </w:tcBorders>
            <w:vAlign w:val="center"/>
          </w:tcPr>
          <w:p w14:paraId="20E2E63F" w14:textId="77777777" w:rsidR="008A6FE7" w:rsidRPr="005074ED" w:rsidRDefault="008A6FE7" w:rsidP="008A6FE7">
            <w:pPr>
              <w:spacing w:line="360" w:lineRule="auto"/>
              <w:jc w:val="center"/>
              <w:rPr>
                <w:rFonts w:ascii="Times New Roman" w:eastAsia="Times New Roman" w:hAnsi="Times New Roman" w:cs="Times New Roman"/>
                <w:lang w:val="en-US" w:eastAsia="ru-RU"/>
              </w:rPr>
            </w:pPr>
            <w:r w:rsidRPr="005074ED">
              <w:rPr>
                <w:rFonts w:ascii="Times New Roman" w:eastAsia="Times New Roman" w:hAnsi="Times New Roman" w:cs="Times New Roman"/>
                <w:lang w:val="en-US" w:eastAsia="ru-RU"/>
              </w:rPr>
              <w:t>$73</w:t>
            </w:r>
          </w:p>
        </w:tc>
        <w:tc>
          <w:tcPr>
            <w:tcW w:w="1573" w:type="dxa"/>
            <w:tcBorders>
              <w:bottom w:val="single" w:sz="18" w:space="0" w:color="4472C4"/>
            </w:tcBorders>
            <w:vAlign w:val="center"/>
          </w:tcPr>
          <w:p w14:paraId="3BA7D102" w14:textId="77777777" w:rsidR="008A6FE7" w:rsidRPr="005074ED" w:rsidRDefault="008A6FE7" w:rsidP="008A6FE7">
            <w:pPr>
              <w:spacing w:line="360" w:lineRule="auto"/>
              <w:jc w:val="center"/>
              <w:rPr>
                <w:rFonts w:ascii="Times New Roman" w:eastAsia="Times New Roman" w:hAnsi="Times New Roman" w:cs="Times New Roman"/>
                <w:lang w:val="en-US" w:eastAsia="ru-RU"/>
              </w:rPr>
            </w:pPr>
            <w:r w:rsidRPr="005074ED">
              <w:rPr>
                <w:rFonts w:ascii="Times New Roman" w:eastAsia="Times New Roman" w:hAnsi="Times New Roman" w:cs="Times New Roman"/>
                <w:lang w:val="en-US" w:eastAsia="ru-RU"/>
              </w:rPr>
              <w:t>5,1%</w:t>
            </w:r>
          </w:p>
        </w:tc>
        <w:tc>
          <w:tcPr>
            <w:tcW w:w="1546" w:type="dxa"/>
            <w:tcBorders>
              <w:bottom w:val="single" w:sz="18" w:space="0" w:color="4472C4"/>
            </w:tcBorders>
            <w:vAlign w:val="center"/>
          </w:tcPr>
          <w:p w14:paraId="300A1690" w14:textId="77777777" w:rsidR="008A6FE7" w:rsidRPr="005074ED" w:rsidRDefault="008A6FE7" w:rsidP="008A6FE7">
            <w:pPr>
              <w:spacing w:line="360" w:lineRule="auto"/>
              <w:jc w:val="center"/>
              <w:rPr>
                <w:rFonts w:ascii="Times New Roman" w:eastAsia="Times New Roman" w:hAnsi="Times New Roman" w:cs="Times New Roman"/>
                <w:lang w:val="en-US" w:eastAsia="ru-RU"/>
              </w:rPr>
            </w:pPr>
            <w:r w:rsidRPr="005074ED">
              <w:rPr>
                <w:rFonts w:ascii="Times New Roman" w:eastAsia="Times New Roman" w:hAnsi="Times New Roman" w:cs="Times New Roman"/>
                <w:lang w:val="en-US" w:eastAsia="ru-RU"/>
              </w:rPr>
              <w:t>-9,8%</w:t>
            </w:r>
          </w:p>
        </w:tc>
      </w:tr>
      <w:tr w:rsidR="008A6FE7" w:rsidRPr="005074ED" w14:paraId="4FD05287" w14:textId="77777777" w:rsidTr="00244A90">
        <w:tc>
          <w:tcPr>
            <w:tcW w:w="2835" w:type="dxa"/>
            <w:tcBorders>
              <w:top w:val="single" w:sz="18" w:space="0" w:color="4472C4"/>
              <w:left w:val="single" w:sz="4" w:space="0" w:color="000000" w:themeColor="text1"/>
              <w:bottom w:val="single" w:sz="18" w:space="0" w:color="4472C4"/>
              <w:right w:val="single" w:sz="4" w:space="0" w:color="000000" w:themeColor="text1"/>
            </w:tcBorders>
            <w:shd w:val="clear" w:color="auto" w:fill="D9E2F3" w:themeFill="accent1" w:themeFillTint="33"/>
            <w:vAlign w:val="center"/>
          </w:tcPr>
          <w:p w14:paraId="275F825A" w14:textId="77777777" w:rsidR="008A6FE7" w:rsidRPr="005074ED" w:rsidRDefault="008A6FE7" w:rsidP="008A6FE7">
            <w:pPr>
              <w:spacing w:line="360" w:lineRule="auto"/>
              <w:rPr>
                <w:rFonts w:ascii="Times New Roman" w:eastAsia="Times New Roman" w:hAnsi="Times New Roman" w:cs="Times New Roman"/>
                <w:b/>
                <w:bCs/>
                <w:lang w:eastAsia="ru-RU"/>
              </w:rPr>
            </w:pPr>
            <w:r w:rsidRPr="005074ED">
              <w:rPr>
                <w:rFonts w:ascii="Times New Roman" w:eastAsia="Times New Roman" w:hAnsi="Times New Roman" w:cs="Times New Roman"/>
                <w:b/>
                <w:bCs/>
                <w:lang w:eastAsia="ru-RU"/>
              </w:rPr>
              <w:t>МИР</w:t>
            </w:r>
          </w:p>
        </w:tc>
        <w:tc>
          <w:tcPr>
            <w:tcW w:w="1276" w:type="dxa"/>
            <w:tcBorders>
              <w:top w:val="single" w:sz="18" w:space="0" w:color="4472C4"/>
              <w:left w:val="single" w:sz="4" w:space="0" w:color="000000" w:themeColor="text1"/>
              <w:bottom w:val="single" w:sz="18" w:space="0" w:color="4472C4"/>
              <w:right w:val="single" w:sz="4" w:space="0" w:color="000000" w:themeColor="text1"/>
            </w:tcBorders>
            <w:shd w:val="clear" w:color="auto" w:fill="D9E2F3" w:themeFill="accent1" w:themeFillTint="33"/>
            <w:vAlign w:val="center"/>
          </w:tcPr>
          <w:p w14:paraId="16186D8C" w14:textId="77777777" w:rsidR="008A6FE7" w:rsidRPr="005074ED" w:rsidRDefault="008A6FE7" w:rsidP="008A6FE7">
            <w:pPr>
              <w:spacing w:line="360" w:lineRule="auto"/>
              <w:jc w:val="center"/>
              <w:rPr>
                <w:rFonts w:ascii="Times New Roman" w:eastAsia="Times New Roman" w:hAnsi="Times New Roman" w:cs="Times New Roman"/>
                <w:b/>
                <w:bCs/>
                <w:lang w:val="en-US" w:eastAsia="ru-RU"/>
              </w:rPr>
            </w:pPr>
            <w:r w:rsidRPr="005074ED">
              <w:rPr>
                <w:rFonts w:ascii="Times New Roman" w:eastAsia="Times New Roman" w:hAnsi="Times New Roman" w:cs="Times New Roman"/>
                <w:b/>
                <w:bCs/>
                <w:lang w:val="en-US" w:eastAsia="ru-RU"/>
              </w:rPr>
              <w:t>$</w:t>
            </w:r>
            <w:r w:rsidRPr="005074ED">
              <w:rPr>
                <w:rFonts w:ascii="Times New Roman" w:eastAsia="Times New Roman" w:hAnsi="Times New Roman" w:cs="Times New Roman"/>
                <w:b/>
                <w:bCs/>
                <w:lang w:eastAsia="ru-RU"/>
              </w:rPr>
              <w:t>4</w:t>
            </w:r>
            <w:r w:rsidRPr="005074ED">
              <w:rPr>
                <w:rFonts w:ascii="Times New Roman" w:eastAsia="Times New Roman" w:hAnsi="Times New Roman" w:cs="Times New Roman"/>
                <w:b/>
                <w:bCs/>
                <w:lang w:val="en-US" w:eastAsia="ru-RU"/>
              </w:rPr>
              <w:t>,317</w:t>
            </w:r>
          </w:p>
        </w:tc>
        <w:tc>
          <w:tcPr>
            <w:tcW w:w="1134" w:type="dxa"/>
            <w:tcBorders>
              <w:top w:val="single" w:sz="18" w:space="0" w:color="4472C4"/>
              <w:left w:val="single" w:sz="4" w:space="0" w:color="000000" w:themeColor="text1"/>
              <w:bottom w:val="single" w:sz="18" w:space="0" w:color="4472C4"/>
              <w:right w:val="single" w:sz="4" w:space="0" w:color="000000" w:themeColor="text1"/>
            </w:tcBorders>
            <w:shd w:val="clear" w:color="auto" w:fill="D9E2F3" w:themeFill="accent1" w:themeFillTint="33"/>
            <w:vAlign w:val="center"/>
          </w:tcPr>
          <w:p w14:paraId="422F45D6" w14:textId="77777777" w:rsidR="008A6FE7" w:rsidRPr="005074ED" w:rsidRDefault="008A6FE7" w:rsidP="008A6FE7">
            <w:pPr>
              <w:spacing w:line="360" w:lineRule="auto"/>
              <w:jc w:val="center"/>
              <w:rPr>
                <w:rFonts w:ascii="Times New Roman" w:eastAsia="Times New Roman" w:hAnsi="Times New Roman" w:cs="Times New Roman"/>
                <w:b/>
                <w:bCs/>
                <w:lang w:val="en-US" w:eastAsia="ru-RU"/>
              </w:rPr>
            </w:pPr>
            <w:r w:rsidRPr="005074ED">
              <w:rPr>
                <w:rFonts w:ascii="Times New Roman" w:eastAsia="Times New Roman" w:hAnsi="Times New Roman" w:cs="Times New Roman"/>
                <w:b/>
                <w:bCs/>
                <w:lang w:val="en-US" w:eastAsia="ru-RU"/>
              </w:rPr>
              <w:t>$4,909</w:t>
            </w:r>
          </w:p>
        </w:tc>
        <w:tc>
          <w:tcPr>
            <w:tcW w:w="992" w:type="dxa"/>
            <w:tcBorders>
              <w:top w:val="single" w:sz="18" w:space="0" w:color="4472C4"/>
              <w:left w:val="single" w:sz="4" w:space="0" w:color="000000" w:themeColor="text1"/>
              <w:bottom w:val="single" w:sz="18" w:space="0" w:color="4472C4"/>
              <w:right w:val="single" w:sz="4" w:space="0" w:color="000000" w:themeColor="text1"/>
            </w:tcBorders>
            <w:shd w:val="clear" w:color="auto" w:fill="D9E2F3" w:themeFill="accent1" w:themeFillTint="33"/>
            <w:vAlign w:val="center"/>
          </w:tcPr>
          <w:p w14:paraId="2A970281" w14:textId="77777777" w:rsidR="008A6FE7" w:rsidRPr="005074ED" w:rsidRDefault="008A6FE7" w:rsidP="008A6FE7">
            <w:pPr>
              <w:spacing w:line="360" w:lineRule="auto"/>
              <w:jc w:val="center"/>
              <w:rPr>
                <w:rFonts w:ascii="Times New Roman" w:eastAsia="Times New Roman" w:hAnsi="Times New Roman" w:cs="Times New Roman"/>
                <w:b/>
                <w:bCs/>
                <w:lang w:val="en-US" w:eastAsia="ru-RU"/>
              </w:rPr>
            </w:pPr>
            <w:r w:rsidRPr="005074ED">
              <w:rPr>
                <w:rFonts w:ascii="Times New Roman" w:eastAsia="Times New Roman" w:hAnsi="Times New Roman" w:cs="Times New Roman"/>
                <w:b/>
                <w:bCs/>
                <w:lang w:val="en-US" w:eastAsia="ru-RU"/>
              </w:rPr>
              <w:t>$4,369</w:t>
            </w:r>
          </w:p>
        </w:tc>
        <w:tc>
          <w:tcPr>
            <w:tcW w:w="1573" w:type="dxa"/>
            <w:tcBorders>
              <w:top w:val="single" w:sz="18" w:space="0" w:color="4472C4"/>
              <w:left w:val="single" w:sz="4" w:space="0" w:color="000000" w:themeColor="text1"/>
              <w:bottom w:val="single" w:sz="18" w:space="0" w:color="4472C4"/>
              <w:right w:val="single" w:sz="4" w:space="0" w:color="000000" w:themeColor="text1"/>
            </w:tcBorders>
            <w:shd w:val="clear" w:color="auto" w:fill="D9E2F3" w:themeFill="accent1" w:themeFillTint="33"/>
            <w:vAlign w:val="center"/>
          </w:tcPr>
          <w:p w14:paraId="7E47C795" w14:textId="77777777" w:rsidR="008A6FE7" w:rsidRPr="005074ED" w:rsidRDefault="008A6FE7" w:rsidP="008A6FE7">
            <w:pPr>
              <w:spacing w:line="360" w:lineRule="auto"/>
              <w:jc w:val="center"/>
              <w:rPr>
                <w:rFonts w:ascii="Times New Roman" w:eastAsia="Times New Roman" w:hAnsi="Times New Roman" w:cs="Times New Roman"/>
                <w:b/>
                <w:bCs/>
                <w:lang w:val="en-US" w:eastAsia="ru-RU"/>
              </w:rPr>
            </w:pPr>
            <w:r w:rsidRPr="005074ED">
              <w:rPr>
                <w:rFonts w:ascii="Times New Roman" w:eastAsia="Times New Roman" w:hAnsi="Times New Roman" w:cs="Times New Roman"/>
                <w:b/>
                <w:bCs/>
                <w:lang w:val="en-US" w:eastAsia="ru-RU"/>
              </w:rPr>
              <w:t>6,6%</w:t>
            </w:r>
          </w:p>
        </w:tc>
        <w:tc>
          <w:tcPr>
            <w:tcW w:w="1546" w:type="dxa"/>
            <w:tcBorders>
              <w:top w:val="single" w:sz="18" w:space="0" w:color="4472C4"/>
              <w:left w:val="single" w:sz="4" w:space="0" w:color="000000" w:themeColor="text1"/>
              <w:bottom w:val="single" w:sz="18" w:space="0" w:color="4472C4"/>
              <w:right w:val="single" w:sz="4" w:space="0" w:color="000000" w:themeColor="text1"/>
            </w:tcBorders>
            <w:shd w:val="clear" w:color="auto" w:fill="D9E2F3" w:themeFill="accent1" w:themeFillTint="33"/>
            <w:vAlign w:val="center"/>
          </w:tcPr>
          <w:p w14:paraId="22C08C3A" w14:textId="77777777" w:rsidR="008A6FE7" w:rsidRPr="005074ED" w:rsidRDefault="008A6FE7" w:rsidP="008A6FE7">
            <w:pPr>
              <w:spacing w:line="360" w:lineRule="auto"/>
              <w:jc w:val="center"/>
              <w:rPr>
                <w:rFonts w:ascii="Times New Roman" w:eastAsia="Times New Roman" w:hAnsi="Times New Roman" w:cs="Times New Roman"/>
                <w:b/>
                <w:bCs/>
                <w:lang w:val="en-US" w:eastAsia="ru-RU"/>
              </w:rPr>
            </w:pPr>
            <w:r w:rsidRPr="005074ED">
              <w:rPr>
                <w:rFonts w:ascii="Times New Roman" w:eastAsia="Times New Roman" w:hAnsi="Times New Roman" w:cs="Times New Roman"/>
                <w:b/>
                <w:bCs/>
                <w:lang w:val="en-US" w:eastAsia="ru-RU"/>
              </w:rPr>
              <w:t>-11,0%</w:t>
            </w:r>
          </w:p>
        </w:tc>
      </w:tr>
    </w:tbl>
    <w:p w14:paraId="05FAED7F" w14:textId="77777777"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Пандемия COVID-19 ускорила развитие рынка лечебно-оздоровительного туризма как сегмента доминирующего потребительского спроса во всем мире. Потребители все больше осознают, что все аспекты их жизни влияют на их здоровье, психическую стабильность и общее чувство благополучия. </w:t>
      </w:r>
    </w:p>
    <w:p w14:paraId="0675DC8F" w14:textId="77777777"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 GWI прогнозирует, что рынок лечебно-оздоровительного туризма вернется к своему устойчивому росту и продолжит увеличивать свою долю в потребительских расходах и мировой экономике. Пандемия привела к новым сдвигам, которые ускорили многие факторы сектора лечения и оздоровления, включая растущее осознание роли окружающей среды в поддержании </w:t>
      </w:r>
      <w:r w:rsidRPr="005074ED">
        <w:rPr>
          <w:rFonts w:ascii="Times New Roman" w:eastAsia="Times New Roman" w:hAnsi="Times New Roman" w:cs="Times New Roman"/>
          <w:sz w:val="28"/>
          <w:szCs w:val="28"/>
          <w:lang w:eastAsia="ru-RU"/>
        </w:rPr>
        <w:lastRenderedPageBreak/>
        <w:t>здоровья, растущее внимание к психическому здоровью и благополучию, к социальной справедливости и экологической устойчивости.</w:t>
      </w:r>
    </w:p>
    <w:p w14:paraId="729B0EFF" w14:textId="77777777"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В течение следующих пяти лет мировая экономика лечения и оздоровления будет расти устойчивыми темпами на уровне 9,9% в год, что значительно превышает прогнозируемый глобальный экономический рост (7,3% в соответствии с текущими прогнозами МВФ). По мере того как мировая экономика оправится от шока, вызванного пандемией, ожидается, что к 2025 году объем рынка лечения и оздоровления вырастет почти до 7,0 трлн долларов.  По прогнозам, в ближайшие пять лет рост большинства отдельных секторов оздоровления превысит рост ВВП. Секторы с самыми высокими прогнозами роста (оздоровительный туризм, </w:t>
      </w:r>
      <w:r w:rsidRPr="005074ED">
        <w:rPr>
          <w:rFonts w:ascii="Times New Roman" w:eastAsia="Times New Roman" w:hAnsi="Times New Roman" w:cs="Times New Roman"/>
          <w:sz w:val="28"/>
          <w:szCs w:val="28"/>
          <w:lang w:val="en-US" w:eastAsia="ru-RU"/>
        </w:rPr>
        <w:t>SPA</w:t>
      </w:r>
      <w:r w:rsidRPr="005074ED">
        <w:rPr>
          <w:rFonts w:ascii="Times New Roman" w:eastAsia="Times New Roman" w:hAnsi="Times New Roman" w:cs="Times New Roman"/>
          <w:sz w:val="28"/>
          <w:szCs w:val="28"/>
          <w:lang w:eastAsia="ru-RU"/>
        </w:rPr>
        <w:t xml:space="preserve">-центры, лечебно-оздоровительные курорты), те отрасли, которые больше всего пострадали в 2020 году. </w:t>
      </w:r>
    </w:p>
    <w:p w14:paraId="419B3D8E" w14:textId="77777777"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Растущая распространенность хронических заболеваний, связанная с нездоровым образом жизни, во всем мире является одним из ключевых факторов, стимулирующих рост рынка лечения и оздоровления. Из-за малоподвижного образа жизни и напряженного графика значительно возросла распространенность диабета, артериального давления, астмы, артрита, рака, деменции и других расстройств, связанных со стрессом. Это побудило людей следить за своим здоровьем и заняться различными видами оздоровительной деятельности, включая йогу, медитацию, ЛФК и АФК.</w:t>
      </w:r>
    </w:p>
    <w:p w14:paraId="7B95403B" w14:textId="6AC7E99F" w:rsidR="008A6FE7" w:rsidRPr="005074ED" w:rsidRDefault="007F6949" w:rsidP="008A6FE7">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8A6FE7" w:rsidRPr="005074ED">
        <w:rPr>
          <w:rFonts w:ascii="Times New Roman" w:eastAsia="Times New Roman" w:hAnsi="Times New Roman" w:cs="Times New Roman"/>
          <w:sz w:val="28"/>
          <w:szCs w:val="28"/>
          <w:lang w:eastAsia="ru-RU"/>
        </w:rPr>
        <w:t xml:space="preserve">азвитию рынка также способствует использование различных инновационных устройств, таких как фитнесс-браслеты, </w:t>
      </w:r>
      <w:proofErr w:type="spellStart"/>
      <w:r w:rsidR="008A6FE7" w:rsidRPr="005074ED">
        <w:rPr>
          <w:rFonts w:ascii="Times New Roman" w:eastAsia="Times New Roman" w:hAnsi="Times New Roman" w:cs="Times New Roman"/>
          <w:sz w:val="28"/>
          <w:szCs w:val="28"/>
          <w:lang w:eastAsia="ru-RU"/>
        </w:rPr>
        <w:t>трекеры</w:t>
      </w:r>
      <w:proofErr w:type="spellEnd"/>
      <w:r w:rsidR="008A6FE7" w:rsidRPr="005074ED">
        <w:rPr>
          <w:rFonts w:ascii="Times New Roman" w:eastAsia="Times New Roman" w:hAnsi="Times New Roman" w:cs="Times New Roman"/>
          <w:sz w:val="28"/>
          <w:szCs w:val="28"/>
          <w:lang w:eastAsia="ru-RU"/>
        </w:rPr>
        <w:t xml:space="preserve"> и смарт-часы. </w:t>
      </w:r>
      <w:r>
        <w:rPr>
          <w:rFonts w:ascii="Times New Roman" w:eastAsia="Times New Roman" w:hAnsi="Times New Roman" w:cs="Times New Roman"/>
          <w:sz w:val="28"/>
          <w:szCs w:val="28"/>
          <w:lang w:eastAsia="ru-RU"/>
        </w:rPr>
        <w:t>Б</w:t>
      </w:r>
      <w:r w:rsidR="008A6FE7" w:rsidRPr="005074ED">
        <w:rPr>
          <w:rFonts w:ascii="Times New Roman" w:eastAsia="Times New Roman" w:hAnsi="Times New Roman" w:cs="Times New Roman"/>
          <w:sz w:val="28"/>
          <w:szCs w:val="28"/>
          <w:lang w:eastAsia="ru-RU"/>
        </w:rPr>
        <w:t xml:space="preserve">ыстрый рост секторов </w:t>
      </w:r>
      <w:r>
        <w:rPr>
          <w:rFonts w:ascii="Times New Roman" w:eastAsia="Times New Roman" w:hAnsi="Times New Roman" w:cs="Times New Roman"/>
          <w:sz w:val="28"/>
          <w:szCs w:val="28"/>
          <w:lang w:eastAsia="ru-RU"/>
        </w:rPr>
        <w:t>лечебно-</w:t>
      </w:r>
      <w:r w:rsidR="008A6FE7" w:rsidRPr="005074ED">
        <w:rPr>
          <w:rFonts w:ascii="Times New Roman" w:eastAsia="Times New Roman" w:hAnsi="Times New Roman" w:cs="Times New Roman"/>
          <w:sz w:val="28"/>
          <w:szCs w:val="28"/>
          <w:lang w:eastAsia="ru-RU"/>
        </w:rPr>
        <w:t>оздоровительного туризма является движущей силой рынка</w:t>
      </w:r>
      <w:r>
        <w:rPr>
          <w:rFonts w:ascii="Times New Roman" w:eastAsia="Times New Roman" w:hAnsi="Times New Roman" w:cs="Times New Roman"/>
          <w:sz w:val="28"/>
          <w:szCs w:val="28"/>
          <w:lang w:eastAsia="ru-RU"/>
        </w:rPr>
        <w:t>, о</w:t>
      </w:r>
      <w:r w:rsidR="008A6FE7" w:rsidRPr="005074ED">
        <w:rPr>
          <w:rFonts w:ascii="Times New Roman" w:eastAsia="Times New Roman" w:hAnsi="Times New Roman" w:cs="Times New Roman"/>
          <w:sz w:val="28"/>
          <w:szCs w:val="28"/>
          <w:lang w:eastAsia="ru-RU"/>
        </w:rPr>
        <w:t xml:space="preserve">ператоры </w:t>
      </w:r>
      <w:r w:rsidR="008A6FE7" w:rsidRPr="005074ED">
        <w:rPr>
          <w:rFonts w:ascii="Times New Roman" w:eastAsia="Times New Roman" w:hAnsi="Times New Roman" w:cs="Times New Roman"/>
          <w:sz w:val="28"/>
          <w:szCs w:val="28"/>
          <w:lang w:val="en-US" w:eastAsia="ru-RU"/>
        </w:rPr>
        <w:t>SPA</w:t>
      </w:r>
      <w:r w:rsidR="008A6FE7" w:rsidRPr="005074ED">
        <w:rPr>
          <w:rFonts w:ascii="Times New Roman" w:eastAsia="Times New Roman" w:hAnsi="Times New Roman" w:cs="Times New Roman"/>
          <w:sz w:val="28"/>
          <w:szCs w:val="28"/>
          <w:lang w:eastAsia="ru-RU"/>
        </w:rPr>
        <w:t xml:space="preserve">-отелей и санаторно-курортных комплексов используют специализированные лечебные воды, такие как </w:t>
      </w:r>
      <w:proofErr w:type="spellStart"/>
      <w:r w:rsidR="008A6FE7" w:rsidRPr="005074ED">
        <w:rPr>
          <w:rFonts w:ascii="Times New Roman" w:eastAsia="Times New Roman" w:hAnsi="Times New Roman" w:cs="Times New Roman"/>
          <w:sz w:val="28"/>
          <w:szCs w:val="28"/>
          <w:lang w:eastAsia="ru-RU"/>
        </w:rPr>
        <w:t>йодобромная</w:t>
      </w:r>
      <w:proofErr w:type="spellEnd"/>
      <w:r w:rsidR="008A6FE7" w:rsidRPr="005074ED">
        <w:rPr>
          <w:rFonts w:ascii="Times New Roman" w:eastAsia="Times New Roman" w:hAnsi="Times New Roman" w:cs="Times New Roman"/>
          <w:sz w:val="28"/>
          <w:szCs w:val="28"/>
          <w:lang w:eastAsia="ru-RU"/>
        </w:rPr>
        <w:t xml:space="preserve">, нарзан, ессентуки и </w:t>
      </w:r>
      <w:proofErr w:type="spellStart"/>
      <w:r w:rsidR="008A6FE7" w:rsidRPr="005074ED">
        <w:rPr>
          <w:rFonts w:ascii="Times New Roman" w:eastAsia="Times New Roman" w:hAnsi="Times New Roman" w:cs="Times New Roman"/>
          <w:sz w:val="28"/>
          <w:szCs w:val="28"/>
          <w:lang w:eastAsia="ru-RU"/>
        </w:rPr>
        <w:t>малкинская</w:t>
      </w:r>
      <w:proofErr w:type="spellEnd"/>
      <w:r w:rsidR="008A6FE7" w:rsidRPr="005074ED">
        <w:rPr>
          <w:rFonts w:ascii="Times New Roman" w:eastAsia="Times New Roman" w:hAnsi="Times New Roman" w:cs="Times New Roman"/>
          <w:sz w:val="28"/>
          <w:szCs w:val="28"/>
          <w:lang w:eastAsia="ru-RU"/>
        </w:rPr>
        <w:t xml:space="preserve"> минеральная вода для лечения различных сердечно-сосудистых заболеваний, ревматизма, заболеваний позвоночника, нарушений кровообращения, астмы и бронхита. Другие факторы, включая быструю урбанизацию и рост доходов, наряду с </w:t>
      </w:r>
      <w:r w:rsidR="008A6FE7" w:rsidRPr="005074ED">
        <w:rPr>
          <w:rFonts w:ascii="Times New Roman" w:eastAsia="Times New Roman" w:hAnsi="Times New Roman" w:cs="Times New Roman"/>
          <w:sz w:val="28"/>
          <w:szCs w:val="28"/>
          <w:lang w:eastAsia="ru-RU"/>
        </w:rPr>
        <w:lastRenderedPageBreak/>
        <w:t>увеличением числа потребителей, заботящихся о своем здоровье по всему миру будут способствовать дальнейшему развитию данного рынка</w:t>
      </w:r>
      <w:r w:rsidR="00536FE7" w:rsidRPr="005074ED">
        <w:rPr>
          <w:rFonts w:ascii="Times New Roman" w:eastAsia="Times New Roman" w:hAnsi="Times New Roman" w:cs="Times New Roman"/>
          <w:sz w:val="28"/>
          <w:szCs w:val="28"/>
          <w:lang w:eastAsia="ru-RU"/>
        </w:rPr>
        <w:t xml:space="preserve"> [4</w:t>
      </w:r>
      <w:r w:rsidR="000D5271" w:rsidRPr="000D5271">
        <w:rPr>
          <w:rFonts w:ascii="Times New Roman" w:eastAsia="Times New Roman" w:hAnsi="Times New Roman" w:cs="Times New Roman"/>
          <w:sz w:val="28"/>
          <w:szCs w:val="28"/>
          <w:lang w:eastAsia="ru-RU"/>
        </w:rPr>
        <w:t>5</w:t>
      </w:r>
      <w:r w:rsidR="00536FE7" w:rsidRPr="005074ED">
        <w:rPr>
          <w:rFonts w:ascii="Times New Roman" w:eastAsia="Times New Roman" w:hAnsi="Times New Roman" w:cs="Times New Roman"/>
          <w:sz w:val="28"/>
          <w:szCs w:val="28"/>
          <w:lang w:eastAsia="ru-RU"/>
        </w:rPr>
        <w:t xml:space="preserve">, </w:t>
      </w:r>
      <w:r w:rsidR="00536FE7" w:rsidRPr="005074ED">
        <w:rPr>
          <w:rFonts w:ascii="Times New Roman" w:eastAsia="Times New Roman" w:hAnsi="Times New Roman" w:cs="Times New Roman"/>
          <w:sz w:val="28"/>
          <w:szCs w:val="28"/>
          <w:lang w:val="en-US" w:eastAsia="ru-RU"/>
        </w:rPr>
        <w:t>c</w:t>
      </w:r>
      <w:r w:rsidR="00536FE7" w:rsidRPr="005074ED">
        <w:rPr>
          <w:rFonts w:ascii="Times New Roman" w:eastAsia="Times New Roman" w:hAnsi="Times New Roman" w:cs="Times New Roman"/>
          <w:sz w:val="28"/>
          <w:szCs w:val="28"/>
          <w:lang w:eastAsia="ru-RU"/>
        </w:rPr>
        <w:t>. 5-7]</w:t>
      </w:r>
      <w:r w:rsidR="008A6FE7" w:rsidRPr="005074ED">
        <w:rPr>
          <w:rFonts w:ascii="Times New Roman" w:eastAsia="Times New Roman" w:hAnsi="Times New Roman" w:cs="Times New Roman"/>
          <w:sz w:val="28"/>
          <w:szCs w:val="28"/>
          <w:lang w:eastAsia="ru-RU"/>
        </w:rPr>
        <w:t>.</w:t>
      </w:r>
    </w:p>
    <w:p w14:paraId="27CE1ADC" w14:textId="30BB13CA" w:rsidR="008A6FE7" w:rsidRPr="005074ED" w:rsidRDefault="008A6FE7" w:rsidP="008A6FE7">
      <w:pPr>
        <w:spacing w:line="360" w:lineRule="auto"/>
        <w:ind w:firstLine="709"/>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sz w:val="28"/>
          <w:szCs w:val="28"/>
          <w:lang w:eastAsia="ru-RU"/>
        </w:rPr>
        <w:t xml:space="preserve">Здоровье человека является экономическим ресурсом и нарушение жизнедеятельности нации может существенно отразиться на глобальной экономике. </w:t>
      </w:r>
      <w:r w:rsidRPr="005074ED">
        <w:rPr>
          <w:rFonts w:ascii="Times New Roman" w:eastAsia="Times New Roman" w:hAnsi="Times New Roman" w:cs="Times New Roman"/>
          <w:color w:val="000000" w:themeColor="text1"/>
          <w:sz w:val="28"/>
          <w:szCs w:val="28"/>
          <w:lang w:eastAsia="ru-RU"/>
        </w:rPr>
        <w:t xml:space="preserve">По прогнозам, четыре основных хронических заболевания и психические заболевания приведут к сокращению объема мировой экономики на 47 триллионов долларов в период с 2011 по 2030 год. Население не может оставаться здоровым без создания условий, которые поддерживают здоровье и благополучие, а не снижают его. В связи с этим правительства </w:t>
      </w:r>
      <w:r w:rsidR="007F6949">
        <w:rPr>
          <w:rFonts w:ascii="Times New Roman" w:eastAsia="Times New Roman" w:hAnsi="Times New Roman" w:cs="Times New Roman"/>
          <w:color w:val="000000" w:themeColor="text1"/>
          <w:sz w:val="28"/>
          <w:szCs w:val="28"/>
          <w:lang w:eastAsia="ru-RU"/>
        </w:rPr>
        <w:t xml:space="preserve">принимают сохранение здоровья населения </w:t>
      </w:r>
      <w:r w:rsidRPr="005074ED">
        <w:rPr>
          <w:rFonts w:ascii="Times New Roman" w:eastAsia="Times New Roman" w:hAnsi="Times New Roman" w:cs="Times New Roman"/>
          <w:color w:val="000000" w:themeColor="text1"/>
          <w:sz w:val="28"/>
          <w:szCs w:val="28"/>
          <w:lang w:eastAsia="ru-RU"/>
        </w:rPr>
        <w:t>в качестве основно</w:t>
      </w:r>
      <w:r w:rsidR="007F6949">
        <w:rPr>
          <w:rFonts w:ascii="Times New Roman" w:eastAsia="Times New Roman" w:hAnsi="Times New Roman" w:cs="Times New Roman"/>
          <w:color w:val="000000" w:themeColor="text1"/>
          <w:sz w:val="28"/>
          <w:szCs w:val="28"/>
          <w:lang w:eastAsia="ru-RU"/>
        </w:rPr>
        <w:t xml:space="preserve">го направления </w:t>
      </w:r>
      <w:r w:rsidRPr="005074ED">
        <w:rPr>
          <w:rFonts w:ascii="Times New Roman" w:eastAsia="Times New Roman" w:hAnsi="Times New Roman" w:cs="Times New Roman"/>
          <w:color w:val="000000" w:themeColor="text1"/>
          <w:sz w:val="28"/>
          <w:szCs w:val="28"/>
          <w:lang w:eastAsia="ru-RU"/>
        </w:rPr>
        <w:t>для государственной политики и инвестиций.</w:t>
      </w:r>
    </w:p>
    <w:p w14:paraId="28E9347A" w14:textId="22AC1051" w:rsidR="008A6FE7" w:rsidRPr="005074ED" w:rsidRDefault="008A6FE7" w:rsidP="008A6FE7">
      <w:pPr>
        <w:spacing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Согласно исследованию американской аналитической компании </w:t>
      </w:r>
      <w:r w:rsidRPr="005074ED">
        <w:rPr>
          <w:rFonts w:ascii="Times New Roman" w:eastAsia="Times New Roman" w:hAnsi="Times New Roman" w:cs="Times New Roman"/>
          <w:color w:val="000000" w:themeColor="text1"/>
          <w:sz w:val="28"/>
          <w:szCs w:val="28"/>
          <w:lang w:val="en-US" w:eastAsia="ru-RU"/>
        </w:rPr>
        <w:t>Mordor</w:t>
      </w:r>
      <w:r w:rsidRPr="005074ED">
        <w:rPr>
          <w:rFonts w:ascii="Times New Roman" w:eastAsia="Times New Roman" w:hAnsi="Times New Roman" w:cs="Times New Roman"/>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val="en-US" w:eastAsia="ru-RU"/>
        </w:rPr>
        <w:t>Intelligence</w:t>
      </w:r>
      <w:r w:rsidRPr="005074ED">
        <w:rPr>
          <w:rFonts w:ascii="Times New Roman" w:eastAsia="Times New Roman" w:hAnsi="Times New Roman" w:cs="Times New Roman"/>
          <w:color w:val="000000" w:themeColor="text1"/>
          <w:sz w:val="28"/>
          <w:szCs w:val="28"/>
          <w:lang w:eastAsia="ru-RU"/>
        </w:rPr>
        <w:t xml:space="preserve"> с 2022 по 2027 гг. средний показатель на рынке корпоративного оздоровления составит 5,92%, а выручка в 2020 году составила примерно 52 млрд доллар</w:t>
      </w:r>
      <w:r w:rsidR="005860FA">
        <w:rPr>
          <w:rFonts w:ascii="Times New Roman" w:eastAsia="Times New Roman" w:hAnsi="Times New Roman" w:cs="Times New Roman"/>
          <w:color w:val="000000" w:themeColor="text1"/>
          <w:sz w:val="28"/>
          <w:szCs w:val="28"/>
          <w:lang w:eastAsia="ru-RU"/>
        </w:rPr>
        <w:t>ов</w:t>
      </w:r>
      <w:r w:rsidRPr="005074ED">
        <w:rPr>
          <w:rFonts w:ascii="Times New Roman" w:eastAsia="Times New Roman" w:hAnsi="Times New Roman" w:cs="Times New Roman"/>
          <w:color w:val="000000" w:themeColor="text1"/>
          <w:sz w:val="28"/>
          <w:szCs w:val="28"/>
          <w:lang w:eastAsia="ru-RU"/>
        </w:rPr>
        <w:t xml:space="preserve"> США. Ожидается, что к 2026 году она достигнет 73 млрд доллар</w:t>
      </w:r>
      <w:r w:rsidR="00B971E2">
        <w:rPr>
          <w:rFonts w:ascii="Times New Roman" w:eastAsia="Times New Roman" w:hAnsi="Times New Roman" w:cs="Times New Roman"/>
          <w:color w:val="000000" w:themeColor="text1"/>
          <w:sz w:val="28"/>
          <w:szCs w:val="28"/>
          <w:lang w:eastAsia="ru-RU"/>
        </w:rPr>
        <w:t>ов</w:t>
      </w:r>
      <w:r w:rsidRPr="005074ED">
        <w:rPr>
          <w:rFonts w:ascii="Times New Roman" w:eastAsia="Times New Roman" w:hAnsi="Times New Roman" w:cs="Times New Roman"/>
          <w:color w:val="000000" w:themeColor="text1"/>
          <w:sz w:val="28"/>
          <w:szCs w:val="28"/>
          <w:lang w:eastAsia="ru-RU"/>
        </w:rPr>
        <w:t xml:space="preserve"> США.</w:t>
      </w:r>
    </w:p>
    <w:p w14:paraId="158EFBE6" w14:textId="2FD49C09" w:rsidR="008A6FE7" w:rsidRPr="005074ED" w:rsidRDefault="008A6FE7" w:rsidP="008A6FE7">
      <w:pPr>
        <w:spacing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Из-за воздействия COVID-19 было обнаружено, что люди с хроническими заболеваниями, включая диабет, высокое артериальное давление, рак и болезни сердца, входят в группу наиболее подверженных риску заражения COVID-19. Это повысило осведомленность о здоровье и подтолкнуло многих людей уделять более пристальное внимание своему здоровью. Согласно отчету исследования, 74% сотрудников заявили, что плохое психическое здоровье повлияло на их производительность с начала вспышки COVID-19. Это подчеркивает необходимость эффективных оздоровительных мероприятий и развити</w:t>
      </w:r>
      <w:r w:rsidR="005860FA">
        <w:rPr>
          <w:rFonts w:ascii="Times New Roman" w:eastAsia="Times New Roman" w:hAnsi="Times New Roman" w:cs="Times New Roman"/>
          <w:color w:val="000000" w:themeColor="text1"/>
          <w:sz w:val="28"/>
          <w:szCs w:val="28"/>
          <w:lang w:eastAsia="ru-RU"/>
        </w:rPr>
        <w:t>я</w:t>
      </w:r>
      <w:r w:rsidRPr="005074ED">
        <w:rPr>
          <w:rFonts w:ascii="Times New Roman" w:eastAsia="Times New Roman" w:hAnsi="Times New Roman" w:cs="Times New Roman"/>
          <w:color w:val="000000" w:themeColor="text1"/>
          <w:sz w:val="28"/>
          <w:szCs w:val="28"/>
          <w:lang w:eastAsia="ru-RU"/>
        </w:rPr>
        <w:t xml:space="preserve"> лечебно-оздоровительного туризма в целом</w:t>
      </w:r>
      <w:r w:rsidR="00536FE7" w:rsidRPr="005074ED">
        <w:rPr>
          <w:rFonts w:ascii="Times New Roman" w:eastAsia="Times New Roman" w:hAnsi="Times New Roman" w:cs="Times New Roman"/>
          <w:color w:val="000000" w:themeColor="text1"/>
          <w:sz w:val="28"/>
          <w:szCs w:val="28"/>
          <w:lang w:eastAsia="ru-RU"/>
        </w:rPr>
        <w:t xml:space="preserve"> [4</w:t>
      </w:r>
      <w:r w:rsidR="000D5271" w:rsidRPr="000D5271">
        <w:rPr>
          <w:rFonts w:ascii="Times New Roman" w:eastAsia="Times New Roman" w:hAnsi="Times New Roman" w:cs="Times New Roman"/>
          <w:color w:val="000000" w:themeColor="text1"/>
          <w:sz w:val="28"/>
          <w:szCs w:val="28"/>
          <w:lang w:eastAsia="ru-RU"/>
        </w:rPr>
        <w:t>2</w:t>
      </w:r>
      <w:r w:rsidR="00536FE7" w:rsidRPr="005074ED">
        <w:rPr>
          <w:rFonts w:ascii="Times New Roman" w:eastAsia="Times New Roman" w:hAnsi="Times New Roman" w:cs="Times New Roman"/>
          <w:color w:val="000000" w:themeColor="text1"/>
          <w:sz w:val="28"/>
          <w:szCs w:val="28"/>
          <w:lang w:eastAsia="ru-RU"/>
        </w:rPr>
        <w:t>]</w:t>
      </w:r>
      <w:r w:rsidRPr="005074ED">
        <w:rPr>
          <w:rFonts w:ascii="Times New Roman" w:eastAsia="Times New Roman" w:hAnsi="Times New Roman" w:cs="Times New Roman"/>
          <w:color w:val="000000" w:themeColor="text1"/>
          <w:sz w:val="28"/>
          <w:szCs w:val="28"/>
          <w:lang w:eastAsia="ru-RU"/>
        </w:rPr>
        <w:t>.</w:t>
      </w:r>
    </w:p>
    <w:p w14:paraId="29625649" w14:textId="74021C42" w:rsidR="008A6FE7" w:rsidRPr="005074ED" w:rsidRDefault="005860FA" w:rsidP="008A6FE7">
      <w:pPr>
        <w:spacing w:line="360" w:lineRule="auto"/>
        <w:ind w:firstLine="709"/>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w:t>
      </w:r>
      <w:r w:rsidR="008A6FE7" w:rsidRPr="005074ED">
        <w:rPr>
          <w:rFonts w:ascii="Times New Roman" w:eastAsia="Times New Roman" w:hAnsi="Times New Roman" w:cs="Times New Roman"/>
          <w:color w:val="000000" w:themeColor="text1"/>
          <w:sz w:val="28"/>
          <w:szCs w:val="28"/>
          <w:lang w:eastAsia="ru-RU"/>
        </w:rPr>
        <w:t>аботодатели изменили свои подходы к оздоровлению сотрудников, предлага</w:t>
      </w:r>
      <w:r>
        <w:rPr>
          <w:rFonts w:ascii="Times New Roman" w:eastAsia="Times New Roman" w:hAnsi="Times New Roman" w:cs="Times New Roman"/>
          <w:color w:val="000000" w:themeColor="text1"/>
          <w:sz w:val="28"/>
          <w:szCs w:val="28"/>
          <w:lang w:eastAsia="ru-RU"/>
        </w:rPr>
        <w:t>ют</w:t>
      </w:r>
      <w:r w:rsidR="008A6FE7" w:rsidRPr="005074ED">
        <w:rPr>
          <w:rFonts w:ascii="Times New Roman" w:eastAsia="Times New Roman" w:hAnsi="Times New Roman" w:cs="Times New Roman"/>
          <w:color w:val="000000" w:themeColor="text1"/>
          <w:sz w:val="28"/>
          <w:szCs w:val="28"/>
          <w:lang w:eastAsia="ru-RU"/>
        </w:rPr>
        <w:t xml:space="preserve"> более активные инициативы, включая занятия фитнесом, посещение тренажерных залов и санаториев, программы отказа от </w:t>
      </w:r>
      <w:proofErr w:type="spellStart"/>
      <w:r w:rsidR="008A6FE7" w:rsidRPr="005074ED">
        <w:rPr>
          <w:rFonts w:ascii="Times New Roman" w:eastAsia="Times New Roman" w:hAnsi="Times New Roman" w:cs="Times New Roman"/>
          <w:color w:val="000000" w:themeColor="text1"/>
          <w:sz w:val="28"/>
          <w:szCs w:val="28"/>
          <w:lang w:eastAsia="ru-RU"/>
        </w:rPr>
        <w:t>табакокурения</w:t>
      </w:r>
      <w:proofErr w:type="spellEnd"/>
      <w:r w:rsidR="008A6FE7" w:rsidRPr="005074ED">
        <w:rPr>
          <w:rFonts w:ascii="Times New Roman" w:eastAsia="Times New Roman" w:hAnsi="Times New Roman" w:cs="Times New Roman"/>
          <w:color w:val="000000" w:themeColor="text1"/>
          <w:sz w:val="28"/>
          <w:szCs w:val="28"/>
          <w:lang w:eastAsia="ru-RU"/>
        </w:rPr>
        <w:t xml:space="preserve"> и оздоровительные программы питания. Определенные </w:t>
      </w:r>
      <w:r w:rsidR="008A6FE7" w:rsidRPr="005074ED">
        <w:rPr>
          <w:rFonts w:ascii="Times New Roman" w:eastAsia="Times New Roman" w:hAnsi="Times New Roman" w:cs="Times New Roman"/>
          <w:color w:val="000000" w:themeColor="text1"/>
          <w:sz w:val="28"/>
          <w:szCs w:val="28"/>
          <w:lang w:eastAsia="ru-RU"/>
        </w:rPr>
        <w:lastRenderedPageBreak/>
        <w:t xml:space="preserve">факторы, стимулирующие рост рынка, включают распространенность и раннее начало хронических заболеваний, а также снижение затрат на медицинское обслуживание сотрудников. </w:t>
      </w:r>
    </w:p>
    <w:p w14:paraId="3C94FD0B" w14:textId="72FD3151" w:rsidR="008A6FE7" w:rsidRPr="005074ED" w:rsidRDefault="008A6FE7" w:rsidP="008A6FE7">
      <w:pPr>
        <w:spacing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Хронические заболевания представляют большую угрозу во всем мире. Согласно отчету Американской кардиологической ассоциации за 2018 год, </w:t>
      </w:r>
      <w:r w:rsidR="00493E77" w:rsidRPr="005074ED">
        <w:rPr>
          <w:rFonts w:ascii="Times New Roman" w:eastAsia="Times New Roman" w:hAnsi="Times New Roman" w:cs="Times New Roman"/>
          <w:color w:val="000000" w:themeColor="text1"/>
          <w:sz w:val="28"/>
          <w:szCs w:val="28"/>
          <w:lang w:eastAsia="ru-RU"/>
        </w:rPr>
        <w:t xml:space="preserve">сердечно-сосудистые заболевания (ССЗ) </w:t>
      </w:r>
      <w:r w:rsidRPr="005074ED">
        <w:rPr>
          <w:rFonts w:ascii="Times New Roman" w:eastAsia="Times New Roman" w:hAnsi="Times New Roman" w:cs="Times New Roman"/>
          <w:color w:val="000000" w:themeColor="text1"/>
          <w:sz w:val="28"/>
          <w:szCs w:val="28"/>
          <w:lang w:eastAsia="ru-RU"/>
        </w:rPr>
        <w:t xml:space="preserve"> были ведущей глобальной причиной смерти, на долю которой в 2015 году приходилось более 17,9 миллиона смертей в год, и ожидается, что к 2030 году этот показатель вырастет до более чем 23,6 миллиона. Рак является еще одним хроническим заболеванием, число случаем заболевание которым растет из года в год. Благотворительная организация </w:t>
      </w:r>
      <w:proofErr w:type="spellStart"/>
      <w:r w:rsidRPr="005074ED">
        <w:rPr>
          <w:rFonts w:ascii="Times New Roman" w:eastAsia="Times New Roman" w:hAnsi="Times New Roman" w:cs="Times New Roman"/>
          <w:color w:val="000000" w:themeColor="text1"/>
          <w:sz w:val="28"/>
          <w:szCs w:val="28"/>
          <w:lang w:eastAsia="ru-RU"/>
        </w:rPr>
        <w:t>Cancer</w:t>
      </w:r>
      <w:proofErr w:type="spellEnd"/>
      <w:r w:rsidRPr="005074ED">
        <w:rPr>
          <w:rFonts w:ascii="Times New Roman" w:eastAsia="Times New Roman" w:hAnsi="Times New Roman" w:cs="Times New Roman"/>
          <w:color w:val="000000" w:themeColor="text1"/>
          <w:sz w:val="28"/>
          <w:szCs w:val="28"/>
          <w:lang w:eastAsia="ru-RU"/>
        </w:rPr>
        <w:t xml:space="preserve"> </w:t>
      </w:r>
      <w:proofErr w:type="spellStart"/>
      <w:r w:rsidRPr="005074ED">
        <w:rPr>
          <w:rFonts w:ascii="Times New Roman" w:eastAsia="Times New Roman" w:hAnsi="Times New Roman" w:cs="Times New Roman"/>
          <w:color w:val="000000" w:themeColor="text1"/>
          <w:sz w:val="28"/>
          <w:szCs w:val="28"/>
          <w:lang w:eastAsia="ru-RU"/>
        </w:rPr>
        <w:t>Research</w:t>
      </w:r>
      <w:proofErr w:type="spellEnd"/>
      <w:r w:rsidRPr="005074ED">
        <w:rPr>
          <w:rFonts w:ascii="Times New Roman" w:eastAsia="Times New Roman" w:hAnsi="Times New Roman" w:cs="Times New Roman"/>
          <w:color w:val="000000" w:themeColor="text1"/>
          <w:sz w:val="28"/>
          <w:szCs w:val="28"/>
          <w:lang w:eastAsia="ru-RU"/>
        </w:rPr>
        <w:t xml:space="preserve"> UK предполагает, что если последние тенденции выявления основных видов рака и росте населения будут соответствовать, то к 2040 году во всем мире будет ежегодно регистрироваться 27,5 миллиона новых случаев рака. Согласно отчету организации за 2019 год, эта оценка увеличилась на 61,7% по сравнению с 2018 годом</w:t>
      </w:r>
      <w:r w:rsidR="00536FE7" w:rsidRPr="005074ED">
        <w:rPr>
          <w:rFonts w:ascii="Times New Roman" w:eastAsia="Times New Roman" w:hAnsi="Times New Roman" w:cs="Times New Roman"/>
          <w:color w:val="000000" w:themeColor="text1"/>
          <w:sz w:val="28"/>
          <w:szCs w:val="28"/>
          <w:lang w:eastAsia="ru-RU"/>
        </w:rPr>
        <w:t xml:space="preserve"> [7</w:t>
      </w:r>
      <w:r w:rsidR="000D5271" w:rsidRPr="000D5271">
        <w:rPr>
          <w:rFonts w:ascii="Times New Roman" w:eastAsia="Times New Roman" w:hAnsi="Times New Roman" w:cs="Times New Roman"/>
          <w:color w:val="000000" w:themeColor="text1"/>
          <w:sz w:val="28"/>
          <w:szCs w:val="28"/>
          <w:lang w:eastAsia="ru-RU"/>
        </w:rPr>
        <w:t>3</w:t>
      </w:r>
      <w:r w:rsidR="00536FE7" w:rsidRPr="005074ED">
        <w:rPr>
          <w:rFonts w:ascii="Times New Roman" w:eastAsia="Times New Roman" w:hAnsi="Times New Roman" w:cs="Times New Roman"/>
          <w:color w:val="000000" w:themeColor="text1"/>
          <w:sz w:val="28"/>
          <w:szCs w:val="28"/>
          <w:lang w:eastAsia="ru-RU"/>
        </w:rPr>
        <w:t>]</w:t>
      </w:r>
      <w:r w:rsidRPr="005074ED">
        <w:rPr>
          <w:rFonts w:ascii="Times New Roman" w:eastAsia="Times New Roman" w:hAnsi="Times New Roman" w:cs="Times New Roman"/>
          <w:color w:val="000000" w:themeColor="text1"/>
          <w:sz w:val="28"/>
          <w:szCs w:val="28"/>
          <w:lang w:eastAsia="ru-RU"/>
        </w:rPr>
        <w:t xml:space="preserve">. </w:t>
      </w:r>
    </w:p>
    <w:p w14:paraId="3ABC769F" w14:textId="77777777" w:rsidR="008A6FE7" w:rsidRPr="005074ED" w:rsidRDefault="008A6FE7" w:rsidP="008A6FE7">
      <w:pPr>
        <w:spacing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Однако в настоящее время эти заболевания можно предотвратить путем информирования населения о важности формирования здоровых привычек, профилактики заболеваний, реабилитации в санаторно-курортных учреждениях и развитии лечебно-оздоровительного туризма. </w:t>
      </w:r>
    </w:p>
    <w:p w14:paraId="6B1F939E" w14:textId="13B4BAEB" w:rsidR="008A6FE7" w:rsidRPr="005074ED" w:rsidRDefault="00493E77" w:rsidP="008A6FE7">
      <w:pPr>
        <w:spacing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w:t>
      </w:r>
      <w:r w:rsidR="008A6FE7" w:rsidRPr="005074ED">
        <w:rPr>
          <w:rFonts w:ascii="Times New Roman" w:eastAsia="Times New Roman" w:hAnsi="Times New Roman" w:cs="Times New Roman"/>
          <w:color w:val="000000" w:themeColor="text1"/>
          <w:sz w:val="28"/>
          <w:szCs w:val="28"/>
          <w:lang w:eastAsia="ru-RU"/>
        </w:rPr>
        <w:t>ечебно-оздоровительные программы приносят пользу здоровью населения, способствуют формированию более продуктивных рабочих кадров</w:t>
      </w:r>
      <w:r>
        <w:rPr>
          <w:rFonts w:ascii="Times New Roman" w:eastAsia="Times New Roman" w:hAnsi="Times New Roman" w:cs="Times New Roman"/>
          <w:color w:val="000000" w:themeColor="text1"/>
          <w:sz w:val="28"/>
          <w:szCs w:val="28"/>
          <w:lang w:eastAsia="ru-RU"/>
        </w:rPr>
        <w:t xml:space="preserve"> и</w:t>
      </w:r>
      <w:r w:rsidR="008A6FE7" w:rsidRPr="005074ED">
        <w:rPr>
          <w:rFonts w:ascii="Times New Roman" w:eastAsia="Times New Roman" w:hAnsi="Times New Roman" w:cs="Times New Roman"/>
          <w:color w:val="000000" w:themeColor="text1"/>
          <w:sz w:val="28"/>
          <w:szCs w:val="28"/>
          <w:lang w:eastAsia="ru-RU"/>
        </w:rPr>
        <w:t xml:space="preserve"> следовательно</w:t>
      </w:r>
      <w:r>
        <w:rPr>
          <w:rFonts w:ascii="Times New Roman" w:eastAsia="Times New Roman" w:hAnsi="Times New Roman" w:cs="Times New Roman"/>
          <w:color w:val="000000" w:themeColor="text1"/>
          <w:sz w:val="28"/>
          <w:szCs w:val="28"/>
          <w:lang w:eastAsia="ru-RU"/>
        </w:rPr>
        <w:t xml:space="preserve"> </w:t>
      </w:r>
      <w:r w:rsidR="008A6FE7" w:rsidRPr="005074ED">
        <w:rPr>
          <w:rFonts w:ascii="Times New Roman" w:eastAsia="Times New Roman" w:hAnsi="Times New Roman" w:cs="Times New Roman"/>
          <w:color w:val="000000" w:themeColor="text1"/>
          <w:sz w:val="28"/>
          <w:szCs w:val="28"/>
          <w:lang w:eastAsia="ru-RU"/>
        </w:rPr>
        <w:t>повышают производительность организации.</w:t>
      </w:r>
    </w:p>
    <w:p w14:paraId="356EF6C8" w14:textId="4360CA9B" w:rsidR="008A6FE7" w:rsidRPr="005074ED" w:rsidRDefault="008A6FE7" w:rsidP="008A6FE7">
      <w:pPr>
        <w:spacing w:line="360" w:lineRule="auto"/>
        <w:ind w:firstLine="709"/>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sz w:val="28"/>
          <w:szCs w:val="28"/>
          <w:lang w:eastAsia="ru-RU"/>
        </w:rPr>
        <w:t>Помимо экономических выгод для дестинации, лечебно-оздоровительный туризм оказывает положительное влияние на некоторые социальные аспекты жизни, большинство из которых воздействуют на местную систему здравоохранения. Усилия, прилагаемые больницами, клиниками, медицинскими центрами</w:t>
      </w:r>
      <w:r w:rsidR="00493E77">
        <w:rPr>
          <w:rFonts w:ascii="Times New Roman" w:eastAsia="Times New Roman" w:hAnsi="Times New Roman" w:cs="Times New Roman"/>
          <w:sz w:val="28"/>
          <w:szCs w:val="28"/>
          <w:lang w:eastAsia="ru-RU"/>
        </w:rPr>
        <w:t xml:space="preserve"> и</w:t>
      </w:r>
      <w:r w:rsidRPr="005074ED">
        <w:rPr>
          <w:rFonts w:ascii="Times New Roman" w:eastAsia="Times New Roman" w:hAnsi="Times New Roman" w:cs="Times New Roman"/>
          <w:sz w:val="28"/>
          <w:szCs w:val="28"/>
          <w:lang w:eastAsia="ru-RU"/>
        </w:rPr>
        <w:t xml:space="preserve"> санаториями для предоставления услуг международного стандарта, способствуют повышению уровня </w:t>
      </w:r>
      <w:r w:rsidR="00493E77">
        <w:rPr>
          <w:rFonts w:ascii="Times New Roman" w:eastAsia="Times New Roman" w:hAnsi="Times New Roman" w:cs="Times New Roman"/>
          <w:sz w:val="28"/>
          <w:szCs w:val="28"/>
          <w:lang w:eastAsia="ru-RU"/>
        </w:rPr>
        <w:t xml:space="preserve">здравоохранения </w:t>
      </w:r>
      <w:r w:rsidRPr="005074ED">
        <w:rPr>
          <w:rFonts w:ascii="Times New Roman" w:eastAsia="Times New Roman" w:hAnsi="Times New Roman" w:cs="Times New Roman"/>
          <w:sz w:val="28"/>
          <w:szCs w:val="28"/>
          <w:lang w:eastAsia="ru-RU"/>
        </w:rPr>
        <w:t xml:space="preserve">для </w:t>
      </w:r>
      <w:r w:rsidR="00493E77">
        <w:rPr>
          <w:rFonts w:ascii="Times New Roman" w:eastAsia="Times New Roman" w:hAnsi="Times New Roman" w:cs="Times New Roman"/>
          <w:sz w:val="28"/>
          <w:szCs w:val="28"/>
          <w:lang w:eastAsia="ru-RU"/>
        </w:rPr>
        <w:t xml:space="preserve">местных </w:t>
      </w:r>
      <w:r w:rsidRPr="005074ED">
        <w:rPr>
          <w:rFonts w:ascii="Times New Roman" w:eastAsia="Times New Roman" w:hAnsi="Times New Roman" w:cs="Times New Roman"/>
          <w:sz w:val="28"/>
          <w:szCs w:val="28"/>
          <w:lang w:eastAsia="ru-RU"/>
        </w:rPr>
        <w:t xml:space="preserve">жителей. Лечебно-оздоровительные комплексы, медицинские центры и </w:t>
      </w:r>
      <w:r w:rsidRPr="005074ED">
        <w:rPr>
          <w:rFonts w:ascii="Times New Roman" w:eastAsia="Times New Roman" w:hAnsi="Times New Roman" w:cs="Times New Roman"/>
          <w:sz w:val="28"/>
          <w:szCs w:val="28"/>
          <w:lang w:val="en-US" w:eastAsia="ru-RU"/>
        </w:rPr>
        <w:t>SPA</w:t>
      </w:r>
      <w:r w:rsidRPr="005074ED">
        <w:rPr>
          <w:rFonts w:ascii="Times New Roman" w:eastAsia="Times New Roman" w:hAnsi="Times New Roman" w:cs="Times New Roman"/>
          <w:sz w:val="28"/>
          <w:szCs w:val="28"/>
          <w:lang w:eastAsia="ru-RU"/>
        </w:rPr>
        <w:t xml:space="preserve">-центры стремятся внедрить </w:t>
      </w:r>
      <w:r w:rsidRPr="005074ED">
        <w:rPr>
          <w:rFonts w:ascii="Times New Roman" w:eastAsia="Times New Roman" w:hAnsi="Times New Roman" w:cs="Times New Roman"/>
          <w:sz w:val="28"/>
          <w:szCs w:val="28"/>
          <w:lang w:eastAsia="ru-RU"/>
        </w:rPr>
        <w:lastRenderedPageBreak/>
        <w:t xml:space="preserve">современные стандарты обслуживания и системы </w:t>
      </w:r>
      <w:r w:rsidRPr="005074ED">
        <w:rPr>
          <w:rFonts w:ascii="Times New Roman" w:eastAsia="Times New Roman" w:hAnsi="Times New Roman" w:cs="Times New Roman"/>
          <w:sz w:val="28"/>
          <w:szCs w:val="28"/>
          <w:lang w:val="en-US" w:eastAsia="ru-RU"/>
        </w:rPr>
        <w:t>eHealth</w:t>
      </w:r>
      <w:r w:rsidRPr="005074ED">
        <w:rPr>
          <w:rFonts w:ascii="Times New Roman" w:eastAsia="Times New Roman" w:hAnsi="Times New Roman" w:cs="Times New Roman"/>
          <w:sz w:val="28"/>
          <w:szCs w:val="28"/>
          <w:lang w:eastAsia="ru-RU"/>
        </w:rPr>
        <w:t xml:space="preserve"> и </w:t>
      </w:r>
      <w:r w:rsidRPr="005074ED">
        <w:rPr>
          <w:rFonts w:ascii="Times New Roman" w:eastAsia="Times New Roman" w:hAnsi="Times New Roman" w:cs="Times New Roman"/>
          <w:sz w:val="28"/>
          <w:szCs w:val="28"/>
          <w:lang w:val="en-US" w:eastAsia="ru-RU"/>
        </w:rPr>
        <w:t>mHealth</w:t>
      </w:r>
      <w:r w:rsidRPr="005074ED">
        <w:rPr>
          <w:rFonts w:ascii="Times New Roman" w:eastAsia="Times New Roman" w:hAnsi="Times New Roman" w:cs="Times New Roman"/>
          <w:sz w:val="28"/>
          <w:szCs w:val="28"/>
          <w:lang w:eastAsia="ru-RU"/>
        </w:rPr>
        <w:t>, получить сертификацию управления качеством услуг ISO 9000 и повысить квалификацию медицинского персонала с помощью новых</w:t>
      </w:r>
      <w:r w:rsidR="007C52BC">
        <w:rPr>
          <w:rFonts w:ascii="Times New Roman" w:eastAsia="Times New Roman" w:hAnsi="Times New Roman" w:cs="Times New Roman"/>
          <w:sz w:val="28"/>
          <w:szCs w:val="28"/>
          <w:lang w:eastAsia="ru-RU"/>
        </w:rPr>
        <w:t xml:space="preserve"> медицинских </w:t>
      </w:r>
      <w:r w:rsidRPr="005074ED">
        <w:rPr>
          <w:rFonts w:ascii="Times New Roman" w:eastAsia="Times New Roman" w:hAnsi="Times New Roman" w:cs="Times New Roman"/>
          <w:sz w:val="28"/>
          <w:szCs w:val="28"/>
          <w:lang w:eastAsia="ru-RU"/>
        </w:rPr>
        <w:t>технологий и предоставления услуг.</w:t>
      </w:r>
    </w:p>
    <w:p w14:paraId="7CFE1D29" w14:textId="71A816B8" w:rsidR="008A6FE7" w:rsidRPr="005074ED" w:rsidRDefault="008A6FE7" w:rsidP="008A6FE7">
      <w:pPr>
        <w:spacing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В условиях роста хронических заболеваний и психических заболеваний, огромных затрат на здравоохранение во всем мире, оздоровление является единственным рациональным государственным подходом к повышению устойчивости и сохранению счастья и здоровья граждан. На самом широком уровне транспорт и инфраструктура, экологическая политика, трудовая политика, система образования, жилье и общая экономическая система — все это влияет на здоровье как прямо, так и косвенно (влияя на поведение людей). На способность практиковать здоровое питание влияет национальная политика, благоприятствующая </w:t>
      </w:r>
      <w:r w:rsidR="007C52BC">
        <w:rPr>
          <w:rFonts w:ascii="Times New Roman" w:eastAsia="Times New Roman" w:hAnsi="Times New Roman" w:cs="Times New Roman"/>
          <w:color w:val="000000" w:themeColor="text1"/>
          <w:sz w:val="28"/>
          <w:szCs w:val="28"/>
          <w:lang w:eastAsia="ru-RU"/>
        </w:rPr>
        <w:t xml:space="preserve">сельскому хозяйству </w:t>
      </w:r>
      <w:r w:rsidRPr="005074ED">
        <w:rPr>
          <w:rFonts w:ascii="Times New Roman" w:eastAsia="Times New Roman" w:hAnsi="Times New Roman" w:cs="Times New Roman"/>
          <w:color w:val="000000" w:themeColor="text1"/>
          <w:sz w:val="28"/>
          <w:szCs w:val="28"/>
          <w:lang w:eastAsia="ru-RU"/>
        </w:rPr>
        <w:t>и производству продуктов питания.</w:t>
      </w:r>
      <w:r w:rsidR="007C52BC">
        <w:rPr>
          <w:rFonts w:ascii="Times New Roman" w:eastAsia="Times New Roman" w:hAnsi="Times New Roman" w:cs="Times New Roman"/>
          <w:color w:val="000000" w:themeColor="text1"/>
          <w:sz w:val="28"/>
          <w:szCs w:val="28"/>
          <w:lang w:eastAsia="ru-RU"/>
        </w:rPr>
        <w:t xml:space="preserve"> С</w:t>
      </w:r>
      <w:r w:rsidRPr="005074ED">
        <w:rPr>
          <w:rFonts w:ascii="Times New Roman" w:eastAsia="Times New Roman" w:hAnsi="Times New Roman" w:cs="Times New Roman"/>
          <w:color w:val="000000" w:themeColor="text1"/>
          <w:sz w:val="28"/>
          <w:szCs w:val="28"/>
          <w:lang w:eastAsia="ru-RU"/>
        </w:rPr>
        <w:t>озда</w:t>
      </w:r>
      <w:r w:rsidR="007C52BC">
        <w:rPr>
          <w:rFonts w:ascii="Times New Roman" w:eastAsia="Times New Roman" w:hAnsi="Times New Roman" w:cs="Times New Roman"/>
          <w:color w:val="000000" w:themeColor="text1"/>
          <w:sz w:val="28"/>
          <w:szCs w:val="28"/>
          <w:lang w:eastAsia="ru-RU"/>
        </w:rPr>
        <w:t xml:space="preserve">вая </w:t>
      </w:r>
      <w:r w:rsidRPr="005074ED">
        <w:rPr>
          <w:rFonts w:ascii="Times New Roman" w:eastAsia="Times New Roman" w:hAnsi="Times New Roman" w:cs="Times New Roman"/>
          <w:color w:val="000000" w:themeColor="text1"/>
          <w:sz w:val="28"/>
          <w:szCs w:val="28"/>
          <w:lang w:eastAsia="ru-RU"/>
        </w:rPr>
        <w:t>благоприятн</w:t>
      </w:r>
      <w:r w:rsidR="007C52BC">
        <w:rPr>
          <w:rFonts w:ascii="Times New Roman" w:eastAsia="Times New Roman" w:hAnsi="Times New Roman" w:cs="Times New Roman"/>
          <w:color w:val="000000" w:themeColor="text1"/>
          <w:sz w:val="28"/>
          <w:szCs w:val="28"/>
          <w:lang w:eastAsia="ru-RU"/>
        </w:rPr>
        <w:t>ую</w:t>
      </w:r>
      <w:r w:rsidRPr="005074ED">
        <w:rPr>
          <w:rFonts w:ascii="Times New Roman" w:eastAsia="Times New Roman" w:hAnsi="Times New Roman" w:cs="Times New Roman"/>
          <w:color w:val="000000" w:themeColor="text1"/>
          <w:sz w:val="28"/>
          <w:szCs w:val="28"/>
          <w:lang w:eastAsia="ru-RU"/>
        </w:rPr>
        <w:t xml:space="preserve"> сред</w:t>
      </w:r>
      <w:r w:rsidR="007C52BC">
        <w:rPr>
          <w:rFonts w:ascii="Times New Roman" w:eastAsia="Times New Roman" w:hAnsi="Times New Roman" w:cs="Times New Roman"/>
          <w:color w:val="000000" w:themeColor="text1"/>
          <w:sz w:val="28"/>
          <w:szCs w:val="28"/>
          <w:lang w:eastAsia="ru-RU"/>
        </w:rPr>
        <w:t>у</w:t>
      </w:r>
      <w:r w:rsidRPr="005074ED">
        <w:rPr>
          <w:rFonts w:ascii="Times New Roman" w:eastAsia="Times New Roman" w:hAnsi="Times New Roman" w:cs="Times New Roman"/>
          <w:color w:val="000000" w:themeColor="text1"/>
          <w:sz w:val="28"/>
          <w:szCs w:val="28"/>
          <w:lang w:eastAsia="ru-RU"/>
        </w:rPr>
        <w:t xml:space="preserve"> для хорошего самочувствия</w:t>
      </w:r>
      <w:r w:rsidR="007C52BC">
        <w:rPr>
          <w:rFonts w:ascii="Times New Roman" w:eastAsia="Times New Roman" w:hAnsi="Times New Roman" w:cs="Times New Roman"/>
          <w:color w:val="000000" w:themeColor="text1"/>
          <w:sz w:val="28"/>
          <w:szCs w:val="28"/>
          <w:lang w:eastAsia="ru-RU"/>
        </w:rPr>
        <w:t xml:space="preserve"> граждан</w:t>
      </w:r>
      <w:r w:rsidRPr="005074ED">
        <w:rPr>
          <w:rFonts w:ascii="Times New Roman" w:eastAsia="Times New Roman" w:hAnsi="Times New Roman" w:cs="Times New Roman"/>
          <w:color w:val="000000" w:themeColor="text1"/>
          <w:sz w:val="28"/>
          <w:szCs w:val="28"/>
          <w:lang w:eastAsia="ru-RU"/>
        </w:rPr>
        <w:t xml:space="preserve">, правительства должны ставить здоровье и благополучие в приоритет при принятии решений, используя </w:t>
      </w:r>
      <w:r w:rsidR="007C52BC">
        <w:rPr>
          <w:rFonts w:ascii="Times New Roman" w:eastAsia="Times New Roman" w:hAnsi="Times New Roman" w:cs="Times New Roman"/>
          <w:color w:val="000000" w:themeColor="text1"/>
          <w:sz w:val="28"/>
          <w:szCs w:val="28"/>
          <w:lang w:eastAsia="ru-RU"/>
        </w:rPr>
        <w:t xml:space="preserve">поддержание здоровья населения </w:t>
      </w:r>
      <w:r w:rsidRPr="005074ED">
        <w:rPr>
          <w:rFonts w:ascii="Times New Roman" w:eastAsia="Times New Roman" w:hAnsi="Times New Roman" w:cs="Times New Roman"/>
          <w:color w:val="000000" w:themeColor="text1"/>
          <w:sz w:val="28"/>
          <w:szCs w:val="28"/>
          <w:lang w:eastAsia="ru-RU"/>
        </w:rPr>
        <w:t>в качестве призмы, через которую они проводят государственную политику на всех уровнях (от национального до локального)</w:t>
      </w:r>
      <w:r w:rsidR="00536FE7" w:rsidRPr="005074ED">
        <w:rPr>
          <w:rFonts w:ascii="Times New Roman" w:eastAsia="Times New Roman" w:hAnsi="Times New Roman" w:cs="Times New Roman"/>
          <w:color w:val="000000" w:themeColor="text1"/>
          <w:sz w:val="28"/>
          <w:szCs w:val="28"/>
          <w:lang w:eastAsia="ru-RU"/>
        </w:rPr>
        <w:t xml:space="preserve"> [4</w:t>
      </w:r>
      <w:r w:rsidR="000D5271" w:rsidRPr="000D5271">
        <w:rPr>
          <w:rFonts w:ascii="Times New Roman" w:eastAsia="Times New Roman" w:hAnsi="Times New Roman" w:cs="Times New Roman"/>
          <w:color w:val="000000" w:themeColor="text1"/>
          <w:sz w:val="28"/>
          <w:szCs w:val="28"/>
          <w:lang w:eastAsia="ru-RU"/>
        </w:rPr>
        <w:t>1</w:t>
      </w:r>
      <w:r w:rsidR="00536FE7" w:rsidRPr="005074ED">
        <w:rPr>
          <w:rFonts w:ascii="Times New Roman" w:eastAsia="Times New Roman" w:hAnsi="Times New Roman" w:cs="Times New Roman"/>
          <w:color w:val="000000" w:themeColor="text1"/>
          <w:sz w:val="28"/>
          <w:szCs w:val="28"/>
          <w:lang w:eastAsia="ru-RU"/>
        </w:rPr>
        <w:t>]</w:t>
      </w:r>
      <w:r w:rsidRPr="005074ED">
        <w:rPr>
          <w:rFonts w:ascii="Times New Roman" w:eastAsia="Times New Roman" w:hAnsi="Times New Roman" w:cs="Times New Roman"/>
          <w:color w:val="000000" w:themeColor="text1"/>
          <w:sz w:val="28"/>
          <w:szCs w:val="28"/>
          <w:lang w:eastAsia="ru-RU"/>
        </w:rPr>
        <w:t>.</w:t>
      </w:r>
    </w:p>
    <w:p w14:paraId="3BB1AB2D" w14:textId="63D32206" w:rsidR="008A6FE7" w:rsidRPr="005074ED" w:rsidRDefault="008A6FE7" w:rsidP="008A6FE7">
      <w:pPr>
        <w:spacing w:line="360" w:lineRule="auto"/>
        <w:ind w:firstLine="709"/>
        <w:contextualSpacing/>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Предоставление лечебно-оздоровительных услуг в </w:t>
      </w:r>
      <w:r w:rsidRPr="005074ED">
        <w:rPr>
          <w:rFonts w:ascii="Times New Roman" w:eastAsia="Times New Roman" w:hAnsi="Times New Roman" w:cs="Times New Roman"/>
          <w:sz w:val="28"/>
          <w:szCs w:val="28"/>
          <w:lang w:val="en-US" w:eastAsia="ru-RU"/>
        </w:rPr>
        <w:t>SPA</w:t>
      </w:r>
      <w:r w:rsidRPr="005074ED">
        <w:rPr>
          <w:rFonts w:ascii="Times New Roman" w:eastAsia="Times New Roman" w:hAnsi="Times New Roman" w:cs="Times New Roman"/>
          <w:sz w:val="28"/>
          <w:szCs w:val="28"/>
          <w:lang w:eastAsia="ru-RU"/>
        </w:rPr>
        <w:t xml:space="preserve">-центрах позволяет уменьшить в 2-3 раза частоту возникновения острых заболеваний, в 2,5 раза необходимость госпитализации и в 3 количество необходимых больничных коек. Большинство специалистов, занимающихся </w:t>
      </w:r>
      <w:r w:rsidR="007C52BC">
        <w:rPr>
          <w:rFonts w:ascii="Times New Roman" w:eastAsia="Times New Roman" w:hAnsi="Times New Roman" w:cs="Times New Roman"/>
          <w:sz w:val="28"/>
          <w:szCs w:val="28"/>
          <w:lang w:eastAsia="ru-RU"/>
        </w:rPr>
        <w:t xml:space="preserve">развитием </w:t>
      </w:r>
      <w:r w:rsidRPr="005074ED">
        <w:rPr>
          <w:rFonts w:ascii="Times New Roman" w:eastAsia="Times New Roman" w:hAnsi="Times New Roman" w:cs="Times New Roman"/>
          <w:sz w:val="28"/>
          <w:szCs w:val="28"/>
          <w:lang w:eastAsia="ru-RU"/>
        </w:rPr>
        <w:t>лечебно-оздоровительного туризм</w:t>
      </w:r>
      <w:r w:rsidR="007C52BC">
        <w:rPr>
          <w:rFonts w:ascii="Times New Roman" w:eastAsia="Times New Roman" w:hAnsi="Times New Roman" w:cs="Times New Roman"/>
          <w:sz w:val="28"/>
          <w:szCs w:val="28"/>
          <w:lang w:eastAsia="ru-RU"/>
        </w:rPr>
        <w:t>а</w:t>
      </w:r>
      <w:r w:rsidRPr="005074ED">
        <w:rPr>
          <w:rFonts w:ascii="Times New Roman" w:eastAsia="Times New Roman" w:hAnsi="Times New Roman" w:cs="Times New Roman"/>
          <w:sz w:val="28"/>
          <w:szCs w:val="28"/>
          <w:lang w:eastAsia="ru-RU"/>
        </w:rPr>
        <w:t xml:space="preserve">, отмечают, что существует синергия между благоприятным воздействием на здоровье туриста во время отдыха в </w:t>
      </w:r>
      <w:r w:rsidR="007C52BC">
        <w:rPr>
          <w:rFonts w:ascii="Times New Roman" w:eastAsia="Times New Roman" w:hAnsi="Times New Roman" w:cs="Times New Roman"/>
          <w:sz w:val="28"/>
          <w:szCs w:val="28"/>
          <w:lang w:eastAsia="ru-RU"/>
        </w:rPr>
        <w:t>реабилитационно</w:t>
      </w:r>
      <w:r w:rsidRPr="005074ED">
        <w:rPr>
          <w:rFonts w:ascii="Times New Roman" w:eastAsia="Times New Roman" w:hAnsi="Times New Roman" w:cs="Times New Roman"/>
          <w:sz w:val="28"/>
          <w:szCs w:val="28"/>
          <w:lang w:eastAsia="ru-RU"/>
        </w:rPr>
        <w:t>-оздоровительн</w:t>
      </w:r>
      <w:r w:rsidR="007C52BC">
        <w:rPr>
          <w:rFonts w:ascii="Times New Roman" w:eastAsia="Times New Roman" w:hAnsi="Times New Roman" w:cs="Times New Roman"/>
          <w:sz w:val="28"/>
          <w:szCs w:val="28"/>
          <w:lang w:eastAsia="ru-RU"/>
        </w:rPr>
        <w:t>ых</w:t>
      </w:r>
      <w:r w:rsidRPr="005074ED">
        <w:rPr>
          <w:rFonts w:ascii="Times New Roman" w:eastAsia="Times New Roman" w:hAnsi="Times New Roman" w:cs="Times New Roman"/>
          <w:sz w:val="28"/>
          <w:szCs w:val="28"/>
          <w:lang w:eastAsia="ru-RU"/>
        </w:rPr>
        <w:t xml:space="preserve"> комплекс</w:t>
      </w:r>
      <w:r w:rsidR="007C52BC">
        <w:rPr>
          <w:rFonts w:ascii="Times New Roman" w:eastAsia="Times New Roman" w:hAnsi="Times New Roman" w:cs="Times New Roman"/>
          <w:sz w:val="28"/>
          <w:szCs w:val="28"/>
          <w:lang w:eastAsia="ru-RU"/>
        </w:rPr>
        <w:t>ах</w:t>
      </w:r>
      <w:r w:rsidRPr="005074ED">
        <w:rPr>
          <w:rFonts w:ascii="Times New Roman" w:eastAsia="Times New Roman" w:hAnsi="Times New Roman" w:cs="Times New Roman"/>
          <w:sz w:val="28"/>
          <w:szCs w:val="28"/>
          <w:lang w:eastAsia="ru-RU"/>
        </w:rPr>
        <w:t xml:space="preserve"> и воздействием медицинских услуг</w:t>
      </w:r>
      <w:r w:rsidR="00536FE7" w:rsidRPr="005074ED">
        <w:rPr>
          <w:rFonts w:ascii="Times New Roman" w:eastAsia="Times New Roman" w:hAnsi="Times New Roman" w:cs="Times New Roman"/>
          <w:sz w:val="28"/>
          <w:szCs w:val="28"/>
          <w:lang w:eastAsia="ru-RU"/>
        </w:rPr>
        <w:t xml:space="preserve"> [</w:t>
      </w:r>
      <w:r w:rsidR="000D5271" w:rsidRPr="000D5271">
        <w:rPr>
          <w:rFonts w:ascii="Times New Roman" w:eastAsia="Times New Roman" w:hAnsi="Times New Roman" w:cs="Times New Roman"/>
          <w:sz w:val="28"/>
          <w:szCs w:val="28"/>
          <w:lang w:eastAsia="ru-RU"/>
        </w:rPr>
        <w:t>49</w:t>
      </w:r>
      <w:r w:rsidR="00536FE7" w:rsidRPr="005074ED">
        <w:rPr>
          <w:rFonts w:ascii="Times New Roman" w:eastAsia="Times New Roman" w:hAnsi="Times New Roman" w:cs="Times New Roman"/>
          <w:sz w:val="28"/>
          <w:szCs w:val="28"/>
          <w:lang w:eastAsia="ru-RU"/>
        </w:rPr>
        <w:t xml:space="preserve">, </w:t>
      </w:r>
      <w:r w:rsidR="00536FE7" w:rsidRPr="005074ED">
        <w:rPr>
          <w:rFonts w:ascii="Times New Roman" w:eastAsia="Times New Roman" w:hAnsi="Times New Roman" w:cs="Times New Roman"/>
          <w:sz w:val="28"/>
          <w:szCs w:val="28"/>
          <w:lang w:val="en-US" w:eastAsia="ru-RU"/>
        </w:rPr>
        <w:t>c</w:t>
      </w:r>
      <w:r w:rsidR="00536FE7" w:rsidRPr="005074ED">
        <w:rPr>
          <w:rFonts w:ascii="Times New Roman" w:eastAsia="Times New Roman" w:hAnsi="Times New Roman" w:cs="Times New Roman"/>
          <w:sz w:val="28"/>
          <w:szCs w:val="28"/>
          <w:lang w:eastAsia="ru-RU"/>
        </w:rPr>
        <w:t>. 246-247]</w:t>
      </w:r>
      <w:r w:rsidRPr="005074ED">
        <w:rPr>
          <w:rFonts w:ascii="Times New Roman" w:eastAsia="Times New Roman" w:hAnsi="Times New Roman" w:cs="Times New Roman"/>
          <w:sz w:val="28"/>
          <w:szCs w:val="28"/>
          <w:lang w:eastAsia="ru-RU"/>
        </w:rPr>
        <w:t>.</w:t>
      </w:r>
    </w:p>
    <w:p w14:paraId="2A00ABCD" w14:textId="42892F73" w:rsidR="008A6FE7" w:rsidRPr="005074ED" w:rsidRDefault="008A6FE7" w:rsidP="008A6FE7">
      <w:pPr>
        <w:spacing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Системы здравоохранения во всем мире не готовы к уходу за быстро растущим числом хронически и психически больных пациентов. Конкретные проблемы варьируются от страны к стране, но в основном связаны с широко </w:t>
      </w:r>
      <w:r w:rsidRPr="005074ED">
        <w:rPr>
          <w:rFonts w:ascii="Times New Roman" w:eastAsia="Times New Roman" w:hAnsi="Times New Roman" w:cs="Times New Roman"/>
          <w:color w:val="000000" w:themeColor="text1"/>
          <w:sz w:val="28"/>
          <w:szCs w:val="28"/>
          <w:lang w:eastAsia="ru-RU"/>
        </w:rPr>
        <w:lastRenderedPageBreak/>
        <w:t>распространенными проблемами, связанными с затратами</w:t>
      </w:r>
      <w:r w:rsidR="00523B84">
        <w:rPr>
          <w:rFonts w:ascii="Times New Roman" w:eastAsia="Times New Roman" w:hAnsi="Times New Roman" w:cs="Times New Roman"/>
          <w:color w:val="000000" w:themeColor="text1"/>
          <w:sz w:val="28"/>
          <w:szCs w:val="28"/>
          <w:lang w:eastAsia="ru-RU"/>
        </w:rPr>
        <w:t xml:space="preserve"> и</w:t>
      </w:r>
      <w:r w:rsidRPr="005074ED">
        <w:rPr>
          <w:rFonts w:ascii="Times New Roman" w:eastAsia="Times New Roman" w:hAnsi="Times New Roman" w:cs="Times New Roman"/>
          <w:color w:val="000000" w:themeColor="text1"/>
          <w:sz w:val="28"/>
          <w:szCs w:val="28"/>
          <w:lang w:eastAsia="ru-RU"/>
        </w:rPr>
        <w:t xml:space="preserve"> неравным доступом к медицинской помощи. Расходы на здравоохранение уже достигли примерно 10% мирового ВВП и растут быстрее, чем экономический рост. И все же эти постоянно растущие расходы не в состоянии остановить растущую волну хронических заболеваний и плохого психического здоровья, потому что существующая система здравоохранения в основном представляет собой систему «ухода за больными». Она фокусируется на диагностике и лечении заболеваний и травм, неотложной медицинской помощи и фармакологических решениях, а не на использовании целостного подхода к профилактике и здоровому образу </w:t>
      </w:r>
      <w:r w:rsidRPr="00F003A0">
        <w:rPr>
          <w:rFonts w:ascii="Times New Roman" w:eastAsia="Times New Roman" w:hAnsi="Times New Roman" w:cs="Times New Roman"/>
          <w:color w:val="000000" w:themeColor="text1"/>
          <w:sz w:val="28"/>
          <w:szCs w:val="28"/>
          <w:lang w:eastAsia="ru-RU"/>
        </w:rPr>
        <w:t>жизни</w:t>
      </w:r>
      <w:r w:rsidR="00536FE7" w:rsidRPr="00F003A0">
        <w:rPr>
          <w:rFonts w:ascii="Times New Roman" w:eastAsia="Times New Roman" w:hAnsi="Times New Roman" w:cs="Times New Roman"/>
          <w:color w:val="000000" w:themeColor="text1"/>
          <w:sz w:val="28"/>
          <w:szCs w:val="28"/>
          <w:lang w:eastAsia="ru-RU"/>
        </w:rPr>
        <w:t xml:space="preserve"> [7</w:t>
      </w:r>
      <w:r w:rsidR="00F003A0" w:rsidRPr="00F003A0">
        <w:rPr>
          <w:rFonts w:ascii="Times New Roman" w:eastAsia="Times New Roman" w:hAnsi="Times New Roman" w:cs="Times New Roman"/>
          <w:color w:val="000000" w:themeColor="text1"/>
          <w:sz w:val="28"/>
          <w:szCs w:val="28"/>
          <w:lang w:eastAsia="ru-RU"/>
        </w:rPr>
        <w:t>6</w:t>
      </w:r>
      <w:r w:rsidR="00536FE7" w:rsidRPr="00F003A0">
        <w:rPr>
          <w:rFonts w:ascii="Times New Roman" w:eastAsia="Times New Roman" w:hAnsi="Times New Roman" w:cs="Times New Roman"/>
          <w:color w:val="000000" w:themeColor="text1"/>
          <w:sz w:val="28"/>
          <w:szCs w:val="28"/>
          <w:lang w:eastAsia="ru-RU"/>
        </w:rPr>
        <w:t>]</w:t>
      </w:r>
      <w:r w:rsidRPr="00F003A0">
        <w:rPr>
          <w:rFonts w:ascii="Times New Roman" w:eastAsia="Times New Roman" w:hAnsi="Times New Roman" w:cs="Times New Roman"/>
          <w:color w:val="000000" w:themeColor="text1"/>
          <w:sz w:val="28"/>
          <w:szCs w:val="28"/>
          <w:lang w:eastAsia="ru-RU"/>
        </w:rPr>
        <w:t>.</w:t>
      </w:r>
    </w:p>
    <w:p w14:paraId="76CB91C4" w14:textId="26276E9E" w:rsidR="008A6FE7" w:rsidRPr="005074ED" w:rsidRDefault="00523B84" w:rsidP="008A6FE7">
      <w:pPr>
        <w:spacing w:line="360" w:lineRule="auto"/>
        <w:ind w:firstLine="709"/>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w:t>
      </w:r>
      <w:r w:rsidR="008A6FE7" w:rsidRPr="005074ED">
        <w:rPr>
          <w:rFonts w:ascii="Times New Roman" w:eastAsia="Times New Roman" w:hAnsi="Times New Roman" w:cs="Times New Roman"/>
          <w:color w:val="000000" w:themeColor="text1"/>
          <w:sz w:val="28"/>
          <w:szCs w:val="28"/>
          <w:lang w:eastAsia="ru-RU"/>
        </w:rPr>
        <w:t xml:space="preserve">аловой внутренний продукт, занятость, торговля и инвестиции долгое время были основными факторами принятия решений правительствами и ключевыми показателями «успеха». В условиях нынешнего кризиса очевидно, что экономический рост не является гарантией индивидуального или общественного здоровья и благополучия. По мере того как экономика и </w:t>
      </w:r>
      <w:r>
        <w:rPr>
          <w:rFonts w:ascii="Times New Roman" w:eastAsia="Times New Roman" w:hAnsi="Times New Roman" w:cs="Times New Roman"/>
          <w:color w:val="000000" w:themeColor="text1"/>
          <w:sz w:val="28"/>
          <w:szCs w:val="28"/>
          <w:lang w:eastAsia="ru-RU"/>
        </w:rPr>
        <w:t xml:space="preserve">общество </w:t>
      </w:r>
      <w:r w:rsidR="008A6FE7" w:rsidRPr="005074ED">
        <w:rPr>
          <w:rFonts w:ascii="Times New Roman" w:eastAsia="Times New Roman" w:hAnsi="Times New Roman" w:cs="Times New Roman"/>
          <w:color w:val="000000" w:themeColor="text1"/>
          <w:sz w:val="28"/>
          <w:szCs w:val="28"/>
          <w:lang w:eastAsia="ru-RU"/>
        </w:rPr>
        <w:t xml:space="preserve">становятся все более поляризованными и неравными, а также по мере того, как беднейшие и наиболее уязвимые слои населения больше всего страдают от нынешней пандемии, высказывание американского экономиста Дэвида Э. </w:t>
      </w:r>
      <w:proofErr w:type="spellStart"/>
      <w:r w:rsidR="008A6FE7" w:rsidRPr="005074ED">
        <w:rPr>
          <w:rFonts w:ascii="Times New Roman" w:eastAsia="Times New Roman" w:hAnsi="Times New Roman" w:cs="Times New Roman"/>
          <w:color w:val="000000" w:themeColor="text1"/>
          <w:sz w:val="28"/>
          <w:szCs w:val="28"/>
          <w:lang w:eastAsia="ru-RU"/>
        </w:rPr>
        <w:t>Блума</w:t>
      </w:r>
      <w:proofErr w:type="spellEnd"/>
      <w:r w:rsidR="008A6FE7" w:rsidRPr="005074ED">
        <w:rPr>
          <w:rFonts w:ascii="Times New Roman" w:eastAsia="Times New Roman" w:hAnsi="Times New Roman" w:cs="Times New Roman"/>
          <w:color w:val="000000" w:themeColor="text1"/>
          <w:sz w:val="28"/>
          <w:szCs w:val="28"/>
          <w:lang w:eastAsia="ru-RU"/>
        </w:rPr>
        <w:t xml:space="preserve"> о том, что хорошее здоровье — это фундамент, на котором можно строить счастливую жизнь, благополучие, сообщество и экономику становится более верным, чем когда–либо</w:t>
      </w:r>
      <w:r w:rsidR="00536FE7" w:rsidRPr="005074ED">
        <w:rPr>
          <w:rFonts w:ascii="Times New Roman" w:eastAsia="Times New Roman" w:hAnsi="Times New Roman" w:cs="Times New Roman"/>
          <w:color w:val="000000" w:themeColor="text1"/>
          <w:sz w:val="28"/>
          <w:szCs w:val="28"/>
          <w:lang w:eastAsia="ru-RU"/>
        </w:rPr>
        <w:t xml:space="preserve"> [3</w:t>
      </w:r>
      <w:r w:rsidR="00B05FF5" w:rsidRPr="00B05FF5">
        <w:rPr>
          <w:rFonts w:ascii="Times New Roman" w:eastAsia="Times New Roman" w:hAnsi="Times New Roman" w:cs="Times New Roman"/>
          <w:color w:val="000000" w:themeColor="text1"/>
          <w:sz w:val="28"/>
          <w:szCs w:val="28"/>
          <w:lang w:eastAsia="ru-RU"/>
        </w:rPr>
        <w:t>5</w:t>
      </w:r>
      <w:r w:rsidR="00536FE7" w:rsidRPr="005074ED">
        <w:rPr>
          <w:rFonts w:ascii="Times New Roman" w:eastAsia="Times New Roman" w:hAnsi="Times New Roman" w:cs="Times New Roman"/>
          <w:color w:val="000000" w:themeColor="text1"/>
          <w:sz w:val="28"/>
          <w:szCs w:val="28"/>
          <w:lang w:eastAsia="ru-RU"/>
        </w:rPr>
        <w:t xml:space="preserve">, </w:t>
      </w:r>
      <w:r w:rsidR="00536FE7" w:rsidRPr="005074ED">
        <w:rPr>
          <w:rFonts w:ascii="Times New Roman" w:eastAsia="Times New Roman" w:hAnsi="Times New Roman" w:cs="Times New Roman"/>
          <w:color w:val="000000" w:themeColor="text1"/>
          <w:sz w:val="28"/>
          <w:szCs w:val="28"/>
          <w:lang w:val="en-US" w:eastAsia="ru-RU"/>
        </w:rPr>
        <w:t>c</w:t>
      </w:r>
      <w:r w:rsidR="00536FE7" w:rsidRPr="005074ED">
        <w:rPr>
          <w:rFonts w:ascii="Times New Roman" w:eastAsia="Times New Roman" w:hAnsi="Times New Roman" w:cs="Times New Roman"/>
          <w:color w:val="000000" w:themeColor="text1"/>
          <w:sz w:val="28"/>
          <w:szCs w:val="28"/>
          <w:lang w:eastAsia="ru-RU"/>
        </w:rPr>
        <w:t>. 27]</w:t>
      </w:r>
      <w:r w:rsidR="008A6FE7" w:rsidRPr="005074ED">
        <w:rPr>
          <w:rFonts w:ascii="Times New Roman" w:eastAsia="Times New Roman" w:hAnsi="Times New Roman" w:cs="Times New Roman"/>
          <w:color w:val="000000" w:themeColor="text1"/>
          <w:sz w:val="28"/>
          <w:szCs w:val="28"/>
          <w:lang w:eastAsia="ru-RU"/>
        </w:rPr>
        <w:t>.</w:t>
      </w:r>
    </w:p>
    <w:p w14:paraId="7AA3F22D" w14:textId="7B1450B9" w:rsidR="008A6FE7" w:rsidRPr="005074ED" w:rsidRDefault="00523B84" w:rsidP="008A6FE7">
      <w:pPr>
        <w:spacing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8A6FE7" w:rsidRPr="005074ED">
        <w:rPr>
          <w:rFonts w:ascii="Times New Roman" w:eastAsia="Times New Roman" w:hAnsi="Times New Roman" w:cs="Times New Roman"/>
          <w:sz w:val="28"/>
          <w:szCs w:val="28"/>
          <w:lang w:eastAsia="ru-RU"/>
        </w:rPr>
        <w:t xml:space="preserve">пецифическое влияние лечебно-оздоровительного туризма связано с улучшением экономического состояния предприятий, обслуживающих эту категорию туристов: медицинских центров, клиник, санаториев, </w:t>
      </w:r>
      <w:r w:rsidR="008A6FE7" w:rsidRPr="005074ED">
        <w:rPr>
          <w:rFonts w:ascii="Times New Roman" w:eastAsia="Times New Roman" w:hAnsi="Times New Roman" w:cs="Times New Roman"/>
          <w:sz w:val="28"/>
          <w:szCs w:val="28"/>
          <w:lang w:val="en-US" w:eastAsia="ru-RU"/>
        </w:rPr>
        <w:t>SPA</w:t>
      </w:r>
      <w:r w:rsidR="008A6FE7" w:rsidRPr="005074ED">
        <w:rPr>
          <w:rFonts w:ascii="Times New Roman" w:eastAsia="Times New Roman" w:hAnsi="Times New Roman" w:cs="Times New Roman"/>
          <w:sz w:val="28"/>
          <w:szCs w:val="28"/>
          <w:lang w:eastAsia="ru-RU"/>
        </w:rPr>
        <w:t>-отелей и системы здравоохранения в целом. Лечебно-оздоровительного туризм создает приток ресурсов как в национальную систему здравоохранения, так и в смежные отрасли (гостиничный бизнес, пищевая промышленность, фармацевтика и т.д.)</w:t>
      </w:r>
      <w:r>
        <w:rPr>
          <w:rFonts w:ascii="Times New Roman" w:eastAsia="Times New Roman" w:hAnsi="Times New Roman" w:cs="Times New Roman"/>
          <w:sz w:val="28"/>
          <w:szCs w:val="28"/>
          <w:lang w:eastAsia="ru-RU"/>
        </w:rPr>
        <w:t>, п</w:t>
      </w:r>
      <w:r w:rsidR="008A6FE7" w:rsidRPr="005074ED">
        <w:rPr>
          <w:rFonts w:ascii="Times New Roman" w:eastAsia="Times New Roman" w:hAnsi="Times New Roman" w:cs="Times New Roman"/>
          <w:sz w:val="28"/>
          <w:szCs w:val="28"/>
          <w:lang w:eastAsia="ru-RU"/>
        </w:rPr>
        <w:t>оэтому ряд стран стрем</w:t>
      </w:r>
      <w:r>
        <w:rPr>
          <w:rFonts w:ascii="Times New Roman" w:eastAsia="Times New Roman" w:hAnsi="Times New Roman" w:cs="Times New Roman"/>
          <w:sz w:val="28"/>
          <w:szCs w:val="28"/>
          <w:lang w:eastAsia="ru-RU"/>
        </w:rPr>
        <w:t>и</w:t>
      </w:r>
      <w:r w:rsidR="008A6FE7" w:rsidRPr="005074ED">
        <w:rPr>
          <w:rFonts w:ascii="Times New Roman" w:eastAsia="Times New Roman" w:hAnsi="Times New Roman" w:cs="Times New Roman"/>
          <w:sz w:val="28"/>
          <w:szCs w:val="28"/>
          <w:lang w:eastAsia="ru-RU"/>
        </w:rPr>
        <w:t>тся развивать лечебно-оздоровительный туризм и привлекать инвестиции в этот сектор экономики</w:t>
      </w:r>
      <w:r>
        <w:rPr>
          <w:rFonts w:ascii="Times New Roman" w:eastAsia="Times New Roman" w:hAnsi="Times New Roman" w:cs="Times New Roman"/>
          <w:sz w:val="28"/>
          <w:szCs w:val="28"/>
          <w:lang w:eastAsia="ru-RU"/>
        </w:rPr>
        <w:t xml:space="preserve"> и</w:t>
      </w:r>
      <w:r w:rsidR="008A6FE7" w:rsidRPr="005074ED">
        <w:rPr>
          <w:rFonts w:ascii="Times New Roman" w:eastAsia="Times New Roman" w:hAnsi="Times New Roman" w:cs="Times New Roman"/>
          <w:sz w:val="28"/>
          <w:szCs w:val="28"/>
          <w:lang w:eastAsia="ru-RU"/>
        </w:rPr>
        <w:t xml:space="preserve"> увеличивать поток иностранных туристов.</w:t>
      </w:r>
    </w:p>
    <w:p w14:paraId="7E8EB0CA" w14:textId="512E1560" w:rsidR="008A6FE7" w:rsidRPr="005074ED" w:rsidRDefault="00523B84" w:rsidP="008A6FE7">
      <w:pPr>
        <w:spacing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Л</w:t>
      </w:r>
      <w:r w:rsidR="008A6FE7" w:rsidRPr="005074ED">
        <w:rPr>
          <w:rFonts w:ascii="Times New Roman" w:eastAsia="Times New Roman" w:hAnsi="Times New Roman" w:cs="Times New Roman"/>
          <w:sz w:val="28"/>
          <w:szCs w:val="28"/>
          <w:lang w:eastAsia="ru-RU"/>
        </w:rPr>
        <w:t>ечебно-оздоровительн</w:t>
      </w:r>
      <w:r>
        <w:rPr>
          <w:rFonts w:ascii="Times New Roman" w:eastAsia="Times New Roman" w:hAnsi="Times New Roman" w:cs="Times New Roman"/>
          <w:sz w:val="28"/>
          <w:szCs w:val="28"/>
          <w:lang w:eastAsia="ru-RU"/>
        </w:rPr>
        <w:t>ый</w:t>
      </w:r>
      <w:r w:rsidR="008A6FE7" w:rsidRPr="005074ED">
        <w:rPr>
          <w:rFonts w:ascii="Times New Roman" w:eastAsia="Times New Roman" w:hAnsi="Times New Roman" w:cs="Times New Roman"/>
          <w:sz w:val="28"/>
          <w:szCs w:val="28"/>
          <w:lang w:eastAsia="ru-RU"/>
        </w:rPr>
        <w:t xml:space="preserve"> туризм положительно влияет на здоровье населения страны/региона. Несмотря на значительный прогресс в области здравоохранения, общая ситуация со здоровьем населения в большинстве стран, особенно развивающихся, пока является удовлетворительной. Ухудшение состояния здоровья населения проявляется в снижении средней продолжительности жизни, росте смертности, увеличении числа серьезных заболеваний.</w:t>
      </w:r>
    </w:p>
    <w:p w14:paraId="6ABE5C7F" w14:textId="49950599" w:rsidR="008A6FE7" w:rsidRPr="005074ED" w:rsidRDefault="002B5FB5" w:rsidP="00536FE7">
      <w:pPr>
        <w:spacing w:line="360" w:lineRule="auto"/>
        <w:ind w:firstLine="709"/>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sz w:val="28"/>
          <w:szCs w:val="28"/>
          <w:lang w:eastAsia="ru-RU"/>
        </w:rPr>
        <w:t>Таким образом, л</w:t>
      </w:r>
      <w:r w:rsidR="008A6FE7" w:rsidRPr="005074ED">
        <w:rPr>
          <w:rFonts w:ascii="Times New Roman" w:eastAsia="Times New Roman" w:hAnsi="Times New Roman" w:cs="Times New Roman"/>
          <w:sz w:val="28"/>
          <w:szCs w:val="28"/>
          <w:lang w:eastAsia="ru-RU"/>
        </w:rPr>
        <w:t xml:space="preserve">ечебно-оздоровительный туризм способствует улучшению здоровья туристов, принимая во внимание два основных эффекта: лечебный и оздоровительный (профилактический). Поездка в другие страны, ориентированная на улучшения здоровья, открывает доступ к тем услугам, которые не могли быть получены дома либо из-за высокой стоимости, либо из-за отсутствия таких услуг, также набор услуг и концепция управления лечебно-оздоровительным туризмом различны в каждой стране. </w:t>
      </w:r>
      <w:r w:rsidR="008A6FE7" w:rsidRPr="005074ED">
        <w:rPr>
          <w:rFonts w:ascii="Times New Roman" w:eastAsia="Times New Roman" w:hAnsi="Times New Roman" w:cs="Times New Roman"/>
          <w:color w:val="000000" w:themeColor="text1"/>
          <w:sz w:val="28"/>
          <w:szCs w:val="28"/>
          <w:lang w:eastAsia="ru-RU"/>
        </w:rPr>
        <w:t xml:space="preserve">Исходя из этого, в следующем параграфе мы более подробно проанализируем зарубежный опыт организации лечебно-оздоровительного туризма. </w:t>
      </w:r>
    </w:p>
    <w:p w14:paraId="5E371B7F" w14:textId="77777777" w:rsidR="00FE49B9" w:rsidRPr="005074ED" w:rsidRDefault="00FE49B9" w:rsidP="00536FE7">
      <w:pPr>
        <w:spacing w:line="360" w:lineRule="auto"/>
        <w:ind w:firstLine="709"/>
        <w:contextualSpacing/>
        <w:jc w:val="both"/>
        <w:rPr>
          <w:rFonts w:ascii="Times New Roman" w:eastAsia="Times New Roman" w:hAnsi="Times New Roman" w:cs="Times New Roman"/>
          <w:color w:val="000000" w:themeColor="text1"/>
          <w:sz w:val="28"/>
          <w:szCs w:val="28"/>
          <w:lang w:eastAsia="ru-RU"/>
        </w:rPr>
      </w:pPr>
    </w:p>
    <w:p w14:paraId="23EF6E6C" w14:textId="77777777" w:rsidR="008A6FE7" w:rsidRPr="005074ED" w:rsidRDefault="008A6FE7" w:rsidP="00A0322F">
      <w:pPr>
        <w:numPr>
          <w:ilvl w:val="1"/>
          <w:numId w:val="33"/>
        </w:numPr>
        <w:spacing w:line="360" w:lineRule="auto"/>
        <w:ind w:left="0" w:firstLine="709"/>
        <w:contextualSpacing/>
        <w:jc w:val="both"/>
        <w:rPr>
          <w:rFonts w:ascii="Times New Roman" w:eastAsia="Times New Roman" w:hAnsi="Times New Roman" w:cs="Times New Roman"/>
          <w:b/>
          <w:bCs/>
          <w:color w:val="FF0000"/>
          <w:sz w:val="28"/>
          <w:szCs w:val="28"/>
          <w:lang w:eastAsia="ru-RU"/>
        </w:rPr>
      </w:pPr>
      <w:r w:rsidRPr="005074ED">
        <w:rPr>
          <w:rFonts w:ascii="Times New Roman" w:eastAsia="Times New Roman" w:hAnsi="Times New Roman" w:cs="Times New Roman"/>
          <w:b/>
          <w:bCs/>
          <w:sz w:val="28"/>
          <w:szCs w:val="28"/>
          <w:lang w:eastAsia="ru-RU"/>
        </w:rPr>
        <w:t>Зарубежная практика организации и управления лечебно-оздоровительного туризма</w:t>
      </w:r>
    </w:p>
    <w:p w14:paraId="336BE97F" w14:textId="77777777" w:rsidR="008A6FE7" w:rsidRPr="005074ED" w:rsidRDefault="008A6FE7" w:rsidP="008A6FE7">
      <w:pPr>
        <w:spacing w:line="360" w:lineRule="auto"/>
        <w:jc w:val="both"/>
        <w:rPr>
          <w:rFonts w:ascii="Times New Roman" w:eastAsia="Times New Roman" w:hAnsi="Times New Roman" w:cs="Times New Roman"/>
          <w:b/>
          <w:bCs/>
          <w:color w:val="FF0000"/>
          <w:sz w:val="28"/>
          <w:szCs w:val="28"/>
          <w:lang w:eastAsia="ru-RU"/>
        </w:rPr>
      </w:pPr>
    </w:p>
    <w:p w14:paraId="4DE972D2" w14:textId="5B8954BB" w:rsidR="008A6FE7" w:rsidRPr="005074ED" w:rsidRDefault="008A6FE7" w:rsidP="008A6FE7">
      <w:pPr>
        <w:spacing w:line="360" w:lineRule="auto"/>
        <w:ind w:firstLine="709"/>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При разработке программ развития лечебно-оздоровительного туризма важно ориентироваться на зарубежный опыт его организации.  </w:t>
      </w:r>
      <w:r w:rsidRPr="005074ED">
        <w:rPr>
          <w:rFonts w:ascii="Times New Roman" w:eastAsia="Times New Roman" w:hAnsi="Times New Roman" w:cs="Times New Roman"/>
          <w:bCs/>
          <w:color w:val="000000" w:themeColor="text1"/>
          <w:sz w:val="28"/>
          <w:szCs w:val="28"/>
          <w:lang w:eastAsia="ru-RU"/>
        </w:rPr>
        <w:t>Исходя из этого, в нашей работе мы рассмотрим зарубежную практику управления лечебно-оздоровительн</w:t>
      </w:r>
      <w:r w:rsidR="002B5FB5">
        <w:rPr>
          <w:rFonts w:ascii="Times New Roman" w:eastAsia="Times New Roman" w:hAnsi="Times New Roman" w:cs="Times New Roman"/>
          <w:bCs/>
          <w:color w:val="000000" w:themeColor="text1"/>
          <w:sz w:val="28"/>
          <w:szCs w:val="28"/>
          <w:lang w:eastAsia="ru-RU"/>
        </w:rPr>
        <w:t>ым</w:t>
      </w:r>
      <w:r w:rsidRPr="005074ED">
        <w:rPr>
          <w:rFonts w:ascii="Times New Roman" w:eastAsia="Times New Roman" w:hAnsi="Times New Roman" w:cs="Times New Roman"/>
          <w:bCs/>
          <w:color w:val="000000" w:themeColor="text1"/>
          <w:sz w:val="28"/>
          <w:szCs w:val="28"/>
          <w:lang w:eastAsia="ru-RU"/>
        </w:rPr>
        <w:t xml:space="preserve"> туризм</w:t>
      </w:r>
      <w:r w:rsidR="002B5FB5">
        <w:rPr>
          <w:rFonts w:ascii="Times New Roman" w:eastAsia="Times New Roman" w:hAnsi="Times New Roman" w:cs="Times New Roman"/>
          <w:bCs/>
          <w:color w:val="000000" w:themeColor="text1"/>
          <w:sz w:val="28"/>
          <w:szCs w:val="28"/>
          <w:lang w:eastAsia="ru-RU"/>
        </w:rPr>
        <w:t>ом</w:t>
      </w:r>
      <w:r w:rsidRPr="005074ED">
        <w:rPr>
          <w:rFonts w:ascii="Times New Roman" w:eastAsia="Times New Roman" w:hAnsi="Times New Roman" w:cs="Times New Roman"/>
          <w:bCs/>
          <w:color w:val="000000" w:themeColor="text1"/>
          <w:sz w:val="28"/>
          <w:szCs w:val="28"/>
          <w:lang w:eastAsia="ru-RU"/>
        </w:rPr>
        <w:t xml:space="preserve">, а также затронем существующие </w:t>
      </w:r>
      <w:r w:rsidRPr="005074ED">
        <w:rPr>
          <w:rFonts w:ascii="Times New Roman" w:eastAsia="Times New Roman" w:hAnsi="Times New Roman" w:cs="Times New Roman"/>
          <w:color w:val="000000" w:themeColor="text1"/>
          <w:sz w:val="28"/>
          <w:szCs w:val="28"/>
          <w:lang w:eastAsia="ru-RU"/>
        </w:rPr>
        <w:t>культурные традиции, которые, как правило, коренятся в географическом положении и историческом наследии страны.</w:t>
      </w:r>
    </w:p>
    <w:p w14:paraId="0FE6B949" w14:textId="2F441C2A" w:rsidR="008A6FE7" w:rsidRPr="005074ED" w:rsidRDefault="008A6FE7" w:rsidP="008A6FE7">
      <w:pPr>
        <w:spacing w:line="360" w:lineRule="auto"/>
        <w:ind w:firstLine="709"/>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Под менеджментом лечебно-оздоровительного туризма подразумевается область управления медицинскими и рекреационными туристскими услугами, оказываемыми туристам, приезжающим из-за пределов региона или страны. Помимо отдыха и восстановления здоровья, </w:t>
      </w:r>
      <w:r w:rsidRPr="005074ED">
        <w:rPr>
          <w:rFonts w:ascii="Times New Roman" w:eastAsia="Times New Roman" w:hAnsi="Times New Roman" w:cs="Times New Roman"/>
          <w:color w:val="000000" w:themeColor="text1"/>
          <w:sz w:val="28"/>
          <w:szCs w:val="28"/>
          <w:lang w:eastAsia="ru-RU"/>
        </w:rPr>
        <w:lastRenderedPageBreak/>
        <w:t>участникам лечебно-оздоровительного туризма также предоставляется возможность ознакомиться с достопримечательностями дестинации. Данные услуги могут быть предоставлены на этапе подготовки пациента к операции и во время реабилитационного периода</w:t>
      </w:r>
      <w:r w:rsidR="00DB047D" w:rsidRPr="00DB047D">
        <w:rPr>
          <w:rFonts w:ascii="Times New Roman" w:eastAsia="Times New Roman" w:hAnsi="Times New Roman" w:cs="Times New Roman"/>
          <w:color w:val="000000" w:themeColor="text1"/>
          <w:sz w:val="28"/>
          <w:szCs w:val="28"/>
          <w:lang w:eastAsia="ru-RU"/>
        </w:rPr>
        <w:t xml:space="preserve"> [52]</w:t>
      </w:r>
      <w:r w:rsidRPr="005074ED">
        <w:rPr>
          <w:rFonts w:ascii="Times New Roman" w:eastAsia="Times New Roman" w:hAnsi="Times New Roman" w:cs="Times New Roman"/>
          <w:color w:val="000000" w:themeColor="text1"/>
          <w:sz w:val="28"/>
          <w:szCs w:val="28"/>
          <w:lang w:eastAsia="ru-RU"/>
        </w:rPr>
        <w:t xml:space="preserve">. </w:t>
      </w:r>
    </w:p>
    <w:p w14:paraId="215ED494" w14:textId="77777777" w:rsidR="00172A96" w:rsidRPr="005074ED" w:rsidRDefault="00882941" w:rsidP="008A6FE7">
      <w:pPr>
        <w:spacing w:line="360" w:lineRule="auto"/>
        <w:ind w:firstLine="709"/>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К задачам по управлению лечебно-оздоровительн</w:t>
      </w:r>
      <w:r w:rsidR="008A6FE7" w:rsidRPr="005074ED">
        <w:rPr>
          <w:rFonts w:ascii="Times New Roman" w:eastAsia="Times New Roman" w:hAnsi="Times New Roman" w:cs="Times New Roman"/>
          <w:color w:val="000000" w:themeColor="text1"/>
          <w:sz w:val="28"/>
          <w:szCs w:val="28"/>
          <w:lang w:eastAsia="ru-RU"/>
        </w:rPr>
        <w:t>ым</w:t>
      </w:r>
      <w:r w:rsidRPr="005074ED">
        <w:rPr>
          <w:rFonts w:ascii="Times New Roman" w:eastAsia="Times New Roman" w:hAnsi="Times New Roman" w:cs="Times New Roman"/>
          <w:color w:val="000000" w:themeColor="text1"/>
          <w:sz w:val="28"/>
          <w:szCs w:val="28"/>
          <w:lang w:eastAsia="ru-RU"/>
        </w:rPr>
        <w:t xml:space="preserve"> т</w:t>
      </w:r>
      <w:r w:rsidR="008A6FE7" w:rsidRPr="005074ED">
        <w:rPr>
          <w:rFonts w:ascii="Times New Roman" w:eastAsia="Times New Roman" w:hAnsi="Times New Roman" w:cs="Times New Roman"/>
          <w:color w:val="000000" w:themeColor="text1"/>
          <w:sz w:val="28"/>
          <w:szCs w:val="28"/>
          <w:lang w:eastAsia="ru-RU"/>
        </w:rPr>
        <w:t>у</w:t>
      </w:r>
      <w:r w:rsidRPr="005074ED">
        <w:rPr>
          <w:rFonts w:ascii="Times New Roman" w:eastAsia="Times New Roman" w:hAnsi="Times New Roman" w:cs="Times New Roman"/>
          <w:color w:val="000000" w:themeColor="text1"/>
          <w:sz w:val="28"/>
          <w:szCs w:val="28"/>
          <w:lang w:eastAsia="ru-RU"/>
        </w:rPr>
        <w:t>ризм</w:t>
      </w:r>
      <w:r w:rsidR="008A6FE7" w:rsidRPr="005074ED">
        <w:rPr>
          <w:rFonts w:ascii="Times New Roman" w:eastAsia="Times New Roman" w:hAnsi="Times New Roman" w:cs="Times New Roman"/>
          <w:color w:val="000000" w:themeColor="text1"/>
          <w:sz w:val="28"/>
          <w:szCs w:val="28"/>
          <w:lang w:eastAsia="ru-RU"/>
        </w:rPr>
        <w:t xml:space="preserve">ом </w:t>
      </w:r>
      <w:r w:rsidRPr="005074ED">
        <w:rPr>
          <w:rFonts w:ascii="Times New Roman" w:eastAsia="Times New Roman" w:hAnsi="Times New Roman" w:cs="Times New Roman"/>
          <w:color w:val="000000" w:themeColor="text1"/>
          <w:sz w:val="28"/>
          <w:szCs w:val="28"/>
          <w:lang w:eastAsia="ru-RU"/>
        </w:rPr>
        <w:t xml:space="preserve">относятся: </w:t>
      </w:r>
    </w:p>
    <w:p w14:paraId="4E0DE7F0" w14:textId="77777777" w:rsidR="00172A96" w:rsidRPr="005074ED" w:rsidRDefault="00882941" w:rsidP="00A0322F">
      <w:pPr>
        <w:numPr>
          <w:ilvl w:val="0"/>
          <w:numId w:val="32"/>
        </w:numPr>
        <w:spacing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определение круга обязанностей и ответственности руководителей лечебно-оздоровительных организаций; </w:t>
      </w:r>
    </w:p>
    <w:p w14:paraId="0687C88B" w14:textId="77777777" w:rsidR="00172A96" w:rsidRPr="005074ED" w:rsidRDefault="00882941" w:rsidP="00A0322F">
      <w:pPr>
        <w:numPr>
          <w:ilvl w:val="0"/>
          <w:numId w:val="31"/>
        </w:numPr>
        <w:spacing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разработка и координация целевых функций управления обслуживанием прибывающих туристов в рамках установленных обязанностей; </w:t>
      </w:r>
    </w:p>
    <w:p w14:paraId="2225349F" w14:textId="77777777" w:rsidR="00172A96" w:rsidRPr="005074ED" w:rsidRDefault="00882941" w:rsidP="00A0322F">
      <w:pPr>
        <w:numPr>
          <w:ilvl w:val="0"/>
          <w:numId w:val="31"/>
        </w:numPr>
        <w:spacing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формирование стратегий развития по предоставлению лечебно-оздоровительных услуг; </w:t>
      </w:r>
    </w:p>
    <w:p w14:paraId="08606D1D" w14:textId="77777777" w:rsidR="00172A96" w:rsidRPr="005074ED" w:rsidRDefault="00882941" w:rsidP="00A0322F">
      <w:pPr>
        <w:numPr>
          <w:ilvl w:val="0"/>
          <w:numId w:val="31"/>
        </w:numPr>
        <w:spacing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обеспечение мониторинга и оценки эффективности реализуемых проектов развития. </w:t>
      </w:r>
    </w:p>
    <w:p w14:paraId="7646B199" w14:textId="0833D8C8" w:rsidR="008A6FE7" w:rsidRPr="005074ED" w:rsidRDefault="008A6FE7" w:rsidP="008A6FE7">
      <w:pPr>
        <w:spacing w:line="360" w:lineRule="auto"/>
        <w:ind w:firstLine="709"/>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Каждая из этих задач может варьироваться для государственного, муниципального и частного секторов здравоохранения, направленных на достижение единой цели на всех уровнях управления</w:t>
      </w:r>
      <w:r w:rsidR="00536FE7" w:rsidRPr="005074ED">
        <w:rPr>
          <w:rFonts w:ascii="Times New Roman" w:eastAsia="Times New Roman" w:hAnsi="Times New Roman" w:cs="Times New Roman"/>
          <w:color w:val="000000" w:themeColor="text1"/>
          <w:sz w:val="28"/>
          <w:szCs w:val="28"/>
          <w:lang w:eastAsia="ru-RU"/>
        </w:rPr>
        <w:t xml:space="preserve"> [5</w:t>
      </w:r>
      <w:r w:rsidR="000D5271" w:rsidRPr="000D5271">
        <w:rPr>
          <w:rFonts w:ascii="Times New Roman" w:eastAsia="Times New Roman" w:hAnsi="Times New Roman" w:cs="Times New Roman"/>
          <w:color w:val="000000" w:themeColor="text1"/>
          <w:sz w:val="28"/>
          <w:szCs w:val="28"/>
          <w:lang w:eastAsia="ru-RU"/>
        </w:rPr>
        <w:t>2</w:t>
      </w:r>
      <w:r w:rsidR="00536FE7" w:rsidRPr="005074ED">
        <w:rPr>
          <w:rFonts w:ascii="Times New Roman" w:eastAsia="Times New Roman" w:hAnsi="Times New Roman" w:cs="Times New Roman"/>
          <w:color w:val="000000" w:themeColor="text1"/>
          <w:sz w:val="28"/>
          <w:szCs w:val="28"/>
          <w:lang w:eastAsia="ru-RU"/>
        </w:rPr>
        <w:t>]</w:t>
      </w:r>
      <w:r w:rsidRPr="005074ED">
        <w:rPr>
          <w:rFonts w:ascii="Times New Roman" w:eastAsia="Times New Roman" w:hAnsi="Times New Roman" w:cs="Times New Roman"/>
          <w:color w:val="000000" w:themeColor="text1"/>
          <w:sz w:val="28"/>
          <w:szCs w:val="28"/>
          <w:lang w:eastAsia="ru-RU"/>
        </w:rPr>
        <w:t xml:space="preserve">. </w:t>
      </w:r>
    </w:p>
    <w:p w14:paraId="1118200A" w14:textId="501FA7AE"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В последние годы управление туристическими направлениями широко обсуждается.  Зарубежная практика организации лечебно-оздоровительного туризма включает глобальный (ассоциации), региональный (кластеры), национальный (</w:t>
      </w:r>
      <w:r w:rsidRPr="005074ED">
        <w:rPr>
          <w:rFonts w:ascii="Times New Roman" w:eastAsia="Times New Roman" w:hAnsi="Times New Roman" w:cs="Times New Roman"/>
          <w:sz w:val="28"/>
          <w:szCs w:val="28"/>
          <w:lang w:val="en-US" w:eastAsia="ru-RU"/>
        </w:rPr>
        <w:t>Destination</w:t>
      </w:r>
      <w:r w:rsidRPr="005074ED">
        <w:rPr>
          <w:rFonts w:ascii="Times New Roman" w:eastAsia="Times New Roman" w:hAnsi="Times New Roman" w:cs="Times New Roman"/>
          <w:sz w:val="28"/>
          <w:szCs w:val="28"/>
          <w:lang w:eastAsia="ru-RU"/>
        </w:rPr>
        <w:t xml:space="preserve"> </w:t>
      </w:r>
      <w:r w:rsidRPr="005074ED">
        <w:rPr>
          <w:rFonts w:ascii="Times New Roman" w:eastAsia="Times New Roman" w:hAnsi="Times New Roman" w:cs="Times New Roman"/>
          <w:sz w:val="28"/>
          <w:szCs w:val="28"/>
          <w:lang w:val="en-US" w:eastAsia="ru-RU"/>
        </w:rPr>
        <w:t>Management</w:t>
      </w:r>
      <w:r w:rsidRPr="005074ED">
        <w:rPr>
          <w:rFonts w:ascii="Times New Roman" w:eastAsia="Times New Roman" w:hAnsi="Times New Roman" w:cs="Times New Roman"/>
          <w:sz w:val="28"/>
          <w:szCs w:val="28"/>
          <w:lang w:eastAsia="ru-RU"/>
        </w:rPr>
        <w:t xml:space="preserve"> </w:t>
      </w:r>
      <w:r w:rsidRPr="005074ED">
        <w:rPr>
          <w:rFonts w:ascii="Times New Roman" w:eastAsia="Times New Roman" w:hAnsi="Times New Roman" w:cs="Times New Roman"/>
          <w:sz w:val="28"/>
          <w:szCs w:val="28"/>
          <w:lang w:val="en-US" w:eastAsia="ru-RU"/>
        </w:rPr>
        <w:t>Organization</w:t>
      </w:r>
      <w:r w:rsidRPr="005074ED">
        <w:rPr>
          <w:rFonts w:ascii="Times New Roman" w:eastAsia="Times New Roman" w:hAnsi="Times New Roman" w:cs="Times New Roman"/>
          <w:sz w:val="28"/>
          <w:szCs w:val="28"/>
          <w:lang w:eastAsia="ru-RU"/>
        </w:rPr>
        <w:t xml:space="preserve"> (</w:t>
      </w:r>
      <w:r w:rsidRPr="005074ED">
        <w:rPr>
          <w:rFonts w:ascii="Times New Roman" w:eastAsia="Times New Roman" w:hAnsi="Times New Roman" w:cs="Times New Roman"/>
          <w:sz w:val="28"/>
          <w:szCs w:val="28"/>
          <w:lang w:val="en-US" w:eastAsia="ru-RU"/>
        </w:rPr>
        <w:t>DMO</w:t>
      </w:r>
      <w:r w:rsidRPr="005074ED">
        <w:rPr>
          <w:rFonts w:ascii="Times New Roman" w:eastAsia="Times New Roman" w:hAnsi="Times New Roman" w:cs="Times New Roman"/>
          <w:sz w:val="28"/>
          <w:szCs w:val="28"/>
          <w:lang w:eastAsia="ru-RU"/>
        </w:rPr>
        <w:t>) и кластеры) и местный (DMO, ассоциации, органы управления лечебно-оздоровительными дестинациями) уровни управления, а также управление на уровне организаций</w:t>
      </w:r>
      <w:r w:rsidR="00536FE7" w:rsidRPr="005074ED">
        <w:rPr>
          <w:rFonts w:ascii="Times New Roman" w:eastAsia="Times New Roman" w:hAnsi="Times New Roman" w:cs="Times New Roman"/>
          <w:sz w:val="28"/>
          <w:szCs w:val="28"/>
          <w:lang w:eastAsia="ru-RU"/>
        </w:rPr>
        <w:t xml:space="preserve"> [1</w:t>
      </w:r>
      <w:r w:rsidR="00AD7C58">
        <w:rPr>
          <w:rFonts w:ascii="Times New Roman" w:eastAsia="Times New Roman" w:hAnsi="Times New Roman" w:cs="Times New Roman"/>
          <w:sz w:val="28"/>
          <w:szCs w:val="28"/>
          <w:lang w:eastAsia="ru-RU"/>
        </w:rPr>
        <w:t>3</w:t>
      </w:r>
      <w:r w:rsidR="00536FE7" w:rsidRPr="005074ED">
        <w:rPr>
          <w:rFonts w:ascii="Times New Roman" w:eastAsia="Times New Roman" w:hAnsi="Times New Roman" w:cs="Times New Roman"/>
          <w:sz w:val="28"/>
          <w:szCs w:val="28"/>
          <w:lang w:eastAsia="ru-RU"/>
        </w:rPr>
        <w:t>]</w:t>
      </w:r>
      <w:r w:rsidRPr="005074ED">
        <w:rPr>
          <w:rFonts w:ascii="Times New Roman" w:eastAsia="Times New Roman" w:hAnsi="Times New Roman" w:cs="Times New Roman"/>
          <w:sz w:val="28"/>
          <w:szCs w:val="28"/>
          <w:lang w:eastAsia="ru-RU"/>
        </w:rPr>
        <w:t xml:space="preserve">. </w:t>
      </w:r>
    </w:p>
    <w:p w14:paraId="6591D102" w14:textId="2CD9EE73"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Стоит отметить, что согласно Всемирной туристской организации (</w:t>
      </w:r>
      <w:r w:rsidRPr="005074ED">
        <w:rPr>
          <w:rFonts w:ascii="Times New Roman" w:eastAsia="Times New Roman" w:hAnsi="Times New Roman" w:cs="Times New Roman"/>
          <w:sz w:val="28"/>
          <w:szCs w:val="28"/>
          <w:lang w:val="en-US" w:eastAsia="ru-RU"/>
        </w:rPr>
        <w:t>UNWTO</w:t>
      </w:r>
      <w:r w:rsidRPr="005074ED">
        <w:rPr>
          <w:rFonts w:ascii="Times New Roman" w:eastAsia="Times New Roman" w:hAnsi="Times New Roman" w:cs="Times New Roman"/>
          <w:sz w:val="28"/>
          <w:szCs w:val="28"/>
          <w:lang w:eastAsia="ru-RU"/>
        </w:rPr>
        <w:t xml:space="preserve">), DMO могут быть отнесены к трем различным категориям: DMO на национальном уровне, также часто называемые национальной туристической организацией (англ. </w:t>
      </w:r>
      <w:proofErr w:type="spellStart"/>
      <w:r w:rsidRPr="005074ED">
        <w:rPr>
          <w:rFonts w:ascii="Times New Roman" w:eastAsia="Times New Roman" w:hAnsi="Times New Roman" w:cs="Times New Roman"/>
          <w:sz w:val="28"/>
          <w:szCs w:val="28"/>
          <w:lang w:eastAsia="ru-RU"/>
        </w:rPr>
        <w:t>National</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Tourism</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Organizations</w:t>
      </w:r>
      <w:proofErr w:type="spellEnd"/>
      <w:r w:rsidRPr="005074ED">
        <w:rPr>
          <w:rFonts w:ascii="Times New Roman" w:eastAsia="Times New Roman" w:hAnsi="Times New Roman" w:cs="Times New Roman"/>
          <w:sz w:val="28"/>
          <w:szCs w:val="28"/>
          <w:lang w:eastAsia="ru-RU"/>
        </w:rPr>
        <w:t xml:space="preserve"> (</w:t>
      </w:r>
      <w:r w:rsidRPr="005074ED">
        <w:rPr>
          <w:rFonts w:ascii="Times New Roman" w:eastAsia="Times New Roman" w:hAnsi="Times New Roman" w:cs="Times New Roman"/>
          <w:sz w:val="28"/>
          <w:szCs w:val="28"/>
          <w:lang w:val="en-US" w:eastAsia="ru-RU"/>
        </w:rPr>
        <w:t>NTOs</w:t>
      </w:r>
      <w:r w:rsidRPr="005074ED">
        <w:rPr>
          <w:rFonts w:ascii="Times New Roman" w:eastAsia="Times New Roman" w:hAnsi="Times New Roman" w:cs="Times New Roman"/>
          <w:sz w:val="28"/>
          <w:szCs w:val="28"/>
          <w:lang w:eastAsia="ru-RU"/>
        </w:rPr>
        <w:t xml:space="preserve">)) или органом власти (англ. </w:t>
      </w:r>
      <w:proofErr w:type="spellStart"/>
      <w:r w:rsidRPr="005074ED">
        <w:rPr>
          <w:rFonts w:ascii="Times New Roman" w:eastAsia="Times New Roman" w:hAnsi="Times New Roman" w:cs="Times New Roman"/>
          <w:sz w:val="28"/>
          <w:szCs w:val="28"/>
          <w:lang w:eastAsia="ru-RU"/>
        </w:rPr>
        <w:t>National</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Tourism</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Authority</w:t>
      </w:r>
      <w:proofErr w:type="spellEnd"/>
      <w:r w:rsidRPr="005074ED">
        <w:rPr>
          <w:rFonts w:ascii="Times New Roman" w:eastAsia="Times New Roman" w:hAnsi="Times New Roman" w:cs="Times New Roman"/>
          <w:sz w:val="28"/>
          <w:szCs w:val="28"/>
          <w:lang w:eastAsia="ru-RU"/>
        </w:rPr>
        <w:t xml:space="preserve"> (NTA)), DMO на региональном уровне </w:t>
      </w:r>
      <w:r w:rsidRPr="005074ED">
        <w:rPr>
          <w:rFonts w:ascii="Times New Roman" w:eastAsia="Times New Roman" w:hAnsi="Times New Roman" w:cs="Times New Roman"/>
          <w:sz w:val="28"/>
          <w:szCs w:val="28"/>
          <w:lang w:eastAsia="ru-RU"/>
        </w:rPr>
        <w:lastRenderedPageBreak/>
        <w:t xml:space="preserve">- региональные туристические организации (англ. </w:t>
      </w:r>
      <w:proofErr w:type="spellStart"/>
      <w:r w:rsidRPr="005074ED">
        <w:rPr>
          <w:rFonts w:ascii="Times New Roman" w:eastAsia="Times New Roman" w:hAnsi="Times New Roman" w:cs="Times New Roman"/>
          <w:sz w:val="28"/>
          <w:szCs w:val="28"/>
          <w:lang w:eastAsia="ru-RU"/>
        </w:rPr>
        <w:t>Regional</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Tourism</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Organizations</w:t>
      </w:r>
      <w:proofErr w:type="spellEnd"/>
      <w:r w:rsidRPr="005074ED">
        <w:rPr>
          <w:rFonts w:ascii="Times New Roman" w:eastAsia="Times New Roman" w:hAnsi="Times New Roman" w:cs="Times New Roman"/>
          <w:sz w:val="28"/>
          <w:szCs w:val="28"/>
          <w:lang w:eastAsia="ru-RU"/>
        </w:rPr>
        <w:t xml:space="preserve"> (RTO</w:t>
      </w:r>
      <w:r w:rsidRPr="005074ED">
        <w:rPr>
          <w:rFonts w:ascii="Times New Roman" w:eastAsia="Times New Roman" w:hAnsi="Times New Roman" w:cs="Times New Roman"/>
          <w:sz w:val="28"/>
          <w:szCs w:val="28"/>
          <w:lang w:val="en-US" w:eastAsia="ru-RU"/>
        </w:rPr>
        <w:t>s</w:t>
      </w:r>
      <w:r w:rsidRPr="005074ED">
        <w:rPr>
          <w:rFonts w:ascii="Times New Roman" w:eastAsia="Times New Roman" w:hAnsi="Times New Roman" w:cs="Times New Roman"/>
          <w:sz w:val="28"/>
          <w:szCs w:val="28"/>
          <w:lang w:eastAsia="ru-RU"/>
        </w:rPr>
        <w:t>) и DMO на местном уровне, которые занимаются организацией и продвижением туризма в городе/районе</w:t>
      </w:r>
      <w:r w:rsidR="00536FE7" w:rsidRPr="005074ED">
        <w:rPr>
          <w:rFonts w:ascii="Times New Roman" w:eastAsia="Times New Roman" w:hAnsi="Times New Roman" w:cs="Times New Roman"/>
          <w:sz w:val="28"/>
          <w:szCs w:val="28"/>
          <w:lang w:eastAsia="ru-RU"/>
        </w:rPr>
        <w:t xml:space="preserve"> [7</w:t>
      </w:r>
      <w:r w:rsidR="000D5271" w:rsidRPr="000D5271">
        <w:rPr>
          <w:rFonts w:ascii="Times New Roman" w:eastAsia="Times New Roman" w:hAnsi="Times New Roman" w:cs="Times New Roman"/>
          <w:sz w:val="28"/>
          <w:szCs w:val="28"/>
          <w:lang w:eastAsia="ru-RU"/>
        </w:rPr>
        <w:t>4</w:t>
      </w:r>
      <w:r w:rsidR="00536FE7" w:rsidRPr="005074ED">
        <w:rPr>
          <w:rFonts w:ascii="Times New Roman" w:eastAsia="Times New Roman" w:hAnsi="Times New Roman" w:cs="Times New Roman"/>
          <w:sz w:val="28"/>
          <w:szCs w:val="28"/>
          <w:lang w:eastAsia="ru-RU"/>
        </w:rPr>
        <w:t>]</w:t>
      </w:r>
      <w:r w:rsidRPr="005074ED">
        <w:rPr>
          <w:rFonts w:ascii="Times New Roman" w:eastAsia="Times New Roman" w:hAnsi="Times New Roman" w:cs="Times New Roman"/>
          <w:sz w:val="28"/>
          <w:szCs w:val="28"/>
          <w:lang w:eastAsia="ru-RU"/>
        </w:rPr>
        <w:t xml:space="preserve">. </w:t>
      </w:r>
    </w:p>
    <w:p w14:paraId="260C2E77" w14:textId="77777777"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На глобальном уровне у лечебно-оздоровительного туризма не существует единого представительного органа. Существуют национальные ассоциации и некоторые международные инициативы, такие как Ассоциация медицинского туризма (предоставляющая услуги на всех уровнях от отдельных членов до национальных организаций) и </w:t>
      </w:r>
      <w:proofErr w:type="spellStart"/>
      <w:r w:rsidRPr="005074ED">
        <w:rPr>
          <w:rFonts w:ascii="Times New Roman" w:eastAsia="Times New Roman" w:hAnsi="Times New Roman" w:cs="Times New Roman"/>
          <w:sz w:val="28"/>
          <w:szCs w:val="28"/>
          <w:lang w:eastAsia="ru-RU"/>
        </w:rPr>
        <w:t>Global</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Healthcare</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Travel</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Council</w:t>
      </w:r>
      <w:proofErr w:type="spellEnd"/>
      <w:r w:rsidRPr="005074ED">
        <w:rPr>
          <w:rFonts w:ascii="Times New Roman" w:eastAsia="Times New Roman" w:hAnsi="Times New Roman" w:cs="Times New Roman"/>
          <w:sz w:val="28"/>
          <w:szCs w:val="28"/>
          <w:lang w:eastAsia="ru-RU"/>
        </w:rPr>
        <w:t xml:space="preserve"> (GHTC), ориентированный на организацию на национальном уровне, но без глобального представительства. </w:t>
      </w:r>
    </w:p>
    <w:p w14:paraId="3C5F64EC" w14:textId="77777777"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proofErr w:type="spellStart"/>
      <w:r w:rsidRPr="005074ED">
        <w:rPr>
          <w:rFonts w:ascii="Times New Roman" w:eastAsia="Times New Roman" w:hAnsi="Times New Roman" w:cs="Times New Roman"/>
          <w:sz w:val="28"/>
          <w:szCs w:val="28"/>
          <w:lang w:eastAsia="ru-RU"/>
        </w:rPr>
        <w:t>Global</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Wellness</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Institute</w:t>
      </w:r>
      <w:proofErr w:type="spellEnd"/>
      <w:r w:rsidRPr="005074ED">
        <w:rPr>
          <w:rFonts w:ascii="Times New Roman" w:eastAsia="Times New Roman" w:hAnsi="Times New Roman" w:cs="Times New Roman"/>
          <w:sz w:val="28"/>
          <w:szCs w:val="28"/>
          <w:lang w:eastAsia="ru-RU"/>
        </w:rPr>
        <w:t xml:space="preserve"> (GWI) является некоммерческой организацией с миссией по расширению возможностей оздоровления во всем мире путем просвещение государственного и частного секторов по вопросам оздоровления и хорошего самочувствия, проводит исследования в области экономики лечения и оздоровления. </w:t>
      </w:r>
    </w:p>
    <w:p w14:paraId="32AF7578" w14:textId="7B221BF9"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Другие международные отраслевые ассоциации и кооперации/инициативы включают объединение Азиатско-Тихоокеанского региона </w:t>
      </w:r>
      <w:r w:rsidRPr="005074ED">
        <w:rPr>
          <w:rFonts w:ascii="Times New Roman" w:eastAsia="Times New Roman" w:hAnsi="Times New Roman" w:cs="Times New Roman"/>
          <w:sz w:val="28"/>
          <w:szCs w:val="28"/>
          <w:lang w:val="en-US" w:eastAsia="ru-RU"/>
        </w:rPr>
        <w:t>SPA</w:t>
      </w:r>
      <w:r w:rsidRPr="005074ED">
        <w:rPr>
          <w:rFonts w:ascii="Times New Roman" w:eastAsia="Times New Roman" w:hAnsi="Times New Roman" w:cs="Times New Roman"/>
          <w:sz w:val="28"/>
          <w:szCs w:val="28"/>
          <w:lang w:eastAsia="ru-RU"/>
        </w:rPr>
        <w:t xml:space="preserve"> и </w:t>
      </w:r>
      <w:r w:rsidRPr="005074ED">
        <w:rPr>
          <w:rFonts w:ascii="Times New Roman" w:eastAsia="Times New Roman" w:hAnsi="Times New Roman" w:cs="Times New Roman"/>
          <w:sz w:val="28"/>
          <w:szCs w:val="28"/>
          <w:lang w:val="en-US" w:eastAsia="ru-RU"/>
        </w:rPr>
        <w:t>Wellness</w:t>
      </w:r>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Asia</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Pacific</w:t>
      </w:r>
      <w:proofErr w:type="spellEnd"/>
      <w:r w:rsidRPr="005074ED">
        <w:rPr>
          <w:rFonts w:ascii="Times New Roman" w:eastAsia="Times New Roman" w:hAnsi="Times New Roman" w:cs="Times New Roman"/>
          <w:sz w:val="28"/>
          <w:szCs w:val="28"/>
          <w:lang w:eastAsia="ru-RU"/>
        </w:rPr>
        <w:t xml:space="preserve"> Spa </w:t>
      </w:r>
      <w:proofErr w:type="spellStart"/>
      <w:r w:rsidRPr="005074ED">
        <w:rPr>
          <w:rFonts w:ascii="Times New Roman" w:eastAsia="Times New Roman" w:hAnsi="Times New Roman" w:cs="Times New Roman"/>
          <w:sz w:val="28"/>
          <w:szCs w:val="28"/>
          <w:lang w:eastAsia="ru-RU"/>
        </w:rPr>
        <w:t>Wellness</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Coalition</w:t>
      </w:r>
      <w:proofErr w:type="spellEnd"/>
      <w:r w:rsidRPr="005074ED">
        <w:rPr>
          <w:rFonts w:ascii="Times New Roman" w:eastAsia="Times New Roman" w:hAnsi="Times New Roman" w:cs="Times New Roman"/>
          <w:sz w:val="28"/>
          <w:szCs w:val="28"/>
          <w:lang w:eastAsia="ru-RU"/>
        </w:rPr>
        <w:t xml:space="preserve"> (APSWC)) в Юго-Восточной Азии, Европейской ассоциации </w:t>
      </w:r>
      <w:r w:rsidRPr="005074ED">
        <w:rPr>
          <w:rFonts w:ascii="Times New Roman" w:eastAsia="Times New Roman" w:hAnsi="Times New Roman" w:cs="Times New Roman"/>
          <w:sz w:val="28"/>
          <w:szCs w:val="28"/>
          <w:lang w:val="en-US" w:eastAsia="ru-RU"/>
        </w:rPr>
        <w:t>SPA</w:t>
      </w:r>
      <w:r w:rsidRPr="005074ED">
        <w:rPr>
          <w:rFonts w:ascii="Times New Roman" w:eastAsia="Times New Roman" w:hAnsi="Times New Roman" w:cs="Times New Roman"/>
          <w:sz w:val="28"/>
          <w:szCs w:val="28"/>
          <w:lang w:eastAsia="ru-RU"/>
        </w:rPr>
        <w:t xml:space="preserve"> (</w:t>
      </w:r>
      <w:r w:rsidRPr="005074ED">
        <w:rPr>
          <w:rFonts w:ascii="Times New Roman" w:eastAsia="Times New Roman" w:hAnsi="Times New Roman" w:cs="Times New Roman"/>
          <w:sz w:val="28"/>
          <w:szCs w:val="28"/>
          <w:lang w:val="en-US" w:eastAsia="ru-RU"/>
        </w:rPr>
        <w:t>European</w:t>
      </w:r>
      <w:r w:rsidRPr="005074ED">
        <w:rPr>
          <w:rFonts w:ascii="Times New Roman" w:eastAsia="Times New Roman" w:hAnsi="Times New Roman" w:cs="Times New Roman"/>
          <w:sz w:val="28"/>
          <w:szCs w:val="28"/>
          <w:lang w:eastAsia="ru-RU"/>
        </w:rPr>
        <w:t xml:space="preserve"> </w:t>
      </w:r>
      <w:r w:rsidRPr="005074ED">
        <w:rPr>
          <w:rFonts w:ascii="Times New Roman" w:eastAsia="Times New Roman" w:hAnsi="Times New Roman" w:cs="Times New Roman"/>
          <w:sz w:val="28"/>
          <w:szCs w:val="28"/>
          <w:lang w:val="en-US" w:eastAsia="ru-RU"/>
        </w:rPr>
        <w:t>SPAs</w:t>
      </w:r>
      <w:r w:rsidRPr="005074ED">
        <w:rPr>
          <w:rFonts w:ascii="Times New Roman" w:eastAsia="Times New Roman" w:hAnsi="Times New Roman" w:cs="Times New Roman"/>
          <w:sz w:val="28"/>
          <w:szCs w:val="28"/>
          <w:lang w:eastAsia="ru-RU"/>
        </w:rPr>
        <w:t xml:space="preserve"> </w:t>
      </w:r>
      <w:r w:rsidRPr="005074ED">
        <w:rPr>
          <w:rFonts w:ascii="Times New Roman" w:eastAsia="Times New Roman" w:hAnsi="Times New Roman" w:cs="Times New Roman"/>
          <w:sz w:val="28"/>
          <w:szCs w:val="28"/>
          <w:lang w:val="en-US" w:eastAsia="ru-RU"/>
        </w:rPr>
        <w:t>Association</w:t>
      </w:r>
      <w:r w:rsidRPr="005074ED">
        <w:rPr>
          <w:rFonts w:ascii="Times New Roman" w:eastAsia="Times New Roman" w:hAnsi="Times New Roman" w:cs="Times New Roman"/>
          <w:sz w:val="28"/>
          <w:szCs w:val="28"/>
          <w:lang w:eastAsia="ru-RU"/>
        </w:rPr>
        <w:t xml:space="preserve"> ESPA-EHV)), </w:t>
      </w:r>
      <w:proofErr w:type="spellStart"/>
      <w:r w:rsidRPr="005074ED">
        <w:rPr>
          <w:rFonts w:ascii="Times New Roman" w:eastAsia="Times New Roman" w:hAnsi="Times New Roman" w:cs="Times New Roman"/>
          <w:sz w:val="28"/>
          <w:szCs w:val="28"/>
          <w:lang w:eastAsia="ru-RU"/>
        </w:rPr>
        <w:t>Termatalia</w:t>
      </w:r>
      <w:proofErr w:type="spellEnd"/>
      <w:r w:rsidRPr="005074ED">
        <w:rPr>
          <w:rFonts w:ascii="Times New Roman" w:eastAsia="Times New Roman" w:hAnsi="Times New Roman" w:cs="Times New Roman"/>
          <w:sz w:val="28"/>
          <w:szCs w:val="28"/>
          <w:lang w:eastAsia="ru-RU"/>
        </w:rPr>
        <w:t xml:space="preserve"> (страны Южной Америки) и Международной ассоциации </w:t>
      </w:r>
      <w:r w:rsidRPr="005074ED">
        <w:rPr>
          <w:rFonts w:ascii="Times New Roman" w:eastAsia="Times New Roman" w:hAnsi="Times New Roman" w:cs="Times New Roman"/>
          <w:sz w:val="28"/>
          <w:szCs w:val="28"/>
          <w:lang w:val="en-US" w:eastAsia="ru-RU"/>
        </w:rPr>
        <w:t>SPA</w:t>
      </w:r>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International</w:t>
      </w:r>
      <w:proofErr w:type="spellEnd"/>
      <w:r w:rsidRPr="005074ED">
        <w:rPr>
          <w:rFonts w:ascii="Times New Roman" w:eastAsia="Times New Roman" w:hAnsi="Times New Roman" w:cs="Times New Roman"/>
          <w:sz w:val="28"/>
          <w:szCs w:val="28"/>
          <w:lang w:eastAsia="ru-RU"/>
        </w:rPr>
        <w:t xml:space="preserve"> SPA </w:t>
      </w:r>
      <w:proofErr w:type="spellStart"/>
      <w:r w:rsidRPr="005074ED">
        <w:rPr>
          <w:rFonts w:ascii="Times New Roman" w:eastAsia="Times New Roman" w:hAnsi="Times New Roman" w:cs="Times New Roman"/>
          <w:sz w:val="28"/>
          <w:szCs w:val="28"/>
          <w:lang w:eastAsia="ru-RU"/>
        </w:rPr>
        <w:t>Association</w:t>
      </w:r>
      <w:proofErr w:type="spellEnd"/>
      <w:r w:rsidRPr="005074ED">
        <w:rPr>
          <w:rFonts w:ascii="Times New Roman" w:eastAsia="Times New Roman" w:hAnsi="Times New Roman" w:cs="Times New Roman"/>
          <w:sz w:val="28"/>
          <w:szCs w:val="28"/>
          <w:lang w:eastAsia="ru-RU"/>
        </w:rPr>
        <w:t xml:space="preserve"> (ISPA))</w:t>
      </w:r>
      <w:r w:rsidR="00536FE7" w:rsidRPr="005074ED">
        <w:rPr>
          <w:rFonts w:ascii="Times New Roman" w:eastAsia="Times New Roman" w:hAnsi="Times New Roman" w:cs="Times New Roman"/>
          <w:sz w:val="28"/>
          <w:szCs w:val="28"/>
          <w:lang w:eastAsia="ru-RU"/>
        </w:rPr>
        <w:t xml:space="preserve"> [3</w:t>
      </w:r>
      <w:r w:rsidR="00FE231C" w:rsidRPr="005074ED">
        <w:rPr>
          <w:rFonts w:ascii="Times New Roman" w:eastAsia="Times New Roman" w:hAnsi="Times New Roman" w:cs="Times New Roman"/>
          <w:sz w:val="28"/>
          <w:szCs w:val="28"/>
          <w:lang w:eastAsia="ru-RU"/>
        </w:rPr>
        <w:t>7</w:t>
      </w:r>
      <w:r w:rsidR="00536FE7" w:rsidRPr="005074ED">
        <w:rPr>
          <w:rFonts w:ascii="Times New Roman" w:eastAsia="Times New Roman" w:hAnsi="Times New Roman" w:cs="Times New Roman"/>
          <w:sz w:val="28"/>
          <w:szCs w:val="28"/>
          <w:lang w:eastAsia="ru-RU"/>
        </w:rPr>
        <w:t xml:space="preserve">, </w:t>
      </w:r>
      <w:r w:rsidR="00536FE7" w:rsidRPr="005074ED">
        <w:rPr>
          <w:rFonts w:ascii="Times New Roman" w:eastAsia="Times New Roman" w:hAnsi="Times New Roman" w:cs="Times New Roman"/>
          <w:sz w:val="28"/>
          <w:szCs w:val="28"/>
          <w:lang w:val="en-US" w:eastAsia="ru-RU"/>
        </w:rPr>
        <w:t>c</w:t>
      </w:r>
      <w:r w:rsidR="00536FE7" w:rsidRPr="005074ED">
        <w:rPr>
          <w:rFonts w:ascii="Times New Roman" w:eastAsia="Times New Roman" w:hAnsi="Times New Roman" w:cs="Times New Roman"/>
          <w:sz w:val="28"/>
          <w:szCs w:val="28"/>
          <w:lang w:eastAsia="ru-RU"/>
        </w:rPr>
        <w:t>. 73-75]</w:t>
      </w:r>
      <w:r w:rsidRPr="005074ED">
        <w:rPr>
          <w:rFonts w:ascii="Times New Roman" w:eastAsia="Times New Roman" w:hAnsi="Times New Roman" w:cs="Times New Roman"/>
          <w:sz w:val="28"/>
          <w:szCs w:val="28"/>
          <w:lang w:eastAsia="ru-RU"/>
        </w:rPr>
        <w:t>.</w:t>
      </w:r>
    </w:p>
    <w:p w14:paraId="103A5E3B" w14:textId="77777777"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По данным Европейской ассоциации </w:t>
      </w:r>
      <w:r w:rsidRPr="005074ED">
        <w:rPr>
          <w:rFonts w:ascii="Times New Roman" w:eastAsia="Times New Roman" w:hAnsi="Times New Roman" w:cs="Times New Roman"/>
          <w:sz w:val="28"/>
          <w:szCs w:val="28"/>
          <w:lang w:val="en-US" w:eastAsia="ru-RU"/>
        </w:rPr>
        <w:t>SPA</w:t>
      </w:r>
      <w:r w:rsidRPr="005074ED">
        <w:rPr>
          <w:rFonts w:ascii="Times New Roman" w:eastAsia="Times New Roman" w:hAnsi="Times New Roman" w:cs="Times New Roman"/>
          <w:sz w:val="28"/>
          <w:szCs w:val="28"/>
          <w:lang w:eastAsia="ru-RU"/>
        </w:rPr>
        <w:t xml:space="preserve">, в Европе насчитывается более 1200 </w:t>
      </w:r>
      <w:r w:rsidRPr="005074ED">
        <w:rPr>
          <w:rFonts w:ascii="Times New Roman" w:eastAsia="Times New Roman" w:hAnsi="Times New Roman" w:cs="Times New Roman"/>
          <w:sz w:val="28"/>
          <w:szCs w:val="28"/>
          <w:lang w:val="en-US" w:eastAsia="ru-RU"/>
        </w:rPr>
        <w:t>SPA</w:t>
      </w:r>
      <w:r w:rsidRPr="005074ED">
        <w:rPr>
          <w:rFonts w:ascii="Times New Roman" w:eastAsia="Times New Roman" w:hAnsi="Times New Roman" w:cs="Times New Roman"/>
          <w:sz w:val="28"/>
          <w:szCs w:val="28"/>
          <w:lang w:eastAsia="ru-RU"/>
        </w:rPr>
        <w:t xml:space="preserve">-центров и оздоровительных курортов. Большинство направлений, основанных на термальных источниках, хорошо зарекомендовали себя, так как им более 100 лет. К ним относятся такие города-курорты как: Бат (Великобритания), Виши (Франция), </w:t>
      </w:r>
      <w:proofErr w:type="spellStart"/>
      <w:r w:rsidRPr="005074ED">
        <w:rPr>
          <w:rFonts w:ascii="Times New Roman" w:eastAsia="Times New Roman" w:hAnsi="Times New Roman" w:cs="Times New Roman"/>
          <w:sz w:val="28"/>
          <w:szCs w:val="28"/>
          <w:lang w:eastAsia="ru-RU"/>
        </w:rPr>
        <w:t>Хевиз</w:t>
      </w:r>
      <w:proofErr w:type="spellEnd"/>
      <w:r w:rsidRPr="005074ED">
        <w:rPr>
          <w:rFonts w:ascii="Times New Roman" w:eastAsia="Times New Roman" w:hAnsi="Times New Roman" w:cs="Times New Roman"/>
          <w:sz w:val="28"/>
          <w:szCs w:val="28"/>
          <w:lang w:eastAsia="ru-RU"/>
        </w:rPr>
        <w:t xml:space="preserve"> (Венгрия), Баден-Баден (Германия), Карловы Вары (Чехия). В немецкоязычных странах лечебно-оздоровительные пункты назначения, как правило, создают департаменты оздоровления и лечения как форму организации по управлению дестинациями.</w:t>
      </w:r>
    </w:p>
    <w:p w14:paraId="2A3DA48C" w14:textId="77777777"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lastRenderedPageBreak/>
        <w:t xml:space="preserve">Во Франции, Дании, Германии и Израиле существуют национальные нормативные акты и законодательство, касающиеся организации медицинского туризма, в нем отмечаются требования к тем кто заинтересован в получении услуг медицинского туризма и к предприятиям, предлагающим данные услуги.  </w:t>
      </w:r>
    </w:p>
    <w:p w14:paraId="19DE61A8" w14:textId="7F998999"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Тунис является одной из стран, где действует специальное законодательство о талассотерапии (тип гидротерапии, которая использует морскую воду в лечебных целях), устанавливающее строгие критерии для создания и функционирования центров под знаком качества ISO</w:t>
      </w:r>
      <w:r w:rsidR="002B5FB5">
        <w:rPr>
          <w:rFonts w:ascii="Times New Roman" w:eastAsia="Times New Roman" w:hAnsi="Times New Roman" w:cs="Times New Roman"/>
          <w:sz w:val="28"/>
          <w:szCs w:val="28"/>
          <w:lang w:eastAsia="ru-RU"/>
        </w:rPr>
        <w:t xml:space="preserve"> </w:t>
      </w:r>
      <w:r w:rsidRPr="005074ED">
        <w:rPr>
          <w:rFonts w:ascii="Times New Roman" w:eastAsia="Times New Roman" w:hAnsi="Times New Roman" w:cs="Times New Roman"/>
          <w:sz w:val="28"/>
          <w:szCs w:val="28"/>
          <w:lang w:eastAsia="ru-RU"/>
        </w:rPr>
        <w:t>17680:2015</w:t>
      </w:r>
      <w:r w:rsidR="00536FE7" w:rsidRPr="005074ED">
        <w:rPr>
          <w:rFonts w:ascii="Times New Roman" w:eastAsia="Times New Roman" w:hAnsi="Times New Roman" w:cs="Times New Roman"/>
          <w:sz w:val="28"/>
          <w:szCs w:val="28"/>
          <w:lang w:eastAsia="ru-RU"/>
        </w:rPr>
        <w:t xml:space="preserve"> [</w:t>
      </w:r>
      <w:r w:rsidR="00A31DBB" w:rsidRPr="00A31DBB">
        <w:rPr>
          <w:rFonts w:ascii="Times New Roman" w:eastAsia="Times New Roman" w:hAnsi="Times New Roman" w:cs="Times New Roman"/>
          <w:sz w:val="28"/>
          <w:szCs w:val="28"/>
          <w:lang w:eastAsia="ru-RU"/>
        </w:rPr>
        <w:t>7</w:t>
      </w:r>
      <w:r w:rsidR="00F003A0" w:rsidRPr="00F003A0">
        <w:rPr>
          <w:rFonts w:ascii="Times New Roman" w:eastAsia="Times New Roman" w:hAnsi="Times New Roman" w:cs="Times New Roman"/>
          <w:sz w:val="28"/>
          <w:szCs w:val="28"/>
          <w:lang w:eastAsia="ru-RU"/>
        </w:rPr>
        <w:t>5</w:t>
      </w:r>
      <w:r w:rsidR="00536FE7" w:rsidRPr="005074ED">
        <w:rPr>
          <w:rFonts w:ascii="Times New Roman" w:eastAsia="Times New Roman" w:hAnsi="Times New Roman" w:cs="Times New Roman"/>
          <w:sz w:val="28"/>
          <w:szCs w:val="28"/>
          <w:lang w:eastAsia="ru-RU"/>
        </w:rPr>
        <w:t>]</w:t>
      </w:r>
      <w:r w:rsidRPr="005074ED">
        <w:rPr>
          <w:rFonts w:ascii="Times New Roman" w:eastAsia="Times New Roman" w:hAnsi="Times New Roman" w:cs="Times New Roman"/>
          <w:sz w:val="28"/>
          <w:szCs w:val="28"/>
          <w:lang w:eastAsia="ru-RU"/>
        </w:rPr>
        <w:t>.</w:t>
      </w:r>
    </w:p>
    <w:p w14:paraId="035538DC" w14:textId="2962B2E4"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Любая организация, занимающаяся или обрабатывающая персональные данные граждан ЕС, должна соблюдать Постановление Европейского Союза 2016/679, которое вступила в силу в 2018 году. Положени</w:t>
      </w:r>
      <w:r w:rsidR="00AE5BF4">
        <w:rPr>
          <w:rFonts w:ascii="Times New Roman" w:eastAsia="Times New Roman" w:hAnsi="Times New Roman" w:cs="Times New Roman"/>
          <w:sz w:val="28"/>
          <w:szCs w:val="28"/>
          <w:lang w:eastAsia="ru-RU"/>
        </w:rPr>
        <w:t>я</w:t>
      </w:r>
      <w:r w:rsidRPr="005074ED">
        <w:rPr>
          <w:rFonts w:ascii="Times New Roman" w:eastAsia="Times New Roman" w:hAnsi="Times New Roman" w:cs="Times New Roman"/>
          <w:sz w:val="28"/>
          <w:szCs w:val="28"/>
          <w:lang w:eastAsia="ru-RU"/>
        </w:rPr>
        <w:t>, котор</w:t>
      </w:r>
      <w:r w:rsidR="00AE5BF4">
        <w:rPr>
          <w:rFonts w:ascii="Times New Roman" w:eastAsia="Times New Roman" w:hAnsi="Times New Roman" w:cs="Times New Roman"/>
          <w:sz w:val="28"/>
          <w:szCs w:val="28"/>
          <w:lang w:eastAsia="ru-RU"/>
        </w:rPr>
        <w:t>го</w:t>
      </w:r>
      <w:r w:rsidRPr="005074ED">
        <w:rPr>
          <w:rFonts w:ascii="Times New Roman" w:eastAsia="Times New Roman" w:hAnsi="Times New Roman" w:cs="Times New Roman"/>
          <w:sz w:val="28"/>
          <w:szCs w:val="28"/>
          <w:lang w:eastAsia="ru-RU"/>
        </w:rPr>
        <w:t xml:space="preserve"> </w:t>
      </w:r>
      <w:r w:rsidR="00AE5BF4">
        <w:rPr>
          <w:rFonts w:ascii="Times New Roman" w:eastAsia="Times New Roman" w:hAnsi="Times New Roman" w:cs="Times New Roman"/>
          <w:sz w:val="28"/>
          <w:szCs w:val="28"/>
          <w:lang w:eastAsia="ru-RU"/>
        </w:rPr>
        <w:t xml:space="preserve">отражены в </w:t>
      </w:r>
      <w:r w:rsidRPr="005074ED">
        <w:rPr>
          <w:rFonts w:ascii="Times New Roman" w:eastAsia="Times New Roman" w:hAnsi="Times New Roman" w:cs="Times New Roman"/>
          <w:sz w:val="28"/>
          <w:szCs w:val="28"/>
          <w:lang w:eastAsia="ru-RU"/>
        </w:rPr>
        <w:t xml:space="preserve">The </w:t>
      </w:r>
      <w:proofErr w:type="spellStart"/>
      <w:r w:rsidRPr="005074ED">
        <w:rPr>
          <w:rFonts w:ascii="Times New Roman" w:eastAsia="Times New Roman" w:hAnsi="Times New Roman" w:cs="Times New Roman"/>
          <w:sz w:val="28"/>
          <w:szCs w:val="28"/>
          <w:lang w:eastAsia="ru-RU"/>
        </w:rPr>
        <w:t>General</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Data</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Protection</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Regulation</w:t>
      </w:r>
      <w:proofErr w:type="spellEnd"/>
      <w:r w:rsidR="00AE5BF4">
        <w:rPr>
          <w:rFonts w:ascii="Times New Roman" w:eastAsia="Times New Roman" w:hAnsi="Times New Roman" w:cs="Times New Roman"/>
          <w:sz w:val="28"/>
          <w:szCs w:val="28"/>
          <w:lang w:eastAsia="ru-RU"/>
        </w:rPr>
        <w:t xml:space="preserve"> (</w:t>
      </w:r>
      <w:r w:rsidR="00AE5BF4" w:rsidRPr="005074ED">
        <w:rPr>
          <w:rFonts w:ascii="Times New Roman" w:eastAsia="Times New Roman" w:hAnsi="Times New Roman" w:cs="Times New Roman"/>
          <w:sz w:val="28"/>
          <w:szCs w:val="28"/>
          <w:lang w:eastAsia="ru-RU"/>
        </w:rPr>
        <w:t>GDPR</w:t>
      </w:r>
      <w:r w:rsidR="00AE5BF4">
        <w:rPr>
          <w:rFonts w:ascii="Times New Roman" w:eastAsia="Times New Roman" w:hAnsi="Times New Roman" w:cs="Times New Roman"/>
          <w:sz w:val="28"/>
          <w:szCs w:val="28"/>
          <w:lang w:eastAsia="ru-RU"/>
        </w:rPr>
        <w:t>)</w:t>
      </w:r>
      <w:r w:rsidRPr="005074ED">
        <w:rPr>
          <w:rFonts w:ascii="Times New Roman" w:eastAsia="Times New Roman" w:hAnsi="Times New Roman" w:cs="Times New Roman"/>
          <w:sz w:val="28"/>
          <w:szCs w:val="28"/>
          <w:lang w:eastAsia="ru-RU"/>
        </w:rPr>
        <w:t xml:space="preserve"> – Общий регламент по защите данных). </w:t>
      </w:r>
    </w:p>
    <w:p w14:paraId="777306B1" w14:textId="069F9D68"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Лечебно-оздоровительный туризм имеют дело с потенциально большим объемом личной информации, GDPR требует, чтобы медицинские туристы</w:t>
      </w:r>
      <w:r w:rsidR="00AE5BF4">
        <w:rPr>
          <w:rFonts w:ascii="Times New Roman" w:eastAsia="Times New Roman" w:hAnsi="Times New Roman" w:cs="Times New Roman"/>
          <w:sz w:val="28"/>
          <w:szCs w:val="28"/>
          <w:lang w:eastAsia="ru-RU"/>
        </w:rPr>
        <w:t xml:space="preserve"> </w:t>
      </w:r>
      <w:r w:rsidRPr="005074ED">
        <w:rPr>
          <w:rFonts w:ascii="Times New Roman" w:eastAsia="Times New Roman" w:hAnsi="Times New Roman" w:cs="Times New Roman"/>
          <w:sz w:val="28"/>
          <w:szCs w:val="28"/>
          <w:lang w:eastAsia="ru-RU"/>
        </w:rPr>
        <w:t>и конечные поставщики услуг (больницы, медицинский персонал и средства размещения) применяли и соблюдали требования регламента, в противном случае они могут столкнуться со значительными сборами со стороны органов по защите данных</w:t>
      </w:r>
      <w:r w:rsidR="00536FE7" w:rsidRPr="005074ED">
        <w:rPr>
          <w:rFonts w:ascii="Times New Roman" w:eastAsia="Times New Roman" w:hAnsi="Times New Roman" w:cs="Times New Roman"/>
          <w:sz w:val="28"/>
          <w:szCs w:val="28"/>
          <w:lang w:eastAsia="ru-RU"/>
        </w:rPr>
        <w:t xml:space="preserve"> [</w:t>
      </w:r>
      <w:r w:rsidR="00D940AD" w:rsidRPr="005074ED">
        <w:rPr>
          <w:rFonts w:ascii="Times New Roman" w:eastAsia="Times New Roman" w:hAnsi="Times New Roman" w:cs="Times New Roman"/>
          <w:sz w:val="28"/>
          <w:szCs w:val="28"/>
          <w:lang w:eastAsia="ru-RU"/>
        </w:rPr>
        <w:t>7</w:t>
      </w:r>
      <w:r w:rsidR="00536FE7" w:rsidRPr="005074ED">
        <w:rPr>
          <w:rFonts w:ascii="Times New Roman" w:eastAsia="Times New Roman" w:hAnsi="Times New Roman" w:cs="Times New Roman"/>
          <w:sz w:val="28"/>
          <w:szCs w:val="28"/>
          <w:lang w:eastAsia="ru-RU"/>
        </w:rPr>
        <w:t>]</w:t>
      </w:r>
      <w:r w:rsidRPr="005074ED">
        <w:rPr>
          <w:rFonts w:ascii="Times New Roman" w:eastAsia="Times New Roman" w:hAnsi="Times New Roman" w:cs="Times New Roman"/>
          <w:sz w:val="28"/>
          <w:szCs w:val="28"/>
          <w:lang w:eastAsia="ru-RU"/>
        </w:rPr>
        <w:t>.</w:t>
      </w:r>
    </w:p>
    <w:p w14:paraId="12D4AC0B" w14:textId="26F077B5" w:rsidR="008A6FE7" w:rsidRPr="005074ED" w:rsidRDefault="008A6FE7" w:rsidP="008A6FE7">
      <w:pPr>
        <w:spacing w:line="360" w:lineRule="auto"/>
        <w:ind w:firstLine="709"/>
        <w:jc w:val="both"/>
        <w:rPr>
          <w:rFonts w:ascii="Times New Roman" w:eastAsia="Times New Roman" w:hAnsi="Times New Roman" w:cs="Times New Roman"/>
          <w:color w:val="000000" w:themeColor="text1"/>
          <w:sz w:val="32"/>
          <w:szCs w:val="32"/>
          <w:lang w:eastAsia="ru-RU"/>
        </w:rPr>
      </w:pPr>
      <w:r w:rsidRPr="005074ED">
        <w:rPr>
          <w:rFonts w:ascii="Times New Roman" w:eastAsia="Times New Roman" w:hAnsi="Times New Roman" w:cs="Times New Roman"/>
          <w:color w:val="000000" w:themeColor="text1"/>
          <w:sz w:val="28"/>
          <w:szCs w:val="28"/>
          <w:lang w:eastAsia="ru-RU"/>
        </w:rPr>
        <w:t>Целевая функция лечебно-оздоровительного туризма на региональном уровне состоит в получении экономического эффекта и подчинена закономерностям пространственного развития точек роста. Его внутренняя структура формируется под воздействием природно-ресурсных, экономических, инфраструктурных факторов, а также туристского спроса, исторического развития и инициатив бизнеса</w:t>
      </w:r>
      <w:r w:rsidR="00536FE7" w:rsidRPr="005074ED">
        <w:rPr>
          <w:rFonts w:ascii="Times New Roman" w:eastAsia="Times New Roman" w:hAnsi="Times New Roman" w:cs="Times New Roman"/>
          <w:color w:val="000000" w:themeColor="text1"/>
          <w:sz w:val="28"/>
          <w:szCs w:val="28"/>
          <w:lang w:eastAsia="ru-RU"/>
        </w:rPr>
        <w:t xml:space="preserve"> [1</w:t>
      </w:r>
      <w:r w:rsidR="00E21C5D" w:rsidRPr="00E21C5D">
        <w:rPr>
          <w:rFonts w:ascii="Times New Roman" w:eastAsia="Times New Roman" w:hAnsi="Times New Roman" w:cs="Times New Roman"/>
          <w:color w:val="000000" w:themeColor="text1"/>
          <w:sz w:val="28"/>
          <w:szCs w:val="28"/>
          <w:lang w:eastAsia="ru-RU"/>
        </w:rPr>
        <w:t>6</w:t>
      </w:r>
      <w:r w:rsidR="00536FE7" w:rsidRPr="005074ED">
        <w:rPr>
          <w:rFonts w:ascii="Times New Roman" w:eastAsia="Times New Roman" w:hAnsi="Times New Roman" w:cs="Times New Roman"/>
          <w:color w:val="000000" w:themeColor="text1"/>
          <w:sz w:val="28"/>
          <w:szCs w:val="28"/>
          <w:lang w:eastAsia="ru-RU"/>
        </w:rPr>
        <w:t>]</w:t>
      </w:r>
      <w:r w:rsidRPr="005074ED">
        <w:rPr>
          <w:rFonts w:ascii="Times New Roman" w:eastAsia="Times New Roman" w:hAnsi="Times New Roman" w:cs="Times New Roman"/>
          <w:color w:val="000000" w:themeColor="text1"/>
          <w:sz w:val="28"/>
          <w:szCs w:val="28"/>
          <w:lang w:eastAsia="ru-RU"/>
        </w:rPr>
        <w:t>.</w:t>
      </w:r>
    </w:p>
    <w:p w14:paraId="03D8D03B" w14:textId="02AA812B"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Примером успешной организации и управления на региональном уровне является региональное </w:t>
      </w:r>
      <w:r w:rsidRPr="005074ED">
        <w:rPr>
          <w:rFonts w:ascii="Times New Roman" w:eastAsia="Times New Roman" w:hAnsi="Times New Roman" w:cs="Times New Roman"/>
          <w:sz w:val="28"/>
          <w:szCs w:val="28"/>
          <w:lang w:val="en-US" w:eastAsia="ru-RU"/>
        </w:rPr>
        <w:t>DMO</w:t>
      </w:r>
      <w:r w:rsidRPr="005074ED">
        <w:rPr>
          <w:rFonts w:ascii="Times New Roman" w:eastAsia="Times New Roman" w:hAnsi="Times New Roman" w:cs="Times New Roman"/>
          <w:sz w:val="28"/>
          <w:szCs w:val="28"/>
          <w:lang w:eastAsia="ru-RU"/>
        </w:rPr>
        <w:t xml:space="preserve"> </w:t>
      </w:r>
      <w:r w:rsidRPr="005074ED">
        <w:rPr>
          <w:rFonts w:ascii="Times New Roman" w:eastAsia="Times New Roman" w:hAnsi="Times New Roman" w:cs="Times New Roman"/>
          <w:sz w:val="28"/>
          <w:szCs w:val="28"/>
          <w:lang w:val="en-US" w:eastAsia="ru-RU"/>
        </w:rPr>
        <w:t>Visit</w:t>
      </w:r>
      <w:r w:rsidRPr="005074ED">
        <w:rPr>
          <w:rFonts w:ascii="Times New Roman" w:eastAsia="Times New Roman" w:hAnsi="Times New Roman" w:cs="Times New Roman"/>
          <w:sz w:val="28"/>
          <w:szCs w:val="28"/>
          <w:lang w:eastAsia="ru-RU"/>
        </w:rPr>
        <w:t xml:space="preserve"> </w:t>
      </w:r>
      <w:r w:rsidRPr="005074ED">
        <w:rPr>
          <w:rFonts w:ascii="Times New Roman" w:eastAsia="Times New Roman" w:hAnsi="Times New Roman" w:cs="Times New Roman"/>
          <w:sz w:val="28"/>
          <w:szCs w:val="28"/>
          <w:lang w:val="en-US" w:eastAsia="ru-RU"/>
        </w:rPr>
        <w:t>Cornwall</w:t>
      </w:r>
      <w:r w:rsidRPr="005074ED">
        <w:rPr>
          <w:rFonts w:ascii="Times New Roman" w:eastAsia="Times New Roman" w:hAnsi="Times New Roman" w:cs="Times New Roman"/>
          <w:sz w:val="28"/>
          <w:szCs w:val="28"/>
          <w:lang w:eastAsia="ru-RU"/>
        </w:rPr>
        <w:t xml:space="preserve"> в Великобритании. Данное </w:t>
      </w:r>
      <w:r w:rsidRPr="005074ED">
        <w:rPr>
          <w:rFonts w:ascii="Times New Roman" w:eastAsia="Times New Roman" w:hAnsi="Times New Roman" w:cs="Times New Roman"/>
          <w:sz w:val="28"/>
          <w:szCs w:val="28"/>
          <w:lang w:val="en-US" w:eastAsia="ru-RU"/>
        </w:rPr>
        <w:t>DMO</w:t>
      </w:r>
      <w:r w:rsidRPr="005074ED">
        <w:rPr>
          <w:rFonts w:ascii="Times New Roman" w:eastAsia="Times New Roman" w:hAnsi="Times New Roman" w:cs="Times New Roman"/>
          <w:sz w:val="28"/>
          <w:szCs w:val="28"/>
          <w:lang w:eastAsia="ru-RU"/>
        </w:rPr>
        <w:t xml:space="preserve"> отвечает за рост посещаемости Корнуолла за счет цифрового маркетинга и PR-</w:t>
      </w:r>
      <w:r w:rsidRPr="005074ED">
        <w:rPr>
          <w:rFonts w:ascii="Times New Roman" w:eastAsia="Times New Roman" w:hAnsi="Times New Roman" w:cs="Times New Roman"/>
          <w:sz w:val="28"/>
          <w:szCs w:val="28"/>
          <w:lang w:eastAsia="ru-RU"/>
        </w:rPr>
        <w:lastRenderedPageBreak/>
        <w:t>мероприятий. Организация была основа</w:t>
      </w:r>
      <w:r w:rsidR="00AE5BF4">
        <w:rPr>
          <w:rFonts w:ascii="Times New Roman" w:eastAsia="Times New Roman" w:hAnsi="Times New Roman" w:cs="Times New Roman"/>
          <w:sz w:val="28"/>
          <w:szCs w:val="28"/>
          <w:lang w:eastAsia="ru-RU"/>
        </w:rPr>
        <w:t>на</w:t>
      </w:r>
      <w:r w:rsidRPr="005074ED">
        <w:rPr>
          <w:rFonts w:ascii="Times New Roman" w:eastAsia="Times New Roman" w:hAnsi="Times New Roman" w:cs="Times New Roman"/>
          <w:sz w:val="28"/>
          <w:szCs w:val="28"/>
          <w:lang w:eastAsia="ru-RU"/>
        </w:rPr>
        <w:t xml:space="preserve"> при поддержке органов власти Корнуолла и сотрудничает с такими организациями как </w:t>
      </w:r>
      <w:proofErr w:type="spellStart"/>
      <w:r w:rsidRPr="005074ED">
        <w:rPr>
          <w:rFonts w:ascii="Times New Roman" w:eastAsia="Times New Roman" w:hAnsi="Times New Roman" w:cs="Times New Roman"/>
          <w:sz w:val="28"/>
          <w:szCs w:val="28"/>
          <w:lang w:eastAsia="ru-RU"/>
        </w:rPr>
        <w:t>VisitEngland</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VisitBritain</w:t>
      </w:r>
      <w:proofErr w:type="spellEnd"/>
      <w:r w:rsidRPr="005074ED">
        <w:rPr>
          <w:rFonts w:ascii="Times New Roman" w:eastAsia="Times New Roman" w:hAnsi="Times New Roman" w:cs="Times New Roman"/>
          <w:sz w:val="28"/>
          <w:szCs w:val="28"/>
          <w:lang w:eastAsia="ru-RU"/>
        </w:rPr>
        <w:t xml:space="preserve"> и другими отраслевыми ассоциациями как на национальном, так и на местном уровне</w:t>
      </w:r>
      <w:r w:rsidR="00536FE7" w:rsidRPr="005074ED">
        <w:rPr>
          <w:rFonts w:ascii="Times New Roman" w:eastAsia="Times New Roman" w:hAnsi="Times New Roman" w:cs="Times New Roman"/>
          <w:sz w:val="28"/>
          <w:szCs w:val="28"/>
          <w:lang w:eastAsia="ru-RU"/>
        </w:rPr>
        <w:t xml:space="preserve"> [8</w:t>
      </w:r>
      <w:r w:rsidR="00A31DBB" w:rsidRPr="00A31DBB">
        <w:rPr>
          <w:rFonts w:ascii="Times New Roman" w:eastAsia="Times New Roman" w:hAnsi="Times New Roman" w:cs="Times New Roman"/>
          <w:sz w:val="28"/>
          <w:szCs w:val="28"/>
          <w:lang w:eastAsia="ru-RU"/>
        </w:rPr>
        <w:t>7</w:t>
      </w:r>
      <w:r w:rsidR="00536FE7" w:rsidRPr="005074ED">
        <w:rPr>
          <w:rFonts w:ascii="Times New Roman" w:eastAsia="Times New Roman" w:hAnsi="Times New Roman" w:cs="Times New Roman"/>
          <w:sz w:val="28"/>
          <w:szCs w:val="28"/>
          <w:lang w:eastAsia="ru-RU"/>
        </w:rPr>
        <w:t>]</w:t>
      </w:r>
      <w:r w:rsidRPr="005074ED">
        <w:rPr>
          <w:rFonts w:ascii="Times New Roman" w:eastAsia="Times New Roman" w:hAnsi="Times New Roman" w:cs="Times New Roman"/>
          <w:sz w:val="28"/>
          <w:szCs w:val="28"/>
          <w:lang w:eastAsia="ru-RU"/>
        </w:rPr>
        <w:t>.</w:t>
      </w:r>
    </w:p>
    <w:p w14:paraId="2FB91DAF" w14:textId="009DC6C6"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Примером </w:t>
      </w:r>
      <w:r w:rsidRPr="005074ED">
        <w:rPr>
          <w:rFonts w:ascii="Times New Roman" w:eastAsia="Times New Roman" w:hAnsi="Times New Roman" w:cs="Times New Roman"/>
          <w:sz w:val="28"/>
          <w:szCs w:val="28"/>
          <w:lang w:val="en-US" w:eastAsia="ru-RU"/>
        </w:rPr>
        <w:t>DMO</w:t>
      </w:r>
      <w:r w:rsidRPr="005074ED">
        <w:rPr>
          <w:rFonts w:ascii="Times New Roman" w:eastAsia="Times New Roman" w:hAnsi="Times New Roman" w:cs="Times New Roman"/>
          <w:sz w:val="28"/>
          <w:szCs w:val="28"/>
          <w:lang w:eastAsia="ru-RU"/>
        </w:rPr>
        <w:t xml:space="preserve"> на местном уровне является Совет по туризму Баден-Бадена (англ. </w:t>
      </w:r>
      <w:proofErr w:type="spellStart"/>
      <w:r w:rsidRPr="005074ED">
        <w:rPr>
          <w:rFonts w:ascii="Times New Roman" w:eastAsia="Times New Roman" w:hAnsi="Times New Roman" w:cs="Times New Roman"/>
          <w:sz w:val="28"/>
          <w:szCs w:val="28"/>
          <w:lang w:eastAsia="ru-RU"/>
        </w:rPr>
        <w:t>Baden-Baden</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Tourism</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Board</w:t>
      </w:r>
      <w:proofErr w:type="spellEnd"/>
      <w:r w:rsidRPr="005074ED">
        <w:rPr>
          <w:rFonts w:ascii="Times New Roman" w:eastAsia="Times New Roman" w:hAnsi="Times New Roman" w:cs="Times New Roman"/>
          <w:sz w:val="28"/>
          <w:szCs w:val="28"/>
          <w:lang w:eastAsia="ru-RU"/>
        </w:rPr>
        <w:t>), который отвечает за создание туристских услуг, их продвижение в Германии и за рубежом, нанимает сотрудников в области международного маркетинга, рекламы, цифрового маркетинга, организует конференци</w:t>
      </w:r>
      <w:r w:rsidR="00AE5BF4">
        <w:rPr>
          <w:rFonts w:ascii="Times New Roman" w:eastAsia="Times New Roman" w:hAnsi="Times New Roman" w:cs="Times New Roman"/>
          <w:sz w:val="28"/>
          <w:szCs w:val="28"/>
          <w:lang w:eastAsia="ru-RU"/>
        </w:rPr>
        <w:t>и</w:t>
      </w:r>
      <w:r w:rsidRPr="005074ED">
        <w:rPr>
          <w:rFonts w:ascii="Times New Roman" w:eastAsia="Times New Roman" w:hAnsi="Times New Roman" w:cs="Times New Roman"/>
          <w:sz w:val="28"/>
          <w:szCs w:val="28"/>
          <w:lang w:eastAsia="ru-RU"/>
        </w:rPr>
        <w:t xml:space="preserve"> и мероприятия.</w:t>
      </w:r>
    </w:p>
    <w:p w14:paraId="6BB48987" w14:textId="35372F5D"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Совет по туризму Баден-Бадена существует в своей корпоративной форме с 1994 года и организован как государственно-частное партнерство. Благодаря тесному контакту со всеми поставщиками услуг в городе и </w:t>
      </w:r>
      <w:r w:rsidR="00AE5BF4">
        <w:rPr>
          <w:rFonts w:ascii="Times New Roman" w:eastAsia="Times New Roman" w:hAnsi="Times New Roman" w:cs="Times New Roman"/>
          <w:sz w:val="28"/>
          <w:szCs w:val="28"/>
          <w:lang w:eastAsia="ru-RU"/>
        </w:rPr>
        <w:t xml:space="preserve">с </w:t>
      </w:r>
      <w:r w:rsidRPr="005074ED">
        <w:rPr>
          <w:rFonts w:ascii="Times New Roman" w:eastAsia="Times New Roman" w:hAnsi="Times New Roman" w:cs="Times New Roman"/>
          <w:sz w:val="28"/>
          <w:szCs w:val="28"/>
          <w:lang w:eastAsia="ru-RU"/>
        </w:rPr>
        <w:t>администрацие</w:t>
      </w:r>
      <w:r w:rsidR="00AE5BF4">
        <w:rPr>
          <w:rFonts w:ascii="Times New Roman" w:eastAsia="Times New Roman" w:hAnsi="Times New Roman" w:cs="Times New Roman"/>
          <w:sz w:val="28"/>
          <w:szCs w:val="28"/>
          <w:lang w:eastAsia="ru-RU"/>
        </w:rPr>
        <w:t>й</w:t>
      </w:r>
      <w:r w:rsidRPr="005074ED">
        <w:rPr>
          <w:rFonts w:ascii="Times New Roman" w:eastAsia="Times New Roman" w:hAnsi="Times New Roman" w:cs="Times New Roman"/>
          <w:sz w:val="28"/>
          <w:szCs w:val="28"/>
          <w:lang w:eastAsia="ru-RU"/>
        </w:rPr>
        <w:t>, Совет по туризму Баден-Бадена может предложить всестороннее обслуживание потребителей туристских услуг</w:t>
      </w:r>
      <w:r w:rsidR="00536FE7" w:rsidRPr="005074ED">
        <w:rPr>
          <w:rFonts w:ascii="Times New Roman" w:eastAsia="Times New Roman" w:hAnsi="Times New Roman" w:cs="Times New Roman"/>
          <w:sz w:val="28"/>
          <w:szCs w:val="28"/>
          <w:lang w:eastAsia="ru-RU"/>
        </w:rPr>
        <w:t xml:space="preserve"> [7</w:t>
      </w:r>
      <w:r w:rsidR="000D5271" w:rsidRPr="000D5271">
        <w:rPr>
          <w:rFonts w:ascii="Times New Roman" w:eastAsia="Times New Roman" w:hAnsi="Times New Roman" w:cs="Times New Roman"/>
          <w:sz w:val="28"/>
          <w:szCs w:val="28"/>
          <w:lang w:eastAsia="ru-RU"/>
        </w:rPr>
        <w:t>0</w:t>
      </w:r>
      <w:r w:rsidR="00536FE7" w:rsidRPr="005074ED">
        <w:rPr>
          <w:rFonts w:ascii="Times New Roman" w:eastAsia="Times New Roman" w:hAnsi="Times New Roman" w:cs="Times New Roman"/>
          <w:sz w:val="28"/>
          <w:szCs w:val="28"/>
          <w:lang w:eastAsia="ru-RU"/>
        </w:rPr>
        <w:t>]</w:t>
      </w:r>
      <w:r w:rsidRPr="005074ED">
        <w:rPr>
          <w:rFonts w:ascii="Times New Roman" w:eastAsia="Times New Roman" w:hAnsi="Times New Roman" w:cs="Times New Roman"/>
          <w:sz w:val="28"/>
          <w:szCs w:val="28"/>
          <w:lang w:eastAsia="ru-RU"/>
        </w:rPr>
        <w:t>.</w:t>
      </w:r>
    </w:p>
    <w:p w14:paraId="080D00C6" w14:textId="27861AD3"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Азия остается ключевым регионом лечебно-оздоровительного туризма в мире, в частности, Индия, Китай, Республика Корея, Таиланд, Малайзия и Шри-Ланка привлекают </w:t>
      </w:r>
      <w:r w:rsidR="00AE5BF4">
        <w:rPr>
          <w:rFonts w:ascii="Times New Roman" w:eastAsia="Times New Roman" w:hAnsi="Times New Roman" w:cs="Times New Roman"/>
          <w:sz w:val="28"/>
          <w:szCs w:val="28"/>
          <w:lang w:eastAsia="ru-RU"/>
        </w:rPr>
        <w:t xml:space="preserve">большое количество </w:t>
      </w:r>
      <w:r w:rsidRPr="005074ED">
        <w:rPr>
          <w:rFonts w:ascii="Times New Roman" w:eastAsia="Times New Roman" w:hAnsi="Times New Roman" w:cs="Times New Roman"/>
          <w:sz w:val="28"/>
          <w:szCs w:val="28"/>
          <w:lang w:eastAsia="ru-RU"/>
        </w:rPr>
        <w:t xml:space="preserve">туристов благодаря низкой стоимости услуг, а также хорошему сервису и многолетнему опыту. </w:t>
      </w:r>
    </w:p>
    <w:p w14:paraId="75E361CD" w14:textId="70CDC79A" w:rsidR="008A6FE7" w:rsidRPr="005074ED" w:rsidRDefault="008A6FE7" w:rsidP="008A6FE7">
      <w:pPr>
        <w:spacing w:line="360" w:lineRule="auto"/>
        <w:ind w:firstLine="709"/>
        <w:jc w:val="both"/>
        <w:rPr>
          <w:rFonts w:ascii="Times New Roman" w:eastAsia="Times New Roman" w:hAnsi="Times New Roman" w:cs="Times New Roman"/>
          <w:color w:val="FF0000"/>
          <w:sz w:val="28"/>
          <w:szCs w:val="28"/>
          <w:lang w:eastAsia="ru-RU"/>
        </w:rPr>
      </w:pPr>
      <w:r w:rsidRPr="005074ED">
        <w:rPr>
          <w:rFonts w:ascii="Times New Roman" w:eastAsia="Times New Roman" w:hAnsi="Times New Roman" w:cs="Times New Roman"/>
          <w:sz w:val="28"/>
          <w:szCs w:val="28"/>
          <w:lang w:eastAsia="ru-RU"/>
        </w:rPr>
        <w:t xml:space="preserve">Индия была одной из первых стран Азии, которая признала экспортный потенциал </w:t>
      </w:r>
      <w:r w:rsidR="00AE5BF4">
        <w:rPr>
          <w:rFonts w:ascii="Times New Roman" w:eastAsia="Times New Roman" w:hAnsi="Times New Roman" w:cs="Times New Roman"/>
          <w:sz w:val="28"/>
          <w:szCs w:val="28"/>
          <w:lang w:eastAsia="ru-RU"/>
        </w:rPr>
        <w:t xml:space="preserve">медицинского </w:t>
      </w:r>
      <w:r w:rsidRPr="005074ED">
        <w:rPr>
          <w:rFonts w:ascii="Times New Roman" w:eastAsia="Times New Roman" w:hAnsi="Times New Roman" w:cs="Times New Roman"/>
          <w:sz w:val="28"/>
          <w:szCs w:val="28"/>
          <w:lang w:eastAsia="ru-RU"/>
        </w:rPr>
        <w:t xml:space="preserve">туризма. Главным фактором привлекательности </w:t>
      </w:r>
      <w:r w:rsidR="00AE5BF4">
        <w:rPr>
          <w:rFonts w:ascii="Times New Roman" w:eastAsia="Times New Roman" w:hAnsi="Times New Roman" w:cs="Times New Roman"/>
          <w:sz w:val="28"/>
          <w:szCs w:val="28"/>
          <w:lang w:eastAsia="ru-RU"/>
        </w:rPr>
        <w:t xml:space="preserve">медицинского </w:t>
      </w:r>
      <w:r w:rsidRPr="005074ED">
        <w:rPr>
          <w:rFonts w:ascii="Times New Roman" w:eastAsia="Times New Roman" w:hAnsi="Times New Roman" w:cs="Times New Roman"/>
          <w:sz w:val="28"/>
          <w:szCs w:val="28"/>
          <w:lang w:eastAsia="ru-RU"/>
        </w:rPr>
        <w:t xml:space="preserve">туризма Индии является низкая стоимость медицинских процедур, наличие высококвалифицированного медицинского персонала и использование современных технологий. Государственная поддержка </w:t>
      </w:r>
      <w:r w:rsidR="00AE5BF4">
        <w:rPr>
          <w:rFonts w:ascii="Times New Roman" w:eastAsia="Times New Roman" w:hAnsi="Times New Roman" w:cs="Times New Roman"/>
          <w:sz w:val="28"/>
          <w:szCs w:val="28"/>
          <w:lang w:eastAsia="ru-RU"/>
        </w:rPr>
        <w:t xml:space="preserve">медицинского </w:t>
      </w:r>
      <w:r w:rsidRPr="005074ED">
        <w:rPr>
          <w:rFonts w:ascii="Times New Roman" w:eastAsia="Times New Roman" w:hAnsi="Times New Roman" w:cs="Times New Roman"/>
          <w:sz w:val="28"/>
          <w:szCs w:val="28"/>
          <w:lang w:eastAsia="ru-RU"/>
        </w:rPr>
        <w:t xml:space="preserve">туризма в Индии включает маркетинг, упрощение визового режима, аккредитацию больниц и развитие ГЧП. </w:t>
      </w:r>
    </w:p>
    <w:p w14:paraId="2F2BE651" w14:textId="04A5B8D6"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Правительство Индии также внедрило стратегии по продвижению лечебно-оздоровительного туризма, включая создание Национального совета по продвижению медицинского и оздоровительного туризма, который предоставляет рекомендации по качеству и обучению, финансовой помощи и привлечению инвестиций в лечебно-оздоровительные центры</w:t>
      </w:r>
      <w:r w:rsidR="00536FE7" w:rsidRPr="005074ED">
        <w:rPr>
          <w:rFonts w:ascii="Times New Roman" w:eastAsia="Times New Roman" w:hAnsi="Times New Roman" w:cs="Times New Roman"/>
          <w:sz w:val="28"/>
          <w:szCs w:val="28"/>
          <w:lang w:eastAsia="ru-RU"/>
        </w:rPr>
        <w:t xml:space="preserve"> [4</w:t>
      </w:r>
      <w:r w:rsidR="000D5271" w:rsidRPr="000D5271">
        <w:rPr>
          <w:rFonts w:ascii="Times New Roman" w:eastAsia="Times New Roman" w:hAnsi="Times New Roman" w:cs="Times New Roman"/>
          <w:sz w:val="28"/>
          <w:szCs w:val="28"/>
          <w:lang w:eastAsia="ru-RU"/>
        </w:rPr>
        <w:t>4</w:t>
      </w:r>
      <w:r w:rsidR="00536FE7" w:rsidRPr="005074ED">
        <w:rPr>
          <w:rFonts w:ascii="Times New Roman" w:eastAsia="Times New Roman" w:hAnsi="Times New Roman" w:cs="Times New Roman"/>
          <w:sz w:val="28"/>
          <w:szCs w:val="28"/>
          <w:lang w:eastAsia="ru-RU"/>
        </w:rPr>
        <w:t xml:space="preserve">, </w:t>
      </w:r>
      <w:r w:rsidR="00536FE7" w:rsidRPr="005074ED">
        <w:rPr>
          <w:rFonts w:ascii="Times New Roman" w:eastAsia="Times New Roman" w:hAnsi="Times New Roman" w:cs="Times New Roman"/>
          <w:sz w:val="28"/>
          <w:szCs w:val="28"/>
          <w:lang w:val="en-US" w:eastAsia="ru-RU"/>
        </w:rPr>
        <w:t>c</w:t>
      </w:r>
      <w:r w:rsidR="00536FE7" w:rsidRPr="005074ED">
        <w:rPr>
          <w:rFonts w:ascii="Times New Roman" w:eastAsia="Times New Roman" w:hAnsi="Times New Roman" w:cs="Times New Roman"/>
          <w:sz w:val="28"/>
          <w:szCs w:val="28"/>
          <w:lang w:eastAsia="ru-RU"/>
        </w:rPr>
        <w:t>.</w:t>
      </w:r>
      <w:r w:rsidR="00AD463B" w:rsidRPr="005074ED">
        <w:rPr>
          <w:rFonts w:ascii="Times New Roman" w:eastAsia="Times New Roman" w:hAnsi="Times New Roman" w:cs="Times New Roman"/>
          <w:sz w:val="28"/>
          <w:szCs w:val="28"/>
          <w:lang w:eastAsia="ru-RU"/>
        </w:rPr>
        <w:t xml:space="preserve"> </w:t>
      </w:r>
      <w:r w:rsidR="00EF2ABC" w:rsidRPr="005074ED">
        <w:rPr>
          <w:rFonts w:ascii="Times New Roman" w:eastAsia="Times New Roman" w:hAnsi="Times New Roman" w:cs="Times New Roman"/>
          <w:sz w:val="28"/>
          <w:szCs w:val="28"/>
          <w:lang w:eastAsia="ru-RU"/>
        </w:rPr>
        <w:t>11-12]</w:t>
      </w:r>
      <w:r w:rsidRPr="005074ED">
        <w:rPr>
          <w:rFonts w:ascii="Times New Roman" w:eastAsia="Times New Roman" w:hAnsi="Times New Roman" w:cs="Times New Roman"/>
          <w:sz w:val="28"/>
          <w:szCs w:val="28"/>
          <w:lang w:eastAsia="ru-RU"/>
        </w:rPr>
        <w:t>.</w:t>
      </w:r>
    </w:p>
    <w:p w14:paraId="422F7A2E" w14:textId="77777777"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lastRenderedPageBreak/>
        <w:t xml:space="preserve">В 2016 году Китайская Народная Республика запустила программу «Здоровый Китай-2030», в рамках которой председатель Си </w:t>
      </w:r>
      <w:proofErr w:type="spellStart"/>
      <w:r w:rsidRPr="005074ED">
        <w:rPr>
          <w:rFonts w:ascii="Times New Roman" w:eastAsia="Times New Roman" w:hAnsi="Times New Roman" w:cs="Times New Roman"/>
          <w:sz w:val="28"/>
          <w:szCs w:val="28"/>
          <w:lang w:eastAsia="ru-RU"/>
        </w:rPr>
        <w:t>Цзиньпин</w:t>
      </w:r>
      <w:proofErr w:type="spellEnd"/>
      <w:r w:rsidRPr="005074ED">
        <w:rPr>
          <w:rFonts w:ascii="Times New Roman" w:eastAsia="Times New Roman" w:hAnsi="Times New Roman" w:cs="Times New Roman"/>
          <w:sz w:val="28"/>
          <w:szCs w:val="28"/>
          <w:lang w:eastAsia="ru-RU"/>
        </w:rPr>
        <w:t xml:space="preserve"> определил сохранение здоровья населения, здоровый образ жизни и хорошее самочувствие главными приоритетами развития страны. </w:t>
      </w:r>
    </w:p>
    <w:p w14:paraId="326F1EDD" w14:textId="77777777"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Важным предложением оздоровительного туризма КНР являются горячие источники. Правительство создало национальный комитет по горячим источникам и разработала правила, касающиеся качества воды, управления безопасностью и рейтинга городов с горячими источниками. </w:t>
      </w:r>
    </w:p>
    <w:p w14:paraId="6BFFCA31" w14:textId="3F20CFEC"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B Республике Корее лечебно-оздоровительные путешествия являются ключевым сегментом управления Министерства культуры, спорта и туризма и Корейской туристской организации. Продвижение и реализация услуг лечебно-оздоровительного туризма происходит через официальный </w:t>
      </w:r>
      <w:r w:rsidRPr="005074ED">
        <w:rPr>
          <w:rFonts w:ascii="Times New Roman" w:eastAsia="Times New Roman" w:hAnsi="Times New Roman" w:cs="Times New Roman"/>
          <w:sz w:val="28"/>
          <w:szCs w:val="28"/>
          <w:lang w:val="en-US" w:eastAsia="ru-RU"/>
        </w:rPr>
        <w:t>web</w:t>
      </w:r>
      <w:r w:rsidRPr="005074ED">
        <w:rPr>
          <w:rFonts w:ascii="Times New Roman" w:eastAsia="Times New Roman" w:hAnsi="Times New Roman" w:cs="Times New Roman"/>
          <w:sz w:val="28"/>
          <w:szCs w:val="28"/>
          <w:lang w:eastAsia="ru-RU"/>
        </w:rPr>
        <w:t>-сайт организации</w:t>
      </w:r>
      <w:r w:rsidR="003D4012" w:rsidRPr="005074ED">
        <w:rPr>
          <w:rFonts w:ascii="Times New Roman" w:eastAsia="Times New Roman" w:hAnsi="Times New Roman" w:cs="Times New Roman"/>
          <w:sz w:val="28"/>
          <w:szCs w:val="28"/>
          <w:lang w:eastAsia="ru-RU"/>
        </w:rPr>
        <w:t xml:space="preserve"> [</w:t>
      </w:r>
      <w:r w:rsidR="000D5271" w:rsidRPr="000D5271">
        <w:rPr>
          <w:rFonts w:ascii="Times New Roman" w:eastAsia="Times New Roman" w:hAnsi="Times New Roman" w:cs="Times New Roman"/>
          <w:sz w:val="28"/>
          <w:szCs w:val="28"/>
          <w:lang w:eastAsia="ru-RU"/>
        </w:rPr>
        <w:t>8</w:t>
      </w:r>
      <w:r w:rsidR="00AD7C58">
        <w:rPr>
          <w:rFonts w:ascii="Times New Roman" w:eastAsia="Times New Roman" w:hAnsi="Times New Roman" w:cs="Times New Roman"/>
          <w:sz w:val="28"/>
          <w:szCs w:val="28"/>
          <w:lang w:eastAsia="ru-RU"/>
        </w:rPr>
        <w:t>8</w:t>
      </w:r>
      <w:r w:rsidR="003D4012" w:rsidRPr="005074ED">
        <w:rPr>
          <w:rFonts w:ascii="Times New Roman" w:eastAsia="Times New Roman" w:hAnsi="Times New Roman" w:cs="Times New Roman"/>
          <w:sz w:val="28"/>
          <w:szCs w:val="28"/>
          <w:lang w:eastAsia="ru-RU"/>
        </w:rPr>
        <w:t>]</w:t>
      </w:r>
      <w:r w:rsidRPr="005074ED">
        <w:rPr>
          <w:rFonts w:ascii="Times New Roman" w:eastAsia="Times New Roman" w:hAnsi="Times New Roman" w:cs="Times New Roman"/>
          <w:sz w:val="28"/>
          <w:szCs w:val="28"/>
          <w:lang w:eastAsia="ru-RU"/>
        </w:rPr>
        <w:t xml:space="preserve">. Услуги и средства размещения представлены в разделах: салоны красоты и </w:t>
      </w:r>
      <w:r w:rsidRPr="005074ED">
        <w:rPr>
          <w:rFonts w:ascii="Times New Roman" w:eastAsia="Times New Roman" w:hAnsi="Times New Roman" w:cs="Times New Roman"/>
          <w:sz w:val="28"/>
          <w:szCs w:val="28"/>
          <w:lang w:val="en-US" w:eastAsia="ru-RU"/>
        </w:rPr>
        <w:t>SPA</w:t>
      </w:r>
      <w:r w:rsidRPr="005074ED">
        <w:rPr>
          <w:rFonts w:ascii="Times New Roman" w:eastAsia="Times New Roman" w:hAnsi="Times New Roman" w:cs="Times New Roman"/>
          <w:sz w:val="28"/>
          <w:szCs w:val="28"/>
          <w:lang w:eastAsia="ru-RU"/>
        </w:rPr>
        <w:t>-центры, традиционная корейская медицина, природа и лес, а также места для исцеления и медитации</w:t>
      </w:r>
      <w:r w:rsidR="003D4012" w:rsidRPr="005074ED">
        <w:rPr>
          <w:rFonts w:ascii="Times New Roman" w:eastAsia="Times New Roman" w:hAnsi="Times New Roman" w:cs="Times New Roman"/>
          <w:sz w:val="28"/>
          <w:szCs w:val="28"/>
          <w:lang w:eastAsia="ru-RU"/>
        </w:rPr>
        <w:t xml:space="preserve"> [5</w:t>
      </w:r>
      <w:r w:rsidR="000D5271" w:rsidRPr="000D5271">
        <w:rPr>
          <w:rFonts w:ascii="Times New Roman" w:eastAsia="Times New Roman" w:hAnsi="Times New Roman" w:cs="Times New Roman"/>
          <w:sz w:val="28"/>
          <w:szCs w:val="28"/>
          <w:lang w:eastAsia="ru-RU"/>
        </w:rPr>
        <w:t>6</w:t>
      </w:r>
      <w:r w:rsidR="003D4012" w:rsidRPr="005074ED">
        <w:rPr>
          <w:rFonts w:ascii="Times New Roman" w:eastAsia="Times New Roman" w:hAnsi="Times New Roman" w:cs="Times New Roman"/>
          <w:sz w:val="28"/>
          <w:szCs w:val="28"/>
          <w:lang w:eastAsia="ru-RU"/>
        </w:rPr>
        <w:t xml:space="preserve">, </w:t>
      </w:r>
      <w:r w:rsidR="003D4012" w:rsidRPr="005074ED">
        <w:rPr>
          <w:rFonts w:ascii="Times New Roman" w:eastAsia="Times New Roman" w:hAnsi="Times New Roman" w:cs="Times New Roman"/>
          <w:sz w:val="28"/>
          <w:szCs w:val="28"/>
          <w:lang w:val="en-US" w:eastAsia="ru-RU"/>
        </w:rPr>
        <w:t>c</w:t>
      </w:r>
      <w:r w:rsidR="003D4012" w:rsidRPr="005074ED">
        <w:rPr>
          <w:rFonts w:ascii="Times New Roman" w:eastAsia="Times New Roman" w:hAnsi="Times New Roman" w:cs="Times New Roman"/>
          <w:sz w:val="28"/>
          <w:szCs w:val="28"/>
          <w:lang w:eastAsia="ru-RU"/>
        </w:rPr>
        <w:t>. 37-38]</w:t>
      </w:r>
      <w:r w:rsidRPr="005074ED">
        <w:rPr>
          <w:rFonts w:ascii="Times New Roman" w:eastAsia="Times New Roman" w:hAnsi="Times New Roman" w:cs="Times New Roman"/>
          <w:sz w:val="28"/>
          <w:szCs w:val="28"/>
          <w:lang w:eastAsia="ru-RU"/>
        </w:rPr>
        <w:t xml:space="preserve">. </w:t>
      </w:r>
    </w:p>
    <w:p w14:paraId="4EFCA5B2" w14:textId="77777777"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Потрясающие туристические достопримечательности, современные медицинские технологии, низкая стоимость процедур, включая размещение по разумной цене, международная аккредитация и безопасность являются основными преимуществами Таиланда, которые объясняют, почему миллионы туристов посещают страну каждый год. </w:t>
      </w:r>
    </w:p>
    <w:p w14:paraId="4D6D8D15" w14:textId="407114E3"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Туристское управление Таиланда в 2014 году запустило маркетинговую стратегию в области здравоохранения и хорошего самочувствия в сотрудничестве с </w:t>
      </w:r>
      <w:proofErr w:type="spellStart"/>
      <w:r w:rsidRPr="005074ED">
        <w:rPr>
          <w:rFonts w:ascii="Times New Roman" w:eastAsia="Times New Roman" w:hAnsi="Times New Roman" w:cs="Times New Roman"/>
          <w:sz w:val="28"/>
          <w:szCs w:val="28"/>
          <w:lang w:eastAsia="ru-RU"/>
        </w:rPr>
        <w:t>Thai</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Airways</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International</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Asia</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Web</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Direct</w:t>
      </w:r>
      <w:proofErr w:type="spellEnd"/>
      <w:r w:rsidRPr="005074ED">
        <w:rPr>
          <w:rFonts w:ascii="Times New Roman" w:eastAsia="Times New Roman" w:hAnsi="Times New Roman" w:cs="Times New Roman"/>
          <w:sz w:val="28"/>
          <w:szCs w:val="28"/>
          <w:lang w:eastAsia="ru-RU"/>
        </w:rPr>
        <w:t xml:space="preserve"> и более чем 30 поставщиками оздоровительных, косметических и </w:t>
      </w:r>
      <w:r w:rsidRPr="005074ED">
        <w:rPr>
          <w:rFonts w:ascii="Times New Roman" w:eastAsia="Times New Roman" w:hAnsi="Times New Roman" w:cs="Times New Roman"/>
          <w:sz w:val="28"/>
          <w:szCs w:val="28"/>
          <w:lang w:val="en-US" w:eastAsia="ru-RU"/>
        </w:rPr>
        <w:t>SPA</w:t>
      </w:r>
      <w:r w:rsidRPr="005074ED">
        <w:rPr>
          <w:rFonts w:ascii="Times New Roman" w:eastAsia="Times New Roman" w:hAnsi="Times New Roman" w:cs="Times New Roman"/>
          <w:sz w:val="28"/>
          <w:szCs w:val="28"/>
          <w:lang w:eastAsia="ru-RU"/>
        </w:rPr>
        <w:t xml:space="preserve">-процедур. Стратегия была сосредоточена на инициативе внедрения </w:t>
      </w:r>
      <w:r w:rsidRPr="005074ED">
        <w:rPr>
          <w:rFonts w:ascii="Times New Roman" w:eastAsia="Times New Roman" w:hAnsi="Times New Roman" w:cs="Times New Roman"/>
          <w:sz w:val="28"/>
          <w:szCs w:val="28"/>
          <w:lang w:val="en-US" w:eastAsia="ru-RU"/>
        </w:rPr>
        <w:t>digital</w:t>
      </w:r>
      <w:r w:rsidRPr="005074ED">
        <w:rPr>
          <w:rFonts w:ascii="Times New Roman" w:eastAsia="Times New Roman" w:hAnsi="Times New Roman" w:cs="Times New Roman"/>
          <w:sz w:val="28"/>
          <w:szCs w:val="28"/>
          <w:lang w:eastAsia="ru-RU"/>
        </w:rPr>
        <w:t xml:space="preserve">-маркетинга в области здравоохранения и хорошего самочувствия. Правительство начало развивать термальные источники, запустив проект «курортный город» в районах с горячими источниками и создав ежегодный торговый саммит по развитию лечебно-оздоровительного туризма для сотрудничества международных </w:t>
      </w:r>
      <w:r w:rsidRPr="005074ED">
        <w:rPr>
          <w:rFonts w:ascii="Times New Roman" w:eastAsia="Times New Roman" w:hAnsi="Times New Roman" w:cs="Times New Roman"/>
          <w:sz w:val="28"/>
          <w:szCs w:val="28"/>
          <w:lang w:eastAsia="ru-RU"/>
        </w:rPr>
        <w:lastRenderedPageBreak/>
        <w:t>представителей с местными организациями, занимающими предоставлением лечебно-оздоровительных услуг</w:t>
      </w:r>
      <w:r w:rsidR="003D4012" w:rsidRPr="005074ED">
        <w:rPr>
          <w:rFonts w:ascii="Times New Roman" w:eastAsia="Times New Roman" w:hAnsi="Times New Roman" w:cs="Times New Roman"/>
          <w:sz w:val="28"/>
          <w:szCs w:val="28"/>
          <w:lang w:eastAsia="ru-RU"/>
        </w:rPr>
        <w:t xml:space="preserve"> [5</w:t>
      </w:r>
      <w:r w:rsidR="000D5271" w:rsidRPr="000D5271">
        <w:rPr>
          <w:rFonts w:ascii="Times New Roman" w:eastAsia="Times New Roman" w:hAnsi="Times New Roman" w:cs="Times New Roman"/>
          <w:sz w:val="28"/>
          <w:szCs w:val="28"/>
          <w:lang w:eastAsia="ru-RU"/>
        </w:rPr>
        <w:t>4</w:t>
      </w:r>
      <w:r w:rsidR="003D4012" w:rsidRPr="005074ED">
        <w:rPr>
          <w:rFonts w:ascii="Times New Roman" w:eastAsia="Times New Roman" w:hAnsi="Times New Roman" w:cs="Times New Roman"/>
          <w:sz w:val="28"/>
          <w:szCs w:val="28"/>
          <w:lang w:eastAsia="ru-RU"/>
        </w:rPr>
        <w:t>]</w:t>
      </w:r>
      <w:r w:rsidRPr="005074ED">
        <w:rPr>
          <w:rFonts w:ascii="Times New Roman" w:eastAsia="Times New Roman" w:hAnsi="Times New Roman" w:cs="Times New Roman"/>
          <w:sz w:val="28"/>
          <w:szCs w:val="28"/>
          <w:lang w:eastAsia="ru-RU"/>
        </w:rPr>
        <w:t xml:space="preserve">. </w:t>
      </w:r>
    </w:p>
    <w:p w14:paraId="7ECA3C49" w14:textId="72C4E34E"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Малайзия как и другие азиатские страны предлагает эффективное лечение и услуги квалифицированных медицинских специалистов, наряду с сильной государственной поддержкой. Еще в 1998 году правительство Малайзии определило лечебно-оздоровительный туризм в качестве движущей силы роста и создало Национальный комитет по развитию лечебно-оздоровительного туризма, состоящий из авиакомпаний, больниц, туристических агентств и ведомства инвестиционного развития для решения вопросов, связанных с маркетингом и продвижением, налоговыми льготами и аккредитацией. В 2009 году Министерство здравоохранения Малайзии создало Малазийский совет по медицинскому туризму (англ. </w:t>
      </w:r>
      <w:proofErr w:type="spellStart"/>
      <w:r w:rsidRPr="005074ED">
        <w:rPr>
          <w:rFonts w:ascii="Times New Roman" w:eastAsia="Times New Roman" w:hAnsi="Times New Roman" w:cs="Times New Roman"/>
          <w:sz w:val="28"/>
          <w:szCs w:val="28"/>
          <w:lang w:eastAsia="ru-RU"/>
        </w:rPr>
        <w:t>Malaysia</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Healthcare</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Travel</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Council</w:t>
      </w:r>
      <w:proofErr w:type="spellEnd"/>
      <w:r w:rsidRPr="005074ED">
        <w:rPr>
          <w:rFonts w:ascii="Times New Roman" w:eastAsia="Times New Roman" w:hAnsi="Times New Roman" w:cs="Times New Roman"/>
          <w:sz w:val="28"/>
          <w:szCs w:val="28"/>
          <w:lang w:eastAsia="ru-RU"/>
        </w:rPr>
        <w:t xml:space="preserve"> (MHTC)) для продвижения программ в области медицинского туризма</w:t>
      </w:r>
      <w:r w:rsidR="003D4012" w:rsidRPr="005074ED">
        <w:rPr>
          <w:rFonts w:ascii="Times New Roman" w:eastAsia="Times New Roman" w:hAnsi="Times New Roman" w:cs="Times New Roman"/>
          <w:sz w:val="28"/>
          <w:szCs w:val="28"/>
          <w:lang w:eastAsia="ru-RU"/>
        </w:rPr>
        <w:t xml:space="preserve"> [4</w:t>
      </w:r>
      <w:r w:rsidR="000D5271" w:rsidRPr="000D5271">
        <w:rPr>
          <w:rFonts w:ascii="Times New Roman" w:eastAsia="Times New Roman" w:hAnsi="Times New Roman" w:cs="Times New Roman"/>
          <w:sz w:val="28"/>
          <w:szCs w:val="28"/>
          <w:lang w:eastAsia="ru-RU"/>
        </w:rPr>
        <w:t>4</w:t>
      </w:r>
      <w:r w:rsidR="003D4012" w:rsidRPr="005074ED">
        <w:rPr>
          <w:rFonts w:ascii="Times New Roman" w:eastAsia="Times New Roman" w:hAnsi="Times New Roman" w:cs="Times New Roman"/>
          <w:sz w:val="28"/>
          <w:szCs w:val="28"/>
          <w:lang w:eastAsia="ru-RU"/>
        </w:rPr>
        <w:t xml:space="preserve">, </w:t>
      </w:r>
      <w:r w:rsidR="003D4012" w:rsidRPr="005074ED">
        <w:rPr>
          <w:rFonts w:ascii="Times New Roman" w:eastAsia="Times New Roman" w:hAnsi="Times New Roman" w:cs="Times New Roman"/>
          <w:sz w:val="28"/>
          <w:szCs w:val="28"/>
          <w:lang w:val="en-US" w:eastAsia="ru-RU"/>
        </w:rPr>
        <w:t>c</w:t>
      </w:r>
      <w:r w:rsidR="003D4012" w:rsidRPr="005074ED">
        <w:rPr>
          <w:rFonts w:ascii="Times New Roman" w:eastAsia="Times New Roman" w:hAnsi="Times New Roman" w:cs="Times New Roman"/>
          <w:sz w:val="28"/>
          <w:szCs w:val="28"/>
          <w:lang w:eastAsia="ru-RU"/>
        </w:rPr>
        <w:t>. 13-14]</w:t>
      </w:r>
      <w:r w:rsidRPr="005074ED">
        <w:rPr>
          <w:rFonts w:ascii="Times New Roman" w:eastAsia="Times New Roman" w:hAnsi="Times New Roman" w:cs="Times New Roman"/>
          <w:sz w:val="28"/>
          <w:szCs w:val="28"/>
          <w:lang w:eastAsia="ru-RU"/>
        </w:rPr>
        <w:t>.</w:t>
      </w:r>
    </w:p>
    <w:p w14:paraId="2F77BEAC" w14:textId="7EFE7D81"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В 2021 году совет провел конференцию insigHT2021. Конференция была посвящена тому, как мировая индустрия лечебно-оздоровительного туризма может оставаться устойчивой в условиях неопределенности, вызванной пандемией COVID-19</w:t>
      </w:r>
      <w:r w:rsidR="003D4012" w:rsidRPr="005074ED">
        <w:rPr>
          <w:rFonts w:ascii="Times New Roman" w:eastAsia="Times New Roman" w:hAnsi="Times New Roman" w:cs="Times New Roman"/>
          <w:sz w:val="28"/>
          <w:szCs w:val="28"/>
          <w:lang w:eastAsia="ru-RU"/>
        </w:rPr>
        <w:t xml:space="preserve"> [8</w:t>
      </w:r>
      <w:r w:rsidR="00A31DBB" w:rsidRPr="00A31DBB">
        <w:rPr>
          <w:rFonts w:ascii="Times New Roman" w:eastAsia="Times New Roman" w:hAnsi="Times New Roman" w:cs="Times New Roman"/>
          <w:sz w:val="28"/>
          <w:szCs w:val="28"/>
          <w:lang w:eastAsia="ru-RU"/>
        </w:rPr>
        <w:t>1</w:t>
      </w:r>
      <w:r w:rsidR="003D4012" w:rsidRPr="005074ED">
        <w:rPr>
          <w:rFonts w:ascii="Times New Roman" w:eastAsia="Times New Roman" w:hAnsi="Times New Roman" w:cs="Times New Roman"/>
          <w:sz w:val="28"/>
          <w:szCs w:val="28"/>
          <w:lang w:eastAsia="ru-RU"/>
        </w:rPr>
        <w:t>]</w:t>
      </w:r>
      <w:r w:rsidRPr="005074ED">
        <w:rPr>
          <w:rFonts w:ascii="Times New Roman" w:eastAsia="Times New Roman" w:hAnsi="Times New Roman" w:cs="Times New Roman"/>
          <w:sz w:val="28"/>
          <w:szCs w:val="28"/>
          <w:lang w:eastAsia="ru-RU"/>
        </w:rPr>
        <w:t>.</w:t>
      </w:r>
    </w:p>
    <w:p w14:paraId="1FDA9398" w14:textId="77777777" w:rsidR="008A6FE7" w:rsidRPr="005074ED" w:rsidRDefault="008A6FE7" w:rsidP="008A6FE7">
      <w:pPr>
        <w:spacing w:line="360" w:lineRule="auto"/>
        <w:ind w:firstLine="709"/>
        <w:jc w:val="both"/>
        <w:rPr>
          <w:rFonts w:ascii="Times New Roman" w:eastAsia="Times New Roman" w:hAnsi="Times New Roman" w:cs="Times New Roman"/>
          <w:sz w:val="32"/>
          <w:szCs w:val="32"/>
          <w:lang w:eastAsia="ru-RU"/>
        </w:rPr>
      </w:pPr>
      <w:r w:rsidRPr="005074ED">
        <w:rPr>
          <w:rFonts w:ascii="Times New Roman" w:eastAsia="Times New Roman" w:hAnsi="Times New Roman" w:cs="Times New Roman"/>
          <w:sz w:val="28"/>
          <w:szCs w:val="28"/>
          <w:lang w:eastAsia="ru-RU"/>
        </w:rPr>
        <w:t>В Шри-Ланке, как и в Индии, есть множество лечебно-оздоровительных курортов и SPA-центров, которые предоставляют лечебно-оздоровительные «пакеты» услуг. В своем маркетинге и продвижении Шри-Ланка сочетает лечебно-оздоровительный туризм с разнообразной историей и культурой страны, основанной на природе. Эти предложения включают йогу, медитацию, паломничества и местную медицину.</w:t>
      </w:r>
    </w:p>
    <w:p w14:paraId="1F5CF028" w14:textId="77777777"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Поддерживая данный сектор, правительство Шри-Ланки внедрило стратегии по продвижению оздоровительного и медицинского туризма, включая экономические стимулы и упрощенные процедуры утверждения проектов компаний, инвестирующих в разработки. </w:t>
      </w:r>
    </w:p>
    <w:p w14:paraId="4B760260" w14:textId="1E76D910"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Правительство изучает возможность создания национальной системы сертификации поставщиков услуг в области оздоровления и традиционной </w:t>
      </w:r>
      <w:r w:rsidRPr="005074ED">
        <w:rPr>
          <w:rFonts w:ascii="Times New Roman" w:eastAsia="Times New Roman" w:hAnsi="Times New Roman" w:cs="Times New Roman"/>
          <w:sz w:val="28"/>
          <w:szCs w:val="28"/>
          <w:lang w:eastAsia="ru-RU"/>
        </w:rPr>
        <w:lastRenderedPageBreak/>
        <w:t xml:space="preserve">медицины. Кроме того, для содействия и максимального привлечения частного сектора и инвестиций в начале 2020 года правительство создало Ассоциацию лечебно-оздоровительного туризма Шри-Ланки, в состав которой вошли более 50 </w:t>
      </w:r>
      <w:proofErr w:type="spellStart"/>
      <w:r w:rsidRPr="005074ED">
        <w:rPr>
          <w:rFonts w:ascii="Times New Roman" w:eastAsia="Times New Roman" w:hAnsi="Times New Roman" w:cs="Times New Roman"/>
          <w:sz w:val="28"/>
          <w:szCs w:val="28"/>
          <w:lang w:eastAsia="ru-RU"/>
        </w:rPr>
        <w:t>стейкхолдеров</w:t>
      </w:r>
      <w:proofErr w:type="spellEnd"/>
      <w:r w:rsidRPr="005074ED">
        <w:rPr>
          <w:rFonts w:ascii="Times New Roman" w:eastAsia="Times New Roman" w:hAnsi="Times New Roman" w:cs="Times New Roman"/>
          <w:sz w:val="28"/>
          <w:szCs w:val="28"/>
          <w:lang w:eastAsia="ru-RU"/>
        </w:rPr>
        <w:t xml:space="preserve">, в том числе западные медицинские компании, местные компании практикующие систему альтернативной медицины – </w:t>
      </w:r>
      <w:proofErr w:type="spellStart"/>
      <w:r w:rsidRPr="005074ED">
        <w:rPr>
          <w:rFonts w:ascii="Times New Roman" w:eastAsia="Times New Roman" w:hAnsi="Times New Roman" w:cs="Times New Roman"/>
          <w:sz w:val="28"/>
          <w:szCs w:val="28"/>
          <w:lang w:eastAsia="ru-RU"/>
        </w:rPr>
        <w:t>аюрведу</w:t>
      </w:r>
      <w:proofErr w:type="spellEnd"/>
      <w:r w:rsidRPr="005074ED">
        <w:rPr>
          <w:rFonts w:ascii="Times New Roman" w:eastAsia="Times New Roman" w:hAnsi="Times New Roman" w:cs="Times New Roman"/>
          <w:sz w:val="28"/>
          <w:szCs w:val="28"/>
          <w:lang w:eastAsia="ru-RU"/>
        </w:rPr>
        <w:t xml:space="preserve"> и многие другие, занимающиеся деятельностью, которая связана с лечебно-оздоровительным туризмом</w:t>
      </w:r>
      <w:r w:rsidR="003D4012" w:rsidRPr="005074ED">
        <w:rPr>
          <w:rFonts w:ascii="Times New Roman" w:eastAsia="Times New Roman" w:hAnsi="Times New Roman" w:cs="Times New Roman"/>
          <w:sz w:val="28"/>
          <w:szCs w:val="28"/>
          <w:lang w:eastAsia="ru-RU"/>
        </w:rPr>
        <w:t xml:space="preserve"> [8</w:t>
      </w:r>
      <w:r w:rsidR="00A31DBB" w:rsidRPr="00A31DBB">
        <w:rPr>
          <w:rFonts w:ascii="Times New Roman" w:eastAsia="Times New Roman" w:hAnsi="Times New Roman" w:cs="Times New Roman"/>
          <w:sz w:val="28"/>
          <w:szCs w:val="28"/>
          <w:lang w:eastAsia="ru-RU"/>
        </w:rPr>
        <w:t>2</w:t>
      </w:r>
      <w:r w:rsidR="003D4012" w:rsidRPr="005074ED">
        <w:rPr>
          <w:rFonts w:ascii="Times New Roman" w:eastAsia="Times New Roman" w:hAnsi="Times New Roman" w:cs="Times New Roman"/>
          <w:sz w:val="28"/>
          <w:szCs w:val="28"/>
          <w:lang w:eastAsia="ru-RU"/>
        </w:rPr>
        <w:t>]</w:t>
      </w:r>
      <w:r w:rsidRPr="005074ED">
        <w:rPr>
          <w:rFonts w:ascii="Times New Roman" w:eastAsia="Times New Roman" w:hAnsi="Times New Roman" w:cs="Times New Roman"/>
          <w:sz w:val="28"/>
          <w:szCs w:val="28"/>
          <w:lang w:eastAsia="ru-RU"/>
        </w:rPr>
        <w:t>.</w:t>
      </w:r>
    </w:p>
    <w:p w14:paraId="09460089" w14:textId="1AAC38C7"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В Австралии оздоровительный туризм — это крупная отрасль, управлением, развитием и продвижением которо</w:t>
      </w:r>
      <w:r w:rsidR="003921C6">
        <w:rPr>
          <w:rFonts w:ascii="Times New Roman" w:eastAsia="Times New Roman" w:hAnsi="Times New Roman" w:cs="Times New Roman"/>
          <w:sz w:val="28"/>
          <w:szCs w:val="28"/>
          <w:lang w:eastAsia="ru-RU"/>
        </w:rPr>
        <w:t>й</w:t>
      </w:r>
      <w:r w:rsidRPr="005074ED">
        <w:rPr>
          <w:rFonts w:ascii="Times New Roman" w:eastAsia="Times New Roman" w:hAnsi="Times New Roman" w:cs="Times New Roman"/>
          <w:sz w:val="28"/>
          <w:szCs w:val="28"/>
          <w:lang w:eastAsia="ru-RU"/>
        </w:rPr>
        <w:t xml:space="preserve"> занимается австралийское правительственное агентство </w:t>
      </w:r>
      <w:proofErr w:type="spellStart"/>
      <w:r w:rsidRPr="005074ED">
        <w:rPr>
          <w:rFonts w:ascii="Times New Roman" w:eastAsia="Times New Roman" w:hAnsi="Times New Roman" w:cs="Times New Roman"/>
          <w:sz w:val="28"/>
          <w:szCs w:val="28"/>
          <w:lang w:eastAsia="ru-RU"/>
        </w:rPr>
        <w:t>Tourism</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Australia</w:t>
      </w:r>
      <w:proofErr w:type="spellEnd"/>
      <w:r w:rsidRPr="005074ED">
        <w:rPr>
          <w:rFonts w:ascii="Times New Roman" w:eastAsia="Times New Roman" w:hAnsi="Times New Roman" w:cs="Times New Roman"/>
          <w:sz w:val="28"/>
          <w:szCs w:val="28"/>
          <w:lang w:eastAsia="ru-RU"/>
        </w:rPr>
        <w:t>. Правительство считает оздоровительный (</w:t>
      </w:r>
      <w:r w:rsidRPr="005074ED">
        <w:rPr>
          <w:rFonts w:ascii="Times New Roman" w:eastAsia="Times New Roman" w:hAnsi="Times New Roman" w:cs="Times New Roman"/>
          <w:sz w:val="28"/>
          <w:szCs w:val="28"/>
          <w:lang w:val="en-US" w:eastAsia="ru-RU"/>
        </w:rPr>
        <w:t>wellness</w:t>
      </w:r>
      <w:r w:rsidRPr="005074ED">
        <w:rPr>
          <w:rFonts w:ascii="Times New Roman" w:eastAsia="Times New Roman" w:hAnsi="Times New Roman" w:cs="Times New Roman"/>
          <w:sz w:val="28"/>
          <w:szCs w:val="28"/>
          <w:lang w:eastAsia="ru-RU"/>
        </w:rPr>
        <w:t xml:space="preserve">) туризм ключевым сегментом рынка и поощряет частные инвестиции в этот сектор. </w:t>
      </w:r>
    </w:p>
    <w:p w14:paraId="5D8F2B36" w14:textId="3EA6F4DB"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Штат Виктория является ключевым курортным направлением в Австралии, так как обладает обширными минеральными источниками и геотермальными водами. Штат имеет свою собственную турист</w:t>
      </w:r>
      <w:r w:rsidR="003921C6">
        <w:rPr>
          <w:rFonts w:ascii="Times New Roman" w:eastAsia="Times New Roman" w:hAnsi="Times New Roman" w:cs="Times New Roman"/>
          <w:sz w:val="28"/>
          <w:szCs w:val="28"/>
          <w:lang w:eastAsia="ru-RU"/>
        </w:rPr>
        <w:t>скую</w:t>
      </w:r>
      <w:r w:rsidRPr="005074ED">
        <w:rPr>
          <w:rFonts w:ascii="Times New Roman" w:eastAsia="Times New Roman" w:hAnsi="Times New Roman" w:cs="Times New Roman"/>
          <w:sz w:val="28"/>
          <w:szCs w:val="28"/>
          <w:lang w:eastAsia="ru-RU"/>
        </w:rPr>
        <w:t xml:space="preserve"> стратегию в области </w:t>
      </w:r>
      <w:r w:rsidRPr="005074ED">
        <w:rPr>
          <w:rFonts w:ascii="Times New Roman" w:eastAsia="Times New Roman" w:hAnsi="Times New Roman" w:cs="Times New Roman"/>
          <w:sz w:val="28"/>
          <w:szCs w:val="28"/>
          <w:lang w:val="en-US" w:eastAsia="ru-RU"/>
        </w:rPr>
        <w:t>SPA</w:t>
      </w:r>
      <w:r w:rsidRPr="005074ED">
        <w:rPr>
          <w:rFonts w:ascii="Times New Roman" w:eastAsia="Times New Roman" w:hAnsi="Times New Roman" w:cs="Times New Roman"/>
          <w:sz w:val="28"/>
          <w:szCs w:val="28"/>
          <w:lang w:eastAsia="ru-RU"/>
        </w:rPr>
        <w:t xml:space="preserve"> и оздоровлени</w:t>
      </w:r>
      <w:r w:rsidR="003921C6">
        <w:rPr>
          <w:rFonts w:ascii="Times New Roman" w:eastAsia="Times New Roman" w:hAnsi="Times New Roman" w:cs="Times New Roman"/>
          <w:sz w:val="28"/>
          <w:szCs w:val="28"/>
          <w:lang w:eastAsia="ru-RU"/>
        </w:rPr>
        <w:t>и</w:t>
      </w:r>
      <w:r w:rsidRPr="005074ED">
        <w:rPr>
          <w:rFonts w:ascii="Times New Roman" w:eastAsia="Times New Roman" w:hAnsi="Times New Roman" w:cs="Times New Roman"/>
          <w:sz w:val="28"/>
          <w:szCs w:val="28"/>
          <w:lang w:eastAsia="ru-RU"/>
        </w:rPr>
        <w:t xml:space="preserve">. Данная стратегия предполагает развитие и продвижение </w:t>
      </w:r>
      <w:r w:rsidRPr="005074ED">
        <w:rPr>
          <w:rFonts w:ascii="Times New Roman" w:eastAsia="Times New Roman" w:hAnsi="Times New Roman" w:cs="Times New Roman"/>
          <w:sz w:val="28"/>
          <w:szCs w:val="28"/>
          <w:lang w:val="en-US" w:eastAsia="ru-RU"/>
        </w:rPr>
        <w:t>SPA</w:t>
      </w:r>
      <w:r w:rsidRPr="005074ED">
        <w:rPr>
          <w:rFonts w:ascii="Times New Roman" w:eastAsia="Times New Roman" w:hAnsi="Times New Roman" w:cs="Times New Roman"/>
          <w:sz w:val="28"/>
          <w:szCs w:val="28"/>
          <w:lang w:eastAsia="ru-RU"/>
        </w:rPr>
        <w:t>-услуг с применением органических продуктов местного производства и мероприятиями на природе</w:t>
      </w:r>
      <w:r w:rsidR="003D4012" w:rsidRPr="005074ED">
        <w:rPr>
          <w:rFonts w:ascii="Times New Roman" w:eastAsia="Times New Roman" w:hAnsi="Times New Roman" w:cs="Times New Roman"/>
          <w:sz w:val="28"/>
          <w:szCs w:val="28"/>
          <w:lang w:eastAsia="ru-RU"/>
        </w:rPr>
        <w:t xml:space="preserve"> [</w:t>
      </w:r>
      <w:r w:rsidR="00D239BE" w:rsidRPr="005074ED">
        <w:rPr>
          <w:rFonts w:ascii="Times New Roman" w:eastAsia="Times New Roman" w:hAnsi="Times New Roman" w:cs="Times New Roman"/>
          <w:sz w:val="28"/>
          <w:szCs w:val="28"/>
          <w:lang w:eastAsia="ru-RU"/>
        </w:rPr>
        <w:t>8</w:t>
      </w:r>
      <w:r w:rsidR="00A31DBB" w:rsidRPr="00A31DBB">
        <w:rPr>
          <w:rFonts w:ascii="Times New Roman" w:eastAsia="Times New Roman" w:hAnsi="Times New Roman" w:cs="Times New Roman"/>
          <w:sz w:val="28"/>
          <w:szCs w:val="28"/>
          <w:lang w:eastAsia="ru-RU"/>
        </w:rPr>
        <w:t>5</w:t>
      </w:r>
      <w:r w:rsidR="003D4012" w:rsidRPr="005074ED">
        <w:rPr>
          <w:rFonts w:ascii="Times New Roman" w:eastAsia="Times New Roman" w:hAnsi="Times New Roman" w:cs="Times New Roman"/>
          <w:sz w:val="28"/>
          <w:szCs w:val="28"/>
          <w:lang w:eastAsia="ru-RU"/>
        </w:rPr>
        <w:t>]</w:t>
      </w:r>
      <w:r w:rsidRPr="005074ED">
        <w:rPr>
          <w:rFonts w:ascii="Times New Roman" w:eastAsia="Times New Roman" w:hAnsi="Times New Roman" w:cs="Times New Roman"/>
          <w:sz w:val="28"/>
          <w:szCs w:val="28"/>
          <w:lang w:eastAsia="ru-RU"/>
        </w:rPr>
        <w:t>.</w:t>
      </w:r>
    </w:p>
    <w:p w14:paraId="58798D3C" w14:textId="3D02763C"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В США и Канаде существует большое количество </w:t>
      </w:r>
      <w:r w:rsidRPr="005074ED">
        <w:rPr>
          <w:rFonts w:ascii="Times New Roman" w:eastAsia="Times New Roman" w:hAnsi="Times New Roman" w:cs="Times New Roman"/>
          <w:sz w:val="28"/>
          <w:szCs w:val="28"/>
          <w:lang w:val="en-US" w:eastAsia="ru-RU"/>
        </w:rPr>
        <w:t>SPA</w:t>
      </w:r>
      <w:r w:rsidRPr="005074ED">
        <w:rPr>
          <w:rFonts w:ascii="Times New Roman" w:eastAsia="Times New Roman" w:hAnsi="Times New Roman" w:cs="Times New Roman"/>
          <w:sz w:val="28"/>
          <w:szCs w:val="28"/>
          <w:lang w:eastAsia="ru-RU"/>
        </w:rPr>
        <w:t xml:space="preserve">-салонов, предназначенных в основном для местных жителей. Однако число средств размещения и специализированных курортов (например, винных курортов) растет. Сектор лечебно-оздоровительного туризма в Канаде относительно молод по мировым стандартам, учитывая, что большинству </w:t>
      </w:r>
      <w:r w:rsidRPr="005074ED">
        <w:rPr>
          <w:rFonts w:ascii="Times New Roman" w:eastAsia="Times New Roman" w:hAnsi="Times New Roman" w:cs="Times New Roman"/>
          <w:sz w:val="28"/>
          <w:szCs w:val="28"/>
          <w:lang w:val="en-US" w:eastAsia="ru-RU"/>
        </w:rPr>
        <w:t>SPA</w:t>
      </w:r>
      <w:r w:rsidRPr="005074ED">
        <w:rPr>
          <w:rFonts w:ascii="Times New Roman" w:eastAsia="Times New Roman" w:hAnsi="Times New Roman" w:cs="Times New Roman"/>
          <w:sz w:val="28"/>
          <w:szCs w:val="28"/>
          <w:lang w:eastAsia="ru-RU"/>
        </w:rPr>
        <w:t>-центров чуть более пятнадцати лет. В США и Канаде концепция «лечебного отдыха» прочно укоренилась. Данная концепция определена Американской ассоциацией терапевтического отдыха (ATRA) и Канадской ассоциацией терапевтического отдыха (CTRA) как деятельность, которая предоставляется лицам с физическими, умственными, социальными или эмоциональными ограничениями, которые влияют на их способность заниматься полноценным досугом</w:t>
      </w:r>
      <w:r w:rsidR="003D4012" w:rsidRPr="005074ED">
        <w:rPr>
          <w:rFonts w:ascii="Times New Roman" w:eastAsia="Times New Roman" w:hAnsi="Times New Roman" w:cs="Times New Roman"/>
          <w:sz w:val="28"/>
          <w:szCs w:val="28"/>
          <w:lang w:eastAsia="ru-RU"/>
        </w:rPr>
        <w:t xml:space="preserve"> [7</w:t>
      </w:r>
      <w:r w:rsidR="000D5271" w:rsidRPr="000D5271">
        <w:rPr>
          <w:rFonts w:ascii="Times New Roman" w:eastAsia="Times New Roman" w:hAnsi="Times New Roman" w:cs="Times New Roman"/>
          <w:sz w:val="28"/>
          <w:szCs w:val="28"/>
          <w:lang w:eastAsia="ru-RU"/>
        </w:rPr>
        <w:t>1</w:t>
      </w:r>
      <w:r w:rsidR="003D4012" w:rsidRPr="005074ED">
        <w:rPr>
          <w:rFonts w:ascii="Times New Roman" w:eastAsia="Times New Roman" w:hAnsi="Times New Roman" w:cs="Times New Roman"/>
          <w:sz w:val="28"/>
          <w:szCs w:val="28"/>
          <w:lang w:eastAsia="ru-RU"/>
        </w:rPr>
        <w:t>]</w:t>
      </w:r>
      <w:r w:rsidRPr="005074ED">
        <w:rPr>
          <w:rFonts w:ascii="Times New Roman" w:eastAsia="Times New Roman" w:hAnsi="Times New Roman" w:cs="Times New Roman"/>
          <w:sz w:val="28"/>
          <w:szCs w:val="28"/>
          <w:lang w:eastAsia="ru-RU"/>
        </w:rPr>
        <w:t xml:space="preserve">. </w:t>
      </w:r>
    </w:p>
    <w:p w14:paraId="4A2C0FBD" w14:textId="77777777"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lastRenderedPageBreak/>
        <w:t xml:space="preserve">Помимо огромного количества санаторно-курортных организаций и </w:t>
      </w:r>
      <w:r w:rsidRPr="005074ED">
        <w:rPr>
          <w:rFonts w:ascii="Times New Roman" w:eastAsia="Times New Roman" w:hAnsi="Times New Roman" w:cs="Times New Roman"/>
          <w:sz w:val="28"/>
          <w:szCs w:val="28"/>
          <w:lang w:val="en-US" w:eastAsia="ru-RU"/>
        </w:rPr>
        <w:t>SPA</w:t>
      </w:r>
      <w:r w:rsidRPr="005074ED">
        <w:rPr>
          <w:rFonts w:ascii="Times New Roman" w:eastAsia="Times New Roman" w:hAnsi="Times New Roman" w:cs="Times New Roman"/>
          <w:sz w:val="28"/>
          <w:szCs w:val="28"/>
          <w:lang w:eastAsia="ru-RU"/>
        </w:rPr>
        <w:t>-салонов, а также хорошо зарекомендовавших себя городов-курортов на североамериканском рынке появляется несколько новых услуг: деревни здоровья и оздоровительные услуги в торговых центрах (например, массажные центры). Медицинские услуги в США пользуются популярностью у состоятельных пациентов из Центральной и Южной Америки, а также растет число медицинских поездок внутри США.</w:t>
      </w:r>
    </w:p>
    <w:p w14:paraId="17649071" w14:textId="77777777"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Многие традиции коренных народов происходят из Северной и Южной Америки и экспортируются в </w:t>
      </w:r>
      <w:r w:rsidRPr="005074ED">
        <w:rPr>
          <w:rFonts w:ascii="Times New Roman" w:eastAsia="Times New Roman" w:hAnsi="Times New Roman" w:cs="Times New Roman"/>
          <w:sz w:val="28"/>
          <w:szCs w:val="28"/>
          <w:lang w:val="en-US" w:eastAsia="ru-RU"/>
        </w:rPr>
        <w:t>SPA</w:t>
      </w:r>
      <w:r w:rsidRPr="005074ED">
        <w:rPr>
          <w:rFonts w:ascii="Times New Roman" w:eastAsia="Times New Roman" w:hAnsi="Times New Roman" w:cs="Times New Roman"/>
          <w:sz w:val="28"/>
          <w:szCs w:val="28"/>
          <w:lang w:eastAsia="ru-RU"/>
        </w:rPr>
        <w:t xml:space="preserve">-салоны по всему миру. Ритуалы коренных американских индейцев также все чаще используются в духовных </w:t>
      </w:r>
      <w:proofErr w:type="spellStart"/>
      <w:r w:rsidRPr="005074ED">
        <w:rPr>
          <w:rFonts w:ascii="Times New Roman" w:eastAsia="Times New Roman" w:hAnsi="Times New Roman" w:cs="Times New Roman"/>
          <w:sz w:val="28"/>
          <w:szCs w:val="28"/>
          <w:lang w:eastAsia="ru-RU"/>
        </w:rPr>
        <w:t>ретритных</w:t>
      </w:r>
      <w:proofErr w:type="spellEnd"/>
      <w:r w:rsidRPr="005074ED">
        <w:rPr>
          <w:rFonts w:ascii="Times New Roman" w:eastAsia="Times New Roman" w:hAnsi="Times New Roman" w:cs="Times New Roman"/>
          <w:sz w:val="28"/>
          <w:szCs w:val="28"/>
          <w:lang w:eastAsia="ru-RU"/>
        </w:rPr>
        <w:t xml:space="preserve"> центрах. Одной из интересных тенденций в Центральной и Южной Америке является развитие приключенческих курортов, которые предлагает </w:t>
      </w:r>
      <w:r w:rsidRPr="005074ED">
        <w:rPr>
          <w:rFonts w:ascii="Times New Roman" w:eastAsia="Times New Roman" w:hAnsi="Times New Roman" w:cs="Times New Roman"/>
          <w:sz w:val="28"/>
          <w:szCs w:val="28"/>
          <w:lang w:val="en-US" w:eastAsia="ru-RU"/>
        </w:rPr>
        <w:t>SPA</w:t>
      </w:r>
      <w:r w:rsidRPr="005074ED">
        <w:rPr>
          <w:rFonts w:ascii="Times New Roman" w:eastAsia="Times New Roman" w:hAnsi="Times New Roman" w:cs="Times New Roman"/>
          <w:sz w:val="28"/>
          <w:szCs w:val="28"/>
          <w:lang w:eastAsia="ru-RU"/>
        </w:rPr>
        <w:t xml:space="preserve">-процедуры, здоровую изысканную еду и множество развлечений на свежем воздухе. </w:t>
      </w:r>
    </w:p>
    <w:p w14:paraId="0805FD2C" w14:textId="40EA3241"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Карибская Ассоциация Spa и </w:t>
      </w:r>
      <w:proofErr w:type="spellStart"/>
      <w:r w:rsidRPr="005074ED">
        <w:rPr>
          <w:rFonts w:ascii="Times New Roman" w:eastAsia="Times New Roman" w:hAnsi="Times New Roman" w:cs="Times New Roman"/>
          <w:sz w:val="28"/>
          <w:szCs w:val="28"/>
          <w:lang w:eastAsia="ru-RU"/>
        </w:rPr>
        <w:t>Wellness</w:t>
      </w:r>
      <w:proofErr w:type="spellEnd"/>
      <w:r w:rsidRPr="005074ED">
        <w:rPr>
          <w:rFonts w:ascii="Times New Roman" w:eastAsia="Times New Roman" w:hAnsi="Times New Roman" w:cs="Times New Roman"/>
          <w:sz w:val="28"/>
          <w:szCs w:val="28"/>
          <w:lang w:eastAsia="ru-RU"/>
        </w:rPr>
        <w:t xml:space="preserve"> (англ. </w:t>
      </w:r>
      <w:proofErr w:type="spellStart"/>
      <w:r w:rsidRPr="005074ED">
        <w:rPr>
          <w:rFonts w:ascii="Times New Roman" w:eastAsia="Times New Roman" w:hAnsi="Times New Roman" w:cs="Times New Roman"/>
          <w:sz w:val="28"/>
          <w:szCs w:val="28"/>
          <w:lang w:eastAsia="ru-RU"/>
        </w:rPr>
        <w:t>Caribbean</w:t>
      </w:r>
      <w:proofErr w:type="spellEnd"/>
      <w:r w:rsidRPr="005074ED">
        <w:rPr>
          <w:rFonts w:ascii="Times New Roman" w:eastAsia="Times New Roman" w:hAnsi="Times New Roman" w:cs="Times New Roman"/>
          <w:sz w:val="28"/>
          <w:szCs w:val="28"/>
          <w:lang w:eastAsia="ru-RU"/>
        </w:rPr>
        <w:t xml:space="preserve"> Spa and </w:t>
      </w:r>
      <w:proofErr w:type="spellStart"/>
      <w:r w:rsidRPr="005074ED">
        <w:rPr>
          <w:rFonts w:ascii="Times New Roman" w:eastAsia="Times New Roman" w:hAnsi="Times New Roman" w:cs="Times New Roman"/>
          <w:sz w:val="28"/>
          <w:szCs w:val="28"/>
          <w:lang w:eastAsia="ru-RU"/>
        </w:rPr>
        <w:t>Wellness</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Association</w:t>
      </w:r>
      <w:proofErr w:type="spellEnd"/>
      <w:r w:rsidRPr="005074ED">
        <w:rPr>
          <w:rFonts w:ascii="Times New Roman" w:eastAsia="Times New Roman" w:hAnsi="Times New Roman" w:cs="Times New Roman"/>
          <w:sz w:val="28"/>
          <w:szCs w:val="28"/>
          <w:lang w:eastAsia="ru-RU"/>
        </w:rPr>
        <w:t>) была создана в 2006 году и предоставляет помощь, рекомендации и координацию заинтересованных сторон проектов развития оздоровительного туризма. Основное внимание уделяется оздоровительному туризму и S</w:t>
      </w:r>
      <w:r w:rsidR="00212213">
        <w:rPr>
          <w:rFonts w:ascii="Times New Roman" w:eastAsia="Times New Roman" w:hAnsi="Times New Roman" w:cs="Times New Roman"/>
          <w:sz w:val="28"/>
          <w:szCs w:val="28"/>
          <w:lang w:val="en-US" w:eastAsia="ru-RU"/>
        </w:rPr>
        <w:t>PA</w:t>
      </w:r>
      <w:r w:rsidRPr="005074ED">
        <w:rPr>
          <w:rFonts w:ascii="Times New Roman" w:eastAsia="Times New Roman" w:hAnsi="Times New Roman" w:cs="Times New Roman"/>
          <w:sz w:val="28"/>
          <w:szCs w:val="28"/>
          <w:lang w:eastAsia="ru-RU"/>
        </w:rPr>
        <w:t xml:space="preserve">-салонам, а не медицинскому туризму, хотя Куба является исключением, так как ее развитые медицинские услуги популярны среди пациентов из Центральной Америки. Данная ассоциация стремится создать единый бренд, основанный на природных свойствах региона, который описывают данный регион как крупнейший в мире </w:t>
      </w:r>
      <w:r w:rsidRPr="005074ED">
        <w:rPr>
          <w:rFonts w:ascii="Times New Roman" w:eastAsia="Times New Roman" w:hAnsi="Times New Roman" w:cs="Times New Roman"/>
          <w:sz w:val="28"/>
          <w:szCs w:val="28"/>
          <w:lang w:val="en-US" w:eastAsia="ru-RU"/>
        </w:rPr>
        <w:t>SPA</w:t>
      </w:r>
      <w:r w:rsidRPr="005074ED">
        <w:rPr>
          <w:rFonts w:ascii="Times New Roman" w:eastAsia="Times New Roman" w:hAnsi="Times New Roman" w:cs="Times New Roman"/>
          <w:sz w:val="28"/>
          <w:szCs w:val="28"/>
          <w:lang w:eastAsia="ru-RU"/>
        </w:rPr>
        <w:t>- и оздоровительный центр. Большая часть этой концепции основана на красивой и расслабляющей обстановке (пляжи, горы и тропические леса), а также на спокойной атмосфере и продуктах местного производства</w:t>
      </w:r>
      <w:r w:rsidR="003D4012" w:rsidRPr="005074ED">
        <w:rPr>
          <w:rFonts w:ascii="Times New Roman" w:eastAsia="Times New Roman" w:hAnsi="Times New Roman" w:cs="Times New Roman"/>
          <w:sz w:val="28"/>
          <w:szCs w:val="28"/>
          <w:lang w:eastAsia="ru-RU"/>
        </w:rPr>
        <w:t xml:space="preserve"> [7</w:t>
      </w:r>
      <w:r w:rsidR="00A31DBB" w:rsidRPr="00A31DBB">
        <w:rPr>
          <w:rFonts w:ascii="Times New Roman" w:eastAsia="Times New Roman" w:hAnsi="Times New Roman" w:cs="Times New Roman"/>
          <w:sz w:val="28"/>
          <w:szCs w:val="28"/>
          <w:lang w:eastAsia="ru-RU"/>
        </w:rPr>
        <w:t>8</w:t>
      </w:r>
      <w:r w:rsidR="003D4012" w:rsidRPr="005074ED">
        <w:rPr>
          <w:rFonts w:ascii="Times New Roman" w:eastAsia="Times New Roman" w:hAnsi="Times New Roman" w:cs="Times New Roman"/>
          <w:sz w:val="28"/>
          <w:szCs w:val="28"/>
          <w:lang w:eastAsia="ru-RU"/>
        </w:rPr>
        <w:t>]</w:t>
      </w:r>
      <w:r w:rsidRPr="005074ED">
        <w:rPr>
          <w:rFonts w:ascii="Times New Roman" w:eastAsia="Times New Roman" w:hAnsi="Times New Roman" w:cs="Times New Roman"/>
          <w:sz w:val="28"/>
          <w:szCs w:val="28"/>
          <w:lang w:eastAsia="ru-RU"/>
        </w:rPr>
        <w:t>.</w:t>
      </w:r>
    </w:p>
    <w:p w14:paraId="68CE2459" w14:textId="6AB91D16"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В некоторых регионах или странах мира были созданы кластеры лечебно-оздоровительного туризма. Такие кластеры могут помочь установить критерии качества</w:t>
      </w:r>
      <w:r w:rsidR="00212213" w:rsidRPr="00212213">
        <w:rPr>
          <w:rFonts w:ascii="Times New Roman" w:eastAsia="Times New Roman" w:hAnsi="Times New Roman" w:cs="Times New Roman"/>
          <w:sz w:val="28"/>
          <w:szCs w:val="28"/>
          <w:lang w:eastAsia="ru-RU"/>
        </w:rPr>
        <w:t xml:space="preserve">, </w:t>
      </w:r>
      <w:r w:rsidRPr="005074ED">
        <w:rPr>
          <w:rFonts w:ascii="Times New Roman" w:eastAsia="Times New Roman" w:hAnsi="Times New Roman" w:cs="Times New Roman"/>
          <w:sz w:val="28"/>
          <w:szCs w:val="28"/>
          <w:lang w:eastAsia="ru-RU"/>
        </w:rPr>
        <w:t>создать бренды, укрепить региональное сотрудничества между различными поставщиками лечебно-оздоровительного туризма.</w:t>
      </w:r>
    </w:p>
    <w:p w14:paraId="47556058" w14:textId="70627ADD"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lastRenderedPageBreak/>
        <w:t xml:space="preserve">Создание лечебно-оздоровительного кластера является важным шагом в развитии направлений лечебно-оздоровительного туризма, поскольку это может повысить шансы дестинации на успех и увеличить поток туристов. Кластер лечебно-оздоровительного туризма можно описать как независимую организацию больниц, клиник, медицинских работников, средств размещения, санаторно-курортных комплексов, </w:t>
      </w:r>
      <w:r w:rsidRPr="005074ED">
        <w:rPr>
          <w:rFonts w:ascii="Times New Roman" w:eastAsia="Times New Roman" w:hAnsi="Times New Roman" w:cs="Times New Roman"/>
          <w:sz w:val="28"/>
          <w:szCs w:val="28"/>
          <w:lang w:val="en-US" w:eastAsia="ru-RU"/>
        </w:rPr>
        <w:t>SPA</w:t>
      </w:r>
      <w:r w:rsidRPr="005074ED">
        <w:rPr>
          <w:rFonts w:ascii="Times New Roman" w:eastAsia="Times New Roman" w:hAnsi="Times New Roman" w:cs="Times New Roman"/>
          <w:sz w:val="28"/>
          <w:szCs w:val="28"/>
          <w:lang w:eastAsia="ru-RU"/>
        </w:rPr>
        <w:t>-центров и правительства конкретного города/региона.</w:t>
      </w:r>
    </w:p>
    <w:p w14:paraId="315DED08" w14:textId="767903B1"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Кластер лечебно-оздоровительного туризма финансируется всеми участниками и представляет их интересы</w:t>
      </w:r>
      <w:r w:rsidR="00212213">
        <w:rPr>
          <w:rFonts w:ascii="Times New Roman" w:eastAsia="Times New Roman" w:hAnsi="Times New Roman" w:cs="Times New Roman"/>
          <w:sz w:val="28"/>
          <w:szCs w:val="28"/>
          <w:lang w:eastAsia="ru-RU"/>
        </w:rPr>
        <w:t xml:space="preserve">, они </w:t>
      </w:r>
      <w:r w:rsidRPr="005074ED">
        <w:rPr>
          <w:rFonts w:ascii="Times New Roman" w:eastAsia="Times New Roman" w:hAnsi="Times New Roman" w:cs="Times New Roman"/>
          <w:sz w:val="28"/>
          <w:szCs w:val="28"/>
          <w:lang w:eastAsia="ru-RU"/>
        </w:rPr>
        <w:t>объединяют</w:t>
      </w:r>
      <w:r w:rsidR="00212213">
        <w:rPr>
          <w:rFonts w:ascii="Times New Roman" w:eastAsia="Times New Roman" w:hAnsi="Times New Roman" w:cs="Times New Roman"/>
          <w:sz w:val="28"/>
          <w:szCs w:val="28"/>
          <w:lang w:eastAsia="ru-RU"/>
        </w:rPr>
        <w:t xml:space="preserve"> </w:t>
      </w:r>
      <w:r w:rsidRPr="005074ED">
        <w:rPr>
          <w:rFonts w:ascii="Times New Roman" w:eastAsia="Times New Roman" w:hAnsi="Times New Roman" w:cs="Times New Roman"/>
          <w:sz w:val="28"/>
          <w:szCs w:val="28"/>
          <w:lang w:eastAsia="ru-RU"/>
        </w:rPr>
        <w:t xml:space="preserve">партнеров </w:t>
      </w:r>
      <w:r w:rsidR="00212213">
        <w:rPr>
          <w:rFonts w:ascii="Times New Roman" w:eastAsia="Times New Roman" w:hAnsi="Times New Roman" w:cs="Times New Roman"/>
          <w:sz w:val="28"/>
          <w:szCs w:val="28"/>
          <w:lang w:eastAsia="ru-RU"/>
        </w:rPr>
        <w:t xml:space="preserve">из </w:t>
      </w:r>
      <w:r w:rsidRPr="005074ED">
        <w:rPr>
          <w:rFonts w:ascii="Times New Roman" w:eastAsia="Times New Roman" w:hAnsi="Times New Roman" w:cs="Times New Roman"/>
          <w:sz w:val="28"/>
          <w:szCs w:val="28"/>
          <w:lang w:eastAsia="ru-RU"/>
        </w:rPr>
        <w:t>частного</w:t>
      </w:r>
      <w:r w:rsidR="00212213" w:rsidRPr="00212213">
        <w:rPr>
          <w:rFonts w:ascii="Times New Roman" w:eastAsia="Times New Roman" w:hAnsi="Times New Roman" w:cs="Times New Roman"/>
          <w:sz w:val="28"/>
          <w:szCs w:val="28"/>
          <w:lang w:eastAsia="ru-RU"/>
        </w:rPr>
        <w:t xml:space="preserve"> </w:t>
      </w:r>
      <w:r w:rsidR="00212213">
        <w:rPr>
          <w:rFonts w:ascii="Times New Roman" w:eastAsia="Times New Roman" w:hAnsi="Times New Roman" w:cs="Times New Roman"/>
          <w:sz w:val="28"/>
          <w:szCs w:val="28"/>
          <w:lang w:eastAsia="ru-RU"/>
        </w:rPr>
        <w:t xml:space="preserve">и </w:t>
      </w:r>
      <w:r w:rsidRPr="005074ED">
        <w:rPr>
          <w:rFonts w:ascii="Times New Roman" w:eastAsia="Times New Roman" w:hAnsi="Times New Roman" w:cs="Times New Roman"/>
          <w:sz w:val="28"/>
          <w:szCs w:val="28"/>
          <w:lang w:eastAsia="ru-RU"/>
        </w:rPr>
        <w:t>государственно</w:t>
      </w:r>
      <w:r w:rsidR="00212213">
        <w:rPr>
          <w:rFonts w:ascii="Times New Roman" w:eastAsia="Times New Roman" w:hAnsi="Times New Roman" w:cs="Times New Roman"/>
          <w:sz w:val="28"/>
          <w:szCs w:val="28"/>
          <w:lang w:eastAsia="ru-RU"/>
        </w:rPr>
        <w:t>го</w:t>
      </w:r>
      <w:r w:rsidRPr="005074ED">
        <w:rPr>
          <w:rFonts w:ascii="Times New Roman" w:eastAsia="Times New Roman" w:hAnsi="Times New Roman" w:cs="Times New Roman"/>
          <w:sz w:val="28"/>
          <w:szCs w:val="28"/>
          <w:lang w:eastAsia="ru-RU"/>
        </w:rPr>
        <w:t xml:space="preserve"> сектор</w:t>
      </w:r>
      <w:r w:rsidR="00212213">
        <w:rPr>
          <w:rFonts w:ascii="Times New Roman" w:eastAsia="Times New Roman" w:hAnsi="Times New Roman" w:cs="Times New Roman"/>
          <w:sz w:val="28"/>
          <w:szCs w:val="28"/>
          <w:lang w:eastAsia="ru-RU"/>
        </w:rPr>
        <w:t>а</w:t>
      </w:r>
      <w:r w:rsidRPr="005074ED">
        <w:rPr>
          <w:rFonts w:ascii="Times New Roman" w:eastAsia="Times New Roman" w:hAnsi="Times New Roman" w:cs="Times New Roman"/>
          <w:sz w:val="28"/>
          <w:szCs w:val="28"/>
          <w:lang w:eastAsia="ru-RU"/>
        </w:rPr>
        <w:t>. По всему миру существует множество кластеров лечебно-оздоровительного туризма (в Мексике, Колумбии, Хорватии, Таиланде, Литве, Греции или Соединенных Штатах Америки).</w:t>
      </w:r>
    </w:p>
    <w:p w14:paraId="7B5B164F" w14:textId="186C18A8"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Кластер лечебно-оздоровительного туризма </w:t>
      </w:r>
      <w:proofErr w:type="spellStart"/>
      <w:r w:rsidRPr="005074ED">
        <w:rPr>
          <w:rFonts w:ascii="Times New Roman" w:eastAsia="Times New Roman" w:hAnsi="Times New Roman" w:cs="Times New Roman"/>
          <w:sz w:val="28"/>
          <w:szCs w:val="28"/>
          <w:lang w:eastAsia="ru-RU"/>
        </w:rPr>
        <w:t>Кварнера</w:t>
      </w:r>
      <w:proofErr w:type="spellEnd"/>
      <w:r w:rsidRPr="005074ED">
        <w:rPr>
          <w:rFonts w:ascii="Times New Roman" w:eastAsia="Times New Roman" w:hAnsi="Times New Roman" w:cs="Times New Roman"/>
          <w:sz w:val="28"/>
          <w:szCs w:val="28"/>
          <w:lang w:eastAsia="ru-RU"/>
        </w:rPr>
        <w:t xml:space="preserve"> в Хорватии (англ. </w:t>
      </w:r>
      <w:proofErr w:type="spellStart"/>
      <w:r w:rsidRPr="005074ED">
        <w:rPr>
          <w:rFonts w:ascii="Times New Roman" w:eastAsia="Times New Roman" w:hAnsi="Times New Roman" w:cs="Times New Roman"/>
          <w:sz w:val="28"/>
          <w:szCs w:val="28"/>
          <w:lang w:eastAsia="ru-RU"/>
        </w:rPr>
        <w:t>Kvarner</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Health</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Tourism</w:t>
      </w:r>
      <w:proofErr w:type="spellEnd"/>
      <w:r w:rsidRPr="005074ED">
        <w:rPr>
          <w:rFonts w:ascii="Times New Roman" w:eastAsia="Times New Roman" w:hAnsi="Times New Roman" w:cs="Times New Roman"/>
          <w:sz w:val="28"/>
          <w:szCs w:val="28"/>
          <w:lang w:eastAsia="ru-RU"/>
        </w:rPr>
        <w:t xml:space="preserve"> </w:t>
      </w:r>
      <w:proofErr w:type="spellStart"/>
      <w:r w:rsidRPr="005074ED">
        <w:rPr>
          <w:rFonts w:ascii="Times New Roman" w:eastAsia="Times New Roman" w:hAnsi="Times New Roman" w:cs="Times New Roman"/>
          <w:sz w:val="28"/>
          <w:szCs w:val="28"/>
          <w:lang w:eastAsia="ru-RU"/>
        </w:rPr>
        <w:t>Cluster</w:t>
      </w:r>
      <w:proofErr w:type="spellEnd"/>
      <w:r w:rsidRPr="005074ED">
        <w:rPr>
          <w:rFonts w:ascii="Times New Roman" w:eastAsia="Times New Roman" w:hAnsi="Times New Roman" w:cs="Times New Roman"/>
          <w:sz w:val="28"/>
          <w:szCs w:val="28"/>
          <w:lang w:eastAsia="ru-RU"/>
        </w:rPr>
        <w:t xml:space="preserve">) объединяет представителей медицинского, туристского и научно-исследовательского секторов, а также сопутствующих представителей услуг с целью создания узнаваемого и конкурентоспособного продукта лечебно-оздоровительного туризма на местном и международном уровнях. Организация фокусируется на подготовке и размещении узнаваемых и конкурентоспособных продуктов лечебно-оздоровительного туризма, которые соответствуют мировым тенденциям, традициям, ресурсной базе и особенностям места назначения. Кластер направлен на укрепление и развитие лечебно-оздоровительного туризма в </w:t>
      </w:r>
      <w:proofErr w:type="spellStart"/>
      <w:r w:rsidRPr="005074ED">
        <w:rPr>
          <w:rFonts w:ascii="Times New Roman" w:eastAsia="Times New Roman" w:hAnsi="Times New Roman" w:cs="Times New Roman"/>
          <w:sz w:val="28"/>
          <w:szCs w:val="28"/>
          <w:lang w:eastAsia="ru-RU"/>
        </w:rPr>
        <w:t>Кварнере</w:t>
      </w:r>
      <w:proofErr w:type="spellEnd"/>
      <w:r w:rsidRPr="005074ED">
        <w:rPr>
          <w:rFonts w:ascii="Times New Roman" w:eastAsia="Times New Roman" w:hAnsi="Times New Roman" w:cs="Times New Roman"/>
          <w:sz w:val="28"/>
          <w:szCs w:val="28"/>
          <w:lang w:eastAsia="ru-RU"/>
        </w:rPr>
        <w:t xml:space="preserve"> в соответствии со стратегическими целями</w:t>
      </w:r>
      <w:r w:rsidR="003D4012" w:rsidRPr="005074ED">
        <w:rPr>
          <w:rFonts w:ascii="Times New Roman" w:eastAsia="Times New Roman" w:hAnsi="Times New Roman" w:cs="Times New Roman"/>
          <w:sz w:val="28"/>
          <w:szCs w:val="28"/>
          <w:lang w:eastAsia="ru-RU"/>
        </w:rPr>
        <w:t xml:space="preserve"> [</w:t>
      </w:r>
      <w:r w:rsidR="00A31DBB" w:rsidRPr="00A31DBB">
        <w:rPr>
          <w:rFonts w:ascii="Times New Roman" w:eastAsia="Times New Roman" w:hAnsi="Times New Roman" w:cs="Times New Roman"/>
          <w:sz w:val="28"/>
          <w:szCs w:val="28"/>
          <w:lang w:eastAsia="ru-RU"/>
        </w:rPr>
        <w:t>80</w:t>
      </w:r>
      <w:r w:rsidR="003D4012" w:rsidRPr="005074ED">
        <w:rPr>
          <w:rFonts w:ascii="Times New Roman" w:eastAsia="Times New Roman" w:hAnsi="Times New Roman" w:cs="Times New Roman"/>
          <w:sz w:val="28"/>
          <w:szCs w:val="28"/>
          <w:lang w:eastAsia="ru-RU"/>
        </w:rPr>
        <w:t>]</w:t>
      </w:r>
      <w:r w:rsidRPr="005074ED">
        <w:rPr>
          <w:rFonts w:ascii="Times New Roman" w:eastAsia="Times New Roman" w:hAnsi="Times New Roman" w:cs="Times New Roman"/>
          <w:sz w:val="28"/>
          <w:szCs w:val="28"/>
          <w:lang w:eastAsia="ru-RU"/>
        </w:rPr>
        <w:t>.</w:t>
      </w:r>
    </w:p>
    <w:p w14:paraId="7073BCB2" w14:textId="7CE4206D"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proofErr w:type="spellStart"/>
      <w:r w:rsidRPr="005074ED">
        <w:rPr>
          <w:rFonts w:ascii="Times New Roman" w:eastAsia="Times New Roman" w:hAnsi="Times New Roman" w:cs="Times New Roman"/>
          <w:sz w:val="28"/>
          <w:szCs w:val="28"/>
          <w:lang w:eastAsia="ru-RU"/>
        </w:rPr>
        <w:t>Spaincares</w:t>
      </w:r>
      <w:proofErr w:type="spellEnd"/>
      <w:r w:rsidRPr="005074ED">
        <w:rPr>
          <w:rFonts w:ascii="Times New Roman" w:eastAsia="Times New Roman" w:hAnsi="Times New Roman" w:cs="Times New Roman"/>
          <w:sz w:val="28"/>
          <w:szCs w:val="28"/>
          <w:lang w:eastAsia="ru-RU"/>
        </w:rPr>
        <w:t xml:space="preserve"> — это стратегический альянс туристской индустрии и здравоохранения в Испании, предлагающий лучшие услуги для поддержания здоровья. </w:t>
      </w:r>
      <w:proofErr w:type="spellStart"/>
      <w:r w:rsidRPr="005074ED">
        <w:rPr>
          <w:rFonts w:ascii="Times New Roman" w:eastAsia="Times New Roman" w:hAnsi="Times New Roman" w:cs="Times New Roman"/>
          <w:sz w:val="28"/>
          <w:szCs w:val="28"/>
          <w:lang w:eastAsia="ru-RU"/>
        </w:rPr>
        <w:t>Spaincares</w:t>
      </w:r>
      <w:proofErr w:type="spellEnd"/>
      <w:r w:rsidRPr="005074ED">
        <w:rPr>
          <w:rFonts w:ascii="Times New Roman" w:eastAsia="Times New Roman" w:hAnsi="Times New Roman" w:cs="Times New Roman"/>
          <w:sz w:val="28"/>
          <w:szCs w:val="28"/>
          <w:lang w:eastAsia="ru-RU"/>
        </w:rPr>
        <w:t xml:space="preserve"> — это бренд, представляющий испанский кластер лечебно-оздоровительного туризма, сформированный наиболее представительными туристскими, медицинскими и бальнеологическими курортами страны, такими как Альянс испанского частного здравоохранения (ASPE), Национальная Ассоциация бальнеологических курортов (ANBAL), </w:t>
      </w:r>
      <w:r w:rsidRPr="005074ED">
        <w:rPr>
          <w:rFonts w:ascii="Times New Roman" w:eastAsia="Times New Roman" w:hAnsi="Times New Roman" w:cs="Times New Roman"/>
          <w:sz w:val="28"/>
          <w:szCs w:val="28"/>
          <w:lang w:eastAsia="ru-RU"/>
        </w:rPr>
        <w:lastRenderedPageBreak/>
        <w:t xml:space="preserve">Испанская конфедерация отелей и размещения туристов (CEHAT), Испанская Конфедерация туристских агентств (CEAV). </w:t>
      </w:r>
      <w:proofErr w:type="spellStart"/>
      <w:r w:rsidRPr="005074ED">
        <w:rPr>
          <w:rFonts w:ascii="Times New Roman" w:eastAsia="Times New Roman" w:hAnsi="Times New Roman" w:cs="Times New Roman"/>
          <w:sz w:val="28"/>
          <w:szCs w:val="28"/>
          <w:lang w:eastAsia="ru-RU"/>
        </w:rPr>
        <w:t>Spaincares</w:t>
      </w:r>
      <w:proofErr w:type="spellEnd"/>
      <w:r w:rsidRPr="005074ED">
        <w:rPr>
          <w:rFonts w:ascii="Times New Roman" w:eastAsia="Times New Roman" w:hAnsi="Times New Roman" w:cs="Times New Roman"/>
          <w:sz w:val="28"/>
          <w:szCs w:val="28"/>
          <w:lang w:eastAsia="ru-RU"/>
        </w:rPr>
        <w:t xml:space="preserve"> предлагает более 50 больниц и лечебно-оздоровительных курортов для прохождения медицинского лечения, а также множество средств размещения, которые предоставляют оздоровительные услуги</w:t>
      </w:r>
      <w:r w:rsidR="003D4012" w:rsidRPr="005074ED">
        <w:rPr>
          <w:rFonts w:ascii="Times New Roman" w:eastAsia="Times New Roman" w:hAnsi="Times New Roman" w:cs="Times New Roman"/>
          <w:sz w:val="28"/>
          <w:szCs w:val="28"/>
          <w:lang w:eastAsia="ru-RU"/>
        </w:rPr>
        <w:t xml:space="preserve"> [8</w:t>
      </w:r>
      <w:r w:rsidR="00A31DBB" w:rsidRPr="00A31DBB">
        <w:rPr>
          <w:rFonts w:ascii="Times New Roman" w:eastAsia="Times New Roman" w:hAnsi="Times New Roman" w:cs="Times New Roman"/>
          <w:sz w:val="28"/>
          <w:szCs w:val="28"/>
          <w:lang w:eastAsia="ru-RU"/>
        </w:rPr>
        <w:t>3</w:t>
      </w:r>
      <w:r w:rsidR="003D4012" w:rsidRPr="005074ED">
        <w:rPr>
          <w:rFonts w:ascii="Times New Roman" w:eastAsia="Times New Roman" w:hAnsi="Times New Roman" w:cs="Times New Roman"/>
          <w:sz w:val="28"/>
          <w:szCs w:val="28"/>
          <w:lang w:eastAsia="ru-RU"/>
        </w:rPr>
        <w:t>]</w:t>
      </w:r>
      <w:r w:rsidRPr="005074ED">
        <w:rPr>
          <w:rFonts w:ascii="Times New Roman" w:eastAsia="Times New Roman" w:hAnsi="Times New Roman" w:cs="Times New Roman"/>
          <w:sz w:val="28"/>
          <w:szCs w:val="28"/>
          <w:lang w:eastAsia="ru-RU"/>
        </w:rPr>
        <w:t xml:space="preserve">. </w:t>
      </w:r>
    </w:p>
    <w:p w14:paraId="28834A2D" w14:textId="0B2562E7" w:rsidR="001D1D81" w:rsidRPr="005074ED" w:rsidRDefault="008A6FE7" w:rsidP="009D6D68">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Таким образом, каждый </w:t>
      </w:r>
      <w:proofErr w:type="spellStart"/>
      <w:r w:rsidRPr="005074ED">
        <w:rPr>
          <w:rFonts w:ascii="Times New Roman" w:eastAsia="Times New Roman" w:hAnsi="Times New Roman" w:cs="Times New Roman"/>
          <w:sz w:val="28"/>
          <w:szCs w:val="28"/>
          <w:lang w:eastAsia="ru-RU"/>
        </w:rPr>
        <w:t>субрегион</w:t>
      </w:r>
      <w:proofErr w:type="spellEnd"/>
      <w:r w:rsidRPr="005074ED">
        <w:rPr>
          <w:rFonts w:ascii="Times New Roman" w:eastAsia="Times New Roman" w:hAnsi="Times New Roman" w:cs="Times New Roman"/>
          <w:sz w:val="28"/>
          <w:szCs w:val="28"/>
          <w:lang w:eastAsia="ru-RU"/>
        </w:rPr>
        <w:t xml:space="preserve"> мира имеет свои отличительные особенности лечебно-оздоровительного туризма (представлены в табл. 1.3), данные особенности влияют на всю концепцию организации, управления и развития лечебно-оздоровительного туризма.</w:t>
      </w:r>
    </w:p>
    <w:p w14:paraId="75E1FBC4" w14:textId="286E1F65" w:rsidR="008E0849" w:rsidRPr="005074ED" w:rsidRDefault="008A6FE7" w:rsidP="008A6FE7">
      <w:pPr>
        <w:spacing w:line="360" w:lineRule="auto"/>
        <w:jc w:val="both"/>
        <w:rPr>
          <w:rFonts w:ascii="Times New Roman" w:eastAsia="Times New Roman" w:hAnsi="Times New Roman" w:cs="Times New Roman"/>
          <w:b/>
          <w:bCs/>
          <w:sz w:val="28"/>
          <w:szCs w:val="28"/>
          <w:lang w:eastAsia="ru-RU"/>
        </w:rPr>
      </w:pPr>
      <w:r w:rsidRPr="005074ED">
        <w:rPr>
          <w:rFonts w:ascii="Times New Roman" w:eastAsia="Times New Roman" w:hAnsi="Times New Roman" w:cs="Times New Roman"/>
          <w:b/>
          <w:bCs/>
          <w:sz w:val="28"/>
          <w:szCs w:val="28"/>
          <w:lang w:eastAsia="ru-RU"/>
        </w:rPr>
        <w:t xml:space="preserve">Таблица 1.3 - Отличительные особенности лечебно-оздоровительного туризма </w:t>
      </w:r>
      <w:proofErr w:type="spellStart"/>
      <w:r w:rsidRPr="005074ED">
        <w:rPr>
          <w:rFonts w:ascii="Times New Roman" w:eastAsia="Times New Roman" w:hAnsi="Times New Roman" w:cs="Times New Roman"/>
          <w:b/>
          <w:bCs/>
          <w:sz w:val="28"/>
          <w:szCs w:val="28"/>
          <w:lang w:eastAsia="ru-RU"/>
        </w:rPr>
        <w:t>субрегионов</w:t>
      </w:r>
      <w:proofErr w:type="spellEnd"/>
      <w:r w:rsidRPr="005074ED">
        <w:rPr>
          <w:rFonts w:ascii="Times New Roman" w:eastAsia="Times New Roman" w:hAnsi="Times New Roman" w:cs="Times New Roman"/>
          <w:b/>
          <w:bCs/>
          <w:sz w:val="28"/>
          <w:szCs w:val="28"/>
          <w:lang w:eastAsia="ru-RU"/>
        </w:rPr>
        <w:t xml:space="preserve"> мира (составлено автором на основе источников)</w:t>
      </w:r>
      <w:r w:rsidR="003D4012" w:rsidRPr="005074ED">
        <w:rPr>
          <w:rFonts w:ascii="Times New Roman" w:eastAsia="Times New Roman" w:hAnsi="Times New Roman" w:cs="Times New Roman"/>
          <w:b/>
          <w:bCs/>
          <w:sz w:val="28"/>
          <w:szCs w:val="28"/>
          <w:lang w:eastAsia="ru-RU"/>
        </w:rPr>
        <w:t xml:space="preserve"> [7</w:t>
      </w:r>
      <w:r w:rsidR="00A31DBB" w:rsidRPr="00A31DBB">
        <w:rPr>
          <w:rFonts w:ascii="Times New Roman" w:eastAsia="Times New Roman" w:hAnsi="Times New Roman" w:cs="Times New Roman"/>
          <w:b/>
          <w:bCs/>
          <w:sz w:val="28"/>
          <w:szCs w:val="28"/>
          <w:lang w:eastAsia="ru-RU"/>
        </w:rPr>
        <w:t>8</w:t>
      </w:r>
      <w:r w:rsidR="0090150E" w:rsidRPr="005074ED">
        <w:rPr>
          <w:rFonts w:ascii="Times New Roman" w:eastAsia="Times New Roman" w:hAnsi="Times New Roman" w:cs="Times New Roman"/>
          <w:b/>
          <w:bCs/>
          <w:sz w:val="28"/>
          <w:szCs w:val="28"/>
          <w:lang w:eastAsia="ru-RU"/>
        </w:rPr>
        <w:t>; 3</w:t>
      </w:r>
      <w:r w:rsidR="00FE231C" w:rsidRPr="005074ED">
        <w:rPr>
          <w:rFonts w:ascii="Times New Roman" w:eastAsia="Times New Roman" w:hAnsi="Times New Roman" w:cs="Times New Roman"/>
          <w:b/>
          <w:bCs/>
          <w:sz w:val="28"/>
          <w:szCs w:val="28"/>
          <w:lang w:eastAsia="ru-RU"/>
        </w:rPr>
        <w:t>7</w:t>
      </w:r>
      <w:r w:rsidR="0090150E" w:rsidRPr="005074ED">
        <w:rPr>
          <w:rFonts w:ascii="Times New Roman" w:eastAsia="Times New Roman" w:hAnsi="Times New Roman" w:cs="Times New Roman"/>
          <w:b/>
          <w:bCs/>
          <w:sz w:val="28"/>
          <w:szCs w:val="28"/>
          <w:lang w:eastAsia="ru-RU"/>
        </w:rPr>
        <w:t xml:space="preserve">, </w:t>
      </w:r>
      <w:r w:rsidR="0090150E" w:rsidRPr="005074ED">
        <w:rPr>
          <w:rFonts w:ascii="Times New Roman" w:eastAsia="Times New Roman" w:hAnsi="Times New Roman" w:cs="Times New Roman"/>
          <w:b/>
          <w:bCs/>
          <w:sz w:val="28"/>
          <w:szCs w:val="28"/>
          <w:lang w:val="en-US" w:eastAsia="ru-RU"/>
        </w:rPr>
        <w:t>c</w:t>
      </w:r>
      <w:r w:rsidR="0090150E" w:rsidRPr="005074ED">
        <w:rPr>
          <w:rFonts w:ascii="Times New Roman" w:eastAsia="Times New Roman" w:hAnsi="Times New Roman" w:cs="Times New Roman"/>
          <w:b/>
          <w:bCs/>
          <w:sz w:val="28"/>
          <w:szCs w:val="28"/>
          <w:lang w:eastAsia="ru-RU"/>
        </w:rPr>
        <w:t>. 69]</w:t>
      </w:r>
    </w:p>
    <w:tbl>
      <w:tblPr>
        <w:tblStyle w:val="13"/>
        <w:tblW w:w="0" w:type="auto"/>
        <w:tblLook w:val="04A0" w:firstRow="1" w:lastRow="0" w:firstColumn="1" w:lastColumn="0" w:noHBand="0" w:noVBand="1"/>
      </w:tblPr>
      <w:tblGrid>
        <w:gridCol w:w="2972"/>
        <w:gridCol w:w="6367"/>
      </w:tblGrid>
      <w:tr w:rsidR="008A6FE7" w:rsidRPr="005074ED" w14:paraId="2C0020D6" w14:textId="77777777" w:rsidTr="00244A90">
        <w:tc>
          <w:tcPr>
            <w:tcW w:w="2972" w:type="dxa"/>
          </w:tcPr>
          <w:p w14:paraId="58430219" w14:textId="77777777" w:rsidR="008A6FE7" w:rsidRPr="005074ED" w:rsidRDefault="008A6FE7" w:rsidP="008A6FE7">
            <w:pPr>
              <w:jc w:val="center"/>
              <w:rPr>
                <w:rFonts w:ascii="Times New Roman" w:eastAsia="Times New Roman" w:hAnsi="Times New Roman" w:cs="Times New Roman"/>
                <w:lang w:eastAsia="ru-RU"/>
              </w:rPr>
            </w:pPr>
            <w:r w:rsidRPr="005074ED">
              <w:rPr>
                <w:rFonts w:ascii="Times New Roman" w:eastAsia="Times New Roman" w:hAnsi="Times New Roman" w:cs="Times New Roman"/>
                <w:lang w:eastAsia="ru-RU"/>
              </w:rPr>
              <w:t>РЕГИОН</w:t>
            </w:r>
          </w:p>
        </w:tc>
        <w:tc>
          <w:tcPr>
            <w:tcW w:w="6367" w:type="dxa"/>
          </w:tcPr>
          <w:p w14:paraId="1DB46129" w14:textId="77777777" w:rsidR="008A6FE7" w:rsidRPr="005074ED" w:rsidRDefault="008A6FE7" w:rsidP="008A6FE7">
            <w:pPr>
              <w:jc w:val="center"/>
              <w:rPr>
                <w:rFonts w:ascii="Times New Roman" w:eastAsia="Times New Roman" w:hAnsi="Times New Roman" w:cs="Times New Roman"/>
                <w:lang w:eastAsia="ru-RU"/>
              </w:rPr>
            </w:pPr>
            <w:r w:rsidRPr="005074ED">
              <w:rPr>
                <w:rFonts w:ascii="Times New Roman" w:eastAsia="Times New Roman" w:hAnsi="Times New Roman" w:cs="Times New Roman"/>
                <w:lang w:eastAsia="ru-RU"/>
              </w:rPr>
              <w:t>ОСОБЕННОСТИ</w:t>
            </w:r>
          </w:p>
        </w:tc>
      </w:tr>
      <w:tr w:rsidR="008A6FE7" w:rsidRPr="005074ED" w14:paraId="13D17EA4" w14:textId="77777777" w:rsidTr="00244A90">
        <w:tc>
          <w:tcPr>
            <w:tcW w:w="2972" w:type="dxa"/>
          </w:tcPr>
          <w:p w14:paraId="1BF87B66" w14:textId="77777777" w:rsidR="008A6FE7" w:rsidRPr="005074ED" w:rsidRDefault="008A6FE7" w:rsidP="008A6FE7">
            <w:pPr>
              <w:jc w:val="both"/>
              <w:rPr>
                <w:rFonts w:ascii="Times New Roman" w:eastAsia="Times New Roman" w:hAnsi="Times New Roman" w:cs="Times New Roman"/>
                <w:lang w:eastAsia="ru-RU"/>
              </w:rPr>
            </w:pPr>
            <w:r w:rsidRPr="005074ED">
              <w:rPr>
                <w:rFonts w:ascii="Times New Roman" w:eastAsia="Times New Roman" w:hAnsi="Times New Roman" w:cs="Times New Roman"/>
                <w:b/>
                <w:bCs/>
                <w:lang w:eastAsia="ru-RU"/>
              </w:rPr>
              <w:t>Западная Европа</w:t>
            </w:r>
            <w:r w:rsidRPr="005074ED">
              <w:rPr>
                <w:rFonts w:ascii="Times New Roman" w:eastAsia="Times New Roman" w:hAnsi="Times New Roman" w:cs="Times New Roman"/>
                <w:lang w:eastAsia="ru-RU"/>
              </w:rPr>
              <w:t xml:space="preserve"> (Австрия, Бельгия, Германия, Люксембург, Нидерланды, Северная Франция, Швейцария, Великобритания)</w:t>
            </w:r>
          </w:p>
        </w:tc>
        <w:tc>
          <w:tcPr>
            <w:tcW w:w="6367" w:type="dxa"/>
          </w:tcPr>
          <w:p w14:paraId="26A2C0BD" w14:textId="77777777" w:rsidR="008A6FE7" w:rsidRPr="005074ED" w:rsidRDefault="008A6FE7" w:rsidP="00A0322F">
            <w:pPr>
              <w:numPr>
                <w:ilvl w:val="0"/>
                <w:numId w:val="3"/>
              </w:numPr>
              <w:ind w:left="324"/>
              <w:contextualSpacing/>
              <w:jc w:val="both"/>
              <w:rPr>
                <w:rFonts w:ascii="Times New Roman" w:eastAsia="Times New Roman" w:hAnsi="Times New Roman" w:cs="Times New Roman"/>
                <w:lang w:eastAsia="ru-RU"/>
              </w:rPr>
            </w:pPr>
            <w:r w:rsidRPr="005074ED">
              <w:rPr>
                <w:rFonts w:ascii="Times New Roman" w:eastAsia="Times New Roman" w:hAnsi="Times New Roman" w:cs="Times New Roman"/>
                <w:lang w:eastAsia="ru-RU"/>
              </w:rPr>
              <w:t>хорошо развиты все виды лечебно-оздоровительного туризма;</w:t>
            </w:r>
          </w:p>
          <w:p w14:paraId="4CC8CD7A" w14:textId="77777777" w:rsidR="008A6FE7" w:rsidRPr="005074ED" w:rsidRDefault="008A6FE7" w:rsidP="00A0322F">
            <w:pPr>
              <w:numPr>
                <w:ilvl w:val="0"/>
                <w:numId w:val="3"/>
              </w:numPr>
              <w:ind w:left="324"/>
              <w:contextualSpacing/>
              <w:jc w:val="both"/>
              <w:rPr>
                <w:rFonts w:ascii="Times New Roman" w:eastAsia="Times New Roman" w:hAnsi="Times New Roman" w:cs="Times New Roman"/>
                <w:lang w:eastAsia="ru-RU"/>
              </w:rPr>
            </w:pPr>
            <w:r w:rsidRPr="005074ED">
              <w:rPr>
                <w:rFonts w:ascii="Times New Roman" w:eastAsia="Times New Roman" w:hAnsi="Times New Roman" w:cs="Times New Roman"/>
                <w:lang w:eastAsia="ru-RU"/>
              </w:rPr>
              <w:t>наличие термальных и бальнеологических курортов;</w:t>
            </w:r>
          </w:p>
          <w:p w14:paraId="4E7FB1B6" w14:textId="77777777" w:rsidR="008A6FE7" w:rsidRPr="005074ED" w:rsidRDefault="008A6FE7" w:rsidP="00A0322F">
            <w:pPr>
              <w:numPr>
                <w:ilvl w:val="0"/>
                <w:numId w:val="3"/>
              </w:numPr>
              <w:ind w:left="324"/>
              <w:contextualSpacing/>
              <w:jc w:val="both"/>
              <w:rPr>
                <w:rFonts w:ascii="Times New Roman" w:eastAsia="Times New Roman" w:hAnsi="Times New Roman" w:cs="Times New Roman"/>
                <w:lang w:eastAsia="ru-RU"/>
              </w:rPr>
            </w:pPr>
            <w:r w:rsidRPr="005074ED">
              <w:rPr>
                <w:rFonts w:ascii="Times New Roman" w:eastAsia="Times New Roman" w:hAnsi="Times New Roman" w:cs="Times New Roman"/>
                <w:lang w:eastAsia="ru-RU"/>
              </w:rPr>
              <w:t xml:space="preserve">огромное количество </w:t>
            </w:r>
            <w:r w:rsidRPr="005074ED">
              <w:rPr>
                <w:rFonts w:ascii="Times New Roman" w:eastAsia="Times New Roman" w:hAnsi="Times New Roman" w:cs="Times New Roman"/>
                <w:lang w:val="en-US" w:eastAsia="ru-RU"/>
              </w:rPr>
              <w:t>SPA</w:t>
            </w:r>
            <w:r w:rsidRPr="005074ED">
              <w:rPr>
                <w:rFonts w:ascii="Times New Roman" w:eastAsia="Times New Roman" w:hAnsi="Times New Roman" w:cs="Times New Roman"/>
                <w:lang w:eastAsia="ru-RU"/>
              </w:rPr>
              <w:t>-центров и отелей.</w:t>
            </w:r>
          </w:p>
        </w:tc>
      </w:tr>
      <w:tr w:rsidR="00CA2C6F" w:rsidRPr="005074ED" w14:paraId="0121D393" w14:textId="77777777" w:rsidTr="00CA2C6F">
        <w:tc>
          <w:tcPr>
            <w:tcW w:w="2972" w:type="dxa"/>
          </w:tcPr>
          <w:p w14:paraId="1EA4FD65" w14:textId="77777777" w:rsidR="00CA2C6F" w:rsidRPr="005074ED" w:rsidRDefault="00CA2C6F" w:rsidP="00014FFE">
            <w:pPr>
              <w:jc w:val="both"/>
              <w:rPr>
                <w:rFonts w:ascii="Times New Roman" w:eastAsia="Times New Roman" w:hAnsi="Times New Roman" w:cs="Times New Roman"/>
                <w:lang w:eastAsia="ru-RU"/>
              </w:rPr>
            </w:pPr>
            <w:r w:rsidRPr="005074ED">
              <w:rPr>
                <w:rFonts w:ascii="Times New Roman" w:eastAsia="Times New Roman" w:hAnsi="Times New Roman" w:cs="Times New Roman"/>
                <w:b/>
                <w:bCs/>
                <w:lang w:eastAsia="ru-RU"/>
              </w:rPr>
              <w:t>Северная Европа</w:t>
            </w:r>
            <w:r w:rsidRPr="005074ED">
              <w:rPr>
                <w:rFonts w:ascii="Times New Roman" w:eastAsia="Times New Roman" w:hAnsi="Times New Roman" w:cs="Times New Roman"/>
                <w:lang w:eastAsia="ru-RU"/>
              </w:rPr>
              <w:t xml:space="preserve"> (Скандинавия, страны Балтии)</w:t>
            </w:r>
          </w:p>
        </w:tc>
        <w:tc>
          <w:tcPr>
            <w:tcW w:w="6367" w:type="dxa"/>
          </w:tcPr>
          <w:p w14:paraId="3A99D858" w14:textId="77777777" w:rsidR="00CA2C6F" w:rsidRPr="005074ED" w:rsidRDefault="00CA2C6F" w:rsidP="00A0322F">
            <w:pPr>
              <w:numPr>
                <w:ilvl w:val="0"/>
                <w:numId w:val="4"/>
              </w:numPr>
              <w:ind w:left="324"/>
              <w:contextualSpacing/>
              <w:jc w:val="both"/>
              <w:rPr>
                <w:rFonts w:ascii="Times New Roman" w:eastAsia="Times New Roman" w:hAnsi="Times New Roman" w:cs="Times New Roman"/>
                <w:lang w:eastAsia="ru-RU"/>
              </w:rPr>
            </w:pPr>
            <w:r w:rsidRPr="005074ED">
              <w:rPr>
                <w:rFonts w:ascii="Times New Roman" w:eastAsia="Times New Roman" w:hAnsi="Times New Roman" w:cs="Times New Roman"/>
                <w:lang w:eastAsia="ru-RU"/>
              </w:rPr>
              <w:t>инновационные подходы в лечении и оздоровлении (криотерапия);</w:t>
            </w:r>
          </w:p>
          <w:p w14:paraId="3B0D7AD7" w14:textId="77777777" w:rsidR="00CA2C6F" w:rsidRPr="005074ED" w:rsidRDefault="00CA2C6F" w:rsidP="00A0322F">
            <w:pPr>
              <w:numPr>
                <w:ilvl w:val="0"/>
                <w:numId w:val="4"/>
              </w:numPr>
              <w:ind w:left="324"/>
              <w:contextualSpacing/>
              <w:jc w:val="both"/>
              <w:rPr>
                <w:rFonts w:ascii="Times New Roman" w:eastAsia="Times New Roman" w:hAnsi="Times New Roman" w:cs="Times New Roman"/>
                <w:lang w:eastAsia="ru-RU"/>
              </w:rPr>
            </w:pPr>
            <w:r w:rsidRPr="005074ED">
              <w:rPr>
                <w:rFonts w:ascii="Times New Roman" w:eastAsia="Times New Roman" w:hAnsi="Times New Roman" w:cs="Times New Roman"/>
                <w:lang w:eastAsia="ru-RU"/>
              </w:rPr>
              <w:t>наличие термальных и морских курортов;</w:t>
            </w:r>
          </w:p>
          <w:p w14:paraId="0F2E5FE7" w14:textId="77777777" w:rsidR="00CA2C6F" w:rsidRPr="005074ED" w:rsidRDefault="00CA2C6F" w:rsidP="00A0322F">
            <w:pPr>
              <w:numPr>
                <w:ilvl w:val="0"/>
                <w:numId w:val="4"/>
              </w:numPr>
              <w:ind w:left="324"/>
              <w:contextualSpacing/>
              <w:jc w:val="both"/>
              <w:rPr>
                <w:rFonts w:ascii="Times New Roman" w:eastAsia="Times New Roman" w:hAnsi="Times New Roman" w:cs="Times New Roman"/>
                <w:lang w:eastAsia="ru-RU"/>
              </w:rPr>
            </w:pPr>
            <w:r w:rsidRPr="005074ED">
              <w:rPr>
                <w:rFonts w:ascii="Times New Roman" w:eastAsia="Times New Roman" w:hAnsi="Times New Roman" w:cs="Times New Roman"/>
                <w:lang w:eastAsia="ru-RU"/>
              </w:rPr>
              <w:t>развитые медицинские услуги в странах Балтии.</w:t>
            </w:r>
          </w:p>
        </w:tc>
      </w:tr>
      <w:tr w:rsidR="00CA2C6F" w:rsidRPr="005074ED" w14:paraId="40ACE07B" w14:textId="77777777" w:rsidTr="00CA2C6F">
        <w:tc>
          <w:tcPr>
            <w:tcW w:w="2972" w:type="dxa"/>
          </w:tcPr>
          <w:p w14:paraId="09BE59CA" w14:textId="77777777" w:rsidR="00CA2C6F" w:rsidRPr="005074ED" w:rsidRDefault="00CA2C6F" w:rsidP="00014FFE">
            <w:pPr>
              <w:jc w:val="both"/>
              <w:rPr>
                <w:rFonts w:ascii="Times New Roman" w:eastAsia="Times New Roman" w:hAnsi="Times New Roman" w:cs="Times New Roman"/>
                <w:lang w:eastAsia="ru-RU"/>
              </w:rPr>
            </w:pPr>
            <w:r w:rsidRPr="005074ED">
              <w:rPr>
                <w:rFonts w:ascii="Times New Roman" w:eastAsia="Times New Roman" w:hAnsi="Times New Roman" w:cs="Times New Roman"/>
                <w:b/>
                <w:bCs/>
                <w:lang w:eastAsia="ru-RU"/>
              </w:rPr>
              <w:t>Центральная и Восточная Европа</w:t>
            </w:r>
            <w:r w:rsidRPr="005074ED">
              <w:rPr>
                <w:rFonts w:ascii="Times New Roman" w:eastAsia="Times New Roman" w:hAnsi="Times New Roman" w:cs="Times New Roman"/>
                <w:lang w:eastAsia="ru-RU"/>
              </w:rPr>
              <w:t xml:space="preserve"> (Босния и Герцеговина, Болгария, Хорватия, Чехия, Венгрия, Польша, Румыния, Россия, Сербия, Словакия, Словения)</w:t>
            </w:r>
          </w:p>
        </w:tc>
        <w:tc>
          <w:tcPr>
            <w:tcW w:w="6367" w:type="dxa"/>
          </w:tcPr>
          <w:p w14:paraId="66875460" w14:textId="77777777" w:rsidR="00CA2C6F" w:rsidRPr="005074ED" w:rsidRDefault="00CA2C6F" w:rsidP="00A0322F">
            <w:pPr>
              <w:numPr>
                <w:ilvl w:val="0"/>
                <w:numId w:val="4"/>
              </w:numPr>
              <w:ind w:left="324"/>
              <w:contextualSpacing/>
              <w:jc w:val="both"/>
              <w:rPr>
                <w:rFonts w:ascii="Times New Roman" w:eastAsia="Times New Roman" w:hAnsi="Times New Roman" w:cs="Times New Roman"/>
                <w:lang w:eastAsia="ru-RU"/>
              </w:rPr>
            </w:pPr>
            <w:r w:rsidRPr="005074ED">
              <w:rPr>
                <w:rFonts w:ascii="Times New Roman" w:eastAsia="Times New Roman" w:hAnsi="Times New Roman" w:cs="Times New Roman"/>
                <w:lang w:eastAsia="ru-RU"/>
              </w:rPr>
              <w:t>наличие специализированных медицинских услуг;</w:t>
            </w:r>
          </w:p>
          <w:p w14:paraId="70BCE2D7" w14:textId="77777777" w:rsidR="00CA2C6F" w:rsidRPr="005074ED" w:rsidRDefault="00CA2C6F" w:rsidP="00A0322F">
            <w:pPr>
              <w:numPr>
                <w:ilvl w:val="0"/>
                <w:numId w:val="4"/>
              </w:numPr>
              <w:ind w:left="324"/>
              <w:contextualSpacing/>
              <w:jc w:val="both"/>
              <w:rPr>
                <w:rFonts w:ascii="Times New Roman" w:eastAsia="Times New Roman" w:hAnsi="Times New Roman" w:cs="Times New Roman"/>
                <w:lang w:eastAsia="ru-RU"/>
              </w:rPr>
            </w:pPr>
            <w:r w:rsidRPr="005074ED">
              <w:rPr>
                <w:rFonts w:ascii="Times New Roman" w:eastAsia="Times New Roman" w:hAnsi="Times New Roman" w:cs="Times New Roman"/>
                <w:lang w:eastAsia="ru-RU"/>
              </w:rPr>
              <w:t>внедрение инновационных оздоровительных процедур;</w:t>
            </w:r>
          </w:p>
          <w:p w14:paraId="19575349" w14:textId="77777777" w:rsidR="00CA2C6F" w:rsidRPr="005074ED" w:rsidRDefault="00CA2C6F" w:rsidP="00A0322F">
            <w:pPr>
              <w:numPr>
                <w:ilvl w:val="0"/>
                <w:numId w:val="4"/>
              </w:numPr>
              <w:ind w:left="324"/>
              <w:contextualSpacing/>
              <w:jc w:val="both"/>
              <w:rPr>
                <w:rFonts w:ascii="Times New Roman" w:eastAsia="Times New Roman" w:hAnsi="Times New Roman" w:cs="Times New Roman"/>
                <w:lang w:eastAsia="ru-RU"/>
              </w:rPr>
            </w:pPr>
            <w:r w:rsidRPr="005074ED">
              <w:rPr>
                <w:rFonts w:ascii="Times New Roman" w:eastAsia="Times New Roman" w:hAnsi="Times New Roman" w:cs="Times New Roman"/>
                <w:lang w:eastAsia="ru-RU"/>
              </w:rPr>
              <w:t>наличие бальнеологических, грязевых и морских курортов;</w:t>
            </w:r>
          </w:p>
          <w:p w14:paraId="4622D0B1" w14:textId="77777777" w:rsidR="00CA2C6F" w:rsidRPr="005074ED" w:rsidRDefault="00CA2C6F" w:rsidP="00A0322F">
            <w:pPr>
              <w:numPr>
                <w:ilvl w:val="0"/>
                <w:numId w:val="4"/>
              </w:numPr>
              <w:ind w:left="324"/>
              <w:contextualSpacing/>
              <w:jc w:val="both"/>
              <w:rPr>
                <w:rFonts w:ascii="Times New Roman" w:eastAsia="Times New Roman" w:hAnsi="Times New Roman" w:cs="Times New Roman"/>
                <w:lang w:eastAsia="ru-RU"/>
              </w:rPr>
            </w:pPr>
            <w:r w:rsidRPr="005074ED">
              <w:rPr>
                <w:rFonts w:ascii="Times New Roman" w:eastAsia="Times New Roman" w:hAnsi="Times New Roman" w:cs="Times New Roman"/>
                <w:lang w:eastAsia="ru-RU"/>
              </w:rPr>
              <w:t xml:space="preserve">большое количество </w:t>
            </w:r>
            <w:r w:rsidRPr="005074ED">
              <w:rPr>
                <w:rFonts w:ascii="Times New Roman" w:eastAsia="Times New Roman" w:hAnsi="Times New Roman" w:cs="Times New Roman"/>
                <w:lang w:val="en-US" w:eastAsia="ru-RU"/>
              </w:rPr>
              <w:t>SPA</w:t>
            </w:r>
            <w:r w:rsidRPr="005074ED">
              <w:rPr>
                <w:rFonts w:ascii="Times New Roman" w:eastAsia="Times New Roman" w:hAnsi="Times New Roman" w:cs="Times New Roman"/>
                <w:lang w:eastAsia="ru-RU"/>
              </w:rPr>
              <w:t xml:space="preserve">-центров и </w:t>
            </w:r>
            <w:r w:rsidRPr="005074ED">
              <w:rPr>
                <w:rFonts w:ascii="Times New Roman" w:eastAsia="Times New Roman" w:hAnsi="Times New Roman" w:cs="Times New Roman"/>
                <w:lang w:val="en-US" w:eastAsia="ru-RU"/>
              </w:rPr>
              <w:t>wellness</w:t>
            </w:r>
            <w:r w:rsidRPr="005074ED">
              <w:rPr>
                <w:rFonts w:ascii="Times New Roman" w:eastAsia="Times New Roman" w:hAnsi="Times New Roman" w:cs="Times New Roman"/>
                <w:lang w:eastAsia="ru-RU"/>
              </w:rPr>
              <w:t>-отелей.</w:t>
            </w:r>
          </w:p>
        </w:tc>
      </w:tr>
      <w:tr w:rsidR="008E0849" w:rsidRPr="005074ED" w14:paraId="483529D9" w14:textId="77777777" w:rsidTr="008E0849">
        <w:tc>
          <w:tcPr>
            <w:tcW w:w="2972" w:type="dxa"/>
          </w:tcPr>
          <w:p w14:paraId="1D30237F" w14:textId="77777777" w:rsidR="008E0849" w:rsidRPr="005074ED" w:rsidRDefault="008E0849" w:rsidP="00EF030F">
            <w:pPr>
              <w:jc w:val="both"/>
              <w:rPr>
                <w:rFonts w:ascii="Times New Roman" w:eastAsia="Times New Roman" w:hAnsi="Times New Roman" w:cs="Times New Roman"/>
                <w:lang w:eastAsia="ru-RU"/>
              </w:rPr>
            </w:pPr>
            <w:r w:rsidRPr="005074ED">
              <w:rPr>
                <w:rFonts w:ascii="Times New Roman" w:eastAsia="Times New Roman" w:hAnsi="Times New Roman" w:cs="Times New Roman"/>
                <w:b/>
                <w:bCs/>
                <w:lang w:eastAsia="ru-RU"/>
              </w:rPr>
              <w:t>Южная Европа</w:t>
            </w:r>
            <w:r w:rsidRPr="005074ED">
              <w:rPr>
                <w:rFonts w:ascii="Times New Roman" w:eastAsia="Times New Roman" w:hAnsi="Times New Roman" w:cs="Times New Roman"/>
                <w:lang w:eastAsia="ru-RU"/>
              </w:rPr>
              <w:t xml:space="preserve"> (Кипр, Греция, Италия, Мальта, Португалия, Южная Франция, Испания, Турция)</w:t>
            </w:r>
          </w:p>
        </w:tc>
        <w:tc>
          <w:tcPr>
            <w:tcW w:w="6367" w:type="dxa"/>
          </w:tcPr>
          <w:p w14:paraId="5ACE8E69" w14:textId="77777777" w:rsidR="008E0849" w:rsidRPr="005074ED" w:rsidRDefault="008E0849" w:rsidP="00A0322F">
            <w:pPr>
              <w:numPr>
                <w:ilvl w:val="0"/>
                <w:numId w:val="5"/>
              </w:numPr>
              <w:ind w:left="324"/>
              <w:contextualSpacing/>
              <w:jc w:val="both"/>
              <w:rPr>
                <w:rFonts w:ascii="Times New Roman" w:eastAsia="Times New Roman" w:hAnsi="Times New Roman" w:cs="Times New Roman"/>
                <w:lang w:eastAsia="ru-RU"/>
              </w:rPr>
            </w:pPr>
            <w:r w:rsidRPr="005074ED">
              <w:rPr>
                <w:rFonts w:ascii="Times New Roman" w:eastAsia="Times New Roman" w:hAnsi="Times New Roman" w:cs="Times New Roman"/>
                <w:lang w:eastAsia="ru-RU"/>
              </w:rPr>
              <w:t>синергия традиционных и современных подходов в лечении и оздоровлении;</w:t>
            </w:r>
          </w:p>
          <w:p w14:paraId="413A32BA" w14:textId="77777777" w:rsidR="008E0849" w:rsidRPr="005074ED" w:rsidRDefault="008E0849" w:rsidP="00A0322F">
            <w:pPr>
              <w:numPr>
                <w:ilvl w:val="0"/>
                <w:numId w:val="5"/>
              </w:numPr>
              <w:ind w:left="324"/>
              <w:contextualSpacing/>
              <w:jc w:val="both"/>
              <w:rPr>
                <w:rFonts w:ascii="Times New Roman" w:eastAsia="Times New Roman" w:hAnsi="Times New Roman" w:cs="Times New Roman"/>
                <w:lang w:eastAsia="ru-RU"/>
              </w:rPr>
            </w:pPr>
            <w:r w:rsidRPr="005074ED">
              <w:rPr>
                <w:rFonts w:ascii="Times New Roman" w:eastAsia="Times New Roman" w:hAnsi="Times New Roman" w:cs="Times New Roman"/>
                <w:lang w:eastAsia="ru-RU"/>
              </w:rPr>
              <w:t>развитие талассотерапии;</w:t>
            </w:r>
          </w:p>
          <w:p w14:paraId="70B8E894" w14:textId="77777777" w:rsidR="008E0849" w:rsidRPr="005074ED" w:rsidRDefault="008E0849" w:rsidP="00A0322F">
            <w:pPr>
              <w:numPr>
                <w:ilvl w:val="0"/>
                <w:numId w:val="5"/>
              </w:numPr>
              <w:ind w:left="324"/>
              <w:contextualSpacing/>
              <w:jc w:val="both"/>
              <w:rPr>
                <w:rFonts w:ascii="Times New Roman" w:eastAsia="Times New Roman" w:hAnsi="Times New Roman" w:cs="Times New Roman"/>
                <w:lang w:eastAsia="ru-RU"/>
              </w:rPr>
            </w:pPr>
            <w:r w:rsidRPr="005074ED">
              <w:rPr>
                <w:rFonts w:ascii="Times New Roman" w:eastAsia="Times New Roman" w:hAnsi="Times New Roman" w:cs="Times New Roman"/>
                <w:lang w:eastAsia="ru-RU"/>
              </w:rPr>
              <w:t>наличие термальных и морских курортов;</w:t>
            </w:r>
          </w:p>
          <w:p w14:paraId="00BF5BE6" w14:textId="77777777" w:rsidR="008E0849" w:rsidRPr="005074ED" w:rsidRDefault="008E0849" w:rsidP="00A0322F">
            <w:pPr>
              <w:numPr>
                <w:ilvl w:val="0"/>
                <w:numId w:val="5"/>
              </w:numPr>
              <w:ind w:left="324"/>
              <w:contextualSpacing/>
              <w:jc w:val="both"/>
              <w:rPr>
                <w:rFonts w:ascii="Times New Roman" w:eastAsia="Times New Roman" w:hAnsi="Times New Roman" w:cs="Times New Roman"/>
                <w:lang w:eastAsia="ru-RU"/>
              </w:rPr>
            </w:pPr>
            <w:r w:rsidRPr="005074ED">
              <w:rPr>
                <w:rFonts w:ascii="Times New Roman" w:eastAsia="Times New Roman" w:hAnsi="Times New Roman" w:cs="Times New Roman"/>
                <w:lang w:eastAsia="ru-RU"/>
              </w:rPr>
              <w:t>развитый медицинский туризм.</w:t>
            </w:r>
          </w:p>
        </w:tc>
      </w:tr>
      <w:tr w:rsidR="008E0849" w:rsidRPr="005074ED" w14:paraId="290409A5" w14:textId="77777777" w:rsidTr="008E0849">
        <w:tc>
          <w:tcPr>
            <w:tcW w:w="2972" w:type="dxa"/>
          </w:tcPr>
          <w:p w14:paraId="3A933284" w14:textId="77777777" w:rsidR="008E0849" w:rsidRPr="005074ED" w:rsidRDefault="008E0849" w:rsidP="00EF030F">
            <w:pPr>
              <w:jc w:val="both"/>
              <w:rPr>
                <w:rFonts w:ascii="Times New Roman" w:eastAsia="Times New Roman" w:hAnsi="Times New Roman" w:cs="Times New Roman"/>
                <w:lang w:eastAsia="ru-RU"/>
              </w:rPr>
            </w:pPr>
            <w:r w:rsidRPr="005074ED">
              <w:rPr>
                <w:rFonts w:ascii="Times New Roman" w:eastAsia="Times New Roman" w:hAnsi="Times New Roman" w:cs="Times New Roman"/>
                <w:b/>
                <w:bCs/>
                <w:lang w:eastAsia="ru-RU"/>
              </w:rPr>
              <w:t>Азия</w:t>
            </w:r>
            <w:r w:rsidRPr="005074ED">
              <w:rPr>
                <w:rFonts w:ascii="Times New Roman" w:eastAsia="Times New Roman" w:hAnsi="Times New Roman" w:cs="Times New Roman"/>
                <w:lang w:eastAsia="ru-RU"/>
              </w:rPr>
              <w:t xml:space="preserve"> (Китай, Малайзия, Филиппины, Таиланд, Шри-Ланка, Сингапур)</w:t>
            </w:r>
          </w:p>
        </w:tc>
        <w:tc>
          <w:tcPr>
            <w:tcW w:w="6367" w:type="dxa"/>
          </w:tcPr>
          <w:p w14:paraId="3C05B83D" w14:textId="77777777" w:rsidR="008E0849" w:rsidRPr="005074ED" w:rsidRDefault="008E0849" w:rsidP="00A0322F">
            <w:pPr>
              <w:numPr>
                <w:ilvl w:val="0"/>
                <w:numId w:val="6"/>
              </w:numPr>
              <w:ind w:left="324"/>
              <w:contextualSpacing/>
              <w:jc w:val="both"/>
              <w:rPr>
                <w:rFonts w:ascii="Times New Roman" w:eastAsia="Times New Roman" w:hAnsi="Times New Roman" w:cs="Times New Roman"/>
                <w:lang w:eastAsia="ru-RU"/>
              </w:rPr>
            </w:pPr>
            <w:r w:rsidRPr="005074ED">
              <w:rPr>
                <w:rFonts w:ascii="Times New Roman" w:eastAsia="Times New Roman" w:hAnsi="Times New Roman" w:cs="Times New Roman"/>
                <w:lang w:eastAsia="ru-RU"/>
              </w:rPr>
              <w:t>синергия традиционных и новых подходов в оказании медицинских и оздоровительных услуг;</w:t>
            </w:r>
          </w:p>
          <w:p w14:paraId="4279BE2C" w14:textId="77777777" w:rsidR="008E0849" w:rsidRPr="005074ED" w:rsidRDefault="008E0849" w:rsidP="00A0322F">
            <w:pPr>
              <w:numPr>
                <w:ilvl w:val="0"/>
                <w:numId w:val="6"/>
              </w:numPr>
              <w:ind w:left="324"/>
              <w:contextualSpacing/>
              <w:jc w:val="both"/>
              <w:rPr>
                <w:rFonts w:ascii="Times New Roman" w:eastAsia="Times New Roman" w:hAnsi="Times New Roman" w:cs="Times New Roman"/>
                <w:lang w:eastAsia="ru-RU"/>
              </w:rPr>
            </w:pPr>
            <w:r w:rsidRPr="005074ED">
              <w:rPr>
                <w:rFonts w:ascii="Times New Roman" w:eastAsia="Times New Roman" w:hAnsi="Times New Roman" w:cs="Times New Roman"/>
                <w:lang w:eastAsia="ru-RU"/>
              </w:rPr>
              <w:t>ориентированность как на внутренних, так и на въездных туристах;</w:t>
            </w:r>
          </w:p>
          <w:p w14:paraId="538178CC" w14:textId="77777777" w:rsidR="008E0849" w:rsidRPr="005074ED" w:rsidRDefault="008E0849" w:rsidP="00A0322F">
            <w:pPr>
              <w:numPr>
                <w:ilvl w:val="0"/>
                <w:numId w:val="6"/>
              </w:numPr>
              <w:ind w:left="324"/>
              <w:contextualSpacing/>
              <w:jc w:val="both"/>
              <w:rPr>
                <w:rFonts w:ascii="Times New Roman" w:eastAsia="Times New Roman" w:hAnsi="Times New Roman" w:cs="Times New Roman"/>
                <w:lang w:eastAsia="ru-RU"/>
              </w:rPr>
            </w:pPr>
            <w:r w:rsidRPr="005074ED">
              <w:rPr>
                <w:rFonts w:ascii="Times New Roman" w:eastAsia="Times New Roman" w:hAnsi="Times New Roman" w:cs="Times New Roman"/>
                <w:lang w:eastAsia="ru-RU"/>
              </w:rPr>
              <w:t xml:space="preserve">быстрое развитие </w:t>
            </w:r>
            <w:r w:rsidRPr="005074ED">
              <w:rPr>
                <w:rFonts w:ascii="Times New Roman" w:eastAsia="Times New Roman" w:hAnsi="Times New Roman" w:cs="Times New Roman"/>
                <w:lang w:val="en-US" w:eastAsia="ru-RU"/>
              </w:rPr>
              <w:t>SPA</w:t>
            </w:r>
            <w:r w:rsidRPr="005074ED">
              <w:rPr>
                <w:rFonts w:ascii="Times New Roman" w:eastAsia="Times New Roman" w:hAnsi="Times New Roman" w:cs="Times New Roman"/>
                <w:lang w:eastAsia="ru-RU"/>
              </w:rPr>
              <w:t>-салонов и оздоровительных центров.</w:t>
            </w:r>
          </w:p>
        </w:tc>
      </w:tr>
      <w:tr w:rsidR="00EA56C4" w:rsidRPr="005074ED" w14:paraId="1A89A650" w14:textId="77777777" w:rsidTr="00EA56C4">
        <w:tc>
          <w:tcPr>
            <w:tcW w:w="2972" w:type="dxa"/>
          </w:tcPr>
          <w:p w14:paraId="2C758F9E" w14:textId="77777777" w:rsidR="00EA56C4" w:rsidRPr="005074ED" w:rsidRDefault="00EA56C4" w:rsidP="003F6AA3">
            <w:pPr>
              <w:jc w:val="both"/>
              <w:rPr>
                <w:rFonts w:ascii="Times New Roman" w:eastAsia="Times New Roman" w:hAnsi="Times New Roman" w:cs="Times New Roman"/>
                <w:lang w:eastAsia="ru-RU"/>
              </w:rPr>
            </w:pPr>
            <w:r w:rsidRPr="005074ED">
              <w:rPr>
                <w:rFonts w:ascii="Times New Roman" w:eastAsia="Times New Roman" w:hAnsi="Times New Roman" w:cs="Times New Roman"/>
                <w:b/>
                <w:bCs/>
                <w:lang w:eastAsia="ru-RU"/>
              </w:rPr>
              <w:t>Северная и Южная Америка</w:t>
            </w:r>
            <w:r w:rsidRPr="005074ED">
              <w:rPr>
                <w:rFonts w:ascii="Times New Roman" w:eastAsia="Times New Roman" w:hAnsi="Times New Roman" w:cs="Times New Roman"/>
                <w:lang w:eastAsia="ru-RU"/>
              </w:rPr>
              <w:t xml:space="preserve"> (США, Канада, Мексика, Куба, Колумбия)</w:t>
            </w:r>
          </w:p>
        </w:tc>
        <w:tc>
          <w:tcPr>
            <w:tcW w:w="6367" w:type="dxa"/>
          </w:tcPr>
          <w:p w14:paraId="35136269" w14:textId="77777777" w:rsidR="00EA56C4" w:rsidRPr="005074ED" w:rsidRDefault="00EA56C4" w:rsidP="00A0322F">
            <w:pPr>
              <w:numPr>
                <w:ilvl w:val="0"/>
                <w:numId w:val="7"/>
              </w:numPr>
              <w:ind w:left="324"/>
              <w:contextualSpacing/>
              <w:jc w:val="both"/>
              <w:rPr>
                <w:rFonts w:ascii="Times New Roman" w:eastAsia="Times New Roman" w:hAnsi="Times New Roman" w:cs="Times New Roman"/>
                <w:lang w:eastAsia="ru-RU"/>
              </w:rPr>
            </w:pPr>
            <w:r w:rsidRPr="005074ED">
              <w:rPr>
                <w:rFonts w:ascii="Times New Roman" w:eastAsia="Times New Roman" w:hAnsi="Times New Roman" w:cs="Times New Roman"/>
                <w:lang w:eastAsia="ru-RU"/>
              </w:rPr>
              <w:t xml:space="preserve">огромное количество оздоровительных и </w:t>
            </w:r>
            <w:r w:rsidRPr="005074ED">
              <w:rPr>
                <w:rFonts w:ascii="Times New Roman" w:eastAsia="Times New Roman" w:hAnsi="Times New Roman" w:cs="Times New Roman"/>
                <w:lang w:val="en-US" w:eastAsia="ru-RU"/>
              </w:rPr>
              <w:t>SPA</w:t>
            </w:r>
            <w:r w:rsidRPr="005074ED">
              <w:rPr>
                <w:rFonts w:ascii="Times New Roman" w:eastAsia="Times New Roman" w:hAnsi="Times New Roman" w:cs="Times New Roman"/>
                <w:lang w:eastAsia="ru-RU"/>
              </w:rPr>
              <w:t>-центров, эко-курортов и приключенческих курортов;</w:t>
            </w:r>
          </w:p>
          <w:p w14:paraId="43B330F5" w14:textId="77777777" w:rsidR="00EA56C4" w:rsidRPr="005074ED" w:rsidRDefault="00EA56C4" w:rsidP="00A0322F">
            <w:pPr>
              <w:numPr>
                <w:ilvl w:val="0"/>
                <w:numId w:val="7"/>
              </w:numPr>
              <w:ind w:left="324"/>
              <w:contextualSpacing/>
              <w:jc w:val="both"/>
              <w:rPr>
                <w:rFonts w:ascii="Times New Roman" w:eastAsia="Times New Roman" w:hAnsi="Times New Roman" w:cs="Times New Roman"/>
                <w:lang w:eastAsia="ru-RU"/>
              </w:rPr>
            </w:pPr>
            <w:r w:rsidRPr="005074ED">
              <w:rPr>
                <w:rFonts w:ascii="Times New Roman" w:eastAsia="Times New Roman" w:hAnsi="Times New Roman" w:cs="Times New Roman"/>
                <w:lang w:eastAsia="ru-RU"/>
              </w:rPr>
              <w:t>хорошее развитие медицинского туризма;</w:t>
            </w:r>
          </w:p>
          <w:p w14:paraId="4C6A0689" w14:textId="77777777" w:rsidR="00EA56C4" w:rsidRPr="005074ED" w:rsidRDefault="00EA56C4" w:rsidP="00A0322F">
            <w:pPr>
              <w:numPr>
                <w:ilvl w:val="0"/>
                <w:numId w:val="7"/>
              </w:numPr>
              <w:ind w:left="324"/>
              <w:contextualSpacing/>
              <w:jc w:val="both"/>
              <w:rPr>
                <w:rFonts w:ascii="Times New Roman" w:eastAsia="Times New Roman" w:hAnsi="Times New Roman" w:cs="Times New Roman"/>
                <w:lang w:eastAsia="ru-RU"/>
              </w:rPr>
            </w:pPr>
            <w:r w:rsidRPr="005074ED">
              <w:rPr>
                <w:rFonts w:ascii="Times New Roman" w:eastAsia="Times New Roman" w:hAnsi="Times New Roman" w:cs="Times New Roman"/>
                <w:lang w:eastAsia="ru-RU"/>
              </w:rPr>
              <w:t>наличие инновационных методов лечения.</w:t>
            </w:r>
          </w:p>
        </w:tc>
      </w:tr>
      <w:tr w:rsidR="00EA56C4" w:rsidRPr="005074ED" w14:paraId="5D4088F2" w14:textId="77777777" w:rsidTr="00EA56C4">
        <w:tc>
          <w:tcPr>
            <w:tcW w:w="2972" w:type="dxa"/>
          </w:tcPr>
          <w:p w14:paraId="2DBE1E29" w14:textId="77777777" w:rsidR="00EA56C4" w:rsidRPr="005074ED" w:rsidRDefault="00EA56C4" w:rsidP="003F6AA3">
            <w:pPr>
              <w:jc w:val="both"/>
              <w:rPr>
                <w:rFonts w:ascii="Times New Roman" w:eastAsia="Times New Roman" w:hAnsi="Times New Roman" w:cs="Times New Roman"/>
                <w:b/>
                <w:bCs/>
                <w:lang w:eastAsia="ru-RU"/>
              </w:rPr>
            </w:pPr>
            <w:r w:rsidRPr="005074ED">
              <w:rPr>
                <w:rFonts w:ascii="Times New Roman" w:eastAsia="Times New Roman" w:hAnsi="Times New Roman" w:cs="Times New Roman"/>
                <w:b/>
                <w:bCs/>
                <w:lang w:eastAsia="ru-RU"/>
              </w:rPr>
              <w:t>Австралия и Новая Зеландия</w:t>
            </w:r>
          </w:p>
        </w:tc>
        <w:tc>
          <w:tcPr>
            <w:tcW w:w="6367" w:type="dxa"/>
          </w:tcPr>
          <w:p w14:paraId="5D4939F0" w14:textId="050294E3" w:rsidR="00EA56C4" w:rsidRPr="009D6D68" w:rsidRDefault="00EA56C4" w:rsidP="00A0322F">
            <w:pPr>
              <w:numPr>
                <w:ilvl w:val="0"/>
                <w:numId w:val="8"/>
              </w:numPr>
              <w:ind w:left="324"/>
              <w:contextualSpacing/>
              <w:jc w:val="both"/>
              <w:rPr>
                <w:rFonts w:ascii="Times New Roman" w:eastAsia="Times New Roman" w:hAnsi="Times New Roman" w:cs="Times New Roman"/>
                <w:lang w:eastAsia="ru-RU"/>
              </w:rPr>
            </w:pPr>
            <w:r w:rsidRPr="005074ED">
              <w:rPr>
                <w:rFonts w:ascii="Times New Roman" w:eastAsia="Times New Roman" w:hAnsi="Times New Roman" w:cs="Times New Roman"/>
                <w:lang w:eastAsia="ru-RU"/>
              </w:rPr>
              <w:t>развитие основано на огромном количестве природных ресурсов и сложившихся традициях;</w:t>
            </w:r>
          </w:p>
        </w:tc>
      </w:tr>
    </w:tbl>
    <w:p w14:paraId="669C675E" w14:textId="0B8C73A3" w:rsidR="009D6D68" w:rsidRPr="009D6D68" w:rsidRDefault="009D6D68" w:rsidP="009D6D68">
      <w:pPr>
        <w:spacing w:line="360" w:lineRule="auto"/>
        <w:jc w:val="both"/>
        <w:rPr>
          <w:rFonts w:ascii="Times New Roman" w:eastAsia="Times New Roman" w:hAnsi="Times New Roman" w:cs="Times New Roman"/>
          <w:b/>
          <w:bCs/>
          <w:sz w:val="28"/>
          <w:szCs w:val="28"/>
          <w:lang w:eastAsia="ru-RU"/>
        </w:rPr>
      </w:pPr>
      <w:r w:rsidRPr="009D6D68">
        <w:rPr>
          <w:rFonts w:ascii="Times New Roman" w:eastAsia="Times New Roman" w:hAnsi="Times New Roman" w:cs="Times New Roman"/>
          <w:b/>
          <w:bCs/>
          <w:sz w:val="28"/>
          <w:szCs w:val="28"/>
          <w:lang w:eastAsia="ru-RU"/>
        </w:rPr>
        <w:lastRenderedPageBreak/>
        <w:t>Продолжение табл. 1.3</w:t>
      </w:r>
    </w:p>
    <w:tbl>
      <w:tblPr>
        <w:tblStyle w:val="13"/>
        <w:tblW w:w="0" w:type="auto"/>
        <w:tblLook w:val="04A0" w:firstRow="1" w:lastRow="0" w:firstColumn="1" w:lastColumn="0" w:noHBand="0" w:noVBand="1"/>
      </w:tblPr>
      <w:tblGrid>
        <w:gridCol w:w="2972"/>
        <w:gridCol w:w="6367"/>
      </w:tblGrid>
      <w:tr w:rsidR="009D6D68" w:rsidRPr="005074ED" w14:paraId="5387D0AB" w14:textId="77777777" w:rsidTr="00210FAD">
        <w:tc>
          <w:tcPr>
            <w:tcW w:w="2972" w:type="dxa"/>
          </w:tcPr>
          <w:p w14:paraId="1936687A" w14:textId="06059B9F" w:rsidR="009D6D68" w:rsidRPr="005074ED" w:rsidRDefault="009D6D68" w:rsidP="00210FAD">
            <w:pPr>
              <w:jc w:val="both"/>
              <w:rPr>
                <w:rFonts w:ascii="Times New Roman" w:eastAsia="Times New Roman" w:hAnsi="Times New Roman" w:cs="Times New Roman"/>
                <w:b/>
                <w:bCs/>
                <w:lang w:eastAsia="ru-RU"/>
              </w:rPr>
            </w:pPr>
          </w:p>
        </w:tc>
        <w:tc>
          <w:tcPr>
            <w:tcW w:w="6367" w:type="dxa"/>
          </w:tcPr>
          <w:p w14:paraId="1FF43AD7" w14:textId="77777777" w:rsidR="009D6D68" w:rsidRPr="005074ED" w:rsidRDefault="009D6D68" w:rsidP="00A0322F">
            <w:pPr>
              <w:numPr>
                <w:ilvl w:val="0"/>
                <w:numId w:val="8"/>
              </w:numPr>
              <w:ind w:left="324"/>
              <w:contextualSpacing/>
              <w:jc w:val="both"/>
              <w:rPr>
                <w:rFonts w:ascii="Times New Roman" w:eastAsia="Times New Roman" w:hAnsi="Times New Roman" w:cs="Times New Roman"/>
                <w:lang w:eastAsia="ru-RU"/>
              </w:rPr>
            </w:pPr>
            <w:r w:rsidRPr="005074ED">
              <w:rPr>
                <w:rFonts w:ascii="Times New Roman" w:eastAsia="Times New Roman" w:hAnsi="Times New Roman" w:cs="Times New Roman"/>
                <w:lang w:eastAsia="ru-RU"/>
              </w:rPr>
              <w:t>наличие крупных бальнеологических центров;</w:t>
            </w:r>
          </w:p>
          <w:p w14:paraId="77820F09" w14:textId="77777777" w:rsidR="009D6D68" w:rsidRPr="005074ED" w:rsidRDefault="009D6D68" w:rsidP="00A0322F">
            <w:pPr>
              <w:numPr>
                <w:ilvl w:val="0"/>
                <w:numId w:val="8"/>
              </w:numPr>
              <w:ind w:left="324"/>
              <w:contextualSpacing/>
              <w:jc w:val="both"/>
              <w:rPr>
                <w:rFonts w:ascii="Times New Roman" w:eastAsia="Times New Roman" w:hAnsi="Times New Roman" w:cs="Times New Roman"/>
                <w:lang w:eastAsia="ru-RU"/>
              </w:rPr>
            </w:pPr>
            <w:r w:rsidRPr="005074ED">
              <w:rPr>
                <w:rFonts w:ascii="Times New Roman" w:eastAsia="Times New Roman" w:hAnsi="Times New Roman" w:cs="Times New Roman"/>
                <w:lang w:eastAsia="ru-RU"/>
              </w:rPr>
              <w:t>ориентированность на внутренних туристов.</w:t>
            </w:r>
          </w:p>
        </w:tc>
      </w:tr>
      <w:tr w:rsidR="009D6D68" w:rsidRPr="005074ED" w14:paraId="7C7A9727" w14:textId="77777777" w:rsidTr="00210FAD">
        <w:tc>
          <w:tcPr>
            <w:tcW w:w="2972" w:type="dxa"/>
          </w:tcPr>
          <w:p w14:paraId="1C5D0877" w14:textId="77777777" w:rsidR="009D6D68" w:rsidRPr="005074ED" w:rsidRDefault="009D6D68" w:rsidP="00210FAD">
            <w:pPr>
              <w:jc w:val="both"/>
              <w:rPr>
                <w:rFonts w:ascii="Times New Roman" w:eastAsia="Times New Roman" w:hAnsi="Times New Roman" w:cs="Times New Roman"/>
                <w:lang w:eastAsia="ru-RU"/>
              </w:rPr>
            </w:pPr>
            <w:r w:rsidRPr="005074ED">
              <w:rPr>
                <w:rFonts w:ascii="Times New Roman" w:eastAsia="Times New Roman" w:hAnsi="Times New Roman" w:cs="Times New Roman"/>
                <w:b/>
                <w:bCs/>
                <w:lang w:eastAsia="ru-RU"/>
              </w:rPr>
              <w:t>Африка</w:t>
            </w:r>
            <w:r w:rsidRPr="005074ED">
              <w:rPr>
                <w:rFonts w:ascii="Times New Roman" w:eastAsia="Times New Roman" w:hAnsi="Times New Roman" w:cs="Times New Roman"/>
                <w:lang w:eastAsia="ru-RU"/>
              </w:rPr>
              <w:t xml:space="preserve"> (Тунис, Марокко, Кения, ЮАР, Египет)</w:t>
            </w:r>
          </w:p>
        </w:tc>
        <w:tc>
          <w:tcPr>
            <w:tcW w:w="6367" w:type="dxa"/>
          </w:tcPr>
          <w:p w14:paraId="381A76A0" w14:textId="77777777" w:rsidR="009D6D68" w:rsidRPr="005074ED" w:rsidRDefault="009D6D68" w:rsidP="00A0322F">
            <w:pPr>
              <w:numPr>
                <w:ilvl w:val="0"/>
                <w:numId w:val="9"/>
              </w:numPr>
              <w:ind w:left="324"/>
              <w:contextualSpacing/>
              <w:jc w:val="both"/>
              <w:rPr>
                <w:rFonts w:ascii="Times New Roman" w:eastAsia="Times New Roman" w:hAnsi="Times New Roman" w:cs="Times New Roman"/>
                <w:lang w:eastAsia="ru-RU"/>
              </w:rPr>
            </w:pPr>
            <w:r w:rsidRPr="005074ED">
              <w:rPr>
                <w:rFonts w:ascii="Times New Roman" w:eastAsia="Times New Roman" w:hAnsi="Times New Roman" w:cs="Times New Roman"/>
                <w:lang w:eastAsia="ru-RU"/>
              </w:rPr>
              <w:t>новые подходы и услуги основаны на местных ресурсах и обычаев;</w:t>
            </w:r>
          </w:p>
          <w:p w14:paraId="6A45B735" w14:textId="77777777" w:rsidR="009D6D68" w:rsidRPr="005074ED" w:rsidRDefault="009D6D68" w:rsidP="00A0322F">
            <w:pPr>
              <w:numPr>
                <w:ilvl w:val="0"/>
                <w:numId w:val="9"/>
              </w:numPr>
              <w:ind w:left="324"/>
              <w:contextualSpacing/>
              <w:jc w:val="both"/>
              <w:rPr>
                <w:rFonts w:ascii="Times New Roman" w:eastAsia="Times New Roman" w:hAnsi="Times New Roman" w:cs="Times New Roman"/>
                <w:lang w:eastAsia="ru-RU"/>
              </w:rPr>
            </w:pPr>
            <w:r w:rsidRPr="005074ED">
              <w:rPr>
                <w:rFonts w:ascii="Times New Roman" w:eastAsia="Times New Roman" w:hAnsi="Times New Roman" w:cs="Times New Roman"/>
                <w:lang w:eastAsia="ru-RU"/>
              </w:rPr>
              <w:t>развитая индустрия талассотерапии;</w:t>
            </w:r>
          </w:p>
          <w:p w14:paraId="0F92595A" w14:textId="77777777" w:rsidR="009D6D68" w:rsidRPr="005074ED" w:rsidRDefault="009D6D68" w:rsidP="00A0322F">
            <w:pPr>
              <w:numPr>
                <w:ilvl w:val="0"/>
                <w:numId w:val="9"/>
              </w:numPr>
              <w:ind w:left="324"/>
              <w:contextualSpacing/>
              <w:jc w:val="both"/>
              <w:rPr>
                <w:rFonts w:ascii="Times New Roman" w:eastAsia="Times New Roman" w:hAnsi="Times New Roman" w:cs="Times New Roman"/>
                <w:lang w:eastAsia="ru-RU"/>
              </w:rPr>
            </w:pPr>
            <w:r w:rsidRPr="005074ED">
              <w:rPr>
                <w:rFonts w:ascii="Times New Roman" w:eastAsia="Times New Roman" w:hAnsi="Times New Roman" w:cs="Times New Roman"/>
                <w:lang w:eastAsia="ru-RU"/>
              </w:rPr>
              <w:t>единичные предложения услуг медицинского туризма.</w:t>
            </w:r>
          </w:p>
        </w:tc>
      </w:tr>
    </w:tbl>
    <w:p w14:paraId="13F3509F" w14:textId="75660A0C" w:rsidR="008A6FE7" w:rsidRPr="005074ED" w:rsidRDefault="008A6FE7" w:rsidP="00EA56C4">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Подводя итог данного параграфа и первой главы в целом, можно сделать вывод, что спектр лечебно-оздоровительного туризма очень широк и довольно специализирован, а его управление и организация требует специальных навыков и знаний, особенно это касается медицинского туризма, так как необходимо сотрудничество между медицинскими и бизнес-школами. Кроме того, лечебно-оздоровительный туризм требует больших затрат и управления широким кругом сотрудников, обладающих навыками, основанными на традициях, которые пересекаются с туризмом, гостеприимством, здоровьем, фитнесом, спортом и духовностью. Поэтому эффективное управление и профессиональная подготовка кадров при развитии лечебно-оздоровительного туризма должны быть в центре внимания не только на национальном/региональном уровне, но и на уровне дестинации.</w:t>
      </w:r>
    </w:p>
    <w:p w14:paraId="7868B00A" w14:textId="77777777" w:rsidR="008A6FE7" w:rsidRPr="005074ED" w:rsidRDefault="008A6FE7" w:rsidP="008A6FE7">
      <w:pPr>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br w:type="page"/>
      </w:r>
    </w:p>
    <w:p w14:paraId="63365D07" w14:textId="77777777" w:rsidR="008A6FE7" w:rsidRPr="005074ED" w:rsidRDefault="008A6FE7" w:rsidP="008A6FE7">
      <w:pPr>
        <w:spacing w:line="360" w:lineRule="auto"/>
        <w:jc w:val="center"/>
        <w:rPr>
          <w:rFonts w:ascii="Times New Roman" w:eastAsia="Times New Roman" w:hAnsi="Times New Roman" w:cs="Times New Roman"/>
          <w:b/>
          <w:bCs/>
          <w:sz w:val="28"/>
          <w:szCs w:val="28"/>
          <w:lang w:eastAsia="ru-RU"/>
        </w:rPr>
      </w:pPr>
      <w:r w:rsidRPr="005074ED">
        <w:rPr>
          <w:rFonts w:ascii="Times New Roman" w:eastAsia="Times New Roman" w:hAnsi="Times New Roman" w:cs="Times New Roman"/>
          <w:b/>
          <w:bCs/>
          <w:sz w:val="28"/>
          <w:szCs w:val="28"/>
          <w:lang w:eastAsia="ru-RU"/>
        </w:rPr>
        <w:lastRenderedPageBreak/>
        <w:t xml:space="preserve">ГЛАВА 2. </w:t>
      </w:r>
      <w:r w:rsidRPr="005074ED">
        <w:rPr>
          <w:rFonts w:ascii="Times New Roman" w:eastAsia="Times New Roman" w:hAnsi="Times New Roman" w:cs="Times New Roman"/>
          <w:b/>
          <w:bCs/>
          <w:caps/>
          <w:sz w:val="28"/>
          <w:szCs w:val="28"/>
          <w:lang w:eastAsia="ru-RU"/>
        </w:rPr>
        <w:t xml:space="preserve">Лечебно-оздоровительный туризм в Ставропольском крае: ресурсы, тенденции развития и территориальная организация </w:t>
      </w:r>
    </w:p>
    <w:p w14:paraId="379BB6E0" w14:textId="77777777" w:rsidR="008A6FE7" w:rsidRPr="005074ED" w:rsidRDefault="008A6FE7" w:rsidP="008A6FE7">
      <w:pPr>
        <w:spacing w:line="360" w:lineRule="auto"/>
        <w:jc w:val="center"/>
        <w:rPr>
          <w:rFonts w:ascii="Times New Roman" w:eastAsia="Times New Roman" w:hAnsi="Times New Roman" w:cs="Times New Roman"/>
          <w:b/>
          <w:bCs/>
          <w:sz w:val="28"/>
          <w:szCs w:val="28"/>
          <w:lang w:eastAsia="ru-RU"/>
        </w:rPr>
      </w:pPr>
    </w:p>
    <w:p w14:paraId="6BC38757" w14:textId="77777777" w:rsidR="008A6FE7" w:rsidRPr="005074ED" w:rsidRDefault="008A6FE7" w:rsidP="008A6FE7">
      <w:pPr>
        <w:spacing w:line="360" w:lineRule="auto"/>
        <w:ind w:firstLine="709"/>
        <w:jc w:val="both"/>
        <w:rPr>
          <w:rFonts w:ascii="Times New Roman" w:eastAsia="Calibri" w:hAnsi="Times New Roman" w:cs="Times New Roman"/>
          <w:b/>
          <w:bCs/>
          <w:sz w:val="28"/>
          <w:szCs w:val="28"/>
          <w:lang w:eastAsia="ru-RU"/>
        </w:rPr>
      </w:pPr>
      <w:r w:rsidRPr="005074ED">
        <w:rPr>
          <w:rFonts w:ascii="Times New Roman" w:eastAsia="Calibri" w:hAnsi="Times New Roman" w:cs="Times New Roman"/>
          <w:b/>
          <w:bCs/>
          <w:sz w:val="28"/>
          <w:szCs w:val="28"/>
          <w:lang w:eastAsia="ru-RU"/>
        </w:rPr>
        <w:t>2.1 Исторические предпосылки становления лечебно-оздоровительного туризма в Ставропольском крае</w:t>
      </w:r>
    </w:p>
    <w:p w14:paraId="472BF7E3" w14:textId="77777777" w:rsidR="008A6FE7" w:rsidRPr="005074ED" w:rsidRDefault="008A6FE7" w:rsidP="008A6FE7">
      <w:pPr>
        <w:spacing w:line="360" w:lineRule="auto"/>
        <w:ind w:firstLine="709"/>
        <w:contextualSpacing/>
        <w:jc w:val="both"/>
        <w:rPr>
          <w:rFonts w:ascii="Times New Roman" w:eastAsia="Calibri" w:hAnsi="Times New Roman" w:cs="Times New Roman"/>
          <w:b/>
          <w:bCs/>
          <w:color w:val="000000" w:themeColor="text1"/>
          <w:sz w:val="28"/>
          <w:szCs w:val="28"/>
          <w:lang w:eastAsia="ru-RU"/>
        </w:rPr>
      </w:pPr>
    </w:p>
    <w:p w14:paraId="7CD18CDD" w14:textId="77777777" w:rsidR="008A6FE7" w:rsidRPr="005074ED" w:rsidRDefault="008A6FE7" w:rsidP="008A6FE7">
      <w:pPr>
        <w:spacing w:line="360" w:lineRule="auto"/>
        <w:ind w:firstLine="709"/>
        <w:contextualSpacing/>
        <w:jc w:val="both"/>
        <w:rPr>
          <w:rFonts w:ascii="Times New Roman" w:eastAsia="Calibri" w:hAnsi="Times New Roman" w:cs="Times New Roman"/>
          <w:color w:val="000000" w:themeColor="text1"/>
          <w:sz w:val="28"/>
          <w:szCs w:val="28"/>
          <w:lang w:eastAsia="ru-RU"/>
        </w:rPr>
      </w:pPr>
      <w:r w:rsidRPr="005074ED">
        <w:rPr>
          <w:rFonts w:ascii="Times New Roman" w:eastAsia="Calibri" w:hAnsi="Times New Roman" w:cs="Times New Roman"/>
          <w:color w:val="000000" w:themeColor="text1"/>
          <w:sz w:val="28"/>
          <w:szCs w:val="28"/>
          <w:lang w:eastAsia="ru-RU"/>
        </w:rPr>
        <w:t xml:space="preserve">Лечебно-оздоровительный туризм с санаторно-курортными комплексами, а также бальнеологические и грязелечебные ресурсы являются одними из наиболее значимых ресурсов, обеспечивающих финансовую устойчивость и социальное развитие Ставропольского края. </w:t>
      </w:r>
    </w:p>
    <w:p w14:paraId="0E15EC7B" w14:textId="77777777" w:rsidR="008A6FE7" w:rsidRPr="005074ED" w:rsidRDefault="008A6FE7" w:rsidP="008A6FE7">
      <w:pPr>
        <w:spacing w:after="20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Calibri" w:hAnsi="Times New Roman" w:cs="Times New Roman"/>
          <w:color w:val="000000" w:themeColor="text1"/>
          <w:sz w:val="28"/>
          <w:szCs w:val="28"/>
          <w:lang w:eastAsia="ru-RU"/>
        </w:rPr>
        <w:t xml:space="preserve">Ставропольский край расположен в южной части Российской Федерации, край известен своими разнообразными курортными ресурсами, в особенности гидротермальными источниками, лечебной грязью </w:t>
      </w:r>
      <w:r w:rsidRPr="005074ED">
        <w:rPr>
          <w:rFonts w:ascii="Times New Roman" w:eastAsia="Times New Roman" w:hAnsi="Times New Roman" w:cs="Times New Roman"/>
          <w:color w:val="000000" w:themeColor="text1"/>
          <w:sz w:val="28"/>
          <w:szCs w:val="28"/>
          <w:lang w:eastAsia="ru-RU"/>
        </w:rPr>
        <w:t xml:space="preserve">озера </w:t>
      </w:r>
      <w:proofErr w:type="spellStart"/>
      <w:r w:rsidRPr="005074ED">
        <w:rPr>
          <w:rFonts w:ascii="Times New Roman" w:eastAsia="Times New Roman" w:hAnsi="Times New Roman" w:cs="Times New Roman"/>
          <w:color w:val="000000" w:themeColor="text1"/>
          <w:sz w:val="28"/>
          <w:szCs w:val="28"/>
          <w:lang w:eastAsia="ru-RU"/>
        </w:rPr>
        <w:t>Тамбукан</w:t>
      </w:r>
      <w:proofErr w:type="spellEnd"/>
      <w:r w:rsidRPr="005074ED">
        <w:rPr>
          <w:rFonts w:ascii="Times New Roman" w:eastAsia="Times New Roman" w:hAnsi="Times New Roman" w:cs="Times New Roman"/>
          <w:color w:val="000000" w:themeColor="text1"/>
          <w:sz w:val="28"/>
          <w:szCs w:val="28"/>
          <w:lang w:eastAsia="ru-RU"/>
        </w:rPr>
        <w:t>, живописным предгорным ландшафтом и мягким климатом</w:t>
      </w:r>
      <w:r w:rsidRPr="005074ED">
        <w:rPr>
          <w:rFonts w:ascii="Times New Roman" w:eastAsia="Calibri" w:hAnsi="Times New Roman" w:cs="Times New Roman"/>
          <w:color w:val="000000" w:themeColor="text1"/>
          <w:sz w:val="28"/>
          <w:szCs w:val="28"/>
          <w:lang w:eastAsia="ru-RU"/>
        </w:rPr>
        <w:t>. Площадь края составляет 66,500 км</w:t>
      </w:r>
      <w:r w:rsidRPr="005074ED">
        <w:rPr>
          <w:rFonts w:ascii="Times New Roman" w:eastAsia="Calibri" w:hAnsi="Times New Roman" w:cs="Times New Roman"/>
          <w:color w:val="000000" w:themeColor="text1"/>
          <w:sz w:val="28"/>
          <w:szCs w:val="28"/>
          <w:vertAlign w:val="superscript"/>
          <w:lang w:eastAsia="ru-RU"/>
        </w:rPr>
        <w:t>2</w:t>
      </w:r>
      <w:r w:rsidRPr="005074ED">
        <w:rPr>
          <w:rFonts w:ascii="Times New Roman" w:eastAsia="Calibri" w:hAnsi="Times New Roman" w:cs="Times New Roman"/>
          <w:color w:val="000000" w:themeColor="text1"/>
          <w:sz w:val="28"/>
          <w:szCs w:val="28"/>
          <w:lang w:eastAsia="ru-RU"/>
        </w:rPr>
        <w:t xml:space="preserve">, население более 2,7 млн чел. В Ставропольском крае находится </w:t>
      </w:r>
      <w:r w:rsidRPr="005074ED">
        <w:rPr>
          <w:rFonts w:ascii="Times New Roman" w:eastAsia="Times New Roman" w:hAnsi="Times New Roman" w:cs="Times New Roman"/>
          <w:color w:val="000000" w:themeColor="text1"/>
          <w:sz w:val="28"/>
          <w:szCs w:val="28"/>
          <w:lang w:eastAsia="ru-RU"/>
        </w:rPr>
        <w:t xml:space="preserve">особо охраняемый экологический курортный регион Российской Федерации - Кавказские Минеральные Воды (КМВ), на территории которого получил развитие лечебно-оздоровительный туризм. Статус особо-охраняемого региона позволяет организовать охрану природных ресурсов КМВ, рациональное использование лечебно-оздоровительных ресурсов, сохранение окружающей среды и решения конфликтных ситуаций, а также эффективное использование природо-ресурсного потенциала для развития лечебно-оздоровительного туризма и улучшение социально-экономического развития. </w:t>
      </w:r>
    </w:p>
    <w:p w14:paraId="7A1DD743" w14:textId="5C3EB68C" w:rsidR="008A6FE7" w:rsidRPr="005074ED" w:rsidRDefault="008A6FE7" w:rsidP="008A6FE7">
      <w:pPr>
        <w:spacing w:after="200" w:line="360" w:lineRule="auto"/>
        <w:ind w:firstLine="709"/>
        <w:contextualSpacing/>
        <w:jc w:val="both"/>
        <w:rPr>
          <w:rFonts w:ascii="Times New Roman" w:eastAsia="Times New Roman" w:hAnsi="Times New Roman" w:cs="Times New Roman"/>
          <w:color w:val="000000" w:themeColor="text1"/>
          <w:sz w:val="28"/>
          <w:szCs w:val="22"/>
          <w:lang w:eastAsia="ru-RU"/>
        </w:rPr>
      </w:pPr>
      <w:r w:rsidRPr="005074ED">
        <w:rPr>
          <w:rFonts w:ascii="Times New Roman" w:eastAsia="Times New Roman" w:hAnsi="Times New Roman" w:cs="Times New Roman"/>
          <w:color w:val="000000" w:themeColor="text1"/>
          <w:sz w:val="28"/>
          <w:szCs w:val="28"/>
          <w:lang w:eastAsia="ru-RU"/>
        </w:rPr>
        <w:t xml:space="preserve">Данный регион имеет большую значимость для развития </w:t>
      </w:r>
      <w:r w:rsidR="00EC0991">
        <w:rPr>
          <w:rFonts w:ascii="Times New Roman" w:eastAsia="Times New Roman" w:hAnsi="Times New Roman" w:cs="Times New Roman"/>
          <w:color w:val="000000" w:themeColor="text1"/>
          <w:sz w:val="28"/>
          <w:szCs w:val="28"/>
          <w:lang w:eastAsia="ru-RU"/>
        </w:rPr>
        <w:t xml:space="preserve">туризма </w:t>
      </w:r>
      <w:r w:rsidRPr="005074ED">
        <w:rPr>
          <w:rFonts w:ascii="Times New Roman" w:eastAsia="Times New Roman" w:hAnsi="Times New Roman" w:cs="Times New Roman"/>
          <w:color w:val="000000" w:themeColor="text1"/>
          <w:sz w:val="28"/>
          <w:szCs w:val="28"/>
          <w:lang w:eastAsia="ru-RU"/>
        </w:rPr>
        <w:t xml:space="preserve">в крае, так как на его территории находится </w:t>
      </w:r>
      <w:r w:rsidRPr="005074ED">
        <w:rPr>
          <w:rFonts w:ascii="Times New Roman" w:eastAsia="Times New Roman" w:hAnsi="Times New Roman" w:cs="Times New Roman"/>
          <w:color w:val="000000" w:themeColor="text1"/>
          <w:sz w:val="28"/>
          <w:szCs w:val="22"/>
          <w:lang w:eastAsia="ru-RU"/>
        </w:rPr>
        <w:t xml:space="preserve">санаторно-курортный комплекс, способный привлекать большое количество лечебно-оздоровительных туристов и быть лидером в данном виде туристской деятельности. </w:t>
      </w:r>
    </w:p>
    <w:p w14:paraId="65D82876" w14:textId="207C5D27" w:rsidR="008A6FE7" w:rsidRPr="005074ED" w:rsidRDefault="008A6FE7" w:rsidP="008A6FE7">
      <w:pPr>
        <w:spacing w:after="20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lastRenderedPageBreak/>
        <w:t xml:space="preserve">Специфика развития рассматриваемой территории как курортной была исторически предопределена в силу уникальности природных лечебных ресурсов, расположенных в пределах современных городов-курортов: Пятигорск, Кисловодск, Железноводск, Ессентуки. </w:t>
      </w:r>
      <w:r w:rsidR="00EC0991">
        <w:rPr>
          <w:rFonts w:ascii="Times New Roman" w:eastAsia="Times New Roman" w:hAnsi="Times New Roman" w:cs="Times New Roman"/>
          <w:color w:val="000000" w:themeColor="text1"/>
          <w:sz w:val="28"/>
          <w:szCs w:val="28"/>
          <w:lang w:eastAsia="ru-RU"/>
        </w:rPr>
        <w:t>С</w:t>
      </w:r>
      <w:r w:rsidRPr="005074ED">
        <w:rPr>
          <w:rFonts w:ascii="Times New Roman" w:eastAsia="Times New Roman" w:hAnsi="Times New Roman" w:cs="Times New Roman"/>
          <w:color w:val="000000" w:themeColor="text1"/>
          <w:sz w:val="28"/>
          <w:szCs w:val="28"/>
          <w:lang w:eastAsia="ru-RU"/>
        </w:rPr>
        <w:t>тановлению названных городов способствовали ресурсные особенности территории, которые послужили фактором развития инфраструктуры лечебно-оздоровительного туризма и привлечения туристских потоков в города-курорты.</w:t>
      </w:r>
    </w:p>
    <w:p w14:paraId="67702880" w14:textId="77777777" w:rsidR="00EC0991" w:rsidRDefault="008A6FE7" w:rsidP="008A6FE7">
      <w:pPr>
        <w:spacing w:after="20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Начало освоения Кавказских Минеральных Вод как курортной области и исследование минеральной воды началось во время правления Петра Великого, до обнаружения минеральных источников данная территория была неосвоенной, однако первое упоминание их целебных свойств относится к середине </w:t>
      </w:r>
      <w:r w:rsidRPr="005074ED">
        <w:rPr>
          <w:rFonts w:ascii="Times New Roman" w:eastAsia="Times New Roman" w:hAnsi="Times New Roman" w:cs="Times New Roman"/>
          <w:color w:val="000000" w:themeColor="text1"/>
          <w:sz w:val="28"/>
          <w:szCs w:val="28"/>
          <w:lang w:val="en-US" w:eastAsia="ru-RU"/>
        </w:rPr>
        <w:t>XIV</w:t>
      </w:r>
      <w:r w:rsidRPr="005074ED">
        <w:rPr>
          <w:rFonts w:ascii="Times New Roman" w:eastAsia="Times New Roman" w:hAnsi="Times New Roman" w:cs="Times New Roman"/>
          <w:color w:val="000000" w:themeColor="text1"/>
          <w:sz w:val="28"/>
          <w:szCs w:val="28"/>
          <w:lang w:eastAsia="ru-RU"/>
        </w:rPr>
        <w:t xml:space="preserve">. </w:t>
      </w:r>
    </w:p>
    <w:p w14:paraId="66B6877C" w14:textId="54CE9369" w:rsidR="008A6FE7" w:rsidRPr="00EC0991" w:rsidRDefault="008A6FE7" w:rsidP="00EC0991">
      <w:pPr>
        <w:spacing w:after="200" w:line="360" w:lineRule="auto"/>
        <w:ind w:firstLine="709"/>
        <w:contextualSpacing/>
        <w:jc w:val="both"/>
        <w:rPr>
          <w:rFonts w:ascii="Times New Roman" w:eastAsia="Times New Roman" w:hAnsi="Times New Roman" w:cs="Times New Roman"/>
          <w:color w:val="000000" w:themeColor="text1"/>
          <w:sz w:val="28"/>
          <w:szCs w:val="22"/>
          <w:lang w:eastAsia="ru-RU"/>
        </w:rPr>
      </w:pPr>
      <w:r w:rsidRPr="005074ED">
        <w:rPr>
          <w:rFonts w:ascii="Times New Roman" w:eastAsia="Times New Roman" w:hAnsi="Times New Roman" w:cs="Times New Roman"/>
          <w:color w:val="000000" w:themeColor="text1"/>
          <w:sz w:val="28"/>
          <w:szCs w:val="22"/>
          <w:lang w:eastAsia="ru-RU"/>
        </w:rPr>
        <w:t xml:space="preserve">Исследование минеральной воды в России началось с указа Петра </w:t>
      </w:r>
      <w:r w:rsidRPr="005074ED">
        <w:rPr>
          <w:rFonts w:ascii="Times New Roman" w:eastAsia="Times New Roman" w:hAnsi="Times New Roman" w:cs="Times New Roman"/>
          <w:color w:val="000000" w:themeColor="text1"/>
          <w:sz w:val="28"/>
          <w:szCs w:val="22"/>
          <w:lang w:val="en-US" w:eastAsia="ru-RU"/>
        </w:rPr>
        <w:t>I</w:t>
      </w:r>
      <w:r w:rsidRPr="005074ED">
        <w:rPr>
          <w:rFonts w:ascii="Times New Roman" w:eastAsia="Times New Roman" w:hAnsi="Times New Roman" w:cs="Times New Roman"/>
          <w:color w:val="000000" w:themeColor="text1"/>
          <w:sz w:val="28"/>
          <w:szCs w:val="22"/>
          <w:lang w:eastAsia="ru-RU"/>
        </w:rPr>
        <w:t xml:space="preserve"> «О приискании в России минеральных вод», 1717 г. Особый вклад в изучение минеральных источников внесла Российская академия наук, основанная в 1724 году. </w:t>
      </w:r>
      <w:r w:rsidRPr="005074ED">
        <w:rPr>
          <w:rFonts w:ascii="Times New Roman" w:eastAsia="Times New Roman" w:hAnsi="Times New Roman" w:cs="Times New Roman"/>
          <w:color w:val="000000" w:themeColor="text1"/>
          <w:sz w:val="28"/>
          <w:szCs w:val="28"/>
          <w:lang w:eastAsia="ru-RU"/>
        </w:rPr>
        <w:t xml:space="preserve">Кавказские Минеральные Воды являются одним из старейших курортных регионов Российской Федерации и в его более 250-летней истории нами были выделены 9 исторических периодов развития (представлены в табл. 2.1). </w:t>
      </w:r>
    </w:p>
    <w:p w14:paraId="7D691271" w14:textId="4D47B1FE" w:rsidR="00EC0991" w:rsidRPr="005074ED" w:rsidRDefault="008A6FE7" w:rsidP="008A6FE7">
      <w:pPr>
        <w:spacing w:after="200" w:line="360" w:lineRule="auto"/>
        <w:contextualSpacing/>
        <w:jc w:val="both"/>
        <w:rPr>
          <w:rFonts w:ascii="Times New Roman" w:eastAsia="Times New Roman" w:hAnsi="Times New Roman" w:cs="Times New Roman"/>
          <w:b/>
          <w:bCs/>
          <w:sz w:val="28"/>
          <w:szCs w:val="28"/>
          <w:lang w:eastAsia="ru-RU"/>
        </w:rPr>
      </w:pPr>
      <w:r w:rsidRPr="005074ED">
        <w:rPr>
          <w:rFonts w:ascii="Times New Roman" w:eastAsia="Times New Roman" w:hAnsi="Times New Roman" w:cs="Times New Roman"/>
          <w:b/>
          <w:bCs/>
          <w:sz w:val="28"/>
          <w:szCs w:val="28"/>
          <w:lang w:eastAsia="ru-RU"/>
        </w:rPr>
        <w:t>Таблица 2.1 - Исторические этапы развития лечебно-оздоровительного туризма в Ставропольском крае (составлено автором на основе источника)</w:t>
      </w:r>
      <w:r w:rsidR="0090150E" w:rsidRPr="005074ED">
        <w:rPr>
          <w:rFonts w:ascii="Times New Roman" w:eastAsia="Times New Roman" w:hAnsi="Times New Roman" w:cs="Times New Roman"/>
          <w:b/>
          <w:bCs/>
          <w:sz w:val="28"/>
          <w:szCs w:val="28"/>
          <w:lang w:eastAsia="ru-RU"/>
        </w:rPr>
        <w:t xml:space="preserve"> [2</w:t>
      </w:r>
      <w:r w:rsidR="00FE231C" w:rsidRPr="005074ED">
        <w:rPr>
          <w:rFonts w:ascii="Times New Roman" w:eastAsia="Times New Roman" w:hAnsi="Times New Roman" w:cs="Times New Roman"/>
          <w:b/>
          <w:bCs/>
          <w:sz w:val="28"/>
          <w:szCs w:val="28"/>
          <w:lang w:eastAsia="ru-RU"/>
        </w:rPr>
        <w:t>5</w:t>
      </w:r>
      <w:r w:rsidR="0090150E" w:rsidRPr="005074ED">
        <w:rPr>
          <w:rFonts w:ascii="Times New Roman" w:eastAsia="Times New Roman" w:hAnsi="Times New Roman" w:cs="Times New Roman"/>
          <w:b/>
          <w:bCs/>
          <w:sz w:val="28"/>
          <w:szCs w:val="28"/>
          <w:lang w:eastAsia="ru-RU"/>
        </w:rPr>
        <w:t>]</w:t>
      </w:r>
    </w:p>
    <w:tbl>
      <w:tblPr>
        <w:tblStyle w:val="13"/>
        <w:tblW w:w="0" w:type="auto"/>
        <w:tblLook w:val="04A0" w:firstRow="1" w:lastRow="0" w:firstColumn="1" w:lastColumn="0" w:noHBand="0" w:noVBand="1"/>
      </w:tblPr>
      <w:tblGrid>
        <w:gridCol w:w="336"/>
        <w:gridCol w:w="2920"/>
        <w:gridCol w:w="6083"/>
      </w:tblGrid>
      <w:tr w:rsidR="008A6FE7" w:rsidRPr="005074ED" w14:paraId="564DFF1E" w14:textId="77777777" w:rsidTr="00244A90">
        <w:trPr>
          <w:trHeight w:val="272"/>
        </w:trPr>
        <w:tc>
          <w:tcPr>
            <w:tcW w:w="336" w:type="dxa"/>
          </w:tcPr>
          <w:p w14:paraId="44DF51FA"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p>
        </w:tc>
        <w:tc>
          <w:tcPr>
            <w:tcW w:w="2920" w:type="dxa"/>
          </w:tcPr>
          <w:p w14:paraId="4658AAC7" w14:textId="77777777" w:rsidR="008A6FE7" w:rsidRPr="005074ED" w:rsidRDefault="008A6FE7" w:rsidP="008A6FE7">
            <w:pPr>
              <w:spacing w:after="200"/>
              <w:contextualSpacing/>
              <w:jc w:val="center"/>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ПЕРИОД</w:t>
            </w:r>
          </w:p>
        </w:tc>
        <w:tc>
          <w:tcPr>
            <w:tcW w:w="6083" w:type="dxa"/>
          </w:tcPr>
          <w:p w14:paraId="529C6EA8" w14:textId="77777777" w:rsidR="008A6FE7" w:rsidRPr="005074ED" w:rsidRDefault="008A6FE7" w:rsidP="008A6FE7">
            <w:pPr>
              <w:spacing w:after="200"/>
              <w:contextualSpacing/>
              <w:jc w:val="center"/>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РЕЗУЛЬТАТ</w:t>
            </w:r>
          </w:p>
        </w:tc>
      </w:tr>
      <w:tr w:rsidR="008A6FE7" w:rsidRPr="005074ED" w14:paraId="30F6B6D4" w14:textId="77777777" w:rsidTr="00244A90">
        <w:tc>
          <w:tcPr>
            <w:tcW w:w="336" w:type="dxa"/>
            <w:vAlign w:val="center"/>
          </w:tcPr>
          <w:p w14:paraId="094104CF" w14:textId="77777777" w:rsidR="008A6FE7" w:rsidRPr="005074ED" w:rsidRDefault="008A6FE7" w:rsidP="008A6FE7">
            <w:pPr>
              <w:spacing w:after="200"/>
              <w:contextualSpacing/>
              <w:jc w:val="center"/>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1</w:t>
            </w:r>
          </w:p>
        </w:tc>
        <w:tc>
          <w:tcPr>
            <w:tcW w:w="2920" w:type="dxa"/>
          </w:tcPr>
          <w:p w14:paraId="1E6223B0"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Открытие и описание минеральных источников КМВ (1760-1793)</w:t>
            </w:r>
          </w:p>
        </w:tc>
        <w:tc>
          <w:tcPr>
            <w:tcW w:w="6083" w:type="dxa"/>
          </w:tcPr>
          <w:p w14:paraId="35FFCA0A"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Формирование государственной политики организации и управления курортного дела</w:t>
            </w:r>
          </w:p>
        </w:tc>
      </w:tr>
      <w:tr w:rsidR="008A6FE7" w:rsidRPr="005074ED" w14:paraId="7FF3EBA3" w14:textId="77777777" w:rsidTr="00244A90">
        <w:tc>
          <w:tcPr>
            <w:tcW w:w="336" w:type="dxa"/>
            <w:vAlign w:val="center"/>
          </w:tcPr>
          <w:p w14:paraId="03D0AAA7" w14:textId="77777777" w:rsidR="008A6FE7" w:rsidRPr="005074ED" w:rsidRDefault="008A6FE7" w:rsidP="008A6FE7">
            <w:pPr>
              <w:spacing w:after="200"/>
              <w:contextualSpacing/>
              <w:jc w:val="center"/>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2</w:t>
            </w:r>
          </w:p>
        </w:tc>
        <w:tc>
          <w:tcPr>
            <w:tcW w:w="2920" w:type="dxa"/>
          </w:tcPr>
          <w:p w14:paraId="772F6EA7"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 xml:space="preserve">Официальное открытие курортного региона КМВ и начало его развития </w:t>
            </w:r>
          </w:p>
          <w:p w14:paraId="71B50064"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 xml:space="preserve">(1803-1825) </w:t>
            </w:r>
          </w:p>
        </w:tc>
        <w:tc>
          <w:tcPr>
            <w:tcW w:w="6083" w:type="dxa"/>
          </w:tcPr>
          <w:p w14:paraId="47DCE2C1"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Внедрение практики регулирования градостроительной деятельности в военное время. Проведение первых научных исследований, направленных на освоения природных лечебных ресурсов. Развитие медицинский учреждений</w:t>
            </w:r>
          </w:p>
        </w:tc>
      </w:tr>
      <w:tr w:rsidR="0002623B" w:rsidRPr="005074ED" w14:paraId="444C517C" w14:textId="77777777" w:rsidTr="0002623B">
        <w:tc>
          <w:tcPr>
            <w:tcW w:w="336" w:type="dxa"/>
          </w:tcPr>
          <w:p w14:paraId="60BF978A" w14:textId="77777777" w:rsidR="0002623B" w:rsidRPr="005074ED" w:rsidRDefault="0002623B" w:rsidP="003801BF">
            <w:pPr>
              <w:spacing w:after="200"/>
              <w:contextualSpacing/>
              <w:jc w:val="center"/>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3</w:t>
            </w:r>
          </w:p>
        </w:tc>
        <w:tc>
          <w:tcPr>
            <w:tcW w:w="2920" w:type="dxa"/>
          </w:tcPr>
          <w:p w14:paraId="31257A33" w14:textId="77777777" w:rsidR="0002623B" w:rsidRPr="005074ED" w:rsidRDefault="0002623B" w:rsidP="003801BF">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Образование Ставропольской губернии и начало централизованного управления (1840-1899)</w:t>
            </w:r>
          </w:p>
        </w:tc>
        <w:tc>
          <w:tcPr>
            <w:tcW w:w="6083" w:type="dxa"/>
          </w:tcPr>
          <w:p w14:paraId="05CDD40B" w14:textId="77777777" w:rsidR="0002623B" w:rsidRPr="005074ED" w:rsidRDefault="0002623B" w:rsidP="003801BF">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Начало транспортного освоения и строительства инфраструктуры. Организация мониторинга лечения минеральными водами</w:t>
            </w:r>
          </w:p>
        </w:tc>
      </w:tr>
      <w:tr w:rsidR="00EC0991" w:rsidRPr="005074ED" w14:paraId="3039F294" w14:textId="77777777" w:rsidTr="00EC0991">
        <w:tc>
          <w:tcPr>
            <w:tcW w:w="336" w:type="dxa"/>
          </w:tcPr>
          <w:p w14:paraId="14A63B90" w14:textId="77777777" w:rsidR="00EC0991" w:rsidRPr="005074ED" w:rsidRDefault="00EC0991" w:rsidP="008B344C">
            <w:pPr>
              <w:spacing w:after="200"/>
              <w:contextualSpacing/>
              <w:jc w:val="center"/>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4</w:t>
            </w:r>
          </w:p>
        </w:tc>
        <w:tc>
          <w:tcPr>
            <w:tcW w:w="2920" w:type="dxa"/>
          </w:tcPr>
          <w:p w14:paraId="00BDE642" w14:textId="6B32090A" w:rsidR="00EC0991" w:rsidRPr="005074ED" w:rsidRDefault="00EC0991" w:rsidP="008B344C">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Начало развития инфраструктуры курортного региона (1900-1914)</w:t>
            </w:r>
          </w:p>
        </w:tc>
        <w:tc>
          <w:tcPr>
            <w:tcW w:w="6083" w:type="dxa"/>
          </w:tcPr>
          <w:p w14:paraId="10373005" w14:textId="77777777" w:rsidR="00EC0991" w:rsidRPr="005074ED" w:rsidRDefault="00EC0991" w:rsidP="008B344C">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 xml:space="preserve">Благоустройство территорий городов-курортов Кисловодска и Пятигорска и переход на самофинансирование </w:t>
            </w:r>
          </w:p>
        </w:tc>
      </w:tr>
    </w:tbl>
    <w:p w14:paraId="5E0D617C" w14:textId="15E02997" w:rsidR="0002623B" w:rsidRPr="00205512" w:rsidRDefault="00EC0991" w:rsidP="0002623B">
      <w:pPr>
        <w:spacing w:after="200" w:line="360" w:lineRule="auto"/>
        <w:contextualSpacing/>
        <w:jc w:val="both"/>
        <w:rPr>
          <w:rFonts w:ascii="Times New Roman" w:eastAsia="Times New Roman" w:hAnsi="Times New Roman" w:cs="Times New Roman"/>
          <w:b/>
          <w:bCs/>
          <w:color w:val="000000" w:themeColor="text1"/>
          <w:sz w:val="28"/>
          <w:szCs w:val="28"/>
          <w:lang w:eastAsia="ru-RU"/>
        </w:rPr>
      </w:pPr>
      <w:r w:rsidRPr="00205512">
        <w:rPr>
          <w:rFonts w:ascii="Times New Roman" w:eastAsia="Times New Roman" w:hAnsi="Times New Roman" w:cs="Times New Roman"/>
          <w:b/>
          <w:bCs/>
          <w:color w:val="000000" w:themeColor="text1"/>
          <w:sz w:val="28"/>
          <w:szCs w:val="28"/>
          <w:lang w:eastAsia="ru-RU"/>
        </w:rPr>
        <w:lastRenderedPageBreak/>
        <w:t>Продолжение табл. 2.1</w:t>
      </w:r>
    </w:p>
    <w:tbl>
      <w:tblPr>
        <w:tblStyle w:val="13"/>
        <w:tblW w:w="0" w:type="auto"/>
        <w:tblLook w:val="04A0" w:firstRow="1" w:lastRow="0" w:firstColumn="1" w:lastColumn="0" w:noHBand="0" w:noVBand="1"/>
      </w:tblPr>
      <w:tblGrid>
        <w:gridCol w:w="336"/>
        <w:gridCol w:w="2920"/>
        <w:gridCol w:w="6083"/>
      </w:tblGrid>
      <w:tr w:rsidR="00EC0991" w:rsidRPr="005074ED" w14:paraId="1A1618F4" w14:textId="77777777" w:rsidTr="00210FAD">
        <w:tc>
          <w:tcPr>
            <w:tcW w:w="336" w:type="dxa"/>
          </w:tcPr>
          <w:p w14:paraId="76E8CC58" w14:textId="77777777" w:rsidR="00EC0991" w:rsidRPr="005074ED" w:rsidRDefault="00EC0991" w:rsidP="00210FAD">
            <w:pPr>
              <w:spacing w:after="200"/>
              <w:contextualSpacing/>
              <w:jc w:val="center"/>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5</w:t>
            </w:r>
          </w:p>
        </w:tc>
        <w:tc>
          <w:tcPr>
            <w:tcW w:w="2920" w:type="dxa"/>
          </w:tcPr>
          <w:p w14:paraId="5BF4310C" w14:textId="77777777" w:rsidR="00EC0991" w:rsidRPr="005074ED" w:rsidRDefault="00EC0991" w:rsidP="00210FAD">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 xml:space="preserve">Послереволюционное развитие региона (ранний советский период) </w:t>
            </w:r>
          </w:p>
          <w:p w14:paraId="420A748C" w14:textId="77777777" w:rsidR="00EC0991" w:rsidRPr="005074ED" w:rsidRDefault="00EC0991" w:rsidP="00210FAD">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(1918-1941)</w:t>
            </w:r>
          </w:p>
        </w:tc>
        <w:tc>
          <w:tcPr>
            <w:tcW w:w="6083" w:type="dxa"/>
          </w:tcPr>
          <w:p w14:paraId="2625FAE0" w14:textId="77777777" w:rsidR="00EC0991" w:rsidRPr="005074ED" w:rsidRDefault="00EC0991" w:rsidP="00210FAD">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Совершенствованием централизованного управления курортной деятельности, значительное увеличение мест размещения Возникновение функций экологического управления курортного региона</w:t>
            </w:r>
          </w:p>
        </w:tc>
      </w:tr>
      <w:tr w:rsidR="00EC0991" w:rsidRPr="005074ED" w14:paraId="41663B02" w14:textId="77777777" w:rsidTr="00210FAD">
        <w:tc>
          <w:tcPr>
            <w:tcW w:w="336" w:type="dxa"/>
          </w:tcPr>
          <w:p w14:paraId="5CC7F73F" w14:textId="77777777" w:rsidR="00EC0991" w:rsidRPr="005074ED" w:rsidRDefault="00EC0991" w:rsidP="00210FAD">
            <w:pPr>
              <w:spacing w:after="200"/>
              <w:contextualSpacing/>
              <w:jc w:val="center"/>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6</w:t>
            </w:r>
          </w:p>
        </w:tc>
        <w:tc>
          <w:tcPr>
            <w:tcW w:w="2920" w:type="dxa"/>
          </w:tcPr>
          <w:p w14:paraId="7E6504F9" w14:textId="77777777" w:rsidR="00EC0991" w:rsidRPr="005074ED" w:rsidRDefault="00EC0991" w:rsidP="00210FAD">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Послевоенного освоения региона (1945-1990)</w:t>
            </w:r>
          </w:p>
        </w:tc>
        <w:tc>
          <w:tcPr>
            <w:tcW w:w="6083" w:type="dxa"/>
          </w:tcPr>
          <w:p w14:paraId="047CC38A" w14:textId="77777777" w:rsidR="00EC0991" w:rsidRPr="005074ED" w:rsidRDefault="00EC0991" w:rsidP="00210FAD">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Послевоенное восстановление санаторно-курортной базы, строительство жилых, промышленных и курортных объектов. Внедрение мероприятий по озеленению городов-курортов</w:t>
            </w:r>
          </w:p>
        </w:tc>
      </w:tr>
      <w:tr w:rsidR="00EC0991" w:rsidRPr="005074ED" w14:paraId="7B2A35DD" w14:textId="77777777" w:rsidTr="00210FAD">
        <w:tc>
          <w:tcPr>
            <w:tcW w:w="336" w:type="dxa"/>
          </w:tcPr>
          <w:p w14:paraId="09F28635" w14:textId="77777777" w:rsidR="00EC0991" w:rsidRPr="005074ED" w:rsidRDefault="00EC0991" w:rsidP="00210FAD">
            <w:pPr>
              <w:spacing w:after="200"/>
              <w:contextualSpacing/>
              <w:jc w:val="center"/>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7</w:t>
            </w:r>
          </w:p>
        </w:tc>
        <w:tc>
          <w:tcPr>
            <w:tcW w:w="2920" w:type="dxa"/>
          </w:tcPr>
          <w:p w14:paraId="381367DC" w14:textId="77777777" w:rsidR="00EC0991" w:rsidRPr="005074ED" w:rsidRDefault="00EC0991" w:rsidP="00210FAD">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Постсоветское развитие (начало новой истории России) (1991-2005)</w:t>
            </w:r>
          </w:p>
        </w:tc>
        <w:tc>
          <w:tcPr>
            <w:tcW w:w="6083" w:type="dxa"/>
          </w:tcPr>
          <w:p w14:paraId="5B843D22" w14:textId="77777777" w:rsidR="00EC0991" w:rsidRPr="005074ED" w:rsidRDefault="00EC0991" w:rsidP="00210FAD">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 xml:space="preserve">Нехватка финансирования и закрытие санаторно-курортных учреждений. Значительное сокращение туристского потока и упадок организационно-материальной базы </w:t>
            </w:r>
          </w:p>
        </w:tc>
      </w:tr>
      <w:tr w:rsidR="00EC0991" w:rsidRPr="005074ED" w14:paraId="497D8BD8" w14:textId="77777777" w:rsidTr="00210FAD">
        <w:tc>
          <w:tcPr>
            <w:tcW w:w="336" w:type="dxa"/>
          </w:tcPr>
          <w:p w14:paraId="1D614A6F" w14:textId="77777777" w:rsidR="00EC0991" w:rsidRPr="005074ED" w:rsidRDefault="00EC0991" w:rsidP="00210FAD">
            <w:pPr>
              <w:spacing w:after="200"/>
              <w:contextualSpacing/>
              <w:jc w:val="center"/>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8</w:t>
            </w:r>
          </w:p>
        </w:tc>
        <w:tc>
          <w:tcPr>
            <w:tcW w:w="2920" w:type="dxa"/>
          </w:tcPr>
          <w:p w14:paraId="38715493" w14:textId="77777777" w:rsidR="00EC0991" w:rsidRPr="005074ED" w:rsidRDefault="00EC0991" w:rsidP="00210FAD">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Ранний современный этап развития (2006-2018)</w:t>
            </w:r>
          </w:p>
        </w:tc>
        <w:tc>
          <w:tcPr>
            <w:tcW w:w="6083" w:type="dxa"/>
          </w:tcPr>
          <w:p w14:paraId="6EC6537B" w14:textId="77777777" w:rsidR="00EC0991" w:rsidRPr="005074ED" w:rsidRDefault="00EC0991" w:rsidP="00210FAD">
            <w:pPr>
              <w:spacing w:before="100" w:beforeAutospacing="1" w:after="100" w:afterAutospacing="1"/>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 xml:space="preserve">Развитие конкуренции среди средств размещения, установление новых требований к оказанию лечебно-оздоровительных услуг и стандартам розлива минеральной воды </w:t>
            </w:r>
          </w:p>
        </w:tc>
      </w:tr>
      <w:tr w:rsidR="00EC0991" w:rsidRPr="005074ED" w14:paraId="282596C8" w14:textId="77777777" w:rsidTr="00210FAD">
        <w:tc>
          <w:tcPr>
            <w:tcW w:w="336" w:type="dxa"/>
          </w:tcPr>
          <w:p w14:paraId="706AC88A" w14:textId="77777777" w:rsidR="00EC0991" w:rsidRPr="005074ED" w:rsidRDefault="00EC0991" w:rsidP="00210FAD">
            <w:pPr>
              <w:spacing w:after="200"/>
              <w:contextualSpacing/>
              <w:jc w:val="center"/>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9</w:t>
            </w:r>
          </w:p>
        </w:tc>
        <w:tc>
          <w:tcPr>
            <w:tcW w:w="2920" w:type="dxa"/>
          </w:tcPr>
          <w:p w14:paraId="4B9C45A0" w14:textId="77777777" w:rsidR="00EC0991" w:rsidRPr="005074ED" w:rsidRDefault="00EC0991" w:rsidP="00210FAD">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Новейший этап развития (2019-настоящее время)</w:t>
            </w:r>
          </w:p>
        </w:tc>
        <w:tc>
          <w:tcPr>
            <w:tcW w:w="6083" w:type="dxa"/>
          </w:tcPr>
          <w:p w14:paraId="4527EFC1" w14:textId="77777777" w:rsidR="00EC0991" w:rsidRPr="005074ED" w:rsidRDefault="00EC0991" w:rsidP="00210FAD">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shd w:val="clear" w:color="auto" w:fill="FFFFFF"/>
                <w:lang w:eastAsia="ru-RU"/>
              </w:rPr>
              <w:t>Совершенствование функций государственного управления на основе концепции устойчивого развития С</w:t>
            </w:r>
            <w:r w:rsidRPr="005074ED">
              <w:rPr>
                <w:rFonts w:ascii="Times New Roman" w:eastAsia="Times New Roman" w:hAnsi="Times New Roman" w:cs="Times New Roman"/>
                <w:color w:val="000000" w:themeColor="text1"/>
                <w:lang w:eastAsia="ru-RU"/>
              </w:rPr>
              <w:t>троительство новой и модернизация существующей инфраструктуры, а также совершенствование функций государственного управления на основе концепции устойчивого развития</w:t>
            </w:r>
          </w:p>
        </w:tc>
      </w:tr>
    </w:tbl>
    <w:p w14:paraId="42B1585C" w14:textId="48509F08" w:rsidR="008A6FE7" w:rsidRPr="005074ED" w:rsidRDefault="008A6FE7" w:rsidP="00EC0991">
      <w:pPr>
        <w:spacing w:after="200" w:line="360" w:lineRule="auto"/>
        <w:ind w:firstLine="709"/>
        <w:contextualSpacing/>
        <w:jc w:val="both"/>
        <w:rPr>
          <w:rFonts w:ascii="Times New Roman" w:eastAsia="Times New Roman" w:hAnsi="Times New Roman" w:cs="Times New Roman"/>
          <w:color w:val="000000" w:themeColor="text1"/>
          <w:sz w:val="28"/>
          <w:szCs w:val="22"/>
          <w:lang w:eastAsia="ru-RU"/>
        </w:rPr>
      </w:pPr>
      <w:r w:rsidRPr="005074ED">
        <w:rPr>
          <w:rFonts w:ascii="Times New Roman" w:eastAsia="Times New Roman" w:hAnsi="Times New Roman" w:cs="Times New Roman"/>
          <w:color w:val="000000" w:themeColor="text1"/>
          <w:sz w:val="28"/>
          <w:szCs w:val="28"/>
          <w:lang w:eastAsia="ru-RU"/>
        </w:rPr>
        <w:t xml:space="preserve">Первый этап характеризуется открытием и исследованием лечебных свойств природных ресурсов региона. </w:t>
      </w:r>
      <w:r w:rsidRPr="005074ED">
        <w:rPr>
          <w:rFonts w:ascii="Times New Roman" w:eastAsia="Times New Roman" w:hAnsi="Times New Roman" w:cs="Times New Roman"/>
          <w:color w:val="000000" w:themeColor="text1"/>
          <w:sz w:val="28"/>
          <w:szCs w:val="22"/>
          <w:lang w:eastAsia="ru-RU"/>
        </w:rPr>
        <w:t xml:space="preserve">В данный период были изучены источники минеральных вод и началось освоение региона: открыты и описаны основные типы минеральных подземных вод в Кисловодске и Пятигорске, было выявлено несколько минеральных источников и исследованы лечебные грязи. Первое упоминание о минеральном источнике Нарзан, расположенном в Кисловодске, появилось в отчетах Академии наук в 1760 г., а его научное описание опубликовал немецкий ученый-энциклопедист П.С. Паллас в 1793 г. Пятигорские минеральные источники впервые исследовал и кратко описал в 1773 году немецкий ученый И.А. </w:t>
      </w:r>
      <w:proofErr w:type="spellStart"/>
      <w:r w:rsidRPr="005074ED">
        <w:rPr>
          <w:rFonts w:ascii="Times New Roman" w:eastAsia="Times New Roman" w:hAnsi="Times New Roman" w:cs="Times New Roman"/>
          <w:color w:val="000000" w:themeColor="text1"/>
          <w:sz w:val="28"/>
          <w:szCs w:val="22"/>
          <w:lang w:eastAsia="ru-RU"/>
        </w:rPr>
        <w:t>Гюльденштедт</w:t>
      </w:r>
      <w:proofErr w:type="spellEnd"/>
      <w:r w:rsidRPr="005074ED">
        <w:rPr>
          <w:rFonts w:ascii="Times New Roman" w:eastAsia="Times New Roman" w:hAnsi="Times New Roman" w:cs="Times New Roman"/>
          <w:color w:val="000000" w:themeColor="text1"/>
          <w:sz w:val="28"/>
          <w:szCs w:val="22"/>
          <w:lang w:eastAsia="ru-RU"/>
        </w:rPr>
        <w:t>, а в 1793 г. П.С. Паллас пришел к выводу о том, что пятигорская термальная вода обладает высокими целебными свойствами</w:t>
      </w:r>
      <w:r w:rsidR="0090150E" w:rsidRPr="005074ED">
        <w:rPr>
          <w:rFonts w:ascii="Times New Roman" w:eastAsia="Times New Roman" w:hAnsi="Times New Roman" w:cs="Times New Roman"/>
          <w:color w:val="000000" w:themeColor="text1"/>
          <w:sz w:val="28"/>
          <w:szCs w:val="22"/>
          <w:lang w:eastAsia="ru-RU"/>
        </w:rPr>
        <w:t xml:space="preserve"> [1</w:t>
      </w:r>
      <w:r w:rsidR="00E21C5D" w:rsidRPr="00E21C5D">
        <w:rPr>
          <w:rFonts w:ascii="Times New Roman" w:eastAsia="Times New Roman" w:hAnsi="Times New Roman" w:cs="Times New Roman"/>
          <w:color w:val="000000" w:themeColor="text1"/>
          <w:sz w:val="28"/>
          <w:szCs w:val="22"/>
          <w:lang w:eastAsia="ru-RU"/>
        </w:rPr>
        <w:t>2</w:t>
      </w:r>
      <w:r w:rsidR="0090150E" w:rsidRPr="005074ED">
        <w:rPr>
          <w:rFonts w:ascii="Times New Roman" w:eastAsia="Times New Roman" w:hAnsi="Times New Roman" w:cs="Times New Roman"/>
          <w:color w:val="000000" w:themeColor="text1"/>
          <w:sz w:val="28"/>
          <w:szCs w:val="22"/>
          <w:lang w:eastAsia="ru-RU"/>
        </w:rPr>
        <w:t xml:space="preserve">, </w:t>
      </w:r>
      <w:r w:rsidR="0090150E" w:rsidRPr="005074ED">
        <w:rPr>
          <w:rFonts w:ascii="Times New Roman" w:eastAsia="Times New Roman" w:hAnsi="Times New Roman" w:cs="Times New Roman"/>
          <w:color w:val="000000" w:themeColor="text1"/>
          <w:sz w:val="28"/>
          <w:szCs w:val="22"/>
          <w:lang w:val="en-US" w:eastAsia="ru-RU"/>
        </w:rPr>
        <w:t>c</w:t>
      </w:r>
      <w:r w:rsidR="0090150E" w:rsidRPr="005074ED">
        <w:rPr>
          <w:rFonts w:ascii="Times New Roman" w:eastAsia="Times New Roman" w:hAnsi="Times New Roman" w:cs="Times New Roman"/>
          <w:color w:val="000000" w:themeColor="text1"/>
          <w:sz w:val="28"/>
          <w:szCs w:val="22"/>
          <w:lang w:eastAsia="ru-RU"/>
        </w:rPr>
        <w:t>. 88-92]</w:t>
      </w:r>
      <w:r w:rsidRPr="005074ED">
        <w:rPr>
          <w:rFonts w:ascii="Times New Roman" w:eastAsia="Times New Roman" w:hAnsi="Times New Roman" w:cs="Times New Roman"/>
          <w:color w:val="000000" w:themeColor="text1"/>
          <w:sz w:val="28"/>
          <w:szCs w:val="22"/>
          <w:lang w:eastAsia="ru-RU"/>
        </w:rPr>
        <w:t>.</w:t>
      </w:r>
    </w:p>
    <w:p w14:paraId="28978CBA" w14:textId="77777777" w:rsidR="008A6FE7" w:rsidRPr="005074ED" w:rsidRDefault="008A6FE7" w:rsidP="008A6FE7">
      <w:pPr>
        <w:spacing w:after="200" w:line="360" w:lineRule="auto"/>
        <w:ind w:firstLine="709"/>
        <w:contextualSpacing/>
        <w:jc w:val="both"/>
        <w:rPr>
          <w:rFonts w:ascii="Times New Roman" w:eastAsia="Times New Roman" w:hAnsi="Times New Roman" w:cs="Times New Roman"/>
          <w:color w:val="000000" w:themeColor="text1"/>
          <w:sz w:val="28"/>
          <w:szCs w:val="22"/>
          <w:lang w:eastAsia="ru-RU"/>
        </w:rPr>
      </w:pPr>
      <w:r w:rsidRPr="005074ED">
        <w:rPr>
          <w:rFonts w:ascii="Times New Roman" w:eastAsia="Times New Roman" w:hAnsi="Times New Roman" w:cs="Times New Roman"/>
          <w:color w:val="000000" w:themeColor="text1"/>
          <w:sz w:val="28"/>
          <w:szCs w:val="22"/>
          <w:lang w:eastAsia="ru-RU"/>
        </w:rPr>
        <w:t xml:space="preserve">На втором этапе происходит зарождение курортного региона КМВ. Ко времени официального открытия курорта в 1803 г. горячие источники были довольно тщательно исследованы несколькими исследователями, главным образом в физико-химическом и частично в терапевтическом отношении. Открыты и описаны минеральные воды в Ессентуках и Железноводске. Первые записи о родниках в данных городах датированы 1810 годом доктором Ф.П. </w:t>
      </w:r>
      <w:proofErr w:type="spellStart"/>
      <w:r w:rsidRPr="005074ED">
        <w:rPr>
          <w:rFonts w:ascii="Times New Roman" w:eastAsia="Times New Roman" w:hAnsi="Times New Roman" w:cs="Times New Roman"/>
          <w:color w:val="000000" w:themeColor="text1"/>
          <w:sz w:val="28"/>
          <w:szCs w:val="22"/>
          <w:lang w:eastAsia="ru-RU"/>
        </w:rPr>
        <w:t>Гаазом</w:t>
      </w:r>
      <w:proofErr w:type="spellEnd"/>
      <w:r w:rsidRPr="005074ED">
        <w:rPr>
          <w:rFonts w:ascii="Times New Roman" w:eastAsia="Times New Roman" w:hAnsi="Times New Roman" w:cs="Times New Roman"/>
          <w:color w:val="000000" w:themeColor="text1"/>
          <w:sz w:val="28"/>
          <w:szCs w:val="22"/>
          <w:lang w:eastAsia="ru-RU"/>
        </w:rPr>
        <w:t xml:space="preserve">. Кроме того, Ф.П. </w:t>
      </w:r>
      <w:proofErr w:type="spellStart"/>
      <w:r w:rsidRPr="005074ED">
        <w:rPr>
          <w:rFonts w:ascii="Times New Roman" w:eastAsia="Times New Roman" w:hAnsi="Times New Roman" w:cs="Times New Roman"/>
          <w:color w:val="000000" w:themeColor="text1"/>
          <w:sz w:val="28"/>
          <w:szCs w:val="22"/>
          <w:lang w:eastAsia="ru-RU"/>
        </w:rPr>
        <w:t>Гааз</w:t>
      </w:r>
      <w:proofErr w:type="spellEnd"/>
      <w:r w:rsidRPr="005074ED">
        <w:rPr>
          <w:rFonts w:ascii="Times New Roman" w:eastAsia="Times New Roman" w:hAnsi="Times New Roman" w:cs="Times New Roman"/>
          <w:color w:val="000000" w:themeColor="text1"/>
          <w:sz w:val="28"/>
          <w:szCs w:val="22"/>
          <w:lang w:eastAsia="ru-RU"/>
        </w:rPr>
        <w:t xml:space="preserve"> большое внимание уделял </w:t>
      </w:r>
      <w:proofErr w:type="spellStart"/>
      <w:r w:rsidRPr="005074ED">
        <w:rPr>
          <w:rFonts w:ascii="Times New Roman" w:eastAsia="Times New Roman" w:hAnsi="Times New Roman" w:cs="Times New Roman"/>
          <w:color w:val="000000" w:themeColor="text1"/>
          <w:sz w:val="28"/>
          <w:szCs w:val="22"/>
          <w:lang w:eastAsia="ru-RU"/>
        </w:rPr>
        <w:lastRenderedPageBreak/>
        <w:t>железноводским</w:t>
      </w:r>
      <w:proofErr w:type="spellEnd"/>
      <w:r w:rsidRPr="005074ED">
        <w:rPr>
          <w:rFonts w:ascii="Times New Roman" w:eastAsia="Times New Roman" w:hAnsi="Times New Roman" w:cs="Times New Roman"/>
          <w:color w:val="000000" w:themeColor="text1"/>
          <w:sz w:val="28"/>
          <w:szCs w:val="22"/>
          <w:lang w:eastAsia="ru-RU"/>
        </w:rPr>
        <w:t xml:space="preserve"> источникам с высокой температурой и открыл источник № 1, ныне известный как </w:t>
      </w:r>
      <w:proofErr w:type="spellStart"/>
      <w:r w:rsidRPr="005074ED">
        <w:rPr>
          <w:rFonts w:ascii="Times New Roman" w:eastAsia="Times New Roman" w:hAnsi="Times New Roman" w:cs="Times New Roman"/>
          <w:color w:val="000000" w:themeColor="text1"/>
          <w:sz w:val="28"/>
          <w:szCs w:val="22"/>
          <w:lang w:eastAsia="ru-RU"/>
        </w:rPr>
        <w:t>Лермонтовский</w:t>
      </w:r>
      <w:proofErr w:type="spellEnd"/>
      <w:r w:rsidRPr="005074ED">
        <w:rPr>
          <w:rFonts w:ascii="Times New Roman" w:eastAsia="Times New Roman" w:hAnsi="Times New Roman" w:cs="Times New Roman"/>
          <w:color w:val="000000" w:themeColor="text1"/>
          <w:sz w:val="28"/>
          <w:szCs w:val="22"/>
          <w:lang w:eastAsia="ru-RU"/>
        </w:rPr>
        <w:t xml:space="preserve"> источник. </w:t>
      </w:r>
    </w:p>
    <w:p w14:paraId="58FE841A" w14:textId="3751BC1A" w:rsidR="008A6FE7" w:rsidRPr="005074ED" w:rsidRDefault="008A6FE7" w:rsidP="008A6FE7">
      <w:pPr>
        <w:spacing w:after="200" w:line="360" w:lineRule="auto"/>
        <w:ind w:firstLine="709"/>
        <w:contextualSpacing/>
        <w:jc w:val="both"/>
        <w:rPr>
          <w:rFonts w:ascii="Times New Roman" w:eastAsia="Times New Roman" w:hAnsi="Times New Roman" w:cs="Times New Roman"/>
          <w:color w:val="000000" w:themeColor="text1"/>
          <w:sz w:val="28"/>
          <w:szCs w:val="22"/>
          <w:lang w:eastAsia="ru-RU"/>
        </w:rPr>
      </w:pPr>
      <w:r w:rsidRPr="005074ED">
        <w:rPr>
          <w:rFonts w:ascii="Times New Roman" w:eastAsia="Times New Roman" w:hAnsi="Times New Roman" w:cs="Times New Roman"/>
          <w:color w:val="000000" w:themeColor="text1"/>
          <w:sz w:val="28"/>
          <w:szCs w:val="22"/>
          <w:lang w:eastAsia="ru-RU"/>
        </w:rPr>
        <w:t xml:space="preserve">В 1823 г. профессор Императорской медико-хирургической академии А.П. </w:t>
      </w:r>
      <w:proofErr w:type="spellStart"/>
      <w:r w:rsidRPr="005074ED">
        <w:rPr>
          <w:rFonts w:ascii="Times New Roman" w:eastAsia="Times New Roman" w:hAnsi="Times New Roman" w:cs="Times New Roman"/>
          <w:color w:val="000000" w:themeColor="text1"/>
          <w:sz w:val="28"/>
          <w:szCs w:val="22"/>
          <w:lang w:eastAsia="ru-RU"/>
        </w:rPr>
        <w:t>Нелюбин</w:t>
      </w:r>
      <w:proofErr w:type="spellEnd"/>
      <w:r w:rsidRPr="005074ED">
        <w:rPr>
          <w:rFonts w:ascii="Times New Roman" w:eastAsia="Times New Roman" w:hAnsi="Times New Roman" w:cs="Times New Roman"/>
          <w:color w:val="000000" w:themeColor="text1"/>
          <w:sz w:val="28"/>
          <w:szCs w:val="22"/>
          <w:lang w:eastAsia="ru-RU"/>
        </w:rPr>
        <w:t xml:space="preserve"> определил медицинское значение соленых подземных вод в Ессентуках. Он описал 28 источников и источники № 4 и № 17, хорошо известные как торговые марки «Ессентуки-4» и «Ессентуки-17». Развитию города-курорта Ессентуки препятствовал низкий спрос на минеральные источники, несмотря на высокие лечебные свойства воды</w:t>
      </w:r>
      <w:r w:rsidR="0090150E" w:rsidRPr="005074ED">
        <w:rPr>
          <w:rFonts w:ascii="Times New Roman" w:eastAsia="Times New Roman" w:hAnsi="Times New Roman" w:cs="Times New Roman"/>
          <w:color w:val="000000" w:themeColor="text1"/>
          <w:sz w:val="28"/>
          <w:szCs w:val="22"/>
          <w:lang w:eastAsia="ru-RU"/>
        </w:rPr>
        <w:t xml:space="preserve"> [2</w:t>
      </w:r>
      <w:r w:rsidR="00FE231C" w:rsidRPr="005074ED">
        <w:rPr>
          <w:rFonts w:ascii="Times New Roman" w:eastAsia="Times New Roman" w:hAnsi="Times New Roman" w:cs="Times New Roman"/>
          <w:color w:val="000000" w:themeColor="text1"/>
          <w:sz w:val="28"/>
          <w:szCs w:val="22"/>
          <w:lang w:eastAsia="ru-RU"/>
        </w:rPr>
        <w:t>8</w:t>
      </w:r>
      <w:r w:rsidR="0090150E" w:rsidRPr="005074ED">
        <w:rPr>
          <w:rFonts w:ascii="Times New Roman" w:eastAsia="Times New Roman" w:hAnsi="Times New Roman" w:cs="Times New Roman"/>
          <w:color w:val="000000" w:themeColor="text1"/>
          <w:sz w:val="28"/>
          <w:szCs w:val="22"/>
          <w:lang w:eastAsia="ru-RU"/>
        </w:rPr>
        <w:t>]</w:t>
      </w:r>
      <w:r w:rsidRPr="005074ED">
        <w:rPr>
          <w:rFonts w:ascii="Times New Roman" w:eastAsia="Times New Roman" w:hAnsi="Times New Roman" w:cs="Times New Roman"/>
          <w:color w:val="000000" w:themeColor="text1"/>
          <w:sz w:val="28"/>
          <w:szCs w:val="22"/>
          <w:lang w:eastAsia="ru-RU"/>
        </w:rPr>
        <w:t xml:space="preserve">. </w:t>
      </w:r>
    </w:p>
    <w:p w14:paraId="371EACB1" w14:textId="77777777" w:rsidR="008A6FE7" w:rsidRPr="005074ED" w:rsidRDefault="008A6FE7" w:rsidP="008A6FE7">
      <w:pPr>
        <w:spacing w:after="200" w:line="360" w:lineRule="auto"/>
        <w:ind w:firstLine="709"/>
        <w:contextualSpacing/>
        <w:jc w:val="both"/>
        <w:rPr>
          <w:rFonts w:ascii="Times New Roman" w:eastAsia="Times New Roman" w:hAnsi="Times New Roman" w:cs="Times New Roman"/>
          <w:color w:val="000000" w:themeColor="text1"/>
          <w:sz w:val="28"/>
          <w:szCs w:val="22"/>
          <w:lang w:eastAsia="ru-RU"/>
        </w:rPr>
      </w:pPr>
      <w:r w:rsidRPr="005074ED">
        <w:rPr>
          <w:rFonts w:ascii="Times New Roman" w:eastAsia="Times New Roman" w:hAnsi="Times New Roman" w:cs="Times New Roman"/>
          <w:color w:val="000000" w:themeColor="text1"/>
          <w:sz w:val="28"/>
          <w:szCs w:val="22"/>
          <w:lang w:eastAsia="ru-RU"/>
        </w:rPr>
        <w:t xml:space="preserve">В 1828 г. закончилось строительство пятигорской Ресторации – одного из первых каменных сооружений города, которое входило в комплекс гостиничных зданий. </w:t>
      </w:r>
    </w:p>
    <w:p w14:paraId="2ED3D493" w14:textId="74C10CC7" w:rsidR="008A6FE7" w:rsidRPr="005074ED" w:rsidRDefault="005136D0" w:rsidP="008A6FE7">
      <w:pPr>
        <w:spacing w:after="200" w:line="360" w:lineRule="auto"/>
        <w:ind w:firstLine="709"/>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w:t>
      </w:r>
      <w:r w:rsidR="008A6FE7" w:rsidRPr="005074ED">
        <w:rPr>
          <w:rFonts w:ascii="Times New Roman" w:eastAsia="Times New Roman" w:hAnsi="Times New Roman" w:cs="Times New Roman"/>
          <w:color w:val="000000" w:themeColor="text1"/>
          <w:sz w:val="28"/>
          <w:szCs w:val="28"/>
          <w:lang w:eastAsia="ru-RU"/>
        </w:rPr>
        <w:t>ри организации управления и лечения посетителей продолжительное время руководствовались Высочайшим именным указом Петра Великого 1719 г</w:t>
      </w:r>
      <w:r>
        <w:rPr>
          <w:rFonts w:ascii="Times New Roman" w:eastAsia="Times New Roman" w:hAnsi="Times New Roman" w:cs="Times New Roman"/>
          <w:color w:val="000000" w:themeColor="text1"/>
          <w:sz w:val="28"/>
          <w:szCs w:val="28"/>
          <w:lang w:eastAsia="ru-RU"/>
        </w:rPr>
        <w:t>.</w:t>
      </w:r>
      <w:r w:rsidR="008A6FE7" w:rsidRPr="005074ED">
        <w:rPr>
          <w:rFonts w:ascii="Times New Roman" w:eastAsia="Times New Roman" w:hAnsi="Times New Roman" w:cs="Times New Roman"/>
          <w:color w:val="000000" w:themeColor="text1"/>
          <w:sz w:val="28"/>
          <w:szCs w:val="28"/>
          <w:lang w:eastAsia="ru-RU"/>
        </w:rPr>
        <w:t xml:space="preserve"> «О целительных водах, отысканных на Олонце. Объявление о </w:t>
      </w:r>
      <w:proofErr w:type="spellStart"/>
      <w:r w:rsidR="008A6FE7" w:rsidRPr="005074ED">
        <w:rPr>
          <w:rFonts w:ascii="Times New Roman" w:eastAsia="Times New Roman" w:hAnsi="Times New Roman" w:cs="Times New Roman"/>
          <w:color w:val="000000" w:themeColor="text1"/>
          <w:sz w:val="28"/>
          <w:szCs w:val="28"/>
          <w:lang w:eastAsia="ru-RU"/>
        </w:rPr>
        <w:t>марциальных</w:t>
      </w:r>
      <w:proofErr w:type="spellEnd"/>
      <w:r w:rsidR="008A6FE7" w:rsidRPr="005074ED">
        <w:rPr>
          <w:rFonts w:ascii="Times New Roman" w:eastAsia="Times New Roman" w:hAnsi="Times New Roman" w:cs="Times New Roman"/>
          <w:color w:val="000000" w:themeColor="text1"/>
          <w:sz w:val="28"/>
          <w:szCs w:val="28"/>
          <w:lang w:eastAsia="ru-RU"/>
        </w:rPr>
        <w:t xml:space="preserve"> водах на Олонце», согласно которому устанавливались «докторские правила» лечения и оздоровления, ответственность за несоблюдение данных правил, а также нормы курортного распорядка</w:t>
      </w:r>
      <w:r w:rsidR="0090150E" w:rsidRPr="005074ED">
        <w:rPr>
          <w:rFonts w:ascii="Times New Roman" w:eastAsia="Times New Roman" w:hAnsi="Times New Roman" w:cs="Times New Roman"/>
          <w:color w:val="000000" w:themeColor="text1"/>
          <w:sz w:val="28"/>
          <w:szCs w:val="28"/>
          <w:lang w:eastAsia="ru-RU"/>
        </w:rPr>
        <w:t xml:space="preserve"> [</w:t>
      </w:r>
      <w:r w:rsidR="00E21C5D" w:rsidRPr="00E21C5D">
        <w:rPr>
          <w:rFonts w:ascii="Times New Roman" w:eastAsia="Times New Roman" w:hAnsi="Times New Roman" w:cs="Times New Roman"/>
          <w:color w:val="000000" w:themeColor="text1"/>
          <w:sz w:val="28"/>
          <w:szCs w:val="28"/>
          <w:lang w:eastAsia="ru-RU"/>
        </w:rPr>
        <w:t>8</w:t>
      </w:r>
      <w:r w:rsidR="0090150E" w:rsidRPr="005074ED">
        <w:rPr>
          <w:rFonts w:ascii="Times New Roman" w:eastAsia="Times New Roman" w:hAnsi="Times New Roman" w:cs="Times New Roman"/>
          <w:color w:val="000000" w:themeColor="text1"/>
          <w:sz w:val="28"/>
          <w:szCs w:val="28"/>
          <w:lang w:eastAsia="ru-RU"/>
        </w:rPr>
        <w:t>]</w:t>
      </w:r>
      <w:r w:rsidR="008A6FE7" w:rsidRPr="005074ED">
        <w:rPr>
          <w:rFonts w:ascii="Times New Roman" w:eastAsia="Times New Roman" w:hAnsi="Times New Roman" w:cs="Times New Roman"/>
          <w:color w:val="000000" w:themeColor="text1"/>
          <w:sz w:val="28"/>
          <w:szCs w:val="28"/>
          <w:lang w:eastAsia="ru-RU"/>
        </w:rPr>
        <w:t>.</w:t>
      </w:r>
    </w:p>
    <w:p w14:paraId="0F8ECFD1" w14:textId="48B21213" w:rsidR="008A6FE7" w:rsidRPr="005074ED" w:rsidRDefault="008A6FE7" w:rsidP="008A6FE7">
      <w:pPr>
        <w:spacing w:after="200" w:line="360" w:lineRule="auto"/>
        <w:ind w:firstLine="709"/>
        <w:contextualSpacing/>
        <w:jc w:val="both"/>
        <w:rPr>
          <w:rFonts w:ascii="Times New Roman" w:eastAsia="Times New Roman" w:hAnsi="Times New Roman" w:cs="Times New Roman"/>
          <w:i/>
          <w:iCs/>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Третий этап развития КМВ связан с образованием Ставропольской губернии в 1847 г.</w:t>
      </w:r>
      <w:r w:rsidRPr="005074ED">
        <w:rPr>
          <w:rFonts w:ascii="Times New Roman" w:eastAsia="Times New Roman" w:hAnsi="Times New Roman" w:cs="Times New Roman"/>
          <w:i/>
          <w:iCs/>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eastAsia="ru-RU"/>
        </w:rPr>
        <w:t xml:space="preserve">В начале 40-х годов </w:t>
      </w:r>
      <w:r w:rsidRPr="005074ED">
        <w:rPr>
          <w:rFonts w:ascii="Times New Roman" w:eastAsia="Times New Roman" w:hAnsi="Times New Roman" w:cs="Times New Roman"/>
          <w:color w:val="000000" w:themeColor="text1"/>
          <w:sz w:val="28"/>
          <w:szCs w:val="28"/>
          <w:lang w:val="en-US" w:eastAsia="ru-RU"/>
        </w:rPr>
        <w:t>XIX</w:t>
      </w:r>
      <w:r w:rsidRPr="005074ED">
        <w:rPr>
          <w:rFonts w:ascii="Times New Roman" w:eastAsia="Times New Roman" w:hAnsi="Times New Roman" w:cs="Times New Roman"/>
          <w:color w:val="000000" w:themeColor="text1"/>
          <w:sz w:val="28"/>
          <w:szCs w:val="28"/>
          <w:lang w:eastAsia="ru-RU"/>
        </w:rPr>
        <w:t xml:space="preserve"> века у КМВ возникла проблема существенного снижения потока посетителей, причиной данной проблемы послужило отсутствие дорожной инфраструктуры, отдаленность территории от центральной части Российской Империи, плохое качество обслуживания посетителей и слабая популярно</w:t>
      </w:r>
      <w:r w:rsidR="005136D0">
        <w:rPr>
          <w:rFonts w:ascii="Times New Roman" w:eastAsia="Times New Roman" w:hAnsi="Times New Roman" w:cs="Times New Roman"/>
          <w:color w:val="000000" w:themeColor="text1"/>
          <w:sz w:val="28"/>
          <w:szCs w:val="28"/>
          <w:lang w:eastAsia="ru-RU"/>
        </w:rPr>
        <w:t>сть</w:t>
      </w:r>
      <w:r w:rsidRPr="005074ED">
        <w:rPr>
          <w:rFonts w:ascii="Times New Roman" w:eastAsia="Times New Roman" w:hAnsi="Times New Roman" w:cs="Times New Roman"/>
          <w:color w:val="000000" w:themeColor="text1"/>
          <w:sz w:val="28"/>
          <w:szCs w:val="28"/>
          <w:lang w:eastAsia="ru-RU"/>
        </w:rPr>
        <w:t xml:space="preserve"> по сравнению с европейскими курортами (Баден-Баден, Карловы Вары).</w:t>
      </w:r>
      <w:r w:rsidRPr="005074ED">
        <w:rPr>
          <w:rFonts w:ascii="Times New Roman" w:eastAsia="Times New Roman" w:hAnsi="Times New Roman" w:cs="Times New Roman"/>
          <w:i/>
          <w:iCs/>
          <w:color w:val="000000" w:themeColor="text1"/>
          <w:sz w:val="28"/>
          <w:szCs w:val="28"/>
          <w:lang w:eastAsia="ru-RU"/>
        </w:rPr>
        <w:t xml:space="preserve"> </w:t>
      </w:r>
    </w:p>
    <w:p w14:paraId="74C7322E" w14:textId="6C01FF47" w:rsidR="008A6FE7" w:rsidRPr="005074ED" w:rsidRDefault="008A6FE7" w:rsidP="008A6FE7">
      <w:pPr>
        <w:spacing w:after="20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Главной причиной низкого уровня посещаемости является то, что курортный регион в большей степени являлся лечебницей и местом отдыха для Кавказской армии, при этом не обращалось внимания на условия размещения отдыхающих: местное население сдавало внаем частные дома, в которых отсутствовало постоянное освещение. </w:t>
      </w:r>
    </w:p>
    <w:p w14:paraId="18DD03D4" w14:textId="2B2F89BE" w:rsidR="008A6FE7" w:rsidRPr="005074ED" w:rsidRDefault="008A6FE7" w:rsidP="008A6FE7">
      <w:pPr>
        <w:spacing w:after="20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lastRenderedPageBreak/>
        <w:t xml:space="preserve">Данные проблемы необходимо было решать с помощью централизованного управления и со временем, благодаря административным усилиям, стали заметны первые результаты. Самым главным достижением </w:t>
      </w:r>
      <w:r w:rsidR="005136D0">
        <w:rPr>
          <w:rFonts w:ascii="Times New Roman" w:eastAsia="Times New Roman" w:hAnsi="Times New Roman" w:cs="Times New Roman"/>
          <w:color w:val="000000" w:themeColor="text1"/>
          <w:sz w:val="28"/>
          <w:szCs w:val="28"/>
          <w:lang w:eastAsia="ru-RU"/>
        </w:rPr>
        <w:t xml:space="preserve">рассматриваемого </w:t>
      </w:r>
      <w:r w:rsidRPr="005074ED">
        <w:rPr>
          <w:rFonts w:ascii="Times New Roman" w:eastAsia="Times New Roman" w:hAnsi="Times New Roman" w:cs="Times New Roman"/>
          <w:color w:val="000000" w:themeColor="text1"/>
          <w:sz w:val="28"/>
          <w:szCs w:val="28"/>
          <w:lang w:eastAsia="ru-RU"/>
        </w:rPr>
        <w:t>этапа стало развитие курортной медицины, а также начало использовани</w:t>
      </w:r>
      <w:r w:rsidR="005136D0">
        <w:rPr>
          <w:rFonts w:ascii="Times New Roman" w:eastAsia="Times New Roman" w:hAnsi="Times New Roman" w:cs="Times New Roman"/>
          <w:color w:val="000000" w:themeColor="text1"/>
          <w:sz w:val="28"/>
          <w:szCs w:val="28"/>
          <w:lang w:eastAsia="ru-RU"/>
        </w:rPr>
        <w:t>я</w:t>
      </w:r>
      <w:r w:rsidRPr="005074ED">
        <w:rPr>
          <w:rFonts w:ascii="Times New Roman" w:eastAsia="Times New Roman" w:hAnsi="Times New Roman" w:cs="Times New Roman"/>
          <w:color w:val="000000" w:themeColor="text1"/>
          <w:sz w:val="28"/>
          <w:szCs w:val="28"/>
          <w:lang w:eastAsia="ru-RU"/>
        </w:rPr>
        <w:t xml:space="preserve"> лечебной </w:t>
      </w:r>
      <w:proofErr w:type="spellStart"/>
      <w:r w:rsidRPr="005074ED">
        <w:rPr>
          <w:rFonts w:ascii="Times New Roman" w:eastAsia="Times New Roman" w:hAnsi="Times New Roman" w:cs="Times New Roman"/>
          <w:color w:val="000000" w:themeColor="text1"/>
          <w:sz w:val="28"/>
          <w:szCs w:val="28"/>
          <w:lang w:eastAsia="ru-RU"/>
        </w:rPr>
        <w:t>тамбуканской</w:t>
      </w:r>
      <w:proofErr w:type="spellEnd"/>
      <w:r w:rsidRPr="005074ED">
        <w:rPr>
          <w:rFonts w:ascii="Times New Roman" w:eastAsia="Times New Roman" w:hAnsi="Times New Roman" w:cs="Times New Roman"/>
          <w:color w:val="000000" w:themeColor="text1"/>
          <w:sz w:val="28"/>
          <w:szCs w:val="28"/>
          <w:lang w:eastAsia="ru-RU"/>
        </w:rPr>
        <w:t xml:space="preserve"> грязи. Значимым событием в военной истории Пятигорска стало посещение города и проведение здесь операции в военном госпитале известным хирургом Н.И. Пироговым, где он впервые применил наркоз. </w:t>
      </w:r>
      <w:r w:rsidR="005136D0">
        <w:rPr>
          <w:rFonts w:ascii="Times New Roman" w:eastAsia="Times New Roman" w:hAnsi="Times New Roman" w:cs="Times New Roman"/>
          <w:color w:val="000000" w:themeColor="text1"/>
          <w:sz w:val="28"/>
          <w:szCs w:val="28"/>
          <w:lang w:eastAsia="ru-RU"/>
        </w:rPr>
        <w:t>В</w:t>
      </w:r>
      <w:r w:rsidRPr="005074ED">
        <w:rPr>
          <w:rFonts w:ascii="Times New Roman" w:eastAsia="Times New Roman" w:hAnsi="Times New Roman" w:cs="Times New Roman"/>
          <w:color w:val="000000" w:themeColor="text1"/>
          <w:sz w:val="28"/>
          <w:szCs w:val="28"/>
          <w:lang w:eastAsia="ru-RU"/>
        </w:rPr>
        <w:t xml:space="preserve"> 1863 г. было в г. Пятигорске было образовано Русского Бальнеологического Общества (РБО).</w:t>
      </w:r>
    </w:p>
    <w:p w14:paraId="71E88BE4" w14:textId="42FC0DA7" w:rsidR="008A6FE7" w:rsidRPr="005074ED" w:rsidRDefault="005136D0" w:rsidP="008A6FE7">
      <w:pPr>
        <w:spacing w:after="200" w:line="360" w:lineRule="auto"/>
        <w:ind w:firstLine="709"/>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w:t>
      </w:r>
      <w:r w:rsidR="008A6FE7" w:rsidRPr="005074ED">
        <w:rPr>
          <w:rFonts w:ascii="Times New Roman" w:eastAsia="Times New Roman" w:hAnsi="Times New Roman" w:cs="Times New Roman"/>
          <w:color w:val="000000" w:themeColor="text1"/>
          <w:sz w:val="28"/>
          <w:szCs w:val="28"/>
          <w:lang w:eastAsia="ru-RU"/>
        </w:rPr>
        <w:t xml:space="preserve"> данный период широко развивалась культурная жизнь курортного региона, были построены различные достопримечательности (парк «Цветник», «</w:t>
      </w:r>
      <w:proofErr w:type="spellStart"/>
      <w:r w:rsidR="008A6FE7" w:rsidRPr="005074ED">
        <w:rPr>
          <w:rFonts w:ascii="Times New Roman" w:eastAsia="Times New Roman" w:hAnsi="Times New Roman" w:cs="Times New Roman"/>
          <w:color w:val="000000" w:themeColor="text1"/>
          <w:sz w:val="28"/>
          <w:szCs w:val="28"/>
          <w:lang w:eastAsia="ru-RU"/>
        </w:rPr>
        <w:t>Лермонтовские</w:t>
      </w:r>
      <w:proofErr w:type="spellEnd"/>
      <w:r w:rsidR="008A6FE7" w:rsidRPr="005074ED">
        <w:rPr>
          <w:rFonts w:ascii="Times New Roman" w:eastAsia="Times New Roman" w:hAnsi="Times New Roman" w:cs="Times New Roman"/>
          <w:color w:val="000000" w:themeColor="text1"/>
          <w:sz w:val="28"/>
          <w:szCs w:val="28"/>
          <w:lang w:eastAsia="ru-RU"/>
        </w:rPr>
        <w:t xml:space="preserve"> ванны», «Академическая галерея», «Казенный театр»), которые были не только местом для лечения и оздоровления, но и местом проведения различных мероприятия и встреч.</w:t>
      </w:r>
    </w:p>
    <w:p w14:paraId="014BACA8" w14:textId="77777777" w:rsidR="008A6FE7" w:rsidRPr="005074ED" w:rsidRDefault="008A6FE7" w:rsidP="008A6FE7">
      <w:pPr>
        <w:spacing w:after="20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Стоит отметить, что росла и посещаемость Кавказских Минеральных Вод, так в 1875 г. на КМВ побывало 2240 чел., а в 1883 г. курортный регион посетили 4290 чел. </w:t>
      </w:r>
      <w:r w:rsidRPr="005074ED">
        <w:rPr>
          <w:rFonts w:ascii="Times New Roman" w:eastAsia="Times New Roman" w:hAnsi="Times New Roman" w:cs="Times New Roman"/>
          <w:color w:val="000000" w:themeColor="text1"/>
          <w:sz w:val="28"/>
          <w:szCs w:val="22"/>
          <w:lang w:eastAsia="ru-RU"/>
        </w:rPr>
        <w:t xml:space="preserve">В 1899 г. в регионе состоялся первый съезд курортологов России, к этому времени в России насчитывалось более 30 курортов с минеральной водой. </w:t>
      </w:r>
    </w:p>
    <w:p w14:paraId="4F2B6233" w14:textId="5B338627" w:rsidR="008A6FE7" w:rsidRPr="005074ED" w:rsidRDefault="008A6FE7" w:rsidP="008A6FE7">
      <w:pPr>
        <w:spacing w:after="200" w:line="360" w:lineRule="auto"/>
        <w:ind w:firstLine="709"/>
        <w:contextualSpacing/>
        <w:jc w:val="both"/>
        <w:rPr>
          <w:rFonts w:ascii="Times New Roman" w:eastAsia="Times New Roman" w:hAnsi="Times New Roman" w:cs="Times New Roman"/>
          <w:color w:val="000000" w:themeColor="text1"/>
          <w:sz w:val="28"/>
          <w:szCs w:val="22"/>
          <w:lang w:eastAsia="ru-RU"/>
        </w:rPr>
      </w:pPr>
      <w:r w:rsidRPr="005074ED">
        <w:rPr>
          <w:rFonts w:ascii="Times New Roman" w:eastAsia="Times New Roman" w:hAnsi="Times New Roman" w:cs="Times New Roman"/>
          <w:color w:val="000000" w:themeColor="text1"/>
          <w:sz w:val="28"/>
          <w:szCs w:val="22"/>
          <w:lang w:eastAsia="ru-RU"/>
        </w:rPr>
        <w:t>Четвертый этап - начало ХХ века характеризовалось организованным инфраструктурным и управленческим преобразование</w:t>
      </w:r>
      <w:r w:rsidR="005136D0">
        <w:rPr>
          <w:rFonts w:ascii="Times New Roman" w:eastAsia="Times New Roman" w:hAnsi="Times New Roman" w:cs="Times New Roman"/>
          <w:color w:val="000000" w:themeColor="text1"/>
          <w:sz w:val="28"/>
          <w:szCs w:val="22"/>
          <w:lang w:eastAsia="ru-RU"/>
        </w:rPr>
        <w:t>м</w:t>
      </w:r>
      <w:r w:rsidRPr="005074ED">
        <w:rPr>
          <w:rFonts w:ascii="Times New Roman" w:eastAsia="Times New Roman" w:hAnsi="Times New Roman" w:cs="Times New Roman"/>
          <w:color w:val="000000" w:themeColor="text1"/>
          <w:sz w:val="28"/>
          <w:szCs w:val="22"/>
          <w:lang w:eastAsia="ru-RU"/>
        </w:rPr>
        <w:t>, которое</w:t>
      </w:r>
      <w:r w:rsidR="005136D0">
        <w:rPr>
          <w:rFonts w:ascii="Times New Roman" w:eastAsia="Times New Roman" w:hAnsi="Times New Roman" w:cs="Times New Roman"/>
          <w:color w:val="000000" w:themeColor="text1"/>
          <w:sz w:val="28"/>
          <w:szCs w:val="22"/>
          <w:lang w:eastAsia="ru-RU"/>
        </w:rPr>
        <w:t xml:space="preserve"> </w:t>
      </w:r>
      <w:r w:rsidRPr="005074ED">
        <w:rPr>
          <w:rFonts w:ascii="Times New Roman" w:eastAsia="Times New Roman" w:hAnsi="Times New Roman" w:cs="Times New Roman"/>
          <w:color w:val="000000" w:themeColor="text1"/>
          <w:sz w:val="28"/>
          <w:szCs w:val="22"/>
          <w:lang w:eastAsia="ru-RU"/>
        </w:rPr>
        <w:t xml:space="preserve">повлияло на развитие территории КМВ и его посещаемость.  </w:t>
      </w:r>
    </w:p>
    <w:p w14:paraId="4E632F12" w14:textId="7CAFEF00" w:rsidR="008A6FE7" w:rsidRPr="005074ED" w:rsidRDefault="005136D0" w:rsidP="008A6FE7">
      <w:pPr>
        <w:spacing w:after="200" w:line="360" w:lineRule="auto"/>
        <w:ind w:firstLine="709"/>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2"/>
          <w:lang w:eastAsia="ru-RU"/>
        </w:rPr>
        <w:t>В</w:t>
      </w:r>
      <w:r w:rsidR="008A6FE7" w:rsidRPr="005074ED">
        <w:rPr>
          <w:rFonts w:ascii="Times New Roman" w:eastAsia="Times New Roman" w:hAnsi="Times New Roman" w:cs="Times New Roman"/>
          <w:color w:val="000000" w:themeColor="text1"/>
          <w:sz w:val="28"/>
          <w:szCs w:val="22"/>
          <w:lang w:eastAsia="ru-RU"/>
        </w:rPr>
        <w:t xml:space="preserve"> городах-курортах началось активное строительство инфраструктуры курортного лечения и оздоровления, которая включала в себя строительство лечебниц, дорог и парков отдыха. </w:t>
      </w:r>
      <w:r>
        <w:rPr>
          <w:rFonts w:ascii="Times New Roman" w:eastAsia="Times New Roman" w:hAnsi="Times New Roman" w:cs="Times New Roman"/>
          <w:color w:val="000000" w:themeColor="text1"/>
          <w:sz w:val="28"/>
          <w:szCs w:val="28"/>
          <w:lang w:eastAsia="ru-RU"/>
        </w:rPr>
        <w:t>П</w:t>
      </w:r>
      <w:r w:rsidR="008A6FE7" w:rsidRPr="005074ED">
        <w:rPr>
          <w:rFonts w:ascii="Times New Roman" w:eastAsia="Times New Roman" w:hAnsi="Times New Roman" w:cs="Times New Roman"/>
          <w:color w:val="000000" w:themeColor="text1"/>
          <w:sz w:val="28"/>
          <w:szCs w:val="28"/>
          <w:lang w:eastAsia="ru-RU"/>
        </w:rPr>
        <w:t xml:space="preserve">роисходило развитие административно-управленческой деятельности, совершенствовались торговые отношения в области строительства средств размещения и зданий, предназначенных для проведения лечебных процедур. </w:t>
      </w:r>
    </w:p>
    <w:p w14:paraId="4E11A419" w14:textId="77F2FD2B" w:rsidR="008A6FE7" w:rsidRPr="005074ED" w:rsidRDefault="008A6FE7" w:rsidP="008A6FE7">
      <w:pPr>
        <w:spacing w:after="20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В 1901 г. были утверждены «Правила для посетителей Кавказских Минеральных Вод на лечебный сезон», в которых отражался порядок </w:t>
      </w:r>
      <w:r w:rsidRPr="005074ED">
        <w:rPr>
          <w:rFonts w:ascii="Times New Roman" w:eastAsia="Times New Roman" w:hAnsi="Times New Roman" w:cs="Times New Roman"/>
          <w:color w:val="000000" w:themeColor="text1"/>
          <w:sz w:val="28"/>
          <w:szCs w:val="28"/>
          <w:lang w:eastAsia="ru-RU"/>
        </w:rPr>
        <w:lastRenderedPageBreak/>
        <w:t>организации лечебного процесса, сложившийся к началу XX в. (лечебный сезон начинался 1 мая и заканчивался 15 сентября)</w:t>
      </w:r>
      <w:r w:rsidR="0090150E" w:rsidRPr="005074ED">
        <w:rPr>
          <w:rFonts w:ascii="Times New Roman" w:eastAsia="Times New Roman" w:hAnsi="Times New Roman" w:cs="Times New Roman"/>
          <w:color w:val="000000" w:themeColor="text1"/>
          <w:sz w:val="28"/>
          <w:szCs w:val="28"/>
          <w:lang w:eastAsia="ru-RU"/>
        </w:rPr>
        <w:t xml:space="preserve"> [2</w:t>
      </w:r>
      <w:r w:rsidR="00FE231C" w:rsidRPr="005074ED">
        <w:rPr>
          <w:rFonts w:ascii="Times New Roman" w:eastAsia="Times New Roman" w:hAnsi="Times New Roman" w:cs="Times New Roman"/>
          <w:color w:val="000000" w:themeColor="text1"/>
          <w:sz w:val="28"/>
          <w:szCs w:val="28"/>
          <w:lang w:eastAsia="ru-RU"/>
        </w:rPr>
        <w:t>7</w:t>
      </w:r>
      <w:r w:rsidR="0090150E" w:rsidRPr="005074ED">
        <w:rPr>
          <w:rFonts w:ascii="Times New Roman" w:eastAsia="Times New Roman" w:hAnsi="Times New Roman" w:cs="Times New Roman"/>
          <w:color w:val="000000" w:themeColor="text1"/>
          <w:sz w:val="28"/>
          <w:szCs w:val="28"/>
          <w:lang w:eastAsia="ru-RU"/>
        </w:rPr>
        <w:t xml:space="preserve">, </w:t>
      </w:r>
      <w:r w:rsidR="0090150E" w:rsidRPr="005074ED">
        <w:rPr>
          <w:rFonts w:ascii="Times New Roman" w:eastAsia="Times New Roman" w:hAnsi="Times New Roman" w:cs="Times New Roman"/>
          <w:color w:val="000000" w:themeColor="text1"/>
          <w:sz w:val="28"/>
          <w:szCs w:val="28"/>
          <w:lang w:val="en-US" w:eastAsia="ru-RU"/>
        </w:rPr>
        <w:t>c</w:t>
      </w:r>
      <w:r w:rsidR="0090150E" w:rsidRPr="005074ED">
        <w:rPr>
          <w:rFonts w:ascii="Times New Roman" w:eastAsia="Times New Roman" w:hAnsi="Times New Roman" w:cs="Times New Roman"/>
          <w:color w:val="000000" w:themeColor="text1"/>
          <w:sz w:val="28"/>
          <w:szCs w:val="28"/>
          <w:lang w:eastAsia="ru-RU"/>
        </w:rPr>
        <w:t>. 28]</w:t>
      </w:r>
      <w:r w:rsidRPr="005074ED">
        <w:rPr>
          <w:rFonts w:ascii="Times New Roman" w:eastAsia="Times New Roman" w:hAnsi="Times New Roman" w:cs="Times New Roman"/>
          <w:color w:val="000000" w:themeColor="text1"/>
          <w:sz w:val="28"/>
          <w:szCs w:val="28"/>
          <w:lang w:eastAsia="ru-RU"/>
        </w:rPr>
        <w:t>.</w:t>
      </w:r>
    </w:p>
    <w:p w14:paraId="15D135C4" w14:textId="502D0B88" w:rsidR="008A6FE7" w:rsidRPr="005074ED" w:rsidRDefault="008A6FE7" w:rsidP="008A6FE7">
      <w:pPr>
        <w:spacing w:after="20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Главной особенностью четвертого этапа является переход на самофинансирование, а также независимость от государственных субсидий. Данный переход позволил осуществить свободное управление прибылью и повысить эффективность финансовых вложений. </w:t>
      </w:r>
      <w:r w:rsidR="005136D0">
        <w:rPr>
          <w:rFonts w:ascii="Times New Roman" w:eastAsia="Times New Roman" w:hAnsi="Times New Roman" w:cs="Times New Roman"/>
          <w:color w:val="000000" w:themeColor="text1"/>
          <w:sz w:val="28"/>
          <w:szCs w:val="22"/>
          <w:lang w:eastAsia="ru-RU"/>
        </w:rPr>
        <w:t>З</w:t>
      </w:r>
      <w:r w:rsidRPr="005074ED">
        <w:rPr>
          <w:rFonts w:ascii="Times New Roman" w:eastAsia="Times New Roman" w:hAnsi="Times New Roman" w:cs="Times New Roman"/>
          <w:color w:val="000000" w:themeColor="text1"/>
          <w:sz w:val="28"/>
          <w:szCs w:val="22"/>
          <w:lang w:eastAsia="ru-RU"/>
        </w:rPr>
        <w:t>а этот период времени был значительно увеличен экспорт минеральной воды «Ессентуки-4» и «Ессентуки-17» (вода экспортировалась в Париж, Лондон, Прагу, Варшаву и другие город</w:t>
      </w:r>
      <w:r w:rsidR="005136D0">
        <w:rPr>
          <w:rFonts w:ascii="Times New Roman" w:eastAsia="Times New Roman" w:hAnsi="Times New Roman" w:cs="Times New Roman"/>
          <w:color w:val="000000" w:themeColor="text1"/>
          <w:sz w:val="28"/>
          <w:szCs w:val="22"/>
          <w:lang w:eastAsia="ru-RU"/>
        </w:rPr>
        <w:t>а</w:t>
      </w:r>
      <w:r w:rsidRPr="005074ED">
        <w:rPr>
          <w:rFonts w:ascii="Times New Roman" w:eastAsia="Times New Roman" w:hAnsi="Times New Roman" w:cs="Times New Roman"/>
          <w:color w:val="000000" w:themeColor="text1"/>
          <w:sz w:val="28"/>
          <w:szCs w:val="22"/>
          <w:lang w:eastAsia="ru-RU"/>
        </w:rPr>
        <w:t xml:space="preserve"> Европы), </w:t>
      </w:r>
      <w:r w:rsidR="005136D0">
        <w:rPr>
          <w:rFonts w:ascii="Times New Roman" w:eastAsia="Times New Roman" w:hAnsi="Times New Roman" w:cs="Times New Roman"/>
          <w:color w:val="000000" w:themeColor="text1"/>
          <w:sz w:val="28"/>
          <w:szCs w:val="22"/>
          <w:lang w:eastAsia="ru-RU"/>
        </w:rPr>
        <w:t xml:space="preserve">это </w:t>
      </w:r>
      <w:r w:rsidRPr="005074ED">
        <w:rPr>
          <w:rFonts w:ascii="Times New Roman" w:eastAsia="Times New Roman" w:hAnsi="Times New Roman" w:cs="Times New Roman"/>
          <w:color w:val="000000" w:themeColor="text1"/>
          <w:sz w:val="28"/>
          <w:szCs w:val="22"/>
          <w:lang w:eastAsia="ru-RU"/>
        </w:rPr>
        <w:t>позволило увеличить годовой бюджет региона до 2,5 млн рублей и начать строительство водолечебниц</w:t>
      </w:r>
      <w:r w:rsidR="0090150E" w:rsidRPr="005074ED">
        <w:rPr>
          <w:rFonts w:ascii="Times New Roman" w:eastAsia="Times New Roman" w:hAnsi="Times New Roman" w:cs="Times New Roman"/>
          <w:color w:val="000000" w:themeColor="text1"/>
          <w:sz w:val="28"/>
          <w:szCs w:val="22"/>
          <w:lang w:eastAsia="ru-RU"/>
        </w:rPr>
        <w:t xml:space="preserve"> [</w:t>
      </w:r>
      <w:r w:rsidR="00DE2976" w:rsidRPr="00DE2976">
        <w:rPr>
          <w:rFonts w:ascii="Times New Roman" w:eastAsia="Times New Roman" w:hAnsi="Times New Roman" w:cs="Times New Roman"/>
          <w:color w:val="000000" w:themeColor="text1"/>
          <w:sz w:val="28"/>
          <w:szCs w:val="22"/>
          <w:lang w:eastAsia="ru-RU"/>
        </w:rPr>
        <w:t>59</w:t>
      </w:r>
      <w:r w:rsidR="0090150E" w:rsidRPr="005074ED">
        <w:rPr>
          <w:rFonts w:ascii="Times New Roman" w:eastAsia="Times New Roman" w:hAnsi="Times New Roman" w:cs="Times New Roman"/>
          <w:color w:val="000000" w:themeColor="text1"/>
          <w:sz w:val="28"/>
          <w:szCs w:val="22"/>
          <w:lang w:eastAsia="ru-RU"/>
        </w:rPr>
        <w:t>]</w:t>
      </w:r>
      <w:r w:rsidRPr="005074ED">
        <w:rPr>
          <w:rFonts w:ascii="Times New Roman" w:eastAsia="Times New Roman" w:hAnsi="Times New Roman" w:cs="Times New Roman"/>
          <w:color w:val="000000" w:themeColor="text1"/>
          <w:sz w:val="28"/>
          <w:szCs w:val="22"/>
          <w:lang w:eastAsia="ru-RU"/>
        </w:rPr>
        <w:t xml:space="preserve">. </w:t>
      </w:r>
    </w:p>
    <w:p w14:paraId="16085C26" w14:textId="77777777" w:rsidR="008A6FE7" w:rsidRPr="005074ED" w:rsidRDefault="008A6FE7" w:rsidP="008A6FE7">
      <w:pPr>
        <w:spacing w:after="20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Важным достижением рассматриваемого этапа является существенное увеличение посещаемости курортного региона, по сравнению с 1883 г. туристский поток увеличился в 3,2 раза и составил 13,5 тыс. человек в 1900 г., более 16 тыс. в 1901 г., а в 1903 поток посетителей уже составлял более 28 тыс. человек, увеличившись за 3 года в 2 раза. </w:t>
      </w:r>
    </w:p>
    <w:p w14:paraId="59C3DD45" w14:textId="504379D3" w:rsidR="008A6FE7" w:rsidRPr="005074ED" w:rsidRDefault="008A6FE7" w:rsidP="008A6FE7">
      <w:pPr>
        <w:spacing w:after="20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В 1910 г. российским врачом М.С. Зерновым был открыт «Электросветовой, диагностический и терапевтический институт», в 1912 г. было принято решение учредить Институт Экспериментальной бальнеологии с клиническим отделением, а благодаря активной модернизации в тот же год г. Кисловодск становится круглогодичным курортом, который в первый зимний сезон посетило около 400 человек.  В 191</w:t>
      </w:r>
      <w:r w:rsidR="005136D0">
        <w:rPr>
          <w:rFonts w:ascii="Times New Roman" w:eastAsia="Times New Roman" w:hAnsi="Times New Roman" w:cs="Times New Roman"/>
          <w:color w:val="000000" w:themeColor="text1"/>
          <w:sz w:val="28"/>
          <w:szCs w:val="28"/>
          <w:lang w:eastAsia="ru-RU"/>
        </w:rPr>
        <w:t>4</w:t>
      </w:r>
      <w:r w:rsidRPr="005074ED">
        <w:rPr>
          <w:rFonts w:ascii="Times New Roman" w:eastAsia="Times New Roman" w:hAnsi="Times New Roman" w:cs="Times New Roman"/>
          <w:color w:val="000000" w:themeColor="text1"/>
          <w:sz w:val="28"/>
          <w:szCs w:val="28"/>
          <w:lang w:eastAsia="ru-RU"/>
        </w:rPr>
        <w:t xml:space="preserve"> г. число посетителей круглогодичного курорта превысило количество местных жителей (местных жителей насчитывалось 14,5 тыс. чел., а посетителей 19,5 тыс. человек). </w:t>
      </w:r>
    </w:p>
    <w:p w14:paraId="4A0C7423" w14:textId="77777777" w:rsidR="008A6FE7" w:rsidRPr="005074ED" w:rsidRDefault="008A6FE7" w:rsidP="008A6FE7">
      <w:pPr>
        <w:spacing w:after="20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shd w:val="clear" w:color="auto" w:fill="FFFFFF"/>
          <w:lang w:eastAsia="ru-RU"/>
        </w:rPr>
        <w:t>К концу 1915 г. на Кавказских Минеральных Водах было организовано около 6 тысяч койко-мест для лечения пострадавших на войне и приезжающих, а туристский поток за год составил более 36 тыс. человек.</w:t>
      </w:r>
    </w:p>
    <w:p w14:paraId="5AD034E9" w14:textId="15A5D470" w:rsidR="008A6FE7" w:rsidRPr="005074ED" w:rsidRDefault="005136D0" w:rsidP="008A6FE7">
      <w:pPr>
        <w:spacing w:after="200" w:line="360" w:lineRule="auto"/>
        <w:ind w:firstLine="709"/>
        <w:contextualSpacing/>
        <w:jc w:val="both"/>
        <w:rPr>
          <w:rFonts w:ascii="Times New Roman" w:eastAsia="Times New Roman" w:hAnsi="Times New Roman" w:cs="Times New Roman"/>
          <w:color w:val="C00000"/>
          <w:sz w:val="28"/>
          <w:szCs w:val="22"/>
          <w:lang w:eastAsia="ru-RU"/>
        </w:rPr>
      </w:pPr>
      <w:r>
        <w:rPr>
          <w:rFonts w:ascii="Times New Roman" w:eastAsia="Times New Roman" w:hAnsi="Times New Roman" w:cs="Times New Roman"/>
          <w:color w:val="000000" w:themeColor="text1"/>
          <w:sz w:val="28"/>
          <w:szCs w:val="22"/>
          <w:lang w:eastAsia="ru-RU"/>
        </w:rPr>
        <w:t>В</w:t>
      </w:r>
      <w:r w:rsidR="008A6FE7" w:rsidRPr="005074ED">
        <w:rPr>
          <w:rFonts w:ascii="Times New Roman" w:eastAsia="Times New Roman" w:hAnsi="Times New Roman" w:cs="Times New Roman"/>
          <w:color w:val="000000" w:themeColor="text1"/>
          <w:sz w:val="28"/>
          <w:szCs w:val="22"/>
          <w:lang w:eastAsia="ru-RU"/>
        </w:rPr>
        <w:t xml:space="preserve"> данный период проходили целенаправленные поисково-разведочные работы под руководством А.Н. </w:t>
      </w:r>
      <w:proofErr w:type="spellStart"/>
      <w:r w:rsidR="008A6FE7" w:rsidRPr="005074ED">
        <w:rPr>
          <w:rFonts w:ascii="Times New Roman" w:eastAsia="Times New Roman" w:hAnsi="Times New Roman" w:cs="Times New Roman"/>
          <w:color w:val="000000" w:themeColor="text1"/>
          <w:sz w:val="28"/>
          <w:szCs w:val="22"/>
          <w:lang w:eastAsia="ru-RU"/>
        </w:rPr>
        <w:t>Огилви</w:t>
      </w:r>
      <w:proofErr w:type="spellEnd"/>
      <w:r w:rsidR="008A6FE7" w:rsidRPr="005074ED">
        <w:rPr>
          <w:rFonts w:ascii="Times New Roman" w:eastAsia="Times New Roman" w:hAnsi="Times New Roman" w:cs="Times New Roman"/>
          <w:color w:val="000000" w:themeColor="text1"/>
          <w:sz w:val="28"/>
          <w:szCs w:val="22"/>
          <w:lang w:eastAsia="ru-RU"/>
        </w:rPr>
        <w:t xml:space="preserve">, Я.В. </w:t>
      </w:r>
      <w:proofErr w:type="spellStart"/>
      <w:r w:rsidR="008A6FE7" w:rsidRPr="005074ED">
        <w:rPr>
          <w:rFonts w:ascii="Times New Roman" w:eastAsia="Times New Roman" w:hAnsi="Times New Roman" w:cs="Times New Roman"/>
          <w:color w:val="000000" w:themeColor="text1"/>
          <w:sz w:val="28"/>
          <w:szCs w:val="22"/>
          <w:lang w:eastAsia="ru-RU"/>
        </w:rPr>
        <w:t>Лангвагена</w:t>
      </w:r>
      <w:proofErr w:type="spellEnd"/>
      <w:r w:rsidR="008A6FE7" w:rsidRPr="005074ED">
        <w:rPr>
          <w:rFonts w:ascii="Times New Roman" w:eastAsia="Times New Roman" w:hAnsi="Times New Roman" w:cs="Times New Roman"/>
          <w:color w:val="000000" w:themeColor="text1"/>
          <w:sz w:val="28"/>
          <w:szCs w:val="22"/>
          <w:lang w:eastAsia="ru-RU"/>
        </w:rPr>
        <w:t xml:space="preserve">, Н.Г. Славянова и других известных ученых. Были открыты новые виды минеральной воды, </w:t>
      </w:r>
      <w:r w:rsidR="008A6FE7" w:rsidRPr="005074ED">
        <w:rPr>
          <w:rFonts w:ascii="Times New Roman" w:eastAsia="Times New Roman" w:hAnsi="Times New Roman" w:cs="Times New Roman"/>
          <w:color w:val="000000" w:themeColor="text1"/>
          <w:sz w:val="28"/>
          <w:szCs w:val="22"/>
          <w:lang w:eastAsia="ru-RU"/>
        </w:rPr>
        <w:lastRenderedPageBreak/>
        <w:t>такие как теплый Нарзан (Пятигорск), Славяновская (Железноводск), доломитный нарзан и сульфатный нарзан (Кисловодск)</w:t>
      </w:r>
      <w:r w:rsidR="0090150E" w:rsidRPr="005074ED">
        <w:rPr>
          <w:rFonts w:ascii="Times New Roman" w:eastAsia="Times New Roman" w:hAnsi="Times New Roman" w:cs="Times New Roman"/>
          <w:color w:val="000000" w:themeColor="text1"/>
          <w:sz w:val="28"/>
          <w:szCs w:val="22"/>
          <w:lang w:eastAsia="ru-RU"/>
        </w:rPr>
        <w:t xml:space="preserve"> [3</w:t>
      </w:r>
      <w:r w:rsidR="00D940AD" w:rsidRPr="005074ED">
        <w:rPr>
          <w:rFonts w:ascii="Times New Roman" w:eastAsia="Times New Roman" w:hAnsi="Times New Roman" w:cs="Times New Roman"/>
          <w:color w:val="000000" w:themeColor="text1"/>
          <w:sz w:val="28"/>
          <w:szCs w:val="22"/>
          <w:lang w:eastAsia="ru-RU"/>
        </w:rPr>
        <w:t>8</w:t>
      </w:r>
      <w:r w:rsidR="0090150E" w:rsidRPr="005074ED">
        <w:rPr>
          <w:rFonts w:ascii="Times New Roman" w:eastAsia="Times New Roman" w:hAnsi="Times New Roman" w:cs="Times New Roman"/>
          <w:color w:val="000000" w:themeColor="text1"/>
          <w:sz w:val="28"/>
          <w:szCs w:val="22"/>
          <w:lang w:eastAsia="ru-RU"/>
        </w:rPr>
        <w:t>]</w:t>
      </w:r>
      <w:r w:rsidR="008A6FE7" w:rsidRPr="005074ED">
        <w:rPr>
          <w:rFonts w:ascii="Times New Roman" w:eastAsia="Times New Roman" w:hAnsi="Times New Roman" w:cs="Times New Roman"/>
          <w:color w:val="000000" w:themeColor="text1"/>
          <w:sz w:val="28"/>
          <w:szCs w:val="22"/>
          <w:lang w:eastAsia="ru-RU"/>
        </w:rPr>
        <w:t xml:space="preserve">. </w:t>
      </w:r>
    </w:p>
    <w:p w14:paraId="008AB274" w14:textId="6F9F9031" w:rsidR="008A6FE7" w:rsidRPr="005074ED" w:rsidRDefault="005136D0" w:rsidP="008A6FE7">
      <w:pPr>
        <w:spacing w:after="200" w:line="360" w:lineRule="auto"/>
        <w:ind w:firstLine="709"/>
        <w:contextualSpacing/>
        <w:jc w:val="both"/>
        <w:rPr>
          <w:rFonts w:ascii="Times New Roman" w:eastAsia="Times New Roman" w:hAnsi="Times New Roman" w:cs="Times New Roman"/>
          <w:color w:val="000000" w:themeColor="text1"/>
          <w:sz w:val="28"/>
          <w:szCs w:val="22"/>
          <w:lang w:eastAsia="ru-RU"/>
        </w:rPr>
      </w:pPr>
      <w:r>
        <w:rPr>
          <w:rFonts w:ascii="Times New Roman" w:eastAsia="Times New Roman" w:hAnsi="Times New Roman" w:cs="Times New Roman"/>
          <w:b/>
          <w:bCs/>
          <w:noProof/>
          <w:color w:val="000000" w:themeColor="text1"/>
          <w:sz w:val="28"/>
          <w:szCs w:val="22"/>
          <w:lang w:eastAsia="ru-RU"/>
        </w:rPr>
        <w:drawing>
          <wp:anchor distT="0" distB="0" distL="114300" distR="114300" simplePos="0" relativeHeight="251677696" behindDoc="0" locked="0" layoutInCell="1" allowOverlap="1" wp14:anchorId="05B3BE6E" wp14:editId="67F466CB">
            <wp:simplePos x="0" y="0"/>
            <wp:positionH relativeFrom="margin">
              <wp:posOffset>0</wp:posOffset>
            </wp:positionH>
            <wp:positionV relativeFrom="margin">
              <wp:posOffset>3657600</wp:posOffset>
            </wp:positionV>
            <wp:extent cx="5936615" cy="3037205"/>
            <wp:effectExtent l="0" t="0" r="0"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pic:cNvPicPr/>
                  </pic:nvPicPr>
                  <pic:blipFill>
                    <a:blip r:embed="rId10">
                      <a:extLst>
                        <a:ext uri="{28A0092B-C50C-407E-A947-70E740481C1C}">
                          <a14:useLocalDpi xmlns:a14="http://schemas.microsoft.com/office/drawing/2010/main" val="0"/>
                        </a:ext>
                      </a:extLst>
                    </a:blip>
                    <a:stretch>
                      <a:fillRect/>
                    </a:stretch>
                  </pic:blipFill>
                  <pic:spPr>
                    <a:xfrm>
                      <a:off x="0" y="0"/>
                      <a:ext cx="5936615" cy="3037205"/>
                    </a:xfrm>
                    <a:prstGeom prst="rect">
                      <a:avLst/>
                    </a:prstGeom>
                  </pic:spPr>
                </pic:pic>
              </a:graphicData>
            </a:graphic>
          </wp:anchor>
        </w:drawing>
      </w:r>
      <w:r w:rsidR="008A6FE7" w:rsidRPr="005074ED">
        <w:rPr>
          <w:rFonts w:ascii="Times New Roman" w:eastAsia="Times New Roman" w:hAnsi="Times New Roman" w:cs="Times New Roman"/>
          <w:color w:val="000000" w:themeColor="text1"/>
          <w:sz w:val="28"/>
          <w:szCs w:val="22"/>
          <w:lang w:eastAsia="ru-RU"/>
        </w:rPr>
        <w:t xml:space="preserve">Пятый этап развития КМВ пришел на период после окончания Первой Мировой войны и установления Советской власти. </w:t>
      </w:r>
      <w:r>
        <w:rPr>
          <w:rFonts w:ascii="Times New Roman" w:eastAsia="Times New Roman" w:hAnsi="Times New Roman" w:cs="Times New Roman"/>
          <w:color w:val="000000" w:themeColor="text1"/>
          <w:sz w:val="28"/>
          <w:szCs w:val="22"/>
          <w:lang w:eastAsia="ru-RU"/>
        </w:rPr>
        <w:t>Э</w:t>
      </w:r>
      <w:r w:rsidR="008A6FE7" w:rsidRPr="005074ED">
        <w:rPr>
          <w:rFonts w:ascii="Times New Roman" w:eastAsia="Times New Roman" w:hAnsi="Times New Roman" w:cs="Times New Roman"/>
          <w:color w:val="000000" w:themeColor="text1"/>
          <w:sz w:val="28"/>
          <w:szCs w:val="22"/>
          <w:lang w:eastAsia="ru-RU"/>
        </w:rPr>
        <w:t>тап характеризуется совершенствованием централизованного управления курортной деятельности, повышением доступности лечения и оздоровления для трудящихся и детей, улучшением транспортной доступности (строительство аэропорта в г. Минеральные воды (1933) и в г. Ставрополь (1937)), проведением исследований, направленных на выявлени</w:t>
      </w:r>
      <w:r>
        <w:rPr>
          <w:rFonts w:ascii="Times New Roman" w:eastAsia="Times New Roman" w:hAnsi="Times New Roman" w:cs="Times New Roman"/>
          <w:color w:val="000000" w:themeColor="text1"/>
          <w:sz w:val="28"/>
          <w:szCs w:val="22"/>
          <w:lang w:eastAsia="ru-RU"/>
        </w:rPr>
        <w:t>е</w:t>
      </w:r>
      <w:r w:rsidR="008A6FE7" w:rsidRPr="005074ED">
        <w:rPr>
          <w:rFonts w:ascii="Times New Roman" w:eastAsia="Times New Roman" w:hAnsi="Times New Roman" w:cs="Times New Roman"/>
          <w:color w:val="000000" w:themeColor="text1"/>
          <w:sz w:val="28"/>
          <w:szCs w:val="22"/>
          <w:lang w:eastAsia="ru-RU"/>
        </w:rPr>
        <w:t xml:space="preserve"> механизма воздействия минеральной воды на организм человека, а также значительным увеличением номерного фонда и числа посетителей (график увеличения койко-мест представлен на рис. 2.1)</w:t>
      </w:r>
      <w:r w:rsidR="00E03CB4" w:rsidRPr="005074ED">
        <w:rPr>
          <w:rFonts w:ascii="Times New Roman" w:eastAsia="Times New Roman" w:hAnsi="Times New Roman" w:cs="Times New Roman"/>
          <w:color w:val="000000" w:themeColor="text1"/>
          <w:sz w:val="28"/>
          <w:szCs w:val="22"/>
          <w:lang w:eastAsia="ru-RU"/>
        </w:rPr>
        <w:t>.</w:t>
      </w:r>
    </w:p>
    <w:p w14:paraId="1D3AB2FF" w14:textId="369C2016" w:rsidR="005136D0" w:rsidRPr="005074ED" w:rsidRDefault="008A6FE7" w:rsidP="008A6FE7">
      <w:pPr>
        <w:spacing w:after="200" w:line="360" w:lineRule="auto"/>
        <w:ind w:right="-7"/>
        <w:contextualSpacing/>
        <w:jc w:val="both"/>
        <w:rPr>
          <w:rFonts w:ascii="Times New Roman" w:eastAsia="Times New Roman" w:hAnsi="Times New Roman" w:cs="Times New Roman"/>
          <w:b/>
          <w:bCs/>
          <w:color w:val="000000" w:themeColor="text1"/>
          <w:sz w:val="28"/>
          <w:szCs w:val="22"/>
          <w:lang w:eastAsia="ru-RU"/>
        </w:rPr>
      </w:pPr>
      <w:r w:rsidRPr="005074ED">
        <w:rPr>
          <w:rFonts w:ascii="Times New Roman" w:eastAsia="Times New Roman" w:hAnsi="Times New Roman" w:cs="Times New Roman"/>
          <w:b/>
          <w:bCs/>
          <w:color w:val="000000" w:themeColor="text1"/>
          <w:sz w:val="28"/>
          <w:szCs w:val="22"/>
          <w:lang w:eastAsia="ru-RU"/>
        </w:rPr>
        <w:t>Рисунок 2.1 - Численность койко-мест в Кавказских Минеральных Водах на период с 1920 по 1940 гг. (составлено автором на основе источников)</w:t>
      </w:r>
      <w:r w:rsidR="0090150E" w:rsidRPr="005074ED">
        <w:rPr>
          <w:rFonts w:ascii="Times New Roman" w:eastAsia="Times New Roman" w:hAnsi="Times New Roman" w:cs="Times New Roman"/>
          <w:b/>
          <w:bCs/>
          <w:color w:val="000000" w:themeColor="text1"/>
          <w:sz w:val="28"/>
          <w:szCs w:val="22"/>
          <w:lang w:eastAsia="ru-RU"/>
        </w:rPr>
        <w:t xml:space="preserve"> [6</w:t>
      </w:r>
      <w:r w:rsidR="00DE2976" w:rsidRPr="00F2647A">
        <w:rPr>
          <w:rFonts w:ascii="Times New Roman" w:eastAsia="Times New Roman" w:hAnsi="Times New Roman" w:cs="Times New Roman"/>
          <w:b/>
          <w:bCs/>
          <w:color w:val="000000" w:themeColor="text1"/>
          <w:sz w:val="28"/>
          <w:szCs w:val="22"/>
          <w:lang w:eastAsia="ru-RU"/>
        </w:rPr>
        <w:t>0</w:t>
      </w:r>
      <w:r w:rsidR="0090150E" w:rsidRPr="005074ED">
        <w:rPr>
          <w:rFonts w:ascii="Times New Roman" w:eastAsia="Times New Roman" w:hAnsi="Times New Roman" w:cs="Times New Roman"/>
          <w:b/>
          <w:bCs/>
          <w:color w:val="000000" w:themeColor="text1"/>
          <w:sz w:val="28"/>
          <w:szCs w:val="22"/>
          <w:lang w:eastAsia="ru-RU"/>
        </w:rPr>
        <w:t>-6</w:t>
      </w:r>
      <w:r w:rsidR="00DE2976" w:rsidRPr="00F2647A">
        <w:rPr>
          <w:rFonts w:ascii="Times New Roman" w:eastAsia="Times New Roman" w:hAnsi="Times New Roman" w:cs="Times New Roman"/>
          <w:b/>
          <w:bCs/>
          <w:color w:val="000000" w:themeColor="text1"/>
          <w:sz w:val="28"/>
          <w:szCs w:val="22"/>
          <w:lang w:eastAsia="ru-RU"/>
        </w:rPr>
        <w:t>2</w:t>
      </w:r>
      <w:r w:rsidR="0090150E" w:rsidRPr="005074ED">
        <w:rPr>
          <w:rFonts w:ascii="Times New Roman" w:eastAsia="Times New Roman" w:hAnsi="Times New Roman" w:cs="Times New Roman"/>
          <w:b/>
          <w:bCs/>
          <w:color w:val="000000" w:themeColor="text1"/>
          <w:sz w:val="28"/>
          <w:szCs w:val="22"/>
          <w:lang w:eastAsia="ru-RU"/>
        </w:rPr>
        <w:t>]</w:t>
      </w:r>
    </w:p>
    <w:p w14:paraId="0C2F65B2" w14:textId="77777777" w:rsidR="008A6FE7" w:rsidRPr="005074ED" w:rsidRDefault="008A6FE7" w:rsidP="008A6FE7">
      <w:pPr>
        <w:spacing w:after="200" w:line="360" w:lineRule="auto"/>
        <w:ind w:firstLine="709"/>
        <w:contextualSpacing/>
        <w:jc w:val="both"/>
        <w:rPr>
          <w:rFonts w:ascii="Times New Roman" w:eastAsia="Times New Roman" w:hAnsi="Times New Roman" w:cs="Times New Roman"/>
          <w:color w:val="000000" w:themeColor="text1"/>
          <w:sz w:val="28"/>
          <w:szCs w:val="22"/>
          <w:lang w:eastAsia="ru-RU"/>
        </w:rPr>
      </w:pPr>
      <w:r w:rsidRPr="005074ED">
        <w:rPr>
          <w:rFonts w:ascii="Times New Roman" w:eastAsia="Times New Roman" w:hAnsi="Times New Roman" w:cs="Times New Roman"/>
          <w:color w:val="000000" w:themeColor="text1"/>
          <w:sz w:val="28"/>
          <w:szCs w:val="22"/>
          <w:lang w:eastAsia="ru-RU"/>
        </w:rPr>
        <w:t>Кроме того, были изданы нормативно-правовые акты, которые регламентировали хозяйственную деятельность курортов Кавказских Минеральных Вод до 1990-х годов.</w:t>
      </w:r>
    </w:p>
    <w:p w14:paraId="115D1C75" w14:textId="77777777" w:rsidR="008A6FE7" w:rsidRPr="005074ED" w:rsidRDefault="008A6FE7" w:rsidP="008A6FE7">
      <w:pPr>
        <w:spacing w:after="200" w:line="360" w:lineRule="auto"/>
        <w:ind w:firstLine="709"/>
        <w:contextualSpacing/>
        <w:jc w:val="both"/>
        <w:rPr>
          <w:rFonts w:ascii="Times New Roman" w:eastAsia="Times New Roman" w:hAnsi="Times New Roman" w:cs="Times New Roman"/>
          <w:color w:val="000000" w:themeColor="text1"/>
          <w:sz w:val="28"/>
          <w:szCs w:val="22"/>
          <w:lang w:eastAsia="ru-RU"/>
        </w:rPr>
      </w:pPr>
      <w:r w:rsidRPr="005074ED">
        <w:rPr>
          <w:rFonts w:ascii="Times New Roman" w:eastAsia="Times New Roman" w:hAnsi="Times New Roman" w:cs="Times New Roman"/>
          <w:color w:val="000000" w:themeColor="text1"/>
          <w:sz w:val="28"/>
          <w:szCs w:val="22"/>
          <w:lang w:eastAsia="ru-RU"/>
        </w:rPr>
        <w:t xml:space="preserve">В рассматриваемый период были открыты школы медицинских сестер, фармацевтов и стоматологов, при клиниках городов-курортов </w:t>
      </w:r>
      <w:r w:rsidRPr="005074ED">
        <w:rPr>
          <w:rFonts w:ascii="Times New Roman" w:eastAsia="Times New Roman" w:hAnsi="Times New Roman" w:cs="Times New Roman"/>
          <w:color w:val="000000" w:themeColor="text1"/>
          <w:sz w:val="28"/>
          <w:szCs w:val="22"/>
          <w:lang w:eastAsia="ru-RU"/>
        </w:rPr>
        <w:lastRenderedPageBreak/>
        <w:t>организовывались курсы врачей-курортологов. Перед Великой Отечественной войной на КМВ функционировало 98 санаториев на 16 тыс. койко-мест и пропускной способностью 190 тыс. отдыхающих.</w:t>
      </w:r>
    </w:p>
    <w:p w14:paraId="3C197039" w14:textId="77777777" w:rsidR="008A6FE7" w:rsidRPr="005074ED" w:rsidRDefault="008A6FE7" w:rsidP="008A6FE7">
      <w:pPr>
        <w:spacing w:after="200" w:line="360" w:lineRule="auto"/>
        <w:ind w:firstLine="709"/>
        <w:contextualSpacing/>
        <w:jc w:val="both"/>
        <w:rPr>
          <w:rFonts w:ascii="Times New Roman" w:eastAsia="Times New Roman" w:hAnsi="Times New Roman" w:cs="Times New Roman"/>
          <w:color w:val="000000" w:themeColor="text1"/>
          <w:sz w:val="28"/>
          <w:szCs w:val="22"/>
          <w:lang w:eastAsia="ru-RU"/>
        </w:rPr>
      </w:pPr>
      <w:r w:rsidRPr="005074ED">
        <w:rPr>
          <w:rFonts w:ascii="Times New Roman" w:eastAsia="Times New Roman" w:hAnsi="Times New Roman" w:cs="Times New Roman"/>
          <w:color w:val="000000" w:themeColor="text1"/>
          <w:sz w:val="28"/>
          <w:szCs w:val="22"/>
          <w:lang w:eastAsia="ru-RU"/>
        </w:rPr>
        <w:t xml:space="preserve">Шестой этап характеризуется восстановлением разрушенной курортной инфраструктуры в послевоенное время, дальнейшим развитием санаторно-курортной деятельности и лечебно-оздоровительного туризма в целом. </w:t>
      </w:r>
    </w:p>
    <w:p w14:paraId="36F30BA1" w14:textId="4482D7D9" w:rsidR="008A6FE7" w:rsidRPr="005074ED" w:rsidRDefault="008A6FE7" w:rsidP="008A6FE7">
      <w:pPr>
        <w:spacing w:after="200" w:line="360" w:lineRule="auto"/>
        <w:ind w:firstLine="709"/>
        <w:contextualSpacing/>
        <w:jc w:val="both"/>
        <w:rPr>
          <w:rFonts w:ascii="Times New Roman" w:eastAsia="Times New Roman" w:hAnsi="Times New Roman" w:cs="Times New Roman"/>
          <w:color w:val="000000" w:themeColor="text1"/>
          <w:sz w:val="28"/>
          <w:szCs w:val="22"/>
          <w:lang w:eastAsia="ru-RU"/>
        </w:rPr>
      </w:pPr>
      <w:r w:rsidRPr="005074ED">
        <w:rPr>
          <w:rFonts w:ascii="Times New Roman" w:eastAsia="Times New Roman" w:hAnsi="Times New Roman" w:cs="Times New Roman"/>
          <w:color w:val="000000" w:themeColor="text1"/>
          <w:sz w:val="28"/>
          <w:szCs w:val="22"/>
          <w:lang w:eastAsia="ru-RU"/>
        </w:rPr>
        <w:t>Для удовлетворения потребностей в минеральной воде санаторно-курортных комплексов 1960-х гг. были открыты и исследованы новые участки минеральных подземных вод. Вместе с полевыми работами проведены крупные комплексные исследования, которые позволили понять основные особенности гидрогеологических условий региона КМВ и оценить запасы минеральных источников.</w:t>
      </w:r>
    </w:p>
    <w:p w14:paraId="2511FFEC" w14:textId="6A9F77F2" w:rsidR="008A6FE7" w:rsidRPr="005074ED" w:rsidRDefault="008A6FE7" w:rsidP="008A6FE7">
      <w:pPr>
        <w:spacing w:after="200" w:line="360" w:lineRule="auto"/>
        <w:ind w:firstLine="709"/>
        <w:contextualSpacing/>
        <w:jc w:val="both"/>
        <w:rPr>
          <w:rFonts w:ascii="Times New Roman" w:eastAsia="Times New Roman" w:hAnsi="Times New Roman" w:cs="Times New Roman"/>
          <w:color w:val="000000" w:themeColor="text1"/>
          <w:sz w:val="28"/>
          <w:szCs w:val="22"/>
          <w:lang w:eastAsia="ru-RU"/>
        </w:rPr>
      </w:pPr>
      <w:r w:rsidRPr="005074ED">
        <w:rPr>
          <w:rFonts w:ascii="Times New Roman" w:eastAsia="Times New Roman" w:hAnsi="Times New Roman" w:cs="Times New Roman"/>
          <w:color w:val="000000" w:themeColor="text1"/>
          <w:sz w:val="28"/>
          <w:szCs w:val="22"/>
          <w:lang w:eastAsia="ru-RU"/>
        </w:rPr>
        <w:t xml:space="preserve">Совершенствовалась транспортная доступность, открыт новый аэропорт Кисловодский, который функционировал до 1991 г. В 1972 г. было построено новое </w:t>
      </w:r>
      <w:proofErr w:type="spellStart"/>
      <w:r w:rsidRPr="005074ED">
        <w:rPr>
          <w:rFonts w:ascii="Times New Roman" w:eastAsia="Times New Roman" w:hAnsi="Times New Roman" w:cs="Times New Roman"/>
          <w:color w:val="000000" w:themeColor="text1"/>
          <w:sz w:val="28"/>
          <w:szCs w:val="22"/>
          <w:lang w:eastAsia="ru-RU"/>
        </w:rPr>
        <w:t>нарзанохранилище</w:t>
      </w:r>
      <w:proofErr w:type="spellEnd"/>
      <w:r w:rsidRPr="005074ED">
        <w:rPr>
          <w:rFonts w:ascii="Times New Roman" w:eastAsia="Times New Roman" w:hAnsi="Times New Roman" w:cs="Times New Roman"/>
          <w:color w:val="000000" w:themeColor="text1"/>
          <w:sz w:val="28"/>
          <w:szCs w:val="22"/>
          <w:lang w:eastAsia="ru-RU"/>
        </w:rPr>
        <w:t xml:space="preserve">, так как старое уже не вмещало весь запас Нарзана, необходимого для санаторно-курортного комплекса и питьевых бюветов. Однако продолжительное освоение территории стало причиной ухудшения состояния окружающей среды (вырубки лесов и расположением промышленных зданий в черте санитарных зон). </w:t>
      </w:r>
    </w:p>
    <w:p w14:paraId="3E93D1CF" w14:textId="698795A0" w:rsidR="008A6FE7" w:rsidRPr="005074ED" w:rsidRDefault="008A6FE7" w:rsidP="008A6FE7">
      <w:pPr>
        <w:spacing w:after="200" w:line="360" w:lineRule="auto"/>
        <w:ind w:firstLine="709"/>
        <w:contextualSpacing/>
        <w:jc w:val="both"/>
        <w:rPr>
          <w:rFonts w:ascii="Times New Roman" w:eastAsia="Times New Roman" w:hAnsi="Times New Roman" w:cs="Times New Roman"/>
          <w:color w:val="000000" w:themeColor="text1"/>
          <w:sz w:val="28"/>
          <w:szCs w:val="22"/>
          <w:lang w:eastAsia="ru-RU"/>
        </w:rPr>
      </w:pPr>
      <w:r w:rsidRPr="005074ED">
        <w:rPr>
          <w:rFonts w:ascii="Times New Roman" w:eastAsia="Times New Roman" w:hAnsi="Times New Roman" w:cs="Times New Roman"/>
          <w:color w:val="000000" w:themeColor="text1"/>
          <w:sz w:val="28"/>
          <w:szCs w:val="22"/>
          <w:lang w:eastAsia="ru-RU"/>
        </w:rPr>
        <w:t xml:space="preserve">В начале седьмого этапа после распада СССР и перехода на рыночную экономику курорты Кавказских Минеральных Вод пришли в упадок. Прекратилось государственное финансирование, санаторно-курортные комплексы остались без средств на содержание. </w:t>
      </w:r>
      <w:r w:rsidR="001D400C">
        <w:rPr>
          <w:rFonts w:ascii="Times New Roman" w:eastAsia="Times New Roman" w:hAnsi="Times New Roman" w:cs="Times New Roman"/>
          <w:color w:val="000000" w:themeColor="text1"/>
          <w:sz w:val="28"/>
          <w:szCs w:val="22"/>
          <w:lang w:eastAsia="ru-RU"/>
        </w:rPr>
        <w:t>И</w:t>
      </w:r>
      <w:r w:rsidRPr="005074ED">
        <w:rPr>
          <w:rFonts w:ascii="Times New Roman" w:eastAsia="Times New Roman" w:hAnsi="Times New Roman" w:cs="Times New Roman"/>
          <w:color w:val="000000" w:themeColor="text1"/>
          <w:sz w:val="28"/>
          <w:szCs w:val="22"/>
          <w:lang w:eastAsia="ru-RU"/>
        </w:rPr>
        <w:t>з-за частичной передачи собственности региона под офисы и департаменты государственных структур</w:t>
      </w:r>
      <w:r w:rsidR="001D400C">
        <w:rPr>
          <w:rFonts w:ascii="Times New Roman" w:eastAsia="Times New Roman" w:hAnsi="Times New Roman" w:cs="Times New Roman"/>
          <w:color w:val="000000" w:themeColor="text1"/>
          <w:sz w:val="28"/>
          <w:szCs w:val="22"/>
          <w:lang w:eastAsia="ru-RU"/>
        </w:rPr>
        <w:t>,</w:t>
      </w:r>
      <w:r w:rsidRPr="005074ED">
        <w:rPr>
          <w:rFonts w:ascii="Times New Roman" w:eastAsia="Times New Roman" w:hAnsi="Times New Roman" w:cs="Times New Roman"/>
          <w:color w:val="000000" w:themeColor="text1"/>
          <w:sz w:val="28"/>
          <w:szCs w:val="22"/>
          <w:lang w:eastAsia="ru-RU"/>
        </w:rPr>
        <w:t xml:space="preserve"> номерной фонд сократился на 5 тыс. койко-мест. </w:t>
      </w:r>
    </w:p>
    <w:p w14:paraId="47E4BA35" w14:textId="150DAE95" w:rsidR="008A6FE7" w:rsidRPr="005074ED" w:rsidRDefault="008A6FE7" w:rsidP="008A6FE7">
      <w:pPr>
        <w:spacing w:after="20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2"/>
          <w:lang w:eastAsia="ru-RU"/>
        </w:rPr>
        <w:t>В 1992 г</w:t>
      </w:r>
      <w:r w:rsidR="001D400C">
        <w:rPr>
          <w:rFonts w:ascii="Times New Roman" w:eastAsia="Times New Roman" w:hAnsi="Times New Roman" w:cs="Times New Roman"/>
          <w:color w:val="000000" w:themeColor="text1"/>
          <w:sz w:val="28"/>
          <w:szCs w:val="22"/>
          <w:lang w:eastAsia="ru-RU"/>
        </w:rPr>
        <w:t>.</w:t>
      </w:r>
      <w:r w:rsidRPr="005074ED">
        <w:rPr>
          <w:rFonts w:ascii="Times New Roman" w:eastAsia="Times New Roman" w:hAnsi="Times New Roman" w:cs="Times New Roman"/>
          <w:color w:val="000000" w:themeColor="text1"/>
          <w:sz w:val="28"/>
          <w:szCs w:val="22"/>
          <w:lang w:eastAsia="ru-RU"/>
        </w:rPr>
        <w:t xml:space="preserve"> региону КМВ был присвоен статус «Особо охраняемого эколого-курортного региона Российской Федерации».</w:t>
      </w:r>
      <w:r w:rsidRPr="005074ED">
        <w:rPr>
          <w:rFonts w:ascii="Times New Roman" w:eastAsia="Times New Roman" w:hAnsi="Times New Roman" w:cs="Times New Roman"/>
          <w:color w:val="000000" w:themeColor="text1"/>
          <w:sz w:val="28"/>
          <w:szCs w:val="28"/>
          <w:lang w:eastAsia="ru-RU"/>
        </w:rPr>
        <w:t xml:space="preserve"> В 2003 г. в курортном регионе функционировало 134 санатория и 42 гостиницы, а также действовало более 90 туристских фирм. </w:t>
      </w:r>
    </w:p>
    <w:p w14:paraId="2CC84C16" w14:textId="0EA4822B" w:rsidR="008A6FE7" w:rsidRPr="005074ED" w:rsidRDefault="008A6FE7" w:rsidP="008A6FE7">
      <w:pPr>
        <w:spacing w:after="20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2"/>
          <w:lang w:eastAsia="ru-RU"/>
        </w:rPr>
        <w:lastRenderedPageBreak/>
        <w:t>Кроме того, были проведены новые целенаправленны</w:t>
      </w:r>
      <w:r w:rsidR="001D400C">
        <w:rPr>
          <w:rFonts w:ascii="Times New Roman" w:eastAsia="Times New Roman" w:hAnsi="Times New Roman" w:cs="Times New Roman"/>
          <w:color w:val="000000" w:themeColor="text1"/>
          <w:sz w:val="28"/>
          <w:szCs w:val="22"/>
          <w:lang w:eastAsia="ru-RU"/>
        </w:rPr>
        <w:t>е</w:t>
      </w:r>
      <w:r w:rsidRPr="005074ED">
        <w:rPr>
          <w:rFonts w:ascii="Times New Roman" w:eastAsia="Times New Roman" w:hAnsi="Times New Roman" w:cs="Times New Roman"/>
          <w:color w:val="000000" w:themeColor="text1"/>
          <w:sz w:val="28"/>
          <w:szCs w:val="22"/>
          <w:lang w:eastAsia="ru-RU"/>
        </w:rPr>
        <w:t xml:space="preserve"> исследования по оценке ресурсного потенциала минеральных и пресных подземных вод в регионе, исследования проводились под руководством АО «</w:t>
      </w:r>
      <w:proofErr w:type="spellStart"/>
      <w:r w:rsidRPr="005074ED">
        <w:rPr>
          <w:rFonts w:ascii="Times New Roman" w:eastAsia="Times New Roman" w:hAnsi="Times New Roman" w:cs="Times New Roman"/>
          <w:color w:val="000000" w:themeColor="text1"/>
          <w:sz w:val="28"/>
          <w:szCs w:val="22"/>
          <w:lang w:eastAsia="ru-RU"/>
        </w:rPr>
        <w:t>Кавказгидрогеология</w:t>
      </w:r>
      <w:proofErr w:type="spellEnd"/>
      <w:r w:rsidRPr="005074ED">
        <w:rPr>
          <w:rFonts w:ascii="Times New Roman" w:eastAsia="Times New Roman" w:hAnsi="Times New Roman" w:cs="Times New Roman"/>
          <w:color w:val="000000" w:themeColor="text1"/>
          <w:sz w:val="28"/>
          <w:szCs w:val="22"/>
          <w:lang w:eastAsia="ru-RU"/>
        </w:rPr>
        <w:t xml:space="preserve">» и АО «ГИДЕК». </w:t>
      </w:r>
    </w:p>
    <w:p w14:paraId="1B1BB0C0" w14:textId="77777777" w:rsidR="008A6FE7" w:rsidRPr="005074ED" w:rsidRDefault="008A6FE7" w:rsidP="008A6FE7">
      <w:pPr>
        <w:spacing w:after="20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На восьмом этапе развития КМВ Ставропольского края, регион стал приоритетным направлением</w:t>
      </w:r>
      <w:r w:rsidRPr="005074ED">
        <w:rPr>
          <w:rFonts w:ascii="Times New Roman" w:eastAsia="Times New Roman" w:hAnsi="Times New Roman" w:cs="Times New Roman"/>
          <w:i/>
          <w:iCs/>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eastAsia="ru-RU"/>
        </w:rPr>
        <w:t xml:space="preserve">стратегического развития туризма в РФ. В 2006 г. была разработана стратегия социально-экономического развития региона до 2020 г., которая определила основные направления эффективного использования имеющегося природно-ресурсного потенциала, а также программы повышения здоровья населения страны. Стоит отметить тот факт, что данная стратегия была направлена на модернизацию санаторно-курортного комплекса путем государственного </w:t>
      </w:r>
      <w:proofErr w:type="spellStart"/>
      <w:r w:rsidRPr="005074ED">
        <w:rPr>
          <w:rFonts w:ascii="Times New Roman" w:eastAsia="Times New Roman" w:hAnsi="Times New Roman" w:cs="Times New Roman"/>
          <w:color w:val="000000" w:themeColor="text1"/>
          <w:sz w:val="28"/>
          <w:szCs w:val="28"/>
          <w:lang w:eastAsia="ru-RU"/>
        </w:rPr>
        <w:t>софинансирования</w:t>
      </w:r>
      <w:proofErr w:type="spellEnd"/>
      <w:r w:rsidRPr="005074ED">
        <w:rPr>
          <w:rFonts w:ascii="Times New Roman" w:eastAsia="Times New Roman" w:hAnsi="Times New Roman" w:cs="Times New Roman"/>
          <w:color w:val="000000" w:themeColor="text1"/>
          <w:sz w:val="28"/>
          <w:szCs w:val="28"/>
          <w:lang w:eastAsia="ru-RU"/>
        </w:rPr>
        <w:t xml:space="preserve">, а также на разработку механизмов адаптации к глобальным экономическим кризисам. </w:t>
      </w:r>
    </w:p>
    <w:p w14:paraId="1058778A" w14:textId="37B5CA21" w:rsidR="008A6FE7" w:rsidRPr="005074ED" w:rsidRDefault="008A6FE7" w:rsidP="008A6FE7">
      <w:pPr>
        <w:spacing w:after="20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В этот же год было издано постановления Правительства РФ о присвоении городам-курорт</w:t>
      </w:r>
      <w:r w:rsidR="001D400C">
        <w:rPr>
          <w:rFonts w:ascii="Times New Roman" w:eastAsia="Times New Roman" w:hAnsi="Times New Roman" w:cs="Times New Roman"/>
          <w:color w:val="000000" w:themeColor="text1"/>
          <w:sz w:val="28"/>
          <w:szCs w:val="28"/>
          <w:lang w:eastAsia="ru-RU"/>
        </w:rPr>
        <w:t>а</w:t>
      </w:r>
      <w:r w:rsidRPr="005074ED">
        <w:rPr>
          <w:rFonts w:ascii="Times New Roman" w:eastAsia="Times New Roman" w:hAnsi="Times New Roman" w:cs="Times New Roman"/>
          <w:color w:val="000000" w:themeColor="text1"/>
          <w:sz w:val="28"/>
          <w:szCs w:val="28"/>
          <w:lang w:eastAsia="ru-RU"/>
        </w:rPr>
        <w:t xml:space="preserve">м (Пятигорск, Кисловодск, Ессентуки, Железноводск) статуса курортов федерального значения.  </w:t>
      </w:r>
    </w:p>
    <w:p w14:paraId="5BBDFE87" w14:textId="7B25E119" w:rsidR="008A6FE7" w:rsidRPr="005074ED" w:rsidRDefault="008A6FE7" w:rsidP="001D400C">
      <w:pPr>
        <w:spacing w:after="20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В 2018 г. утверждена государственная программа развития туристско-рекреационного комплекса Ставропольского края, главной целью которой было развитие региона КМВ как «центра притяжения спортсменов, туристов, любителей активного отдыха и здорового образа жизни» путем создания </w:t>
      </w:r>
      <w:proofErr w:type="spellStart"/>
      <w:r w:rsidRPr="005074ED">
        <w:rPr>
          <w:rFonts w:ascii="Times New Roman" w:eastAsia="Times New Roman" w:hAnsi="Times New Roman" w:cs="Times New Roman"/>
          <w:color w:val="000000" w:themeColor="text1"/>
          <w:sz w:val="28"/>
          <w:szCs w:val="28"/>
          <w:lang w:eastAsia="ru-RU"/>
        </w:rPr>
        <w:t>Кавминводского</w:t>
      </w:r>
      <w:proofErr w:type="spellEnd"/>
      <w:r w:rsidRPr="005074ED">
        <w:rPr>
          <w:rFonts w:ascii="Times New Roman" w:eastAsia="Times New Roman" w:hAnsi="Times New Roman" w:cs="Times New Roman"/>
          <w:color w:val="000000" w:themeColor="text1"/>
          <w:sz w:val="28"/>
          <w:szCs w:val="28"/>
          <w:lang w:eastAsia="ru-RU"/>
        </w:rPr>
        <w:t xml:space="preserve"> </w:t>
      </w:r>
      <w:proofErr w:type="spellStart"/>
      <w:r w:rsidRPr="005074ED">
        <w:rPr>
          <w:rFonts w:ascii="Times New Roman" w:eastAsia="Times New Roman" w:hAnsi="Times New Roman" w:cs="Times New Roman"/>
          <w:color w:val="000000" w:themeColor="text1"/>
          <w:sz w:val="28"/>
          <w:szCs w:val="28"/>
          <w:lang w:eastAsia="ru-RU"/>
        </w:rPr>
        <w:t>велотерренкура</w:t>
      </w:r>
      <w:proofErr w:type="spellEnd"/>
      <w:r w:rsidRPr="005074ED">
        <w:rPr>
          <w:rFonts w:ascii="Times New Roman" w:eastAsia="Times New Roman" w:hAnsi="Times New Roman" w:cs="Times New Roman"/>
          <w:color w:val="000000" w:themeColor="text1"/>
          <w:sz w:val="28"/>
          <w:szCs w:val="28"/>
          <w:lang w:eastAsia="ru-RU"/>
        </w:rPr>
        <w:t xml:space="preserve"> протяженностью 75 км. Однако реализация проекта была приостановлено из-за нехватки бюджета и возобновлена в 2021 году благодаря выделению средств из федерального бюджета (около 3 млрд рублей)</w:t>
      </w:r>
      <w:r w:rsidR="0090150E" w:rsidRPr="005074ED">
        <w:rPr>
          <w:rFonts w:ascii="Times New Roman" w:eastAsia="Times New Roman" w:hAnsi="Times New Roman" w:cs="Times New Roman"/>
          <w:color w:val="000000" w:themeColor="text1"/>
          <w:sz w:val="28"/>
          <w:szCs w:val="28"/>
          <w:lang w:eastAsia="ru-RU"/>
        </w:rPr>
        <w:t xml:space="preserve"> [3]</w:t>
      </w:r>
      <w:r w:rsidRPr="005074ED">
        <w:rPr>
          <w:rFonts w:ascii="Times New Roman" w:eastAsia="Times New Roman" w:hAnsi="Times New Roman" w:cs="Times New Roman"/>
          <w:color w:val="000000" w:themeColor="text1"/>
          <w:sz w:val="28"/>
          <w:szCs w:val="28"/>
          <w:lang w:eastAsia="ru-RU"/>
        </w:rPr>
        <w:t>.</w:t>
      </w:r>
      <w:r w:rsidR="001D400C">
        <w:rPr>
          <w:rFonts w:ascii="Times New Roman" w:eastAsia="Times New Roman" w:hAnsi="Times New Roman" w:cs="Times New Roman"/>
          <w:color w:val="000000" w:themeColor="text1"/>
          <w:sz w:val="28"/>
          <w:szCs w:val="28"/>
          <w:lang w:eastAsia="ru-RU"/>
        </w:rPr>
        <w:t xml:space="preserve"> З</w:t>
      </w:r>
      <w:r w:rsidRPr="005074ED">
        <w:rPr>
          <w:rFonts w:ascii="Times New Roman" w:eastAsia="Times New Roman" w:hAnsi="Times New Roman" w:cs="Times New Roman"/>
          <w:color w:val="000000" w:themeColor="text1"/>
          <w:sz w:val="28"/>
          <w:szCs w:val="28"/>
          <w:lang w:eastAsia="ru-RU"/>
        </w:rPr>
        <w:t>а этот период увеличился поток лечебно-оздоровительных туристов, который вырос в 1,8 раз, с 606 тыс. чел. в 2005 г. до 1 млн чел. в 2018 г.</w:t>
      </w:r>
    </w:p>
    <w:p w14:paraId="22DA7077" w14:textId="0DF87D21" w:rsidR="008A6FE7" w:rsidRPr="005074ED" w:rsidRDefault="008A6FE7" w:rsidP="008A6FE7">
      <w:pPr>
        <w:spacing w:after="20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Современный этап развития курортного региона (девятый этап) направлен на активную модернизацию существующей инфраструктуры КМВ и строительство новой, соблюдая принципы устойчивого развития</w:t>
      </w:r>
      <w:r w:rsidR="001D400C">
        <w:rPr>
          <w:rFonts w:ascii="Times New Roman" w:eastAsia="Times New Roman" w:hAnsi="Times New Roman" w:cs="Times New Roman"/>
          <w:color w:val="000000" w:themeColor="text1"/>
          <w:sz w:val="28"/>
          <w:szCs w:val="28"/>
          <w:lang w:eastAsia="ru-RU"/>
        </w:rPr>
        <w:t xml:space="preserve"> и </w:t>
      </w:r>
      <w:r w:rsidRPr="005074ED">
        <w:rPr>
          <w:rFonts w:ascii="Times New Roman" w:eastAsia="Times New Roman" w:hAnsi="Times New Roman" w:cs="Times New Roman"/>
          <w:color w:val="000000" w:themeColor="text1"/>
          <w:sz w:val="28"/>
          <w:szCs w:val="28"/>
          <w:lang w:eastAsia="ru-RU"/>
        </w:rPr>
        <w:t xml:space="preserve">одновременно уделяя большое внимание сохранению уникальный природных </w:t>
      </w:r>
      <w:r w:rsidRPr="005074ED">
        <w:rPr>
          <w:rFonts w:ascii="Times New Roman" w:eastAsia="Times New Roman" w:hAnsi="Times New Roman" w:cs="Times New Roman"/>
          <w:color w:val="000000" w:themeColor="text1"/>
          <w:sz w:val="28"/>
          <w:szCs w:val="28"/>
          <w:lang w:eastAsia="ru-RU"/>
        </w:rPr>
        <w:lastRenderedPageBreak/>
        <w:t>ресурсов. В 2019 г. была утверждена стратегия развития туризма в Ставропольском крае до 2035 г., в которой особо</w:t>
      </w:r>
      <w:r w:rsidR="001D400C">
        <w:rPr>
          <w:rFonts w:ascii="Times New Roman" w:eastAsia="Times New Roman" w:hAnsi="Times New Roman" w:cs="Times New Roman"/>
          <w:color w:val="000000" w:themeColor="text1"/>
          <w:sz w:val="28"/>
          <w:szCs w:val="28"/>
          <w:lang w:eastAsia="ru-RU"/>
        </w:rPr>
        <w:t>е</w:t>
      </w:r>
      <w:r w:rsidRPr="005074ED">
        <w:rPr>
          <w:rFonts w:ascii="Times New Roman" w:eastAsia="Times New Roman" w:hAnsi="Times New Roman" w:cs="Times New Roman"/>
          <w:color w:val="000000" w:themeColor="text1"/>
          <w:sz w:val="28"/>
          <w:szCs w:val="28"/>
          <w:lang w:eastAsia="ru-RU"/>
        </w:rPr>
        <w:t xml:space="preserve"> внимание уделено развитию лечебно-оздоровительного туризма в КМВ. Согласно стратегии, предлагаемые мероприятия позволят увеличить туристский поток, только в городе-курорте Кисловодске ожидается увеличение тур. потока в 2 раза от уровня 2019 г. до 700 тыс. человек. </w:t>
      </w:r>
    </w:p>
    <w:p w14:paraId="31193C87" w14:textId="42711520" w:rsidR="008A6FE7" w:rsidRPr="005074ED" w:rsidRDefault="008A6FE7" w:rsidP="008A6FE7">
      <w:pPr>
        <w:spacing w:after="200" w:line="360" w:lineRule="auto"/>
        <w:ind w:firstLine="709"/>
        <w:contextualSpacing/>
        <w:jc w:val="both"/>
        <w:rPr>
          <w:rFonts w:ascii="Times New Roman" w:eastAsia="Times New Roman" w:hAnsi="Times New Roman" w:cs="Times New Roman"/>
          <w:color w:val="000000" w:themeColor="text1"/>
          <w:sz w:val="28"/>
          <w:szCs w:val="32"/>
          <w:lang w:eastAsia="ru-RU"/>
        </w:rPr>
      </w:pPr>
      <w:r w:rsidRPr="005074ED">
        <w:rPr>
          <w:rFonts w:ascii="Times New Roman" w:eastAsia="Times New Roman" w:hAnsi="Times New Roman" w:cs="Times New Roman"/>
          <w:color w:val="000000" w:themeColor="text1"/>
          <w:sz w:val="28"/>
          <w:szCs w:val="32"/>
          <w:lang w:eastAsia="ru-RU"/>
        </w:rPr>
        <w:t xml:space="preserve">Однако начало пандемии </w:t>
      </w:r>
      <w:r w:rsidRPr="005074ED">
        <w:rPr>
          <w:rFonts w:ascii="Times New Roman" w:eastAsia="Times New Roman" w:hAnsi="Times New Roman" w:cs="Times New Roman"/>
          <w:color w:val="000000" w:themeColor="text1"/>
          <w:sz w:val="28"/>
          <w:szCs w:val="32"/>
          <w:lang w:val="en-US" w:eastAsia="ru-RU"/>
        </w:rPr>
        <w:t>COVID</w:t>
      </w:r>
      <w:r w:rsidRPr="005074ED">
        <w:rPr>
          <w:rFonts w:ascii="Times New Roman" w:eastAsia="Times New Roman" w:hAnsi="Times New Roman" w:cs="Times New Roman"/>
          <w:color w:val="000000" w:themeColor="text1"/>
          <w:sz w:val="28"/>
          <w:szCs w:val="32"/>
          <w:lang w:eastAsia="ru-RU"/>
        </w:rPr>
        <w:t xml:space="preserve">-19, закрытие границ и введение </w:t>
      </w:r>
      <w:proofErr w:type="spellStart"/>
      <w:r w:rsidRPr="005074ED">
        <w:rPr>
          <w:rFonts w:ascii="Times New Roman" w:eastAsia="Times New Roman" w:hAnsi="Times New Roman" w:cs="Times New Roman"/>
          <w:color w:val="000000" w:themeColor="text1"/>
          <w:sz w:val="28"/>
          <w:szCs w:val="32"/>
          <w:lang w:eastAsia="ru-RU"/>
        </w:rPr>
        <w:t>локдауна</w:t>
      </w:r>
      <w:proofErr w:type="spellEnd"/>
      <w:r w:rsidRPr="005074ED">
        <w:rPr>
          <w:rFonts w:ascii="Times New Roman" w:eastAsia="Times New Roman" w:hAnsi="Times New Roman" w:cs="Times New Roman"/>
          <w:color w:val="000000" w:themeColor="text1"/>
          <w:sz w:val="28"/>
          <w:szCs w:val="32"/>
          <w:lang w:eastAsia="ru-RU"/>
        </w:rPr>
        <w:t xml:space="preserve"> в РФ отразились на развитие лечебно-оздоровительного туризма в Ставропольского края и имели как негативное, так и позитивное воздействие. Негативное воздействие связано с тем, что в начале пандемии существенно сократился туристский поток, было приостановлено бронирование и размещение граждан в средствах размещения. Позитивная тенденция связана с тем, что после ослабления ограничительных мер курортно-бальнеологический регион КМВ стал приоритетной </w:t>
      </w:r>
      <w:proofErr w:type="spellStart"/>
      <w:r w:rsidRPr="005074ED">
        <w:rPr>
          <w:rFonts w:ascii="Times New Roman" w:eastAsia="Times New Roman" w:hAnsi="Times New Roman" w:cs="Times New Roman"/>
          <w:color w:val="000000" w:themeColor="text1"/>
          <w:sz w:val="28"/>
          <w:szCs w:val="32"/>
          <w:lang w:eastAsia="ru-RU"/>
        </w:rPr>
        <w:t>дестинацией</w:t>
      </w:r>
      <w:proofErr w:type="spellEnd"/>
      <w:r w:rsidRPr="005074ED">
        <w:rPr>
          <w:rFonts w:ascii="Times New Roman" w:eastAsia="Times New Roman" w:hAnsi="Times New Roman" w:cs="Times New Roman"/>
          <w:color w:val="000000" w:themeColor="text1"/>
          <w:sz w:val="28"/>
          <w:szCs w:val="32"/>
          <w:lang w:eastAsia="ru-RU"/>
        </w:rPr>
        <w:t xml:space="preserve">, принимающей туристов после перенесенной болезни и восстанавливающих свое здоровье. Согласно рейтингу, представленному туристским порталом </w:t>
      </w:r>
      <w:proofErr w:type="spellStart"/>
      <w:r w:rsidRPr="005074ED">
        <w:rPr>
          <w:rFonts w:ascii="Times New Roman" w:eastAsia="Times New Roman" w:hAnsi="Times New Roman" w:cs="Times New Roman"/>
          <w:color w:val="000000" w:themeColor="text1"/>
          <w:sz w:val="28"/>
          <w:szCs w:val="32"/>
          <w:lang w:eastAsia="ru-RU"/>
        </w:rPr>
        <w:t>ТурСтат</w:t>
      </w:r>
      <w:proofErr w:type="spellEnd"/>
      <w:r w:rsidRPr="005074ED">
        <w:rPr>
          <w:rFonts w:ascii="Times New Roman" w:eastAsia="Times New Roman" w:hAnsi="Times New Roman" w:cs="Times New Roman"/>
          <w:color w:val="000000" w:themeColor="text1"/>
          <w:sz w:val="28"/>
          <w:szCs w:val="32"/>
          <w:lang w:eastAsia="ru-RU"/>
        </w:rPr>
        <w:t xml:space="preserve"> в 2020 г. города-курорты Кисловодск, Пятигорск, Ессентуки и Железноводск вошли в десятку лучших курортов для посещения в летний сезон в лечебно-оздоровительных целях</w:t>
      </w:r>
      <w:r w:rsidR="00D940AD" w:rsidRPr="005074ED">
        <w:rPr>
          <w:rFonts w:ascii="Times New Roman" w:eastAsia="Times New Roman" w:hAnsi="Times New Roman" w:cs="Times New Roman"/>
          <w:color w:val="000000" w:themeColor="text1"/>
          <w:sz w:val="28"/>
          <w:szCs w:val="32"/>
          <w:lang w:eastAsia="ru-RU"/>
        </w:rPr>
        <w:t xml:space="preserve"> [6</w:t>
      </w:r>
      <w:r w:rsidR="000D5271" w:rsidRPr="000D5271">
        <w:rPr>
          <w:rFonts w:ascii="Times New Roman" w:eastAsia="Times New Roman" w:hAnsi="Times New Roman" w:cs="Times New Roman"/>
          <w:color w:val="000000" w:themeColor="text1"/>
          <w:sz w:val="28"/>
          <w:szCs w:val="32"/>
          <w:lang w:eastAsia="ru-RU"/>
        </w:rPr>
        <w:t>4</w:t>
      </w:r>
      <w:r w:rsidR="00D940AD" w:rsidRPr="005074ED">
        <w:rPr>
          <w:rFonts w:ascii="Times New Roman" w:eastAsia="Times New Roman" w:hAnsi="Times New Roman" w:cs="Times New Roman"/>
          <w:color w:val="000000" w:themeColor="text1"/>
          <w:sz w:val="28"/>
          <w:szCs w:val="32"/>
          <w:lang w:eastAsia="ru-RU"/>
        </w:rPr>
        <w:t>]</w:t>
      </w:r>
      <w:r w:rsidRPr="005074ED">
        <w:rPr>
          <w:rFonts w:ascii="Times New Roman" w:eastAsia="Times New Roman" w:hAnsi="Times New Roman" w:cs="Times New Roman"/>
          <w:color w:val="000000" w:themeColor="text1"/>
          <w:sz w:val="28"/>
          <w:szCs w:val="32"/>
          <w:lang w:eastAsia="ru-RU"/>
        </w:rPr>
        <w:t xml:space="preserve">. </w:t>
      </w:r>
    </w:p>
    <w:p w14:paraId="3033E2D5" w14:textId="1791425D" w:rsidR="008A6FE7" w:rsidRPr="005074ED" w:rsidRDefault="008A6FE7" w:rsidP="008A6FE7">
      <w:pPr>
        <w:spacing w:after="200" w:line="360" w:lineRule="auto"/>
        <w:ind w:firstLine="709"/>
        <w:contextualSpacing/>
        <w:jc w:val="both"/>
        <w:rPr>
          <w:rFonts w:ascii="Times New Roman" w:eastAsia="Times New Roman" w:hAnsi="Times New Roman" w:cs="Times New Roman"/>
          <w:sz w:val="28"/>
          <w:szCs w:val="22"/>
          <w:lang w:eastAsia="ru-RU"/>
        </w:rPr>
      </w:pPr>
      <w:r w:rsidRPr="005074ED">
        <w:rPr>
          <w:rFonts w:ascii="Times New Roman" w:eastAsia="Times New Roman" w:hAnsi="Times New Roman" w:cs="Times New Roman"/>
          <w:color w:val="000000" w:themeColor="text1"/>
          <w:sz w:val="28"/>
          <w:szCs w:val="28"/>
          <w:lang w:eastAsia="ru-RU"/>
        </w:rPr>
        <w:t xml:space="preserve">В 2021 г. было издано распоряжение Правительство о утверждении перечня мероприятий, которые будут способствовать комплексному развитию городов-курортов до 2030 г. Данный нормативно-правовой акт предлагает мероприятия, направленные на модернизацию и капитальный ремонт </w:t>
      </w:r>
      <w:proofErr w:type="spellStart"/>
      <w:r w:rsidRPr="005074ED">
        <w:rPr>
          <w:rFonts w:ascii="Times New Roman" w:eastAsia="Times New Roman" w:hAnsi="Times New Roman" w:cs="Times New Roman"/>
          <w:color w:val="000000" w:themeColor="text1"/>
          <w:sz w:val="28"/>
          <w:szCs w:val="28"/>
          <w:lang w:eastAsia="ru-RU"/>
        </w:rPr>
        <w:t>минералопроводов</w:t>
      </w:r>
      <w:proofErr w:type="spellEnd"/>
      <w:r w:rsidRPr="005074ED">
        <w:rPr>
          <w:rFonts w:ascii="Times New Roman" w:eastAsia="Times New Roman" w:hAnsi="Times New Roman" w:cs="Times New Roman"/>
          <w:color w:val="000000" w:themeColor="text1"/>
          <w:sz w:val="28"/>
          <w:szCs w:val="28"/>
          <w:lang w:eastAsia="ru-RU"/>
        </w:rPr>
        <w:t xml:space="preserve">, снабжающих санаторно-курортные организации и питьевые бюветы минеральными водами, реализацию проектов по сохранению лечебно-оздоровительных ресурсов озера </w:t>
      </w:r>
      <w:proofErr w:type="spellStart"/>
      <w:r w:rsidRPr="005074ED">
        <w:rPr>
          <w:rFonts w:ascii="Times New Roman" w:eastAsia="Times New Roman" w:hAnsi="Times New Roman" w:cs="Times New Roman"/>
          <w:color w:val="000000" w:themeColor="text1"/>
          <w:sz w:val="28"/>
          <w:szCs w:val="28"/>
          <w:lang w:eastAsia="ru-RU"/>
        </w:rPr>
        <w:t>Тамбукан</w:t>
      </w:r>
      <w:proofErr w:type="spellEnd"/>
      <w:r w:rsidRPr="005074ED">
        <w:rPr>
          <w:rFonts w:ascii="Times New Roman" w:eastAsia="Times New Roman" w:hAnsi="Times New Roman" w:cs="Times New Roman"/>
          <w:color w:val="000000" w:themeColor="text1"/>
          <w:sz w:val="28"/>
          <w:szCs w:val="28"/>
          <w:lang w:eastAsia="ru-RU"/>
        </w:rPr>
        <w:t xml:space="preserve">, а также развитие ГЧП </w:t>
      </w:r>
      <w:r w:rsidRPr="005074ED">
        <w:rPr>
          <w:rFonts w:ascii="Times New Roman" w:eastAsia="Times New Roman" w:hAnsi="Times New Roman" w:cs="Times New Roman"/>
          <w:sz w:val="28"/>
          <w:szCs w:val="22"/>
          <w:lang w:eastAsia="ru-RU"/>
        </w:rPr>
        <w:t xml:space="preserve">в целях создания и модернизации </w:t>
      </w:r>
      <w:r w:rsidR="001D400C">
        <w:rPr>
          <w:rFonts w:ascii="Times New Roman" w:eastAsia="Times New Roman" w:hAnsi="Times New Roman" w:cs="Times New Roman"/>
          <w:color w:val="000000" w:themeColor="text1"/>
          <w:sz w:val="28"/>
          <w:szCs w:val="28"/>
          <w:lang w:eastAsia="ru-RU"/>
        </w:rPr>
        <w:t>реабилитационно-оздоровительных</w:t>
      </w:r>
      <w:r w:rsidR="001D400C" w:rsidRPr="005074ED">
        <w:rPr>
          <w:rFonts w:ascii="Times New Roman" w:eastAsia="Times New Roman" w:hAnsi="Times New Roman" w:cs="Times New Roman"/>
          <w:sz w:val="28"/>
          <w:szCs w:val="22"/>
          <w:lang w:eastAsia="ru-RU"/>
        </w:rPr>
        <w:t xml:space="preserve"> </w:t>
      </w:r>
      <w:r w:rsidRPr="005074ED">
        <w:rPr>
          <w:rFonts w:ascii="Times New Roman" w:eastAsia="Times New Roman" w:hAnsi="Times New Roman" w:cs="Times New Roman"/>
          <w:sz w:val="28"/>
          <w:szCs w:val="22"/>
          <w:lang w:eastAsia="ru-RU"/>
        </w:rPr>
        <w:t>объектов, туристско-рекреационной и транспортной инфраструктуры на территории городов-курортов Ставропольского края</w:t>
      </w:r>
      <w:r w:rsidR="00D940AD" w:rsidRPr="005074ED">
        <w:rPr>
          <w:rFonts w:ascii="Times New Roman" w:eastAsia="Times New Roman" w:hAnsi="Times New Roman" w:cs="Times New Roman"/>
          <w:sz w:val="28"/>
          <w:szCs w:val="22"/>
          <w:lang w:eastAsia="ru-RU"/>
        </w:rPr>
        <w:t xml:space="preserve"> [6]</w:t>
      </w:r>
      <w:r w:rsidRPr="005074ED">
        <w:rPr>
          <w:rFonts w:ascii="Times New Roman" w:eastAsia="Times New Roman" w:hAnsi="Times New Roman" w:cs="Times New Roman"/>
          <w:sz w:val="28"/>
          <w:szCs w:val="22"/>
          <w:lang w:eastAsia="ru-RU"/>
        </w:rPr>
        <w:t xml:space="preserve">. </w:t>
      </w:r>
    </w:p>
    <w:p w14:paraId="26A9F90C" w14:textId="70A57333" w:rsidR="004F6C0F" w:rsidRPr="005074ED" w:rsidRDefault="004F6C0F" w:rsidP="004F6C0F">
      <w:pPr>
        <w:spacing w:after="200" w:line="360" w:lineRule="auto"/>
        <w:ind w:firstLine="709"/>
        <w:contextualSpacing/>
        <w:jc w:val="both"/>
        <w:rPr>
          <w:rFonts w:ascii="Times New Roman" w:eastAsia="Times New Roman" w:hAnsi="Times New Roman" w:cs="Times New Roman"/>
          <w:sz w:val="28"/>
          <w:szCs w:val="22"/>
          <w:lang w:eastAsia="ru-RU"/>
        </w:rPr>
      </w:pPr>
      <w:r>
        <w:rPr>
          <w:rFonts w:ascii="Times New Roman" w:eastAsia="Times New Roman" w:hAnsi="Times New Roman" w:cs="Times New Roman"/>
          <w:noProof/>
          <w:sz w:val="28"/>
          <w:szCs w:val="22"/>
          <w:lang w:eastAsia="ru-RU"/>
        </w:rPr>
        <w:lastRenderedPageBreak/>
        <w:drawing>
          <wp:anchor distT="0" distB="0" distL="114300" distR="114300" simplePos="0" relativeHeight="251678720" behindDoc="0" locked="0" layoutInCell="1" allowOverlap="1" wp14:anchorId="07F8D721" wp14:editId="2618760E">
            <wp:simplePos x="0" y="0"/>
            <wp:positionH relativeFrom="margin">
              <wp:posOffset>0</wp:posOffset>
            </wp:positionH>
            <wp:positionV relativeFrom="margin">
              <wp:posOffset>1491894</wp:posOffset>
            </wp:positionV>
            <wp:extent cx="5936615" cy="3317875"/>
            <wp:effectExtent l="0" t="0" r="0" b="0"/>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pic:cNvPicPr/>
                  </pic:nvPicPr>
                  <pic:blipFill>
                    <a:blip r:embed="rId11">
                      <a:extLst>
                        <a:ext uri="{28A0092B-C50C-407E-A947-70E740481C1C}">
                          <a14:useLocalDpi xmlns:a14="http://schemas.microsoft.com/office/drawing/2010/main" val="0"/>
                        </a:ext>
                      </a:extLst>
                    </a:blip>
                    <a:stretch>
                      <a:fillRect/>
                    </a:stretch>
                  </pic:blipFill>
                  <pic:spPr>
                    <a:xfrm>
                      <a:off x="0" y="0"/>
                      <a:ext cx="5936615" cy="3317875"/>
                    </a:xfrm>
                    <a:prstGeom prst="rect">
                      <a:avLst/>
                    </a:prstGeom>
                  </pic:spPr>
                </pic:pic>
              </a:graphicData>
            </a:graphic>
          </wp:anchor>
        </w:drawing>
      </w:r>
      <w:r w:rsidR="008A6FE7" w:rsidRPr="005074ED">
        <w:rPr>
          <w:rFonts w:ascii="Times New Roman" w:eastAsia="Times New Roman" w:hAnsi="Times New Roman" w:cs="Times New Roman"/>
          <w:sz w:val="28"/>
          <w:szCs w:val="22"/>
          <w:lang w:eastAsia="ru-RU"/>
        </w:rPr>
        <w:t xml:space="preserve">Исходя из рассмотренных этапов развития лечебно-оздоровительного туризма в Ставропольском крае, можно отметить, что согласно модели жизненного цикла дестинации (англ. The </w:t>
      </w:r>
      <w:proofErr w:type="spellStart"/>
      <w:r w:rsidR="008A6FE7" w:rsidRPr="005074ED">
        <w:rPr>
          <w:rFonts w:ascii="Times New Roman" w:eastAsia="Times New Roman" w:hAnsi="Times New Roman" w:cs="Times New Roman"/>
          <w:sz w:val="28"/>
          <w:szCs w:val="22"/>
          <w:lang w:eastAsia="ru-RU"/>
        </w:rPr>
        <w:t>Destination</w:t>
      </w:r>
      <w:proofErr w:type="spellEnd"/>
      <w:r w:rsidR="008A6FE7" w:rsidRPr="005074ED">
        <w:rPr>
          <w:rFonts w:ascii="Times New Roman" w:eastAsia="Times New Roman" w:hAnsi="Times New Roman" w:cs="Times New Roman"/>
          <w:sz w:val="28"/>
          <w:szCs w:val="22"/>
          <w:lang w:eastAsia="ru-RU"/>
        </w:rPr>
        <w:t xml:space="preserve"> </w:t>
      </w:r>
      <w:proofErr w:type="spellStart"/>
      <w:r w:rsidR="008A6FE7" w:rsidRPr="005074ED">
        <w:rPr>
          <w:rFonts w:ascii="Times New Roman" w:eastAsia="Times New Roman" w:hAnsi="Times New Roman" w:cs="Times New Roman"/>
          <w:sz w:val="28"/>
          <w:szCs w:val="22"/>
          <w:lang w:eastAsia="ru-RU"/>
        </w:rPr>
        <w:t>Life-Cycle</w:t>
      </w:r>
      <w:proofErr w:type="spellEnd"/>
      <w:r w:rsidR="008A6FE7" w:rsidRPr="005074ED">
        <w:rPr>
          <w:rFonts w:ascii="Times New Roman" w:eastAsia="Times New Roman" w:hAnsi="Times New Roman" w:cs="Times New Roman"/>
          <w:sz w:val="28"/>
          <w:szCs w:val="22"/>
          <w:lang w:eastAsia="ru-RU"/>
        </w:rPr>
        <w:t xml:space="preserve">) Р. </w:t>
      </w:r>
      <w:proofErr w:type="spellStart"/>
      <w:r w:rsidR="008A6FE7" w:rsidRPr="005074ED">
        <w:rPr>
          <w:rFonts w:ascii="Times New Roman" w:eastAsia="Times New Roman" w:hAnsi="Times New Roman" w:cs="Times New Roman"/>
          <w:sz w:val="28"/>
          <w:szCs w:val="22"/>
          <w:lang w:eastAsia="ru-RU"/>
        </w:rPr>
        <w:t>Батлера</w:t>
      </w:r>
      <w:proofErr w:type="spellEnd"/>
      <w:r w:rsidR="008A6FE7" w:rsidRPr="005074ED">
        <w:rPr>
          <w:rFonts w:ascii="Times New Roman" w:eastAsia="Times New Roman" w:hAnsi="Times New Roman" w:cs="Times New Roman"/>
          <w:sz w:val="28"/>
          <w:szCs w:val="22"/>
          <w:lang w:eastAsia="ru-RU"/>
        </w:rPr>
        <w:t xml:space="preserve">, лечебно-оздоровительный туризм рассматриваемого субъекта РФ находится в стадии стагнации (рис. 2.2). </w:t>
      </w:r>
    </w:p>
    <w:p w14:paraId="615BB97A" w14:textId="5FF8D93B" w:rsidR="008A6FE7" w:rsidRPr="005074ED" w:rsidRDefault="008A6FE7" w:rsidP="008A6FE7">
      <w:pPr>
        <w:spacing w:after="200" w:line="360" w:lineRule="auto"/>
        <w:contextualSpacing/>
        <w:jc w:val="both"/>
        <w:rPr>
          <w:rFonts w:ascii="Times New Roman" w:eastAsia="Times New Roman" w:hAnsi="Times New Roman" w:cs="Times New Roman"/>
          <w:b/>
          <w:bCs/>
          <w:sz w:val="28"/>
          <w:szCs w:val="22"/>
          <w:lang w:eastAsia="ru-RU"/>
        </w:rPr>
      </w:pPr>
      <w:r w:rsidRPr="005074ED">
        <w:rPr>
          <w:rFonts w:ascii="Times New Roman" w:eastAsia="Times New Roman" w:hAnsi="Times New Roman" w:cs="Times New Roman"/>
          <w:b/>
          <w:bCs/>
          <w:sz w:val="28"/>
          <w:szCs w:val="22"/>
          <w:lang w:eastAsia="ru-RU"/>
        </w:rPr>
        <w:t xml:space="preserve">Рисунок 2.2 - Жизненный цикл лечебно-оздоровительного туризма в Ставропольском крае </w:t>
      </w:r>
    </w:p>
    <w:p w14:paraId="16E7554A" w14:textId="7E789ECD" w:rsidR="008A6FE7" w:rsidRDefault="008A6FE7" w:rsidP="008A6FE7">
      <w:pPr>
        <w:spacing w:after="200" w:line="360" w:lineRule="auto"/>
        <w:ind w:right="-7" w:firstLine="709"/>
        <w:contextualSpacing/>
        <w:jc w:val="both"/>
        <w:rPr>
          <w:rFonts w:ascii="Times New Roman" w:eastAsia="Times New Roman" w:hAnsi="Times New Roman" w:cs="Times New Roman"/>
          <w:color w:val="000000" w:themeColor="text1"/>
          <w:sz w:val="28"/>
          <w:szCs w:val="28"/>
          <w:shd w:val="clear" w:color="auto" w:fill="FFFFFF"/>
          <w:lang w:eastAsia="ru-RU"/>
        </w:rPr>
      </w:pPr>
      <w:r w:rsidRPr="005074ED">
        <w:rPr>
          <w:rFonts w:ascii="Times New Roman" w:eastAsia="Times New Roman" w:hAnsi="Times New Roman" w:cs="Times New Roman"/>
          <w:sz w:val="28"/>
          <w:szCs w:val="22"/>
          <w:lang w:eastAsia="ru-RU"/>
        </w:rPr>
        <w:t xml:space="preserve">Этому свидетельствует стабилизация туристского потока и </w:t>
      </w:r>
      <w:r w:rsidR="004F6C0F">
        <w:rPr>
          <w:rFonts w:ascii="Times New Roman" w:eastAsia="Times New Roman" w:hAnsi="Times New Roman" w:cs="Times New Roman"/>
          <w:sz w:val="28"/>
          <w:szCs w:val="22"/>
          <w:lang w:eastAsia="ru-RU"/>
        </w:rPr>
        <w:t xml:space="preserve">его </w:t>
      </w:r>
      <w:r w:rsidRPr="005074ED">
        <w:rPr>
          <w:rFonts w:ascii="Times New Roman" w:eastAsia="Times New Roman" w:hAnsi="Times New Roman" w:cs="Times New Roman"/>
          <w:sz w:val="28"/>
          <w:szCs w:val="22"/>
          <w:lang w:eastAsia="ru-RU"/>
        </w:rPr>
        <w:t>незначительное увеличение в среднем на 8,25% в период с 2015 по 2021 год (изменение тур. поток за 2020 года не учитывалось) (рис</w:t>
      </w:r>
      <w:r w:rsidR="00DB047D" w:rsidRPr="00DB047D">
        <w:rPr>
          <w:rFonts w:ascii="Times New Roman" w:eastAsia="Times New Roman" w:hAnsi="Times New Roman" w:cs="Times New Roman"/>
          <w:sz w:val="28"/>
          <w:szCs w:val="22"/>
          <w:lang w:eastAsia="ru-RU"/>
        </w:rPr>
        <w:t>.</w:t>
      </w:r>
      <w:r w:rsidRPr="005074ED">
        <w:rPr>
          <w:rFonts w:ascii="Times New Roman" w:eastAsia="Times New Roman" w:hAnsi="Times New Roman" w:cs="Times New Roman"/>
          <w:sz w:val="28"/>
          <w:szCs w:val="22"/>
          <w:lang w:eastAsia="ru-RU"/>
        </w:rPr>
        <w:t xml:space="preserve"> 2.3), а также значительное увеличение негативного влияния на экологическую обстановку края за счет увеличения антропогенной нагрузки</w:t>
      </w:r>
      <w:r w:rsidR="00595AEF" w:rsidRPr="005074ED">
        <w:rPr>
          <w:rFonts w:ascii="Times New Roman" w:eastAsia="Times New Roman" w:hAnsi="Times New Roman" w:cs="Times New Roman"/>
          <w:sz w:val="28"/>
          <w:szCs w:val="22"/>
          <w:lang w:eastAsia="ru-RU"/>
        </w:rPr>
        <w:t xml:space="preserve"> [1</w:t>
      </w:r>
      <w:r w:rsidR="00DB047D" w:rsidRPr="00DB047D">
        <w:rPr>
          <w:rFonts w:ascii="Times New Roman" w:eastAsia="Times New Roman" w:hAnsi="Times New Roman" w:cs="Times New Roman"/>
          <w:sz w:val="28"/>
          <w:szCs w:val="22"/>
          <w:lang w:eastAsia="ru-RU"/>
        </w:rPr>
        <w:t>4</w:t>
      </w:r>
      <w:r w:rsidR="00595AEF" w:rsidRPr="005074ED">
        <w:rPr>
          <w:rFonts w:ascii="Times New Roman" w:eastAsia="Times New Roman" w:hAnsi="Times New Roman" w:cs="Times New Roman"/>
          <w:sz w:val="28"/>
          <w:szCs w:val="22"/>
          <w:lang w:eastAsia="ru-RU"/>
        </w:rPr>
        <w:t>]</w:t>
      </w:r>
      <w:r w:rsidRPr="005074ED">
        <w:rPr>
          <w:rFonts w:ascii="Times New Roman" w:eastAsia="Times New Roman" w:hAnsi="Times New Roman" w:cs="Times New Roman"/>
          <w:sz w:val="28"/>
          <w:szCs w:val="22"/>
          <w:lang w:eastAsia="ru-RU"/>
        </w:rPr>
        <w:t xml:space="preserve">. </w:t>
      </w:r>
      <w:r w:rsidRPr="005074ED">
        <w:rPr>
          <w:rFonts w:ascii="Times New Roman" w:eastAsia="Times New Roman" w:hAnsi="Times New Roman" w:cs="Times New Roman"/>
          <w:color w:val="000000" w:themeColor="text1"/>
          <w:sz w:val="28"/>
          <w:szCs w:val="28"/>
          <w:lang w:eastAsia="ru-RU"/>
        </w:rPr>
        <w:t xml:space="preserve">Главными сдерживающими факторами развития лечебно-оздоровительного туризма в Ставропольском крае являются </w:t>
      </w:r>
      <w:r w:rsidRPr="005074ED">
        <w:rPr>
          <w:rFonts w:ascii="Times New Roman" w:eastAsia="Times New Roman" w:hAnsi="Times New Roman" w:cs="Times New Roman"/>
          <w:color w:val="000000" w:themeColor="text1"/>
          <w:sz w:val="28"/>
          <w:szCs w:val="28"/>
          <w:shd w:val="clear" w:color="auto" w:fill="FFFFFF"/>
          <w:lang w:eastAsia="ru-RU"/>
        </w:rPr>
        <w:t>высокая степень изношенности туристской инфраструктуры, высокая стоимость предоставляемых услуг, несмотря на их низкое качество, а также отсутствие качественных информационных центров и должного продвижения туристских услуг.</w:t>
      </w:r>
    </w:p>
    <w:p w14:paraId="43BFB4CD" w14:textId="62A345A4" w:rsidR="008A6FE7" w:rsidRPr="004F6C0F" w:rsidRDefault="004F6C0F" w:rsidP="004F6C0F">
      <w:pPr>
        <w:spacing w:after="200" w:line="360" w:lineRule="auto"/>
        <w:ind w:right="-7"/>
        <w:contextualSpacing/>
        <w:jc w:val="both"/>
        <w:rPr>
          <w:rFonts w:ascii="Times New Roman" w:eastAsia="Times New Roman" w:hAnsi="Times New Roman" w:cs="Times New Roman"/>
          <w:color w:val="000000" w:themeColor="text1"/>
          <w:sz w:val="28"/>
          <w:szCs w:val="28"/>
          <w:shd w:val="clear" w:color="auto" w:fill="FFFFFF"/>
          <w:lang w:eastAsia="ru-RU"/>
        </w:rPr>
      </w:pPr>
      <w:r>
        <w:rPr>
          <w:rFonts w:ascii="Times New Roman" w:eastAsia="Times New Roman" w:hAnsi="Times New Roman" w:cs="Times New Roman"/>
          <w:noProof/>
          <w:color w:val="000000" w:themeColor="text1"/>
          <w:sz w:val="28"/>
          <w:szCs w:val="28"/>
          <w:shd w:val="clear" w:color="auto" w:fill="FFFFFF"/>
          <w:lang w:eastAsia="ru-RU"/>
        </w:rPr>
        <w:lastRenderedPageBreak/>
        <w:drawing>
          <wp:anchor distT="0" distB="0" distL="114300" distR="114300" simplePos="0" relativeHeight="251679744" behindDoc="0" locked="0" layoutInCell="1" allowOverlap="1" wp14:anchorId="7820639C" wp14:editId="1375B7AD">
            <wp:simplePos x="0" y="0"/>
            <wp:positionH relativeFrom="margin">
              <wp:align>center</wp:align>
            </wp:positionH>
            <wp:positionV relativeFrom="margin">
              <wp:align>top</wp:align>
            </wp:positionV>
            <wp:extent cx="5936615" cy="2871470"/>
            <wp:effectExtent l="0" t="0" r="0" b="0"/>
            <wp:wrapSquare wrapText="bothSides"/>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pic:cNvPicPr/>
                  </pic:nvPicPr>
                  <pic:blipFill>
                    <a:blip r:embed="rId12">
                      <a:extLst>
                        <a:ext uri="{28A0092B-C50C-407E-A947-70E740481C1C}">
                          <a14:useLocalDpi xmlns:a14="http://schemas.microsoft.com/office/drawing/2010/main" val="0"/>
                        </a:ext>
                      </a:extLst>
                    </a:blip>
                    <a:stretch>
                      <a:fillRect/>
                    </a:stretch>
                  </pic:blipFill>
                  <pic:spPr>
                    <a:xfrm>
                      <a:off x="0" y="0"/>
                      <a:ext cx="5936615" cy="2871470"/>
                    </a:xfrm>
                    <a:prstGeom prst="rect">
                      <a:avLst/>
                    </a:prstGeom>
                  </pic:spPr>
                </pic:pic>
              </a:graphicData>
            </a:graphic>
          </wp:anchor>
        </w:drawing>
      </w:r>
      <w:r w:rsidR="008A6FE7" w:rsidRPr="005074ED">
        <w:rPr>
          <w:rFonts w:ascii="Times New Roman" w:eastAsia="Times New Roman" w:hAnsi="Times New Roman" w:cs="Times New Roman"/>
          <w:b/>
          <w:bCs/>
          <w:color w:val="000000" w:themeColor="text1"/>
          <w:sz w:val="28"/>
          <w:szCs w:val="28"/>
          <w:shd w:val="clear" w:color="auto" w:fill="FFFFFF"/>
          <w:lang w:eastAsia="ru-RU"/>
        </w:rPr>
        <w:t>Рисунок 2.3 - Туристский поток в Ставропольском крае за 2015-2021 гг.</w:t>
      </w:r>
      <w:r w:rsidR="00595AEF" w:rsidRPr="005074ED">
        <w:rPr>
          <w:rFonts w:ascii="Times New Roman" w:eastAsia="Times New Roman" w:hAnsi="Times New Roman" w:cs="Times New Roman"/>
          <w:b/>
          <w:bCs/>
          <w:color w:val="000000" w:themeColor="text1"/>
          <w:sz w:val="28"/>
          <w:szCs w:val="28"/>
          <w:shd w:val="clear" w:color="auto" w:fill="FFFFFF"/>
          <w:lang w:eastAsia="ru-RU"/>
        </w:rPr>
        <w:t xml:space="preserve"> [7</w:t>
      </w:r>
      <w:r w:rsidR="000D5271" w:rsidRPr="00F2647A">
        <w:rPr>
          <w:rFonts w:ascii="Times New Roman" w:eastAsia="Times New Roman" w:hAnsi="Times New Roman" w:cs="Times New Roman"/>
          <w:b/>
          <w:bCs/>
          <w:color w:val="000000" w:themeColor="text1"/>
          <w:sz w:val="28"/>
          <w:szCs w:val="28"/>
          <w:shd w:val="clear" w:color="auto" w:fill="FFFFFF"/>
          <w:lang w:eastAsia="ru-RU"/>
        </w:rPr>
        <w:t>0</w:t>
      </w:r>
      <w:r w:rsidR="00595AEF" w:rsidRPr="005074ED">
        <w:rPr>
          <w:rFonts w:ascii="Times New Roman" w:eastAsia="Times New Roman" w:hAnsi="Times New Roman" w:cs="Times New Roman"/>
          <w:b/>
          <w:bCs/>
          <w:color w:val="000000" w:themeColor="text1"/>
          <w:sz w:val="28"/>
          <w:szCs w:val="28"/>
          <w:shd w:val="clear" w:color="auto" w:fill="FFFFFF"/>
          <w:lang w:eastAsia="ru-RU"/>
        </w:rPr>
        <w:t>]</w:t>
      </w:r>
    </w:p>
    <w:p w14:paraId="7DE3B727" w14:textId="0598923E" w:rsidR="004F6C0F" w:rsidRPr="004F6C0F" w:rsidRDefault="004F6C0F" w:rsidP="004F6C0F">
      <w:pPr>
        <w:spacing w:line="360" w:lineRule="auto"/>
        <w:ind w:firstLine="709"/>
        <w:jc w:val="both"/>
        <w:rPr>
          <w:rFonts w:ascii="Times New Roman" w:eastAsia="Times New Roman" w:hAnsi="Times New Roman" w:cs="Times New Roman"/>
          <w:color w:val="000000" w:themeColor="text1"/>
          <w:sz w:val="28"/>
          <w:szCs w:val="22"/>
          <w:lang w:eastAsia="ru-RU"/>
        </w:rPr>
      </w:pPr>
      <w:r>
        <w:rPr>
          <w:rFonts w:ascii="Times New Roman" w:eastAsia="Times New Roman" w:hAnsi="Times New Roman" w:cs="Times New Roman"/>
          <w:b/>
          <w:bCs/>
          <w:noProof/>
          <w:sz w:val="28"/>
          <w:szCs w:val="22"/>
          <w:lang w:eastAsia="ru-RU"/>
        </w:rPr>
        <w:drawing>
          <wp:anchor distT="0" distB="0" distL="114300" distR="114300" simplePos="0" relativeHeight="251680768" behindDoc="0" locked="0" layoutInCell="1" allowOverlap="1" wp14:anchorId="6CBB362E" wp14:editId="2614315B">
            <wp:simplePos x="0" y="0"/>
            <wp:positionH relativeFrom="margin">
              <wp:posOffset>1270</wp:posOffset>
            </wp:positionH>
            <wp:positionV relativeFrom="margin">
              <wp:posOffset>5275301</wp:posOffset>
            </wp:positionV>
            <wp:extent cx="5936615" cy="2468245"/>
            <wp:effectExtent l="0" t="0" r="0" b="0"/>
            <wp:wrapSquare wrapText="bothSides"/>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pic:cNvPicPr/>
                  </pic:nvPicPr>
                  <pic:blipFill rotWithShape="1">
                    <a:blip r:embed="rId13">
                      <a:extLst>
                        <a:ext uri="{28A0092B-C50C-407E-A947-70E740481C1C}">
                          <a14:useLocalDpi xmlns:a14="http://schemas.microsoft.com/office/drawing/2010/main" val="0"/>
                        </a:ext>
                      </a:extLst>
                    </a:blip>
                    <a:srcRect t="4322"/>
                    <a:stretch/>
                  </pic:blipFill>
                  <pic:spPr bwMode="auto">
                    <a:xfrm>
                      <a:off x="0" y="0"/>
                      <a:ext cx="5936615" cy="24682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A6FE7" w:rsidRPr="005074ED">
        <w:rPr>
          <w:rFonts w:ascii="Times New Roman" w:eastAsia="Times New Roman" w:hAnsi="Times New Roman" w:cs="Times New Roman"/>
          <w:color w:val="000000" w:themeColor="text1"/>
          <w:sz w:val="28"/>
          <w:szCs w:val="22"/>
          <w:lang w:eastAsia="ru-RU"/>
        </w:rPr>
        <w:t xml:space="preserve">По данным Министерства туризма и курортов Ставропольского края, санаторно-курортные и туристические комплексы за 2019 год на лечение и отдых отправились около 1,61 млн. человек (КМВ – 1,21), за 2020 </w:t>
      </w:r>
      <w:proofErr w:type="spellStart"/>
      <w:r w:rsidR="008A6FE7" w:rsidRPr="005074ED">
        <w:rPr>
          <w:rFonts w:ascii="Times New Roman" w:eastAsia="Times New Roman" w:hAnsi="Times New Roman" w:cs="Times New Roman"/>
          <w:color w:val="000000" w:themeColor="text1"/>
          <w:sz w:val="28"/>
          <w:szCs w:val="22"/>
          <w:lang w:eastAsia="ru-RU"/>
        </w:rPr>
        <w:t>пандемийный</w:t>
      </w:r>
      <w:proofErr w:type="spellEnd"/>
      <w:r w:rsidR="008A6FE7" w:rsidRPr="005074ED">
        <w:rPr>
          <w:rFonts w:ascii="Times New Roman" w:eastAsia="Times New Roman" w:hAnsi="Times New Roman" w:cs="Times New Roman"/>
          <w:color w:val="000000" w:themeColor="text1"/>
          <w:sz w:val="28"/>
          <w:szCs w:val="22"/>
          <w:lang w:eastAsia="ru-RU"/>
        </w:rPr>
        <w:t xml:space="preserve"> год 572 тыс. человек (КМВ – 460 тыс.), а за 2021 санаторно-курортные учреждения приняли более 678 тыс. человек, гостиничные предприятия более 723 тыс., частный сектор более 87 тыс. туристов (рис. 2.4).</w:t>
      </w:r>
    </w:p>
    <w:p w14:paraId="75212254" w14:textId="7ED18BD9" w:rsidR="008A6FE7" w:rsidRPr="005074ED" w:rsidRDefault="008A6FE7" w:rsidP="008A6FE7">
      <w:pPr>
        <w:spacing w:line="360" w:lineRule="auto"/>
        <w:jc w:val="both"/>
        <w:rPr>
          <w:rFonts w:ascii="Times New Roman" w:eastAsia="Times New Roman" w:hAnsi="Times New Roman" w:cs="Times New Roman"/>
          <w:b/>
          <w:bCs/>
          <w:sz w:val="28"/>
          <w:szCs w:val="22"/>
          <w:lang w:eastAsia="ru-RU"/>
        </w:rPr>
      </w:pPr>
      <w:r w:rsidRPr="005074ED">
        <w:rPr>
          <w:rFonts w:ascii="Times New Roman" w:eastAsia="Times New Roman" w:hAnsi="Times New Roman" w:cs="Times New Roman"/>
          <w:b/>
          <w:bCs/>
          <w:sz w:val="28"/>
          <w:szCs w:val="22"/>
          <w:lang w:eastAsia="ru-RU"/>
        </w:rPr>
        <w:t>Рисунок 2.4 - Количество туристов в Ставропольском крае за 2021 г. и начала 2022 г.</w:t>
      </w:r>
      <w:r w:rsidR="00520A71" w:rsidRPr="005074ED">
        <w:rPr>
          <w:rFonts w:ascii="Times New Roman" w:eastAsia="Times New Roman" w:hAnsi="Times New Roman" w:cs="Times New Roman"/>
          <w:b/>
          <w:bCs/>
          <w:sz w:val="28"/>
          <w:szCs w:val="22"/>
          <w:lang w:eastAsia="ru-RU"/>
        </w:rPr>
        <w:t xml:space="preserve"> </w:t>
      </w:r>
      <w:r w:rsidR="00595AEF" w:rsidRPr="005074ED">
        <w:rPr>
          <w:rFonts w:ascii="Times New Roman" w:eastAsia="Times New Roman" w:hAnsi="Times New Roman" w:cs="Times New Roman"/>
          <w:b/>
          <w:bCs/>
          <w:sz w:val="28"/>
          <w:szCs w:val="22"/>
          <w:lang w:eastAsia="ru-RU"/>
        </w:rPr>
        <w:t>[7</w:t>
      </w:r>
      <w:r w:rsidR="000D5271" w:rsidRPr="000D5271">
        <w:rPr>
          <w:rFonts w:ascii="Times New Roman" w:eastAsia="Times New Roman" w:hAnsi="Times New Roman" w:cs="Times New Roman"/>
          <w:b/>
          <w:bCs/>
          <w:sz w:val="28"/>
          <w:szCs w:val="22"/>
          <w:lang w:eastAsia="ru-RU"/>
        </w:rPr>
        <w:t>0</w:t>
      </w:r>
      <w:r w:rsidR="00595AEF" w:rsidRPr="005074ED">
        <w:rPr>
          <w:rFonts w:ascii="Times New Roman" w:eastAsia="Times New Roman" w:hAnsi="Times New Roman" w:cs="Times New Roman"/>
          <w:b/>
          <w:bCs/>
          <w:sz w:val="28"/>
          <w:szCs w:val="22"/>
          <w:lang w:eastAsia="ru-RU"/>
        </w:rPr>
        <w:t>]</w:t>
      </w:r>
    </w:p>
    <w:p w14:paraId="132EEDF3" w14:textId="2ED0DCF6" w:rsidR="008A6FE7" w:rsidRPr="005074ED" w:rsidRDefault="008A6FE7" w:rsidP="004F6C0F">
      <w:pPr>
        <w:spacing w:line="360" w:lineRule="auto"/>
        <w:ind w:firstLine="709"/>
        <w:jc w:val="both"/>
        <w:rPr>
          <w:rFonts w:ascii="Times New Roman" w:eastAsia="Times New Roman" w:hAnsi="Times New Roman" w:cs="Times New Roman"/>
          <w:b/>
          <w:bCs/>
          <w:sz w:val="28"/>
          <w:szCs w:val="22"/>
          <w:lang w:eastAsia="ru-RU"/>
        </w:rPr>
      </w:pPr>
      <w:r w:rsidRPr="005074ED">
        <w:rPr>
          <w:rFonts w:ascii="Times New Roman" w:eastAsia="Times New Roman" w:hAnsi="Times New Roman" w:cs="Times New Roman"/>
          <w:sz w:val="28"/>
          <w:szCs w:val="22"/>
          <w:lang w:eastAsia="ru-RU"/>
        </w:rPr>
        <w:t>Основу тур. потока за 2021 г. (более 1</w:t>
      </w:r>
      <w:r w:rsidR="004F6C0F">
        <w:rPr>
          <w:rFonts w:ascii="Times New Roman" w:eastAsia="Times New Roman" w:hAnsi="Times New Roman" w:cs="Times New Roman"/>
          <w:sz w:val="28"/>
          <w:szCs w:val="22"/>
          <w:lang w:eastAsia="ru-RU"/>
        </w:rPr>
        <w:t>,</w:t>
      </w:r>
      <w:r w:rsidRPr="005074ED">
        <w:rPr>
          <w:rFonts w:ascii="Times New Roman" w:eastAsia="Times New Roman" w:hAnsi="Times New Roman" w:cs="Times New Roman"/>
          <w:sz w:val="28"/>
          <w:szCs w:val="22"/>
          <w:lang w:eastAsia="ru-RU"/>
        </w:rPr>
        <w:t xml:space="preserve">11 млн туристов) составили туристы 10 регионов РФ: г. Москва, Московская область, Краснодарский край, </w:t>
      </w:r>
      <w:r w:rsidRPr="005074ED">
        <w:rPr>
          <w:rFonts w:ascii="Times New Roman" w:eastAsia="Times New Roman" w:hAnsi="Times New Roman" w:cs="Times New Roman"/>
          <w:sz w:val="28"/>
          <w:szCs w:val="22"/>
          <w:lang w:eastAsia="ru-RU"/>
        </w:rPr>
        <w:lastRenderedPageBreak/>
        <w:t>Ростовская область, г. Санкт-Петербург, Республика Дагестан, Нижегородская область, Волгоградская область, Рязанская область, Воронежская область.</w:t>
      </w:r>
    </w:p>
    <w:p w14:paraId="0A6B3974" w14:textId="7AB96EFE" w:rsidR="008A6FE7" w:rsidRPr="005074ED" w:rsidRDefault="004F6C0F" w:rsidP="008A6FE7">
      <w:pPr>
        <w:spacing w:after="200" w:line="360" w:lineRule="auto"/>
        <w:ind w:firstLine="709"/>
        <w:contextualSpacing/>
        <w:jc w:val="both"/>
        <w:rPr>
          <w:rFonts w:ascii="Times New Roman" w:eastAsia="Times New Roman" w:hAnsi="Times New Roman" w:cs="Times New Roman"/>
          <w:color w:val="C00000"/>
          <w:sz w:val="20"/>
          <w:szCs w:val="20"/>
          <w:lang w:eastAsia="ru-RU"/>
        </w:rPr>
      </w:pPr>
      <w:r>
        <w:rPr>
          <w:rFonts w:ascii="Times New Roman" w:eastAsia="Times New Roman" w:hAnsi="Times New Roman" w:cs="Times New Roman"/>
          <w:color w:val="000000" w:themeColor="text1"/>
          <w:sz w:val="28"/>
          <w:szCs w:val="28"/>
          <w:shd w:val="clear" w:color="auto" w:fill="FFFFFF"/>
          <w:lang w:eastAsia="ru-RU"/>
        </w:rPr>
        <w:t>Р</w:t>
      </w:r>
      <w:r w:rsidR="008A6FE7" w:rsidRPr="005074ED">
        <w:rPr>
          <w:rFonts w:ascii="Times New Roman" w:eastAsia="Times New Roman" w:hAnsi="Times New Roman" w:cs="Times New Roman"/>
          <w:color w:val="000000" w:themeColor="text1"/>
          <w:sz w:val="28"/>
          <w:szCs w:val="28"/>
          <w:shd w:val="clear" w:color="auto" w:fill="FFFFFF"/>
          <w:lang w:eastAsia="ru-RU"/>
        </w:rPr>
        <w:t xml:space="preserve">азвитие </w:t>
      </w:r>
      <w:r w:rsidR="008A6FE7" w:rsidRPr="005074ED">
        <w:rPr>
          <w:rFonts w:ascii="Times New Roman" w:eastAsia="Times New Roman" w:hAnsi="Times New Roman" w:cs="Times New Roman"/>
          <w:color w:val="000000" w:themeColor="text1"/>
          <w:sz w:val="28"/>
          <w:szCs w:val="28"/>
          <w:lang w:eastAsia="ru-RU"/>
        </w:rPr>
        <w:t>лечебно-оздоровительного туризма на территории Ставропольского края прошло ряд исторических этапов формирования.</w:t>
      </w:r>
      <w:r w:rsidR="008A6FE7" w:rsidRPr="005074ED">
        <w:rPr>
          <w:rFonts w:ascii="Times New Roman" w:eastAsia="Times New Roman" w:hAnsi="Times New Roman" w:cs="Times New Roman"/>
          <w:color w:val="000000" w:themeColor="text1"/>
          <w:sz w:val="20"/>
          <w:szCs w:val="20"/>
          <w:lang w:eastAsia="ru-RU"/>
        </w:rPr>
        <w:t xml:space="preserve"> </w:t>
      </w:r>
      <w:r w:rsidR="008A6FE7" w:rsidRPr="005074ED">
        <w:rPr>
          <w:rFonts w:ascii="Times New Roman" w:eastAsia="Times New Roman" w:hAnsi="Times New Roman" w:cs="Times New Roman"/>
          <w:color w:val="000000" w:themeColor="text1"/>
          <w:sz w:val="28"/>
          <w:szCs w:val="28"/>
          <w:lang w:eastAsia="ru-RU"/>
        </w:rPr>
        <w:t>Главными предопределяющим факторам развития данного вида туризма и рассматриваемого субъекта явля</w:t>
      </w:r>
      <w:r>
        <w:rPr>
          <w:rFonts w:ascii="Times New Roman" w:eastAsia="Times New Roman" w:hAnsi="Times New Roman" w:cs="Times New Roman"/>
          <w:color w:val="000000" w:themeColor="text1"/>
          <w:sz w:val="28"/>
          <w:szCs w:val="28"/>
          <w:lang w:eastAsia="ru-RU"/>
        </w:rPr>
        <w:t>е</w:t>
      </w:r>
      <w:r w:rsidR="008A6FE7" w:rsidRPr="005074ED">
        <w:rPr>
          <w:rFonts w:ascii="Times New Roman" w:eastAsia="Times New Roman" w:hAnsi="Times New Roman" w:cs="Times New Roman"/>
          <w:color w:val="000000" w:themeColor="text1"/>
          <w:sz w:val="28"/>
          <w:szCs w:val="28"/>
          <w:lang w:eastAsia="ru-RU"/>
        </w:rPr>
        <w:t>тся наличие уникальных бальнеологических и грязелечебных ресурсов.</w:t>
      </w:r>
      <w:r w:rsidR="008A6FE7" w:rsidRPr="005074ED">
        <w:rPr>
          <w:rFonts w:ascii="Times New Roman" w:eastAsia="Times New Roman" w:hAnsi="Times New Roman" w:cs="Times New Roman"/>
          <w:color w:val="000000" w:themeColor="text1"/>
          <w:sz w:val="20"/>
          <w:szCs w:val="20"/>
          <w:lang w:eastAsia="ru-RU"/>
        </w:rPr>
        <w:t xml:space="preserve"> </w:t>
      </w:r>
      <w:r w:rsidR="008A6FE7" w:rsidRPr="005074ED">
        <w:rPr>
          <w:rFonts w:ascii="Times New Roman" w:eastAsia="Times New Roman" w:hAnsi="Times New Roman" w:cs="Times New Roman"/>
          <w:color w:val="000000" w:themeColor="text1"/>
          <w:sz w:val="28"/>
          <w:szCs w:val="28"/>
          <w:lang w:eastAsia="ru-RU"/>
        </w:rPr>
        <w:t>Началом строительства первой курортной инфраструктуры послужило обнаружение источников минеральной воды</w:t>
      </w:r>
      <w:r w:rsidR="008A6FE7" w:rsidRPr="005074ED">
        <w:rPr>
          <w:rFonts w:ascii="Times New Roman" w:eastAsia="Times New Roman" w:hAnsi="Times New Roman" w:cs="Times New Roman"/>
          <w:color w:val="C00000"/>
          <w:sz w:val="20"/>
          <w:szCs w:val="20"/>
          <w:lang w:eastAsia="ru-RU"/>
        </w:rPr>
        <w:t xml:space="preserve"> </w:t>
      </w:r>
      <w:r w:rsidR="008A6FE7" w:rsidRPr="005074ED">
        <w:rPr>
          <w:rFonts w:ascii="Times New Roman" w:eastAsia="Times New Roman" w:hAnsi="Times New Roman" w:cs="Times New Roman"/>
          <w:color w:val="000000" w:themeColor="text1"/>
          <w:sz w:val="28"/>
          <w:szCs w:val="28"/>
          <w:lang w:eastAsia="ru-RU"/>
        </w:rPr>
        <w:t>и изучение их лечебного воздействия на организм человека, а повышение транспортной доступности, проведение научных исследований, строительство санаторно-курортных учреждений способствовало увеличению числа посетителей и расширению применения лечебных вод и грязей.</w:t>
      </w:r>
      <w:r w:rsidR="008A6FE7" w:rsidRPr="005074ED">
        <w:rPr>
          <w:rFonts w:ascii="Times New Roman" w:eastAsia="Times New Roman" w:hAnsi="Times New Roman" w:cs="Times New Roman"/>
          <w:color w:val="000000" w:themeColor="text1"/>
          <w:sz w:val="20"/>
          <w:szCs w:val="20"/>
          <w:lang w:eastAsia="ru-RU"/>
        </w:rPr>
        <w:t xml:space="preserve"> </w:t>
      </w:r>
    </w:p>
    <w:p w14:paraId="4E87D721" w14:textId="62A56467" w:rsidR="008A6FE7" w:rsidRPr="005074ED" w:rsidRDefault="008A6FE7" w:rsidP="008A6FE7">
      <w:pPr>
        <w:spacing w:after="20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Стоит отметить, что совершенствовалось государственное управление и нормативно-правовое регулирование (см. Приложение 1), увеличивалась продажа и экспорт минеральной воды, развивались коммерческие отношения, благодаря чему курортный регион стал независимым территориальным образованием и имел стабильную прибыль от реализации минеральных вод. </w:t>
      </w:r>
    </w:p>
    <w:p w14:paraId="6D416A09" w14:textId="552FD8A0" w:rsidR="008E0849" w:rsidRPr="005074ED" w:rsidRDefault="008A6FE7" w:rsidP="00B70831">
      <w:pPr>
        <w:spacing w:after="20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На современном этапе развития у бальнеологического курортного региона возникли проблемы, связанные с загрязнением окружающей среды, а также с необходимостью реконструкции, модернизации инфраструктуры и введения мировых стандартов качества оказания лечебно-оздоровительных услуг. </w:t>
      </w:r>
    </w:p>
    <w:p w14:paraId="387D360D" w14:textId="77777777" w:rsidR="008E0849" w:rsidRPr="005074ED" w:rsidRDefault="008E0849" w:rsidP="008E0849">
      <w:pPr>
        <w:spacing w:after="200" w:line="360" w:lineRule="auto"/>
        <w:contextualSpacing/>
        <w:jc w:val="both"/>
        <w:rPr>
          <w:rFonts w:ascii="Times New Roman" w:eastAsia="Times New Roman" w:hAnsi="Times New Roman" w:cs="Times New Roman"/>
          <w:color w:val="000000" w:themeColor="text1"/>
          <w:sz w:val="28"/>
          <w:szCs w:val="28"/>
          <w:lang w:eastAsia="ru-RU"/>
        </w:rPr>
      </w:pPr>
    </w:p>
    <w:p w14:paraId="4A20ACBA" w14:textId="4A190570" w:rsidR="008A6FE7" w:rsidRPr="005074ED" w:rsidRDefault="008A6FE7" w:rsidP="00A51F01">
      <w:pPr>
        <w:spacing w:after="200" w:line="360" w:lineRule="auto"/>
        <w:ind w:firstLine="709"/>
        <w:contextualSpacing/>
        <w:jc w:val="both"/>
        <w:rPr>
          <w:rFonts w:ascii="Times New Roman" w:eastAsia="Times New Roman" w:hAnsi="Times New Roman" w:cs="Times New Roman"/>
          <w:b/>
          <w:bCs/>
          <w:color w:val="000000" w:themeColor="text1"/>
          <w:sz w:val="28"/>
          <w:szCs w:val="28"/>
          <w:lang w:eastAsia="ru-RU"/>
        </w:rPr>
      </w:pPr>
      <w:r w:rsidRPr="005074ED">
        <w:rPr>
          <w:rFonts w:ascii="Times New Roman" w:eastAsia="Times New Roman" w:hAnsi="Times New Roman" w:cs="Times New Roman"/>
          <w:b/>
          <w:bCs/>
          <w:color w:val="000000" w:themeColor="text1"/>
          <w:sz w:val="28"/>
          <w:szCs w:val="28"/>
          <w:lang w:eastAsia="ru-RU"/>
        </w:rPr>
        <w:t>2.2. Ресурсная обеспеченность лечебно-оздоровительного туризма в Ставропольском крае</w:t>
      </w:r>
    </w:p>
    <w:p w14:paraId="3CF28895" w14:textId="77777777" w:rsidR="00A51F01" w:rsidRPr="005074ED" w:rsidRDefault="00A51F01" w:rsidP="00A51F01">
      <w:pPr>
        <w:spacing w:after="200" w:line="360" w:lineRule="auto"/>
        <w:ind w:firstLine="709"/>
        <w:contextualSpacing/>
        <w:jc w:val="both"/>
        <w:rPr>
          <w:rFonts w:ascii="Times New Roman" w:eastAsia="Times New Roman" w:hAnsi="Times New Roman" w:cs="Times New Roman"/>
          <w:b/>
          <w:bCs/>
          <w:color w:val="000000" w:themeColor="text1"/>
          <w:sz w:val="28"/>
          <w:szCs w:val="28"/>
          <w:lang w:eastAsia="ru-RU"/>
        </w:rPr>
      </w:pPr>
    </w:p>
    <w:p w14:paraId="628F4165" w14:textId="54741BEB" w:rsidR="008A6FE7" w:rsidRPr="005074ED" w:rsidRDefault="008A6FE7" w:rsidP="00A51F01">
      <w:pPr>
        <w:spacing w:after="20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Ставропольский край</w:t>
      </w:r>
      <w:r w:rsidRPr="005074ED">
        <w:rPr>
          <w:rFonts w:ascii="Times New Roman" w:eastAsia="Times New Roman" w:hAnsi="Times New Roman" w:cs="Times New Roman"/>
          <w:b/>
          <w:bCs/>
          <w:color w:val="7030A0"/>
          <w:sz w:val="28"/>
          <w:szCs w:val="28"/>
          <w:lang w:eastAsia="ru-RU"/>
        </w:rPr>
        <w:t xml:space="preserve"> </w:t>
      </w:r>
      <w:r w:rsidRPr="005074ED">
        <w:rPr>
          <w:rFonts w:ascii="Times New Roman" w:eastAsia="Times New Roman" w:hAnsi="Times New Roman" w:cs="Times New Roman"/>
          <w:color w:val="000000" w:themeColor="text1"/>
          <w:sz w:val="28"/>
          <w:szCs w:val="28"/>
          <w:lang w:eastAsia="ru-RU"/>
        </w:rPr>
        <w:t xml:space="preserve">является уникальным субъектом Российской Федерации, на территории которого находятся минеральные, термальные и грязелечебные ресурсы, отличающиеся от других своим химическим составом и лечебными свойствами. Наличие данных ресурсов и использование </w:t>
      </w:r>
      <w:r w:rsidRPr="005074ED">
        <w:rPr>
          <w:rFonts w:ascii="Times New Roman" w:eastAsia="Times New Roman" w:hAnsi="Times New Roman" w:cs="Times New Roman"/>
          <w:color w:val="000000" w:themeColor="text1"/>
          <w:sz w:val="28"/>
          <w:szCs w:val="28"/>
          <w:lang w:eastAsia="ru-RU"/>
        </w:rPr>
        <w:lastRenderedPageBreak/>
        <w:t xml:space="preserve">совместно с санаторно-курортной инфраструктурой и историко-курортным наследием края обеспечивает постоянный туристский поток в край и развитие лечебно-оздоровительного туризма. </w:t>
      </w:r>
    </w:p>
    <w:p w14:paraId="2CCCBA20" w14:textId="0FDC13F9" w:rsidR="008A6FE7" w:rsidRPr="005074ED" w:rsidRDefault="008A6FE7" w:rsidP="008A6FE7">
      <w:pPr>
        <w:spacing w:after="200" w:line="360" w:lineRule="auto"/>
        <w:ind w:firstLine="709"/>
        <w:contextualSpacing/>
        <w:jc w:val="both"/>
        <w:rPr>
          <w:rFonts w:ascii="Times New Roman" w:eastAsia="Times New Roman" w:hAnsi="Times New Roman" w:cs="Times New Roman"/>
          <w:color w:val="C00000"/>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Многочисленные </w:t>
      </w:r>
      <w:r w:rsidR="00F67707">
        <w:rPr>
          <w:rFonts w:ascii="Times New Roman" w:eastAsia="Times New Roman" w:hAnsi="Times New Roman" w:cs="Times New Roman"/>
          <w:color w:val="000000" w:themeColor="text1"/>
          <w:sz w:val="28"/>
          <w:szCs w:val="28"/>
          <w:lang w:eastAsia="ru-RU"/>
        </w:rPr>
        <w:t>типы</w:t>
      </w:r>
      <w:r w:rsidRPr="005074ED">
        <w:rPr>
          <w:rFonts w:ascii="Times New Roman" w:eastAsia="Times New Roman" w:hAnsi="Times New Roman" w:cs="Times New Roman"/>
          <w:color w:val="000000" w:themeColor="text1"/>
          <w:sz w:val="28"/>
          <w:szCs w:val="28"/>
          <w:lang w:eastAsia="ru-RU"/>
        </w:rPr>
        <w:t xml:space="preserve"> минеральной воды в Ставропольском крае сосредоточены</w:t>
      </w:r>
      <w:r w:rsidRPr="005074ED">
        <w:rPr>
          <w:rFonts w:ascii="Times New Roman" w:eastAsia="Times New Roman" w:hAnsi="Times New Roman" w:cs="Times New Roman"/>
          <w:color w:val="C00000"/>
          <w:sz w:val="28"/>
          <w:szCs w:val="28"/>
          <w:lang w:eastAsia="ru-RU"/>
        </w:rPr>
        <w:t xml:space="preserve"> </w:t>
      </w:r>
      <w:r w:rsidRPr="005074ED">
        <w:rPr>
          <w:rFonts w:ascii="Times New Roman" w:eastAsia="Times New Roman" w:hAnsi="Times New Roman" w:cs="Times New Roman"/>
          <w:color w:val="000000" w:themeColor="text1"/>
          <w:sz w:val="28"/>
          <w:szCs w:val="28"/>
          <w:lang w:eastAsia="ru-RU"/>
        </w:rPr>
        <w:t>на относительно небольшой площади</w:t>
      </w:r>
      <w:r w:rsidR="001E33FB">
        <w:rPr>
          <w:rFonts w:ascii="Times New Roman" w:eastAsia="Times New Roman" w:hAnsi="Times New Roman" w:cs="Times New Roman"/>
          <w:color w:val="000000" w:themeColor="text1"/>
          <w:sz w:val="28"/>
          <w:szCs w:val="28"/>
          <w:lang w:eastAsia="ru-RU"/>
        </w:rPr>
        <w:t xml:space="preserve"> – </w:t>
      </w:r>
      <w:r w:rsidRPr="005074ED">
        <w:rPr>
          <w:rFonts w:ascii="Times New Roman" w:eastAsia="Times New Roman" w:hAnsi="Times New Roman" w:cs="Times New Roman"/>
          <w:color w:val="000000" w:themeColor="text1"/>
          <w:sz w:val="28"/>
          <w:szCs w:val="28"/>
          <w:lang w:eastAsia="ru-RU"/>
        </w:rPr>
        <w:t>на</w:t>
      </w:r>
      <w:r w:rsidR="001E33FB">
        <w:rPr>
          <w:rFonts w:ascii="Times New Roman" w:eastAsia="Times New Roman" w:hAnsi="Times New Roman" w:cs="Times New Roman"/>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eastAsia="ru-RU"/>
        </w:rPr>
        <w:t>территории эколого-курортного региона Кавказские Минеральные Воды. Разнообразие типов минеральных вод может быть объяснено геологическим строением региона и интенсивностью поствулканических процессов. В пределах рассматриваемой территории находится больше 130 источников минеральной воды, 16 различных типов. Благодаря высоким лечебным свойствам этих вод, содержащих CO</w:t>
      </w:r>
      <w:r w:rsidRPr="005074ED">
        <w:rPr>
          <w:rFonts w:ascii="Times New Roman" w:eastAsia="Times New Roman" w:hAnsi="Times New Roman" w:cs="Times New Roman"/>
          <w:color w:val="000000" w:themeColor="text1"/>
          <w:sz w:val="28"/>
          <w:szCs w:val="28"/>
          <w:vertAlign w:val="subscript"/>
          <w:lang w:eastAsia="ru-RU"/>
        </w:rPr>
        <w:t>2</w:t>
      </w:r>
      <w:r w:rsidRPr="005074ED">
        <w:rPr>
          <w:rFonts w:ascii="Times New Roman" w:eastAsia="Times New Roman" w:hAnsi="Times New Roman" w:cs="Times New Roman"/>
          <w:color w:val="000000" w:themeColor="text1"/>
          <w:sz w:val="28"/>
          <w:szCs w:val="28"/>
          <w:lang w:eastAsia="ru-RU"/>
        </w:rPr>
        <w:t xml:space="preserve">, курортный регион Кавказские Минеральные Воды в составе Ставропольского края стал широко известен в РФ. В настоящее время </w:t>
      </w:r>
      <w:r w:rsidR="00F67707">
        <w:rPr>
          <w:rFonts w:ascii="Times New Roman" w:eastAsia="Times New Roman" w:hAnsi="Times New Roman" w:cs="Times New Roman"/>
          <w:color w:val="000000" w:themeColor="text1"/>
          <w:sz w:val="28"/>
          <w:szCs w:val="28"/>
          <w:lang w:eastAsia="ru-RU"/>
        </w:rPr>
        <w:t xml:space="preserve">использование </w:t>
      </w:r>
      <w:r w:rsidRPr="005074ED">
        <w:rPr>
          <w:rFonts w:ascii="Times New Roman" w:eastAsia="Times New Roman" w:hAnsi="Times New Roman" w:cs="Times New Roman"/>
          <w:color w:val="000000" w:themeColor="text1"/>
          <w:sz w:val="28"/>
          <w:szCs w:val="28"/>
          <w:lang w:eastAsia="ru-RU"/>
        </w:rPr>
        <w:t>грунтовы</w:t>
      </w:r>
      <w:r w:rsidR="00F67707">
        <w:rPr>
          <w:rFonts w:ascii="Times New Roman" w:eastAsia="Times New Roman" w:hAnsi="Times New Roman" w:cs="Times New Roman"/>
          <w:color w:val="000000" w:themeColor="text1"/>
          <w:sz w:val="28"/>
          <w:szCs w:val="28"/>
          <w:lang w:eastAsia="ru-RU"/>
        </w:rPr>
        <w:t>х</w:t>
      </w:r>
      <w:r w:rsidRPr="005074ED">
        <w:rPr>
          <w:rFonts w:ascii="Times New Roman" w:eastAsia="Times New Roman" w:hAnsi="Times New Roman" w:cs="Times New Roman"/>
          <w:color w:val="000000" w:themeColor="text1"/>
          <w:sz w:val="28"/>
          <w:szCs w:val="28"/>
          <w:lang w:eastAsia="ru-RU"/>
        </w:rPr>
        <w:t xml:space="preserve"> вод данного региона признаны одним из наиболее эффективных методов санаторно-курортной терапии заболеваний сердечно-сосудистой системы. Они используются в виде ванн, различных орошений, ингаляций и питьевой терапии</w:t>
      </w:r>
      <w:r w:rsidR="00520A71" w:rsidRPr="005074ED">
        <w:rPr>
          <w:rFonts w:ascii="Times New Roman" w:eastAsia="Times New Roman" w:hAnsi="Times New Roman" w:cs="Times New Roman"/>
          <w:color w:val="000000" w:themeColor="text1"/>
          <w:sz w:val="28"/>
          <w:szCs w:val="28"/>
          <w:lang w:eastAsia="ru-RU"/>
        </w:rPr>
        <w:t xml:space="preserve"> [17, </w:t>
      </w:r>
      <w:r w:rsidR="00520A71" w:rsidRPr="005074ED">
        <w:rPr>
          <w:rFonts w:ascii="Times New Roman" w:eastAsia="Times New Roman" w:hAnsi="Times New Roman" w:cs="Times New Roman"/>
          <w:color w:val="000000" w:themeColor="text1"/>
          <w:sz w:val="28"/>
          <w:szCs w:val="28"/>
          <w:lang w:val="en-US" w:eastAsia="ru-RU"/>
        </w:rPr>
        <w:t>c</w:t>
      </w:r>
      <w:r w:rsidR="00520A71" w:rsidRPr="005074ED">
        <w:rPr>
          <w:rFonts w:ascii="Times New Roman" w:eastAsia="Times New Roman" w:hAnsi="Times New Roman" w:cs="Times New Roman"/>
          <w:color w:val="000000" w:themeColor="text1"/>
          <w:sz w:val="28"/>
          <w:szCs w:val="28"/>
          <w:lang w:eastAsia="ru-RU"/>
        </w:rPr>
        <w:t>. 2-7]</w:t>
      </w:r>
      <w:r w:rsidRPr="005074ED">
        <w:rPr>
          <w:rFonts w:ascii="Times New Roman" w:eastAsia="Times New Roman" w:hAnsi="Times New Roman" w:cs="Times New Roman"/>
          <w:color w:val="000000" w:themeColor="text1"/>
          <w:sz w:val="28"/>
          <w:szCs w:val="28"/>
          <w:lang w:eastAsia="ru-RU"/>
        </w:rPr>
        <w:t>.</w:t>
      </w:r>
    </w:p>
    <w:p w14:paraId="450D2FD2" w14:textId="38F0A965" w:rsidR="008A6FE7" w:rsidRPr="005074ED" w:rsidRDefault="008A6FE7" w:rsidP="008A6FE7">
      <w:pPr>
        <w:spacing w:after="20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Каждые типы минеральных вод имеют различные бальнеологические свойства, разделенные по их использованию на лечебно-столовые и столовые минеральные воды. Самыми известными месторождениями минеральных и термоминеральных вод являются Кисловодское, Пятигорское, Железноводское, Ессентукское, Кочубеевское, Суворовское и Георгиевское. В каждом из низ представлены различные типы минеральных вод, которые обладают своими лечебными свойствами и применятся в лечении широкого спектра заболеваний (табл. 2.2). </w:t>
      </w:r>
    </w:p>
    <w:p w14:paraId="25F06F18" w14:textId="4065CFB6" w:rsidR="008A6FE7" w:rsidRPr="0083368D" w:rsidRDefault="008A6FE7" w:rsidP="0083368D">
      <w:pPr>
        <w:spacing w:after="20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Месторождение Кисловодских минеральных вод расположено в юго-западной части Ставропольского края. Типичными представителями кисловодского типа минеральных вод являются </w:t>
      </w:r>
      <w:r w:rsidRPr="005074ED">
        <w:rPr>
          <w:rFonts w:ascii="Times New Roman" w:eastAsia="Times New Roman" w:hAnsi="Times New Roman" w:cs="Times New Roman"/>
          <w:color w:val="000000" w:themeColor="text1"/>
          <w:sz w:val="28"/>
          <w:szCs w:val="28"/>
          <w:lang w:val="en-US" w:eastAsia="ru-RU"/>
        </w:rPr>
        <w:t>CO</w:t>
      </w:r>
      <w:r w:rsidRPr="005074ED">
        <w:rPr>
          <w:rFonts w:ascii="Times New Roman" w:eastAsia="Times New Roman" w:hAnsi="Times New Roman" w:cs="Times New Roman"/>
          <w:color w:val="000000" w:themeColor="text1"/>
          <w:sz w:val="28"/>
          <w:szCs w:val="28"/>
          <w:vertAlign w:val="subscript"/>
          <w:lang w:eastAsia="ru-RU"/>
        </w:rPr>
        <w:t>2</w:t>
      </w:r>
      <w:r w:rsidRPr="005074ED">
        <w:rPr>
          <w:rFonts w:ascii="Times New Roman" w:eastAsia="Times New Roman" w:hAnsi="Times New Roman" w:cs="Times New Roman"/>
          <w:color w:val="000000" w:themeColor="text1"/>
          <w:sz w:val="28"/>
          <w:szCs w:val="28"/>
          <w:lang w:eastAsia="ru-RU"/>
        </w:rPr>
        <w:t xml:space="preserve"> содержащие подземные воды - Нарзан (доломитный и сульфатный).</w:t>
      </w:r>
      <w:r w:rsidRPr="005074ED">
        <w:rPr>
          <w:rFonts w:ascii="Times New Roman" w:eastAsia="Times New Roman" w:hAnsi="Times New Roman" w:cs="Times New Roman"/>
          <w:color w:val="C00000"/>
          <w:sz w:val="28"/>
          <w:szCs w:val="28"/>
          <w:lang w:eastAsia="ru-RU"/>
        </w:rPr>
        <w:t xml:space="preserve"> </w:t>
      </w:r>
      <w:r w:rsidR="0083368D" w:rsidRPr="005074ED">
        <w:rPr>
          <w:rFonts w:ascii="Times New Roman" w:eastAsia="Times New Roman" w:hAnsi="Times New Roman" w:cs="Times New Roman"/>
          <w:color w:val="000000" w:themeColor="text1"/>
          <w:sz w:val="28"/>
          <w:szCs w:val="28"/>
          <w:lang w:eastAsia="ru-RU"/>
        </w:rPr>
        <w:t>В</w:t>
      </w:r>
      <w:r w:rsidRPr="005074ED">
        <w:rPr>
          <w:rFonts w:ascii="Times New Roman" w:eastAsia="Times New Roman" w:hAnsi="Times New Roman" w:cs="Times New Roman"/>
          <w:color w:val="000000" w:themeColor="text1"/>
          <w:sz w:val="28"/>
          <w:szCs w:val="28"/>
          <w:lang w:eastAsia="ru-RU"/>
        </w:rPr>
        <w:t xml:space="preserve">оды залегают на глубине от 55 до 509 м., а температура воды составляет 13-15 °C. Нарзан является минеральной водой с уникальными лечебными свойствами, используется для </w:t>
      </w:r>
      <w:r w:rsidRPr="005074ED">
        <w:rPr>
          <w:rFonts w:ascii="Times New Roman" w:eastAsia="Times New Roman" w:hAnsi="Times New Roman" w:cs="Times New Roman"/>
          <w:color w:val="000000" w:themeColor="text1"/>
          <w:sz w:val="28"/>
          <w:szCs w:val="28"/>
          <w:lang w:eastAsia="ru-RU"/>
        </w:rPr>
        <w:lastRenderedPageBreak/>
        <w:t>бальнеотерапии и в качестве столовой воды, помогает справиться с заболеваниями дыхательных путей и пищеварительного тракта</w:t>
      </w:r>
      <w:r w:rsidR="0083368D">
        <w:rPr>
          <w:rFonts w:ascii="Times New Roman" w:eastAsia="Times New Roman" w:hAnsi="Times New Roman" w:cs="Times New Roman"/>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eastAsia="ru-RU"/>
        </w:rPr>
        <w:t>нормализует обменные процессы в организме.</w:t>
      </w:r>
    </w:p>
    <w:p w14:paraId="13E2C376" w14:textId="08FE3CE0" w:rsidR="008A6FE7" w:rsidRPr="005074ED" w:rsidRDefault="008A6FE7" w:rsidP="008A6FE7">
      <w:pPr>
        <w:spacing w:after="20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Пятигорское месторождение минеральных вод расположено в центральной части региона Кавказских </w:t>
      </w:r>
      <w:r w:rsidR="0083368D">
        <w:rPr>
          <w:rFonts w:ascii="Times New Roman" w:eastAsia="Times New Roman" w:hAnsi="Times New Roman" w:cs="Times New Roman"/>
          <w:color w:val="000000" w:themeColor="text1"/>
          <w:sz w:val="28"/>
          <w:szCs w:val="28"/>
          <w:lang w:eastAsia="ru-RU"/>
        </w:rPr>
        <w:t>М</w:t>
      </w:r>
      <w:r w:rsidRPr="005074ED">
        <w:rPr>
          <w:rFonts w:ascii="Times New Roman" w:eastAsia="Times New Roman" w:hAnsi="Times New Roman" w:cs="Times New Roman"/>
          <w:color w:val="000000" w:themeColor="text1"/>
          <w:sz w:val="28"/>
          <w:szCs w:val="28"/>
          <w:lang w:eastAsia="ru-RU"/>
        </w:rPr>
        <w:t xml:space="preserve">инеральных </w:t>
      </w:r>
      <w:r w:rsidR="0083368D">
        <w:rPr>
          <w:rFonts w:ascii="Times New Roman" w:eastAsia="Times New Roman" w:hAnsi="Times New Roman" w:cs="Times New Roman"/>
          <w:color w:val="000000" w:themeColor="text1"/>
          <w:sz w:val="28"/>
          <w:szCs w:val="28"/>
          <w:lang w:eastAsia="ru-RU"/>
        </w:rPr>
        <w:t>В</w:t>
      </w:r>
      <w:r w:rsidRPr="005074ED">
        <w:rPr>
          <w:rFonts w:ascii="Times New Roman" w:eastAsia="Times New Roman" w:hAnsi="Times New Roman" w:cs="Times New Roman"/>
          <w:color w:val="000000" w:themeColor="text1"/>
          <w:sz w:val="28"/>
          <w:szCs w:val="28"/>
          <w:lang w:eastAsia="ru-RU"/>
        </w:rPr>
        <w:t>од, на склонах горы Машук. Одним из известных представителей Пятигорского типа минеральных вод является богатая CO</w:t>
      </w:r>
      <w:r w:rsidRPr="005074ED">
        <w:rPr>
          <w:rFonts w:ascii="Times New Roman" w:eastAsia="Times New Roman" w:hAnsi="Times New Roman" w:cs="Times New Roman"/>
          <w:color w:val="000000" w:themeColor="text1"/>
          <w:sz w:val="28"/>
          <w:szCs w:val="28"/>
          <w:vertAlign w:val="subscript"/>
          <w:lang w:eastAsia="ru-RU"/>
        </w:rPr>
        <w:t>2</w:t>
      </w:r>
      <w:r w:rsidRPr="005074ED">
        <w:rPr>
          <w:rFonts w:ascii="Times New Roman" w:eastAsia="Times New Roman" w:hAnsi="Times New Roman" w:cs="Times New Roman"/>
          <w:color w:val="000000" w:themeColor="text1"/>
          <w:sz w:val="28"/>
          <w:szCs w:val="28"/>
          <w:lang w:eastAsia="ru-RU"/>
        </w:rPr>
        <w:t xml:space="preserve"> целебная питьевая вода</w:t>
      </w:r>
      <w:r w:rsidR="0083368D">
        <w:rPr>
          <w:rFonts w:ascii="Times New Roman" w:eastAsia="Times New Roman" w:hAnsi="Times New Roman" w:cs="Times New Roman"/>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eastAsia="ru-RU"/>
        </w:rPr>
        <w:t>зарегистрированная как торговая марка «Машук №1». Данная минеральная вода залегает на глубине 83–201 м., является гипотермальной, её температура достигает 27 °C.</w:t>
      </w:r>
    </w:p>
    <w:p w14:paraId="7D71543D" w14:textId="77777777" w:rsidR="008A6FE7" w:rsidRPr="005074ED" w:rsidRDefault="008A6FE7" w:rsidP="008A6FE7">
      <w:pPr>
        <w:spacing w:after="20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В настоящее время данный тип воды рекомендуется использовать при хронических заболеваниях органов пищеварения, заболеваниях печени, хронических заболеваниях мочевыводящих путей и нарушениях обмена веществ.</w:t>
      </w:r>
    </w:p>
    <w:p w14:paraId="7FB9A836" w14:textId="2ED2A807" w:rsidR="008A6FE7" w:rsidRPr="005074ED" w:rsidRDefault="008A6FE7" w:rsidP="008A6FE7">
      <w:pPr>
        <w:spacing w:after="20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Железноводское месторождение минеральных вод расположено в центральной части региона Кавказских </w:t>
      </w:r>
      <w:r w:rsidR="0083368D">
        <w:rPr>
          <w:rFonts w:ascii="Times New Roman" w:eastAsia="Times New Roman" w:hAnsi="Times New Roman" w:cs="Times New Roman"/>
          <w:color w:val="000000" w:themeColor="text1"/>
          <w:sz w:val="28"/>
          <w:szCs w:val="28"/>
          <w:lang w:eastAsia="ru-RU"/>
        </w:rPr>
        <w:t>М</w:t>
      </w:r>
      <w:r w:rsidRPr="005074ED">
        <w:rPr>
          <w:rFonts w:ascii="Times New Roman" w:eastAsia="Times New Roman" w:hAnsi="Times New Roman" w:cs="Times New Roman"/>
          <w:color w:val="000000" w:themeColor="text1"/>
          <w:sz w:val="28"/>
          <w:szCs w:val="28"/>
          <w:lang w:eastAsia="ru-RU"/>
        </w:rPr>
        <w:t xml:space="preserve">инеральных </w:t>
      </w:r>
      <w:r w:rsidR="0083368D">
        <w:rPr>
          <w:rFonts w:ascii="Times New Roman" w:eastAsia="Times New Roman" w:hAnsi="Times New Roman" w:cs="Times New Roman"/>
          <w:color w:val="000000" w:themeColor="text1"/>
          <w:sz w:val="28"/>
          <w:szCs w:val="28"/>
          <w:lang w:eastAsia="ru-RU"/>
        </w:rPr>
        <w:t>В</w:t>
      </w:r>
      <w:r w:rsidRPr="005074ED">
        <w:rPr>
          <w:rFonts w:ascii="Times New Roman" w:eastAsia="Times New Roman" w:hAnsi="Times New Roman" w:cs="Times New Roman"/>
          <w:color w:val="000000" w:themeColor="text1"/>
          <w:sz w:val="28"/>
          <w:szCs w:val="28"/>
          <w:lang w:eastAsia="ru-RU"/>
        </w:rPr>
        <w:t>од, на склонах горы Железная. Типичными минеральными водами Железноводского являются фирменные марки «Смирновская» и «Славяновская». Данные воды являются гипотермальными и отличаются только температурой («Славяновская» термальная минеральная вода имеет высокую температуру около 55 °C, «Смирновская» более холодная с температурой от 20 до 40 °C), воды залегают на глубине от 74 до 293 м.  Лечебно-столовые минеральные воды «Славяновская» и «Смирновская» широко известны своим благотворным влиянием на функциональное состояние желудочно-кишечного тракта, печени и почек.</w:t>
      </w:r>
    </w:p>
    <w:p w14:paraId="107709CB" w14:textId="77B758D0" w:rsidR="008A6FE7" w:rsidRPr="005074ED" w:rsidRDefault="008A6FE7" w:rsidP="008A6FE7">
      <w:pPr>
        <w:spacing w:after="20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Ессентукское месторождение минеральных вод расположено в центральной части региона Кавказских </w:t>
      </w:r>
      <w:r w:rsidR="00DD2545">
        <w:rPr>
          <w:rFonts w:ascii="Times New Roman" w:eastAsia="Times New Roman" w:hAnsi="Times New Roman" w:cs="Times New Roman"/>
          <w:color w:val="000000" w:themeColor="text1"/>
          <w:sz w:val="28"/>
          <w:szCs w:val="28"/>
          <w:lang w:eastAsia="ru-RU"/>
        </w:rPr>
        <w:t>М</w:t>
      </w:r>
      <w:r w:rsidRPr="005074ED">
        <w:rPr>
          <w:rFonts w:ascii="Times New Roman" w:eastAsia="Times New Roman" w:hAnsi="Times New Roman" w:cs="Times New Roman"/>
          <w:color w:val="000000" w:themeColor="text1"/>
          <w:sz w:val="28"/>
          <w:szCs w:val="28"/>
          <w:lang w:eastAsia="ru-RU"/>
        </w:rPr>
        <w:t xml:space="preserve">инеральных </w:t>
      </w:r>
      <w:r w:rsidR="00DD2545">
        <w:rPr>
          <w:rFonts w:ascii="Times New Roman" w:eastAsia="Times New Roman" w:hAnsi="Times New Roman" w:cs="Times New Roman"/>
          <w:color w:val="000000" w:themeColor="text1"/>
          <w:sz w:val="28"/>
          <w:szCs w:val="28"/>
          <w:lang w:eastAsia="ru-RU"/>
        </w:rPr>
        <w:t>В</w:t>
      </w:r>
      <w:r w:rsidRPr="005074ED">
        <w:rPr>
          <w:rFonts w:ascii="Times New Roman" w:eastAsia="Times New Roman" w:hAnsi="Times New Roman" w:cs="Times New Roman"/>
          <w:color w:val="000000" w:themeColor="text1"/>
          <w:sz w:val="28"/>
          <w:szCs w:val="28"/>
          <w:lang w:eastAsia="ru-RU"/>
        </w:rPr>
        <w:t xml:space="preserve">од. Наиболее известными представителями Ессентукского типа минеральных вод являются воды торговой марки «Ессентуки №4» и «Ессентуки №17». Температура «Ессентуки №4» на выходе ограничена глубиной скважины (от 93 до 990 м.) и </w:t>
      </w:r>
      <w:r w:rsidRPr="005074ED">
        <w:rPr>
          <w:rFonts w:ascii="Times New Roman" w:eastAsia="Times New Roman" w:hAnsi="Times New Roman" w:cs="Times New Roman"/>
          <w:color w:val="000000" w:themeColor="text1"/>
          <w:sz w:val="28"/>
          <w:szCs w:val="28"/>
          <w:lang w:eastAsia="ru-RU"/>
        </w:rPr>
        <w:lastRenderedPageBreak/>
        <w:t xml:space="preserve">составляет от 14 до 53 °C.  Температура «Ессентуки №17» на выходе зависит от глубины скважины и колеблется от 14 до 38 °C. </w:t>
      </w:r>
    </w:p>
    <w:p w14:paraId="41BF730F" w14:textId="192A7B5B" w:rsidR="008A6FE7" w:rsidRPr="005074ED" w:rsidRDefault="008A6FE7" w:rsidP="008A6FE7">
      <w:pPr>
        <w:spacing w:after="20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Минеральные воды Ессентукского типа издавна используются в курортологии и производства бутилированной минеральной воды в качестве лечебно-столовых минеральных вод. Основные лечебные свойства данных вод обусловлены высокой концентрацией натрия. Такие минеральные воды используются для как для наружного, так и внутреннего применения и обладают широким спектром лечебных свойств. Показаниями для направления на санаторно-курортное лечение и оздоровление с углекислыми ваннами являются заболевания системы кровообращения</w:t>
      </w:r>
      <w:r w:rsidR="00DD2545">
        <w:rPr>
          <w:rFonts w:ascii="Times New Roman" w:eastAsia="Times New Roman" w:hAnsi="Times New Roman" w:cs="Times New Roman"/>
          <w:color w:val="000000" w:themeColor="text1"/>
          <w:sz w:val="28"/>
          <w:szCs w:val="28"/>
          <w:lang w:eastAsia="ru-RU"/>
        </w:rPr>
        <w:t xml:space="preserve"> и </w:t>
      </w:r>
      <w:r w:rsidRPr="005074ED">
        <w:rPr>
          <w:rFonts w:ascii="Times New Roman" w:eastAsia="Times New Roman" w:hAnsi="Times New Roman" w:cs="Times New Roman"/>
          <w:color w:val="000000" w:themeColor="text1"/>
          <w:sz w:val="28"/>
          <w:szCs w:val="28"/>
          <w:lang w:eastAsia="ru-RU"/>
        </w:rPr>
        <w:t>ЖКТ</w:t>
      </w:r>
      <w:r w:rsidR="00520A71" w:rsidRPr="005074ED">
        <w:rPr>
          <w:rFonts w:ascii="Times New Roman" w:eastAsia="Times New Roman" w:hAnsi="Times New Roman" w:cs="Times New Roman"/>
          <w:color w:val="000000" w:themeColor="text1"/>
          <w:sz w:val="28"/>
          <w:szCs w:val="28"/>
          <w:lang w:eastAsia="ru-RU"/>
        </w:rPr>
        <w:t xml:space="preserve"> [3</w:t>
      </w:r>
      <w:r w:rsidR="00FE231C" w:rsidRPr="005074ED">
        <w:rPr>
          <w:rFonts w:ascii="Times New Roman" w:eastAsia="Times New Roman" w:hAnsi="Times New Roman" w:cs="Times New Roman"/>
          <w:color w:val="000000" w:themeColor="text1"/>
          <w:sz w:val="28"/>
          <w:szCs w:val="28"/>
          <w:lang w:eastAsia="ru-RU"/>
        </w:rPr>
        <w:t>8</w:t>
      </w:r>
      <w:r w:rsidR="00520A71" w:rsidRPr="005074ED">
        <w:rPr>
          <w:rFonts w:ascii="Times New Roman" w:eastAsia="Times New Roman" w:hAnsi="Times New Roman" w:cs="Times New Roman"/>
          <w:color w:val="000000" w:themeColor="text1"/>
          <w:sz w:val="28"/>
          <w:szCs w:val="28"/>
          <w:lang w:eastAsia="ru-RU"/>
        </w:rPr>
        <w:t>]</w:t>
      </w:r>
      <w:r w:rsidRPr="005074ED">
        <w:rPr>
          <w:rFonts w:ascii="Times New Roman" w:eastAsia="Times New Roman" w:hAnsi="Times New Roman" w:cs="Times New Roman"/>
          <w:color w:val="000000" w:themeColor="text1"/>
          <w:sz w:val="28"/>
          <w:szCs w:val="28"/>
          <w:lang w:eastAsia="ru-RU"/>
        </w:rPr>
        <w:t>.</w:t>
      </w:r>
    </w:p>
    <w:p w14:paraId="3A553E27" w14:textId="1AA2B242" w:rsidR="00A51F01" w:rsidRPr="005074ED" w:rsidRDefault="008A6FE7" w:rsidP="008A6FE7">
      <w:pPr>
        <w:spacing w:after="200" w:line="360" w:lineRule="auto"/>
        <w:contextualSpacing/>
        <w:rPr>
          <w:rFonts w:ascii="Times New Roman" w:eastAsia="Times New Roman" w:hAnsi="Times New Roman" w:cs="Times New Roman"/>
          <w:b/>
          <w:bCs/>
          <w:color w:val="000000" w:themeColor="text1"/>
          <w:sz w:val="28"/>
          <w:szCs w:val="28"/>
          <w:lang w:eastAsia="ru-RU"/>
        </w:rPr>
      </w:pPr>
      <w:r w:rsidRPr="005074ED">
        <w:rPr>
          <w:rFonts w:ascii="Times New Roman" w:eastAsia="Times New Roman" w:hAnsi="Times New Roman" w:cs="Times New Roman"/>
          <w:b/>
          <w:bCs/>
          <w:color w:val="000000" w:themeColor="text1"/>
          <w:sz w:val="28"/>
          <w:szCs w:val="28"/>
          <w:lang w:eastAsia="ru-RU"/>
        </w:rPr>
        <w:t>Таблица 2.2 - Минеральные месторождения Ставропольского края и их применение в лечебно-оздоровительных целях (составлено автором на основе источника)</w:t>
      </w:r>
      <w:r w:rsidR="00520A71" w:rsidRPr="005074ED">
        <w:rPr>
          <w:rFonts w:ascii="Times New Roman" w:eastAsia="Times New Roman" w:hAnsi="Times New Roman" w:cs="Times New Roman"/>
          <w:b/>
          <w:bCs/>
          <w:color w:val="000000" w:themeColor="text1"/>
          <w:sz w:val="28"/>
          <w:szCs w:val="28"/>
          <w:lang w:eastAsia="ru-RU"/>
        </w:rPr>
        <w:t xml:space="preserve"> [3</w:t>
      </w:r>
      <w:r w:rsidR="00FE231C" w:rsidRPr="005074ED">
        <w:rPr>
          <w:rFonts w:ascii="Times New Roman" w:eastAsia="Times New Roman" w:hAnsi="Times New Roman" w:cs="Times New Roman"/>
          <w:b/>
          <w:bCs/>
          <w:color w:val="000000" w:themeColor="text1"/>
          <w:sz w:val="28"/>
          <w:szCs w:val="28"/>
          <w:lang w:eastAsia="ru-RU"/>
        </w:rPr>
        <w:t>9</w:t>
      </w:r>
      <w:r w:rsidR="00520A71" w:rsidRPr="005074ED">
        <w:rPr>
          <w:rFonts w:ascii="Times New Roman" w:eastAsia="Times New Roman" w:hAnsi="Times New Roman" w:cs="Times New Roman"/>
          <w:b/>
          <w:bCs/>
          <w:color w:val="000000" w:themeColor="text1"/>
          <w:sz w:val="28"/>
          <w:szCs w:val="28"/>
          <w:lang w:eastAsia="ru-RU"/>
        </w:rPr>
        <w:t>]</w:t>
      </w:r>
    </w:p>
    <w:tbl>
      <w:tblPr>
        <w:tblStyle w:val="13"/>
        <w:tblW w:w="0" w:type="auto"/>
        <w:tblLook w:val="04A0" w:firstRow="1" w:lastRow="0" w:firstColumn="1" w:lastColumn="0" w:noHBand="0" w:noVBand="1"/>
      </w:tblPr>
      <w:tblGrid>
        <w:gridCol w:w="3256"/>
        <w:gridCol w:w="6083"/>
      </w:tblGrid>
      <w:tr w:rsidR="008A6FE7" w:rsidRPr="005074ED" w14:paraId="6AEEA371" w14:textId="77777777" w:rsidTr="00B35E1E">
        <w:tc>
          <w:tcPr>
            <w:tcW w:w="3256" w:type="dxa"/>
            <w:vAlign w:val="bottom"/>
          </w:tcPr>
          <w:p w14:paraId="701538FA" w14:textId="77777777" w:rsidR="008A6FE7" w:rsidRPr="005074ED" w:rsidRDefault="008A6FE7" w:rsidP="008A6FE7">
            <w:pPr>
              <w:spacing w:after="200"/>
              <w:contextualSpacing/>
              <w:jc w:val="center"/>
              <w:rPr>
                <w:rFonts w:ascii="Times New Roman" w:eastAsia="Times New Roman" w:hAnsi="Times New Roman" w:cs="Times New Roman"/>
                <w:b/>
                <w:bCs/>
                <w:color w:val="000000" w:themeColor="text1"/>
                <w:lang w:eastAsia="ru-RU"/>
              </w:rPr>
            </w:pPr>
            <w:r w:rsidRPr="005074ED">
              <w:rPr>
                <w:rFonts w:ascii="Times New Roman" w:eastAsia="Times New Roman" w:hAnsi="Times New Roman" w:cs="Times New Roman"/>
                <w:b/>
                <w:bCs/>
                <w:color w:val="000000" w:themeColor="text1"/>
                <w:lang w:eastAsia="ru-RU"/>
              </w:rPr>
              <w:t>НАИМЕНОВАНИЕ МЕСТОРОЖДЕНИЯ</w:t>
            </w:r>
          </w:p>
        </w:tc>
        <w:tc>
          <w:tcPr>
            <w:tcW w:w="6083" w:type="dxa"/>
            <w:vAlign w:val="center"/>
          </w:tcPr>
          <w:p w14:paraId="7937C0DC" w14:textId="77777777" w:rsidR="008A6FE7" w:rsidRPr="005074ED" w:rsidRDefault="008A6FE7" w:rsidP="00B35E1E">
            <w:pPr>
              <w:spacing w:after="200"/>
              <w:contextualSpacing/>
              <w:jc w:val="center"/>
              <w:rPr>
                <w:rFonts w:ascii="Times New Roman" w:eastAsia="Times New Roman" w:hAnsi="Times New Roman" w:cs="Times New Roman"/>
                <w:b/>
                <w:bCs/>
                <w:color w:val="000000" w:themeColor="text1"/>
                <w:lang w:eastAsia="ru-RU"/>
              </w:rPr>
            </w:pPr>
            <w:r w:rsidRPr="005074ED">
              <w:rPr>
                <w:rFonts w:ascii="Times New Roman" w:eastAsia="Times New Roman" w:hAnsi="Times New Roman" w:cs="Times New Roman"/>
                <w:b/>
                <w:bCs/>
                <w:color w:val="000000" w:themeColor="text1"/>
                <w:lang w:eastAsia="ru-RU"/>
              </w:rPr>
              <w:t>ПОКАЗАНИЕ ДЛЯ ЛЕЧЕНИЯ</w:t>
            </w:r>
          </w:p>
        </w:tc>
      </w:tr>
      <w:tr w:rsidR="008A6FE7" w:rsidRPr="005074ED" w14:paraId="0F12A607" w14:textId="77777777" w:rsidTr="00B6556C">
        <w:tc>
          <w:tcPr>
            <w:tcW w:w="3256" w:type="dxa"/>
            <w:vAlign w:val="center"/>
          </w:tcPr>
          <w:p w14:paraId="60011910" w14:textId="77777777" w:rsidR="008A6FE7" w:rsidRPr="005074ED" w:rsidRDefault="008A6FE7" w:rsidP="008A6FE7">
            <w:pPr>
              <w:spacing w:after="200"/>
              <w:contextualSpacing/>
              <w:jc w:val="center"/>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Кисловодское месторождение минеральных вод</w:t>
            </w:r>
          </w:p>
        </w:tc>
        <w:tc>
          <w:tcPr>
            <w:tcW w:w="6083" w:type="dxa"/>
            <w:vAlign w:val="center"/>
          </w:tcPr>
          <w:p w14:paraId="252B7420" w14:textId="77777777" w:rsidR="008A6FE7" w:rsidRPr="005074ED" w:rsidRDefault="008A6FE7" w:rsidP="00B6556C">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Заболевания сердечно-сосудистой и нервной системы, органов дыхания, заболевания опорно-двигательного аппарата и гинекологические заболевания.</w:t>
            </w:r>
          </w:p>
        </w:tc>
      </w:tr>
      <w:tr w:rsidR="00A51F01" w:rsidRPr="005074ED" w14:paraId="42E2890E" w14:textId="77777777" w:rsidTr="00B6556C">
        <w:tc>
          <w:tcPr>
            <w:tcW w:w="3256" w:type="dxa"/>
            <w:vAlign w:val="center"/>
          </w:tcPr>
          <w:p w14:paraId="2CC1A363" w14:textId="77777777" w:rsidR="00A51F01" w:rsidRPr="005074ED" w:rsidRDefault="00A51F01" w:rsidP="00B6556C">
            <w:pPr>
              <w:spacing w:after="200"/>
              <w:contextualSpacing/>
              <w:jc w:val="center"/>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Пятигорское месторождение минеральных вод</w:t>
            </w:r>
          </w:p>
        </w:tc>
        <w:tc>
          <w:tcPr>
            <w:tcW w:w="6083" w:type="dxa"/>
            <w:vAlign w:val="center"/>
          </w:tcPr>
          <w:p w14:paraId="1BA5CE28" w14:textId="77777777" w:rsidR="00A51F01" w:rsidRPr="005074ED" w:rsidRDefault="00A51F01" w:rsidP="00B6556C">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Многопрофильное лечение: заболевания периферической нервной системы, опорно-двигательного аппарата, ЖКТ, кожные заболевания, сосудистые заболевания, а также гинекологические заболевания.</w:t>
            </w:r>
          </w:p>
        </w:tc>
      </w:tr>
      <w:tr w:rsidR="00A51F01" w:rsidRPr="005074ED" w14:paraId="7EADD679" w14:textId="77777777" w:rsidTr="00B6556C">
        <w:tc>
          <w:tcPr>
            <w:tcW w:w="3256" w:type="dxa"/>
            <w:vAlign w:val="center"/>
          </w:tcPr>
          <w:p w14:paraId="07B0C497" w14:textId="77777777" w:rsidR="00A51F01" w:rsidRPr="005074ED" w:rsidRDefault="00A51F01" w:rsidP="00B6556C">
            <w:pPr>
              <w:spacing w:after="200"/>
              <w:contextualSpacing/>
              <w:jc w:val="center"/>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Ессентукское месторождение минеральных вод</w:t>
            </w:r>
          </w:p>
        </w:tc>
        <w:tc>
          <w:tcPr>
            <w:tcW w:w="6083" w:type="dxa"/>
            <w:vAlign w:val="center"/>
          </w:tcPr>
          <w:p w14:paraId="23729AEA" w14:textId="77777777" w:rsidR="00A51F01" w:rsidRPr="005074ED" w:rsidRDefault="00A51F01" w:rsidP="00B6556C">
            <w:pPr>
              <w:spacing w:after="200"/>
              <w:contextualSpacing/>
              <w:jc w:val="both"/>
              <w:rPr>
                <w:rFonts w:ascii="Times New Roman" w:eastAsia="Times New Roman" w:hAnsi="Times New Roman" w:cs="Times New Roman"/>
                <w:color w:val="C00000"/>
                <w:lang w:eastAsia="ru-RU"/>
              </w:rPr>
            </w:pPr>
            <w:r w:rsidRPr="005074ED">
              <w:rPr>
                <w:rFonts w:ascii="Times New Roman" w:eastAsia="Times New Roman" w:hAnsi="Times New Roman" w:cs="Times New Roman"/>
                <w:color w:val="000000" w:themeColor="text1"/>
                <w:lang w:eastAsia="ru-RU"/>
              </w:rPr>
              <w:t>Лечение и оздоровление пациентов с нарушениями обмена веществ, ЖКТ и печени, урологических и отоларингологических заболеваний лечение сахарного диабета у детей, подростков и взрослых</w:t>
            </w:r>
          </w:p>
        </w:tc>
      </w:tr>
      <w:tr w:rsidR="00A51F01" w:rsidRPr="005074ED" w14:paraId="3EA3528D" w14:textId="77777777" w:rsidTr="00B6556C">
        <w:tc>
          <w:tcPr>
            <w:tcW w:w="3256" w:type="dxa"/>
          </w:tcPr>
          <w:p w14:paraId="6E09ED7E" w14:textId="77777777" w:rsidR="00A51F01" w:rsidRPr="005074ED" w:rsidRDefault="00A51F01" w:rsidP="00635903">
            <w:pPr>
              <w:spacing w:after="200"/>
              <w:contextualSpacing/>
              <w:jc w:val="center"/>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Железноводское месторождение минеральных вод</w:t>
            </w:r>
          </w:p>
        </w:tc>
        <w:tc>
          <w:tcPr>
            <w:tcW w:w="6083" w:type="dxa"/>
            <w:vAlign w:val="center"/>
          </w:tcPr>
          <w:p w14:paraId="0DE8FFA0" w14:textId="77777777" w:rsidR="00A51F01" w:rsidRPr="005074ED" w:rsidRDefault="00A51F01" w:rsidP="00B6556C">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Два профиля лечения: заболевания органов пищеварения, почек и мочевыводящих путей.</w:t>
            </w:r>
          </w:p>
        </w:tc>
      </w:tr>
    </w:tbl>
    <w:p w14:paraId="71D2BB7A" w14:textId="63EA7A8B" w:rsidR="008A6FE7" w:rsidRPr="005074ED" w:rsidRDefault="008A6FE7" w:rsidP="00B6556C">
      <w:pPr>
        <w:spacing w:after="20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Ставропольский край является вторым по значимости регионом по производству бутилированной минеральной воды (лидером среди субъектов стала Карачаево-Черкесская Республика). Розливом бутилированной минеральной воды занимается ряд предприятий: ООО «Ессентукские Минеральные Воды+», ООО «Элита-Минерал Групп», АО «Нарзан», ООО «Серебряное Наследие», ООО «PRODACO», АО «КавМинВоды».</w:t>
      </w:r>
    </w:p>
    <w:p w14:paraId="3C6F22B1" w14:textId="36556C35" w:rsidR="008A6FE7" w:rsidRPr="005074ED" w:rsidRDefault="008A6FE7" w:rsidP="008A6FE7">
      <w:pPr>
        <w:spacing w:after="20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Сегмент низкой ценовой категории состоит из продуктов по цене менее 40 рублей за литр минеральной воды. Ассортимент среднего ценового сегмента довольно широк и включает цены от 40 до 90 рублей за литр. </w:t>
      </w:r>
      <w:r w:rsidR="00B6556C">
        <w:rPr>
          <w:rFonts w:ascii="Times New Roman" w:eastAsia="Times New Roman" w:hAnsi="Times New Roman" w:cs="Times New Roman"/>
          <w:color w:val="000000" w:themeColor="text1"/>
          <w:sz w:val="28"/>
          <w:szCs w:val="28"/>
          <w:lang w:eastAsia="ru-RU"/>
        </w:rPr>
        <w:lastRenderedPageBreak/>
        <w:t>П</w:t>
      </w:r>
      <w:r w:rsidRPr="005074ED">
        <w:rPr>
          <w:rFonts w:ascii="Times New Roman" w:eastAsia="Times New Roman" w:hAnsi="Times New Roman" w:cs="Times New Roman"/>
          <w:color w:val="000000" w:themeColor="text1"/>
          <w:sz w:val="28"/>
          <w:szCs w:val="28"/>
          <w:lang w:eastAsia="ru-RU"/>
        </w:rPr>
        <w:t xml:space="preserve">ремиум-сегмент начинается со 100 рублей за литр минеральной воды. Развития рынка минеральной бутилированной воды связан с расширением </w:t>
      </w:r>
      <w:proofErr w:type="spellStart"/>
      <w:r w:rsidRPr="005074ED">
        <w:rPr>
          <w:rFonts w:ascii="Times New Roman" w:eastAsia="Times New Roman" w:hAnsi="Times New Roman" w:cs="Times New Roman"/>
          <w:color w:val="000000" w:themeColor="text1"/>
          <w:sz w:val="28"/>
          <w:szCs w:val="28"/>
          <w:lang w:eastAsia="ru-RU"/>
        </w:rPr>
        <w:t>нишевого</w:t>
      </w:r>
      <w:proofErr w:type="spellEnd"/>
      <w:r w:rsidRPr="005074ED">
        <w:rPr>
          <w:rFonts w:ascii="Times New Roman" w:eastAsia="Times New Roman" w:hAnsi="Times New Roman" w:cs="Times New Roman"/>
          <w:color w:val="000000" w:themeColor="text1"/>
          <w:sz w:val="28"/>
          <w:szCs w:val="28"/>
          <w:lang w:eastAsia="ru-RU"/>
        </w:rPr>
        <w:t xml:space="preserve"> рынка, направленного на удовлетворение потребностей таких целевых групп как спортсмены, населени</w:t>
      </w:r>
      <w:r w:rsidR="00B6556C">
        <w:rPr>
          <w:rFonts w:ascii="Times New Roman" w:eastAsia="Times New Roman" w:hAnsi="Times New Roman" w:cs="Times New Roman"/>
          <w:color w:val="000000" w:themeColor="text1"/>
          <w:sz w:val="28"/>
          <w:szCs w:val="28"/>
          <w:lang w:eastAsia="ru-RU"/>
        </w:rPr>
        <w:t>е</w:t>
      </w:r>
      <w:r w:rsidRPr="005074ED">
        <w:rPr>
          <w:rFonts w:ascii="Times New Roman" w:eastAsia="Times New Roman" w:hAnsi="Times New Roman" w:cs="Times New Roman"/>
          <w:color w:val="000000" w:themeColor="text1"/>
          <w:sz w:val="28"/>
          <w:szCs w:val="28"/>
          <w:lang w:eastAsia="ru-RU"/>
        </w:rPr>
        <w:t>, котор</w:t>
      </w:r>
      <w:r w:rsidR="00B6556C">
        <w:rPr>
          <w:rFonts w:ascii="Times New Roman" w:eastAsia="Times New Roman" w:hAnsi="Times New Roman" w:cs="Times New Roman"/>
          <w:color w:val="000000" w:themeColor="text1"/>
          <w:sz w:val="28"/>
          <w:szCs w:val="28"/>
          <w:lang w:eastAsia="ru-RU"/>
        </w:rPr>
        <w:t>ое</w:t>
      </w:r>
      <w:r w:rsidRPr="005074ED">
        <w:rPr>
          <w:rFonts w:ascii="Times New Roman" w:eastAsia="Times New Roman" w:hAnsi="Times New Roman" w:cs="Times New Roman"/>
          <w:color w:val="000000" w:themeColor="text1"/>
          <w:sz w:val="28"/>
          <w:szCs w:val="28"/>
          <w:lang w:eastAsia="ru-RU"/>
        </w:rPr>
        <w:t xml:space="preserve"> </w:t>
      </w:r>
      <w:r w:rsidR="00B6556C">
        <w:rPr>
          <w:rFonts w:ascii="Times New Roman" w:eastAsia="Times New Roman" w:hAnsi="Times New Roman" w:cs="Times New Roman"/>
          <w:color w:val="000000" w:themeColor="text1"/>
          <w:sz w:val="28"/>
          <w:szCs w:val="28"/>
          <w:lang w:eastAsia="ru-RU"/>
        </w:rPr>
        <w:t xml:space="preserve">привержена </w:t>
      </w:r>
      <w:r w:rsidRPr="005074ED">
        <w:rPr>
          <w:rFonts w:ascii="Times New Roman" w:eastAsia="Times New Roman" w:hAnsi="Times New Roman" w:cs="Times New Roman"/>
          <w:color w:val="000000" w:themeColor="text1"/>
          <w:sz w:val="28"/>
          <w:szCs w:val="28"/>
          <w:lang w:eastAsia="ru-RU"/>
        </w:rPr>
        <w:t>ЗОЖ и дет</w:t>
      </w:r>
      <w:r w:rsidR="00B6556C">
        <w:rPr>
          <w:rFonts w:ascii="Times New Roman" w:eastAsia="Times New Roman" w:hAnsi="Times New Roman" w:cs="Times New Roman"/>
          <w:color w:val="000000" w:themeColor="text1"/>
          <w:sz w:val="28"/>
          <w:szCs w:val="28"/>
          <w:lang w:eastAsia="ru-RU"/>
        </w:rPr>
        <w:t>и</w:t>
      </w:r>
      <w:r w:rsidR="00520A71" w:rsidRPr="005074ED">
        <w:rPr>
          <w:rFonts w:ascii="Times New Roman" w:eastAsia="Times New Roman" w:hAnsi="Times New Roman" w:cs="Times New Roman"/>
          <w:color w:val="000000" w:themeColor="text1"/>
          <w:sz w:val="28"/>
          <w:szCs w:val="28"/>
          <w:lang w:eastAsia="ru-RU"/>
        </w:rPr>
        <w:t xml:space="preserve"> [4</w:t>
      </w:r>
      <w:r w:rsidR="000D5271" w:rsidRPr="000D5271">
        <w:rPr>
          <w:rFonts w:ascii="Times New Roman" w:eastAsia="Times New Roman" w:hAnsi="Times New Roman" w:cs="Times New Roman"/>
          <w:color w:val="000000" w:themeColor="text1"/>
          <w:sz w:val="28"/>
          <w:szCs w:val="28"/>
          <w:lang w:eastAsia="ru-RU"/>
        </w:rPr>
        <w:t>8</w:t>
      </w:r>
      <w:r w:rsidR="00520A71" w:rsidRPr="005074ED">
        <w:rPr>
          <w:rFonts w:ascii="Times New Roman" w:eastAsia="Times New Roman" w:hAnsi="Times New Roman" w:cs="Times New Roman"/>
          <w:color w:val="000000" w:themeColor="text1"/>
          <w:sz w:val="28"/>
          <w:szCs w:val="28"/>
          <w:lang w:eastAsia="ru-RU"/>
        </w:rPr>
        <w:t>]</w:t>
      </w:r>
      <w:r w:rsidRPr="005074ED">
        <w:rPr>
          <w:rFonts w:ascii="Times New Roman" w:eastAsia="Times New Roman" w:hAnsi="Times New Roman" w:cs="Times New Roman"/>
          <w:color w:val="000000" w:themeColor="text1"/>
          <w:sz w:val="28"/>
          <w:szCs w:val="28"/>
          <w:lang w:eastAsia="ru-RU"/>
        </w:rPr>
        <w:t>.</w:t>
      </w:r>
    </w:p>
    <w:p w14:paraId="0E92C562" w14:textId="74089699" w:rsidR="008A6FE7" w:rsidRPr="005074ED" w:rsidRDefault="008A6FE7" w:rsidP="008A6FE7">
      <w:pPr>
        <w:spacing w:after="200" w:line="360" w:lineRule="auto"/>
        <w:ind w:firstLine="709"/>
        <w:contextualSpacing/>
        <w:jc w:val="both"/>
        <w:rPr>
          <w:rFonts w:ascii="Times New Roman" w:eastAsia="Times New Roman" w:hAnsi="Times New Roman" w:cs="Times New Roman"/>
          <w:b/>
          <w:bCs/>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Термоминеральные источники сконцентрированы в Кочубеевском, Предгорном и Георгиевском район</w:t>
      </w:r>
      <w:r w:rsidR="00B6556C">
        <w:rPr>
          <w:rFonts w:ascii="Times New Roman" w:eastAsia="Times New Roman" w:hAnsi="Times New Roman" w:cs="Times New Roman"/>
          <w:color w:val="000000" w:themeColor="text1"/>
          <w:sz w:val="28"/>
          <w:szCs w:val="28"/>
          <w:lang w:eastAsia="ru-RU"/>
        </w:rPr>
        <w:t>ах</w:t>
      </w:r>
      <w:r w:rsidRPr="005074ED">
        <w:rPr>
          <w:rFonts w:ascii="Times New Roman" w:eastAsia="Times New Roman" w:hAnsi="Times New Roman" w:cs="Times New Roman"/>
          <w:color w:val="000000" w:themeColor="text1"/>
          <w:sz w:val="28"/>
          <w:szCs w:val="28"/>
          <w:lang w:eastAsia="ru-RU"/>
        </w:rPr>
        <w:t xml:space="preserve"> Ставропольского края</w:t>
      </w:r>
      <w:r w:rsidR="00F67707">
        <w:rPr>
          <w:rFonts w:ascii="Times New Roman" w:eastAsia="Times New Roman" w:hAnsi="Times New Roman" w:cs="Times New Roman"/>
          <w:color w:val="000000" w:themeColor="text1"/>
          <w:sz w:val="28"/>
          <w:szCs w:val="28"/>
          <w:lang w:eastAsia="ru-RU"/>
        </w:rPr>
        <w:t xml:space="preserve"> (</w:t>
      </w:r>
      <w:r w:rsidR="00F67707" w:rsidRPr="005074ED">
        <w:rPr>
          <w:rFonts w:ascii="Times New Roman" w:eastAsia="Times New Roman" w:hAnsi="Times New Roman" w:cs="Times New Roman"/>
          <w:color w:val="000000" w:themeColor="text1"/>
          <w:sz w:val="28"/>
          <w:szCs w:val="28"/>
          <w:lang w:eastAsia="ru-RU"/>
        </w:rPr>
        <w:t>представлен</w:t>
      </w:r>
      <w:r w:rsidR="00F67707">
        <w:rPr>
          <w:rFonts w:ascii="Times New Roman" w:eastAsia="Times New Roman" w:hAnsi="Times New Roman" w:cs="Times New Roman"/>
          <w:color w:val="000000" w:themeColor="text1"/>
          <w:sz w:val="28"/>
          <w:szCs w:val="28"/>
          <w:lang w:eastAsia="ru-RU"/>
        </w:rPr>
        <w:t>ы</w:t>
      </w:r>
      <w:r w:rsidR="00F67707" w:rsidRPr="005074ED">
        <w:rPr>
          <w:rFonts w:ascii="Times New Roman" w:eastAsia="Times New Roman" w:hAnsi="Times New Roman" w:cs="Times New Roman"/>
          <w:color w:val="000000" w:themeColor="text1"/>
          <w:sz w:val="28"/>
          <w:szCs w:val="28"/>
          <w:lang w:eastAsia="ru-RU"/>
        </w:rPr>
        <w:t xml:space="preserve"> в табл.</w:t>
      </w:r>
      <w:r w:rsidR="00F67707">
        <w:rPr>
          <w:rFonts w:ascii="Times New Roman" w:eastAsia="Times New Roman" w:hAnsi="Times New Roman" w:cs="Times New Roman"/>
          <w:color w:val="000000" w:themeColor="text1"/>
          <w:sz w:val="28"/>
          <w:szCs w:val="28"/>
          <w:lang w:eastAsia="ru-RU"/>
        </w:rPr>
        <w:t xml:space="preserve"> </w:t>
      </w:r>
      <w:r w:rsidR="00F67707" w:rsidRPr="005074ED">
        <w:rPr>
          <w:rFonts w:ascii="Times New Roman" w:eastAsia="Times New Roman" w:hAnsi="Times New Roman" w:cs="Times New Roman"/>
          <w:color w:val="000000" w:themeColor="text1"/>
          <w:sz w:val="28"/>
          <w:szCs w:val="28"/>
          <w:lang w:eastAsia="ru-RU"/>
        </w:rPr>
        <w:t>2.3</w:t>
      </w:r>
      <w:r w:rsidR="00F67707">
        <w:rPr>
          <w:rFonts w:ascii="Times New Roman" w:eastAsia="Times New Roman" w:hAnsi="Times New Roman" w:cs="Times New Roman"/>
          <w:color w:val="000000" w:themeColor="text1"/>
          <w:sz w:val="28"/>
          <w:szCs w:val="28"/>
          <w:lang w:eastAsia="ru-RU"/>
        </w:rPr>
        <w:t>)</w:t>
      </w:r>
      <w:r w:rsidRPr="005074ED">
        <w:rPr>
          <w:rFonts w:ascii="Times New Roman" w:eastAsia="Times New Roman" w:hAnsi="Times New Roman" w:cs="Times New Roman"/>
          <w:color w:val="000000" w:themeColor="text1"/>
          <w:sz w:val="28"/>
          <w:szCs w:val="28"/>
          <w:lang w:eastAsia="ru-RU"/>
        </w:rPr>
        <w:t>. На территории Кочубеевского района находятся «Беловский» и «Казьминский» горячий источник, температура воды около 120 °C. Лечебные свойства воды практически не имеют себе равных, так как источник с подобным химическим составом есть только на п-ове Камчатке. Данная термальная вода используются только наружно и с 1981 г</w:t>
      </w:r>
      <w:r w:rsidR="00E21C5D" w:rsidRPr="00E21C5D">
        <w:rPr>
          <w:rFonts w:ascii="Times New Roman" w:eastAsia="Times New Roman" w:hAnsi="Times New Roman" w:cs="Times New Roman"/>
          <w:color w:val="000000" w:themeColor="text1"/>
          <w:sz w:val="28"/>
          <w:szCs w:val="28"/>
          <w:lang w:eastAsia="ru-RU"/>
        </w:rPr>
        <w:t>.</w:t>
      </w:r>
      <w:r w:rsidRPr="005074ED">
        <w:rPr>
          <w:rFonts w:ascii="Times New Roman" w:eastAsia="Times New Roman" w:hAnsi="Times New Roman" w:cs="Times New Roman"/>
          <w:color w:val="000000" w:themeColor="text1"/>
          <w:sz w:val="28"/>
          <w:szCs w:val="28"/>
          <w:lang w:eastAsia="ru-RU"/>
        </w:rPr>
        <w:t xml:space="preserve"> применяется в лечении заболеваний сердечно-сосудистой системы и костно-мышечной системы.</w:t>
      </w:r>
      <w:r w:rsidRPr="005074ED">
        <w:rPr>
          <w:rFonts w:ascii="Times New Roman" w:eastAsia="Times New Roman" w:hAnsi="Times New Roman" w:cs="Times New Roman"/>
          <w:b/>
          <w:bCs/>
          <w:color w:val="000000" w:themeColor="text1"/>
          <w:sz w:val="28"/>
          <w:szCs w:val="28"/>
          <w:lang w:eastAsia="ru-RU"/>
        </w:rPr>
        <w:t xml:space="preserve"> </w:t>
      </w:r>
    </w:p>
    <w:p w14:paraId="2FAAF55A" w14:textId="5648CCFC" w:rsidR="008A6FE7" w:rsidRPr="005074ED" w:rsidRDefault="008A6FE7" w:rsidP="008A6FE7">
      <w:pPr>
        <w:spacing w:after="200" w:line="360" w:lineRule="auto"/>
        <w:ind w:firstLine="709"/>
        <w:contextualSpacing/>
        <w:jc w:val="both"/>
        <w:rPr>
          <w:rFonts w:ascii="Times New Roman" w:eastAsia="Times New Roman" w:hAnsi="Times New Roman" w:cs="Times New Roman"/>
          <w:color w:val="000000" w:themeColor="text1"/>
          <w:sz w:val="28"/>
          <w:szCs w:val="22"/>
          <w:shd w:val="clear" w:color="auto" w:fill="FFFFFF"/>
          <w:lang w:eastAsia="ru-RU"/>
        </w:rPr>
      </w:pPr>
      <w:r w:rsidRPr="005074ED">
        <w:rPr>
          <w:rFonts w:ascii="Times New Roman" w:eastAsia="Times New Roman" w:hAnsi="Times New Roman" w:cs="Times New Roman"/>
          <w:color w:val="000000" w:themeColor="text1"/>
          <w:sz w:val="28"/>
          <w:szCs w:val="28"/>
          <w:lang w:eastAsia="ru-RU"/>
        </w:rPr>
        <w:t xml:space="preserve">В Предгорном районе Ставропольского края находится </w:t>
      </w:r>
      <w:r w:rsidRPr="005074ED">
        <w:rPr>
          <w:rFonts w:ascii="Times New Roman" w:eastAsia="Times New Roman" w:hAnsi="Times New Roman" w:cs="Times New Roman"/>
          <w:color w:val="000000" w:themeColor="text1"/>
          <w:sz w:val="28"/>
          <w:szCs w:val="22"/>
          <w:shd w:val="clear" w:color="auto" w:fill="FFFFFF"/>
          <w:lang w:eastAsia="ru-RU"/>
        </w:rPr>
        <w:t>термальный источник «Суворовский №1» (более известен под названием Суворовские термы/ванны), месторождение которого было открыто в 1959 г. на глубине 1115 м. В отличие от источников Кочубеевского района, термоминеральная вода данного района показана как для наружного, так и для внутреннего применения. Благодаря этому вода имеет широкий спектр применения при лечении заболеваний центральной нервной системы, ЖКТ и опорно-двигательного аппарата, способствует общему оздоровлению и омоложению организма, так как улучшает психоэмоциональное состояние человека</w:t>
      </w:r>
      <w:r w:rsidR="00520A71" w:rsidRPr="005074ED">
        <w:rPr>
          <w:rFonts w:ascii="Times New Roman" w:eastAsia="Times New Roman" w:hAnsi="Times New Roman" w:cs="Times New Roman"/>
          <w:color w:val="000000" w:themeColor="text1"/>
          <w:sz w:val="28"/>
          <w:szCs w:val="22"/>
          <w:shd w:val="clear" w:color="auto" w:fill="FFFFFF"/>
          <w:lang w:eastAsia="ru-RU"/>
        </w:rPr>
        <w:t xml:space="preserve"> [5</w:t>
      </w:r>
      <w:r w:rsidR="000D5271" w:rsidRPr="000D5271">
        <w:rPr>
          <w:rFonts w:ascii="Times New Roman" w:eastAsia="Times New Roman" w:hAnsi="Times New Roman" w:cs="Times New Roman"/>
          <w:color w:val="000000" w:themeColor="text1"/>
          <w:sz w:val="28"/>
          <w:szCs w:val="22"/>
          <w:shd w:val="clear" w:color="auto" w:fill="FFFFFF"/>
          <w:lang w:eastAsia="ru-RU"/>
        </w:rPr>
        <w:t>8</w:t>
      </w:r>
      <w:r w:rsidR="00520A71" w:rsidRPr="005074ED">
        <w:rPr>
          <w:rFonts w:ascii="Times New Roman" w:eastAsia="Times New Roman" w:hAnsi="Times New Roman" w:cs="Times New Roman"/>
          <w:color w:val="000000" w:themeColor="text1"/>
          <w:sz w:val="28"/>
          <w:szCs w:val="22"/>
          <w:shd w:val="clear" w:color="auto" w:fill="FFFFFF"/>
          <w:lang w:eastAsia="ru-RU"/>
        </w:rPr>
        <w:t>]</w:t>
      </w:r>
      <w:r w:rsidRPr="005074ED">
        <w:rPr>
          <w:rFonts w:ascii="Times New Roman" w:eastAsia="Times New Roman" w:hAnsi="Times New Roman" w:cs="Times New Roman"/>
          <w:color w:val="000000" w:themeColor="text1"/>
          <w:sz w:val="28"/>
          <w:szCs w:val="22"/>
          <w:shd w:val="clear" w:color="auto" w:fill="FFFFFF"/>
          <w:lang w:eastAsia="ru-RU"/>
        </w:rPr>
        <w:t xml:space="preserve">.  </w:t>
      </w:r>
    </w:p>
    <w:p w14:paraId="4C9352BD" w14:textId="77777777" w:rsidR="008A6FE7" w:rsidRPr="005074ED" w:rsidRDefault="008A6FE7" w:rsidP="008A6FE7">
      <w:pPr>
        <w:spacing w:after="200" w:line="360" w:lineRule="auto"/>
        <w:ind w:firstLine="709"/>
        <w:contextualSpacing/>
        <w:jc w:val="both"/>
        <w:rPr>
          <w:rFonts w:ascii="Times New Roman" w:eastAsia="Times New Roman" w:hAnsi="Times New Roman" w:cs="Times New Roman"/>
          <w:color w:val="7030A0"/>
          <w:sz w:val="28"/>
          <w:szCs w:val="28"/>
          <w:lang w:eastAsia="ru-RU"/>
        </w:rPr>
      </w:pPr>
      <w:r w:rsidRPr="005074ED">
        <w:rPr>
          <w:rFonts w:ascii="Times New Roman" w:eastAsia="Times New Roman" w:hAnsi="Times New Roman" w:cs="Times New Roman"/>
          <w:color w:val="000000" w:themeColor="text1"/>
          <w:sz w:val="28"/>
          <w:szCs w:val="22"/>
          <w:shd w:val="clear" w:color="auto" w:fill="FFFFFF"/>
          <w:lang w:eastAsia="ru-RU"/>
        </w:rPr>
        <w:t>Стоит отметить и термоминеральные сероводородные и радоновые источники г. Пятигорска (</w:t>
      </w:r>
      <w:proofErr w:type="spellStart"/>
      <w:r w:rsidRPr="005074ED">
        <w:rPr>
          <w:rFonts w:ascii="Times New Roman" w:eastAsia="Times New Roman" w:hAnsi="Times New Roman" w:cs="Times New Roman"/>
          <w:color w:val="000000" w:themeColor="text1"/>
          <w:sz w:val="28"/>
          <w:szCs w:val="22"/>
          <w:shd w:val="clear" w:color="auto" w:fill="FFFFFF"/>
          <w:lang w:eastAsia="ru-RU"/>
        </w:rPr>
        <w:t>Пироговские</w:t>
      </w:r>
      <w:proofErr w:type="spellEnd"/>
      <w:r w:rsidRPr="005074ED">
        <w:rPr>
          <w:rFonts w:ascii="Times New Roman" w:eastAsia="Times New Roman" w:hAnsi="Times New Roman" w:cs="Times New Roman"/>
          <w:color w:val="000000" w:themeColor="text1"/>
          <w:sz w:val="28"/>
          <w:szCs w:val="22"/>
          <w:shd w:val="clear" w:color="auto" w:fill="FFFFFF"/>
          <w:lang w:eastAsia="ru-RU"/>
        </w:rPr>
        <w:t xml:space="preserve"> и Пушкинские ванны). Вода в этих источниках нагревается до 80 °С, оказывает благоприятное воздействие на организм: стимулируют ЦНС, помогает при стрессах и </w:t>
      </w:r>
      <w:proofErr w:type="spellStart"/>
      <w:r w:rsidRPr="005074ED">
        <w:rPr>
          <w:rFonts w:ascii="Times New Roman" w:eastAsia="Times New Roman" w:hAnsi="Times New Roman" w:cs="Times New Roman"/>
          <w:color w:val="000000" w:themeColor="text1"/>
          <w:sz w:val="28"/>
          <w:szCs w:val="22"/>
          <w:shd w:val="clear" w:color="auto" w:fill="FFFFFF"/>
          <w:lang w:eastAsia="ru-RU"/>
        </w:rPr>
        <w:t>инсомнии</w:t>
      </w:r>
      <w:proofErr w:type="spellEnd"/>
      <w:r w:rsidRPr="005074ED">
        <w:rPr>
          <w:rFonts w:ascii="Times New Roman" w:eastAsia="Times New Roman" w:hAnsi="Times New Roman" w:cs="Times New Roman"/>
          <w:color w:val="000000" w:themeColor="text1"/>
          <w:sz w:val="28"/>
          <w:szCs w:val="22"/>
          <w:shd w:val="clear" w:color="auto" w:fill="FFFFFF"/>
          <w:lang w:eastAsia="ru-RU"/>
        </w:rPr>
        <w:t xml:space="preserve">, а также при заболеваниях костно-суставной системы и органов дыхания. </w:t>
      </w:r>
    </w:p>
    <w:p w14:paraId="4AD9FCB8" w14:textId="31997C40" w:rsidR="008A6FE7" w:rsidRPr="005074ED" w:rsidRDefault="008A6FE7" w:rsidP="008A6FE7">
      <w:pPr>
        <w:spacing w:after="200" w:line="360" w:lineRule="auto"/>
        <w:ind w:firstLine="709"/>
        <w:contextualSpacing/>
        <w:jc w:val="both"/>
        <w:rPr>
          <w:rFonts w:ascii="Times New Roman" w:eastAsia="Times New Roman" w:hAnsi="Times New Roman" w:cs="Times New Roman"/>
          <w:color w:val="000000" w:themeColor="text1"/>
          <w:sz w:val="28"/>
          <w:szCs w:val="22"/>
          <w:shd w:val="clear" w:color="auto" w:fill="FFFFFF"/>
          <w:lang w:eastAsia="ru-RU"/>
        </w:rPr>
      </w:pPr>
      <w:r w:rsidRPr="005074ED">
        <w:rPr>
          <w:rFonts w:ascii="Times New Roman" w:eastAsia="Times New Roman" w:hAnsi="Times New Roman" w:cs="Times New Roman"/>
          <w:color w:val="000000" w:themeColor="text1"/>
          <w:sz w:val="28"/>
          <w:szCs w:val="28"/>
          <w:shd w:val="clear" w:color="auto" w:fill="FFFFFF"/>
          <w:lang w:eastAsia="ru-RU"/>
        </w:rPr>
        <w:t xml:space="preserve">В Георгиевском районе Ставропольского края расположено Георгиевская скважина термоминеральной </w:t>
      </w:r>
      <w:proofErr w:type="spellStart"/>
      <w:r w:rsidRPr="005074ED">
        <w:rPr>
          <w:rFonts w:ascii="Times New Roman" w:eastAsia="Times New Roman" w:hAnsi="Times New Roman" w:cs="Times New Roman"/>
          <w:color w:val="000000" w:themeColor="text1"/>
          <w:sz w:val="28"/>
          <w:szCs w:val="28"/>
          <w:shd w:val="clear" w:color="auto" w:fill="FFFFFF"/>
          <w:lang w:eastAsia="ru-RU"/>
        </w:rPr>
        <w:t>йодо</w:t>
      </w:r>
      <w:proofErr w:type="spellEnd"/>
      <w:r w:rsidRPr="005074ED">
        <w:rPr>
          <w:rFonts w:ascii="Times New Roman" w:eastAsia="Times New Roman" w:hAnsi="Times New Roman" w:cs="Times New Roman"/>
          <w:color w:val="000000" w:themeColor="text1"/>
          <w:sz w:val="28"/>
          <w:szCs w:val="28"/>
          <w:shd w:val="clear" w:color="auto" w:fill="FFFFFF"/>
          <w:lang w:eastAsia="ru-RU"/>
        </w:rPr>
        <w:t>-бромной воды</w:t>
      </w:r>
      <w:r w:rsidRPr="005074ED">
        <w:rPr>
          <w:rFonts w:ascii="Times New Roman" w:eastAsia="Times New Roman" w:hAnsi="Times New Roman" w:cs="Times New Roman"/>
          <w:color w:val="000000" w:themeColor="text1"/>
          <w:sz w:val="28"/>
          <w:szCs w:val="22"/>
          <w:shd w:val="clear" w:color="auto" w:fill="FFFFFF"/>
          <w:lang w:eastAsia="ru-RU"/>
        </w:rPr>
        <w:t xml:space="preserve">, добываемой </w:t>
      </w:r>
      <w:r w:rsidRPr="005074ED">
        <w:rPr>
          <w:rFonts w:ascii="Times New Roman" w:eastAsia="Times New Roman" w:hAnsi="Times New Roman" w:cs="Times New Roman"/>
          <w:color w:val="000000" w:themeColor="text1"/>
          <w:sz w:val="28"/>
          <w:szCs w:val="22"/>
          <w:shd w:val="clear" w:color="auto" w:fill="FFFFFF"/>
          <w:lang w:eastAsia="ru-RU"/>
        </w:rPr>
        <w:lastRenderedPageBreak/>
        <w:t xml:space="preserve">на глубине 1250 м., температура воды достигает 50 °С. Данная термоминеральная вода является уникальной, так как вода с похожими свойствами добывается только в городе-курорте Карловы Вары (Чехия). Георгиевская минеральная вода используется в лечебно-оздоровительных целях только в «Краевой бальнеологической лечебнице», однако лечебница плохо функционирует, в связи с физическим и моральным износом здания и недостаточным его продвижением. </w:t>
      </w:r>
      <w:proofErr w:type="spellStart"/>
      <w:r w:rsidRPr="005074ED">
        <w:rPr>
          <w:rFonts w:ascii="Times New Roman" w:eastAsia="Times New Roman" w:hAnsi="Times New Roman" w:cs="Times New Roman"/>
          <w:color w:val="000000" w:themeColor="text1"/>
          <w:sz w:val="28"/>
          <w:szCs w:val="22"/>
          <w:shd w:val="clear" w:color="auto" w:fill="FFFFFF"/>
          <w:lang w:eastAsia="ru-RU"/>
        </w:rPr>
        <w:t>Йодо</w:t>
      </w:r>
      <w:proofErr w:type="spellEnd"/>
      <w:r w:rsidRPr="005074ED">
        <w:rPr>
          <w:rFonts w:ascii="Times New Roman" w:eastAsia="Times New Roman" w:hAnsi="Times New Roman" w:cs="Times New Roman"/>
          <w:color w:val="000000" w:themeColor="text1"/>
          <w:sz w:val="28"/>
          <w:szCs w:val="22"/>
          <w:shd w:val="clear" w:color="auto" w:fill="FFFFFF"/>
          <w:lang w:eastAsia="ru-RU"/>
        </w:rPr>
        <w:t>-бромная вода Георгиевского месторождения способствует изменению течения патологических процессов при многих заболеваниях эндокринной, сердечно-сосудистой, костно-мышечной и дыхательной системы</w:t>
      </w:r>
      <w:r w:rsidR="00520A71" w:rsidRPr="005074ED">
        <w:rPr>
          <w:rFonts w:ascii="Times New Roman" w:eastAsia="Times New Roman" w:hAnsi="Times New Roman" w:cs="Times New Roman"/>
          <w:color w:val="000000" w:themeColor="text1"/>
          <w:sz w:val="28"/>
          <w:szCs w:val="22"/>
          <w:shd w:val="clear" w:color="auto" w:fill="FFFFFF"/>
          <w:lang w:eastAsia="ru-RU"/>
        </w:rPr>
        <w:t xml:space="preserve"> [6</w:t>
      </w:r>
      <w:r w:rsidR="000D5271" w:rsidRPr="000D5271">
        <w:rPr>
          <w:rFonts w:ascii="Times New Roman" w:eastAsia="Times New Roman" w:hAnsi="Times New Roman" w:cs="Times New Roman"/>
          <w:color w:val="000000" w:themeColor="text1"/>
          <w:sz w:val="28"/>
          <w:szCs w:val="22"/>
          <w:shd w:val="clear" w:color="auto" w:fill="FFFFFF"/>
          <w:lang w:eastAsia="ru-RU"/>
        </w:rPr>
        <w:t>6</w:t>
      </w:r>
      <w:r w:rsidR="00520A71" w:rsidRPr="005074ED">
        <w:rPr>
          <w:rFonts w:ascii="Times New Roman" w:eastAsia="Times New Roman" w:hAnsi="Times New Roman" w:cs="Times New Roman"/>
          <w:color w:val="000000" w:themeColor="text1"/>
          <w:sz w:val="28"/>
          <w:szCs w:val="22"/>
          <w:shd w:val="clear" w:color="auto" w:fill="FFFFFF"/>
          <w:lang w:eastAsia="ru-RU"/>
        </w:rPr>
        <w:t>]</w:t>
      </w:r>
      <w:r w:rsidRPr="005074ED">
        <w:rPr>
          <w:rFonts w:ascii="Times New Roman" w:eastAsia="Times New Roman" w:hAnsi="Times New Roman" w:cs="Times New Roman"/>
          <w:color w:val="000000" w:themeColor="text1"/>
          <w:sz w:val="28"/>
          <w:szCs w:val="22"/>
          <w:shd w:val="clear" w:color="auto" w:fill="FFFFFF"/>
          <w:lang w:eastAsia="ru-RU"/>
        </w:rPr>
        <w:t xml:space="preserve">. </w:t>
      </w:r>
    </w:p>
    <w:p w14:paraId="27C0F371" w14:textId="3B251260" w:rsidR="008A6FE7" w:rsidRPr="005074ED" w:rsidRDefault="008A6FE7" w:rsidP="008A6FE7">
      <w:pPr>
        <w:spacing w:after="200" w:line="360" w:lineRule="auto"/>
        <w:contextualSpacing/>
        <w:rPr>
          <w:rFonts w:ascii="Times New Roman" w:eastAsia="Times New Roman" w:hAnsi="Times New Roman" w:cs="Times New Roman"/>
          <w:b/>
          <w:bCs/>
          <w:color w:val="000000" w:themeColor="text1"/>
          <w:sz w:val="28"/>
          <w:szCs w:val="28"/>
          <w:lang w:eastAsia="ru-RU"/>
        </w:rPr>
      </w:pPr>
      <w:r w:rsidRPr="005074ED">
        <w:rPr>
          <w:rFonts w:ascii="Times New Roman" w:eastAsia="Times New Roman" w:hAnsi="Times New Roman" w:cs="Times New Roman"/>
          <w:b/>
          <w:bCs/>
          <w:color w:val="000000" w:themeColor="text1"/>
          <w:sz w:val="28"/>
          <w:szCs w:val="28"/>
          <w:lang w:eastAsia="ru-RU"/>
        </w:rPr>
        <w:t>Таблица 2.3 - Термоминеральные месторождения Ставропольского края и их применение в лечебно-оздоровительных целях (составлено автором на основе источников)</w:t>
      </w:r>
      <w:r w:rsidR="00520A71" w:rsidRPr="005074ED">
        <w:rPr>
          <w:rFonts w:ascii="Times New Roman" w:eastAsia="Times New Roman" w:hAnsi="Times New Roman" w:cs="Times New Roman"/>
          <w:b/>
          <w:bCs/>
          <w:color w:val="000000" w:themeColor="text1"/>
          <w:sz w:val="28"/>
          <w:szCs w:val="28"/>
          <w:lang w:eastAsia="ru-RU"/>
        </w:rPr>
        <w:t xml:space="preserve"> [21; 5</w:t>
      </w:r>
      <w:r w:rsidR="000D5271" w:rsidRPr="000D5271">
        <w:rPr>
          <w:rFonts w:ascii="Times New Roman" w:eastAsia="Times New Roman" w:hAnsi="Times New Roman" w:cs="Times New Roman"/>
          <w:b/>
          <w:bCs/>
          <w:color w:val="000000" w:themeColor="text1"/>
          <w:sz w:val="28"/>
          <w:szCs w:val="28"/>
          <w:lang w:eastAsia="ru-RU"/>
        </w:rPr>
        <w:t>7</w:t>
      </w:r>
      <w:r w:rsidR="00520A71" w:rsidRPr="005074ED">
        <w:rPr>
          <w:rFonts w:ascii="Times New Roman" w:eastAsia="Times New Roman" w:hAnsi="Times New Roman" w:cs="Times New Roman"/>
          <w:b/>
          <w:bCs/>
          <w:color w:val="000000" w:themeColor="text1"/>
          <w:sz w:val="28"/>
          <w:szCs w:val="28"/>
          <w:lang w:eastAsia="ru-RU"/>
        </w:rPr>
        <w:t>; 6</w:t>
      </w:r>
      <w:r w:rsidR="000D5271" w:rsidRPr="000D5271">
        <w:rPr>
          <w:rFonts w:ascii="Times New Roman" w:eastAsia="Times New Roman" w:hAnsi="Times New Roman" w:cs="Times New Roman"/>
          <w:b/>
          <w:bCs/>
          <w:color w:val="000000" w:themeColor="text1"/>
          <w:sz w:val="28"/>
          <w:szCs w:val="28"/>
          <w:lang w:eastAsia="ru-RU"/>
        </w:rPr>
        <w:t>8</w:t>
      </w:r>
      <w:r w:rsidR="00520A71" w:rsidRPr="005074ED">
        <w:rPr>
          <w:rFonts w:ascii="Times New Roman" w:eastAsia="Times New Roman" w:hAnsi="Times New Roman" w:cs="Times New Roman"/>
          <w:b/>
          <w:bCs/>
          <w:color w:val="000000" w:themeColor="text1"/>
          <w:sz w:val="28"/>
          <w:szCs w:val="28"/>
          <w:lang w:eastAsia="ru-RU"/>
        </w:rPr>
        <w:t>]</w:t>
      </w:r>
    </w:p>
    <w:tbl>
      <w:tblPr>
        <w:tblStyle w:val="13"/>
        <w:tblW w:w="0" w:type="auto"/>
        <w:tblLook w:val="04A0" w:firstRow="1" w:lastRow="0" w:firstColumn="1" w:lastColumn="0" w:noHBand="0" w:noVBand="1"/>
      </w:tblPr>
      <w:tblGrid>
        <w:gridCol w:w="3256"/>
        <w:gridCol w:w="6083"/>
      </w:tblGrid>
      <w:tr w:rsidR="008A6FE7" w:rsidRPr="005074ED" w14:paraId="2499E0D4" w14:textId="77777777" w:rsidTr="00244A90">
        <w:trPr>
          <w:trHeight w:val="637"/>
        </w:trPr>
        <w:tc>
          <w:tcPr>
            <w:tcW w:w="3256" w:type="dxa"/>
            <w:vAlign w:val="center"/>
          </w:tcPr>
          <w:p w14:paraId="3047EC4D" w14:textId="77777777" w:rsidR="008A6FE7" w:rsidRPr="005074ED" w:rsidRDefault="008A6FE7" w:rsidP="008A6FE7">
            <w:pPr>
              <w:spacing w:after="200"/>
              <w:contextualSpacing/>
              <w:jc w:val="center"/>
              <w:rPr>
                <w:rFonts w:ascii="Times New Roman" w:eastAsia="Times New Roman" w:hAnsi="Times New Roman" w:cs="Times New Roman"/>
                <w:b/>
                <w:bCs/>
                <w:color w:val="000000" w:themeColor="text1"/>
                <w:lang w:eastAsia="ru-RU"/>
              </w:rPr>
            </w:pPr>
            <w:r w:rsidRPr="005074ED">
              <w:rPr>
                <w:rFonts w:ascii="Times New Roman" w:eastAsia="Times New Roman" w:hAnsi="Times New Roman" w:cs="Times New Roman"/>
                <w:b/>
                <w:bCs/>
                <w:color w:val="000000" w:themeColor="text1"/>
                <w:lang w:eastAsia="ru-RU"/>
              </w:rPr>
              <w:t>НАИМЕНОВАНИЕ МЕСТОРОЖДЕНИЯ</w:t>
            </w:r>
          </w:p>
        </w:tc>
        <w:tc>
          <w:tcPr>
            <w:tcW w:w="6083" w:type="dxa"/>
            <w:vAlign w:val="center"/>
          </w:tcPr>
          <w:p w14:paraId="52410CEE" w14:textId="77777777" w:rsidR="008A6FE7" w:rsidRPr="005074ED" w:rsidRDefault="008A6FE7" w:rsidP="008A6FE7">
            <w:pPr>
              <w:jc w:val="center"/>
              <w:rPr>
                <w:rFonts w:ascii="Times New Roman" w:eastAsia="Times New Roman" w:hAnsi="Times New Roman" w:cs="Times New Roman"/>
                <w:b/>
                <w:bCs/>
                <w:color w:val="000000" w:themeColor="text1"/>
                <w:lang w:eastAsia="ru-RU"/>
              </w:rPr>
            </w:pPr>
            <w:r w:rsidRPr="005074ED">
              <w:rPr>
                <w:rFonts w:ascii="Times New Roman" w:eastAsia="Times New Roman" w:hAnsi="Times New Roman" w:cs="Times New Roman"/>
                <w:b/>
                <w:bCs/>
                <w:color w:val="000000" w:themeColor="text1"/>
                <w:lang w:eastAsia="ru-RU"/>
              </w:rPr>
              <w:t>ПОКАЗАНИЕ ДЛЯ ЛЕЧЕНИЯ</w:t>
            </w:r>
          </w:p>
        </w:tc>
      </w:tr>
      <w:tr w:rsidR="008A6FE7" w:rsidRPr="005074ED" w14:paraId="56F7F686" w14:textId="77777777" w:rsidTr="00B6556C">
        <w:trPr>
          <w:trHeight w:val="1286"/>
        </w:trPr>
        <w:tc>
          <w:tcPr>
            <w:tcW w:w="3256" w:type="dxa"/>
            <w:vAlign w:val="center"/>
          </w:tcPr>
          <w:p w14:paraId="3E52DABD" w14:textId="77777777" w:rsidR="008A6FE7" w:rsidRPr="005074ED" w:rsidRDefault="008A6FE7" w:rsidP="00B6556C">
            <w:pPr>
              <w:spacing w:after="200"/>
              <w:contextualSpacing/>
              <w:jc w:val="center"/>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Кочубеевское термоминеральное месторождение</w:t>
            </w:r>
          </w:p>
        </w:tc>
        <w:tc>
          <w:tcPr>
            <w:tcW w:w="6083" w:type="dxa"/>
            <w:vAlign w:val="center"/>
          </w:tcPr>
          <w:p w14:paraId="0B9E6792" w14:textId="77777777" w:rsidR="008A6FE7" w:rsidRPr="005074ED" w:rsidRDefault="008A6FE7" w:rsidP="008A6FE7">
            <w:pPr>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Заболевания щитовидной железы, кожных заболеваниях, сердечно-сосудистой системы, костно-мышечных заболеваниях, п</w:t>
            </w:r>
            <w:r w:rsidRPr="005074ED">
              <w:rPr>
                <w:rFonts w:ascii="Times New Roman" w:eastAsia="Times New Roman" w:hAnsi="Times New Roman" w:cs="Times New Roman"/>
                <w:color w:val="030303"/>
                <w:lang w:eastAsia="ru-RU"/>
              </w:rPr>
              <w:t>ри болезнях почек и органов дыхания, гинекологических заболеваниях, мочеполовых органов.</w:t>
            </w:r>
          </w:p>
        </w:tc>
      </w:tr>
      <w:tr w:rsidR="008A6FE7" w:rsidRPr="005074ED" w14:paraId="06AAC0DA" w14:textId="77777777" w:rsidTr="00B6556C">
        <w:tc>
          <w:tcPr>
            <w:tcW w:w="3256" w:type="dxa"/>
            <w:vAlign w:val="center"/>
          </w:tcPr>
          <w:p w14:paraId="01B94C26" w14:textId="77777777" w:rsidR="008A6FE7" w:rsidRPr="005074ED" w:rsidRDefault="008A6FE7" w:rsidP="00B6556C">
            <w:pPr>
              <w:spacing w:after="200"/>
              <w:contextualSpacing/>
              <w:jc w:val="center"/>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Суворовское термоминеральное месторождение</w:t>
            </w:r>
          </w:p>
        </w:tc>
        <w:tc>
          <w:tcPr>
            <w:tcW w:w="6083" w:type="dxa"/>
            <w:vAlign w:val="center"/>
          </w:tcPr>
          <w:p w14:paraId="3CAAFCA3" w14:textId="77777777" w:rsidR="008A6FE7" w:rsidRPr="005074ED" w:rsidRDefault="008A6FE7" w:rsidP="008A6FE7">
            <w:pPr>
              <w:jc w:val="both"/>
              <w:textAlignment w:val="baseline"/>
              <w:rPr>
                <w:rFonts w:ascii="Times New Roman" w:eastAsia="Times New Roman" w:hAnsi="Times New Roman" w:cs="Times New Roman"/>
                <w:color w:val="999999"/>
                <w:lang w:eastAsia="ru-RU"/>
              </w:rPr>
            </w:pPr>
            <w:r w:rsidRPr="005074ED">
              <w:rPr>
                <w:rFonts w:ascii="Times New Roman" w:eastAsia="Times New Roman" w:hAnsi="Times New Roman" w:cs="Times New Roman"/>
                <w:color w:val="000000" w:themeColor="text1"/>
                <w:lang w:eastAsia="ru-RU"/>
              </w:rPr>
              <w:t>Заболевания центральной нервной системы, опорно-двигательного аппарата, гинекологических и эндокринных заболеваниях. Лечение при заболеваниях сердечно-сосудистой системы, ЖКТ и урологических заболеваниях. Реабилитация после инфаркта миокарда, реконструктивных операций на сердечных клапанах и операций на желудке.</w:t>
            </w:r>
          </w:p>
        </w:tc>
      </w:tr>
      <w:tr w:rsidR="00B6556C" w:rsidRPr="005074ED" w14:paraId="4A674B98" w14:textId="77777777" w:rsidTr="00B6556C">
        <w:tc>
          <w:tcPr>
            <w:tcW w:w="3256" w:type="dxa"/>
            <w:vAlign w:val="center"/>
          </w:tcPr>
          <w:p w14:paraId="6624F46B" w14:textId="77777777" w:rsidR="00B6556C" w:rsidRPr="005074ED" w:rsidRDefault="00B6556C" w:rsidP="00B6556C">
            <w:pPr>
              <w:spacing w:after="200"/>
              <w:contextualSpacing/>
              <w:jc w:val="center"/>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Георгиевское термоминеральное месторождение</w:t>
            </w:r>
          </w:p>
        </w:tc>
        <w:tc>
          <w:tcPr>
            <w:tcW w:w="6083" w:type="dxa"/>
          </w:tcPr>
          <w:p w14:paraId="32C1A86E" w14:textId="77777777" w:rsidR="00B6556C" w:rsidRPr="005074ED" w:rsidRDefault="00B6556C" w:rsidP="00212D48">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Многопрофильное лечение: заболевания сердечно-сосудистой, нервной, костно-мышечной, эндокринной системы, нарушения обмена веществ, органов дыхания, кожные заболевания и реабилитация после хронической интоксикации</w:t>
            </w:r>
          </w:p>
        </w:tc>
      </w:tr>
    </w:tbl>
    <w:p w14:paraId="2F4CFEB6" w14:textId="67F9056F" w:rsidR="008A6FE7" w:rsidRPr="005074ED" w:rsidRDefault="008A6FE7" w:rsidP="00B6556C">
      <w:pPr>
        <w:spacing w:after="200" w:line="360" w:lineRule="auto"/>
        <w:ind w:firstLine="709"/>
        <w:contextualSpacing/>
        <w:jc w:val="both"/>
        <w:rPr>
          <w:rFonts w:ascii="Times New Roman" w:eastAsia="Times New Roman" w:hAnsi="Times New Roman" w:cs="Times New Roman"/>
          <w:color w:val="000000" w:themeColor="text1"/>
          <w:sz w:val="28"/>
          <w:szCs w:val="22"/>
          <w:shd w:val="clear" w:color="auto" w:fill="FFFFFF"/>
          <w:lang w:eastAsia="ru-RU"/>
        </w:rPr>
      </w:pPr>
      <w:r w:rsidRPr="005074ED">
        <w:rPr>
          <w:rFonts w:ascii="Times New Roman" w:eastAsia="Times New Roman" w:hAnsi="Times New Roman" w:cs="Times New Roman"/>
          <w:color w:val="000000" w:themeColor="text1"/>
          <w:sz w:val="28"/>
          <w:szCs w:val="22"/>
          <w:shd w:val="clear" w:color="auto" w:fill="FFFFFF"/>
          <w:lang w:eastAsia="ru-RU"/>
        </w:rPr>
        <w:t>Стоит отметить, что стоимость 1 часа купания в термоминеральных лечебных источниках варьируется от 250 до 700 рублей для взрослой категории населения, для детской от 200 до 350 рублей.</w:t>
      </w:r>
    </w:p>
    <w:p w14:paraId="37D464FC" w14:textId="5601177B" w:rsidR="008A6FE7" w:rsidRPr="005074ED" w:rsidRDefault="008A6FE7" w:rsidP="008A6FE7">
      <w:pPr>
        <w:spacing w:after="200" w:line="360" w:lineRule="auto"/>
        <w:ind w:firstLine="709"/>
        <w:contextualSpacing/>
        <w:jc w:val="both"/>
        <w:rPr>
          <w:rFonts w:ascii="Times New Roman" w:eastAsia="Times New Roman" w:hAnsi="Times New Roman" w:cs="Times New Roman"/>
          <w:color w:val="000000" w:themeColor="text1"/>
          <w:sz w:val="28"/>
          <w:szCs w:val="22"/>
          <w:shd w:val="clear" w:color="auto" w:fill="FFFFFF"/>
          <w:lang w:eastAsia="ru-RU"/>
        </w:rPr>
      </w:pPr>
      <w:r w:rsidRPr="005074ED">
        <w:rPr>
          <w:rFonts w:ascii="Times New Roman" w:eastAsia="Times New Roman" w:hAnsi="Times New Roman" w:cs="Times New Roman"/>
          <w:color w:val="000000" w:themeColor="text1"/>
          <w:sz w:val="28"/>
          <w:szCs w:val="22"/>
          <w:shd w:val="clear" w:color="auto" w:fill="FFFFFF"/>
          <w:lang w:eastAsia="ru-RU"/>
        </w:rPr>
        <w:t xml:space="preserve">В Ставропольском крае грязелечебные ресурсы представлены в 5 месторождениях: оз. Соленое (Александровский район), оз. </w:t>
      </w:r>
      <w:proofErr w:type="spellStart"/>
      <w:r w:rsidRPr="005074ED">
        <w:rPr>
          <w:rFonts w:ascii="Times New Roman" w:eastAsia="Times New Roman" w:hAnsi="Times New Roman" w:cs="Times New Roman"/>
          <w:color w:val="000000" w:themeColor="text1"/>
          <w:sz w:val="28"/>
          <w:szCs w:val="22"/>
          <w:shd w:val="clear" w:color="auto" w:fill="FFFFFF"/>
          <w:lang w:eastAsia="ru-RU"/>
        </w:rPr>
        <w:t>Маныч-Гудило</w:t>
      </w:r>
      <w:proofErr w:type="spellEnd"/>
      <w:r w:rsidRPr="005074ED">
        <w:rPr>
          <w:rFonts w:ascii="Times New Roman" w:eastAsia="Times New Roman" w:hAnsi="Times New Roman" w:cs="Times New Roman"/>
          <w:color w:val="000000" w:themeColor="text1"/>
          <w:sz w:val="28"/>
          <w:szCs w:val="22"/>
          <w:shd w:val="clear" w:color="auto" w:fill="FFFFFF"/>
          <w:lang w:eastAsia="ru-RU"/>
        </w:rPr>
        <w:t xml:space="preserve"> в (</w:t>
      </w:r>
      <w:proofErr w:type="spellStart"/>
      <w:r w:rsidRPr="005074ED">
        <w:rPr>
          <w:rFonts w:ascii="Times New Roman" w:eastAsia="Times New Roman" w:hAnsi="Times New Roman" w:cs="Times New Roman"/>
          <w:color w:val="000000" w:themeColor="text1"/>
          <w:sz w:val="28"/>
          <w:szCs w:val="22"/>
          <w:shd w:val="clear" w:color="auto" w:fill="FFFFFF"/>
          <w:lang w:eastAsia="ru-RU"/>
        </w:rPr>
        <w:t>Апанасенковский</w:t>
      </w:r>
      <w:proofErr w:type="spellEnd"/>
      <w:r w:rsidRPr="005074ED">
        <w:rPr>
          <w:rFonts w:ascii="Times New Roman" w:eastAsia="Times New Roman" w:hAnsi="Times New Roman" w:cs="Times New Roman"/>
          <w:color w:val="000000" w:themeColor="text1"/>
          <w:sz w:val="28"/>
          <w:szCs w:val="22"/>
          <w:shd w:val="clear" w:color="auto" w:fill="FFFFFF"/>
          <w:lang w:eastAsia="ru-RU"/>
        </w:rPr>
        <w:t xml:space="preserve"> район), оз. Соленое (Красногвардейский район), оз. </w:t>
      </w:r>
      <w:proofErr w:type="spellStart"/>
      <w:r w:rsidRPr="005074ED">
        <w:rPr>
          <w:rFonts w:ascii="Times New Roman" w:eastAsia="Times New Roman" w:hAnsi="Times New Roman" w:cs="Times New Roman"/>
          <w:color w:val="000000" w:themeColor="text1"/>
          <w:sz w:val="28"/>
          <w:szCs w:val="22"/>
          <w:shd w:val="clear" w:color="auto" w:fill="FFFFFF"/>
          <w:lang w:eastAsia="ru-RU"/>
        </w:rPr>
        <w:t>Тамбукан</w:t>
      </w:r>
      <w:proofErr w:type="spellEnd"/>
      <w:r w:rsidRPr="005074ED">
        <w:rPr>
          <w:rFonts w:ascii="Times New Roman" w:eastAsia="Times New Roman" w:hAnsi="Times New Roman" w:cs="Times New Roman"/>
          <w:color w:val="000000" w:themeColor="text1"/>
          <w:sz w:val="28"/>
          <w:szCs w:val="22"/>
          <w:shd w:val="clear" w:color="auto" w:fill="FFFFFF"/>
          <w:lang w:eastAsia="ru-RU"/>
        </w:rPr>
        <w:t xml:space="preserve"> (Предгорный район). Самым известным из них является оз. </w:t>
      </w:r>
      <w:proofErr w:type="spellStart"/>
      <w:r w:rsidRPr="005074ED">
        <w:rPr>
          <w:rFonts w:ascii="Times New Roman" w:eastAsia="Times New Roman" w:hAnsi="Times New Roman" w:cs="Times New Roman"/>
          <w:color w:val="000000" w:themeColor="text1"/>
          <w:sz w:val="28"/>
          <w:szCs w:val="22"/>
          <w:shd w:val="clear" w:color="auto" w:fill="FFFFFF"/>
          <w:lang w:eastAsia="ru-RU"/>
        </w:rPr>
        <w:lastRenderedPageBreak/>
        <w:t>Тамбукан</w:t>
      </w:r>
      <w:proofErr w:type="spellEnd"/>
      <w:r w:rsidRPr="005074ED">
        <w:rPr>
          <w:rFonts w:ascii="Times New Roman" w:eastAsia="Times New Roman" w:hAnsi="Times New Roman" w:cs="Times New Roman"/>
          <w:color w:val="000000" w:themeColor="text1"/>
          <w:sz w:val="28"/>
          <w:szCs w:val="22"/>
          <w:shd w:val="clear" w:color="auto" w:fill="FFFFFF"/>
          <w:lang w:eastAsia="ru-RU"/>
        </w:rPr>
        <w:t>, оно богато лечебной грязью с уникальными целебными свойствами и составляет основу грязелечения на южных курортах РФ. По запасам лечебной грязи является одним из крупнейших водоемов России, годовой объем добычи грязи составляет около 12 тысяч м</w:t>
      </w:r>
      <w:r w:rsidRPr="005074ED">
        <w:rPr>
          <w:rFonts w:ascii="Times New Roman" w:eastAsia="Times New Roman" w:hAnsi="Times New Roman" w:cs="Times New Roman"/>
          <w:color w:val="000000" w:themeColor="text1"/>
          <w:sz w:val="28"/>
          <w:szCs w:val="22"/>
          <w:shd w:val="clear" w:color="auto" w:fill="FFFFFF"/>
          <w:vertAlign w:val="superscript"/>
          <w:lang w:eastAsia="ru-RU"/>
        </w:rPr>
        <w:t>3</w:t>
      </w:r>
      <w:r w:rsidRPr="005074ED">
        <w:rPr>
          <w:rFonts w:ascii="Times New Roman" w:eastAsia="Times New Roman" w:hAnsi="Times New Roman" w:cs="Times New Roman"/>
          <w:color w:val="000000" w:themeColor="text1"/>
          <w:sz w:val="28"/>
          <w:szCs w:val="22"/>
          <w:shd w:val="clear" w:color="auto" w:fill="FFFFFF"/>
          <w:lang w:eastAsia="ru-RU"/>
        </w:rPr>
        <w:t>, а ее запасы оцениваются в 758 тысяч м</w:t>
      </w:r>
      <w:r w:rsidRPr="005074ED">
        <w:rPr>
          <w:rFonts w:ascii="Times New Roman" w:eastAsia="Times New Roman" w:hAnsi="Times New Roman" w:cs="Times New Roman"/>
          <w:color w:val="000000" w:themeColor="text1"/>
          <w:sz w:val="28"/>
          <w:szCs w:val="22"/>
          <w:shd w:val="clear" w:color="auto" w:fill="FFFFFF"/>
          <w:vertAlign w:val="superscript"/>
          <w:lang w:eastAsia="ru-RU"/>
        </w:rPr>
        <w:t>3</w:t>
      </w:r>
      <w:r w:rsidRPr="005074ED">
        <w:rPr>
          <w:rFonts w:ascii="Times New Roman" w:eastAsia="Times New Roman" w:hAnsi="Times New Roman" w:cs="Times New Roman"/>
          <w:color w:val="000000" w:themeColor="text1"/>
          <w:sz w:val="28"/>
          <w:szCs w:val="22"/>
          <w:shd w:val="clear" w:color="auto" w:fill="FFFFFF"/>
          <w:lang w:eastAsia="ru-RU"/>
        </w:rPr>
        <w:t xml:space="preserve">. </w:t>
      </w:r>
    </w:p>
    <w:p w14:paraId="6A32DB5B" w14:textId="034064FD" w:rsidR="008A6FE7" w:rsidRPr="005074ED" w:rsidRDefault="008A6FE7" w:rsidP="008A6FE7">
      <w:pPr>
        <w:spacing w:after="200" w:line="360" w:lineRule="auto"/>
        <w:ind w:firstLine="709"/>
        <w:contextualSpacing/>
        <w:jc w:val="both"/>
        <w:rPr>
          <w:rFonts w:ascii="Times New Roman" w:eastAsia="Times New Roman" w:hAnsi="Times New Roman" w:cs="Times New Roman"/>
          <w:color w:val="000000" w:themeColor="text1"/>
          <w:sz w:val="28"/>
          <w:szCs w:val="22"/>
          <w:shd w:val="clear" w:color="auto" w:fill="FFFFFF"/>
          <w:lang w:eastAsia="ru-RU"/>
        </w:rPr>
      </w:pPr>
      <w:r w:rsidRPr="005074ED">
        <w:rPr>
          <w:rFonts w:ascii="Times New Roman" w:eastAsia="Times New Roman" w:hAnsi="Times New Roman" w:cs="Times New Roman"/>
          <w:color w:val="000000" w:themeColor="text1"/>
          <w:sz w:val="28"/>
          <w:szCs w:val="22"/>
          <w:shd w:val="clear" w:color="auto" w:fill="FFFFFF"/>
          <w:lang w:eastAsia="ru-RU"/>
        </w:rPr>
        <w:t>Озеро являются частью экологической курортной зоны Российской Федерации – Кавказск</w:t>
      </w:r>
      <w:r w:rsidR="00B6556C">
        <w:rPr>
          <w:rFonts w:ascii="Times New Roman" w:eastAsia="Times New Roman" w:hAnsi="Times New Roman" w:cs="Times New Roman"/>
          <w:color w:val="000000" w:themeColor="text1"/>
          <w:sz w:val="28"/>
          <w:szCs w:val="22"/>
          <w:shd w:val="clear" w:color="auto" w:fill="FFFFFF"/>
          <w:lang w:eastAsia="ru-RU"/>
        </w:rPr>
        <w:t>ие</w:t>
      </w:r>
      <w:r w:rsidRPr="005074ED">
        <w:rPr>
          <w:rFonts w:ascii="Times New Roman" w:eastAsia="Times New Roman" w:hAnsi="Times New Roman" w:cs="Times New Roman"/>
          <w:color w:val="000000" w:themeColor="text1"/>
          <w:sz w:val="28"/>
          <w:szCs w:val="22"/>
          <w:shd w:val="clear" w:color="auto" w:fill="FFFFFF"/>
          <w:lang w:eastAsia="ru-RU"/>
        </w:rPr>
        <w:t xml:space="preserve"> Минеральные Воды. Лечебные грязи оз. </w:t>
      </w:r>
      <w:proofErr w:type="spellStart"/>
      <w:r w:rsidRPr="005074ED">
        <w:rPr>
          <w:rFonts w:ascii="Times New Roman" w:eastAsia="Times New Roman" w:hAnsi="Times New Roman" w:cs="Times New Roman"/>
          <w:color w:val="000000" w:themeColor="text1"/>
          <w:sz w:val="28"/>
          <w:szCs w:val="22"/>
          <w:shd w:val="clear" w:color="auto" w:fill="FFFFFF"/>
          <w:lang w:eastAsia="ru-RU"/>
        </w:rPr>
        <w:t>Тамбукан</w:t>
      </w:r>
      <w:proofErr w:type="spellEnd"/>
      <w:r w:rsidRPr="005074ED">
        <w:rPr>
          <w:rFonts w:ascii="Times New Roman" w:eastAsia="Times New Roman" w:hAnsi="Times New Roman" w:cs="Times New Roman"/>
          <w:color w:val="000000" w:themeColor="text1"/>
          <w:sz w:val="28"/>
          <w:szCs w:val="22"/>
          <w:shd w:val="clear" w:color="auto" w:fill="FFFFFF"/>
          <w:lang w:eastAsia="ru-RU"/>
        </w:rPr>
        <w:t xml:space="preserve"> используются в лечебно-оздоровительных целях, косметологии и имеет высокое терапевтическое значение. Данное озеро, богатое лечебными грязями, во многом предопределило профиль курортов Кавказских Минеральных Вод</w:t>
      </w:r>
      <w:r w:rsidR="006A31FF" w:rsidRPr="005074ED">
        <w:rPr>
          <w:rFonts w:ascii="Times New Roman" w:eastAsia="Times New Roman" w:hAnsi="Times New Roman" w:cs="Times New Roman"/>
          <w:color w:val="000000" w:themeColor="text1"/>
          <w:sz w:val="28"/>
          <w:szCs w:val="22"/>
          <w:shd w:val="clear" w:color="auto" w:fill="FFFFFF"/>
          <w:lang w:eastAsia="ru-RU"/>
        </w:rPr>
        <w:t xml:space="preserve"> [</w:t>
      </w:r>
      <w:r w:rsidR="00FE231C" w:rsidRPr="005074ED">
        <w:rPr>
          <w:rFonts w:ascii="Times New Roman" w:eastAsia="Times New Roman" w:hAnsi="Times New Roman" w:cs="Times New Roman"/>
          <w:color w:val="000000" w:themeColor="text1"/>
          <w:sz w:val="28"/>
          <w:szCs w:val="22"/>
          <w:shd w:val="clear" w:color="auto" w:fill="FFFFFF"/>
          <w:lang w:eastAsia="ru-RU"/>
        </w:rPr>
        <w:t>3</w:t>
      </w:r>
      <w:r w:rsidR="00B05FF5" w:rsidRPr="00B05FF5">
        <w:rPr>
          <w:rFonts w:ascii="Times New Roman" w:eastAsia="Times New Roman" w:hAnsi="Times New Roman" w:cs="Times New Roman"/>
          <w:color w:val="000000" w:themeColor="text1"/>
          <w:sz w:val="28"/>
          <w:szCs w:val="22"/>
          <w:shd w:val="clear" w:color="auto" w:fill="FFFFFF"/>
          <w:lang w:eastAsia="ru-RU"/>
        </w:rPr>
        <w:t>1</w:t>
      </w:r>
      <w:r w:rsidR="006A31FF" w:rsidRPr="005074ED">
        <w:rPr>
          <w:rFonts w:ascii="Times New Roman" w:eastAsia="Times New Roman" w:hAnsi="Times New Roman" w:cs="Times New Roman"/>
          <w:color w:val="000000" w:themeColor="text1"/>
          <w:sz w:val="28"/>
          <w:szCs w:val="22"/>
          <w:shd w:val="clear" w:color="auto" w:fill="FFFFFF"/>
          <w:lang w:eastAsia="ru-RU"/>
        </w:rPr>
        <w:t>]</w:t>
      </w:r>
      <w:r w:rsidRPr="005074ED">
        <w:rPr>
          <w:rFonts w:ascii="Times New Roman" w:eastAsia="Times New Roman" w:hAnsi="Times New Roman" w:cs="Times New Roman"/>
          <w:color w:val="000000" w:themeColor="text1"/>
          <w:sz w:val="28"/>
          <w:szCs w:val="22"/>
          <w:shd w:val="clear" w:color="auto" w:fill="FFFFFF"/>
          <w:lang w:eastAsia="ru-RU"/>
        </w:rPr>
        <w:t>.</w:t>
      </w:r>
    </w:p>
    <w:p w14:paraId="3C161AA9" w14:textId="682857A4" w:rsidR="008A6FE7" w:rsidRPr="005074ED" w:rsidRDefault="00B6556C" w:rsidP="008A6FE7">
      <w:pPr>
        <w:spacing w:after="200" w:line="360" w:lineRule="auto"/>
        <w:ind w:firstLine="709"/>
        <w:contextualSpacing/>
        <w:jc w:val="both"/>
        <w:rPr>
          <w:rFonts w:ascii="Times New Roman" w:eastAsia="Times New Roman" w:hAnsi="Times New Roman" w:cs="Times New Roman"/>
          <w:color w:val="000000" w:themeColor="text1"/>
          <w:sz w:val="28"/>
          <w:szCs w:val="22"/>
          <w:shd w:val="clear" w:color="auto" w:fill="FFFFFF"/>
          <w:lang w:eastAsia="ru-RU"/>
        </w:rPr>
      </w:pPr>
      <w:r>
        <w:rPr>
          <w:rFonts w:ascii="Times New Roman" w:eastAsia="Times New Roman" w:hAnsi="Times New Roman" w:cs="Times New Roman"/>
          <w:color w:val="000000" w:themeColor="text1"/>
          <w:sz w:val="28"/>
          <w:szCs w:val="22"/>
          <w:shd w:val="clear" w:color="auto" w:fill="FFFFFF"/>
          <w:lang w:eastAsia="ru-RU"/>
        </w:rPr>
        <w:t>Л</w:t>
      </w:r>
      <w:r w:rsidR="008A6FE7" w:rsidRPr="005074ED">
        <w:rPr>
          <w:rFonts w:ascii="Times New Roman" w:eastAsia="Times New Roman" w:hAnsi="Times New Roman" w:cs="Times New Roman"/>
          <w:color w:val="000000" w:themeColor="text1"/>
          <w:sz w:val="28"/>
          <w:szCs w:val="22"/>
          <w:shd w:val="clear" w:color="auto" w:fill="FFFFFF"/>
          <w:lang w:eastAsia="ru-RU"/>
        </w:rPr>
        <w:t>ечебные грязи озера широко используются при лечении, реабилитации и оздоровлении профессиональных спортсменов. Они способствуют повышению функциональных возможностей нервно-мышечной и костно-мышечной системы, эффективно восстанавливают спортсменов после перенесенных травм</w:t>
      </w:r>
      <w:r w:rsidR="006A31FF" w:rsidRPr="005074ED">
        <w:rPr>
          <w:rFonts w:ascii="Times New Roman" w:eastAsia="Times New Roman" w:hAnsi="Times New Roman" w:cs="Times New Roman"/>
          <w:color w:val="000000" w:themeColor="text1"/>
          <w:sz w:val="28"/>
          <w:szCs w:val="22"/>
          <w:shd w:val="clear" w:color="auto" w:fill="FFFFFF"/>
          <w:lang w:eastAsia="ru-RU"/>
        </w:rPr>
        <w:t xml:space="preserve"> [4</w:t>
      </w:r>
      <w:r w:rsidR="000D5271" w:rsidRPr="000D5271">
        <w:rPr>
          <w:rFonts w:ascii="Times New Roman" w:eastAsia="Times New Roman" w:hAnsi="Times New Roman" w:cs="Times New Roman"/>
          <w:color w:val="000000" w:themeColor="text1"/>
          <w:sz w:val="28"/>
          <w:szCs w:val="22"/>
          <w:shd w:val="clear" w:color="auto" w:fill="FFFFFF"/>
          <w:lang w:eastAsia="ru-RU"/>
        </w:rPr>
        <w:t>3</w:t>
      </w:r>
      <w:r w:rsidR="006A31FF" w:rsidRPr="005074ED">
        <w:rPr>
          <w:rFonts w:ascii="Times New Roman" w:eastAsia="Times New Roman" w:hAnsi="Times New Roman" w:cs="Times New Roman"/>
          <w:color w:val="000000" w:themeColor="text1"/>
          <w:sz w:val="28"/>
          <w:szCs w:val="22"/>
          <w:shd w:val="clear" w:color="auto" w:fill="FFFFFF"/>
          <w:lang w:eastAsia="ru-RU"/>
        </w:rPr>
        <w:t>]</w:t>
      </w:r>
      <w:r w:rsidR="008A6FE7" w:rsidRPr="005074ED">
        <w:rPr>
          <w:rFonts w:ascii="Times New Roman" w:eastAsia="Times New Roman" w:hAnsi="Times New Roman" w:cs="Times New Roman"/>
          <w:color w:val="000000" w:themeColor="text1"/>
          <w:sz w:val="28"/>
          <w:szCs w:val="22"/>
          <w:shd w:val="clear" w:color="auto" w:fill="FFFFFF"/>
          <w:lang w:eastAsia="ru-RU"/>
        </w:rPr>
        <w:t xml:space="preserve">. </w:t>
      </w:r>
    </w:p>
    <w:p w14:paraId="37098EC0" w14:textId="4BB6220A" w:rsidR="008A6FE7" w:rsidRPr="005074ED" w:rsidRDefault="008A6FE7" w:rsidP="008A6FE7">
      <w:pPr>
        <w:keepNext/>
        <w:spacing w:after="200" w:line="360" w:lineRule="auto"/>
        <w:ind w:firstLine="709"/>
        <w:contextualSpacing/>
        <w:jc w:val="both"/>
        <w:rPr>
          <w:rFonts w:ascii="Times New Roman" w:eastAsia="Times New Roman" w:hAnsi="Times New Roman" w:cs="Times New Roman"/>
          <w:color w:val="000000" w:themeColor="text1"/>
          <w:sz w:val="28"/>
          <w:szCs w:val="22"/>
          <w:shd w:val="clear" w:color="auto" w:fill="FFFFFF"/>
          <w:lang w:eastAsia="ru-RU"/>
        </w:rPr>
      </w:pPr>
      <w:r w:rsidRPr="005074ED">
        <w:rPr>
          <w:rFonts w:ascii="Times New Roman" w:eastAsia="Times New Roman" w:hAnsi="Times New Roman" w:cs="Times New Roman"/>
          <w:color w:val="000000" w:themeColor="text1"/>
          <w:sz w:val="28"/>
          <w:szCs w:val="22"/>
          <w:shd w:val="clear" w:color="auto" w:fill="FFFFFF"/>
          <w:lang w:eastAsia="ru-RU"/>
        </w:rPr>
        <w:t xml:space="preserve">Однако согласно исследованиям ученных с 1970 года концентрация минералов в озере снижается, что оказывает негативное влияние на процессы образования и сохранения лечебных свойств, возникает угроза полной деградации озер. В связи с этим, в 2021 было принято решение о разработке мероприятий, направленных на сохранение лечебных ресурсов оз. </w:t>
      </w:r>
      <w:proofErr w:type="spellStart"/>
      <w:r w:rsidRPr="005074ED">
        <w:rPr>
          <w:rFonts w:ascii="Times New Roman" w:eastAsia="Times New Roman" w:hAnsi="Times New Roman" w:cs="Times New Roman"/>
          <w:color w:val="000000" w:themeColor="text1"/>
          <w:sz w:val="28"/>
          <w:szCs w:val="22"/>
          <w:shd w:val="clear" w:color="auto" w:fill="FFFFFF"/>
          <w:lang w:eastAsia="ru-RU"/>
        </w:rPr>
        <w:t>Тамбукан</w:t>
      </w:r>
      <w:proofErr w:type="spellEnd"/>
      <w:r w:rsidRPr="005074ED">
        <w:rPr>
          <w:rFonts w:ascii="Times New Roman" w:eastAsia="Times New Roman" w:hAnsi="Times New Roman" w:cs="Times New Roman"/>
          <w:color w:val="000000" w:themeColor="text1"/>
          <w:sz w:val="28"/>
          <w:szCs w:val="22"/>
          <w:shd w:val="clear" w:color="auto" w:fill="FFFFFF"/>
          <w:lang w:eastAsia="ru-RU"/>
        </w:rPr>
        <w:t xml:space="preserve"> и их рациональное использование. Реализация плана мероприятий предусмотрена на период с 2021 по 2025 г</w:t>
      </w:r>
      <w:r w:rsidR="006A31FF" w:rsidRPr="005074ED">
        <w:rPr>
          <w:rFonts w:ascii="Times New Roman" w:eastAsia="Times New Roman" w:hAnsi="Times New Roman" w:cs="Times New Roman"/>
          <w:color w:val="000000" w:themeColor="text1"/>
          <w:sz w:val="28"/>
          <w:szCs w:val="22"/>
          <w:shd w:val="clear" w:color="auto" w:fill="FFFFFF"/>
          <w:lang w:eastAsia="ru-RU"/>
        </w:rPr>
        <w:t xml:space="preserve"> [6]</w:t>
      </w:r>
      <w:r w:rsidRPr="005074ED">
        <w:rPr>
          <w:rFonts w:ascii="Times New Roman" w:eastAsia="Times New Roman" w:hAnsi="Times New Roman" w:cs="Times New Roman"/>
          <w:color w:val="000000" w:themeColor="text1"/>
          <w:sz w:val="28"/>
          <w:szCs w:val="22"/>
          <w:shd w:val="clear" w:color="auto" w:fill="FFFFFF"/>
          <w:lang w:eastAsia="ru-RU"/>
        </w:rPr>
        <w:t>.</w:t>
      </w:r>
    </w:p>
    <w:p w14:paraId="56ABDCA0" w14:textId="0FFF2EE1" w:rsidR="00B6556C" w:rsidRPr="005074ED" w:rsidRDefault="008A6FE7" w:rsidP="00B6556C">
      <w:pPr>
        <w:keepNext/>
        <w:spacing w:after="200" w:line="360" w:lineRule="auto"/>
        <w:ind w:firstLine="709"/>
        <w:contextualSpacing/>
        <w:jc w:val="both"/>
        <w:rPr>
          <w:rFonts w:ascii="Times New Roman" w:eastAsia="Times New Roman" w:hAnsi="Times New Roman" w:cs="Times New Roman"/>
          <w:color w:val="000000" w:themeColor="text1"/>
          <w:sz w:val="28"/>
          <w:szCs w:val="22"/>
          <w:shd w:val="clear" w:color="auto" w:fill="FFFFFF"/>
          <w:lang w:eastAsia="ru-RU"/>
        </w:rPr>
      </w:pPr>
      <w:r w:rsidRPr="005074ED">
        <w:rPr>
          <w:rFonts w:ascii="Times New Roman" w:eastAsia="Times New Roman" w:hAnsi="Times New Roman" w:cs="Times New Roman"/>
          <w:color w:val="000000" w:themeColor="text1"/>
          <w:sz w:val="28"/>
          <w:szCs w:val="22"/>
          <w:shd w:val="clear" w:color="auto" w:fill="FFFFFF"/>
          <w:lang w:eastAsia="ru-RU"/>
        </w:rPr>
        <w:t xml:space="preserve">Развитие лечебно-оздоровительного туризма невозможно без широкой базы санаторно-курортных учреждений и гостиничных предприятий, а также питьевых бюветов и лечебных ванн. В Ставропольском края с каждым годом растет количество объектов туристкой инфраструктуры и койко-мест, сдающихся в эксплуатацию (рис 2.5. и 2.6), новые средства размещения становятся более инновационными, соответствующими международным </w:t>
      </w:r>
      <w:r w:rsidRPr="005074ED">
        <w:rPr>
          <w:rFonts w:ascii="Times New Roman" w:eastAsia="Times New Roman" w:hAnsi="Times New Roman" w:cs="Times New Roman"/>
          <w:color w:val="000000" w:themeColor="text1"/>
          <w:sz w:val="28"/>
          <w:szCs w:val="22"/>
          <w:shd w:val="clear" w:color="auto" w:fill="FFFFFF"/>
          <w:lang w:eastAsia="ru-RU"/>
        </w:rPr>
        <w:lastRenderedPageBreak/>
        <w:t>стандарт</w:t>
      </w:r>
      <w:r w:rsidR="00B6556C">
        <w:rPr>
          <w:rFonts w:ascii="Times New Roman" w:eastAsia="Times New Roman" w:hAnsi="Times New Roman" w:cs="Times New Roman"/>
          <w:color w:val="000000" w:themeColor="text1"/>
          <w:sz w:val="28"/>
          <w:szCs w:val="22"/>
          <w:shd w:val="clear" w:color="auto" w:fill="FFFFFF"/>
          <w:lang w:eastAsia="ru-RU"/>
        </w:rPr>
        <w:t>ам</w:t>
      </w:r>
      <w:r w:rsidRPr="005074ED">
        <w:rPr>
          <w:rFonts w:ascii="Times New Roman" w:eastAsia="Times New Roman" w:hAnsi="Times New Roman" w:cs="Times New Roman"/>
          <w:color w:val="000000" w:themeColor="text1"/>
          <w:sz w:val="28"/>
          <w:szCs w:val="22"/>
          <w:shd w:val="clear" w:color="auto" w:fill="FFFFFF"/>
          <w:lang w:eastAsia="ru-RU"/>
        </w:rPr>
        <w:t xml:space="preserve"> качества. Однако большая часть санаторно-курортных учреждений </w:t>
      </w:r>
      <w:r w:rsidR="00B6556C">
        <w:rPr>
          <w:rFonts w:ascii="Times New Roman" w:eastAsia="Times New Roman" w:hAnsi="Times New Roman" w:cs="Times New Roman"/>
          <w:noProof/>
          <w:color w:val="000000" w:themeColor="text1"/>
          <w:sz w:val="28"/>
          <w:szCs w:val="22"/>
          <w:shd w:val="clear" w:color="auto" w:fill="FFFFFF"/>
          <w:lang w:eastAsia="ru-RU"/>
        </w:rPr>
        <w:drawing>
          <wp:anchor distT="0" distB="0" distL="114300" distR="114300" simplePos="0" relativeHeight="251681792" behindDoc="0" locked="0" layoutInCell="1" allowOverlap="1" wp14:anchorId="383366DC" wp14:editId="6FB62ACD">
            <wp:simplePos x="0" y="0"/>
            <wp:positionH relativeFrom="margin">
              <wp:posOffset>937895</wp:posOffset>
            </wp:positionH>
            <wp:positionV relativeFrom="margin">
              <wp:posOffset>639089</wp:posOffset>
            </wp:positionV>
            <wp:extent cx="3768090" cy="2430780"/>
            <wp:effectExtent l="0" t="0" r="3810" b="0"/>
            <wp:wrapTopAndBottom/>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68090" cy="2430780"/>
                    </a:xfrm>
                    <a:prstGeom prst="rect">
                      <a:avLst/>
                    </a:prstGeom>
                  </pic:spPr>
                </pic:pic>
              </a:graphicData>
            </a:graphic>
          </wp:anchor>
        </w:drawing>
      </w:r>
      <w:r w:rsidRPr="005074ED">
        <w:rPr>
          <w:rFonts w:ascii="Times New Roman" w:eastAsia="Times New Roman" w:hAnsi="Times New Roman" w:cs="Times New Roman"/>
          <w:color w:val="000000" w:themeColor="text1"/>
          <w:sz w:val="28"/>
          <w:szCs w:val="22"/>
          <w:shd w:val="clear" w:color="auto" w:fill="FFFFFF"/>
          <w:lang w:eastAsia="ru-RU"/>
        </w:rPr>
        <w:t xml:space="preserve">является устаревшей и требует реконструкции и модернизации. </w:t>
      </w:r>
    </w:p>
    <w:p w14:paraId="0DACB5EF" w14:textId="586EE506" w:rsidR="00B6556C" w:rsidRPr="005074ED" w:rsidRDefault="00B6556C" w:rsidP="008A6FE7">
      <w:pPr>
        <w:spacing w:after="200" w:line="360" w:lineRule="auto"/>
        <w:contextualSpacing/>
        <w:jc w:val="both"/>
        <w:rPr>
          <w:rFonts w:ascii="Times New Roman" w:eastAsia="Times New Roman" w:hAnsi="Times New Roman" w:cs="Times New Roman"/>
          <w:b/>
          <w:bCs/>
          <w:color w:val="000000" w:themeColor="text1"/>
          <w:sz w:val="28"/>
          <w:szCs w:val="22"/>
          <w:shd w:val="clear" w:color="auto" w:fill="FFFFFF"/>
          <w:lang w:eastAsia="ru-RU"/>
        </w:rPr>
      </w:pPr>
      <w:r>
        <w:rPr>
          <w:rFonts w:ascii="Times New Roman" w:eastAsia="Times New Roman" w:hAnsi="Times New Roman" w:cs="Times New Roman"/>
          <w:b/>
          <w:bCs/>
          <w:noProof/>
          <w:color w:val="000000" w:themeColor="text1"/>
          <w:sz w:val="28"/>
          <w:szCs w:val="22"/>
          <w:shd w:val="clear" w:color="auto" w:fill="FFFFFF"/>
          <w:lang w:eastAsia="ru-RU"/>
        </w:rPr>
        <w:drawing>
          <wp:anchor distT="0" distB="0" distL="114300" distR="114300" simplePos="0" relativeHeight="251682816" behindDoc="0" locked="0" layoutInCell="1" allowOverlap="1" wp14:anchorId="4D7ABF72" wp14:editId="3A94E3E6">
            <wp:simplePos x="0" y="0"/>
            <wp:positionH relativeFrom="margin">
              <wp:posOffset>1048741</wp:posOffset>
            </wp:positionH>
            <wp:positionV relativeFrom="margin">
              <wp:posOffset>3695065</wp:posOffset>
            </wp:positionV>
            <wp:extent cx="3700780" cy="2494280"/>
            <wp:effectExtent l="0" t="0" r="0" b="0"/>
            <wp:wrapTopAndBottom/>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00780" cy="2494280"/>
                    </a:xfrm>
                    <a:prstGeom prst="rect">
                      <a:avLst/>
                    </a:prstGeom>
                  </pic:spPr>
                </pic:pic>
              </a:graphicData>
            </a:graphic>
            <wp14:sizeRelH relativeFrom="margin">
              <wp14:pctWidth>0</wp14:pctWidth>
            </wp14:sizeRelH>
            <wp14:sizeRelV relativeFrom="margin">
              <wp14:pctHeight>0</wp14:pctHeight>
            </wp14:sizeRelV>
          </wp:anchor>
        </w:drawing>
      </w:r>
      <w:r w:rsidR="008A6FE7" w:rsidRPr="005074ED">
        <w:rPr>
          <w:rFonts w:ascii="Times New Roman" w:eastAsia="Times New Roman" w:hAnsi="Times New Roman" w:cs="Times New Roman"/>
          <w:b/>
          <w:bCs/>
          <w:color w:val="000000" w:themeColor="text1"/>
          <w:sz w:val="28"/>
          <w:szCs w:val="22"/>
          <w:shd w:val="clear" w:color="auto" w:fill="FFFFFF"/>
          <w:lang w:eastAsia="ru-RU"/>
        </w:rPr>
        <w:t>Рисунок</w:t>
      </w:r>
      <w:r w:rsidR="00321ED9">
        <w:rPr>
          <w:rFonts w:ascii="Times New Roman" w:eastAsia="Times New Roman" w:hAnsi="Times New Roman" w:cs="Times New Roman"/>
          <w:b/>
          <w:bCs/>
          <w:color w:val="000000" w:themeColor="text1"/>
          <w:sz w:val="28"/>
          <w:szCs w:val="22"/>
          <w:shd w:val="clear" w:color="auto" w:fill="FFFFFF"/>
          <w:lang w:eastAsia="ru-RU"/>
        </w:rPr>
        <w:t xml:space="preserve"> </w:t>
      </w:r>
      <w:r w:rsidR="008A6FE7" w:rsidRPr="005074ED">
        <w:rPr>
          <w:rFonts w:ascii="Times New Roman" w:eastAsia="Times New Roman" w:hAnsi="Times New Roman" w:cs="Times New Roman"/>
          <w:b/>
          <w:bCs/>
          <w:color w:val="000000" w:themeColor="text1"/>
          <w:sz w:val="28"/>
          <w:szCs w:val="22"/>
          <w:shd w:val="clear" w:color="auto" w:fill="FFFFFF"/>
          <w:lang w:eastAsia="ru-RU"/>
        </w:rPr>
        <w:t>2.5 - Количество средств размещения введенных в эксплуатацию с 2016 по 2021 г. (составлено автором на основе источника)</w:t>
      </w:r>
      <w:r w:rsidR="006A31FF" w:rsidRPr="005074ED">
        <w:rPr>
          <w:rFonts w:ascii="Times New Roman" w:eastAsia="Times New Roman" w:hAnsi="Times New Roman" w:cs="Times New Roman"/>
          <w:b/>
          <w:bCs/>
          <w:color w:val="000000" w:themeColor="text1"/>
          <w:sz w:val="28"/>
          <w:szCs w:val="22"/>
          <w:shd w:val="clear" w:color="auto" w:fill="FFFFFF"/>
          <w:lang w:eastAsia="ru-RU"/>
        </w:rPr>
        <w:t xml:space="preserve"> [</w:t>
      </w:r>
      <w:r w:rsidR="000D5271" w:rsidRPr="000D5271">
        <w:rPr>
          <w:rFonts w:ascii="Times New Roman" w:eastAsia="Times New Roman" w:hAnsi="Times New Roman" w:cs="Times New Roman"/>
          <w:b/>
          <w:bCs/>
          <w:color w:val="000000" w:themeColor="text1"/>
          <w:sz w:val="28"/>
          <w:szCs w:val="22"/>
          <w:shd w:val="clear" w:color="auto" w:fill="FFFFFF"/>
          <w:lang w:eastAsia="ru-RU"/>
        </w:rPr>
        <w:t>69</w:t>
      </w:r>
      <w:r w:rsidR="006A31FF" w:rsidRPr="005074ED">
        <w:rPr>
          <w:rFonts w:ascii="Times New Roman" w:eastAsia="Times New Roman" w:hAnsi="Times New Roman" w:cs="Times New Roman"/>
          <w:b/>
          <w:bCs/>
          <w:color w:val="000000" w:themeColor="text1"/>
          <w:sz w:val="28"/>
          <w:szCs w:val="22"/>
          <w:shd w:val="clear" w:color="auto" w:fill="FFFFFF"/>
          <w:lang w:eastAsia="ru-RU"/>
        </w:rPr>
        <w:t>]</w:t>
      </w:r>
    </w:p>
    <w:p w14:paraId="26A34B2A" w14:textId="7D4230CF" w:rsidR="008A6FE7" w:rsidRPr="005074ED" w:rsidRDefault="008A6FE7" w:rsidP="008A6FE7">
      <w:pPr>
        <w:spacing w:after="200" w:line="360" w:lineRule="auto"/>
        <w:contextualSpacing/>
        <w:jc w:val="both"/>
        <w:rPr>
          <w:rFonts w:ascii="Times New Roman" w:eastAsia="Times New Roman" w:hAnsi="Times New Roman" w:cs="Times New Roman"/>
          <w:b/>
          <w:bCs/>
          <w:color w:val="000000" w:themeColor="text1"/>
          <w:sz w:val="28"/>
          <w:szCs w:val="22"/>
          <w:shd w:val="clear" w:color="auto" w:fill="FFFFFF"/>
          <w:lang w:eastAsia="ru-RU"/>
        </w:rPr>
      </w:pPr>
      <w:r w:rsidRPr="005074ED">
        <w:rPr>
          <w:rFonts w:ascii="Times New Roman" w:eastAsia="Times New Roman" w:hAnsi="Times New Roman" w:cs="Times New Roman"/>
          <w:b/>
          <w:bCs/>
          <w:color w:val="000000" w:themeColor="text1"/>
          <w:sz w:val="28"/>
          <w:szCs w:val="22"/>
          <w:shd w:val="clear" w:color="auto" w:fill="FFFFFF"/>
          <w:lang w:eastAsia="ru-RU"/>
        </w:rPr>
        <w:t>Рисунок 2.6 - Количество койко-мест введенных в эксплуатацию с 2016 по 2021 г. (составлено автором на основе источника)</w:t>
      </w:r>
      <w:r w:rsidR="006A31FF" w:rsidRPr="005074ED">
        <w:rPr>
          <w:rFonts w:ascii="Times New Roman" w:eastAsia="Times New Roman" w:hAnsi="Times New Roman" w:cs="Times New Roman"/>
          <w:b/>
          <w:bCs/>
          <w:color w:val="000000" w:themeColor="text1"/>
          <w:sz w:val="28"/>
          <w:szCs w:val="22"/>
          <w:shd w:val="clear" w:color="auto" w:fill="FFFFFF"/>
          <w:lang w:eastAsia="ru-RU"/>
        </w:rPr>
        <w:t xml:space="preserve"> [</w:t>
      </w:r>
      <w:r w:rsidR="000D5271" w:rsidRPr="000D5271">
        <w:rPr>
          <w:rFonts w:ascii="Times New Roman" w:eastAsia="Times New Roman" w:hAnsi="Times New Roman" w:cs="Times New Roman"/>
          <w:b/>
          <w:bCs/>
          <w:color w:val="000000" w:themeColor="text1"/>
          <w:sz w:val="28"/>
          <w:szCs w:val="22"/>
          <w:shd w:val="clear" w:color="auto" w:fill="FFFFFF"/>
          <w:lang w:eastAsia="ru-RU"/>
        </w:rPr>
        <w:t>69</w:t>
      </w:r>
      <w:r w:rsidR="006A31FF" w:rsidRPr="005074ED">
        <w:rPr>
          <w:rFonts w:ascii="Times New Roman" w:eastAsia="Times New Roman" w:hAnsi="Times New Roman" w:cs="Times New Roman"/>
          <w:b/>
          <w:bCs/>
          <w:color w:val="000000" w:themeColor="text1"/>
          <w:sz w:val="28"/>
          <w:szCs w:val="22"/>
          <w:shd w:val="clear" w:color="auto" w:fill="FFFFFF"/>
          <w:lang w:eastAsia="ru-RU"/>
        </w:rPr>
        <w:t>]</w:t>
      </w:r>
      <w:r w:rsidRPr="005074ED">
        <w:rPr>
          <w:rFonts w:ascii="Times New Roman" w:eastAsia="Times New Roman" w:hAnsi="Times New Roman" w:cs="Times New Roman"/>
          <w:b/>
          <w:bCs/>
          <w:color w:val="000000" w:themeColor="text1"/>
          <w:sz w:val="28"/>
          <w:szCs w:val="22"/>
          <w:shd w:val="clear" w:color="auto" w:fill="FFFFFF"/>
          <w:lang w:eastAsia="ru-RU"/>
        </w:rPr>
        <w:t xml:space="preserve"> </w:t>
      </w:r>
    </w:p>
    <w:p w14:paraId="61875D80" w14:textId="603412FE" w:rsidR="008A6FE7" w:rsidRPr="005074ED" w:rsidRDefault="008A6FE7" w:rsidP="008A6FE7">
      <w:pPr>
        <w:spacing w:after="200" w:line="360" w:lineRule="auto"/>
        <w:ind w:firstLine="709"/>
        <w:contextualSpacing/>
        <w:jc w:val="both"/>
        <w:rPr>
          <w:rFonts w:ascii="Times New Roman" w:eastAsia="Times New Roman" w:hAnsi="Times New Roman" w:cs="Times New Roman"/>
          <w:b/>
          <w:bCs/>
          <w:color w:val="000000" w:themeColor="text1"/>
          <w:sz w:val="28"/>
          <w:szCs w:val="22"/>
          <w:shd w:val="clear" w:color="auto" w:fill="FFFFFF"/>
          <w:lang w:eastAsia="ru-RU"/>
        </w:rPr>
      </w:pPr>
      <w:r w:rsidRPr="005074ED">
        <w:rPr>
          <w:rFonts w:ascii="Times New Roman" w:eastAsia="Times New Roman" w:hAnsi="Times New Roman" w:cs="Times New Roman"/>
          <w:color w:val="000000" w:themeColor="text1"/>
          <w:sz w:val="28"/>
          <w:szCs w:val="22"/>
          <w:shd w:val="clear" w:color="auto" w:fill="FFFFFF"/>
          <w:lang w:eastAsia="ru-RU"/>
        </w:rPr>
        <w:t>На сегодняшний день в распоряжении у лечебно-оздоровительных туристов есть 123 санаторно-курортных учреждения, коечная емкость которых составляет более 32 тыс. мест, 471</w:t>
      </w:r>
      <w:r w:rsidRPr="005074ED">
        <w:rPr>
          <w:rFonts w:ascii="Times New Roman" w:eastAsia="Times New Roman" w:hAnsi="Times New Roman" w:cs="Times New Roman"/>
          <w:color w:val="C00000"/>
          <w:sz w:val="28"/>
          <w:szCs w:val="22"/>
          <w:shd w:val="clear" w:color="auto" w:fill="FFFFFF"/>
          <w:lang w:eastAsia="ru-RU"/>
        </w:rPr>
        <w:t xml:space="preserve"> </w:t>
      </w:r>
      <w:r w:rsidRPr="005074ED">
        <w:rPr>
          <w:rFonts w:ascii="Times New Roman" w:eastAsia="Times New Roman" w:hAnsi="Times New Roman" w:cs="Times New Roman"/>
          <w:color w:val="000000" w:themeColor="text1"/>
          <w:sz w:val="28"/>
          <w:szCs w:val="22"/>
          <w:shd w:val="clear" w:color="auto" w:fill="FFFFFF"/>
          <w:lang w:eastAsia="ru-RU"/>
        </w:rPr>
        <w:t xml:space="preserve">гостиничное предприятие (коечная емкость – более 16,5 тыс. мест), также на территории края находятся ряд инновационных диагностических, стоматологических центров, клиник и больниц. Согласно данным геоинформационной системы 2ГИС в Ставропольском крае начитывается 172 фитнесс-центра и 115 </w:t>
      </w:r>
      <w:r w:rsidRPr="005074ED">
        <w:rPr>
          <w:rFonts w:ascii="Times New Roman" w:eastAsia="Times New Roman" w:hAnsi="Times New Roman" w:cs="Times New Roman"/>
          <w:color w:val="000000" w:themeColor="text1"/>
          <w:sz w:val="28"/>
          <w:szCs w:val="22"/>
          <w:shd w:val="clear" w:color="auto" w:fill="FFFFFF"/>
          <w:lang w:val="en-US" w:eastAsia="ru-RU"/>
        </w:rPr>
        <w:t>SPA</w:t>
      </w:r>
      <w:r w:rsidRPr="005074ED">
        <w:rPr>
          <w:rFonts w:ascii="Times New Roman" w:eastAsia="Times New Roman" w:hAnsi="Times New Roman" w:cs="Times New Roman"/>
          <w:color w:val="000000" w:themeColor="text1"/>
          <w:sz w:val="28"/>
          <w:szCs w:val="22"/>
          <w:shd w:val="clear" w:color="auto" w:fill="FFFFFF"/>
          <w:lang w:eastAsia="ru-RU"/>
        </w:rPr>
        <w:t>-центра.</w:t>
      </w:r>
    </w:p>
    <w:p w14:paraId="7C3508C4" w14:textId="2544AB3B" w:rsidR="00B6556C" w:rsidRPr="005074ED" w:rsidRDefault="00B6556C" w:rsidP="00B6556C">
      <w:pPr>
        <w:spacing w:after="200" w:line="360" w:lineRule="auto"/>
        <w:ind w:firstLine="709"/>
        <w:contextualSpacing/>
        <w:jc w:val="both"/>
        <w:rPr>
          <w:rFonts w:ascii="Times New Roman" w:eastAsia="Times New Roman" w:hAnsi="Times New Roman" w:cs="Times New Roman"/>
          <w:color w:val="000000" w:themeColor="text1"/>
          <w:sz w:val="28"/>
          <w:szCs w:val="22"/>
          <w:shd w:val="clear" w:color="auto" w:fill="FFFFFF"/>
          <w:lang w:eastAsia="ru-RU"/>
        </w:rPr>
      </w:pPr>
      <w:r>
        <w:rPr>
          <w:rFonts w:ascii="Times New Roman" w:eastAsia="Times New Roman" w:hAnsi="Times New Roman" w:cs="Times New Roman"/>
          <w:noProof/>
          <w:color w:val="000000" w:themeColor="text1"/>
          <w:sz w:val="28"/>
          <w:szCs w:val="22"/>
          <w:shd w:val="clear" w:color="auto" w:fill="FFFFFF"/>
          <w:lang w:eastAsia="ru-RU"/>
        </w:rPr>
        <w:lastRenderedPageBreak/>
        <w:drawing>
          <wp:anchor distT="0" distB="0" distL="114300" distR="114300" simplePos="0" relativeHeight="251683840" behindDoc="0" locked="0" layoutInCell="1" allowOverlap="1" wp14:anchorId="1BB08ABD" wp14:editId="7CF7B7E8">
            <wp:simplePos x="0" y="0"/>
            <wp:positionH relativeFrom="margin">
              <wp:posOffset>155219</wp:posOffset>
            </wp:positionH>
            <wp:positionV relativeFrom="margin">
              <wp:posOffset>3918585</wp:posOffset>
            </wp:positionV>
            <wp:extent cx="5680075" cy="2270760"/>
            <wp:effectExtent l="0" t="0" r="0" b="2540"/>
            <wp:wrapSquare wrapText="bothSides"/>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pic:cNvPicPr/>
                  </pic:nvPicPr>
                  <pic:blipFill>
                    <a:blip r:embed="rId16">
                      <a:extLst>
                        <a:ext uri="{28A0092B-C50C-407E-A947-70E740481C1C}">
                          <a14:useLocalDpi xmlns:a14="http://schemas.microsoft.com/office/drawing/2010/main" val="0"/>
                        </a:ext>
                      </a:extLst>
                    </a:blip>
                    <a:stretch>
                      <a:fillRect/>
                    </a:stretch>
                  </pic:blipFill>
                  <pic:spPr>
                    <a:xfrm>
                      <a:off x="0" y="0"/>
                      <a:ext cx="5680075" cy="2270760"/>
                    </a:xfrm>
                    <a:prstGeom prst="rect">
                      <a:avLst/>
                    </a:prstGeom>
                  </pic:spPr>
                </pic:pic>
              </a:graphicData>
            </a:graphic>
            <wp14:sizeRelH relativeFrom="margin">
              <wp14:pctWidth>0</wp14:pctWidth>
            </wp14:sizeRelH>
          </wp:anchor>
        </w:drawing>
      </w:r>
      <w:r w:rsidR="008A6FE7" w:rsidRPr="005074ED">
        <w:rPr>
          <w:rFonts w:ascii="Times New Roman" w:eastAsia="Times New Roman" w:hAnsi="Times New Roman" w:cs="Times New Roman"/>
          <w:color w:val="000000" w:themeColor="text1"/>
          <w:sz w:val="28"/>
          <w:szCs w:val="22"/>
          <w:shd w:val="clear" w:color="auto" w:fill="FFFFFF"/>
          <w:lang w:eastAsia="ru-RU"/>
        </w:rPr>
        <w:t>Все предприятия, предоставляющие лечебно-оздоровительные услуги ведут свою деятельность согласно Национальному стандарту Российской Федерации ГОСТ Р 57854-2017 «Об общих требованиях к услугам оздоровительного туризма», Приказу Министерства здравоохранения РФ № 279н «Об утверждении Порядка организации санаторно-курортного лечения» и постановлению Правительства № 1006 «Об утверждении правил предоставления медицинскими организациями платных медицинских услуг». Питьевых бюветов в крае насчитывается 19, все они находятся в ведении ООО «</w:t>
      </w:r>
      <w:proofErr w:type="spellStart"/>
      <w:r w:rsidR="008A6FE7" w:rsidRPr="005074ED">
        <w:rPr>
          <w:rFonts w:ascii="Times New Roman" w:eastAsia="Times New Roman" w:hAnsi="Times New Roman" w:cs="Times New Roman"/>
          <w:color w:val="000000" w:themeColor="text1"/>
          <w:sz w:val="28"/>
          <w:szCs w:val="22"/>
          <w:shd w:val="clear" w:color="auto" w:fill="FFFFFF"/>
          <w:lang w:eastAsia="ru-RU"/>
        </w:rPr>
        <w:t>Кавминкурортресурсов</w:t>
      </w:r>
      <w:proofErr w:type="spellEnd"/>
      <w:r w:rsidR="008A6FE7" w:rsidRPr="005074ED">
        <w:rPr>
          <w:rFonts w:ascii="Times New Roman" w:eastAsia="Times New Roman" w:hAnsi="Times New Roman" w:cs="Times New Roman"/>
          <w:color w:val="000000" w:themeColor="text1"/>
          <w:sz w:val="28"/>
          <w:szCs w:val="22"/>
          <w:shd w:val="clear" w:color="auto" w:fill="FFFFFF"/>
          <w:lang w:eastAsia="ru-RU"/>
        </w:rPr>
        <w:t>», минеральная вода предоставляется на бесплатной основе для всех отдыхающих. Ставропольский край обладает хорошо развитой спортивной инфраструктурой, насчитывается большое количество объектов культуры и искусства, обеспеченность данными объектами инфраструктуры представлены на рис. 2.7.</w:t>
      </w:r>
    </w:p>
    <w:p w14:paraId="217B3320" w14:textId="063A8508" w:rsidR="008A6FE7" w:rsidRPr="005074ED" w:rsidRDefault="008A6FE7" w:rsidP="0002623B">
      <w:pPr>
        <w:spacing w:after="200" w:line="360" w:lineRule="auto"/>
        <w:contextualSpacing/>
        <w:jc w:val="both"/>
        <w:rPr>
          <w:rFonts w:ascii="Times New Roman" w:eastAsia="Times New Roman" w:hAnsi="Times New Roman" w:cs="Times New Roman"/>
          <w:color w:val="000000" w:themeColor="text1"/>
          <w:sz w:val="28"/>
          <w:szCs w:val="22"/>
          <w:shd w:val="clear" w:color="auto" w:fill="FFFFFF"/>
          <w:lang w:eastAsia="ru-RU"/>
        </w:rPr>
      </w:pPr>
      <w:r w:rsidRPr="005074ED">
        <w:rPr>
          <w:rFonts w:ascii="Times New Roman" w:eastAsia="Times New Roman" w:hAnsi="Times New Roman" w:cs="Times New Roman"/>
          <w:b/>
          <w:bCs/>
          <w:color w:val="000000" w:themeColor="text1"/>
          <w:sz w:val="28"/>
          <w:szCs w:val="22"/>
          <w:shd w:val="clear" w:color="auto" w:fill="FFFFFF"/>
          <w:lang w:eastAsia="ru-RU"/>
        </w:rPr>
        <w:t>Рисунок 2.7 - Обеспеченность Ставропольского края объектами культуры, искусства и спорта (составлено автором на основе источника)</w:t>
      </w:r>
      <w:r w:rsidR="006A31FF" w:rsidRPr="005074ED">
        <w:rPr>
          <w:rFonts w:ascii="Times New Roman" w:eastAsia="Times New Roman" w:hAnsi="Times New Roman" w:cs="Times New Roman"/>
          <w:b/>
          <w:bCs/>
          <w:color w:val="000000" w:themeColor="text1"/>
          <w:sz w:val="28"/>
          <w:szCs w:val="22"/>
          <w:shd w:val="clear" w:color="auto" w:fill="FFFFFF"/>
          <w:lang w:eastAsia="ru-RU"/>
        </w:rPr>
        <w:t xml:space="preserve"> [6</w:t>
      </w:r>
      <w:r w:rsidR="000D5271" w:rsidRPr="000D5271">
        <w:rPr>
          <w:rFonts w:ascii="Times New Roman" w:eastAsia="Times New Roman" w:hAnsi="Times New Roman" w:cs="Times New Roman"/>
          <w:b/>
          <w:bCs/>
          <w:color w:val="000000" w:themeColor="text1"/>
          <w:sz w:val="28"/>
          <w:szCs w:val="22"/>
          <w:shd w:val="clear" w:color="auto" w:fill="FFFFFF"/>
          <w:lang w:eastAsia="ru-RU"/>
        </w:rPr>
        <w:t>3</w:t>
      </w:r>
      <w:r w:rsidR="006A31FF" w:rsidRPr="005074ED">
        <w:rPr>
          <w:rFonts w:ascii="Times New Roman" w:eastAsia="Times New Roman" w:hAnsi="Times New Roman" w:cs="Times New Roman"/>
          <w:b/>
          <w:bCs/>
          <w:color w:val="000000" w:themeColor="text1"/>
          <w:sz w:val="28"/>
          <w:szCs w:val="22"/>
          <w:shd w:val="clear" w:color="auto" w:fill="FFFFFF"/>
          <w:lang w:eastAsia="ru-RU"/>
        </w:rPr>
        <w:t>]</w:t>
      </w:r>
    </w:p>
    <w:p w14:paraId="0E652640" w14:textId="4B0C7FD7" w:rsidR="008A6FE7" w:rsidRPr="005074ED" w:rsidRDefault="00B6556C" w:rsidP="008A6FE7">
      <w:pPr>
        <w:spacing w:after="200" w:line="360" w:lineRule="auto"/>
        <w:ind w:firstLine="709"/>
        <w:contextualSpacing/>
        <w:jc w:val="both"/>
        <w:rPr>
          <w:rFonts w:ascii="Times New Roman" w:eastAsia="Times New Roman" w:hAnsi="Times New Roman" w:cs="Times New Roman"/>
          <w:color w:val="000000" w:themeColor="text1"/>
          <w:sz w:val="28"/>
          <w:szCs w:val="22"/>
          <w:shd w:val="clear" w:color="auto" w:fill="FFFFFF"/>
          <w:lang w:eastAsia="ru-RU"/>
        </w:rPr>
      </w:pPr>
      <w:r>
        <w:rPr>
          <w:rFonts w:ascii="Times New Roman" w:eastAsia="Times New Roman" w:hAnsi="Times New Roman" w:cs="Times New Roman"/>
          <w:color w:val="000000" w:themeColor="text1"/>
          <w:sz w:val="28"/>
          <w:szCs w:val="22"/>
          <w:shd w:val="clear" w:color="auto" w:fill="FFFFFF"/>
          <w:lang w:eastAsia="ru-RU"/>
        </w:rPr>
        <w:t>Н</w:t>
      </w:r>
      <w:r w:rsidR="008A6FE7" w:rsidRPr="005074ED">
        <w:rPr>
          <w:rFonts w:ascii="Times New Roman" w:eastAsia="Times New Roman" w:hAnsi="Times New Roman" w:cs="Times New Roman"/>
          <w:color w:val="000000" w:themeColor="text1"/>
          <w:sz w:val="28"/>
          <w:szCs w:val="22"/>
          <w:shd w:val="clear" w:color="auto" w:fill="FFFFFF"/>
          <w:lang w:eastAsia="ru-RU"/>
        </w:rPr>
        <w:t>а территории Ставропольского края находится 9 лечебных курортных парк</w:t>
      </w:r>
      <w:r>
        <w:rPr>
          <w:rFonts w:ascii="Times New Roman" w:eastAsia="Times New Roman" w:hAnsi="Times New Roman" w:cs="Times New Roman"/>
          <w:color w:val="000000" w:themeColor="text1"/>
          <w:sz w:val="28"/>
          <w:szCs w:val="22"/>
          <w:shd w:val="clear" w:color="auto" w:fill="FFFFFF"/>
          <w:lang w:eastAsia="ru-RU"/>
        </w:rPr>
        <w:t>ов</w:t>
      </w:r>
      <w:r w:rsidR="008A6FE7" w:rsidRPr="005074ED">
        <w:rPr>
          <w:rFonts w:ascii="Times New Roman" w:eastAsia="Times New Roman" w:hAnsi="Times New Roman" w:cs="Times New Roman"/>
          <w:color w:val="000000" w:themeColor="text1"/>
          <w:sz w:val="28"/>
          <w:szCs w:val="22"/>
          <w:shd w:val="clear" w:color="auto" w:fill="FFFFFF"/>
          <w:lang w:eastAsia="ru-RU"/>
        </w:rPr>
        <w:t xml:space="preserve"> (Парк Победы, г. Ставрополь, Национальный парк «Кисловодский», Лечебный парк города-курорта Железноводска, </w:t>
      </w:r>
      <w:proofErr w:type="spellStart"/>
      <w:r w:rsidR="008A6FE7" w:rsidRPr="005074ED">
        <w:rPr>
          <w:rFonts w:ascii="Times New Roman" w:eastAsia="Times New Roman" w:hAnsi="Times New Roman" w:cs="Times New Roman"/>
          <w:color w:val="000000" w:themeColor="text1"/>
          <w:sz w:val="28"/>
          <w:szCs w:val="22"/>
          <w:shd w:val="clear" w:color="auto" w:fill="FFFFFF"/>
          <w:lang w:eastAsia="ru-RU"/>
        </w:rPr>
        <w:t>Машукский</w:t>
      </w:r>
      <w:proofErr w:type="spellEnd"/>
      <w:r w:rsidR="008A6FE7" w:rsidRPr="005074ED">
        <w:rPr>
          <w:rFonts w:ascii="Times New Roman" w:eastAsia="Times New Roman" w:hAnsi="Times New Roman" w:cs="Times New Roman"/>
          <w:color w:val="000000" w:themeColor="text1"/>
          <w:sz w:val="28"/>
          <w:szCs w:val="22"/>
          <w:shd w:val="clear" w:color="auto" w:fill="FFFFFF"/>
          <w:lang w:eastAsia="ru-RU"/>
        </w:rPr>
        <w:t xml:space="preserve"> лесопарк, г. Пятигорск, Парк культуры и отдыха им. С.М. Кирова, г. Пятигорск, Парк культуры и отдыха города Георгиевска, Парк «Цветник», г. Пятигорск, Парк Победы (Английский парк), г. Ессентуки, Ессентукский курортный парк). Самым посещаемым из них является Национальный парк «Кисловодский» - </w:t>
      </w:r>
      <w:r w:rsidR="008A6FE7" w:rsidRPr="005074ED">
        <w:rPr>
          <w:rFonts w:ascii="Times New Roman" w:eastAsia="Times New Roman" w:hAnsi="Times New Roman" w:cs="Times New Roman"/>
          <w:color w:val="000000" w:themeColor="text1"/>
          <w:sz w:val="28"/>
          <w:szCs w:val="22"/>
          <w:shd w:val="clear" w:color="auto" w:fill="FFFFFF"/>
          <w:lang w:eastAsia="ru-RU"/>
        </w:rPr>
        <w:lastRenderedPageBreak/>
        <w:t>один из крупнейших парков Европы. Парк представляет собой самостоятельный лечебно-оздоровительный ресурс, в границах которого имеются все необходимые ресурсы, необходимые для лечения и оздоровления отдыхающих. Более того, уникальность данно</w:t>
      </w:r>
      <w:r>
        <w:rPr>
          <w:rFonts w:ascii="Times New Roman" w:eastAsia="Times New Roman" w:hAnsi="Times New Roman" w:cs="Times New Roman"/>
          <w:color w:val="000000" w:themeColor="text1"/>
          <w:sz w:val="28"/>
          <w:szCs w:val="22"/>
          <w:shd w:val="clear" w:color="auto" w:fill="FFFFFF"/>
          <w:lang w:eastAsia="ru-RU"/>
        </w:rPr>
        <w:t>му</w:t>
      </w:r>
      <w:r w:rsidR="008A6FE7" w:rsidRPr="005074ED">
        <w:rPr>
          <w:rFonts w:ascii="Times New Roman" w:eastAsia="Times New Roman" w:hAnsi="Times New Roman" w:cs="Times New Roman"/>
          <w:color w:val="000000" w:themeColor="text1"/>
          <w:sz w:val="28"/>
          <w:szCs w:val="22"/>
          <w:shd w:val="clear" w:color="auto" w:fill="FFFFFF"/>
          <w:lang w:eastAsia="ru-RU"/>
        </w:rPr>
        <w:t xml:space="preserve"> парку придает наличие памятников природы, а также архитектурные ансамбли.</w:t>
      </w:r>
    </w:p>
    <w:p w14:paraId="59790DA3" w14:textId="5199BF24" w:rsidR="008A6FE7" w:rsidRPr="005074ED" w:rsidRDefault="008A6FE7" w:rsidP="008A6FE7">
      <w:pPr>
        <w:spacing w:after="20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Несмотря на огромное число ресурсов, которые обеспечивают</w:t>
      </w:r>
      <w:r w:rsidR="00B6556C">
        <w:rPr>
          <w:rFonts w:ascii="Times New Roman" w:eastAsia="Times New Roman" w:hAnsi="Times New Roman" w:cs="Times New Roman"/>
          <w:color w:val="000000" w:themeColor="text1"/>
          <w:sz w:val="28"/>
          <w:szCs w:val="28"/>
          <w:lang w:eastAsia="ru-RU"/>
        </w:rPr>
        <w:t xml:space="preserve"> организацию</w:t>
      </w:r>
      <w:r w:rsidRPr="005074ED">
        <w:rPr>
          <w:rFonts w:ascii="Times New Roman" w:eastAsia="Times New Roman" w:hAnsi="Times New Roman" w:cs="Times New Roman"/>
          <w:color w:val="000000" w:themeColor="text1"/>
          <w:sz w:val="28"/>
          <w:szCs w:val="28"/>
          <w:lang w:eastAsia="ru-RU"/>
        </w:rPr>
        <w:t xml:space="preserve"> лечебно-оздоровительного туризма </w:t>
      </w:r>
      <w:r w:rsidR="003704D2" w:rsidRPr="005074ED">
        <w:rPr>
          <w:rFonts w:ascii="Times New Roman" w:eastAsia="Times New Roman" w:hAnsi="Times New Roman" w:cs="Times New Roman"/>
          <w:color w:val="000000" w:themeColor="text1"/>
          <w:sz w:val="28"/>
          <w:szCs w:val="28"/>
          <w:lang w:eastAsia="ru-RU"/>
        </w:rPr>
        <w:t xml:space="preserve">в </w:t>
      </w:r>
      <w:r w:rsidRPr="005074ED">
        <w:rPr>
          <w:rFonts w:ascii="Times New Roman" w:eastAsia="Times New Roman" w:hAnsi="Times New Roman" w:cs="Times New Roman"/>
          <w:color w:val="000000" w:themeColor="text1"/>
          <w:sz w:val="28"/>
          <w:szCs w:val="28"/>
          <w:lang w:eastAsia="ru-RU"/>
        </w:rPr>
        <w:t>Ставропольско</w:t>
      </w:r>
      <w:r w:rsidR="003704D2" w:rsidRPr="005074ED">
        <w:rPr>
          <w:rFonts w:ascii="Times New Roman" w:eastAsia="Times New Roman" w:hAnsi="Times New Roman" w:cs="Times New Roman"/>
          <w:color w:val="000000" w:themeColor="text1"/>
          <w:sz w:val="28"/>
          <w:szCs w:val="28"/>
          <w:lang w:eastAsia="ru-RU"/>
        </w:rPr>
        <w:t>м</w:t>
      </w:r>
      <w:r w:rsidRPr="005074ED">
        <w:rPr>
          <w:rFonts w:ascii="Times New Roman" w:eastAsia="Times New Roman" w:hAnsi="Times New Roman" w:cs="Times New Roman"/>
          <w:color w:val="000000" w:themeColor="text1"/>
          <w:sz w:val="28"/>
          <w:szCs w:val="28"/>
          <w:lang w:eastAsia="ru-RU"/>
        </w:rPr>
        <w:t xml:space="preserve"> кра</w:t>
      </w:r>
      <w:r w:rsidR="003704D2" w:rsidRPr="005074ED">
        <w:rPr>
          <w:rFonts w:ascii="Times New Roman" w:eastAsia="Times New Roman" w:hAnsi="Times New Roman" w:cs="Times New Roman"/>
          <w:color w:val="000000" w:themeColor="text1"/>
          <w:sz w:val="28"/>
          <w:szCs w:val="28"/>
          <w:lang w:eastAsia="ru-RU"/>
        </w:rPr>
        <w:t>е</w:t>
      </w:r>
      <w:r w:rsidRPr="005074ED">
        <w:rPr>
          <w:rFonts w:ascii="Times New Roman" w:eastAsia="Times New Roman" w:hAnsi="Times New Roman" w:cs="Times New Roman"/>
          <w:color w:val="000000" w:themeColor="text1"/>
          <w:sz w:val="28"/>
          <w:szCs w:val="28"/>
          <w:lang w:eastAsia="ru-RU"/>
        </w:rPr>
        <w:t xml:space="preserve">, существует ряд проблем в области развития данного вида туризма. В частности, все курортные города региона отстают от мировых курортов по уровню качества курортной и туристской инфраструктуры. Более того, многие россияне предпочитают национальным курортам такие европейские лечебно-оздоровительные курорты, как Карловы Вары (Чехия), Баден-Баден (Германия), Боржоми (Грузия) и др. </w:t>
      </w:r>
    </w:p>
    <w:p w14:paraId="3BF53F69" w14:textId="58A9F75D" w:rsidR="002D199C" w:rsidRDefault="008A6FE7" w:rsidP="002D199C">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Данные, приведенные в таблице 2.4, показывают, что количество минеральных источников в курортном регионе Кавказские Минеральные Воды намного больше, чем на известных европейских бальнеологических и </w:t>
      </w:r>
      <w:r w:rsidRPr="005074ED">
        <w:rPr>
          <w:rFonts w:ascii="Times New Roman" w:eastAsia="Times New Roman" w:hAnsi="Times New Roman" w:cs="Times New Roman"/>
          <w:color w:val="000000" w:themeColor="text1"/>
          <w:sz w:val="28"/>
          <w:szCs w:val="28"/>
          <w:lang w:val="en-US" w:eastAsia="ru-RU"/>
        </w:rPr>
        <w:t>SPA</w:t>
      </w:r>
      <w:r w:rsidRPr="005074ED">
        <w:rPr>
          <w:rFonts w:ascii="Times New Roman" w:eastAsia="Times New Roman" w:hAnsi="Times New Roman" w:cs="Times New Roman"/>
          <w:color w:val="000000" w:themeColor="text1"/>
          <w:sz w:val="28"/>
          <w:szCs w:val="28"/>
          <w:lang w:eastAsia="ru-RU"/>
        </w:rPr>
        <w:t xml:space="preserve">-курортах. Также очевидно, что источники Кавказских </w:t>
      </w:r>
      <w:r w:rsidR="00682716">
        <w:rPr>
          <w:rFonts w:ascii="Times New Roman" w:eastAsia="Times New Roman" w:hAnsi="Times New Roman" w:cs="Times New Roman"/>
          <w:color w:val="000000" w:themeColor="text1"/>
          <w:sz w:val="28"/>
          <w:szCs w:val="28"/>
          <w:lang w:eastAsia="ru-RU"/>
        </w:rPr>
        <w:t>М</w:t>
      </w:r>
      <w:r w:rsidRPr="005074ED">
        <w:rPr>
          <w:rFonts w:ascii="Times New Roman" w:eastAsia="Times New Roman" w:hAnsi="Times New Roman" w:cs="Times New Roman"/>
          <w:color w:val="000000" w:themeColor="text1"/>
          <w:sz w:val="28"/>
          <w:szCs w:val="28"/>
          <w:lang w:eastAsia="ru-RU"/>
        </w:rPr>
        <w:t xml:space="preserve">инеральных </w:t>
      </w:r>
      <w:r w:rsidR="00682716">
        <w:rPr>
          <w:rFonts w:ascii="Times New Roman" w:eastAsia="Times New Roman" w:hAnsi="Times New Roman" w:cs="Times New Roman"/>
          <w:color w:val="000000" w:themeColor="text1"/>
          <w:sz w:val="28"/>
          <w:szCs w:val="28"/>
          <w:lang w:eastAsia="ru-RU"/>
        </w:rPr>
        <w:t>В</w:t>
      </w:r>
      <w:r w:rsidRPr="005074ED">
        <w:rPr>
          <w:rFonts w:ascii="Times New Roman" w:eastAsia="Times New Roman" w:hAnsi="Times New Roman" w:cs="Times New Roman"/>
          <w:color w:val="000000" w:themeColor="text1"/>
          <w:sz w:val="28"/>
          <w:szCs w:val="28"/>
          <w:lang w:eastAsia="ru-RU"/>
        </w:rPr>
        <w:t>од превосходят европейские курорты по лечебным свойствам. Помимо того, что стоимость проживания с лечением в регионе дешевле. Несмотря на это, туристский поток в регион значительно ниже, чем на вышеупомянутые зарубежные курорты. Во-первых, причина заключается в устаревании материальной базы в большинстве оздоровительных и досуговых учреждениях курорта. Уровень удовлетворенности туристов существующей инфраструктурой (лечение, транспорт) не отвечает растущим запросам посетителей региона.</w:t>
      </w:r>
    </w:p>
    <w:p w14:paraId="0B837E42" w14:textId="4E8F6ACA" w:rsidR="002D199C" w:rsidRDefault="002D199C" w:rsidP="002D199C">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p>
    <w:p w14:paraId="6F00A5CA" w14:textId="06E5317E" w:rsidR="002D199C" w:rsidRDefault="002D199C" w:rsidP="002D199C">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p>
    <w:p w14:paraId="21A87309" w14:textId="5651E5F4" w:rsidR="002D199C" w:rsidRDefault="002D199C" w:rsidP="002D199C">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p>
    <w:p w14:paraId="1EEF98A2" w14:textId="77777777" w:rsidR="002D199C" w:rsidRDefault="002D199C" w:rsidP="002D199C">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p>
    <w:p w14:paraId="793F62BA" w14:textId="77777777" w:rsidR="002D199C" w:rsidRPr="005074ED" w:rsidRDefault="002D199C" w:rsidP="002D199C">
      <w:pPr>
        <w:spacing w:after="200" w:line="360" w:lineRule="auto"/>
        <w:contextualSpacing/>
        <w:jc w:val="both"/>
        <w:rPr>
          <w:rFonts w:ascii="Times New Roman" w:eastAsia="Times New Roman" w:hAnsi="Times New Roman" w:cs="Times New Roman"/>
          <w:b/>
          <w:bCs/>
          <w:color w:val="000000" w:themeColor="text1"/>
          <w:sz w:val="28"/>
          <w:szCs w:val="28"/>
          <w:lang w:eastAsia="ru-RU"/>
        </w:rPr>
      </w:pPr>
      <w:r w:rsidRPr="005074ED">
        <w:rPr>
          <w:rFonts w:ascii="Times New Roman" w:eastAsia="Times New Roman" w:hAnsi="Times New Roman" w:cs="Times New Roman"/>
          <w:b/>
          <w:bCs/>
          <w:color w:val="000000" w:themeColor="text1"/>
          <w:sz w:val="28"/>
          <w:szCs w:val="28"/>
          <w:lang w:eastAsia="ru-RU"/>
        </w:rPr>
        <w:lastRenderedPageBreak/>
        <w:t>Таблица 2.4 – Сравнительный анализ зарубежных курортов и эколого-курортного региона Ставропольского края КМВ (составлено автором)</w:t>
      </w:r>
    </w:p>
    <w:tbl>
      <w:tblPr>
        <w:tblStyle w:val="13"/>
        <w:tblpPr w:leftFromText="180" w:rightFromText="180" w:vertAnchor="text" w:horzAnchor="margin" w:tblpY="112"/>
        <w:tblW w:w="9547" w:type="dxa"/>
        <w:tblLook w:val="04A0" w:firstRow="1" w:lastRow="0" w:firstColumn="1" w:lastColumn="0" w:noHBand="0" w:noVBand="1"/>
      </w:tblPr>
      <w:tblGrid>
        <w:gridCol w:w="2394"/>
        <w:gridCol w:w="1877"/>
        <w:gridCol w:w="1330"/>
        <w:gridCol w:w="1369"/>
        <w:gridCol w:w="1348"/>
        <w:gridCol w:w="1229"/>
      </w:tblGrid>
      <w:tr w:rsidR="002D199C" w:rsidRPr="005074ED" w14:paraId="0475CB5B" w14:textId="77777777" w:rsidTr="00210FAD">
        <w:tc>
          <w:tcPr>
            <w:tcW w:w="2394" w:type="dxa"/>
            <w:vAlign w:val="center"/>
          </w:tcPr>
          <w:p w14:paraId="0FBB6373" w14:textId="77777777" w:rsidR="002D199C" w:rsidRPr="005074ED" w:rsidRDefault="002D199C" w:rsidP="00210FAD">
            <w:pPr>
              <w:keepNext/>
              <w:spacing w:before="100" w:beforeAutospacing="1" w:after="100" w:afterAutospacing="1"/>
              <w:contextualSpacing/>
              <w:jc w:val="center"/>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Название курорта</w:t>
            </w:r>
          </w:p>
        </w:tc>
        <w:tc>
          <w:tcPr>
            <w:tcW w:w="1877" w:type="dxa"/>
            <w:vAlign w:val="center"/>
          </w:tcPr>
          <w:p w14:paraId="22E2D938" w14:textId="77777777" w:rsidR="002D199C" w:rsidRPr="005074ED" w:rsidRDefault="002D199C" w:rsidP="00210FAD">
            <w:pPr>
              <w:keepNext/>
              <w:spacing w:before="100" w:beforeAutospacing="1" w:after="100" w:afterAutospacing="1"/>
              <w:contextualSpacing/>
              <w:jc w:val="center"/>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КМВ, Ставропольский край (Россия)</w:t>
            </w:r>
          </w:p>
        </w:tc>
        <w:tc>
          <w:tcPr>
            <w:tcW w:w="1330" w:type="dxa"/>
            <w:vAlign w:val="center"/>
          </w:tcPr>
          <w:p w14:paraId="73B3F3C9" w14:textId="77777777" w:rsidR="002D199C" w:rsidRPr="005074ED" w:rsidRDefault="002D199C" w:rsidP="00210FAD">
            <w:pPr>
              <w:keepNext/>
              <w:spacing w:before="100" w:beforeAutospacing="1" w:after="100" w:afterAutospacing="1"/>
              <w:contextualSpacing/>
              <w:jc w:val="center"/>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Карловы Вары (Чехия)</w:t>
            </w:r>
          </w:p>
        </w:tc>
        <w:tc>
          <w:tcPr>
            <w:tcW w:w="1369" w:type="dxa"/>
            <w:vAlign w:val="center"/>
          </w:tcPr>
          <w:p w14:paraId="599C59EF" w14:textId="77777777" w:rsidR="002D199C" w:rsidRPr="005074ED" w:rsidRDefault="002D199C" w:rsidP="00210FAD">
            <w:pPr>
              <w:keepNext/>
              <w:spacing w:before="100" w:beforeAutospacing="1" w:after="100" w:afterAutospacing="1"/>
              <w:contextualSpacing/>
              <w:jc w:val="center"/>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Баден-Баден (Германия)</w:t>
            </w:r>
          </w:p>
        </w:tc>
        <w:tc>
          <w:tcPr>
            <w:tcW w:w="1348" w:type="dxa"/>
            <w:vAlign w:val="center"/>
          </w:tcPr>
          <w:p w14:paraId="5E32FFA9" w14:textId="77777777" w:rsidR="002D199C" w:rsidRPr="005074ED" w:rsidRDefault="002D199C" w:rsidP="00210FAD">
            <w:pPr>
              <w:keepNext/>
              <w:spacing w:before="100" w:beforeAutospacing="1" w:after="100" w:afterAutospacing="1"/>
              <w:contextualSpacing/>
              <w:jc w:val="center"/>
              <w:rPr>
                <w:rFonts w:ascii="Times New Roman" w:eastAsia="Times New Roman" w:hAnsi="Times New Roman" w:cs="Times New Roman"/>
                <w:color w:val="000000" w:themeColor="text1"/>
                <w:sz w:val="20"/>
                <w:szCs w:val="20"/>
                <w:lang w:eastAsia="ru-RU"/>
              </w:rPr>
            </w:pPr>
            <w:proofErr w:type="spellStart"/>
            <w:r w:rsidRPr="005074ED">
              <w:rPr>
                <w:rFonts w:ascii="Times New Roman" w:eastAsia="Times New Roman" w:hAnsi="Times New Roman" w:cs="Times New Roman"/>
                <w:color w:val="000000" w:themeColor="text1"/>
                <w:sz w:val="20"/>
                <w:szCs w:val="20"/>
                <w:lang w:eastAsia="ru-RU"/>
              </w:rPr>
              <w:t>Памуккале</w:t>
            </w:r>
            <w:proofErr w:type="spellEnd"/>
            <w:r w:rsidRPr="005074ED">
              <w:rPr>
                <w:rFonts w:ascii="Times New Roman" w:eastAsia="Times New Roman" w:hAnsi="Times New Roman" w:cs="Times New Roman"/>
                <w:color w:val="000000" w:themeColor="text1"/>
                <w:sz w:val="20"/>
                <w:szCs w:val="20"/>
                <w:lang w:eastAsia="ru-RU"/>
              </w:rPr>
              <w:t xml:space="preserve"> (Турция)</w:t>
            </w:r>
          </w:p>
        </w:tc>
        <w:tc>
          <w:tcPr>
            <w:tcW w:w="1229" w:type="dxa"/>
            <w:vAlign w:val="center"/>
          </w:tcPr>
          <w:p w14:paraId="6586EE6D" w14:textId="77777777" w:rsidR="002D199C" w:rsidRPr="005074ED" w:rsidRDefault="002D199C" w:rsidP="00210FAD">
            <w:pPr>
              <w:keepNext/>
              <w:spacing w:before="100" w:beforeAutospacing="1" w:after="100" w:afterAutospacing="1"/>
              <w:contextualSpacing/>
              <w:jc w:val="center"/>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Саирме, Цхалтубо, Боржоми (Грузия)</w:t>
            </w:r>
          </w:p>
        </w:tc>
      </w:tr>
      <w:tr w:rsidR="002D199C" w:rsidRPr="005074ED" w14:paraId="78E68492" w14:textId="77777777" w:rsidTr="00210FAD">
        <w:tc>
          <w:tcPr>
            <w:tcW w:w="2394" w:type="dxa"/>
          </w:tcPr>
          <w:p w14:paraId="360709EC" w14:textId="77777777" w:rsidR="002D199C" w:rsidRPr="005074ED" w:rsidRDefault="002D199C" w:rsidP="00210FAD">
            <w:pPr>
              <w:keepNext/>
              <w:spacing w:before="100" w:beforeAutospacing="1" w:after="100" w:afterAutospacing="1"/>
              <w:contextualSpacing/>
              <w:jc w:val="both"/>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Кол-во термоминеральных источников</w:t>
            </w:r>
          </w:p>
        </w:tc>
        <w:tc>
          <w:tcPr>
            <w:tcW w:w="1877" w:type="dxa"/>
            <w:vAlign w:val="center"/>
          </w:tcPr>
          <w:p w14:paraId="47146E7D" w14:textId="77777777" w:rsidR="002D199C" w:rsidRPr="005074ED" w:rsidRDefault="002D199C" w:rsidP="00210FAD">
            <w:pPr>
              <w:keepNext/>
              <w:spacing w:before="100" w:beforeAutospacing="1" w:after="100" w:afterAutospacing="1"/>
              <w:contextualSpacing/>
              <w:jc w:val="center"/>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130</w:t>
            </w:r>
          </w:p>
        </w:tc>
        <w:tc>
          <w:tcPr>
            <w:tcW w:w="1330" w:type="dxa"/>
            <w:vAlign w:val="center"/>
          </w:tcPr>
          <w:p w14:paraId="75DF7D62" w14:textId="77777777" w:rsidR="002D199C" w:rsidRPr="005074ED" w:rsidRDefault="002D199C" w:rsidP="00210FAD">
            <w:pPr>
              <w:keepNext/>
              <w:spacing w:before="100" w:beforeAutospacing="1" w:after="100" w:afterAutospacing="1"/>
              <w:contextualSpacing/>
              <w:jc w:val="center"/>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79</w:t>
            </w:r>
          </w:p>
        </w:tc>
        <w:tc>
          <w:tcPr>
            <w:tcW w:w="1369" w:type="dxa"/>
            <w:vAlign w:val="center"/>
          </w:tcPr>
          <w:p w14:paraId="19DA1FDA" w14:textId="77777777" w:rsidR="002D199C" w:rsidRPr="005074ED" w:rsidRDefault="002D199C" w:rsidP="00210FAD">
            <w:pPr>
              <w:keepNext/>
              <w:spacing w:before="100" w:beforeAutospacing="1" w:after="100" w:afterAutospacing="1"/>
              <w:contextualSpacing/>
              <w:jc w:val="center"/>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18</w:t>
            </w:r>
          </w:p>
        </w:tc>
        <w:tc>
          <w:tcPr>
            <w:tcW w:w="1348" w:type="dxa"/>
            <w:vAlign w:val="center"/>
          </w:tcPr>
          <w:p w14:paraId="60049C6D" w14:textId="77777777" w:rsidR="002D199C" w:rsidRPr="005074ED" w:rsidRDefault="002D199C" w:rsidP="00210FAD">
            <w:pPr>
              <w:keepNext/>
              <w:spacing w:before="100" w:beforeAutospacing="1" w:after="100" w:afterAutospacing="1"/>
              <w:contextualSpacing/>
              <w:jc w:val="center"/>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17</w:t>
            </w:r>
          </w:p>
        </w:tc>
        <w:tc>
          <w:tcPr>
            <w:tcW w:w="1229" w:type="dxa"/>
            <w:vAlign w:val="center"/>
          </w:tcPr>
          <w:p w14:paraId="2BF1DE36" w14:textId="77777777" w:rsidR="002D199C" w:rsidRPr="005074ED" w:rsidRDefault="002D199C" w:rsidP="00210FAD">
            <w:pPr>
              <w:keepNext/>
              <w:spacing w:before="100" w:beforeAutospacing="1" w:after="100" w:afterAutospacing="1"/>
              <w:contextualSpacing/>
              <w:jc w:val="center"/>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12</w:t>
            </w:r>
          </w:p>
        </w:tc>
      </w:tr>
      <w:tr w:rsidR="002D199C" w:rsidRPr="005074ED" w14:paraId="00BC6C17" w14:textId="77777777" w:rsidTr="00210FAD">
        <w:tc>
          <w:tcPr>
            <w:tcW w:w="2394" w:type="dxa"/>
          </w:tcPr>
          <w:p w14:paraId="3E78D5C4" w14:textId="77777777" w:rsidR="002D199C" w:rsidRPr="005074ED" w:rsidRDefault="002D199C" w:rsidP="00210FAD">
            <w:pPr>
              <w:keepNext/>
              <w:spacing w:before="100" w:beforeAutospacing="1" w:after="100" w:afterAutospacing="1"/>
              <w:contextualSpacing/>
              <w:jc w:val="both"/>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Кол-во заболеваний, представленных к лечению в санаторно-курортных путевках</w:t>
            </w:r>
          </w:p>
        </w:tc>
        <w:tc>
          <w:tcPr>
            <w:tcW w:w="1877" w:type="dxa"/>
            <w:vAlign w:val="center"/>
          </w:tcPr>
          <w:p w14:paraId="3CAD9C71" w14:textId="77777777" w:rsidR="002D199C" w:rsidRPr="005074ED" w:rsidRDefault="002D199C" w:rsidP="00210FAD">
            <w:pPr>
              <w:keepNext/>
              <w:spacing w:before="100" w:beforeAutospacing="1" w:after="100" w:afterAutospacing="1"/>
              <w:contextualSpacing/>
              <w:jc w:val="center"/>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15</w:t>
            </w:r>
          </w:p>
        </w:tc>
        <w:tc>
          <w:tcPr>
            <w:tcW w:w="1330" w:type="dxa"/>
            <w:vAlign w:val="center"/>
          </w:tcPr>
          <w:p w14:paraId="6B576587" w14:textId="77777777" w:rsidR="002D199C" w:rsidRPr="005074ED" w:rsidRDefault="002D199C" w:rsidP="00210FAD">
            <w:pPr>
              <w:keepNext/>
              <w:spacing w:before="100" w:beforeAutospacing="1" w:after="100" w:afterAutospacing="1"/>
              <w:contextualSpacing/>
              <w:jc w:val="center"/>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9</w:t>
            </w:r>
          </w:p>
        </w:tc>
        <w:tc>
          <w:tcPr>
            <w:tcW w:w="1369" w:type="dxa"/>
            <w:vAlign w:val="center"/>
          </w:tcPr>
          <w:p w14:paraId="12DEDB04" w14:textId="77777777" w:rsidR="002D199C" w:rsidRPr="005074ED" w:rsidRDefault="002D199C" w:rsidP="00210FAD">
            <w:pPr>
              <w:keepNext/>
              <w:spacing w:before="100" w:beforeAutospacing="1" w:after="100" w:afterAutospacing="1"/>
              <w:contextualSpacing/>
              <w:jc w:val="center"/>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8</w:t>
            </w:r>
          </w:p>
        </w:tc>
        <w:tc>
          <w:tcPr>
            <w:tcW w:w="1348" w:type="dxa"/>
            <w:vAlign w:val="center"/>
          </w:tcPr>
          <w:p w14:paraId="0A84DC62" w14:textId="77777777" w:rsidR="002D199C" w:rsidRPr="005074ED" w:rsidRDefault="002D199C" w:rsidP="00210FAD">
            <w:pPr>
              <w:keepNext/>
              <w:spacing w:before="100" w:beforeAutospacing="1" w:after="100" w:afterAutospacing="1"/>
              <w:contextualSpacing/>
              <w:jc w:val="center"/>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7</w:t>
            </w:r>
          </w:p>
        </w:tc>
        <w:tc>
          <w:tcPr>
            <w:tcW w:w="1229" w:type="dxa"/>
            <w:vAlign w:val="center"/>
          </w:tcPr>
          <w:p w14:paraId="26074A5C" w14:textId="77777777" w:rsidR="002D199C" w:rsidRPr="005074ED" w:rsidRDefault="002D199C" w:rsidP="00210FAD">
            <w:pPr>
              <w:keepNext/>
              <w:spacing w:before="100" w:beforeAutospacing="1" w:after="100" w:afterAutospacing="1"/>
              <w:contextualSpacing/>
              <w:jc w:val="center"/>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11</w:t>
            </w:r>
          </w:p>
        </w:tc>
      </w:tr>
      <w:tr w:rsidR="002D199C" w:rsidRPr="005074ED" w14:paraId="64976A24" w14:textId="77777777" w:rsidTr="00210FAD">
        <w:tc>
          <w:tcPr>
            <w:tcW w:w="2394" w:type="dxa"/>
          </w:tcPr>
          <w:p w14:paraId="578B5877" w14:textId="77777777" w:rsidR="002D199C" w:rsidRPr="005074ED" w:rsidRDefault="002D199C" w:rsidP="00210FAD">
            <w:pPr>
              <w:keepNext/>
              <w:spacing w:before="100" w:beforeAutospacing="1" w:after="100" w:afterAutospacing="1"/>
              <w:contextualSpacing/>
              <w:jc w:val="both"/>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 xml:space="preserve">Средняя стоимость за размещение вместе с лечением на 1 человека за 14 дней (4*) </w:t>
            </w:r>
          </w:p>
        </w:tc>
        <w:tc>
          <w:tcPr>
            <w:tcW w:w="1877" w:type="dxa"/>
            <w:vAlign w:val="center"/>
          </w:tcPr>
          <w:p w14:paraId="17CDAA38" w14:textId="77777777" w:rsidR="002D199C" w:rsidRPr="005074ED" w:rsidRDefault="002D199C" w:rsidP="00210FAD">
            <w:pPr>
              <w:keepNext/>
              <w:spacing w:before="100" w:beforeAutospacing="1" w:after="100" w:afterAutospacing="1"/>
              <w:contextualSpacing/>
              <w:jc w:val="center"/>
              <w:rPr>
                <w:rFonts w:ascii="Times New Roman" w:eastAsia="Times New Roman" w:hAnsi="Times New Roman" w:cs="Times New Roman"/>
                <w:color w:val="000000" w:themeColor="text1"/>
                <w:sz w:val="20"/>
                <w:szCs w:val="20"/>
                <w:lang w:val="en-US" w:eastAsia="ru-RU"/>
              </w:rPr>
            </w:pPr>
            <w:r w:rsidRPr="005074ED">
              <w:rPr>
                <w:rFonts w:ascii="Times New Roman" w:eastAsia="Times New Roman" w:hAnsi="Times New Roman" w:cs="Times New Roman"/>
                <w:color w:val="000000" w:themeColor="text1"/>
                <w:sz w:val="20"/>
                <w:szCs w:val="20"/>
                <w:lang w:val="en-US" w:eastAsia="ru-RU"/>
              </w:rPr>
              <w:t>82 000</w:t>
            </w:r>
          </w:p>
        </w:tc>
        <w:tc>
          <w:tcPr>
            <w:tcW w:w="1330" w:type="dxa"/>
            <w:vAlign w:val="center"/>
          </w:tcPr>
          <w:p w14:paraId="4807F53E" w14:textId="77777777" w:rsidR="002D199C" w:rsidRPr="005074ED" w:rsidRDefault="002D199C" w:rsidP="00210FAD">
            <w:pPr>
              <w:keepNext/>
              <w:spacing w:before="100" w:beforeAutospacing="1" w:after="100" w:afterAutospacing="1"/>
              <w:contextualSpacing/>
              <w:jc w:val="center"/>
              <w:rPr>
                <w:rFonts w:ascii="Times New Roman" w:eastAsia="Times New Roman" w:hAnsi="Times New Roman" w:cs="Times New Roman"/>
                <w:color w:val="000000" w:themeColor="text1"/>
                <w:sz w:val="20"/>
                <w:szCs w:val="20"/>
                <w:lang w:val="en-US" w:eastAsia="ru-RU"/>
              </w:rPr>
            </w:pPr>
            <w:r w:rsidRPr="005074ED">
              <w:rPr>
                <w:rFonts w:ascii="Times New Roman" w:eastAsia="Times New Roman" w:hAnsi="Times New Roman" w:cs="Times New Roman"/>
                <w:color w:val="000000" w:themeColor="text1"/>
                <w:sz w:val="20"/>
                <w:szCs w:val="20"/>
                <w:lang w:val="en-US" w:eastAsia="ru-RU"/>
              </w:rPr>
              <w:t>120 000</w:t>
            </w:r>
          </w:p>
        </w:tc>
        <w:tc>
          <w:tcPr>
            <w:tcW w:w="1369" w:type="dxa"/>
            <w:vAlign w:val="center"/>
          </w:tcPr>
          <w:p w14:paraId="74582FA0" w14:textId="77777777" w:rsidR="002D199C" w:rsidRPr="005074ED" w:rsidRDefault="002D199C" w:rsidP="00210FAD">
            <w:pPr>
              <w:keepNext/>
              <w:spacing w:before="100" w:beforeAutospacing="1" w:after="100" w:afterAutospacing="1"/>
              <w:contextualSpacing/>
              <w:jc w:val="center"/>
              <w:rPr>
                <w:rFonts w:ascii="Times New Roman" w:eastAsia="Times New Roman" w:hAnsi="Times New Roman" w:cs="Times New Roman"/>
                <w:color w:val="000000" w:themeColor="text1"/>
                <w:sz w:val="20"/>
                <w:szCs w:val="20"/>
                <w:lang w:val="en-US" w:eastAsia="ru-RU"/>
              </w:rPr>
            </w:pPr>
            <w:r w:rsidRPr="005074ED">
              <w:rPr>
                <w:rFonts w:ascii="Times New Roman" w:eastAsia="Times New Roman" w:hAnsi="Times New Roman" w:cs="Times New Roman"/>
                <w:color w:val="000000" w:themeColor="text1"/>
                <w:sz w:val="20"/>
                <w:szCs w:val="20"/>
                <w:lang w:val="en-US" w:eastAsia="ru-RU"/>
              </w:rPr>
              <w:t>102 000</w:t>
            </w:r>
          </w:p>
        </w:tc>
        <w:tc>
          <w:tcPr>
            <w:tcW w:w="1348" w:type="dxa"/>
            <w:vAlign w:val="center"/>
          </w:tcPr>
          <w:p w14:paraId="762800BD" w14:textId="77777777" w:rsidR="002D199C" w:rsidRPr="005074ED" w:rsidRDefault="002D199C" w:rsidP="00210FAD">
            <w:pPr>
              <w:keepNext/>
              <w:spacing w:before="100" w:beforeAutospacing="1" w:after="100" w:afterAutospacing="1"/>
              <w:contextualSpacing/>
              <w:jc w:val="center"/>
              <w:rPr>
                <w:rFonts w:ascii="Times New Roman" w:eastAsia="Times New Roman" w:hAnsi="Times New Roman" w:cs="Times New Roman"/>
                <w:color w:val="000000" w:themeColor="text1"/>
                <w:sz w:val="20"/>
                <w:szCs w:val="20"/>
                <w:lang w:val="en-US" w:eastAsia="ru-RU"/>
              </w:rPr>
            </w:pPr>
            <w:r w:rsidRPr="005074ED">
              <w:rPr>
                <w:rFonts w:ascii="Times New Roman" w:eastAsia="Times New Roman" w:hAnsi="Times New Roman" w:cs="Times New Roman"/>
                <w:color w:val="000000" w:themeColor="text1"/>
                <w:sz w:val="20"/>
                <w:szCs w:val="20"/>
                <w:lang w:val="en-US" w:eastAsia="ru-RU"/>
              </w:rPr>
              <w:t>96 000</w:t>
            </w:r>
          </w:p>
        </w:tc>
        <w:tc>
          <w:tcPr>
            <w:tcW w:w="1229" w:type="dxa"/>
            <w:vAlign w:val="center"/>
          </w:tcPr>
          <w:p w14:paraId="77B136FC" w14:textId="77777777" w:rsidR="002D199C" w:rsidRPr="005074ED" w:rsidRDefault="002D199C" w:rsidP="00210FAD">
            <w:pPr>
              <w:keepNext/>
              <w:spacing w:before="100" w:beforeAutospacing="1" w:after="100" w:afterAutospacing="1"/>
              <w:contextualSpacing/>
              <w:jc w:val="center"/>
              <w:rPr>
                <w:rFonts w:ascii="Times New Roman" w:eastAsia="Times New Roman" w:hAnsi="Times New Roman" w:cs="Times New Roman"/>
                <w:color w:val="000000" w:themeColor="text1"/>
                <w:sz w:val="20"/>
                <w:szCs w:val="20"/>
                <w:lang w:val="en-US" w:eastAsia="ru-RU"/>
              </w:rPr>
            </w:pPr>
            <w:r w:rsidRPr="005074ED">
              <w:rPr>
                <w:rFonts w:ascii="Times New Roman" w:eastAsia="Times New Roman" w:hAnsi="Times New Roman" w:cs="Times New Roman"/>
                <w:color w:val="000000" w:themeColor="text1"/>
                <w:sz w:val="20"/>
                <w:szCs w:val="20"/>
                <w:lang w:val="en-US" w:eastAsia="ru-RU"/>
              </w:rPr>
              <w:t>85 000</w:t>
            </w:r>
          </w:p>
        </w:tc>
      </w:tr>
      <w:tr w:rsidR="002D199C" w:rsidRPr="005074ED" w14:paraId="5F3BDF9E" w14:textId="77777777" w:rsidTr="00210FAD">
        <w:tc>
          <w:tcPr>
            <w:tcW w:w="2394" w:type="dxa"/>
          </w:tcPr>
          <w:p w14:paraId="1FCFC604" w14:textId="77777777" w:rsidR="002D199C" w:rsidRPr="005074ED" w:rsidRDefault="002D199C" w:rsidP="00210FAD">
            <w:pPr>
              <w:keepNext/>
              <w:spacing w:before="100" w:beforeAutospacing="1" w:after="100" w:afterAutospacing="1"/>
              <w:contextualSpacing/>
              <w:jc w:val="both"/>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Средняя стоимость за размещение вместе с лечением на 1 человека за 1 день (4*)</w:t>
            </w:r>
          </w:p>
        </w:tc>
        <w:tc>
          <w:tcPr>
            <w:tcW w:w="1877" w:type="dxa"/>
            <w:vAlign w:val="center"/>
          </w:tcPr>
          <w:p w14:paraId="00EC4041" w14:textId="77777777" w:rsidR="002D199C" w:rsidRPr="005074ED" w:rsidRDefault="002D199C" w:rsidP="00210FAD">
            <w:pPr>
              <w:keepNext/>
              <w:spacing w:before="100" w:beforeAutospacing="1" w:after="100" w:afterAutospacing="1"/>
              <w:contextualSpacing/>
              <w:jc w:val="center"/>
              <w:rPr>
                <w:rFonts w:ascii="Times New Roman" w:eastAsia="Times New Roman" w:hAnsi="Times New Roman" w:cs="Times New Roman"/>
                <w:color w:val="000000" w:themeColor="text1"/>
                <w:sz w:val="20"/>
                <w:szCs w:val="20"/>
                <w:lang w:val="en-US" w:eastAsia="ru-RU"/>
              </w:rPr>
            </w:pPr>
            <w:r w:rsidRPr="005074ED">
              <w:rPr>
                <w:rFonts w:ascii="Times New Roman" w:eastAsia="Times New Roman" w:hAnsi="Times New Roman" w:cs="Times New Roman"/>
                <w:color w:val="000000" w:themeColor="text1"/>
                <w:sz w:val="20"/>
                <w:szCs w:val="20"/>
                <w:lang w:eastAsia="ru-RU"/>
              </w:rPr>
              <w:t>5 800</w:t>
            </w:r>
          </w:p>
        </w:tc>
        <w:tc>
          <w:tcPr>
            <w:tcW w:w="1330" w:type="dxa"/>
            <w:vAlign w:val="center"/>
          </w:tcPr>
          <w:p w14:paraId="0269A4F4" w14:textId="77777777" w:rsidR="002D199C" w:rsidRPr="005074ED" w:rsidRDefault="002D199C" w:rsidP="00210FAD">
            <w:pPr>
              <w:keepNext/>
              <w:spacing w:before="100" w:beforeAutospacing="1" w:after="100" w:afterAutospacing="1"/>
              <w:contextualSpacing/>
              <w:jc w:val="center"/>
              <w:rPr>
                <w:rFonts w:ascii="Times New Roman" w:eastAsia="Times New Roman" w:hAnsi="Times New Roman" w:cs="Times New Roman"/>
                <w:color w:val="000000" w:themeColor="text1"/>
                <w:sz w:val="20"/>
                <w:szCs w:val="20"/>
                <w:lang w:val="en-US" w:eastAsia="ru-RU"/>
              </w:rPr>
            </w:pPr>
            <w:r w:rsidRPr="005074ED">
              <w:rPr>
                <w:rFonts w:ascii="Times New Roman" w:eastAsia="Times New Roman" w:hAnsi="Times New Roman" w:cs="Times New Roman"/>
                <w:color w:val="000000" w:themeColor="text1"/>
                <w:sz w:val="20"/>
                <w:szCs w:val="20"/>
                <w:lang w:eastAsia="ru-RU"/>
              </w:rPr>
              <w:t>8 500</w:t>
            </w:r>
          </w:p>
        </w:tc>
        <w:tc>
          <w:tcPr>
            <w:tcW w:w="1369" w:type="dxa"/>
            <w:vAlign w:val="center"/>
          </w:tcPr>
          <w:p w14:paraId="29E9E5FB" w14:textId="77777777" w:rsidR="002D199C" w:rsidRPr="005074ED" w:rsidRDefault="002D199C" w:rsidP="00210FAD">
            <w:pPr>
              <w:keepNext/>
              <w:spacing w:before="100" w:beforeAutospacing="1" w:after="100" w:afterAutospacing="1"/>
              <w:contextualSpacing/>
              <w:jc w:val="center"/>
              <w:rPr>
                <w:rFonts w:ascii="Times New Roman" w:eastAsia="Times New Roman" w:hAnsi="Times New Roman" w:cs="Times New Roman"/>
                <w:color w:val="000000" w:themeColor="text1"/>
                <w:sz w:val="20"/>
                <w:szCs w:val="20"/>
                <w:lang w:val="en-US" w:eastAsia="ru-RU"/>
              </w:rPr>
            </w:pPr>
            <w:r w:rsidRPr="005074ED">
              <w:rPr>
                <w:rFonts w:ascii="Times New Roman" w:eastAsia="Times New Roman" w:hAnsi="Times New Roman" w:cs="Times New Roman"/>
                <w:color w:val="000000" w:themeColor="text1"/>
                <w:sz w:val="20"/>
                <w:szCs w:val="20"/>
                <w:lang w:eastAsia="ru-RU"/>
              </w:rPr>
              <w:t>7 200</w:t>
            </w:r>
          </w:p>
        </w:tc>
        <w:tc>
          <w:tcPr>
            <w:tcW w:w="1348" w:type="dxa"/>
            <w:vAlign w:val="center"/>
          </w:tcPr>
          <w:p w14:paraId="0D289C26" w14:textId="77777777" w:rsidR="002D199C" w:rsidRPr="005074ED" w:rsidRDefault="002D199C" w:rsidP="00210FAD">
            <w:pPr>
              <w:keepNext/>
              <w:spacing w:before="100" w:beforeAutospacing="1" w:after="100" w:afterAutospacing="1"/>
              <w:contextualSpacing/>
              <w:jc w:val="center"/>
              <w:rPr>
                <w:rFonts w:ascii="Times New Roman" w:eastAsia="Times New Roman" w:hAnsi="Times New Roman" w:cs="Times New Roman"/>
                <w:color w:val="000000" w:themeColor="text1"/>
                <w:sz w:val="20"/>
                <w:szCs w:val="20"/>
                <w:lang w:val="en-US" w:eastAsia="ru-RU"/>
              </w:rPr>
            </w:pPr>
            <w:r w:rsidRPr="005074ED">
              <w:rPr>
                <w:rFonts w:ascii="Times New Roman" w:eastAsia="Times New Roman" w:hAnsi="Times New Roman" w:cs="Times New Roman"/>
                <w:color w:val="000000" w:themeColor="text1"/>
                <w:sz w:val="20"/>
                <w:szCs w:val="20"/>
                <w:lang w:eastAsia="ru-RU"/>
              </w:rPr>
              <w:t>6 800</w:t>
            </w:r>
          </w:p>
        </w:tc>
        <w:tc>
          <w:tcPr>
            <w:tcW w:w="1229" w:type="dxa"/>
            <w:vAlign w:val="center"/>
          </w:tcPr>
          <w:p w14:paraId="69FB0D58" w14:textId="77777777" w:rsidR="002D199C" w:rsidRPr="005074ED" w:rsidRDefault="002D199C" w:rsidP="00210FAD">
            <w:pPr>
              <w:keepNext/>
              <w:spacing w:before="100" w:beforeAutospacing="1" w:after="100" w:afterAutospacing="1"/>
              <w:contextualSpacing/>
              <w:jc w:val="center"/>
              <w:rPr>
                <w:rFonts w:ascii="Times New Roman" w:eastAsia="Times New Roman" w:hAnsi="Times New Roman" w:cs="Times New Roman"/>
                <w:color w:val="000000" w:themeColor="text1"/>
                <w:sz w:val="20"/>
                <w:szCs w:val="20"/>
                <w:lang w:val="en-US" w:eastAsia="ru-RU"/>
              </w:rPr>
            </w:pPr>
            <w:r w:rsidRPr="005074ED">
              <w:rPr>
                <w:rFonts w:ascii="Times New Roman" w:eastAsia="Times New Roman" w:hAnsi="Times New Roman" w:cs="Times New Roman"/>
                <w:color w:val="000000" w:themeColor="text1"/>
                <w:sz w:val="20"/>
                <w:szCs w:val="20"/>
                <w:lang w:eastAsia="ru-RU"/>
              </w:rPr>
              <w:t>6 000</w:t>
            </w:r>
          </w:p>
        </w:tc>
      </w:tr>
    </w:tbl>
    <w:p w14:paraId="79A0240E" w14:textId="787B2AEC" w:rsidR="008A6FE7" w:rsidRPr="005074ED" w:rsidRDefault="008A6FE7" w:rsidP="002D199C">
      <w:pPr>
        <w:spacing w:before="100" w:beforeAutospacing="1" w:after="100" w:afterAutospacing="1" w:line="360" w:lineRule="auto"/>
        <w:ind w:firstLine="851"/>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Еще одной важной проблемой, оказывающей негативное влияние на развитие курорта, является низкий уровень сервиса. Туристы по-разному оценивают 4* отель в регионе и в зарубежных странах по целому ряду причин, среди них - нехватка профессионалов, которые могли бы обеспечить более высокий уровень обслуживания и уровень инфраструктуры средств размещения. </w:t>
      </w:r>
      <w:r w:rsidR="00682716">
        <w:rPr>
          <w:rFonts w:ascii="Times New Roman" w:eastAsia="Times New Roman" w:hAnsi="Times New Roman" w:cs="Times New Roman"/>
          <w:color w:val="000000" w:themeColor="text1"/>
          <w:sz w:val="28"/>
          <w:szCs w:val="28"/>
          <w:lang w:eastAsia="ru-RU"/>
        </w:rPr>
        <w:t>К</w:t>
      </w:r>
      <w:r w:rsidRPr="005074ED">
        <w:rPr>
          <w:rFonts w:ascii="Times New Roman" w:eastAsia="Times New Roman" w:hAnsi="Times New Roman" w:cs="Times New Roman"/>
          <w:color w:val="000000" w:themeColor="text1"/>
          <w:sz w:val="28"/>
          <w:szCs w:val="28"/>
          <w:lang w:eastAsia="ru-RU"/>
        </w:rPr>
        <w:t>урортный регион Кавказские Минеральные Вод не обладает популярность среди россиян с высоким доходом, поскольку данный регион не считается престижным туристским направлением.</w:t>
      </w:r>
    </w:p>
    <w:p w14:paraId="423E45C5" w14:textId="282A87F6" w:rsidR="008A6FE7" w:rsidRPr="005074ED" w:rsidRDefault="008A6FE7" w:rsidP="00682716">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Следует отметить, что помимо зарубежных «конкурентов» у Кавказских Минеральных Вод есть и отечественные «конкуренты». В таблице 2.5 представлены результаты сравнительного анализа эколого-курортного региона Кавказские Минеральные Воды и других российских лечебно-оздоровительных курортов.</w:t>
      </w:r>
    </w:p>
    <w:p w14:paraId="6A076158" w14:textId="77777777" w:rsidR="008A6FE7" w:rsidRPr="005074ED" w:rsidRDefault="008A6FE7" w:rsidP="008A6FE7">
      <w:pPr>
        <w:spacing w:after="200" w:line="360" w:lineRule="auto"/>
        <w:contextualSpacing/>
        <w:jc w:val="both"/>
        <w:rPr>
          <w:rFonts w:ascii="Times New Roman" w:eastAsia="Times New Roman" w:hAnsi="Times New Roman" w:cs="Times New Roman"/>
          <w:b/>
          <w:bCs/>
          <w:color w:val="000000" w:themeColor="text1"/>
          <w:sz w:val="28"/>
          <w:szCs w:val="28"/>
          <w:shd w:val="clear" w:color="auto" w:fill="FFFFFF"/>
          <w:lang w:eastAsia="ru-RU"/>
        </w:rPr>
      </w:pPr>
      <w:r w:rsidRPr="005074ED">
        <w:rPr>
          <w:rFonts w:ascii="Times New Roman" w:eastAsia="Times New Roman" w:hAnsi="Times New Roman" w:cs="Times New Roman"/>
          <w:b/>
          <w:bCs/>
          <w:color w:val="000000" w:themeColor="text1"/>
          <w:sz w:val="28"/>
          <w:szCs w:val="28"/>
          <w:shd w:val="clear" w:color="auto" w:fill="FFFFFF"/>
          <w:lang w:eastAsia="ru-RU"/>
        </w:rPr>
        <w:t xml:space="preserve">Таблица 2.5 - </w:t>
      </w:r>
      <w:r w:rsidRPr="005074ED">
        <w:rPr>
          <w:rFonts w:ascii="Times New Roman" w:eastAsia="Times New Roman" w:hAnsi="Times New Roman" w:cs="Times New Roman"/>
          <w:b/>
          <w:bCs/>
          <w:color w:val="000000" w:themeColor="text1"/>
          <w:sz w:val="28"/>
          <w:szCs w:val="28"/>
          <w:lang w:eastAsia="ru-RU"/>
        </w:rPr>
        <w:t>Сравнительный анализ отечественных курортов и эколого-курортного региона Ставропольского края КМВ (составлено автором)</w:t>
      </w:r>
    </w:p>
    <w:tbl>
      <w:tblPr>
        <w:tblStyle w:val="13"/>
        <w:tblpPr w:leftFromText="180" w:rightFromText="180" w:vertAnchor="text" w:horzAnchor="margin" w:tblpY="67"/>
        <w:tblW w:w="9493" w:type="dxa"/>
        <w:tblLayout w:type="fixed"/>
        <w:tblLook w:val="04A0" w:firstRow="1" w:lastRow="0" w:firstColumn="1" w:lastColumn="0" w:noHBand="0" w:noVBand="1"/>
      </w:tblPr>
      <w:tblGrid>
        <w:gridCol w:w="1980"/>
        <w:gridCol w:w="1701"/>
        <w:gridCol w:w="1417"/>
        <w:gridCol w:w="1276"/>
        <w:gridCol w:w="1559"/>
        <w:gridCol w:w="1560"/>
      </w:tblGrid>
      <w:tr w:rsidR="008A6FE7" w:rsidRPr="005074ED" w14:paraId="44F09857" w14:textId="77777777" w:rsidTr="00682716">
        <w:tc>
          <w:tcPr>
            <w:tcW w:w="1980" w:type="dxa"/>
            <w:vAlign w:val="center"/>
          </w:tcPr>
          <w:p w14:paraId="382E5173" w14:textId="77777777" w:rsidR="008A6FE7" w:rsidRPr="005074ED" w:rsidRDefault="008A6FE7" w:rsidP="008A6FE7">
            <w:pPr>
              <w:spacing w:before="100" w:beforeAutospacing="1" w:after="100" w:afterAutospacing="1"/>
              <w:contextualSpacing/>
              <w:jc w:val="center"/>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Название курорта</w:t>
            </w:r>
          </w:p>
        </w:tc>
        <w:tc>
          <w:tcPr>
            <w:tcW w:w="1701" w:type="dxa"/>
            <w:vAlign w:val="center"/>
          </w:tcPr>
          <w:p w14:paraId="63F77281" w14:textId="77777777" w:rsidR="008A6FE7" w:rsidRPr="005074ED" w:rsidRDefault="008A6FE7" w:rsidP="008A6FE7">
            <w:pPr>
              <w:spacing w:before="100" w:beforeAutospacing="1" w:after="100" w:afterAutospacing="1"/>
              <w:contextualSpacing/>
              <w:jc w:val="center"/>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КМВ, Ставропольский край</w:t>
            </w:r>
          </w:p>
        </w:tc>
        <w:tc>
          <w:tcPr>
            <w:tcW w:w="1417" w:type="dxa"/>
            <w:vAlign w:val="center"/>
          </w:tcPr>
          <w:p w14:paraId="26F0B4E1" w14:textId="77777777" w:rsidR="008A6FE7" w:rsidRPr="005074ED" w:rsidRDefault="008A6FE7" w:rsidP="008A6FE7">
            <w:pPr>
              <w:spacing w:before="100" w:beforeAutospacing="1" w:after="100" w:afterAutospacing="1"/>
              <w:contextualSpacing/>
              <w:jc w:val="center"/>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Старая Русса, Новгородская область</w:t>
            </w:r>
          </w:p>
        </w:tc>
        <w:tc>
          <w:tcPr>
            <w:tcW w:w="1276" w:type="dxa"/>
            <w:vAlign w:val="center"/>
          </w:tcPr>
          <w:p w14:paraId="7B57D26F" w14:textId="77777777" w:rsidR="008A6FE7" w:rsidRPr="005074ED" w:rsidRDefault="008A6FE7" w:rsidP="008A6FE7">
            <w:pPr>
              <w:spacing w:before="100" w:beforeAutospacing="1" w:after="100" w:afterAutospacing="1"/>
              <w:contextualSpacing/>
              <w:jc w:val="center"/>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Евпатория, Республика Крым</w:t>
            </w:r>
          </w:p>
        </w:tc>
        <w:tc>
          <w:tcPr>
            <w:tcW w:w="1559" w:type="dxa"/>
            <w:vAlign w:val="center"/>
          </w:tcPr>
          <w:p w14:paraId="7330DD17" w14:textId="77777777" w:rsidR="008A6FE7" w:rsidRPr="005074ED" w:rsidRDefault="008A6FE7" w:rsidP="008A6FE7">
            <w:pPr>
              <w:spacing w:before="100" w:beforeAutospacing="1" w:after="100" w:afterAutospacing="1"/>
              <w:contextualSpacing/>
              <w:jc w:val="center"/>
              <w:rPr>
                <w:rFonts w:ascii="Times New Roman" w:eastAsia="Times New Roman" w:hAnsi="Times New Roman" w:cs="Times New Roman"/>
                <w:color w:val="000000" w:themeColor="text1"/>
                <w:sz w:val="20"/>
                <w:szCs w:val="20"/>
                <w:lang w:eastAsia="ru-RU"/>
              </w:rPr>
            </w:pPr>
            <w:proofErr w:type="spellStart"/>
            <w:r w:rsidRPr="005074ED">
              <w:rPr>
                <w:rFonts w:ascii="Times New Roman" w:eastAsia="Times New Roman" w:hAnsi="Times New Roman" w:cs="Times New Roman"/>
                <w:color w:val="000000" w:themeColor="text1"/>
                <w:sz w:val="20"/>
                <w:szCs w:val="20"/>
                <w:lang w:eastAsia="ru-RU"/>
              </w:rPr>
              <w:t>Марциальные</w:t>
            </w:r>
            <w:proofErr w:type="spellEnd"/>
            <w:r w:rsidRPr="005074ED">
              <w:rPr>
                <w:rFonts w:ascii="Times New Roman" w:eastAsia="Times New Roman" w:hAnsi="Times New Roman" w:cs="Times New Roman"/>
                <w:color w:val="000000" w:themeColor="text1"/>
                <w:sz w:val="20"/>
                <w:szCs w:val="20"/>
                <w:lang w:eastAsia="ru-RU"/>
              </w:rPr>
              <w:t xml:space="preserve"> воды, Республика Карелия</w:t>
            </w:r>
          </w:p>
        </w:tc>
        <w:tc>
          <w:tcPr>
            <w:tcW w:w="1560" w:type="dxa"/>
            <w:vAlign w:val="center"/>
          </w:tcPr>
          <w:p w14:paraId="349EA36F" w14:textId="77777777" w:rsidR="008A6FE7" w:rsidRPr="005074ED" w:rsidRDefault="008A6FE7" w:rsidP="008A6FE7">
            <w:pPr>
              <w:spacing w:before="100" w:beforeAutospacing="1" w:after="100" w:afterAutospacing="1"/>
              <w:contextualSpacing/>
              <w:jc w:val="center"/>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Мацеста, Краснодарский край</w:t>
            </w:r>
          </w:p>
        </w:tc>
      </w:tr>
      <w:tr w:rsidR="008A6FE7" w:rsidRPr="005074ED" w14:paraId="26A5A3CA" w14:textId="77777777" w:rsidTr="00682716">
        <w:tc>
          <w:tcPr>
            <w:tcW w:w="1980" w:type="dxa"/>
            <w:vAlign w:val="center"/>
          </w:tcPr>
          <w:p w14:paraId="5D11123A" w14:textId="77777777" w:rsidR="008A6FE7" w:rsidRPr="005074ED" w:rsidRDefault="008A6FE7" w:rsidP="008A6FE7">
            <w:pPr>
              <w:spacing w:before="100" w:beforeAutospacing="1" w:after="100" w:afterAutospacing="1"/>
              <w:contextualSpacing/>
              <w:jc w:val="both"/>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Кол-во термоминеральных источников</w:t>
            </w:r>
          </w:p>
        </w:tc>
        <w:tc>
          <w:tcPr>
            <w:tcW w:w="1701" w:type="dxa"/>
            <w:vAlign w:val="center"/>
          </w:tcPr>
          <w:p w14:paraId="72F525FD" w14:textId="77777777" w:rsidR="008A6FE7" w:rsidRPr="005074ED" w:rsidRDefault="008A6FE7" w:rsidP="008A6FE7">
            <w:pPr>
              <w:spacing w:before="100" w:beforeAutospacing="1" w:after="100" w:afterAutospacing="1"/>
              <w:contextualSpacing/>
              <w:jc w:val="center"/>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130</w:t>
            </w:r>
          </w:p>
        </w:tc>
        <w:tc>
          <w:tcPr>
            <w:tcW w:w="1417" w:type="dxa"/>
            <w:vAlign w:val="center"/>
          </w:tcPr>
          <w:p w14:paraId="41BF62D5" w14:textId="77777777" w:rsidR="008A6FE7" w:rsidRPr="005074ED" w:rsidRDefault="008A6FE7" w:rsidP="008A6FE7">
            <w:pPr>
              <w:spacing w:before="100" w:beforeAutospacing="1" w:after="100" w:afterAutospacing="1"/>
              <w:contextualSpacing/>
              <w:jc w:val="center"/>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8</w:t>
            </w:r>
          </w:p>
        </w:tc>
        <w:tc>
          <w:tcPr>
            <w:tcW w:w="1276" w:type="dxa"/>
            <w:vAlign w:val="center"/>
          </w:tcPr>
          <w:p w14:paraId="663F4C09" w14:textId="77777777" w:rsidR="008A6FE7" w:rsidRPr="005074ED" w:rsidRDefault="008A6FE7" w:rsidP="008A6FE7">
            <w:pPr>
              <w:spacing w:before="100" w:beforeAutospacing="1" w:after="100" w:afterAutospacing="1"/>
              <w:contextualSpacing/>
              <w:jc w:val="center"/>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7</w:t>
            </w:r>
          </w:p>
        </w:tc>
        <w:tc>
          <w:tcPr>
            <w:tcW w:w="1559" w:type="dxa"/>
            <w:vAlign w:val="center"/>
          </w:tcPr>
          <w:p w14:paraId="2554DA20" w14:textId="77777777" w:rsidR="008A6FE7" w:rsidRPr="005074ED" w:rsidRDefault="008A6FE7" w:rsidP="008A6FE7">
            <w:pPr>
              <w:spacing w:before="100" w:beforeAutospacing="1" w:after="100" w:afterAutospacing="1"/>
              <w:contextualSpacing/>
              <w:jc w:val="center"/>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5</w:t>
            </w:r>
          </w:p>
        </w:tc>
        <w:tc>
          <w:tcPr>
            <w:tcW w:w="1560" w:type="dxa"/>
            <w:vAlign w:val="center"/>
          </w:tcPr>
          <w:p w14:paraId="4340C3D5" w14:textId="77777777" w:rsidR="008A6FE7" w:rsidRPr="005074ED" w:rsidRDefault="008A6FE7" w:rsidP="008A6FE7">
            <w:pPr>
              <w:spacing w:before="100" w:beforeAutospacing="1" w:after="100" w:afterAutospacing="1"/>
              <w:contextualSpacing/>
              <w:jc w:val="center"/>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1</w:t>
            </w:r>
          </w:p>
        </w:tc>
      </w:tr>
    </w:tbl>
    <w:p w14:paraId="20C94B6F" w14:textId="77777777" w:rsidR="002D199C" w:rsidRPr="00682716" w:rsidRDefault="002D199C" w:rsidP="002D199C">
      <w:pPr>
        <w:spacing w:before="100" w:beforeAutospacing="1" w:after="100" w:afterAutospacing="1" w:line="360" w:lineRule="auto"/>
        <w:contextualSpacing/>
        <w:jc w:val="both"/>
        <w:rPr>
          <w:rFonts w:ascii="Times New Roman" w:eastAsia="Times New Roman" w:hAnsi="Times New Roman" w:cs="Times New Roman"/>
          <w:b/>
          <w:bCs/>
          <w:color w:val="000000" w:themeColor="text1"/>
          <w:sz w:val="28"/>
          <w:szCs w:val="28"/>
          <w:lang w:eastAsia="ru-RU"/>
        </w:rPr>
      </w:pPr>
      <w:r w:rsidRPr="00682716">
        <w:rPr>
          <w:rFonts w:ascii="Times New Roman" w:eastAsia="Times New Roman" w:hAnsi="Times New Roman" w:cs="Times New Roman"/>
          <w:b/>
          <w:bCs/>
          <w:color w:val="000000" w:themeColor="text1"/>
          <w:sz w:val="28"/>
          <w:szCs w:val="28"/>
          <w:lang w:eastAsia="ru-RU"/>
        </w:rPr>
        <w:lastRenderedPageBreak/>
        <w:t>Продолжение табл. 2.5</w:t>
      </w:r>
    </w:p>
    <w:tbl>
      <w:tblPr>
        <w:tblStyle w:val="13"/>
        <w:tblpPr w:leftFromText="180" w:rightFromText="180" w:vertAnchor="text" w:horzAnchor="margin" w:tblpY="67"/>
        <w:tblW w:w="9493" w:type="dxa"/>
        <w:tblLayout w:type="fixed"/>
        <w:tblLook w:val="04A0" w:firstRow="1" w:lastRow="0" w:firstColumn="1" w:lastColumn="0" w:noHBand="0" w:noVBand="1"/>
      </w:tblPr>
      <w:tblGrid>
        <w:gridCol w:w="1980"/>
        <w:gridCol w:w="1701"/>
        <w:gridCol w:w="1417"/>
        <w:gridCol w:w="1276"/>
        <w:gridCol w:w="1559"/>
        <w:gridCol w:w="1560"/>
      </w:tblGrid>
      <w:tr w:rsidR="002D199C" w:rsidRPr="005074ED" w14:paraId="4ADB3257" w14:textId="77777777" w:rsidTr="00210FAD">
        <w:tc>
          <w:tcPr>
            <w:tcW w:w="1980" w:type="dxa"/>
            <w:vAlign w:val="center"/>
          </w:tcPr>
          <w:p w14:paraId="2C2B2E87" w14:textId="77777777" w:rsidR="002D199C" w:rsidRPr="005074ED" w:rsidRDefault="002D199C" w:rsidP="00210FAD">
            <w:pPr>
              <w:spacing w:before="100" w:beforeAutospacing="1" w:after="100" w:afterAutospacing="1"/>
              <w:contextualSpacing/>
              <w:jc w:val="both"/>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Кол-во заболеваний, представленных к лечению в санаторно-курортных путевках</w:t>
            </w:r>
          </w:p>
        </w:tc>
        <w:tc>
          <w:tcPr>
            <w:tcW w:w="1701" w:type="dxa"/>
            <w:vAlign w:val="center"/>
          </w:tcPr>
          <w:p w14:paraId="0FA4B861" w14:textId="77777777" w:rsidR="002D199C" w:rsidRPr="005074ED" w:rsidRDefault="002D199C" w:rsidP="00210FAD">
            <w:pPr>
              <w:spacing w:before="100" w:beforeAutospacing="1" w:after="100" w:afterAutospacing="1"/>
              <w:contextualSpacing/>
              <w:jc w:val="center"/>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15</w:t>
            </w:r>
          </w:p>
        </w:tc>
        <w:tc>
          <w:tcPr>
            <w:tcW w:w="1417" w:type="dxa"/>
            <w:vAlign w:val="center"/>
          </w:tcPr>
          <w:p w14:paraId="3D4211B8" w14:textId="77777777" w:rsidR="002D199C" w:rsidRPr="005074ED" w:rsidRDefault="002D199C" w:rsidP="00210FAD">
            <w:pPr>
              <w:spacing w:before="100" w:beforeAutospacing="1" w:after="100" w:afterAutospacing="1"/>
              <w:contextualSpacing/>
              <w:jc w:val="center"/>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7</w:t>
            </w:r>
          </w:p>
        </w:tc>
        <w:tc>
          <w:tcPr>
            <w:tcW w:w="1276" w:type="dxa"/>
            <w:vAlign w:val="center"/>
          </w:tcPr>
          <w:p w14:paraId="2AAE8754" w14:textId="77777777" w:rsidR="002D199C" w:rsidRPr="005074ED" w:rsidRDefault="002D199C" w:rsidP="00210FAD">
            <w:pPr>
              <w:spacing w:before="100" w:beforeAutospacing="1" w:after="100" w:afterAutospacing="1"/>
              <w:contextualSpacing/>
              <w:jc w:val="center"/>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7</w:t>
            </w:r>
          </w:p>
        </w:tc>
        <w:tc>
          <w:tcPr>
            <w:tcW w:w="1559" w:type="dxa"/>
            <w:vAlign w:val="center"/>
          </w:tcPr>
          <w:p w14:paraId="048A5FEF" w14:textId="77777777" w:rsidR="002D199C" w:rsidRPr="005074ED" w:rsidRDefault="002D199C" w:rsidP="00210FAD">
            <w:pPr>
              <w:spacing w:before="100" w:beforeAutospacing="1" w:after="100" w:afterAutospacing="1"/>
              <w:contextualSpacing/>
              <w:jc w:val="center"/>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7</w:t>
            </w:r>
          </w:p>
        </w:tc>
        <w:tc>
          <w:tcPr>
            <w:tcW w:w="1560" w:type="dxa"/>
            <w:vAlign w:val="center"/>
          </w:tcPr>
          <w:p w14:paraId="4B8F1310" w14:textId="77777777" w:rsidR="002D199C" w:rsidRPr="005074ED" w:rsidRDefault="002D199C" w:rsidP="00210FAD">
            <w:pPr>
              <w:spacing w:before="100" w:beforeAutospacing="1" w:after="100" w:afterAutospacing="1"/>
              <w:contextualSpacing/>
              <w:jc w:val="center"/>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10</w:t>
            </w:r>
          </w:p>
        </w:tc>
      </w:tr>
      <w:tr w:rsidR="002D199C" w:rsidRPr="005074ED" w14:paraId="6EE5421B" w14:textId="77777777" w:rsidTr="00210FAD">
        <w:tc>
          <w:tcPr>
            <w:tcW w:w="1980" w:type="dxa"/>
            <w:vAlign w:val="center"/>
          </w:tcPr>
          <w:p w14:paraId="5627122A" w14:textId="77777777" w:rsidR="002D199C" w:rsidRPr="005074ED" w:rsidRDefault="002D199C" w:rsidP="00210FAD">
            <w:pPr>
              <w:spacing w:before="100" w:beforeAutospacing="1" w:after="100" w:afterAutospacing="1"/>
              <w:contextualSpacing/>
              <w:jc w:val="both"/>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Кол-во санаториев</w:t>
            </w:r>
          </w:p>
        </w:tc>
        <w:tc>
          <w:tcPr>
            <w:tcW w:w="1701" w:type="dxa"/>
            <w:vAlign w:val="center"/>
          </w:tcPr>
          <w:p w14:paraId="33F0B7F0" w14:textId="77777777" w:rsidR="002D199C" w:rsidRPr="005074ED" w:rsidRDefault="002D199C" w:rsidP="00210FAD">
            <w:pPr>
              <w:spacing w:before="100" w:beforeAutospacing="1" w:after="100" w:afterAutospacing="1"/>
              <w:contextualSpacing/>
              <w:jc w:val="center"/>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121</w:t>
            </w:r>
          </w:p>
        </w:tc>
        <w:tc>
          <w:tcPr>
            <w:tcW w:w="1417" w:type="dxa"/>
            <w:vAlign w:val="center"/>
          </w:tcPr>
          <w:p w14:paraId="34CD547F" w14:textId="77777777" w:rsidR="002D199C" w:rsidRPr="005074ED" w:rsidRDefault="002D199C" w:rsidP="00210FAD">
            <w:pPr>
              <w:spacing w:before="100" w:beforeAutospacing="1" w:after="100" w:afterAutospacing="1"/>
              <w:contextualSpacing/>
              <w:jc w:val="center"/>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1</w:t>
            </w:r>
          </w:p>
        </w:tc>
        <w:tc>
          <w:tcPr>
            <w:tcW w:w="1276" w:type="dxa"/>
            <w:vAlign w:val="center"/>
          </w:tcPr>
          <w:p w14:paraId="442F4B9A" w14:textId="77777777" w:rsidR="002D199C" w:rsidRPr="005074ED" w:rsidRDefault="002D199C" w:rsidP="00210FAD">
            <w:pPr>
              <w:spacing w:before="100" w:beforeAutospacing="1" w:after="100" w:afterAutospacing="1"/>
              <w:contextualSpacing/>
              <w:jc w:val="center"/>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23</w:t>
            </w:r>
          </w:p>
        </w:tc>
        <w:tc>
          <w:tcPr>
            <w:tcW w:w="1559" w:type="dxa"/>
            <w:vAlign w:val="center"/>
          </w:tcPr>
          <w:p w14:paraId="65742703" w14:textId="77777777" w:rsidR="002D199C" w:rsidRPr="005074ED" w:rsidRDefault="002D199C" w:rsidP="00210FAD">
            <w:pPr>
              <w:spacing w:before="100" w:beforeAutospacing="1" w:after="100" w:afterAutospacing="1"/>
              <w:contextualSpacing/>
              <w:jc w:val="center"/>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3</w:t>
            </w:r>
          </w:p>
        </w:tc>
        <w:tc>
          <w:tcPr>
            <w:tcW w:w="1560" w:type="dxa"/>
            <w:vAlign w:val="center"/>
          </w:tcPr>
          <w:p w14:paraId="340996A7" w14:textId="77777777" w:rsidR="002D199C" w:rsidRPr="005074ED" w:rsidRDefault="002D199C" w:rsidP="00210FAD">
            <w:pPr>
              <w:spacing w:before="100" w:beforeAutospacing="1" w:after="100" w:afterAutospacing="1"/>
              <w:contextualSpacing/>
              <w:jc w:val="center"/>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39</w:t>
            </w:r>
          </w:p>
        </w:tc>
      </w:tr>
      <w:tr w:rsidR="002D199C" w:rsidRPr="005074ED" w14:paraId="7CBD247C" w14:textId="77777777" w:rsidTr="00210FAD">
        <w:tc>
          <w:tcPr>
            <w:tcW w:w="1980" w:type="dxa"/>
            <w:vAlign w:val="center"/>
          </w:tcPr>
          <w:p w14:paraId="6C2603E9" w14:textId="77777777" w:rsidR="002D199C" w:rsidRPr="005074ED" w:rsidRDefault="002D199C" w:rsidP="00210FAD">
            <w:pPr>
              <w:spacing w:before="100" w:beforeAutospacing="1" w:after="100" w:afterAutospacing="1"/>
              <w:contextualSpacing/>
              <w:jc w:val="both"/>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Средняя стоимость за размещение вместе с лечением на 1 человека за 14 дней (3*)</w:t>
            </w:r>
          </w:p>
        </w:tc>
        <w:tc>
          <w:tcPr>
            <w:tcW w:w="1701" w:type="dxa"/>
            <w:vAlign w:val="center"/>
          </w:tcPr>
          <w:p w14:paraId="0970F676" w14:textId="77777777" w:rsidR="002D199C" w:rsidRPr="005074ED" w:rsidRDefault="002D199C" w:rsidP="00210FAD">
            <w:pPr>
              <w:spacing w:before="100" w:beforeAutospacing="1" w:after="100" w:afterAutospacing="1"/>
              <w:contextualSpacing/>
              <w:jc w:val="center"/>
              <w:rPr>
                <w:rFonts w:ascii="Times New Roman" w:eastAsia="Times New Roman" w:hAnsi="Times New Roman" w:cs="Times New Roman"/>
                <w:color w:val="000000" w:themeColor="text1"/>
                <w:sz w:val="20"/>
                <w:szCs w:val="20"/>
                <w:lang w:val="en-US" w:eastAsia="ru-RU"/>
              </w:rPr>
            </w:pPr>
            <w:r w:rsidRPr="005074ED">
              <w:rPr>
                <w:rFonts w:ascii="Times New Roman" w:eastAsia="Times New Roman" w:hAnsi="Times New Roman" w:cs="Times New Roman"/>
                <w:color w:val="000000" w:themeColor="text1"/>
                <w:sz w:val="20"/>
                <w:szCs w:val="20"/>
                <w:lang w:eastAsia="ru-RU"/>
              </w:rPr>
              <w:t>67 200</w:t>
            </w:r>
          </w:p>
        </w:tc>
        <w:tc>
          <w:tcPr>
            <w:tcW w:w="1417" w:type="dxa"/>
            <w:vAlign w:val="center"/>
          </w:tcPr>
          <w:p w14:paraId="4DABC73C" w14:textId="77777777" w:rsidR="002D199C" w:rsidRPr="005074ED" w:rsidRDefault="002D199C" w:rsidP="00210FAD">
            <w:pPr>
              <w:spacing w:before="100" w:beforeAutospacing="1" w:after="100" w:afterAutospacing="1"/>
              <w:contextualSpacing/>
              <w:jc w:val="center"/>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81</w:t>
            </w:r>
            <w:r w:rsidRPr="005074ED">
              <w:rPr>
                <w:rFonts w:ascii="Times New Roman" w:eastAsia="Times New Roman" w:hAnsi="Times New Roman" w:cs="Times New Roman"/>
                <w:color w:val="000000" w:themeColor="text1"/>
                <w:sz w:val="20"/>
                <w:szCs w:val="20"/>
                <w:lang w:val="en-US" w:eastAsia="ru-RU"/>
              </w:rPr>
              <w:t> </w:t>
            </w:r>
            <w:r w:rsidRPr="005074ED">
              <w:rPr>
                <w:rFonts w:ascii="Times New Roman" w:eastAsia="Times New Roman" w:hAnsi="Times New Roman" w:cs="Times New Roman"/>
                <w:color w:val="000000" w:themeColor="text1"/>
                <w:sz w:val="20"/>
                <w:szCs w:val="20"/>
                <w:lang w:eastAsia="ru-RU"/>
              </w:rPr>
              <w:t>600</w:t>
            </w:r>
          </w:p>
        </w:tc>
        <w:tc>
          <w:tcPr>
            <w:tcW w:w="1276" w:type="dxa"/>
            <w:vAlign w:val="center"/>
          </w:tcPr>
          <w:p w14:paraId="520735BE" w14:textId="77777777" w:rsidR="002D199C" w:rsidRPr="005074ED" w:rsidRDefault="002D199C" w:rsidP="00210FAD">
            <w:pPr>
              <w:spacing w:before="100" w:beforeAutospacing="1" w:after="100" w:afterAutospacing="1"/>
              <w:contextualSpacing/>
              <w:jc w:val="center"/>
              <w:rPr>
                <w:rFonts w:ascii="Times New Roman" w:eastAsia="Times New Roman" w:hAnsi="Times New Roman" w:cs="Times New Roman"/>
                <w:color w:val="000000" w:themeColor="text1"/>
                <w:sz w:val="20"/>
                <w:szCs w:val="20"/>
                <w:lang w:val="en-US" w:eastAsia="ru-RU"/>
              </w:rPr>
            </w:pPr>
            <w:r w:rsidRPr="005074ED">
              <w:rPr>
                <w:rFonts w:ascii="Times New Roman" w:eastAsia="Times New Roman" w:hAnsi="Times New Roman" w:cs="Times New Roman"/>
                <w:color w:val="000000" w:themeColor="text1"/>
                <w:sz w:val="20"/>
                <w:szCs w:val="20"/>
                <w:lang w:eastAsia="ru-RU"/>
              </w:rPr>
              <w:t>49</w:t>
            </w:r>
            <w:r w:rsidRPr="005074ED">
              <w:rPr>
                <w:rFonts w:ascii="Times New Roman" w:eastAsia="Times New Roman" w:hAnsi="Times New Roman" w:cs="Times New Roman"/>
                <w:color w:val="000000" w:themeColor="text1"/>
                <w:sz w:val="20"/>
                <w:szCs w:val="20"/>
                <w:lang w:val="en-US" w:eastAsia="ru-RU"/>
              </w:rPr>
              <w:t> </w:t>
            </w:r>
            <w:r w:rsidRPr="005074ED">
              <w:rPr>
                <w:rFonts w:ascii="Times New Roman" w:eastAsia="Times New Roman" w:hAnsi="Times New Roman" w:cs="Times New Roman"/>
                <w:color w:val="000000" w:themeColor="text1"/>
                <w:sz w:val="20"/>
                <w:szCs w:val="20"/>
                <w:lang w:eastAsia="ru-RU"/>
              </w:rPr>
              <w:t>000</w:t>
            </w:r>
          </w:p>
        </w:tc>
        <w:tc>
          <w:tcPr>
            <w:tcW w:w="1559" w:type="dxa"/>
            <w:vAlign w:val="center"/>
          </w:tcPr>
          <w:p w14:paraId="79A597E8" w14:textId="77777777" w:rsidR="002D199C" w:rsidRPr="005074ED" w:rsidRDefault="002D199C" w:rsidP="00210FAD">
            <w:pPr>
              <w:spacing w:before="100" w:beforeAutospacing="1" w:after="100" w:afterAutospacing="1"/>
              <w:contextualSpacing/>
              <w:jc w:val="center"/>
              <w:rPr>
                <w:rFonts w:ascii="Times New Roman" w:eastAsia="Times New Roman" w:hAnsi="Times New Roman" w:cs="Times New Roman"/>
                <w:color w:val="000000" w:themeColor="text1"/>
                <w:sz w:val="20"/>
                <w:szCs w:val="20"/>
                <w:lang w:val="en-US" w:eastAsia="ru-RU"/>
              </w:rPr>
            </w:pPr>
            <w:r w:rsidRPr="005074ED">
              <w:rPr>
                <w:rFonts w:ascii="Times New Roman" w:eastAsia="Times New Roman" w:hAnsi="Times New Roman" w:cs="Times New Roman"/>
                <w:color w:val="000000" w:themeColor="text1"/>
                <w:sz w:val="20"/>
                <w:szCs w:val="20"/>
                <w:lang w:eastAsia="ru-RU"/>
              </w:rPr>
              <w:t>64 400</w:t>
            </w:r>
          </w:p>
        </w:tc>
        <w:tc>
          <w:tcPr>
            <w:tcW w:w="1560" w:type="dxa"/>
            <w:vAlign w:val="center"/>
          </w:tcPr>
          <w:p w14:paraId="60C18FF9" w14:textId="77777777" w:rsidR="002D199C" w:rsidRPr="005074ED" w:rsidRDefault="002D199C" w:rsidP="00210FAD">
            <w:pPr>
              <w:spacing w:before="100" w:beforeAutospacing="1" w:after="100" w:afterAutospacing="1"/>
              <w:contextualSpacing/>
              <w:jc w:val="center"/>
              <w:rPr>
                <w:rFonts w:ascii="Times New Roman" w:eastAsia="Times New Roman" w:hAnsi="Times New Roman" w:cs="Times New Roman"/>
                <w:color w:val="000000" w:themeColor="text1"/>
                <w:sz w:val="20"/>
                <w:szCs w:val="20"/>
                <w:lang w:val="en-US" w:eastAsia="ru-RU"/>
              </w:rPr>
            </w:pPr>
            <w:r w:rsidRPr="005074ED">
              <w:rPr>
                <w:rFonts w:ascii="Times New Roman" w:eastAsia="Times New Roman" w:hAnsi="Times New Roman" w:cs="Times New Roman"/>
                <w:color w:val="000000" w:themeColor="text1"/>
                <w:sz w:val="20"/>
                <w:szCs w:val="20"/>
                <w:lang w:eastAsia="ru-RU"/>
              </w:rPr>
              <w:t>73 500</w:t>
            </w:r>
          </w:p>
        </w:tc>
      </w:tr>
      <w:tr w:rsidR="002D199C" w:rsidRPr="005074ED" w14:paraId="3D1CE170" w14:textId="77777777" w:rsidTr="00210FAD">
        <w:tc>
          <w:tcPr>
            <w:tcW w:w="1980" w:type="dxa"/>
            <w:vAlign w:val="center"/>
          </w:tcPr>
          <w:p w14:paraId="7F2DB1DD" w14:textId="77777777" w:rsidR="002D199C" w:rsidRPr="005074ED" w:rsidRDefault="002D199C" w:rsidP="00210FAD">
            <w:pPr>
              <w:spacing w:before="100" w:beforeAutospacing="1" w:after="100" w:afterAutospacing="1"/>
              <w:contextualSpacing/>
              <w:jc w:val="both"/>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Средняя стоимость за размещение вместе с лечением на 1 человека за 1 день (3*)</w:t>
            </w:r>
          </w:p>
        </w:tc>
        <w:tc>
          <w:tcPr>
            <w:tcW w:w="1701" w:type="dxa"/>
            <w:vAlign w:val="center"/>
          </w:tcPr>
          <w:p w14:paraId="170D5F34" w14:textId="77777777" w:rsidR="002D199C" w:rsidRPr="005074ED" w:rsidRDefault="002D199C" w:rsidP="00210FAD">
            <w:pPr>
              <w:spacing w:before="100" w:beforeAutospacing="1" w:after="100" w:afterAutospacing="1"/>
              <w:contextualSpacing/>
              <w:jc w:val="center"/>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4 800</w:t>
            </w:r>
          </w:p>
        </w:tc>
        <w:tc>
          <w:tcPr>
            <w:tcW w:w="1417" w:type="dxa"/>
            <w:vAlign w:val="center"/>
          </w:tcPr>
          <w:p w14:paraId="770A015D" w14:textId="77777777" w:rsidR="002D199C" w:rsidRPr="005074ED" w:rsidRDefault="002D199C" w:rsidP="00210FAD">
            <w:pPr>
              <w:spacing w:before="100" w:beforeAutospacing="1" w:after="100" w:afterAutospacing="1"/>
              <w:contextualSpacing/>
              <w:jc w:val="center"/>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5 800</w:t>
            </w:r>
          </w:p>
        </w:tc>
        <w:tc>
          <w:tcPr>
            <w:tcW w:w="1276" w:type="dxa"/>
            <w:vAlign w:val="center"/>
          </w:tcPr>
          <w:p w14:paraId="55E344D2" w14:textId="77777777" w:rsidR="002D199C" w:rsidRPr="005074ED" w:rsidRDefault="002D199C" w:rsidP="00210FAD">
            <w:pPr>
              <w:spacing w:before="100" w:beforeAutospacing="1" w:after="100" w:afterAutospacing="1"/>
              <w:contextualSpacing/>
              <w:jc w:val="center"/>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3 500</w:t>
            </w:r>
          </w:p>
        </w:tc>
        <w:tc>
          <w:tcPr>
            <w:tcW w:w="1559" w:type="dxa"/>
            <w:vAlign w:val="center"/>
          </w:tcPr>
          <w:p w14:paraId="0AD405D5" w14:textId="77777777" w:rsidR="002D199C" w:rsidRPr="005074ED" w:rsidRDefault="002D199C" w:rsidP="00210FAD">
            <w:pPr>
              <w:spacing w:before="100" w:beforeAutospacing="1" w:after="100" w:afterAutospacing="1"/>
              <w:contextualSpacing/>
              <w:jc w:val="center"/>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4 600</w:t>
            </w:r>
          </w:p>
        </w:tc>
        <w:tc>
          <w:tcPr>
            <w:tcW w:w="1560" w:type="dxa"/>
            <w:vAlign w:val="center"/>
          </w:tcPr>
          <w:p w14:paraId="02F0722E" w14:textId="77777777" w:rsidR="002D199C" w:rsidRPr="005074ED" w:rsidRDefault="002D199C" w:rsidP="00210FAD">
            <w:pPr>
              <w:spacing w:before="100" w:beforeAutospacing="1" w:after="100" w:afterAutospacing="1"/>
              <w:contextualSpacing/>
              <w:jc w:val="center"/>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5 300</w:t>
            </w:r>
          </w:p>
          <w:p w14:paraId="5D591238" w14:textId="77777777" w:rsidR="002D199C" w:rsidRPr="005074ED" w:rsidRDefault="002D199C" w:rsidP="00210FAD">
            <w:pPr>
              <w:spacing w:before="100" w:beforeAutospacing="1" w:after="100" w:afterAutospacing="1"/>
              <w:contextualSpacing/>
              <w:jc w:val="center"/>
              <w:rPr>
                <w:rFonts w:ascii="Times New Roman" w:eastAsia="Times New Roman" w:hAnsi="Times New Roman" w:cs="Times New Roman"/>
                <w:color w:val="000000" w:themeColor="text1"/>
                <w:sz w:val="20"/>
                <w:szCs w:val="20"/>
                <w:lang w:eastAsia="ru-RU"/>
              </w:rPr>
            </w:pPr>
          </w:p>
        </w:tc>
      </w:tr>
    </w:tbl>
    <w:p w14:paraId="7F1EB6D4" w14:textId="0F60754D" w:rsidR="008A6FE7" w:rsidRPr="005074ED" w:rsidRDefault="008A6FE7" w:rsidP="002D199C">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Проведенное исследование показало, что количество минеральных источников в КМВ превышает все рассматриваемые курорты. Спектр заболеваний, которые можно вылечить в регионе КМВ, также превышает показатели других российских курортов. </w:t>
      </w:r>
    </w:p>
    <w:p w14:paraId="5858F0C7" w14:textId="3AA30D24" w:rsidR="008A6FE7" w:rsidRPr="005074ED" w:rsidRDefault="008A6FE7" w:rsidP="008A6FE7">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Среди отечественных курортов основным конкурентом являются курорты Краснодарского края. Данный край является </w:t>
      </w:r>
      <w:r w:rsidR="00682716">
        <w:rPr>
          <w:rFonts w:ascii="Times New Roman" w:eastAsia="Times New Roman" w:hAnsi="Times New Roman" w:cs="Times New Roman"/>
          <w:color w:val="000000" w:themeColor="text1"/>
          <w:sz w:val="28"/>
          <w:szCs w:val="28"/>
          <w:lang w:eastAsia="ru-RU"/>
        </w:rPr>
        <w:t xml:space="preserve">граничащим </w:t>
      </w:r>
      <w:r w:rsidRPr="005074ED">
        <w:rPr>
          <w:rFonts w:ascii="Times New Roman" w:eastAsia="Times New Roman" w:hAnsi="Times New Roman" w:cs="Times New Roman"/>
          <w:color w:val="000000" w:themeColor="text1"/>
          <w:sz w:val="28"/>
          <w:szCs w:val="28"/>
          <w:lang w:eastAsia="ru-RU"/>
        </w:rPr>
        <w:t xml:space="preserve">регионом и в курортный сезон привлекает к себе большой туристский поток, главным </w:t>
      </w:r>
      <w:proofErr w:type="spellStart"/>
      <w:r w:rsidRPr="005074ED">
        <w:rPr>
          <w:rFonts w:ascii="Times New Roman" w:eastAsia="Times New Roman" w:hAnsi="Times New Roman" w:cs="Times New Roman"/>
          <w:color w:val="000000" w:themeColor="text1"/>
          <w:sz w:val="28"/>
          <w:szCs w:val="28"/>
          <w:lang w:eastAsia="ru-RU"/>
        </w:rPr>
        <w:t>аттрактивным</w:t>
      </w:r>
      <w:proofErr w:type="spellEnd"/>
      <w:r w:rsidRPr="005074ED">
        <w:rPr>
          <w:rFonts w:ascii="Times New Roman" w:eastAsia="Times New Roman" w:hAnsi="Times New Roman" w:cs="Times New Roman"/>
          <w:color w:val="000000" w:themeColor="text1"/>
          <w:sz w:val="28"/>
          <w:szCs w:val="28"/>
          <w:lang w:eastAsia="ru-RU"/>
        </w:rPr>
        <w:t xml:space="preserve"> природным ресурсом выступает Черное море. Однако специализацией лечебно-оздоровительного туризма в Краснодарском крае является пляжный туризм</w:t>
      </w:r>
      <w:r w:rsidR="008E0849" w:rsidRPr="005074ED">
        <w:rPr>
          <w:rFonts w:ascii="Times New Roman" w:eastAsia="Times New Roman" w:hAnsi="Times New Roman" w:cs="Times New Roman"/>
          <w:color w:val="000000" w:themeColor="text1"/>
          <w:sz w:val="28"/>
          <w:szCs w:val="28"/>
          <w:lang w:eastAsia="ru-RU"/>
        </w:rPr>
        <w:t>, а средняя стоимость размещения</w:t>
      </w:r>
      <w:r w:rsidRPr="005074ED">
        <w:rPr>
          <w:rFonts w:ascii="Times New Roman" w:eastAsia="Times New Roman" w:hAnsi="Times New Roman" w:cs="Times New Roman"/>
          <w:color w:val="000000" w:themeColor="text1"/>
          <w:sz w:val="28"/>
          <w:szCs w:val="28"/>
          <w:lang w:eastAsia="ru-RU"/>
        </w:rPr>
        <w:t xml:space="preserve"> </w:t>
      </w:r>
      <w:r w:rsidR="008E0849" w:rsidRPr="005074ED">
        <w:rPr>
          <w:rFonts w:ascii="Times New Roman" w:eastAsia="Times New Roman" w:hAnsi="Times New Roman" w:cs="Times New Roman"/>
          <w:color w:val="000000" w:themeColor="text1"/>
          <w:sz w:val="28"/>
          <w:szCs w:val="28"/>
          <w:lang w:eastAsia="ru-RU"/>
        </w:rPr>
        <w:t xml:space="preserve">в </w:t>
      </w:r>
      <w:r w:rsidRPr="005074ED">
        <w:rPr>
          <w:rFonts w:ascii="Times New Roman" w:eastAsia="Times New Roman" w:hAnsi="Times New Roman" w:cs="Times New Roman"/>
          <w:color w:val="000000" w:themeColor="text1"/>
          <w:sz w:val="28"/>
          <w:szCs w:val="28"/>
          <w:lang w:eastAsia="ru-RU"/>
        </w:rPr>
        <w:t>санаторно-курортных комплекс</w:t>
      </w:r>
      <w:r w:rsidR="008E0849" w:rsidRPr="005074ED">
        <w:rPr>
          <w:rFonts w:ascii="Times New Roman" w:eastAsia="Times New Roman" w:hAnsi="Times New Roman" w:cs="Times New Roman"/>
          <w:color w:val="000000" w:themeColor="text1"/>
          <w:sz w:val="28"/>
          <w:szCs w:val="28"/>
          <w:lang w:eastAsia="ru-RU"/>
        </w:rPr>
        <w:t>ах</w:t>
      </w:r>
      <w:r w:rsidRPr="005074ED">
        <w:rPr>
          <w:rFonts w:ascii="Times New Roman" w:eastAsia="Times New Roman" w:hAnsi="Times New Roman" w:cs="Times New Roman"/>
          <w:color w:val="000000" w:themeColor="text1"/>
          <w:sz w:val="28"/>
          <w:szCs w:val="28"/>
          <w:lang w:eastAsia="ru-RU"/>
        </w:rPr>
        <w:t xml:space="preserve"> по сравнению с КМВ </w:t>
      </w:r>
      <w:r w:rsidR="008E0849" w:rsidRPr="005074ED">
        <w:rPr>
          <w:rFonts w:ascii="Times New Roman" w:eastAsia="Times New Roman" w:hAnsi="Times New Roman" w:cs="Times New Roman"/>
          <w:color w:val="000000" w:themeColor="text1"/>
          <w:sz w:val="28"/>
          <w:szCs w:val="28"/>
          <w:lang w:eastAsia="ru-RU"/>
        </w:rPr>
        <w:t>гораздо выше</w:t>
      </w:r>
      <w:r w:rsidRPr="005074ED">
        <w:rPr>
          <w:rFonts w:ascii="Times New Roman" w:eastAsia="Times New Roman" w:hAnsi="Times New Roman" w:cs="Times New Roman"/>
          <w:color w:val="000000" w:themeColor="text1"/>
          <w:sz w:val="28"/>
          <w:szCs w:val="28"/>
          <w:lang w:eastAsia="ru-RU"/>
        </w:rPr>
        <w:t>. В связи с этим, эколого-курортный регион КМВ Ставропольского края является конкурентоспособным регионом с большим потенциалом развития, которому необходимо совершенствование сервиса, туристской инфраструктуры</w:t>
      </w:r>
      <w:r w:rsidR="008E0849" w:rsidRPr="005074ED">
        <w:rPr>
          <w:rFonts w:ascii="Times New Roman" w:eastAsia="Times New Roman" w:hAnsi="Times New Roman" w:cs="Times New Roman"/>
          <w:color w:val="000000" w:themeColor="text1"/>
          <w:sz w:val="28"/>
          <w:szCs w:val="28"/>
          <w:lang w:eastAsia="ru-RU"/>
        </w:rPr>
        <w:t xml:space="preserve">, стратегии продвижения и </w:t>
      </w:r>
      <w:r w:rsidRPr="005074ED">
        <w:rPr>
          <w:rFonts w:ascii="Times New Roman" w:eastAsia="Times New Roman" w:hAnsi="Times New Roman" w:cs="Times New Roman"/>
          <w:color w:val="000000" w:themeColor="text1"/>
          <w:sz w:val="28"/>
          <w:szCs w:val="28"/>
          <w:lang w:eastAsia="ru-RU"/>
        </w:rPr>
        <w:t>организации управления</w:t>
      </w:r>
      <w:r w:rsidR="00682716">
        <w:rPr>
          <w:rFonts w:ascii="Times New Roman" w:eastAsia="Times New Roman" w:hAnsi="Times New Roman" w:cs="Times New Roman"/>
          <w:color w:val="000000" w:themeColor="text1"/>
          <w:sz w:val="28"/>
          <w:szCs w:val="28"/>
          <w:lang w:eastAsia="ru-RU"/>
        </w:rPr>
        <w:t xml:space="preserve"> лечебно-оздоровительного туризма</w:t>
      </w:r>
      <w:r w:rsidRPr="005074ED">
        <w:rPr>
          <w:rFonts w:ascii="Times New Roman" w:eastAsia="Times New Roman" w:hAnsi="Times New Roman" w:cs="Times New Roman"/>
          <w:color w:val="000000" w:themeColor="text1"/>
          <w:sz w:val="28"/>
          <w:szCs w:val="28"/>
          <w:lang w:eastAsia="ru-RU"/>
        </w:rPr>
        <w:t xml:space="preserve">.  </w:t>
      </w:r>
    </w:p>
    <w:p w14:paraId="6719F59B" w14:textId="1B714AF9" w:rsidR="008A6FE7" w:rsidRPr="005074ED" w:rsidRDefault="008A6FE7" w:rsidP="008A6FE7">
      <w:pPr>
        <w:keepNext/>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shd w:val="clear" w:color="auto" w:fill="FFFFFF"/>
          <w:lang w:eastAsia="ru-RU"/>
        </w:rPr>
      </w:pPr>
      <w:r w:rsidRPr="005074ED">
        <w:rPr>
          <w:rFonts w:ascii="Times New Roman" w:eastAsia="Times New Roman" w:hAnsi="Times New Roman" w:cs="Times New Roman"/>
          <w:color w:val="000000" w:themeColor="text1"/>
          <w:sz w:val="28"/>
          <w:szCs w:val="28"/>
          <w:shd w:val="clear" w:color="auto" w:fill="FFFFFF"/>
          <w:lang w:eastAsia="ru-RU"/>
        </w:rPr>
        <w:t>Таким образом, Ставропольский край богат различными ресурсами, которые обеспечивают функционирование санаторно-курортного комплекса и являются факторами развития лечебно-оздоровительного туризма. Эколого-курортный регион Кавказские Минеральные Воды</w:t>
      </w:r>
      <w:r w:rsidR="00682716">
        <w:rPr>
          <w:rFonts w:ascii="Times New Roman" w:eastAsia="Times New Roman" w:hAnsi="Times New Roman" w:cs="Times New Roman"/>
          <w:color w:val="000000" w:themeColor="text1"/>
          <w:sz w:val="28"/>
          <w:szCs w:val="28"/>
          <w:shd w:val="clear" w:color="auto" w:fill="FFFFFF"/>
          <w:lang w:eastAsia="ru-RU"/>
        </w:rPr>
        <w:t xml:space="preserve"> - </w:t>
      </w:r>
      <w:r w:rsidRPr="005074ED">
        <w:rPr>
          <w:rFonts w:ascii="Times New Roman" w:eastAsia="Times New Roman" w:hAnsi="Times New Roman" w:cs="Times New Roman"/>
          <w:color w:val="000000" w:themeColor="text1"/>
          <w:sz w:val="28"/>
          <w:szCs w:val="28"/>
          <w:shd w:val="clear" w:color="auto" w:fill="FFFFFF"/>
          <w:lang w:eastAsia="ru-RU"/>
        </w:rPr>
        <w:t>привлекательн</w:t>
      </w:r>
      <w:r w:rsidR="00682716">
        <w:rPr>
          <w:rFonts w:ascii="Times New Roman" w:eastAsia="Times New Roman" w:hAnsi="Times New Roman" w:cs="Times New Roman"/>
          <w:color w:val="000000" w:themeColor="text1"/>
          <w:sz w:val="28"/>
          <w:szCs w:val="28"/>
          <w:shd w:val="clear" w:color="auto" w:fill="FFFFFF"/>
          <w:lang w:eastAsia="ru-RU"/>
        </w:rPr>
        <w:t>ая</w:t>
      </w:r>
      <w:r w:rsidRPr="005074ED">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00682716">
        <w:rPr>
          <w:rFonts w:ascii="Times New Roman" w:eastAsia="Times New Roman" w:hAnsi="Times New Roman" w:cs="Times New Roman"/>
          <w:color w:val="000000" w:themeColor="text1"/>
          <w:sz w:val="28"/>
          <w:szCs w:val="28"/>
          <w:shd w:val="clear" w:color="auto" w:fill="FFFFFF"/>
          <w:lang w:eastAsia="ru-RU"/>
        </w:rPr>
        <w:t>дестинация</w:t>
      </w:r>
      <w:proofErr w:type="spellEnd"/>
      <w:r w:rsidR="00682716">
        <w:rPr>
          <w:rFonts w:ascii="Times New Roman" w:eastAsia="Times New Roman" w:hAnsi="Times New Roman" w:cs="Times New Roman"/>
          <w:color w:val="000000" w:themeColor="text1"/>
          <w:sz w:val="28"/>
          <w:szCs w:val="28"/>
          <w:shd w:val="clear" w:color="auto" w:fill="FFFFFF"/>
          <w:lang w:eastAsia="ru-RU"/>
        </w:rPr>
        <w:t xml:space="preserve"> с большим количеством типов </w:t>
      </w:r>
      <w:r w:rsidRPr="005074ED">
        <w:rPr>
          <w:rFonts w:ascii="Times New Roman" w:eastAsia="Times New Roman" w:hAnsi="Times New Roman" w:cs="Times New Roman"/>
          <w:color w:val="000000" w:themeColor="text1"/>
          <w:sz w:val="28"/>
          <w:szCs w:val="28"/>
          <w:shd w:val="clear" w:color="auto" w:fill="FFFFFF"/>
          <w:lang w:eastAsia="ru-RU"/>
        </w:rPr>
        <w:t xml:space="preserve">минеральных вод с различными </w:t>
      </w:r>
      <w:r w:rsidRPr="005074ED">
        <w:rPr>
          <w:rFonts w:ascii="Times New Roman" w:eastAsia="Times New Roman" w:hAnsi="Times New Roman" w:cs="Times New Roman"/>
          <w:color w:val="000000" w:themeColor="text1"/>
          <w:sz w:val="28"/>
          <w:szCs w:val="28"/>
          <w:shd w:val="clear" w:color="auto" w:fill="FFFFFF"/>
          <w:lang w:eastAsia="ru-RU"/>
        </w:rPr>
        <w:lastRenderedPageBreak/>
        <w:t>лечебно-оздоровительными свойствами. Все ресурсы, обеспечивающие лечебно-оздоровительную деятельность в основном локализованы в южной части Ставропольского края, остальная часть субъекта РФ представлена другими видами туризма. Исходя из этого, в следующем параграфе мы более детально рассмотрим локализацию туристской деятельности в крае.</w:t>
      </w:r>
    </w:p>
    <w:p w14:paraId="69F02A0D" w14:textId="77777777" w:rsidR="008A6FE7" w:rsidRPr="005074ED" w:rsidRDefault="008A6FE7" w:rsidP="008A6FE7">
      <w:pPr>
        <w:keepNext/>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shd w:val="clear" w:color="auto" w:fill="FFFFFF"/>
          <w:lang w:eastAsia="ru-RU"/>
        </w:rPr>
      </w:pPr>
    </w:p>
    <w:p w14:paraId="3D8A2065" w14:textId="77777777" w:rsidR="008A6FE7" w:rsidRPr="005074ED" w:rsidRDefault="008A6FE7" w:rsidP="00682716">
      <w:pPr>
        <w:keepNext/>
        <w:spacing w:after="200" w:line="360" w:lineRule="auto"/>
        <w:ind w:firstLine="709"/>
        <w:contextualSpacing/>
        <w:jc w:val="both"/>
        <w:rPr>
          <w:rFonts w:ascii="Times New Roman" w:eastAsia="Times New Roman" w:hAnsi="Times New Roman" w:cs="Times New Roman"/>
          <w:b/>
          <w:bCs/>
          <w:color w:val="000000"/>
          <w:sz w:val="28"/>
          <w:szCs w:val="28"/>
          <w:lang w:eastAsia="ru-RU"/>
        </w:rPr>
      </w:pPr>
      <w:r w:rsidRPr="005074ED">
        <w:rPr>
          <w:rFonts w:ascii="Times New Roman" w:eastAsia="Times New Roman" w:hAnsi="Times New Roman" w:cs="Times New Roman"/>
          <w:b/>
          <w:bCs/>
          <w:color w:val="000000"/>
          <w:sz w:val="28"/>
          <w:szCs w:val="28"/>
          <w:lang w:eastAsia="ru-RU"/>
        </w:rPr>
        <w:t>2.3. Территориальная локализация туристской деятельности в Ставропольском крае</w:t>
      </w:r>
    </w:p>
    <w:p w14:paraId="77099D34" w14:textId="77777777" w:rsidR="008A6FE7" w:rsidRPr="005074ED" w:rsidRDefault="008A6FE7" w:rsidP="008A6FE7">
      <w:pPr>
        <w:spacing w:after="200" w:line="360" w:lineRule="auto"/>
        <w:ind w:firstLine="709"/>
        <w:contextualSpacing/>
        <w:jc w:val="both"/>
        <w:rPr>
          <w:rFonts w:ascii="Times New Roman" w:eastAsia="Times New Roman" w:hAnsi="Times New Roman" w:cs="Times New Roman"/>
          <w:b/>
          <w:bCs/>
          <w:color w:val="000000"/>
          <w:sz w:val="28"/>
          <w:szCs w:val="28"/>
          <w:lang w:eastAsia="ru-RU"/>
        </w:rPr>
      </w:pPr>
    </w:p>
    <w:p w14:paraId="46E0BDEA" w14:textId="3A6C3140" w:rsidR="008A6FE7" w:rsidRPr="005074ED" w:rsidRDefault="008A6FE7" w:rsidP="008A6FE7">
      <w:pPr>
        <w:keepNext/>
        <w:spacing w:after="200" w:line="360" w:lineRule="auto"/>
        <w:ind w:firstLine="709"/>
        <w:contextualSpacing/>
        <w:jc w:val="both"/>
        <w:rPr>
          <w:rFonts w:ascii="Times New Roman" w:eastAsia="Times New Roman" w:hAnsi="Times New Roman" w:cs="Times New Roman"/>
          <w:color w:val="7030A0"/>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В сегодняшней действительности Ставропольский края занимает одно из лидирующих мест на рынке, предоставляющем санаторно-курортные услуги и является одним из важнейших лечебно-оздоровительных субъектов РФ. Главной особенностью края является его ярко выраженная направленность в сторону лечебно-оздоровительного туризма. Это подтверждается тем, что около 80% туристов, приезжающих в край, посещают его с целью лечения и оздоровления, а на долю Ставропольского края приходится 17% </w:t>
      </w:r>
      <w:r w:rsidR="00682716">
        <w:rPr>
          <w:rFonts w:ascii="Times New Roman" w:eastAsia="Times New Roman" w:hAnsi="Times New Roman" w:cs="Times New Roman"/>
          <w:color w:val="000000" w:themeColor="text1"/>
          <w:sz w:val="28"/>
          <w:szCs w:val="28"/>
          <w:lang w:eastAsia="ru-RU"/>
        </w:rPr>
        <w:t>лечебно-</w:t>
      </w:r>
      <w:r w:rsidRPr="005074ED">
        <w:rPr>
          <w:rFonts w:ascii="Times New Roman" w:eastAsia="Times New Roman" w:hAnsi="Times New Roman" w:cs="Times New Roman"/>
          <w:color w:val="000000" w:themeColor="text1"/>
          <w:sz w:val="28"/>
          <w:szCs w:val="28"/>
          <w:lang w:eastAsia="ru-RU"/>
        </w:rPr>
        <w:t>оздоровительного туризма России в целом</w:t>
      </w:r>
      <w:r w:rsidR="006A31FF" w:rsidRPr="005074ED">
        <w:rPr>
          <w:rFonts w:ascii="Times New Roman" w:eastAsia="Times New Roman" w:hAnsi="Times New Roman" w:cs="Times New Roman"/>
          <w:color w:val="000000" w:themeColor="text1"/>
          <w:sz w:val="28"/>
          <w:szCs w:val="28"/>
          <w:lang w:eastAsia="ru-RU"/>
        </w:rPr>
        <w:t xml:space="preserve"> [2</w:t>
      </w:r>
      <w:r w:rsidR="00FE231C" w:rsidRPr="005074ED">
        <w:rPr>
          <w:rFonts w:ascii="Times New Roman" w:eastAsia="Times New Roman" w:hAnsi="Times New Roman" w:cs="Times New Roman"/>
          <w:color w:val="000000" w:themeColor="text1"/>
          <w:sz w:val="28"/>
          <w:szCs w:val="28"/>
          <w:lang w:eastAsia="ru-RU"/>
        </w:rPr>
        <w:t>3</w:t>
      </w:r>
      <w:r w:rsidR="006A31FF" w:rsidRPr="005074ED">
        <w:rPr>
          <w:rFonts w:ascii="Times New Roman" w:eastAsia="Times New Roman" w:hAnsi="Times New Roman" w:cs="Times New Roman"/>
          <w:color w:val="000000" w:themeColor="text1"/>
          <w:sz w:val="28"/>
          <w:szCs w:val="28"/>
          <w:lang w:eastAsia="ru-RU"/>
        </w:rPr>
        <w:t>]</w:t>
      </w:r>
      <w:r w:rsidRPr="005074ED">
        <w:rPr>
          <w:rFonts w:ascii="Times New Roman" w:eastAsia="Times New Roman" w:hAnsi="Times New Roman" w:cs="Times New Roman"/>
          <w:color w:val="000000" w:themeColor="text1"/>
          <w:sz w:val="28"/>
          <w:szCs w:val="28"/>
          <w:lang w:eastAsia="ru-RU"/>
        </w:rPr>
        <w:t>.</w:t>
      </w:r>
      <w:r w:rsidRPr="005074ED">
        <w:rPr>
          <w:rFonts w:ascii="Times New Roman" w:eastAsia="Times New Roman" w:hAnsi="Times New Roman" w:cs="Times New Roman"/>
          <w:color w:val="7030A0"/>
          <w:sz w:val="28"/>
          <w:szCs w:val="28"/>
          <w:lang w:eastAsia="ru-RU"/>
        </w:rPr>
        <w:t xml:space="preserve"> </w:t>
      </w:r>
    </w:p>
    <w:p w14:paraId="36E294BF" w14:textId="09A95851" w:rsidR="008A6FE7" w:rsidRPr="005074ED" w:rsidRDefault="00682716" w:rsidP="008A6FE7">
      <w:pPr>
        <w:keepNext/>
        <w:spacing w:after="200" w:line="360" w:lineRule="auto"/>
        <w:ind w:firstLine="709"/>
        <w:contextualSpacing/>
        <w:jc w:val="both"/>
        <w:rPr>
          <w:rFonts w:ascii="Times New Roman" w:eastAsia="Times New Roman" w:hAnsi="Times New Roman" w:cs="Times New Roman"/>
          <w:color w:val="7030A0"/>
          <w:sz w:val="28"/>
          <w:szCs w:val="28"/>
          <w:lang w:eastAsia="ru-RU"/>
        </w:rPr>
      </w:pPr>
      <w:r>
        <w:rPr>
          <w:rFonts w:ascii="Times New Roman" w:eastAsia="Times New Roman" w:hAnsi="Times New Roman" w:cs="Times New Roman"/>
          <w:color w:val="000000" w:themeColor="text1"/>
          <w:sz w:val="28"/>
          <w:szCs w:val="28"/>
          <w:lang w:eastAsia="ru-RU"/>
        </w:rPr>
        <w:t>Т</w:t>
      </w:r>
      <w:r w:rsidR="008A6FE7" w:rsidRPr="005074ED">
        <w:rPr>
          <w:rFonts w:ascii="Times New Roman" w:eastAsia="Times New Roman" w:hAnsi="Times New Roman" w:cs="Times New Roman"/>
          <w:color w:val="000000" w:themeColor="text1"/>
          <w:sz w:val="28"/>
          <w:szCs w:val="28"/>
          <w:lang w:eastAsia="ru-RU"/>
        </w:rPr>
        <w:t>уристская деятельность в Ставропольском крае территориально дифференцирована и неравномерно локализована, это определяется туристским потенциалом территории и уровнем его освоения.</w:t>
      </w:r>
      <w:r w:rsidR="008A6FE7" w:rsidRPr="005074ED">
        <w:rPr>
          <w:rFonts w:ascii="Times New Roman" w:eastAsia="Times New Roman" w:hAnsi="Times New Roman" w:cs="Times New Roman"/>
          <w:color w:val="7030A0"/>
          <w:sz w:val="28"/>
          <w:szCs w:val="28"/>
          <w:lang w:eastAsia="ru-RU"/>
        </w:rPr>
        <w:t xml:space="preserve"> </w:t>
      </w:r>
      <w:r w:rsidR="008A6FE7" w:rsidRPr="005074ED">
        <w:rPr>
          <w:rFonts w:ascii="Times New Roman" w:eastAsia="Times New Roman" w:hAnsi="Times New Roman" w:cs="Times New Roman"/>
          <w:color w:val="000000" w:themeColor="text1"/>
          <w:sz w:val="28"/>
          <w:szCs w:val="28"/>
          <w:lang w:eastAsia="ru-RU"/>
        </w:rPr>
        <w:t xml:space="preserve">Основными видами туризма в крае являются лечебно-оздоровительный, культурно-познавательный, экологический и деловой туризм, а главным туристским центром </w:t>
      </w:r>
      <w:r>
        <w:rPr>
          <w:rFonts w:ascii="Times New Roman" w:eastAsia="Times New Roman" w:hAnsi="Times New Roman" w:cs="Times New Roman"/>
          <w:color w:val="000000" w:themeColor="text1"/>
          <w:sz w:val="28"/>
          <w:szCs w:val="28"/>
          <w:lang w:eastAsia="ru-RU"/>
        </w:rPr>
        <w:t xml:space="preserve">выступает </w:t>
      </w:r>
      <w:r w:rsidR="008A6FE7" w:rsidRPr="005074ED">
        <w:rPr>
          <w:rFonts w:ascii="Times New Roman" w:eastAsia="Times New Roman" w:hAnsi="Times New Roman" w:cs="Times New Roman"/>
          <w:color w:val="000000" w:themeColor="text1"/>
          <w:sz w:val="28"/>
          <w:szCs w:val="28"/>
          <w:lang w:eastAsia="ru-RU"/>
        </w:rPr>
        <w:t>эколого-курортный регион Кавказские Минеральные Воды.</w:t>
      </w:r>
    </w:p>
    <w:p w14:paraId="2D713BF4" w14:textId="68DA8D20" w:rsidR="008A6FE7" w:rsidRPr="005074ED" w:rsidRDefault="008A6FE7" w:rsidP="008A6FE7">
      <w:pPr>
        <w:spacing w:after="200" w:line="360" w:lineRule="auto"/>
        <w:ind w:firstLine="709"/>
        <w:contextualSpacing/>
        <w:jc w:val="both"/>
        <w:rPr>
          <w:rFonts w:ascii="Times New Roman" w:eastAsia="Times New Roman" w:hAnsi="Times New Roman" w:cs="Times New Roman"/>
          <w:color w:val="00B0F0"/>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Курортный регион КМВ расположен на юге европейской части России, между Черным и Каспийским морями, расположен всего в 90 км. от самой высокой горы Европы — Эльбрус. Климат региона КМВ мягкий и сильно варьируется. По климатическим условиям регион можно разделить на две зоны: южную зону Кисловодска и северную зону Ессентуков, Пятигорска и Железноводска с типичными чертами степной зоны. Климат является одним </w:t>
      </w:r>
      <w:r w:rsidRPr="005074ED">
        <w:rPr>
          <w:rFonts w:ascii="Times New Roman" w:eastAsia="Times New Roman" w:hAnsi="Times New Roman" w:cs="Times New Roman"/>
          <w:color w:val="000000" w:themeColor="text1"/>
          <w:sz w:val="28"/>
          <w:szCs w:val="28"/>
          <w:lang w:eastAsia="ru-RU"/>
        </w:rPr>
        <w:lastRenderedPageBreak/>
        <w:t xml:space="preserve">из важнейших условий для курортного лечения. Например, низкогорный климат Кисловодска (с 327 солнечными днями в году) используется для лечения сердечно-сосудистых, неврологических и респираторных заболеваний, включая бронхиальную астму, что и послужило увеличению туристов, переболевших </w:t>
      </w:r>
      <w:r w:rsidRPr="005074ED">
        <w:rPr>
          <w:rFonts w:ascii="Times New Roman" w:eastAsia="Times New Roman" w:hAnsi="Times New Roman" w:cs="Times New Roman"/>
          <w:color w:val="000000" w:themeColor="text1"/>
          <w:sz w:val="28"/>
          <w:szCs w:val="28"/>
          <w:lang w:val="en-US" w:eastAsia="ru-RU"/>
        </w:rPr>
        <w:t>COVID</w:t>
      </w:r>
      <w:r w:rsidRPr="005074ED">
        <w:rPr>
          <w:rFonts w:ascii="Times New Roman" w:eastAsia="Times New Roman" w:hAnsi="Times New Roman" w:cs="Times New Roman"/>
          <w:color w:val="000000" w:themeColor="text1"/>
          <w:sz w:val="28"/>
          <w:szCs w:val="28"/>
          <w:lang w:eastAsia="ru-RU"/>
        </w:rPr>
        <w:t>-19 и приезжающих на реабилитацию</w:t>
      </w:r>
      <w:r w:rsidR="006A31FF" w:rsidRPr="005074ED">
        <w:rPr>
          <w:rFonts w:ascii="Times New Roman" w:eastAsia="Times New Roman" w:hAnsi="Times New Roman" w:cs="Times New Roman"/>
          <w:color w:val="000000" w:themeColor="text1"/>
          <w:sz w:val="28"/>
          <w:szCs w:val="28"/>
          <w:lang w:eastAsia="ru-RU"/>
        </w:rPr>
        <w:t xml:space="preserve"> [</w:t>
      </w:r>
      <w:r w:rsidR="00FE231C" w:rsidRPr="005074ED">
        <w:rPr>
          <w:rFonts w:ascii="Times New Roman" w:eastAsia="Times New Roman" w:hAnsi="Times New Roman" w:cs="Times New Roman"/>
          <w:color w:val="000000" w:themeColor="text1"/>
          <w:sz w:val="28"/>
          <w:szCs w:val="28"/>
          <w:lang w:eastAsia="ru-RU"/>
        </w:rPr>
        <w:t>22]</w:t>
      </w:r>
      <w:r w:rsidRPr="005074ED">
        <w:rPr>
          <w:rFonts w:ascii="Times New Roman" w:eastAsia="Times New Roman" w:hAnsi="Times New Roman" w:cs="Times New Roman"/>
          <w:color w:val="000000" w:themeColor="text1"/>
          <w:sz w:val="28"/>
          <w:szCs w:val="28"/>
          <w:lang w:eastAsia="ru-RU"/>
        </w:rPr>
        <w:t>.</w:t>
      </w:r>
      <w:r w:rsidRPr="005074ED">
        <w:rPr>
          <w:rFonts w:ascii="Times New Roman" w:eastAsia="Times New Roman" w:hAnsi="Times New Roman" w:cs="Times New Roman"/>
          <w:color w:val="00B0F0"/>
          <w:sz w:val="28"/>
          <w:szCs w:val="28"/>
          <w:lang w:eastAsia="ru-RU"/>
        </w:rPr>
        <w:t xml:space="preserve"> </w:t>
      </w:r>
    </w:p>
    <w:p w14:paraId="20C9CA4B" w14:textId="2897746F" w:rsidR="008A6FE7" w:rsidRPr="00A224C6" w:rsidRDefault="00A224C6" w:rsidP="00A224C6">
      <w:pPr>
        <w:spacing w:after="200" w:line="360" w:lineRule="auto"/>
        <w:ind w:firstLine="709"/>
        <w:contextualSpacing/>
        <w:jc w:val="both"/>
        <w:rPr>
          <w:rFonts w:ascii="Times New Roman" w:eastAsia="Times New Roman" w:hAnsi="Times New Roman" w:cs="Times New Roman"/>
          <w:color w:val="00B0F0"/>
          <w:sz w:val="28"/>
          <w:szCs w:val="28"/>
          <w:lang w:eastAsia="ru-RU"/>
        </w:rPr>
      </w:pPr>
      <w:r>
        <w:rPr>
          <w:rFonts w:ascii="Times New Roman" w:eastAsia="Times New Roman" w:hAnsi="Times New Roman" w:cs="Times New Roman"/>
          <w:b/>
          <w:bCs/>
          <w:noProof/>
          <w:color w:val="000000" w:themeColor="text1"/>
          <w:sz w:val="28"/>
          <w:szCs w:val="28"/>
          <w:lang w:eastAsia="ru-RU"/>
        </w:rPr>
        <w:drawing>
          <wp:anchor distT="0" distB="0" distL="114300" distR="114300" simplePos="0" relativeHeight="251684864" behindDoc="0" locked="0" layoutInCell="1" allowOverlap="1" wp14:anchorId="52B0D234" wp14:editId="465738D1">
            <wp:simplePos x="0" y="0"/>
            <wp:positionH relativeFrom="margin">
              <wp:posOffset>68580</wp:posOffset>
            </wp:positionH>
            <wp:positionV relativeFrom="margin">
              <wp:posOffset>3898564</wp:posOffset>
            </wp:positionV>
            <wp:extent cx="5936615" cy="3544570"/>
            <wp:effectExtent l="0" t="0" r="0" b="0"/>
            <wp:wrapSquare wrapText="bothSides"/>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pic:cNvPicPr/>
                  </pic:nvPicPr>
                  <pic:blipFill>
                    <a:blip r:embed="rId17">
                      <a:extLst>
                        <a:ext uri="{28A0092B-C50C-407E-A947-70E740481C1C}">
                          <a14:useLocalDpi xmlns:a14="http://schemas.microsoft.com/office/drawing/2010/main" val="0"/>
                        </a:ext>
                      </a:extLst>
                    </a:blip>
                    <a:stretch>
                      <a:fillRect/>
                    </a:stretch>
                  </pic:blipFill>
                  <pic:spPr>
                    <a:xfrm>
                      <a:off x="0" y="0"/>
                      <a:ext cx="5936615" cy="3544570"/>
                    </a:xfrm>
                    <a:prstGeom prst="rect">
                      <a:avLst/>
                    </a:prstGeom>
                  </pic:spPr>
                </pic:pic>
              </a:graphicData>
            </a:graphic>
          </wp:anchor>
        </w:drawing>
      </w:r>
      <w:r w:rsidR="008A6FE7" w:rsidRPr="005074ED">
        <w:rPr>
          <w:rFonts w:ascii="Times New Roman" w:eastAsia="Times New Roman" w:hAnsi="Times New Roman" w:cs="Times New Roman"/>
          <w:color w:val="000000" w:themeColor="text1"/>
          <w:sz w:val="28"/>
          <w:szCs w:val="28"/>
          <w:lang w:eastAsia="ru-RU"/>
        </w:rPr>
        <w:t xml:space="preserve">Для определения локализации туристской деятельности проанализируем размещение средств размещения Ставропольского края. Из данных, представленных на рисунке 2.8. видно, что средства размещения из 26 районов представлены в 22 и в 7 городах из 10. </w:t>
      </w:r>
      <w:r>
        <w:rPr>
          <w:rFonts w:ascii="Times New Roman" w:eastAsia="Times New Roman" w:hAnsi="Times New Roman" w:cs="Times New Roman"/>
          <w:color w:val="000000" w:themeColor="text1"/>
          <w:sz w:val="28"/>
          <w:szCs w:val="28"/>
          <w:lang w:eastAsia="ru-RU"/>
        </w:rPr>
        <w:t>Н</w:t>
      </w:r>
      <w:r w:rsidR="008A6FE7" w:rsidRPr="005074ED">
        <w:rPr>
          <w:rFonts w:ascii="Times New Roman" w:eastAsia="Times New Roman" w:hAnsi="Times New Roman" w:cs="Times New Roman"/>
          <w:color w:val="000000" w:themeColor="text1"/>
          <w:sz w:val="28"/>
          <w:szCs w:val="28"/>
          <w:lang w:eastAsia="ru-RU"/>
        </w:rPr>
        <w:t xml:space="preserve">аиболее высокая концентрация КСР в городах-курортах Кисловодске, Пятигорске и Ессентуках, более 48% от всех КСР. Также необходимо отметить высокую территориальную локализацию и концентрацию КСР в городе Ставрополе, Минераловодском и </w:t>
      </w:r>
      <w:proofErr w:type="spellStart"/>
      <w:r w:rsidR="008A6FE7" w:rsidRPr="005074ED">
        <w:rPr>
          <w:rFonts w:ascii="Times New Roman" w:eastAsia="Times New Roman" w:hAnsi="Times New Roman" w:cs="Times New Roman"/>
          <w:color w:val="000000" w:themeColor="text1"/>
          <w:sz w:val="28"/>
          <w:szCs w:val="28"/>
          <w:lang w:eastAsia="ru-RU"/>
        </w:rPr>
        <w:t>Изобильненском</w:t>
      </w:r>
      <w:proofErr w:type="spellEnd"/>
      <w:r w:rsidR="008A6FE7" w:rsidRPr="005074ED">
        <w:rPr>
          <w:rFonts w:ascii="Times New Roman" w:eastAsia="Times New Roman" w:hAnsi="Times New Roman" w:cs="Times New Roman"/>
          <w:color w:val="000000" w:themeColor="text1"/>
          <w:sz w:val="28"/>
          <w:szCs w:val="28"/>
          <w:lang w:eastAsia="ru-RU"/>
        </w:rPr>
        <w:t xml:space="preserve"> городских округах (24,5%).</w:t>
      </w:r>
    </w:p>
    <w:p w14:paraId="78626048" w14:textId="53DF6BB8" w:rsidR="008A6FE7" w:rsidRPr="005074ED" w:rsidRDefault="008A6FE7" w:rsidP="008A6FE7">
      <w:pPr>
        <w:spacing w:before="100" w:beforeAutospacing="1" w:after="100" w:afterAutospacing="1" w:line="360" w:lineRule="auto"/>
        <w:contextualSpacing/>
        <w:jc w:val="both"/>
        <w:rPr>
          <w:rFonts w:ascii="Times New Roman" w:eastAsia="Times New Roman" w:hAnsi="Times New Roman" w:cs="Times New Roman"/>
          <w:b/>
          <w:bCs/>
          <w:color w:val="000000" w:themeColor="text1"/>
          <w:sz w:val="28"/>
          <w:szCs w:val="28"/>
          <w:lang w:eastAsia="ru-RU"/>
        </w:rPr>
      </w:pPr>
      <w:r w:rsidRPr="005074ED">
        <w:rPr>
          <w:rFonts w:ascii="Times New Roman" w:eastAsia="Times New Roman" w:hAnsi="Times New Roman" w:cs="Times New Roman"/>
          <w:b/>
          <w:bCs/>
          <w:color w:val="000000" w:themeColor="text1"/>
          <w:sz w:val="28"/>
          <w:szCs w:val="28"/>
          <w:lang w:eastAsia="ru-RU"/>
        </w:rPr>
        <w:t>Рисунок 2.8 - Локализация коллективных средств размещения в Ставропольском крае (составлено автором на основе источника)</w:t>
      </w:r>
      <w:r w:rsidR="00FE231C" w:rsidRPr="005074ED">
        <w:rPr>
          <w:rFonts w:ascii="Times New Roman" w:eastAsia="Times New Roman" w:hAnsi="Times New Roman" w:cs="Times New Roman"/>
          <w:b/>
          <w:bCs/>
          <w:color w:val="000000" w:themeColor="text1"/>
          <w:sz w:val="28"/>
          <w:szCs w:val="28"/>
          <w:lang w:eastAsia="ru-RU"/>
        </w:rPr>
        <w:t xml:space="preserve"> [6</w:t>
      </w:r>
      <w:r w:rsidR="000D5271" w:rsidRPr="000D5271">
        <w:rPr>
          <w:rFonts w:ascii="Times New Roman" w:eastAsia="Times New Roman" w:hAnsi="Times New Roman" w:cs="Times New Roman"/>
          <w:b/>
          <w:bCs/>
          <w:color w:val="000000" w:themeColor="text1"/>
          <w:sz w:val="28"/>
          <w:szCs w:val="28"/>
          <w:lang w:eastAsia="ru-RU"/>
        </w:rPr>
        <w:t>7</w:t>
      </w:r>
      <w:r w:rsidR="00FE231C" w:rsidRPr="005074ED">
        <w:rPr>
          <w:rFonts w:ascii="Times New Roman" w:eastAsia="Times New Roman" w:hAnsi="Times New Roman" w:cs="Times New Roman"/>
          <w:b/>
          <w:bCs/>
          <w:color w:val="000000" w:themeColor="text1"/>
          <w:sz w:val="28"/>
          <w:szCs w:val="28"/>
          <w:lang w:eastAsia="ru-RU"/>
        </w:rPr>
        <w:t>]</w:t>
      </w:r>
    </w:p>
    <w:p w14:paraId="71149D78" w14:textId="5A30C099" w:rsidR="008A6FE7" w:rsidRPr="005074ED" w:rsidRDefault="008A6FE7" w:rsidP="008A6FE7">
      <w:pPr>
        <w:keepNext/>
        <w:spacing w:before="100" w:beforeAutospacing="1" w:after="100" w:afterAutospacing="1" w:line="360" w:lineRule="auto"/>
        <w:ind w:firstLine="709"/>
        <w:contextualSpacing/>
        <w:jc w:val="both"/>
        <w:rPr>
          <w:rFonts w:ascii="Times New Roman" w:eastAsia="Times New Roman" w:hAnsi="Times New Roman" w:cs="Times New Roman"/>
          <w:b/>
          <w:bCs/>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Исходя из показателей социально-экономического развития туризма, к которым относятся количество объектов лечебно-оздоровительного туризма, наличие объектов историко-культурного наследия, количество КСР, а также транспортную доступность можно отметить, что в эколого-курортном регионе </w:t>
      </w:r>
      <w:r w:rsidRPr="005074ED">
        <w:rPr>
          <w:rFonts w:ascii="Times New Roman" w:eastAsia="Times New Roman" w:hAnsi="Times New Roman" w:cs="Times New Roman"/>
          <w:color w:val="000000" w:themeColor="text1"/>
          <w:sz w:val="28"/>
          <w:szCs w:val="28"/>
          <w:lang w:eastAsia="ru-RU"/>
        </w:rPr>
        <w:lastRenderedPageBreak/>
        <w:t xml:space="preserve">КМВ, Кочубеевском и Шпаковском муниципальных городских округах локализуется самое большое количество объектов из представленных показателей. Данные территории отличаются наличием уникальных форм ландшафта и природных лечебных ресурсов, а также исторически сформированным санаторно-курортным комплексом. </w:t>
      </w:r>
    </w:p>
    <w:p w14:paraId="25667CA3" w14:textId="652081E0" w:rsidR="00A45A73" w:rsidRPr="005074ED" w:rsidRDefault="008F19D0" w:rsidP="00A224C6">
      <w:pPr>
        <w:keepNext/>
        <w:spacing w:before="100" w:beforeAutospacing="1" w:after="100" w:afterAutospacing="1" w:line="360" w:lineRule="auto"/>
        <w:ind w:firstLine="709"/>
        <w:contextualSpacing/>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noProof/>
          <w:color w:val="000000" w:themeColor="text1"/>
          <w:sz w:val="28"/>
          <w:szCs w:val="28"/>
          <w:lang w:eastAsia="ru-RU"/>
        </w:rPr>
        <w:drawing>
          <wp:anchor distT="0" distB="0" distL="114300" distR="114300" simplePos="0" relativeHeight="251685888" behindDoc="0" locked="0" layoutInCell="1" allowOverlap="1" wp14:anchorId="761296A4" wp14:editId="1B2B7562">
            <wp:simplePos x="0" y="0"/>
            <wp:positionH relativeFrom="margin">
              <wp:posOffset>-128270</wp:posOffset>
            </wp:positionH>
            <wp:positionV relativeFrom="margin">
              <wp:posOffset>3074521</wp:posOffset>
            </wp:positionV>
            <wp:extent cx="6060141" cy="3412840"/>
            <wp:effectExtent l="0" t="0" r="0" b="3810"/>
            <wp:wrapSquare wrapText="bothSides"/>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85"/>
                    <pic:cNvPicPr/>
                  </pic:nvPicPr>
                  <pic:blipFill rotWithShape="1">
                    <a:blip r:embed="rId18" cstate="print">
                      <a:extLst>
                        <a:ext uri="{28A0092B-C50C-407E-A947-70E740481C1C}">
                          <a14:useLocalDpi xmlns:a14="http://schemas.microsoft.com/office/drawing/2010/main" val="0"/>
                        </a:ext>
                      </a:extLst>
                    </a:blip>
                    <a:srcRect t="7785" b="12508"/>
                    <a:stretch/>
                  </pic:blipFill>
                  <pic:spPr bwMode="auto">
                    <a:xfrm>
                      <a:off x="0" y="0"/>
                      <a:ext cx="6060141" cy="3412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6FE7" w:rsidRPr="005074ED">
        <w:rPr>
          <w:rFonts w:ascii="Times New Roman" w:eastAsia="Times New Roman" w:hAnsi="Times New Roman" w:cs="Times New Roman"/>
          <w:color w:val="000000" w:themeColor="text1"/>
          <w:sz w:val="28"/>
          <w:szCs w:val="28"/>
          <w:lang w:eastAsia="ru-RU"/>
        </w:rPr>
        <w:t xml:space="preserve">Рассматривая локализацию санаторно-курортных учреждений, стоит отметить, что все они расположены в Шпаковском, Кочубеевском муниципальных районах и в курортном регионе Кавказские минеральные воды. Локализация данных муниципальных образований на территории Ставропольского края представлена на рис. 2.9. </w:t>
      </w:r>
    </w:p>
    <w:p w14:paraId="302BF5DC" w14:textId="139F6634" w:rsidR="008A6FE7" w:rsidRPr="005074ED" w:rsidRDefault="008A6FE7" w:rsidP="008A6FE7">
      <w:pPr>
        <w:spacing w:before="100" w:beforeAutospacing="1" w:after="100" w:afterAutospacing="1" w:line="360" w:lineRule="auto"/>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b/>
          <w:bCs/>
          <w:color w:val="000000" w:themeColor="text1"/>
          <w:sz w:val="28"/>
          <w:szCs w:val="28"/>
          <w:lang w:eastAsia="ru-RU"/>
        </w:rPr>
        <w:t>Рисунок 2.9 - Локализация санаторно-курортных учреждений на территории Ставропольского края (составлено автором)</w:t>
      </w:r>
    </w:p>
    <w:p w14:paraId="2183D649" w14:textId="002AE16F" w:rsidR="008A6FE7" w:rsidRPr="005074ED" w:rsidRDefault="008A6FE7" w:rsidP="008A6FE7">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Необходимо также отметить распределение санаторно-курортных предприятий в городах Ставропольского края: город-курорт Кисловодск - 39%, город-курорт Ессентуки - 22%, город-курорт Железноводск 24%, город-курорт Пятигорск 19%, Минераловодский городской округ – 2%, город Невинномысск – 2%, город Ставрополь 1%, город Георгиевск – 1% (распределение санаторно-курортных учреждений показано на рис. 2.10). </w:t>
      </w:r>
    </w:p>
    <w:p w14:paraId="522F370C" w14:textId="77777777" w:rsidR="00A224C6" w:rsidRDefault="00A224C6" w:rsidP="008A6FE7">
      <w:pPr>
        <w:spacing w:before="100" w:beforeAutospacing="1" w:after="100" w:afterAutospacing="1" w:line="360" w:lineRule="auto"/>
        <w:contextualSpacing/>
        <w:jc w:val="both"/>
        <w:rPr>
          <w:rFonts w:ascii="Times New Roman" w:eastAsia="Times New Roman" w:hAnsi="Times New Roman" w:cs="Times New Roman"/>
          <w:b/>
          <w:bCs/>
          <w:color w:val="000000" w:themeColor="text1"/>
          <w:sz w:val="28"/>
          <w:szCs w:val="28"/>
          <w:lang w:eastAsia="ru-RU"/>
        </w:rPr>
      </w:pPr>
    </w:p>
    <w:p w14:paraId="0ADFAEDD" w14:textId="77777777" w:rsidR="00A224C6" w:rsidRDefault="00A224C6" w:rsidP="008A6FE7">
      <w:pPr>
        <w:spacing w:before="100" w:beforeAutospacing="1" w:after="100" w:afterAutospacing="1" w:line="360" w:lineRule="auto"/>
        <w:contextualSpacing/>
        <w:jc w:val="both"/>
        <w:rPr>
          <w:rFonts w:ascii="Times New Roman" w:eastAsia="Times New Roman" w:hAnsi="Times New Roman" w:cs="Times New Roman"/>
          <w:b/>
          <w:bCs/>
          <w:color w:val="000000" w:themeColor="text1"/>
          <w:sz w:val="28"/>
          <w:szCs w:val="28"/>
          <w:lang w:eastAsia="ru-RU"/>
        </w:rPr>
      </w:pPr>
    </w:p>
    <w:p w14:paraId="45CB2272" w14:textId="77777777" w:rsidR="00A224C6" w:rsidRDefault="00A224C6" w:rsidP="008A6FE7">
      <w:pPr>
        <w:spacing w:before="100" w:beforeAutospacing="1" w:after="100" w:afterAutospacing="1" w:line="360" w:lineRule="auto"/>
        <w:contextualSpacing/>
        <w:jc w:val="both"/>
        <w:rPr>
          <w:rFonts w:ascii="Times New Roman" w:eastAsia="Times New Roman" w:hAnsi="Times New Roman" w:cs="Times New Roman"/>
          <w:b/>
          <w:bCs/>
          <w:color w:val="000000" w:themeColor="text1"/>
          <w:sz w:val="28"/>
          <w:szCs w:val="28"/>
          <w:lang w:eastAsia="ru-RU"/>
        </w:rPr>
      </w:pPr>
    </w:p>
    <w:p w14:paraId="077B6623" w14:textId="77777777" w:rsidR="00A224C6" w:rsidRDefault="00A224C6" w:rsidP="008A6FE7">
      <w:pPr>
        <w:spacing w:before="100" w:beforeAutospacing="1" w:after="100" w:afterAutospacing="1" w:line="360" w:lineRule="auto"/>
        <w:contextualSpacing/>
        <w:jc w:val="both"/>
        <w:rPr>
          <w:rFonts w:ascii="Times New Roman" w:eastAsia="Times New Roman" w:hAnsi="Times New Roman" w:cs="Times New Roman"/>
          <w:b/>
          <w:bCs/>
          <w:color w:val="000000" w:themeColor="text1"/>
          <w:sz w:val="28"/>
          <w:szCs w:val="28"/>
          <w:lang w:eastAsia="ru-RU"/>
        </w:rPr>
      </w:pPr>
    </w:p>
    <w:p w14:paraId="2DA235E4" w14:textId="5304A922" w:rsidR="00A224C6" w:rsidRDefault="00A224C6" w:rsidP="008A6FE7">
      <w:pPr>
        <w:spacing w:before="100" w:beforeAutospacing="1" w:after="100" w:afterAutospacing="1" w:line="360" w:lineRule="auto"/>
        <w:contextualSpacing/>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noProof/>
          <w:color w:val="000000" w:themeColor="text1"/>
          <w:sz w:val="28"/>
          <w:szCs w:val="28"/>
          <w:lang w:eastAsia="ru-RU"/>
        </w:rPr>
        <w:drawing>
          <wp:anchor distT="0" distB="0" distL="114300" distR="114300" simplePos="0" relativeHeight="251686912" behindDoc="0" locked="0" layoutInCell="1" allowOverlap="1" wp14:anchorId="170ED18D" wp14:editId="6D42E0B4">
            <wp:simplePos x="0" y="0"/>
            <wp:positionH relativeFrom="margin">
              <wp:posOffset>356507</wp:posOffset>
            </wp:positionH>
            <wp:positionV relativeFrom="margin">
              <wp:posOffset>-1905</wp:posOffset>
            </wp:positionV>
            <wp:extent cx="5224780" cy="2811780"/>
            <wp:effectExtent l="0" t="0" r="0" b="0"/>
            <wp:wrapSquare wrapText="bothSides"/>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86"/>
                    <pic:cNvPicPr/>
                  </pic:nvPicPr>
                  <pic:blipFill>
                    <a:blip r:embed="rId19">
                      <a:extLst>
                        <a:ext uri="{28A0092B-C50C-407E-A947-70E740481C1C}">
                          <a14:useLocalDpi xmlns:a14="http://schemas.microsoft.com/office/drawing/2010/main" val="0"/>
                        </a:ext>
                      </a:extLst>
                    </a:blip>
                    <a:stretch>
                      <a:fillRect/>
                    </a:stretch>
                  </pic:blipFill>
                  <pic:spPr>
                    <a:xfrm>
                      <a:off x="0" y="0"/>
                      <a:ext cx="5224780" cy="2811780"/>
                    </a:xfrm>
                    <a:prstGeom prst="rect">
                      <a:avLst/>
                    </a:prstGeom>
                  </pic:spPr>
                </pic:pic>
              </a:graphicData>
            </a:graphic>
            <wp14:sizeRelH relativeFrom="margin">
              <wp14:pctWidth>0</wp14:pctWidth>
            </wp14:sizeRelH>
            <wp14:sizeRelV relativeFrom="margin">
              <wp14:pctHeight>0</wp14:pctHeight>
            </wp14:sizeRelV>
          </wp:anchor>
        </w:drawing>
      </w:r>
    </w:p>
    <w:p w14:paraId="124A7118" w14:textId="5303C761" w:rsidR="00A224C6" w:rsidRDefault="00A224C6" w:rsidP="008A6FE7">
      <w:pPr>
        <w:spacing w:before="100" w:beforeAutospacing="1" w:after="100" w:afterAutospacing="1" w:line="360" w:lineRule="auto"/>
        <w:contextualSpacing/>
        <w:jc w:val="both"/>
        <w:rPr>
          <w:rFonts w:ascii="Times New Roman" w:eastAsia="Times New Roman" w:hAnsi="Times New Roman" w:cs="Times New Roman"/>
          <w:b/>
          <w:bCs/>
          <w:color w:val="000000" w:themeColor="text1"/>
          <w:sz w:val="28"/>
          <w:szCs w:val="28"/>
          <w:lang w:eastAsia="ru-RU"/>
        </w:rPr>
      </w:pPr>
    </w:p>
    <w:p w14:paraId="7EB70759" w14:textId="77777777" w:rsidR="00A224C6" w:rsidRDefault="00A224C6" w:rsidP="008A6FE7">
      <w:pPr>
        <w:spacing w:before="100" w:beforeAutospacing="1" w:after="100" w:afterAutospacing="1" w:line="360" w:lineRule="auto"/>
        <w:contextualSpacing/>
        <w:jc w:val="both"/>
        <w:rPr>
          <w:rFonts w:ascii="Times New Roman" w:eastAsia="Times New Roman" w:hAnsi="Times New Roman" w:cs="Times New Roman"/>
          <w:b/>
          <w:bCs/>
          <w:color w:val="000000" w:themeColor="text1"/>
          <w:sz w:val="28"/>
          <w:szCs w:val="28"/>
          <w:lang w:eastAsia="ru-RU"/>
        </w:rPr>
      </w:pPr>
    </w:p>
    <w:p w14:paraId="307077E2" w14:textId="77777777" w:rsidR="00A224C6" w:rsidRDefault="00A224C6" w:rsidP="008A6FE7">
      <w:pPr>
        <w:spacing w:before="100" w:beforeAutospacing="1" w:after="100" w:afterAutospacing="1" w:line="360" w:lineRule="auto"/>
        <w:contextualSpacing/>
        <w:jc w:val="both"/>
        <w:rPr>
          <w:rFonts w:ascii="Times New Roman" w:eastAsia="Times New Roman" w:hAnsi="Times New Roman" w:cs="Times New Roman"/>
          <w:b/>
          <w:bCs/>
          <w:color w:val="000000" w:themeColor="text1"/>
          <w:sz w:val="28"/>
          <w:szCs w:val="28"/>
          <w:lang w:eastAsia="ru-RU"/>
        </w:rPr>
      </w:pPr>
    </w:p>
    <w:p w14:paraId="59C06E6F" w14:textId="1BA6FA79" w:rsidR="008A6FE7" w:rsidRPr="005074ED" w:rsidRDefault="008A6FE7" w:rsidP="008A6FE7">
      <w:pPr>
        <w:spacing w:before="100" w:beforeAutospacing="1" w:after="100" w:afterAutospacing="1" w:line="360" w:lineRule="auto"/>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b/>
          <w:bCs/>
          <w:color w:val="000000" w:themeColor="text1"/>
          <w:sz w:val="28"/>
          <w:szCs w:val="28"/>
          <w:lang w:eastAsia="ru-RU"/>
        </w:rPr>
        <w:t>Рисунок 2.10 - Количество санаторно-курортных учреждений в городах Ставропольского края (составлено автором на основе источника)</w:t>
      </w:r>
      <w:r w:rsidR="00FE231C" w:rsidRPr="005074ED">
        <w:rPr>
          <w:rFonts w:ascii="Times New Roman" w:eastAsia="Times New Roman" w:hAnsi="Times New Roman" w:cs="Times New Roman"/>
          <w:b/>
          <w:bCs/>
          <w:color w:val="000000" w:themeColor="text1"/>
          <w:sz w:val="28"/>
          <w:szCs w:val="28"/>
          <w:lang w:eastAsia="ru-RU"/>
        </w:rPr>
        <w:t xml:space="preserve"> [6</w:t>
      </w:r>
      <w:r w:rsidR="000D5271" w:rsidRPr="000D5271">
        <w:rPr>
          <w:rFonts w:ascii="Times New Roman" w:eastAsia="Times New Roman" w:hAnsi="Times New Roman" w:cs="Times New Roman"/>
          <w:b/>
          <w:bCs/>
          <w:color w:val="000000" w:themeColor="text1"/>
          <w:sz w:val="28"/>
          <w:szCs w:val="28"/>
          <w:lang w:eastAsia="ru-RU"/>
        </w:rPr>
        <w:t>7</w:t>
      </w:r>
      <w:r w:rsidR="00FE231C" w:rsidRPr="005074ED">
        <w:rPr>
          <w:rFonts w:ascii="Times New Roman" w:eastAsia="Times New Roman" w:hAnsi="Times New Roman" w:cs="Times New Roman"/>
          <w:b/>
          <w:bCs/>
          <w:color w:val="000000" w:themeColor="text1"/>
          <w:sz w:val="28"/>
          <w:szCs w:val="28"/>
          <w:lang w:eastAsia="ru-RU"/>
        </w:rPr>
        <w:t>]</w:t>
      </w:r>
    </w:p>
    <w:p w14:paraId="46596FD7" w14:textId="1E6581A5" w:rsidR="008A6FE7" w:rsidRPr="005074ED" w:rsidRDefault="008A6FE7" w:rsidP="008A6FE7">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Детские санаторно-курортные учреждения находятся только в 3 городах-курортах (Железноводск, Кисловодск, Ессентуки). Общее их количество равно 8. </w:t>
      </w:r>
    </w:p>
    <w:p w14:paraId="70246AF0" w14:textId="1F198626" w:rsidR="008A6FE7" w:rsidRPr="005074ED" w:rsidRDefault="008A6FE7" w:rsidP="008A6FE7">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В данной научной работе применяется SWOT-анализ для определения возможностей, угроз, сильных и слабых сторон региона с учетом его географического положения, природных ресурсов и историко-культурного наследия, а также потенциала сектора здравоохранения (табл. 2.</w:t>
      </w:r>
      <w:r w:rsidR="002D199C">
        <w:rPr>
          <w:rFonts w:ascii="Times New Roman" w:eastAsia="Times New Roman" w:hAnsi="Times New Roman" w:cs="Times New Roman"/>
          <w:color w:val="000000" w:themeColor="text1"/>
          <w:sz w:val="28"/>
          <w:szCs w:val="28"/>
          <w:lang w:eastAsia="ru-RU"/>
        </w:rPr>
        <w:t>6</w:t>
      </w:r>
      <w:r w:rsidRPr="005074ED">
        <w:rPr>
          <w:rFonts w:ascii="Times New Roman" w:eastAsia="Times New Roman" w:hAnsi="Times New Roman" w:cs="Times New Roman"/>
          <w:color w:val="000000" w:themeColor="text1"/>
          <w:sz w:val="28"/>
          <w:szCs w:val="28"/>
          <w:lang w:eastAsia="ru-RU"/>
        </w:rPr>
        <w:t xml:space="preserve">). </w:t>
      </w:r>
    </w:p>
    <w:p w14:paraId="40275F3D" w14:textId="6968FB11" w:rsidR="008A6FE7" w:rsidRPr="005074ED" w:rsidRDefault="008A6FE7" w:rsidP="008A6FE7">
      <w:pPr>
        <w:spacing w:line="360" w:lineRule="auto"/>
        <w:ind w:right="-284"/>
        <w:jc w:val="both"/>
        <w:rPr>
          <w:rFonts w:ascii="Times New Roman" w:eastAsiaTheme="minorEastAsia" w:hAnsi="Times New Roman" w:cs="Times New Roman"/>
          <w:b/>
          <w:bCs/>
          <w:sz w:val="28"/>
          <w:szCs w:val="28"/>
          <w:lang w:eastAsia="ru-RU"/>
        </w:rPr>
      </w:pPr>
      <w:r w:rsidRPr="005074ED">
        <w:rPr>
          <w:rFonts w:ascii="Times New Roman" w:eastAsiaTheme="minorEastAsia" w:hAnsi="Times New Roman" w:cs="Times New Roman"/>
          <w:b/>
          <w:bCs/>
          <w:sz w:val="28"/>
          <w:szCs w:val="28"/>
          <w:lang w:eastAsia="ru-RU"/>
        </w:rPr>
        <w:t>Таблица 2.</w:t>
      </w:r>
      <w:r w:rsidR="002D199C">
        <w:rPr>
          <w:rFonts w:ascii="Times New Roman" w:eastAsiaTheme="minorEastAsia" w:hAnsi="Times New Roman" w:cs="Times New Roman"/>
          <w:b/>
          <w:bCs/>
          <w:sz w:val="28"/>
          <w:szCs w:val="28"/>
          <w:lang w:eastAsia="ru-RU"/>
        </w:rPr>
        <w:t>6</w:t>
      </w:r>
      <w:r w:rsidRPr="005074ED">
        <w:rPr>
          <w:rFonts w:ascii="Times New Roman" w:eastAsiaTheme="minorEastAsia" w:hAnsi="Times New Roman" w:cs="Times New Roman"/>
          <w:b/>
          <w:bCs/>
          <w:sz w:val="28"/>
          <w:szCs w:val="28"/>
          <w:lang w:eastAsia="ru-RU"/>
        </w:rPr>
        <w:t xml:space="preserve"> - </w:t>
      </w:r>
      <w:r w:rsidRPr="005074ED">
        <w:rPr>
          <w:rFonts w:ascii="Times New Roman" w:eastAsiaTheme="minorEastAsia" w:hAnsi="Times New Roman" w:cs="Times New Roman"/>
          <w:b/>
          <w:bCs/>
          <w:sz w:val="28"/>
          <w:szCs w:val="28"/>
          <w:lang w:val="en-US" w:eastAsia="ru-RU"/>
        </w:rPr>
        <w:t>SWOT</w:t>
      </w:r>
      <w:r w:rsidRPr="005074ED">
        <w:rPr>
          <w:rFonts w:ascii="Times New Roman" w:eastAsiaTheme="minorEastAsia" w:hAnsi="Times New Roman" w:cs="Times New Roman"/>
          <w:b/>
          <w:bCs/>
          <w:sz w:val="28"/>
          <w:szCs w:val="28"/>
          <w:lang w:eastAsia="ru-RU"/>
        </w:rPr>
        <w:t>-анализ лечебно-оздоровительного туризма Ставропольского края</w:t>
      </w:r>
    </w:p>
    <w:tbl>
      <w:tblPr>
        <w:tblW w:w="95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154"/>
        <w:gridCol w:w="3059"/>
      </w:tblGrid>
      <w:tr w:rsidR="008A6FE7" w:rsidRPr="005074ED" w14:paraId="1E38A9F8" w14:textId="77777777" w:rsidTr="00CE49CC">
        <w:trPr>
          <w:trHeight w:val="295"/>
        </w:trPr>
        <w:tc>
          <w:tcPr>
            <w:tcW w:w="3290" w:type="dxa"/>
            <w:vMerge w:val="restart"/>
          </w:tcPr>
          <w:p w14:paraId="417D9049" w14:textId="77777777" w:rsidR="008A6FE7" w:rsidRPr="005074ED" w:rsidRDefault="008A6FE7" w:rsidP="008A6FE7">
            <w:pPr>
              <w:rPr>
                <w:rFonts w:ascii="Times New Roman" w:eastAsiaTheme="minorEastAsia" w:hAnsi="Times New Roman" w:cs="Times New Roman"/>
                <w:sz w:val="20"/>
                <w:szCs w:val="20"/>
                <w:lang w:eastAsia="ru-RU"/>
              </w:rPr>
            </w:pPr>
          </w:p>
        </w:tc>
        <w:tc>
          <w:tcPr>
            <w:tcW w:w="3154" w:type="dxa"/>
            <w:tcBorders>
              <w:bottom w:val="single" w:sz="4" w:space="0" w:color="000000" w:themeColor="text1"/>
            </w:tcBorders>
            <w:vAlign w:val="center"/>
          </w:tcPr>
          <w:p w14:paraId="0915144B" w14:textId="77777777" w:rsidR="008A6FE7" w:rsidRPr="005074ED" w:rsidRDefault="008A6FE7" w:rsidP="008A6FE7">
            <w:pPr>
              <w:jc w:val="center"/>
              <w:rPr>
                <w:rFonts w:ascii="Times New Roman" w:eastAsiaTheme="minorEastAsia" w:hAnsi="Times New Roman" w:cs="Times New Roman"/>
                <w:sz w:val="20"/>
                <w:szCs w:val="20"/>
                <w:lang w:val="en-US" w:eastAsia="ru-RU"/>
              </w:rPr>
            </w:pPr>
            <w:r w:rsidRPr="005074ED">
              <w:rPr>
                <w:rFonts w:ascii="Times New Roman" w:eastAsiaTheme="minorEastAsia" w:hAnsi="Times New Roman" w:cs="Times New Roman"/>
                <w:b/>
                <w:sz w:val="20"/>
                <w:szCs w:val="20"/>
                <w:lang w:eastAsia="ru-RU"/>
              </w:rPr>
              <w:t xml:space="preserve">Возможности - </w:t>
            </w:r>
            <w:r w:rsidRPr="005074ED">
              <w:rPr>
                <w:rFonts w:ascii="Times New Roman" w:eastAsiaTheme="minorEastAsia" w:hAnsi="Times New Roman" w:cs="Times New Roman"/>
                <w:b/>
                <w:sz w:val="20"/>
                <w:szCs w:val="20"/>
                <w:lang w:val="en-US" w:eastAsia="ru-RU"/>
              </w:rPr>
              <w:t>O</w:t>
            </w:r>
          </w:p>
        </w:tc>
        <w:tc>
          <w:tcPr>
            <w:tcW w:w="3059" w:type="dxa"/>
            <w:tcBorders>
              <w:bottom w:val="single" w:sz="4" w:space="0" w:color="000000" w:themeColor="text1"/>
            </w:tcBorders>
            <w:vAlign w:val="center"/>
          </w:tcPr>
          <w:p w14:paraId="08B83793" w14:textId="77777777" w:rsidR="008A6FE7" w:rsidRPr="005074ED" w:rsidRDefault="008A6FE7" w:rsidP="008A6FE7">
            <w:pPr>
              <w:ind w:left="4"/>
              <w:jc w:val="center"/>
              <w:rPr>
                <w:rFonts w:ascii="Times New Roman" w:eastAsiaTheme="minorEastAsia" w:hAnsi="Times New Roman" w:cs="Times New Roman"/>
                <w:sz w:val="20"/>
                <w:szCs w:val="20"/>
                <w:lang w:eastAsia="ru-RU"/>
              </w:rPr>
            </w:pPr>
            <w:r w:rsidRPr="005074ED">
              <w:rPr>
                <w:rFonts w:ascii="Times New Roman" w:eastAsiaTheme="minorEastAsia" w:hAnsi="Times New Roman" w:cs="Times New Roman"/>
                <w:b/>
                <w:sz w:val="20"/>
                <w:szCs w:val="20"/>
                <w:lang w:eastAsia="ru-RU"/>
              </w:rPr>
              <w:t>Угрозы</w:t>
            </w:r>
            <w:r w:rsidRPr="005074ED">
              <w:rPr>
                <w:rFonts w:ascii="Times New Roman" w:eastAsiaTheme="minorEastAsia" w:hAnsi="Times New Roman" w:cs="Times New Roman"/>
                <w:b/>
                <w:sz w:val="20"/>
                <w:szCs w:val="20"/>
                <w:lang w:val="en-US" w:eastAsia="ru-RU"/>
              </w:rPr>
              <w:t xml:space="preserve"> - T</w:t>
            </w:r>
          </w:p>
        </w:tc>
      </w:tr>
      <w:tr w:rsidR="008A6FE7" w:rsidRPr="005074ED" w14:paraId="28DBA845" w14:textId="77777777" w:rsidTr="00CE49CC">
        <w:trPr>
          <w:trHeight w:val="1833"/>
        </w:trPr>
        <w:tc>
          <w:tcPr>
            <w:tcW w:w="3290" w:type="dxa"/>
            <w:vMerge/>
          </w:tcPr>
          <w:p w14:paraId="7EDD3EF8" w14:textId="77777777" w:rsidR="008A6FE7" w:rsidRPr="005074ED" w:rsidRDefault="008A6FE7" w:rsidP="008A6FE7">
            <w:pPr>
              <w:rPr>
                <w:rFonts w:ascii="Times New Roman" w:eastAsiaTheme="minorEastAsia" w:hAnsi="Times New Roman" w:cs="Times New Roman"/>
                <w:sz w:val="20"/>
                <w:szCs w:val="20"/>
                <w:lang w:eastAsia="ru-RU"/>
              </w:rPr>
            </w:pPr>
          </w:p>
        </w:tc>
        <w:tc>
          <w:tcPr>
            <w:tcW w:w="3154" w:type="dxa"/>
            <w:tcBorders>
              <w:top w:val="single" w:sz="4" w:space="0" w:color="000000" w:themeColor="text1"/>
            </w:tcBorders>
          </w:tcPr>
          <w:p w14:paraId="08C5B2EC" w14:textId="13A373F8" w:rsidR="008A6FE7" w:rsidRPr="005074ED" w:rsidRDefault="008A6FE7" w:rsidP="00A0322F">
            <w:pPr>
              <w:numPr>
                <w:ilvl w:val="0"/>
                <w:numId w:val="13"/>
              </w:numPr>
              <w:ind w:left="329"/>
              <w:jc w:val="both"/>
              <w:rPr>
                <w:rFonts w:ascii="Times New Roman" w:eastAsiaTheme="minorEastAsia" w:hAnsi="Times New Roman" w:cs="Times New Roman"/>
                <w:sz w:val="20"/>
                <w:szCs w:val="20"/>
                <w:lang w:eastAsia="ru-RU"/>
              </w:rPr>
            </w:pPr>
            <w:r w:rsidRPr="005074ED">
              <w:rPr>
                <w:rFonts w:ascii="Times New Roman" w:eastAsiaTheme="minorEastAsia" w:hAnsi="Times New Roman" w:cs="Times New Roman"/>
                <w:sz w:val="20"/>
                <w:szCs w:val="20"/>
                <w:lang w:eastAsia="ru-RU"/>
              </w:rPr>
              <w:t>развитие межрегионального сотрудничества в области лечебно-оздоровительного туризма</w:t>
            </w:r>
            <w:r w:rsidR="00A224C6">
              <w:rPr>
                <w:rFonts w:ascii="Times New Roman" w:eastAsiaTheme="minorEastAsia" w:hAnsi="Times New Roman" w:cs="Times New Roman"/>
                <w:sz w:val="20"/>
                <w:szCs w:val="20"/>
                <w:lang w:eastAsia="ru-RU"/>
              </w:rPr>
              <w:t>;</w:t>
            </w:r>
            <w:r w:rsidRPr="005074ED">
              <w:rPr>
                <w:rFonts w:ascii="Times New Roman" w:eastAsiaTheme="minorEastAsia" w:hAnsi="Times New Roman" w:cs="Times New Roman"/>
                <w:sz w:val="20"/>
                <w:szCs w:val="20"/>
                <w:lang w:eastAsia="ru-RU"/>
              </w:rPr>
              <w:t xml:space="preserve"> </w:t>
            </w:r>
          </w:p>
          <w:p w14:paraId="236DC0E8" w14:textId="00A4ABC4" w:rsidR="008A6FE7" w:rsidRPr="005074ED" w:rsidRDefault="008A6FE7" w:rsidP="00A0322F">
            <w:pPr>
              <w:numPr>
                <w:ilvl w:val="0"/>
                <w:numId w:val="13"/>
              </w:numPr>
              <w:ind w:left="329"/>
              <w:jc w:val="both"/>
              <w:rPr>
                <w:rFonts w:ascii="Times New Roman" w:eastAsiaTheme="minorEastAsia" w:hAnsi="Times New Roman" w:cs="Times New Roman"/>
                <w:sz w:val="20"/>
                <w:szCs w:val="20"/>
                <w:lang w:eastAsia="ru-RU"/>
              </w:rPr>
            </w:pPr>
            <w:r w:rsidRPr="005074ED">
              <w:rPr>
                <w:rFonts w:ascii="Times New Roman" w:eastAsiaTheme="minorEastAsia" w:hAnsi="Times New Roman" w:cs="Times New Roman"/>
                <w:sz w:val="20"/>
                <w:szCs w:val="20"/>
                <w:lang w:eastAsia="ru-RU"/>
              </w:rPr>
              <w:t>реализация мероприятий, направленных на реконструкцию и модернизацию туристкой инфраструктуры</w:t>
            </w:r>
            <w:r w:rsidR="00A224C6">
              <w:rPr>
                <w:rFonts w:ascii="Times New Roman" w:eastAsiaTheme="minorEastAsia" w:hAnsi="Times New Roman" w:cs="Times New Roman"/>
                <w:sz w:val="20"/>
                <w:szCs w:val="20"/>
                <w:lang w:eastAsia="ru-RU"/>
              </w:rPr>
              <w:t>;</w:t>
            </w:r>
          </w:p>
          <w:p w14:paraId="448E4E76" w14:textId="7CE9E855" w:rsidR="008A6FE7" w:rsidRPr="005074ED" w:rsidRDefault="008A6FE7" w:rsidP="00A0322F">
            <w:pPr>
              <w:numPr>
                <w:ilvl w:val="0"/>
                <w:numId w:val="13"/>
              </w:numPr>
              <w:ind w:left="329"/>
              <w:jc w:val="both"/>
              <w:rPr>
                <w:rFonts w:ascii="Times New Roman" w:eastAsiaTheme="minorEastAsia" w:hAnsi="Times New Roman" w:cs="Times New Roman"/>
                <w:sz w:val="20"/>
                <w:szCs w:val="20"/>
                <w:lang w:eastAsia="ru-RU"/>
              </w:rPr>
            </w:pPr>
            <w:r w:rsidRPr="005074ED">
              <w:rPr>
                <w:rFonts w:ascii="Times New Roman" w:eastAsiaTheme="minorEastAsia" w:hAnsi="Times New Roman" w:cs="Times New Roman"/>
                <w:sz w:val="20"/>
                <w:szCs w:val="20"/>
                <w:lang w:eastAsia="ru-RU"/>
              </w:rPr>
              <w:t>повышение осведомленности о санаторном-курортном лечении</w:t>
            </w:r>
            <w:r w:rsidR="00A224C6">
              <w:rPr>
                <w:rFonts w:ascii="Times New Roman" w:eastAsiaTheme="minorEastAsia" w:hAnsi="Times New Roman" w:cs="Times New Roman"/>
                <w:sz w:val="20"/>
                <w:szCs w:val="20"/>
                <w:lang w:eastAsia="ru-RU"/>
              </w:rPr>
              <w:t>;</w:t>
            </w:r>
          </w:p>
          <w:p w14:paraId="2264D7F7" w14:textId="1F10E347" w:rsidR="008A6FE7" w:rsidRPr="005074ED" w:rsidRDefault="008A6FE7" w:rsidP="00A0322F">
            <w:pPr>
              <w:numPr>
                <w:ilvl w:val="0"/>
                <w:numId w:val="13"/>
              </w:numPr>
              <w:ind w:left="329"/>
              <w:jc w:val="both"/>
              <w:rPr>
                <w:rFonts w:ascii="Times New Roman" w:eastAsiaTheme="minorEastAsia" w:hAnsi="Times New Roman" w:cs="Times New Roman"/>
                <w:sz w:val="20"/>
                <w:szCs w:val="20"/>
                <w:lang w:eastAsia="ru-RU"/>
              </w:rPr>
            </w:pPr>
            <w:r w:rsidRPr="005074ED">
              <w:rPr>
                <w:rFonts w:ascii="Times New Roman" w:eastAsiaTheme="minorEastAsia" w:hAnsi="Times New Roman" w:cs="Times New Roman"/>
                <w:sz w:val="20"/>
                <w:szCs w:val="20"/>
                <w:lang w:eastAsia="ru-RU"/>
              </w:rPr>
              <w:t>налаживание координации между Министерствами туризма и оздоровительных курортов и Министерства здравоохранения</w:t>
            </w:r>
            <w:r w:rsidR="00A224C6">
              <w:rPr>
                <w:rFonts w:ascii="Times New Roman" w:eastAsiaTheme="minorEastAsia" w:hAnsi="Times New Roman" w:cs="Times New Roman"/>
                <w:sz w:val="20"/>
                <w:szCs w:val="20"/>
                <w:lang w:eastAsia="ru-RU"/>
              </w:rPr>
              <w:t>;</w:t>
            </w:r>
          </w:p>
          <w:p w14:paraId="3CBCCFD4" w14:textId="506205C8" w:rsidR="008A6FE7" w:rsidRPr="005074ED" w:rsidRDefault="00CE49CC" w:rsidP="00A0322F">
            <w:pPr>
              <w:numPr>
                <w:ilvl w:val="0"/>
                <w:numId w:val="13"/>
              </w:numPr>
              <w:ind w:left="329"/>
              <w:jc w:val="both"/>
              <w:rPr>
                <w:rFonts w:ascii="Times New Roman" w:eastAsiaTheme="minorEastAsia" w:hAnsi="Times New Roman" w:cs="Times New Roman"/>
                <w:b/>
                <w:sz w:val="20"/>
                <w:szCs w:val="20"/>
                <w:lang w:eastAsia="ru-RU"/>
              </w:rPr>
            </w:pPr>
            <w:r w:rsidRPr="005074ED">
              <w:rPr>
                <w:rFonts w:ascii="Times New Roman" w:eastAsiaTheme="minorEastAsia" w:hAnsi="Times New Roman" w:cs="Times New Roman"/>
                <w:sz w:val="20"/>
                <w:szCs w:val="20"/>
                <w:lang w:eastAsia="ru-RU"/>
              </w:rPr>
              <w:t xml:space="preserve">диверсификация туристской отрасли путем создания новых </w:t>
            </w:r>
          </w:p>
        </w:tc>
        <w:tc>
          <w:tcPr>
            <w:tcW w:w="3059" w:type="dxa"/>
            <w:tcBorders>
              <w:top w:val="single" w:sz="4" w:space="0" w:color="000000" w:themeColor="text1"/>
            </w:tcBorders>
          </w:tcPr>
          <w:p w14:paraId="327DCAE3" w14:textId="6F0D4C01" w:rsidR="008A6FE7" w:rsidRPr="005074ED" w:rsidRDefault="008A6FE7" w:rsidP="00A0322F">
            <w:pPr>
              <w:numPr>
                <w:ilvl w:val="0"/>
                <w:numId w:val="14"/>
              </w:numPr>
              <w:ind w:left="377"/>
              <w:jc w:val="both"/>
              <w:rPr>
                <w:rFonts w:ascii="Times New Roman" w:eastAsiaTheme="minorEastAsia" w:hAnsi="Times New Roman" w:cs="Times New Roman"/>
                <w:sz w:val="20"/>
                <w:szCs w:val="20"/>
                <w:lang w:eastAsia="ru-RU"/>
              </w:rPr>
            </w:pPr>
            <w:r w:rsidRPr="005074ED">
              <w:rPr>
                <w:rFonts w:ascii="Times New Roman" w:eastAsiaTheme="minorEastAsia" w:hAnsi="Times New Roman" w:cs="Times New Roman"/>
                <w:sz w:val="20"/>
                <w:szCs w:val="20"/>
                <w:lang w:eastAsia="ru-RU"/>
              </w:rPr>
              <w:t xml:space="preserve">проблема оттока медицинского персонала </w:t>
            </w:r>
            <w:r w:rsidR="007C2F49" w:rsidRPr="005074ED">
              <w:rPr>
                <w:rFonts w:ascii="Times New Roman" w:eastAsiaTheme="minorEastAsia" w:hAnsi="Times New Roman" w:cs="Times New Roman"/>
                <w:sz w:val="20"/>
                <w:szCs w:val="20"/>
                <w:lang w:eastAsia="ru-RU"/>
              </w:rPr>
              <w:t>из</w:t>
            </w:r>
            <w:r w:rsidRPr="005074ED">
              <w:rPr>
                <w:rFonts w:ascii="Times New Roman" w:eastAsiaTheme="minorEastAsia" w:hAnsi="Times New Roman" w:cs="Times New Roman"/>
                <w:sz w:val="20"/>
                <w:szCs w:val="20"/>
                <w:lang w:eastAsia="ru-RU"/>
              </w:rPr>
              <w:t xml:space="preserve"> государственных</w:t>
            </w:r>
            <w:r w:rsidR="007C2F49" w:rsidRPr="005074ED">
              <w:rPr>
                <w:rFonts w:ascii="Times New Roman" w:eastAsiaTheme="minorEastAsia" w:hAnsi="Times New Roman" w:cs="Times New Roman"/>
                <w:sz w:val="20"/>
                <w:szCs w:val="20"/>
                <w:lang w:eastAsia="ru-RU"/>
              </w:rPr>
              <w:t xml:space="preserve"> организаций в </w:t>
            </w:r>
            <w:r w:rsidRPr="005074ED">
              <w:rPr>
                <w:rFonts w:ascii="Times New Roman" w:eastAsiaTheme="minorEastAsia" w:hAnsi="Times New Roman" w:cs="Times New Roman"/>
                <w:sz w:val="20"/>
                <w:szCs w:val="20"/>
                <w:lang w:eastAsia="ru-RU"/>
              </w:rPr>
              <w:t xml:space="preserve">частные больницы и медицинские </w:t>
            </w:r>
            <w:r w:rsidR="001C4F4B" w:rsidRPr="005074ED">
              <w:rPr>
                <w:rFonts w:ascii="Times New Roman" w:eastAsiaTheme="minorEastAsia" w:hAnsi="Times New Roman" w:cs="Times New Roman"/>
                <w:sz w:val="20"/>
                <w:szCs w:val="20"/>
                <w:lang w:eastAsia="ru-RU"/>
              </w:rPr>
              <w:t>организации</w:t>
            </w:r>
            <w:r w:rsidRPr="005074ED">
              <w:rPr>
                <w:rFonts w:ascii="Times New Roman" w:eastAsiaTheme="minorEastAsia" w:hAnsi="Times New Roman" w:cs="Times New Roman"/>
                <w:sz w:val="20"/>
                <w:szCs w:val="20"/>
                <w:lang w:eastAsia="ru-RU"/>
              </w:rPr>
              <w:t xml:space="preserve"> крупных городов</w:t>
            </w:r>
            <w:r w:rsidR="007C2F49" w:rsidRPr="005074ED">
              <w:rPr>
                <w:rFonts w:ascii="Times New Roman" w:eastAsiaTheme="minorEastAsia" w:hAnsi="Times New Roman" w:cs="Times New Roman"/>
                <w:sz w:val="20"/>
                <w:szCs w:val="20"/>
                <w:lang w:eastAsia="ru-RU"/>
              </w:rPr>
              <w:t>;</w:t>
            </w:r>
          </w:p>
          <w:p w14:paraId="1EDD3C43" w14:textId="2F339047" w:rsidR="008A6FE7" w:rsidRPr="005074ED" w:rsidRDefault="008A6FE7" w:rsidP="00A0322F">
            <w:pPr>
              <w:numPr>
                <w:ilvl w:val="0"/>
                <w:numId w:val="14"/>
              </w:numPr>
              <w:ind w:left="377"/>
              <w:jc w:val="both"/>
              <w:rPr>
                <w:rFonts w:ascii="Times New Roman" w:eastAsiaTheme="minorEastAsia" w:hAnsi="Times New Roman" w:cs="Times New Roman"/>
                <w:sz w:val="20"/>
                <w:szCs w:val="20"/>
                <w:lang w:eastAsia="ru-RU"/>
              </w:rPr>
            </w:pPr>
            <w:r w:rsidRPr="005074ED">
              <w:rPr>
                <w:rFonts w:ascii="Times New Roman" w:eastAsiaTheme="minorEastAsia" w:hAnsi="Times New Roman" w:cs="Times New Roman"/>
                <w:sz w:val="20"/>
                <w:szCs w:val="20"/>
                <w:lang w:eastAsia="ru-RU"/>
              </w:rPr>
              <w:t>региональный и глобальный экономический кризис</w:t>
            </w:r>
            <w:r w:rsidR="00A224C6">
              <w:rPr>
                <w:rFonts w:ascii="Times New Roman" w:eastAsiaTheme="minorEastAsia" w:hAnsi="Times New Roman" w:cs="Times New Roman"/>
                <w:sz w:val="20"/>
                <w:szCs w:val="20"/>
                <w:lang w:eastAsia="ru-RU"/>
              </w:rPr>
              <w:t>;</w:t>
            </w:r>
          </w:p>
          <w:p w14:paraId="285D88FE" w14:textId="6832BA26" w:rsidR="008A6FE7" w:rsidRPr="005074ED" w:rsidRDefault="008A6FE7" w:rsidP="00A0322F">
            <w:pPr>
              <w:numPr>
                <w:ilvl w:val="0"/>
                <w:numId w:val="14"/>
              </w:numPr>
              <w:ind w:left="377"/>
              <w:jc w:val="both"/>
              <w:rPr>
                <w:rFonts w:ascii="Times New Roman" w:eastAsiaTheme="minorEastAsia" w:hAnsi="Times New Roman" w:cs="Times New Roman"/>
                <w:sz w:val="20"/>
                <w:szCs w:val="20"/>
                <w:lang w:eastAsia="ru-RU"/>
              </w:rPr>
            </w:pPr>
            <w:r w:rsidRPr="005074ED">
              <w:rPr>
                <w:rFonts w:ascii="Times New Roman" w:eastAsiaTheme="minorEastAsia" w:hAnsi="Times New Roman" w:cs="Times New Roman"/>
                <w:sz w:val="20"/>
                <w:szCs w:val="20"/>
                <w:lang w:eastAsia="ru-RU"/>
              </w:rPr>
              <w:t>риски, связанные с международными отношениями (военные действия и террористические акты)</w:t>
            </w:r>
            <w:r w:rsidR="00A224C6">
              <w:rPr>
                <w:rFonts w:ascii="Times New Roman" w:eastAsiaTheme="minorEastAsia" w:hAnsi="Times New Roman" w:cs="Times New Roman"/>
                <w:sz w:val="20"/>
                <w:szCs w:val="20"/>
                <w:lang w:eastAsia="ru-RU"/>
              </w:rPr>
              <w:t>;</w:t>
            </w:r>
          </w:p>
          <w:p w14:paraId="275D4A06" w14:textId="7D1C3325" w:rsidR="008A6FE7" w:rsidRPr="005074ED" w:rsidRDefault="008A6FE7" w:rsidP="00A0322F">
            <w:pPr>
              <w:numPr>
                <w:ilvl w:val="0"/>
                <w:numId w:val="14"/>
              </w:numPr>
              <w:ind w:left="377"/>
              <w:jc w:val="both"/>
              <w:rPr>
                <w:rFonts w:ascii="Times New Roman" w:eastAsiaTheme="minorEastAsia" w:hAnsi="Times New Roman" w:cs="Times New Roman"/>
                <w:sz w:val="20"/>
                <w:szCs w:val="20"/>
                <w:lang w:eastAsia="ru-RU"/>
              </w:rPr>
            </w:pPr>
            <w:r w:rsidRPr="005074ED">
              <w:rPr>
                <w:rFonts w:ascii="Times New Roman" w:eastAsiaTheme="minorEastAsia" w:hAnsi="Times New Roman" w:cs="Times New Roman"/>
                <w:sz w:val="20"/>
                <w:szCs w:val="20"/>
                <w:lang w:eastAsia="ru-RU"/>
              </w:rPr>
              <w:t>распространение новых инфекционных заболеваний в стране и в мире</w:t>
            </w:r>
            <w:r w:rsidR="00A224C6">
              <w:rPr>
                <w:rFonts w:ascii="Times New Roman" w:eastAsiaTheme="minorEastAsia" w:hAnsi="Times New Roman" w:cs="Times New Roman"/>
                <w:sz w:val="20"/>
                <w:szCs w:val="20"/>
                <w:lang w:eastAsia="ru-RU"/>
              </w:rPr>
              <w:t>;</w:t>
            </w:r>
            <w:r w:rsidRPr="005074ED">
              <w:rPr>
                <w:rFonts w:ascii="Times New Roman" w:eastAsiaTheme="minorEastAsia" w:hAnsi="Times New Roman" w:cs="Times New Roman"/>
                <w:sz w:val="20"/>
                <w:szCs w:val="20"/>
                <w:lang w:eastAsia="ru-RU"/>
              </w:rPr>
              <w:t xml:space="preserve"> </w:t>
            </w:r>
          </w:p>
          <w:p w14:paraId="72A7C273" w14:textId="51722953" w:rsidR="008A6FE7" w:rsidRPr="00CE49CC" w:rsidRDefault="008A6FE7" w:rsidP="00A0322F">
            <w:pPr>
              <w:numPr>
                <w:ilvl w:val="0"/>
                <w:numId w:val="14"/>
              </w:numPr>
              <w:ind w:left="377"/>
              <w:jc w:val="both"/>
              <w:rPr>
                <w:rFonts w:ascii="Times New Roman" w:eastAsiaTheme="minorEastAsia" w:hAnsi="Times New Roman" w:cs="Times New Roman"/>
                <w:sz w:val="20"/>
                <w:szCs w:val="20"/>
                <w:lang w:eastAsia="ru-RU"/>
              </w:rPr>
            </w:pPr>
            <w:r w:rsidRPr="005074ED">
              <w:rPr>
                <w:rFonts w:ascii="Times New Roman" w:eastAsiaTheme="minorEastAsia" w:hAnsi="Times New Roman" w:cs="Times New Roman"/>
                <w:sz w:val="20"/>
                <w:szCs w:val="20"/>
                <w:lang w:eastAsia="ru-RU"/>
              </w:rPr>
              <w:t xml:space="preserve">проблема с </w:t>
            </w:r>
            <w:r w:rsidR="005C4E31" w:rsidRPr="005074ED">
              <w:rPr>
                <w:rFonts w:ascii="Times New Roman" w:eastAsiaTheme="minorEastAsia" w:hAnsi="Times New Roman" w:cs="Times New Roman"/>
                <w:sz w:val="20"/>
                <w:szCs w:val="20"/>
                <w:lang w:eastAsia="ru-RU"/>
              </w:rPr>
              <w:t xml:space="preserve">предоставлением и продлением </w:t>
            </w:r>
            <w:r w:rsidRPr="005074ED">
              <w:rPr>
                <w:rFonts w:ascii="Times New Roman" w:eastAsiaTheme="minorEastAsia" w:hAnsi="Times New Roman" w:cs="Times New Roman"/>
                <w:sz w:val="20"/>
                <w:szCs w:val="20"/>
                <w:lang w:eastAsia="ru-RU"/>
              </w:rPr>
              <w:t>визы</w:t>
            </w:r>
            <w:r w:rsidR="00CE49CC">
              <w:rPr>
                <w:rFonts w:ascii="Times New Roman" w:eastAsiaTheme="minorEastAsia" w:hAnsi="Times New Roman" w:cs="Times New Roman"/>
                <w:sz w:val="20"/>
                <w:szCs w:val="20"/>
                <w:lang w:eastAsia="ru-RU"/>
              </w:rPr>
              <w:t>;</w:t>
            </w:r>
          </w:p>
        </w:tc>
      </w:tr>
    </w:tbl>
    <w:p w14:paraId="61DEC68F" w14:textId="45A4A82C" w:rsidR="00CE49CC" w:rsidRPr="00CE49CC" w:rsidRDefault="00CE49CC" w:rsidP="00CE49CC">
      <w:pPr>
        <w:spacing w:before="100" w:beforeAutospacing="1" w:after="100" w:afterAutospacing="1" w:line="360" w:lineRule="auto"/>
        <w:contextualSpacing/>
        <w:jc w:val="both"/>
        <w:rPr>
          <w:rFonts w:ascii="Times New Roman" w:eastAsia="Times New Roman" w:hAnsi="Times New Roman" w:cs="Times New Roman"/>
          <w:b/>
          <w:bCs/>
          <w:color w:val="000000" w:themeColor="text1"/>
          <w:sz w:val="28"/>
          <w:szCs w:val="28"/>
          <w:lang w:eastAsia="ru-RU"/>
        </w:rPr>
      </w:pPr>
      <w:r w:rsidRPr="005074ED">
        <w:rPr>
          <w:rFonts w:ascii="Times New Roman" w:eastAsia="Times New Roman" w:hAnsi="Times New Roman" w:cs="Times New Roman"/>
          <w:b/>
          <w:bCs/>
          <w:color w:val="000000" w:themeColor="text1"/>
          <w:sz w:val="28"/>
          <w:szCs w:val="28"/>
          <w:lang w:eastAsia="ru-RU"/>
        </w:rPr>
        <w:lastRenderedPageBreak/>
        <w:t>Продолжение табл. 2.</w:t>
      </w:r>
      <w:r w:rsidR="002D199C">
        <w:rPr>
          <w:rFonts w:ascii="Times New Roman" w:eastAsia="Times New Roman" w:hAnsi="Times New Roman" w:cs="Times New Roman"/>
          <w:b/>
          <w:bCs/>
          <w:color w:val="000000" w:themeColor="text1"/>
          <w:sz w:val="28"/>
          <w:szCs w:val="28"/>
          <w:lang w:eastAsia="ru-RU"/>
        </w:rPr>
        <w:t>6</w:t>
      </w:r>
    </w:p>
    <w:tbl>
      <w:tblPr>
        <w:tblW w:w="95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154"/>
        <w:gridCol w:w="3059"/>
      </w:tblGrid>
      <w:tr w:rsidR="00CE49CC" w:rsidRPr="00CE49CC" w14:paraId="3C7E44EE" w14:textId="77777777" w:rsidTr="00210FAD">
        <w:trPr>
          <w:trHeight w:val="229"/>
        </w:trPr>
        <w:tc>
          <w:tcPr>
            <w:tcW w:w="3289" w:type="dxa"/>
            <w:tcBorders>
              <w:bottom w:val="single" w:sz="4" w:space="0" w:color="000000" w:themeColor="text1"/>
            </w:tcBorders>
            <w:vAlign w:val="center"/>
          </w:tcPr>
          <w:p w14:paraId="1247C8B0" w14:textId="77777777" w:rsidR="00CE49CC" w:rsidRPr="005074ED" w:rsidRDefault="00CE49CC" w:rsidP="00210FAD">
            <w:pPr>
              <w:ind w:left="-88"/>
              <w:jc w:val="center"/>
              <w:rPr>
                <w:rFonts w:ascii="Times New Roman" w:eastAsiaTheme="minorEastAsia" w:hAnsi="Times New Roman" w:cs="Times New Roman"/>
                <w:b/>
                <w:sz w:val="20"/>
                <w:szCs w:val="20"/>
                <w:lang w:eastAsia="ru-RU"/>
              </w:rPr>
            </w:pPr>
          </w:p>
        </w:tc>
        <w:tc>
          <w:tcPr>
            <w:tcW w:w="3152" w:type="dxa"/>
            <w:tcBorders>
              <w:bottom w:val="single" w:sz="4" w:space="0" w:color="000000" w:themeColor="text1"/>
            </w:tcBorders>
            <w:vAlign w:val="center"/>
          </w:tcPr>
          <w:p w14:paraId="66EACD3E" w14:textId="7CD159A6" w:rsidR="00CE49CC" w:rsidRDefault="00CE49CC" w:rsidP="00CE49CC">
            <w:pPr>
              <w:ind w:left="329"/>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 xml:space="preserve">маршрутов, </w:t>
            </w:r>
            <w:r w:rsidRPr="005074ED">
              <w:rPr>
                <w:rFonts w:ascii="Times New Roman" w:eastAsiaTheme="minorEastAsia" w:hAnsi="Times New Roman" w:cs="Times New Roman"/>
                <w:sz w:val="20"/>
                <w:szCs w:val="20"/>
                <w:lang w:eastAsia="ru-RU"/>
              </w:rPr>
              <w:t>включающих историко-культурное наследие Ставропольского края</w:t>
            </w:r>
            <w:r>
              <w:rPr>
                <w:rFonts w:ascii="Times New Roman" w:eastAsiaTheme="minorEastAsia" w:hAnsi="Times New Roman" w:cs="Times New Roman"/>
                <w:sz w:val="20"/>
                <w:szCs w:val="20"/>
                <w:lang w:eastAsia="ru-RU"/>
              </w:rPr>
              <w:t>;</w:t>
            </w:r>
          </w:p>
          <w:p w14:paraId="58D0C466" w14:textId="77777777" w:rsidR="00CE49CC" w:rsidRPr="00CE49CC" w:rsidRDefault="00CE49CC" w:rsidP="00A0322F">
            <w:pPr>
              <w:numPr>
                <w:ilvl w:val="0"/>
                <w:numId w:val="13"/>
              </w:numPr>
              <w:ind w:left="329"/>
              <w:jc w:val="both"/>
              <w:rPr>
                <w:rFonts w:ascii="Times New Roman" w:eastAsiaTheme="minorEastAsia" w:hAnsi="Times New Roman" w:cs="Times New Roman"/>
                <w:sz w:val="20"/>
                <w:szCs w:val="20"/>
                <w:lang w:eastAsia="ru-RU"/>
              </w:rPr>
            </w:pPr>
            <w:r w:rsidRPr="00CE49CC">
              <w:rPr>
                <w:rFonts w:ascii="Times New Roman" w:eastAsiaTheme="minorEastAsia" w:hAnsi="Times New Roman" w:cs="Times New Roman"/>
                <w:sz w:val="20"/>
                <w:szCs w:val="20"/>
                <w:lang w:eastAsia="ru-RU"/>
              </w:rPr>
              <w:t>увеличение количества инвестиционных проектов на основе ГЧП.</w:t>
            </w:r>
          </w:p>
        </w:tc>
        <w:tc>
          <w:tcPr>
            <w:tcW w:w="3057" w:type="dxa"/>
            <w:tcBorders>
              <w:bottom w:val="single" w:sz="4" w:space="0" w:color="000000" w:themeColor="text1"/>
            </w:tcBorders>
          </w:tcPr>
          <w:p w14:paraId="5C0B6714" w14:textId="77777777" w:rsidR="00CE49CC" w:rsidRPr="00CE49CC" w:rsidRDefault="00CE49CC" w:rsidP="00A0322F">
            <w:pPr>
              <w:pStyle w:val="a3"/>
              <w:numPr>
                <w:ilvl w:val="0"/>
                <w:numId w:val="40"/>
              </w:numPr>
              <w:ind w:left="394"/>
              <w:rPr>
                <w:rFonts w:eastAsiaTheme="minorEastAsia"/>
                <w:b/>
                <w:sz w:val="20"/>
                <w:szCs w:val="20"/>
              </w:rPr>
            </w:pPr>
            <w:r w:rsidRPr="00CE49CC">
              <w:rPr>
                <w:rFonts w:eastAsiaTheme="minorEastAsia"/>
                <w:sz w:val="20"/>
                <w:szCs w:val="20"/>
              </w:rPr>
              <w:t>ухудшение экологической обстановки в крае.</w:t>
            </w:r>
          </w:p>
        </w:tc>
      </w:tr>
      <w:tr w:rsidR="00CE49CC" w:rsidRPr="005074ED" w14:paraId="329A06CD" w14:textId="77777777" w:rsidTr="00210FAD">
        <w:trPr>
          <w:trHeight w:val="229"/>
        </w:trPr>
        <w:tc>
          <w:tcPr>
            <w:tcW w:w="3289" w:type="dxa"/>
            <w:tcBorders>
              <w:bottom w:val="single" w:sz="4" w:space="0" w:color="000000" w:themeColor="text1"/>
            </w:tcBorders>
            <w:vAlign w:val="center"/>
          </w:tcPr>
          <w:p w14:paraId="5327300F" w14:textId="77777777" w:rsidR="00CE49CC" w:rsidRPr="005074ED" w:rsidRDefault="00CE49CC" w:rsidP="00210FAD">
            <w:pPr>
              <w:ind w:left="-88"/>
              <w:jc w:val="center"/>
              <w:rPr>
                <w:rFonts w:ascii="Times New Roman" w:eastAsiaTheme="minorEastAsia" w:hAnsi="Times New Roman" w:cs="Times New Roman"/>
                <w:b/>
                <w:sz w:val="20"/>
                <w:szCs w:val="20"/>
                <w:lang w:val="en-US" w:eastAsia="ru-RU"/>
              </w:rPr>
            </w:pPr>
            <w:r w:rsidRPr="005074ED">
              <w:rPr>
                <w:rFonts w:ascii="Times New Roman" w:eastAsiaTheme="minorEastAsia" w:hAnsi="Times New Roman" w:cs="Times New Roman"/>
                <w:b/>
                <w:sz w:val="20"/>
                <w:szCs w:val="20"/>
                <w:lang w:eastAsia="ru-RU"/>
              </w:rPr>
              <w:t>Сильные стороны</w:t>
            </w:r>
            <w:r w:rsidRPr="005074ED">
              <w:rPr>
                <w:rFonts w:ascii="Times New Roman" w:eastAsiaTheme="minorEastAsia" w:hAnsi="Times New Roman" w:cs="Times New Roman"/>
                <w:b/>
                <w:sz w:val="20"/>
                <w:szCs w:val="20"/>
                <w:lang w:val="en-US" w:eastAsia="ru-RU"/>
              </w:rPr>
              <w:t xml:space="preserve"> - S</w:t>
            </w:r>
          </w:p>
        </w:tc>
        <w:tc>
          <w:tcPr>
            <w:tcW w:w="3152" w:type="dxa"/>
            <w:tcBorders>
              <w:bottom w:val="single" w:sz="4" w:space="0" w:color="000000" w:themeColor="text1"/>
            </w:tcBorders>
            <w:vAlign w:val="center"/>
          </w:tcPr>
          <w:p w14:paraId="216B81DF" w14:textId="77777777" w:rsidR="00CE49CC" w:rsidRPr="005074ED" w:rsidRDefault="00CE49CC" w:rsidP="00210FAD">
            <w:pPr>
              <w:jc w:val="center"/>
              <w:rPr>
                <w:rFonts w:ascii="Times New Roman" w:eastAsiaTheme="minorEastAsia" w:hAnsi="Times New Roman" w:cs="Times New Roman"/>
                <w:b/>
                <w:sz w:val="20"/>
                <w:szCs w:val="20"/>
                <w:lang w:val="en-US" w:eastAsia="ru-RU"/>
              </w:rPr>
            </w:pPr>
            <w:r w:rsidRPr="005074ED">
              <w:rPr>
                <w:rFonts w:ascii="Times New Roman" w:eastAsiaTheme="minorEastAsia" w:hAnsi="Times New Roman" w:cs="Times New Roman"/>
                <w:b/>
                <w:sz w:val="20"/>
                <w:szCs w:val="20"/>
                <w:lang w:eastAsia="ru-RU"/>
              </w:rPr>
              <w:t>Сила и возможности</w:t>
            </w:r>
            <w:r w:rsidRPr="005074ED">
              <w:rPr>
                <w:rFonts w:ascii="Times New Roman" w:eastAsiaTheme="minorEastAsia" w:hAnsi="Times New Roman" w:cs="Times New Roman"/>
                <w:b/>
                <w:sz w:val="20"/>
                <w:szCs w:val="20"/>
                <w:lang w:val="en-US" w:eastAsia="ru-RU"/>
              </w:rPr>
              <w:t xml:space="preserve"> - SO</w:t>
            </w:r>
          </w:p>
        </w:tc>
        <w:tc>
          <w:tcPr>
            <w:tcW w:w="3057" w:type="dxa"/>
            <w:tcBorders>
              <w:bottom w:val="single" w:sz="4" w:space="0" w:color="000000" w:themeColor="text1"/>
            </w:tcBorders>
            <w:vAlign w:val="center"/>
          </w:tcPr>
          <w:p w14:paraId="34621A5C" w14:textId="77777777" w:rsidR="00CE49CC" w:rsidRPr="005074ED" w:rsidRDefault="00CE49CC" w:rsidP="00210FAD">
            <w:pPr>
              <w:jc w:val="center"/>
              <w:rPr>
                <w:rFonts w:ascii="Times New Roman" w:eastAsiaTheme="minorEastAsia" w:hAnsi="Times New Roman" w:cs="Times New Roman"/>
                <w:b/>
                <w:sz w:val="20"/>
                <w:szCs w:val="20"/>
                <w:lang w:val="en-US" w:eastAsia="ru-RU"/>
              </w:rPr>
            </w:pPr>
            <w:r w:rsidRPr="005074ED">
              <w:rPr>
                <w:rFonts w:ascii="Times New Roman" w:eastAsiaTheme="minorEastAsia" w:hAnsi="Times New Roman" w:cs="Times New Roman"/>
                <w:b/>
                <w:sz w:val="20"/>
                <w:szCs w:val="20"/>
                <w:lang w:eastAsia="ru-RU"/>
              </w:rPr>
              <w:t>Сила и угрозы</w:t>
            </w:r>
            <w:r w:rsidRPr="005074ED">
              <w:rPr>
                <w:rFonts w:ascii="Times New Roman" w:eastAsiaTheme="minorEastAsia" w:hAnsi="Times New Roman" w:cs="Times New Roman"/>
                <w:b/>
                <w:sz w:val="20"/>
                <w:szCs w:val="20"/>
                <w:lang w:val="en-US" w:eastAsia="ru-RU"/>
              </w:rPr>
              <w:t xml:space="preserve"> - ST</w:t>
            </w:r>
          </w:p>
        </w:tc>
      </w:tr>
      <w:tr w:rsidR="00CE49CC" w:rsidRPr="005074ED" w14:paraId="02E1649A" w14:textId="77777777" w:rsidTr="00210FAD">
        <w:trPr>
          <w:trHeight w:val="3534"/>
        </w:trPr>
        <w:tc>
          <w:tcPr>
            <w:tcW w:w="3289" w:type="dxa"/>
            <w:tcBorders>
              <w:top w:val="single" w:sz="4" w:space="0" w:color="000000" w:themeColor="text1"/>
              <w:bottom w:val="single" w:sz="4" w:space="0" w:color="000000" w:themeColor="text1"/>
            </w:tcBorders>
          </w:tcPr>
          <w:p w14:paraId="5A03B5F8" w14:textId="77777777" w:rsidR="00CE49CC" w:rsidRPr="00CE49CC" w:rsidRDefault="00CE49CC" w:rsidP="00A0322F">
            <w:pPr>
              <w:numPr>
                <w:ilvl w:val="0"/>
                <w:numId w:val="11"/>
              </w:numPr>
              <w:ind w:left="341"/>
              <w:jc w:val="both"/>
              <w:rPr>
                <w:rFonts w:ascii="Times New Roman" w:eastAsiaTheme="minorEastAsia" w:hAnsi="Times New Roman" w:cs="Times New Roman"/>
                <w:sz w:val="20"/>
                <w:szCs w:val="20"/>
                <w:lang w:eastAsia="ru-RU"/>
              </w:rPr>
            </w:pPr>
            <w:r w:rsidRPr="005074ED">
              <w:rPr>
                <w:rFonts w:ascii="Times New Roman" w:eastAsiaTheme="minorEastAsia" w:hAnsi="Times New Roman" w:cs="Times New Roman"/>
                <w:sz w:val="20"/>
                <w:szCs w:val="20"/>
                <w:lang w:eastAsia="ru-RU"/>
              </w:rPr>
              <w:t>наличие различных</w:t>
            </w:r>
            <w:r>
              <w:rPr>
                <w:rFonts w:ascii="Times New Roman" w:eastAsiaTheme="minorEastAsia" w:hAnsi="Times New Roman" w:cs="Times New Roman"/>
                <w:sz w:val="20"/>
                <w:szCs w:val="20"/>
                <w:lang w:eastAsia="ru-RU"/>
              </w:rPr>
              <w:t xml:space="preserve"> </w:t>
            </w:r>
            <w:r w:rsidRPr="00CE49CC">
              <w:rPr>
                <w:rFonts w:ascii="Times New Roman" w:eastAsiaTheme="minorEastAsia" w:hAnsi="Times New Roman" w:cs="Times New Roman"/>
                <w:sz w:val="20"/>
                <w:szCs w:val="20"/>
                <w:lang w:eastAsia="ru-RU"/>
              </w:rPr>
              <w:t>турист</w:t>
            </w:r>
            <w:r>
              <w:rPr>
                <w:rFonts w:ascii="Times New Roman" w:eastAsiaTheme="minorEastAsia" w:hAnsi="Times New Roman" w:cs="Times New Roman"/>
                <w:sz w:val="20"/>
                <w:szCs w:val="20"/>
                <w:lang w:eastAsia="ru-RU"/>
              </w:rPr>
              <w:t>ских</w:t>
            </w:r>
            <w:r w:rsidRPr="00CE49CC">
              <w:rPr>
                <w:rFonts w:ascii="Times New Roman" w:eastAsiaTheme="minorEastAsia" w:hAnsi="Times New Roman" w:cs="Times New Roman"/>
                <w:sz w:val="20"/>
                <w:szCs w:val="20"/>
                <w:lang w:eastAsia="ru-RU"/>
              </w:rPr>
              <w:t xml:space="preserve"> возможностей (лечебно-оздоровительный, историко-культурный, экологический, деловой туризм);</w:t>
            </w:r>
          </w:p>
          <w:p w14:paraId="5B68E094" w14:textId="77777777" w:rsidR="00CE49CC" w:rsidRPr="005074ED" w:rsidRDefault="00CE49CC" w:rsidP="00A0322F">
            <w:pPr>
              <w:numPr>
                <w:ilvl w:val="0"/>
                <w:numId w:val="11"/>
              </w:numPr>
              <w:ind w:left="341"/>
              <w:jc w:val="both"/>
              <w:rPr>
                <w:rFonts w:ascii="Times New Roman" w:eastAsiaTheme="minorEastAsia" w:hAnsi="Times New Roman" w:cs="Times New Roman"/>
                <w:sz w:val="20"/>
                <w:szCs w:val="20"/>
                <w:lang w:eastAsia="ru-RU"/>
              </w:rPr>
            </w:pPr>
            <w:r w:rsidRPr="005074ED">
              <w:rPr>
                <w:rFonts w:ascii="Times New Roman" w:eastAsiaTheme="minorEastAsia" w:hAnsi="Times New Roman" w:cs="Times New Roman"/>
                <w:sz w:val="20"/>
                <w:szCs w:val="20"/>
                <w:lang w:eastAsia="ru-RU"/>
              </w:rPr>
              <w:t>выгодное географическое расположение и мягкий климат Ставропольского края, наличие памятников историко-культурного наследия;</w:t>
            </w:r>
          </w:p>
          <w:p w14:paraId="617C86C6" w14:textId="77777777" w:rsidR="00CE49CC" w:rsidRPr="005074ED" w:rsidRDefault="00CE49CC" w:rsidP="00A0322F">
            <w:pPr>
              <w:numPr>
                <w:ilvl w:val="0"/>
                <w:numId w:val="11"/>
              </w:numPr>
              <w:ind w:left="341"/>
              <w:jc w:val="both"/>
              <w:rPr>
                <w:rFonts w:ascii="Times New Roman" w:eastAsiaTheme="minorEastAsia" w:hAnsi="Times New Roman" w:cs="Times New Roman"/>
                <w:sz w:val="20"/>
                <w:szCs w:val="20"/>
                <w:lang w:eastAsia="ru-RU"/>
              </w:rPr>
            </w:pPr>
            <w:r w:rsidRPr="005074ED">
              <w:rPr>
                <w:rFonts w:ascii="Times New Roman" w:eastAsiaTheme="minorEastAsia" w:hAnsi="Times New Roman" w:cs="Times New Roman"/>
                <w:sz w:val="20"/>
                <w:szCs w:val="20"/>
                <w:lang w:eastAsia="ru-RU"/>
              </w:rPr>
              <w:t>наличие современных учреждений здравоохранения и НИИ Курортологии;</w:t>
            </w:r>
          </w:p>
          <w:p w14:paraId="014B412F" w14:textId="77777777" w:rsidR="00CE49CC" w:rsidRDefault="00CE49CC" w:rsidP="00A0322F">
            <w:pPr>
              <w:numPr>
                <w:ilvl w:val="0"/>
                <w:numId w:val="11"/>
              </w:numPr>
              <w:ind w:left="341"/>
              <w:jc w:val="both"/>
              <w:rPr>
                <w:rFonts w:ascii="Times New Roman" w:eastAsiaTheme="minorEastAsia" w:hAnsi="Times New Roman" w:cs="Times New Roman"/>
                <w:sz w:val="20"/>
                <w:szCs w:val="20"/>
                <w:lang w:eastAsia="ru-RU"/>
              </w:rPr>
            </w:pPr>
            <w:r w:rsidRPr="005074ED">
              <w:rPr>
                <w:rFonts w:ascii="Times New Roman" w:eastAsiaTheme="minorEastAsia" w:hAnsi="Times New Roman" w:cs="Times New Roman"/>
                <w:sz w:val="20"/>
                <w:szCs w:val="20"/>
                <w:lang w:eastAsia="ru-RU"/>
              </w:rPr>
              <w:t>наличие структуры, координирующей деятельность в области лечебно-оздоровительного туризма (отражено в названии Министерства туризма и оздоровительных курортов);</w:t>
            </w:r>
          </w:p>
          <w:p w14:paraId="3F106717" w14:textId="77777777" w:rsidR="00CE49CC" w:rsidRPr="005074ED" w:rsidRDefault="00CE49CC" w:rsidP="00A0322F">
            <w:pPr>
              <w:numPr>
                <w:ilvl w:val="0"/>
                <w:numId w:val="11"/>
              </w:numPr>
              <w:ind w:left="341"/>
              <w:jc w:val="both"/>
              <w:rPr>
                <w:rFonts w:ascii="Times New Roman" w:eastAsiaTheme="minorEastAsia" w:hAnsi="Times New Roman" w:cs="Times New Roman"/>
                <w:sz w:val="20"/>
                <w:szCs w:val="20"/>
                <w:lang w:eastAsia="ru-RU"/>
              </w:rPr>
            </w:pPr>
            <w:r w:rsidRPr="005074ED">
              <w:rPr>
                <w:rFonts w:ascii="Times New Roman" w:eastAsiaTheme="minorEastAsia" w:hAnsi="Times New Roman" w:cs="Times New Roman"/>
                <w:sz w:val="20"/>
                <w:szCs w:val="20"/>
                <w:lang w:eastAsia="ru-RU"/>
              </w:rPr>
              <w:t>хорошая транспортная доступность;</w:t>
            </w:r>
          </w:p>
          <w:p w14:paraId="734FADFA" w14:textId="77777777" w:rsidR="00CE49CC" w:rsidRPr="005074ED" w:rsidRDefault="00CE49CC" w:rsidP="00A0322F">
            <w:pPr>
              <w:numPr>
                <w:ilvl w:val="0"/>
                <w:numId w:val="11"/>
              </w:numPr>
              <w:ind w:left="341"/>
              <w:jc w:val="both"/>
              <w:rPr>
                <w:rFonts w:ascii="Times New Roman" w:eastAsiaTheme="minorEastAsia" w:hAnsi="Times New Roman" w:cs="Times New Roman"/>
                <w:sz w:val="20"/>
                <w:szCs w:val="20"/>
                <w:lang w:eastAsia="ru-RU"/>
              </w:rPr>
            </w:pPr>
            <w:r w:rsidRPr="005074ED">
              <w:rPr>
                <w:rFonts w:ascii="Times New Roman" w:eastAsiaTheme="minorEastAsia" w:hAnsi="Times New Roman" w:cs="Times New Roman"/>
                <w:sz w:val="20"/>
                <w:szCs w:val="20"/>
                <w:lang w:eastAsia="ru-RU"/>
              </w:rPr>
              <w:t>наличие высококвалифицированных и опытных врачей;</w:t>
            </w:r>
          </w:p>
          <w:p w14:paraId="52D24635" w14:textId="77777777" w:rsidR="00CE49CC" w:rsidRPr="005074ED" w:rsidRDefault="00CE49CC" w:rsidP="00A0322F">
            <w:pPr>
              <w:numPr>
                <w:ilvl w:val="0"/>
                <w:numId w:val="11"/>
              </w:numPr>
              <w:ind w:left="341"/>
              <w:jc w:val="both"/>
              <w:rPr>
                <w:rFonts w:ascii="Times New Roman" w:eastAsiaTheme="minorEastAsia" w:hAnsi="Times New Roman" w:cs="Times New Roman"/>
                <w:sz w:val="20"/>
                <w:szCs w:val="20"/>
                <w:lang w:eastAsia="ru-RU"/>
              </w:rPr>
            </w:pPr>
            <w:r w:rsidRPr="005074ED">
              <w:rPr>
                <w:rFonts w:ascii="Times New Roman" w:eastAsiaTheme="minorEastAsia" w:hAnsi="Times New Roman" w:cs="Times New Roman"/>
                <w:sz w:val="20"/>
                <w:szCs w:val="20"/>
                <w:lang w:eastAsia="ru-RU"/>
              </w:rPr>
              <w:t xml:space="preserve">наличие уникальных </w:t>
            </w:r>
            <w:proofErr w:type="spellStart"/>
            <w:r w:rsidRPr="005074ED">
              <w:rPr>
                <w:rFonts w:ascii="Times New Roman" w:eastAsiaTheme="minorEastAsia" w:hAnsi="Times New Roman" w:cs="Times New Roman"/>
                <w:sz w:val="20"/>
                <w:szCs w:val="20"/>
                <w:lang w:eastAsia="ru-RU"/>
              </w:rPr>
              <w:t>бальнеолечебных</w:t>
            </w:r>
            <w:proofErr w:type="spellEnd"/>
            <w:r w:rsidRPr="005074ED">
              <w:rPr>
                <w:rFonts w:ascii="Times New Roman" w:eastAsiaTheme="minorEastAsia" w:hAnsi="Times New Roman" w:cs="Times New Roman"/>
                <w:sz w:val="20"/>
                <w:szCs w:val="20"/>
                <w:lang w:eastAsia="ru-RU"/>
              </w:rPr>
              <w:t xml:space="preserve"> ресурсов и особого эколого-курортного региона КМВ</w:t>
            </w:r>
            <w:r>
              <w:rPr>
                <w:rFonts w:ascii="Times New Roman" w:eastAsiaTheme="minorEastAsia" w:hAnsi="Times New Roman" w:cs="Times New Roman"/>
                <w:sz w:val="20"/>
                <w:szCs w:val="20"/>
                <w:lang w:eastAsia="ru-RU"/>
              </w:rPr>
              <w:t>.</w:t>
            </w:r>
          </w:p>
        </w:tc>
        <w:tc>
          <w:tcPr>
            <w:tcW w:w="3152" w:type="dxa"/>
            <w:tcBorders>
              <w:top w:val="single" w:sz="4" w:space="0" w:color="000000" w:themeColor="text1"/>
              <w:bottom w:val="single" w:sz="4" w:space="0" w:color="000000" w:themeColor="text1"/>
            </w:tcBorders>
          </w:tcPr>
          <w:p w14:paraId="67DC38CB" w14:textId="77777777" w:rsidR="00CE49CC" w:rsidRPr="005074ED" w:rsidRDefault="00CE49CC" w:rsidP="00A0322F">
            <w:pPr>
              <w:numPr>
                <w:ilvl w:val="0"/>
                <w:numId w:val="15"/>
              </w:numPr>
              <w:ind w:left="329"/>
              <w:jc w:val="both"/>
              <w:rPr>
                <w:rFonts w:ascii="Times New Roman" w:eastAsiaTheme="minorEastAsia" w:hAnsi="Times New Roman" w:cs="Times New Roman"/>
                <w:sz w:val="20"/>
                <w:szCs w:val="20"/>
                <w:lang w:eastAsia="ru-RU"/>
              </w:rPr>
            </w:pPr>
            <w:r w:rsidRPr="005074ED">
              <w:rPr>
                <w:rFonts w:ascii="Times New Roman" w:eastAsiaTheme="minorEastAsia" w:hAnsi="Times New Roman" w:cs="Times New Roman"/>
                <w:sz w:val="20"/>
                <w:szCs w:val="20"/>
                <w:lang w:eastAsia="ru-RU"/>
              </w:rPr>
              <w:t xml:space="preserve">уникальные </w:t>
            </w:r>
            <w:proofErr w:type="spellStart"/>
            <w:r w:rsidRPr="005074ED">
              <w:rPr>
                <w:rFonts w:ascii="Times New Roman" w:eastAsiaTheme="minorEastAsia" w:hAnsi="Times New Roman" w:cs="Times New Roman"/>
                <w:sz w:val="20"/>
                <w:szCs w:val="20"/>
                <w:lang w:eastAsia="ru-RU"/>
              </w:rPr>
              <w:t>бальнеолечебные</w:t>
            </w:r>
            <w:proofErr w:type="spellEnd"/>
            <w:r w:rsidRPr="005074ED">
              <w:rPr>
                <w:rFonts w:ascii="Times New Roman" w:eastAsiaTheme="minorEastAsia" w:hAnsi="Times New Roman" w:cs="Times New Roman"/>
                <w:sz w:val="20"/>
                <w:szCs w:val="20"/>
                <w:lang w:eastAsia="ru-RU"/>
              </w:rPr>
              <w:t xml:space="preserve"> ресурсы дают возможность краю расширить санаторно-курортную деятельность и увеличить количество койко-мест, тем самым увеличить туристский поток</w:t>
            </w:r>
            <w:r>
              <w:rPr>
                <w:rFonts w:ascii="Times New Roman" w:eastAsiaTheme="minorEastAsia" w:hAnsi="Times New Roman" w:cs="Times New Roman"/>
                <w:sz w:val="20"/>
                <w:szCs w:val="20"/>
                <w:lang w:eastAsia="ru-RU"/>
              </w:rPr>
              <w:t>;</w:t>
            </w:r>
          </w:p>
          <w:p w14:paraId="067B9FE9" w14:textId="77777777" w:rsidR="00CE49CC" w:rsidRPr="005074ED" w:rsidRDefault="00CE49CC" w:rsidP="00A0322F">
            <w:pPr>
              <w:numPr>
                <w:ilvl w:val="0"/>
                <w:numId w:val="15"/>
              </w:numPr>
              <w:ind w:left="329"/>
              <w:jc w:val="both"/>
              <w:rPr>
                <w:rFonts w:ascii="Times New Roman" w:eastAsiaTheme="minorEastAsia" w:hAnsi="Times New Roman" w:cs="Times New Roman"/>
                <w:sz w:val="20"/>
                <w:szCs w:val="20"/>
                <w:lang w:eastAsia="ru-RU"/>
              </w:rPr>
            </w:pPr>
            <w:r w:rsidRPr="005074ED">
              <w:rPr>
                <w:rFonts w:ascii="Times New Roman" w:eastAsiaTheme="minorEastAsia" w:hAnsi="Times New Roman" w:cs="Times New Roman"/>
                <w:sz w:val="20"/>
                <w:szCs w:val="20"/>
                <w:lang w:eastAsia="ru-RU"/>
              </w:rPr>
              <w:t>улучшение физической и технической инфраструктуры в области лечебно-оздоровительного туризма</w:t>
            </w:r>
            <w:r>
              <w:rPr>
                <w:rFonts w:ascii="Times New Roman" w:eastAsiaTheme="minorEastAsia" w:hAnsi="Times New Roman" w:cs="Times New Roman"/>
                <w:sz w:val="20"/>
                <w:szCs w:val="20"/>
                <w:lang w:eastAsia="ru-RU"/>
              </w:rPr>
              <w:t>.</w:t>
            </w:r>
            <w:r w:rsidRPr="005074ED">
              <w:rPr>
                <w:rFonts w:ascii="Times New Roman" w:eastAsiaTheme="minorEastAsia" w:hAnsi="Times New Roman" w:cs="Times New Roman"/>
                <w:sz w:val="20"/>
                <w:szCs w:val="20"/>
                <w:lang w:eastAsia="ru-RU"/>
              </w:rPr>
              <w:t xml:space="preserve"> </w:t>
            </w:r>
          </w:p>
          <w:p w14:paraId="4FB27127" w14:textId="77777777" w:rsidR="00CE49CC" w:rsidRPr="005074ED" w:rsidRDefault="00CE49CC" w:rsidP="00210FAD">
            <w:pPr>
              <w:rPr>
                <w:rFonts w:ascii="Times New Roman" w:eastAsia="Times New Roman" w:hAnsi="Times New Roman" w:cs="Times New Roman"/>
                <w:b/>
                <w:sz w:val="20"/>
                <w:szCs w:val="20"/>
                <w:lang w:eastAsia="ru-RU"/>
              </w:rPr>
            </w:pPr>
          </w:p>
        </w:tc>
        <w:tc>
          <w:tcPr>
            <w:tcW w:w="3057" w:type="dxa"/>
            <w:tcBorders>
              <w:top w:val="single" w:sz="4" w:space="0" w:color="000000" w:themeColor="text1"/>
              <w:bottom w:val="single" w:sz="4" w:space="0" w:color="000000" w:themeColor="text1"/>
            </w:tcBorders>
          </w:tcPr>
          <w:p w14:paraId="0BABD843" w14:textId="77777777" w:rsidR="00CE49CC" w:rsidRPr="005074ED" w:rsidRDefault="00CE49CC" w:rsidP="00A0322F">
            <w:pPr>
              <w:numPr>
                <w:ilvl w:val="0"/>
                <w:numId w:val="17"/>
              </w:numPr>
              <w:ind w:left="296"/>
              <w:jc w:val="both"/>
              <w:rPr>
                <w:rFonts w:ascii="Times New Roman" w:eastAsiaTheme="minorEastAsia" w:hAnsi="Times New Roman" w:cs="Times New Roman"/>
                <w:sz w:val="20"/>
                <w:szCs w:val="20"/>
                <w:lang w:eastAsia="ru-RU"/>
              </w:rPr>
            </w:pPr>
            <w:r w:rsidRPr="005074ED">
              <w:rPr>
                <w:rFonts w:ascii="Times New Roman" w:eastAsiaTheme="minorEastAsia" w:hAnsi="Times New Roman" w:cs="Times New Roman"/>
                <w:sz w:val="20"/>
                <w:szCs w:val="20"/>
                <w:lang w:eastAsia="ru-RU"/>
              </w:rPr>
              <w:t xml:space="preserve">использование </w:t>
            </w:r>
            <w:proofErr w:type="spellStart"/>
            <w:r w:rsidRPr="005074ED">
              <w:rPr>
                <w:rFonts w:ascii="Times New Roman" w:eastAsiaTheme="minorEastAsia" w:hAnsi="Times New Roman" w:cs="Times New Roman"/>
                <w:sz w:val="20"/>
                <w:szCs w:val="20"/>
                <w:lang w:eastAsia="ru-RU"/>
              </w:rPr>
              <w:t>digital</w:t>
            </w:r>
            <w:proofErr w:type="spellEnd"/>
            <w:r w:rsidRPr="005074ED">
              <w:rPr>
                <w:rFonts w:ascii="Times New Roman" w:eastAsiaTheme="minorEastAsia" w:hAnsi="Times New Roman" w:cs="Times New Roman"/>
                <w:sz w:val="20"/>
                <w:szCs w:val="20"/>
                <w:lang w:eastAsia="ru-RU"/>
              </w:rPr>
              <w:t>-маркетинга при продвижении лечебно-оздоровительного туризма</w:t>
            </w:r>
            <w:r>
              <w:rPr>
                <w:rFonts w:ascii="Times New Roman" w:eastAsiaTheme="minorEastAsia" w:hAnsi="Times New Roman" w:cs="Times New Roman"/>
                <w:sz w:val="20"/>
                <w:szCs w:val="20"/>
                <w:lang w:eastAsia="ru-RU"/>
              </w:rPr>
              <w:t>;</w:t>
            </w:r>
          </w:p>
          <w:p w14:paraId="5A9435D0" w14:textId="77777777" w:rsidR="00CE49CC" w:rsidRPr="005074ED" w:rsidRDefault="00CE49CC" w:rsidP="00A0322F">
            <w:pPr>
              <w:numPr>
                <w:ilvl w:val="0"/>
                <w:numId w:val="17"/>
              </w:numPr>
              <w:ind w:left="296"/>
              <w:jc w:val="both"/>
              <w:rPr>
                <w:rFonts w:ascii="Times New Roman" w:eastAsiaTheme="minorEastAsia" w:hAnsi="Times New Roman" w:cs="Times New Roman"/>
                <w:b/>
                <w:sz w:val="20"/>
                <w:szCs w:val="20"/>
                <w:lang w:eastAsia="ru-RU"/>
              </w:rPr>
            </w:pPr>
            <w:r w:rsidRPr="005074ED">
              <w:rPr>
                <w:rFonts w:ascii="Times New Roman" w:eastAsiaTheme="minorEastAsia" w:hAnsi="Times New Roman" w:cs="Times New Roman"/>
                <w:sz w:val="20"/>
                <w:szCs w:val="20"/>
                <w:lang w:eastAsia="ru-RU"/>
              </w:rPr>
              <w:t>оказание государственной поддержки в области инвестиций и планирования</w:t>
            </w:r>
            <w:r>
              <w:rPr>
                <w:rFonts w:ascii="Times New Roman" w:eastAsiaTheme="minorEastAsia" w:hAnsi="Times New Roman" w:cs="Times New Roman"/>
                <w:sz w:val="20"/>
                <w:szCs w:val="20"/>
                <w:lang w:eastAsia="ru-RU"/>
              </w:rPr>
              <w:t>.</w:t>
            </w:r>
            <w:r w:rsidRPr="005074ED">
              <w:rPr>
                <w:rFonts w:ascii="Times New Roman" w:eastAsiaTheme="minorEastAsia" w:hAnsi="Times New Roman" w:cs="Times New Roman"/>
                <w:sz w:val="20"/>
                <w:szCs w:val="20"/>
                <w:lang w:eastAsia="ru-RU"/>
              </w:rPr>
              <w:t xml:space="preserve"> </w:t>
            </w:r>
          </w:p>
        </w:tc>
      </w:tr>
      <w:tr w:rsidR="00CE49CC" w:rsidRPr="005074ED" w14:paraId="3897BBCA" w14:textId="77777777" w:rsidTr="00210FAD">
        <w:trPr>
          <w:trHeight w:val="298"/>
        </w:trPr>
        <w:tc>
          <w:tcPr>
            <w:tcW w:w="3289" w:type="dxa"/>
            <w:tcBorders>
              <w:top w:val="single" w:sz="4" w:space="0" w:color="000000" w:themeColor="text1"/>
            </w:tcBorders>
            <w:vAlign w:val="center"/>
          </w:tcPr>
          <w:p w14:paraId="1BDD1AF9" w14:textId="77777777" w:rsidR="00CE49CC" w:rsidRPr="005074ED" w:rsidRDefault="00CE49CC" w:rsidP="00210FAD">
            <w:pPr>
              <w:jc w:val="center"/>
              <w:rPr>
                <w:rFonts w:ascii="Times New Roman" w:eastAsiaTheme="minorEastAsia" w:hAnsi="Times New Roman" w:cs="Times New Roman"/>
                <w:sz w:val="20"/>
                <w:szCs w:val="20"/>
                <w:lang w:eastAsia="ru-RU"/>
              </w:rPr>
            </w:pPr>
            <w:r w:rsidRPr="005074ED">
              <w:rPr>
                <w:rFonts w:ascii="Times New Roman" w:eastAsiaTheme="minorEastAsia" w:hAnsi="Times New Roman" w:cs="Times New Roman"/>
                <w:b/>
                <w:sz w:val="20"/>
                <w:szCs w:val="20"/>
                <w:lang w:eastAsia="ru-RU"/>
              </w:rPr>
              <w:t>Слабые стороны</w:t>
            </w:r>
            <w:r w:rsidRPr="005074ED">
              <w:rPr>
                <w:rFonts w:ascii="Times New Roman" w:eastAsiaTheme="minorEastAsia" w:hAnsi="Times New Roman" w:cs="Times New Roman"/>
                <w:b/>
                <w:sz w:val="20"/>
                <w:szCs w:val="20"/>
                <w:lang w:val="en-US" w:eastAsia="ru-RU"/>
              </w:rPr>
              <w:t xml:space="preserve"> - W</w:t>
            </w:r>
          </w:p>
        </w:tc>
        <w:tc>
          <w:tcPr>
            <w:tcW w:w="3152" w:type="dxa"/>
            <w:tcBorders>
              <w:top w:val="single" w:sz="4" w:space="0" w:color="000000" w:themeColor="text1"/>
            </w:tcBorders>
            <w:vAlign w:val="center"/>
          </w:tcPr>
          <w:p w14:paraId="0C6090B0" w14:textId="77777777" w:rsidR="00CE49CC" w:rsidRPr="005074ED" w:rsidRDefault="00CE49CC" w:rsidP="00210FAD">
            <w:pPr>
              <w:jc w:val="center"/>
              <w:rPr>
                <w:rFonts w:ascii="Times New Roman" w:eastAsiaTheme="minorEastAsia" w:hAnsi="Times New Roman" w:cs="Times New Roman"/>
                <w:sz w:val="20"/>
                <w:szCs w:val="20"/>
                <w:lang w:eastAsia="ru-RU"/>
              </w:rPr>
            </w:pPr>
            <w:r w:rsidRPr="005074ED">
              <w:rPr>
                <w:rFonts w:ascii="Times New Roman" w:eastAsiaTheme="minorEastAsia" w:hAnsi="Times New Roman" w:cs="Times New Roman"/>
                <w:b/>
                <w:sz w:val="20"/>
                <w:szCs w:val="20"/>
                <w:lang w:eastAsia="ru-RU"/>
              </w:rPr>
              <w:t>Слабость и возможности</w:t>
            </w:r>
            <w:r w:rsidRPr="005074ED">
              <w:rPr>
                <w:rFonts w:ascii="Times New Roman" w:eastAsiaTheme="minorEastAsia" w:hAnsi="Times New Roman" w:cs="Times New Roman"/>
                <w:b/>
                <w:sz w:val="20"/>
                <w:szCs w:val="20"/>
                <w:lang w:val="en-US" w:eastAsia="ru-RU"/>
              </w:rPr>
              <w:t xml:space="preserve"> - WO</w:t>
            </w:r>
          </w:p>
        </w:tc>
        <w:tc>
          <w:tcPr>
            <w:tcW w:w="3057" w:type="dxa"/>
            <w:tcBorders>
              <w:top w:val="single" w:sz="4" w:space="0" w:color="000000" w:themeColor="text1"/>
            </w:tcBorders>
            <w:vAlign w:val="center"/>
          </w:tcPr>
          <w:p w14:paraId="6F9B6C54" w14:textId="77777777" w:rsidR="00CE49CC" w:rsidRPr="005074ED" w:rsidRDefault="00CE49CC" w:rsidP="00210FAD">
            <w:pPr>
              <w:ind w:left="296"/>
              <w:jc w:val="center"/>
              <w:rPr>
                <w:rFonts w:ascii="Times New Roman" w:eastAsiaTheme="minorEastAsia" w:hAnsi="Times New Roman" w:cs="Times New Roman"/>
                <w:sz w:val="20"/>
                <w:szCs w:val="20"/>
                <w:lang w:eastAsia="ru-RU"/>
              </w:rPr>
            </w:pPr>
            <w:r w:rsidRPr="005074ED">
              <w:rPr>
                <w:rFonts w:ascii="Times New Roman" w:eastAsiaTheme="minorEastAsia" w:hAnsi="Times New Roman" w:cs="Times New Roman"/>
                <w:b/>
                <w:sz w:val="20"/>
                <w:szCs w:val="20"/>
                <w:lang w:eastAsia="ru-RU"/>
              </w:rPr>
              <w:t>Слабость и угрозы</w:t>
            </w:r>
            <w:r w:rsidRPr="005074ED">
              <w:rPr>
                <w:rFonts w:ascii="Times New Roman" w:eastAsiaTheme="minorEastAsia" w:hAnsi="Times New Roman" w:cs="Times New Roman"/>
                <w:b/>
                <w:sz w:val="20"/>
                <w:szCs w:val="20"/>
                <w:lang w:val="en-US" w:eastAsia="ru-RU"/>
              </w:rPr>
              <w:t xml:space="preserve"> - WT</w:t>
            </w:r>
          </w:p>
        </w:tc>
      </w:tr>
      <w:tr w:rsidR="00CE49CC" w:rsidRPr="00CE49CC" w14:paraId="1B2FA0EC" w14:textId="77777777" w:rsidTr="00210FAD">
        <w:trPr>
          <w:trHeight w:val="298"/>
        </w:trPr>
        <w:tc>
          <w:tcPr>
            <w:tcW w:w="3289" w:type="dxa"/>
            <w:tcBorders>
              <w:top w:val="single" w:sz="4" w:space="0" w:color="000000" w:themeColor="text1"/>
              <w:left w:val="single" w:sz="4" w:space="0" w:color="auto"/>
              <w:bottom w:val="single" w:sz="4" w:space="0" w:color="auto"/>
              <w:right w:val="single" w:sz="4" w:space="0" w:color="auto"/>
            </w:tcBorders>
          </w:tcPr>
          <w:p w14:paraId="300C162A" w14:textId="77777777" w:rsidR="00CE49CC" w:rsidRPr="00CE49CC" w:rsidRDefault="00CE49CC" w:rsidP="00A0322F">
            <w:pPr>
              <w:numPr>
                <w:ilvl w:val="0"/>
                <w:numId w:val="12"/>
              </w:numPr>
              <w:ind w:left="341"/>
              <w:rPr>
                <w:rFonts w:ascii="Times New Roman" w:eastAsiaTheme="minorEastAsia" w:hAnsi="Times New Roman" w:cs="Times New Roman"/>
                <w:bCs/>
                <w:sz w:val="20"/>
                <w:szCs w:val="20"/>
                <w:lang w:eastAsia="ru-RU"/>
              </w:rPr>
            </w:pPr>
            <w:r w:rsidRPr="00CE49CC">
              <w:rPr>
                <w:rFonts w:ascii="Times New Roman" w:eastAsiaTheme="minorEastAsia" w:hAnsi="Times New Roman" w:cs="Times New Roman"/>
                <w:bCs/>
                <w:sz w:val="20"/>
                <w:szCs w:val="20"/>
                <w:lang w:eastAsia="ru-RU"/>
              </w:rPr>
              <w:t>износ санаторно-курортной инфраструктуры;</w:t>
            </w:r>
          </w:p>
          <w:p w14:paraId="5ABB24AB" w14:textId="77777777" w:rsidR="00CE49CC" w:rsidRPr="00CE49CC" w:rsidRDefault="00CE49CC" w:rsidP="00A0322F">
            <w:pPr>
              <w:numPr>
                <w:ilvl w:val="0"/>
                <w:numId w:val="12"/>
              </w:numPr>
              <w:ind w:left="341"/>
              <w:rPr>
                <w:rFonts w:ascii="Times New Roman" w:eastAsiaTheme="minorEastAsia" w:hAnsi="Times New Roman" w:cs="Times New Roman"/>
                <w:bCs/>
                <w:sz w:val="20"/>
                <w:szCs w:val="20"/>
                <w:lang w:eastAsia="ru-RU"/>
              </w:rPr>
            </w:pPr>
            <w:r w:rsidRPr="00CE49CC">
              <w:rPr>
                <w:rFonts w:ascii="Times New Roman" w:eastAsiaTheme="minorEastAsia" w:hAnsi="Times New Roman" w:cs="Times New Roman"/>
                <w:bCs/>
                <w:sz w:val="20"/>
                <w:szCs w:val="20"/>
                <w:lang w:eastAsia="ru-RU"/>
              </w:rPr>
              <w:t>недостаточное знание медицинским персоналом законодательства в области предоставления туристских услуг;</w:t>
            </w:r>
          </w:p>
          <w:p w14:paraId="587AA509" w14:textId="77777777" w:rsidR="00CE49CC" w:rsidRPr="00CE49CC" w:rsidRDefault="00CE49CC" w:rsidP="00A0322F">
            <w:pPr>
              <w:numPr>
                <w:ilvl w:val="0"/>
                <w:numId w:val="12"/>
              </w:numPr>
              <w:ind w:left="341"/>
              <w:rPr>
                <w:rFonts w:ascii="Times New Roman" w:eastAsiaTheme="minorEastAsia" w:hAnsi="Times New Roman" w:cs="Times New Roman"/>
                <w:bCs/>
                <w:sz w:val="20"/>
                <w:szCs w:val="20"/>
                <w:lang w:eastAsia="ru-RU"/>
              </w:rPr>
            </w:pPr>
            <w:r w:rsidRPr="00CE49CC">
              <w:rPr>
                <w:rFonts w:ascii="Times New Roman" w:eastAsiaTheme="minorEastAsia" w:hAnsi="Times New Roman" w:cs="Times New Roman"/>
                <w:bCs/>
                <w:sz w:val="20"/>
                <w:szCs w:val="20"/>
                <w:lang w:eastAsia="ru-RU"/>
              </w:rPr>
              <w:t>отсутствие эффективной инвестиционной и маркетинговой деятельности;</w:t>
            </w:r>
          </w:p>
          <w:p w14:paraId="741A4034" w14:textId="77777777" w:rsidR="00CE49CC" w:rsidRPr="00CE49CC" w:rsidRDefault="00CE49CC" w:rsidP="00A0322F">
            <w:pPr>
              <w:numPr>
                <w:ilvl w:val="0"/>
                <w:numId w:val="12"/>
              </w:numPr>
              <w:ind w:left="341"/>
              <w:rPr>
                <w:rFonts w:ascii="Times New Roman" w:eastAsiaTheme="minorEastAsia" w:hAnsi="Times New Roman" w:cs="Times New Roman"/>
                <w:bCs/>
                <w:sz w:val="20"/>
                <w:szCs w:val="20"/>
                <w:lang w:eastAsia="ru-RU"/>
              </w:rPr>
            </w:pPr>
            <w:r w:rsidRPr="00CE49CC">
              <w:rPr>
                <w:rFonts w:ascii="Times New Roman" w:eastAsiaTheme="minorEastAsia" w:hAnsi="Times New Roman" w:cs="Times New Roman"/>
                <w:bCs/>
                <w:sz w:val="20"/>
                <w:szCs w:val="20"/>
                <w:lang w:eastAsia="ru-RU"/>
              </w:rPr>
              <w:t>слабая межведомственная координация;</w:t>
            </w:r>
          </w:p>
          <w:p w14:paraId="2E1E0759" w14:textId="77777777" w:rsidR="00CE49CC" w:rsidRPr="00CE49CC" w:rsidRDefault="00CE49CC" w:rsidP="00A0322F">
            <w:pPr>
              <w:numPr>
                <w:ilvl w:val="0"/>
                <w:numId w:val="12"/>
              </w:numPr>
              <w:ind w:left="341"/>
              <w:rPr>
                <w:rFonts w:ascii="Times New Roman" w:eastAsiaTheme="minorEastAsia" w:hAnsi="Times New Roman" w:cs="Times New Roman"/>
                <w:bCs/>
                <w:sz w:val="20"/>
                <w:szCs w:val="20"/>
                <w:lang w:eastAsia="ru-RU"/>
              </w:rPr>
            </w:pPr>
            <w:r w:rsidRPr="00CE49CC">
              <w:rPr>
                <w:rFonts w:ascii="Times New Roman" w:eastAsiaTheme="minorEastAsia" w:hAnsi="Times New Roman" w:cs="Times New Roman"/>
                <w:bCs/>
                <w:sz w:val="20"/>
                <w:szCs w:val="20"/>
                <w:lang w:eastAsia="ru-RU"/>
              </w:rPr>
              <w:t xml:space="preserve">отсутствие коммуникации между медицинским персоналом при помощи </w:t>
            </w:r>
            <w:proofErr w:type="spellStart"/>
            <w:r w:rsidRPr="00CE49CC">
              <w:rPr>
                <w:rFonts w:ascii="Times New Roman" w:eastAsiaTheme="minorEastAsia" w:hAnsi="Times New Roman" w:cs="Times New Roman"/>
                <w:bCs/>
                <w:sz w:val="20"/>
                <w:szCs w:val="20"/>
                <w:lang w:eastAsia="ru-RU"/>
              </w:rPr>
              <w:t>eHealth</w:t>
            </w:r>
            <w:proofErr w:type="spellEnd"/>
            <w:r w:rsidRPr="00CE49CC">
              <w:rPr>
                <w:rFonts w:ascii="Times New Roman" w:eastAsiaTheme="minorEastAsia" w:hAnsi="Times New Roman" w:cs="Times New Roman"/>
                <w:bCs/>
                <w:sz w:val="20"/>
                <w:szCs w:val="20"/>
                <w:lang w:eastAsia="ru-RU"/>
              </w:rPr>
              <w:t>;</w:t>
            </w:r>
          </w:p>
          <w:p w14:paraId="510CAFEE" w14:textId="77777777" w:rsidR="00CE49CC" w:rsidRPr="00CE49CC" w:rsidRDefault="00CE49CC" w:rsidP="00A0322F">
            <w:pPr>
              <w:numPr>
                <w:ilvl w:val="0"/>
                <w:numId w:val="12"/>
              </w:numPr>
              <w:ind w:left="341"/>
              <w:rPr>
                <w:rFonts w:ascii="Times New Roman" w:eastAsiaTheme="minorEastAsia" w:hAnsi="Times New Roman" w:cs="Times New Roman"/>
                <w:bCs/>
                <w:sz w:val="20"/>
                <w:szCs w:val="20"/>
                <w:lang w:eastAsia="ru-RU"/>
              </w:rPr>
            </w:pPr>
            <w:r w:rsidRPr="00CE49CC">
              <w:rPr>
                <w:rFonts w:ascii="Times New Roman" w:eastAsiaTheme="minorEastAsia" w:hAnsi="Times New Roman" w:cs="Times New Roman"/>
                <w:bCs/>
                <w:sz w:val="20"/>
                <w:szCs w:val="20"/>
                <w:lang w:eastAsia="ru-RU"/>
              </w:rPr>
              <w:t xml:space="preserve">малая заинтересованность </w:t>
            </w:r>
            <w:proofErr w:type="spellStart"/>
            <w:r w:rsidRPr="00CE49CC">
              <w:rPr>
                <w:rFonts w:ascii="Times New Roman" w:eastAsiaTheme="minorEastAsia" w:hAnsi="Times New Roman" w:cs="Times New Roman"/>
                <w:bCs/>
                <w:sz w:val="20"/>
                <w:szCs w:val="20"/>
                <w:lang w:eastAsia="ru-RU"/>
              </w:rPr>
              <w:t>стейкхолдеров</w:t>
            </w:r>
            <w:proofErr w:type="spellEnd"/>
            <w:r w:rsidRPr="00CE49CC">
              <w:rPr>
                <w:rFonts w:ascii="Times New Roman" w:eastAsiaTheme="minorEastAsia" w:hAnsi="Times New Roman" w:cs="Times New Roman"/>
                <w:bCs/>
                <w:sz w:val="20"/>
                <w:szCs w:val="20"/>
                <w:lang w:eastAsia="ru-RU"/>
              </w:rPr>
              <w:t xml:space="preserve"> в проектах развития лечебно-оздоровительного туризма</w:t>
            </w:r>
            <w:r>
              <w:rPr>
                <w:rFonts w:ascii="Times New Roman" w:eastAsiaTheme="minorEastAsia" w:hAnsi="Times New Roman" w:cs="Times New Roman"/>
                <w:bCs/>
                <w:sz w:val="20"/>
                <w:szCs w:val="20"/>
                <w:lang w:eastAsia="ru-RU"/>
              </w:rPr>
              <w:t>;</w:t>
            </w:r>
          </w:p>
          <w:p w14:paraId="6EC62C0D" w14:textId="77777777" w:rsidR="00CE49CC" w:rsidRPr="00CE49CC" w:rsidRDefault="00CE49CC" w:rsidP="00A0322F">
            <w:pPr>
              <w:numPr>
                <w:ilvl w:val="0"/>
                <w:numId w:val="12"/>
              </w:numPr>
              <w:ind w:left="341"/>
              <w:rPr>
                <w:rFonts w:ascii="Times New Roman" w:eastAsiaTheme="minorEastAsia" w:hAnsi="Times New Roman" w:cs="Times New Roman"/>
                <w:bCs/>
                <w:sz w:val="20"/>
                <w:szCs w:val="20"/>
                <w:lang w:eastAsia="ru-RU"/>
              </w:rPr>
            </w:pPr>
            <w:r w:rsidRPr="00CE49CC">
              <w:rPr>
                <w:rFonts w:ascii="Times New Roman" w:eastAsiaTheme="minorEastAsia" w:hAnsi="Times New Roman" w:cs="Times New Roman"/>
                <w:bCs/>
                <w:sz w:val="20"/>
                <w:szCs w:val="20"/>
                <w:lang w:eastAsia="ru-RU"/>
              </w:rPr>
              <w:t>наличием незавершенных объектов - долгостроев.</w:t>
            </w:r>
          </w:p>
        </w:tc>
        <w:tc>
          <w:tcPr>
            <w:tcW w:w="3152" w:type="dxa"/>
            <w:tcBorders>
              <w:top w:val="single" w:sz="4" w:space="0" w:color="000000" w:themeColor="text1"/>
              <w:left w:val="single" w:sz="4" w:space="0" w:color="auto"/>
              <w:bottom w:val="single" w:sz="4" w:space="0" w:color="auto"/>
              <w:right w:val="single" w:sz="4" w:space="0" w:color="auto"/>
            </w:tcBorders>
          </w:tcPr>
          <w:p w14:paraId="4394F2D2" w14:textId="77777777" w:rsidR="00CE49CC" w:rsidRPr="00CE49CC" w:rsidRDefault="00CE49CC" w:rsidP="00A0322F">
            <w:pPr>
              <w:numPr>
                <w:ilvl w:val="0"/>
                <w:numId w:val="16"/>
              </w:numPr>
              <w:ind w:left="329"/>
              <w:rPr>
                <w:rFonts w:ascii="Times New Roman" w:eastAsiaTheme="minorEastAsia" w:hAnsi="Times New Roman" w:cs="Times New Roman"/>
                <w:bCs/>
                <w:sz w:val="20"/>
                <w:szCs w:val="20"/>
                <w:lang w:eastAsia="ru-RU"/>
              </w:rPr>
            </w:pPr>
            <w:r w:rsidRPr="00CE49CC">
              <w:rPr>
                <w:rFonts w:ascii="Times New Roman" w:eastAsiaTheme="minorEastAsia" w:hAnsi="Times New Roman" w:cs="Times New Roman"/>
                <w:bCs/>
                <w:sz w:val="20"/>
                <w:szCs w:val="20"/>
                <w:lang w:eastAsia="ru-RU"/>
              </w:rPr>
              <w:t xml:space="preserve">загрязненность окружающей среды может помешать развитию лечебно-оздоровительного туризма и привести к снижению туристского потока; </w:t>
            </w:r>
          </w:p>
          <w:p w14:paraId="4434451F" w14:textId="77777777" w:rsidR="00CE49CC" w:rsidRPr="00CE49CC" w:rsidRDefault="00CE49CC" w:rsidP="00A0322F">
            <w:pPr>
              <w:numPr>
                <w:ilvl w:val="0"/>
                <w:numId w:val="16"/>
              </w:numPr>
              <w:ind w:left="329"/>
              <w:rPr>
                <w:rFonts w:ascii="Times New Roman" w:eastAsiaTheme="minorEastAsia" w:hAnsi="Times New Roman" w:cs="Times New Roman"/>
                <w:bCs/>
                <w:sz w:val="20"/>
                <w:szCs w:val="20"/>
                <w:lang w:eastAsia="ru-RU"/>
              </w:rPr>
            </w:pPr>
            <w:r w:rsidRPr="00CE49CC">
              <w:rPr>
                <w:rFonts w:ascii="Times New Roman" w:eastAsiaTheme="minorEastAsia" w:hAnsi="Times New Roman" w:cs="Times New Roman"/>
                <w:bCs/>
                <w:sz w:val="20"/>
                <w:szCs w:val="20"/>
                <w:lang w:eastAsia="ru-RU"/>
              </w:rPr>
              <w:t xml:space="preserve">использование возможностей для эффективной межведомственной координации при разработке стратегий развития лечебно-оздоровительного туризма. </w:t>
            </w:r>
          </w:p>
        </w:tc>
        <w:tc>
          <w:tcPr>
            <w:tcW w:w="3057" w:type="dxa"/>
            <w:tcBorders>
              <w:top w:val="single" w:sz="4" w:space="0" w:color="000000" w:themeColor="text1"/>
              <w:left w:val="single" w:sz="4" w:space="0" w:color="auto"/>
              <w:bottom w:val="single" w:sz="4" w:space="0" w:color="auto"/>
              <w:right w:val="single" w:sz="4" w:space="0" w:color="auto"/>
            </w:tcBorders>
          </w:tcPr>
          <w:p w14:paraId="244C8025" w14:textId="77777777" w:rsidR="00CE49CC" w:rsidRPr="00CE49CC" w:rsidRDefault="00CE49CC" w:rsidP="00A0322F">
            <w:pPr>
              <w:numPr>
                <w:ilvl w:val="0"/>
                <w:numId w:val="18"/>
              </w:numPr>
              <w:ind w:left="377"/>
              <w:rPr>
                <w:rFonts w:ascii="Times New Roman" w:eastAsiaTheme="minorEastAsia" w:hAnsi="Times New Roman" w:cs="Times New Roman"/>
                <w:bCs/>
                <w:sz w:val="20"/>
                <w:szCs w:val="20"/>
                <w:lang w:eastAsia="ru-RU"/>
              </w:rPr>
            </w:pPr>
            <w:r w:rsidRPr="00CE49CC">
              <w:rPr>
                <w:rFonts w:ascii="Times New Roman" w:eastAsiaTheme="minorEastAsia" w:hAnsi="Times New Roman" w:cs="Times New Roman"/>
                <w:bCs/>
                <w:sz w:val="20"/>
                <w:szCs w:val="20"/>
                <w:lang w:eastAsia="ru-RU"/>
              </w:rPr>
              <w:t>повышение уровня туристской инфраструктуры для улучшения конкурентоспособности;</w:t>
            </w:r>
          </w:p>
          <w:p w14:paraId="25DCC2AA" w14:textId="77777777" w:rsidR="00CE49CC" w:rsidRPr="00CE49CC" w:rsidRDefault="00CE49CC" w:rsidP="00A0322F">
            <w:pPr>
              <w:numPr>
                <w:ilvl w:val="0"/>
                <w:numId w:val="18"/>
              </w:numPr>
              <w:ind w:left="377"/>
              <w:rPr>
                <w:rFonts w:ascii="Times New Roman" w:eastAsiaTheme="minorEastAsia" w:hAnsi="Times New Roman" w:cs="Times New Roman"/>
                <w:bCs/>
                <w:sz w:val="20"/>
                <w:szCs w:val="20"/>
                <w:lang w:eastAsia="ru-RU"/>
              </w:rPr>
            </w:pPr>
            <w:r w:rsidRPr="00CE49CC">
              <w:rPr>
                <w:rFonts w:ascii="Times New Roman" w:eastAsiaTheme="minorEastAsia" w:hAnsi="Times New Roman" w:cs="Times New Roman"/>
                <w:bCs/>
                <w:sz w:val="20"/>
                <w:szCs w:val="20"/>
                <w:lang w:eastAsia="ru-RU"/>
              </w:rPr>
              <w:t>профессионализация медицинского персонала и обучение их иностранному языку;</w:t>
            </w:r>
          </w:p>
          <w:p w14:paraId="2124C894" w14:textId="77777777" w:rsidR="00CE49CC" w:rsidRPr="00CE49CC" w:rsidRDefault="00CE49CC" w:rsidP="00A0322F">
            <w:pPr>
              <w:numPr>
                <w:ilvl w:val="0"/>
                <w:numId w:val="18"/>
              </w:numPr>
              <w:ind w:left="377"/>
              <w:rPr>
                <w:rFonts w:ascii="Times New Roman" w:eastAsiaTheme="minorEastAsia" w:hAnsi="Times New Roman" w:cs="Times New Roman"/>
                <w:bCs/>
                <w:sz w:val="20"/>
                <w:szCs w:val="20"/>
                <w:lang w:eastAsia="ru-RU"/>
              </w:rPr>
            </w:pPr>
            <w:r w:rsidRPr="00CE49CC">
              <w:rPr>
                <w:rFonts w:ascii="Times New Roman" w:eastAsiaTheme="minorEastAsia" w:hAnsi="Times New Roman" w:cs="Times New Roman"/>
                <w:bCs/>
                <w:sz w:val="20"/>
                <w:szCs w:val="20"/>
                <w:lang w:eastAsia="ru-RU"/>
              </w:rPr>
              <w:t>укрепление сотрудничества между государственным и частным секторами.</w:t>
            </w:r>
          </w:p>
        </w:tc>
      </w:tr>
    </w:tbl>
    <w:p w14:paraId="4DD4A644" w14:textId="394BCB24" w:rsidR="008A6FE7" w:rsidRPr="005074ED" w:rsidRDefault="008A6FE7" w:rsidP="0083353B">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lastRenderedPageBreak/>
        <w:t xml:space="preserve">Среди угроз индустрии лечебно-оздоровительного туризма следует отметить отток высококвалифицированных кадров в другие регионы РФ из-за низкой заработной платы медицинского персонала, а также распространение новых инфекционных заболеваний и отсутствие заинтересованных сторон в реализации проектов развития лечебно-оздоровительного туризма. Для противостояния данным угрозам и нивелирования слабых сторон необходимо реализовать ряд мероприятий, направленных на развитие </w:t>
      </w:r>
      <w:r w:rsidR="00167F2F">
        <w:rPr>
          <w:rFonts w:ascii="Times New Roman" w:eastAsia="Times New Roman" w:hAnsi="Times New Roman" w:cs="Times New Roman"/>
          <w:color w:val="000000" w:themeColor="text1"/>
          <w:sz w:val="28"/>
          <w:szCs w:val="28"/>
          <w:lang w:eastAsia="ru-RU"/>
        </w:rPr>
        <w:t xml:space="preserve">и продвижения </w:t>
      </w:r>
      <w:r w:rsidRPr="005074ED">
        <w:rPr>
          <w:rFonts w:ascii="Times New Roman" w:eastAsia="Times New Roman" w:hAnsi="Times New Roman" w:cs="Times New Roman"/>
          <w:color w:val="000000" w:themeColor="text1"/>
          <w:sz w:val="28"/>
          <w:szCs w:val="28"/>
          <w:lang w:eastAsia="ru-RU"/>
        </w:rPr>
        <w:t xml:space="preserve">лечебно-оздоровительного туризма в Ставропольском крае посредством реконструкции и модернизации существующих объектов и реализации инновационных инвестиционных проектов на основе ГЧП.  </w:t>
      </w:r>
    </w:p>
    <w:p w14:paraId="71FB5D43" w14:textId="6F24295F" w:rsidR="008A6FE7" w:rsidRPr="005074ED" w:rsidRDefault="00167F2F" w:rsidP="008A6FE7">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w:t>
      </w:r>
      <w:r w:rsidR="008A6FE7" w:rsidRPr="005074ED">
        <w:rPr>
          <w:rFonts w:ascii="Times New Roman" w:eastAsia="Times New Roman" w:hAnsi="Times New Roman" w:cs="Times New Roman"/>
          <w:color w:val="000000" w:themeColor="text1"/>
          <w:sz w:val="28"/>
          <w:szCs w:val="28"/>
          <w:lang w:eastAsia="ru-RU"/>
        </w:rPr>
        <w:t>редставленный анализ локализации туристской деятельности в Ставропольском крае позволил нам сделать следующие выводы:</w:t>
      </w:r>
    </w:p>
    <w:p w14:paraId="5335B605" w14:textId="77777777" w:rsidR="008A6FE7" w:rsidRPr="005074ED" w:rsidRDefault="008A6FE7" w:rsidP="00A0322F">
      <w:pPr>
        <w:numPr>
          <w:ilvl w:val="0"/>
          <w:numId w:val="10"/>
        </w:numPr>
        <w:spacing w:before="100" w:beforeAutospacing="1" w:after="100" w:afterAutospacing="1"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Лечебно-оздоровительный туризм в Ставропольском крае имеет тенденцию к территориальной локализации в пределах Кочубеевского и Предгорного муниципальных районов;</w:t>
      </w:r>
    </w:p>
    <w:p w14:paraId="4E94C032" w14:textId="77777777" w:rsidR="008A6FE7" w:rsidRPr="005074ED" w:rsidRDefault="008A6FE7" w:rsidP="00A0322F">
      <w:pPr>
        <w:numPr>
          <w:ilvl w:val="0"/>
          <w:numId w:val="10"/>
        </w:numPr>
        <w:spacing w:before="100" w:beforeAutospacing="1" w:after="100" w:afterAutospacing="1"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Детский лечебно-оздоровительный туризм локализован только в трех городах-курортах Предгорного района;</w:t>
      </w:r>
    </w:p>
    <w:p w14:paraId="3B9E2AF6" w14:textId="07376DED" w:rsidR="008A6FE7" w:rsidRPr="005074ED" w:rsidRDefault="008A6FE7" w:rsidP="00A0322F">
      <w:pPr>
        <w:numPr>
          <w:ilvl w:val="0"/>
          <w:numId w:val="10"/>
        </w:numPr>
        <w:spacing w:before="100" w:beforeAutospacing="1" w:after="100" w:afterAutospacing="1"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В составе объектов лечебно-оздоровительного туризма преобладают санаторно-курортные учреждения и пансионаты, модернизация и строительство которых является основой для развития данного вида туризма</w:t>
      </w:r>
      <w:r w:rsidR="00167F2F">
        <w:rPr>
          <w:rFonts w:ascii="Times New Roman" w:eastAsia="Times New Roman" w:hAnsi="Times New Roman" w:cs="Times New Roman"/>
          <w:color w:val="000000" w:themeColor="text1"/>
          <w:sz w:val="28"/>
          <w:szCs w:val="28"/>
          <w:lang w:eastAsia="ru-RU"/>
        </w:rPr>
        <w:t>;</w:t>
      </w:r>
    </w:p>
    <w:p w14:paraId="3DE2EF51" w14:textId="77777777" w:rsidR="008A6FE7" w:rsidRPr="005074ED" w:rsidRDefault="008A6FE7" w:rsidP="00A0322F">
      <w:pPr>
        <w:numPr>
          <w:ilvl w:val="0"/>
          <w:numId w:val="10"/>
        </w:numPr>
        <w:spacing w:before="100" w:beforeAutospacing="1" w:after="100" w:afterAutospacing="1"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В качестве потенциального центра развития лечебно-оздоровительного туризма на территории Ставропольского края можно выделить опорную туристско-рекреационную зону, так называемую точку роста - Эколого-курортный регион Кавказские Минеральные Воды.</w:t>
      </w:r>
    </w:p>
    <w:p w14:paraId="4603C8FF" w14:textId="2313D43D" w:rsidR="008A6FE7" w:rsidRPr="005074ED" w:rsidRDefault="008A6FE7" w:rsidP="008A6FE7">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Подводя итог второй главы, можно сказать что Ставропольский край является конкурентоспособным туристским регионом, где помимо лечебно-оздоровительного туризма, получила развитие и другая туристская деятельность: историко-познавательный, экологический, деловой туризм. В кра</w:t>
      </w:r>
      <w:r w:rsidR="00225687">
        <w:rPr>
          <w:rFonts w:ascii="Times New Roman" w:eastAsia="Times New Roman" w:hAnsi="Times New Roman" w:cs="Times New Roman"/>
          <w:color w:val="000000" w:themeColor="text1"/>
          <w:sz w:val="28"/>
          <w:szCs w:val="28"/>
          <w:lang w:eastAsia="ru-RU"/>
        </w:rPr>
        <w:t>е</w:t>
      </w:r>
      <w:r w:rsidRPr="005074ED">
        <w:rPr>
          <w:rFonts w:ascii="Times New Roman" w:eastAsia="Times New Roman" w:hAnsi="Times New Roman" w:cs="Times New Roman"/>
          <w:color w:val="000000" w:themeColor="text1"/>
          <w:sz w:val="28"/>
          <w:szCs w:val="28"/>
          <w:lang w:eastAsia="ru-RU"/>
        </w:rPr>
        <w:t xml:space="preserve"> находится огромное количество бальнеологических и грязелечебных </w:t>
      </w:r>
      <w:r w:rsidRPr="005074ED">
        <w:rPr>
          <w:rFonts w:ascii="Times New Roman" w:eastAsia="Times New Roman" w:hAnsi="Times New Roman" w:cs="Times New Roman"/>
          <w:color w:val="000000" w:themeColor="text1"/>
          <w:sz w:val="28"/>
          <w:szCs w:val="28"/>
          <w:lang w:eastAsia="ru-RU"/>
        </w:rPr>
        <w:lastRenderedPageBreak/>
        <w:t xml:space="preserve">ресурсов, которые исторически предопределили развитие лечебно-оздоровительного туризма на данной территории. </w:t>
      </w:r>
    </w:p>
    <w:p w14:paraId="1A42BEEC" w14:textId="53732BCA" w:rsidR="008A6FE7" w:rsidRPr="005074ED" w:rsidRDefault="00225687" w:rsidP="008A6FE7">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w:t>
      </w:r>
      <w:r w:rsidR="008A6FE7" w:rsidRPr="005074ED">
        <w:rPr>
          <w:rFonts w:ascii="Times New Roman" w:eastAsia="Times New Roman" w:hAnsi="Times New Roman" w:cs="Times New Roman"/>
          <w:color w:val="000000" w:themeColor="text1"/>
          <w:sz w:val="28"/>
          <w:szCs w:val="28"/>
          <w:lang w:eastAsia="ru-RU"/>
        </w:rPr>
        <w:t>рактически все ресурсы, обеспечива</w:t>
      </w:r>
      <w:r>
        <w:rPr>
          <w:rFonts w:ascii="Times New Roman" w:eastAsia="Times New Roman" w:hAnsi="Times New Roman" w:cs="Times New Roman"/>
          <w:color w:val="000000" w:themeColor="text1"/>
          <w:sz w:val="28"/>
          <w:szCs w:val="28"/>
          <w:lang w:eastAsia="ru-RU"/>
        </w:rPr>
        <w:t>ющие</w:t>
      </w:r>
      <w:r w:rsidR="008A6FE7" w:rsidRPr="005074ED">
        <w:rPr>
          <w:rFonts w:ascii="Times New Roman" w:eastAsia="Times New Roman" w:hAnsi="Times New Roman" w:cs="Times New Roman"/>
          <w:color w:val="000000" w:themeColor="text1"/>
          <w:sz w:val="28"/>
          <w:szCs w:val="28"/>
          <w:lang w:eastAsia="ru-RU"/>
        </w:rPr>
        <w:t xml:space="preserve"> функционирование лечебно-оздоровительной деятельности локализованы в эколого-курортном регионе КМВ, который включает в себя четыре известных города-курорта с различными лечебно-терапевтическим профилями: Железноводск, Кисловодск, Пятигорск и Ессентуки. Данный регион имеет огромный туристский потенциал для развития современной санаторно-курортной инфраструктуры и лечебно-оздоровительного туризма в целом. </w:t>
      </w:r>
    </w:p>
    <w:p w14:paraId="0DA326E0" w14:textId="263801F6" w:rsidR="008A6FE7" w:rsidRPr="005074ED" w:rsidRDefault="008A6FE7" w:rsidP="008A6FE7">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Однако в настоящее время в развитии лечебно-оздоровительного туризма Ставропольского края возникли проблемы, связанные с неэффективным использованием туристского потенциала края. Данные проблемы требуют </w:t>
      </w:r>
      <w:r w:rsidR="00225687">
        <w:rPr>
          <w:rFonts w:ascii="Times New Roman" w:eastAsia="Times New Roman" w:hAnsi="Times New Roman" w:cs="Times New Roman"/>
          <w:color w:val="000000" w:themeColor="text1"/>
          <w:sz w:val="28"/>
          <w:szCs w:val="28"/>
          <w:lang w:eastAsia="ru-RU"/>
        </w:rPr>
        <w:t xml:space="preserve">реализации </w:t>
      </w:r>
      <w:r w:rsidRPr="005074ED">
        <w:rPr>
          <w:rFonts w:ascii="Times New Roman" w:eastAsia="Times New Roman" w:hAnsi="Times New Roman" w:cs="Times New Roman"/>
          <w:color w:val="000000" w:themeColor="text1"/>
          <w:sz w:val="28"/>
          <w:szCs w:val="28"/>
          <w:lang w:eastAsia="ru-RU"/>
        </w:rPr>
        <w:t xml:space="preserve">определенных мероприятий, направленных на их решения. В связи с этим, в следующей главе мы предложим рекомендации по эффективному развитию лечебно-оздоровительного туризма в Ставропольском крае. </w:t>
      </w:r>
    </w:p>
    <w:p w14:paraId="47170943" w14:textId="77777777" w:rsidR="008A6FE7" w:rsidRPr="005074ED" w:rsidRDefault="008A6FE7" w:rsidP="008A6FE7">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p>
    <w:p w14:paraId="59CB176B" w14:textId="77777777" w:rsidR="008A6FE7" w:rsidRPr="005074ED" w:rsidRDefault="008A6FE7" w:rsidP="008A6FE7">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p>
    <w:p w14:paraId="5F4E5A08" w14:textId="77777777" w:rsidR="008A6FE7" w:rsidRPr="005074ED" w:rsidRDefault="008A6FE7" w:rsidP="008A6FE7">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p>
    <w:p w14:paraId="5BE0CFE7" w14:textId="77777777" w:rsidR="008A6FE7" w:rsidRPr="005074ED" w:rsidRDefault="008A6FE7" w:rsidP="008A6FE7">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p>
    <w:p w14:paraId="5A94B971" w14:textId="77777777" w:rsidR="008A6FE7" w:rsidRPr="005074ED" w:rsidRDefault="008A6FE7" w:rsidP="008A6FE7">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p>
    <w:p w14:paraId="169B0CCE" w14:textId="77777777" w:rsidR="008A6FE7" w:rsidRPr="005074ED" w:rsidRDefault="008A6FE7" w:rsidP="008A6FE7">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p>
    <w:p w14:paraId="5546EBC3" w14:textId="77777777" w:rsidR="008A6FE7" w:rsidRPr="005074ED" w:rsidRDefault="008A6FE7" w:rsidP="008A6FE7">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p>
    <w:p w14:paraId="1CCF8922" w14:textId="77777777" w:rsidR="008A6FE7" w:rsidRPr="005074ED" w:rsidRDefault="008A6FE7" w:rsidP="008A6FE7">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p>
    <w:p w14:paraId="60CCA967" w14:textId="77777777" w:rsidR="008A6FE7" w:rsidRPr="005074ED" w:rsidRDefault="008A6FE7" w:rsidP="008A6FE7">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p>
    <w:p w14:paraId="268BBC45" w14:textId="77777777" w:rsidR="008A6FE7" w:rsidRPr="005074ED" w:rsidRDefault="008A6FE7" w:rsidP="008A6FE7">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p>
    <w:p w14:paraId="59C27377" w14:textId="77777777" w:rsidR="008A6FE7" w:rsidRPr="005074ED" w:rsidRDefault="008A6FE7" w:rsidP="008A6FE7">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p>
    <w:p w14:paraId="13D47240" w14:textId="77777777" w:rsidR="008A6FE7" w:rsidRPr="005074ED" w:rsidRDefault="008A6FE7" w:rsidP="008A6FE7">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p>
    <w:p w14:paraId="582FC8CE" w14:textId="77777777" w:rsidR="008A6FE7" w:rsidRPr="005074ED" w:rsidRDefault="008A6FE7" w:rsidP="008A6FE7">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p>
    <w:p w14:paraId="784ED7F1" w14:textId="77777777" w:rsidR="008A6FE7" w:rsidRPr="005074ED" w:rsidRDefault="008A6FE7" w:rsidP="008A6FE7">
      <w:pPr>
        <w:rPr>
          <w:rFonts w:ascii="Times New Roman" w:eastAsia="Times New Roman" w:hAnsi="Times New Roman" w:cs="Times New Roman"/>
          <w:b/>
          <w:bCs/>
          <w:caps/>
          <w:sz w:val="28"/>
          <w:szCs w:val="28"/>
          <w:lang w:eastAsia="ru-RU"/>
        </w:rPr>
      </w:pPr>
    </w:p>
    <w:p w14:paraId="03BF3F6E" w14:textId="24F097FF" w:rsidR="008A6FE7" w:rsidRPr="005074ED" w:rsidRDefault="008A6FE7" w:rsidP="008A6FE7">
      <w:pPr>
        <w:spacing w:line="360" w:lineRule="auto"/>
        <w:contextualSpacing/>
        <w:jc w:val="center"/>
        <w:rPr>
          <w:rFonts w:ascii="Times New Roman" w:eastAsia="Times New Roman" w:hAnsi="Times New Roman" w:cs="Times New Roman"/>
          <w:b/>
          <w:bCs/>
          <w:caps/>
          <w:sz w:val="28"/>
          <w:szCs w:val="28"/>
          <w:lang w:eastAsia="ru-RU"/>
        </w:rPr>
      </w:pPr>
      <w:r w:rsidRPr="005074ED">
        <w:rPr>
          <w:rFonts w:ascii="Times New Roman" w:eastAsia="Times New Roman" w:hAnsi="Times New Roman" w:cs="Times New Roman"/>
          <w:b/>
          <w:bCs/>
          <w:caps/>
          <w:sz w:val="28"/>
          <w:szCs w:val="28"/>
          <w:lang w:eastAsia="ru-RU"/>
        </w:rPr>
        <w:lastRenderedPageBreak/>
        <w:t>ГЛАВА 3. Стратегические направления развития и территориальной организации лечебно-оздоровительного туризма в Ставропольском крае</w:t>
      </w:r>
    </w:p>
    <w:p w14:paraId="5AF1015A" w14:textId="77777777" w:rsidR="008A6FE7" w:rsidRPr="005074ED" w:rsidRDefault="008A6FE7" w:rsidP="008A6FE7">
      <w:pPr>
        <w:spacing w:line="360" w:lineRule="auto"/>
        <w:contextualSpacing/>
        <w:jc w:val="center"/>
        <w:rPr>
          <w:rFonts w:ascii="Times New Roman" w:eastAsia="Times New Roman" w:hAnsi="Times New Roman" w:cs="Times New Roman"/>
          <w:b/>
          <w:bCs/>
          <w:caps/>
          <w:sz w:val="28"/>
          <w:szCs w:val="28"/>
          <w:lang w:eastAsia="ru-RU"/>
        </w:rPr>
      </w:pPr>
    </w:p>
    <w:p w14:paraId="6ACDC1D8" w14:textId="5550EFCF" w:rsidR="008A6FE7" w:rsidRPr="00902206" w:rsidRDefault="008A6FE7" w:rsidP="00A0322F">
      <w:pPr>
        <w:numPr>
          <w:ilvl w:val="1"/>
          <w:numId w:val="34"/>
        </w:numPr>
        <w:spacing w:before="100" w:beforeAutospacing="1" w:after="100" w:afterAutospacing="1" w:line="360" w:lineRule="auto"/>
        <w:ind w:left="0" w:firstLine="709"/>
        <w:contextualSpacing/>
        <w:jc w:val="both"/>
        <w:rPr>
          <w:rFonts w:ascii="Times New Roman" w:eastAsia="Times New Roman" w:hAnsi="Times New Roman" w:cs="Times New Roman"/>
          <w:b/>
          <w:bCs/>
          <w:color w:val="000000" w:themeColor="text1"/>
          <w:sz w:val="28"/>
          <w:szCs w:val="28"/>
          <w:lang w:eastAsia="ru-RU"/>
        </w:rPr>
      </w:pPr>
      <w:r w:rsidRPr="005074ED">
        <w:rPr>
          <w:rFonts w:ascii="Times New Roman" w:eastAsia="Times New Roman" w:hAnsi="Times New Roman" w:cs="Times New Roman"/>
          <w:b/>
          <w:bCs/>
          <w:color w:val="000000"/>
          <w:sz w:val="28"/>
          <w:szCs w:val="28"/>
          <w:lang w:eastAsia="ru-RU"/>
        </w:rPr>
        <w:t xml:space="preserve"> Специализация и диверсификация туристской деятельности в Ставропольском крае</w:t>
      </w:r>
    </w:p>
    <w:p w14:paraId="347AC72D" w14:textId="6E8A26EE" w:rsidR="00902206" w:rsidRPr="005074ED" w:rsidRDefault="00902206" w:rsidP="00902206">
      <w:pPr>
        <w:spacing w:before="100" w:beforeAutospacing="1" w:after="100" w:afterAutospacing="1" w:line="360" w:lineRule="auto"/>
        <w:ind w:left="709"/>
        <w:contextualSpacing/>
        <w:jc w:val="both"/>
        <w:rPr>
          <w:rFonts w:ascii="Times New Roman" w:eastAsia="Times New Roman" w:hAnsi="Times New Roman" w:cs="Times New Roman"/>
          <w:b/>
          <w:bCs/>
          <w:color w:val="000000" w:themeColor="text1"/>
          <w:sz w:val="28"/>
          <w:szCs w:val="28"/>
          <w:lang w:eastAsia="ru-RU"/>
        </w:rPr>
      </w:pPr>
    </w:p>
    <w:p w14:paraId="729267BD" w14:textId="75600FBF" w:rsidR="008A6FE7" w:rsidRPr="005074ED" w:rsidRDefault="008A6FE7" w:rsidP="008A6FE7">
      <w:pPr>
        <w:spacing w:line="360" w:lineRule="auto"/>
        <w:ind w:firstLine="709"/>
        <w:contextualSpacing/>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На современном этапе основными программами развития лечебно-оздоровительного туризма в Ставропольском крае являются государственные программы Ставропольского края «Экономическое развитие и инновационная экономика», «Культура и туристско-рекреационный комплекс» и «Стратегия развития туризма в Ставропольском крае до 2035 года». </w:t>
      </w:r>
    </w:p>
    <w:p w14:paraId="128B3C4E" w14:textId="12A85937" w:rsidR="008A6FE7" w:rsidRPr="00F2647A" w:rsidRDefault="00F2647A" w:rsidP="00F2647A">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shd w:val="clear" w:color="auto" w:fill="FFFFFF"/>
          <w:lang w:eastAsia="ru-RU"/>
        </w:rPr>
      </w:pPr>
      <w:r>
        <w:rPr>
          <w:rFonts w:ascii="Times New Roman" w:eastAsia="Times New Roman" w:hAnsi="Times New Roman" w:cs="Times New Roman"/>
          <w:noProof/>
          <w:sz w:val="28"/>
          <w:szCs w:val="28"/>
          <w:lang w:eastAsia="ru-RU"/>
        </w:rPr>
        <w:drawing>
          <wp:anchor distT="0" distB="0" distL="114300" distR="114300" simplePos="0" relativeHeight="251694080" behindDoc="0" locked="0" layoutInCell="1" allowOverlap="1" wp14:anchorId="0D0FCD0B" wp14:editId="39B34AC2">
            <wp:simplePos x="0" y="0"/>
            <wp:positionH relativeFrom="margin">
              <wp:posOffset>1199602</wp:posOffset>
            </wp:positionH>
            <wp:positionV relativeFrom="margin">
              <wp:posOffset>4853992</wp:posOffset>
            </wp:positionV>
            <wp:extent cx="3544570" cy="2812074"/>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44570" cy="2812074"/>
                    </a:xfrm>
                    <a:prstGeom prst="rect">
                      <a:avLst/>
                    </a:prstGeom>
                  </pic:spPr>
                </pic:pic>
              </a:graphicData>
            </a:graphic>
          </wp:anchor>
        </w:drawing>
      </w:r>
      <w:r w:rsidR="008A6FE7" w:rsidRPr="005074ED">
        <w:rPr>
          <w:rFonts w:ascii="Times New Roman" w:eastAsia="Times New Roman" w:hAnsi="Times New Roman" w:cs="Times New Roman"/>
          <w:color w:val="000000" w:themeColor="text1"/>
          <w:sz w:val="28"/>
          <w:szCs w:val="28"/>
          <w:shd w:val="clear" w:color="auto" w:fill="FFFFFF"/>
          <w:lang w:eastAsia="ru-RU"/>
        </w:rPr>
        <w:t>Туристский потенциал Ставропольского края формирует функциональную структуру регионального туристского продукта (РТП), представлена на рис. 3.1. Ядро функциональной структуры РТП представляет лечебно-оздоровительный туризм и культурно-познавательный туризм края</w:t>
      </w:r>
      <w:r>
        <w:rPr>
          <w:rFonts w:ascii="Times New Roman" w:eastAsia="Times New Roman" w:hAnsi="Times New Roman" w:cs="Times New Roman"/>
          <w:color w:val="000000" w:themeColor="text1"/>
          <w:sz w:val="28"/>
          <w:szCs w:val="28"/>
          <w:shd w:val="clear" w:color="auto" w:fill="FFFFFF"/>
          <w:lang w:eastAsia="ru-RU"/>
        </w:rPr>
        <w:t>.</w:t>
      </w:r>
    </w:p>
    <w:p w14:paraId="02954864" w14:textId="27A2929D" w:rsidR="008A6FE7" w:rsidRPr="005074ED" w:rsidRDefault="008A6FE7" w:rsidP="008A6FE7">
      <w:pPr>
        <w:spacing w:line="360" w:lineRule="auto"/>
        <w:contextualSpacing/>
        <w:jc w:val="both"/>
        <w:rPr>
          <w:rFonts w:ascii="Times New Roman" w:eastAsia="Times New Roman" w:hAnsi="Times New Roman" w:cs="Times New Roman"/>
          <w:b/>
          <w:bCs/>
          <w:sz w:val="28"/>
          <w:szCs w:val="28"/>
          <w:lang w:eastAsia="ru-RU"/>
        </w:rPr>
      </w:pPr>
      <w:r w:rsidRPr="005074ED">
        <w:rPr>
          <w:rFonts w:ascii="Times New Roman" w:eastAsia="Times New Roman" w:hAnsi="Times New Roman" w:cs="Times New Roman"/>
          <w:b/>
          <w:bCs/>
          <w:sz w:val="28"/>
          <w:szCs w:val="28"/>
          <w:lang w:eastAsia="ru-RU"/>
        </w:rPr>
        <w:t>Рисунок 3.1 - Функциональная структура регионального туристского продукта Ставропольского края (составлено автором на основе источника)</w:t>
      </w:r>
      <w:r w:rsidR="00FE231C" w:rsidRPr="005074ED">
        <w:rPr>
          <w:rFonts w:ascii="Times New Roman" w:eastAsia="Times New Roman" w:hAnsi="Times New Roman" w:cs="Times New Roman"/>
          <w:b/>
          <w:bCs/>
          <w:sz w:val="28"/>
          <w:szCs w:val="28"/>
          <w:lang w:eastAsia="ru-RU"/>
        </w:rPr>
        <w:t xml:space="preserve"> [1</w:t>
      </w:r>
      <w:r w:rsidR="00E21C5D" w:rsidRPr="00E21C5D">
        <w:rPr>
          <w:rFonts w:ascii="Times New Roman" w:eastAsia="Times New Roman" w:hAnsi="Times New Roman" w:cs="Times New Roman"/>
          <w:b/>
          <w:bCs/>
          <w:sz w:val="28"/>
          <w:szCs w:val="28"/>
          <w:lang w:eastAsia="ru-RU"/>
        </w:rPr>
        <w:t>0</w:t>
      </w:r>
      <w:r w:rsidR="00FE231C" w:rsidRPr="005074ED">
        <w:rPr>
          <w:rFonts w:ascii="Times New Roman" w:eastAsia="Times New Roman" w:hAnsi="Times New Roman" w:cs="Times New Roman"/>
          <w:b/>
          <w:bCs/>
          <w:sz w:val="28"/>
          <w:szCs w:val="28"/>
          <w:lang w:eastAsia="ru-RU"/>
        </w:rPr>
        <w:t>]</w:t>
      </w:r>
    </w:p>
    <w:p w14:paraId="3406E5D1" w14:textId="569B9D5B" w:rsidR="008A6FE7" w:rsidRPr="005074ED" w:rsidRDefault="008A6FE7" w:rsidP="008A6FE7">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Туристская индустрия края весьма интегрирована с другими отраслями экономики, на рис. 3.2. представлено зонирование туристского потенциала. Из </w:t>
      </w:r>
      <w:r w:rsidRPr="005074ED">
        <w:rPr>
          <w:rFonts w:ascii="Times New Roman" w:eastAsia="Times New Roman" w:hAnsi="Times New Roman" w:cs="Times New Roman"/>
          <w:color w:val="000000" w:themeColor="text1"/>
          <w:sz w:val="28"/>
          <w:szCs w:val="28"/>
          <w:lang w:eastAsia="ru-RU"/>
        </w:rPr>
        <w:lastRenderedPageBreak/>
        <w:t xml:space="preserve">данной карты следует, что территория Ставропольского края разделена на 5 туристско-рекреационных зон, каждая зона имеет свою специализацию. </w:t>
      </w:r>
    </w:p>
    <w:p w14:paraId="3CB47192" w14:textId="01093C83" w:rsidR="001058A7" w:rsidRPr="005074ED" w:rsidRDefault="001058A7" w:rsidP="001058A7">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87936" behindDoc="0" locked="0" layoutInCell="1" allowOverlap="1" wp14:anchorId="0FDB34B5" wp14:editId="2E47C793">
            <wp:simplePos x="0" y="0"/>
            <wp:positionH relativeFrom="margin">
              <wp:posOffset>348664</wp:posOffset>
            </wp:positionH>
            <wp:positionV relativeFrom="margin">
              <wp:posOffset>2138289</wp:posOffset>
            </wp:positionV>
            <wp:extent cx="5429475" cy="3291205"/>
            <wp:effectExtent l="0" t="0" r="6350" b="0"/>
            <wp:wrapSquare wrapText="bothSides"/>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91"/>
                    <pic:cNvPicPr/>
                  </pic:nvPicPr>
                  <pic:blipFill rotWithShape="1">
                    <a:blip r:embed="rId21" cstate="print">
                      <a:extLst>
                        <a:ext uri="{28A0092B-C50C-407E-A947-70E740481C1C}">
                          <a14:useLocalDpi xmlns:a14="http://schemas.microsoft.com/office/drawing/2010/main" val="0"/>
                        </a:ext>
                      </a:extLst>
                    </a:blip>
                    <a:srcRect l="2608" t="15760" r="5905" b="5767"/>
                    <a:stretch/>
                  </pic:blipFill>
                  <pic:spPr bwMode="auto">
                    <a:xfrm>
                      <a:off x="0" y="0"/>
                      <a:ext cx="5429475" cy="3291205"/>
                    </a:xfrm>
                    <a:prstGeom prst="rect">
                      <a:avLst/>
                    </a:prstGeom>
                    <a:ln>
                      <a:noFill/>
                    </a:ln>
                    <a:extLst>
                      <a:ext uri="{53640926-AAD7-44D8-BBD7-CCE9431645EC}">
                        <a14:shadowObscured xmlns:a14="http://schemas.microsoft.com/office/drawing/2010/main"/>
                      </a:ext>
                    </a:extLst>
                  </pic:spPr>
                </pic:pic>
              </a:graphicData>
            </a:graphic>
          </wp:anchor>
        </w:drawing>
      </w:r>
      <w:r w:rsidR="008A6FE7" w:rsidRPr="005074ED">
        <w:rPr>
          <w:rFonts w:ascii="Times New Roman" w:eastAsia="Times New Roman" w:hAnsi="Times New Roman" w:cs="Times New Roman"/>
          <w:color w:val="000000" w:themeColor="text1"/>
          <w:sz w:val="28"/>
          <w:szCs w:val="28"/>
          <w:lang w:eastAsia="ru-RU"/>
        </w:rPr>
        <w:t>На лечебно-оздоровительном туризме специализируется ТРЗ эколого-курортный регион КМВ, а в Ставропольской ТРЗ данный вид туризма является дополнительным. Объектами притяжения данной зоны выступают санаторно-курортная база, историко-культурное наследие, бальнеологические и грязелечебные ресурсы и природные парки</w:t>
      </w:r>
      <w:r w:rsidR="00FE231C" w:rsidRPr="005074ED">
        <w:rPr>
          <w:rFonts w:ascii="Times New Roman" w:eastAsia="Times New Roman" w:hAnsi="Times New Roman" w:cs="Times New Roman"/>
          <w:color w:val="000000" w:themeColor="text1"/>
          <w:sz w:val="28"/>
          <w:szCs w:val="28"/>
          <w:lang w:eastAsia="ru-RU"/>
        </w:rPr>
        <w:t xml:space="preserve"> [23]</w:t>
      </w:r>
      <w:r w:rsidR="008A6FE7" w:rsidRPr="005074ED">
        <w:rPr>
          <w:rFonts w:ascii="Times New Roman" w:eastAsia="Times New Roman" w:hAnsi="Times New Roman" w:cs="Times New Roman"/>
          <w:color w:val="000000" w:themeColor="text1"/>
          <w:sz w:val="28"/>
          <w:szCs w:val="28"/>
          <w:lang w:eastAsia="ru-RU"/>
        </w:rPr>
        <w:t xml:space="preserve">. </w:t>
      </w:r>
    </w:p>
    <w:p w14:paraId="52A8842C" w14:textId="6378265C" w:rsidR="008A6FE7" w:rsidRPr="005074ED" w:rsidRDefault="008A6FE7" w:rsidP="008A6FE7">
      <w:pPr>
        <w:spacing w:before="100" w:beforeAutospacing="1" w:after="100" w:afterAutospacing="1" w:line="360" w:lineRule="auto"/>
        <w:contextualSpacing/>
        <w:jc w:val="both"/>
        <w:rPr>
          <w:rFonts w:ascii="Times New Roman" w:eastAsia="Times New Roman" w:hAnsi="Times New Roman" w:cs="Times New Roman"/>
          <w:b/>
          <w:bCs/>
          <w:color w:val="000000" w:themeColor="text1"/>
          <w:sz w:val="28"/>
          <w:szCs w:val="28"/>
          <w:lang w:eastAsia="ru-RU"/>
        </w:rPr>
      </w:pPr>
      <w:r w:rsidRPr="005074ED">
        <w:rPr>
          <w:rFonts w:ascii="Times New Roman" w:eastAsia="Times New Roman" w:hAnsi="Times New Roman" w:cs="Times New Roman"/>
          <w:b/>
          <w:bCs/>
          <w:color w:val="000000" w:themeColor="text1"/>
          <w:sz w:val="28"/>
          <w:szCs w:val="28"/>
          <w:lang w:eastAsia="ru-RU"/>
        </w:rPr>
        <w:t>Рисунок 3.2 - Туристско-рекреационные зоны Ставропольского края (составлено автором на основе источника)</w:t>
      </w:r>
      <w:r w:rsidR="00FE231C" w:rsidRPr="005074ED">
        <w:rPr>
          <w:rFonts w:ascii="Times New Roman" w:eastAsia="Times New Roman" w:hAnsi="Times New Roman" w:cs="Times New Roman"/>
          <w:b/>
          <w:bCs/>
          <w:color w:val="000000" w:themeColor="text1"/>
          <w:sz w:val="28"/>
          <w:szCs w:val="28"/>
          <w:lang w:eastAsia="ru-RU"/>
        </w:rPr>
        <w:t xml:space="preserve"> [23]</w:t>
      </w:r>
    </w:p>
    <w:p w14:paraId="25E370D7" w14:textId="63108589" w:rsidR="008A6FE7" w:rsidRPr="005074ED" w:rsidRDefault="008A6FE7" w:rsidP="008A6FE7">
      <w:pPr>
        <w:spacing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Наличие необходимых ресурсов и качественное оказание лечебно-оздоровительных услуг существенно влияет на выбор Ставропольского края </w:t>
      </w:r>
      <w:r w:rsidR="001058A7">
        <w:rPr>
          <w:rFonts w:ascii="Times New Roman" w:eastAsia="Times New Roman" w:hAnsi="Times New Roman" w:cs="Times New Roman"/>
          <w:color w:val="000000" w:themeColor="text1"/>
          <w:sz w:val="28"/>
          <w:szCs w:val="28"/>
          <w:lang w:eastAsia="ru-RU"/>
        </w:rPr>
        <w:t xml:space="preserve">как </w:t>
      </w:r>
      <w:r w:rsidRPr="005074ED">
        <w:rPr>
          <w:rFonts w:ascii="Times New Roman" w:eastAsia="Times New Roman" w:hAnsi="Times New Roman" w:cs="Times New Roman"/>
          <w:color w:val="000000" w:themeColor="text1"/>
          <w:sz w:val="28"/>
          <w:szCs w:val="28"/>
          <w:lang w:eastAsia="ru-RU"/>
        </w:rPr>
        <w:t xml:space="preserve">место отдыха. Специализация лечебно-оздоровительного туризма края основано на конкретных природно-лечебных факторов, а именно лечебной минеральной воде, термальной воде, лечебной грязи и особенностях мягкого климата края. </w:t>
      </w:r>
    </w:p>
    <w:p w14:paraId="216CAE51" w14:textId="77777777" w:rsidR="008A6FE7" w:rsidRPr="005074ED" w:rsidRDefault="008A6FE7" w:rsidP="008A6FE7">
      <w:pPr>
        <w:spacing w:before="100" w:beforeAutospacing="1" w:after="100" w:afterAutospacing="1" w:line="360" w:lineRule="auto"/>
        <w:ind w:firstLine="709"/>
        <w:contextualSpacing/>
        <w:jc w:val="both"/>
        <w:rPr>
          <w:rFonts w:ascii="Times New Roman" w:eastAsia="Times New Roman" w:hAnsi="Times New Roman" w:cs="Times New Roman"/>
          <w:lang w:eastAsia="ru-RU"/>
        </w:rPr>
      </w:pPr>
      <w:r w:rsidRPr="005074ED">
        <w:rPr>
          <w:rFonts w:ascii="Times New Roman" w:eastAsia="Times New Roman" w:hAnsi="Times New Roman" w:cs="Times New Roman"/>
          <w:sz w:val="28"/>
          <w:szCs w:val="28"/>
          <w:lang w:eastAsia="ru-RU"/>
        </w:rPr>
        <w:t>В городах-курортах края</w:t>
      </w:r>
      <w:r w:rsidRPr="005074ED">
        <w:rPr>
          <w:rFonts w:ascii="Times New Roman" w:eastAsia="Times New Roman" w:hAnsi="Times New Roman" w:cs="Times New Roman"/>
          <w:color w:val="000000" w:themeColor="text1"/>
          <w:sz w:val="28"/>
          <w:szCs w:val="28"/>
          <w:lang w:eastAsia="ru-RU"/>
        </w:rPr>
        <w:t xml:space="preserve"> проводятся различные формы терапии, например гидротерапия, бальнеотерапия и климатотерапия для различных групп посетителей, которые проходят </w:t>
      </w:r>
      <w:r w:rsidRPr="005074ED">
        <w:rPr>
          <w:rFonts w:ascii="Times New Roman" w:eastAsia="Times New Roman" w:hAnsi="Times New Roman" w:cs="Times New Roman"/>
          <w:color w:val="000000" w:themeColor="text1"/>
          <w:sz w:val="28"/>
          <w:szCs w:val="28"/>
          <w:lang w:val="en-US" w:eastAsia="ru-RU"/>
        </w:rPr>
        <w:t>II</w:t>
      </w:r>
      <w:r w:rsidRPr="005074ED">
        <w:rPr>
          <w:rFonts w:ascii="Times New Roman" w:eastAsia="Times New Roman" w:hAnsi="Times New Roman" w:cs="Times New Roman"/>
          <w:color w:val="000000" w:themeColor="text1"/>
          <w:sz w:val="28"/>
          <w:szCs w:val="28"/>
          <w:lang w:eastAsia="ru-RU"/>
        </w:rPr>
        <w:t xml:space="preserve"> и </w:t>
      </w:r>
      <w:r w:rsidRPr="005074ED">
        <w:rPr>
          <w:rFonts w:ascii="Times New Roman" w:eastAsia="Times New Roman" w:hAnsi="Times New Roman" w:cs="Times New Roman"/>
          <w:color w:val="000000" w:themeColor="text1"/>
          <w:sz w:val="28"/>
          <w:szCs w:val="28"/>
          <w:lang w:val="en-US" w:eastAsia="ru-RU"/>
        </w:rPr>
        <w:t>III</w:t>
      </w:r>
      <w:r w:rsidRPr="005074ED">
        <w:rPr>
          <w:rFonts w:ascii="Times New Roman" w:eastAsia="Times New Roman" w:hAnsi="Times New Roman" w:cs="Times New Roman"/>
          <w:color w:val="000000" w:themeColor="text1"/>
          <w:sz w:val="28"/>
          <w:szCs w:val="28"/>
          <w:lang w:eastAsia="ru-RU"/>
        </w:rPr>
        <w:t xml:space="preserve"> этапы медицинской </w:t>
      </w:r>
      <w:r w:rsidRPr="005074ED">
        <w:rPr>
          <w:rFonts w:ascii="Times New Roman" w:eastAsia="Times New Roman" w:hAnsi="Times New Roman" w:cs="Times New Roman"/>
          <w:color w:val="000000" w:themeColor="text1"/>
          <w:sz w:val="28"/>
          <w:szCs w:val="28"/>
          <w:lang w:eastAsia="ru-RU"/>
        </w:rPr>
        <w:lastRenderedPageBreak/>
        <w:t xml:space="preserve">реабилитации, а также для туристов, приезжающих в профилактических целях. </w:t>
      </w:r>
    </w:p>
    <w:p w14:paraId="61681478" w14:textId="77777777" w:rsidR="008A6FE7" w:rsidRPr="005074ED" w:rsidRDefault="008A6FE7" w:rsidP="008A6FE7">
      <w:pPr>
        <w:spacing w:before="100" w:beforeAutospacing="1" w:after="100" w:afterAutospacing="1" w:line="360" w:lineRule="auto"/>
        <w:ind w:firstLine="709"/>
        <w:contextualSpacing/>
        <w:jc w:val="both"/>
        <w:rPr>
          <w:rFonts w:ascii="Times New Roman" w:eastAsia="Times New Roman" w:hAnsi="Times New Roman" w:cs="Times New Roman"/>
          <w:lang w:eastAsia="ru-RU"/>
        </w:rPr>
      </w:pPr>
      <w:r w:rsidRPr="005074ED">
        <w:rPr>
          <w:rFonts w:ascii="Times New Roman" w:eastAsia="Times New Roman" w:hAnsi="Times New Roman" w:cs="Times New Roman"/>
          <w:color w:val="000000" w:themeColor="text1"/>
          <w:sz w:val="28"/>
          <w:szCs w:val="28"/>
          <w:lang w:eastAsia="ru-RU"/>
        </w:rPr>
        <w:t xml:space="preserve">Эколого-курортный регион КМВ относится к бальнеогрязевому типу курорта, так как основным лечебным фактором является минеральная вода и лечебные грязи. К основным методам лечения и оздоровления, которые применяются в санаторно-курортных учреждениях Ставропольского края относятся: </w:t>
      </w:r>
    </w:p>
    <w:p w14:paraId="70E61E86" w14:textId="77777777" w:rsidR="008A6FE7" w:rsidRPr="005074ED" w:rsidRDefault="008A6FE7" w:rsidP="00A0322F">
      <w:pPr>
        <w:numPr>
          <w:ilvl w:val="0"/>
          <w:numId w:val="19"/>
        </w:numPr>
        <w:spacing w:before="100" w:beforeAutospacing="1" w:after="100" w:afterAutospacing="1" w:line="360" w:lineRule="auto"/>
        <w:ind w:left="0" w:firstLine="709"/>
        <w:contextualSpacing/>
        <w:jc w:val="both"/>
        <w:rPr>
          <w:rFonts w:ascii="Times New Roman" w:eastAsia="Times New Roman" w:hAnsi="Times New Roman" w:cs="Times New Roman"/>
          <w:lang w:eastAsia="ru-RU"/>
        </w:rPr>
      </w:pPr>
      <w:r w:rsidRPr="005074ED">
        <w:rPr>
          <w:rFonts w:ascii="Times New Roman" w:eastAsia="Times New Roman" w:hAnsi="Times New Roman" w:cs="Times New Roman"/>
          <w:sz w:val="28"/>
          <w:szCs w:val="28"/>
          <w:lang w:eastAsia="ru-RU"/>
        </w:rPr>
        <w:t>питьевое лечение – внутреннее употребление минеральной воды с лечебной целью;</w:t>
      </w:r>
    </w:p>
    <w:p w14:paraId="472E0034" w14:textId="77777777" w:rsidR="008A6FE7" w:rsidRPr="005074ED" w:rsidRDefault="008A6FE7" w:rsidP="00A0322F">
      <w:pPr>
        <w:numPr>
          <w:ilvl w:val="0"/>
          <w:numId w:val="19"/>
        </w:numPr>
        <w:spacing w:before="100" w:beforeAutospacing="1" w:after="100" w:afterAutospacing="1" w:line="360" w:lineRule="auto"/>
        <w:ind w:left="0" w:firstLine="709"/>
        <w:contextualSpacing/>
        <w:jc w:val="both"/>
        <w:rPr>
          <w:rFonts w:ascii="Times New Roman" w:eastAsia="Times New Roman" w:hAnsi="Times New Roman" w:cs="Times New Roman"/>
          <w:lang w:eastAsia="ru-RU"/>
        </w:rPr>
      </w:pPr>
      <w:r w:rsidRPr="005074ED">
        <w:rPr>
          <w:rFonts w:ascii="Times New Roman" w:eastAsia="Times New Roman" w:hAnsi="Times New Roman" w:cs="Times New Roman"/>
          <w:sz w:val="28"/>
          <w:szCs w:val="28"/>
          <w:lang w:eastAsia="ru-RU"/>
        </w:rPr>
        <w:t xml:space="preserve">бальнеотерапия – лечение и оздоровление, основанное на купании в термальной минеральной воде (в основном серной или радоновой); </w:t>
      </w:r>
    </w:p>
    <w:p w14:paraId="4ACA98BE" w14:textId="77777777" w:rsidR="008A6FE7" w:rsidRPr="005074ED" w:rsidRDefault="008A6FE7" w:rsidP="00A0322F">
      <w:pPr>
        <w:numPr>
          <w:ilvl w:val="0"/>
          <w:numId w:val="19"/>
        </w:numPr>
        <w:spacing w:before="100" w:beforeAutospacing="1" w:after="100" w:afterAutospacing="1" w:line="360" w:lineRule="auto"/>
        <w:ind w:left="0" w:firstLine="709"/>
        <w:contextualSpacing/>
        <w:jc w:val="both"/>
        <w:rPr>
          <w:rFonts w:ascii="Times New Roman" w:eastAsia="Times New Roman" w:hAnsi="Times New Roman" w:cs="Times New Roman"/>
          <w:lang w:eastAsia="ru-RU"/>
        </w:rPr>
      </w:pPr>
      <w:r w:rsidRPr="005074ED">
        <w:rPr>
          <w:rFonts w:ascii="Times New Roman" w:eastAsia="Times New Roman" w:hAnsi="Times New Roman" w:cs="Times New Roman"/>
          <w:sz w:val="28"/>
          <w:szCs w:val="28"/>
          <w:lang w:eastAsia="ru-RU"/>
        </w:rPr>
        <w:t>грязелечение – лечение основано на использование лечебных грязей путем их наложения в виде компрессов. Их воздействие обусловлено содержанием биоактивных минеральных веществ, которые оказывают положительное действие на организм человека;</w:t>
      </w:r>
    </w:p>
    <w:p w14:paraId="5952804C" w14:textId="2F2AA12B" w:rsidR="008A6FE7" w:rsidRPr="005074ED" w:rsidRDefault="008A6FE7" w:rsidP="00A0322F">
      <w:pPr>
        <w:numPr>
          <w:ilvl w:val="0"/>
          <w:numId w:val="19"/>
        </w:numPr>
        <w:spacing w:before="100" w:beforeAutospacing="1" w:after="100" w:afterAutospacing="1" w:line="360" w:lineRule="auto"/>
        <w:ind w:left="0" w:firstLine="709"/>
        <w:contextualSpacing/>
        <w:jc w:val="both"/>
        <w:rPr>
          <w:rFonts w:ascii="Times New Roman" w:eastAsia="Times New Roman" w:hAnsi="Times New Roman" w:cs="Times New Roman"/>
          <w:lang w:eastAsia="ru-RU"/>
        </w:rPr>
      </w:pPr>
      <w:r w:rsidRPr="005074ED">
        <w:rPr>
          <w:rFonts w:ascii="Times New Roman" w:eastAsia="Times New Roman" w:hAnsi="Times New Roman" w:cs="Times New Roman"/>
          <w:color w:val="000000" w:themeColor="text1"/>
          <w:sz w:val="28"/>
          <w:szCs w:val="28"/>
          <w:lang w:eastAsia="ru-RU"/>
        </w:rPr>
        <w:t>климатотерапия - одна из лечебных и профилактических процедур, использует особенности атмосферы, которые стимулируют различные системы организма (кровеносную, дыхательную и иммунную)</w:t>
      </w:r>
      <w:r w:rsidR="00FE231C" w:rsidRPr="005074ED">
        <w:rPr>
          <w:rFonts w:ascii="Times New Roman" w:eastAsia="Times New Roman" w:hAnsi="Times New Roman" w:cs="Times New Roman"/>
          <w:color w:val="000000" w:themeColor="text1"/>
          <w:sz w:val="28"/>
          <w:szCs w:val="28"/>
          <w:lang w:eastAsia="ru-RU"/>
        </w:rPr>
        <w:t xml:space="preserve"> </w:t>
      </w:r>
      <w:r w:rsidR="00FE231C" w:rsidRPr="005074ED">
        <w:rPr>
          <w:rFonts w:ascii="Times New Roman" w:eastAsia="Times New Roman" w:hAnsi="Times New Roman" w:cs="Times New Roman"/>
          <w:color w:val="000000" w:themeColor="text1"/>
          <w:sz w:val="28"/>
          <w:szCs w:val="28"/>
          <w:lang w:val="en-US" w:eastAsia="ru-RU"/>
        </w:rPr>
        <w:t>[24]</w:t>
      </w:r>
      <w:r w:rsidRPr="005074ED">
        <w:rPr>
          <w:rFonts w:ascii="Times New Roman" w:eastAsia="Times New Roman" w:hAnsi="Times New Roman" w:cs="Times New Roman"/>
          <w:color w:val="000000" w:themeColor="text1"/>
          <w:sz w:val="28"/>
          <w:szCs w:val="28"/>
          <w:lang w:eastAsia="ru-RU"/>
        </w:rPr>
        <w:t>.</w:t>
      </w:r>
    </w:p>
    <w:p w14:paraId="4D10C431" w14:textId="6FC19BA8" w:rsidR="008A6FE7" w:rsidRPr="005074ED" w:rsidRDefault="007D6DB5" w:rsidP="008A6FE7">
      <w:pPr>
        <w:spacing w:before="100" w:beforeAutospacing="1" w:after="100" w:afterAutospacing="1" w:line="360" w:lineRule="auto"/>
        <w:ind w:firstLine="709"/>
        <w:contextualSpacing/>
        <w:jc w:val="both"/>
        <w:rPr>
          <w:rFonts w:ascii="Times New Roman" w:eastAsia="Times New Roman" w:hAnsi="Times New Roman" w:cs="Times New Roman"/>
          <w:lang w:eastAsia="ru-RU"/>
        </w:rPr>
      </w:pPr>
      <w:r>
        <w:rPr>
          <w:rFonts w:ascii="Times New Roman" w:eastAsia="Times New Roman" w:hAnsi="Times New Roman" w:cs="Times New Roman"/>
          <w:color w:val="000000" w:themeColor="text1"/>
          <w:sz w:val="28"/>
          <w:szCs w:val="32"/>
          <w:lang w:eastAsia="ru-RU"/>
        </w:rPr>
        <w:t>В</w:t>
      </w:r>
      <w:r w:rsidR="008A6FE7" w:rsidRPr="005074ED">
        <w:rPr>
          <w:rFonts w:ascii="Times New Roman" w:eastAsia="Times New Roman" w:hAnsi="Times New Roman" w:cs="Times New Roman"/>
          <w:color w:val="000000" w:themeColor="text1"/>
          <w:sz w:val="28"/>
          <w:szCs w:val="32"/>
          <w:lang w:eastAsia="ru-RU"/>
        </w:rPr>
        <w:t xml:space="preserve"> Ставропольском крае санаторно-курортные учреждения постепенно внедряют современные оздоровительные технологии, методики и программы, которые позволяют сократить лечение и в течение 7-10 дней восстановить здоровье и пройти реабилитацию, тем самым увеличить работоспособность и продолжительность жизни. </w:t>
      </w:r>
      <w:r>
        <w:rPr>
          <w:rFonts w:ascii="Times New Roman" w:eastAsia="Times New Roman" w:hAnsi="Times New Roman" w:cs="Times New Roman"/>
          <w:color w:val="000000" w:themeColor="text1"/>
          <w:sz w:val="28"/>
          <w:szCs w:val="32"/>
          <w:lang w:eastAsia="ru-RU"/>
        </w:rPr>
        <w:t>В</w:t>
      </w:r>
      <w:r w:rsidR="008A6FE7" w:rsidRPr="005074ED">
        <w:rPr>
          <w:rFonts w:ascii="Times New Roman" w:eastAsia="Times New Roman" w:hAnsi="Times New Roman" w:cs="Times New Roman"/>
          <w:color w:val="000000" w:themeColor="text1"/>
          <w:sz w:val="28"/>
          <w:szCs w:val="32"/>
          <w:lang w:eastAsia="ru-RU"/>
        </w:rPr>
        <w:t xml:space="preserve">недряются индивидуальные гибкие сроки пребывания и лечебные процедуры, так как отдыхающие не всегда готовы и способны пройти полный длительный курс пребывания в санаторно-курортных комплексах. </w:t>
      </w:r>
    </w:p>
    <w:p w14:paraId="17436AD0" w14:textId="3583FC34" w:rsidR="008A6FE7" w:rsidRPr="005074ED" w:rsidRDefault="008A6FE7" w:rsidP="008A6FE7">
      <w:pPr>
        <w:spacing w:before="100" w:beforeAutospacing="1" w:after="100" w:afterAutospacing="1" w:line="360" w:lineRule="auto"/>
        <w:ind w:firstLine="709"/>
        <w:contextualSpacing/>
        <w:jc w:val="both"/>
        <w:rPr>
          <w:rFonts w:ascii="Times New Roman" w:eastAsia="Times New Roman" w:hAnsi="Times New Roman" w:cs="Times New Roman"/>
          <w:lang w:eastAsia="ru-RU"/>
        </w:rPr>
      </w:pPr>
      <w:r w:rsidRPr="005074ED">
        <w:rPr>
          <w:rFonts w:ascii="Times New Roman" w:eastAsia="Times New Roman" w:hAnsi="Times New Roman" w:cs="Times New Roman"/>
          <w:sz w:val="28"/>
          <w:szCs w:val="28"/>
          <w:lang w:eastAsia="ru-RU"/>
        </w:rPr>
        <w:t xml:space="preserve">Санаторно-курортное лечение в Ставропольском крае оказывается всем социально-демографическим группам населения (трудоспособное население, дети и пенсионеры), а основной целевой аудиторией являются туристы в возрасте от 30 лет и старше. В последнее время происходит смещение </w:t>
      </w:r>
      <w:r w:rsidRPr="005074ED">
        <w:rPr>
          <w:rFonts w:ascii="Times New Roman" w:eastAsia="Times New Roman" w:hAnsi="Times New Roman" w:cs="Times New Roman"/>
          <w:sz w:val="28"/>
          <w:szCs w:val="28"/>
          <w:lang w:eastAsia="ru-RU"/>
        </w:rPr>
        <w:lastRenderedPageBreak/>
        <w:t xml:space="preserve">акцентов в пользу состоятельных категорий </w:t>
      </w:r>
      <w:r w:rsidRPr="007D6DB5">
        <w:rPr>
          <w:rFonts w:ascii="Times New Roman" w:eastAsia="Times New Roman" w:hAnsi="Times New Roman" w:cs="Times New Roman"/>
          <w:color w:val="000000" w:themeColor="text1"/>
          <w:sz w:val="28"/>
          <w:szCs w:val="28"/>
          <w:lang w:eastAsia="ru-RU"/>
        </w:rPr>
        <w:t>туристов</w:t>
      </w:r>
      <w:r w:rsidR="007D6DB5">
        <w:rPr>
          <w:rFonts w:ascii="Times New Roman" w:eastAsia="Times New Roman" w:hAnsi="Times New Roman" w:cs="Times New Roman"/>
          <w:color w:val="000000" w:themeColor="text1"/>
          <w:sz w:val="28"/>
          <w:szCs w:val="28"/>
          <w:lang w:eastAsia="ru-RU"/>
        </w:rPr>
        <w:t>, с</w:t>
      </w:r>
      <w:r w:rsidRPr="007D6DB5">
        <w:rPr>
          <w:rFonts w:ascii="Times New Roman" w:eastAsia="Times New Roman" w:hAnsi="Times New Roman" w:cs="Times New Roman"/>
          <w:color w:val="000000" w:themeColor="text1"/>
          <w:sz w:val="28"/>
          <w:szCs w:val="28"/>
          <w:lang w:eastAsia="ru-RU"/>
        </w:rPr>
        <w:t>пособных</w:t>
      </w:r>
      <w:r w:rsidRPr="005074ED">
        <w:rPr>
          <w:rFonts w:ascii="Times New Roman" w:eastAsia="Times New Roman" w:hAnsi="Times New Roman" w:cs="Times New Roman"/>
          <w:color w:val="000000" w:themeColor="text1"/>
          <w:sz w:val="28"/>
          <w:szCs w:val="28"/>
          <w:lang w:eastAsia="ru-RU"/>
        </w:rPr>
        <w:t xml:space="preserve"> самостоятельно оплатить лечение</w:t>
      </w:r>
      <w:r w:rsidR="00FE231C" w:rsidRPr="005074ED">
        <w:rPr>
          <w:rFonts w:ascii="Times New Roman" w:eastAsia="Times New Roman" w:hAnsi="Times New Roman" w:cs="Times New Roman"/>
          <w:color w:val="000000" w:themeColor="text1"/>
          <w:sz w:val="28"/>
          <w:szCs w:val="28"/>
          <w:lang w:eastAsia="ru-RU"/>
        </w:rPr>
        <w:t xml:space="preserve"> [18]</w:t>
      </w:r>
      <w:r w:rsidRPr="005074ED">
        <w:rPr>
          <w:rFonts w:ascii="Times New Roman" w:eastAsia="Times New Roman" w:hAnsi="Times New Roman" w:cs="Times New Roman"/>
          <w:color w:val="000000" w:themeColor="text1"/>
          <w:sz w:val="28"/>
          <w:szCs w:val="28"/>
          <w:lang w:eastAsia="ru-RU"/>
        </w:rPr>
        <w:t>.</w:t>
      </w:r>
    </w:p>
    <w:p w14:paraId="10656D54" w14:textId="60A65C2C" w:rsidR="008A6FE7" w:rsidRPr="005074ED" w:rsidRDefault="008A6FE7" w:rsidP="008A6FE7">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В Ставропольском крае в последние годы получил развитие детский лечебно-оздоровительный туризм, каждый год увеличивается число детей, которые посещают край с лечебно-оздоровительн</w:t>
      </w:r>
      <w:r w:rsidR="007D6DB5">
        <w:rPr>
          <w:rFonts w:ascii="Times New Roman" w:eastAsia="Times New Roman" w:hAnsi="Times New Roman" w:cs="Times New Roman"/>
          <w:sz w:val="28"/>
          <w:szCs w:val="28"/>
          <w:lang w:eastAsia="ru-RU"/>
        </w:rPr>
        <w:t>ыми</w:t>
      </w:r>
      <w:r w:rsidRPr="005074ED">
        <w:rPr>
          <w:rFonts w:ascii="Times New Roman" w:eastAsia="Times New Roman" w:hAnsi="Times New Roman" w:cs="Times New Roman"/>
          <w:sz w:val="28"/>
          <w:szCs w:val="28"/>
          <w:lang w:eastAsia="ru-RU"/>
        </w:rPr>
        <w:t xml:space="preserve"> цел</w:t>
      </w:r>
      <w:r w:rsidR="007D6DB5">
        <w:rPr>
          <w:rFonts w:ascii="Times New Roman" w:eastAsia="Times New Roman" w:hAnsi="Times New Roman" w:cs="Times New Roman"/>
          <w:sz w:val="28"/>
          <w:szCs w:val="28"/>
          <w:lang w:eastAsia="ru-RU"/>
        </w:rPr>
        <w:t>ями</w:t>
      </w:r>
      <w:r w:rsidRPr="005074ED">
        <w:rPr>
          <w:rFonts w:ascii="Times New Roman" w:eastAsia="Times New Roman" w:hAnsi="Times New Roman" w:cs="Times New Roman"/>
          <w:sz w:val="28"/>
          <w:szCs w:val="28"/>
          <w:lang w:eastAsia="ru-RU"/>
        </w:rPr>
        <w:t xml:space="preserve">. </w:t>
      </w:r>
    </w:p>
    <w:p w14:paraId="1E1FF919" w14:textId="1A0E045F" w:rsidR="008A6FE7" w:rsidRPr="005074ED" w:rsidRDefault="007D6DB5" w:rsidP="008A6FE7">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shd w:val="clear" w:color="auto" w:fill="FFFFFF"/>
          <w:lang w:eastAsia="ru-RU"/>
        </w:rPr>
      </w:pPr>
      <w:r>
        <w:rPr>
          <w:rFonts w:ascii="Times New Roman" w:eastAsia="Times New Roman" w:hAnsi="Times New Roman" w:cs="Times New Roman"/>
          <w:sz w:val="28"/>
          <w:szCs w:val="28"/>
          <w:lang w:eastAsia="ru-RU"/>
        </w:rPr>
        <w:t>Б</w:t>
      </w:r>
      <w:r w:rsidR="008A6FE7" w:rsidRPr="005074ED">
        <w:rPr>
          <w:rFonts w:ascii="Times New Roman" w:eastAsia="Times New Roman" w:hAnsi="Times New Roman" w:cs="Times New Roman"/>
          <w:sz w:val="28"/>
          <w:szCs w:val="28"/>
          <w:lang w:eastAsia="ru-RU"/>
        </w:rPr>
        <w:t xml:space="preserve">ольшинство санаторно-курортных учреждений оборудованы с учетом Национального стандарта РФ «Доступные средства размещения для туристов с ограниченными физическими возможностями» и предоставляют программы лечения (реабилитация детей с ДЦП, </w:t>
      </w:r>
      <w:r w:rsidR="008A6FE7" w:rsidRPr="005074ED">
        <w:rPr>
          <w:rFonts w:ascii="Times New Roman" w:eastAsia="Times New Roman" w:hAnsi="Times New Roman" w:cs="Times New Roman"/>
          <w:color w:val="000000" w:themeColor="text1"/>
          <w:sz w:val="28"/>
          <w:szCs w:val="28"/>
          <w:shd w:val="clear" w:color="auto" w:fill="FFFFFF"/>
          <w:lang w:eastAsia="ru-RU"/>
        </w:rPr>
        <w:t>реабилитация травм и заболеваний центральной и периферической нервной системы и др.)</w:t>
      </w:r>
      <w:r w:rsidR="008A6FE7" w:rsidRPr="005074ED">
        <w:rPr>
          <w:rFonts w:ascii="Times New Roman" w:eastAsia="Times New Roman" w:hAnsi="Times New Roman" w:cs="Times New Roman"/>
          <w:color w:val="3A3F5C"/>
          <w:sz w:val="28"/>
          <w:szCs w:val="28"/>
          <w:shd w:val="clear" w:color="auto" w:fill="FFFFFF"/>
          <w:lang w:eastAsia="ru-RU"/>
        </w:rPr>
        <w:t xml:space="preserve"> </w:t>
      </w:r>
      <w:r w:rsidR="008A6FE7" w:rsidRPr="005074ED">
        <w:rPr>
          <w:rFonts w:ascii="Times New Roman" w:eastAsia="Times New Roman" w:hAnsi="Times New Roman" w:cs="Times New Roman"/>
          <w:sz w:val="28"/>
          <w:szCs w:val="28"/>
          <w:lang w:eastAsia="ru-RU"/>
        </w:rPr>
        <w:t xml:space="preserve">для туристов, которые нуждаются </w:t>
      </w:r>
      <w:r w:rsidR="008A6FE7" w:rsidRPr="005074ED">
        <w:rPr>
          <w:rFonts w:ascii="Times New Roman" w:eastAsia="Times New Roman" w:hAnsi="Times New Roman" w:cs="Times New Roman"/>
          <w:color w:val="000000" w:themeColor="text1"/>
          <w:sz w:val="28"/>
          <w:szCs w:val="28"/>
          <w:shd w:val="clear" w:color="auto" w:fill="FFFFFF"/>
          <w:lang w:eastAsia="ru-RU"/>
        </w:rPr>
        <w:t xml:space="preserve">в доступной и инклюзивной среде. </w:t>
      </w:r>
    </w:p>
    <w:p w14:paraId="4BA3F5CB" w14:textId="45679BC5" w:rsidR="008A6FE7" w:rsidRPr="005074ED" w:rsidRDefault="008A6FE7" w:rsidP="008A6FE7">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В конце 2015 г. была принята «Стратегия развития туризма в Ставропольском крае до 2030 года», в которой определены приоритетные направления развития туризма в крае. </w:t>
      </w:r>
      <w:r w:rsidR="00373C3D">
        <w:rPr>
          <w:rFonts w:ascii="Times New Roman" w:eastAsia="Times New Roman" w:hAnsi="Times New Roman" w:cs="Times New Roman"/>
          <w:color w:val="000000" w:themeColor="text1"/>
          <w:sz w:val="28"/>
          <w:szCs w:val="28"/>
          <w:lang w:eastAsia="ru-RU"/>
        </w:rPr>
        <w:t>С</w:t>
      </w:r>
      <w:r w:rsidRPr="005074ED">
        <w:rPr>
          <w:rFonts w:ascii="Times New Roman" w:eastAsia="Times New Roman" w:hAnsi="Times New Roman" w:cs="Times New Roman"/>
          <w:color w:val="000000" w:themeColor="text1"/>
          <w:sz w:val="28"/>
          <w:szCs w:val="28"/>
          <w:lang w:eastAsia="ru-RU"/>
        </w:rPr>
        <w:t>тратегия сместила акцент регулирования туристской отрасли с муниципального уровня к региональному. До этого года организацию, управление и разработку программ развития туристкой деятельности осуществляли органы местного самоуправления городов-курортов Кавказских Минеральных Вод. Указанная стратегия исходит из возможности края стать национальным лидером лечебно-оздоровительного туризма в Российской Федерации</w:t>
      </w:r>
      <w:r w:rsidR="00FE231C" w:rsidRPr="005074ED">
        <w:rPr>
          <w:rFonts w:ascii="Times New Roman" w:eastAsia="Times New Roman" w:hAnsi="Times New Roman" w:cs="Times New Roman"/>
          <w:color w:val="000000" w:themeColor="text1"/>
          <w:sz w:val="28"/>
          <w:szCs w:val="28"/>
          <w:lang w:eastAsia="ru-RU"/>
        </w:rPr>
        <w:t xml:space="preserve"> [4]</w:t>
      </w:r>
      <w:r w:rsidRPr="005074ED">
        <w:rPr>
          <w:rFonts w:ascii="Times New Roman" w:eastAsia="Times New Roman" w:hAnsi="Times New Roman" w:cs="Times New Roman"/>
          <w:color w:val="000000" w:themeColor="text1"/>
          <w:sz w:val="28"/>
          <w:szCs w:val="28"/>
          <w:lang w:eastAsia="ru-RU"/>
        </w:rPr>
        <w:t>.</w:t>
      </w:r>
    </w:p>
    <w:p w14:paraId="6C19520C" w14:textId="773B1F60" w:rsidR="008A6FE7" w:rsidRPr="005074ED" w:rsidRDefault="008A6FE7" w:rsidP="008A6FE7">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В 2019 году была утверждена новая «Стратегия развития туризма в Ставропольском крае до 2035 года», целью которой является увеличение количества санаторно-курортных предприятий, отвечающих установленным санитарно-эпидемиологическим требованиям, и обеспеч</w:t>
      </w:r>
      <w:r w:rsidR="00373C3D">
        <w:rPr>
          <w:rFonts w:ascii="Times New Roman" w:eastAsia="Times New Roman" w:hAnsi="Times New Roman" w:cs="Times New Roman"/>
          <w:color w:val="000000" w:themeColor="text1"/>
          <w:sz w:val="28"/>
          <w:szCs w:val="28"/>
          <w:lang w:eastAsia="ru-RU"/>
        </w:rPr>
        <w:t>ение</w:t>
      </w:r>
      <w:r w:rsidRPr="005074ED">
        <w:rPr>
          <w:rFonts w:ascii="Times New Roman" w:eastAsia="Times New Roman" w:hAnsi="Times New Roman" w:cs="Times New Roman"/>
          <w:color w:val="000000" w:themeColor="text1"/>
          <w:sz w:val="28"/>
          <w:szCs w:val="28"/>
          <w:lang w:eastAsia="ru-RU"/>
        </w:rPr>
        <w:t xml:space="preserve"> безопасны</w:t>
      </w:r>
      <w:r w:rsidR="00373C3D">
        <w:rPr>
          <w:rFonts w:ascii="Times New Roman" w:eastAsia="Times New Roman" w:hAnsi="Times New Roman" w:cs="Times New Roman"/>
          <w:color w:val="000000" w:themeColor="text1"/>
          <w:sz w:val="28"/>
          <w:szCs w:val="28"/>
          <w:lang w:eastAsia="ru-RU"/>
        </w:rPr>
        <w:t>х</w:t>
      </w:r>
      <w:r w:rsidRPr="005074ED">
        <w:rPr>
          <w:rFonts w:ascii="Times New Roman" w:eastAsia="Times New Roman" w:hAnsi="Times New Roman" w:cs="Times New Roman"/>
          <w:color w:val="000000" w:themeColor="text1"/>
          <w:sz w:val="28"/>
          <w:szCs w:val="28"/>
          <w:lang w:eastAsia="ru-RU"/>
        </w:rPr>
        <w:t xml:space="preserve"> и комфортны</w:t>
      </w:r>
      <w:r w:rsidR="00373C3D">
        <w:rPr>
          <w:rFonts w:ascii="Times New Roman" w:eastAsia="Times New Roman" w:hAnsi="Times New Roman" w:cs="Times New Roman"/>
          <w:color w:val="000000" w:themeColor="text1"/>
          <w:sz w:val="28"/>
          <w:szCs w:val="28"/>
          <w:lang w:eastAsia="ru-RU"/>
        </w:rPr>
        <w:t>х</w:t>
      </w:r>
      <w:r w:rsidRPr="005074ED">
        <w:rPr>
          <w:rFonts w:ascii="Times New Roman" w:eastAsia="Times New Roman" w:hAnsi="Times New Roman" w:cs="Times New Roman"/>
          <w:color w:val="000000" w:themeColor="text1"/>
          <w:sz w:val="28"/>
          <w:szCs w:val="28"/>
          <w:lang w:eastAsia="ru-RU"/>
        </w:rPr>
        <w:t xml:space="preserve"> услови</w:t>
      </w:r>
      <w:r w:rsidR="00373C3D">
        <w:rPr>
          <w:rFonts w:ascii="Times New Roman" w:eastAsia="Times New Roman" w:hAnsi="Times New Roman" w:cs="Times New Roman"/>
          <w:color w:val="000000" w:themeColor="text1"/>
          <w:sz w:val="28"/>
          <w:szCs w:val="28"/>
          <w:lang w:eastAsia="ru-RU"/>
        </w:rPr>
        <w:t>й</w:t>
      </w:r>
      <w:r w:rsidRPr="005074ED">
        <w:rPr>
          <w:rFonts w:ascii="Times New Roman" w:eastAsia="Times New Roman" w:hAnsi="Times New Roman" w:cs="Times New Roman"/>
          <w:color w:val="000000" w:themeColor="text1"/>
          <w:sz w:val="28"/>
          <w:szCs w:val="28"/>
          <w:lang w:eastAsia="ru-RU"/>
        </w:rPr>
        <w:t xml:space="preserve"> предоставления услуг лечения и оздоровления. Главной задачей стратегии развития туризма в крае</w:t>
      </w:r>
      <w:r w:rsidR="00373C3D">
        <w:rPr>
          <w:rFonts w:ascii="Times New Roman" w:eastAsia="Times New Roman" w:hAnsi="Times New Roman" w:cs="Times New Roman"/>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eastAsia="ru-RU"/>
        </w:rPr>
        <w:t xml:space="preserve">и его инвестиционной привлекательности является создание условий для заинтересованности </w:t>
      </w:r>
      <w:proofErr w:type="spellStart"/>
      <w:r w:rsidRPr="005074ED">
        <w:rPr>
          <w:rFonts w:ascii="Times New Roman" w:eastAsia="Times New Roman" w:hAnsi="Times New Roman" w:cs="Times New Roman"/>
          <w:color w:val="000000" w:themeColor="text1"/>
          <w:sz w:val="28"/>
          <w:szCs w:val="28"/>
          <w:lang w:eastAsia="ru-RU"/>
        </w:rPr>
        <w:t>стейкхолдеров</w:t>
      </w:r>
      <w:proofErr w:type="spellEnd"/>
      <w:r w:rsidRPr="005074ED">
        <w:rPr>
          <w:rFonts w:ascii="Times New Roman" w:eastAsia="Times New Roman" w:hAnsi="Times New Roman" w:cs="Times New Roman"/>
          <w:color w:val="000000" w:themeColor="text1"/>
          <w:sz w:val="28"/>
          <w:szCs w:val="28"/>
          <w:lang w:eastAsia="ru-RU"/>
        </w:rPr>
        <w:t xml:space="preserve"> </w:t>
      </w:r>
      <w:r w:rsidR="00373C3D">
        <w:rPr>
          <w:rFonts w:ascii="Times New Roman" w:eastAsia="Times New Roman" w:hAnsi="Times New Roman" w:cs="Times New Roman"/>
          <w:color w:val="000000" w:themeColor="text1"/>
          <w:sz w:val="28"/>
          <w:szCs w:val="28"/>
          <w:lang w:eastAsia="ru-RU"/>
        </w:rPr>
        <w:t xml:space="preserve">в </w:t>
      </w:r>
      <w:r w:rsidRPr="005074ED">
        <w:rPr>
          <w:rFonts w:ascii="Times New Roman" w:eastAsia="Times New Roman" w:hAnsi="Times New Roman" w:cs="Times New Roman"/>
          <w:color w:val="000000" w:themeColor="text1"/>
          <w:sz w:val="28"/>
          <w:szCs w:val="28"/>
          <w:lang w:eastAsia="ru-RU"/>
        </w:rPr>
        <w:t>проект</w:t>
      </w:r>
      <w:r w:rsidR="00373C3D">
        <w:rPr>
          <w:rFonts w:ascii="Times New Roman" w:eastAsia="Times New Roman" w:hAnsi="Times New Roman" w:cs="Times New Roman"/>
          <w:color w:val="000000" w:themeColor="text1"/>
          <w:sz w:val="28"/>
          <w:szCs w:val="28"/>
          <w:lang w:eastAsia="ru-RU"/>
        </w:rPr>
        <w:t>ах</w:t>
      </w:r>
      <w:r w:rsidRPr="005074ED">
        <w:rPr>
          <w:rFonts w:ascii="Times New Roman" w:eastAsia="Times New Roman" w:hAnsi="Times New Roman" w:cs="Times New Roman"/>
          <w:color w:val="000000" w:themeColor="text1"/>
          <w:sz w:val="28"/>
          <w:szCs w:val="28"/>
          <w:lang w:eastAsia="ru-RU"/>
        </w:rPr>
        <w:t xml:space="preserve"> развития лечебно-оздоровительного туризма Ставропольского края. </w:t>
      </w:r>
      <w:r w:rsidR="00373C3D">
        <w:rPr>
          <w:rFonts w:ascii="Times New Roman" w:eastAsia="Times New Roman" w:hAnsi="Times New Roman" w:cs="Times New Roman"/>
          <w:color w:val="000000" w:themeColor="text1"/>
          <w:sz w:val="28"/>
          <w:szCs w:val="28"/>
          <w:lang w:eastAsia="ru-RU"/>
        </w:rPr>
        <w:t>К</w:t>
      </w:r>
      <w:r w:rsidRPr="005074ED">
        <w:rPr>
          <w:rFonts w:ascii="Times New Roman" w:eastAsia="Times New Roman" w:hAnsi="Times New Roman" w:cs="Times New Roman"/>
          <w:color w:val="000000" w:themeColor="text1"/>
          <w:sz w:val="28"/>
          <w:szCs w:val="28"/>
          <w:lang w:eastAsia="ru-RU"/>
        </w:rPr>
        <w:t xml:space="preserve"> 2035 году планируется повысить транспортную </w:t>
      </w:r>
      <w:r w:rsidRPr="005074ED">
        <w:rPr>
          <w:rFonts w:ascii="Times New Roman" w:eastAsia="Times New Roman" w:hAnsi="Times New Roman" w:cs="Times New Roman"/>
          <w:color w:val="000000" w:themeColor="text1"/>
          <w:sz w:val="28"/>
          <w:szCs w:val="28"/>
          <w:lang w:eastAsia="ru-RU"/>
        </w:rPr>
        <w:lastRenderedPageBreak/>
        <w:t>доступность за счет дальнейшего развития транспортных узлов, позволяющих напрямую добраться до городов-курортов Ставропольского края</w:t>
      </w:r>
      <w:r w:rsidR="00FE231C" w:rsidRPr="005074ED">
        <w:rPr>
          <w:rFonts w:ascii="Times New Roman" w:eastAsia="Times New Roman" w:hAnsi="Times New Roman" w:cs="Times New Roman"/>
          <w:color w:val="000000" w:themeColor="text1"/>
          <w:sz w:val="28"/>
          <w:szCs w:val="28"/>
          <w:lang w:eastAsia="ru-RU"/>
        </w:rPr>
        <w:t xml:space="preserve"> [5]</w:t>
      </w:r>
      <w:r w:rsidRPr="005074ED">
        <w:rPr>
          <w:rFonts w:ascii="Times New Roman" w:eastAsia="Times New Roman" w:hAnsi="Times New Roman" w:cs="Times New Roman"/>
          <w:color w:val="000000" w:themeColor="text1"/>
          <w:sz w:val="28"/>
          <w:szCs w:val="28"/>
          <w:lang w:eastAsia="ru-RU"/>
        </w:rPr>
        <w:t>.</w:t>
      </w:r>
    </w:p>
    <w:p w14:paraId="226D8661" w14:textId="77777777" w:rsidR="008A6FE7" w:rsidRPr="005074ED" w:rsidRDefault="008A6FE7" w:rsidP="008A6FE7">
      <w:pPr>
        <w:spacing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К </w:t>
      </w:r>
      <w:proofErr w:type="spellStart"/>
      <w:r w:rsidRPr="005074ED">
        <w:rPr>
          <w:rFonts w:ascii="Times New Roman" w:eastAsia="Times New Roman" w:hAnsi="Times New Roman" w:cs="Times New Roman"/>
          <w:color w:val="000000" w:themeColor="text1"/>
          <w:sz w:val="28"/>
          <w:szCs w:val="28"/>
          <w:lang w:eastAsia="ru-RU"/>
        </w:rPr>
        <w:t>стейкхолдерам</w:t>
      </w:r>
      <w:proofErr w:type="spellEnd"/>
      <w:r w:rsidRPr="005074ED">
        <w:rPr>
          <w:rFonts w:ascii="Times New Roman" w:eastAsia="Times New Roman" w:hAnsi="Times New Roman" w:cs="Times New Roman"/>
          <w:color w:val="000000" w:themeColor="text1"/>
          <w:sz w:val="28"/>
          <w:szCs w:val="28"/>
          <w:lang w:eastAsia="ru-RU"/>
        </w:rPr>
        <w:t xml:space="preserve"> проектов развития лечебно-оздоровительного туризма Ставропольского края относятся: </w:t>
      </w:r>
    </w:p>
    <w:p w14:paraId="5EC8FFFE" w14:textId="77777777" w:rsidR="008A6FE7" w:rsidRPr="005074ED" w:rsidRDefault="008A6FE7" w:rsidP="00A0322F">
      <w:pPr>
        <w:numPr>
          <w:ilvl w:val="0"/>
          <w:numId w:val="20"/>
        </w:numPr>
        <w:spacing w:after="200"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Министерство туризма и оздоровительных курортов Ставропольского края;</w:t>
      </w:r>
    </w:p>
    <w:p w14:paraId="60119B6C" w14:textId="77777777" w:rsidR="008A6FE7" w:rsidRPr="005074ED" w:rsidRDefault="008A6FE7" w:rsidP="00A0322F">
      <w:pPr>
        <w:numPr>
          <w:ilvl w:val="0"/>
          <w:numId w:val="20"/>
        </w:numPr>
        <w:spacing w:after="200"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«Фонд содействия инновационному развитию Ставропольского края»;</w:t>
      </w:r>
    </w:p>
    <w:p w14:paraId="1E846A82" w14:textId="77777777" w:rsidR="008A6FE7" w:rsidRPr="005074ED" w:rsidRDefault="008A6FE7" w:rsidP="00A0322F">
      <w:pPr>
        <w:numPr>
          <w:ilvl w:val="0"/>
          <w:numId w:val="20"/>
        </w:numPr>
        <w:spacing w:after="200"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ФГБУ «Пятигорский государственный НИИ курортологии Федерального медико-биологического агентства»;</w:t>
      </w:r>
    </w:p>
    <w:p w14:paraId="58F6C2C2" w14:textId="77777777" w:rsidR="008A6FE7" w:rsidRPr="005074ED" w:rsidRDefault="008A6FE7" w:rsidP="00A0322F">
      <w:pPr>
        <w:numPr>
          <w:ilvl w:val="0"/>
          <w:numId w:val="20"/>
        </w:numPr>
        <w:spacing w:after="200"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некоммерческая организация «Фонд поддержки предпринимательства в Ставропольском крае»;</w:t>
      </w:r>
    </w:p>
    <w:p w14:paraId="7A8FDDD9" w14:textId="77777777" w:rsidR="008A6FE7" w:rsidRPr="005074ED" w:rsidRDefault="008A6FE7" w:rsidP="00A0322F">
      <w:pPr>
        <w:numPr>
          <w:ilvl w:val="0"/>
          <w:numId w:val="20"/>
        </w:numPr>
        <w:spacing w:after="200"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строительные компании, среди который ООО «ЮГ КУРОРТ СТРОЙ» и группа компаний «Юг Строй Инвест»;</w:t>
      </w:r>
    </w:p>
    <w:p w14:paraId="7C3ECFFB" w14:textId="3898AF41" w:rsidR="008A6FE7" w:rsidRPr="005074ED" w:rsidRDefault="008A6FE7" w:rsidP="00A0322F">
      <w:pPr>
        <w:numPr>
          <w:ilvl w:val="0"/>
          <w:numId w:val="20"/>
        </w:numPr>
        <w:spacing w:after="200"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местное население Ставропольского края и туристы.</w:t>
      </w:r>
    </w:p>
    <w:p w14:paraId="10BDBDA8" w14:textId="77777777" w:rsidR="008A6FE7" w:rsidRPr="005074ED" w:rsidRDefault="008A6FE7" w:rsidP="008A6FE7">
      <w:pPr>
        <w:spacing w:after="20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Интересы ключевых групп </w:t>
      </w:r>
      <w:proofErr w:type="spellStart"/>
      <w:r w:rsidRPr="005074ED">
        <w:rPr>
          <w:rFonts w:ascii="Times New Roman" w:eastAsia="Times New Roman" w:hAnsi="Times New Roman" w:cs="Times New Roman"/>
          <w:color w:val="000000" w:themeColor="text1"/>
          <w:sz w:val="28"/>
          <w:szCs w:val="28"/>
          <w:lang w:eastAsia="ru-RU"/>
        </w:rPr>
        <w:t>стейкхолдеров</w:t>
      </w:r>
      <w:proofErr w:type="spellEnd"/>
      <w:r w:rsidRPr="005074ED">
        <w:rPr>
          <w:rFonts w:ascii="Times New Roman" w:eastAsia="Times New Roman" w:hAnsi="Times New Roman" w:cs="Times New Roman"/>
          <w:color w:val="000000" w:themeColor="text1"/>
          <w:sz w:val="28"/>
          <w:szCs w:val="28"/>
          <w:lang w:eastAsia="ru-RU"/>
        </w:rPr>
        <w:t xml:space="preserve"> проектов развития лечебно-оздоровительного туризма Ставропольского края отражены в табл. 3.1.</w:t>
      </w:r>
    </w:p>
    <w:p w14:paraId="5A21980B" w14:textId="6D64E3F4" w:rsidR="008A6FE7" w:rsidRPr="005074ED" w:rsidRDefault="008A6FE7" w:rsidP="008A6FE7">
      <w:pPr>
        <w:spacing w:after="200" w:line="360" w:lineRule="auto"/>
        <w:contextualSpacing/>
        <w:jc w:val="both"/>
        <w:rPr>
          <w:rFonts w:ascii="Times New Roman" w:eastAsia="Times New Roman" w:hAnsi="Times New Roman" w:cs="Times New Roman"/>
          <w:b/>
          <w:bCs/>
          <w:color w:val="000000" w:themeColor="text1"/>
          <w:sz w:val="28"/>
          <w:szCs w:val="28"/>
          <w:lang w:eastAsia="ru-RU"/>
        </w:rPr>
      </w:pPr>
      <w:r w:rsidRPr="005074ED">
        <w:rPr>
          <w:rFonts w:ascii="Times New Roman" w:eastAsia="Times New Roman" w:hAnsi="Times New Roman" w:cs="Times New Roman"/>
          <w:b/>
          <w:bCs/>
          <w:color w:val="000000" w:themeColor="text1"/>
          <w:sz w:val="28"/>
          <w:szCs w:val="28"/>
          <w:lang w:eastAsia="ru-RU"/>
        </w:rPr>
        <w:t xml:space="preserve">Таблица 3.1 - Интересы ключевых групп </w:t>
      </w:r>
      <w:proofErr w:type="spellStart"/>
      <w:r w:rsidRPr="005074ED">
        <w:rPr>
          <w:rFonts w:ascii="Times New Roman" w:eastAsia="Times New Roman" w:hAnsi="Times New Roman" w:cs="Times New Roman"/>
          <w:b/>
          <w:bCs/>
          <w:color w:val="000000" w:themeColor="text1"/>
          <w:sz w:val="28"/>
          <w:szCs w:val="28"/>
          <w:lang w:eastAsia="ru-RU"/>
        </w:rPr>
        <w:t>стейкхолдеров</w:t>
      </w:r>
      <w:proofErr w:type="spellEnd"/>
      <w:r w:rsidRPr="005074ED">
        <w:rPr>
          <w:rFonts w:ascii="Times New Roman" w:eastAsia="Times New Roman" w:hAnsi="Times New Roman" w:cs="Times New Roman"/>
          <w:b/>
          <w:bCs/>
          <w:color w:val="000000" w:themeColor="text1"/>
          <w:sz w:val="28"/>
          <w:szCs w:val="28"/>
          <w:lang w:eastAsia="ru-RU"/>
        </w:rPr>
        <w:t xml:space="preserve"> проектов развития лечебно-оздоровительного туризма Ставропольского края (составлено на основе источника)</w:t>
      </w:r>
      <w:r w:rsidR="00FE231C" w:rsidRPr="005074ED">
        <w:rPr>
          <w:rFonts w:ascii="Times New Roman" w:eastAsia="Times New Roman" w:hAnsi="Times New Roman" w:cs="Times New Roman"/>
          <w:b/>
          <w:bCs/>
          <w:color w:val="000000" w:themeColor="text1"/>
          <w:sz w:val="28"/>
          <w:szCs w:val="28"/>
          <w:lang w:eastAsia="ru-RU"/>
        </w:rPr>
        <w:t xml:space="preserve"> [1</w:t>
      </w:r>
      <w:r w:rsidR="00E21C5D" w:rsidRPr="00B05FF5">
        <w:rPr>
          <w:rFonts w:ascii="Times New Roman" w:eastAsia="Times New Roman" w:hAnsi="Times New Roman" w:cs="Times New Roman"/>
          <w:b/>
          <w:bCs/>
          <w:color w:val="000000" w:themeColor="text1"/>
          <w:sz w:val="28"/>
          <w:szCs w:val="28"/>
          <w:lang w:eastAsia="ru-RU"/>
        </w:rPr>
        <w:t>1</w:t>
      </w:r>
      <w:r w:rsidR="00FE231C" w:rsidRPr="005074ED">
        <w:rPr>
          <w:rFonts w:ascii="Times New Roman" w:eastAsia="Times New Roman" w:hAnsi="Times New Roman" w:cs="Times New Roman"/>
          <w:b/>
          <w:bCs/>
          <w:color w:val="000000" w:themeColor="text1"/>
          <w:sz w:val="28"/>
          <w:szCs w:val="28"/>
          <w:lang w:eastAsia="ru-RU"/>
        </w:rPr>
        <w:t>]</w:t>
      </w:r>
    </w:p>
    <w:tbl>
      <w:tblPr>
        <w:tblStyle w:val="13"/>
        <w:tblW w:w="0" w:type="auto"/>
        <w:tblLook w:val="04A0" w:firstRow="1" w:lastRow="0" w:firstColumn="1" w:lastColumn="0" w:noHBand="0" w:noVBand="1"/>
      </w:tblPr>
      <w:tblGrid>
        <w:gridCol w:w="1696"/>
        <w:gridCol w:w="7643"/>
      </w:tblGrid>
      <w:tr w:rsidR="008A6FE7" w:rsidRPr="00373C3D" w14:paraId="1008BCBC" w14:textId="77777777" w:rsidTr="00244A90">
        <w:trPr>
          <w:trHeight w:val="311"/>
        </w:trPr>
        <w:tc>
          <w:tcPr>
            <w:tcW w:w="9339" w:type="dxa"/>
            <w:gridSpan w:val="2"/>
            <w:vAlign w:val="center"/>
          </w:tcPr>
          <w:p w14:paraId="55D2B8CF" w14:textId="77777777" w:rsidR="008A6FE7" w:rsidRPr="00373C3D" w:rsidRDefault="008A6FE7" w:rsidP="008A6FE7">
            <w:pPr>
              <w:contextualSpacing/>
              <w:jc w:val="center"/>
              <w:rPr>
                <w:rFonts w:ascii="Times New Roman" w:eastAsia="Times New Roman" w:hAnsi="Times New Roman" w:cs="Times New Roman"/>
                <w:b/>
                <w:bCs/>
                <w:color w:val="000000" w:themeColor="text1"/>
                <w:sz w:val="21"/>
                <w:szCs w:val="21"/>
                <w:lang w:val="en-US" w:eastAsia="ru-RU"/>
              </w:rPr>
            </w:pPr>
            <w:r w:rsidRPr="00373C3D">
              <w:rPr>
                <w:rFonts w:ascii="Times New Roman" w:eastAsia="Times New Roman" w:hAnsi="Times New Roman" w:cs="Times New Roman"/>
                <w:b/>
                <w:bCs/>
                <w:color w:val="000000" w:themeColor="text1"/>
                <w:sz w:val="21"/>
                <w:szCs w:val="21"/>
                <w:lang w:eastAsia="ru-RU"/>
              </w:rPr>
              <w:t xml:space="preserve">Интересы отраслевой группы </w:t>
            </w:r>
            <w:proofErr w:type="spellStart"/>
            <w:r w:rsidRPr="00373C3D">
              <w:rPr>
                <w:rFonts w:ascii="Times New Roman" w:eastAsia="Times New Roman" w:hAnsi="Times New Roman" w:cs="Times New Roman"/>
                <w:b/>
                <w:bCs/>
                <w:color w:val="000000" w:themeColor="text1"/>
                <w:sz w:val="21"/>
                <w:szCs w:val="21"/>
                <w:lang w:eastAsia="ru-RU"/>
              </w:rPr>
              <w:t>стейкхолдеров</w:t>
            </w:r>
            <w:proofErr w:type="spellEnd"/>
          </w:p>
        </w:tc>
      </w:tr>
      <w:tr w:rsidR="008A6FE7" w:rsidRPr="00373C3D" w14:paraId="42CA9D62" w14:textId="77777777" w:rsidTr="00244A90">
        <w:tc>
          <w:tcPr>
            <w:tcW w:w="1696" w:type="dxa"/>
            <w:vAlign w:val="center"/>
          </w:tcPr>
          <w:p w14:paraId="3A3D427A" w14:textId="77777777" w:rsidR="008A6FE7" w:rsidRPr="00373C3D" w:rsidRDefault="008A6FE7" w:rsidP="008A6FE7">
            <w:pPr>
              <w:jc w:val="center"/>
              <w:rPr>
                <w:rFonts w:ascii="Times New Roman" w:eastAsia="Times New Roman" w:hAnsi="Times New Roman" w:cs="Times New Roman"/>
                <w:color w:val="000000" w:themeColor="text1"/>
                <w:sz w:val="21"/>
                <w:szCs w:val="21"/>
                <w:lang w:eastAsia="ru-RU"/>
              </w:rPr>
            </w:pPr>
            <w:r w:rsidRPr="00373C3D">
              <w:rPr>
                <w:rFonts w:ascii="Times New Roman" w:eastAsia="Times New Roman" w:hAnsi="Times New Roman" w:cs="Times New Roman"/>
                <w:sz w:val="21"/>
                <w:szCs w:val="21"/>
                <w:lang w:eastAsia="ru-RU"/>
              </w:rPr>
              <w:t>Органы местного самоуправления</w:t>
            </w:r>
          </w:p>
        </w:tc>
        <w:tc>
          <w:tcPr>
            <w:tcW w:w="7643" w:type="dxa"/>
          </w:tcPr>
          <w:p w14:paraId="5B2C156A" w14:textId="77777777" w:rsidR="008A6FE7" w:rsidRPr="00373C3D" w:rsidRDefault="008A6FE7" w:rsidP="00A0322F">
            <w:pPr>
              <w:numPr>
                <w:ilvl w:val="0"/>
                <w:numId w:val="21"/>
              </w:numPr>
              <w:spacing w:after="200"/>
              <w:ind w:left="317" w:hanging="357"/>
              <w:contextualSpacing/>
              <w:jc w:val="both"/>
              <w:rPr>
                <w:rFonts w:ascii="Times New Roman" w:eastAsia="Times New Roman" w:hAnsi="Times New Roman" w:cs="Times New Roman"/>
                <w:color w:val="000000" w:themeColor="text1"/>
                <w:sz w:val="21"/>
                <w:szCs w:val="21"/>
                <w:lang w:eastAsia="ru-RU"/>
              </w:rPr>
            </w:pPr>
            <w:r w:rsidRPr="00373C3D">
              <w:rPr>
                <w:rFonts w:ascii="Times New Roman" w:eastAsia="Times New Roman" w:hAnsi="Times New Roman" w:cs="Times New Roman"/>
                <w:color w:val="000000" w:themeColor="text1"/>
                <w:sz w:val="21"/>
                <w:szCs w:val="21"/>
                <w:lang w:eastAsia="ru-RU"/>
              </w:rPr>
              <w:t xml:space="preserve">Поддержание финансовой состоятельности края; </w:t>
            </w:r>
          </w:p>
          <w:p w14:paraId="453E6E35" w14:textId="77777777" w:rsidR="008A6FE7" w:rsidRPr="00373C3D" w:rsidRDefault="008A6FE7" w:rsidP="00A0322F">
            <w:pPr>
              <w:numPr>
                <w:ilvl w:val="0"/>
                <w:numId w:val="21"/>
              </w:numPr>
              <w:spacing w:after="200"/>
              <w:ind w:left="317" w:hanging="357"/>
              <w:contextualSpacing/>
              <w:jc w:val="both"/>
              <w:rPr>
                <w:rFonts w:ascii="Times New Roman" w:eastAsia="Times New Roman" w:hAnsi="Times New Roman" w:cs="Times New Roman"/>
                <w:color w:val="000000" w:themeColor="text1"/>
                <w:sz w:val="21"/>
                <w:szCs w:val="21"/>
                <w:lang w:eastAsia="ru-RU"/>
              </w:rPr>
            </w:pPr>
            <w:r w:rsidRPr="00373C3D">
              <w:rPr>
                <w:rFonts w:ascii="Times New Roman" w:eastAsia="Times New Roman" w:hAnsi="Times New Roman" w:cs="Times New Roman"/>
                <w:color w:val="000000" w:themeColor="text1"/>
                <w:sz w:val="21"/>
                <w:szCs w:val="21"/>
                <w:lang w:eastAsia="ru-RU"/>
              </w:rPr>
              <w:t>Усиление инвестиционной привлекательности края;</w:t>
            </w:r>
          </w:p>
          <w:p w14:paraId="0716B3E9" w14:textId="77777777" w:rsidR="008A6FE7" w:rsidRPr="00373C3D" w:rsidRDefault="008A6FE7" w:rsidP="00A0322F">
            <w:pPr>
              <w:numPr>
                <w:ilvl w:val="0"/>
                <w:numId w:val="21"/>
              </w:numPr>
              <w:spacing w:after="200"/>
              <w:ind w:left="317" w:hanging="357"/>
              <w:contextualSpacing/>
              <w:jc w:val="both"/>
              <w:rPr>
                <w:rFonts w:ascii="Times New Roman" w:eastAsia="Times New Roman" w:hAnsi="Times New Roman" w:cs="Times New Roman"/>
                <w:color w:val="000000" w:themeColor="text1"/>
                <w:sz w:val="21"/>
                <w:szCs w:val="21"/>
                <w:lang w:eastAsia="ru-RU"/>
              </w:rPr>
            </w:pPr>
            <w:r w:rsidRPr="00373C3D">
              <w:rPr>
                <w:rFonts w:ascii="Times New Roman" w:eastAsia="Times New Roman" w:hAnsi="Times New Roman" w:cs="Times New Roman"/>
                <w:color w:val="000000" w:themeColor="text1"/>
                <w:sz w:val="21"/>
                <w:szCs w:val="21"/>
                <w:lang w:eastAsia="ru-RU"/>
              </w:rPr>
              <w:t xml:space="preserve">Реализация инновационных проектов развития лечебно-оздоровительного туризма; </w:t>
            </w:r>
          </w:p>
          <w:p w14:paraId="0D009E28" w14:textId="77777777" w:rsidR="008A6FE7" w:rsidRPr="00373C3D" w:rsidRDefault="008A6FE7" w:rsidP="00A0322F">
            <w:pPr>
              <w:numPr>
                <w:ilvl w:val="0"/>
                <w:numId w:val="21"/>
              </w:numPr>
              <w:spacing w:after="200"/>
              <w:ind w:left="317" w:hanging="357"/>
              <w:contextualSpacing/>
              <w:jc w:val="both"/>
              <w:rPr>
                <w:rFonts w:ascii="Times New Roman" w:eastAsia="Times New Roman" w:hAnsi="Times New Roman" w:cs="Times New Roman"/>
                <w:color w:val="000000" w:themeColor="text1"/>
                <w:sz w:val="21"/>
                <w:szCs w:val="21"/>
                <w:lang w:eastAsia="ru-RU"/>
              </w:rPr>
            </w:pPr>
            <w:r w:rsidRPr="00373C3D">
              <w:rPr>
                <w:rFonts w:ascii="Times New Roman" w:eastAsia="Times New Roman" w:hAnsi="Times New Roman" w:cs="Times New Roman"/>
                <w:color w:val="000000" w:themeColor="text1"/>
                <w:sz w:val="21"/>
                <w:szCs w:val="21"/>
                <w:lang w:eastAsia="ru-RU"/>
              </w:rPr>
              <w:t>Поддержка позитивного имиджа края;</w:t>
            </w:r>
          </w:p>
          <w:p w14:paraId="6BC013F5" w14:textId="11C9C31D" w:rsidR="008A6FE7" w:rsidRPr="00373C3D" w:rsidRDefault="008A6FE7" w:rsidP="00A0322F">
            <w:pPr>
              <w:numPr>
                <w:ilvl w:val="0"/>
                <w:numId w:val="21"/>
              </w:numPr>
              <w:spacing w:after="200"/>
              <w:ind w:left="317" w:hanging="357"/>
              <w:contextualSpacing/>
              <w:jc w:val="both"/>
              <w:rPr>
                <w:rFonts w:ascii="Times New Roman" w:eastAsia="Times New Roman" w:hAnsi="Times New Roman" w:cs="Times New Roman"/>
                <w:color w:val="000000" w:themeColor="text1"/>
                <w:sz w:val="21"/>
                <w:szCs w:val="21"/>
                <w:lang w:eastAsia="ru-RU"/>
              </w:rPr>
            </w:pPr>
            <w:r w:rsidRPr="00373C3D">
              <w:rPr>
                <w:rFonts w:ascii="Times New Roman" w:eastAsia="Times New Roman" w:hAnsi="Times New Roman" w:cs="Times New Roman"/>
                <w:color w:val="000000" w:themeColor="text1"/>
                <w:sz w:val="21"/>
                <w:szCs w:val="21"/>
                <w:lang w:eastAsia="ru-RU"/>
              </w:rPr>
              <w:t>Рационал</w:t>
            </w:r>
            <w:r w:rsidR="00373C3D" w:rsidRPr="00373C3D">
              <w:rPr>
                <w:rFonts w:ascii="Times New Roman" w:eastAsia="Times New Roman" w:hAnsi="Times New Roman" w:cs="Times New Roman"/>
                <w:color w:val="000000" w:themeColor="text1"/>
                <w:sz w:val="21"/>
                <w:szCs w:val="21"/>
                <w:lang w:eastAsia="ru-RU"/>
              </w:rPr>
              <w:t>ьное</w:t>
            </w:r>
            <w:r w:rsidRPr="00373C3D">
              <w:rPr>
                <w:rFonts w:ascii="Times New Roman" w:eastAsia="Times New Roman" w:hAnsi="Times New Roman" w:cs="Times New Roman"/>
                <w:color w:val="000000" w:themeColor="text1"/>
                <w:sz w:val="21"/>
                <w:szCs w:val="21"/>
                <w:lang w:eastAsia="ru-RU"/>
              </w:rPr>
              <w:t xml:space="preserve"> и сбалансирова</w:t>
            </w:r>
            <w:r w:rsidR="00373C3D" w:rsidRPr="00373C3D">
              <w:rPr>
                <w:rFonts w:ascii="Times New Roman" w:eastAsia="Times New Roman" w:hAnsi="Times New Roman" w:cs="Times New Roman"/>
                <w:color w:val="000000" w:themeColor="text1"/>
                <w:sz w:val="21"/>
                <w:szCs w:val="21"/>
                <w:lang w:eastAsia="ru-RU"/>
              </w:rPr>
              <w:t xml:space="preserve">нное </w:t>
            </w:r>
            <w:r w:rsidRPr="00373C3D">
              <w:rPr>
                <w:rFonts w:ascii="Times New Roman" w:eastAsia="Times New Roman" w:hAnsi="Times New Roman" w:cs="Times New Roman"/>
                <w:color w:val="000000" w:themeColor="text1"/>
                <w:sz w:val="21"/>
                <w:szCs w:val="21"/>
                <w:lang w:eastAsia="ru-RU"/>
              </w:rPr>
              <w:t>использовани</w:t>
            </w:r>
            <w:r w:rsidR="00373C3D" w:rsidRPr="00373C3D">
              <w:rPr>
                <w:rFonts w:ascii="Times New Roman" w:eastAsia="Times New Roman" w:hAnsi="Times New Roman" w:cs="Times New Roman"/>
                <w:color w:val="000000" w:themeColor="text1"/>
                <w:sz w:val="21"/>
                <w:szCs w:val="21"/>
                <w:lang w:eastAsia="ru-RU"/>
              </w:rPr>
              <w:t>е</w:t>
            </w:r>
            <w:r w:rsidRPr="00373C3D">
              <w:rPr>
                <w:rFonts w:ascii="Times New Roman" w:eastAsia="Times New Roman" w:hAnsi="Times New Roman" w:cs="Times New Roman"/>
                <w:color w:val="000000" w:themeColor="text1"/>
                <w:sz w:val="21"/>
                <w:szCs w:val="21"/>
                <w:lang w:eastAsia="ru-RU"/>
              </w:rPr>
              <w:t xml:space="preserve"> природных бальнеологических ресурсов.</w:t>
            </w:r>
          </w:p>
        </w:tc>
      </w:tr>
      <w:tr w:rsidR="008A6FE7" w:rsidRPr="00373C3D" w14:paraId="7C64EA20" w14:textId="77777777" w:rsidTr="00373C3D">
        <w:trPr>
          <w:trHeight w:val="1130"/>
        </w:trPr>
        <w:tc>
          <w:tcPr>
            <w:tcW w:w="1696" w:type="dxa"/>
            <w:vAlign w:val="center"/>
          </w:tcPr>
          <w:p w14:paraId="72048A58" w14:textId="77777777" w:rsidR="008A6FE7" w:rsidRPr="00373C3D" w:rsidRDefault="008A6FE7" w:rsidP="008A6FE7">
            <w:pPr>
              <w:jc w:val="center"/>
              <w:rPr>
                <w:rFonts w:ascii="Times New Roman" w:eastAsia="Times New Roman" w:hAnsi="Times New Roman" w:cs="Times New Roman"/>
                <w:color w:val="000000" w:themeColor="text1"/>
                <w:sz w:val="21"/>
                <w:szCs w:val="21"/>
                <w:lang w:eastAsia="ru-RU"/>
              </w:rPr>
            </w:pPr>
            <w:r w:rsidRPr="00373C3D">
              <w:rPr>
                <w:rFonts w:ascii="Times New Roman" w:eastAsia="Times New Roman" w:hAnsi="Times New Roman" w:cs="Times New Roman"/>
                <w:sz w:val="21"/>
                <w:szCs w:val="21"/>
                <w:lang w:eastAsia="ru-RU"/>
              </w:rPr>
              <w:t>Местное население</w:t>
            </w:r>
          </w:p>
        </w:tc>
        <w:tc>
          <w:tcPr>
            <w:tcW w:w="7643" w:type="dxa"/>
            <w:vAlign w:val="center"/>
          </w:tcPr>
          <w:p w14:paraId="333C58B1" w14:textId="77777777" w:rsidR="008A6FE7" w:rsidRPr="00373C3D" w:rsidRDefault="008A6FE7" w:rsidP="00A0322F">
            <w:pPr>
              <w:numPr>
                <w:ilvl w:val="0"/>
                <w:numId w:val="22"/>
              </w:numPr>
              <w:spacing w:after="200"/>
              <w:ind w:left="317" w:hanging="357"/>
              <w:contextualSpacing/>
              <w:rPr>
                <w:rFonts w:ascii="Times New Roman" w:eastAsia="Times New Roman" w:hAnsi="Times New Roman" w:cs="Times New Roman"/>
                <w:color w:val="000000" w:themeColor="text1"/>
                <w:sz w:val="21"/>
                <w:szCs w:val="21"/>
                <w:lang w:eastAsia="ru-RU"/>
              </w:rPr>
            </w:pPr>
            <w:r w:rsidRPr="00373C3D">
              <w:rPr>
                <w:rFonts w:ascii="Times New Roman" w:eastAsia="Times New Roman" w:hAnsi="Times New Roman" w:cs="Times New Roman"/>
                <w:color w:val="000000" w:themeColor="text1"/>
                <w:sz w:val="21"/>
                <w:szCs w:val="21"/>
                <w:lang w:eastAsia="ru-RU"/>
              </w:rPr>
              <w:t>Формирование и модернизация инфраструктуры региона в первую очередь для нужд местного населения;</w:t>
            </w:r>
          </w:p>
          <w:p w14:paraId="2D23488E" w14:textId="77777777" w:rsidR="008A6FE7" w:rsidRPr="00373C3D" w:rsidRDefault="008A6FE7" w:rsidP="00A0322F">
            <w:pPr>
              <w:numPr>
                <w:ilvl w:val="0"/>
                <w:numId w:val="22"/>
              </w:numPr>
              <w:spacing w:after="200"/>
              <w:ind w:left="317" w:hanging="357"/>
              <w:contextualSpacing/>
              <w:rPr>
                <w:rFonts w:ascii="Times New Roman" w:eastAsia="Times New Roman" w:hAnsi="Times New Roman" w:cs="Times New Roman"/>
                <w:color w:val="000000" w:themeColor="text1"/>
                <w:sz w:val="21"/>
                <w:szCs w:val="21"/>
                <w:lang w:eastAsia="ru-RU"/>
              </w:rPr>
            </w:pPr>
            <w:r w:rsidRPr="00373C3D">
              <w:rPr>
                <w:rFonts w:ascii="Times New Roman" w:eastAsia="Times New Roman" w:hAnsi="Times New Roman" w:cs="Times New Roman"/>
                <w:color w:val="000000" w:themeColor="text1"/>
                <w:sz w:val="21"/>
                <w:szCs w:val="21"/>
                <w:lang w:eastAsia="ru-RU"/>
              </w:rPr>
              <w:t>Обеспечение комфортных условий проживания населения;</w:t>
            </w:r>
          </w:p>
          <w:p w14:paraId="3DA349A6" w14:textId="77777777" w:rsidR="008A6FE7" w:rsidRPr="00373C3D" w:rsidRDefault="008A6FE7" w:rsidP="00A0322F">
            <w:pPr>
              <w:numPr>
                <w:ilvl w:val="0"/>
                <w:numId w:val="22"/>
              </w:numPr>
              <w:spacing w:after="200"/>
              <w:ind w:left="317" w:hanging="357"/>
              <w:contextualSpacing/>
              <w:rPr>
                <w:rFonts w:ascii="Times New Roman" w:eastAsia="Times New Roman" w:hAnsi="Times New Roman" w:cs="Times New Roman"/>
                <w:color w:val="000000" w:themeColor="text1"/>
                <w:sz w:val="21"/>
                <w:szCs w:val="21"/>
                <w:lang w:eastAsia="ru-RU"/>
              </w:rPr>
            </w:pPr>
            <w:r w:rsidRPr="00373C3D">
              <w:rPr>
                <w:rFonts w:ascii="Times New Roman" w:eastAsia="Times New Roman" w:hAnsi="Times New Roman" w:cs="Times New Roman"/>
                <w:color w:val="000000" w:themeColor="text1"/>
                <w:sz w:val="21"/>
                <w:szCs w:val="21"/>
                <w:lang w:eastAsia="ru-RU"/>
              </w:rPr>
              <w:t>Создание новых рабочих мест;</w:t>
            </w:r>
          </w:p>
          <w:p w14:paraId="3C4D4BE2" w14:textId="77777777" w:rsidR="008A6FE7" w:rsidRPr="00373C3D" w:rsidRDefault="008A6FE7" w:rsidP="00A0322F">
            <w:pPr>
              <w:numPr>
                <w:ilvl w:val="0"/>
                <w:numId w:val="22"/>
              </w:numPr>
              <w:spacing w:after="200"/>
              <w:ind w:left="317" w:hanging="357"/>
              <w:contextualSpacing/>
              <w:rPr>
                <w:rFonts w:ascii="Times New Roman" w:eastAsia="Times New Roman" w:hAnsi="Times New Roman" w:cs="Times New Roman"/>
                <w:color w:val="000000" w:themeColor="text1"/>
                <w:sz w:val="21"/>
                <w:szCs w:val="21"/>
                <w:lang w:eastAsia="ru-RU"/>
              </w:rPr>
            </w:pPr>
            <w:r w:rsidRPr="00373C3D">
              <w:rPr>
                <w:rFonts w:ascii="Times New Roman" w:eastAsia="Times New Roman" w:hAnsi="Times New Roman" w:cs="Times New Roman"/>
                <w:color w:val="000000" w:themeColor="text1"/>
                <w:sz w:val="21"/>
                <w:szCs w:val="21"/>
                <w:lang w:eastAsia="ru-RU"/>
              </w:rPr>
              <w:t>Качественное удовлетворение потребностей населения в отдыхе, оздоровлении и лечении.</w:t>
            </w:r>
          </w:p>
        </w:tc>
      </w:tr>
      <w:tr w:rsidR="008A6FE7" w:rsidRPr="00373C3D" w14:paraId="5BF92D51" w14:textId="77777777" w:rsidTr="00244A90">
        <w:tc>
          <w:tcPr>
            <w:tcW w:w="1696" w:type="dxa"/>
            <w:vAlign w:val="center"/>
          </w:tcPr>
          <w:p w14:paraId="4676C356" w14:textId="77777777" w:rsidR="008A6FE7" w:rsidRPr="00373C3D" w:rsidRDefault="008A6FE7" w:rsidP="008A6FE7">
            <w:pPr>
              <w:jc w:val="center"/>
              <w:rPr>
                <w:rFonts w:ascii="Times New Roman" w:eastAsia="Times New Roman" w:hAnsi="Times New Roman" w:cs="Times New Roman"/>
                <w:color w:val="000000" w:themeColor="text1"/>
                <w:sz w:val="21"/>
                <w:szCs w:val="21"/>
                <w:lang w:eastAsia="ru-RU"/>
              </w:rPr>
            </w:pPr>
            <w:r w:rsidRPr="00373C3D">
              <w:rPr>
                <w:rFonts w:ascii="Times New Roman" w:eastAsia="Times New Roman" w:hAnsi="Times New Roman" w:cs="Times New Roman"/>
                <w:sz w:val="21"/>
                <w:szCs w:val="21"/>
                <w:lang w:eastAsia="ru-RU"/>
              </w:rPr>
              <w:t>Общественные организации</w:t>
            </w:r>
          </w:p>
        </w:tc>
        <w:tc>
          <w:tcPr>
            <w:tcW w:w="7643" w:type="dxa"/>
          </w:tcPr>
          <w:p w14:paraId="5530A1DE" w14:textId="77777777" w:rsidR="008A6FE7" w:rsidRPr="00373C3D" w:rsidRDefault="008A6FE7" w:rsidP="00A0322F">
            <w:pPr>
              <w:numPr>
                <w:ilvl w:val="0"/>
                <w:numId w:val="23"/>
              </w:numPr>
              <w:spacing w:after="200"/>
              <w:ind w:left="317" w:hanging="357"/>
              <w:contextualSpacing/>
              <w:jc w:val="both"/>
              <w:rPr>
                <w:rFonts w:ascii="Times New Roman" w:eastAsia="Times New Roman" w:hAnsi="Times New Roman" w:cs="Times New Roman"/>
                <w:color w:val="000000" w:themeColor="text1"/>
                <w:sz w:val="21"/>
                <w:szCs w:val="21"/>
                <w:lang w:eastAsia="ru-RU"/>
              </w:rPr>
            </w:pPr>
            <w:r w:rsidRPr="00373C3D">
              <w:rPr>
                <w:rFonts w:ascii="Times New Roman" w:eastAsia="Times New Roman" w:hAnsi="Times New Roman" w:cs="Times New Roman"/>
                <w:color w:val="000000" w:themeColor="text1"/>
                <w:sz w:val="21"/>
                <w:szCs w:val="21"/>
                <w:lang w:eastAsia="ru-RU"/>
              </w:rPr>
              <w:t xml:space="preserve">Доступ граждан к качественным лечебно-оздоровительных продуктам; </w:t>
            </w:r>
          </w:p>
          <w:p w14:paraId="45BEA381" w14:textId="77777777" w:rsidR="008A6FE7" w:rsidRPr="00373C3D" w:rsidRDefault="008A6FE7" w:rsidP="00A0322F">
            <w:pPr>
              <w:numPr>
                <w:ilvl w:val="0"/>
                <w:numId w:val="23"/>
              </w:numPr>
              <w:spacing w:after="200"/>
              <w:ind w:left="317" w:hanging="357"/>
              <w:contextualSpacing/>
              <w:jc w:val="both"/>
              <w:rPr>
                <w:rFonts w:ascii="Times New Roman" w:eastAsia="Times New Roman" w:hAnsi="Times New Roman" w:cs="Times New Roman"/>
                <w:color w:val="000000" w:themeColor="text1"/>
                <w:sz w:val="21"/>
                <w:szCs w:val="21"/>
                <w:lang w:eastAsia="ru-RU"/>
              </w:rPr>
            </w:pPr>
            <w:r w:rsidRPr="00373C3D">
              <w:rPr>
                <w:rFonts w:ascii="Times New Roman" w:eastAsia="Times New Roman" w:hAnsi="Times New Roman" w:cs="Times New Roman"/>
                <w:color w:val="000000" w:themeColor="text1"/>
                <w:sz w:val="21"/>
                <w:szCs w:val="21"/>
                <w:lang w:eastAsia="ru-RU"/>
              </w:rPr>
              <w:t xml:space="preserve">Реализация </w:t>
            </w:r>
            <w:proofErr w:type="spellStart"/>
            <w:r w:rsidRPr="00373C3D">
              <w:rPr>
                <w:rFonts w:ascii="Times New Roman" w:eastAsia="Times New Roman" w:hAnsi="Times New Roman" w:cs="Times New Roman"/>
                <w:color w:val="000000" w:themeColor="text1"/>
                <w:sz w:val="21"/>
                <w:szCs w:val="21"/>
                <w:lang w:eastAsia="ru-RU"/>
              </w:rPr>
              <w:t>грантовых</w:t>
            </w:r>
            <w:proofErr w:type="spellEnd"/>
            <w:r w:rsidRPr="00373C3D">
              <w:rPr>
                <w:rFonts w:ascii="Times New Roman" w:eastAsia="Times New Roman" w:hAnsi="Times New Roman" w:cs="Times New Roman"/>
                <w:color w:val="000000" w:themeColor="text1"/>
                <w:sz w:val="21"/>
                <w:szCs w:val="21"/>
                <w:lang w:eastAsia="ru-RU"/>
              </w:rPr>
              <w:t xml:space="preserve"> проектов лечебно-оздоровительного туризма;</w:t>
            </w:r>
          </w:p>
          <w:p w14:paraId="3D936E3F" w14:textId="77777777" w:rsidR="008A6FE7" w:rsidRPr="00373C3D" w:rsidRDefault="008A6FE7" w:rsidP="00A0322F">
            <w:pPr>
              <w:numPr>
                <w:ilvl w:val="0"/>
                <w:numId w:val="23"/>
              </w:numPr>
              <w:spacing w:after="200"/>
              <w:ind w:left="317" w:hanging="357"/>
              <w:contextualSpacing/>
              <w:jc w:val="both"/>
              <w:rPr>
                <w:rFonts w:ascii="Times New Roman" w:eastAsia="Times New Roman" w:hAnsi="Times New Roman" w:cs="Times New Roman"/>
                <w:color w:val="000000" w:themeColor="text1"/>
                <w:sz w:val="21"/>
                <w:szCs w:val="21"/>
                <w:lang w:eastAsia="ru-RU"/>
              </w:rPr>
            </w:pPr>
            <w:r w:rsidRPr="00373C3D">
              <w:rPr>
                <w:rFonts w:ascii="Times New Roman" w:eastAsia="Times New Roman" w:hAnsi="Times New Roman" w:cs="Times New Roman"/>
                <w:color w:val="000000" w:themeColor="text1"/>
                <w:sz w:val="21"/>
                <w:szCs w:val="21"/>
                <w:lang w:eastAsia="ru-RU"/>
              </w:rPr>
              <w:t>Контроль и поддержка деятельности органов власти и бизнеса.</w:t>
            </w:r>
          </w:p>
        </w:tc>
      </w:tr>
    </w:tbl>
    <w:p w14:paraId="3FEF601F" w14:textId="77777777" w:rsidR="00373C3D" w:rsidRDefault="00373C3D" w:rsidP="00A45A73">
      <w:pPr>
        <w:spacing w:before="100" w:beforeAutospacing="1" w:after="100" w:afterAutospacing="1" w:line="360" w:lineRule="auto"/>
        <w:contextualSpacing/>
        <w:jc w:val="both"/>
        <w:rPr>
          <w:rFonts w:ascii="Times New Roman" w:eastAsia="Times New Roman" w:hAnsi="Times New Roman" w:cs="Times New Roman"/>
          <w:b/>
          <w:bCs/>
          <w:sz w:val="28"/>
          <w:szCs w:val="28"/>
          <w:lang w:eastAsia="ru-RU"/>
        </w:rPr>
      </w:pPr>
    </w:p>
    <w:p w14:paraId="2594A415" w14:textId="47A27F03" w:rsidR="00A45A73" w:rsidRPr="005074ED" w:rsidRDefault="00A45A73" w:rsidP="00A45A73">
      <w:pPr>
        <w:spacing w:before="100" w:beforeAutospacing="1" w:after="100" w:afterAutospacing="1" w:line="360" w:lineRule="auto"/>
        <w:contextualSpacing/>
        <w:jc w:val="both"/>
        <w:rPr>
          <w:rFonts w:ascii="Times New Roman" w:eastAsia="Times New Roman" w:hAnsi="Times New Roman" w:cs="Times New Roman"/>
          <w:b/>
          <w:bCs/>
          <w:sz w:val="28"/>
          <w:szCs w:val="28"/>
          <w:lang w:eastAsia="ru-RU"/>
        </w:rPr>
      </w:pPr>
      <w:r w:rsidRPr="005074ED">
        <w:rPr>
          <w:rFonts w:ascii="Times New Roman" w:eastAsia="Times New Roman" w:hAnsi="Times New Roman" w:cs="Times New Roman"/>
          <w:b/>
          <w:bCs/>
          <w:sz w:val="28"/>
          <w:szCs w:val="28"/>
          <w:lang w:eastAsia="ru-RU"/>
        </w:rPr>
        <w:lastRenderedPageBreak/>
        <w:t>Продолжение табл. 3.1</w:t>
      </w:r>
    </w:p>
    <w:tbl>
      <w:tblPr>
        <w:tblStyle w:val="13"/>
        <w:tblW w:w="0" w:type="auto"/>
        <w:tblLook w:val="04A0" w:firstRow="1" w:lastRow="0" w:firstColumn="1" w:lastColumn="0" w:noHBand="0" w:noVBand="1"/>
      </w:tblPr>
      <w:tblGrid>
        <w:gridCol w:w="1696"/>
        <w:gridCol w:w="7643"/>
      </w:tblGrid>
      <w:tr w:rsidR="00A45A73" w:rsidRPr="005074ED" w14:paraId="5DCB55C7" w14:textId="77777777" w:rsidTr="00945C4D">
        <w:tc>
          <w:tcPr>
            <w:tcW w:w="1696" w:type="dxa"/>
            <w:vAlign w:val="center"/>
          </w:tcPr>
          <w:p w14:paraId="7639E29B" w14:textId="77777777" w:rsidR="00A45A73" w:rsidRPr="005074ED" w:rsidRDefault="00A45A73" w:rsidP="00945C4D">
            <w:pPr>
              <w:jc w:val="center"/>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sz w:val="20"/>
                <w:szCs w:val="20"/>
                <w:lang w:eastAsia="ru-RU"/>
              </w:rPr>
              <w:t>Бизнес-структуры</w:t>
            </w:r>
          </w:p>
        </w:tc>
        <w:tc>
          <w:tcPr>
            <w:tcW w:w="7643" w:type="dxa"/>
          </w:tcPr>
          <w:p w14:paraId="25B7533D" w14:textId="77777777" w:rsidR="00A45A73" w:rsidRPr="005074ED" w:rsidRDefault="00A45A73" w:rsidP="00A0322F">
            <w:pPr>
              <w:numPr>
                <w:ilvl w:val="0"/>
                <w:numId w:val="24"/>
              </w:numPr>
              <w:spacing w:after="200"/>
              <w:ind w:left="317" w:hanging="357"/>
              <w:contextualSpacing/>
              <w:jc w:val="both"/>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Использование историко-культурного наследия края с позиции увеличения потоков туристов;</w:t>
            </w:r>
          </w:p>
          <w:p w14:paraId="0501199D" w14:textId="77777777" w:rsidR="00A45A73" w:rsidRPr="005074ED" w:rsidRDefault="00A45A73" w:rsidP="00A0322F">
            <w:pPr>
              <w:numPr>
                <w:ilvl w:val="0"/>
                <w:numId w:val="24"/>
              </w:numPr>
              <w:spacing w:after="200"/>
              <w:ind w:left="317" w:hanging="357"/>
              <w:contextualSpacing/>
              <w:jc w:val="both"/>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 xml:space="preserve">Формирование инфраструктуры, которая будет способствовать наиболее полной реализации лечебно-оздоровительных услуг; </w:t>
            </w:r>
          </w:p>
          <w:p w14:paraId="0897BA32" w14:textId="77777777" w:rsidR="00373C3D" w:rsidRDefault="00A45A73" w:rsidP="00A0322F">
            <w:pPr>
              <w:numPr>
                <w:ilvl w:val="0"/>
                <w:numId w:val="24"/>
              </w:numPr>
              <w:spacing w:after="200"/>
              <w:ind w:left="317" w:hanging="357"/>
              <w:contextualSpacing/>
              <w:jc w:val="both"/>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 xml:space="preserve">Укрепление своей позиции на рынке по сравнению с конкурентами; </w:t>
            </w:r>
          </w:p>
          <w:p w14:paraId="16405655" w14:textId="1B9E2C5C" w:rsidR="00A45A73" w:rsidRPr="005074ED" w:rsidRDefault="00373C3D" w:rsidP="00A0322F">
            <w:pPr>
              <w:numPr>
                <w:ilvl w:val="0"/>
                <w:numId w:val="24"/>
              </w:numPr>
              <w:spacing w:after="200"/>
              <w:ind w:left="317" w:hanging="357"/>
              <w:contextualSpacing/>
              <w:jc w:val="both"/>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И</w:t>
            </w:r>
            <w:r w:rsidR="00A45A73" w:rsidRPr="005074ED">
              <w:rPr>
                <w:rFonts w:ascii="Times New Roman" w:eastAsia="Times New Roman" w:hAnsi="Times New Roman" w:cs="Times New Roman"/>
                <w:color w:val="000000" w:themeColor="text1"/>
                <w:sz w:val="20"/>
                <w:szCs w:val="20"/>
                <w:lang w:eastAsia="ru-RU"/>
              </w:rPr>
              <w:t xml:space="preserve">спользование инновационных технологий в предоставлении лечебно-оздоровительных; </w:t>
            </w:r>
          </w:p>
          <w:p w14:paraId="3D3CBA7E" w14:textId="77777777" w:rsidR="00A45A73" w:rsidRPr="005074ED" w:rsidRDefault="00A45A73" w:rsidP="00A0322F">
            <w:pPr>
              <w:numPr>
                <w:ilvl w:val="0"/>
                <w:numId w:val="24"/>
              </w:numPr>
              <w:spacing w:after="200"/>
              <w:ind w:left="317" w:hanging="357"/>
              <w:contextualSpacing/>
              <w:jc w:val="both"/>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Изучение информации об интересах и потребностях потенциальных потребителей.</w:t>
            </w:r>
          </w:p>
        </w:tc>
      </w:tr>
      <w:tr w:rsidR="00A45A73" w:rsidRPr="005074ED" w14:paraId="0C248A2C" w14:textId="77777777" w:rsidTr="00945C4D">
        <w:tc>
          <w:tcPr>
            <w:tcW w:w="1696" w:type="dxa"/>
            <w:vAlign w:val="center"/>
          </w:tcPr>
          <w:p w14:paraId="5CA6A39C" w14:textId="77777777" w:rsidR="00A45A73" w:rsidRPr="005074ED" w:rsidRDefault="00A45A73" w:rsidP="00945C4D">
            <w:pPr>
              <w:jc w:val="center"/>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sz w:val="20"/>
                <w:szCs w:val="20"/>
                <w:lang w:eastAsia="ru-RU"/>
              </w:rPr>
              <w:t>Туристы</w:t>
            </w:r>
          </w:p>
        </w:tc>
        <w:tc>
          <w:tcPr>
            <w:tcW w:w="7643" w:type="dxa"/>
          </w:tcPr>
          <w:p w14:paraId="7FDF7C39" w14:textId="77777777" w:rsidR="00A45A73" w:rsidRPr="005074ED" w:rsidRDefault="00A45A73" w:rsidP="00A0322F">
            <w:pPr>
              <w:numPr>
                <w:ilvl w:val="0"/>
                <w:numId w:val="25"/>
              </w:numPr>
              <w:spacing w:after="200"/>
              <w:ind w:left="317" w:hanging="357"/>
              <w:contextualSpacing/>
              <w:jc w:val="both"/>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Минимизация расходов;</w:t>
            </w:r>
          </w:p>
          <w:p w14:paraId="3BAD8DC5" w14:textId="77777777" w:rsidR="00A45A73" w:rsidRPr="005074ED" w:rsidRDefault="00A45A73" w:rsidP="00A0322F">
            <w:pPr>
              <w:numPr>
                <w:ilvl w:val="0"/>
                <w:numId w:val="25"/>
              </w:numPr>
              <w:spacing w:after="200"/>
              <w:ind w:left="317" w:hanging="357"/>
              <w:contextualSpacing/>
              <w:jc w:val="both"/>
              <w:rPr>
                <w:rFonts w:ascii="Times New Roman" w:eastAsia="Times New Roman" w:hAnsi="Times New Roman" w:cs="Times New Roman"/>
                <w:color w:val="000000" w:themeColor="text1"/>
                <w:sz w:val="20"/>
                <w:szCs w:val="20"/>
                <w:lang w:eastAsia="ru-RU"/>
              </w:rPr>
            </w:pPr>
            <w:r w:rsidRPr="005074ED">
              <w:rPr>
                <w:rFonts w:ascii="Times New Roman" w:eastAsia="Times New Roman" w:hAnsi="Times New Roman" w:cs="Times New Roman"/>
                <w:color w:val="000000" w:themeColor="text1"/>
                <w:sz w:val="20"/>
                <w:szCs w:val="20"/>
                <w:lang w:eastAsia="ru-RU"/>
              </w:rPr>
              <w:t>Транспортная доступность, высокий уровень обслуживания.</w:t>
            </w:r>
          </w:p>
        </w:tc>
      </w:tr>
    </w:tbl>
    <w:p w14:paraId="51F0C9E2" w14:textId="12FEDDD0" w:rsidR="008A6FE7" w:rsidRPr="005074ED" w:rsidRDefault="008A6FE7" w:rsidP="00A45A73">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В свою очередь, государственная программа Ставропольского края «Культура и туристско-рекреационный комплекс» является непосредственным инструментом государственного регулирования туризма на территории края. В указанном документе был выделен широкий спектр приоритетных направлений в сфере культуры, сохранения объектов культурного наследия и развития санаторно-курортного и туристского комплексов. Как результат, в 2021 г. согласно индикаторам достижения целей программы были реализованы все мероприятия, направленные на развитие санаторно-курортного комплекса и удовлетворения потребностей граждан в туристских услугах, были увеличены поступления в краевой бюджет и количество рабочих мест. Отметим, что на сегодняшний день треть населения Ставропольского края занята в сфере услу</w:t>
      </w:r>
      <w:r w:rsidRPr="005074ED">
        <w:rPr>
          <w:rFonts w:ascii="Times New Roman" w:eastAsia="Times New Roman" w:hAnsi="Times New Roman" w:cs="Times New Roman"/>
          <w:color w:val="000000" w:themeColor="text1"/>
          <w:sz w:val="28"/>
          <w:szCs w:val="28"/>
          <w:lang w:eastAsia="ru-RU"/>
        </w:rPr>
        <w:t>г</w:t>
      </w:r>
      <w:r w:rsidR="00FE231C" w:rsidRPr="005074ED">
        <w:rPr>
          <w:rFonts w:ascii="Times New Roman" w:eastAsia="Times New Roman" w:hAnsi="Times New Roman" w:cs="Times New Roman"/>
          <w:color w:val="000000" w:themeColor="text1"/>
          <w:sz w:val="28"/>
          <w:szCs w:val="28"/>
          <w:lang w:eastAsia="ru-RU"/>
        </w:rPr>
        <w:t xml:space="preserve"> [1]</w:t>
      </w:r>
      <w:r w:rsidRPr="005074ED">
        <w:rPr>
          <w:rFonts w:ascii="Times New Roman" w:eastAsia="Times New Roman" w:hAnsi="Times New Roman" w:cs="Times New Roman"/>
          <w:color w:val="000000" w:themeColor="text1"/>
          <w:sz w:val="28"/>
          <w:szCs w:val="28"/>
          <w:lang w:eastAsia="ru-RU"/>
        </w:rPr>
        <w:t>.</w:t>
      </w:r>
    </w:p>
    <w:p w14:paraId="1D7DC256" w14:textId="51B1F5F9" w:rsidR="008A6FE7" w:rsidRPr="005074ED" w:rsidRDefault="008A6FE7" w:rsidP="008A6FE7">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Тенденцией диверсификации современного туристского рынка Ставропольского края является повышение качества туристской инфраструктуры, что выступает основным фактором привлечения новых сегментов туристов. Программы ГЧП направлены на строительство и реконструкцию объектов с длительным сроком окупаемости, а частные проекты</w:t>
      </w:r>
      <w:r w:rsidR="00373C3D">
        <w:rPr>
          <w:rFonts w:ascii="Times New Roman" w:eastAsia="Times New Roman" w:hAnsi="Times New Roman" w:cs="Times New Roman"/>
          <w:sz w:val="28"/>
          <w:szCs w:val="28"/>
          <w:lang w:eastAsia="ru-RU"/>
        </w:rPr>
        <w:t xml:space="preserve"> </w:t>
      </w:r>
      <w:r w:rsidRPr="005074ED">
        <w:rPr>
          <w:rFonts w:ascii="Times New Roman" w:eastAsia="Times New Roman" w:hAnsi="Times New Roman" w:cs="Times New Roman"/>
          <w:sz w:val="28"/>
          <w:szCs w:val="28"/>
          <w:lang w:eastAsia="ru-RU"/>
        </w:rPr>
        <w:t>на строительство коллективных средств размещения, предприятий питания и других учреждений, которые доводят качество предоставляемых туристских услуг до международных стандартов.</w:t>
      </w:r>
    </w:p>
    <w:p w14:paraId="7C9531E8" w14:textId="4995B276" w:rsidR="008A6FE7" w:rsidRPr="005074ED" w:rsidRDefault="008A6FE7" w:rsidP="008A6FE7">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С каждым годом увеличивается количество зон, благотворно влияющих на здоровье человека с формированием комфортной и инклюзивной туристской среды, при сохранении самобытной культуры гостеприимства, свойственной Северному Кавказу</w:t>
      </w:r>
      <w:r w:rsidR="00FE231C" w:rsidRPr="005074ED">
        <w:rPr>
          <w:rFonts w:ascii="Times New Roman" w:eastAsia="Times New Roman" w:hAnsi="Times New Roman" w:cs="Times New Roman"/>
          <w:sz w:val="28"/>
          <w:szCs w:val="28"/>
          <w:lang w:eastAsia="ru-RU"/>
        </w:rPr>
        <w:t xml:space="preserve"> [18]</w:t>
      </w:r>
      <w:r w:rsidRPr="005074ED">
        <w:rPr>
          <w:rFonts w:ascii="Times New Roman" w:eastAsia="Times New Roman" w:hAnsi="Times New Roman" w:cs="Times New Roman"/>
          <w:sz w:val="28"/>
          <w:szCs w:val="28"/>
          <w:lang w:eastAsia="ru-RU"/>
        </w:rPr>
        <w:t xml:space="preserve">. </w:t>
      </w:r>
    </w:p>
    <w:p w14:paraId="02A89B3A" w14:textId="456FE4E7" w:rsidR="008A6FE7" w:rsidRPr="005074ED" w:rsidRDefault="008A6FE7" w:rsidP="008A6FE7">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color w:val="000000" w:themeColor="text1"/>
          <w:sz w:val="28"/>
          <w:szCs w:val="28"/>
          <w:shd w:val="clear" w:color="auto" w:fill="FFFFFF"/>
          <w:lang w:eastAsia="ru-RU"/>
        </w:rPr>
        <w:lastRenderedPageBreak/>
        <w:t>Для развития медицинского туризма и здравоохранения края в целом в 2019 г. было утверждено 8 региональных проектов с общим финансирование выше 4,8 млрд рублей, срок окончания реализации всех проектов рассчитан до 2024</w:t>
      </w:r>
      <w:r w:rsidR="00FE231C" w:rsidRPr="005074ED">
        <w:rPr>
          <w:rFonts w:ascii="Times New Roman" w:eastAsia="Times New Roman" w:hAnsi="Times New Roman" w:cs="Times New Roman"/>
          <w:color w:val="000000" w:themeColor="text1"/>
          <w:sz w:val="28"/>
          <w:szCs w:val="28"/>
          <w:shd w:val="clear" w:color="auto" w:fill="FFFFFF"/>
          <w:lang w:eastAsia="ru-RU"/>
        </w:rPr>
        <w:t xml:space="preserve"> </w:t>
      </w:r>
      <w:r w:rsidR="00373C3D">
        <w:rPr>
          <w:rFonts w:ascii="Times New Roman" w:eastAsia="Times New Roman" w:hAnsi="Times New Roman" w:cs="Times New Roman"/>
          <w:color w:val="000000" w:themeColor="text1"/>
          <w:sz w:val="28"/>
          <w:szCs w:val="28"/>
          <w:shd w:val="clear" w:color="auto" w:fill="FFFFFF"/>
          <w:lang w:eastAsia="ru-RU"/>
        </w:rPr>
        <w:t xml:space="preserve">г. </w:t>
      </w:r>
      <w:r w:rsidR="00FE231C" w:rsidRPr="005074ED">
        <w:rPr>
          <w:rFonts w:ascii="Times New Roman" w:eastAsia="Times New Roman" w:hAnsi="Times New Roman" w:cs="Times New Roman"/>
          <w:color w:val="000000" w:themeColor="text1"/>
          <w:sz w:val="28"/>
          <w:szCs w:val="28"/>
          <w:shd w:val="clear" w:color="auto" w:fill="FFFFFF"/>
          <w:lang w:eastAsia="ru-RU"/>
        </w:rPr>
        <w:t>[6</w:t>
      </w:r>
      <w:r w:rsidR="00DE2976" w:rsidRPr="00DE2976">
        <w:rPr>
          <w:rFonts w:ascii="Times New Roman" w:eastAsia="Times New Roman" w:hAnsi="Times New Roman" w:cs="Times New Roman"/>
          <w:color w:val="000000" w:themeColor="text1"/>
          <w:sz w:val="28"/>
          <w:szCs w:val="28"/>
          <w:shd w:val="clear" w:color="auto" w:fill="FFFFFF"/>
          <w:lang w:eastAsia="ru-RU"/>
        </w:rPr>
        <w:t>5</w:t>
      </w:r>
      <w:r w:rsidR="00FE231C" w:rsidRPr="005074ED">
        <w:rPr>
          <w:rFonts w:ascii="Times New Roman" w:eastAsia="Times New Roman" w:hAnsi="Times New Roman" w:cs="Times New Roman"/>
          <w:color w:val="000000" w:themeColor="text1"/>
          <w:sz w:val="28"/>
          <w:szCs w:val="28"/>
          <w:shd w:val="clear" w:color="auto" w:fill="FFFFFF"/>
          <w:lang w:eastAsia="ru-RU"/>
        </w:rPr>
        <w:t>]</w:t>
      </w:r>
      <w:r w:rsidRPr="005074ED">
        <w:rPr>
          <w:rFonts w:ascii="Times New Roman" w:eastAsia="Times New Roman" w:hAnsi="Times New Roman" w:cs="Times New Roman"/>
          <w:color w:val="000000" w:themeColor="text1"/>
          <w:sz w:val="28"/>
          <w:szCs w:val="28"/>
          <w:shd w:val="clear" w:color="auto" w:fill="FFFFFF"/>
          <w:lang w:eastAsia="ru-RU"/>
        </w:rPr>
        <w:t xml:space="preserve">. </w:t>
      </w:r>
    </w:p>
    <w:p w14:paraId="1957C2FC" w14:textId="2930F4B3" w:rsidR="008A6FE7" w:rsidRPr="005074ED" w:rsidRDefault="00373C3D" w:rsidP="008A6FE7">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008A6FE7" w:rsidRPr="005074ED">
        <w:rPr>
          <w:rFonts w:ascii="Times New Roman" w:eastAsia="Times New Roman" w:hAnsi="Times New Roman" w:cs="Times New Roman"/>
          <w:sz w:val="28"/>
          <w:szCs w:val="28"/>
          <w:lang w:eastAsia="ru-RU"/>
        </w:rPr>
        <w:t xml:space="preserve">апущен туристский информационный центр Ставропольского края «Отдыхай на Ставрополье», на </w:t>
      </w:r>
      <w:r w:rsidR="008A6FE7" w:rsidRPr="005074ED">
        <w:rPr>
          <w:rFonts w:ascii="Times New Roman" w:eastAsia="Times New Roman" w:hAnsi="Times New Roman" w:cs="Times New Roman"/>
          <w:sz w:val="28"/>
          <w:szCs w:val="28"/>
          <w:lang w:val="en-US" w:eastAsia="ru-RU"/>
        </w:rPr>
        <w:t>web</w:t>
      </w:r>
      <w:r w:rsidR="008A6FE7" w:rsidRPr="005074ED">
        <w:rPr>
          <w:rFonts w:ascii="Times New Roman" w:eastAsia="Times New Roman" w:hAnsi="Times New Roman" w:cs="Times New Roman"/>
          <w:sz w:val="28"/>
          <w:szCs w:val="28"/>
          <w:lang w:eastAsia="ru-RU"/>
        </w:rPr>
        <w:t xml:space="preserve">-сайте портала предоставляется аналитическая информация о туристском потоке и вводе в эксплуатацию объектов туристской инфраструктуры, также на портале представлена информация о городах-курортах края. Помимо этого, функционируют туристские порталы городов-курортов, в которых отображены функционирующие санатории, их рейтинг, профиль лечения и афиша мероприятий. </w:t>
      </w:r>
    </w:p>
    <w:p w14:paraId="56DFF8E4" w14:textId="21E661E4" w:rsidR="008A6FE7" w:rsidRPr="005074ED" w:rsidRDefault="008A6FE7" w:rsidP="008A6FE7">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В 2022 г</w:t>
      </w:r>
      <w:r w:rsidR="00373C3D">
        <w:rPr>
          <w:rFonts w:ascii="Times New Roman" w:eastAsia="Times New Roman" w:hAnsi="Times New Roman" w:cs="Times New Roman"/>
          <w:sz w:val="28"/>
          <w:szCs w:val="28"/>
          <w:lang w:eastAsia="ru-RU"/>
        </w:rPr>
        <w:t>.</w:t>
      </w:r>
      <w:r w:rsidRPr="005074ED">
        <w:rPr>
          <w:rFonts w:ascii="Times New Roman" w:eastAsia="Times New Roman" w:hAnsi="Times New Roman" w:cs="Times New Roman"/>
          <w:sz w:val="28"/>
          <w:szCs w:val="28"/>
          <w:lang w:eastAsia="ru-RU"/>
        </w:rPr>
        <w:t xml:space="preserve"> в городе-курорте Железноводск планируется открыть первый на КМВ виртуальный туристско-информационный центр, где можно будет получить консультацию специалистов о туристском потенциале, а также информацию о достопримечательностях города, средствах размещения (гостиницы и санатории), местах питания и событийных мероприятиях. </w:t>
      </w:r>
    </w:p>
    <w:p w14:paraId="695C2E46" w14:textId="2BAED0B8" w:rsidR="008A6FE7" w:rsidRPr="005074ED" w:rsidRDefault="00373C3D" w:rsidP="008A6FE7">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themeColor="text1"/>
          <w:sz w:val="28"/>
          <w:szCs w:val="28"/>
          <w:lang w:eastAsia="ru-RU"/>
        </w:rPr>
        <w:t>С</w:t>
      </w:r>
      <w:r w:rsidR="008A6FE7" w:rsidRPr="005074ED">
        <w:rPr>
          <w:rFonts w:ascii="Times New Roman" w:eastAsia="Times New Roman" w:hAnsi="Times New Roman" w:cs="Times New Roman"/>
          <w:color w:val="000000" w:themeColor="text1"/>
          <w:sz w:val="28"/>
          <w:szCs w:val="28"/>
          <w:lang w:eastAsia="ru-RU"/>
        </w:rPr>
        <w:t>анаторно-курортные учреждения оказывают ряд социально значимых услуг, обеспечивая развитие человеческого потенциала, увеличивая трудовой потенциал и улучшая качество жизни населения. Рассматривая специализацию лечебно-оздоровительного туризма в Ставропольском крае, стоит отметить, что она определяется исходя из курортных факторов края, и относится к бальнеогрязевому типу с широким спектром методов лечения.</w:t>
      </w:r>
      <w:r w:rsidR="008A6FE7" w:rsidRPr="005074ED">
        <w:rPr>
          <w:rFonts w:ascii="Times New Roman" w:eastAsia="Times New Roman" w:hAnsi="Times New Roman" w:cs="Times New Roman"/>
          <w:b/>
          <w:bCs/>
          <w:color w:val="000000" w:themeColor="text1"/>
          <w:sz w:val="28"/>
          <w:szCs w:val="28"/>
          <w:lang w:eastAsia="ru-RU"/>
        </w:rPr>
        <w:t xml:space="preserve"> </w:t>
      </w:r>
    </w:p>
    <w:p w14:paraId="10681F68" w14:textId="7B248A47" w:rsidR="008A6FE7" w:rsidRPr="005074ED" w:rsidRDefault="008A6FE7" w:rsidP="008A6FE7">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В последние годы в Ставропольском крае проходит диверсификация лечебно-оздоровительного туризма путем ввода в эксплуатацию современных санаторно-курортных комплексов и модернизации существующей инфраструктуры. Немало важным является внедрение новых методов терапии, программ лечения и совершенствование стандартов оказания услуг за счет комплексного технологического обеспечения отдыха и расширения набора предоставляемых услуг. </w:t>
      </w:r>
      <w:r w:rsidR="00483A0E">
        <w:rPr>
          <w:rFonts w:ascii="Times New Roman" w:eastAsia="Times New Roman" w:hAnsi="Times New Roman" w:cs="Times New Roman"/>
          <w:sz w:val="28"/>
          <w:szCs w:val="28"/>
          <w:lang w:eastAsia="ru-RU"/>
        </w:rPr>
        <w:t>У</w:t>
      </w:r>
      <w:r w:rsidRPr="005074ED">
        <w:rPr>
          <w:rFonts w:ascii="Times New Roman" w:eastAsia="Times New Roman" w:hAnsi="Times New Roman" w:cs="Times New Roman"/>
          <w:sz w:val="28"/>
          <w:szCs w:val="28"/>
          <w:lang w:eastAsia="ru-RU"/>
        </w:rPr>
        <w:t xml:space="preserve">лучшается информирование потребителей о </w:t>
      </w:r>
      <w:r w:rsidRPr="005074ED">
        <w:rPr>
          <w:rFonts w:ascii="Times New Roman" w:eastAsia="Times New Roman" w:hAnsi="Times New Roman" w:cs="Times New Roman"/>
          <w:sz w:val="28"/>
          <w:szCs w:val="28"/>
          <w:lang w:eastAsia="ru-RU"/>
        </w:rPr>
        <w:lastRenderedPageBreak/>
        <w:t xml:space="preserve">существующих туристских продуктах путем открытия виртуальных туристско-информационных порталов. </w:t>
      </w:r>
    </w:p>
    <w:p w14:paraId="05898272" w14:textId="77777777" w:rsidR="008A6FE7" w:rsidRPr="005074ED" w:rsidRDefault="008A6FE7" w:rsidP="008A6FE7">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color w:val="000000" w:themeColor="text1"/>
          <w:sz w:val="28"/>
          <w:szCs w:val="28"/>
          <w:lang w:eastAsia="ru-RU"/>
        </w:rPr>
        <w:t>Подводя итог, можно утверждать, что природно-лечебные факторы и разнообразие туристских ресурсов определяют возможные направления диверсификации лечебно-оздоровительного туризма Ставропольского края.</w:t>
      </w:r>
      <w:r w:rsidRPr="005074ED">
        <w:rPr>
          <w:rFonts w:ascii="Times New Roman" w:eastAsia="Times New Roman" w:hAnsi="Times New Roman" w:cs="Times New Roman"/>
          <w:b/>
          <w:bCs/>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eastAsia="ru-RU"/>
        </w:rPr>
        <w:t>Необходимо разрабатывать новые туристские продукты и направления, которые будут соответствовать меняющимся потребностям потребителей товаров/услуг</w:t>
      </w:r>
      <w:r w:rsidRPr="005074ED">
        <w:rPr>
          <w:rFonts w:ascii="Times New Roman" w:eastAsia="Times New Roman" w:hAnsi="Times New Roman" w:cs="Times New Roman"/>
          <w:b/>
          <w:bCs/>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eastAsia="ru-RU"/>
        </w:rPr>
        <w:t>и осуществлять комплекс маркетинговых работ в целях обеспечения конкурентоспособности лечебно-оздоровительного туризма края.</w:t>
      </w:r>
      <w:r w:rsidRPr="005074ED">
        <w:rPr>
          <w:rFonts w:ascii="Times New Roman" w:eastAsia="Times New Roman" w:hAnsi="Times New Roman" w:cs="Times New Roman"/>
          <w:b/>
          <w:bCs/>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eastAsia="ru-RU"/>
        </w:rPr>
        <w:t xml:space="preserve">В связи с этим, в следующем параграфе мы дадим рекомендации по совершенствованию лечебно-оздоровительного туризма в Ставропольском крае. </w:t>
      </w:r>
    </w:p>
    <w:p w14:paraId="075E0298" w14:textId="77777777" w:rsidR="008A6FE7" w:rsidRPr="005074ED" w:rsidRDefault="008A6FE7" w:rsidP="0002623B">
      <w:pPr>
        <w:spacing w:line="360" w:lineRule="auto"/>
        <w:ind w:firstLine="709"/>
        <w:contextualSpacing/>
        <w:jc w:val="both"/>
        <w:rPr>
          <w:rFonts w:ascii="Times New Roman" w:eastAsia="Times New Roman" w:hAnsi="Times New Roman" w:cs="Times New Roman"/>
          <w:color w:val="000000" w:themeColor="text1"/>
          <w:sz w:val="28"/>
          <w:szCs w:val="28"/>
          <w:lang w:eastAsia="ru-RU"/>
        </w:rPr>
      </w:pPr>
    </w:p>
    <w:p w14:paraId="3C963705" w14:textId="77777777" w:rsidR="008A6FE7" w:rsidRPr="005074ED" w:rsidRDefault="008A6FE7" w:rsidP="00A0322F">
      <w:pPr>
        <w:numPr>
          <w:ilvl w:val="1"/>
          <w:numId w:val="34"/>
        </w:numPr>
        <w:spacing w:line="360" w:lineRule="auto"/>
        <w:ind w:left="0" w:firstLine="709"/>
        <w:contextualSpacing/>
        <w:jc w:val="both"/>
        <w:rPr>
          <w:rFonts w:ascii="Times New Roman" w:eastAsia="Times New Roman" w:hAnsi="Times New Roman" w:cs="Times New Roman"/>
          <w:b/>
          <w:bCs/>
          <w:sz w:val="28"/>
          <w:szCs w:val="28"/>
          <w:lang w:eastAsia="ru-RU"/>
        </w:rPr>
      </w:pPr>
      <w:r w:rsidRPr="005074ED">
        <w:rPr>
          <w:rFonts w:ascii="Times New Roman" w:eastAsia="Times New Roman" w:hAnsi="Times New Roman" w:cs="Times New Roman"/>
          <w:b/>
          <w:bCs/>
          <w:sz w:val="28"/>
          <w:szCs w:val="28"/>
          <w:lang w:eastAsia="ru-RU"/>
        </w:rPr>
        <w:t>Выбор возможных сценариев развития лечебно-оздоровительного туризма в Ставропольском крае</w:t>
      </w:r>
    </w:p>
    <w:p w14:paraId="69C97E53" w14:textId="77777777" w:rsidR="008A6FE7" w:rsidRPr="005074ED" w:rsidRDefault="008A6FE7" w:rsidP="0002623B">
      <w:pPr>
        <w:tabs>
          <w:tab w:val="left" w:pos="851"/>
          <w:tab w:val="left" w:pos="993"/>
        </w:tabs>
        <w:spacing w:line="360" w:lineRule="auto"/>
        <w:contextualSpacing/>
        <w:jc w:val="both"/>
        <w:rPr>
          <w:rFonts w:ascii="Times New Roman" w:eastAsia="Times New Roman" w:hAnsi="Times New Roman" w:cs="Times New Roman"/>
          <w:sz w:val="28"/>
          <w:szCs w:val="28"/>
          <w:lang w:eastAsia="ru-RU"/>
        </w:rPr>
      </w:pPr>
    </w:p>
    <w:p w14:paraId="7200293D" w14:textId="65437323" w:rsidR="008A6FE7" w:rsidRPr="005074ED" w:rsidRDefault="008A6FE7" w:rsidP="008A6FE7">
      <w:pPr>
        <w:tabs>
          <w:tab w:val="left" w:pos="851"/>
          <w:tab w:val="left" w:pos="993"/>
        </w:tabs>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Для эффективного функционирования и повышения </w:t>
      </w:r>
      <w:proofErr w:type="spellStart"/>
      <w:r w:rsidRPr="005074ED">
        <w:rPr>
          <w:rFonts w:ascii="Times New Roman" w:eastAsia="Times New Roman" w:hAnsi="Times New Roman" w:cs="Times New Roman"/>
          <w:sz w:val="28"/>
          <w:szCs w:val="28"/>
          <w:lang w:eastAsia="ru-RU"/>
        </w:rPr>
        <w:t>аттрактивности</w:t>
      </w:r>
      <w:proofErr w:type="spellEnd"/>
      <w:r w:rsidRPr="005074ED">
        <w:rPr>
          <w:rFonts w:ascii="Times New Roman" w:eastAsia="Times New Roman" w:hAnsi="Times New Roman" w:cs="Times New Roman"/>
          <w:sz w:val="28"/>
          <w:szCs w:val="28"/>
          <w:lang w:eastAsia="ru-RU"/>
        </w:rPr>
        <w:t xml:space="preserve"> лечебно-оздоровительного туризма Ставропольского края на основе представленного </w:t>
      </w:r>
      <w:r w:rsidRPr="005074ED">
        <w:rPr>
          <w:rFonts w:ascii="Times New Roman" w:eastAsia="Times New Roman" w:hAnsi="Times New Roman" w:cs="Times New Roman"/>
          <w:sz w:val="28"/>
          <w:szCs w:val="28"/>
          <w:lang w:val="en-US" w:eastAsia="ru-RU"/>
        </w:rPr>
        <w:t>SWOT</w:t>
      </w:r>
      <w:r w:rsidRPr="005074ED">
        <w:rPr>
          <w:rFonts w:ascii="Times New Roman" w:eastAsia="Times New Roman" w:hAnsi="Times New Roman" w:cs="Times New Roman"/>
          <w:sz w:val="28"/>
          <w:szCs w:val="28"/>
          <w:lang w:eastAsia="ru-RU"/>
        </w:rPr>
        <w:t xml:space="preserve">-анализа, территориальных особенностей данного вида туризма и направлений его диверсификации необходимо реализовать комплекс мероприятий - приоритетных направлений развития лечебно-оздоровительного туризма в Ставропольском крае. </w:t>
      </w:r>
    </w:p>
    <w:p w14:paraId="0B3B095E" w14:textId="6853D327" w:rsidR="008A6FE7" w:rsidRPr="005074ED" w:rsidRDefault="00211BBE" w:rsidP="008A6FE7">
      <w:pPr>
        <w:tabs>
          <w:tab w:val="left" w:pos="851"/>
          <w:tab w:val="left" w:pos="993"/>
        </w:tabs>
        <w:spacing w:line="360" w:lineRule="auto"/>
        <w:ind w:firstLine="709"/>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К</w:t>
      </w:r>
      <w:r w:rsidR="008A6FE7" w:rsidRPr="005074ED">
        <w:rPr>
          <w:rFonts w:ascii="Times New Roman" w:eastAsia="Times New Roman" w:hAnsi="Times New Roman" w:cs="Times New Roman"/>
          <w:color w:val="000000" w:themeColor="text1"/>
          <w:sz w:val="28"/>
          <w:szCs w:val="28"/>
          <w:lang w:eastAsia="ru-RU"/>
        </w:rPr>
        <w:t>омплекс мероприятий содержит четыре ключевых направления, которые будут способствовать повышению конкурентоспособности края, увеличению туристского потока и загруженности номерного фонда, а также поступлений в краевой бюджет. Предлагаем</w:t>
      </w:r>
      <w:r w:rsidRPr="005074ED">
        <w:rPr>
          <w:rFonts w:ascii="Times New Roman" w:eastAsia="Times New Roman" w:hAnsi="Times New Roman" w:cs="Times New Roman"/>
          <w:color w:val="000000" w:themeColor="text1"/>
          <w:sz w:val="28"/>
          <w:szCs w:val="28"/>
          <w:lang w:eastAsia="ru-RU"/>
        </w:rPr>
        <w:t>ая программа</w:t>
      </w:r>
      <w:r w:rsidR="008A6FE7" w:rsidRPr="005074ED">
        <w:rPr>
          <w:rFonts w:ascii="Times New Roman" w:eastAsia="Times New Roman" w:hAnsi="Times New Roman" w:cs="Times New Roman"/>
          <w:color w:val="000000" w:themeColor="text1"/>
          <w:sz w:val="28"/>
          <w:szCs w:val="28"/>
          <w:lang w:eastAsia="ru-RU"/>
        </w:rPr>
        <w:t xml:space="preserve"> развития лечебно-оздоровительного туризма в Ставропольском крае включает</w:t>
      </w:r>
      <w:r w:rsidR="00A1528C" w:rsidRPr="005074ED">
        <w:rPr>
          <w:rFonts w:ascii="Times New Roman" w:eastAsia="Times New Roman" w:hAnsi="Times New Roman" w:cs="Times New Roman"/>
          <w:color w:val="000000" w:themeColor="text1"/>
          <w:sz w:val="28"/>
          <w:szCs w:val="28"/>
          <w:lang w:eastAsia="ru-RU"/>
        </w:rPr>
        <w:t xml:space="preserve"> следующие рекомендации</w:t>
      </w:r>
      <w:r w:rsidR="008A6FE7" w:rsidRPr="005074ED">
        <w:rPr>
          <w:rFonts w:ascii="Times New Roman" w:eastAsia="Times New Roman" w:hAnsi="Times New Roman" w:cs="Times New Roman"/>
          <w:color w:val="000000" w:themeColor="text1"/>
          <w:sz w:val="28"/>
          <w:szCs w:val="28"/>
          <w:lang w:eastAsia="ru-RU"/>
        </w:rPr>
        <w:t xml:space="preserve">: </w:t>
      </w:r>
    </w:p>
    <w:p w14:paraId="72E30687" w14:textId="6FC9CD73" w:rsidR="008A6FE7" w:rsidRPr="005074ED" w:rsidRDefault="008A6FE7" w:rsidP="00A0322F">
      <w:pPr>
        <w:numPr>
          <w:ilvl w:val="0"/>
          <w:numId w:val="38"/>
        </w:numPr>
        <w:shd w:val="clear" w:color="auto" w:fill="FFFFFF"/>
        <w:spacing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lastRenderedPageBreak/>
        <w:t>создание информационно-коммуникационной платформы для координаци</w:t>
      </w:r>
      <w:r w:rsidR="00A1528C" w:rsidRPr="005074ED">
        <w:rPr>
          <w:rFonts w:ascii="Times New Roman" w:eastAsia="Times New Roman" w:hAnsi="Times New Roman" w:cs="Times New Roman"/>
          <w:color w:val="000000" w:themeColor="text1"/>
          <w:sz w:val="28"/>
          <w:szCs w:val="28"/>
          <w:lang w:eastAsia="ru-RU"/>
        </w:rPr>
        <w:t>и между медицинскими организациями</w:t>
      </w:r>
      <w:r w:rsidR="005B659C" w:rsidRPr="005074ED">
        <w:rPr>
          <w:rFonts w:ascii="Times New Roman" w:eastAsia="Times New Roman" w:hAnsi="Times New Roman" w:cs="Times New Roman"/>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eastAsia="ru-RU"/>
        </w:rPr>
        <w:t xml:space="preserve">и </w:t>
      </w:r>
      <w:r w:rsidR="007C2F49" w:rsidRPr="005074ED">
        <w:rPr>
          <w:rFonts w:ascii="Times New Roman" w:eastAsia="Times New Roman" w:hAnsi="Times New Roman" w:cs="Times New Roman"/>
          <w:color w:val="000000" w:themeColor="text1"/>
          <w:sz w:val="28"/>
          <w:szCs w:val="28"/>
          <w:lang w:eastAsia="ru-RU"/>
        </w:rPr>
        <w:t xml:space="preserve">реабилитационно-оздоровительными </w:t>
      </w:r>
      <w:r w:rsidRPr="005074ED">
        <w:rPr>
          <w:rFonts w:ascii="Times New Roman" w:eastAsia="Times New Roman" w:hAnsi="Times New Roman" w:cs="Times New Roman"/>
          <w:color w:val="000000" w:themeColor="text1"/>
          <w:sz w:val="28"/>
          <w:szCs w:val="28"/>
          <w:lang w:eastAsia="ru-RU"/>
        </w:rPr>
        <w:t>комплекс</w:t>
      </w:r>
      <w:r w:rsidR="007C2F49" w:rsidRPr="005074ED">
        <w:rPr>
          <w:rFonts w:ascii="Times New Roman" w:eastAsia="Times New Roman" w:hAnsi="Times New Roman" w:cs="Times New Roman"/>
          <w:color w:val="000000" w:themeColor="text1"/>
          <w:sz w:val="28"/>
          <w:szCs w:val="28"/>
          <w:lang w:eastAsia="ru-RU"/>
        </w:rPr>
        <w:t>ами</w:t>
      </w:r>
      <w:r w:rsidRPr="005074ED">
        <w:rPr>
          <w:rFonts w:ascii="Times New Roman" w:eastAsia="Times New Roman" w:hAnsi="Times New Roman" w:cs="Times New Roman"/>
          <w:color w:val="000000" w:themeColor="text1"/>
          <w:sz w:val="28"/>
          <w:szCs w:val="28"/>
          <w:lang w:eastAsia="ru-RU"/>
        </w:rPr>
        <w:t xml:space="preserve">; </w:t>
      </w:r>
    </w:p>
    <w:p w14:paraId="0A7E6FC5" w14:textId="77777777" w:rsidR="008A6FE7" w:rsidRPr="005074ED" w:rsidRDefault="008A6FE7" w:rsidP="00A0322F">
      <w:pPr>
        <w:numPr>
          <w:ilvl w:val="0"/>
          <w:numId w:val="38"/>
        </w:numPr>
        <w:shd w:val="clear" w:color="auto" w:fill="FFFFFF"/>
        <w:spacing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выстраивание взаимодействия с ведущими медицинскими центрами РФ для организации </w:t>
      </w:r>
      <w:r w:rsidRPr="005074ED">
        <w:rPr>
          <w:rFonts w:ascii="Times New Roman" w:eastAsia="Times New Roman" w:hAnsi="Times New Roman" w:cs="Times New Roman"/>
          <w:color w:val="000000" w:themeColor="text1"/>
          <w:sz w:val="28"/>
          <w:szCs w:val="28"/>
          <w:lang w:val="en-US" w:eastAsia="ru-RU"/>
        </w:rPr>
        <w:t>II</w:t>
      </w:r>
      <w:r w:rsidRPr="005074ED">
        <w:rPr>
          <w:rFonts w:ascii="Times New Roman" w:eastAsia="Times New Roman" w:hAnsi="Times New Roman" w:cs="Times New Roman"/>
          <w:color w:val="000000" w:themeColor="text1"/>
          <w:sz w:val="28"/>
          <w:szCs w:val="28"/>
          <w:lang w:eastAsia="ru-RU"/>
        </w:rPr>
        <w:t xml:space="preserve"> этапа реабилитации; </w:t>
      </w:r>
    </w:p>
    <w:p w14:paraId="2F927C75" w14:textId="0AA2C088" w:rsidR="008A6FE7" w:rsidRPr="005074ED" w:rsidRDefault="008A6FE7" w:rsidP="00A0322F">
      <w:pPr>
        <w:numPr>
          <w:ilvl w:val="0"/>
          <w:numId w:val="38"/>
        </w:numPr>
        <w:shd w:val="clear" w:color="auto" w:fill="FFFFFF"/>
        <w:spacing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создание </w:t>
      </w:r>
      <w:r w:rsidRPr="005074ED">
        <w:rPr>
          <w:rFonts w:ascii="Times New Roman" w:eastAsia="Times New Roman" w:hAnsi="Times New Roman" w:cs="Times New Roman"/>
          <w:color w:val="000000" w:themeColor="text1"/>
          <w:sz w:val="28"/>
          <w:szCs w:val="28"/>
          <w:lang w:val="en-US" w:eastAsia="ru-RU"/>
        </w:rPr>
        <w:t>Destination</w:t>
      </w:r>
      <w:r w:rsidRPr="005074ED">
        <w:rPr>
          <w:rFonts w:ascii="Times New Roman" w:eastAsia="Times New Roman" w:hAnsi="Times New Roman" w:cs="Times New Roman"/>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val="en-US" w:eastAsia="ru-RU"/>
        </w:rPr>
        <w:t>Management</w:t>
      </w:r>
      <w:r w:rsidRPr="005074ED">
        <w:rPr>
          <w:rFonts w:ascii="Times New Roman" w:eastAsia="Times New Roman" w:hAnsi="Times New Roman" w:cs="Times New Roman"/>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val="en-US" w:eastAsia="ru-RU"/>
        </w:rPr>
        <w:t>Organization</w:t>
      </w:r>
      <w:r w:rsidRPr="005074ED">
        <w:rPr>
          <w:rFonts w:ascii="Times New Roman" w:eastAsia="Times New Roman" w:hAnsi="Times New Roman" w:cs="Times New Roman"/>
          <w:color w:val="000000" w:themeColor="text1"/>
          <w:sz w:val="28"/>
          <w:szCs w:val="28"/>
          <w:lang w:eastAsia="ru-RU"/>
        </w:rPr>
        <w:t xml:space="preserve"> для эффективного управления и продвижени</w:t>
      </w:r>
      <w:r w:rsidR="005B659C" w:rsidRPr="005074ED">
        <w:rPr>
          <w:rFonts w:ascii="Times New Roman" w:eastAsia="Times New Roman" w:hAnsi="Times New Roman" w:cs="Times New Roman"/>
          <w:color w:val="000000" w:themeColor="text1"/>
          <w:sz w:val="28"/>
          <w:szCs w:val="28"/>
          <w:lang w:eastAsia="ru-RU"/>
        </w:rPr>
        <w:t>я</w:t>
      </w:r>
      <w:r w:rsidRPr="005074ED">
        <w:rPr>
          <w:rFonts w:ascii="Times New Roman" w:eastAsia="Times New Roman" w:hAnsi="Times New Roman" w:cs="Times New Roman"/>
          <w:color w:val="000000" w:themeColor="text1"/>
          <w:sz w:val="28"/>
          <w:szCs w:val="28"/>
          <w:lang w:eastAsia="ru-RU"/>
        </w:rPr>
        <w:t xml:space="preserve"> лечебно-оздоровительного туризма Ставропольского края;</w:t>
      </w:r>
    </w:p>
    <w:p w14:paraId="21BD6E92" w14:textId="1166769F" w:rsidR="008A6FE7" w:rsidRPr="005074ED" w:rsidRDefault="00EB3DD7" w:rsidP="00A0322F">
      <w:pPr>
        <w:numPr>
          <w:ilvl w:val="0"/>
          <w:numId w:val="38"/>
        </w:numPr>
        <w:shd w:val="clear" w:color="auto" w:fill="FFFFFF"/>
        <w:spacing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разработка</w:t>
      </w:r>
      <w:r w:rsidR="008A6FE7" w:rsidRPr="005074ED">
        <w:rPr>
          <w:rFonts w:ascii="Times New Roman" w:eastAsia="Times New Roman" w:hAnsi="Times New Roman" w:cs="Times New Roman"/>
          <w:color w:val="000000" w:themeColor="text1"/>
          <w:sz w:val="28"/>
          <w:szCs w:val="28"/>
          <w:lang w:eastAsia="ru-RU"/>
        </w:rPr>
        <w:t xml:space="preserve"> карты лояльности для туристов, посещающих Ставропольский край с лечебно-оздоровительн</w:t>
      </w:r>
      <w:r w:rsidR="005B659C" w:rsidRPr="005074ED">
        <w:rPr>
          <w:rFonts w:ascii="Times New Roman" w:eastAsia="Times New Roman" w:hAnsi="Times New Roman" w:cs="Times New Roman"/>
          <w:color w:val="000000" w:themeColor="text1"/>
          <w:sz w:val="28"/>
          <w:szCs w:val="28"/>
          <w:lang w:eastAsia="ru-RU"/>
        </w:rPr>
        <w:t>ыми</w:t>
      </w:r>
      <w:r w:rsidR="008A6FE7" w:rsidRPr="005074ED">
        <w:rPr>
          <w:rFonts w:ascii="Times New Roman" w:eastAsia="Times New Roman" w:hAnsi="Times New Roman" w:cs="Times New Roman"/>
          <w:color w:val="000000" w:themeColor="text1"/>
          <w:sz w:val="28"/>
          <w:szCs w:val="28"/>
          <w:lang w:eastAsia="ru-RU"/>
        </w:rPr>
        <w:t xml:space="preserve"> цел</w:t>
      </w:r>
      <w:r w:rsidR="005B659C" w:rsidRPr="005074ED">
        <w:rPr>
          <w:rFonts w:ascii="Times New Roman" w:eastAsia="Times New Roman" w:hAnsi="Times New Roman" w:cs="Times New Roman"/>
          <w:color w:val="000000" w:themeColor="text1"/>
          <w:sz w:val="28"/>
          <w:szCs w:val="28"/>
          <w:lang w:eastAsia="ru-RU"/>
        </w:rPr>
        <w:t>ями</w:t>
      </w:r>
      <w:r w:rsidR="008A6FE7" w:rsidRPr="005074ED">
        <w:rPr>
          <w:rFonts w:ascii="Times New Roman" w:eastAsia="Times New Roman" w:hAnsi="Times New Roman" w:cs="Times New Roman"/>
          <w:color w:val="000000" w:themeColor="text1"/>
          <w:sz w:val="28"/>
          <w:szCs w:val="28"/>
          <w:lang w:eastAsia="ru-RU"/>
        </w:rPr>
        <w:t>.</w:t>
      </w:r>
    </w:p>
    <w:p w14:paraId="7B479740" w14:textId="0DB5DC9F" w:rsidR="008A6FE7" w:rsidRPr="005074ED" w:rsidRDefault="008A6FE7" w:rsidP="008A6FE7">
      <w:pPr>
        <w:shd w:val="clear" w:color="auto" w:fill="FFFFFF"/>
        <w:spacing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Рассмотрим каждую составляющую</w:t>
      </w:r>
      <w:r w:rsidR="004E522C" w:rsidRPr="005074ED">
        <w:rPr>
          <w:rFonts w:ascii="Times New Roman" w:eastAsia="Times New Roman" w:hAnsi="Times New Roman" w:cs="Times New Roman"/>
          <w:color w:val="000000" w:themeColor="text1"/>
          <w:sz w:val="28"/>
          <w:szCs w:val="28"/>
          <w:lang w:eastAsia="ru-RU"/>
        </w:rPr>
        <w:t xml:space="preserve"> программы </w:t>
      </w:r>
      <w:r w:rsidRPr="005074ED">
        <w:rPr>
          <w:rFonts w:ascii="Times New Roman" w:eastAsia="Times New Roman" w:hAnsi="Times New Roman" w:cs="Times New Roman"/>
          <w:color w:val="000000" w:themeColor="text1"/>
          <w:sz w:val="28"/>
          <w:szCs w:val="28"/>
          <w:lang w:eastAsia="ru-RU"/>
        </w:rPr>
        <w:t>развития лечебно-оздоровительного туризма более подробно.</w:t>
      </w:r>
    </w:p>
    <w:p w14:paraId="048265A5" w14:textId="49206A61" w:rsidR="008A6FE7" w:rsidRPr="005074ED" w:rsidRDefault="00A1528C" w:rsidP="008A6FE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b/>
          <w:bCs/>
          <w:color w:val="000000" w:themeColor="text1"/>
          <w:sz w:val="28"/>
          <w:szCs w:val="28"/>
          <w:lang w:eastAsia="ru-RU"/>
        </w:rPr>
        <w:t>Рекомендация №1.</w:t>
      </w:r>
      <w:r w:rsidRPr="005074ED">
        <w:rPr>
          <w:rFonts w:ascii="Times New Roman" w:eastAsia="Times New Roman" w:hAnsi="Times New Roman" w:cs="Times New Roman"/>
          <w:color w:val="000000" w:themeColor="text1"/>
          <w:sz w:val="28"/>
          <w:szCs w:val="28"/>
          <w:lang w:eastAsia="ru-RU"/>
        </w:rPr>
        <w:t xml:space="preserve"> </w:t>
      </w:r>
      <w:r w:rsidR="008A6FE7" w:rsidRPr="005074ED">
        <w:rPr>
          <w:rFonts w:ascii="Times New Roman" w:eastAsia="Times New Roman" w:hAnsi="Times New Roman" w:cs="Times New Roman"/>
          <w:color w:val="000000" w:themeColor="text1"/>
          <w:sz w:val="28"/>
          <w:szCs w:val="28"/>
          <w:lang w:eastAsia="ru-RU"/>
        </w:rPr>
        <w:t>В настоящее время туристы, совершающие поездки с лечебно-оздоровительн</w:t>
      </w:r>
      <w:r w:rsidR="00FB2712">
        <w:rPr>
          <w:rFonts w:ascii="Times New Roman" w:eastAsia="Times New Roman" w:hAnsi="Times New Roman" w:cs="Times New Roman"/>
          <w:color w:val="000000" w:themeColor="text1"/>
          <w:sz w:val="28"/>
          <w:szCs w:val="28"/>
          <w:lang w:eastAsia="ru-RU"/>
        </w:rPr>
        <w:t>ыми</w:t>
      </w:r>
      <w:r w:rsidR="008A6FE7" w:rsidRPr="005074ED">
        <w:rPr>
          <w:rFonts w:ascii="Times New Roman" w:eastAsia="Times New Roman" w:hAnsi="Times New Roman" w:cs="Times New Roman"/>
          <w:color w:val="000000" w:themeColor="text1"/>
          <w:sz w:val="28"/>
          <w:szCs w:val="28"/>
          <w:lang w:eastAsia="ru-RU"/>
        </w:rPr>
        <w:t xml:space="preserve"> цел</w:t>
      </w:r>
      <w:r w:rsidR="00FB2712">
        <w:rPr>
          <w:rFonts w:ascii="Times New Roman" w:eastAsia="Times New Roman" w:hAnsi="Times New Roman" w:cs="Times New Roman"/>
          <w:color w:val="000000" w:themeColor="text1"/>
          <w:sz w:val="28"/>
          <w:szCs w:val="28"/>
          <w:lang w:eastAsia="ru-RU"/>
        </w:rPr>
        <w:t>ями</w:t>
      </w:r>
      <w:r w:rsidR="008A6FE7" w:rsidRPr="005074ED">
        <w:rPr>
          <w:rFonts w:ascii="Times New Roman" w:eastAsia="Times New Roman" w:hAnsi="Times New Roman" w:cs="Times New Roman"/>
          <w:color w:val="000000" w:themeColor="text1"/>
          <w:sz w:val="28"/>
          <w:szCs w:val="28"/>
          <w:lang w:eastAsia="ru-RU"/>
        </w:rPr>
        <w:t>, сталкиваются со сложной процедурой бронирования, которая связана с повторным прохождением обследования (сбора анамнеза и медицинских анализов) после заселени</w:t>
      </w:r>
      <w:r w:rsidR="004E522C" w:rsidRPr="005074ED">
        <w:rPr>
          <w:rFonts w:ascii="Times New Roman" w:eastAsia="Times New Roman" w:hAnsi="Times New Roman" w:cs="Times New Roman"/>
          <w:color w:val="000000" w:themeColor="text1"/>
          <w:sz w:val="28"/>
          <w:szCs w:val="28"/>
          <w:lang w:eastAsia="ru-RU"/>
        </w:rPr>
        <w:t>я</w:t>
      </w:r>
      <w:r w:rsidR="008A6FE7" w:rsidRPr="005074ED">
        <w:rPr>
          <w:rFonts w:ascii="Times New Roman" w:eastAsia="Times New Roman" w:hAnsi="Times New Roman" w:cs="Times New Roman"/>
          <w:color w:val="000000" w:themeColor="text1"/>
          <w:sz w:val="28"/>
          <w:szCs w:val="28"/>
          <w:lang w:eastAsia="ru-RU"/>
        </w:rPr>
        <w:t xml:space="preserve"> в </w:t>
      </w:r>
      <w:r w:rsidR="00FB2712">
        <w:rPr>
          <w:rFonts w:ascii="Times New Roman" w:eastAsia="Times New Roman" w:hAnsi="Times New Roman" w:cs="Times New Roman"/>
          <w:color w:val="000000" w:themeColor="text1"/>
          <w:sz w:val="28"/>
          <w:szCs w:val="28"/>
          <w:lang w:eastAsia="ru-RU"/>
        </w:rPr>
        <w:t>реабилитационно-оздоровительные организации</w:t>
      </w:r>
      <w:r w:rsidR="008A6FE7" w:rsidRPr="005074ED">
        <w:rPr>
          <w:rFonts w:ascii="Times New Roman" w:eastAsia="Times New Roman" w:hAnsi="Times New Roman" w:cs="Times New Roman"/>
          <w:color w:val="000000" w:themeColor="text1"/>
          <w:sz w:val="28"/>
          <w:szCs w:val="28"/>
          <w:lang w:eastAsia="ru-RU"/>
        </w:rPr>
        <w:t xml:space="preserve">, а также отсутствием обмена данными о туристе между медицинским персоналом, в результате отсутствует ориентированный на пользователя подход к использованию электронного здравоохранения в туризме. Для решения данной проблемы мы предлагаем разработать </w:t>
      </w:r>
      <w:r w:rsidR="004E522C" w:rsidRPr="005074ED">
        <w:rPr>
          <w:rFonts w:ascii="Times New Roman" w:eastAsia="Times New Roman" w:hAnsi="Times New Roman" w:cs="Times New Roman"/>
          <w:color w:val="000000" w:themeColor="text1"/>
          <w:sz w:val="28"/>
          <w:szCs w:val="28"/>
          <w:lang w:eastAsia="ru-RU"/>
        </w:rPr>
        <w:t xml:space="preserve">и внедрить </w:t>
      </w:r>
      <w:r w:rsidR="008A6FE7" w:rsidRPr="005074ED">
        <w:rPr>
          <w:rFonts w:ascii="Times New Roman" w:eastAsia="Times New Roman" w:hAnsi="Times New Roman" w:cs="Times New Roman"/>
          <w:color w:val="000000" w:themeColor="text1"/>
          <w:sz w:val="28"/>
          <w:szCs w:val="28"/>
          <w:lang w:eastAsia="ru-RU"/>
        </w:rPr>
        <w:t>российскую информационно-коммуникационную платформу «</w:t>
      </w:r>
      <w:proofErr w:type="spellStart"/>
      <w:r w:rsidR="008A6FE7" w:rsidRPr="005074ED">
        <w:rPr>
          <w:rFonts w:ascii="Times New Roman" w:eastAsia="Times New Roman" w:hAnsi="Times New Roman" w:cs="Times New Roman"/>
          <w:color w:val="000000" w:themeColor="text1"/>
          <w:sz w:val="28"/>
          <w:szCs w:val="28"/>
          <w:lang w:val="en-US" w:eastAsia="ru-RU"/>
        </w:rPr>
        <w:t>BeWell</w:t>
      </w:r>
      <w:proofErr w:type="spellEnd"/>
      <w:r w:rsidR="008A6FE7" w:rsidRPr="005074ED">
        <w:rPr>
          <w:rFonts w:ascii="Times New Roman" w:eastAsia="Times New Roman" w:hAnsi="Times New Roman" w:cs="Times New Roman"/>
          <w:color w:val="000000" w:themeColor="text1"/>
          <w:sz w:val="28"/>
          <w:szCs w:val="28"/>
          <w:lang w:eastAsia="ru-RU"/>
        </w:rPr>
        <w:t xml:space="preserve">». </w:t>
      </w:r>
    </w:p>
    <w:p w14:paraId="198213EE" w14:textId="721BA8B8" w:rsidR="008A6FE7" w:rsidRPr="005074ED" w:rsidRDefault="008A6FE7" w:rsidP="008A6FE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Предполагается, что информационно-коммуникационная платформа постоянно будет </w:t>
      </w:r>
      <w:r w:rsidR="004E522C" w:rsidRPr="005074ED">
        <w:rPr>
          <w:rFonts w:ascii="Times New Roman" w:eastAsia="Times New Roman" w:hAnsi="Times New Roman" w:cs="Times New Roman"/>
          <w:color w:val="000000" w:themeColor="text1"/>
          <w:sz w:val="28"/>
          <w:szCs w:val="28"/>
          <w:lang w:eastAsia="ru-RU"/>
        </w:rPr>
        <w:t xml:space="preserve">совершенствоваться </w:t>
      </w:r>
      <w:r w:rsidRPr="005074ED">
        <w:rPr>
          <w:rFonts w:ascii="Times New Roman" w:eastAsia="Times New Roman" w:hAnsi="Times New Roman" w:cs="Times New Roman"/>
          <w:color w:val="000000" w:themeColor="text1"/>
          <w:sz w:val="28"/>
          <w:szCs w:val="28"/>
          <w:lang w:eastAsia="ru-RU"/>
        </w:rPr>
        <w:t>и на начальном этапе запуска позволит:</w:t>
      </w:r>
    </w:p>
    <w:p w14:paraId="2E4352A6" w14:textId="1859F3A7" w:rsidR="008A6FE7" w:rsidRPr="005074ED" w:rsidRDefault="008A6FE7" w:rsidP="00A0322F">
      <w:pPr>
        <w:numPr>
          <w:ilvl w:val="0"/>
          <w:numId w:val="26"/>
        </w:numPr>
        <w:shd w:val="clear" w:color="auto" w:fill="FFFFFF"/>
        <w:spacing w:before="100" w:beforeAutospacing="1" w:after="100" w:afterAutospacing="1"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предоставить основную информацию</w:t>
      </w:r>
      <w:r w:rsidR="00093250" w:rsidRPr="005074ED">
        <w:rPr>
          <w:rFonts w:ascii="Times New Roman" w:eastAsia="Times New Roman" w:hAnsi="Times New Roman" w:cs="Times New Roman"/>
          <w:color w:val="000000" w:themeColor="text1"/>
          <w:sz w:val="28"/>
          <w:szCs w:val="28"/>
          <w:lang w:eastAsia="ru-RU"/>
        </w:rPr>
        <w:t xml:space="preserve"> о </w:t>
      </w:r>
      <w:r w:rsidRPr="005074ED">
        <w:rPr>
          <w:rFonts w:ascii="Times New Roman" w:eastAsia="Times New Roman" w:hAnsi="Times New Roman" w:cs="Times New Roman"/>
          <w:color w:val="000000" w:themeColor="text1"/>
          <w:sz w:val="28"/>
          <w:szCs w:val="28"/>
          <w:lang w:eastAsia="ru-RU"/>
        </w:rPr>
        <w:t>здоровье туриста;</w:t>
      </w:r>
    </w:p>
    <w:p w14:paraId="67C68531" w14:textId="28649B55" w:rsidR="008A6FE7" w:rsidRPr="005074ED" w:rsidRDefault="008A6FE7" w:rsidP="00A0322F">
      <w:pPr>
        <w:numPr>
          <w:ilvl w:val="0"/>
          <w:numId w:val="26"/>
        </w:numPr>
        <w:shd w:val="clear" w:color="auto" w:fill="FFFFFF"/>
        <w:spacing w:before="100" w:beforeAutospacing="1" w:after="100" w:afterAutospacing="1"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выстроить коммуникацию между медицинским персоналом </w:t>
      </w:r>
      <w:r w:rsidR="00093250" w:rsidRPr="005074ED">
        <w:rPr>
          <w:rFonts w:ascii="Times New Roman" w:eastAsia="Times New Roman" w:hAnsi="Times New Roman" w:cs="Times New Roman"/>
          <w:color w:val="000000" w:themeColor="text1"/>
          <w:sz w:val="28"/>
          <w:szCs w:val="28"/>
          <w:lang w:eastAsia="ru-RU"/>
        </w:rPr>
        <w:t xml:space="preserve">на основе медицинского менеджмента </w:t>
      </w:r>
      <w:r w:rsidRPr="005074ED">
        <w:rPr>
          <w:rFonts w:ascii="Times New Roman" w:eastAsia="Times New Roman" w:hAnsi="Times New Roman" w:cs="Times New Roman"/>
          <w:color w:val="000000" w:themeColor="text1"/>
          <w:sz w:val="28"/>
          <w:szCs w:val="28"/>
          <w:lang w:eastAsia="ru-RU"/>
        </w:rPr>
        <w:t>(лечащим врачом и мед. персоналом санатория);</w:t>
      </w:r>
    </w:p>
    <w:p w14:paraId="45F08F4D" w14:textId="4246763B" w:rsidR="008A6FE7" w:rsidRPr="005074ED" w:rsidRDefault="008A6FE7" w:rsidP="00A0322F">
      <w:pPr>
        <w:numPr>
          <w:ilvl w:val="0"/>
          <w:numId w:val="26"/>
        </w:numPr>
        <w:shd w:val="clear" w:color="auto" w:fill="FFFFFF"/>
        <w:spacing w:before="100" w:beforeAutospacing="1" w:after="100" w:afterAutospacing="1"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дать возможность медицинскому персоналу вести блоги о</w:t>
      </w:r>
      <w:r w:rsidR="00996D7B" w:rsidRPr="005074ED">
        <w:rPr>
          <w:rFonts w:ascii="Times New Roman" w:eastAsia="Times New Roman" w:hAnsi="Times New Roman" w:cs="Times New Roman"/>
          <w:color w:val="000000" w:themeColor="text1"/>
          <w:sz w:val="28"/>
          <w:szCs w:val="28"/>
          <w:lang w:eastAsia="ru-RU"/>
        </w:rPr>
        <w:t xml:space="preserve">б особенностях </w:t>
      </w:r>
      <w:r w:rsidRPr="005074ED">
        <w:rPr>
          <w:rFonts w:ascii="Times New Roman" w:eastAsia="Times New Roman" w:hAnsi="Times New Roman" w:cs="Times New Roman"/>
          <w:color w:val="000000" w:themeColor="text1"/>
          <w:sz w:val="28"/>
          <w:szCs w:val="28"/>
          <w:lang w:eastAsia="ru-RU"/>
        </w:rPr>
        <w:t>различных заболевани</w:t>
      </w:r>
      <w:r w:rsidR="00996D7B" w:rsidRPr="005074ED">
        <w:rPr>
          <w:rFonts w:ascii="Times New Roman" w:eastAsia="Times New Roman" w:hAnsi="Times New Roman" w:cs="Times New Roman"/>
          <w:color w:val="000000" w:themeColor="text1"/>
          <w:sz w:val="28"/>
          <w:szCs w:val="28"/>
          <w:lang w:eastAsia="ru-RU"/>
        </w:rPr>
        <w:t>й</w:t>
      </w:r>
      <w:r w:rsidRPr="005074ED">
        <w:rPr>
          <w:rFonts w:ascii="Times New Roman" w:eastAsia="Times New Roman" w:hAnsi="Times New Roman" w:cs="Times New Roman"/>
          <w:color w:val="000000" w:themeColor="text1"/>
          <w:sz w:val="28"/>
          <w:szCs w:val="28"/>
          <w:lang w:eastAsia="ru-RU"/>
        </w:rPr>
        <w:t xml:space="preserve"> и </w:t>
      </w:r>
      <w:r w:rsidRPr="005074ED">
        <w:rPr>
          <w:rFonts w:ascii="Times New Roman" w:eastAsia="Times New Roman" w:hAnsi="Times New Roman" w:cs="Times New Roman"/>
          <w:color w:val="000000" w:themeColor="text1"/>
          <w:sz w:val="28"/>
          <w:szCs w:val="28"/>
          <w:lang w:val="en-US" w:eastAsia="ru-RU"/>
        </w:rPr>
        <w:t>wellness</w:t>
      </w:r>
      <w:r w:rsidRPr="005074ED">
        <w:rPr>
          <w:rFonts w:ascii="Times New Roman" w:eastAsia="Times New Roman" w:hAnsi="Times New Roman" w:cs="Times New Roman"/>
          <w:color w:val="000000" w:themeColor="text1"/>
          <w:sz w:val="28"/>
          <w:szCs w:val="28"/>
          <w:lang w:eastAsia="ru-RU"/>
        </w:rPr>
        <w:t xml:space="preserve"> тенденциях;</w:t>
      </w:r>
    </w:p>
    <w:p w14:paraId="38B66965" w14:textId="3AE55DC8" w:rsidR="008A6FE7" w:rsidRPr="005074ED" w:rsidRDefault="008A6FE7" w:rsidP="00A0322F">
      <w:pPr>
        <w:numPr>
          <w:ilvl w:val="0"/>
          <w:numId w:val="26"/>
        </w:numPr>
        <w:shd w:val="clear" w:color="auto" w:fill="FFFFFF"/>
        <w:spacing w:before="100" w:beforeAutospacing="1" w:after="100" w:afterAutospacing="1"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lastRenderedPageBreak/>
        <w:t xml:space="preserve">самостоятельно вносить </w:t>
      </w:r>
      <w:r w:rsidR="00A1528C" w:rsidRPr="005074ED">
        <w:rPr>
          <w:rFonts w:ascii="Times New Roman" w:eastAsia="Times New Roman" w:hAnsi="Times New Roman" w:cs="Times New Roman"/>
          <w:color w:val="000000" w:themeColor="text1"/>
          <w:sz w:val="28"/>
          <w:szCs w:val="28"/>
          <w:lang w:eastAsia="ru-RU"/>
        </w:rPr>
        <w:t xml:space="preserve">туристам </w:t>
      </w:r>
      <w:r w:rsidRPr="005074ED">
        <w:rPr>
          <w:rFonts w:ascii="Times New Roman" w:eastAsia="Times New Roman" w:hAnsi="Times New Roman" w:cs="Times New Roman"/>
          <w:color w:val="000000" w:themeColor="text1"/>
          <w:sz w:val="28"/>
          <w:szCs w:val="28"/>
          <w:lang w:eastAsia="ru-RU"/>
        </w:rPr>
        <w:t xml:space="preserve">запись о состоянии </w:t>
      </w:r>
      <w:r w:rsidR="00A1528C" w:rsidRPr="005074ED">
        <w:rPr>
          <w:rFonts w:ascii="Times New Roman" w:eastAsia="Times New Roman" w:hAnsi="Times New Roman" w:cs="Times New Roman"/>
          <w:color w:val="000000" w:themeColor="text1"/>
          <w:sz w:val="28"/>
          <w:szCs w:val="28"/>
          <w:lang w:eastAsia="ru-RU"/>
        </w:rPr>
        <w:t xml:space="preserve">своего </w:t>
      </w:r>
      <w:r w:rsidRPr="005074ED">
        <w:rPr>
          <w:rFonts w:ascii="Times New Roman" w:eastAsia="Times New Roman" w:hAnsi="Times New Roman" w:cs="Times New Roman"/>
          <w:color w:val="000000" w:themeColor="text1"/>
          <w:sz w:val="28"/>
          <w:szCs w:val="28"/>
          <w:lang w:eastAsia="ru-RU"/>
        </w:rPr>
        <w:t>здоровья;</w:t>
      </w:r>
    </w:p>
    <w:p w14:paraId="48F61B29" w14:textId="15B05B49" w:rsidR="008A6FE7" w:rsidRPr="005074ED" w:rsidRDefault="008A6FE7" w:rsidP="00A0322F">
      <w:pPr>
        <w:numPr>
          <w:ilvl w:val="0"/>
          <w:numId w:val="26"/>
        </w:numPr>
        <w:shd w:val="clear" w:color="auto" w:fill="FFFFFF"/>
        <w:spacing w:before="100" w:beforeAutospacing="1" w:after="100" w:afterAutospacing="1"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предоставить информацию о имеющихся лечебно-оздоровительных </w:t>
      </w:r>
      <w:r w:rsidR="004E69F2" w:rsidRPr="005074ED">
        <w:rPr>
          <w:rFonts w:ascii="Times New Roman" w:eastAsia="Times New Roman" w:hAnsi="Times New Roman" w:cs="Times New Roman"/>
          <w:color w:val="000000" w:themeColor="text1"/>
          <w:sz w:val="28"/>
          <w:szCs w:val="28"/>
          <w:lang w:eastAsia="ru-RU"/>
        </w:rPr>
        <w:t>организациях</w:t>
      </w:r>
      <w:r w:rsidRPr="005074ED">
        <w:rPr>
          <w:rFonts w:ascii="Times New Roman" w:eastAsia="Times New Roman" w:hAnsi="Times New Roman" w:cs="Times New Roman"/>
          <w:color w:val="000000" w:themeColor="text1"/>
          <w:sz w:val="28"/>
          <w:szCs w:val="28"/>
          <w:lang w:eastAsia="ru-RU"/>
        </w:rPr>
        <w:t xml:space="preserve"> Ставропольского края.</w:t>
      </w:r>
    </w:p>
    <w:p w14:paraId="247CDB13" w14:textId="3A1BCBA6" w:rsidR="008A6FE7" w:rsidRPr="005074ED" w:rsidRDefault="008A6FE7" w:rsidP="00933F35">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С помощью платформы процесс регистрации туристов</w:t>
      </w:r>
      <w:r w:rsidR="00924160" w:rsidRPr="005074ED">
        <w:rPr>
          <w:rFonts w:ascii="Times New Roman" w:eastAsia="Times New Roman" w:hAnsi="Times New Roman" w:cs="Times New Roman"/>
          <w:color w:val="000000" w:themeColor="text1"/>
          <w:sz w:val="28"/>
          <w:szCs w:val="28"/>
          <w:lang w:eastAsia="ru-RU"/>
        </w:rPr>
        <w:t xml:space="preserve"> по прибытии в место назначения и</w:t>
      </w:r>
      <w:r w:rsidRPr="005074ED">
        <w:rPr>
          <w:rFonts w:ascii="Times New Roman" w:eastAsia="Times New Roman" w:hAnsi="Times New Roman" w:cs="Times New Roman"/>
          <w:color w:val="000000" w:themeColor="text1"/>
          <w:sz w:val="28"/>
          <w:szCs w:val="28"/>
          <w:lang w:eastAsia="ru-RU"/>
        </w:rPr>
        <w:t>, в целом, оказываемый сервис может</w:t>
      </w:r>
      <w:r w:rsidRPr="005074ED">
        <w:rPr>
          <w:rFonts w:ascii="Times New Roman" w:eastAsia="Times New Roman" w:hAnsi="Times New Roman" w:cs="Times New Roman"/>
          <w:b/>
          <w:bCs/>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eastAsia="ru-RU"/>
        </w:rPr>
        <w:t xml:space="preserve">значительно </w:t>
      </w:r>
      <w:r w:rsidR="00A32E9D" w:rsidRPr="005074ED">
        <w:rPr>
          <w:rFonts w:ascii="Times New Roman" w:eastAsia="Times New Roman" w:hAnsi="Times New Roman" w:cs="Times New Roman"/>
          <w:color w:val="000000" w:themeColor="text1"/>
          <w:sz w:val="28"/>
          <w:szCs w:val="28"/>
          <w:lang w:eastAsia="ru-RU"/>
        </w:rPr>
        <w:t>ускорится и оптимизироваться</w:t>
      </w:r>
      <w:r w:rsidRPr="005074ED">
        <w:rPr>
          <w:rFonts w:ascii="Times New Roman" w:eastAsia="Times New Roman" w:hAnsi="Times New Roman" w:cs="Times New Roman"/>
          <w:color w:val="000000" w:themeColor="text1"/>
          <w:sz w:val="28"/>
          <w:szCs w:val="28"/>
          <w:lang w:eastAsia="ru-RU"/>
        </w:rPr>
        <w:t xml:space="preserve">, </w:t>
      </w:r>
      <w:r w:rsidR="0044075E" w:rsidRPr="005074ED">
        <w:rPr>
          <w:rFonts w:ascii="Times New Roman" w:eastAsia="Times New Roman" w:hAnsi="Times New Roman" w:cs="Times New Roman"/>
          <w:color w:val="000000" w:themeColor="text1"/>
          <w:sz w:val="28"/>
          <w:szCs w:val="28"/>
          <w:lang w:eastAsia="ru-RU"/>
        </w:rPr>
        <w:t>платформа решит задачи сопровождения и менеджмента пациентов, предоставит необходимую информацию о маршрутизации</w:t>
      </w:r>
      <w:r w:rsidR="00933F35" w:rsidRPr="005074ED">
        <w:rPr>
          <w:rFonts w:ascii="Times New Roman" w:eastAsia="Times New Roman" w:hAnsi="Times New Roman" w:cs="Times New Roman"/>
          <w:color w:val="000000" w:themeColor="text1"/>
          <w:sz w:val="28"/>
          <w:szCs w:val="28"/>
          <w:lang w:eastAsia="ru-RU"/>
        </w:rPr>
        <w:t xml:space="preserve">, а также </w:t>
      </w:r>
      <w:r w:rsidRPr="005074ED">
        <w:rPr>
          <w:rFonts w:ascii="Times New Roman" w:eastAsia="Times New Roman" w:hAnsi="Times New Roman" w:cs="Times New Roman"/>
          <w:color w:val="000000" w:themeColor="text1"/>
          <w:sz w:val="28"/>
          <w:szCs w:val="28"/>
          <w:lang w:eastAsia="ru-RU"/>
        </w:rPr>
        <w:t>улучш</w:t>
      </w:r>
      <w:r w:rsidR="00933F35" w:rsidRPr="005074ED">
        <w:rPr>
          <w:rFonts w:ascii="Times New Roman" w:eastAsia="Times New Roman" w:hAnsi="Times New Roman" w:cs="Times New Roman"/>
          <w:color w:val="000000" w:themeColor="text1"/>
          <w:sz w:val="28"/>
          <w:szCs w:val="28"/>
          <w:lang w:eastAsia="ru-RU"/>
        </w:rPr>
        <w:t>ит</w:t>
      </w:r>
      <w:r w:rsidRPr="005074ED">
        <w:rPr>
          <w:rFonts w:ascii="Times New Roman" w:eastAsia="Times New Roman" w:hAnsi="Times New Roman" w:cs="Times New Roman"/>
          <w:color w:val="000000" w:themeColor="text1"/>
          <w:sz w:val="28"/>
          <w:szCs w:val="28"/>
          <w:lang w:eastAsia="ru-RU"/>
        </w:rPr>
        <w:t xml:space="preserve"> коммуникационные процессы </w:t>
      </w:r>
      <w:r w:rsidR="003F2177" w:rsidRPr="005074ED">
        <w:rPr>
          <w:rFonts w:ascii="Times New Roman" w:eastAsia="Times New Roman" w:hAnsi="Times New Roman" w:cs="Times New Roman"/>
          <w:color w:val="000000" w:themeColor="text1"/>
          <w:sz w:val="28"/>
          <w:szCs w:val="28"/>
          <w:lang w:eastAsia="ru-RU"/>
        </w:rPr>
        <w:t>между медицинскими и реабилитационно-оздоровительными организациями.</w:t>
      </w:r>
    </w:p>
    <w:p w14:paraId="64ED1FF2" w14:textId="74685956" w:rsidR="008A6FE7" w:rsidRPr="005074ED" w:rsidRDefault="008A6FE7" w:rsidP="008A6FE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Данная платформа будет запускаться в эколого-курортном регионе Ставропольского края КМВ – ключевой здравнице РФ</w:t>
      </w:r>
      <w:r w:rsidR="00F142BA">
        <w:rPr>
          <w:rFonts w:ascii="Times New Roman" w:eastAsia="Times New Roman" w:hAnsi="Times New Roman" w:cs="Times New Roman"/>
          <w:color w:val="000000" w:themeColor="text1"/>
          <w:sz w:val="28"/>
          <w:szCs w:val="28"/>
          <w:lang w:eastAsia="ru-RU"/>
        </w:rPr>
        <w:t>. В</w:t>
      </w:r>
      <w:r w:rsidR="00756E2B" w:rsidRPr="005074ED">
        <w:rPr>
          <w:rFonts w:ascii="Times New Roman" w:eastAsia="Times New Roman" w:hAnsi="Times New Roman" w:cs="Times New Roman"/>
          <w:color w:val="000000" w:themeColor="text1"/>
          <w:sz w:val="28"/>
          <w:szCs w:val="28"/>
          <w:lang w:eastAsia="ru-RU"/>
        </w:rPr>
        <w:t>недрение</w:t>
      </w:r>
      <w:r w:rsidRPr="005074ED">
        <w:rPr>
          <w:rFonts w:ascii="Times New Roman" w:eastAsia="Times New Roman" w:hAnsi="Times New Roman" w:cs="Times New Roman"/>
          <w:color w:val="000000" w:themeColor="text1"/>
          <w:sz w:val="28"/>
          <w:szCs w:val="28"/>
          <w:lang w:eastAsia="ru-RU"/>
        </w:rPr>
        <w:t xml:space="preserve"> платформы облегчает региональный проект «Создание единого цифрового контура в здравоохранении на основе единой государственной информационной системы здравоохранения (ЕГИСЗ) (Ставропольский край), так как он подразумевает создание и ведение электронных медицинских карт пациентов, в соответствии с клиническими рекомендациями и обеспечения доступа гражданам к электронным медицинским документам в личном кабинете пациента «Мое здоровье» на Едином портале государственных услуг и функций. Вся информация</w:t>
      </w:r>
      <w:r w:rsidR="00756E2B" w:rsidRPr="005074ED">
        <w:rPr>
          <w:rFonts w:ascii="Times New Roman" w:eastAsia="Times New Roman" w:hAnsi="Times New Roman" w:cs="Times New Roman"/>
          <w:color w:val="000000" w:themeColor="text1"/>
          <w:sz w:val="28"/>
          <w:szCs w:val="28"/>
          <w:lang w:eastAsia="ru-RU"/>
        </w:rPr>
        <w:t xml:space="preserve"> после </w:t>
      </w:r>
      <w:r w:rsidRPr="005074ED">
        <w:rPr>
          <w:rFonts w:ascii="Times New Roman" w:eastAsia="Times New Roman" w:hAnsi="Times New Roman" w:cs="Times New Roman"/>
          <w:color w:val="000000" w:themeColor="text1"/>
          <w:sz w:val="28"/>
          <w:szCs w:val="28"/>
          <w:lang w:eastAsia="ru-RU"/>
        </w:rPr>
        <w:t>получении согласия на обработку данных</w:t>
      </w:r>
      <w:r w:rsidR="00756E2B" w:rsidRPr="005074ED">
        <w:rPr>
          <w:rFonts w:ascii="Times New Roman" w:eastAsia="Times New Roman" w:hAnsi="Times New Roman" w:cs="Times New Roman"/>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eastAsia="ru-RU"/>
        </w:rPr>
        <w:t>будет загружена на платформу.</w:t>
      </w:r>
    </w:p>
    <w:p w14:paraId="3509EF2F" w14:textId="6238215D" w:rsidR="00A45A73" w:rsidRPr="005074ED" w:rsidRDefault="008A6FE7" w:rsidP="000A5ADD">
      <w:pPr>
        <w:keepNext/>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b/>
          <w:bCs/>
          <w:color w:val="ED7D31" w:themeColor="accent2"/>
          <w:sz w:val="28"/>
          <w:szCs w:val="28"/>
          <w:lang w:eastAsia="ru-RU"/>
        </w:rPr>
      </w:pPr>
      <w:r w:rsidRPr="005074ED">
        <w:rPr>
          <w:rFonts w:ascii="Times New Roman" w:eastAsia="Times New Roman" w:hAnsi="Times New Roman" w:cs="Times New Roman"/>
          <w:color w:val="000000" w:themeColor="text1"/>
          <w:sz w:val="28"/>
          <w:szCs w:val="28"/>
          <w:lang w:eastAsia="ru-RU"/>
        </w:rPr>
        <w:t>Информация, предоставляемая порталом о потребителях лечебно-оздоровительных услуг</w:t>
      </w:r>
      <w:r w:rsidR="00F142BA">
        <w:rPr>
          <w:rFonts w:ascii="Times New Roman" w:eastAsia="Times New Roman" w:hAnsi="Times New Roman" w:cs="Times New Roman"/>
          <w:color w:val="000000" w:themeColor="text1"/>
          <w:sz w:val="28"/>
          <w:szCs w:val="28"/>
          <w:lang w:eastAsia="ru-RU"/>
        </w:rPr>
        <w:t>,</w:t>
      </w:r>
      <w:r w:rsidRPr="005074ED">
        <w:rPr>
          <w:rFonts w:ascii="Times New Roman" w:eastAsia="Times New Roman" w:hAnsi="Times New Roman" w:cs="Times New Roman"/>
          <w:color w:val="000000" w:themeColor="text1"/>
          <w:sz w:val="28"/>
          <w:szCs w:val="28"/>
          <w:lang w:eastAsia="ru-RU"/>
        </w:rPr>
        <w:t xml:space="preserve"> будет помогать медицинским специалистам санаторно-курортных учреждений отслеживать данные туристов, полную историю болезни, цель пребывания,</w:t>
      </w:r>
      <w:r w:rsidRPr="005074ED">
        <w:rPr>
          <w:rFonts w:ascii="Times New Roman" w:eastAsia="Times New Roman" w:hAnsi="Times New Roman" w:cs="Times New Roman"/>
          <w:b/>
          <w:bCs/>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eastAsia="ru-RU"/>
        </w:rPr>
        <w:t>результаты лабораторных исследований,</w:t>
      </w:r>
      <w:r w:rsidR="00756E2B" w:rsidRPr="005074ED">
        <w:rPr>
          <w:rFonts w:ascii="Times New Roman" w:eastAsia="Times New Roman" w:hAnsi="Times New Roman" w:cs="Times New Roman"/>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eastAsia="ru-RU"/>
        </w:rPr>
        <w:t>информацию о аллергенах, непереносимых лекарствах и планах питания</w:t>
      </w:r>
      <w:r w:rsidRPr="005074ED">
        <w:rPr>
          <w:rFonts w:ascii="Times New Roman" w:eastAsia="Times New Roman" w:hAnsi="Times New Roman" w:cs="Times New Roman"/>
          <w:b/>
          <w:bCs/>
          <w:color w:val="000000" w:themeColor="text1"/>
          <w:sz w:val="28"/>
          <w:szCs w:val="28"/>
          <w:lang w:eastAsia="ru-RU"/>
        </w:rPr>
        <w:t>.</w:t>
      </w:r>
      <w:r w:rsidRPr="005074ED">
        <w:rPr>
          <w:rFonts w:ascii="Times New Roman" w:eastAsia="Times New Roman" w:hAnsi="Times New Roman" w:cs="Times New Roman"/>
          <w:b/>
          <w:bCs/>
          <w:i/>
          <w:iCs/>
          <w:color w:val="000000" w:themeColor="text1"/>
          <w:sz w:val="28"/>
          <w:szCs w:val="28"/>
          <w:lang w:eastAsia="ru-RU"/>
        </w:rPr>
        <w:t xml:space="preserve"> </w:t>
      </w:r>
    </w:p>
    <w:p w14:paraId="01CB5145" w14:textId="0DA8BE53" w:rsidR="00F142BA" w:rsidRPr="00F142BA" w:rsidRDefault="008A6FE7" w:rsidP="00F142BA">
      <w:pPr>
        <w:keepNext/>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Информационно-коммуникационная платформа будет включать в себя </w:t>
      </w:r>
      <w:r w:rsidRPr="005074ED">
        <w:rPr>
          <w:rFonts w:ascii="Times New Roman" w:eastAsia="Times New Roman" w:hAnsi="Times New Roman" w:cs="Times New Roman"/>
          <w:color w:val="000000" w:themeColor="text1"/>
          <w:sz w:val="28"/>
          <w:szCs w:val="28"/>
          <w:lang w:val="en-US" w:eastAsia="ru-RU"/>
        </w:rPr>
        <w:t>web</w:t>
      </w:r>
      <w:r w:rsidRPr="005074ED">
        <w:rPr>
          <w:rFonts w:ascii="Times New Roman" w:eastAsia="Times New Roman" w:hAnsi="Times New Roman" w:cs="Times New Roman"/>
          <w:color w:val="000000" w:themeColor="text1"/>
          <w:sz w:val="28"/>
          <w:szCs w:val="28"/>
          <w:lang w:eastAsia="ru-RU"/>
        </w:rPr>
        <w:t xml:space="preserve">-интерфейс (рис. 3.3) для ввода информации о туристе и внесении заметок, для упрощения передачи информации будут использоваться коды Международной классификации болезней (МКБ-10). Вся информация о </w:t>
      </w:r>
      <w:r w:rsidRPr="005074ED">
        <w:rPr>
          <w:rFonts w:ascii="Times New Roman" w:eastAsia="Times New Roman" w:hAnsi="Times New Roman" w:cs="Times New Roman"/>
          <w:color w:val="000000" w:themeColor="text1"/>
          <w:sz w:val="28"/>
          <w:szCs w:val="28"/>
          <w:lang w:eastAsia="ru-RU"/>
        </w:rPr>
        <w:lastRenderedPageBreak/>
        <w:t xml:space="preserve">потребителях лечебно-оздоровительных услуг будет обрабатываться и </w:t>
      </w:r>
      <w:r w:rsidR="00F142BA">
        <w:rPr>
          <w:rFonts w:ascii="Times New Roman" w:eastAsia="Times New Roman" w:hAnsi="Times New Roman" w:cs="Times New Roman"/>
          <w:b/>
          <w:bCs/>
          <w:noProof/>
          <w:color w:val="ED7D31" w:themeColor="accent2"/>
          <w:sz w:val="28"/>
          <w:szCs w:val="28"/>
          <w:lang w:eastAsia="ru-RU"/>
        </w:rPr>
        <w:drawing>
          <wp:anchor distT="0" distB="0" distL="114300" distR="114300" simplePos="0" relativeHeight="251688960" behindDoc="0" locked="0" layoutInCell="1" allowOverlap="1" wp14:anchorId="4A64A3BF" wp14:editId="12C016BD">
            <wp:simplePos x="0" y="0"/>
            <wp:positionH relativeFrom="margin">
              <wp:posOffset>415925</wp:posOffset>
            </wp:positionH>
            <wp:positionV relativeFrom="margin">
              <wp:posOffset>581660</wp:posOffset>
            </wp:positionV>
            <wp:extent cx="5125720" cy="2935605"/>
            <wp:effectExtent l="0" t="0" r="0" b="0"/>
            <wp:wrapSquare wrapText="bothSides"/>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00"/>
                    <pic:cNvPicPr/>
                  </pic:nvPicPr>
                  <pic:blipFill rotWithShape="1">
                    <a:blip r:embed="rId22" cstate="print">
                      <a:extLst>
                        <a:ext uri="{28A0092B-C50C-407E-A947-70E740481C1C}">
                          <a14:useLocalDpi xmlns:a14="http://schemas.microsoft.com/office/drawing/2010/main" val="0"/>
                        </a:ext>
                      </a:extLst>
                    </a:blip>
                    <a:srcRect l="6942" t="15367" r="6706" b="15924"/>
                    <a:stretch/>
                  </pic:blipFill>
                  <pic:spPr bwMode="auto">
                    <a:xfrm>
                      <a:off x="0" y="0"/>
                      <a:ext cx="5125720" cy="2935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74ED">
        <w:rPr>
          <w:rFonts w:ascii="Times New Roman" w:eastAsia="Times New Roman" w:hAnsi="Times New Roman" w:cs="Times New Roman"/>
          <w:color w:val="000000" w:themeColor="text1"/>
          <w:sz w:val="28"/>
          <w:szCs w:val="28"/>
          <w:lang w:eastAsia="ru-RU"/>
        </w:rPr>
        <w:t>предоставляться в соответствии с ФЗ № 152 «О персональных данных».</w:t>
      </w:r>
    </w:p>
    <w:p w14:paraId="7254A903" w14:textId="7537C798" w:rsidR="008A6FE7" w:rsidRPr="005074ED" w:rsidRDefault="008A6FE7" w:rsidP="008A6FE7">
      <w:pPr>
        <w:shd w:val="clear" w:color="auto" w:fill="FFFFFF"/>
        <w:spacing w:before="100" w:beforeAutospacing="1" w:after="100" w:afterAutospacing="1" w:line="360" w:lineRule="auto"/>
        <w:contextualSpacing/>
        <w:jc w:val="both"/>
        <w:rPr>
          <w:rFonts w:ascii="Times New Roman" w:eastAsia="Times New Roman" w:hAnsi="Times New Roman" w:cs="Times New Roman"/>
          <w:b/>
          <w:bCs/>
          <w:color w:val="000000" w:themeColor="text1"/>
          <w:sz w:val="28"/>
          <w:szCs w:val="28"/>
          <w:lang w:eastAsia="ru-RU"/>
        </w:rPr>
      </w:pPr>
      <w:r w:rsidRPr="005074ED">
        <w:rPr>
          <w:rFonts w:ascii="Times New Roman" w:eastAsia="Times New Roman" w:hAnsi="Times New Roman" w:cs="Times New Roman"/>
          <w:b/>
          <w:bCs/>
          <w:color w:val="000000" w:themeColor="text1"/>
          <w:sz w:val="28"/>
          <w:szCs w:val="28"/>
          <w:lang w:eastAsia="ru-RU"/>
        </w:rPr>
        <w:t xml:space="preserve">Рисунок 3.3 - Возможный интерфейс </w:t>
      </w:r>
      <w:r w:rsidR="00756E2B" w:rsidRPr="005074ED">
        <w:rPr>
          <w:rFonts w:ascii="Times New Roman" w:eastAsia="Times New Roman" w:hAnsi="Times New Roman" w:cs="Times New Roman"/>
          <w:b/>
          <w:bCs/>
          <w:color w:val="000000" w:themeColor="text1"/>
          <w:sz w:val="28"/>
          <w:szCs w:val="28"/>
          <w:lang w:eastAsia="ru-RU"/>
        </w:rPr>
        <w:t xml:space="preserve">предлагаемой </w:t>
      </w:r>
      <w:r w:rsidRPr="005074ED">
        <w:rPr>
          <w:rFonts w:ascii="Times New Roman" w:eastAsia="Times New Roman" w:hAnsi="Times New Roman" w:cs="Times New Roman"/>
          <w:b/>
          <w:bCs/>
          <w:color w:val="000000" w:themeColor="text1"/>
          <w:sz w:val="28"/>
          <w:szCs w:val="28"/>
          <w:lang w:eastAsia="ru-RU"/>
        </w:rPr>
        <w:t>информационно-коммуникационной платформы «</w:t>
      </w:r>
      <w:proofErr w:type="spellStart"/>
      <w:r w:rsidRPr="005074ED">
        <w:rPr>
          <w:rFonts w:ascii="Times New Roman" w:eastAsia="Times New Roman" w:hAnsi="Times New Roman" w:cs="Times New Roman"/>
          <w:b/>
          <w:bCs/>
          <w:color w:val="000000" w:themeColor="text1"/>
          <w:sz w:val="28"/>
          <w:szCs w:val="28"/>
          <w:lang w:val="en-US" w:eastAsia="ru-RU"/>
        </w:rPr>
        <w:t>BeWell</w:t>
      </w:r>
      <w:proofErr w:type="spellEnd"/>
      <w:r w:rsidRPr="005074ED">
        <w:rPr>
          <w:rFonts w:ascii="Times New Roman" w:eastAsia="Times New Roman" w:hAnsi="Times New Roman" w:cs="Times New Roman"/>
          <w:b/>
          <w:bCs/>
          <w:color w:val="000000" w:themeColor="text1"/>
          <w:sz w:val="28"/>
          <w:szCs w:val="28"/>
          <w:lang w:eastAsia="ru-RU"/>
        </w:rPr>
        <w:t>»</w:t>
      </w:r>
      <w:r w:rsidR="000F2DF9" w:rsidRPr="005074ED">
        <w:rPr>
          <w:rFonts w:ascii="Times New Roman" w:eastAsia="Times New Roman" w:hAnsi="Times New Roman" w:cs="Times New Roman"/>
          <w:b/>
          <w:bCs/>
          <w:color w:val="000000" w:themeColor="text1"/>
          <w:sz w:val="28"/>
          <w:szCs w:val="28"/>
          <w:lang w:eastAsia="ru-RU"/>
        </w:rPr>
        <w:t xml:space="preserve"> </w:t>
      </w:r>
    </w:p>
    <w:p w14:paraId="34E4C124" w14:textId="7DF2FC86" w:rsidR="008A6FE7" w:rsidRPr="005074ED" w:rsidRDefault="008A6FE7" w:rsidP="008A6FE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Каждый турист сможет создать онлайн-профиль, который будет отображать защищенный архив предыдущих заметок врачей, медицинских данных и личные документы, которые можно будет отправлять по электронной почте непосредственно в системе для координации между медицинскими специалистами. </w:t>
      </w:r>
      <w:r w:rsidR="00756E2B" w:rsidRPr="005074ED">
        <w:rPr>
          <w:rFonts w:ascii="Times New Roman" w:eastAsia="Times New Roman" w:hAnsi="Times New Roman" w:cs="Times New Roman"/>
          <w:color w:val="000000" w:themeColor="text1"/>
          <w:sz w:val="28"/>
          <w:szCs w:val="28"/>
          <w:lang w:eastAsia="ru-RU"/>
        </w:rPr>
        <w:t xml:space="preserve">Туристы </w:t>
      </w:r>
      <w:r w:rsidRPr="005074ED">
        <w:rPr>
          <w:rFonts w:ascii="Times New Roman" w:eastAsia="Times New Roman" w:hAnsi="Times New Roman" w:cs="Times New Roman"/>
          <w:color w:val="000000" w:themeColor="text1"/>
          <w:sz w:val="28"/>
          <w:szCs w:val="28"/>
          <w:lang w:eastAsia="ru-RU"/>
        </w:rPr>
        <w:t xml:space="preserve">на портале </w:t>
      </w:r>
      <w:r w:rsidR="009155D0" w:rsidRPr="005074ED">
        <w:rPr>
          <w:rFonts w:ascii="Times New Roman" w:eastAsia="Times New Roman" w:hAnsi="Times New Roman" w:cs="Times New Roman"/>
          <w:color w:val="000000" w:themeColor="text1"/>
          <w:sz w:val="28"/>
          <w:szCs w:val="28"/>
          <w:lang w:eastAsia="ru-RU"/>
        </w:rPr>
        <w:t>с</w:t>
      </w:r>
      <w:r w:rsidRPr="005074ED">
        <w:rPr>
          <w:rFonts w:ascii="Times New Roman" w:eastAsia="Times New Roman" w:hAnsi="Times New Roman" w:cs="Times New Roman"/>
          <w:color w:val="000000" w:themeColor="text1"/>
          <w:sz w:val="28"/>
          <w:szCs w:val="28"/>
          <w:lang w:eastAsia="ru-RU"/>
        </w:rPr>
        <w:t>мо</w:t>
      </w:r>
      <w:r w:rsidR="00756E2B" w:rsidRPr="005074ED">
        <w:rPr>
          <w:rFonts w:ascii="Times New Roman" w:eastAsia="Times New Roman" w:hAnsi="Times New Roman" w:cs="Times New Roman"/>
          <w:color w:val="000000" w:themeColor="text1"/>
          <w:sz w:val="28"/>
          <w:szCs w:val="28"/>
          <w:lang w:eastAsia="ru-RU"/>
        </w:rPr>
        <w:t xml:space="preserve">гут </w:t>
      </w:r>
      <w:r w:rsidRPr="005074ED">
        <w:rPr>
          <w:rFonts w:ascii="Times New Roman" w:eastAsia="Times New Roman" w:hAnsi="Times New Roman" w:cs="Times New Roman"/>
          <w:color w:val="000000" w:themeColor="text1"/>
          <w:sz w:val="28"/>
          <w:szCs w:val="28"/>
          <w:lang w:eastAsia="ru-RU"/>
        </w:rPr>
        <w:t xml:space="preserve">получить доступ не только к </w:t>
      </w:r>
      <w:r w:rsidR="00756E2B" w:rsidRPr="005074ED">
        <w:rPr>
          <w:rFonts w:ascii="Times New Roman" w:eastAsia="Times New Roman" w:hAnsi="Times New Roman" w:cs="Times New Roman"/>
          <w:color w:val="000000" w:themeColor="text1"/>
          <w:sz w:val="28"/>
          <w:szCs w:val="28"/>
          <w:lang w:eastAsia="ru-RU"/>
        </w:rPr>
        <w:t xml:space="preserve">своим </w:t>
      </w:r>
      <w:r w:rsidRPr="005074ED">
        <w:rPr>
          <w:rFonts w:ascii="Times New Roman" w:eastAsia="Times New Roman" w:hAnsi="Times New Roman" w:cs="Times New Roman"/>
          <w:color w:val="000000" w:themeColor="text1"/>
          <w:sz w:val="28"/>
          <w:szCs w:val="28"/>
          <w:lang w:eastAsia="ru-RU"/>
        </w:rPr>
        <w:t xml:space="preserve">медицинским данным, но </w:t>
      </w:r>
      <w:r w:rsidR="009155D0" w:rsidRPr="005074ED">
        <w:rPr>
          <w:rFonts w:ascii="Times New Roman" w:eastAsia="Times New Roman" w:hAnsi="Times New Roman" w:cs="Times New Roman"/>
          <w:color w:val="000000" w:themeColor="text1"/>
          <w:sz w:val="28"/>
          <w:szCs w:val="28"/>
          <w:lang w:eastAsia="ru-RU"/>
        </w:rPr>
        <w:t xml:space="preserve">и </w:t>
      </w:r>
      <w:r w:rsidR="00756E2B" w:rsidRPr="005074ED">
        <w:rPr>
          <w:rFonts w:ascii="Times New Roman" w:eastAsia="Times New Roman" w:hAnsi="Times New Roman" w:cs="Times New Roman"/>
          <w:color w:val="000000" w:themeColor="text1"/>
          <w:sz w:val="28"/>
          <w:szCs w:val="28"/>
          <w:lang w:eastAsia="ru-RU"/>
        </w:rPr>
        <w:t xml:space="preserve">к </w:t>
      </w:r>
      <w:r w:rsidRPr="005074ED">
        <w:rPr>
          <w:rFonts w:ascii="Times New Roman" w:eastAsia="Times New Roman" w:hAnsi="Times New Roman" w:cs="Times New Roman"/>
          <w:color w:val="000000" w:themeColor="text1"/>
          <w:sz w:val="28"/>
          <w:szCs w:val="28"/>
          <w:lang w:eastAsia="ru-RU"/>
        </w:rPr>
        <w:t>полезн</w:t>
      </w:r>
      <w:r w:rsidR="00756E2B" w:rsidRPr="005074ED">
        <w:rPr>
          <w:rFonts w:ascii="Times New Roman" w:eastAsia="Times New Roman" w:hAnsi="Times New Roman" w:cs="Times New Roman"/>
          <w:color w:val="000000" w:themeColor="text1"/>
          <w:sz w:val="28"/>
          <w:szCs w:val="28"/>
          <w:lang w:eastAsia="ru-RU"/>
        </w:rPr>
        <w:t>ой</w:t>
      </w:r>
      <w:r w:rsidRPr="005074ED">
        <w:rPr>
          <w:rFonts w:ascii="Times New Roman" w:eastAsia="Times New Roman" w:hAnsi="Times New Roman" w:cs="Times New Roman"/>
          <w:color w:val="000000" w:themeColor="text1"/>
          <w:sz w:val="28"/>
          <w:szCs w:val="28"/>
          <w:lang w:eastAsia="ru-RU"/>
        </w:rPr>
        <w:t xml:space="preserve"> информаци</w:t>
      </w:r>
      <w:r w:rsidR="000F51CE" w:rsidRPr="005074ED">
        <w:rPr>
          <w:rFonts w:ascii="Times New Roman" w:eastAsia="Times New Roman" w:hAnsi="Times New Roman" w:cs="Times New Roman"/>
          <w:color w:val="000000" w:themeColor="text1"/>
          <w:sz w:val="28"/>
          <w:szCs w:val="28"/>
          <w:lang w:eastAsia="ru-RU"/>
        </w:rPr>
        <w:t>и</w:t>
      </w:r>
      <w:r w:rsidRPr="005074ED">
        <w:rPr>
          <w:rFonts w:ascii="Times New Roman" w:eastAsia="Times New Roman" w:hAnsi="Times New Roman" w:cs="Times New Roman"/>
          <w:color w:val="000000" w:themeColor="text1"/>
          <w:sz w:val="28"/>
          <w:szCs w:val="28"/>
          <w:lang w:eastAsia="ru-RU"/>
        </w:rPr>
        <w:t xml:space="preserve"> для организации здорового образа жизни. Характеристика внедряемой информационно-коммуникационной платформы «</w:t>
      </w:r>
      <w:proofErr w:type="spellStart"/>
      <w:r w:rsidRPr="005074ED">
        <w:rPr>
          <w:rFonts w:ascii="Times New Roman" w:eastAsia="Times New Roman" w:hAnsi="Times New Roman" w:cs="Times New Roman"/>
          <w:color w:val="000000" w:themeColor="text1"/>
          <w:sz w:val="28"/>
          <w:szCs w:val="28"/>
          <w:lang w:val="en-US" w:eastAsia="ru-RU"/>
        </w:rPr>
        <w:t>BeWell</w:t>
      </w:r>
      <w:proofErr w:type="spellEnd"/>
      <w:r w:rsidRPr="005074ED">
        <w:rPr>
          <w:rFonts w:ascii="Times New Roman" w:eastAsia="Times New Roman" w:hAnsi="Times New Roman" w:cs="Times New Roman"/>
          <w:color w:val="000000" w:themeColor="text1"/>
          <w:sz w:val="28"/>
          <w:szCs w:val="28"/>
          <w:lang w:eastAsia="ru-RU"/>
        </w:rPr>
        <w:t xml:space="preserve">» представлена в таблице 3. </w:t>
      </w:r>
    </w:p>
    <w:p w14:paraId="4FF9FD89" w14:textId="6393BFC3" w:rsidR="00AA2FDE" w:rsidRPr="005074ED" w:rsidRDefault="008A6FE7" w:rsidP="008A6FE7">
      <w:pPr>
        <w:shd w:val="clear" w:color="auto" w:fill="FFFFFF"/>
        <w:spacing w:before="100" w:beforeAutospacing="1" w:after="100" w:afterAutospacing="1" w:line="360" w:lineRule="auto"/>
        <w:contextualSpacing/>
        <w:jc w:val="both"/>
        <w:rPr>
          <w:rFonts w:ascii="Times New Roman" w:eastAsia="Times New Roman" w:hAnsi="Times New Roman" w:cs="Times New Roman"/>
          <w:b/>
          <w:bCs/>
          <w:color w:val="000000" w:themeColor="text1"/>
          <w:sz w:val="28"/>
          <w:szCs w:val="28"/>
          <w:lang w:eastAsia="ru-RU"/>
        </w:rPr>
      </w:pPr>
      <w:r w:rsidRPr="005074ED">
        <w:rPr>
          <w:rFonts w:ascii="Times New Roman" w:eastAsia="Times New Roman" w:hAnsi="Times New Roman" w:cs="Times New Roman"/>
          <w:b/>
          <w:bCs/>
          <w:color w:val="000000" w:themeColor="text1"/>
          <w:sz w:val="28"/>
          <w:szCs w:val="28"/>
          <w:lang w:eastAsia="ru-RU"/>
        </w:rPr>
        <w:t>Таблица 3.2 - Характеристика информационно-коммуникационной платформы «</w:t>
      </w:r>
      <w:proofErr w:type="spellStart"/>
      <w:r w:rsidRPr="005074ED">
        <w:rPr>
          <w:rFonts w:ascii="Times New Roman" w:eastAsia="Times New Roman" w:hAnsi="Times New Roman" w:cs="Times New Roman"/>
          <w:b/>
          <w:bCs/>
          <w:color w:val="000000" w:themeColor="text1"/>
          <w:sz w:val="28"/>
          <w:szCs w:val="28"/>
          <w:lang w:val="en-US" w:eastAsia="ru-RU"/>
        </w:rPr>
        <w:t>BeWell</w:t>
      </w:r>
      <w:proofErr w:type="spellEnd"/>
      <w:r w:rsidRPr="005074ED">
        <w:rPr>
          <w:rFonts w:ascii="Times New Roman" w:eastAsia="Times New Roman" w:hAnsi="Times New Roman" w:cs="Times New Roman"/>
          <w:b/>
          <w:bCs/>
          <w:color w:val="000000" w:themeColor="text1"/>
          <w:sz w:val="28"/>
          <w:szCs w:val="28"/>
          <w:lang w:eastAsia="ru-RU"/>
        </w:rPr>
        <w:t>»</w:t>
      </w:r>
    </w:p>
    <w:tbl>
      <w:tblPr>
        <w:tblStyle w:val="13"/>
        <w:tblW w:w="0" w:type="auto"/>
        <w:tblLook w:val="04A0" w:firstRow="1" w:lastRow="0" w:firstColumn="1" w:lastColumn="0" w:noHBand="0" w:noVBand="1"/>
      </w:tblPr>
      <w:tblGrid>
        <w:gridCol w:w="389"/>
        <w:gridCol w:w="3899"/>
        <w:gridCol w:w="5051"/>
      </w:tblGrid>
      <w:tr w:rsidR="008A6FE7" w:rsidRPr="005074ED" w14:paraId="1BDC3317" w14:textId="77777777" w:rsidTr="000A5ADD">
        <w:tc>
          <w:tcPr>
            <w:tcW w:w="389" w:type="dxa"/>
            <w:vAlign w:val="center"/>
          </w:tcPr>
          <w:p w14:paraId="0D2EAE4A" w14:textId="77777777" w:rsidR="008A6FE7" w:rsidRPr="005074ED" w:rsidRDefault="008A6FE7" w:rsidP="008A6FE7">
            <w:pPr>
              <w:spacing w:before="100" w:beforeAutospacing="1" w:after="100" w:afterAutospacing="1" w:line="360" w:lineRule="auto"/>
              <w:contextualSpacing/>
              <w:jc w:val="center"/>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1</w:t>
            </w:r>
          </w:p>
        </w:tc>
        <w:tc>
          <w:tcPr>
            <w:tcW w:w="3899" w:type="dxa"/>
          </w:tcPr>
          <w:p w14:paraId="52E11231" w14:textId="77777777" w:rsidR="008A6FE7" w:rsidRPr="005074ED" w:rsidRDefault="008A6FE7" w:rsidP="008A6FE7">
            <w:pPr>
              <w:spacing w:before="100" w:beforeAutospacing="1" w:after="100" w:afterAutospacing="1"/>
              <w:contextualSpacing/>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Категории пользователей, для которых предназначен электронный ресурс</w:t>
            </w:r>
          </w:p>
        </w:tc>
        <w:tc>
          <w:tcPr>
            <w:tcW w:w="5051" w:type="dxa"/>
            <w:vAlign w:val="center"/>
          </w:tcPr>
          <w:p w14:paraId="1F83BC51" w14:textId="62D32104" w:rsidR="008A6FE7" w:rsidRPr="005074ED" w:rsidRDefault="008A6FE7" w:rsidP="008A6FE7">
            <w:pPr>
              <w:spacing w:before="100" w:beforeAutospacing="1" w:after="100" w:afterAutospacing="1"/>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 xml:space="preserve">Туристы, местные жители, санаторно-курортные </w:t>
            </w:r>
            <w:r w:rsidR="00A1528C" w:rsidRPr="005074ED">
              <w:rPr>
                <w:rFonts w:ascii="Times New Roman" w:eastAsia="Times New Roman" w:hAnsi="Times New Roman" w:cs="Times New Roman"/>
                <w:color w:val="000000" w:themeColor="text1"/>
                <w:lang w:eastAsia="ru-RU"/>
              </w:rPr>
              <w:t xml:space="preserve">и медицинские </w:t>
            </w:r>
            <w:r w:rsidRPr="005074ED">
              <w:rPr>
                <w:rFonts w:ascii="Times New Roman" w:eastAsia="Times New Roman" w:hAnsi="Times New Roman" w:cs="Times New Roman"/>
                <w:color w:val="000000" w:themeColor="text1"/>
                <w:lang w:eastAsia="ru-RU"/>
              </w:rPr>
              <w:t>организации</w:t>
            </w:r>
          </w:p>
        </w:tc>
      </w:tr>
      <w:tr w:rsidR="008A6FE7" w:rsidRPr="005074ED" w14:paraId="48145CA7" w14:textId="77777777" w:rsidTr="000A5ADD">
        <w:tc>
          <w:tcPr>
            <w:tcW w:w="389" w:type="dxa"/>
            <w:vAlign w:val="center"/>
          </w:tcPr>
          <w:p w14:paraId="69A0ADA7" w14:textId="77777777" w:rsidR="008A6FE7" w:rsidRPr="005074ED" w:rsidRDefault="008A6FE7" w:rsidP="008A6FE7">
            <w:pPr>
              <w:spacing w:before="100" w:beforeAutospacing="1" w:after="100" w:afterAutospacing="1" w:line="360" w:lineRule="auto"/>
              <w:contextualSpacing/>
              <w:jc w:val="center"/>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2</w:t>
            </w:r>
          </w:p>
        </w:tc>
        <w:tc>
          <w:tcPr>
            <w:tcW w:w="3899" w:type="dxa"/>
          </w:tcPr>
          <w:p w14:paraId="5432D7A1" w14:textId="77777777" w:rsidR="008A6FE7" w:rsidRPr="005074ED" w:rsidRDefault="008A6FE7" w:rsidP="008A6FE7">
            <w:pPr>
              <w:spacing w:before="100" w:beforeAutospacing="1" w:after="100" w:afterAutospacing="1"/>
              <w:contextualSpacing/>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Режим доступа к разделам платформы</w:t>
            </w:r>
          </w:p>
        </w:tc>
        <w:tc>
          <w:tcPr>
            <w:tcW w:w="5051" w:type="dxa"/>
            <w:vAlign w:val="center"/>
          </w:tcPr>
          <w:p w14:paraId="3D870DE9" w14:textId="77777777" w:rsidR="008A6FE7" w:rsidRPr="005074ED" w:rsidRDefault="008A6FE7" w:rsidP="008A6FE7">
            <w:pPr>
              <w:shd w:val="clear" w:color="auto" w:fill="FFFFFF"/>
              <w:spacing w:before="100" w:beforeAutospacing="1" w:after="100" w:afterAutospacing="1"/>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Открытый и требующий регистрации с логином и паролем</w:t>
            </w:r>
          </w:p>
          <w:p w14:paraId="012D75FF" w14:textId="77777777" w:rsidR="008A6FE7" w:rsidRPr="005074ED" w:rsidRDefault="008A6FE7" w:rsidP="008A6FE7">
            <w:pPr>
              <w:spacing w:before="100" w:beforeAutospacing="1" w:after="100" w:afterAutospacing="1"/>
              <w:contextualSpacing/>
              <w:jc w:val="both"/>
              <w:rPr>
                <w:rFonts w:ascii="Times New Roman" w:eastAsia="Times New Roman" w:hAnsi="Times New Roman" w:cs="Times New Roman"/>
                <w:color w:val="000000" w:themeColor="text1"/>
                <w:lang w:eastAsia="ru-RU"/>
              </w:rPr>
            </w:pPr>
          </w:p>
        </w:tc>
      </w:tr>
      <w:tr w:rsidR="008A6FE7" w:rsidRPr="005074ED" w14:paraId="430B576E" w14:textId="77777777" w:rsidTr="000A5ADD">
        <w:tc>
          <w:tcPr>
            <w:tcW w:w="389" w:type="dxa"/>
            <w:vAlign w:val="center"/>
          </w:tcPr>
          <w:p w14:paraId="5033422B" w14:textId="77777777" w:rsidR="008A6FE7" w:rsidRPr="005074ED" w:rsidRDefault="008A6FE7" w:rsidP="008A6FE7">
            <w:pPr>
              <w:spacing w:before="100" w:beforeAutospacing="1" w:after="100" w:afterAutospacing="1" w:line="360" w:lineRule="auto"/>
              <w:contextualSpacing/>
              <w:jc w:val="center"/>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3</w:t>
            </w:r>
          </w:p>
        </w:tc>
        <w:tc>
          <w:tcPr>
            <w:tcW w:w="3899" w:type="dxa"/>
          </w:tcPr>
          <w:p w14:paraId="597E4635" w14:textId="77777777" w:rsidR="008A6FE7" w:rsidRPr="005074ED" w:rsidRDefault="008A6FE7" w:rsidP="008A6FE7">
            <w:pPr>
              <w:spacing w:before="100" w:beforeAutospacing="1" w:after="100" w:afterAutospacing="1"/>
              <w:contextualSpacing/>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Версии платформы</w:t>
            </w:r>
          </w:p>
        </w:tc>
        <w:tc>
          <w:tcPr>
            <w:tcW w:w="5051" w:type="dxa"/>
            <w:vAlign w:val="center"/>
          </w:tcPr>
          <w:p w14:paraId="5C58503F" w14:textId="77777777" w:rsidR="008A6FE7" w:rsidRPr="005074ED" w:rsidRDefault="008A6FE7" w:rsidP="008A6FE7">
            <w:pPr>
              <w:spacing w:before="100" w:beforeAutospacing="1" w:after="100" w:afterAutospacing="1"/>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Русский язык</w:t>
            </w:r>
          </w:p>
        </w:tc>
      </w:tr>
      <w:tr w:rsidR="00AA2FDE" w:rsidRPr="005074ED" w14:paraId="3FE5FDB1" w14:textId="77777777" w:rsidTr="00AA2FDE">
        <w:trPr>
          <w:trHeight w:val="917"/>
        </w:trPr>
        <w:tc>
          <w:tcPr>
            <w:tcW w:w="389" w:type="dxa"/>
          </w:tcPr>
          <w:p w14:paraId="36234C48" w14:textId="77777777" w:rsidR="00AA2FDE" w:rsidRPr="005074ED" w:rsidRDefault="00AA2FDE" w:rsidP="00835F00">
            <w:pPr>
              <w:spacing w:before="100" w:beforeAutospacing="1" w:after="100" w:afterAutospacing="1" w:line="360" w:lineRule="auto"/>
              <w:contextualSpacing/>
              <w:jc w:val="center"/>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4</w:t>
            </w:r>
          </w:p>
        </w:tc>
        <w:tc>
          <w:tcPr>
            <w:tcW w:w="3899" w:type="dxa"/>
          </w:tcPr>
          <w:p w14:paraId="03322F24" w14:textId="77777777" w:rsidR="00AA2FDE" w:rsidRPr="005074ED" w:rsidRDefault="00AA2FDE" w:rsidP="00835F00">
            <w:pPr>
              <w:spacing w:before="100" w:beforeAutospacing="1" w:after="100" w:afterAutospacing="1"/>
              <w:contextualSpacing/>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Высокоинформативный контент</w:t>
            </w:r>
          </w:p>
        </w:tc>
        <w:tc>
          <w:tcPr>
            <w:tcW w:w="5051" w:type="dxa"/>
          </w:tcPr>
          <w:p w14:paraId="37472868" w14:textId="77777777" w:rsidR="00AA2FDE" w:rsidRPr="005074ED" w:rsidRDefault="00AA2FDE" w:rsidP="00835F00">
            <w:pPr>
              <w:shd w:val="clear" w:color="auto" w:fill="FFFFFF"/>
              <w:spacing w:before="100" w:beforeAutospacing="1" w:after="100" w:afterAutospacing="1"/>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Соответствие информационным потребностям всех категорий пользователей, актуальность информации, интуитивно понятный интерфейс, простота навигации.</w:t>
            </w:r>
          </w:p>
        </w:tc>
      </w:tr>
    </w:tbl>
    <w:p w14:paraId="5C1D8914" w14:textId="4966C1A1" w:rsidR="00AA2FDE" w:rsidRPr="005074ED" w:rsidRDefault="00AA2FDE" w:rsidP="00AA2FDE">
      <w:pPr>
        <w:shd w:val="clear" w:color="auto" w:fill="FFFFFF"/>
        <w:spacing w:before="100" w:beforeAutospacing="1" w:after="100" w:afterAutospacing="1" w:line="360" w:lineRule="auto"/>
        <w:contextualSpacing/>
        <w:jc w:val="both"/>
        <w:rPr>
          <w:rFonts w:ascii="Times New Roman" w:eastAsia="Times New Roman" w:hAnsi="Times New Roman" w:cs="Times New Roman"/>
          <w:b/>
          <w:bCs/>
          <w:color w:val="000000" w:themeColor="text1"/>
          <w:sz w:val="28"/>
          <w:szCs w:val="28"/>
          <w:lang w:eastAsia="ru-RU"/>
        </w:rPr>
      </w:pPr>
      <w:r w:rsidRPr="005074ED">
        <w:rPr>
          <w:rFonts w:ascii="Times New Roman" w:eastAsia="Times New Roman" w:hAnsi="Times New Roman" w:cs="Times New Roman"/>
          <w:b/>
          <w:bCs/>
          <w:color w:val="000000" w:themeColor="text1"/>
          <w:sz w:val="28"/>
          <w:szCs w:val="28"/>
          <w:lang w:eastAsia="ru-RU"/>
        </w:rPr>
        <w:lastRenderedPageBreak/>
        <w:t>Продолжение табл. 3.2</w:t>
      </w:r>
    </w:p>
    <w:tbl>
      <w:tblPr>
        <w:tblStyle w:val="13"/>
        <w:tblW w:w="0" w:type="auto"/>
        <w:tblLook w:val="04A0" w:firstRow="1" w:lastRow="0" w:firstColumn="1" w:lastColumn="0" w:noHBand="0" w:noVBand="1"/>
      </w:tblPr>
      <w:tblGrid>
        <w:gridCol w:w="389"/>
        <w:gridCol w:w="3899"/>
        <w:gridCol w:w="5051"/>
      </w:tblGrid>
      <w:tr w:rsidR="00AA2FDE" w:rsidRPr="005074ED" w14:paraId="459EFDEB" w14:textId="77777777" w:rsidTr="00945C4D">
        <w:tc>
          <w:tcPr>
            <w:tcW w:w="389" w:type="dxa"/>
          </w:tcPr>
          <w:p w14:paraId="70F16D25" w14:textId="77777777" w:rsidR="00AA2FDE" w:rsidRPr="005074ED" w:rsidRDefault="00AA2FDE" w:rsidP="00945C4D">
            <w:pPr>
              <w:spacing w:before="100" w:beforeAutospacing="1" w:after="100" w:afterAutospacing="1" w:line="360" w:lineRule="auto"/>
              <w:contextualSpacing/>
              <w:jc w:val="center"/>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5</w:t>
            </w:r>
          </w:p>
        </w:tc>
        <w:tc>
          <w:tcPr>
            <w:tcW w:w="3899" w:type="dxa"/>
          </w:tcPr>
          <w:p w14:paraId="78F5083E" w14:textId="77777777" w:rsidR="00AA2FDE" w:rsidRPr="005074ED" w:rsidRDefault="00AA2FDE" w:rsidP="00945C4D">
            <w:pPr>
              <w:spacing w:before="100" w:beforeAutospacing="1" w:after="100" w:afterAutospacing="1"/>
              <w:contextualSpacing/>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Доступ к платформе (средства связи, приложения)</w:t>
            </w:r>
          </w:p>
        </w:tc>
        <w:tc>
          <w:tcPr>
            <w:tcW w:w="5051" w:type="dxa"/>
          </w:tcPr>
          <w:p w14:paraId="6B4A30A0" w14:textId="77777777" w:rsidR="00AA2FDE" w:rsidRPr="005074ED" w:rsidRDefault="00AA2FDE" w:rsidP="00945C4D">
            <w:pPr>
              <w:shd w:val="clear" w:color="auto" w:fill="FFFFFF"/>
              <w:spacing w:before="100" w:beforeAutospacing="1" w:after="100" w:afterAutospacing="1"/>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 xml:space="preserve">Персональные компьютеры, смартфоны, планшеты с системами </w:t>
            </w:r>
            <w:proofErr w:type="spellStart"/>
            <w:r w:rsidRPr="005074ED">
              <w:rPr>
                <w:rFonts w:ascii="Times New Roman" w:eastAsia="Times New Roman" w:hAnsi="Times New Roman" w:cs="Times New Roman"/>
                <w:color w:val="000000" w:themeColor="text1"/>
                <w:lang w:eastAsia="ru-RU"/>
              </w:rPr>
              <w:t>Android</w:t>
            </w:r>
            <w:proofErr w:type="spellEnd"/>
            <w:r w:rsidRPr="005074ED">
              <w:rPr>
                <w:rFonts w:ascii="Times New Roman" w:eastAsia="Times New Roman" w:hAnsi="Times New Roman" w:cs="Times New Roman"/>
                <w:color w:val="000000" w:themeColor="text1"/>
                <w:lang w:eastAsia="ru-RU"/>
              </w:rPr>
              <w:t xml:space="preserve"> и </w:t>
            </w:r>
            <w:proofErr w:type="spellStart"/>
            <w:r w:rsidRPr="005074ED">
              <w:rPr>
                <w:rFonts w:ascii="Times New Roman" w:eastAsia="Times New Roman" w:hAnsi="Times New Roman" w:cs="Times New Roman"/>
                <w:color w:val="000000" w:themeColor="text1"/>
                <w:lang w:eastAsia="ru-RU"/>
              </w:rPr>
              <w:t>iOS</w:t>
            </w:r>
            <w:proofErr w:type="spellEnd"/>
            <w:r w:rsidRPr="005074ED">
              <w:rPr>
                <w:rFonts w:ascii="Times New Roman" w:eastAsia="Times New Roman" w:hAnsi="Times New Roman" w:cs="Times New Roman"/>
                <w:color w:val="000000" w:themeColor="text1"/>
                <w:lang w:eastAsia="ru-RU"/>
              </w:rPr>
              <w:t>.</w:t>
            </w:r>
          </w:p>
          <w:p w14:paraId="18385EF1" w14:textId="77777777" w:rsidR="00AA2FDE" w:rsidRPr="005074ED" w:rsidRDefault="00AA2FDE" w:rsidP="00945C4D">
            <w:pPr>
              <w:spacing w:before="100" w:beforeAutospacing="1" w:after="100" w:afterAutospacing="1"/>
              <w:contextualSpacing/>
              <w:jc w:val="both"/>
              <w:rPr>
                <w:rFonts w:ascii="Times New Roman" w:eastAsia="Times New Roman" w:hAnsi="Times New Roman" w:cs="Times New Roman"/>
                <w:color w:val="000000" w:themeColor="text1"/>
                <w:lang w:eastAsia="ru-RU"/>
              </w:rPr>
            </w:pPr>
          </w:p>
        </w:tc>
      </w:tr>
    </w:tbl>
    <w:p w14:paraId="50E92755" w14:textId="313022EF" w:rsidR="008A6FE7" w:rsidRPr="005074ED" w:rsidRDefault="008A6FE7" w:rsidP="00AA2FDE">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b/>
          <w:bCs/>
          <w:i/>
          <w:iCs/>
          <w:color w:val="7030A0"/>
          <w:sz w:val="28"/>
          <w:szCs w:val="28"/>
          <w:lang w:eastAsia="ru-RU"/>
        </w:rPr>
      </w:pPr>
      <w:r w:rsidRPr="005074ED">
        <w:rPr>
          <w:rFonts w:ascii="Times New Roman" w:eastAsia="Times New Roman" w:hAnsi="Times New Roman" w:cs="Times New Roman"/>
          <w:color w:val="000000" w:themeColor="text1"/>
          <w:sz w:val="28"/>
          <w:szCs w:val="28"/>
          <w:lang w:eastAsia="ru-RU"/>
        </w:rPr>
        <w:t>С целью расширения функционала платформы, дальнейшим развитием «</w:t>
      </w:r>
      <w:proofErr w:type="spellStart"/>
      <w:r w:rsidRPr="005074ED">
        <w:rPr>
          <w:rFonts w:ascii="Times New Roman" w:eastAsia="Times New Roman" w:hAnsi="Times New Roman" w:cs="Times New Roman"/>
          <w:color w:val="000000" w:themeColor="text1"/>
          <w:sz w:val="28"/>
          <w:szCs w:val="28"/>
          <w:lang w:val="en-US" w:eastAsia="ru-RU"/>
        </w:rPr>
        <w:t>BeWell</w:t>
      </w:r>
      <w:proofErr w:type="spellEnd"/>
      <w:r w:rsidRPr="005074ED">
        <w:rPr>
          <w:rFonts w:ascii="Times New Roman" w:eastAsia="Times New Roman" w:hAnsi="Times New Roman" w:cs="Times New Roman"/>
          <w:color w:val="000000" w:themeColor="text1"/>
          <w:sz w:val="28"/>
          <w:szCs w:val="28"/>
          <w:lang w:eastAsia="ru-RU"/>
        </w:rPr>
        <w:t xml:space="preserve">» может стать разработка </w:t>
      </w:r>
      <w:r w:rsidRPr="005074ED">
        <w:rPr>
          <w:rFonts w:ascii="Times New Roman" w:eastAsia="Times New Roman" w:hAnsi="Times New Roman" w:cs="Times New Roman"/>
          <w:color w:val="000000" w:themeColor="text1"/>
          <w:sz w:val="28"/>
          <w:szCs w:val="28"/>
          <w:lang w:val="en-US" w:eastAsia="ru-RU"/>
        </w:rPr>
        <w:t>web</w:t>
      </w:r>
      <w:r w:rsidRPr="005074ED">
        <w:rPr>
          <w:rFonts w:ascii="Times New Roman" w:eastAsia="Times New Roman" w:hAnsi="Times New Roman" w:cs="Times New Roman"/>
          <w:color w:val="000000" w:themeColor="text1"/>
          <w:sz w:val="28"/>
          <w:szCs w:val="28"/>
          <w:lang w:eastAsia="ru-RU"/>
        </w:rPr>
        <w:t xml:space="preserve">-приложения и подключение системы </w:t>
      </w:r>
      <w:r w:rsidRPr="005074ED">
        <w:rPr>
          <w:rFonts w:ascii="Times New Roman" w:eastAsia="Times New Roman" w:hAnsi="Times New Roman" w:cs="Times New Roman"/>
          <w:color w:val="000000" w:themeColor="text1"/>
          <w:sz w:val="28"/>
          <w:szCs w:val="28"/>
          <w:lang w:val="en-US" w:eastAsia="ru-RU"/>
        </w:rPr>
        <w:t>online</w:t>
      </w:r>
      <w:r w:rsidRPr="005074ED">
        <w:rPr>
          <w:rFonts w:ascii="Times New Roman" w:eastAsia="Times New Roman" w:hAnsi="Times New Roman" w:cs="Times New Roman"/>
          <w:color w:val="000000" w:themeColor="text1"/>
          <w:sz w:val="28"/>
          <w:szCs w:val="28"/>
          <w:lang w:eastAsia="ru-RU"/>
        </w:rPr>
        <w:t xml:space="preserve">-бронирования </w:t>
      </w:r>
      <w:proofErr w:type="spellStart"/>
      <w:r w:rsidRPr="005074ED">
        <w:rPr>
          <w:rFonts w:ascii="Times New Roman" w:eastAsia="Times New Roman" w:hAnsi="Times New Roman" w:cs="Times New Roman"/>
          <w:color w:val="000000" w:themeColor="text1"/>
          <w:sz w:val="28"/>
          <w:szCs w:val="28"/>
          <w:lang w:val="en-US" w:eastAsia="ru-RU"/>
        </w:rPr>
        <w:t>TravelLine</w:t>
      </w:r>
      <w:proofErr w:type="spellEnd"/>
      <w:r w:rsidRPr="005074ED">
        <w:rPr>
          <w:rFonts w:ascii="Times New Roman" w:eastAsia="Times New Roman" w:hAnsi="Times New Roman" w:cs="Times New Roman"/>
          <w:color w:val="000000" w:themeColor="text1"/>
          <w:sz w:val="28"/>
          <w:szCs w:val="28"/>
          <w:lang w:eastAsia="ru-RU"/>
        </w:rPr>
        <w:t xml:space="preserve">. Инновационное приложение позволит </w:t>
      </w:r>
      <w:r w:rsidR="002B2CB3" w:rsidRPr="005074ED">
        <w:rPr>
          <w:rFonts w:ascii="Times New Roman" w:eastAsia="Times New Roman" w:hAnsi="Times New Roman" w:cs="Times New Roman"/>
          <w:color w:val="000000" w:themeColor="text1"/>
          <w:sz w:val="28"/>
          <w:szCs w:val="28"/>
          <w:lang w:eastAsia="ru-RU"/>
        </w:rPr>
        <w:t xml:space="preserve">реабилитационно-оздоровительным </w:t>
      </w:r>
      <w:r w:rsidRPr="005074ED">
        <w:rPr>
          <w:rFonts w:ascii="Times New Roman" w:eastAsia="Times New Roman" w:hAnsi="Times New Roman" w:cs="Times New Roman"/>
          <w:color w:val="000000" w:themeColor="text1"/>
          <w:sz w:val="28"/>
          <w:szCs w:val="28"/>
          <w:lang w:eastAsia="ru-RU"/>
        </w:rPr>
        <w:t>учреждени</w:t>
      </w:r>
      <w:r w:rsidR="002B2CB3" w:rsidRPr="005074ED">
        <w:rPr>
          <w:rFonts w:ascii="Times New Roman" w:eastAsia="Times New Roman" w:hAnsi="Times New Roman" w:cs="Times New Roman"/>
          <w:color w:val="000000" w:themeColor="text1"/>
          <w:sz w:val="28"/>
          <w:szCs w:val="28"/>
          <w:lang w:eastAsia="ru-RU"/>
        </w:rPr>
        <w:t>ям</w:t>
      </w:r>
      <w:r w:rsidRPr="005074ED">
        <w:rPr>
          <w:rFonts w:ascii="Times New Roman" w:eastAsia="Times New Roman" w:hAnsi="Times New Roman" w:cs="Times New Roman"/>
          <w:color w:val="000000" w:themeColor="text1"/>
          <w:sz w:val="28"/>
          <w:szCs w:val="28"/>
          <w:lang w:eastAsia="ru-RU"/>
        </w:rPr>
        <w:t xml:space="preserve"> оперативно получ</w:t>
      </w:r>
      <w:r w:rsidR="002B2CB3" w:rsidRPr="005074ED">
        <w:rPr>
          <w:rFonts w:ascii="Times New Roman" w:eastAsia="Times New Roman" w:hAnsi="Times New Roman" w:cs="Times New Roman"/>
          <w:color w:val="000000" w:themeColor="text1"/>
          <w:sz w:val="28"/>
          <w:szCs w:val="28"/>
          <w:lang w:eastAsia="ru-RU"/>
        </w:rPr>
        <w:t>а</w:t>
      </w:r>
      <w:r w:rsidRPr="005074ED">
        <w:rPr>
          <w:rFonts w:ascii="Times New Roman" w:eastAsia="Times New Roman" w:hAnsi="Times New Roman" w:cs="Times New Roman"/>
          <w:color w:val="000000" w:themeColor="text1"/>
          <w:sz w:val="28"/>
          <w:szCs w:val="28"/>
          <w:lang w:eastAsia="ru-RU"/>
        </w:rPr>
        <w:t>ть информацию о состоянии здоровья туристов, а потребителям услуг следить за своей активностью</w:t>
      </w:r>
      <w:r w:rsidR="00F97648" w:rsidRPr="005074ED">
        <w:rPr>
          <w:rFonts w:ascii="Times New Roman" w:eastAsia="Times New Roman" w:hAnsi="Times New Roman" w:cs="Times New Roman"/>
          <w:color w:val="000000" w:themeColor="text1"/>
          <w:sz w:val="28"/>
          <w:szCs w:val="28"/>
          <w:lang w:eastAsia="ru-RU"/>
        </w:rPr>
        <w:t xml:space="preserve"> и проводить </w:t>
      </w:r>
      <w:r w:rsidRPr="005074ED">
        <w:rPr>
          <w:rFonts w:ascii="Times New Roman" w:eastAsia="Times New Roman" w:hAnsi="Times New Roman" w:cs="Times New Roman"/>
          <w:color w:val="000000" w:themeColor="text1"/>
          <w:sz w:val="28"/>
          <w:szCs w:val="28"/>
          <w:lang w:eastAsia="ru-RU"/>
        </w:rPr>
        <w:t>самоконтроль</w:t>
      </w:r>
      <w:r w:rsidR="00F97648" w:rsidRPr="005074ED">
        <w:rPr>
          <w:rFonts w:ascii="Times New Roman" w:eastAsia="Times New Roman" w:hAnsi="Times New Roman" w:cs="Times New Roman"/>
          <w:color w:val="000000" w:themeColor="text1"/>
          <w:sz w:val="28"/>
          <w:szCs w:val="28"/>
          <w:lang w:eastAsia="ru-RU"/>
        </w:rPr>
        <w:t xml:space="preserve">. Вовлеченность туристов </w:t>
      </w:r>
      <w:r w:rsidRPr="005074ED">
        <w:rPr>
          <w:rFonts w:ascii="Times New Roman" w:eastAsia="Times New Roman" w:hAnsi="Times New Roman" w:cs="Times New Roman"/>
          <w:color w:val="000000" w:themeColor="text1"/>
          <w:sz w:val="28"/>
          <w:szCs w:val="28"/>
          <w:lang w:eastAsia="ru-RU"/>
        </w:rPr>
        <w:t>влия</w:t>
      </w:r>
      <w:r w:rsidR="00F97648" w:rsidRPr="005074ED">
        <w:rPr>
          <w:rFonts w:ascii="Times New Roman" w:eastAsia="Times New Roman" w:hAnsi="Times New Roman" w:cs="Times New Roman"/>
          <w:color w:val="000000" w:themeColor="text1"/>
          <w:sz w:val="28"/>
          <w:szCs w:val="28"/>
          <w:lang w:eastAsia="ru-RU"/>
        </w:rPr>
        <w:t>е</w:t>
      </w:r>
      <w:r w:rsidRPr="005074ED">
        <w:rPr>
          <w:rFonts w:ascii="Times New Roman" w:eastAsia="Times New Roman" w:hAnsi="Times New Roman" w:cs="Times New Roman"/>
          <w:color w:val="000000" w:themeColor="text1"/>
          <w:sz w:val="28"/>
          <w:szCs w:val="28"/>
          <w:lang w:eastAsia="ru-RU"/>
        </w:rPr>
        <w:t xml:space="preserve">т на процесс </w:t>
      </w:r>
      <w:r w:rsidR="00F97648" w:rsidRPr="005074ED">
        <w:rPr>
          <w:rFonts w:ascii="Times New Roman" w:eastAsia="Times New Roman" w:hAnsi="Times New Roman" w:cs="Times New Roman"/>
          <w:color w:val="000000" w:themeColor="text1"/>
          <w:sz w:val="28"/>
          <w:szCs w:val="28"/>
          <w:lang w:eastAsia="ru-RU"/>
        </w:rPr>
        <w:t xml:space="preserve">реабилитации </w:t>
      </w:r>
      <w:r w:rsidRPr="005074ED">
        <w:rPr>
          <w:rFonts w:ascii="Times New Roman" w:eastAsia="Times New Roman" w:hAnsi="Times New Roman" w:cs="Times New Roman"/>
          <w:color w:val="000000" w:themeColor="text1"/>
          <w:sz w:val="28"/>
          <w:szCs w:val="28"/>
          <w:lang w:eastAsia="ru-RU"/>
        </w:rPr>
        <w:t>и оздоровления</w:t>
      </w:r>
      <w:r w:rsidR="00F97648" w:rsidRPr="005074ED">
        <w:rPr>
          <w:rFonts w:ascii="Times New Roman" w:eastAsia="Times New Roman" w:hAnsi="Times New Roman" w:cs="Times New Roman"/>
          <w:color w:val="000000" w:themeColor="text1"/>
          <w:sz w:val="28"/>
          <w:szCs w:val="28"/>
          <w:lang w:eastAsia="ru-RU"/>
        </w:rPr>
        <w:t xml:space="preserve">, обеспечивает </w:t>
      </w:r>
      <w:r w:rsidR="004F35FE" w:rsidRPr="005074ED">
        <w:rPr>
          <w:rFonts w:ascii="Times New Roman" w:eastAsia="Times New Roman" w:hAnsi="Times New Roman" w:cs="Times New Roman"/>
          <w:color w:val="000000" w:themeColor="text1"/>
          <w:sz w:val="28"/>
          <w:szCs w:val="28"/>
          <w:lang w:eastAsia="ru-RU"/>
        </w:rPr>
        <w:t>высокий</w:t>
      </w:r>
      <w:r w:rsidR="00F97648" w:rsidRPr="005074ED">
        <w:rPr>
          <w:rFonts w:ascii="Times New Roman" w:eastAsia="Times New Roman" w:hAnsi="Times New Roman" w:cs="Times New Roman"/>
          <w:color w:val="000000" w:themeColor="text1"/>
          <w:sz w:val="28"/>
          <w:szCs w:val="28"/>
          <w:lang w:eastAsia="ru-RU"/>
        </w:rPr>
        <w:t xml:space="preserve"> уровень удовлетворенности и положительные результаты</w:t>
      </w:r>
      <w:r w:rsidR="004F35FE" w:rsidRPr="005074ED">
        <w:rPr>
          <w:rFonts w:ascii="Times New Roman" w:eastAsia="Times New Roman" w:hAnsi="Times New Roman" w:cs="Times New Roman"/>
          <w:color w:val="000000" w:themeColor="text1"/>
          <w:sz w:val="28"/>
          <w:szCs w:val="28"/>
          <w:lang w:eastAsia="ru-RU"/>
        </w:rPr>
        <w:t xml:space="preserve"> реабилитационно-оздоровительных мероприятий</w:t>
      </w:r>
      <w:r w:rsidR="00F97648" w:rsidRPr="005074ED">
        <w:rPr>
          <w:rFonts w:ascii="Times New Roman" w:eastAsia="Times New Roman" w:hAnsi="Times New Roman" w:cs="Times New Roman"/>
          <w:color w:val="000000" w:themeColor="text1"/>
          <w:sz w:val="28"/>
          <w:szCs w:val="28"/>
          <w:lang w:eastAsia="ru-RU"/>
        </w:rPr>
        <w:t>.</w:t>
      </w:r>
    </w:p>
    <w:p w14:paraId="1B96DABF" w14:textId="24342407" w:rsidR="008A6FE7" w:rsidRPr="005074ED" w:rsidRDefault="008A6FE7" w:rsidP="008A6FE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В свою очередь, использование системы </w:t>
      </w:r>
      <w:r w:rsidRPr="005074ED">
        <w:rPr>
          <w:rFonts w:ascii="Times New Roman" w:eastAsia="Times New Roman" w:hAnsi="Times New Roman" w:cs="Times New Roman"/>
          <w:color w:val="000000" w:themeColor="text1"/>
          <w:sz w:val="28"/>
          <w:szCs w:val="28"/>
          <w:lang w:val="en-US" w:eastAsia="ru-RU"/>
        </w:rPr>
        <w:t>online</w:t>
      </w:r>
      <w:r w:rsidRPr="005074ED">
        <w:rPr>
          <w:rFonts w:ascii="Times New Roman" w:eastAsia="Times New Roman" w:hAnsi="Times New Roman" w:cs="Times New Roman"/>
          <w:color w:val="000000" w:themeColor="text1"/>
          <w:sz w:val="28"/>
          <w:szCs w:val="28"/>
          <w:lang w:eastAsia="ru-RU"/>
        </w:rPr>
        <w:t xml:space="preserve">-бронирования </w:t>
      </w:r>
      <w:proofErr w:type="spellStart"/>
      <w:r w:rsidRPr="005074ED">
        <w:rPr>
          <w:rFonts w:ascii="Times New Roman" w:eastAsia="Times New Roman" w:hAnsi="Times New Roman" w:cs="Times New Roman"/>
          <w:color w:val="000000" w:themeColor="text1"/>
          <w:sz w:val="28"/>
          <w:szCs w:val="28"/>
          <w:lang w:eastAsia="ru-RU"/>
        </w:rPr>
        <w:t>TravelLine</w:t>
      </w:r>
      <w:proofErr w:type="spellEnd"/>
      <w:r w:rsidRPr="005074ED">
        <w:rPr>
          <w:rFonts w:ascii="Times New Roman" w:eastAsia="Times New Roman" w:hAnsi="Times New Roman" w:cs="Times New Roman"/>
          <w:color w:val="000000" w:themeColor="text1"/>
          <w:sz w:val="28"/>
          <w:szCs w:val="28"/>
          <w:lang w:eastAsia="ru-RU"/>
        </w:rPr>
        <w:t xml:space="preserve"> даст возможность туристам непосредственно на платформе получать информацию о </w:t>
      </w:r>
      <w:r w:rsidR="002B2CB3" w:rsidRPr="005074ED">
        <w:rPr>
          <w:rFonts w:ascii="Times New Roman" w:eastAsia="Times New Roman" w:hAnsi="Times New Roman" w:cs="Times New Roman"/>
          <w:color w:val="000000" w:themeColor="text1"/>
          <w:sz w:val="28"/>
          <w:szCs w:val="28"/>
          <w:lang w:eastAsia="ru-RU"/>
        </w:rPr>
        <w:t>реабилитационно-оздоровительных организациях</w:t>
      </w:r>
      <w:r w:rsidRPr="005074ED">
        <w:rPr>
          <w:rFonts w:ascii="Times New Roman" w:eastAsia="Times New Roman" w:hAnsi="Times New Roman" w:cs="Times New Roman"/>
          <w:color w:val="000000" w:themeColor="text1"/>
          <w:sz w:val="28"/>
          <w:szCs w:val="28"/>
          <w:lang w:eastAsia="ru-RU"/>
        </w:rPr>
        <w:t xml:space="preserve"> и </w:t>
      </w:r>
      <w:r w:rsidR="002B2CB3" w:rsidRPr="005074ED">
        <w:rPr>
          <w:rFonts w:ascii="Times New Roman" w:eastAsia="Times New Roman" w:hAnsi="Times New Roman" w:cs="Times New Roman"/>
          <w:color w:val="000000" w:themeColor="text1"/>
          <w:sz w:val="28"/>
          <w:szCs w:val="28"/>
          <w:lang w:eastAsia="ru-RU"/>
        </w:rPr>
        <w:t xml:space="preserve">предлагаемых </w:t>
      </w:r>
      <w:r w:rsidRPr="005074ED">
        <w:rPr>
          <w:rFonts w:ascii="Times New Roman" w:eastAsia="Times New Roman" w:hAnsi="Times New Roman" w:cs="Times New Roman"/>
          <w:color w:val="000000" w:themeColor="text1"/>
          <w:sz w:val="28"/>
          <w:szCs w:val="28"/>
          <w:lang w:eastAsia="ru-RU"/>
        </w:rPr>
        <w:t xml:space="preserve">путевках. </w:t>
      </w:r>
    </w:p>
    <w:p w14:paraId="05529653" w14:textId="7F56EE3D" w:rsidR="008A6FE7" w:rsidRPr="005074ED" w:rsidRDefault="008A6FE7" w:rsidP="008A6FE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Создание платформы даст возможность улучшить доступ к качественному обслуживанию в области лечебно-оздоровительных услуг за счет экономии времени туристов, а благодаря дополнительным функциям инновационной платформы туристы смогут организовывать свою поездку онлайн.</w:t>
      </w:r>
    </w:p>
    <w:p w14:paraId="3FAF67EB" w14:textId="63E010E2" w:rsidR="008A6FE7" w:rsidRPr="005074ED" w:rsidRDefault="00417B0C" w:rsidP="00417B0C">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Таким образом, в</w:t>
      </w:r>
      <w:r w:rsidR="008A6FE7" w:rsidRPr="005074ED">
        <w:rPr>
          <w:rFonts w:ascii="Times New Roman" w:eastAsia="Times New Roman" w:hAnsi="Times New Roman" w:cs="Times New Roman"/>
          <w:color w:val="000000" w:themeColor="text1"/>
          <w:sz w:val="28"/>
          <w:szCs w:val="28"/>
          <w:lang w:eastAsia="ru-RU"/>
        </w:rPr>
        <w:t>недрение информационно-коммуникационной платформы «</w:t>
      </w:r>
      <w:proofErr w:type="spellStart"/>
      <w:r w:rsidR="008A6FE7" w:rsidRPr="005074ED">
        <w:rPr>
          <w:rFonts w:ascii="Times New Roman" w:eastAsia="Times New Roman" w:hAnsi="Times New Roman" w:cs="Times New Roman"/>
          <w:color w:val="000000" w:themeColor="text1"/>
          <w:sz w:val="28"/>
          <w:szCs w:val="28"/>
          <w:lang w:val="en-US" w:eastAsia="ru-RU"/>
        </w:rPr>
        <w:t>BeWell</w:t>
      </w:r>
      <w:proofErr w:type="spellEnd"/>
      <w:r w:rsidR="008A6FE7" w:rsidRPr="005074ED">
        <w:rPr>
          <w:rFonts w:ascii="Times New Roman" w:eastAsia="Times New Roman" w:hAnsi="Times New Roman" w:cs="Times New Roman"/>
          <w:color w:val="000000" w:themeColor="text1"/>
          <w:sz w:val="28"/>
          <w:szCs w:val="28"/>
          <w:lang w:eastAsia="ru-RU"/>
        </w:rPr>
        <w:t xml:space="preserve">» является многообещающим инструментом как для обмена информацией между медицинскими </w:t>
      </w:r>
      <w:r w:rsidR="001C4F4B" w:rsidRPr="005074ED">
        <w:rPr>
          <w:rFonts w:ascii="Times New Roman" w:eastAsia="Times New Roman" w:hAnsi="Times New Roman" w:cs="Times New Roman"/>
          <w:color w:val="000000" w:themeColor="text1"/>
          <w:sz w:val="28"/>
          <w:szCs w:val="28"/>
          <w:lang w:eastAsia="ru-RU"/>
        </w:rPr>
        <w:t xml:space="preserve">организациями </w:t>
      </w:r>
      <w:r w:rsidR="008A6FE7" w:rsidRPr="005074ED">
        <w:rPr>
          <w:rFonts w:ascii="Times New Roman" w:eastAsia="Times New Roman" w:hAnsi="Times New Roman" w:cs="Times New Roman"/>
          <w:color w:val="000000" w:themeColor="text1"/>
          <w:sz w:val="28"/>
          <w:szCs w:val="28"/>
          <w:lang w:eastAsia="ru-RU"/>
        </w:rPr>
        <w:t xml:space="preserve">и </w:t>
      </w:r>
      <w:r w:rsidRPr="005074ED">
        <w:rPr>
          <w:rFonts w:ascii="Times New Roman" w:eastAsia="Times New Roman" w:hAnsi="Times New Roman" w:cs="Times New Roman"/>
          <w:color w:val="000000" w:themeColor="text1"/>
          <w:sz w:val="28"/>
          <w:szCs w:val="28"/>
          <w:lang w:eastAsia="ru-RU"/>
        </w:rPr>
        <w:t>реабилитационно-оздоровительными п</w:t>
      </w:r>
      <w:r w:rsidR="008A6FE7" w:rsidRPr="005074ED">
        <w:rPr>
          <w:rFonts w:ascii="Times New Roman" w:eastAsia="Times New Roman" w:hAnsi="Times New Roman" w:cs="Times New Roman"/>
          <w:color w:val="000000" w:themeColor="text1"/>
          <w:sz w:val="28"/>
          <w:szCs w:val="28"/>
          <w:lang w:eastAsia="ru-RU"/>
        </w:rPr>
        <w:t>редприятиями, так и для наблюдения и укрепления личного здоровья.</w:t>
      </w:r>
      <w:r w:rsidRPr="005074ED">
        <w:rPr>
          <w:rFonts w:ascii="Times New Roman" w:eastAsia="Times New Roman" w:hAnsi="Times New Roman" w:cs="Times New Roman"/>
          <w:color w:val="000000" w:themeColor="text1"/>
          <w:sz w:val="28"/>
          <w:szCs w:val="28"/>
          <w:lang w:eastAsia="ru-RU"/>
        </w:rPr>
        <w:t xml:space="preserve"> </w:t>
      </w:r>
      <w:r w:rsidR="008A6FE7" w:rsidRPr="005074ED">
        <w:rPr>
          <w:rFonts w:ascii="Times New Roman" w:eastAsia="Times New Roman" w:hAnsi="Times New Roman" w:cs="Times New Roman"/>
          <w:color w:val="000000" w:themeColor="text1"/>
          <w:sz w:val="28"/>
          <w:szCs w:val="28"/>
          <w:lang w:eastAsia="ru-RU"/>
        </w:rPr>
        <w:t xml:space="preserve">Информация о туристе, собранные данные и результаты обследования будут переданы в цифровом виде поставщику лечебно-оздоровительных услуг до приезда туриста. </w:t>
      </w:r>
      <w:r w:rsidR="00A369DC">
        <w:rPr>
          <w:rFonts w:ascii="Times New Roman" w:eastAsia="Times New Roman" w:hAnsi="Times New Roman" w:cs="Times New Roman"/>
          <w:color w:val="000000" w:themeColor="text1"/>
          <w:sz w:val="28"/>
          <w:szCs w:val="28"/>
          <w:lang w:eastAsia="ru-RU"/>
        </w:rPr>
        <w:t>П</w:t>
      </w:r>
      <w:r w:rsidR="008A6FE7" w:rsidRPr="005074ED">
        <w:rPr>
          <w:rFonts w:ascii="Times New Roman" w:eastAsia="Times New Roman" w:hAnsi="Times New Roman" w:cs="Times New Roman"/>
          <w:color w:val="000000" w:themeColor="text1"/>
          <w:sz w:val="28"/>
          <w:szCs w:val="28"/>
          <w:lang w:eastAsia="ru-RU"/>
        </w:rPr>
        <w:t xml:space="preserve">латформа на начальном этапе должна объединить существующие медицинские </w:t>
      </w:r>
      <w:r w:rsidR="001C4F4B" w:rsidRPr="005074ED">
        <w:rPr>
          <w:rFonts w:ascii="Times New Roman" w:eastAsia="Times New Roman" w:hAnsi="Times New Roman" w:cs="Times New Roman"/>
          <w:color w:val="000000" w:themeColor="text1"/>
          <w:sz w:val="28"/>
          <w:szCs w:val="28"/>
          <w:lang w:eastAsia="ru-RU"/>
        </w:rPr>
        <w:t xml:space="preserve">организации </w:t>
      </w:r>
      <w:r w:rsidR="008A6FE7" w:rsidRPr="005074ED">
        <w:rPr>
          <w:rFonts w:ascii="Times New Roman" w:eastAsia="Times New Roman" w:hAnsi="Times New Roman" w:cs="Times New Roman"/>
          <w:color w:val="000000" w:themeColor="text1"/>
          <w:sz w:val="28"/>
          <w:szCs w:val="28"/>
          <w:lang w:eastAsia="ru-RU"/>
        </w:rPr>
        <w:t>Ставропольского края и предприятия, предоставляющие услуги лечебно-</w:t>
      </w:r>
      <w:r w:rsidR="008A6FE7" w:rsidRPr="005074ED">
        <w:rPr>
          <w:rFonts w:ascii="Times New Roman" w:eastAsia="Times New Roman" w:hAnsi="Times New Roman" w:cs="Times New Roman"/>
          <w:color w:val="000000" w:themeColor="text1"/>
          <w:sz w:val="28"/>
          <w:szCs w:val="28"/>
          <w:lang w:eastAsia="ru-RU"/>
        </w:rPr>
        <w:lastRenderedPageBreak/>
        <w:t xml:space="preserve">оздоровительного туризма, тем самым она облегчит краевое санаторно-курортное обслуживание и потенциально охватит все муниципальные округи региона. При успешном внедрении платформы в будущем ее функционал может охватить </w:t>
      </w:r>
      <w:r w:rsidRPr="005074ED">
        <w:rPr>
          <w:rFonts w:ascii="Times New Roman" w:eastAsia="Times New Roman" w:hAnsi="Times New Roman" w:cs="Times New Roman"/>
          <w:color w:val="000000" w:themeColor="text1"/>
          <w:sz w:val="28"/>
          <w:szCs w:val="28"/>
          <w:lang w:eastAsia="ru-RU"/>
        </w:rPr>
        <w:t xml:space="preserve">регионы </w:t>
      </w:r>
      <w:r w:rsidR="008A6FE7" w:rsidRPr="005074ED">
        <w:rPr>
          <w:rFonts w:ascii="Times New Roman" w:eastAsia="Times New Roman" w:hAnsi="Times New Roman" w:cs="Times New Roman"/>
          <w:color w:val="000000" w:themeColor="text1"/>
          <w:sz w:val="28"/>
          <w:szCs w:val="28"/>
          <w:lang w:eastAsia="ru-RU"/>
        </w:rPr>
        <w:t>СКФО и в долгосрочной перспективе все субъекты Российской Федерации.</w:t>
      </w:r>
    </w:p>
    <w:p w14:paraId="47327B29" w14:textId="01307FAD" w:rsidR="008A6FE7" w:rsidRPr="005074ED" w:rsidRDefault="00695589" w:rsidP="008A6FE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b/>
          <w:bCs/>
          <w:color w:val="000000" w:themeColor="text1"/>
          <w:sz w:val="28"/>
          <w:szCs w:val="28"/>
          <w:lang w:eastAsia="ru-RU"/>
        </w:rPr>
        <w:t xml:space="preserve">Рекомендация </w:t>
      </w:r>
      <w:r w:rsidR="009C1251" w:rsidRPr="005074ED">
        <w:rPr>
          <w:rFonts w:ascii="Times New Roman" w:eastAsia="Times New Roman" w:hAnsi="Times New Roman" w:cs="Times New Roman"/>
          <w:b/>
          <w:bCs/>
          <w:color w:val="000000" w:themeColor="text1"/>
          <w:sz w:val="28"/>
          <w:szCs w:val="28"/>
          <w:lang w:eastAsia="ru-RU"/>
        </w:rPr>
        <w:t>№</w:t>
      </w:r>
      <w:r w:rsidRPr="005074ED">
        <w:rPr>
          <w:rFonts w:ascii="Times New Roman" w:eastAsia="Times New Roman" w:hAnsi="Times New Roman" w:cs="Times New Roman"/>
          <w:b/>
          <w:bCs/>
          <w:color w:val="000000" w:themeColor="text1"/>
          <w:sz w:val="28"/>
          <w:szCs w:val="28"/>
          <w:lang w:eastAsia="ru-RU"/>
        </w:rPr>
        <w:t>2</w:t>
      </w:r>
      <w:r w:rsidR="009C1251" w:rsidRPr="005074ED">
        <w:rPr>
          <w:rFonts w:ascii="Times New Roman" w:eastAsia="Times New Roman" w:hAnsi="Times New Roman" w:cs="Times New Roman"/>
          <w:b/>
          <w:bCs/>
          <w:color w:val="000000" w:themeColor="text1"/>
          <w:sz w:val="28"/>
          <w:szCs w:val="28"/>
          <w:lang w:eastAsia="ru-RU"/>
        </w:rPr>
        <w:t xml:space="preserve"> </w:t>
      </w:r>
      <w:r w:rsidR="008A6FE7" w:rsidRPr="005074ED">
        <w:rPr>
          <w:rFonts w:ascii="Times New Roman" w:eastAsia="Times New Roman" w:hAnsi="Times New Roman" w:cs="Times New Roman"/>
          <w:color w:val="000000" w:themeColor="text1"/>
          <w:sz w:val="28"/>
          <w:szCs w:val="28"/>
          <w:lang w:eastAsia="ru-RU"/>
        </w:rPr>
        <w:t xml:space="preserve">направлена на выстраивание взаимодействия с ведущими медицинскими центрами РФ для организации </w:t>
      </w:r>
      <w:r w:rsidR="008A6FE7" w:rsidRPr="005074ED">
        <w:rPr>
          <w:rFonts w:ascii="Times New Roman" w:eastAsia="Times New Roman" w:hAnsi="Times New Roman" w:cs="Times New Roman"/>
          <w:color w:val="000000" w:themeColor="text1"/>
          <w:sz w:val="28"/>
          <w:szCs w:val="28"/>
          <w:lang w:val="en-US" w:eastAsia="ru-RU"/>
        </w:rPr>
        <w:t>II</w:t>
      </w:r>
      <w:r w:rsidR="008A6FE7" w:rsidRPr="005074ED">
        <w:rPr>
          <w:rFonts w:ascii="Times New Roman" w:eastAsia="Times New Roman" w:hAnsi="Times New Roman" w:cs="Times New Roman"/>
          <w:color w:val="000000" w:themeColor="text1"/>
          <w:sz w:val="28"/>
          <w:szCs w:val="28"/>
          <w:lang w:eastAsia="ru-RU"/>
        </w:rPr>
        <w:t xml:space="preserve"> этапа реабилитации.</w:t>
      </w:r>
    </w:p>
    <w:p w14:paraId="76ABB719" w14:textId="77777777" w:rsidR="008A6FE7" w:rsidRPr="005074ED" w:rsidRDefault="008A6FE7" w:rsidP="008A6FE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Данное взаимодействие будет обеспечивать непрерывность ухода за пациентами/туристами благодаря устойчивому сотрудничеству между медицинскими клиниками и санаторно-курортными учреждениями (реабилитационными центрами). Скоординированная деятельность всех участников взаимодействия позволит предлагать туристам новые комплексные межрегиональные маршруты, которые будут включать не только оказание медицинских услуг, но и прохождение реабилитации и различные дополнительные услуги. </w:t>
      </w:r>
    </w:p>
    <w:p w14:paraId="349C26CE" w14:textId="3C9EB2B1" w:rsidR="008A6FE7" w:rsidRPr="005074ED" w:rsidRDefault="008A6FE7" w:rsidP="008A6FE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Цель рекомендации</w:t>
      </w:r>
      <w:r w:rsidR="00695589" w:rsidRPr="005074ED">
        <w:rPr>
          <w:rFonts w:ascii="Times New Roman" w:eastAsia="Times New Roman" w:hAnsi="Times New Roman" w:cs="Times New Roman"/>
          <w:color w:val="000000" w:themeColor="text1"/>
          <w:sz w:val="28"/>
          <w:szCs w:val="28"/>
          <w:lang w:eastAsia="ru-RU"/>
        </w:rPr>
        <w:t xml:space="preserve"> - </w:t>
      </w:r>
      <w:r w:rsidRPr="005074ED">
        <w:rPr>
          <w:rFonts w:ascii="Times New Roman" w:eastAsia="Times New Roman" w:hAnsi="Times New Roman" w:cs="Times New Roman"/>
          <w:color w:val="000000" w:themeColor="text1"/>
          <w:sz w:val="28"/>
          <w:szCs w:val="28"/>
          <w:lang w:eastAsia="ru-RU"/>
        </w:rPr>
        <w:t>оптимизация оказания лечебно-оздоровительных услуг, их непрерывность на всех этапах лечения и последующей реабилитации. Такой подход созда</w:t>
      </w:r>
      <w:r w:rsidR="0068304A" w:rsidRPr="005074ED">
        <w:rPr>
          <w:rFonts w:ascii="Times New Roman" w:eastAsia="Times New Roman" w:hAnsi="Times New Roman" w:cs="Times New Roman"/>
          <w:color w:val="000000" w:themeColor="text1"/>
          <w:sz w:val="28"/>
          <w:szCs w:val="28"/>
          <w:lang w:eastAsia="ru-RU"/>
        </w:rPr>
        <w:t>е</w:t>
      </w:r>
      <w:r w:rsidRPr="005074ED">
        <w:rPr>
          <w:rFonts w:ascii="Times New Roman" w:eastAsia="Times New Roman" w:hAnsi="Times New Roman" w:cs="Times New Roman"/>
          <w:color w:val="000000" w:themeColor="text1"/>
          <w:sz w:val="28"/>
          <w:szCs w:val="28"/>
          <w:lang w:eastAsia="ru-RU"/>
        </w:rPr>
        <w:t xml:space="preserve">т дополнительную ценность для туристов, позволит удовлетворить их разнообразные потребности и повысит конкурентоспособность Ставропольского края. </w:t>
      </w:r>
    </w:p>
    <w:p w14:paraId="658975E4" w14:textId="643B380C" w:rsidR="008A6FE7" w:rsidRPr="005074ED" w:rsidRDefault="008A6FE7" w:rsidP="008A6FE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Предполагается организовать взаимодействие с медицинскими клиниками </w:t>
      </w:r>
      <w:r w:rsidR="00064045" w:rsidRPr="005074ED">
        <w:rPr>
          <w:rFonts w:ascii="Times New Roman" w:eastAsia="Times New Roman" w:hAnsi="Times New Roman" w:cs="Times New Roman"/>
          <w:color w:val="000000" w:themeColor="text1"/>
          <w:sz w:val="28"/>
          <w:szCs w:val="28"/>
          <w:lang w:eastAsia="ru-RU"/>
        </w:rPr>
        <w:t xml:space="preserve">граничащего </w:t>
      </w:r>
      <w:r w:rsidRPr="005074ED">
        <w:rPr>
          <w:rFonts w:ascii="Times New Roman" w:eastAsia="Times New Roman" w:hAnsi="Times New Roman" w:cs="Times New Roman"/>
          <w:color w:val="000000" w:themeColor="text1"/>
          <w:sz w:val="28"/>
          <w:szCs w:val="28"/>
          <w:lang w:eastAsia="ru-RU"/>
        </w:rPr>
        <w:t>региона - Краснодарск</w:t>
      </w:r>
      <w:r w:rsidR="00064045" w:rsidRPr="005074ED">
        <w:rPr>
          <w:rFonts w:ascii="Times New Roman" w:eastAsia="Times New Roman" w:hAnsi="Times New Roman" w:cs="Times New Roman"/>
          <w:color w:val="000000" w:themeColor="text1"/>
          <w:sz w:val="28"/>
          <w:szCs w:val="28"/>
          <w:lang w:eastAsia="ru-RU"/>
        </w:rPr>
        <w:t>и</w:t>
      </w:r>
      <w:r w:rsidR="004670C1" w:rsidRPr="005074ED">
        <w:rPr>
          <w:rFonts w:ascii="Times New Roman" w:eastAsia="Times New Roman" w:hAnsi="Times New Roman" w:cs="Times New Roman"/>
          <w:color w:val="000000" w:themeColor="text1"/>
          <w:sz w:val="28"/>
          <w:szCs w:val="28"/>
          <w:lang w:eastAsia="ru-RU"/>
        </w:rPr>
        <w:t>м</w:t>
      </w:r>
      <w:r w:rsidRPr="005074ED">
        <w:rPr>
          <w:rFonts w:ascii="Times New Roman" w:eastAsia="Times New Roman" w:hAnsi="Times New Roman" w:cs="Times New Roman"/>
          <w:color w:val="000000" w:themeColor="text1"/>
          <w:sz w:val="28"/>
          <w:szCs w:val="28"/>
          <w:lang w:eastAsia="ru-RU"/>
        </w:rPr>
        <w:t xml:space="preserve"> кра</w:t>
      </w:r>
      <w:r w:rsidR="004670C1" w:rsidRPr="005074ED">
        <w:rPr>
          <w:rFonts w:ascii="Times New Roman" w:eastAsia="Times New Roman" w:hAnsi="Times New Roman" w:cs="Times New Roman"/>
          <w:color w:val="000000" w:themeColor="text1"/>
          <w:sz w:val="28"/>
          <w:szCs w:val="28"/>
          <w:lang w:eastAsia="ru-RU"/>
        </w:rPr>
        <w:t>ем</w:t>
      </w:r>
      <w:r w:rsidRPr="005074ED">
        <w:rPr>
          <w:rFonts w:ascii="Times New Roman" w:eastAsia="Times New Roman" w:hAnsi="Times New Roman" w:cs="Times New Roman"/>
          <w:color w:val="000000" w:themeColor="text1"/>
          <w:sz w:val="28"/>
          <w:szCs w:val="28"/>
          <w:lang w:eastAsia="ru-RU"/>
        </w:rPr>
        <w:t xml:space="preserve">.  Для этого </w:t>
      </w:r>
      <w:r w:rsidR="00064045" w:rsidRPr="005074ED">
        <w:rPr>
          <w:rFonts w:ascii="Times New Roman" w:eastAsia="Times New Roman" w:hAnsi="Times New Roman" w:cs="Times New Roman"/>
          <w:color w:val="000000" w:themeColor="text1"/>
          <w:sz w:val="28"/>
          <w:szCs w:val="28"/>
          <w:lang w:eastAsia="ru-RU"/>
        </w:rPr>
        <w:t xml:space="preserve">необходимо сформировать </w:t>
      </w:r>
      <w:r w:rsidRPr="005074ED">
        <w:rPr>
          <w:rFonts w:ascii="Times New Roman" w:eastAsia="Times New Roman" w:hAnsi="Times New Roman" w:cs="Times New Roman"/>
          <w:color w:val="000000" w:themeColor="text1"/>
          <w:sz w:val="28"/>
          <w:szCs w:val="28"/>
          <w:lang w:eastAsia="ru-RU"/>
        </w:rPr>
        <w:t>лечебно-оздоровительный маршрут, включающий квалифицированную медицинскую помощь</w:t>
      </w:r>
      <w:r w:rsidR="004670C1" w:rsidRPr="005074ED">
        <w:rPr>
          <w:rFonts w:ascii="Times New Roman" w:eastAsia="Times New Roman" w:hAnsi="Times New Roman" w:cs="Times New Roman"/>
          <w:color w:val="000000" w:themeColor="text1"/>
          <w:sz w:val="28"/>
          <w:szCs w:val="28"/>
          <w:lang w:eastAsia="ru-RU"/>
        </w:rPr>
        <w:t>, реабилитационно-оздоровительные услуги</w:t>
      </w:r>
      <w:r w:rsidRPr="005074ED">
        <w:rPr>
          <w:rFonts w:ascii="Times New Roman" w:eastAsia="Times New Roman" w:hAnsi="Times New Roman" w:cs="Times New Roman"/>
          <w:color w:val="000000" w:themeColor="text1"/>
          <w:sz w:val="28"/>
          <w:szCs w:val="28"/>
          <w:lang w:eastAsia="ru-RU"/>
        </w:rPr>
        <w:t>, организаци</w:t>
      </w:r>
      <w:r w:rsidR="004670C1" w:rsidRPr="005074ED">
        <w:rPr>
          <w:rFonts w:ascii="Times New Roman" w:eastAsia="Times New Roman" w:hAnsi="Times New Roman" w:cs="Times New Roman"/>
          <w:color w:val="000000" w:themeColor="text1"/>
          <w:sz w:val="28"/>
          <w:szCs w:val="28"/>
          <w:lang w:eastAsia="ru-RU"/>
        </w:rPr>
        <w:t>ю</w:t>
      </w:r>
      <w:r w:rsidRPr="005074ED">
        <w:rPr>
          <w:rFonts w:ascii="Times New Roman" w:eastAsia="Times New Roman" w:hAnsi="Times New Roman" w:cs="Times New Roman"/>
          <w:color w:val="000000" w:themeColor="text1"/>
          <w:sz w:val="28"/>
          <w:szCs w:val="28"/>
          <w:lang w:eastAsia="ru-RU"/>
        </w:rPr>
        <w:t xml:space="preserve"> трансфера, проживание и питание. </w:t>
      </w:r>
    </w:p>
    <w:p w14:paraId="657C897D" w14:textId="35F56E12" w:rsidR="008A6FE7" w:rsidRPr="005074ED" w:rsidRDefault="00064045" w:rsidP="008A6FE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С</w:t>
      </w:r>
      <w:r w:rsidR="008A6FE7" w:rsidRPr="005074ED">
        <w:rPr>
          <w:rFonts w:ascii="Times New Roman" w:eastAsia="Times New Roman" w:hAnsi="Times New Roman" w:cs="Times New Roman"/>
          <w:color w:val="000000" w:themeColor="text1"/>
          <w:sz w:val="28"/>
          <w:szCs w:val="28"/>
          <w:lang w:eastAsia="ru-RU"/>
        </w:rPr>
        <w:t>отрудничество может быть организовано на базе частных клиник Краснодарского края «Екатерининская клиника», «</w:t>
      </w:r>
      <w:proofErr w:type="spellStart"/>
      <w:r w:rsidR="008A6FE7" w:rsidRPr="005074ED">
        <w:rPr>
          <w:rFonts w:ascii="Times New Roman" w:eastAsia="Times New Roman" w:hAnsi="Times New Roman" w:cs="Times New Roman"/>
          <w:color w:val="000000" w:themeColor="text1"/>
          <w:sz w:val="28"/>
          <w:szCs w:val="28"/>
          <w:lang w:eastAsia="ru-RU"/>
        </w:rPr>
        <w:t>Новомед</w:t>
      </w:r>
      <w:proofErr w:type="spellEnd"/>
      <w:r w:rsidR="008A6FE7" w:rsidRPr="005074ED">
        <w:rPr>
          <w:rFonts w:ascii="Times New Roman" w:eastAsia="Times New Roman" w:hAnsi="Times New Roman" w:cs="Times New Roman"/>
          <w:color w:val="000000" w:themeColor="text1"/>
          <w:sz w:val="28"/>
          <w:szCs w:val="28"/>
          <w:lang w:eastAsia="ru-RU"/>
        </w:rPr>
        <w:t xml:space="preserve">» и одной из крупнейших здравниц Ставропольского края – санаторием «Лесная поляна», г. Пятигорск. </w:t>
      </w:r>
    </w:p>
    <w:p w14:paraId="75B35C32" w14:textId="77777777" w:rsidR="008A6FE7" w:rsidRPr="005074ED" w:rsidRDefault="008A6FE7" w:rsidP="008A6FE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lastRenderedPageBreak/>
        <w:t>Представленные клиники проводят качественную диагностику здоровья, оказывают многопрофильное стационарное лечение и оперативную помощь.</w:t>
      </w:r>
    </w:p>
    <w:p w14:paraId="7CE4D78E" w14:textId="7C2A9B8C" w:rsidR="008A6FE7" w:rsidRPr="005074ED" w:rsidRDefault="006E6861" w:rsidP="008A6FE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С</w:t>
      </w:r>
      <w:r w:rsidR="008A6FE7" w:rsidRPr="005074ED">
        <w:rPr>
          <w:rFonts w:ascii="Times New Roman" w:eastAsia="Times New Roman" w:hAnsi="Times New Roman" w:cs="Times New Roman"/>
          <w:color w:val="000000" w:themeColor="text1"/>
          <w:sz w:val="28"/>
          <w:szCs w:val="28"/>
          <w:lang w:eastAsia="ru-RU"/>
        </w:rPr>
        <w:t xml:space="preserve">анаторий «Лесная поляна» профилируется на реабилитационном лечений заболеваний опорно-двигательного аппарата и сердечно-сосудистых заболеваниях (реабилитация после ДТП и перенесенного инфаркта), также в санатории сформирована инклюзивная среда для маломобильного населения. Средняя цена за сутки пребывания варьируется от 2300 до 3400 тыс. рублей в зависимости от программы лечения. </w:t>
      </w:r>
    </w:p>
    <w:p w14:paraId="722E6A47" w14:textId="2C728773" w:rsidR="008A6FE7" w:rsidRPr="005074ED" w:rsidRDefault="008A6FE7" w:rsidP="008A6FE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В дополнение к лечебно-оздоровительным услугам туристу </w:t>
      </w:r>
      <w:r w:rsidR="009E2739" w:rsidRPr="005074ED">
        <w:rPr>
          <w:rFonts w:ascii="Times New Roman" w:eastAsia="Times New Roman" w:hAnsi="Times New Roman" w:cs="Times New Roman"/>
          <w:color w:val="000000" w:themeColor="text1"/>
          <w:sz w:val="28"/>
          <w:szCs w:val="28"/>
          <w:lang w:eastAsia="ru-RU"/>
        </w:rPr>
        <w:t xml:space="preserve">будут </w:t>
      </w:r>
      <w:r w:rsidRPr="005074ED">
        <w:rPr>
          <w:rFonts w:ascii="Times New Roman" w:eastAsia="Times New Roman" w:hAnsi="Times New Roman" w:cs="Times New Roman"/>
          <w:color w:val="000000" w:themeColor="text1"/>
          <w:sz w:val="28"/>
          <w:szCs w:val="28"/>
          <w:lang w:eastAsia="ru-RU"/>
        </w:rPr>
        <w:t>предлага</w:t>
      </w:r>
      <w:r w:rsidR="009E2739" w:rsidRPr="005074ED">
        <w:rPr>
          <w:rFonts w:ascii="Times New Roman" w:eastAsia="Times New Roman" w:hAnsi="Times New Roman" w:cs="Times New Roman"/>
          <w:color w:val="000000" w:themeColor="text1"/>
          <w:sz w:val="28"/>
          <w:szCs w:val="28"/>
          <w:lang w:eastAsia="ru-RU"/>
        </w:rPr>
        <w:t>ться</w:t>
      </w:r>
      <w:r w:rsidRPr="005074ED">
        <w:rPr>
          <w:rFonts w:ascii="Times New Roman" w:eastAsia="Times New Roman" w:hAnsi="Times New Roman" w:cs="Times New Roman"/>
          <w:color w:val="000000" w:themeColor="text1"/>
          <w:sz w:val="28"/>
          <w:szCs w:val="28"/>
          <w:lang w:eastAsia="ru-RU"/>
        </w:rPr>
        <w:t xml:space="preserve"> различные возможности для отдыха: историко-культурные маршруты, посещение памятников природы, музеев и театров. Все дополнительные услуги могут быть добавлены к лечебно-оздоровительному комплексному межрегиональному маршруту. </w:t>
      </w:r>
    </w:p>
    <w:p w14:paraId="79B02432" w14:textId="40C302F2" w:rsidR="008A6FE7" w:rsidRPr="005074ED" w:rsidRDefault="008A6FE7" w:rsidP="008A6FE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Выбирая данный маршрут, турист направляется в эколого-курортный регион КМВ, где существуют необходимые природные условия и представлены бальнеоклиматические ресурсы для прохождения нестационарного реабилитационного периода.</w:t>
      </w:r>
    </w:p>
    <w:p w14:paraId="75697C7C" w14:textId="77777777" w:rsidR="008A6FE7" w:rsidRPr="005074ED" w:rsidRDefault="008A6FE7" w:rsidP="008A6FE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70C0"/>
          <w:sz w:val="28"/>
          <w:szCs w:val="28"/>
          <w:lang w:eastAsia="ru-RU"/>
        </w:rPr>
      </w:pPr>
      <w:r w:rsidRPr="005074ED">
        <w:rPr>
          <w:rFonts w:ascii="Times New Roman" w:eastAsia="Times New Roman" w:hAnsi="Times New Roman" w:cs="Times New Roman"/>
          <w:color w:val="000000" w:themeColor="text1"/>
          <w:sz w:val="28"/>
          <w:szCs w:val="28"/>
          <w:lang w:eastAsia="ru-RU"/>
        </w:rPr>
        <w:t>Таким образом,</w:t>
      </w:r>
      <w:r w:rsidRPr="005074ED">
        <w:rPr>
          <w:rFonts w:ascii="Times New Roman" w:eastAsia="Times New Roman" w:hAnsi="Times New Roman" w:cs="Times New Roman"/>
          <w:color w:val="0070C0"/>
          <w:sz w:val="28"/>
          <w:szCs w:val="28"/>
          <w:lang w:eastAsia="ru-RU"/>
        </w:rPr>
        <w:t xml:space="preserve"> </w:t>
      </w:r>
      <w:r w:rsidRPr="005074ED">
        <w:rPr>
          <w:rFonts w:ascii="Times New Roman" w:eastAsia="Times New Roman" w:hAnsi="Times New Roman" w:cs="Times New Roman"/>
          <w:color w:val="000000" w:themeColor="text1"/>
          <w:sz w:val="28"/>
          <w:szCs w:val="28"/>
          <w:lang w:eastAsia="ru-RU"/>
        </w:rPr>
        <w:t xml:space="preserve">выстраивание взаимодействия с ведущими медицинскими центрами РФ для организации </w:t>
      </w:r>
      <w:r w:rsidRPr="005074ED">
        <w:rPr>
          <w:rFonts w:ascii="Times New Roman" w:eastAsia="Times New Roman" w:hAnsi="Times New Roman" w:cs="Times New Roman"/>
          <w:color w:val="000000" w:themeColor="text1"/>
          <w:sz w:val="28"/>
          <w:szCs w:val="28"/>
          <w:lang w:val="en-US" w:eastAsia="ru-RU"/>
        </w:rPr>
        <w:t>II</w:t>
      </w:r>
      <w:r w:rsidRPr="005074ED">
        <w:rPr>
          <w:rFonts w:ascii="Times New Roman" w:eastAsia="Times New Roman" w:hAnsi="Times New Roman" w:cs="Times New Roman"/>
          <w:color w:val="000000" w:themeColor="text1"/>
          <w:sz w:val="28"/>
          <w:szCs w:val="28"/>
          <w:lang w:eastAsia="ru-RU"/>
        </w:rPr>
        <w:t xml:space="preserve"> этапа реабилитации формирует ценностное предложение посредством синергетической и скоординированной деятельности,</w:t>
      </w:r>
      <w:r w:rsidRPr="005074ED">
        <w:rPr>
          <w:rFonts w:ascii="Times New Roman" w:eastAsia="Times New Roman" w:hAnsi="Times New Roman" w:cs="Times New Roman"/>
          <w:color w:val="0070C0"/>
          <w:sz w:val="28"/>
          <w:szCs w:val="28"/>
          <w:lang w:eastAsia="ru-RU"/>
        </w:rPr>
        <w:t xml:space="preserve"> </w:t>
      </w:r>
      <w:r w:rsidRPr="005074ED">
        <w:rPr>
          <w:rFonts w:ascii="Times New Roman" w:eastAsia="Times New Roman" w:hAnsi="Times New Roman" w:cs="Times New Roman"/>
          <w:color w:val="000000" w:themeColor="text1"/>
          <w:sz w:val="28"/>
          <w:szCs w:val="28"/>
          <w:lang w:eastAsia="ru-RU"/>
        </w:rPr>
        <w:t>которая направлена на увеличение объема бронирования предоставляемых услуг лечебно-оздоровительного туризма в Ставропольском крае.</w:t>
      </w:r>
      <w:r w:rsidRPr="005074ED">
        <w:rPr>
          <w:rFonts w:ascii="Times New Roman" w:eastAsia="Times New Roman" w:hAnsi="Times New Roman" w:cs="Times New Roman"/>
          <w:color w:val="0070C0"/>
          <w:sz w:val="28"/>
          <w:szCs w:val="28"/>
          <w:lang w:eastAsia="ru-RU"/>
        </w:rPr>
        <w:t xml:space="preserve"> </w:t>
      </w:r>
    </w:p>
    <w:p w14:paraId="6AD997A8" w14:textId="6E1D54E5" w:rsidR="008A6FE7" w:rsidRPr="005074ED" w:rsidRDefault="003D767E" w:rsidP="008A6FE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iCs/>
          <w:color w:val="000000" w:themeColor="text1"/>
          <w:sz w:val="28"/>
          <w:szCs w:val="28"/>
          <w:lang w:eastAsia="ru-RU"/>
        </w:rPr>
      </w:pPr>
      <w:r w:rsidRPr="005074ED">
        <w:rPr>
          <w:rFonts w:ascii="Times New Roman" w:eastAsia="Times New Roman" w:hAnsi="Times New Roman" w:cs="Times New Roman"/>
          <w:b/>
          <w:bCs/>
          <w:iCs/>
          <w:color w:val="000000" w:themeColor="text1"/>
          <w:sz w:val="28"/>
          <w:szCs w:val="28"/>
          <w:lang w:eastAsia="ru-RU"/>
        </w:rPr>
        <w:t>Рекомендация №3.</w:t>
      </w:r>
      <w:r w:rsidRPr="005074ED">
        <w:rPr>
          <w:rFonts w:ascii="Times New Roman" w:eastAsia="Times New Roman" w:hAnsi="Times New Roman" w:cs="Times New Roman"/>
          <w:iCs/>
          <w:color w:val="000000" w:themeColor="text1"/>
          <w:sz w:val="28"/>
          <w:szCs w:val="28"/>
          <w:lang w:eastAsia="ru-RU"/>
        </w:rPr>
        <w:t xml:space="preserve"> </w:t>
      </w:r>
      <w:r w:rsidR="008A6FE7" w:rsidRPr="005074ED">
        <w:rPr>
          <w:rFonts w:ascii="Times New Roman" w:eastAsia="Times New Roman" w:hAnsi="Times New Roman" w:cs="Times New Roman"/>
          <w:iCs/>
          <w:color w:val="000000" w:themeColor="text1"/>
          <w:sz w:val="28"/>
          <w:szCs w:val="28"/>
          <w:lang w:eastAsia="ru-RU"/>
        </w:rPr>
        <w:t xml:space="preserve">Реализации проектов развития </w:t>
      </w:r>
      <w:r w:rsidR="008A6FE7" w:rsidRPr="005074ED">
        <w:rPr>
          <w:rFonts w:ascii="Times New Roman" w:eastAsia="Times New Roman" w:hAnsi="Times New Roman" w:cs="Times New Roman"/>
          <w:color w:val="000000" w:themeColor="text1"/>
          <w:sz w:val="28"/>
          <w:szCs w:val="28"/>
          <w:lang w:eastAsia="ru-RU"/>
        </w:rPr>
        <w:t xml:space="preserve">лечебно-оздоровительного </w:t>
      </w:r>
      <w:r w:rsidR="008A6FE7" w:rsidRPr="005074ED">
        <w:rPr>
          <w:rFonts w:ascii="Times New Roman" w:eastAsia="Times New Roman" w:hAnsi="Times New Roman" w:cs="Times New Roman"/>
          <w:iCs/>
          <w:color w:val="000000" w:themeColor="text1"/>
          <w:sz w:val="28"/>
          <w:szCs w:val="28"/>
          <w:lang w:eastAsia="ru-RU"/>
        </w:rPr>
        <w:t xml:space="preserve">туризма требуют сотрудничества большого количества заинтересованных сторон, часто имеющих противоречивые интересы. Поэтому для оптимизации взаимодействия </w:t>
      </w:r>
      <w:proofErr w:type="spellStart"/>
      <w:r w:rsidR="008A6FE7" w:rsidRPr="005074ED">
        <w:rPr>
          <w:rFonts w:ascii="Times New Roman" w:eastAsia="Times New Roman" w:hAnsi="Times New Roman" w:cs="Times New Roman"/>
          <w:iCs/>
          <w:color w:val="000000" w:themeColor="text1"/>
          <w:sz w:val="28"/>
          <w:szCs w:val="28"/>
          <w:lang w:eastAsia="ru-RU"/>
        </w:rPr>
        <w:t>стейкхолдеров</w:t>
      </w:r>
      <w:proofErr w:type="spellEnd"/>
      <w:r w:rsidR="008A6FE7" w:rsidRPr="005074ED">
        <w:rPr>
          <w:rFonts w:ascii="Times New Roman" w:eastAsia="Times New Roman" w:hAnsi="Times New Roman" w:cs="Times New Roman"/>
          <w:iCs/>
          <w:color w:val="000000" w:themeColor="text1"/>
          <w:sz w:val="28"/>
          <w:szCs w:val="28"/>
          <w:lang w:eastAsia="ru-RU"/>
        </w:rPr>
        <w:t xml:space="preserve">, </w:t>
      </w:r>
      <w:r w:rsidR="008A6FE7" w:rsidRPr="005074ED">
        <w:rPr>
          <w:rFonts w:ascii="Times New Roman" w:eastAsia="Times New Roman" w:hAnsi="Times New Roman" w:cs="Times New Roman"/>
          <w:color w:val="000000" w:themeColor="text1"/>
          <w:sz w:val="28"/>
          <w:szCs w:val="28"/>
          <w:lang w:eastAsia="ru-RU"/>
        </w:rPr>
        <w:t>мы предлагаем внедрить альтернативную модель системы управления лечебно-оздоровительным туризмом края, основанн</w:t>
      </w:r>
      <w:r w:rsidR="00D03227">
        <w:rPr>
          <w:rFonts w:ascii="Times New Roman" w:eastAsia="Times New Roman" w:hAnsi="Times New Roman" w:cs="Times New Roman"/>
          <w:color w:val="000000" w:themeColor="text1"/>
          <w:sz w:val="28"/>
          <w:szCs w:val="28"/>
          <w:lang w:eastAsia="ru-RU"/>
        </w:rPr>
        <w:t>ую</w:t>
      </w:r>
      <w:r w:rsidR="008A6FE7" w:rsidRPr="005074ED">
        <w:rPr>
          <w:rFonts w:ascii="Times New Roman" w:eastAsia="Times New Roman" w:hAnsi="Times New Roman" w:cs="Times New Roman"/>
          <w:color w:val="000000" w:themeColor="text1"/>
          <w:sz w:val="28"/>
          <w:szCs w:val="28"/>
          <w:lang w:eastAsia="ru-RU"/>
        </w:rPr>
        <w:t xml:space="preserve"> на взаимодействии ключевых </w:t>
      </w:r>
      <w:r w:rsidR="008A6FE7" w:rsidRPr="005074ED">
        <w:rPr>
          <w:rFonts w:ascii="Times New Roman" w:eastAsia="Times New Roman" w:hAnsi="Times New Roman" w:cs="Times New Roman"/>
          <w:color w:val="000000" w:themeColor="text1"/>
          <w:sz w:val="28"/>
          <w:szCs w:val="28"/>
          <w:lang w:eastAsia="ru-RU"/>
        </w:rPr>
        <w:lastRenderedPageBreak/>
        <w:t xml:space="preserve">участников развития лечебно-оздоровительного туризма в регионе. </w:t>
      </w:r>
      <w:r w:rsidR="008A6FE7" w:rsidRPr="005074ED">
        <w:rPr>
          <w:rFonts w:ascii="Times New Roman" w:eastAsia="Times New Roman" w:hAnsi="Times New Roman" w:cs="Times New Roman"/>
          <w:iCs/>
          <w:color w:val="000000" w:themeColor="text1"/>
          <w:sz w:val="28"/>
          <w:szCs w:val="28"/>
          <w:lang w:val="en-US" w:eastAsia="ru-RU"/>
        </w:rPr>
        <w:t>DMO</w:t>
      </w:r>
      <w:r w:rsidR="008A6FE7" w:rsidRPr="005074ED">
        <w:rPr>
          <w:rFonts w:ascii="Times New Roman" w:eastAsia="Times New Roman" w:hAnsi="Times New Roman" w:cs="Times New Roman"/>
          <w:iCs/>
          <w:color w:val="000000" w:themeColor="text1"/>
          <w:sz w:val="28"/>
          <w:szCs w:val="28"/>
          <w:lang w:eastAsia="ru-RU"/>
        </w:rPr>
        <w:t xml:space="preserve"> - (</w:t>
      </w:r>
      <w:r w:rsidR="008A6FE7" w:rsidRPr="005074ED">
        <w:rPr>
          <w:rFonts w:ascii="Times New Roman" w:eastAsia="Times New Roman" w:hAnsi="Times New Roman" w:cs="Times New Roman"/>
          <w:iCs/>
          <w:color w:val="000000" w:themeColor="text1"/>
          <w:sz w:val="28"/>
          <w:szCs w:val="28"/>
          <w:lang w:val="en-US" w:eastAsia="ru-RU"/>
        </w:rPr>
        <w:t>destination</w:t>
      </w:r>
      <w:r w:rsidR="008A6FE7" w:rsidRPr="005074ED">
        <w:rPr>
          <w:rFonts w:ascii="Times New Roman" w:eastAsia="Times New Roman" w:hAnsi="Times New Roman" w:cs="Times New Roman"/>
          <w:iCs/>
          <w:color w:val="000000" w:themeColor="text1"/>
          <w:sz w:val="28"/>
          <w:szCs w:val="28"/>
          <w:lang w:eastAsia="ru-RU"/>
        </w:rPr>
        <w:t xml:space="preserve"> </w:t>
      </w:r>
      <w:r w:rsidR="008A6FE7" w:rsidRPr="005074ED">
        <w:rPr>
          <w:rFonts w:ascii="Times New Roman" w:eastAsia="Times New Roman" w:hAnsi="Times New Roman" w:cs="Times New Roman"/>
          <w:iCs/>
          <w:color w:val="000000" w:themeColor="text1"/>
          <w:sz w:val="28"/>
          <w:szCs w:val="28"/>
          <w:lang w:val="en-US" w:eastAsia="ru-RU"/>
        </w:rPr>
        <w:t>management</w:t>
      </w:r>
      <w:r w:rsidR="008A6FE7" w:rsidRPr="005074ED">
        <w:rPr>
          <w:rFonts w:ascii="Times New Roman" w:eastAsia="Times New Roman" w:hAnsi="Times New Roman" w:cs="Times New Roman"/>
          <w:iCs/>
          <w:color w:val="000000" w:themeColor="text1"/>
          <w:sz w:val="28"/>
          <w:szCs w:val="28"/>
          <w:lang w:eastAsia="ru-RU"/>
        </w:rPr>
        <w:t xml:space="preserve"> </w:t>
      </w:r>
      <w:r w:rsidR="008A6FE7" w:rsidRPr="005074ED">
        <w:rPr>
          <w:rFonts w:ascii="Times New Roman" w:eastAsia="Times New Roman" w:hAnsi="Times New Roman" w:cs="Times New Roman"/>
          <w:iCs/>
          <w:color w:val="000000" w:themeColor="text1"/>
          <w:sz w:val="28"/>
          <w:szCs w:val="28"/>
          <w:lang w:val="en-US" w:eastAsia="ru-RU"/>
        </w:rPr>
        <w:t>organization</w:t>
      </w:r>
      <w:r w:rsidR="008A6FE7" w:rsidRPr="005074ED">
        <w:rPr>
          <w:rFonts w:ascii="Times New Roman" w:eastAsia="Times New Roman" w:hAnsi="Times New Roman" w:cs="Times New Roman"/>
          <w:iCs/>
          <w:color w:val="000000" w:themeColor="text1"/>
          <w:sz w:val="28"/>
          <w:szCs w:val="28"/>
          <w:lang w:eastAsia="ru-RU"/>
        </w:rPr>
        <w:t xml:space="preserve">) будет управлять и координировать задачи развития туристской индустрии Ставропольского края и вовлекать в деятельность все заинтересованные стороны. В соответствии с действующим законодательством РФ наиболее подходящей организационной формой для этой цели является некоммерческая компания или ассоциация. </w:t>
      </w:r>
    </w:p>
    <w:p w14:paraId="389BF68D" w14:textId="4190B978" w:rsidR="008A6FE7" w:rsidRPr="005074ED" w:rsidRDefault="008A6FE7" w:rsidP="008A6FE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Цель организации по управлению развитием лечебно-оздоровительного туризма</w:t>
      </w:r>
      <w:r w:rsidR="003D767E" w:rsidRPr="005074ED">
        <w:rPr>
          <w:rFonts w:ascii="Times New Roman" w:eastAsia="Times New Roman" w:hAnsi="Times New Roman" w:cs="Times New Roman"/>
          <w:color w:val="000000" w:themeColor="text1"/>
          <w:sz w:val="28"/>
          <w:szCs w:val="28"/>
          <w:lang w:eastAsia="ru-RU"/>
        </w:rPr>
        <w:t xml:space="preserve"> - </w:t>
      </w:r>
      <w:r w:rsidRPr="005074ED">
        <w:rPr>
          <w:rFonts w:ascii="Times New Roman" w:eastAsia="Times New Roman" w:hAnsi="Times New Roman" w:cs="Times New Roman"/>
          <w:color w:val="000000" w:themeColor="text1"/>
          <w:sz w:val="28"/>
          <w:szCs w:val="28"/>
          <w:lang w:eastAsia="ru-RU"/>
        </w:rPr>
        <w:t>продвижение Ставропольского края как лечебно-оздоровительного направления на российском и международном туристских рынках и обеспечение долгосрочной конкурентоспособности туристского продукта региона путем эффективного взаимодействия заинтересованных сторон.</w:t>
      </w:r>
    </w:p>
    <w:p w14:paraId="524E5610" w14:textId="77777777" w:rsidR="008A6FE7" w:rsidRPr="005074ED" w:rsidRDefault="008A6FE7" w:rsidP="008A6FE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К основные задачам организации по управлению лечебно-оздоровительным туризмом в Ставропольском крае относятся: </w:t>
      </w:r>
    </w:p>
    <w:p w14:paraId="224891A9" w14:textId="77777777" w:rsidR="008A6FE7" w:rsidRPr="005074ED" w:rsidRDefault="008A6FE7" w:rsidP="00A0322F">
      <w:pPr>
        <w:numPr>
          <w:ilvl w:val="0"/>
          <w:numId w:val="28"/>
        </w:numPr>
        <w:shd w:val="clear" w:color="auto" w:fill="FFFFFF"/>
        <w:spacing w:before="100" w:beforeAutospacing="1" w:after="100" w:afterAutospacing="1"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координация маркетинговой деятельности заинтересованных сторон по продвижению Ставропольского края;</w:t>
      </w:r>
    </w:p>
    <w:p w14:paraId="5508BECF" w14:textId="79AD9301" w:rsidR="008A6FE7" w:rsidRPr="005074ED" w:rsidRDefault="008A6FE7" w:rsidP="00A0322F">
      <w:pPr>
        <w:numPr>
          <w:ilvl w:val="0"/>
          <w:numId w:val="28"/>
        </w:numPr>
        <w:shd w:val="clear" w:color="auto" w:fill="FFFFFF"/>
        <w:spacing w:before="100" w:beforeAutospacing="1" w:after="100" w:afterAutospacing="1"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формирование положительного имиджа региона как турист</w:t>
      </w:r>
      <w:r w:rsidR="00D03227">
        <w:rPr>
          <w:rFonts w:ascii="Times New Roman" w:eastAsia="Times New Roman" w:hAnsi="Times New Roman" w:cs="Times New Roman"/>
          <w:color w:val="000000" w:themeColor="text1"/>
          <w:sz w:val="28"/>
          <w:szCs w:val="28"/>
          <w:lang w:eastAsia="ru-RU"/>
        </w:rPr>
        <w:t>ского</w:t>
      </w:r>
      <w:r w:rsidRPr="005074ED">
        <w:rPr>
          <w:rFonts w:ascii="Times New Roman" w:eastAsia="Times New Roman" w:hAnsi="Times New Roman" w:cs="Times New Roman"/>
          <w:color w:val="000000" w:themeColor="text1"/>
          <w:sz w:val="28"/>
          <w:szCs w:val="28"/>
          <w:lang w:eastAsia="ru-RU"/>
        </w:rPr>
        <w:t xml:space="preserve"> направления для лечения и оздоровления;</w:t>
      </w:r>
    </w:p>
    <w:p w14:paraId="4B8CF0CD" w14:textId="77777777" w:rsidR="008A6FE7" w:rsidRPr="005074ED" w:rsidRDefault="008A6FE7" w:rsidP="00A0322F">
      <w:pPr>
        <w:numPr>
          <w:ilvl w:val="0"/>
          <w:numId w:val="28"/>
        </w:numPr>
        <w:shd w:val="clear" w:color="auto" w:fill="FFFFFF"/>
        <w:spacing w:before="100" w:beforeAutospacing="1" w:after="100" w:afterAutospacing="1"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обучение, тренинги, повышение квалификации специалистов лечебно-оздоровительной отрасли;</w:t>
      </w:r>
    </w:p>
    <w:p w14:paraId="78FECDFF" w14:textId="77777777" w:rsidR="008A6FE7" w:rsidRPr="005074ED" w:rsidRDefault="008A6FE7" w:rsidP="00A0322F">
      <w:pPr>
        <w:numPr>
          <w:ilvl w:val="0"/>
          <w:numId w:val="28"/>
        </w:numPr>
        <w:shd w:val="clear" w:color="auto" w:fill="FFFFFF"/>
        <w:spacing w:before="100" w:beforeAutospacing="1" w:after="100" w:afterAutospacing="1"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сбор туристической статистики и исследование туристского рынка;</w:t>
      </w:r>
    </w:p>
    <w:p w14:paraId="6231B48F" w14:textId="77777777" w:rsidR="008A6FE7" w:rsidRPr="005074ED" w:rsidRDefault="008A6FE7" w:rsidP="00A0322F">
      <w:pPr>
        <w:numPr>
          <w:ilvl w:val="0"/>
          <w:numId w:val="28"/>
        </w:numPr>
        <w:shd w:val="clear" w:color="auto" w:fill="FFFFFF"/>
        <w:spacing w:before="100" w:beforeAutospacing="1" w:after="100" w:afterAutospacing="1"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повышение качества и конкурентоспособности лечебно-оздоровительных услуг.</w:t>
      </w:r>
    </w:p>
    <w:p w14:paraId="27E8B4C8" w14:textId="28D212C9" w:rsidR="008A6FE7" w:rsidRPr="005074ED" w:rsidRDefault="008A6FE7" w:rsidP="008A6FE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Потенциальным</w:t>
      </w:r>
      <w:r w:rsidR="003D767E" w:rsidRPr="005074ED">
        <w:rPr>
          <w:rFonts w:ascii="Times New Roman" w:eastAsia="Times New Roman" w:hAnsi="Times New Roman" w:cs="Times New Roman"/>
          <w:color w:val="000000" w:themeColor="text1"/>
          <w:sz w:val="28"/>
          <w:szCs w:val="28"/>
          <w:lang w:eastAsia="ru-RU"/>
        </w:rPr>
        <w:t>и</w:t>
      </w:r>
      <w:r w:rsidRPr="005074ED">
        <w:rPr>
          <w:rFonts w:ascii="Times New Roman" w:eastAsia="Times New Roman" w:hAnsi="Times New Roman" w:cs="Times New Roman"/>
          <w:color w:val="000000" w:themeColor="text1"/>
          <w:sz w:val="28"/>
          <w:szCs w:val="28"/>
          <w:lang w:eastAsia="ru-RU"/>
        </w:rPr>
        <w:t xml:space="preserve"> риск</w:t>
      </w:r>
      <w:r w:rsidR="003D767E" w:rsidRPr="005074ED">
        <w:rPr>
          <w:rFonts w:ascii="Times New Roman" w:eastAsia="Times New Roman" w:hAnsi="Times New Roman" w:cs="Times New Roman"/>
          <w:color w:val="000000" w:themeColor="text1"/>
          <w:sz w:val="28"/>
          <w:szCs w:val="28"/>
          <w:lang w:eastAsia="ru-RU"/>
        </w:rPr>
        <w:t>ами</w:t>
      </w:r>
      <w:r w:rsidRPr="005074ED">
        <w:rPr>
          <w:rFonts w:ascii="Times New Roman" w:eastAsia="Times New Roman" w:hAnsi="Times New Roman" w:cs="Times New Roman"/>
          <w:color w:val="000000" w:themeColor="text1"/>
          <w:sz w:val="28"/>
          <w:szCs w:val="28"/>
          <w:lang w:eastAsia="ru-RU"/>
        </w:rPr>
        <w:t xml:space="preserve"> создания </w:t>
      </w:r>
      <w:r w:rsidRPr="005074ED">
        <w:rPr>
          <w:rFonts w:ascii="Times New Roman" w:eastAsia="Times New Roman" w:hAnsi="Times New Roman" w:cs="Times New Roman"/>
          <w:color w:val="000000" w:themeColor="text1"/>
          <w:sz w:val="28"/>
          <w:szCs w:val="28"/>
          <w:lang w:val="en-US" w:eastAsia="ru-RU"/>
        </w:rPr>
        <w:t>DMO</w:t>
      </w:r>
      <w:r w:rsidRPr="005074ED">
        <w:rPr>
          <w:rFonts w:ascii="Times New Roman" w:eastAsia="Times New Roman" w:hAnsi="Times New Roman" w:cs="Times New Roman"/>
          <w:color w:val="000000" w:themeColor="text1"/>
          <w:sz w:val="28"/>
          <w:szCs w:val="28"/>
          <w:lang w:eastAsia="ru-RU"/>
        </w:rPr>
        <w:t xml:space="preserve"> мо</w:t>
      </w:r>
      <w:r w:rsidR="003D767E" w:rsidRPr="005074ED">
        <w:rPr>
          <w:rFonts w:ascii="Times New Roman" w:eastAsia="Times New Roman" w:hAnsi="Times New Roman" w:cs="Times New Roman"/>
          <w:color w:val="000000" w:themeColor="text1"/>
          <w:sz w:val="28"/>
          <w:szCs w:val="28"/>
          <w:lang w:eastAsia="ru-RU"/>
        </w:rPr>
        <w:t>гут</w:t>
      </w:r>
      <w:r w:rsidRPr="005074ED">
        <w:rPr>
          <w:rFonts w:ascii="Times New Roman" w:eastAsia="Times New Roman" w:hAnsi="Times New Roman" w:cs="Times New Roman"/>
          <w:color w:val="000000" w:themeColor="text1"/>
          <w:sz w:val="28"/>
          <w:szCs w:val="28"/>
          <w:lang w:eastAsia="ru-RU"/>
        </w:rPr>
        <w:t xml:space="preserve"> быть ограниченная финансовая поддержка/гарантии со стороны властей</w:t>
      </w:r>
      <w:r w:rsidR="003D767E" w:rsidRPr="005074ED">
        <w:rPr>
          <w:rFonts w:ascii="Times New Roman" w:eastAsia="Times New Roman" w:hAnsi="Times New Roman" w:cs="Times New Roman"/>
          <w:color w:val="000000" w:themeColor="text1"/>
          <w:sz w:val="28"/>
          <w:szCs w:val="28"/>
          <w:lang w:eastAsia="ru-RU"/>
        </w:rPr>
        <w:t xml:space="preserve"> и </w:t>
      </w:r>
      <w:r w:rsidRPr="005074ED">
        <w:rPr>
          <w:rFonts w:ascii="Times New Roman" w:eastAsia="Times New Roman" w:hAnsi="Times New Roman" w:cs="Times New Roman"/>
          <w:color w:val="000000" w:themeColor="text1"/>
          <w:sz w:val="28"/>
          <w:szCs w:val="28"/>
          <w:lang w:eastAsia="ru-RU"/>
        </w:rPr>
        <w:t>низкий уровень влияния на принятие стратегических решений в регионе (слабая политическая воля)</w:t>
      </w:r>
      <w:r w:rsidR="003D767E" w:rsidRPr="005074ED">
        <w:rPr>
          <w:rFonts w:ascii="Times New Roman" w:eastAsia="Times New Roman" w:hAnsi="Times New Roman" w:cs="Times New Roman"/>
          <w:color w:val="000000" w:themeColor="text1"/>
          <w:sz w:val="28"/>
          <w:szCs w:val="28"/>
          <w:lang w:eastAsia="ru-RU"/>
        </w:rPr>
        <w:t>.</w:t>
      </w:r>
      <w:r w:rsidRPr="005074ED">
        <w:rPr>
          <w:rFonts w:ascii="Times New Roman" w:eastAsia="Times New Roman" w:hAnsi="Times New Roman" w:cs="Times New Roman"/>
          <w:color w:val="000000" w:themeColor="text1"/>
          <w:sz w:val="28"/>
          <w:szCs w:val="28"/>
          <w:lang w:eastAsia="ru-RU"/>
        </w:rPr>
        <w:t xml:space="preserve"> </w:t>
      </w:r>
      <w:r w:rsidR="003D767E" w:rsidRPr="005074ED">
        <w:rPr>
          <w:rFonts w:ascii="Times New Roman" w:eastAsia="Times New Roman" w:hAnsi="Times New Roman" w:cs="Times New Roman"/>
          <w:color w:val="000000" w:themeColor="text1"/>
          <w:sz w:val="28"/>
          <w:szCs w:val="28"/>
          <w:lang w:eastAsia="ru-RU"/>
        </w:rPr>
        <w:t>Б</w:t>
      </w:r>
      <w:r w:rsidRPr="005074ED">
        <w:rPr>
          <w:rFonts w:ascii="Times New Roman" w:eastAsia="Times New Roman" w:hAnsi="Times New Roman" w:cs="Times New Roman"/>
          <w:color w:val="000000" w:themeColor="text1"/>
          <w:sz w:val="28"/>
          <w:szCs w:val="28"/>
          <w:lang w:eastAsia="ru-RU"/>
        </w:rPr>
        <w:t xml:space="preserve">ольшинству DMO не хватает полномочий для реального контроля и управления пунктом назначения, поскольку многие решения принимаются </w:t>
      </w:r>
      <w:r w:rsidR="003D767E" w:rsidRPr="005074ED">
        <w:rPr>
          <w:rFonts w:ascii="Times New Roman" w:eastAsia="Times New Roman" w:hAnsi="Times New Roman" w:cs="Times New Roman"/>
          <w:color w:val="000000" w:themeColor="text1"/>
          <w:sz w:val="28"/>
          <w:szCs w:val="28"/>
          <w:lang w:eastAsia="ru-RU"/>
        </w:rPr>
        <w:t>государственными органами</w:t>
      </w:r>
      <w:r w:rsidRPr="005074ED">
        <w:rPr>
          <w:rFonts w:ascii="Times New Roman" w:eastAsia="Times New Roman" w:hAnsi="Times New Roman" w:cs="Times New Roman"/>
          <w:color w:val="000000" w:themeColor="text1"/>
          <w:sz w:val="28"/>
          <w:szCs w:val="28"/>
          <w:lang w:eastAsia="ru-RU"/>
        </w:rPr>
        <w:t>. В связи с этим</w:t>
      </w:r>
      <w:r w:rsidR="003D767E" w:rsidRPr="005074ED">
        <w:rPr>
          <w:rFonts w:ascii="Times New Roman" w:eastAsia="Times New Roman" w:hAnsi="Times New Roman" w:cs="Times New Roman"/>
          <w:color w:val="000000" w:themeColor="text1"/>
          <w:sz w:val="28"/>
          <w:szCs w:val="28"/>
          <w:lang w:eastAsia="ru-RU"/>
        </w:rPr>
        <w:t>,</w:t>
      </w:r>
      <w:r w:rsidRPr="005074ED">
        <w:rPr>
          <w:rFonts w:ascii="Times New Roman" w:eastAsia="Times New Roman" w:hAnsi="Times New Roman" w:cs="Times New Roman"/>
          <w:color w:val="000000" w:themeColor="text1"/>
          <w:sz w:val="28"/>
          <w:szCs w:val="28"/>
          <w:lang w:eastAsia="ru-RU"/>
        </w:rPr>
        <w:t xml:space="preserve"> предлагается второй вариант организационно-правовой формы</w:t>
      </w:r>
      <w:r w:rsidR="003D767E" w:rsidRPr="005074ED">
        <w:rPr>
          <w:rFonts w:ascii="Times New Roman" w:eastAsia="Times New Roman" w:hAnsi="Times New Roman" w:cs="Times New Roman"/>
          <w:color w:val="000000" w:themeColor="text1"/>
          <w:sz w:val="28"/>
          <w:szCs w:val="28"/>
          <w:lang w:eastAsia="ru-RU"/>
        </w:rPr>
        <w:t xml:space="preserve"> - </w:t>
      </w:r>
      <w:r w:rsidRPr="005074ED">
        <w:rPr>
          <w:rFonts w:ascii="Times New Roman" w:eastAsia="Times New Roman" w:hAnsi="Times New Roman" w:cs="Times New Roman"/>
          <w:color w:val="000000" w:themeColor="text1"/>
          <w:sz w:val="28"/>
          <w:szCs w:val="28"/>
          <w:lang w:eastAsia="ru-RU"/>
        </w:rPr>
        <w:t xml:space="preserve">автономная некоммерческая организация, </w:t>
      </w:r>
      <w:r w:rsidRPr="005074ED">
        <w:rPr>
          <w:rFonts w:ascii="Times New Roman" w:eastAsia="Times New Roman" w:hAnsi="Times New Roman" w:cs="Times New Roman"/>
          <w:color w:val="000000" w:themeColor="text1"/>
          <w:sz w:val="28"/>
          <w:szCs w:val="28"/>
          <w:lang w:eastAsia="ru-RU"/>
        </w:rPr>
        <w:lastRenderedPageBreak/>
        <w:t>позволяющая получать финансовую поддержку из регионального или муниципального бюджета</w:t>
      </w:r>
      <w:r w:rsidR="003D767E" w:rsidRPr="005074ED">
        <w:rPr>
          <w:rFonts w:ascii="Times New Roman" w:eastAsia="Times New Roman" w:hAnsi="Times New Roman" w:cs="Times New Roman"/>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eastAsia="ru-RU"/>
        </w:rPr>
        <w:t xml:space="preserve">в случае ее создания органом государственной власти. </w:t>
      </w:r>
      <w:r w:rsidR="003D767E" w:rsidRPr="005074ED">
        <w:rPr>
          <w:rFonts w:ascii="Times New Roman" w:eastAsia="Times New Roman" w:hAnsi="Times New Roman" w:cs="Times New Roman"/>
          <w:color w:val="000000" w:themeColor="text1"/>
          <w:sz w:val="28"/>
          <w:szCs w:val="28"/>
          <w:lang w:eastAsia="ru-RU"/>
        </w:rPr>
        <w:t>Г</w:t>
      </w:r>
      <w:r w:rsidRPr="005074ED">
        <w:rPr>
          <w:rFonts w:ascii="Times New Roman" w:eastAsia="Times New Roman" w:hAnsi="Times New Roman" w:cs="Times New Roman"/>
          <w:color w:val="000000" w:themeColor="text1"/>
          <w:sz w:val="28"/>
          <w:szCs w:val="28"/>
          <w:lang w:eastAsia="ru-RU"/>
        </w:rPr>
        <w:t xml:space="preserve">раждане и другие юридические лица </w:t>
      </w:r>
      <w:r w:rsidR="003D767E" w:rsidRPr="005074ED">
        <w:rPr>
          <w:rFonts w:ascii="Times New Roman" w:eastAsia="Times New Roman" w:hAnsi="Times New Roman" w:cs="Times New Roman"/>
          <w:color w:val="000000" w:themeColor="text1"/>
          <w:sz w:val="28"/>
          <w:szCs w:val="28"/>
          <w:lang w:eastAsia="ru-RU"/>
        </w:rPr>
        <w:t xml:space="preserve">также </w:t>
      </w:r>
      <w:r w:rsidRPr="005074ED">
        <w:rPr>
          <w:rFonts w:ascii="Times New Roman" w:eastAsia="Times New Roman" w:hAnsi="Times New Roman" w:cs="Times New Roman"/>
          <w:color w:val="000000" w:themeColor="text1"/>
          <w:sz w:val="28"/>
          <w:szCs w:val="28"/>
          <w:lang w:eastAsia="ru-RU"/>
        </w:rPr>
        <w:t xml:space="preserve">могут стать соучредителями на основе добровольных имущественных взносов. </w:t>
      </w:r>
    </w:p>
    <w:p w14:paraId="256C268A" w14:textId="1B0AF4B7" w:rsidR="008A6FE7" w:rsidRPr="005074ED" w:rsidRDefault="008A6FE7" w:rsidP="008A6FE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Таким образом, предложенная рекомендация может стать ключевым средством для объединения усилий всех заинтересованных сторон по </w:t>
      </w:r>
      <w:r w:rsidR="00F57118" w:rsidRPr="005074ED">
        <w:rPr>
          <w:rFonts w:ascii="Times New Roman" w:eastAsia="Times New Roman" w:hAnsi="Times New Roman" w:cs="Times New Roman"/>
          <w:color w:val="000000" w:themeColor="text1"/>
          <w:sz w:val="28"/>
          <w:szCs w:val="28"/>
          <w:lang w:eastAsia="ru-RU"/>
        </w:rPr>
        <w:t xml:space="preserve">развитию и </w:t>
      </w:r>
      <w:r w:rsidRPr="005074ED">
        <w:rPr>
          <w:rFonts w:ascii="Times New Roman" w:eastAsia="Times New Roman" w:hAnsi="Times New Roman" w:cs="Times New Roman"/>
          <w:color w:val="000000" w:themeColor="text1"/>
          <w:sz w:val="28"/>
          <w:szCs w:val="28"/>
          <w:lang w:eastAsia="ru-RU"/>
        </w:rPr>
        <w:t>продвижению</w:t>
      </w:r>
      <w:r w:rsidR="00F57118" w:rsidRPr="005074ED">
        <w:rPr>
          <w:rFonts w:ascii="Times New Roman" w:eastAsia="Times New Roman" w:hAnsi="Times New Roman" w:cs="Times New Roman"/>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eastAsia="ru-RU"/>
        </w:rPr>
        <w:t xml:space="preserve">Ставропольского края как направления, предоставляющего лечебно-оздоровительные услуги. </w:t>
      </w:r>
    </w:p>
    <w:p w14:paraId="410F335B" w14:textId="4FD483F7" w:rsidR="008A6FE7" w:rsidRPr="005074ED" w:rsidRDefault="00F57118" w:rsidP="008A6FE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b/>
          <w:bCs/>
          <w:color w:val="000000" w:themeColor="text1"/>
          <w:sz w:val="28"/>
          <w:szCs w:val="28"/>
          <w:lang w:eastAsia="ru-RU"/>
        </w:rPr>
        <w:t xml:space="preserve">Рекомендация №4 - </w:t>
      </w:r>
      <w:r w:rsidR="008A6FE7" w:rsidRPr="005074ED">
        <w:rPr>
          <w:rFonts w:ascii="Times New Roman" w:eastAsia="Times New Roman" w:hAnsi="Times New Roman" w:cs="Times New Roman"/>
          <w:color w:val="000000" w:themeColor="text1"/>
          <w:sz w:val="28"/>
          <w:szCs w:val="28"/>
          <w:lang w:eastAsia="ru-RU"/>
        </w:rPr>
        <w:t>созда</w:t>
      </w:r>
      <w:r w:rsidRPr="005074ED">
        <w:rPr>
          <w:rFonts w:ascii="Times New Roman" w:eastAsia="Times New Roman" w:hAnsi="Times New Roman" w:cs="Times New Roman"/>
          <w:color w:val="000000" w:themeColor="text1"/>
          <w:sz w:val="28"/>
          <w:szCs w:val="28"/>
          <w:lang w:eastAsia="ru-RU"/>
        </w:rPr>
        <w:t>ние</w:t>
      </w:r>
      <w:r w:rsidR="008A6FE7" w:rsidRPr="005074ED">
        <w:rPr>
          <w:rFonts w:ascii="Times New Roman" w:eastAsia="Times New Roman" w:hAnsi="Times New Roman" w:cs="Times New Roman"/>
          <w:color w:val="000000" w:themeColor="text1"/>
          <w:sz w:val="28"/>
          <w:szCs w:val="28"/>
          <w:lang w:eastAsia="ru-RU"/>
        </w:rPr>
        <w:t xml:space="preserve"> карт</w:t>
      </w:r>
      <w:r w:rsidRPr="005074ED">
        <w:rPr>
          <w:rFonts w:ascii="Times New Roman" w:eastAsia="Times New Roman" w:hAnsi="Times New Roman" w:cs="Times New Roman"/>
          <w:color w:val="000000" w:themeColor="text1"/>
          <w:sz w:val="28"/>
          <w:szCs w:val="28"/>
          <w:lang w:eastAsia="ru-RU"/>
        </w:rPr>
        <w:t>ы</w:t>
      </w:r>
      <w:r w:rsidR="008A6FE7" w:rsidRPr="005074ED">
        <w:rPr>
          <w:rFonts w:ascii="Times New Roman" w:eastAsia="Times New Roman" w:hAnsi="Times New Roman" w:cs="Times New Roman"/>
          <w:color w:val="000000" w:themeColor="text1"/>
          <w:sz w:val="28"/>
          <w:szCs w:val="28"/>
          <w:lang w:eastAsia="ru-RU"/>
        </w:rPr>
        <w:t xml:space="preserve"> лояльности для туристов посещающих Ставропольский край с лечебно-оздоровительн</w:t>
      </w:r>
      <w:r w:rsidRPr="005074ED">
        <w:rPr>
          <w:rFonts w:ascii="Times New Roman" w:eastAsia="Times New Roman" w:hAnsi="Times New Roman" w:cs="Times New Roman"/>
          <w:color w:val="000000" w:themeColor="text1"/>
          <w:sz w:val="28"/>
          <w:szCs w:val="28"/>
          <w:lang w:eastAsia="ru-RU"/>
        </w:rPr>
        <w:t>ыми</w:t>
      </w:r>
      <w:r w:rsidR="008A6FE7" w:rsidRPr="005074ED">
        <w:rPr>
          <w:rFonts w:ascii="Times New Roman" w:eastAsia="Times New Roman" w:hAnsi="Times New Roman" w:cs="Times New Roman"/>
          <w:color w:val="000000" w:themeColor="text1"/>
          <w:sz w:val="28"/>
          <w:szCs w:val="28"/>
          <w:lang w:eastAsia="ru-RU"/>
        </w:rPr>
        <w:t xml:space="preserve"> цел</w:t>
      </w:r>
      <w:r w:rsidRPr="005074ED">
        <w:rPr>
          <w:rFonts w:ascii="Times New Roman" w:eastAsia="Times New Roman" w:hAnsi="Times New Roman" w:cs="Times New Roman"/>
          <w:color w:val="000000" w:themeColor="text1"/>
          <w:sz w:val="28"/>
          <w:szCs w:val="28"/>
          <w:lang w:eastAsia="ru-RU"/>
        </w:rPr>
        <w:t>ями</w:t>
      </w:r>
      <w:r w:rsidR="008A6FE7" w:rsidRPr="005074ED">
        <w:rPr>
          <w:rFonts w:ascii="Times New Roman" w:eastAsia="Times New Roman" w:hAnsi="Times New Roman" w:cs="Times New Roman"/>
          <w:color w:val="000000" w:themeColor="text1"/>
          <w:sz w:val="28"/>
          <w:szCs w:val="28"/>
          <w:lang w:eastAsia="ru-RU"/>
        </w:rPr>
        <w:t>.</w:t>
      </w:r>
      <w:r w:rsidR="008A6FE7" w:rsidRPr="005074ED">
        <w:rPr>
          <w:rFonts w:ascii="Times New Roman" w:eastAsia="Times New Roman" w:hAnsi="Times New Roman" w:cs="Times New Roman"/>
          <w:color w:val="FF0000"/>
          <w:sz w:val="28"/>
          <w:szCs w:val="28"/>
          <w:lang w:eastAsia="ru-RU"/>
        </w:rPr>
        <w:t xml:space="preserve"> </w:t>
      </w:r>
      <w:r w:rsidR="008A6FE7" w:rsidRPr="005074ED">
        <w:rPr>
          <w:rFonts w:ascii="Times New Roman" w:eastAsia="Times New Roman" w:hAnsi="Times New Roman" w:cs="Times New Roman"/>
          <w:color w:val="000000" w:themeColor="text1"/>
          <w:sz w:val="28"/>
          <w:szCs w:val="28"/>
          <w:lang w:eastAsia="ru-RU"/>
        </w:rPr>
        <w:t>Внедрение карты лояльности/карты гостя будет способствовать:</w:t>
      </w:r>
    </w:p>
    <w:p w14:paraId="7F31FEE0" w14:textId="6DC14137" w:rsidR="008A6FE7" w:rsidRPr="005074ED" w:rsidRDefault="008A6FE7" w:rsidP="00A0322F">
      <w:pPr>
        <w:numPr>
          <w:ilvl w:val="0"/>
          <w:numId w:val="27"/>
        </w:numPr>
        <w:shd w:val="clear" w:color="auto" w:fill="FFFFFF"/>
        <w:spacing w:before="100" w:beforeAutospacing="1" w:after="100" w:afterAutospacing="1"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повышению имиджа края и увеличению повторных поездок (эффект повторения);</w:t>
      </w:r>
    </w:p>
    <w:p w14:paraId="3C0BC8E4" w14:textId="0FC8A9E8" w:rsidR="008A6FE7" w:rsidRPr="005074ED" w:rsidRDefault="008A6FE7" w:rsidP="00A0322F">
      <w:pPr>
        <w:numPr>
          <w:ilvl w:val="0"/>
          <w:numId w:val="27"/>
        </w:numPr>
        <w:shd w:val="clear" w:color="auto" w:fill="FFFFFF"/>
        <w:spacing w:before="100" w:beforeAutospacing="1" w:after="100" w:afterAutospacing="1"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продлению срока пребывания гостей (долгосрочных поездок);</w:t>
      </w:r>
    </w:p>
    <w:p w14:paraId="2B26B3DD" w14:textId="2E2C3BE5" w:rsidR="008A6FE7" w:rsidRPr="005074ED" w:rsidRDefault="008A6FE7" w:rsidP="00A0322F">
      <w:pPr>
        <w:numPr>
          <w:ilvl w:val="0"/>
          <w:numId w:val="27"/>
        </w:numPr>
        <w:shd w:val="clear" w:color="auto" w:fill="FFFFFF"/>
        <w:spacing w:before="100" w:beforeAutospacing="1" w:after="100" w:afterAutospacing="1"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увеличению числа забронированных лечебно-оздоровительных путевок и привлечению целевой аудитории;</w:t>
      </w:r>
    </w:p>
    <w:p w14:paraId="06CEE162" w14:textId="646B0ABA" w:rsidR="008A6FE7" w:rsidRPr="005074ED" w:rsidRDefault="008A6FE7" w:rsidP="00A0322F">
      <w:pPr>
        <w:numPr>
          <w:ilvl w:val="0"/>
          <w:numId w:val="27"/>
        </w:numPr>
        <w:shd w:val="clear" w:color="auto" w:fill="FFFFFF"/>
        <w:spacing w:before="100" w:beforeAutospacing="1" w:after="100" w:afterAutospacing="1"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посещению историко-культурных достопримечательностей и краевых мероприятия.</w:t>
      </w:r>
    </w:p>
    <w:p w14:paraId="49A913A4" w14:textId="0E008FD0" w:rsidR="008A6FE7" w:rsidRPr="005074ED" w:rsidRDefault="008A6FE7" w:rsidP="00761A25">
      <w:pPr>
        <w:shd w:val="clear" w:color="auto" w:fill="FFFFFF"/>
        <w:spacing w:before="100" w:beforeAutospacing="1" w:after="100" w:afterAutospacing="1" w:line="360" w:lineRule="auto"/>
        <w:ind w:right="-7"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Карточная система лояльности уже широко известна гостю. В настоящее время на рынке представлены различные карты гостя, например: «St. </w:t>
      </w:r>
      <w:proofErr w:type="spellStart"/>
      <w:r w:rsidRPr="005074ED">
        <w:rPr>
          <w:rFonts w:ascii="Times New Roman" w:eastAsia="Times New Roman" w:hAnsi="Times New Roman" w:cs="Times New Roman"/>
          <w:color w:val="000000" w:themeColor="text1"/>
          <w:sz w:val="28"/>
          <w:szCs w:val="28"/>
          <w:lang w:eastAsia="ru-RU"/>
        </w:rPr>
        <w:t>Petersburg</w:t>
      </w:r>
      <w:proofErr w:type="spellEnd"/>
      <w:r w:rsidRPr="005074ED">
        <w:rPr>
          <w:rFonts w:ascii="Times New Roman" w:eastAsia="Times New Roman" w:hAnsi="Times New Roman" w:cs="Times New Roman"/>
          <w:color w:val="000000" w:themeColor="text1"/>
          <w:sz w:val="28"/>
          <w:szCs w:val="28"/>
          <w:lang w:eastAsia="ru-RU"/>
        </w:rPr>
        <w:t xml:space="preserve"> </w:t>
      </w:r>
      <w:proofErr w:type="spellStart"/>
      <w:r w:rsidRPr="005074ED">
        <w:rPr>
          <w:rFonts w:ascii="Times New Roman" w:eastAsia="Times New Roman" w:hAnsi="Times New Roman" w:cs="Times New Roman"/>
          <w:color w:val="000000" w:themeColor="text1"/>
          <w:sz w:val="28"/>
          <w:szCs w:val="28"/>
          <w:lang w:eastAsia="ru-RU"/>
        </w:rPr>
        <w:t>CityPass</w:t>
      </w:r>
      <w:proofErr w:type="spellEnd"/>
      <w:r w:rsidRPr="005074ED">
        <w:rPr>
          <w:rFonts w:ascii="Times New Roman" w:eastAsia="Times New Roman" w:hAnsi="Times New Roman" w:cs="Times New Roman"/>
          <w:color w:val="000000" w:themeColor="text1"/>
          <w:sz w:val="28"/>
          <w:szCs w:val="28"/>
          <w:lang w:eastAsia="ru-RU"/>
        </w:rPr>
        <w:t>», «</w:t>
      </w:r>
      <w:proofErr w:type="spellStart"/>
      <w:r w:rsidRPr="005074ED">
        <w:rPr>
          <w:rFonts w:ascii="Times New Roman" w:eastAsia="Times New Roman" w:hAnsi="Times New Roman" w:cs="Times New Roman"/>
          <w:color w:val="000000" w:themeColor="text1"/>
          <w:sz w:val="28"/>
          <w:szCs w:val="28"/>
          <w:lang w:eastAsia="ru-RU"/>
        </w:rPr>
        <w:t>Moscow</w:t>
      </w:r>
      <w:proofErr w:type="spellEnd"/>
      <w:r w:rsidRPr="005074ED">
        <w:rPr>
          <w:rFonts w:ascii="Times New Roman" w:eastAsia="Times New Roman" w:hAnsi="Times New Roman" w:cs="Times New Roman"/>
          <w:color w:val="000000" w:themeColor="text1"/>
          <w:sz w:val="28"/>
          <w:szCs w:val="28"/>
          <w:lang w:eastAsia="ru-RU"/>
        </w:rPr>
        <w:t xml:space="preserve"> </w:t>
      </w:r>
      <w:proofErr w:type="spellStart"/>
      <w:r w:rsidRPr="005074ED">
        <w:rPr>
          <w:rFonts w:ascii="Times New Roman" w:eastAsia="Times New Roman" w:hAnsi="Times New Roman" w:cs="Times New Roman"/>
          <w:color w:val="000000" w:themeColor="text1"/>
          <w:sz w:val="28"/>
          <w:szCs w:val="28"/>
          <w:lang w:eastAsia="ru-RU"/>
        </w:rPr>
        <w:t>CityPass</w:t>
      </w:r>
      <w:proofErr w:type="spellEnd"/>
      <w:r w:rsidRPr="005074ED">
        <w:rPr>
          <w:rFonts w:ascii="Times New Roman" w:eastAsia="Times New Roman" w:hAnsi="Times New Roman" w:cs="Times New Roman"/>
          <w:color w:val="000000" w:themeColor="text1"/>
          <w:sz w:val="28"/>
          <w:szCs w:val="28"/>
          <w:lang w:eastAsia="ru-RU"/>
        </w:rPr>
        <w:t>» и «Карта гостя Руси Новгородской».</w:t>
      </w:r>
    </w:p>
    <w:p w14:paraId="76634667" w14:textId="7AA4F698" w:rsidR="008A6FE7" w:rsidRPr="005074ED" w:rsidRDefault="008A6FE7" w:rsidP="008A6FE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Карта гостя будет запущена в качестве туристского предложения</w:t>
      </w:r>
      <w:r w:rsidR="00C741D0" w:rsidRPr="005074ED">
        <w:rPr>
          <w:rFonts w:ascii="Times New Roman" w:eastAsia="Times New Roman" w:hAnsi="Times New Roman" w:cs="Times New Roman"/>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eastAsia="ru-RU"/>
        </w:rPr>
        <w:t>Модель карты предполагает, что</w:t>
      </w:r>
      <w:r w:rsidRPr="005074ED">
        <w:rPr>
          <w:rFonts w:ascii="Times New Roman" w:eastAsia="Times New Roman" w:hAnsi="Times New Roman" w:cs="Times New Roman"/>
          <w:color w:val="C00000"/>
          <w:sz w:val="28"/>
          <w:szCs w:val="28"/>
          <w:lang w:eastAsia="ru-RU"/>
        </w:rPr>
        <w:t xml:space="preserve"> </w:t>
      </w:r>
      <w:r w:rsidRPr="005074ED">
        <w:rPr>
          <w:rFonts w:ascii="Times New Roman" w:eastAsia="Times New Roman" w:hAnsi="Times New Roman" w:cs="Times New Roman"/>
          <w:color w:val="000000" w:themeColor="text1"/>
          <w:sz w:val="28"/>
          <w:szCs w:val="28"/>
          <w:lang w:eastAsia="ru-RU"/>
        </w:rPr>
        <w:t>гость будет платить фиксированную цену</w:t>
      </w:r>
      <w:r w:rsidR="00D03227">
        <w:rPr>
          <w:rFonts w:ascii="Times New Roman" w:eastAsia="Times New Roman" w:hAnsi="Times New Roman" w:cs="Times New Roman"/>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eastAsia="ru-RU"/>
        </w:rPr>
        <w:t>для того, чтобы получить различные услуги по более выгодной цене. Она будет давать ряд привилегий, включая скидки на бронирование путевок свыше 10 дней, дополнительны</w:t>
      </w:r>
      <w:r w:rsidR="00F57118" w:rsidRPr="005074ED">
        <w:rPr>
          <w:rFonts w:ascii="Times New Roman" w:eastAsia="Times New Roman" w:hAnsi="Times New Roman" w:cs="Times New Roman"/>
          <w:color w:val="000000" w:themeColor="text1"/>
          <w:sz w:val="28"/>
          <w:szCs w:val="28"/>
          <w:lang w:eastAsia="ru-RU"/>
        </w:rPr>
        <w:t>е</w:t>
      </w:r>
      <w:r w:rsidRPr="005074ED">
        <w:rPr>
          <w:rFonts w:ascii="Times New Roman" w:eastAsia="Times New Roman" w:hAnsi="Times New Roman" w:cs="Times New Roman"/>
          <w:color w:val="000000" w:themeColor="text1"/>
          <w:sz w:val="28"/>
          <w:szCs w:val="28"/>
          <w:lang w:eastAsia="ru-RU"/>
        </w:rPr>
        <w:t xml:space="preserve"> лечебно-оздоровительны</w:t>
      </w:r>
      <w:r w:rsidR="00F57118" w:rsidRPr="005074ED">
        <w:rPr>
          <w:rFonts w:ascii="Times New Roman" w:eastAsia="Times New Roman" w:hAnsi="Times New Roman" w:cs="Times New Roman"/>
          <w:color w:val="000000" w:themeColor="text1"/>
          <w:sz w:val="28"/>
          <w:szCs w:val="28"/>
          <w:lang w:eastAsia="ru-RU"/>
        </w:rPr>
        <w:t>е</w:t>
      </w:r>
      <w:r w:rsidRPr="005074ED">
        <w:rPr>
          <w:rFonts w:ascii="Times New Roman" w:eastAsia="Times New Roman" w:hAnsi="Times New Roman" w:cs="Times New Roman"/>
          <w:color w:val="000000" w:themeColor="text1"/>
          <w:sz w:val="28"/>
          <w:szCs w:val="28"/>
          <w:lang w:eastAsia="ru-RU"/>
        </w:rPr>
        <w:t xml:space="preserve"> процедур</w:t>
      </w:r>
      <w:r w:rsidR="00F57118" w:rsidRPr="005074ED">
        <w:rPr>
          <w:rFonts w:ascii="Times New Roman" w:eastAsia="Times New Roman" w:hAnsi="Times New Roman" w:cs="Times New Roman"/>
          <w:color w:val="000000" w:themeColor="text1"/>
          <w:sz w:val="28"/>
          <w:szCs w:val="28"/>
          <w:lang w:eastAsia="ru-RU"/>
        </w:rPr>
        <w:t>ы</w:t>
      </w:r>
      <w:r w:rsidRPr="005074ED">
        <w:rPr>
          <w:rFonts w:ascii="Times New Roman" w:eastAsia="Times New Roman" w:hAnsi="Times New Roman" w:cs="Times New Roman"/>
          <w:color w:val="000000" w:themeColor="text1"/>
          <w:sz w:val="28"/>
          <w:szCs w:val="28"/>
          <w:lang w:eastAsia="ru-RU"/>
        </w:rPr>
        <w:t xml:space="preserve"> и посещени</w:t>
      </w:r>
      <w:r w:rsidR="00F57118" w:rsidRPr="005074ED">
        <w:rPr>
          <w:rFonts w:ascii="Times New Roman" w:eastAsia="Times New Roman" w:hAnsi="Times New Roman" w:cs="Times New Roman"/>
          <w:color w:val="000000" w:themeColor="text1"/>
          <w:sz w:val="28"/>
          <w:szCs w:val="28"/>
          <w:lang w:eastAsia="ru-RU"/>
        </w:rPr>
        <w:t>е</w:t>
      </w:r>
      <w:r w:rsidRPr="005074ED">
        <w:rPr>
          <w:rFonts w:ascii="Times New Roman" w:eastAsia="Times New Roman" w:hAnsi="Times New Roman" w:cs="Times New Roman"/>
          <w:color w:val="000000" w:themeColor="text1"/>
          <w:sz w:val="28"/>
          <w:szCs w:val="28"/>
          <w:lang w:eastAsia="ru-RU"/>
        </w:rPr>
        <w:t xml:space="preserve"> учреждений культуры, искусства и историко-культурных объектов Ставропольского края. Предложение будет вызывать интерес у частых потребителей лечебно-оздоровительных услуг.</w:t>
      </w:r>
    </w:p>
    <w:p w14:paraId="5990D6BA" w14:textId="64AB69A4" w:rsidR="008A6FE7" w:rsidRPr="005074ED" w:rsidRDefault="008A6FE7" w:rsidP="00761A25">
      <w:pPr>
        <w:shd w:val="clear" w:color="auto" w:fill="FFFFFF"/>
        <w:spacing w:before="100" w:beforeAutospacing="1" w:after="100" w:afterAutospacing="1" w:line="360" w:lineRule="auto"/>
        <w:ind w:right="-7"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lastRenderedPageBreak/>
        <w:t xml:space="preserve">Заинтересованными сторонами предложенной рекомендации могут быть региональные туристские организации, а также Министерство туризма и оздоровительных курортов Ставропольского края. </w:t>
      </w:r>
    </w:p>
    <w:p w14:paraId="03C1FF8D" w14:textId="6B9691A1" w:rsidR="00C741D0" w:rsidRPr="005074ED" w:rsidRDefault="006719DF" w:rsidP="00A81F89">
      <w:pPr>
        <w:shd w:val="clear" w:color="auto" w:fill="FFFFFF"/>
        <w:spacing w:before="100" w:beforeAutospacing="1" w:after="100" w:afterAutospacing="1" w:line="360" w:lineRule="auto"/>
        <w:ind w:right="-7" w:firstLine="709"/>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mc:AlternateContent>
          <mc:Choice Requires="wpg">
            <w:drawing>
              <wp:anchor distT="0" distB="0" distL="114300" distR="114300" simplePos="0" relativeHeight="251693056" behindDoc="0" locked="0" layoutInCell="1" allowOverlap="1" wp14:anchorId="0A5DBF4F" wp14:editId="5BCE4409">
                <wp:simplePos x="0" y="0"/>
                <wp:positionH relativeFrom="column">
                  <wp:posOffset>3053454</wp:posOffset>
                </wp:positionH>
                <wp:positionV relativeFrom="paragraph">
                  <wp:posOffset>514272</wp:posOffset>
                </wp:positionV>
                <wp:extent cx="2947035" cy="4040687"/>
                <wp:effectExtent l="0" t="0" r="0" b="0"/>
                <wp:wrapSquare wrapText="bothSides"/>
                <wp:docPr id="2" name="Группа 2"/>
                <wp:cNvGraphicFramePr/>
                <a:graphic xmlns:a="http://schemas.openxmlformats.org/drawingml/2006/main">
                  <a:graphicData uri="http://schemas.microsoft.com/office/word/2010/wordprocessingGroup">
                    <wpg:wgp>
                      <wpg:cNvGrpSpPr/>
                      <wpg:grpSpPr>
                        <a:xfrm>
                          <a:off x="0" y="0"/>
                          <a:ext cx="2947035" cy="4040687"/>
                          <a:chOff x="0" y="0"/>
                          <a:chExt cx="2947035" cy="4040687"/>
                        </a:xfrm>
                      </wpg:grpSpPr>
                      <wps:wsp>
                        <wps:cNvPr id="64" name="Надпись 64"/>
                        <wps:cNvSpPr txBox="1"/>
                        <wps:spPr>
                          <a:xfrm>
                            <a:off x="0" y="3507287"/>
                            <a:ext cx="2947035" cy="533400"/>
                          </a:xfrm>
                          <a:prstGeom prst="rect">
                            <a:avLst/>
                          </a:prstGeom>
                          <a:noFill/>
                          <a:ln>
                            <a:noFill/>
                          </a:ln>
                          <a:effectLst/>
                        </wps:spPr>
                        <wps:txbx>
                          <w:txbxContent>
                            <w:p w14:paraId="1EB7D7F6" w14:textId="77777777" w:rsidR="008A6FE7" w:rsidRPr="00C741D0" w:rsidRDefault="008A6FE7" w:rsidP="008A6FE7">
                              <w:pPr>
                                <w:shd w:val="clear" w:color="auto" w:fill="FFFFFF"/>
                                <w:spacing w:before="100" w:beforeAutospacing="1" w:after="100" w:afterAutospacing="1" w:line="360" w:lineRule="auto"/>
                                <w:contextualSpacing/>
                                <w:jc w:val="center"/>
                                <w:rPr>
                                  <w:rFonts w:ascii="Times New Roman" w:hAnsi="Times New Roman" w:cs="Times New Roman"/>
                                  <w:b/>
                                  <w:bCs/>
                                  <w:color w:val="000000" w:themeColor="text1"/>
                                </w:rPr>
                              </w:pPr>
                              <w:r w:rsidRPr="00C741D0">
                                <w:rPr>
                                  <w:rFonts w:ascii="Times New Roman" w:hAnsi="Times New Roman" w:cs="Times New Roman"/>
                                  <w:b/>
                                  <w:bCs/>
                                  <w:color w:val="000000" w:themeColor="text1"/>
                                </w:rPr>
                                <w:t>Рисунок 3.4 - Возможный дизайн «Карты гостя Ставропольского края»</w:t>
                              </w:r>
                            </w:p>
                            <w:p w14:paraId="0DE4B789" w14:textId="77777777" w:rsidR="008A6FE7" w:rsidRPr="00C741D0" w:rsidRDefault="008A6FE7" w:rsidP="008A6FE7">
                              <w:pPr>
                                <w:jc w:val="center"/>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2" name="Рисунок 102"/>
                          <pic:cNvPicPr>
                            <a:picLocks noChangeAspect="1"/>
                          </pic:cNvPicPr>
                        </pic:nvPicPr>
                        <pic:blipFill rotWithShape="1">
                          <a:blip r:embed="rId23" cstate="print">
                            <a:extLst>
                              <a:ext uri="{28A0092B-C50C-407E-A947-70E740481C1C}">
                                <a14:useLocalDpi xmlns:a14="http://schemas.microsoft.com/office/drawing/2010/main" val="0"/>
                              </a:ext>
                            </a:extLst>
                          </a:blip>
                          <a:srcRect l="5402" t="3891" r="42990" b="4395"/>
                          <a:stretch/>
                        </pic:blipFill>
                        <pic:spPr bwMode="auto">
                          <a:xfrm>
                            <a:off x="137786" y="0"/>
                            <a:ext cx="2734945" cy="349948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A5DBF4F" id="Группа 2" o:spid="_x0000_s1026" style="position:absolute;left:0;text-align:left;margin-left:240.45pt;margin-top:40.5pt;width:232.05pt;height:318.15pt;z-index:251693056" coordsize="29470,4040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">
                <v:shapetype id="_x0000_t202" coordsize="21600,21600" o:spt="202" path="m,l,21600r21600,l21600,xe">
                  <v:stroke joinstyle="miter"/>
                  <v:path gradientshapeok="t" o:connecttype="rect"/>
                </v:shapetype>
                <v:shape id="Надпись 64" o:spid="_x0000_s1027" type="#_x0000_t202" style="position:absolute;top:35072;width:29470;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" filled="f" stroked="f">
                  <v:textbox>
                    <w:txbxContent>
                      <w:p w14:paraId="1EB7D7F6" w14:textId="77777777" w:rsidR="008A6FE7" w:rsidRPr="00C741D0" w:rsidRDefault="008A6FE7" w:rsidP="008A6FE7">
                        <w:pPr>
                          <w:shd w:val="clear" w:color="auto" w:fill="FFFFFF"/>
                          <w:spacing w:before="100" w:beforeAutospacing="1" w:after="100" w:afterAutospacing="1" w:line="360" w:lineRule="auto"/>
                          <w:contextualSpacing/>
                          <w:jc w:val="center"/>
                          <w:rPr>
                            <w:rFonts w:ascii="Times New Roman" w:hAnsi="Times New Roman" w:cs="Times New Roman"/>
                            <w:b/>
                            <w:bCs/>
                            <w:color w:val="000000" w:themeColor="text1"/>
                          </w:rPr>
                        </w:pPr>
                        <w:r w:rsidRPr="00C741D0">
                          <w:rPr>
                            <w:rFonts w:ascii="Times New Roman" w:hAnsi="Times New Roman" w:cs="Times New Roman"/>
                            <w:b/>
                            <w:bCs/>
                            <w:color w:val="000000" w:themeColor="text1"/>
                          </w:rPr>
                          <w:t>Рисунок 3.4 - Возможный дизайн «Карты гостя Ставропольского края»</w:t>
                        </w:r>
                      </w:p>
                      <w:p w14:paraId="0DE4B789" w14:textId="77777777" w:rsidR="008A6FE7" w:rsidRPr="00C741D0" w:rsidRDefault="008A6FE7" w:rsidP="008A6FE7">
                        <w:pPr>
                          <w:jc w:val="center"/>
                          <w:rPr>
                            <w:rFonts w:ascii="Times New Roman" w:hAnsi="Times New Roman" w:cs="Times New Roman"/>
                            <w:sz w:val="22"/>
                            <w:szCs w:val="2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2" o:spid="_x0000_s1028" type="#_x0000_t75" style="position:absolute;left:1377;width:27350;height:349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">
                  <v:imagedata r:id="rId24" o:title="" croptop="2550f" cropbottom="2880f" cropleft="3540f" cropright="28174f"/>
                </v:shape>
                <w10:wrap type="square"/>
              </v:group>
            </w:pict>
          </mc:Fallback>
        </mc:AlternateContent>
      </w:r>
      <w:r w:rsidR="008A6FE7" w:rsidRPr="005074ED">
        <w:rPr>
          <w:rFonts w:ascii="Times New Roman" w:eastAsia="Times New Roman" w:hAnsi="Times New Roman" w:cs="Times New Roman"/>
          <w:color w:val="000000" w:themeColor="text1"/>
          <w:sz w:val="28"/>
          <w:szCs w:val="28"/>
          <w:lang w:eastAsia="ru-RU"/>
        </w:rPr>
        <w:t xml:space="preserve">Данная карта гостя </w:t>
      </w:r>
      <w:r w:rsidR="00B204E4" w:rsidRPr="005074ED">
        <w:rPr>
          <w:rFonts w:ascii="Times New Roman" w:eastAsia="Times New Roman" w:hAnsi="Times New Roman" w:cs="Times New Roman"/>
          <w:color w:val="000000" w:themeColor="text1"/>
          <w:sz w:val="28"/>
          <w:szCs w:val="28"/>
          <w:lang w:eastAsia="ru-RU"/>
        </w:rPr>
        <w:t>постоянно будет совершенствоваться</w:t>
      </w:r>
      <w:r w:rsidR="00C741D0" w:rsidRPr="005074ED">
        <w:rPr>
          <w:rFonts w:ascii="Times New Roman" w:eastAsia="Times New Roman" w:hAnsi="Times New Roman" w:cs="Times New Roman"/>
          <w:color w:val="000000" w:themeColor="text1"/>
          <w:sz w:val="28"/>
          <w:szCs w:val="28"/>
          <w:lang w:eastAsia="ru-RU"/>
        </w:rPr>
        <w:t>, дизайн предлагаемой карты представлен на рис. 3.4</w:t>
      </w:r>
      <w:r w:rsidR="00B204E4" w:rsidRPr="005074ED">
        <w:rPr>
          <w:rFonts w:ascii="Times New Roman" w:eastAsia="Times New Roman" w:hAnsi="Times New Roman" w:cs="Times New Roman"/>
          <w:color w:val="000000" w:themeColor="text1"/>
          <w:sz w:val="28"/>
          <w:szCs w:val="28"/>
          <w:lang w:eastAsia="ru-RU"/>
        </w:rPr>
        <w:t xml:space="preserve">. </w:t>
      </w:r>
    </w:p>
    <w:p w14:paraId="248A7A69" w14:textId="738899EB" w:rsidR="008A6FE7" w:rsidRPr="005074ED" w:rsidRDefault="008A6FE7" w:rsidP="00A81F89">
      <w:pPr>
        <w:shd w:val="clear" w:color="auto" w:fill="FFFFFF"/>
        <w:spacing w:before="100" w:beforeAutospacing="1" w:after="100" w:afterAutospacing="1" w:line="360" w:lineRule="auto"/>
        <w:ind w:right="-7"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Важным фактором в процессе внедрения рекомендации является привлечение большого количества </w:t>
      </w:r>
      <w:proofErr w:type="spellStart"/>
      <w:r w:rsidRPr="005074ED">
        <w:rPr>
          <w:rFonts w:ascii="Times New Roman" w:eastAsia="Times New Roman" w:hAnsi="Times New Roman" w:cs="Times New Roman"/>
          <w:color w:val="000000" w:themeColor="text1"/>
          <w:sz w:val="28"/>
          <w:szCs w:val="28"/>
          <w:lang w:eastAsia="ru-RU"/>
        </w:rPr>
        <w:t>стейкхолдеров</w:t>
      </w:r>
      <w:proofErr w:type="spellEnd"/>
      <w:r w:rsidRPr="005074ED">
        <w:rPr>
          <w:rFonts w:ascii="Times New Roman" w:eastAsia="Times New Roman" w:hAnsi="Times New Roman" w:cs="Times New Roman"/>
          <w:color w:val="000000" w:themeColor="text1"/>
          <w:sz w:val="28"/>
          <w:szCs w:val="28"/>
          <w:lang w:eastAsia="ru-RU"/>
        </w:rPr>
        <w:t xml:space="preserve"> и маркетинговое продвижение.</w:t>
      </w:r>
      <w:r w:rsidRPr="005074ED">
        <w:rPr>
          <w:rFonts w:ascii="Times New Roman" w:eastAsia="Times New Roman" w:hAnsi="Times New Roman" w:cs="Times New Roman"/>
          <w:color w:val="ED7D31" w:themeColor="accent2"/>
          <w:sz w:val="28"/>
          <w:szCs w:val="28"/>
          <w:lang w:eastAsia="ru-RU"/>
        </w:rPr>
        <w:t xml:space="preserve"> </w:t>
      </w:r>
      <w:r w:rsidRPr="005074ED">
        <w:rPr>
          <w:rFonts w:ascii="Times New Roman" w:eastAsia="Times New Roman" w:hAnsi="Times New Roman" w:cs="Times New Roman"/>
          <w:color w:val="000000" w:themeColor="text1"/>
          <w:sz w:val="28"/>
          <w:szCs w:val="28"/>
          <w:lang w:eastAsia="ru-RU"/>
        </w:rPr>
        <w:t>Карта гостя, посещающего Ставропольск</w:t>
      </w:r>
      <w:r w:rsidR="001C3B1C">
        <w:rPr>
          <w:rFonts w:ascii="Times New Roman" w:eastAsia="Times New Roman" w:hAnsi="Times New Roman" w:cs="Times New Roman"/>
          <w:color w:val="000000" w:themeColor="text1"/>
          <w:sz w:val="28"/>
          <w:szCs w:val="28"/>
          <w:lang w:eastAsia="ru-RU"/>
        </w:rPr>
        <w:t>ий</w:t>
      </w:r>
      <w:r w:rsidRPr="005074ED">
        <w:rPr>
          <w:rFonts w:ascii="Times New Roman" w:eastAsia="Times New Roman" w:hAnsi="Times New Roman" w:cs="Times New Roman"/>
          <w:color w:val="000000" w:themeColor="text1"/>
          <w:sz w:val="28"/>
          <w:szCs w:val="28"/>
          <w:lang w:eastAsia="ru-RU"/>
        </w:rPr>
        <w:t xml:space="preserve"> край с лечебно-оздоровительн</w:t>
      </w:r>
      <w:r w:rsidR="00B204E4" w:rsidRPr="005074ED">
        <w:rPr>
          <w:rFonts w:ascii="Times New Roman" w:eastAsia="Times New Roman" w:hAnsi="Times New Roman" w:cs="Times New Roman"/>
          <w:color w:val="000000" w:themeColor="text1"/>
          <w:sz w:val="28"/>
          <w:szCs w:val="28"/>
          <w:lang w:eastAsia="ru-RU"/>
        </w:rPr>
        <w:t>ыми</w:t>
      </w:r>
      <w:r w:rsidRPr="005074ED">
        <w:rPr>
          <w:rFonts w:ascii="Times New Roman" w:eastAsia="Times New Roman" w:hAnsi="Times New Roman" w:cs="Times New Roman"/>
          <w:color w:val="000000" w:themeColor="text1"/>
          <w:sz w:val="28"/>
          <w:szCs w:val="28"/>
          <w:lang w:eastAsia="ru-RU"/>
        </w:rPr>
        <w:t xml:space="preserve"> цел</w:t>
      </w:r>
      <w:r w:rsidR="00B204E4" w:rsidRPr="005074ED">
        <w:rPr>
          <w:rFonts w:ascii="Times New Roman" w:eastAsia="Times New Roman" w:hAnsi="Times New Roman" w:cs="Times New Roman"/>
          <w:color w:val="000000" w:themeColor="text1"/>
          <w:sz w:val="28"/>
          <w:szCs w:val="28"/>
          <w:lang w:eastAsia="ru-RU"/>
        </w:rPr>
        <w:t>ями</w:t>
      </w:r>
      <w:r w:rsidRPr="005074ED">
        <w:rPr>
          <w:rFonts w:ascii="Times New Roman" w:eastAsia="Times New Roman" w:hAnsi="Times New Roman" w:cs="Times New Roman"/>
          <w:color w:val="000000" w:themeColor="text1"/>
          <w:sz w:val="28"/>
          <w:szCs w:val="28"/>
          <w:lang w:eastAsia="ru-RU"/>
        </w:rPr>
        <w:t>, подходит для интеграции в различные пакеты, служит важным инструментом для отельеров и является современным продуктом для привлечения гостей.</w:t>
      </w:r>
    </w:p>
    <w:p w14:paraId="6F86C3A4" w14:textId="12D3E1BC" w:rsidR="008A6FE7" w:rsidRPr="005074ED" w:rsidRDefault="008A6FE7" w:rsidP="008A6FE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Подводя итог, можно сказать, что представленные </w:t>
      </w:r>
      <w:r w:rsidRPr="005074ED">
        <w:rPr>
          <w:rFonts w:ascii="Times New Roman" w:eastAsia="Times New Roman" w:hAnsi="Times New Roman" w:cs="Times New Roman"/>
          <w:sz w:val="28"/>
          <w:szCs w:val="28"/>
          <w:lang w:eastAsia="ru-RU"/>
        </w:rPr>
        <w:t xml:space="preserve">возможные сценарии развития лечебно-оздоровительного туризма в Ставропольском крае </w:t>
      </w:r>
      <w:r w:rsidRPr="005074ED">
        <w:rPr>
          <w:rFonts w:ascii="Times New Roman" w:eastAsia="Times New Roman" w:hAnsi="Times New Roman" w:cs="Times New Roman"/>
          <w:color w:val="000000" w:themeColor="text1"/>
          <w:sz w:val="28"/>
          <w:szCs w:val="28"/>
          <w:lang w:eastAsia="ru-RU"/>
        </w:rPr>
        <w:t>обеспечат комплексное развитие туристской дестинации и повысят уровень социально-экономического развития региона, улучшат доступ к качественному обслуживанию в области лечебно-оздоровительных услуг за счет экономии времени туристов и предоставления комплексных межрегиональных лечебно-оздоровительных маршрутов.</w:t>
      </w:r>
    </w:p>
    <w:p w14:paraId="200C5EF2" w14:textId="77777777" w:rsidR="008A6FE7" w:rsidRPr="005074ED" w:rsidRDefault="008A6FE7" w:rsidP="008A6FE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Независимо от того, какой подход к развитию лечебно-оздоровительного туризма будет применяться, необходимо обеспечить активное вовлечение всех региональных заинтересованных сторон в процесс развития туризма в крае и обеспечить привлечение потенциальных туристов. Этого можно достичь путем использования маркетинговых инструментов </w:t>
      </w:r>
      <w:r w:rsidRPr="005074ED">
        <w:rPr>
          <w:rFonts w:ascii="Times New Roman" w:eastAsia="Times New Roman" w:hAnsi="Times New Roman" w:cs="Times New Roman"/>
          <w:color w:val="000000" w:themeColor="text1"/>
          <w:sz w:val="28"/>
          <w:szCs w:val="28"/>
          <w:lang w:eastAsia="ru-RU"/>
        </w:rPr>
        <w:lastRenderedPageBreak/>
        <w:t xml:space="preserve">продвижения, так как они имеют решающее значение для привлечения новых клиентов и обеспечения конкурентоспособности региона. </w:t>
      </w:r>
    </w:p>
    <w:p w14:paraId="15A320D7" w14:textId="77777777" w:rsidR="008A6FE7" w:rsidRPr="005074ED" w:rsidRDefault="008A6FE7" w:rsidP="008A6FE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Исходя из этого, в следующем параграфе выпускной квалификационной работы мы представим ряд </w:t>
      </w:r>
      <w:r w:rsidRPr="005074ED">
        <w:rPr>
          <w:rFonts w:ascii="Times New Roman" w:eastAsia="Times New Roman" w:hAnsi="Times New Roman" w:cs="Times New Roman"/>
          <w:bCs/>
          <w:color w:val="000000" w:themeColor="text1"/>
          <w:sz w:val="28"/>
          <w:szCs w:val="28"/>
          <w:lang w:eastAsia="ru-RU"/>
        </w:rPr>
        <w:t xml:space="preserve">мероприятий по повышению туристской привлекательности </w:t>
      </w:r>
      <w:r w:rsidRPr="005074ED">
        <w:rPr>
          <w:rFonts w:ascii="Times New Roman" w:eastAsia="Times New Roman" w:hAnsi="Times New Roman" w:cs="Times New Roman"/>
          <w:color w:val="000000" w:themeColor="text1"/>
          <w:sz w:val="28"/>
          <w:szCs w:val="28"/>
          <w:lang w:eastAsia="ru-RU"/>
        </w:rPr>
        <w:t xml:space="preserve">лечебно-оздоровительного туризма </w:t>
      </w:r>
      <w:r w:rsidRPr="005074ED">
        <w:rPr>
          <w:rFonts w:ascii="Times New Roman" w:eastAsia="Times New Roman" w:hAnsi="Times New Roman" w:cs="Times New Roman"/>
          <w:bCs/>
          <w:color w:val="000000" w:themeColor="text1"/>
          <w:sz w:val="28"/>
          <w:szCs w:val="28"/>
          <w:lang w:eastAsia="ru-RU"/>
        </w:rPr>
        <w:t>Ставропольского края</w:t>
      </w:r>
      <w:r w:rsidRPr="005074ED">
        <w:rPr>
          <w:rFonts w:ascii="Times New Roman" w:eastAsia="Times New Roman" w:hAnsi="Times New Roman" w:cs="Times New Roman"/>
          <w:color w:val="000000" w:themeColor="text1"/>
          <w:sz w:val="28"/>
          <w:szCs w:val="28"/>
          <w:lang w:eastAsia="ru-RU"/>
        </w:rPr>
        <w:t>.</w:t>
      </w:r>
    </w:p>
    <w:p w14:paraId="2E2F910D" w14:textId="77777777" w:rsidR="008A6FE7" w:rsidRPr="005074ED" w:rsidRDefault="008A6FE7" w:rsidP="008A6FE7">
      <w:pPr>
        <w:tabs>
          <w:tab w:val="left" w:pos="0"/>
          <w:tab w:val="left" w:pos="851"/>
        </w:tabs>
        <w:spacing w:line="360" w:lineRule="auto"/>
        <w:ind w:left="709"/>
        <w:contextualSpacing/>
        <w:jc w:val="both"/>
        <w:rPr>
          <w:rFonts w:ascii="Times New Roman" w:eastAsia="Times New Roman" w:hAnsi="Times New Roman" w:cs="Times New Roman"/>
          <w:b/>
          <w:bCs/>
          <w:sz w:val="28"/>
          <w:szCs w:val="28"/>
          <w:lang w:eastAsia="ru-RU"/>
        </w:rPr>
      </w:pPr>
    </w:p>
    <w:p w14:paraId="71DC7B5B" w14:textId="77777777" w:rsidR="008A6FE7" w:rsidRPr="005074ED" w:rsidRDefault="008A6FE7" w:rsidP="00A0322F">
      <w:pPr>
        <w:numPr>
          <w:ilvl w:val="1"/>
          <w:numId w:val="34"/>
        </w:numPr>
        <w:spacing w:line="360" w:lineRule="auto"/>
        <w:ind w:left="0" w:firstLine="709"/>
        <w:contextualSpacing/>
        <w:jc w:val="both"/>
        <w:rPr>
          <w:rFonts w:ascii="Times New Roman" w:eastAsia="Times New Roman" w:hAnsi="Times New Roman" w:cs="Times New Roman"/>
          <w:b/>
          <w:bCs/>
          <w:sz w:val="28"/>
          <w:szCs w:val="28"/>
          <w:lang w:eastAsia="ru-RU"/>
        </w:rPr>
      </w:pPr>
      <w:r w:rsidRPr="005074ED">
        <w:rPr>
          <w:rFonts w:ascii="Times New Roman" w:eastAsia="Times New Roman" w:hAnsi="Times New Roman" w:cs="Times New Roman"/>
          <w:b/>
          <w:bCs/>
          <w:sz w:val="28"/>
          <w:szCs w:val="28"/>
          <w:lang w:eastAsia="ru-RU"/>
        </w:rPr>
        <w:t>Повышение уровня привлекательности туристской дестинации</w:t>
      </w:r>
    </w:p>
    <w:p w14:paraId="327557E2" w14:textId="77777777" w:rsidR="008A6FE7" w:rsidRPr="005074ED" w:rsidRDefault="008A6FE7" w:rsidP="008A6FE7">
      <w:pPr>
        <w:tabs>
          <w:tab w:val="left" w:pos="0"/>
          <w:tab w:val="left" w:pos="851"/>
        </w:tabs>
        <w:spacing w:line="360" w:lineRule="auto"/>
        <w:jc w:val="both"/>
        <w:rPr>
          <w:rFonts w:ascii="Times New Roman" w:eastAsia="Times New Roman" w:hAnsi="Times New Roman" w:cs="Times New Roman"/>
          <w:b/>
          <w:bCs/>
          <w:sz w:val="28"/>
          <w:szCs w:val="28"/>
          <w:lang w:eastAsia="ru-RU"/>
        </w:rPr>
      </w:pPr>
    </w:p>
    <w:p w14:paraId="5AB93C76" w14:textId="3D76A6B6"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Для увеличения посещаемости Ставропольского края в качестве лечебно-оздоровительной дестинации, а также повышения осведомленности о имеющихся услуг</w:t>
      </w:r>
      <w:r w:rsidR="00AF42AA" w:rsidRPr="005074ED">
        <w:rPr>
          <w:rFonts w:ascii="Times New Roman" w:eastAsia="Times New Roman" w:hAnsi="Times New Roman" w:cs="Times New Roman"/>
          <w:sz w:val="28"/>
          <w:szCs w:val="28"/>
          <w:lang w:eastAsia="ru-RU"/>
        </w:rPr>
        <w:t>ах</w:t>
      </w:r>
      <w:r w:rsidRPr="005074ED">
        <w:rPr>
          <w:rFonts w:ascii="Times New Roman" w:eastAsia="Times New Roman" w:hAnsi="Times New Roman" w:cs="Times New Roman"/>
          <w:sz w:val="28"/>
          <w:szCs w:val="28"/>
          <w:lang w:eastAsia="ru-RU"/>
        </w:rPr>
        <w:t xml:space="preserve"> необходимо реализовать комплекс мероприятий</w:t>
      </w:r>
      <w:r w:rsidR="00AF42AA" w:rsidRPr="005074ED">
        <w:rPr>
          <w:rFonts w:ascii="Times New Roman" w:eastAsia="Times New Roman" w:hAnsi="Times New Roman" w:cs="Times New Roman"/>
          <w:sz w:val="28"/>
          <w:szCs w:val="28"/>
          <w:lang w:eastAsia="ru-RU"/>
        </w:rPr>
        <w:t>,</w:t>
      </w:r>
      <w:r w:rsidRPr="005074ED">
        <w:rPr>
          <w:rFonts w:ascii="Times New Roman" w:eastAsia="Times New Roman" w:hAnsi="Times New Roman" w:cs="Times New Roman"/>
          <w:sz w:val="28"/>
          <w:szCs w:val="28"/>
          <w:lang w:eastAsia="ru-RU"/>
        </w:rPr>
        <w:t xml:space="preserve"> направленных на продвижение лечебно-оздоровительного туризма края.  </w:t>
      </w:r>
    </w:p>
    <w:p w14:paraId="0F516006" w14:textId="77777777" w:rsidR="008A6FE7" w:rsidRPr="005074ED" w:rsidRDefault="008A6FE7" w:rsidP="008A6FE7">
      <w:pPr>
        <w:spacing w:line="360" w:lineRule="auto"/>
        <w:ind w:firstLine="709"/>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Продвижение является контролируемой комплексной программой маркетинговых коммуникационных методов и материалов, предназначенных для потенциальных клиентов с целью привлечения внимания к определенному продукту/услуге.</w:t>
      </w:r>
    </w:p>
    <w:p w14:paraId="3FDD81E6" w14:textId="0C7C3F9C" w:rsidR="008A6FE7" w:rsidRPr="005074ED" w:rsidRDefault="008A6FE7" w:rsidP="008A6FE7">
      <w:pPr>
        <w:spacing w:line="360" w:lineRule="auto"/>
        <w:ind w:firstLine="709"/>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Цель</w:t>
      </w:r>
      <w:r w:rsidR="00AF42AA" w:rsidRPr="005074ED">
        <w:rPr>
          <w:rFonts w:ascii="Times New Roman" w:eastAsia="Times New Roman" w:hAnsi="Times New Roman" w:cs="Times New Roman"/>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eastAsia="ru-RU"/>
        </w:rPr>
        <w:t>комплекса мероприятий</w:t>
      </w:r>
      <w:r w:rsidR="00AF42AA" w:rsidRPr="005074ED">
        <w:rPr>
          <w:rFonts w:ascii="Times New Roman" w:eastAsia="Times New Roman" w:hAnsi="Times New Roman" w:cs="Times New Roman"/>
          <w:color w:val="000000" w:themeColor="text1"/>
          <w:sz w:val="28"/>
          <w:szCs w:val="28"/>
          <w:lang w:eastAsia="ru-RU"/>
        </w:rPr>
        <w:t xml:space="preserve"> - </w:t>
      </w:r>
      <w:r w:rsidRPr="005074ED">
        <w:rPr>
          <w:rFonts w:ascii="Times New Roman" w:eastAsia="Times New Roman" w:hAnsi="Times New Roman" w:cs="Times New Roman"/>
          <w:color w:val="000000" w:themeColor="text1"/>
          <w:sz w:val="28"/>
          <w:szCs w:val="28"/>
          <w:lang w:eastAsia="ru-RU"/>
        </w:rPr>
        <w:t xml:space="preserve">продвижение лечебно-оздоровительного туризма Ставропольского края с помощью современных инструментов электронного маркетинга. </w:t>
      </w:r>
    </w:p>
    <w:p w14:paraId="2FCD257B" w14:textId="650B45AD" w:rsidR="008A6FE7" w:rsidRPr="005074ED" w:rsidRDefault="008A6FE7" w:rsidP="008A6FE7">
      <w:pPr>
        <w:spacing w:line="360" w:lineRule="auto"/>
        <w:ind w:firstLine="709"/>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Эффективное применение технологий электронного маркетинга для продвижения дестинации означает, что потенциальные гости будут находиться под влиянием бренда при следующем планировании поездки. </w:t>
      </w:r>
    </w:p>
    <w:p w14:paraId="6C2399C0" w14:textId="77777777" w:rsidR="008A6FE7" w:rsidRPr="005074ED" w:rsidRDefault="008A6FE7" w:rsidP="008A6FE7">
      <w:pPr>
        <w:spacing w:line="360" w:lineRule="auto"/>
        <w:ind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Реализация комплекса мероприятий по продвижения лечебно-оздоровительного туризма Ставропольского края будет направлена на:</w:t>
      </w:r>
    </w:p>
    <w:p w14:paraId="2CCE5230" w14:textId="77777777" w:rsidR="008A6FE7" w:rsidRPr="005074ED" w:rsidRDefault="008A6FE7" w:rsidP="00A0322F">
      <w:pPr>
        <w:numPr>
          <w:ilvl w:val="0"/>
          <w:numId w:val="29"/>
        </w:numPr>
        <w:spacing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максимальную маркетинговую коммуникацию с постоянными и потенциальными клиентами;</w:t>
      </w:r>
    </w:p>
    <w:p w14:paraId="0233C399" w14:textId="15028BA8" w:rsidR="008A6FE7" w:rsidRPr="005074ED" w:rsidRDefault="008A6FE7" w:rsidP="00A0322F">
      <w:pPr>
        <w:numPr>
          <w:ilvl w:val="0"/>
          <w:numId w:val="29"/>
        </w:numPr>
        <w:spacing w:line="360" w:lineRule="auto"/>
        <w:ind w:left="0" w:firstLine="709"/>
        <w:contextualSpacing/>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повышение информированност</w:t>
      </w:r>
      <w:r w:rsidR="00AF42AA" w:rsidRPr="005074ED">
        <w:rPr>
          <w:rFonts w:ascii="Times New Roman" w:eastAsia="Times New Roman" w:hAnsi="Times New Roman" w:cs="Times New Roman"/>
          <w:sz w:val="28"/>
          <w:szCs w:val="28"/>
          <w:lang w:eastAsia="ru-RU"/>
        </w:rPr>
        <w:t>и</w:t>
      </w:r>
      <w:r w:rsidRPr="005074ED">
        <w:rPr>
          <w:rFonts w:ascii="Times New Roman" w:eastAsia="Times New Roman" w:hAnsi="Times New Roman" w:cs="Times New Roman"/>
          <w:sz w:val="28"/>
          <w:szCs w:val="28"/>
          <w:lang w:eastAsia="ru-RU"/>
        </w:rPr>
        <w:t xml:space="preserve"> о существующих лечебно-оздоровительных маршрут</w:t>
      </w:r>
      <w:r w:rsidR="00AF42AA" w:rsidRPr="005074ED">
        <w:rPr>
          <w:rFonts w:ascii="Times New Roman" w:eastAsia="Times New Roman" w:hAnsi="Times New Roman" w:cs="Times New Roman"/>
          <w:sz w:val="28"/>
          <w:szCs w:val="28"/>
          <w:lang w:eastAsia="ru-RU"/>
        </w:rPr>
        <w:t>ов</w:t>
      </w:r>
      <w:r w:rsidRPr="005074ED">
        <w:rPr>
          <w:rFonts w:ascii="Times New Roman" w:eastAsia="Times New Roman" w:hAnsi="Times New Roman" w:cs="Times New Roman"/>
          <w:sz w:val="28"/>
          <w:szCs w:val="28"/>
          <w:lang w:eastAsia="ru-RU"/>
        </w:rPr>
        <w:t>;</w:t>
      </w:r>
    </w:p>
    <w:p w14:paraId="16E374FD" w14:textId="2CD4C37C" w:rsidR="008A6FE7" w:rsidRPr="005074ED" w:rsidRDefault="008A6FE7" w:rsidP="00A0322F">
      <w:pPr>
        <w:numPr>
          <w:ilvl w:val="0"/>
          <w:numId w:val="29"/>
        </w:numPr>
        <w:spacing w:line="360" w:lineRule="auto"/>
        <w:ind w:left="0" w:firstLine="709"/>
        <w:contextualSpacing/>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lastRenderedPageBreak/>
        <w:t>улучшение продвижени</w:t>
      </w:r>
      <w:r w:rsidR="00AF42AA" w:rsidRPr="005074ED">
        <w:rPr>
          <w:rFonts w:ascii="Times New Roman" w:eastAsia="Times New Roman" w:hAnsi="Times New Roman" w:cs="Times New Roman"/>
          <w:sz w:val="28"/>
          <w:szCs w:val="28"/>
          <w:lang w:eastAsia="ru-RU"/>
        </w:rPr>
        <w:t>я</w:t>
      </w:r>
      <w:r w:rsidRPr="005074ED">
        <w:rPr>
          <w:rFonts w:ascii="Times New Roman" w:eastAsia="Times New Roman" w:hAnsi="Times New Roman" w:cs="Times New Roman"/>
          <w:sz w:val="28"/>
          <w:szCs w:val="28"/>
          <w:lang w:eastAsia="ru-RU"/>
        </w:rPr>
        <w:t xml:space="preserve"> средств размещения, оказывающих лечебно-оздоровительные услуги на гостиничном рынке;</w:t>
      </w:r>
    </w:p>
    <w:p w14:paraId="2F0BCE6D" w14:textId="6214BC9A" w:rsidR="008A6FE7" w:rsidRPr="005074ED" w:rsidRDefault="008A6FE7" w:rsidP="00A0322F">
      <w:pPr>
        <w:numPr>
          <w:ilvl w:val="0"/>
          <w:numId w:val="29"/>
        </w:numPr>
        <w:spacing w:line="360" w:lineRule="auto"/>
        <w:ind w:left="0" w:firstLine="709"/>
        <w:contextualSpacing/>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повышение персонализаци</w:t>
      </w:r>
      <w:r w:rsidR="00AF42AA" w:rsidRPr="005074ED">
        <w:rPr>
          <w:rFonts w:ascii="Times New Roman" w:eastAsia="Times New Roman" w:hAnsi="Times New Roman" w:cs="Times New Roman"/>
          <w:sz w:val="28"/>
          <w:szCs w:val="28"/>
          <w:lang w:eastAsia="ru-RU"/>
        </w:rPr>
        <w:t>и</w:t>
      </w:r>
      <w:r w:rsidRPr="005074ED">
        <w:rPr>
          <w:rFonts w:ascii="Times New Roman" w:eastAsia="Times New Roman" w:hAnsi="Times New Roman" w:cs="Times New Roman"/>
          <w:sz w:val="28"/>
          <w:szCs w:val="28"/>
          <w:lang w:eastAsia="ru-RU"/>
        </w:rPr>
        <w:t xml:space="preserve"> предоставляемых услуг.</w:t>
      </w:r>
    </w:p>
    <w:p w14:paraId="72FB0522" w14:textId="77777777" w:rsidR="008A6FE7" w:rsidRPr="005074ED" w:rsidRDefault="008A6FE7" w:rsidP="008A6FE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В комплекс мероприятий мы предлагаем включить такие инструменты электронного маркетинга как: </w:t>
      </w:r>
    </w:p>
    <w:p w14:paraId="2300EBE1" w14:textId="77777777" w:rsidR="008A6FE7" w:rsidRPr="005074ED" w:rsidRDefault="008A6FE7" w:rsidP="008A6FE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proofErr w:type="spellStart"/>
      <w:r w:rsidRPr="005074ED">
        <w:rPr>
          <w:rFonts w:ascii="Times New Roman" w:eastAsia="Times New Roman" w:hAnsi="Times New Roman" w:cs="Times New Roman"/>
          <w:b/>
          <w:bCs/>
          <w:color w:val="000000" w:themeColor="text1"/>
          <w:sz w:val="28"/>
          <w:szCs w:val="28"/>
          <w:lang w:eastAsia="ru-RU"/>
        </w:rPr>
        <w:t>Customer</w:t>
      </w:r>
      <w:proofErr w:type="spellEnd"/>
      <w:r w:rsidRPr="005074ED">
        <w:rPr>
          <w:rFonts w:ascii="Times New Roman" w:eastAsia="Times New Roman" w:hAnsi="Times New Roman" w:cs="Times New Roman"/>
          <w:b/>
          <w:bCs/>
          <w:color w:val="000000" w:themeColor="text1"/>
          <w:sz w:val="28"/>
          <w:szCs w:val="28"/>
          <w:lang w:eastAsia="ru-RU"/>
        </w:rPr>
        <w:t xml:space="preserve"> </w:t>
      </w:r>
      <w:proofErr w:type="spellStart"/>
      <w:r w:rsidRPr="005074ED">
        <w:rPr>
          <w:rFonts w:ascii="Times New Roman" w:eastAsia="Times New Roman" w:hAnsi="Times New Roman" w:cs="Times New Roman"/>
          <w:b/>
          <w:bCs/>
          <w:color w:val="000000" w:themeColor="text1"/>
          <w:sz w:val="28"/>
          <w:szCs w:val="28"/>
          <w:lang w:eastAsia="ru-RU"/>
        </w:rPr>
        <w:t>Relationship</w:t>
      </w:r>
      <w:proofErr w:type="spellEnd"/>
      <w:r w:rsidRPr="005074ED">
        <w:rPr>
          <w:rFonts w:ascii="Times New Roman" w:eastAsia="Times New Roman" w:hAnsi="Times New Roman" w:cs="Times New Roman"/>
          <w:b/>
          <w:bCs/>
          <w:color w:val="000000" w:themeColor="text1"/>
          <w:sz w:val="28"/>
          <w:szCs w:val="28"/>
          <w:lang w:eastAsia="ru-RU"/>
        </w:rPr>
        <w:t xml:space="preserve"> </w:t>
      </w:r>
      <w:proofErr w:type="spellStart"/>
      <w:r w:rsidRPr="005074ED">
        <w:rPr>
          <w:rFonts w:ascii="Times New Roman" w:eastAsia="Times New Roman" w:hAnsi="Times New Roman" w:cs="Times New Roman"/>
          <w:b/>
          <w:bCs/>
          <w:color w:val="000000" w:themeColor="text1"/>
          <w:sz w:val="28"/>
          <w:szCs w:val="28"/>
          <w:lang w:eastAsia="ru-RU"/>
        </w:rPr>
        <w:t>Management</w:t>
      </w:r>
      <w:proofErr w:type="spellEnd"/>
      <w:r w:rsidRPr="005074ED">
        <w:rPr>
          <w:rFonts w:ascii="Times New Roman" w:eastAsia="Times New Roman" w:hAnsi="Times New Roman" w:cs="Times New Roman"/>
          <w:b/>
          <w:bCs/>
          <w:color w:val="000000" w:themeColor="text1"/>
          <w:sz w:val="28"/>
          <w:szCs w:val="28"/>
          <w:lang w:eastAsia="ru-RU"/>
        </w:rPr>
        <w:t xml:space="preserve"> (</w:t>
      </w:r>
      <w:r w:rsidRPr="005074ED">
        <w:rPr>
          <w:rFonts w:ascii="Times New Roman" w:eastAsia="Times New Roman" w:hAnsi="Times New Roman" w:cs="Times New Roman"/>
          <w:b/>
          <w:bCs/>
          <w:color w:val="000000" w:themeColor="text1"/>
          <w:sz w:val="28"/>
          <w:szCs w:val="28"/>
          <w:lang w:val="en-US" w:eastAsia="ru-RU"/>
        </w:rPr>
        <w:t>CRM</w:t>
      </w:r>
      <w:r w:rsidRPr="005074ED">
        <w:rPr>
          <w:rFonts w:ascii="Times New Roman" w:eastAsia="Times New Roman" w:hAnsi="Times New Roman" w:cs="Times New Roman"/>
          <w:b/>
          <w:bCs/>
          <w:color w:val="000000" w:themeColor="text1"/>
          <w:sz w:val="28"/>
          <w:szCs w:val="28"/>
          <w:lang w:eastAsia="ru-RU"/>
        </w:rPr>
        <w:t>)</w:t>
      </w:r>
      <w:r w:rsidRPr="005074ED">
        <w:rPr>
          <w:rFonts w:ascii="Times New Roman" w:eastAsia="Times New Roman" w:hAnsi="Times New Roman" w:cs="Times New Roman"/>
          <w:color w:val="000000" w:themeColor="text1"/>
          <w:sz w:val="28"/>
          <w:szCs w:val="28"/>
          <w:lang w:eastAsia="ru-RU"/>
        </w:rPr>
        <w:t xml:space="preserve"> - управление взаимоотношениями с клиентами. CRM предоставляет подробное представление об интересах каждого гостя (информация о бронировании, дополнительные расходы, повторное пребывание и демографические данные). CRM-система способна автоматизировать, сегментировать туристов и предоставлять отчеты средствам размещения.</w:t>
      </w:r>
    </w:p>
    <w:p w14:paraId="7565DA65" w14:textId="75213C96" w:rsidR="008A6FE7" w:rsidRPr="005074ED" w:rsidRDefault="008A6FE7" w:rsidP="008A6FE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Предполагается, что предлагаемая к созданию DMO по управлению развития лечебно-оздоровительного туризма Ставропольского будет иметь CRM-систему и регулярно проводить анализ туристов, а </w:t>
      </w:r>
      <w:r w:rsidR="00AF42AA" w:rsidRPr="005074ED">
        <w:rPr>
          <w:rFonts w:ascii="Times New Roman" w:eastAsia="Times New Roman" w:hAnsi="Times New Roman" w:cs="Times New Roman"/>
          <w:color w:val="000000" w:themeColor="text1"/>
          <w:sz w:val="28"/>
          <w:szCs w:val="28"/>
          <w:lang w:eastAsia="ru-RU"/>
        </w:rPr>
        <w:t xml:space="preserve">реабилитационно-оздоровительные </w:t>
      </w:r>
      <w:r w:rsidRPr="005074ED">
        <w:rPr>
          <w:rFonts w:ascii="Times New Roman" w:eastAsia="Times New Roman" w:hAnsi="Times New Roman" w:cs="Times New Roman"/>
          <w:color w:val="000000" w:themeColor="text1"/>
          <w:sz w:val="28"/>
          <w:szCs w:val="28"/>
          <w:lang w:eastAsia="ru-RU"/>
        </w:rPr>
        <w:t xml:space="preserve">учреждения будут иметь доступ к данным, необходимым для создания персонализированного обслуживания гостей, которое увеличит загруженность номерного фонда и повысит лояльность. </w:t>
      </w:r>
    </w:p>
    <w:p w14:paraId="267D4598" w14:textId="5D3D7C96" w:rsidR="008A6FE7" w:rsidRPr="005074ED" w:rsidRDefault="008A6FE7" w:rsidP="00AF42A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val="en-US" w:eastAsia="ru-RU"/>
        </w:rPr>
        <w:t>E</w:t>
      </w:r>
      <w:r w:rsidRPr="005074ED">
        <w:rPr>
          <w:rFonts w:ascii="Times New Roman" w:eastAsia="Times New Roman" w:hAnsi="Times New Roman" w:cs="Times New Roman"/>
          <w:color w:val="000000" w:themeColor="text1"/>
          <w:sz w:val="28"/>
          <w:szCs w:val="28"/>
          <w:lang w:eastAsia="ru-RU"/>
        </w:rPr>
        <w:t>-</w:t>
      </w:r>
      <w:r w:rsidRPr="005074ED">
        <w:rPr>
          <w:rFonts w:ascii="Times New Roman" w:eastAsia="Times New Roman" w:hAnsi="Times New Roman" w:cs="Times New Roman"/>
          <w:color w:val="000000" w:themeColor="text1"/>
          <w:sz w:val="28"/>
          <w:szCs w:val="28"/>
          <w:lang w:val="en-US" w:eastAsia="ru-RU"/>
        </w:rPr>
        <w:t>mail</w:t>
      </w:r>
      <w:r w:rsidRPr="005074ED">
        <w:rPr>
          <w:rFonts w:ascii="Times New Roman" w:eastAsia="Times New Roman" w:hAnsi="Times New Roman" w:cs="Times New Roman"/>
          <w:color w:val="000000" w:themeColor="text1"/>
          <w:sz w:val="28"/>
          <w:szCs w:val="28"/>
          <w:lang w:eastAsia="ru-RU"/>
        </w:rPr>
        <w:t xml:space="preserve"> и </w:t>
      </w:r>
      <w:r w:rsidRPr="005074ED">
        <w:rPr>
          <w:rFonts w:ascii="Times New Roman" w:eastAsia="Times New Roman" w:hAnsi="Times New Roman" w:cs="Times New Roman"/>
          <w:color w:val="000000" w:themeColor="text1"/>
          <w:sz w:val="28"/>
          <w:szCs w:val="28"/>
          <w:lang w:val="en-US" w:eastAsia="ru-RU"/>
        </w:rPr>
        <w:t>SMS</w:t>
      </w:r>
      <w:r w:rsidRPr="005074ED">
        <w:rPr>
          <w:rFonts w:ascii="Times New Roman" w:eastAsia="Times New Roman" w:hAnsi="Times New Roman" w:cs="Times New Roman"/>
          <w:color w:val="000000" w:themeColor="text1"/>
          <w:sz w:val="28"/>
          <w:szCs w:val="28"/>
          <w:lang w:eastAsia="ru-RU"/>
        </w:rPr>
        <w:t xml:space="preserve"> маркетинг –</w:t>
      </w:r>
      <w:r w:rsidR="00AF42AA" w:rsidRPr="005074ED">
        <w:rPr>
          <w:rFonts w:ascii="Times New Roman" w:eastAsia="Times New Roman" w:hAnsi="Times New Roman" w:cs="Times New Roman"/>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eastAsia="ru-RU"/>
        </w:rPr>
        <w:t>ценны</w:t>
      </w:r>
      <w:r w:rsidR="00AF42AA" w:rsidRPr="005074ED">
        <w:rPr>
          <w:rFonts w:ascii="Times New Roman" w:eastAsia="Times New Roman" w:hAnsi="Times New Roman" w:cs="Times New Roman"/>
          <w:color w:val="000000" w:themeColor="text1"/>
          <w:sz w:val="28"/>
          <w:szCs w:val="28"/>
          <w:lang w:eastAsia="ru-RU"/>
        </w:rPr>
        <w:t>й</w:t>
      </w:r>
      <w:r w:rsidRPr="005074ED">
        <w:rPr>
          <w:rFonts w:ascii="Times New Roman" w:eastAsia="Times New Roman" w:hAnsi="Times New Roman" w:cs="Times New Roman"/>
          <w:color w:val="000000" w:themeColor="text1"/>
          <w:sz w:val="28"/>
          <w:szCs w:val="28"/>
          <w:lang w:eastAsia="ru-RU"/>
        </w:rPr>
        <w:t xml:space="preserve"> инструмент для увеличения продаж</w:t>
      </w:r>
      <w:r w:rsidR="00AF42AA" w:rsidRPr="005074ED">
        <w:rPr>
          <w:rFonts w:ascii="Times New Roman" w:eastAsia="Times New Roman" w:hAnsi="Times New Roman" w:cs="Times New Roman"/>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eastAsia="ru-RU"/>
        </w:rPr>
        <w:t>и отправки актуальной персонализированной информаци</w:t>
      </w:r>
      <w:r w:rsidR="00145C2E">
        <w:rPr>
          <w:rFonts w:ascii="Times New Roman" w:eastAsia="Times New Roman" w:hAnsi="Times New Roman" w:cs="Times New Roman"/>
          <w:color w:val="000000" w:themeColor="text1"/>
          <w:sz w:val="28"/>
          <w:szCs w:val="28"/>
          <w:lang w:eastAsia="ru-RU"/>
        </w:rPr>
        <w:t>и</w:t>
      </w:r>
      <w:r w:rsidRPr="005074ED">
        <w:rPr>
          <w:rFonts w:ascii="Times New Roman" w:eastAsia="Times New Roman" w:hAnsi="Times New Roman" w:cs="Times New Roman"/>
          <w:color w:val="000000" w:themeColor="text1"/>
          <w:sz w:val="28"/>
          <w:szCs w:val="28"/>
          <w:lang w:eastAsia="ru-RU"/>
        </w:rPr>
        <w:t xml:space="preserve"> гостю.</w:t>
      </w:r>
      <w:r w:rsidR="00AF42AA" w:rsidRPr="005074ED">
        <w:rPr>
          <w:rFonts w:ascii="Times New Roman" w:eastAsia="Times New Roman" w:hAnsi="Times New Roman" w:cs="Times New Roman"/>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eastAsia="ru-RU"/>
        </w:rPr>
        <w:t xml:space="preserve">Предполагается, что </w:t>
      </w:r>
      <w:r w:rsidRPr="005074ED">
        <w:rPr>
          <w:rFonts w:ascii="Times New Roman" w:eastAsia="Times New Roman" w:hAnsi="Times New Roman" w:cs="Times New Roman"/>
          <w:color w:val="000000" w:themeColor="text1"/>
          <w:sz w:val="28"/>
          <w:szCs w:val="28"/>
          <w:lang w:val="en-US" w:eastAsia="ru-RU"/>
        </w:rPr>
        <w:t>e</w:t>
      </w:r>
      <w:r w:rsidRPr="005074ED">
        <w:rPr>
          <w:rFonts w:ascii="Times New Roman" w:eastAsia="Times New Roman" w:hAnsi="Times New Roman" w:cs="Times New Roman"/>
          <w:color w:val="000000" w:themeColor="text1"/>
          <w:sz w:val="28"/>
          <w:szCs w:val="28"/>
          <w:lang w:eastAsia="ru-RU"/>
        </w:rPr>
        <w:t>-</w:t>
      </w:r>
      <w:r w:rsidRPr="005074ED">
        <w:rPr>
          <w:rFonts w:ascii="Times New Roman" w:eastAsia="Times New Roman" w:hAnsi="Times New Roman" w:cs="Times New Roman"/>
          <w:color w:val="000000" w:themeColor="text1"/>
          <w:sz w:val="28"/>
          <w:szCs w:val="28"/>
          <w:lang w:val="en-US" w:eastAsia="ru-RU"/>
        </w:rPr>
        <w:t>mail</w:t>
      </w:r>
      <w:r w:rsidRPr="005074ED">
        <w:rPr>
          <w:rFonts w:ascii="Times New Roman" w:eastAsia="Times New Roman" w:hAnsi="Times New Roman" w:cs="Times New Roman"/>
          <w:color w:val="000000" w:themeColor="text1"/>
          <w:sz w:val="28"/>
          <w:szCs w:val="28"/>
          <w:lang w:eastAsia="ru-RU"/>
        </w:rPr>
        <w:t xml:space="preserve"> и </w:t>
      </w:r>
      <w:r w:rsidRPr="005074ED">
        <w:rPr>
          <w:rFonts w:ascii="Times New Roman" w:eastAsia="Times New Roman" w:hAnsi="Times New Roman" w:cs="Times New Roman"/>
          <w:color w:val="000000" w:themeColor="text1"/>
          <w:sz w:val="28"/>
          <w:szCs w:val="28"/>
          <w:lang w:val="en-US" w:eastAsia="ru-RU"/>
        </w:rPr>
        <w:t>SMS</w:t>
      </w:r>
      <w:r w:rsidRPr="005074ED">
        <w:rPr>
          <w:rFonts w:ascii="Times New Roman" w:eastAsia="Times New Roman" w:hAnsi="Times New Roman" w:cs="Times New Roman"/>
          <w:color w:val="000000" w:themeColor="text1"/>
          <w:sz w:val="28"/>
          <w:szCs w:val="28"/>
          <w:lang w:eastAsia="ru-RU"/>
        </w:rPr>
        <w:t xml:space="preserve"> маркетинг будет интегрироваться с CRM-системой, рекомендуемой для внедрения в </w:t>
      </w:r>
      <w:r w:rsidRPr="005074ED">
        <w:rPr>
          <w:rFonts w:ascii="Times New Roman" w:eastAsia="Times New Roman" w:hAnsi="Times New Roman" w:cs="Times New Roman"/>
          <w:color w:val="000000" w:themeColor="text1"/>
          <w:sz w:val="28"/>
          <w:szCs w:val="28"/>
          <w:lang w:val="en-US" w:eastAsia="ru-RU"/>
        </w:rPr>
        <w:t>DMO</w:t>
      </w:r>
      <w:r w:rsidRPr="005074ED">
        <w:rPr>
          <w:rFonts w:ascii="Times New Roman" w:eastAsia="Times New Roman" w:hAnsi="Times New Roman" w:cs="Times New Roman"/>
          <w:color w:val="000000" w:themeColor="text1"/>
          <w:sz w:val="28"/>
          <w:szCs w:val="28"/>
          <w:lang w:eastAsia="ru-RU"/>
        </w:rPr>
        <w:t xml:space="preserve">, для автоматической сегментации гостей лечебно-оздоровительных учреждений и более целенаправленной рассылки информации о </w:t>
      </w:r>
      <w:r w:rsidR="00AF42AA" w:rsidRPr="005074ED">
        <w:rPr>
          <w:rFonts w:ascii="Times New Roman" w:eastAsia="Times New Roman" w:hAnsi="Times New Roman" w:cs="Times New Roman"/>
          <w:color w:val="000000" w:themeColor="text1"/>
          <w:sz w:val="28"/>
          <w:szCs w:val="28"/>
          <w:lang w:eastAsia="ru-RU"/>
        </w:rPr>
        <w:t xml:space="preserve">существующих </w:t>
      </w:r>
      <w:r w:rsidRPr="005074ED">
        <w:rPr>
          <w:rFonts w:ascii="Times New Roman" w:eastAsia="Times New Roman" w:hAnsi="Times New Roman" w:cs="Times New Roman"/>
          <w:color w:val="000000" w:themeColor="text1"/>
          <w:sz w:val="28"/>
          <w:szCs w:val="28"/>
          <w:lang w:eastAsia="ru-RU"/>
        </w:rPr>
        <w:t>предложениях и внедряемой «Карты гостя», посещающего Ставропольский край с лечебно-оздоровительн</w:t>
      </w:r>
      <w:r w:rsidR="00AF42AA" w:rsidRPr="005074ED">
        <w:rPr>
          <w:rFonts w:ascii="Times New Roman" w:eastAsia="Times New Roman" w:hAnsi="Times New Roman" w:cs="Times New Roman"/>
          <w:color w:val="000000" w:themeColor="text1"/>
          <w:sz w:val="28"/>
          <w:szCs w:val="28"/>
          <w:lang w:eastAsia="ru-RU"/>
        </w:rPr>
        <w:t>ыми</w:t>
      </w:r>
      <w:r w:rsidRPr="005074ED">
        <w:rPr>
          <w:rFonts w:ascii="Times New Roman" w:eastAsia="Times New Roman" w:hAnsi="Times New Roman" w:cs="Times New Roman"/>
          <w:color w:val="000000" w:themeColor="text1"/>
          <w:sz w:val="28"/>
          <w:szCs w:val="28"/>
          <w:lang w:eastAsia="ru-RU"/>
        </w:rPr>
        <w:t xml:space="preserve"> цел</w:t>
      </w:r>
      <w:r w:rsidR="00AF42AA" w:rsidRPr="005074ED">
        <w:rPr>
          <w:rFonts w:ascii="Times New Roman" w:eastAsia="Times New Roman" w:hAnsi="Times New Roman" w:cs="Times New Roman"/>
          <w:color w:val="000000" w:themeColor="text1"/>
          <w:sz w:val="28"/>
          <w:szCs w:val="28"/>
          <w:lang w:eastAsia="ru-RU"/>
        </w:rPr>
        <w:t>ями</w:t>
      </w:r>
      <w:r w:rsidRPr="005074ED">
        <w:rPr>
          <w:rFonts w:ascii="Times New Roman" w:eastAsia="Times New Roman" w:hAnsi="Times New Roman" w:cs="Times New Roman"/>
          <w:color w:val="000000" w:themeColor="text1"/>
          <w:sz w:val="28"/>
          <w:szCs w:val="28"/>
          <w:lang w:eastAsia="ru-RU"/>
        </w:rPr>
        <w:t>.</w:t>
      </w:r>
    </w:p>
    <w:p w14:paraId="2EE39237" w14:textId="3784954B" w:rsidR="008A6FE7" w:rsidRPr="005074ED" w:rsidRDefault="008A6FE7" w:rsidP="008A6FE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C00000"/>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Для оптимального использования </w:t>
      </w:r>
      <w:r w:rsidRPr="005074ED">
        <w:rPr>
          <w:rFonts w:ascii="Times New Roman" w:eastAsia="Times New Roman" w:hAnsi="Times New Roman" w:cs="Times New Roman"/>
          <w:color w:val="000000" w:themeColor="text1"/>
          <w:sz w:val="28"/>
          <w:szCs w:val="28"/>
          <w:lang w:val="en-US" w:eastAsia="ru-RU"/>
        </w:rPr>
        <w:t>e</w:t>
      </w:r>
      <w:r w:rsidRPr="005074ED">
        <w:rPr>
          <w:rFonts w:ascii="Times New Roman" w:eastAsia="Times New Roman" w:hAnsi="Times New Roman" w:cs="Times New Roman"/>
          <w:color w:val="000000" w:themeColor="text1"/>
          <w:sz w:val="28"/>
          <w:szCs w:val="28"/>
          <w:lang w:eastAsia="ru-RU"/>
        </w:rPr>
        <w:t>-</w:t>
      </w:r>
      <w:r w:rsidRPr="005074ED">
        <w:rPr>
          <w:rFonts w:ascii="Times New Roman" w:eastAsia="Times New Roman" w:hAnsi="Times New Roman" w:cs="Times New Roman"/>
          <w:color w:val="000000" w:themeColor="text1"/>
          <w:sz w:val="28"/>
          <w:szCs w:val="28"/>
          <w:lang w:val="en-US" w:eastAsia="ru-RU"/>
        </w:rPr>
        <w:t>mail</w:t>
      </w:r>
      <w:r w:rsidRPr="005074ED">
        <w:rPr>
          <w:rFonts w:ascii="Times New Roman" w:eastAsia="Times New Roman" w:hAnsi="Times New Roman" w:cs="Times New Roman"/>
          <w:color w:val="000000" w:themeColor="text1"/>
          <w:sz w:val="28"/>
          <w:szCs w:val="28"/>
          <w:lang w:eastAsia="ru-RU"/>
        </w:rPr>
        <w:t xml:space="preserve"> и </w:t>
      </w:r>
      <w:r w:rsidRPr="005074ED">
        <w:rPr>
          <w:rFonts w:ascii="Times New Roman" w:eastAsia="Times New Roman" w:hAnsi="Times New Roman" w:cs="Times New Roman"/>
          <w:color w:val="000000" w:themeColor="text1"/>
          <w:sz w:val="28"/>
          <w:szCs w:val="28"/>
          <w:lang w:val="en-US" w:eastAsia="ru-RU"/>
        </w:rPr>
        <w:t>SMS</w:t>
      </w:r>
      <w:r w:rsidRPr="005074ED">
        <w:rPr>
          <w:rFonts w:ascii="Times New Roman" w:eastAsia="Times New Roman" w:hAnsi="Times New Roman" w:cs="Times New Roman"/>
          <w:color w:val="000000" w:themeColor="text1"/>
          <w:sz w:val="28"/>
          <w:szCs w:val="28"/>
          <w:lang w:eastAsia="ru-RU"/>
        </w:rPr>
        <w:t xml:space="preserve"> маркетинга необходимо разработать шаблоны, которые будут включать подтверждения бронирования</w:t>
      </w:r>
      <w:r w:rsidR="00145C2E">
        <w:rPr>
          <w:rFonts w:ascii="Times New Roman" w:eastAsia="Times New Roman" w:hAnsi="Times New Roman" w:cs="Times New Roman"/>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eastAsia="ru-RU"/>
        </w:rPr>
        <w:t xml:space="preserve">приветствие гостя, приглашения на различные мероприятия, опросы о качестве оказания услуг и приглашения гостя присоединиться к программе лояльности. </w:t>
      </w:r>
    </w:p>
    <w:p w14:paraId="6B6D1215" w14:textId="77777777" w:rsidR="008A6FE7" w:rsidRPr="005074ED" w:rsidRDefault="008A6FE7" w:rsidP="008A6FE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b/>
          <w:bCs/>
          <w:color w:val="000000" w:themeColor="text1"/>
          <w:sz w:val="28"/>
          <w:szCs w:val="28"/>
          <w:lang w:val="en-US" w:eastAsia="ru-RU"/>
        </w:rPr>
        <w:lastRenderedPageBreak/>
        <w:t>Social</w:t>
      </w:r>
      <w:r w:rsidRPr="005074ED">
        <w:rPr>
          <w:rFonts w:ascii="Times New Roman" w:eastAsia="Times New Roman" w:hAnsi="Times New Roman" w:cs="Times New Roman"/>
          <w:b/>
          <w:bCs/>
          <w:color w:val="000000" w:themeColor="text1"/>
          <w:sz w:val="28"/>
          <w:szCs w:val="28"/>
          <w:lang w:eastAsia="ru-RU"/>
        </w:rPr>
        <w:t xml:space="preserve"> </w:t>
      </w:r>
      <w:r w:rsidRPr="005074ED">
        <w:rPr>
          <w:rFonts w:ascii="Times New Roman" w:eastAsia="Times New Roman" w:hAnsi="Times New Roman" w:cs="Times New Roman"/>
          <w:b/>
          <w:bCs/>
          <w:color w:val="000000" w:themeColor="text1"/>
          <w:sz w:val="28"/>
          <w:szCs w:val="28"/>
          <w:lang w:val="en-US" w:eastAsia="ru-RU"/>
        </w:rPr>
        <w:t>Media</w:t>
      </w:r>
      <w:r w:rsidRPr="005074ED">
        <w:rPr>
          <w:rFonts w:ascii="Times New Roman" w:eastAsia="Times New Roman" w:hAnsi="Times New Roman" w:cs="Times New Roman"/>
          <w:b/>
          <w:bCs/>
          <w:color w:val="000000" w:themeColor="text1"/>
          <w:sz w:val="28"/>
          <w:szCs w:val="28"/>
          <w:lang w:eastAsia="ru-RU"/>
        </w:rPr>
        <w:t xml:space="preserve"> </w:t>
      </w:r>
      <w:r w:rsidRPr="005074ED">
        <w:rPr>
          <w:rFonts w:ascii="Times New Roman" w:eastAsia="Times New Roman" w:hAnsi="Times New Roman" w:cs="Times New Roman"/>
          <w:b/>
          <w:bCs/>
          <w:color w:val="000000" w:themeColor="text1"/>
          <w:sz w:val="28"/>
          <w:szCs w:val="28"/>
          <w:lang w:val="en-US" w:eastAsia="ru-RU"/>
        </w:rPr>
        <w:t>Marketing</w:t>
      </w:r>
      <w:r w:rsidRPr="005074ED">
        <w:rPr>
          <w:rFonts w:ascii="Times New Roman" w:eastAsia="Times New Roman" w:hAnsi="Times New Roman" w:cs="Times New Roman"/>
          <w:color w:val="000000" w:themeColor="text1"/>
          <w:sz w:val="28"/>
          <w:szCs w:val="28"/>
          <w:lang w:eastAsia="ru-RU"/>
        </w:rPr>
        <w:t xml:space="preserve"> - ценный канал для маркетологов по привлечению клиентов и партнеров. Для продвижение лечебно-оздоровительного туризма Ставропольского края могут быть использованы такие социальные сети как: </w:t>
      </w:r>
      <w:proofErr w:type="spellStart"/>
      <w:r w:rsidRPr="005074ED">
        <w:rPr>
          <w:rFonts w:ascii="Times New Roman" w:eastAsia="Times New Roman" w:hAnsi="Times New Roman" w:cs="Times New Roman"/>
          <w:color w:val="000000" w:themeColor="text1"/>
          <w:sz w:val="28"/>
          <w:szCs w:val="28"/>
          <w:lang w:eastAsia="ru-RU"/>
        </w:rPr>
        <w:t>ВКонтакте</w:t>
      </w:r>
      <w:proofErr w:type="spellEnd"/>
      <w:r w:rsidRPr="005074ED">
        <w:rPr>
          <w:rFonts w:ascii="Times New Roman" w:eastAsia="Times New Roman" w:hAnsi="Times New Roman" w:cs="Times New Roman"/>
          <w:color w:val="000000" w:themeColor="text1"/>
          <w:sz w:val="28"/>
          <w:szCs w:val="28"/>
          <w:lang w:eastAsia="ru-RU"/>
        </w:rPr>
        <w:t xml:space="preserve">, Одноклассники и </w:t>
      </w:r>
      <w:r w:rsidRPr="005074ED">
        <w:rPr>
          <w:rFonts w:ascii="Times New Roman" w:eastAsia="Times New Roman" w:hAnsi="Times New Roman" w:cs="Times New Roman"/>
          <w:color w:val="000000" w:themeColor="text1"/>
          <w:sz w:val="28"/>
          <w:szCs w:val="28"/>
          <w:lang w:val="en-US" w:eastAsia="ru-RU"/>
        </w:rPr>
        <w:t>Telegram</w:t>
      </w:r>
      <w:r w:rsidRPr="005074ED">
        <w:rPr>
          <w:rFonts w:ascii="Times New Roman" w:eastAsia="Times New Roman" w:hAnsi="Times New Roman" w:cs="Times New Roman"/>
          <w:color w:val="000000" w:themeColor="text1"/>
          <w:sz w:val="28"/>
          <w:szCs w:val="28"/>
          <w:lang w:eastAsia="ru-RU"/>
        </w:rPr>
        <w:t>.</w:t>
      </w:r>
    </w:p>
    <w:p w14:paraId="525BA21E" w14:textId="3D7DC547" w:rsidR="008A6FE7" w:rsidRPr="005074ED" w:rsidRDefault="008A6FE7" w:rsidP="008A6FE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Целями</w:t>
      </w:r>
      <w:r w:rsidR="00AF42AA" w:rsidRPr="005074ED">
        <w:rPr>
          <w:rFonts w:ascii="Times New Roman" w:eastAsia="Times New Roman" w:hAnsi="Times New Roman" w:cs="Times New Roman"/>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eastAsia="ru-RU"/>
        </w:rPr>
        <w:t xml:space="preserve">проведения программы продвижения в социальных сетях являются: </w:t>
      </w:r>
    </w:p>
    <w:p w14:paraId="206747B8" w14:textId="77777777" w:rsidR="008A6FE7" w:rsidRPr="005074ED" w:rsidRDefault="008A6FE7" w:rsidP="00A0322F">
      <w:pPr>
        <w:numPr>
          <w:ilvl w:val="0"/>
          <w:numId w:val="30"/>
        </w:numPr>
        <w:shd w:val="clear" w:color="auto" w:fill="FFFFFF"/>
        <w:spacing w:before="100" w:beforeAutospacing="1" w:after="100" w:afterAutospacing="1" w:line="360" w:lineRule="auto"/>
        <w:ind w:left="0" w:firstLine="851"/>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повышение узнаваемости лечебно-оздоровительных услуг Ставропольского края;</w:t>
      </w:r>
    </w:p>
    <w:p w14:paraId="35372A1F" w14:textId="09ABF9AD" w:rsidR="008A6FE7" w:rsidRPr="005074ED" w:rsidRDefault="008A6FE7" w:rsidP="00A0322F">
      <w:pPr>
        <w:numPr>
          <w:ilvl w:val="0"/>
          <w:numId w:val="30"/>
        </w:numPr>
        <w:shd w:val="clear" w:color="auto" w:fill="FFFFFF"/>
        <w:spacing w:before="100" w:beforeAutospacing="1" w:after="100" w:afterAutospacing="1" w:line="360" w:lineRule="auto"/>
        <w:ind w:left="0" w:firstLine="851"/>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увеличение числа бронировани</w:t>
      </w:r>
      <w:r w:rsidR="00AF42AA" w:rsidRPr="005074ED">
        <w:rPr>
          <w:rFonts w:ascii="Times New Roman" w:eastAsia="Times New Roman" w:hAnsi="Times New Roman" w:cs="Times New Roman"/>
          <w:color w:val="000000" w:themeColor="text1"/>
          <w:sz w:val="28"/>
          <w:szCs w:val="28"/>
          <w:lang w:eastAsia="ru-RU"/>
        </w:rPr>
        <w:t>й</w:t>
      </w:r>
      <w:r w:rsidRPr="005074ED">
        <w:rPr>
          <w:rFonts w:ascii="Times New Roman" w:eastAsia="Times New Roman" w:hAnsi="Times New Roman" w:cs="Times New Roman"/>
          <w:color w:val="000000" w:themeColor="text1"/>
          <w:sz w:val="28"/>
          <w:szCs w:val="28"/>
          <w:lang w:eastAsia="ru-RU"/>
        </w:rPr>
        <w:t xml:space="preserve"> лечебно-оздоровительных путевок;</w:t>
      </w:r>
    </w:p>
    <w:p w14:paraId="2057BDA8" w14:textId="77777777" w:rsidR="008A6FE7" w:rsidRPr="005074ED" w:rsidRDefault="008A6FE7" w:rsidP="00A0322F">
      <w:pPr>
        <w:numPr>
          <w:ilvl w:val="0"/>
          <w:numId w:val="30"/>
        </w:numPr>
        <w:shd w:val="clear" w:color="auto" w:fill="FFFFFF"/>
        <w:spacing w:before="100" w:beforeAutospacing="1" w:after="100" w:afterAutospacing="1" w:line="360" w:lineRule="auto"/>
        <w:ind w:left="0" w:firstLine="851"/>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привлечение потенциальных клиентов;</w:t>
      </w:r>
    </w:p>
    <w:p w14:paraId="61139A10" w14:textId="77777777" w:rsidR="008A6FE7" w:rsidRPr="005074ED" w:rsidRDefault="008A6FE7" w:rsidP="00A0322F">
      <w:pPr>
        <w:numPr>
          <w:ilvl w:val="0"/>
          <w:numId w:val="30"/>
        </w:numPr>
        <w:shd w:val="clear" w:color="auto" w:fill="FFFFFF"/>
        <w:spacing w:before="100" w:beforeAutospacing="1" w:after="100" w:afterAutospacing="1" w:line="360" w:lineRule="auto"/>
        <w:ind w:left="0" w:firstLine="851"/>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сотрудничество с бизнес-партнерами.</w:t>
      </w:r>
    </w:p>
    <w:p w14:paraId="480A5551" w14:textId="110E0653" w:rsidR="008A6FE7" w:rsidRPr="005074ED" w:rsidRDefault="008A6FE7" w:rsidP="008A6FE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При продвижении Ставропольского края в социальных сетях необходимо будет создавать привлекательный контент, содержащий конкурентные преимущества лечебно-оздоровительного туризма края, информацию о </w:t>
      </w:r>
      <w:r w:rsidR="00AF42AA" w:rsidRPr="005074ED">
        <w:rPr>
          <w:rFonts w:ascii="Times New Roman" w:eastAsia="Times New Roman" w:hAnsi="Times New Roman" w:cs="Times New Roman"/>
          <w:color w:val="000000" w:themeColor="text1"/>
          <w:sz w:val="28"/>
          <w:szCs w:val="28"/>
          <w:lang w:eastAsia="ru-RU"/>
        </w:rPr>
        <w:t xml:space="preserve">реабилитационно-оздоровительных </w:t>
      </w:r>
      <w:r w:rsidRPr="005074ED">
        <w:rPr>
          <w:rFonts w:ascii="Times New Roman" w:eastAsia="Times New Roman" w:hAnsi="Times New Roman" w:cs="Times New Roman"/>
          <w:color w:val="000000" w:themeColor="text1"/>
          <w:sz w:val="28"/>
          <w:szCs w:val="28"/>
          <w:lang w:eastAsia="ru-RU"/>
        </w:rPr>
        <w:t xml:space="preserve">комплексах, бальнеологических, грязелечебных и минеральных ресурсах, полезной информации, с которой необходимо ознакомиться до планирования поездки и бронирования путевки. Весь контент будет представлен в виде доступной </w:t>
      </w:r>
      <w:proofErr w:type="spellStart"/>
      <w:r w:rsidRPr="005074ED">
        <w:rPr>
          <w:rFonts w:ascii="Times New Roman" w:eastAsia="Times New Roman" w:hAnsi="Times New Roman" w:cs="Times New Roman"/>
          <w:color w:val="000000" w:themeColor="text1"/>
          <w:sz w:val="28"/>
          <w:szCs w:val="28"/>
          <w:lang w:eastAsia="ru-RU"/>
        </w:rPr>
        <w:t>инфографики</w:t>
      </w:r>
      <w:proofErr w:type="spellEnd"/>
      <w:r w:rsidRPr="005074ED">
        <w:rPr>
          <w:rFonts w:ascii="Times New Roman" w:eastAsia="Times New Roman" w:hAnsi="Times New Roman" w:cs="Times New Roman"/>
          <w:color w:val="000000" w:themeColor="text1"/>
          <w:sz w:val="28"/>
          <w:szCs w:val="28"/>
          <w:lang w:eastAsia="ru-RU"/>
        </w:rPr>
        <w:t>, изображений, видео и должен быть выполнен в едином дизайнерском стиле.</w:t>
      </w:r>
    </w:p>
    <w:p w14:paraId="4603B7F3" w14:textId="6F2BDD54" w:rsidR="008A6FE7" w:rsidRPr="005074ED" w:rsidRDefault="00AF42AA" w:rsidP="0019783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В</w:t>
      </w:r>
      <w:r w:rsidR="008A6FE7" w:rsidRPr="005074ED">
        <w:rPr>
          <w:rFonts w:ascii="Times New Roman" w:eastAsia="Times New Roman" w:hAnsi="Times New Roman" w:cs="Times New Roman"/>
          <w:color w:val="000000" w:themeColor="text1"/>
          <w:sz w:val="28"/>
          <w:szCs w:val="28"/>
          <w:lang w:eastAsia="ru-RU"/>
        </w:rPr>
        <w:t xml:space="preserve"> публикаци</w:t>
      </w:r>
      <w:r w:rsidRPr="005074ED">
        <w:rPr>
          <w:rFonts w:ascii="Times New Roman" w:eastAsia="Times New Roman" w:hAnsi="Times New Roman" w:cs="Times New Roman"/>
          <w:color w:val="000000" w:themeColor="text1"/>
          <w:sz w:val="28"/>
          <w:szCs w:val="28"/>
          <w:lang w:eastAsia="ru-RU"/>
        </w:rPr>
        <w:t>ях</w:t>
      </w:r>
      <w:r w:rsidR="008A6FE7" w:rsidRPr="005074ED">
        <w:rPr>
          <w:rFonts w:ascii="Times New Roman" w:eastAsia="Times New Roman" w:hAnsi="Times New Roman" w:cs="Times New Roman"/>
          <w:color w:val="000000" w:themeColor="text1"/>
          <w:sz w:val="28"/>
          <w:szCs w:val="28"/>
          <w:lang w:eastAsia="ru-RU"/>
        </w:rPr>
        <w:t xml:space="preserve"> необходимо включить истории отдыха и прохождения реабилитации в санаторно-курортных учреждениях гостей края. </w:t>
      </w:r>
      <w:r w:rsidR="0019783A" w:rsidRPr="005074ED">
        <w:rPr>
          <w:rFonts w:ascii="Times New Roman" w:eastAsia="Times New Roman" w:hAnsi="Times New Roman" w:cs="Times New Roman"/>
          <w:color w:val="000000" w:themeColor="text1"/>
          <w:sz w:val="28"/>
          <w:szCs w:val="28"/>
          <w:lang w:eastAsia="ru-RU"/>
        </w:rPr>
        <w:t>С</w:t>
      </w:r>
      <w:r w:rsidR="008A6FE7" w:rsidRPr="005074ED">
        <w:rPr>
          <w:rFonts w:ascii="Times New Roman" w:eastAsia="Times New Roman" w:hAnsi="Times New Roman" w:cs="Times New Roman"/>
          <w:color w:val="000000" w:themeColor="text1"/>
          <w:sz w:val="28"/>
          <w:szCs w:val="28"/>
          <w:lang w:eastAsia="ru-RU"/>
        </w:rPr>
        <w:t xml:space="preserve">ледует уделить внимание контенту, связанному со здоровым образом жизни и его огромной важности. Различные темы контента откроют возможности для маркетинга влияния и других партнерских отношений. </w:t>
      </w:r>
      <w:r w:rsidR="0019783A" w:rsidRPr="005074ED">
        <w:rPr>
          <w:rFonts w:ascii="Times New Roman" w:eastAsia="Times New Roman" w:hAnsi="Times New Roman" w:cs="Times New Roman"/>
          <w:color w:val="000000" w:themeColor="text1"/>
          <w:sz w:val="28"/>
          <w:szCs w:val="28"/>
          <w:lang w:eastAsia="ru-RU"/>
        </w:rPr>
        <w:t>В</w:t>
      </w:r>
      <w:r w:rsidR="008A6FE7" w:rsidRPr="005074ED">
        <w:rPr>
          <w:rFonts w:ascii="Times New Roman" w:eastAsia="Times New Roman" w:hAnsi="Times New Roman" w:cs="Times New Roman"/>
          <w:color w:val="000000" w:themeColor="text1"/>
          <w:sz w:val="28"/>
          <w:szCs w:val="28"/>
          <w:lang w:eastAsia="ru-RU"/>
        </w:rPr>
        <w:t xml:space="preserve">се публикации необходимо составлять ориентируясь на возвратные группы. </w:t>
      </w:r>
    </w:p>
    <w:p w14:paraId="0E117CAF" w14:textId="77777777" w:rsidR="008A6FE7" w:rsidRPr="005074ED" w:rsidRDefault="008A6FE7" w:rsidP="008A6FE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b/>
          <w:bCs/>
          <w:color w:val="000000" w:themeColor="text1"/>
          <w:sz w:val="28"/>
          <w:szCs w:val="28"/>
          <w:lang w:eastAsia="ru-RU"/>
        </w:rPr>
        <w:t>Маркетинг влияния (</w:t>
      </w:r>
      <w:r w:rsidRPr="005074ED">
        <w:rPr>
          <w:rFonts w:ascii="Times New Roman" w:eastAsia="Times New Roman" w:hAnsi="Times New Roman" w:cs="Times New Roman"/>
          <w:b/>
          <w:bCs/>
          <w:color w:val="000000" w:themeColor="text1"/>
          <w:sz w:val="28"/>
          <w:szCs w:val="28"/>
          <w:lang w:val="en-US" w:eastAsia="ru-RU"/>
        </w:rPr>
        <w:t>influencer</w:t>
      </w:r>
      <w:r w:rsidRPr="005074ED">
        <w:rPr>
          <w:rFonts w:ascii="Times New Roman" w:eastAsia="Times New Roman" w:hAnsi="Times New Roman" w:cs="Times New Roman"/>
          <w:b/>
          <w:bCs/>
          <w:color w:val="000000" w:themeColor="text1"/>
          <w:sz w:val="28"/>
          <w:szCs w:val="28"/>
          <w:lang w:eastAsia="ru-RU"/>
        </w:rPr>
        <w:t xml:space="preserve"> </w:t>
      </w:r>
      <w:r w:rsidRPr="005074ED">
        <w:rPr>
          <w:rFonts w:ascii="Times New Roman" w:eastAsia="Times New Roman" w:hAnsi="Times New Roman" w:cs="Times New Roman"/>
          <w:b/>
          <w:bCs/>
          <w:color w:val="000000" w:themeColor="text1"/>
          <w:sz w:val="28"/>
          <w:szCs w:val="28"/>
          <w:lang w:val="en-US" w:eastAsia="ru-RU"/>
        </w:rPr>
        <w:t>marketing</w:t>
      </w:r>
      <w:r w:rsidRPr="005074ED">
        <w:rPr>
          <w:rFonts w:ascii="Times New Roman" w:eastAsia="Times New Roman" w:hAnsi="Times New Roman" w:cs="Times New Roman"/>
          <w:b/>
          <w:bCs/>
          <w:color w:val="000000" w:themeColor="text1"/>
          <w:sz w:val="28"/>
          <w:szCs w:val="28"/>
          <w:lang w:eastAsia="ru-RU"/>
        </w:rPr>
        <w:t>)</w:t>
      </w:r>
      <w:r w:rsidRPr="005074ED">
        <w:rPr>
          <w:rFonts w:ascii="Times New Roman" w:eastAsia="Times New Roman" w:hAnsi="Times New Roman" w:cs="Times New Roman"/>
          <w:color w:val="000000" w:themeColor="text1"/>
          <w:sz w:val="28"/>
          <w:szCs w:val="28"/>
          <w:lang w:eastAsia="ru-RU"/>
        </w:rPr>
        <w:t xml:space="preserve"> является эффективным инструментов для привлечения большого количества туристов. Цель - </w:t>
      </w:r>
      <w:r w:rsidRPr="005074ED">
        <w:rPr>
          <w:rFonts w:ascii="Times New Roman" w:eastAsia="Times New Roman" w:hAnsi="Times New Roman" w:cs="Times New Roman"/>
          <w:color w:val="000000" w:themeColor="text1"/>
          <w:sz w:val="28"/>
          <w:szCs w:val="28"/>
          <w:lang w:eastAsia="ru-RU"/>
        </w:rPr>
        <w:lastRenderedPageBreak/>
        <w:t>сотрудничество с брендами и людьми, оказывающими большое влияние на социум, для продвижения своих продуктов/услуг.</w:t>
      </w:r>
    </w:p>
    <w:p w14:paraId="4FE8F813" w14:textId="77777777" w:rsidR="008A6FE7" w:rsidRPr="005074ED" w:rsidRDefault="008A6FE7" w:rsidP="008A6FE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К ключевым показателям при выборе влиятельной личности можно отнести используемую ими социальную платформу, количество подписчиков и уровень их вовлеченности, вид привлекаемой демографической группы.</w:t>
      </w:r>
    </w:p>
    <w:p w14:paraId="3781DB14" w14:textId="0B6DFB48" w:rsidR="008A6FE7" w:rsidRPr="005074ED" w:rsidRDefault="008A6FE7" w:rsidP="008A6FE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C00000"/>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Предполагается, что влиятельная личность будет продвигать лечебно-оздоровительный туризм Ставропольского края, размещая публикации у себя в социальных сетях. </w:t>
      </w:r>
      <w:r w:rsidR="0019783A" w:rsidRPr="005074ED">
        <w:rPr>
          <w:rFonts w:ascii="Times New Roman" w:eastAsia="Times New Roman" w:hAnsi="Times New Roman" w:cs="Times New Roman"/>
          <w:color w:val="000000" w:themeColor="text1"/>
          <w:sz w:val="28"/>
          <w:szCs w:val="28"/>
          <w:lang w:eastAsia="ru-RU"/>
        </w:rPr>
        <w:t>С</w:t>
      </w:r>
      <w:r w:rsidRPr="005074ED">
        <w:rPr>
          <w:rFonts w:ascii="Times New Roman" w:eastAsia="Times New Roman" w:hAnsi="Times New Roman" w:cs="Times New Roman"/>
          <w:color w:val="000000" w:themeColor="text1"/>
          <w:sz w:val="28"/>
          <w:szCs w:val="28"/>
          <w:lang w:eastAsia="ru-RU"/>
        </w:rPr>
        <w:t>анаторно-курортные комплексы совместно с популярной личность (известный тренер, врач-диетолог) могут разработать программ</w:t>
      </w:r>
      <w:r w:rsidR="0019783A" w:rsidRPr="005074ED">
        <w:rPr>
          <w:rFonts w:ascii="Times New Roman" w:eastAsia="Times New Roman" w:hAnsi="Times New Roman" w:cs="Times New Roman"/>
          <w:color w:val="000000" w:themeColor="text1"/>
          <w:sz w:val="28"/>
          <w:szCs w:val="28"/>
          <w:lang w:eastAsia="ru-RU"/>
        </w:rPr>
        <w:t>ы</w:t>
      </w:r>
      <w:r w:rsidRPr="005074ED">
        <w:rPr>
          <w:rFonts w:ascii="Times New Roman" w:eastAsia="Times New Roman" w:hAnsi="Times New Roman" w:cs="Times New Roman"/>
          <w:color w:val="000000" w:themeColor="text1"/>
          <w:sz w:val="28"/>
          <w:szCs w:val="28"/>
          <w:lang w:eastAsia="ru-RU"/>
        </w:rPr>
        <w:t xml:space="preserve"> ЛФК</w:t>
      </w:r>
      <w:r w:rsidR="0019783A" w:rsidRPr="005074ED">
        <w:rPr>
          <w:rFonts w:ascii="Times New Roman" w:eastAsia="Times New Roman" w:hAnsi="Times New Roman" w:cs="Times New Roman"/>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eastAsia="ru-RU"/>
        </w:rPr>
        <w:t>и лечебного питания, которые будет доступны только на базе средств размещения края.</w:t>
      </w:r>
      <w:r w:rsidRPr="005074ED">
        <w:rPr>
          <w:rFonts w:ascii="Times New Roman" w:eastAsia="Times New Roman" w:hAnsi="Times New Roman" w:cs="Times New Roman"/>
          <w:color w:val="C00000"/>
          <w:sz w:val="28"/>
          <w:szCs w:val="28"/>
          <w:lang w:eastAsia="ru-RU"/>
        </w:rPr>
        <w:t xml:space="preserve"> </w:t>
      </w:r>
    </w:p>
    <w:p w14:paraId="0BBE5081" w14:textId="5F7D192D" w:rsidR="008A6FE7" w:rsidRPr="005074ED" w:rsidRDefault="008A6FE7" w:rsidP="008A6FE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Взамен, средства размещения могут предложить скидку на размещени</w:t>
      </w:r>
      <w:r w:rsidR="0019783A" w:rsidRPr="005074ED">
        <w:rPr>
          <w:rFonts w:ascii="Times New Roman" w:eastAsia="Times New Roman" w:hAnsi="Times New Roman" w:cs="Times New Roman"/>
          <w:color w:val="000000" w:themeColor="text1"/>
          <w:sz w:val="28"/>
          <w:szCs w:val="28"/>
          <w:lang w:eastAsia="ru-RU"/>
        </w:rPr>
        <w:t>е</w:t>
      </w:r>
      <w:r w:rsidRPr="005074ED">
        <w:rPr>
          <w:rFonts w:ascii="Times New Roman" w:eastAsia="Times New Roman" w:hAnsi="Times New Roman" w:cs="Times New Roman"/>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val="en-US" w:eastAsia="ru-RU"/>
        </w:rPr>
        <w:t>VIP</w:t>
      </w:r>
      <w:r w:rsidRPr="005074ED">
        <w:rPr>
          <w:rFonts w:ascii="Times New Roman" w:eastAsia="Times New Roman" w:hAnsi="Times New Roman" w:cs="Times New Roman"/>
          <w:color w:val="000000" w:themeColor="text1"/>
          <w:sz w:val="28"/>
          <w:szCs w:val="28"/>
          <w:lang w:eastAsia="ru-RU"/>
        </w:rPr>
        <w:t xml:space="preserve">-статус или бесплатную путевку. Затраты будут компенсироваться за счет увеличения популярности и узнаваемости дестинации и повышения загруженности номерного фонда. </w:t>
      </w:r>
    </w:p>
    <w:p w14:paraId="1F232E38" w14:textId="77777777" w:rsidR="008A6FE7" w:rsidRPr="005074ED" w:rsidRDefault="008A6FE7" w:rsidP="008A6FE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b/>
          <w:bCs/>
          <w:color w:val="000000" w:themeColor="text1"/>
          <w:sz w:val="28"/>
          <w:szCs w:val="28"/>
          <w:lang w:eastAsia="ru-RU"/>
        </w:rPr>
        <w:t>Видеомаркетинг (</w:t>
      </w:r>
      <w:r w:rsidRPr="005074ED">
        <w:rPr>
          <w:rFonts w:ascii="Times New Roman" w:eastAsia="Times New Roman" w:hAnsi="Times New Roman" w:cs="Times New Roman"/>
          <w:b/>
          <w:bCs/>
          <w:color w:val="000000" w:themeColor="text1"/>
          <w:sz w:val="28"/>
          <w:szCs w:val="28"/>
          <w:lang w:val="en-US" w:eastAsia="ru-RU"/>
        </w:rPr>
        <w:t>video</w:t>
      </w:r>
      <w:r w:rsidRPr="005074ED">
        <w:rPr>
          <w:rFonts w:ascii="Times New Roman" w:eastAsia="Times New Roman" w:hAnsi="Times New Roman" w:cs="Times New Roman"/>
          <w:b/>
          <w:bCs/>
          <w:color w:val="000000" w:themeColor="text1"/>
          <w:sz w:val="28"/>
          <w:szCs w:val="28"/>
          <w:lang w:eastAsia="ru-RU"/>
        </w:rPr>
        <w:t>-</w:t>
      </w:r>
      <w:r w:rsidRPr="005074ED">
        <w:rPr>
          <w:rFonts w:ascii="Times New Roman" w:eastAsia="Times New Roman" w:hAnsi="Times New Roman" w:cs="Times New Roman"/>
          <w:b/>
          <w:bCs/>
          <w:color w:val="000000" w:themeColor="text1"/>
          <w:sz w:val="28"/>
          <w:szCs w:val="28"/>
          <w:lang w:val="en-US" w:eastAsia="ru-RU"/>
        </w:rPr>
        <w:t>marketing</w:t>
      </w:r>
      <w:r w:rsidRPr="005074ED">
        <w:rPr>
          <w:rFonts w:ascii="Times New Roman" w:eastAsia="Times New Roman" w:hAnsi="Times New Roman" w:cs="Times New Roman"/>
          <w:b/>
          <w:bCs/>
          <w:color w:val="000000" w:themeColor="text1"/>
          <w:sz w:val="28"/>
          <w:szCs w:val="28"/>
          <w:lang w:eastAsia="ru-RU"/>
        </w:rPr>
        <w:t>)</w:t>
      </w:r>
      <w:r w:rsidRPr="005074ED">
        <w:rPr>
          <w:rFonts w:ascii="Times New Roman" w:eastAsia="Times New Roman" w:hAnsi="Times New Roman" w:cs="Times New Roman"/>
          <w:color w:val="000000" w:themeColor="text1"/>
          <w:sz w:val="28"/>
          <w:szCs w:val="28"/>
          <w:lang w:eastAsia="ru-RU"/>
        </w:rPr>
        <w:t xml:space="preserve"> – способ продвижения туристских товаров/услуг путем презентации легко доступной аудиовизуальной информации, фокусируется на привлечении большого количества потенциальных гостей.</w:t>
      </w:r>
    </w:p>
    <w:p w14:paraId="5594AC41" w14:textId="5F1BA9E1" w:rsidR="008A6FE7" w:rsidRPr="005074ED" w:rsidRDefault="008A6FE7" w:rsidP="0019783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Рекомендуется создать видеоматериал о лечебных ресурсах, климате, санаторно-курортных учреждени</w:t>
      </w:r>
      <w:r w:rsidR="0019783A" w:rsidRPr="005074ED">
        <w:rPr>
          <w:rFonts w:ascii="Times New Roman" w:eastAsia="Times New Roman" w:hAnsi="Times New Roman" w:cs="Times New Roman"/>
          <w:color w:val="000000" w:themeColor="text1"/>
          <w:sz w:val="28"/>
          <w:szCs w:val="28"/>
          <w:lang w:eastAsia="ru-RU"/>
        </w:rPr>
        <w:t>ях</w:t>
      </w:r>
      <w:r w:rsidRPr="005074ED">
        <w:rPr>
          <w:rFonts w:ascii="Times New Roman" w:eastAsia="Times New Roman" w:hAnsi="Times New Roman" w:cs="Times New Roman"/>
          <w:color w:val="000000" w:themeColor="text1"/>
          <w:sz w:val="28"/>
          <w:szCs w:val="28"/>
          <w:lang w:eastAsia="ru-RU"/>
        </w:rPr>
        <w:t xml:space="preserve">, лечебных программах и различных мероприятиях Ставропольского края. </w:t>
      </w:r>
      <w:r w:rsidR="0019783A" w:rsidRPr="005074ED">
        <w:rPr>
          <w:rFonts w:ascii="Times New Roman" w:eastAsia="Times New Roman" w:hAnsi="Times New Roman" w:cs="Times New Roman"/>
          <w:color w:val="000000" w:themeColor="text1"/>
          <w:sz w:val="28"/>
          <w:szCs w:val="28"/>
          <w:lang w:eastAsia="ru-RU"/>
        </w:rPr>
        <w:t>Следует</w:t>
      </w:r>
      <w:r w:rsidRPr="005074ED">
        <w:rPr>
          <w:rFonts w:ascii="Times New Roman" w:eastAsia="Times New Roman" w:hAnsi="Times New Roman" w:cs="Times New Roman"/>
          <w:color w:val="000000" w:themeColor="text1"/>
          <w:sz w:val="28"/>
          <w:szCs w:val="28"/>
          <w:lang w:eastAsia="ru-RU"/>
        </w:rPr>
        <w:t xml:space="preserve"> создать видео о том</w:t>
      </w:r>
      <w:r w:rsidR="0019783A" w:rsidRPr="005074ED">
        <w:rPr>
          <w:rFonts w:ascii="Times New Roman" w:eastAsia="Times New Roman" w:hAnsi="Times New Roman" w:cs="Times New Roman"/>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eastAsia="ru-RU"/>
        </w:rPr>
        <w:t xml:space="preserve">как важно вести здоровый образ жизни, соблюдать </w:t>
      </w:r>
      <w:r w:rsidR="0019783A" w:rsidRPr="005074ED">
        <w:rPr>
          <w:rFonts w:ascii="Times New Roman" w:eastAsia="Times New Roman" w:hAnsi="Times New Roman" w:cs="Times New Roman"/>
          <w:color w:val="000000" w:themeColor="text1"/>
          <w:sz w:val="28"/>
          <w:szCs w:val="28"/>
          <w:lang w:eastAsia="ru-RU"/>
        </w:rPr>
        <w:t xml:space="preserve">рациональное </w:t>
      </w:r>
      <w:r w:rsidRPr="005074ED">
        <w:rPr>
          <w:rFonts w:ascii="Times New Roman" w:eastAsia="Times New Roman" w:hAnsi="Times New Roman" w:cs="Times New Roman"/>
          <w:color w:val="000000" w:themeColor="text1"/>
          <w:sz w:val="28"/>
          <w:szCs w:val="28"/>
          <w:lang w:eastAsia="ru-RU"/>
        </w:rPr>
        <w:t xml:space="preserve">питание, употреблять минеральную воду и поддерживать ментальное и физическое здоровье. </w:t>
      </w:r>
    </w:p>
    <w:p w14:paraId="43A12882" w14:textId="6AAD3D88" w:rsidR="008A6FE7" w:rsidRPr="005074ED" w:rsidRDefault="008A6FE7" w:rsidP="008A6FE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Предполагается, что у гостя, ознакомившегося с видео о лечебно-оздоровительном туризме Ставропольского края</w:t>
      </w:r>
      <w:r w:rsidR="0019783A" w:rsidRPr="005074ED">
        <w:rPr>
          <w:rFonts w:ascii="Times New Roman" w:eastAsia="Times New Roman" w:hAnsi="Times New Roman" w:cs="Times New Roman"/>
          <w:color w:val="000000" w:themeColor="text1"/>
          <w:sz w:val="28"/>
          <w:szCs w:val="28"/>
          <w:lang w:eastAsia="ru-RU"/>
        </w:rPr>
        <w:t>,</w:t>
      </w:r>
      <w:r w:rsidRPr="005074ED">
        <w:rPr>
          <w:rFonts w:ascii="Times New Roman" w:eastAsia="Times New Roman" w:hAnsi="Times New Roman" w:cs="Times New Roman"/>
          <w:color w:val="000000" w:themeColor="text1"/>
          <w:sz w:val="28"/>
          <w:szCs w:val="28"/>
          <w:lang w:eastAsia="ru-RU"/>
        </w:rPr>
        <w:t xml:space="preserve"> уже сложится положительное представление о дестинации</w:t>
      </w:r>
      <w:r w:rsidR="00145C2E">
        <w:rPr>
          <w:rFonts w:ascii="Times New Roman" w:eastAsia="Times New Roman" w:hAnsi="Times New Roman" w:cs="Times New Roman"/>
          <w:color w:val="000000" w:themeColor="text1"/>
          <w:sz w:val="28"/>
          <w:szCs w:val="28"/>
          <w:lang w:eastAsia="ru-RU"/>
        </w:rPr>
        <w:t xml:space="preserve"> до ее посещения</w:t>
      </w:r>
      <w:r w:rsidRPr="005074ED">
        <w:rPr>
          <w:rFonts w:ascii="Times New Roman" w:eastAsia="Times New Roman" w:hAnsi="Times New Roman" w:cs="Times New Roman"/>
          <w:color w:val="000000" w:themeColor="text1"/>
          <w:sz w:val="28"/>
          <w:szCs w:val="28"/>
          <w:lang w:eastAsia="ru-RU"/>
        </w:rPr>
        <w:t xml:space="preserve">. Для увеличения охвата аудитории видеоматериалы следует размещать на всех </w:t>
      </w:r>
      <w:r w:rsidR="00145C2E">
        <w:rPr>
          <w:rFonts w:ascii="Times New Roman" w:eastAsia="Times New Roman" w:hAnsi="Times New Roman" w:cs="Times New Roman"/>
          <w:color w:val="000000" w:themeColor="text1"/>
          <w:sz w:val="28"/>
          <w:szCs w:val="28"/>
          <w:lang w:eastAsia="ru-RU"/>
        </w:rPr>
        <w:t xml:space="preserve">имеющихся </w:t>
      </w:r>
      <w:r w:rsidRPr="005074ED">
        <w:rPr>
          <w:rFonts w:ascii="Times New Roman" w:eastAsia="Times New Roman" w:hAnsi="Times New Roman" w:cs="Times New Roman"/>
          <w:color w:val="000000" w:themeColor="text1"/>
          <w:sz w:val="28"/>
          <w:szCs w:val="28"/>
          <w:lang w:val="en-US" w:eastAsia="ru-RU"/>
        </w:rPr>
        <w:t>web</w:t>
      </w:r>
      <w:r w:rsidRPr="005074ED">
        <w:rPr>
          <w:rFonts w:ascii="Times New Roman" w:eastAsia="Times New Roman" w:hAnsi="Times New Roman" w:cs="Times New Roman"/>
          <w:color w:val="000000" w:themeColor="text1"/>
          <w:sz w:val="28"/>
          <w:szCs w:val="28"/>
          <w:lang w:eastAsia="ru-RU"/>
        </w:rPr>
        <w:t>-ресурсах</w:t>
      </w:r>
      <w:r w:rsidR="0019783A" w:rsidRPr="005074ED">
        <w:rPr>
          <w:rFonts w:ascii="Times New Roman" w:eastAsia="Times New Roman" w:hAnsi="Times New Roman" w:cs="Times New Roman"/>
          <w:color w:val="000000" w:themeColor="text1"/>
          <w:sz w:val="28"/>
          <w:szCs w:val="28"/>
          <w:lang w:eastAsia="ru-RU"/>
        </w:rPr>
        <w:t xml:space="preserve"> и </w:t>
      </w:r>
      <w:r w:rsidRPr="005074ED">
        <w:rPr>
          <w:rFonts w:ascii="Times New Roman" w:eastAsia="Times New Roman" w:hAnsi="Times New Roman" w:cs="Times New Roman"/>
          <w:color w:val="000000" w:themeColor="text1"/>
          <w:sz w:val="28"/>
          <w:szCs w:val="28"/>
          <w:lang w:eastAsia="ru-RU"/>
        </w:rPr>
        <w:t>использовать поисковую оптимизацию.</w:t>
      </w:r>
    </w:p>
    <w:p w14:paraId="189BD67A" w14:textId="157D8322" w:rsidR="008A6FE7" w:rsidRPr="005074ED" w:rsidRDefault="0019783A" w:rsidP="008A6FE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b/>
          <w:bCs/>
          <w:color w:val="000000" w:themeColor="text1"/>
          <w:sz w:val="28"/>
          <w:szCs w:val="28"/>
          <w:lang w:eastAsia="ru-RU"/>
        </w:rPr>
        <w:lastRenderedPageBreak/>
        <w:t>Участие в акции «Мы вместе.Туризм».</w:t>
      </w:r>
      <w:r w:rsidRPr="005074ED">
        <w:rPr>
          <w:rFonts w:ascii="Times New Roman" w:eastAsia="Times New Roman" w:hAnsi="Times New Roman" w:cs="Times New Roman"/>
          <w:color w:val="000000" w:themeColor="text1"/>
          <w:sz w:val="28"/>
          <w:szCs w:val="28"/>
          <w:lang w:eastAsia="ru-RU"/>
        </w:rPr>
        <w:t xml:space="preserve"> </w:t>
      </w:r>
      <w:r w:rsidR="008A6FE7" w:rsidRPr="005074ED">
        <w:rPr>
          <w:rFonts w:ascii="Times New Roman" w:eastAsia="Times New Roman" w:hAnsi="Times New Roman" w:cs="Times New Roman"/>
          <w:color w:val="000000" w:themeColor="text1"/>
          <w:sz w:val="28"/>
          <w:szCs w:val="28"/>
          <w:lang w:eastAsia="ru-RU"/>
        </w:rPr>
        <w:t>Данная акция будет действовать с 25 марта до 31 декабря 2022 года, акци</w:t>
      </w:r>
      <w:r w:rsidRPr="005074ED">
        <w:rPr>
          <w:rFonts w:ascii="Times New Roman" w:eastAsia="Times New Roman" w:hAnsi="Times New Roman" w:cs="Times New Roman"/>
          <w:color w:val="000000" w:themeColor="text1"/>
          <w:sz w:val="28"/>
          <w:szCs w:val="28"/>
          <w:lang w:eastAsia="ru-RU"/>
        </w:rPr>
        <w:t>я</w:t>
      </w:r>
      <w:r w:rsidR="002703CF">
        <w:rPr>
          <w:rFonts w:ascii="Times New Roman" w:eastAsia="Times New Roman" w:hAnsi="Times New Roman" w:cs="Times New Roman"/>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eastAsia="ru-RU"/>
        </w:rPr>
        <w:t>запущена</w:t>
      </w:r>
      <w:r w:rsidR="008A6FE7" w:rsidRPr="005074ED">
        <w:rPr>
          <w:rFonts w:ascii="Times New Roman" w:eastAsia="Times New Roman" w:hAnsi="Times New Roman" w:cs="Times New Roman"/>
          <w:color w:val="000000" w:themeColor="text1"/>
          <w:sz w:val="28"/>
          <w:szCs w:val="28"/>
          <w:lang w:eastAsia="ru-RU"/>
        </w:rPr>
        <w:t xml:space="preserve"> Федеральн</w:t>
      </w:r>
      <w:r w:rsidRPr="005074ED">
        <w:rPr>
          <w:rFonts w:ascii="Times New Roman" w:eastAsia="Times New Roman" w:hAnsi="Times New Roman" w:cs="Times New Roman"/>
          <w:color w:val="000000" w:themeColor="text1"/>
          <w:sz w:val="28"/>
          <w:szCs w:val="28"/>
          <w:lang w:eastAsia="ru-RU"/>
        </w:rPr>
        <w:t>ым</w:t>
      </w:r>
      <w:r w:rsidR="008A6FE7" w:rsidRPr="005074ED">
        <w:rPr>
          <w:rFonts w:ascii="Times New Roman" w:eastAsia="Times New Roman" w:hAnsi="Times New Roman" w:cs="Times New Roman"/>
          <w:color w:val="000000" w:themeColor="text1"/>
          <w:sz w:val="28"/>
          <w:szCs w:val="28"/>
          <w:lang w:eastAsia="ru-RU"/>
        </w:rPr>
        <w:t xml:space="preserve"> агентство</w:t>
      </w:r>
      <w:r w:rsidRPr="005074ED">
        <w:rPr>
          <w:rFonts w:ascii="Times New Roman" w:eastAsia="Times New Roman" w:hAnsi="Times New Roman" w:cs="Times New Roman"/>
          <w:color w:val="000000" w:themeColor="text1"/>
          <w:sz w:val="28"/>
          <w:szCs w:val="28"/>
          <w:lang w:eastAsia="ru-RU"/>
        </w:rPr>
        <w:t>м</w:t>
      </w:r>
      <w:r w:rsidR="008A6FE7" w:rsidRPr="005074ED">
        <w:rPr>
          <w:rFonts w:ascii="Times New Roman" w:eastAsia="Times New Roman" w:hAnsi="Times New Roman" w:cs="Times New Roman"/>
          <w:color w:val="000000" w:themeColor="text1"/>
          <w:sz w:val="28"/>
          <w:szCs w:val="28"/>
          <w:lang w:eastAsia="ru-RU"/>
        </w:rPr>
        <w:t xml:space="preserve"> по туризму (Ростуризм), </w:t>
      </w:r>
      <w:r w:rsidRPr="005074ED">
        <w:rPr>
          <w:rFonts w:ascii="Times New Roman" w:eastAsia="Times New Roman" w:hAnsi="Times New Roman" w:cs="Times New Roman"/>
          <w:color w:val="000000" w:themeColor="text1"/>
          <w:sz w:val="28"/>
          <w:szCs w:val="28"/>
          <w:lang w:eastAsia="ru-RU"/>
        </w:rPr>
        <w:t xml:space="preserve">которое </w:t>
      </w:r>
      <w:r w:rsidR="008A6FE7" w:rsidRPr="005074ED">
        <w:rPr>
          <w:rFonts w:ascii="Times New Roman" w:eastAsia="Times New Roman" w:hAnsi="Times New Roman" w:cs="Times New Roman"/>
          <w:color w:val="000000" w:themeColor="text1"/>
          <w:sz w:val="28"/>
          <w:szCs w:val="28"/>
          <w:lang w:eastAsia="ru-RU"/>
        </w:rPr>
        <w:t>присоедин</w:t>
      </w:r>
      <w:r w:rsidRPr="005074ED">
        <w:rPr>
          <w:rFonts w:ascii="Times New Roman" w:eastAsia="Times New Roman" w:hAnsi="Times New Roman" w:cs="Times New Roman"/>
          <w:color w:val="000000" w:themeColor="text1"/>
          <w:sz w:val="28"/>
          <w:szCs w:val="28"/>
          <w:lang w:eastAsia="ru-RU"/>
        </w:rPr>
        <w:t>илось</w:t>
      </w:r>
      <w:r w:rsidR="008A6FE7" w:rsidRPr="005074ED">
        <w:rPr>
          <w:rFonts w:ascii="Times New Roman" w:eastAsia="Times New Roman" w:hAnsi="Times New Roman" w:cs="Times New Roman"/>
          <w:color w:val="000000" w:themeColor="text1"/>
          <w:sz w:val="28"/>
          <w:szCs w:val="28"/>
          <w:lang w:eastAsia="ru-RU"/>
        </w:rPr>
        <w:t xml:space="preserve"> к Всероссийской акции «МыВместе». </w:t>
      </w:r>
    </w:p>
    <w:p w14:paraId="2D7FB23B" w14:textId="31D9BFE1" w:rsidR="008A6FE7" w:rsidRPr="005074ED" w:rsidRDefault="008A6FE7" w:rsidP="008A6FE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Для участия в акции лечебно-оздоровительным учреждениям Ставропольского края необходимо будет сформировать </w:t>
      </w:r>
      <w:proofErr w:type="spellStart"/>
      <w:r w:rsidR="006D18B1" w:rsidRPr="005074ED">
        <w:rPr>
          <w:rFonts w:ascii="Times New Roman" w:eastAsia="Times New Roman" w:hAnsi="Times New Roman" w:cs="Times New Roman"/>
          <w:color w:val="000000" w:themeColor="text1"/>
          <w:sz w:val="28"/>
          <w:szCs w:val="28"/>
          <w:lang w:eastAsia="ru-RU"/>
        </w:rPr>
        <w:t>аттрактивное</w:t>
      </w:r>
      <w:proofErr w:type="spellEnd"/>
      <w:r w:rsidR="006D18B1" w:rsidRPr="005074ED">
        <w:rPr>
          <w:rFonts w:ascii="Times New Roman" w:eastAsia="Times New Roman" w:hAnsi="Times New Roman" w:cs="Times New Roman"/>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eastAsia="ru-RU"/>
        </w:rPr>
        <w:t xml:space="preserve">предложение и разместить его у себя на </w:t>
      </w:r>
      <w:r w:rsidRPr="005074ED">
        <w:rPr>
          <w:rFonts w:ascii="Times New Roman" w:eastAsia="Times New Roman" w:hAnsi="Times New Roman" w:cs="Times New Roman"/>
          <w:color w:val="000000" w:themeColor="text1"/>
          <w:sz w:val="28"/>
          <w:szCs w:val="28"/>
          <w:lang w:val="en-US" w:eastAsia="ru-RU"/>
        </w:rPr>
        <w:t>web</w:t>
      </w:r>
      <w:r w:rsidRPr="005074ED">
        <w:rPr>
          <w:rFonts w:ascii="Times New Roman" w:eastAsia="Times New Roman" w:hAnsi="Times New Roman" w:cs="Times New Roman"/>
          <w:color w:val="000000" w:themeColor="text1"/>
          <w:sz w:val="28"/>
          <w:szCs w:val="28"/>
          <w:lang w:eastAsia="ru-RU"/>
        </w:rPr>
        <w:t xml:space="preserve">-ресурсе с использованием логотипа акции. Все предложения будут включать скидки, комплименты для гостей, а также специальные условия посещения различных мероприятий. </w:t>
      </w:r>
    </w:p>
    <w:p w14:paraId="16E545D9" w14:textId="319AB2E1" w:rsidR="008A6FE7" w:rsidRPr="005074ED" w:rsidRDefault="008A6FE7" w:rsidP="008A6FE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Подводя итог, можно сказать, что при эффективной реализации программы продвижения (табл. 3), гости будут воспринимать креативную, понятную и убедительно поданную информацию о дестинации как сигнал </w:t>
      </w:r>
      <w:r w:rsidR="00C01C5E" w:rsidRPr="005074ED">
        <w:rPr>
          <w:rFonts w:ascii="Times New Roman" w:eastAsia="Times New Roman" w:hAnsi="Times New Roman" w:cs="Times New Roman"/>
          <w:color w:val="000000" w:themeColor="text1"/>
          <w:sz w:val="28"/>
          <w:szCs w:val="28"/>
          <w:lang w:eastAsia="ru-RU"/>
        </w:rPr>
        <w:t xml:space="preserve">о </w:t>
      </w:r>
      <w:r w:rsidRPr="005074ED">
        <w:rPr>
          <w:rFonts w:ascii="Times New Roman" w:eastAsia="Times New Roman" w:hAnsi="Times New Roman" w:cs="Times New Roman"/>
          <w:color w:val="000000" w:themeColor="text1"/>
          <w:sz w:val="28"/>
          <w:szCs w:val="28"/>
          <w:lang w:eastAsia="ru-RU"/>
        </w:rPr>
        <w:t>продуманно</w:t>
      </w:r>
      <w:r w:rsidR="00C01C5E" w:rsidRPr="005074ED">
        <w:rPr>
          <w:rFonts w:ascii="Times New Roman" w:eastAsia="Times New Roman" w:hAnsi="Times New Roman" w:cs="Times New Roman"/>
          <w:color w:val="000000" w:themeColor="text1"/>
          <w:sz w:val="28"/>
          <w:szCs w:val="28"/>
          <w:lang w:eastAsia="ru-RU"/>
        </w:rPr>
        <w:t>м</w:t>
      </w:r>
      <w:r w:rsidRPr="005074ED">
        <w:rPr>
          <w:rFonts w:ascii="Times New Roman" w:eastAsia="Times New Roman" w:hAnsi="Times New Roman" w:cs="Times New Roman"/>
          <w:color w:val="000000" w:themeColor="text1"/>
          <w:sz w:val="28"/>
          <w:szCs w:val="28"/>
          <w:lang w:eastAsia="ru-RU"/>
        </w:rPr>
        <w:t xml:space="preserve"> подход</w:t>
      </w:r>
      <w:r w:rsidR="00C01C5E" w:rsidRPr="005074ED">
        <w:rPr>
          <w:rFonts w:ascii="Times New Roman" w:eastAsia="Times New Roman" w:hAnsi="Times New Roman" w:cs="Times New Roman"/>
          <w:color w:val="000000" w:themeColor="text1"/>
          <w:sz w:val="28"/>
          <w:szCs w:val="28"/>
          <w:lang w:eastAsia="ru-RU"/>
        </w:rPr>
        <w:t>е</w:t>
      </w:r>
      <w:r w:rsidRPr="005074ED">
        <w:rPr>
          <w:rFonts w:ascii="Times New Roman" w:eastAsia="Times New Roman" w:hAnsi="Times New Roman" w:cs="Times New Roman"/>
          <w:color w:val="000000" w:themeColor="text1"/>
          <w:sz w:val="28"/>
          <w:szCs w:val="28"/>
          <w:lang w:eastAsia="ru-RU"/>
        </w:rPr>
        <w:t xml:space="preserve"> в обслуживании и предоставлении услуг. Однако при этом очень важно оправдать ожидания гостей и произвести хорошее впечатление.</w:t>
      </w:r>
      <w:r w:rsidRPr="005074ED">
        <w:rPr>
          <w:rFonts w:ascii="Times New Roman" w:eastAsia="Times New Roman" w:hAnsi="Times New Roman" w:cs="Times New Roman"/>
          <w:color w:val="7030A0"/>
          <w:sz w:val="28"/>
          <w:szCs w:val="28"/>
          <w:lang w:eastAsia="ru-RU"/>
        </w:rPr>
        <w:t xml:space="preserve"> </w:t>
      </w:r>
      <w:r w:rsidRPr="005074ED">
        <w:rPr>
          <w:rFonts w:ascii="Times New Roman" w:eastAsia="Times New Roman" w:hAnsi="Times New Roman" w:cs="Times New Roman"/>
          <w:color w:val="000000" w:themeColor="text1"/>
          <w:sz w:val="28"/>
          <w:szCs w:val="28"/>
          <w:lang w:eastAsia="ru-RU"/>
        </w:rPr>
        <w:t xml:space="preserve"> </w:t>
      </w:r>
    </w:p>
    <w:p w14:paraId="74B54316" w14:textId="77777777" w:rsidR="008A6FE7" w:rsidRPr="005074ED" w:rsidRDefault="008A6FE7" w:rsidP="008A6FE7">
      <w:pPr>
        <w:spacing w:line="360" w:lineRule="auto"/>
        <w:ind w:right="-8"/>
        <w:contextualSpacing/>
        <w:jc w:val="both"/>
        <w:rPr>
          <w:rFonts w:ascii="Times New Roman" w:eastAsia="Times New Roman" w:hAnsi="Times New Roman" w:cs="Times New Roman"/>
          <w:b/>
          <w:bCs/>
          <w:color w:val="000000" w:themeColor="text1"/>
          <w:sz w:val="28"/>
          <w:szCs w:val="28"/>
          <w:lang w:eastAsia="ru-RU"/>
        </w:rPr>
      </w:pPr>
      <w:r w:rsidRPr="005074ED">
        <w:rPr>
          <w:rFonts w:ascii="Times New Roman" w:eastAsia="Times New Roman" w:hAnsi="Times New Roman" w:cs="Times New Roman"/>
          <w:b/>
          <w:bCs/>
          <w:color w:val="000000" w:themeColor="text1"/>
          <w:sz w:val="28"/>
          <w:szCs w:val="28"/>
          <w:lang w:eastAsia="ru-RU"/>
        </w:rPr>
        <w:t xml:space="preserve">Таблица 3.3 - Программа продвижения лечебно-оздоровительного туризма Ставропольского края </w:t>
      </w:r>
    </w:p>
    <w:tbl>
      <w:tblPr>
        <w:tblStyle w:val="13"/>
        <w:tblpPr w:leftFromText="180" w:rightFromText="180" w:vertAnchor="text" w:horzAnchor="margin" w:tblpX="64" w:tblpY="62"/>
        <w:tblW w:w="9259" w:type="dxa"/>
        <w:tblLayout w:type="fixed"/>
        <w:tblLook w:val="04A0" w:firstRow="1" w:lastRow="0" w:firstColumn="1" w:lastColumn="0" w:noHBand="0" w:noVBand="1"/>
      </w:tblPr>
      <w:tblGrid>
        <w:gridCol w:w="518"/>
        <w:gridCol w:w="2976"/>
        <w:gridCol w:w="3828"/>
        <w:gridCol w:w="1937"/>
      </w:tblGrid>
      <w:tr w:rsidR="008A6FE7" w:rsidRPr="005074ED" w14:paraId="0608EB83" w14:textId="77777777" w:rsidTr="00244A90">
        <w:trPr>
          <w:trHeight w:val="557"/>
        </w:trPr>
        <w:tc>
          <w:tcPr>
            <w:tcW w:w="518" w:type="dxa"/>
            <w:vAlign w:val="center"/>
          </w:tcPr>
          <w:p w14:paraId="68DB981A" w14:textId="77777777" w:rsidR="008A6FE7" w:rsidRPr="005074ED" w:rsidRDefault="008A6FE7" w:rsidP="008A6FE7">
            <w:pPr>
              <w:ind w:left="-567" w:right="-476"/>
              <w:contextualSpacing/>
              <w:jc w:val="center"/>
              <w:rPr>
                <w:rFonts w:ascii="Times New Roman" w:eastAsia="Calibri" w:hAnsi="Times New Roman" w:cs="Times New Roman"/>
                <w:b/>
                <w:color w:val="000000" w:themeColor="text1"/>
                <w:sz w:val="21"/>
                <w:szCs w:val="21"/>
                <w:lang w:eastAsia="ru-RU"/>
              </w:rPr>
            </w:pPr>
            <w:r w:rsidRPr="005074ED">
              <w:rPr>
                <w:rFonts w:ascii="Times New Roman" w:eastAsia="Calibri" w:hAnsi="Times New Roman" w:cs="Times New Roman"/>
                <w:b/>
                <w:color w:val="000000" w:themeColor="text1"/>
                <w:sz w:val="21"/>
                <w:szCs w:val="21"/>
                <w:lang w:eastAsia="ru-RU"/>
              </w:rPr>
              <w:t xml:space="preserve">№ </w:t>
            </w:r>
          </w:p>
          <w:p w14:paraId="4B671A0D" w14:textId="77777777" w:rsidR="008A6FE7" w:rsidRPr="005074ED" w:rsidRDefault="008A6FE7" w:rsidP="008A6FE7">
            <w:pPr>
              <w:ind w:left="-567" w:right="-476"/>
              <w:contextualSpacing/>
              <w:jc w:val="center"/>
              <w:rPr>
                <w:rFonts w:ascii="Times New Roman" w:eastAsia="Calibri" w:hAnsi="Times New Roman" w:cs="Times New Roman"/>
                <w:b/>
                <w:color w:val="000000" w:themeColor="text1"/>
                <w:sz w:val="21"/>
                <w:szCs w:val="21"/>
                <w:lang w:eastAsia="ru-RU"/>
              </w:rPr>
            </w:pPr>
            <w:r w:rsidRPr="005074ED">
              <w:rPr>
                <w:rFonts w:ascii="Times New Roman" w:eastAsia="Calibri" w:hAnsi="Times New Roman" w:cs="Times New Roman"/>
                <w:b/>
                <w:color w:val="000000" w:themeColor="text1"/>
                <w:sz w:val="21"/>
                <w:szCs w:val="21"/>
                <w:lang w:eastAsia="ru-RU"/>
              </w:rPr>
              <w:t xml:space="preserve"> п/п</w:t>
            </w:r>
          </w:p>
        </w:tc>
        <w:tc>
          <w:tcPr>
            <w:tcW w:w="2976" w:type="dxa"/>
            <w:vAlign w:val="center"/>
          </w:tcPr>
          <w:p w14:paraId="4D5F412F" w14:textId="77777777" w:rsidR="008A6FE7" w:rsidRPr="005074ED" w:rsidRDefault="008A6FE7" w:rsidP="008A6FE7">
            <w:pPr>
              <w:contextualSpacing/>
              <w:jc w:val="center"/>
              <w:rPr>
                <w:rFonts w:ascii="Times New Roman" w:eastAsia="Times New Roman" w:hAnsi="Times New Roman" w:cs="Times New Roman"/>
                <w:color w:val="000000" w:themeColor="text1"/>
                <w:sz w:val="21"/>
                <w:szCs w:val="21"/>
                <w:lang w:eastAsia="ru-RU"/>
              </w:rPr>
            </w:pPr>
            <w:r w:rsidRPr="005074ED">
              <w:rPr>
                <w:rFonts w:ascii="Times New Roman" w:eastAsia="Calibri" w:hAnsi="Times New Roman" w:cs="Times New Roman"/>
                <w:b/>
                <w:color w:val="000000" w:themeColor="text1"/>
                <w:sz w:val="21"/>
                <w:szCs w:val="21"/>
                <w:lang w:eastAsia="ru-RU"/>
              </w:rPr>
              <w:t xml:space="preserve">Наименование этапа </w:t>
            </w:r>
          </w:p>
        </w:tc>
        <w:tc>
          <w:tcPr>
            <w:tcW w:w="3828" w:type="dxa"/>
            <w:vAlign w:val="center"/>
          </w:tcPr>
          <w:p w14:paraId="5A548775" w14:textId="77777777" w:rsidR="008A6FE7" w:rsidRPr="005074ED" w:rsidRDefault="008A6FE7" w:rsidP="008A6FE7">
            <w:pPr>
              <w:contextualSpacing/>
              <w:jc w:val="center"/>
              <w:rPr>
                <w:rFonts w:ascii="Times New Roman" w:eastAsia="Times New Roman" w:hAnsi="Times New Roman" w:cs="Times New Roman"/>
                <w:color w:val="000000" w:themeColor="text1"/>
                <w:sz w:val="21"/>
                <w:szCs w:val="21"/>
                <w:lang w:eastAsia="ru-RU"/>
              </w:rPr>
            </w:pPr>
            <w:r w:rsidRPr="005074ED">
              <w:rPr>
                <w:rFonts w:ascii="Times New Roman" w:eastAsia="Calibri" w:hAnsi="Times New Roman" w:cs="Times New Roman"/>
                <w:b/>
                <w:color w:val="000000" w:themeColor="text1"/>
                <w:sz w:val="21"/>
                <w:szCs w:val="21"/>
                <w:lang w:eastAsia="ru-RU"/>
              </w:rPr>
              <w:t>Перечень конкретных результатов</w:t>
            </w:r>
          </w:p>
        </w:tc>
        <w:tc>
          <w:tcPr>
            <w:tcW w:w="1937" w:type="dxa"/>
            <w:vAlign w:val="center"/>
          </w:tcPr>
          <w:p w14:paraId="77DD761B" w14:textId="77777777" w:rsidR="008A6FE7" w:rsidRPr="005074ED" w:rsidRDefault="008A6FE7" w:rsidP="008A6FE7">
            <w:pPr>
              <w:contextualSpacing/>
              <w:jc w:val="center"/>
              <w:rPr>
                <w:rFonts w:ascii="Times New Roman" w:eastAsia="Calibri" w:hAnsi="Times New Roman" w:cs="Times New Roman"/>
                <w:b/>
                <w:color w:val="000000" w:themeColor="text1"/>
                <w:sz w:val="21"/>
                <w:szCs w:val="21"/>
                <w:lang w:eastAsia="ru-RU"/>
              </w:rPr>
            </w:pPr>
            <w:r w:rsidRPr="005074ED">
              <w:rPr>
                <w:rFonts w:ascii="Times New Roman" w:eastAsia="Calibri" w:hAnsi="Times New Roman" w:cs="Times New Roman"/>
                <w:b/>
                <w:color w:val="000000" w:themeColor="text1"/>
                <w:sz w:val="21"/>
                <w:szCs w:val="21"/>
                <w:lang w:eastAsia="ru-RU"/>
              </w:rPr>
              <w:t>Даты выполнения этапа</w:t>
            </w:r>
          </w:p>
        </w:tc>
      </w:tr>
      <w:tr w:rsidR="008A6FE7" w:rsidRPr="005074ED" w14:paraId="7F21BF26" w14:textId="77777777" w:rsidTr="00205512">
        <w:trPr>
          <w:trHeight w:val="870"/>
        </w:trPr>
        <w:tc>
          <w:tcPr>
            <w:tcW w:w="518" w:type="dxa"/>
            <w:vAlign w:val="center"/>
          </w:tcPr>
          <w:p w14:paraId="1F3FC441" w14:textId="77777777" w:rsidR="008A6FE7" w:rsidRPr="005074ED" w:rsidRDefault="008A6FE7" w:rsidP="008A6FE7">
            <w:pPr>
              <w:contextualSpacing/>
              <w:jc w:val="center"/>
              <w:rPr>
                <w:rFonts w:ascii="Times New Roman" w:eastAsia="Times New Roman" w:hAnsi="Times New Roman" w:cs="Times New Roman"/>
                <w:color w:val="000000" w:themeColor="text1"/>
                <w:sz w:val="21"/>
                <w:szCs w:val="21"/>
                <w:lang w:eastAsia="ru-RU"/>
              </w:rPr>
            </w:pPr>
            <w:r w:rsidRPr="005074ED">
              <w:rPr>
                <w:rFonts w:ascii="Times New Roman" w:eastAsia="Times New Roman" w:hAnsi="Times New Roman" w:cs="Times New Roman"/>
                <w:color w:val="000000" w:themeColor="text1"/>
                <w:sz w:val="21"/>
                <w:szCs w:val="21"/>
                <w:lang w:eastAsia="ru-RU"/>
              </w:rPr>
              <w:t>1.</w:t>
            </w:r>
          </w:p>
        </w:tc>
        <w:tc>
          <w:tcPr>
            <w:tcW w:w="2976" w:type="dxa"/>
            <w:vAlign w:val="center"/>
          </w:tcPr>
          <w:p w14:paraId="6C58A5E9" w14:textId="77777777" w:rsidR="008A6FE7" w:rsidRPr="005074ED" w:rsidRDefault="008A6FE7" w:rsidP="008A6FE7">
            <w:pPr>
              <w:widowControl w:val="0"/>
              <w:contextualSpacing/>
              <w:jc w:val="center"/>
              <w:rPr>
                <w:rFonts w:ascii="Times New Roman" w:eastAsia="Calibri" w:hAnsi="Times New Roman" w:cs="Times New Roman"/>
                <w:color w:val="000000" w:themeColor="text1"/>
                <w:sz w:val="21"/>
                <w:szCs w:val="21"/>
                <w:lang w:eastAsia="ru-RU"/>
              </w:rPr>
            </w:pPr>
            <w:r w:rsidRPr="005074ED">
              <w:rPr>
                <w:rFonts w:ascii="Times New Roman" w:eastAsia="Times New Roman" w:hAnsi="Times New Roman" w:cs="Times New Roman"/>
                <w:color w:val="000000" w:themeColor="text1"/>
                <w:sz w:val="21"/>
                <w:szCs w:val="21"/>
                <w:lang w:eastAsia="ru-RU"/>
              </w:rPr>
              <w:t>Анализ состояния маркетинговой деятельности</w:t>
            </w:r>
          </w:p>
        </w:tc>
        <w:tc>
          <w:tcPr>
            <w:tcW w:w="3828" w:type="dxa"/>
            <w:vAlign w:val="center"/>
          </w:tcPr>
          <w:p w14:paraId="1FE1D39B" w14:textId="77777777" w:rsidR="008A6FE7" w:rsidRPr="005074ED" w:rsidRDefault="008A6FE7" w:rsidP="008A6FE7">
            <w:pPr>
              <w:widowControl w:val="0"/>
              <w:contextualSpacing/>
              <w:jc w:val="center"/>
              <w:rPr>
                <w:rFonts w:ascii="Times New Roman" w:eastAsia="Calibri" w:hAnsi="Times New Roman" w:cs="Times New Roman"/>
                <w:color w:val="000000" w:themeColor="text1"/>
                <w:sz w:val="21"/>
                <w:szCs w:val="21"/>
                <w:lang w:eastAsia="ru-RU"/>
              </w:rPr>
            </w:pPr>
            <w:r w:rsidRPr="005074ED">
              <w:rPr>
                <w:rFonts w:ascii="Times New Roman" w:eastAsia="Calibri" w:hAnsi="Times New Roman" w:cs="Times New Roman"/>
                <w:color w:val="000000" w:themeColor="text1"/>
                <w:sz w:val="21"/>
                <w:szCs w:val="21"/>
                <w:lang w:eastAsia="ru-RU"/>
              </w:rPr>
              <w:t>Проанализирована деятельность по продвижению лечебно-оздоровительных услуг</w:t>
            </w:r>
          </w:p>
        </w:tc>
        <w:tc>
          <w:tcPr>
            <w:tcW w:w="1937" w:type="dxa"/>
            <w:vAlign w:val="center"/>
          </w:tcPr>
          <w:p w14:paraId="357FB3CE" w14:textId="77777777" w:rsidR="008A6FE7" w:rsidRPr="005074ED" w:rsidRDefault="008A6FE7" w:rsidP="00205512">
            <w:pPr>
              <w:widowControl w:val="0"/>
              <w:contextualSpacing/>
              <w:jc w:val="center"/>
              <w:rPr>
                <w:rFonts w:ascii="Times New Roman" w:eastAsia="Calibri" w:hAnsi="Times New Roman" w:cs="Times New Roman"/>
                <w:color w:val="000000" w:themeColor="text1"/>
                <w:sz w:val="21"/>
                <w:szCs w:val="21"/>
                <w:lang w:eastAsia="ru-RU"/>
              </w:rPr>
            </w:pPr>
            <w:r w:rsidRPr="005074ED">
              <w:rPr>
                <w:rFonts w:ascii="Times New Roman" w:eastAsia="Times New Roman" w:hAnsi="Times New Roman" w:cs="Times New Roman"/>
                <w:color w:val="000000" w:themeColor="text1"/>
                <w:sz w:val="21"/>
                <w:szCs w:val="21"/>
                <w:lang w:eastAsia="ru-RU"/>
              </w:rPr>
              <w:t>Август 2022</w:t>
            </w:r>
          </w:p>
        </w:tc>
      </w:tr>
      <w:tr w:rsidR="008A6FE7" w:rsidRPr="005074ED" w14:paraId="1579AFC4" w14:textId="77777777" w:rsidTr="00205512">
        <w:trPr>
          <w:trHeight w:val="1024"/>
        </w:trPr>
        <w:tc>
          <w:tcPr>
            <w:tcW w:w="518" w:type="dxa"/>
            <w:vAlign w:val="center"/>
          </w:tcPr>
          <w:p w14:paraId="4CAF026D" w14:textId="77777777" w:rsidR="008A6FE7" w:rsidRPr="005074ED" w:rsidRDefault="008A6FE7" w:rsidP="008A6FE7">
            <w:pPr>
              <w:contextualSpacing/>
              <w:jc w:val="center"/>
              <w:rPr>
                <w:rFonts w:ascii="Times New Roman" w:eastAsia="Times New Roman" w:hAnsi="Times New Roman" w:cs="Times New Roman"/>
                <w:color w:val="000000" w:themeColor="text1"/>
                <w:sz w:val="21"/>
                <w:szCs w:val="21"/>
                <w:lang w:eastAsia="ru-RU"/>
              </w:rPr>
            </w:pPr>
            <w:r w:rsidRPr="005074ED">
              <w:rPr>
                <w:rFonts w:ascii="Times New Roman" w:eastAsia="Times New Roman" w:hAnsi="Times New Roman" w:cs="Times New Roman"/>
                <w:color w:val="000000" w:themeColor="text1"/>
                <w:sz w:val="21"/>
                <w:szCs w:val="21"/>
                <w:lang w:eastAsia="ru-RU"/>
              </w:rPr>
              <w:t>2.</w:t>
            </w:r>
          </w:p>
        </w:tc>
        <w:tc>
          <w:tcPr>
            <w:tcW w:w="2976" w:type="dxa"/>
            <w:vAlign w:val="center"/>
          </w:tcPr>
          <w:p w14:paraId="70FCDF8B" w14:textId="1856D304" w:rsidR="008A6FE7" w:rsidRPr="005074ED" w:rsidRDefault="008A6FE7" w:rsidP="008A6FE7">
            <w:pPr>
              <w:widowControl w:val="0"/>
              <w:contextualSpacing/>
              <w:jc w:val="center"/>
              <w:rPr>
                <w:rFonts w:ascii="Times New Roman" w:eastAsia="Calibri" w:hAnsi="Times New Roman" w:cs="Times New Roman"/>
                <w:color w:val="000000" w:themeColor="text1"/>
                <w:sz w:val="21"/>
                <w:szCs w:val="21"/>
                <w:lang w:eastAsia="ru-RU"/>
              </w:rPr>
            </w:pPr>
            <w:r w:rsidRPr="005074ED">
              <w:rPr>
                <w:rFonts w:ascii="Times New Roman" w:eastAsia="Times New Roman" w:hAnsi="Times New Roman" w:cs="Times New Roman"/>
                <w:color w:val="000000" w:themeColor="text1"/>
                <w:sz w:val="21"/>
                <w:szCs w:val="21"/>
                <w:lang w:eastAsia="ru-RU"/>
              </w:rPr>
              <w:t>Определение основных направлений развития продвижения</w:t>
            </w:r>
            <w:r w:rsidR="00205512">
              <w:rPr>
                <w:rFonts w:ascii="Times New Roman" w:eastAsia="Times New Roman" w:hAnsi="Times New Roman" w:cs="Times New Roman"/>
                <w:color w:val="000000" w:themeColor="text1"/>
                <w:sz w:val="21"/>
                <w:szCs w:val="21"/>
                <w:lang w:eastAsia="ru-RU"/>
              </w:rPr>
              <w:t xml:space="preserve"> края</w:t>
            </w:r>
          </w:p>
        </w:tc>
        <w:tc>
          <w:tcPr>
            <w:tcW w:w="3828" w:type="dxa"/>
            <w:vAlign w:val="center"/>
          </w:tcPr>
          <w:p w14:paraId="3018D06F" w14:textId="77777777" w:rsidR="008A6FE7" w:rsidRPr="005074ED" w:rsidRDefault="008A6FE7" w:rsidP="008A6FE7">
            <w:pPr>
              <w:spacing w:before="100" w:beforeAutospacing="1" w:after="100" w:afterAutospacing="1"/>
              <w:contextualSpacing/>
              <w:jc w:val="center"/>
              <w:rPr>
                <w:rFonts w:ascii="Times New Roman" w:eastAsia="Times New Roman" w:hAnsi="Times New Roman" w:cs="Times New Roman"/>
                <w:color w:val="000000" w:themeColor="text1"/>
                <w:sz w:val="21"/>
                <w:szCs w:val="21"/>
                <w:lang w:eastAsia="ru-RU"/>
              </w:rPr>
            </w:pPr>
            <w:r w:rsidRPr="005074ED">
              <w:rPr>
                <w:rFonts w:ascii="Times New Roman" w:eastAsia="Calibri" w:hAnsi="Times New Roman" w:cs="Times New Roman"/>
                <w:color w:val="000000" w:themeColor="text1"/>
                <w:sz w:val="21"/>
                <w:szCs w:val="21"/>
                <w:lang w:eastAsia="ru-RU"/>
              </w:rPr>
              <w:t xml:space="preserve">Выявлены основные направления </w:t>
            </w:r>
            <w:r w:rsidRPr="005074ED">
              <w:rPr>
                <w:rFonts w:ascii="Times New Roman" w:eastAsia="Times New Roman" w:hAnsi="Times New Roman" w:cs="Times New Roman"/>
                <w:color w:val="000000" w:themeColor="text1"/>
                <w:sz w:val="21"/>
                <w:szCs w:val="21"/>
                <w:lang w:eastAsia="ru-RU"/>
              </w:rPr>
              <w:t>для внедрения инновационных моделей продвижения</w:t>
            </w:r>
          </w:p>
        </w:tc>
        <w:tc>
          <w:tcPr>
            <w:tcW w:w="1937" w:type="dxa"/>
            <w:vAlign w:val="center"/>
          </w:tcPr>
          <w:p w14:paraId="4300EC65" w14:textId="77777777" w:rsidR="008A6FE7" w:rsidRPr="005074ED" w:rsidRDefault="008A6FE7" w:rsidP="00205512">
            <w:pPr>
              <w:widowControl w:val="0"/>
              <w:contextualSpacing/>
              <w:jc w:val="center"/>
              <w:rPr>
                <w:rFonts w:ascii="Times New Roman" w:eastAsia="Calibri" w:hAnsi="Times New Roman" w:cs="Times New Roman"/>
                <w:color w:val="000000" w:themeColor="text1"/>
                <w:sz w:val="21"/>
                <w:szCs w:val="21"/>
                <w:lang w:eastAsia="ru-RU"/>
              </w:rPr>
            </w:pPr>
            <w:r w:rsidRPr="005074ED">
              <w:rPr>
                <w:rFonts w:ascii="Times New Roman" w:eastAsia="Times New Roman" w:hAnsi="Times New Roman" w:cs="Times New Roman"/>
                <w:color w:val="000000" w:themeColor="text1"/>
                <w:sz w:val="21"/>
                <w:szCs w:val="21"/>
                <w:lang w:eastAsia="ru-RU"/>
              </w:rPr>
              <w:t>Сентябрь 2022</w:t>
            </w:r>
          </w:p>
        </w:tc>
      </w:tr>
      <w:tr w:rsidR="008A6FE7" w:rsidRPr="005074ED" w14:paraId="17172559" w14:textId="77777777" w:rsidTr="00205512">
        <w:trPr>
          <w:trHeight w:val="1024"/>
        </w:trPr>
        <w:tc>
          <w:tcPr>
            <w:tcW w:w="518" w:type="dxa"/>
            <w:vAlign w:val="center"/>
          </w:tcPr>
          <w:p w14:paraId="7858BA35" w14:textId="77777777" w:rsidR="008A6FE7" w:rsidRPr="005074ED" w:rsidRDefault="008A6FE7" w:rsidP="008A6FE7">
            <w:pPr>
              <w:contextualSpacing/>
              <w:jc w:val="center"/>
              <w:rPr>
                <w:rFonts w:ascii="Times New Roman" w:eastAsia="Times New Roman" w:hAnsi="Times New Roman" w:cs="Times New Roman"/>
                <w:color w:val="000000" w:themeColor="text1"/>
                <w:sz w:val="21"/>
                <w:szCs w:val="21"/>
                <w:lang w:eastAsia="ru-RU"/>
              </w:rPr>
            </w:pPr>
            <w:r w:rsidRPr="005074ED">
              <w:rPr>
                <w:rFonts w:ascii="Times New Roman" w:eastAsia="Times New Roman" w:hAnsi="Times New Roman" w:cs="Times New Roman"/>
                <w:color w:val="000000" w:themeColor="text1"/>
                <w:sz w:val="21"/>
                <w:szCs w:val="21"/>
                <w:lang w:eastAsia="ru-RU"/>
              </w:rPr>
              <w:t>3.</w:t>
            </w:r>
          </w:p>
        </w:tc>
        <w:tc>
          <w:tcPr>
            <w:tcW w:w="2976" w:type="dxa"/>
            <w:vAlign w:val="center"/>
          </w:tcPr>
          <w:p w14:paraId="7EEC7272" w14:textId="77777777" w:rsidR="008A6FE7" w:rsidRPr="005074ED" w:rsidRDefault="008A6FE7" w:rsidP="008A6FE7">
            <w:pPr>
              <w:widowControl w:val="0"/>
              <w:contextualSpacing/>
              <w:jc w:val="center"/>
              <w:rPr>
                <w:rFonts w:ascii="Times New Roman" w:eastAsia="Times New Roman" w:hAnsi="Times New Roman" w:cs="Times New Roman"/>
                <w:color w:val="000000" w:themeColor="text1"/>
                <w:sz w:val="21"/>
                <w:szCs w:val="21"/>
                <w:lang w:eastAsia="ru-RU"/>
              </w:rPr>
            </w:pPr>
            <w:r w:rsidRPr="005074ED">
              <w:rPr>
                <w:rFonts w:ascii="Times New Roman" w:eastAsia="Times New Roman" w:hAnsi="Times New Roman" w:cs="Times New Roman"/>
                <w:color w:val="000000" w:themeColor="text1"/>
                <w:sz w:val="21"/>
                <w:szCs w:val="21"/>
                <w:lang w:eastAsia="ru-RU"/>
              </w:rPr>
              <w:t xml:space="preserve">Назначение ответственных по разработке и реализации программы </w:t>
            </w:r>
          </w:p>
        </w:tc>
        <w:tc>
          <w:tcPr>
            <w:tcW w:w="3828" w:type="dxa"/>
            <w:vAlign w:val="center"/>
          </w:tcPr>
          <w:p w14:paraId="4FEF6E88" w14:textId="2EDFEA90" w:rsidR="008A6FE7" w:rsidRPr="005074ED" w:rsidRDefault="008A6FE7" w:rsidP="008A6FE7">
            <w:pPr>
              <w:spacing w:before="100" w:beforeAutospacing="1" w:after="100" w:afterAutospacing="1"/>
              <w:contextualSpacing/>
              <w:jc w:val="center"/>
              <w:rPr>
                <w:rFonts w:ascii="Times New Roman" w:eastAsia="Calibri" w:hAnsi="Times New Roman" w:cs="Times New Roman"/>
                <w:color w:val="000000" w:themeColor="text1"/>
                <w:sz w:val="21"/>
                <w:szCs w:val="21"/>
                <w:lang w:eastAsia="ru-RU"/>
              </w:rPr>
            </w:pPr>
            <w:r w:rsidRPr="005074ED">
              <w:rPr>
                <w:rFonts w:ascii="Times New Roman" w:eastAsia="Calibri" w:hAnsi="Times New Roman" w:cs="Times New Roman"/>
                <w:color w:val="000000" w:themeColor="text1"/>
                <w:sz w:val="21"/>
                <w:szCs w:val="21"/>
                <w:lang w:eastAsia="ru-RU"/>
              </w:rPr>
              <w:t>Утвержден</w:t>
            </w:r>
            <w:r w:rsidR="00205512">
              <w:rPr>
                <w:rFonts w:ascii="Times New Roman" w:eastAsia="Calibri" w:hAnsi="Times New Roman" w:cs="Times New Roman"/>
                <w:color w:val="000000" w:themeColor="text1"/>
                <w:sz w:val="21"/>
                <w:szCs w:val="21"/>
                <w:lang w:eastAsia="ru-RU"/>
              </w:rPr>
              <w:t xml:space="preserve">ы </w:t>
            </w:r>
            <w:r w:rsidRPr="005074ED">
              <w:rPr>
                <w:rFonts w:ascii="Times New Roman" w:eastAsia="Calibri" w:hAnsi="Times New Roman" w:cs="Times New Roman"/>
                <w:color w:val="000000" w:themeColor="text1"/>
                <w:sz w:val="21"/>
                <w:szCs w:val="21"/>
                <w:lang w:eastAsia="ru-RU"/>
              </w:rPr>
              <w:t>основны</w:t>
            </w:r>
            <w:r w:rsidR="00205512">
              <w:rPr>
                <w:rFonts w:ascii="Times New Roman" w:eastAsia="Calibri" w:hAnsi="Times New Roman" w:cs="Times New Roman"/>
                <w:color w:val="000000" w:themeColor="text1"/>
                <w:sz w:val="21"/>
                <w:szCs w:val="21"/>
                <w:lang w:eastAsia="ru-RU"/>
              </w:rPr>
              <w:t xml:space="preserve">е </w:t>
            </w:r>
            <w:r w:rsidRPr="005074ED">
              <w:rPr>
                <w:rFonts w:ascii="Times New Roman" w:eastAsia="Calibri" w:hAnsi="Times New Roman" w:cs="Times New Roman"/>
                <w:color w:val="000000" w:themeColor="text1"/>
                <w:sz w:val="21"/>
                <w:szCs w:val="21"/>
                <w:lang w:eastAsia="ru-RU"/>
              </w:rPr>
              <w:t>мероприяти</w:t>
            </w:r>
            <w:r w:rsidR="00205512">
              <w:rPr>
                <w:rFonts w:ascii="Times New Roman" w:eastAsia="Calibri" w:hAnsi="Times New Roman" w:cs="Times New Roman"/>
                <w:color w:val="000000" w:themeColor="text1"/>
                <w:sz w:val="21"/>
                <w:szCs w:val="21"/>
                <w:lang w:eastAsia="ru-RU"/>
              </w:rPr>
              <w:t>я</w:t>
            </w:r>
            <w:r w:rsidRPr="005074ED">
              <w:rPr>
                <w:rFonts w:ascii="Times New Roman" w:eastAsia="Calibri" w:hAnsi="Times New Roman" w:cs="Times New Roman"/>
                <w:color w:val="000000" w:themeColor="text1"/>
                <w:sz w:val="21"/>
                <w:szCs w:val="21"/>
                <w:lang w:eastAsia="ru-RU"/>
              </w:rPr>
              <w:t xml:space="preserve"> по внедрению технологий продвижения</w:t>
            </w:r>
          </w:p>
        </w:tc>
        <w:tc>
          <w:tcPr>
            <w:tcW w:w="1937" w:type="dxa"/>
            <w:vAlign w:val="center"/>
          </w:tcPr>
          <w:p w14:paraId="0045F6BB" w14:textId="32A9A2F0" w:rsidR="008A6FE7" w:rsidRPr="005074ED" w:rsidRDefault="008A6FE7" w:rsidP="00205512">
            <w:pPr>
              <w:contextualSpacing/>
              <w:jc w:val="center"/>
              <w:rPr>
                <w:rFonts w:ascii="Times New Roman" w:eastAsia="Times New Roman" w:hAnsi="Times New Roman" w:cs="Times New Roman"/>
                <w:color w:val="000000" w:themeColor="text1"/>
                <w:sz w:val="21"/>
                <w:szCs w:val="21"/>
                <w:lang w:eastAsia="ru-RU"/>
              </w:rPr>
            </w:pPr>
            <w:r w:rsidRPr="005074ED">
              <w:rPr>
                <w:rFonts w:ascii="Times New Roman" w:eastAsia="Times New Roman" w:hAnsi="Times New Roman" w:cs="Times New Roman"/>
                <w:color w:val="000000" w:themeColor="text1"/>
                <w:sz w:val="21"/>
                <w:szCs w:val="21"/>
                <w:lang w:eastAsia="ru-RU"/>
              </w:rPr>
              <w:t>Сентябрь 2022</w:t>
            </w:r>
          </w:p>
        </w:tc>
      </w:tr>
      <w:tr w:rsidR="008A6FE7" w:rsidRPr="005074ED" w14:paraId="06BFCAA7" w14:textId="77777777" w:rsidTr="00205512">
        <w:trPr>
          <w:trHeight w:val="656"/>
        </w:trPr>
        <w:tc>
          <w:tcPr>
            <w:tcW w:w="518" w:type="dxa"/>
            <w:vAlign w:val="center"/>
          </w:tcPr>
          <w:p w14:paraId="6E0090C3" w14:textId="77777777" w:rsidR="008A6FE7" w:rsidRPr="005074ED" w:rsidRDefault="008A6FE7" w:rsidP="008A6FE7">
            <w:pPr>
              <w:contextualSpacing/>
              <w:jc w:val="center"/>
              <w:rPr>
                <w:rFonts w:ascii="Times New Roman" w:eastAsia="Times New Roman" w:hAnsi="Times New Roman" w:cs="Times New Roman"/>
                <w:color w:val="000000" w:themeColor="text1"/>
                <w:sz w:val="21"/>
                <w:szCs w:val="21"/>
                <w:lang w:eastAsia="ru-RU"/>
              </w:rPr>
            </w:pPr>
            <w:r w:rsidRPr="005074ED">
              <w:rPr>
                <w:rFonts w:ascii="Times New Roman" w:eastAsia="Times New Roman" w:hAnsi="Times New Roman" w:cs="Times New Roman"/>
                <w:color w:val="000000" w:themeColor="text1"/>
                <w:sz w:val="21"/>
                <w:szCs w:val="21"/>
                <w:lang w:eastAsia="ru-RU"/>
              </w:rPr>
              <w:t>4.</w:t>
            </w:r>
          </w:p>
        </w:tc>
        <w:tc>
          <w:tcPr>
            <w:tcW w:w="2976" w:type="dxa"/>
            <w:vAlign w:val="center"/>
          </w:tcPr>
          <w:p w14:paraId="26BE7159" w14:textId="77777777" w:rsidR="008A6FE7" w:rsidRPr="005074ED" w:rsidRDefault="008A6FE7" w:rsidP="008A6FE7">
            <w:pPr>
              <w:widowControl w:val="0"/>
              <w:contextualSpacing/>
              <w:jc w:val="center"/>
              <w:rPr>
                <w:rFonts w:ascii="Times New Roman" w:eastAsia="Times New Roman" w:hAnsi="Times New Roman" w:cs="Times New Roman"/>
                <w:color w:val="000000" w:themeColor="text1"/>
                <w:sz w:val="21"/>
                <w:szCs w:val="21"/>
                <w:lang w:eastAsia="ru-RU"/>
              </w:rPr>
            </w:pPr>
            <w:r w:rsidRPr="005074ED">
              <w:rPr>
                <w:rFonts w:ascii="Times New Roman" w:eastAsia="Times New Roman" w:hAnsi="Times New Roman" w:cs="Times New Roman"/>
                <w:color w:val="000000" w:themeColor="text1"/>
                <w:sz w:val="21"/>
                <w:szCs w:val="21"/>
                <w:lang w:eastAsia="ru-RU"/>
              </w:rPr>
              <w:t>Непосредственное реализация комплекса мероприятий</w:t>
            </w:r>
          </w:p>
        </w:tc>
        <w:tc>
          <w:tcPr>
            <w:tcW w:w="3828" w:type="dxa"/>
            <w:vAlign w:val="center"/>
          </w:tcPr>
          <w:p w14:paraId="730F2D95" w14:textId="77777777" w:rsidR="008A6FE7" w:rsidRPr="005074ED" w:rsidRDefault="008A6FE7" w:rsidP="008A6FE7">
            <w:pPr>
              <w:spacing w:before="100" w:beforeAutospacing="1" w:after="100" w:afterAutospacing="1"/>
              <w:contextualSpacing/>
              <w:jc w:val="center"/>
              <w:rPr>
                <w:rFonts w:ascii="Times New Roman" w:eastAsia="Calibri" w:hAnsi="Times New Roman" w:cs="Times New Roman"/>
                <w:color w:val="000000" w:themeColor="text1"/>
                <w:sz w:val="21"/>
                <w:szCs w:val="21"/>
                <w:lang w:eastAsia="ru-RU"/>
              </w:rPr>
            </w:pPr>
            <w:r w:rsidRPr="005074ED">
              <w:rPr>
                <w:rFonts w:ascii="Times New Roman" w:eastAsia="Calibri" w:hAnsi="Times New Roman" w:cs="Times New Roman"/>
                <w:color w:val="000000" w:themeColor="text1"/>
                <w:sz w:val="21"/>
                <w:szCs w:val="21"/>
                <w:lang w:eastAsia="ru-RU"/>
              </w:rPr>
              <w:t>Использование на практике технологий продвижения</w:t>
            </w:r>
          </w:p>
        </w:tc>
        <w:tc>
          <w:tcPr>
            <w:tcW w:w="1937" w:type="dxa"/>
            <w:vAlign w:val="center"/>
          </w:tcPr>
          <w:p w14:paraId="2854AD8F" w14:textId="77777777" w:rsidR="008A6FE7" w:rsidRPr="005074ED" w:rsidRDefault="008A6FE7" w:rsidP="00205512">
            <w:pPr>
              <w:contextualSpacing/>
              <w:jc w:val="center"/>
              <w:rPr>
                <w:rFonts w:ascii="Times New Roman" w:eastAsia="Times New Roman" w:hAnsi="Times New Roman" w:cs="Times New Roman"/>
                <w:color w:val="000000" w:themeColor="text1"/>
                <w:sz w:val="21"/>
                <w:szCs w:val="21"/>
                <w:lang w:eastAsia="ru-RU"/>
              </w:rPr>
            </w:pPr>
          </w:p>
          <w:p w14:paraId="53930750" w14:textId="77777777" w:rsidR="008A6FE7" w:rsidRPr="005074ED" w:rsidRDefault="008A6FE7" w:rsidP="00205512">
            <w:pPr>
              <w:contextualSpacing/>
              <w:jc w:val="center"/>
              <w:rPr>
                <w:rFonts w:ascii="Times New Roman" w:eastAsia="Times New Roman" w:hAnsi="Times New Roman" w:cs="Times New Roman"/>
                <w:color w:val="000000" w:themeColor="text1"/>
                <w:sz w:val="21"/>
                <w:szCs w:val="21"/>
                <w:lang w:eastAsia="ru-RU"/>
              </w:rPr>
            </w:pPr>
            <w:r w:rsidRPr="005074ED">
              <w:rPr>
                <w:rFonts w:ascii="Times New Roman" w:eastAsia="Times New Roman" w:hAnsi="Times New Roman" w:cs="Times New Roman"/>
                <w:color w:val="000000" w:themeColor="text1"/>
                <w:sz w:val="21"/>
                <w:szCs w:val="21"/>
                <w:lang w:eastAsia="ru-RU"/>
              </w:rPr>
              <w:t>Октябрь 2022</w:t>
            </w:r>
          </w:p>
          <w:p w14:paraId="4A8C6306" w14:textId="77777777" w:rsidR="008A6FE7" w:rsidRPr="005074ED" w:rsidRDefault="008A6FE7" w:rsidP="00205512">
            <w:pPr>
              <w:widowControl w:val="0"/>
              <w:contextualSpacing/>
              <w:jc w:val="center"/>
              <w:rPr>
                <w:rFonts w:ascii="Times New Roman" w:eastAsia="Times New Roman" w:hAnsi="Times New Roman" w:cs="Times New Roman"/>
                <w:color w:val="000000" w:themeColor="text1"/>
                <w:sz w:val="21"/>
                <w:szCs w:val="21"/>
                <w:lang w:eastAsia="ru-RU"/>
              </w:rPr>
            </w:pPr>
          </w:p>
        </w:tc>
      </w:tr>
      <w:tr w:rsidR="008A6FE7" w:rsidRPr="005074ED" w14:paraId="2A4E8A1F" w14:textId="77777777" w:rsidTr="00205512">
        <w:trPr>
          <w:trHeight w:val="849"/>
        </w:trPr>
        <w:tc>
          <w:tcPr>
            <w:tcW w:w="518" w:type="dxa"/>
            <w:vAlign w:val="center"/>
          </w:tcPr>
          <w:p w14:paraId="06CE2A9C" w14:textId="77777777" w:rsidR="008A6FE7" w:rsidRPr="005074ED" w:rsidRDefault="008A6FE7" w:rsidP="008A6FE7">
            <w:pPr>
              <w:contextualSpacing/>
              <w:jc w:val="center"/>
              <w:rPr>
                <w:rFonts w:ascii="Times New Roman" w:eastAsia="Times New Roman" w:hAnsi="Times New Roman" w:cs="Times New Roman"/>
                <w:color w:val="000000" w:themeColor="text1"/>
                <w:sz w:val="21"/>
                <w:szCs w:val="21"/>
                <w:lang w:eastAsia="ru-RU"/>
              </w:rPr>
            </w:pPr>
            <w:r w:rsidRPr="005074ED">
              <w:rPr>
                <w:rFonts w:ascii="Times New Roman" w:eastAsia="Times New Roman" w:hAnsi="Times New Roman" w:cs="Times New Roman"/>
                <w:color w:val="000000" w:themeColor="text1"/>
                <w:sz w:val="21"/>
                <w:szCs w:val="21"/>
                <w:lang w:eastAsia="ru-RU"/>
              </w:rPr>
              <w:t>5.</w:t>
            </w:r>
          </w:p>
        </w:tc>
        <w:tc>
          <w:tcPr>
            <w:tcW w:w="2976" w:type="dxa"/>
            <w:vAlign w:val="center"/>
          </w:tcPr>
          <w:p w14:paraId="2E455028" w14:textId="77777777" w:rsidR="008A6FE7" w:rsidRPr="005074ED" w:rsidRDefault="008A6FE7" w:rsidP="008A6FE7">
            <w:pPr>
              <w:widowControl w:val="0"/>
              <w:contextualSpacing/>
              <w:jc w:val="center"/>
              <w:rPr>
                <w:rFonts w:ascii="Times New Roman" w:eastAsia="Times New Roman" w:hAnsi="Times New Roman" w:cs="Times New Roman"/>
                <w:color w:val="000000" w:themeColor="text1"/>
                <w:sz w:val="21"/>
                <w:szCs w:val="21"/>
                <w:lang w:eastAsia="ru-RU"/>
              </w:rPr>
            </w:pPr>
            <w:r w:rsidRPr="005074ED">
              <w:rPr>
                <w:rFonts w:ascii="Times New Roman" w:eastAsia="Times New Roman" w:hAnsi="Times New Roman" w:cs="Times New Roman"/>
                <w:color w:val="000000" w:themeColor="text1"/>
                <w:sz w:val="21"/>
                <w:szCs w:val="21"/>
                <w:lang w:eastAsia="ru-RU"/>
              </w:rPr>
              <w:t>Оценка эффективности внедряемых технологий продвижения</w:t>
            </w:r>
          </w:p>
        </w:tc>
        <w:tc>
          <w:tcPr>
            <w:tcW w:w="3828" w:type="dxa"/>
            <w:vAlign w:val="center"/>
          </w:tcPr>
          <w:p w14:paraId="3420CBD3" w14:textId="26A8BEBA" w:rsidR="008A6FE7" w:rsidRPr="005074ED" w:rsidRDefault="008A6FE7" w:rsidP="008A6FE7">
            <w:pPr>
              <w:spacing w:before="100" w:beforeAutospacing="1" w:after="100" w:afterAutospacing="1"/>
              <w:contextualSpacing/>
              <w:jc w:val="center"/>
              <w:rPr>
                <w:rFonts w:ascii="Times New Roman" w:eastAsia="Calibri" w:hAnsi="Times New Roman" w:cs="Times New Roman"/>
                <w:color w:val="000000" w:themeColor="text1"/>
                <w:sz w:val="21"/>
                <w:szCs w:val="21"/>
                <w:lang w:eastAsia="ru-RU"/>
              </w:rPr>
            </w:pPr>
            <w:r w:rsidRPr="005074ED">
              <w:rPr>
                <w:rFonts w:ascii="Times New Roman" w:eastAsia="Calibri" w:hAnsi="Times New Roman" w:cs="Times New Roman"/>
                <w:color w:val="000000" w:themeColor="text1"/>
                <w:sz w:val="21"/>
                <w:szCs w:val="21"/>
                <w:lang w:eastAsia="ru-RU"/>
              </w:rPr>
              <w:t>Получен</w:t>
            </w:r>
            <w:r w:rsidR="00205512">
              <w:rPr>
                <w:rFonts w:ascii="Times New Roman" w:eastAsia="Calibri" w:hAnsi="Times New Roman" w:cs="Times New Roman"/>
                <w:color w:val="000000" w:themeColor="text1"/>
                <w:sz w:val="21"/>
                <w:szCs w:val="21"/>
                <w:lang w:eastAsia="ru-RU"/>
              </w:rPr>
              <w:t>ы</w:t>
            </w:r>
            <w:r w:rsidRPr="005074ED">
              <w:rPr>
                <w:rFonts w:ascii="Times New Roman" w:eastAsia="Calibri" w:hAnsi="Times New Roman" w:cs="Times New Roman"/>
                <w:color w:val="000000" w:themeColor="text1"/>
                <w:sz w:val="21"/>
                <w:szCs w:val="21"/>
                <w:lang w:eastAsia="ru-RU"/>
              </w:rPr>
              <w:t xml:space="preserve"> результат</w:t>
            </w:r>
            <w:r w:rsidR="00205512">
              <w:rPr>
                <w:rFonts w:ascii="Times New Roman" w:eastAsia="Calibri" w:hAnsi="Times New Roman" w:cs="Times New Roman"/>
                <w:color w:val="000000" w:themeColor="text1"/>
                <w:sz w:val="21"/>
                <w:szCs w:val="21"/>
                <w:lang w:eastAsia="ru-RU"/>
              </w:rPr>
              <w:t>ы</w:t>
            </w:r>
            <w:r w:rsidRPr="005074ED">
              <w:rPr>
                <w:rFonts w:ascii="Times New Roman" w:eastAsia="Calibri" w:hAnsi="Times New Roman" w:cs="Times New Roman"/>
                <w:color w:val="000000" w:themeColor="text1"/>
                <w:sz w:val="21"/>
                <w:szCs w:val="21"/>
                <w:lang w:eastAsia="ru-RU"/>
              </w:rPr>
              <w:t xml:space="preserve"> мониторинга</w:t>
            </w:r>
          </w:p>
        </w:tc>
        <w:tc>
          <w:tcPr>
            <w:tcW w:w="1937" w:type="dxa"/>
            <w:vAlign w:val="center"/>
          </w:tcPr>
          <w:p w14:paraId="69382774" w14:textId="77777777" w:rsidR="008A6FE7" w:rsidRPr="005074ED" w:rsidRDefault="008A6FE7" w:rsidP="00205512">
            <w:pPr>
              <w:widowControl w:val="0"/>
              <w:contextualSpacing/>
              <w:jc w:val="center"/>
              <w:rPr>
                <w:rFonts w:ascii="Times New Roman" w:eastAsia="Times New Roman" w:hAnsi="Times New Roman" w:cs="Times New Roman"/>
                <w:color w:val="000000" w:themeColor="text1"/>
                <w:sz w:val="21"/>
                <w:szCs w:val="21"/>
                <w:lang w:eastAsia="ru-RU"/>
              </w:rPr>
            </w:pPr>
            <w:r w:rsidRPr="005074ED">
              <w:rPr>
                <w:rFonts w:ascii="Times New Roman" w:eastAsia="Times New Roman" w:hAnsi="Times New Roman" w:cs="Times New Roman"/>
                <w:color w:val="000000" w:themeColor="text1"/>
                <w:sz w:val="21"/>
                <w:szCs w:val="21"/>
                <w:lang w:eastAsia="ru-RU"/>
              </w:rPr>
              <w:t>Декабрь 2022</w:t>
            </w:r>
          </w:p>
        </w:tc>
      </w:tr>
    </w:tbl>
    <w:p w14:paraId="0A511799" w14:textId="129DABBA" w:rsidR="00AA2FDE" w:rsidRPr="005074ED" w:rsidRDefault="008A6FE7" w:rsidP="0002623B">
      <w:pPr>
        <w:spacing w:line="360" w:lineRule="auto"/>
        <w:ind w:right="-8"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Таким образом, предложенные</w:t>
      </w:r>
      <w:r w:rsidR="009B6E72">
        <w:rPr>
          <w:rFonts w:ascii="Times New Roman" w:eastAsia="Times New Roman" w:hAnsi="Times New Roman" w:cs="Times New Roman"/>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eastAsia="ru-RU"/>
        </w:rPr>
        <w:t xml:space="preserve">рекомендации для оптимизации организации, информирования, межрегионального сотрудничества, а также </w:t>
      </w:r>
      <w:r w:rsidRPr="005074ED">
        <w:rPr>
          <w:rFonts w:ascii="Times New Roman" w:eastAsia="Times New Roman" w:hAnsi="Times New Roman" w:cs="Times New Roman"/>
          <w:color w:val="000000" w:themeColor="text1"/>
          <w:sz w:val="28"/>
          <w:szCs w:val="28"/>
          <w:lang w:eastAsia="ru-RU"/>
        </w:rPr>
        <w:lastRenderedPageBreak/>
        <w:t xml:space="preserve">улучшения лояльности и привлечения гостей обеспечат эффективное продвижения и </w:t>
      </w:r>
      <w:r w:rsidR="00C01C5E" w:rsidRPr="005074ED">
        <w:rPr>
          <w:rFonts w:ascii="Times New Roman" w:eastAsia="Times New Roman" w:hAnsi="Times New Roman" w:cs="Times New Roman"/>
          <w:color w:val="000000" w:themeColor="text1"/>
          <w:sz w:val="28"/>
          <w:szCs w:val="28"/>
          <w:lang w:eastAsia="ru-RU"/>
        </w:rPr>
        <w:t xml:space="preserve">организацию </w:t>
      </w:r>
      <w:r w:rsidRPr="005074ED">
        <w:rPr>
          <w:rFonts w:ascii="Times New Roman" w:eastAsia="Times New Roman" w:hAnsi="Times New Roman" w:cs="Times New Roman"/>
          <w:color w:val="000000" w:themeColor="text1"/>
          <w:sz w:val="28"/>
          <w:szCs w:val="28"/>
          <w:lang w:eastAsia="ru-RU"/>
        </w:rPr>
        <w:t xml:space="preserve">лечебно-оздоровительного туризма в условиях конкурентной среды туристского рынка, повышения качества обслуживания и максимальную маркетинговую коммуникацию с постоянными и потенциальными клиентами </w:t>
      </w:r>
      <w:r w:rsidR="00C01C5E" w:rsidRPr="005074ED">
        <w:rPr>
          <w:rFonts w:ascii="Times New Roman" w:eastAsia="Times New Roman" w:hAnsi="Times New Roman" w:cs="Times New Roman"/>
          <w:color w:val="000000" w:themeColor="text1"/>
          <w:sz w:val="28"/>
          <w:szCs w:val="28"/>
          <w:lang w:eastAsia="ru-RU"/>
        </w:rPr>
        <w:t xml:space="preserve">реабилитационно-оздоровительных </w:t>
      </w:r>
      <w:r w:rsidRPr="005074ED">
        <w:rPr>
          <w:rFonts w:ascii="Times New Roman" w:eastAsia="Times New Roman" w:hAnsi="Times New Roman" w:cs="Times New Roman"/>
          <w:color w:val="000000" w:themeColor="text1"/>
          <w:sz w:val="28"/>
          <w:szCs w:val="28"/>
          <w:lang w:eastAsia="ru-RU"/>
        </w:rPr>
        <w:t xml:space="preserve">организаций Ставропольского края. </w:t>
      </w:r>
    </w:p>
    <w:p w14:paraId="713608A5" w14:textId="40F68A18" w:rsidR="00A263A1" w:rsidRPr="005074ED" w:rsidRDefault="00A263A1" w:rsidP="0002623B">
      <w:pPr>
        <w:spacing w:line="360" w:lineRule="auto"/>
        <w:ind w:right="-8" w:firstLine="709"/>
        <w:contextualSpacing/>
        <w:jc w:val="both"/>
        <w:rPr>
          <w:rFonts w:ascii="Times New Roman" w:eastAsia="Times New Roman" w:hAnsi="Times New Roman" w:cs="Times New Roman"/>
          <w:color w:val="000000" w:themeColor="text1"/>
          <w:sz w:val="28"/>
          <w:szCs w:val="28"/>
          <w:lang w:eastAsia="ru-RU"/>
        </w:rPr>
      </w:pPr>
    </w:p>
    <w:p w14:paraId="4D1C80C7" w14:textId="598525C3" w:rsidR="00A263A1" w:rsidRPr="005074ED" w:rsidRDefault="00A263A1" w:rsidP="0002623B">
      <w:pPr>
        <w:spacing w:line="360" w:lineRule="auto"/>
        <w:ind w:right="-8" w:firstLine="709"/>
        <w:contextualSpacing/>
        <w:jc w:val="both"/>
        <w:rPr>
          <w:rFonts w:ascii="Times New Roman" w:eastAsia="Times New Roman" w:hAnsi="Times New Roman" w:cs="Times New Roman"/>
          <w:color w:val="000000" w:themeColor="text1"/>
          <w:sz w:val="28"/>
          <w:szCs w:val="28"/>
          <w:lang w:eastAsia="ru-RU"/>
        </w:rPr>
      </w:pPr>
    </w:p>
    <w:p w14:paraId="64069104" w14:textId="6AF624DC" w:rsidR="00A263A1" w:rsidRPr="005074ED" w:rsidRDefault="00A263A1" w:rsidP="0002623B">
      <w:pPr>
        <w:spacing w:line="360" w:lineRule="auto"/>
        <w:ind w:right="-8" w:firstLine="709"/>
        <w:contextualSpacing/>
        <w:jc w:val="both"/>
        <w:rPr>
          <w:rFonts w:ascii="Times New Roman" w:eastAsia="Times New Roman" w:hAnsi="Times New Roman" w:cs="Times New Roman"/>
          <w:color w:val="000000" w:themeColor="text1"/>
          <w:sz w:val="28"/>
          <w:szCs w:val="28"/>
          <w:lang w:eastAsia="ru-RU"/>
        </w:rPr>
      </w:pPr>
    </w:p>
    <w:p w14:paraId="7FF10707" w14:textId="5CA7822A" w:rsidR="00A263A1" w:rsidRPr="005074ED" w:rsidRDefault="00A263A1" w:rsidP="0002623B">
      <w:pPr>
        <w:spacing w:line="360" w:lineRule="auto"/>
        <w:ind w:right="-8" w:firstLine="709"/>
        <w:contextualSpacing/>
        <w:jc w:val="both"/>
        <w:rPr>
          <w:rFonts w:ascii="Times New Roman" w:eastAsia="Times New Roman" w:hAnsi="Times New Roman" w:cs="Times New Roman"/>
          <w:color w:val="000000" w:themeColor="text1"/>
          <w:sz w:val="28"/>
          <w:szCs w:val="28"/>
          <w:lang w:eastAsia="ru-RU"/>
        </w:rPr>
      </w:pPr>
    </w:p>
    <w:p w14:paraId="21397162" w14:textId="33BF7433" w:rsidR="00A263A1" w:rsidRPr="005074ED" w:rsidRDefault="00A263A1" w:rsidP="0002623B">
      <w:pPr>
        <w:spacing w:line="360" w:lineRule="auto"/>
        <w:ind w:right="-8" w:firstLine="709"/>
        <w:contextualSpacing/>
        <w:jc w:val="both"/>
        <w:rPr>
          <w:rFonts w:ascii="Times New Roman" w:eastAsia="Times New Roman" w:hAnsi="Times New Roman" w:cs="Times New Roman"/>
          <w:color w:val="000000" w:themeColor="text1"/>
          <w:sz w:val="28"/>
          <w:szCs w:val="28"/>
          <w:lang w:eastAsia="ru-RU"/>
        </w:rPr>
      </w:pPr>
    </w:p>
    <w:p w14:paraId="52D999D3" w14:textId="00EF1091" w:rsidR="00A263A1" w:rsidRPr="005074ED" w:rsidRDefault="00A263A1" w:rsidP="0002623B">
      <w:pPr>
        <w:spacing w:line="360" w:lineRule="auto"/>
        <w:ind w:right="-8" w:firstLine="709"/>
        <w:contextualSpacing/>
        <w:jc w:val="both"/>
        <w:rPr>
          <w:rFonts w:ascii="Times New Roman" w:eastAsia="Times New Roman" w:hAnsi="Times New Roman" w:cs="Times New Roman"/>
          <w:color w:val="000000" w:themeColor="text1"/>
          <w:sz w:val="28"/>
          <w:szCs w:val="28"/>
          <w:lang w:eastAsia="ru-RU"/>
        </w:rPr>
      </w:pPr>
    </w:p>
    <w:p w14:paraId="6E5B4724" w14:textId="3EC52053" w:rsidR="00A263A1" w:rsidRPr="005074ED" w:rsidRDefault="00A263A1" w:rsidP="0002623B">
      <w:pPr>
        <w:spacing w:line="360" w:lineRule="auto"/>
        <w:ind w:right="-8" w:firstLine="709"/>
        <w:contextualSpacing/>
        <w:jc w:val="both"/>
        <w:rPr>
          <w:rFonts w:ascii="Times New Roman" w:eastAsia="Times New Roman" w:hAnsi="Times New Roman" w:cs="Times New Roman"/>
          <w:color w:val="000000" w:themeColor="text1"/>
          <w:sz w:val="28"/>
          <w:szCs w:val="28"/>
          <w:lang w:eastAsia="ru-RU"/>
        </w:rPr>
      </w:pPr>
    </w:p>
    <w:p w14:paraId="2B75D2EA" w14:textId="62292EC7" w:rsidR="00A263A1" w:rsidRPr="005074ED" w:rsidRDefault="00A263A1" w:rsidP="0002623B">
      <w:pPr>
        <w:spacing w:line="360" w:lineRule="auto"/>
        <w:ind w:right="-8" w:firstLine="709"/>
        <w:contextualSpacing/>
        <w:jc w:val="both"/>
        <w:rPr>
          <w:rFonts w:ascii="Times New Roman" w:eastAsia="Times New Roman" w:hAnsi="Times New Roman" w:cs="Times New Roman"/>
          <w:color w:val="000000" w:themeColor="text1"/>
          <w:sz w:val="28"/>
          <w:szCs w:val="28"/>
          <w:lang w:eastAsia="ru-RU"/>
        </w:rPr>
      </w:pPr>
    </w:p>
    <w:p w14:paraId="60F464FA" w14:textId="1AD2BF1D" w:rsidR="00A263A1" w:rsidRPr="005074ED" w:rsidRDefault="00A263A1" w:rsidP="0002623B">
      <w:pPr>
        <w:spacing w:line="360" w:lineRule="auto"/>
        <w:ind w:right="-8" w:firstLine="709"/>
        <w:contextualSpacing/>
        <w:jc w:val="both"/>
        <w:rPr>
          <w:rFonts w:ascii="Times New Roman" w:eastAsia="Times New Roman" w:hAnsi="Times New Roman" w:cs="Times New Roman"/>
          <w:color w:val="000000" w:themeColor="text1"/>
          <w:sz w:val="28"/>
          <w:szCs w:val="28"/>
          <w:lang w:eastAsia="ru-RU"/>
        </w:rPr>
      </w:pPr>
    </w:p>
    <w:p w14:paraId="21FA6B6B" w14:textId="1EF79DF9" w:rsidR="00A263A1" w:rsidRPr="005074ED" w:rsidRDefault="00A263A1" w:rsidP="0002623B">
      <w:pPr>
        <w:spacing w:line="360" w:lineRule="auto"/>
        <w:ind w:right="-8" w:firstLine="709"/>
        <w:contextualSpacing/>
        <w:jc w:val="both"/>
        <w:rPr>
          <w:rFonts w:ascii="Times New Roman" w:eastAsia="Times New Roman" w:hAnsi="Times New Roman" w:cs="Times New Roman"/>
          <w:color w:val="000000" w:themeColor="text1"/>
          <w:sz w:val="28"/>
          <w:szCs w:val="28"/>
          <w:lang w:eastAsia="ru-RU"/>
        </w:rPr>
      </w:pPr>
    </w:p>
    <w:p w14:paraId="1C74127B" w14:textId="2BF5B4ED" w:rsidR="00A263A1" w:rsidRPr="005074ED" w:rsidRDefault="00A263A1" w:rsidP="0002623B">
      <w:pPr>
        <w:spacing w:line="360" w:lineRule="auto"/>
        <w:ind w:right="-8" w:firstLine="709"/>
        <w:contextualSpacing/>
        <w:jc w:val="both"/>
        <w:rPr>
          <w:rFonts w:ascii="Times New Roman" w:eastAsia="Times New Roman" w:hAnsi="Times New Roman" w:cs="Times New Roman"/>
          <w:color w:val="000000" w:themeColor="text1"/>
          <w:sz w:val="28"/>
          <w:szCs w:val="28"/>
          <w:lang w:eastAsia="ru-RU"/>
        </w:rPr>
      </w:pPr>
    </w:p>
    <w:p w14:paraId="0C2AC370" w14:textId="5F986345" w:rsidR="00A263A1" w:rsidRPr="005074ED" w:rsidRDefault="00A263A1" w:rsidP="0002623B">
      <w:pPr>
        <w:spacing w:line="360" w:lineRule="auto"/>
        <w:ind w:right="-8" w:firstLine="709"/>
        <w:contextualSpacing/>
        <w:jc w:val="both"/>
        <w:rPr>
          <w:rFonts w:ascii="Times New Roman" w:eastAsia="Times New Roman" w:hAnsi="Times New Roman" w:cs="Times New Roman"/>
          <w:color w:val="000000" w:themeColor="text1"/>
          <w:sz w:val="28"/>
          <w:szCs w:val="28"/>
          <w:lang w:eastAsia="ru-RU"/>
        </w:rPr>
      </w:pPr>
    </w:p>
    <w:p w14:paraId="7425481F" w14:textId="554CC958" w:rsidR="00A263A1" w:rsidRPr="005074ED" w:rsidRDefault="00A263A1" w:rsidP="0002623B">
      <w:pPr>
        <w:spacing w:line="360" w:lineRule="auto"/>
        <w:ind w:right="-8" w:firstLine="709"/>
        <w:contextualSpacing/>
        <w:jc w:val="both"/>
        <w:rPr>
          <w:rFonts w:ascii="Times New Roman" w:eastAsia="Times New Roman" w:hAnsi="Times New Roman" w:cs="Times New Roman"/>
          <w:color w:val="000000" w:themeColor="text1"/>
          <w:sz w:val="28"/>
          <w:szCs w:val="28"/>
          <w:lang w:eastAsia="ru-RU"/>
        </w:rPr>
      </w:pPr>
    </w:p>
    <w:p w14:paraId="7DD50703" w14:textId="707AFA51" w:rsidR="00A263A1" w:rsidRPr="005074ED" w:rsidRDefault="00A263A1" w:rsidP="0002623B">
      <w:pPr>
        <w:spacing w:line="360" w:lineRule="auto"/>
        <w:ind w:right="-8" w:firstLine="709"/>
        <w:contextualSpacing/>
        <w:jc w:val="both"/>
        <w:rPr>
          <w:rFonts w:ascii="Times New Roman" w:eastAsia="Times New Roman" w:hAnsi="Times New Roman" w:cs="Times New Roman"/>
          <w:color w:val="000000" w:themeColor="text1"/>
          <w:sz w:val="28"/>
          <w:szCs w:val="28"/>
          <w:lang w:eastAsia="ru-RU"/>
        </w:rPr>
      </w:pPr>
    </w:p>
    <w:p w14:paraId="38E1FBEC" w14:textId="508A685F" w:rsidR="00A263A1" w:rsidRPr="005074ED" w:rsidRDefault="00A263A1" w:rsidP="0002623B">
      <w:pPr>
        <w:spacing w:line="360" w:lineRule="auto"/>
        <w:ind w:right="-8" w:firstLine="709"/>
        <w:contextualSpacing/>
        <w:jc w:val="both"/>
        <w:rPr>
          <w:rFonts w:ascii="Times New Roman" w:eastAsia="Times New Roman" w:hAnsi="Times New Roman" w:cs="Times New Roman"/>
          <w:color w:val="000000" w:themeColor="text1"/>
          <w:sz w:val="28"/>
          <w:szCs w:val="28"/>
          <w:lang w:eastAsia="ru-RU"/>
        </w:rPr>
      </w:pPr>
    </w:p>
    <w:p w14:paraId="68D2E3F8" w14:textId="04AB039C" w:rsidR="00A263A1" w:rsidRDefault="00A263A1" w:rsidP="0002623B">
      <w:pPr>
        <w:spacing w:line="360" w:lineRule="auto"/>
        <w:ind w:right="-8" w:firstLine="709"/>
        <w:contextualSpacing/>
        <w:jc w:val="both"/>
        <w:rPr>
          <w:rFonts w:ascii="Times New Roman" w:eastAsia="Times New Roman" w:hAnsi="Times New Roman" w:cs="Times New Roman"/>
          <w:color w:val="000000" w:themeColor="text1"/>
          <w:sz w:val="28"/>
          <w:szCs w:val="28"/>
          <w:lang w:eastAsia="ru-RU"/>
        </w:rPr>
      </w:pPr>
    </w:p>
    <w:p w14:paraId="2FB61844" w14:textId="77CDC310" w:rsidR="005074ED" w:rsidRDefault="005074ED" w:rsidP="0002623B">
      <w:pPr>
        <w:spacing w:line="360" w:lineRule="auto"/>
        <w:ind w:right="-8" w:firstLine="709"/>
        <w:contextualSpacing/>
        <w:jc w:val="both"/>
        <w:rPr>
          <w:rFonts w:ascii="Times New Roman" w:eastAsia="Times New Roman" w:hAnsi="Times New Roman" w:cs="Times New Roman"/>
          <w:color w:val="000000" w:themeColor="text1"/>
          <w:sz w:val="28"/>
          <w:szCs w:val="28"/>
          <w:lang w:eastAsia="ru-RU"/>
        </w:rPr>
      </w:pPr>
    </w:p>
    <w:p w14:paraId="2BC13F44" w14:textId="77777777" w:rsidR="005074ED" w:rsidRPr="005074ED" w:rsidRDefault="005074ED" w:rsidP="0002623B">
      <w:pPr>
        <w:spacing w:line="360" w:lineRule="auto"/>
        <w:ind w:right="-8" w:firstLine="709"/>
        <w:contextualSpacing/>
        <w:jc w:val="both"/>
        <w:rPr>
          <w:rFonts w:ascii="Times New Roman" w:eastAsia="Times New Roman" w:hAnsi="Times New Roman" w:cs="Times New Roman"/>
          <w:color w:val="000000" w:themeColor="text1"/>
          <w:sz w:val="28"/>
          <w:szCs w:val="28"/>
          <w:lang w:eastAsia="ru-RU"/>
        </w:rPr>
      </w:pPr>
    </w:p>
    <w:p w14:paraId="47549956" w14:textId="138B6292" w:rsidR="00A263A1" w:rsidRPr="005074ED" w:rsidRDefault="00A263A1" w:rsidP="0002623B">
      <w:pPr>
        <w:spacing w:line="360" w:lineRule="auto"/>
        <w:ind w:right="-8" w:firstLine="709"/>
        <w:contextualSpacing/>
        <w:jc w:val="both"/>
        <w:rPr>
          <w:rFonts w:ascii="Times New Roman" w:eastAsia="Times New Roman" w:hAnsi="Times New Roman" w:cs="Times New Roman"/>
          <w:color w:val="000000" w:themeColor="text1"/>
          <w:sz w:val="28"/>
          <w:szCs w:val="28"/>
          <w:lang w:eastAsia="ru-RU"/>
        </w:rPr>
      </w:pPr>
    </w:p>
    <w:p w14:paraId="655124D9" w14:textId="74FF804E" w:rsidR="00A263A1" w:rsidRPr="005074ED" w:rsidRDefault="00A263A1" w:rsidP="0002623B">
      <w:pPr>
        <w:spacing w:line="360" w:lineRule="auto"/>
        <w:ind w:right="-8" w:firstLine="709"/>
        <w:contextualSpacing/>
        <w:jc w:val="both"/>
        <w:rPr>
          <w:rFonts w:ascii="Times New Roman" w:eastAsia="Times New Roman" w:hAnsi="Times New Roman" w:cs="Times New Roman"/>
          <w:color w:val="000000" w:themeColor="text1"/>
          <w:sz w:val="28"/>
          <w:szCs w:val="28"/>
          <w:lang w:eastAsia="ru-RU"/>
        </w:rPr>
      </w:pPr>
    </w:p>
    <w:p w14:paraId="08EA2A9F" w14:textId="0B1C7557" w:rsidR="00A263A1" w:rsidRDefault="00A263A1" w:rsidP="0002623B">
      <w:pPr>
        <w:spacing w:line="360" w:lineRule="auto"/>
        <w:ind w:right="-8" w:firstLine="709"/>
        <w:contextualSpacing/>
        <w:jc w:val="both"/>
        <w:rPr>
          <w:rFonts w:ascii="Times New Roman" w:eastAsia="Times New Roman" w:hAnsi="Times New Roman" w:cs="Times New Roman"/>
          <w:color w:val="000000" w:themeColor="text1"/>
          <w:sz w:val="28"/>
          <w:szCs w:val="28"/>
          <w:lang w:eastAsia="ru-RU"/>
        </w:rPr>
      </w:pPr>
    </w:p>
    <w:p w14:paraId="5DCE30BE" w14:textId="4A30D452" w:rsidR="002703CF" w:rsidRDefault="002703CF" w:rsidP="0002623B">
      <w:pPr>
        <w:spacing w:line="360" w:lineRule="auto"/>
        <w:ind w:right="-8" w:firstLine="709"/>
        <w:contextualSpacing/>
        <w:jc w:val="both"/>
        <w:rPr>
          <w:rFonts w:ascii="Times New Roman" w:eastAsia="Times New Roman" w:hAnsi="Times New Roman" w:cs="Times New Roman"/>
          <w:color w:val="000000" w:themeColor="text1"/>
          <w:sz w:val="28"/>
          <w:szCs w:val="28"/>
          <w:lang w:eastAsia="ru-RU"/>
        </w:rPr>
      </w:pPr>
    </w:p>
    <w:p w14:paraId="4E4E2BD3" w14:textId="77777777" w:rsidR="002703CF" w:rsidRPr="005074ED" w:rsidRDefault="002703CF" w:rsidP="0002623B">
      <w:pPr>
        <w:spacing w:line="360" w:lineRule="auto"/>
        <w:ind w:right="-8" w:firstLine="709"/>
        <w:contextualSpacing/>
        <w:jc w:val="both"/>
        <w:rPr>
          <w:rFonts w:ascii="Times New Roman" w:eastAsia="Times New Roman" w:hAnsi="Times New Roman" w:cs="Times New Roman"/>
          <w:color w:val="000000" w:themeColor="text1"/>
          <w:sz w:val="28"/>
          <w:szCs w:val="28"/>
          <w:lang w:eastAsia="ru-RU"/>
        </w:rPr>
      </w:pPr>
    </w:p>
    <w:p w14:paraId="0FB0F15F" w14:textId="77777777" w:rsidR="008A6FE7" w:rsidRPr="005074ED" w:rsidRDefault="008A6FE7" w:rsidP="008A6FE7">
      <w:p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themeColor="text1"/>
          <w:sz w:val="28"/>
          <w:szCs w:val="28"/>
          <w:lang w:eastAsia="ru-RU"/>
        </w:rPr>
      </w:pPr>
    </w:p>
    <w:p w14:paraId="12288BAD" w14:textId="77777777" w:rsidR="008A6FE7" w:rsidRPr="005074ED" w:rsidRDefault="008A6FE7" w:rsidP="0002623B">
      <w:pPr>
        <w:shd w:val="clear" w:color="auto" w:fill="FFFFFF"/>
        <w:spacing w:before="100" w:beforeAutospacing="1" w:after="100" w:afterAutospacing="1" w:line="360" w:lineRule="auto"/>
        <w:contextualSpacing/>
        <w:jc w:val="center"/>
        <w:rPr>
          <w:rFonts w:ascii="Times New Roman" w:eastAsia="Times New Roman" w:hAnsi="Times New Roman" w:cs="Times New Roman"/>
          <w:b/>
          <w:bCs/>
          <w:color w:val="000000" w:themeColor="text1"/>
          <w:sz w:val="28"/>
          <w:szCs w:val="28"/>
          <w:lang w:eastAsia="ru-RU"/>
        </w:rPr>
      </w:pPr>
      <w:r w:rsidRPr="005074ED">
        <w:rPr>
          <w:rFonts w:ascii="Times New Roman" w:eastAsia="Times New Roman" w:hAnsi="Times New Roman" w:cs="Times New Roman"/>
          <w:b/>
          <w:bCs/>
          <w:color w:val="000000" w:themeColor="text1"/>
          <w:sz w:val="28"/>
          <w:szCs w:val="28"/>
          <w:lang w:eastAsia="ru-RU"/>
        </w:rPr>
        <w:lastRenderedPageBreak/>
        <w:t>ЗАКЛЮЧЕНИЕ</w:t>
      </w:r>
    </w:p>
    <w:p w14:paraId="07E028A1" w14:textId="77777777" w:rsidR="00141C7D" w:rsidRPr="005074ED" w:rsidRDefault="008A6FE7" w:rsidP="00141C7D">
      <w:pPr>
        <w:pStyle w:val="a3"/>
        <w:shd w:val="clear" w:color="auto" w:fill="FFFFFF"/>
        <w:spacing w:before="100" w:beforeAutospacing="1" w:after="100" w:afterAutospacing="1" w:line="360" w:lineRule="auto"/>
        <w:ind w:left="0" w:firstLine="709"/>
        <w:jc w:val="both"/>
        <w:rPr>
          <w:color w:val="000000" w:themeColor="text1"/>
          <w:sz w:val="28"/>
          <w:szCs w:val="28"/>
        </w:rPr>
      </w:pPr>
      <w:r w:rsidRPr="005074ED">
        <w:rPr>
          <w:color w:val="000000" w:themeColor="text1"/>
          <w:sz w:val="28"/>
          <w:szCs w:val="28"/>
        </w:rPr>
        <w:t xml:space="preserve">Лечебно-оздоровительный </w:t>
      </w:r>
      <w:r w:rsidR="000F2DF9" w:rsidRPr="005074ED">
        <w:rPr>
          <w:color w:val="000000" w:themeColor="text1"/>
          <w:sz w:val="28"/>
          <w:szCs w:val="28"/>
        </w:rPr>
        <w:t xml:space="preserve">туризм </w:t>
      </w:r>
      <w:r w:rsidRPr="005074ED">
        <w:rPr>
          <w:color w:val="000000" w:themeColor="text1"/>
          <w:sz w:val="28"/>
          <w:szCs w:val="28"/>
        </w:rPr>
        <w:t xml:space="preserve">— это глобальный быстрорастущий рынок, который имеет большой потенциал для дальнейшего роста. По данным </w:t>
      </w:r>
      <w:r w:rsidRPr="005074ED">
        <w:rPr>
          <w:color w:val="000000" w:themeColor="text1"/>
          <w:sz w:val="28"/>
          <w:szCs w:val="28"/>
          <w:lang w:val="en-US"/>
        </w:rPr>
        <w:t>Global</w:t>
      </w:r>
      <w:r w:rsidRPr="005074ED">
        <w:rPr>
          <w:color w:val="000000" w:themeColor="text1"/>
          <w:sz w:val="28"/>
          <w:szCs w:val="28"/>
        </w:rPr>
        <w:t xml:space="preserve"> </w:t>
      </w:r>
      <w:r w:rsidRPr="005074ED">
        <w:rPr>
          <w:color w:val="000000" w:themeColor="text1"/>
          <w:sz w:val="28"/>
          <w:szCs w:val="28"/>
          <w:lang w:val="en-US"/>
        </w:rPr>
        <w:t>Wellness</w:t>
      </w:r>
      <w:r w:rsidRPr="005074ED">
        <w:rPr>
          <w:color w:val="000000" w:themeColor="text1"/>
          <w:sz w:val="28"/>
          <w:szCs w:val="28"/>
        </w:rPr>
        <w:t xml:space="preserve"> </w:t>
      </w:r>
      <w:r w:rsidRPr="005074ED">
        <w:rPr>
          <w:color w:val="000000" w:themeColor="text1"/>
          <w:sz w:val="28"/>
          <w:szCs w:val="28"/>
          <w:lang w:val="en-US"/>
        </w:rPr>
        <w:t>Institute</w:t>
      </w:r>
      <w:r w:rsidRPr="005074ED">
        <w:rPr>
          <w:color w:val="000000" w:themeColor="text1"/>
          <w:sz w:val="28"/>
          <w:szCs w:val="28"/>
        </w:rPr>
        <w:t xml:space="preserve"> следующие пять лет мировая экономика лечения и оздоровления будет расти устойчивыми темпами на уровне 9,9% в год. По мере того как экономика восстановится поле кризиса, вызванного пандемией </w:t>
      </w:r>
      <w:r w:rsidRPr="005074ED">
        <w:rPr>
          <w:color w:val="000000" w:themeColor="text1"/>
          <w:sz w:val="28"/>
          <w:szCs w:val="28"/>
          <w:lang w:val="en-US"/>
        </w:rPr>
        <w:t>COVID</w:t>
      </w:r>
      <w:r w:rsidRPr="005074ED">
        <w:rPr>
          <w:color w:val="000000" w:themeColor="text1"/>
          <w:sz w:val="28"/>
          <w:szCs w:val="28"/>
        </w:rPr>
        <w:t xml:space="preserve">-19, ожидается, что к 2025 году объем рынка лечения и оздоровления вырастет почти до 7,0 трлн долларов.  Секторы с самыми высокими прогнозами роста (оздоровительный туризм, </w:t>
      </w:r>
      <w:r w:rsidRPr="005074ED">
        <w:rPr>
          <w:color w:val="000000" w:themeColor="text1"/>
          <w:sz w:val="28"/>
          <w:szCs w:val="28"/>
          <w:lang w:val="en-US"/>
        </w:rPr>
        <w:t>SPA</w:t>
      </w:r>
      <w:r w:rsidRPr="005074ED">
        <w:rPr>
          <w:color w:val="000000" w:themeColor="text1"/>
          <w:sz w:val="28"/>
          <w:szCs w:val="28"/>
        </w:rPr>
        <w:t xml:space="preserve">-центры, лечебно-оздоровительные курорты) – это отрасли, которые больше всего пострадали во время пандемии. </w:t>
      </w:r>
    </w:p>
    <w:p w14:paraId="1ABE8107" w14:textId="16DBBD5C" w:rsidR="00141C7D" w:rsidRPr="005074ED" w:rsidRDefault="00141C7D" w:rsidP="00141C7D">
      <w:pPr>
        <w:pStyle w:val="a3"/>
        <w:shd w:val="clear" w:color="auto" w:fill="FFFFFF"/>
        <w:spacing w:before="100" w:beforeAutospacing="1" w:after="100" w:afterAutospacing="1" w:line="360" w:lineRule="auto"/>
        <w:ind w:left="0" w:firstLine="709"/>
        <w:jc w:val="both"/>
        <w:rPr>
          <w:color w:val="000000" w:themeColor="text1"/>
          <w:sz w:val="28"/>
          <w:szCs w:val="28"/>
        </w:rPr>
      </w:pPr>
      <w:r w:rsidRPr="005074ED">
        <w:rPr>
          <w:color w:val="000000" w:themeColor="text1"/>
          <w:sz w:val="28"/>
          <w:szCs w:val="28"/>
        </w:rPr>
        <w:t>На основании проведенного исследования можно сформулировать следующие выводы:</w:t>
      </w:r>
    </w:p>
    <w:p w14:paraId="3991BC49" w14:textId="2CF2367E" w:rsidR="008A6FE7" w:rsidRPr="005074ED" w:rsidRDefault="00876344" w:rsidP="00A0322F">
      <w:pPr>
        <w:pStyle w:val="a3"/>
        <w:numPr>
          <w:ilvl w:val="0"/>
          <w:numId w:val="36"/>
        </w:numPr>
        <w:shd w:val="clear" w:color="auto" w:fill="FFFFFF"/>
        <w:spacing w:before="100" w:beforeAutospacing="1" w:after="100" w:afterAutospacing="1" w:line="360" w:lineRule="auto"/>
        <w:ind w:left="0" w:firstLine="709"/>
        <w:jc w:val="both"/>
        <w:rPr>
          <w:b/>
          <w:bCs/>
          <w:color w:val="000000" w:themeColor="text1"/>
          <w:sz w:val="28"/>
          <w:szCs w:val="28"/>
        </w:rPr>
      </w:pPr>
      <w:r w:rsidRPr="005074ED">
        <w:rPr>
          <w:rFonts w:eastAsia="Calibri"/>
          <w:sz w:val="28"/>
          <w:szCs w:val="28"/>
        </w:rPr>
        <w:t>Л</w:t>
      </w:r>
      <w:r w:rsidR="008A6FE7" w:rsidRPr="005074ED">
        <w:rPr>
          <w:rFonts w:eastAsia="Calibri"/>
          <w:sz w:val="28"/>
          <w:szCs w:val="28"/>
        </w:rPr>
        <w:t>ечебно-оздоровительный туризм имеет большую с</w:t>
      </w:r>
      <w:r w:rsidR="00882941" w:rsidRPr="005074ED">
        <w:rPr>
          <w:rFonts w:eastAsia="Calibri"/>
          <w:sz w:val="28"/>
          <w:szCs w:val="28"/>
        </w:rPr>
        <w:t>оциально-экономическая значимость</w:t>
      </w:r>
      <w:r w:rsidR="008A6FE7" w:rsidRPr="005074ED">
        <w:rPr>
          <w:rFonts w:eastAsia="Calibri"/>
          <w:sz w:val="28"/>
          <w:szCs w:val="28"/>
        </w:rPr>
        <w:t xml:space="preserve">, которая выражается в </w:t>
      </w:r>
      <w:r w:rsidR="008A6FE7" w:rsidRPr="005074ED">
        <w:rPr>
          <w:sz w:val="28"/>
          <w:szCs w:val="28"/>
        </w:rPr>
        <w:t xml:space="preserve">улучшении экономического состояния </w:t>
      </w:r>
      <w:r w:rsidR="00781997" w:rsidRPr="005074ED">
        <w:rPr>
          <w:sz w:val="28"/>
          <w:szCs w:val="28"/>
        </w:rPr>
        <w:t>реабилитационно-оздоровительных учреждений. И</w:t>
      </w:r>
      <w:r w:rsidR="008A6FE7" w:rsidRPr="005074ED">
        <w:rPr>
          <w:sz w:val="28"/>
          <w:szCs w:val="28"/>
        </w:rPr>
        <w:t>меет положительное влияние на здоровье населения страны/региона и е</w:t>
      </w:r>
      <w:r w:rsidR="00781997" w:rsidRPr="005074ED">
        <w:rPr>
          <w:sz w:val="28"/>
          <w:szCs w:val="28"/>
        </w:rPr>
        <w:t>го</w:t>
      </w:r>
      <w:r w:rsidR="008A6FE7" w:rsidRPr="005074ED">
        <w:rPr>
          <w:sz w:val="28"/>
          <w:szCs w:val="28"/>
        </w:rPr>
        <w:t xml:space="preserve"> продолжительность жизни, улучшает состояние организма человека, </w:t>
      </w:r>
      <w:r w:rsidR="008A6FE7" w:rsidRPr="005074ED">
        <w:rPr>
          <w:color w:val="000000" w:themeColor="text1"/>
          <w:sz w:val="28"/>
          <w:szCs w:val="28"/>
        </w:rPr>
        <w:t>способствуют формированию более продуктивных рабочих кадров</w:t>
      </w:r>
      <w:r w:rsidR="008A6FE7" w:rsidRPr="005074ED">
        <w:rPr>
          <w:b/>
          <w:bCs/>
          <w:color w:val="000000" w:themeColor="text1"/>
          <w:sz w:val="28"/>
          <w:szCs w:val="28"/>
        </w:rPr>
        <w:t xml:space="preserve">. </w:t>
      </w:r>
    </w:p>
    <w:p w14:paraId="566908BE" w14:textId="4FE38CCD" w:rsidR="00FD03B0" w:rsidRPr="005074ED" w:rsidRDefault="008A6FE7" w:rsidP="00A0322F">
      <w:pPr>
        <w:pStyle w:val="a3"/>
        <w:numPr>
          <w:ilvl w:val="0"/>
          <w:numId w:val="36"/>
        </w:numPr>
        <w:shd w:val="clear" w:color="auto" w:fill="FFFFFF"/>
        <w:spacing w:before="100" w:beforeAutospacing="1" w:after="100" w:afterAutospacing="1" w:line="360" w:lineRule="auto"/>
        <w:ind w:left="0" w:firstLine="709"/>
        <w:jc w:val="both"/>
        <w:rPr>
          <w:color w:val="000000" w:themeColor="text1"/>
          <w:sz w:val="28"/>
          <w:szCs w:val="28"/>
        </w:rPr>
      </w:pPr>
      <w:r w:rsidRPr="005074ED">
        <w:rPr>
          <w:sz w:val="28"/>
          <w:szCs w:val="28"/>
        </w:rPr>
        <w:t>Пандемия COVID-19</w:t>
      </w:r>
      <w:r w:rsidR="00FD03B0" w:rsidRPr="005074ED">
        <w:rPr>
          <w:sz w:val="28"/>
          <w:szCs w:val="28"/>
        </w:rPr>
        <w:t xml:space="preserve"> </w:t>
      </w:r>
      <w:r w:rsidRPr="005074ED">
        <w:rPr>
          <w:sz w:val="28"/>
          <w:szCs w:val="28"/>
        </w:rPr>
        <w:t>ускорила развитие рынка лечебно-оздоровительного туризма</w:t>
      </w:r>
      <w:r w:rsidR="00FD03B0" w:rsidRPr="005074ED">
        <w:rPr>
          <w:sz w:val="28"/>
          <w:szCs w:val="28"/>
        </w:rPr>
        <w:t>, его роль стал</w:t>
      </w:r>
      <w:r w:rsidR="005A5E8E" w:rsidRPr="005074ED">
        <w:rPr>
          <w:sz w:val="28"/>
          <w:szCs w:val="28"/>
        </w:rPr>
        <w:t xml:space="preserve">а </w:t>
      </w:r>
      <w:r w:rsidR="00FD03B0" w:rsidRPr="005074ED">
        <w:rPr>
          <w:sz w:val="28"/>
          <w:szCs w:val="28"/>
        </w:rPr>
        <w:t xml:space="preserve">первостепенной для людей нуждающихся в восстановлении здоровья, трудовой деятельности и человеческого потенциала. </w:t>
      </w:r>
    </w:p>
    <w:p w14:paraId="43208712" w14:textId="712EA965" w:rsidR="00A16442" w:rsidRPr="005074ED" w:rsidRDefault="000F2DF9" w:rsidP="00A0322F">
      <w:pPr>
        <w:pStyle w:val="a3"/>
        <w:numPr>
          <w:ilvl w:val="0"/>
          <w:numId w:val="36"/>
        </w:numPr>
        <w:shd w:val="clear" w:color="auto" w:fill="FFFFFF"/>
        <w:spacing w:before="100" w:beforeAutospacing="1" w:after="100" w:afterAutospacing="1" w:line="360" w:lineRule="auto"/>
        <w:ind w:left="0" w:firstLine="709"/>
        <w:jc w:val="both"/>
        <w:rPr>
          <w:sz w:val="28"/>
          <w:szCs w:val="28"/>
        </w:rPr>
      </w:pPr>
      <w:r w:rsidRPr="005074ED">
        <w:rPr>
          <w:color w:val="000000" w:themeColor="text1"/>
          <w:sz w:val="28"/>
          <w:szCs w:val="28"/>
        </w:rPr>
        <w:t>Сформулированная цель в выпускной работе был</w:t>
      </w:r>
      <w:r w:rsidR="005A5E8E" w:rsidRPr="005074ED">
        <w:rPr>
          <w:color w:val="000000" w:themeColor="text1"/>
          <w:sz w:val="28"/>
          <w:szCs w:val="28"/>
        </w:rPr>
        <w:t>а</w:t>
      </w:r>
      <w:r w:rsidR="00FD03B0" w:rsidRPr="005074ED">
        <w:rPr>
          <w:color w:val="000000" w:themeColor="text1"/>
          <w:sz w:val="28"/>
          <w:szCs w:val="28"/>
        </w:rPr>
        <w:t xml:space="preserve"> </w:t>
      </w:r>
      <w:r w:rsidRPr="005074ED">
        <w:rPr>
          <w:color w:val="000000" w:themeColor="text1"/>
          <w:sz w:val="28"/>
          <w:szCs w:val="28"/>
        </w:rPr>
        <w:t>достигнут</w:t>
      </w:r>
      <w:r w:rsidR="005A5E8E" w:rsidRPr="005074ED">
        <w:rPr>
          <w:color w:val="000000" w:themeColor="text1"/>
          <w:sz w:val="28"/>
          <w:szCs w:val="28"/>
        </w:rPr>
        <w:t xml:space="preserve">а, поставленные задачи выполнены. </w:t>
      </w:r>
      <w:r w:rsidR="00FD03B0" w:rsidRPr="005074ED">
        <w:rPr>
          <w:color w:val="000000" w:themeColor="text1"/>
          <w:sz w:val="28"/>
          <w:szCs w:val="28"/>
        </w:rPr>
        <w:t xml:space="preserve"> </w:t>
      </w:r>
      <w:r w:rsidR="00143606" w:rsidRPr="005074ED">
        <w:rPr>
          <w:sz w:val="28"/>
          <w:szCs w:val="28"/>
        </w:rPr>
        <w:t>В</w:t>
      </w:r>
      <w:r w:rsidR="008A6FE7" w:rsidRPr="005074ED">
        <w:rPr>
          <w:sz w:val="28"/>
          <w:szCs w:val="28"/>
        </w:rPr>
        <w:t xml:space="preserve"> ходе работы изучена концепция лечебно-оздоровительного туризма и выявлена проблема отсутствия единого мнения среди исследователей и экспертов относительно этого понятия. В связи с этим предложено авторское определения лечебно-оздоровительного туризма как </w:t>
      </w:r>
      <w:r w:rsidR="00A16442" w:rsidRPr="005074ED">
        <w:rPr>
          <w:sz w:val="28"/>
          <w:szCs w:val="28"/>
        </w:rPr>
        <w:t>вид</w:t>
      </w:r>
      <w:r w:rsidR="007E5D31">
        <w:rPr>
          <w:sz w:val="28"/>
          <w:szCs w:val="28"/>
        </w:rPr>
        <w:t>а</w:t>
      </w:r>
      <w:r w:rsidR="00A16442" w:rsidRPr="005074ED">
        <w:rPr>
          <w:sz w:val="28"/>
          <w:szCs w:val="28"/>
        </w:rPr>
        <w:t xml:space="preserve"> туристской деятельности, который включает услуги медицинского и </w:t>
      </w:r>
      <w:r w:rsidR="00A16442" w:rsidRPr="005074ED">
        <w:rPr>
          <w:sz w:val="28"/>
          <w:szCs w:val="28"/>
        </w:rPr>
        <w:lastRenderedPageBreak/>
        <w:t>оздоровительного (</w:t>
      </w:r>
      <w:proofErr w:type="spellStart"/>
      <w:r w:rsidR="00A16442" w:rsidRPr="005074ED">
        <w:rPr>
          <w:sz w:val="28"/>
          <w:szCs w:val="28"/>
        </w:rPr>
        <w:t>wellness</w:t>
      </w:r>
      <w:proofErr w:type="spellEnd"/>
      <w:r w:rsidR="00A16442" w:rsidRPr="005074ED">
        <w:rPr>
          <w:sz w:val="28"/>
          <w:szCs w:val="28"/>
        </w:rPr>
        <w:t xml:space="preserve">) туризма и вносит вклад в физическое, психическое, духовное здоровье отдыхающего посредством профилактических, медицинских и реабилитационных мероприятий. </w:t>
      </w:r>
    </w:p>
    <w:p w14:paraId="0D4AA3D2" w14:textId="05183931" w:rsidR="00BF46D3" w:rsidRPr="005074ED" w:rsidRDefault="005A5E8E" w:rsidP="00A0322F">
      <w:pPr>
        <w:pStyle w:val="a3"/>
        <w:numPr>
          <w:ilvl w:val="0"/>
          <w:numId w:val="36"/>
        </w:numPr>
        <w:shd w:val="clear" w:color="auto" w:fill="FFFFFF"/>
        <w:spacing w:before="100" w:beforeAutospacing="1" w:after="100" w:afterAutospacing="1" w:line="360" w:lineRule="auto"/>
        <w:ind w:left="0" w:firstLine="709"/>
        <w:jc w:val="both"/>
        <w:rPr>
          <w:sz w:val="28"/>
          <w:szCs w:val="28"/>
        </w:rPr>
      </w:pPr>
      <w:r w:rsidRPr="005074ED">
        <w:rPr>
          <w:color w:val="000000" w:themeColor="text1"/>
          <w:sz w:val="28"/>
          <w:szCs w:val="28"/>
          <w:shd w:val="clear" w:color="auto" w:fill="FFFFFF"/>
        </w:rPr>
        <w:t>Р</w:t>
      </w:r>
      <w:r w:rsidR="008A6FE7" w:rsidRPr="005074ED">
        <w:rPr>
          <w:color w:val="000000" w:themeColor="text1"/>
          <w:sz w:val="28"/>
          <w:szCs w:val="28"/>
          <w:shd w:val="clear" w:color="auto" w:fill="FFFFFF"/>
        </w:rPr>
        <w:t xml:space="preserve">азвитие </w:t>
      </w:r>
      <w:r w:rsidR="008A6FE7" w:rsidRPr="005074ED">
        <w:rPr>
          <w:color w:val="000000" w:themeColor="text1"/>
          <w:sz w:val="28"/>
          <w:szCs w:val="28"/>
        </w:rPr>
        <w:t>лечебно-оздоровительного туризма на территории Ставропольского края прошло ряд исторических этапов формирования. Главным предопределяющим фактор</w:t>
      </w:r>
      <w:r w:rsidR="007E5D31">
        <w:rPr>
          <w:color w:val="000000" w:themeColor="text1"/>
          <w:sz w:val="28"/>
          <w:szCs w:val="28"/>
        </w:rPr>
        <w:t>о</w:t>
      </w:r>
      <w:r w:rsidR="008A6FE7" w:rsidRPr="005074ED">
        <w:rPr>
          <w:color w:val="000000" w:themeColor="text1"/>
          <w:sz w:val="28"/>
          <w:szCs w:val="28"/>
        </w:rPr>
        <w:t xml:space="preserve">м развития являлось наличие уникальных бальнеологических и грязелечебных ресурсов, а повышение транспортной доступности, проведение научных исследований, строительство санаторно-курортных учреждений способствовало увеличению числа посетителей и расширению применения лечебных вод и грязей. </w:t>
      </w:r>
    </w:p>
    <w:p w14:paraId="6E3E96AA" w14:textId="02BB625B" w:rsidR="00BF46D3" w:rsidRPr="005074ED" w:rsidRDefault="008A6FE7" w:rsidP="00A0322F">
      <w:pPr>
        <w:pStyle w:val="a3"/>
        <w:numPr>
          <w:ilvl w:val="0"/>
          <w:numId w:val="36"/>
        </w:numPr>
        <w:shd w:val="clear" w:color="auto" w:fill="FFFFFF"/>
        <w:spacing w:before="100" w:beforeAutospacing="1" w:after="100" w:afterAutospacing="1" w:line="360" w:lineRule="auto"/>
        <w:ind w:left="0" w:firstLine="709"/>
        <w:jc w:val="both"/>
        <w:rPr>
          <w:sz w:val="28"/>
          <w:szCs w:val="28"/>
        </w:rPr>
      </w:pPr>
      <w:r w:rsidRPr="005074ED">
        <w:rPr>
          <w:color w:val="000000" w:themeColor="text1"/>
          <w:sz w:val="28"/>
          <w:szCs w:val="28"/>
        </w:rPr>
        <w:t>Ставропольский край является конкурентоспособным туристским регионом. В кра</w:t>
      </w:r>
      <w:r w:rsidR="00A263A1" w:rsidRPr="005074ED">
        <w:rPr>
          <w:color w:val="000000" w:themeColor="text1"/>
          <w:sz w:val="28"/>
          <w:szCs w:val="28"/>
        </w:rPr>
        <w:t>е</w:t>
      </w:r>
      <w:r w:rsidRPr="005074ED">
        <w:rPr>
          <w:color w:val="000000" w:themeColor="text1"/>
          <w:sz w:val="28"/>
          <w:szCs w:val="28"/>
        </w:rPr>
        <w:t xml:space="preserve"> находится огромное количество бальнеологических и грязелечебных ресурсов, которые исторически предопределили развитие лечебно-оздоровительного туризма на данной территории. </w:t>
      </w:r>
      <w:r w:rsidR="00A263A1" w:rsidRPr="005074ED">
        <w:rPr>
          <w:color w:val="000000" w:themeColor="text1"/>
          <w:sz w:val="28"/>
          <w:szCs w:val="28"/>
        </w:rPr>
        <w:t xml:space="preserve">Ресурсы, которые обеспечивают </w:t>
      </w:r>
      <w:r w:rsidRPr="005074ED">
        <w:rPr>
          <w:color w:val="000000" w:themeColor="text1"/>
          <w:sz w:val="28"/>
          <w:szCs w:val="28"/>
        </w:rPr>
        <w:t>функционирование лечебно-оздоровительной деятельности</w:t>
      </w:r>
      <w:r w:rsidR="00A263A1" w:rsidRPr="005074ED">
        <w:rPr>
          <w:color w:val="000000" w:themeColor="text1"/>
          <w:sz w:val="28"/>
          <w:szCs w:val="28"/>
        </w:rPr>
        <w:t>,</w:t>
      </w:r>
      <w:r w:rsidRPr="005074ED">
        <w:rPr>
          <w:color w:val="000000" w:themeColor="text1"/>
          <w:sz w:val="28"/>
          <w:szCs w:val="28"/>
        </w:rPr>
        <w:t xml:space="preserve"> локализованы в эколого-курортном регионе КМВ</w:t>
      </w:r>
      <w:r w:rsidR="00BF46D3" w:rsidRPr="005074ED">
        <w:rPr>
          <w:color w:val="000000" w:themeColor="text1"/>
          <w:sz w:val="28"/>
          <w:szCs w:val="28"/>
        </w:rPr>
        <w:t xml:space="preserve">. Он </w:t>
      </w:r>
      <w:r w:rsidRPr="005074ED">
        <w:rPr>
          <w:color w:val="000000" w:themeColor="text1"/>
          <w:sz w:val="28"/>
          <w:szCs w:val="28"/>
        </w:rPr>
        <w:t>включает в себя четыре города-курорта с различными лечебно-терапевтическим</w:t>
      </w:r>
      <w:r w:rsidR="00BF46D3" w:rsidRPr="005074ED">
        <w:rPr>
          <w:color w:val="000000" w:themeColor="text1"/>
          <w:sz w:val="28"/>
          <w:szCs w:val="28"/>
        </w:rPr>
        <w:t>и</w:t>
      </w:r>
      <w:r w:rsidRPr="005074ED">
        <w:rPr>
          <w:color w:val="000000" w:themeColor="text1"/>
          <w:sz w:val="28"/>
          <w:szCs w:val="28"/>
        </w:rPr>
        <w:t xml:space="preserve"> профилями: Железноводск, Кисловодск, Пятигорск и Ессентуки. </w:t>
      </w:r>
      <w:r w:rsidR="007E5D31">
        <w:rPr>
          <w:color w:val="000000" w:themeColor="text1"/>
          <w:sz w:val="28"/>
          <w:szCs w:val="28"/>
        </w:rPr>
        <w:t>Р</w:t>
      </w:r>
      <w:r w:rsidRPr="005074ED">
        <w:rPr>
          <w:color w:val="000000" w:themeColor="text1"/>
          <w:sz w:val="28"/>
          <w:szCs w:val="28"/>
        </w:rPr>
        <w:t xml:space="preserve">егион имеет огромный туристский потенциал для развития современной санаторно-курортной инфраструктуры и лечебно-оздоровительного туризма. </w:t>
      </w:r>
    </w:p>
    <w:p w14:paraId="5EEC0D4B" w14:textId="24FBE14C" w:rsidR="00FA3B82" w:rsidRPr="005074ED" w:rsidRDefault="00FA3B82" w:rsidP="00A0322F">
      <w:pPr>
        <w:pStyle w:val="a3"/>
        <w:numPr>
          <w:ilvl w:val="0"/>
          <w:numId w:val="36"/>
        </w:numPr>
        <w:shd w:val="clear" w:color="auto" w:fill="FFFFFF"/>
        <w:spacing w:before="100" w:beforeAutospacing="1" w:after="100" w:afterAutospacing="1" w:line="360" w:lineRule="auto"/>
        <w:ind w:left="0" w:firstLine="709"/>
        <w:jc w:val="both"/>
        <w:rPr>
          <w:sz w:val="28"/>
          <w:szCs w:val="28"/>
        </w:rPr>
      </w:pPr>
      <w:r w:rsidRPr="005074ED">
        <w:rPr>
          <w:color w:val="000000" w:themeColor="text1"/>
          <w:sz w:val="28"/>
          <w:szCs w:val="28"/>
        </w:rPr>
        <w:t xml:space="preserve">На основе SWOT-анализа определены сильные и слабые стороны региона с учетом его географического положения, природных ресурсов и историко-культурного наследия. С его помощью были сформулированы перспективные направления развития и программы продвижения лечебно-оздоровительного туризма в Ставропольском крае. </w:t>
      </w:r>
    </w:p>
    <w:p w14:paraId="40D04E65" w14:textId="6B35D8C9" w:rsidR="00BF46D3" w:rsidRPr="005074ED" w:rsidRDefault="008A6FE7" w:rsidP="00A0322F">
      <w:pPr>
        <w:pStyle w:val="a3"/>
        <w:numPr>
          <w:ilvl w:val="0"/>
          <w:numId w:val="36"/>
        </w:numPr>
        <w:shd w:val="clear" w:color="auto" w:fill="FFFFFF"/>
        <w:spacing w:before="100" w:beforeAutospacing="1" w:after="100" w:afterAutospacing="1" w:line="360" w:lineRule="auto"/>
        <w:ind w:left="0" w:firstLine="709"/>
        <w:jc w:val="both"/>
        <w:rPr>
          <w:sz w:val="28"/>
          <w:szCs w:val="28"/>
        </w:rPr>
      </w:pPr>
      <w:r w:rsidRPr="005074ED">
        <w:rPr>
          <w:color w:val="000000" w:themeColor="text1"/>
          <w:sz w:val="28"/>
          <w:szCs w:val="28"/>
        </w:rPr>
        <w:t>Итогом выпускной квалификационной работы</w:t>
      </w:r>
      <w:r w:rsidR="00BF46D3" w:rsidRPr="005074ED">
        <w:rPr>
          <w:color w:val="000000" w:themeColor="text1"/>
          <w:sz w:val="28"/>
          <w:szCs w:val="28"/>
        </w:rPr>
        <w:t xml:space="preserve"> является </w:t>
      </w:r>
      <w:r w:rsidRPr="005074ED">
        <w:rPr>
          <w:color w:val="000000" w:themeColor="text1"/>
          <w:sz w:val="28"/>
          <w:szCs w:val="28"/>
        </w:rPr>
        <w:t>выявление основных направлений развития лечебно-оздоровительного туризма в Ставропольском крае</w:t>
      </w:r>
      <w:r w:rsidR="00BF46D3" w:rsidRPr="005074ED">
        <w:rPr>
          <w:color w:val="000000" w:themeColor="text1"/>
          <w:sz w:val="28"/>
          <w:szCs w:val="28"/>
        </w:rPr>
        <w:t xml:space="preserve">. Предлагается </w:t>
      </w:r>
      <w:r w:rsidRPr="005074ED">
        <w:rPr>
          <w:color w:val="000000" w:themeColor="text1"/>
          <w:sz w:val="28"/>
          <w:szCs w:val="28"/>
        </w:rPr>
        <w:t xml:space="preserve">внедрить комплекс рекомендаций по развитию лечебно-оздоровительного туризма, который направлен на повышение конкурентоспособности края, увеличение туристского потока, </w:t>
      </w:r>
      <w:r w:rsidRPr="005074ED">
        <w:rPr>
          <w:color w:val="000000" w:themeColor="text1"/>
          <w:sz w:val="28"/>
          <w:szCs w:val="28"/>
        </w:rPr>
        <w:lastRenderedPageBreak/>
        <w:t>загруженности номерного фонда, а также поступлений в краевой бюджет. Все рекомендации были основаны на собственных предположениях автора и изученной теории о практике организации и управления лечебно-оздоровительн</w:t>
      </w:r>
      <w:r w:rsidR="007E5D31">
        <w:rPr>
          <w:color w:val="000000" w:themeColor="text1"/>
          <w:sz w:val="28"/>
          <w:szCs w:val="28"/>
        </w:rPr>
        <w:t>ого</w:t>
      </w:r>
      <w:r w:rsidRPr="005074ED">
        <w:rPr>
          <w:color w:val="000000" w:themeColor="text1"/>
          <w:sz w:val="28"/>
          <w:szCs w:val="28"/>
        </w:rPr>
        <w:t xml:space="preserve"> туризм</w:t>
      </w:r>
      <w:r w:rsidR="007E5D31">
        <w:rPr>
          <w:color w:val="000000" w:themeColor="text1"/>
          <w:sz w:val="28"/>
          <w:szCs w:val="28"/>
        </w:rPr>
        <w:t>а</w:t>
      </w:r>
      <w:r w:rsidRPr="005074ED">
        <w:rPr>
          <w:color w:val="000000" w:themeColor="text1"/>
          <w:sz w:val="28"/>
          <w:szCs w:val="28"/>
        </w:rPr>
        <w:t xml:space="preserve">. </w:t>
      </w:r>
      <w:r w:rsidR="00882941" w:rsidRPr="005074ED">
        <w:rPr>
          <w:color w:val="000000" w:themeColor="text1"/>
          <w:sz w:val="28"/>
          <w:szCs w:val="28"/>
        </w:rPr>
        <w:t>Предлагаем</w:t>
      </w:r>
      <w:r w:rsidR="00BF46D3" w:rsidRPr="005074ED">
        <w:rPr>
          <w:color w:val="000000" w:themeColor="text1"/>
          <w:sz w:val="28"/>
          <w:szCs w:val="28"/>
        </w:rPr>
        <w:t>ая программа развития</w:t>
      </w:r>
      <w:r w:rsidR="00882941" w:rsidRPr="005074ED">
        <w:rPr>
          <w:color w:val="000000" w:themeColor="text1"/>
          <w:sz w:val="28"/>
          <w:szCs w:val="28"/>
        </w:rPr>
        <w:t xml:space="preserve"> включает: </w:t>
      </w:r>
    </w:p>
    <w:p w14:paraId="540C2A1B" w14:textId="1D155F8F" w:rsidR="00BF46D3" w:rsidRPr="005074ED" w:rsidRDefault="00BF46D3" w:rsidP="00A0322F">
      <w:pPr>
        <w:pStyle w:val="a3"/>
        <w:numPr>
          <w:ilvl w:val="0"/>
          <w:numId w:val="39"/>
        </w:numPr>
        <w:shd w:val="clear" w:color="auto" w:fill="FFFFFF"/>
        <w:spacing w:before="100" w:beforeAutospacing="1" w:after="100" w:afterAutospacing="1" w:line="360" w:lineRule="auto"/>
        <w:ind w:left="0" w:firstLine="709"/>
        <w:jc w:val="both"/>
        <w:rPr>
          <w:sz w:val="28"/>
          <w:szCs w:val="28"/>
        </w:rPr>
      </w:pPr>
      <w:r w:rsidRPr="005074ED">
        <w:rPr>
          <w:color w:val="000000" w:themeColor="text1"/>
          <w:sz w:val="28"/>
          <w:szCs w:val="28"/>
        </w:rPr>
        <w:t xml:space="preserve">Создание информационно-коммуникационной платформы для координации между медицинскими организациями и реабилитационно-оздоровительными комплексами; </w:t>
      </w:r>
    </w:p>
    <w:p w14:paraId="71B83C2D" w14:textId="084D7900" w:rsidR="00BF46D3" w:rsidRPr="005074ED" w:rsidRDefault="00BF46D3" w:rsidP="00A0322F">
      <w:pPr>
        <w:numPr>
          <w:ilvl w:val="0"/>
          <w:numId w:val="39"/>
        </w:numPr>
        <w:shd w:val="clear" w:color="auto" w:fill="FFFFFF"/>
        <w:spacing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Выстраивание взаимодействия с ведущими медицинскими центрами РФ для организации </w:t>
      </w:r>
      <w:r w:rsidRPr="005074ED">
        <w:rPr>
          <w:rFonts w:ascii="Times New Roman" w:eastAsia="Times New Roman" w:hAnsi="Times New Roman" w:cs="Times New Roman"/>
          <w:color w:val="000000" w:themeColor="text1"/>
          <w:sz w:val="28"/>
          <w:szCs w:val="28"/>
          <w:lang w:val="en-US" w:eastAsia="ru-RU"/>
        </w:rPr>
        <w:t>II</w:t>
      </w:r>
      <w:r w:rsidRPr="005074ED">
        <w:rPr>
          <w:rFonts w:ascii="Times New Roman" w:eastAsia="Times New Roman" w:hAnsi="Times New Roman" w:cs="Times New Roman"/>
          <w:color w:val="000000" w:themeColor="text1"/>
          <w:sz w:val="28"/>
          <w:szCs w:val="28"/>
          <w:lang w:eastAsia="ru-RU"/>
        </w:rPr>
        <w:t xml:space="preserve"> этапа реабилитации; </w:t>
      </w:r>
    </w:p>
    <w:p w14:paraId="43E9798B" w14:textId="52769F76" w:rsidR="00BF46D3" w:rsidRPr="005074ED" w:rsidRDefault="00BF46D3" w:rsidP="00A0322F">
      <w:pPr>
        <w:numPr>
          <w:ilvl w:val="0"/>
          <w:numId w:val="39"/>
        </w:numPr>
        <w:shd w:val="clear" w:color="auto" w:fill="FFFFFF"/>
        <w:spacing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Создание </w:t>
      </w:r>
      <w:r w:rsidRPr="005074ED">
        <w:rPr>
          <w:rFonts w:ascii="Times New Roman" w:eastAsia="Times New Roman" w:hAnsi="Times New Roman" w:cs="Times New Roman"/>
          <w:color w:val="000000" w:themeColor="text1"/>
          <w:sz w:val="28"/>
          <w:szCs w:val="28"/>
          <w:lang w:val="en-US" w:eastAsia="ru-RU"/>
        </w:rPr>
        <w:t>Destination</w:t>
      </w:r>
      <w:r w:rsidRPr="005074ED">
        <w:rPr>
          <w:rFonts w:ascii="Times New Roman" w:eastAsia="Times New Roman" w:hAnsi="Times New Roman" w:cs="Times New Roman"/>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val="en-US" w:eastAsia="ru-RU"/>
        </w:rPr>
        <w:t>Management</w:t>
      </w:r>
      <w:r w:rsidRPr="005074ED">
        <w:rPr>
          <w:rFonts w:ascii="Times New Roman" w:eastAsia="Times New Roman" w:hAnsi="Times New Roman" w:cs="Times New Roman"/>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val="en-US" w:eastAsia="ru-RU"/>
        </w:rPr>
        <w:t>Organization</w:t>
      </w:r>
      <w:r w:rsidRPr="005074ED">
        <w:rPr>
          <w:rFonts w:ascii="Times New Roman" w:eastAsia="Times New Roman" w:hAnsi="Times New Roman" w:cs="Times New Roman"/>
          <w:color w:val="000000" w:themeColor="text1"/>
          <w:sz w:val="28"/>
          <w:szCs w:val="28"/>
          <w:lang w:eastAsia="ru-RU"/>
        </w:rPr>
        <w:t xml:space="preserve"> для эффективного управления и продвижения лечебно-оздоровительного туризма Ставропольского края;</w:t>
      </w:r>
    </w:p>
    <w:p w14:paraId="6EE89240" w14:textId="72B87C1E" w:rsidR="00BF46D3" w:rsidRPr="005074ED" w:rsidRDefault="00BF46D3" w:rsidP="00A0322F">
      <w:pPr>
        <w:numPr>
          <w:ilvl w:val="0"/>
          <w:numId w:val="39"/>
        </w:numPr>
        <w:shd w:val="clear" w:color="auto" w:fill="FFFFFF"/>
        <w:spacing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Разработка карты лояльности для туристов, посещающих Ставропольский край с лечебно-оздоровительными целями.</w:t>
      </w:r>
    </w:p>
    <w:p w14:paraId="5894A7DD" w14:textId="77777777" w:rsidR="00C82C78" w:rsidRPr="005074ED" w:rsidRDefault="008A6FE7" w:rsidP="00A0322F">
      <w:pPr>
        <w:pStyle w:val="a3"/>
        <w:numPr>
          <w:ilvl w:val="0"/>
          <w:numId w:val="36"/>
        </w:numPr>
        <w:shd w:val="clear" w:color="auto" w:fill="FFFFFF"/>
        <w:spacing w:line="360" w:lineRule="auto"/>
        <w:ind w:left="0" w:firstLine="709"/>
        <w:jc w:val="both"/>
        <w:rPr>
          <w:color w:val="000000" w:themeColor="text1"/>
          <w:sz w:val="28"/>
          <w:szCs w:val="28"/>
        </w:rPr>
      </w:pPr>
      <w:r w:rsidRPr="005074ED">
        <w:rPr>
          <w:color w:val="000000" w:themeColor="text1"/>
          <w:sz w:val="28"/>
          <w:szCs w:val="28"/>
        </w:rPr>
        <w:t xml:space="preserve">Для </w:t>
      </w:r>
      <w:r w:rsidR="00C82C78" w:rsidRPr="005074ED">
        <w:rPr>
          <w:color w:val="000000" w:themeColor="text1"/>
          <w:sz w:val="28"/>
          <w:szCs w:val="28"/>
        </w:rPr>
        <w:t xml:space="preserve">эффективного продвижения и повышения привлекательности туристской дестинации предложен комплекс мероприятий, </w:t>
      </w:r>
      <w:r w:rsidRPr="005074ED">
        <w:rPr>
          <w:sz w:val="28"/>
          <w:szCs w:val="28"/>
        </w:rPr>
        <w:t>включа</w:t>
      </w:r>
      <w:r w:rsidR="00C82C78" w:rsidRPr="005074ED">
        <w:rPr>
          <w:sz w:val="28"/>
          <w:szCs w:val="28"/>
        </w:rPr>
        <w:t>ющих</w:t>
      </w:r>
      <w:r w:rsidRPr="005074ED">
        <w:rPr>
          <w:sz w:val="28"/>
          <w:szCs w:val="28"/>
        </w:rPr>
        <w:t xml:space="preserve"> в себя инструменты электронного маркетинга: </w:t>
      </w:r>
      <w:proofErr w:type="spellStart"/>
      <w:r w:rsidRPr="005074ED">
        <w:rPr>
          <w:color w:val="000000" w:themeColor="text1"/>
          <w:sz w:val="28"/>
          <w:szCs w:val="28"/>
        </w:rPr>
        <w:t>Customer</w:t>
      </w:r>
      <w:proofErr w:type="spellEnd"/>
      <w:r w:rsidRPr="005074ED">
        <w:rPr>
          <w:color w:val="000000" w:themeColor="text1"/>
          <w:sz w:val="28"/>
          <w:szCs w:val="28"/>
        </w:rPr>
        <w:t xml:space="preserve"> </w:t>
      </w:r>
      <w:proofErr w:type="spellStart"/>
      <w:r w:rsidRPr="005074ED">
        <w:rPr>
          <w:color w:val="000000" w:themeColor="text1"/>
          <w:sz w:val="28"/>
          <w:szCs w:val="28"/>
        </w:rPr>
        <w:t>Relationship</w:t>
      </w:r>
      <w:proofErr w:type="spellEnd"/>
      <w:r w:rsidRPr="005074ED">
        <w:rPr>
          <w:color w:val="000000" w:themeColor="text1"/>
          <w:sz w:val="28"/>
          <w:szCs w:val="28"/>
        </w:rPr>
        <w:t xml:space="preserve"> </w:t>
      </w:r>
      <w:proofErr w:type="spellStart"/>
      <w:r w:rsidRPr="005074ED">
        <w:rPr>
          <w:color w:val="000000" w:themeColor="text1"/>
          <w:sz w:val="28"/>
          <w:szCs w:val="28"/>
        </w:rPr>
        <w:t>Management</w:t>
      </w:r>
      <w:proofErr w:type="spellEnd"/>
      <w:r w:rsidRPr="005074ED">
        <w:rPr>
          <w:color w:val="000000" w:themeColor="text1"/>
          <w:sz w:val="28"/>
          <w:szCs w:val="28"/>
        </w:rPr>
        <w:t xml:space="preserve"> (</w:t>
      </w:r>
      <w:r w:rsidRPr="005074ED">
        <w:rPr>
          <w:color w:val="000000" w:themeColor="text1"/>
          <w:sz w:val="28"/>
          <w:szCs w:val="28"/>
          <w:lang w:val="en-US"/>
        </w:rPr>
        <w:t>CRM</w:t>
      </w:r>
      <w:r w:rsidRPr="005074ED">
        <w:rPr>
          <w:color w:val="000000" w:themeColor="text1"/>
          <w:sz w:val="28"/>
          <w:szCs w:val="28"/>
        </w:rPr>
        <w:t xml:space="preserve">) - управление взаимоотношениями с клиентами, </w:t>
      </w:r>
      <w:r w:rsidRPr="005074ED">
        <w:rPr>
          <w:color w:val="000000" w:themeColor="text1"/>
          <w:sz w:val="28"/>
          <w:szCs w:val="28"/>
          <w:lang w:val="en-US"/>
        </w:rPr>
        <w:t>E</w:t>
      </w:r>
      <w:r w:rsidRPr="005074ED">
        <w:rPr>
          <w:color w:val="000000" w:themeColor="text1"/>
          <w:sz w:val="28"/>
          <w:szCs w:val="28"/>
        </w:rPr>
        <w:t>-</w:t>
      </w:r>
      <w:r w:rsidRPr="005074ED">
        <w:rPr>
          <w:color w:val="000000" w:themeColor="text1"/>
          <w:sz w:val="28"/>
          <w:szCs w:val="28"/>
          <w:lang w:val="en-US"/>
        </w:rPr>
        <w:t>mail</w:t>
      </w:r>
      <w:r w:rsidRPr="005074ED">
        <w:rPr>
          <w:color w:val="000000" w:themeColor="text1"/>
          <w:sz w:val="28"/>
          <w:szCs w:val="28"/>
        </w:rPr>
        <w:t xml:space="preserve"> и </w:t>
      </w:r>
      <w:r w:rsidRPr="005074ED">
        <w:rPr>
          <w:color w:val="000000" w:themeColor="text1"/>
          <w:sz w:val="28"/>
          <w:szCs w:val="28"/>
          <w:lang w:val="en-US"/>
        </w:rPr>
        <w:t>SMS</w:t>
      </w:r>
      <w:r w:rsidRPr="005074ED">
        <w:rPr>
          <w:color w:val="000000" w:themeColor="text1"/>
          <w:sz w:val="28"/>
          <w:szCs w:val="28"/>
        </w:rPr>
        <w:t xml:space="preserve"> маркетинг, </w:t>
      </w:r>
      <w:r w:rsidRPr="005074ED">
        <w:rPr>
          <w:color w:val="000000" w:themeColor="text1"/>
          <w:sz w:val="28"/>
          <w:szCs w:val="28"/>
          <w:lang w:val="en-US"/>
        </w:rPr>
        <w:t>Social</w:t>
      </w:r>
      <w:r w:rsidRPr="005074ED">
        <w:rPr>
          <w:color w:val="000000" w:themeColor="text1"/>
          <w:sz w:val="28"/>
          <w:szCs w:val="28"/>
        </w:rPr>
        <w:t xml:space="preserve"> </w:t>
      </w:r>
      <w:r w:rsidRPr="005074ED">
        <w:rPr>
          <w:color w:val="000000" w:themeColor="text1"/>
          <w:sz w:val="28"/>
          <w:szCs w:val="28"/>
          <w:lang w:val="en-US"/>
        </w:rPr>
        <w:t>Media</w:t>
      </w:r>
      <w:r w:rsidRPr="005074ED">
        <w:rPr>
          <w:color w:val="000000" w:themeColor="text1"/>
          <w:sz w:val="28"/>
          <w:szCs w:val="28"/>
        </w:rPr>
        <w:t xml:space="preserve"> </w:t>
      </w:r>
      <w:r w:rsidRPr="005074ED">
        <w:rPr>
          <w:color w:val="000000" w:themeColor="text1"/>
          <w:sz w:val="28"/>
          <w:szCs w:val="28"/>
          <w:lang w:val="en-US"/>
        </w:rPr>
        <w:t>Marketing</w:t>
      </w:r>
      <w:r w:rsidRPr="005074ED">
        <w:rPr>
          <w:color w:val="000000" w:themeColor="text1"/>
          <w:sz w:val="28"/>
          <w:szCs w:val="28"/>
        </w:rPr>
        <w:t>, маркетинг влияния (</w:t>
      </w:r>
      <w:r w:rsidRPr="005074ED">
        <w:rPr>
          <w:color w:val="000000" w:themeColor="text1"/>
          <w:sz w:val="28"/>
          <w:szCs w:val="28"/>
          <w:lang w:val="en-US"/>
        </w:rPr>
        <w:t>influencer</w:t>
      </w:r>
      <w:r w:rsidRPr="005074ED">
        <w:rPr>
          <w:color w:val="000000" w:themeColor="text1"/>
          <w:sz w:val="28"/>
          <w:szCs w:val="28"/>
        </w:rPr>
        <w:t xml:space="preserve"> </w:t>
      </w:r>
      <w:r w:rsidRPr="005074ED">
        <w:rPr>
          <w:color w:val="000000" w:themeColor="text1"/>
          <w:sz w:val="28"/>
          <w:szCs w:val="28"/>
          <w:lang w:val="en-US"/>
        </w:rPr>
        <w:t>marketing</w:t>
      </w:r>
      <w:r w:rsidRPr="005074ED">
        <w:rPr>
          <w:color w:val="000000" w:themeColor="text1"/>
          <w:sz w:val="28"/>
          <w:szCs w:val="28"/>
        </w:rPr>
        <w:t xml:space="preserve">), </w:t>
      </w:r>
      <w:proofErr w:type="spellStart"/>
      <w:r w:rsidRPr="005074ED">
        <w:rPr>
          <w:color w:val="000000" w:themeColor="text1"/>
          <w:sz w:val="28"/>
          <w:szCs w:val="28"/>
        </w:rPr>
        <w:t>видеомаркетинг</w:t>
      </w:r>
      <w:proofErr w:type="spellEnd"/>
      <w:r w:rsidRPr="005074ED">
        <w:rPr>
          <w:color w:val="000000" w:themeColor="text1"/>
          <w:sz w:val="28"/>
          <w:szCs w:val="28"/>
        </w:rPr>
        <w:t xml:space="preserve"> (</w:t>
      </w:r>
      <w:r w:rsidRPr="005074ED">
        <w:rPr>
          <w:color w:val="000000" w:themeColor="text1"/>
          <w:sz w:val="28"/>
          <w:szCs w:val="28"/>
          <w:lang w:val="en-US"/>
        </w:rPr>
        <w:t>video</w:t>
      </w:r>
      <w:r w:rsidRPr="005074ED">
        <w:rPr>
          <w:color w:val="000000" w:themeColor="text1"/>
          <w:sz w:val="28"/>
          <w:szCs w:val="28"/>
        </w:rPr>
        <w:t>-</w:t>
      </w:r>
      <w:r w:rsidRPr="005074ED">
        <w:rPr>
          <w:color w:val="000000" w:themeColor="text1"/>
          <w:sz w:val="28"/>
          <w:szCs w:val="28"/>
          <w:lang w:val="en-US"/>
        </w:rPr>
        <w:t>marketing</w:t>
      </w:r>
      <w:r w:rsidRPr="005074ED">
        <w:rPr>
          <w:color w:val="000000" w:themeColor="text1"/>
          <w:sz w:val="28"/>
          <w:szCs w:val="28"/>
        </w:rPr>
        <w:t xml:space="preserve">), а также участие во всероссийской акции - «Мы </w:t>
      </w:r>
      <w:proofErr w:type="gramStart"/>
      <w:r w:rsidRPr="005074ED">
        <w:rPr>
          <w:color w:val="000000" w:themeColor="text1"/>
          <w:sz w:val="28"/>
          <w:szCs w:val="28"/>
        </w:rPr>
        <w:t>вместе.Туризм</w:t>
      </w:r>
      <w:proofErr w:type="gramEnd"/>
      <w:r w:rsidRPr="005074ED">
        <w:rPr>
          <w:color w:val="000000" w:themeColor="text1"/>
          <w:sz w:val="28"/>
          <w:szCs w:val="28"/>
        </w:rPr>
        <w:t>».</w:t>
      </w:r>
      <w:r w:rsidR="00C82C78" w:rsidRPr="005074ED">
        <w:rPr>
          <w:color w:val="000000" w:themeColor="text1"/>
          <w:sz w:val="28"/>
          <w:szCs w:val="28"/>
        </w:rPr>
        <w:t xml:space="preserve"> </w:t>
      </w:r>
    </w:p>
    <w:p w14:paraId="09A7EAB5" w14:textId="71E527D2" w:rsidR="008A6FE7" w:rsidRPr="005074ED" w:rsidRDefault="00143606" w:rsidP="00812396">
      <w:pPr>
        <w:spacing w:line="360" w:lineRule="auto"/>
        <w:ind w:firstLine="709"/>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В</w:t>
      </w:r>
      <w:r w:rsidR="008A6FE7" w:rsidRPr="005074ED">
        <w:rPr>
          <w:rFonts w:ascii="Times New Roman" w:eastAsia="Times New Roman" w:hAnsi="Times New Roman" w:cs="Times New Roman"/>
          <w:color w:val="000000" w:themeColor="text1"/>
          <w:sz w:val="28"/>
          <w:szCs w:val="28"/>
          <w:lang w:eastAsia="ru-RU"/>
        </w:rPr>
        <w:t xml:space="preserve"> результате исследования получен материал, имеющий практическую значимость</w:t>
      </w:r>
      <w:r w:rsidR="00812396" w:rsidRPr="005074ED">
        <w:rPr>
          <w:rFonts w:ascii="Times New Roman" w:eastAsia="Times New Roman" w:hAnsi="Times New Roman" w:cs="Times New Roman"/>
          <w:color w:val="000000" w:themeColor="text1"/>
          <w:sz w:val="28"/>
          <w:szCs w:val="28"/>
          <w:lang w:eastAsia="ru-RU"/>
        </w:rPr>
        <w:t xml:space="preserve"> </w:t>
      </w:r>
      <w:r w:rsidR="00812396" w:rsidRPr="00F434D7">
        <w:rPr>
          <w:rFonts w:ascii="Times New Roman" w:eastAsia="Times New Roman" w:hAnsi="Times New Roman" w:cs="Times New Roman"/>
          <w:color w:val="000000" w:themeColor="text1"/>
          <w:sz w:val="28"/>
          <w:szCs w:val="28"/>
          <w:lang w:eastAsia="ru-RU"/>
        </w:rPr>
        <w:t xml:space="preserve">при организации лечебно-оздоровительного туризма и туристско-рекреационной деятельности в Ставропольском крае </w:t>
      </w:r>
      <w:r w:rsidR="00812396" w:rsidRPr="005074ED">
        <w:rPr>
          <w:rFonts w:ascii="Times New Roman" w:eastAsia="Times New Roman" w:hAnsi="Times New Roman" w:cs="Times New Roman"/>
          <w:color w:val="000000" w:themeColor="text1"/>
          <w:sz w:val="28"/>
          <w:szCs w:val="28"/>
          <w:lang w:eastAsia="ru-RU"/>
        </w:rPr>
        <w:t>и других субъектах РФ.</w:t>
      </w:r>
      <w:r w:rsidR="008A6FE7" w:rsidRPr="005074ED">
        <w:rPr>
          <w:rFonts w:ascii="Times New Roman" w:eastAsia="Times New Roman" w:hAnsi="Times New Roman" w:cs="Times New Roman"/>
          <w:color w:val="000000" w:themeColor="text1"/>
          <w:sz w:val="28"/>
          <w:szCs w:val="28"/>
          <w:lang w:eastAsia="ru-RU"/>
        </w:rPr>
        <w:t xml:space="preserve"> </w:t>
      </w:r>
    </w:p>
    <w:p w14:paraId="0760889D" w14:textId="059061FC" w:rsidR="008A6FE7" w:rsidRPr="005074ED" w:rsidRDefault="008A6FE7" w:rsidP="007E5D31">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r w:rsidRPr="00170EF7">
        <w:rPr>
          <w:rFonts w:ascii="Times New Roman" w:eastAsia="Times New Roman" w:hAnsi="Times New Roman" w:cs="Times New Roman"/>
          <w:color w:val="000000" w:themeColor="text1"/>
          <w:sz w:val="28"/>
          <w:szCs w:val="28"/>
          <w:lang w:eastAsia="ru-RU"/>
        </w:rPr>
        <w:t>Таким образом, представленн</w:t>
      </w:r>
      <w:r w:rsidR="00A263A1" w:rsidRPr="00170EF7">
        <w:rPr>
          <w:rFonts w:ascii="Times New Roman" w:eastAsia="Times New Roman" w:hAnsi="Times New Roman" w:cs="Times New Roman"/>
          <w:color w:val="000000" w:themeColor="text1"/>
          <w:sz w:val="28"/>
          <w:szCs w:val="28"/>
          <w:lang w:eastAsia="ru-RU"/>
        </w:rPr>
        <w:t>ая</w:t>
      </w:r>
      <w:r w:rsidRPr="00170EF7">
        <w:rPr>
          <w:rFonts w:ascii="Times New Roman" w:eastAsia="Times New Roman" w:hAnsi="Times New Roman" w:cs="Times New Roman"/>
          <w:color w:val="000000" w:themeColor="text1"/>
          <w:sz w:val="28"/>
          <w:szCs w:val="28"/>
          <w:lang w:eastAsia="ru-RU"/>
        </w:rPr>
        <w:t xml:space="preserve"> </w:t>
      </w:r>
      <w:r w:rsidR="00812396" w:rsidRPr="00170EF7">
        <w:rPr>
          <w:rFonts w:ascii="Times New Roman" w:eastAsia="Times New Roman" w:hAnsi="Times New Roman" w:cs="Times New Roman"/>
          <w:color w:val="000000" w:themeColor="text1"/>
          <w:sz w:val="28"/>
          <w:szCs w:val="28"/>
          <w:lang w:eastAsia="ru-RU"/>
        </w:rPr>
        <w:t>программ</w:t>
      </w:r>
      <w:r w:rsidR="00A263A1" w:rsidRPr="00170EF7">
        <w:rPr>
          <w:rFonts w:ascii="Times New Roman" w:eastAsia="Times New Roman" w:hAnsi="Times New Roman" w:cs="Times New Roman"/>
          <w:color w:val="000000" w:themeColor="text1"/>
          <w:sz w:val="28"/>
          <w:szCs w:val="28"/>
          <w:lang w:eastAsia="ru-RU"/>
        </w:rPr>
        <w:t>а</w:t>
      </w:r>
      <w:r w:rsidR="00812396" w:rsidRPr="00170EF7">
        <w:rPr>
          <w:rFonts w:ascii="Times New Roman" w:eastAsia="Times New Roman" w:hAnsi="Times New Roman" w:cs="Times New Roman"/>
          <w:color w:val="000000" w:themeColor="text1"/>
          <w:sz w:val="28"/>
          <w:szCs w:val="28"/>
          <w:lang w:eastAsia="ru-RU"/>
        </w:rPr>
        <w:t xml:space="preserve"> </w:t>
      </w:r>
      <w:r w:rsidR="001A0B56" w:rsidRPr="00170EF7">
        <w:rPr>
          <w:rFonts w:ascii="Times New Roman" w:eastAsia="Times New Roman" w:hAnsi="Times New Roman" w:cs="Times New Roman"/>
          <w:color w:val="000000" w:themeColor="text1"/>
          <w:sz w:val="28"/>
          <w:szCs w:val="28"/>
          <w:lang w:eastAsia="ru-RU"/>
        </w:rPr>
        <w:t xml:space="preserve">развития </w:t>
      </w:r>
      <w:r w:rsidR="00501EDA" w:rsidRPr="00170EF7">
        <w:rPr>
          <w:rFonts w:ascii="Times New Roman" w:eastAsia="Times New Roman" w:hAnsi="Times New Roman" w:cs="Times New Roman"/>
          <w:color w:val="000000" w:themeColor="text1"/>
          <w:sz w:val="28"/>
          <w:szCs w:val="28"/>
          <w:lang w:eastAsia="ru-RU"/>
        </w:rPr>
        <w:t xml:space="preserve">улучшит доступ к качественному обслуживанию, </w:t>
      </w:r>
      <w:r w:rsidRPr="00170EF7">
        <w:rPr>
          <w:rFonts w:ascii="Times New Roman" w:eastAsia="Times New Roman" w:hAnsi="Times New Roman" w:cs="Times New Roman"/>
          <w:color w:val="000000" w:themeColor="text1"/>
          <w:sz w:val="28"/>
          <w:szCs w:val="28"/>
          <w:lang w:eastAsia="ru-RU"/>
        </w:rPr>
        <w:t>обеспеч</w:t>
      </w:r>
      <w:r w:rsidR="00A263A1" w:rsidRPr="00170EF7">
        <w:rPr>
          <w:rFonts w:ascii="Times New Roman" w:eastAsia="Times New Roman" w:hAnsi="Times New Roman" w:cs="Times New Roman"/>
          <w:color w:val="000000" w:themeColor="text1"/>
          <w:sz w:val="28"/>
          <w:szCs w:val="28"/>
          <w:lang w:eastAsia="ru-RU"/>
        </w:rPr>
        <w:t>и</w:t>
      </w:r>
      <w:r w:rsidRPr="00170EF7">
        <w:rPr>
          <w:rFonts w:ascii="Times New Roman" w:eastAsia="Times New Roman" w:hAnsi="Times New Roman" w:cs="Times New Roman"/>
          <w:color w:val="000000" w:themeColor="text1"/>
          <w:sz w:val="28"/>
          <w:szCs w:val="28"/>
          <w:lang w:eastAsia="ru-RU"/>
        </w:rPr>
        <w:t xml:space="preserve">т </w:t>
      </w:r>
      <w:r w:rsidR="00CF334C" w:rsidRPr="00170EF7">
        <w:rPr>
          <w:rFonts w:ascii="Times New Roman" w:eastAsia="Times New Roman" w:hAnsi="Times New Roman" w:cs="Times New Roman"/>
          <w:color w:val="000000" w:themeColor="text1"/>
          <w:sz w:val="28"/>
          <w:szCs w:val="28"/>
          <w:lang w:eastAsia="ru-RU"/>
        </w:rPr>
        <w:t xml:space="preserve">эффективную организацию и управление </w:t>
      </w:r>
      <w:r w:rsidR="001A0B56" w:rsidRPr="00170EF7">
        <w:rPr>
          <w:rFonts w:ascii="Times New Roman" w:eastAsia="Times New Roman" w:hAnsi="Times New Roman" w:cs="Times New Roman"/>
          <w:color w:val="000000" w:themeColor="text1"/>
          <w:sz w:val="28"/>
          <w:szCs w:val="28"/>
          <w:lang w:eastAsia="ru-RU"/>
        </w:rPr>
        <w:t xml:space="preserve">лечебно-оздоровительного туризма </w:t>
      </w:r>
      <w:r w:rsidR="00CF334C" w:rsidRPr="00170EF7">
        <w:rPr>
          <w:rFonts w:ascii="Times New Roman" w:eastAsia="Times New Roman" w:hAnsi="Times New Roman" w:cs="Times New Roman"/>
          <w:color w:val="000000" w:themeColor="text1"/>
          <w:sz w:val="28"/>
          <w:szCs w:val="28"/>
          <w:lang w:eastAsia="ru-RU"/>
        </w:rPr>
        <w:t>в условиях конкурентной среды</w:t>
      </w:r>
      <w:r w:rsidRPr="00170EF7">
        <w:rPr>
          <w:rFonts w:ascii="Times New Roman" w:eastAsia="Times New Roman" w:hAnsi="Times New Roman" w:cs="Times New Roman"/>
          <w:color w:val="000000" w:themeColor="text1"/>
          <w:sz w:val="28"/>
          <w:szCs w:val="28"/>
          <w:lang w:eastAsia="ru-RU"/>
        </w:rPr>
        <w:t xml:space="preserve">, </w:t>
      </w:r>
      <w:r w:rsidR="00812396" w:rsidRPr="00170EF7">
        <w:rPr>
          <w:rFonts w:ascii="Times New Roman" w:eastAsia="Times New Roman" w:hAnsi="Times New Roman" w:cs="Times New Roman"/>
          <w:color w:val="000000" w:themeColor="text1"/>
          <w:sz w:val="28"/>
          <w:szCs w:val="28"/>
          <w:lang w:eastAsia="ru-RU"/>
        </w:rPr>
        <w:t>повыс</w:t>
      </w:r>
      <w:r w:rsidR="001A0B56" w:rsidRPr="00170EF7">
        <w:rPr>
          <w:rFonts w:ascii="Times New Roman" w:eastAsia="Times New Roman" w:hAnsi="Times New Roman" w:cs="Times New Roman"/>
          <w:color w:val="000000" w:themeColor="text1"/>
          <w:sz w:val="28"/>
          <w:szCs w:val="28"/>
          <w:lang w:eastAsia="ru-RU"/>
        </w:rPr>
        <w:t xml:space="preserve">ит </w:t>
      </w:r>
      <w:r w:rsidRPr="00170EF7">
        <w:rPr>
          <w:rFonts w:ascii="Times New Roman" w:eastAsia="Times New Roman" w:hAnsi="Times New Roman" w:cs="Times New Roman"/>
          <w:color w:val="000000" w:themeColor="text1"/>
          <w:sz w:val="28"/>
          <w:szCs w:val="28"/>
          <w:lang w:eastAsia="ru-RU"/>
        </w:rPr>
        <w:t>эффективно</w:t>
      </w:r>
      <w:r w:rsidR="001A0B56" w:rsidRPr="00170EF7">
        <w:rPr>
          <w:rFonts w:ascii="Times New Roman" w:eastAsia="Times New Roman" w:hAnsi="Times New Roman" w:cs="Times New Roman"/>
          <w:color w:val="000000" w:themeColor="text1"/>
          <w:sz w:val="28"/>
          <w:szCs w:val="28"/>
          <w:lang w:eastAsia="ru-RU"/>
        </w:rPr>
        <w:t xml:space="preserve">сть </w:t>
      </w:r>
      <w:r w:rsidRPr="00170EF7">
        <w:rPr>
          <w:rFonts w:ascii="Times New Roman" w:eastAsia="Times New Roman" w:hAnsi="Times New Roman" w:cs="Times New Roman"/>
          <w:color w:val="000000" w:themeColor="text1"/>
          <w:sz w:val="28"/>
          <w:szCs w:val="28"/>
          <w:lang w:eastAsia="ru-RU"/>
        </w:rPr>
        <w:t>межрегионального сотрудничества</w:t>
      </w:r>
      <w:r w:rsidR="001A0B56" w:rsidRPr="00170EF7">
        <w:rPr>
          <w:rFonts w:ascii="Times New Roman" w:eastAsia="Times New Roman" w:hAnsi="Times New Roman" w:cs="Times New Roman"/>
          <w:color w:val="000000" w:themeColor="text1"/>
          <w:sz w:val="28"/>
          <w:szCs w:val="28"/>
          <w:lang w:eastAsia="ru-RU"/>
        </w:rPr>
        <w:t xml:space="preserve"> и </w:t>
      </w:r>
      <w:r w:rsidR="00812396" w:rsidRPr="00170EF7">
        <w:rPr>
          <w:rFonts w:ascii="Times New Roman" w:eastAsia="Times New Roman" w:hAnsi="Times New Roman" w:cs="Times New Roman"/>
          <w:color w:val="000000" w:themeColor="text1"/>
          <w:sz w:val="28"/>
          <w:szCs w:val="28"/>
          <w:lang w:eastAsia="ru-RU"/>
        </w:rPr>
        <w:t>уровень социально-экономического развития</w:t>
      </w:r>
      <w:r w:rsidR="000907F1" w:rsidRPr="00170EF7">
        <w:rPr>
          <w:rFonts w:ascii="Times New Roman" w:eastAsia="Times New Roman" w:hAnsi="Times New Roman" w:cs="Times New Roman"/>
          <w:color w:val="000000" w:themeColor="text1"/>
          <w:sz w:val="28"/>
          <w:szCs w:val="28"/>
          <w:lang w:eastAsia="ru-RU"/>
        </w:rPr>
        <w:t xml:space="preserve"> региона</w:t>
      </w:r>
      <w:r w:rsidR="00D41B5C" w:rsidRPr="00170EF7">
        <w:rPr>
          <w:rFonts w:ascii="Times New Roman" w:eastAsia="Times New Roman" w:hAnsi="Times New Roman" w:cs="Times New Roman"/>
          <w:color w:val="000000" w:themeColor="text1"/>
          <w:sz w:val="28"/>
          <w:szCs w:val="28"/>
          <w:lang w:eastAsia="ru-RU"/>
        </w:rPr>
        <w:t>, способно</w:t>
      </w:r>
      <w:r w:rsidR="004561A3" w:rsidRPr="00170EF7">
        <w:rPr>
          <w:rFonts w:ascii="Times New Roman" w:eastAsia="Times New Roman" w:hAnsi="Times New Roman" w:cs="Times New Roman"/>
          <w:color w:val="000000" w:themeColor="text1"/>
          <w:sz w:val="28"/>
          <w:szCs w:val="28"/>
          <w:lang w:eastAsia="ru-RU"/>
        </w:rPr>
        <w:t>го</w:t>
      </w:r>
      <w:r w:rsidR="00D41B5C" w:rsidRPr="00170EF7">
        <w:rPr>
          <w:rFonts w:ascii="Times New Roman" w:eastAsia="Times New Roman" w:hAnsi="Times New Roman" w:cs="Times New Roman"/>
          <w:color w:val="000000" w:themeColor="text1"/>
          <w:sz w:val="28"/>
          <w:szCs w:val="28"/>
          <w:lang w:eastAsia="ru-RU"/>
        </w:rPr>
        <w:t xml:space="preserve"> восстанавливать и совершенствовать духовное и физическое здоровье граждан.</w:t>
      </w:r>
    </w:p>
    <w:p w14:paraId="0E9DB595" w14:textId="77777777" w:rsidR="00141C7D" w:rsidRPr="005074ED" w:rsidRDefault="00141C7D" w:rsidP="008A6FE7">
      <w:pPr>
        <w:rPr>
          <w:rFonts w:ascii="Times New Roman" w:eastAsia="Times New Roman" w:hAnsi="Times New Roman" w:cs="Times New Roman"/>
          <w:color w:val="000000" w:themeColor="text1"/>
          <w:sz w:val="28"/>
          <w:szCs w:val="28"/>
          <w:lang w:eastAsia="ru-RU"/>
        </w:rPr>
      </w:pPr>
    </w:p>
    <w:p w14:paraId="688EEBAC" w14:textId="77777777" w:rsidR="00DE2976" w:rsidRPr="005074ED" w:rsidRDefault="00DE2976" w:rsidP="00DE2976">
      <w:pPr>
        <w:jc w:val="center"/>
        <w:rPr>
          <w:rFonts w:ascii="Times New Roman" w:eastAsia="Times New Roman" w:hAnsi="Times New Roman" w:cs="Times New Roman"/>
          <w:b/>
          <w:bCs/>
          <w:color w:val="000000" w:themeColor="text1"/>
          <w:sz w:val="28"/>
          <w:szCs w:val="28"/>
          <w:lang w:eastAsia="ar-SA"/>
        </w:rPr>
      </w:pPr>
      <w:r w:rsidRPr="005074ED">
        <w:rPr>
          <w:rFonts w:ascii="Times New Roman" w:eastAsia="Times New Roman" w:hAnsi="Times New Roman" w:cs="Times New Roman"/>
          <w:b/>
          <w:bCs/>
          <w:color w:val="000000" w:themeColor="text1"/>
          <w:sz w:val="28"/>
          <w:szCs w:val="28"/>
          <w:lang w:eastAsia="ru-RU"/>
        </w:rPr>
        <w:t>СПИСОК ЛИТЕРАТУРЫ</w:t>
      </w:r>
    </w:p>
    <w:p w14:paraId="4DF42397" w14:textId="77777777" w:rsidR="00DE2976" w:rsidRPr="005074ED" w:rsidRDefault="00DE2976" w:rsidP="00DE2976">
      <w:pPr>
        <w:jc w:val="center"/>
        <w:rPr>
          <w:rFonts w:ascii="Times New Roman" w:eastAsia="Times New Roman" w:hAnsi="Times New Roman" w:cs="Times New Roman"/>
          <w:b/>
          <w:bCs/>
          <w:color w:val="000000" w:themeColor="text1"/>
          <w:sz w:val="28"/>
          <w:szCs w:val="28"/>
          <w:lang w:eastAsia="ar-SA"/>
        </w:rPr>
      </w:pPr>
    </w:p>
    <w:p w14:paraId="2A06263B" w14:textId="20FF518F" w:rsidR="00DE2976" w:rsidRPr="005074ED" w:rsidRDefault="00DE2976" w:rsidP="00A0322F">
      <w:pPr>
        <w:numPr>
          <w:ilvl w:val="0"/>
          <w:numId w:val="35"/>
        </w:numPr>
        <w:spacing w:line="360" w:lineRule="auto"/>
        <w:ind w:left="0"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Государственная программа Ставропольского края Культура и туристско-рекреационный комплекс. Государственные программы Ставропольского края</w:t>
      </w:r>
      <w:r w:rsidRPr="004A7EEB">
        <w:rPr>
          <w:rFonts w:ascii="Times New Roman" w:eastAsia="Times New Roman" w:hAnsi="Times New Roman" w:cs="Times New Roman"/>
          <w:sz w:val="28"/>
          <w:szCs w:val="28"/>
          <w:lang w:eastAsia="ru-RU"/>
        </w:rPr>
        <w:t>.</w:t>
      </w:r>
      <w:r w:rsidRPr="005074ED">
        <w:rPr>
          <w:rFonts w:ascii="Times New Roman" w:eastAsia="Times New Roman" w:hAnsi="Times New Roman" w:cs="Times New Roman"/>
          <w:sz w:val="28"/>
          <w:szCs w:val="28"/>
          <w:lang w:eastAsia="ru-RU"/>
        </w:rPr>
        <w:t xml:space="preserve"> </w:t>
      </w:r>
      <w:r w:rsidRPr="005074ED">
        <w:rPr>
          <w:rFonts w:ascii="Times New Roman" w:eastAsia="Times New Roman" w:hAnsi="Times New Roman" w:cs="Times New Roman"/>
          <w:iCs/>
          <w:color w:val="000000" w:themeColor="text1"/>
          <w:sz w:val="28"/>
          <w:szCs w:val="28"/>
          <w:lang w:eastAsia="ru-RU"/>
        </w:rPr>
        <w:t xml:space="preserve">[Электронный ресурс] - URL: </w:t>
      </w:r>
      <w:hyperlink r:id="rId25" w:history="1">
        <w:r w:rsidRPr="005074ED">
          <w:rPr>
            <w:rFonts w:ascii="Times New Roman" w:eastAsiaTheme="majorEastAsia" w:hAnsi="Times New Roman" w:cs="Times New Roman"/>
            <w:iCs/>
            <w:color w:val="0563C1" w:themeColor="hyperlink"/>
            <w:sz w:val="28"/>
            <w:szCs w:val="28"/>
            <w:u w:val="single"/>
            <w:lang w:eastAsia="ru-RU"/>
          </w:rPr>
          <w:t>http://gp26.openbudsk.ru/programs/program7</w:t>
        </w:r>
      </w:hyperlink>
      <w:r w:rsidRPr="005074ED">
        <w:rPr>
          <w:rFonts w:ascii="Times New Roman" w:eastAsia="Times New Roman" w:hAnsi="Times New Roman" w:cs="Times New Roman"/>
          <w:iCs/>
          <w:color w:val="000000" w:themeColor="text1"/>
          <w:sz w:val="28"/>
          <w:szCs w:val="28"/>
          <w:lang w:eastAsia="ru-RU"/>
        </w:rPr>
        <w:t xml:space="preserve"> </w:t>
      </w:r>
      <w:r w:rsidRPr="005074ED">
        <w:rPr>
          <w:rFonts w:ascii="Times New Roman" w:eastAsia="Times New Roman" w:hAnsi="Times New Roman" w:cs="Times New Roman"/>
          <w:sz w:val="28"/>
          <w:szCs w:val="28"/>
          <w:lang w:eastAsia="ru-RU"/>
        </w:rPr>
        <w:t>(</w:t>
      </w:r>
      <w:r w:rsidR="000C062A">
        <w:rPr>
          <w:rFonts w:ascii="Times New Roman" w:eastAsia="Times New Roman" w:hAnsi="Times New Roman" w:cs="Times New Roman"/>
          <w:sz w:val="28"/>
          <w:szCs w:val="28"/>
          <w:lang w:eastAsia="ru-RU"/>
        </w:rPr>
        <w:t>д</w:t>
      </w:r>
      <w:r w:rsidRPr="005074ED">
        <w:rPr>
          <w:rFonts w:ascii="Times New Roman" w:eastAsia="Times New Roman" w:hAnsi="Times New Roman" w:cs="Times New Roman"/>
          <w:sz w:val="28"/>
          <w:szCs w:val="28"/>
          <w:lang w:eastAsia="ru-RU"/>
        </w:rPr>
        <w:t>ата обращения: 19.03.2022)</w:t>
      </w:r>
    </w:p>
    <w:p w14:paraId="48F57F1F" w14:textId="3840DB52" w:rsidR="00DE2976" w:rsidRPr="005074ED" w:rsidRDefault="00DE2976" w:rsidP="00A0322F">
      <w:pPr>
        <w:numPr>
          <w:ilvl w:val="0"/>
          <w:numId w:val="35"/>
        </w:numPr>
        <w:spacing w:line="360" w:lineRule="auto"/>
        <w:ind w:left="0" w:firstLine="709"/>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sz w:val="28"/>
          <w:szCs w:val="28"/>
          <w:lang w:eastAsia="ru-RU"/>
        </w:rPr>
        <w:t>Послание Президента Федеральному Собранию</w:t>
      </w:r>
      <w:r w:rsidRPr="00DE2976">
        <w:rPr>
          <w:rFonts w:ascii="Times New Roman" w:eastAsia="Times New Roman" w:hAnsi="Times New Roman" w:cs="Times New Roman"/>
          <w:sz w:val="28"/>
          <w:szCs w:val="28"/>
          <w:lang w:eastAsia="ru-RU"/>
        </w:rPr>
        <w:t>.</w:t>
      </w:r>
      <w:r w:rsidRPr="005074ED">
        <w:rPr>
          <w:rFonts w:ascii="Times New Roman" w:eastAsia="Times New Roman" w:hAnsi="Times New Roman" w:cs="Times New Roman"/>
          <w:sz w:val="28"/>
          <w:szCs w:val="28"/>
          <w:lang w:eastAsia="ru-RU"/>
        </w:rPr>
        <w:t xml:space="preserve"> [Электронный ресурс]. </w:t>
      </w:r>
      <w:r w:rsidRPr="005074ED">
        <w:rPr>
          <w:rFonts w:ascii="Times New Roman" w:eastAsia="Times New Roman" w:hAnsi="Times New Roman" w:cs="Times New Roman"/>
          <w:sz w:val="28"/>
          <w:szCs w:val="28"/>
          <w:lang w:val="en-US" w:eastAsia="ru-RU"/>
        </w:rPr>
        <w:t>URL</w:t>
      </w:r>
      <w:r w:rsidRPr="005074ED">
        <w:rPr>
          <w:rFonts w:ascii="Times New Roman" w:eastAsia="Times New Roman" w:hAnsi="Times New Roman" w:cs="Times New Roman"/>
          <w:sz w:val="28"/>
          <w:szCs w:val="28"/>
          <w:lang w:eastAsia="ru-RU"/>
        </w:rPr>
        <w:t xml:space="preserve">: </w:t>
      </w:r>
      <w:hyperlink r:id="rId26" w:history="1">
        <w:r w:rsidRPr="005074ED">
          <w:rPr>
            <w:rFonts w:ascii="Times New Roman" w:eastAsiaTheme="majorEastAsia" w:hAnsi="Times New Roman" w:cs="Times New Roman"/>
            <w:color w:val="0563C1" w:themeColor="hyperlink"/>
            <w:sz w:val="28"/>
            <w:szCs w:val="28"/>
            <w:u w:val="single"/>
            <w:lang w:eastAsia="ru-RU"/>
          </w:rPr>
          <w:t>http://www.kremlin.ru/events/president/transcripts/messages/65418</w:t>
        </w:r>
      </w:hyperlink>
      <w:r w:rsidRPr="005074ED">
        <w:rPr>
          <w:rFonts w:ascii="Times New Roman" w:eastAsia="Times New Roman" w:hAnsi="Times New Roman" w:cs="Times New Roman"/>
          <w:sz w:val="28"/>
          <w:szCs w:val="28"/>
          <w:lang w:eastAsia="ru-RU"/>
        </w:rPr>
        <w:t xml:space="preserve"> </w:t>
      </w:r>
      <w:r w:rsidRPr="005074ED">
        <w:rPr>
          <w:rFonts w:ascii="Times New Roman" w:eastAsia="Times New Roman" w:hAnsi="Times New Roman" w:cs="Times New Roman"/>
          <w:color w:val="000000" w:themeColor="text1"/>
          <w:sz w:val="28"/>
          <w:szCs w:val="28"/>
          <w:lang w:eastAsia="ru-RU"/>
        </w:rPr>
        <w:t>(</w:t>
      </w:r>
      <w:r w:rsidR="000C062A">
        <w:rPr>
          <w:rFonts w:ascii="Times New Roman" w:eastAsia="Times New Roman" w:hAnsi="Times New Roman" w:cs="Times New Roman"/>
          <w:color w:val="000000" w:themeColor="text1"/>
          <w:sz w:val="28"/>
          <w:szCs w:val="28"/>
          <w:lang w:eastAsia="ru-RU"/>
        </w:rPr>
        <w:t>д</w:t>
      </w:r>
      <w:r w:rsidRPr="005074ED">
        <w:rPr>
          <w:rFonts w:ascii="Times New Roman" w:eastAsia="Times New Roman" w:hAnsi="Times New Roman" w:cs="Times New Roman"/>
          <w:color w:val="000000" w:themeColor="text1"/>
          <w:sz w:val="28"/>
          <w:szCs w:val="28"/>
          <w:lang w:eastAsia="ru-RU"/>
        </w:rPr>
        <w:t>ата обращения: 04.11.21).</w:t>
      </w:r>
    </w:p>
    <w:p w14:paraId="0D1AB25D" w14:textId="07402259" w:rsidR="00DE2976" w:rsidRPr="005074ED" w:rsidRDefault="00DE2976" w:rsidP="00A0322F">
      <w:pPr>
        <w:numPr>
          <w:ilvl w:val="0"/>
          <w:numId w:val="35"/>
        </w:numPr>
        <w:spacing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5074ED">
        <w:rPr>
          <w:rFonts w:ascii="Times New Roman" w:eastAsia="Times New Roman" w:hAnsi="Times New Roman" w:cs="Times New Roman"/>
          <w:color w:val="000000" w:themeColor="text1"/>
          <w:sz w:val="28"/>
          <w:szCs w:val="28"/>
          <w:lang w:eastAsia="ru-RU"/>
        </w:rPr>
        <w:t xml:space="preserve">Постановление Правительства Ставропольского края «Об утверждении государственной программы Ставропольского края "Туристско-рекреационный комплекс» от 26 декабря 2018 года № 597-п. [Электронный ресурс]. </w:t>
      </w:r>
      <w:r w:rsidRPr="005074ED">
        <w:rPr>
          <w:rFonts w:ascii="Times New Roman" w:eastAsia="Times New Roman" w:hAnsi="Times New Roman" w:cs="Times New Roman"/>
          <w:color w:val="000000" w:themeColor="text1"/>
          <w:sz w:val="28"/>
          <w:szCs w:val="28"/>
          <w:lang w:val="en-US" w:eastAsia="ru-RU"/>
        </w:rPr>
        <w:t>URL</w:t>
      </w:r>
      <w:r w:rsidRPr="005074ED">
        <w:rPr>
          <w:rFonts w:ascii="Times New Roman" w:eastAsia="Times New Roman" w:hAnsi="Times New Roman" w:cs="Times New Roman"/>
          <w:color w:val="000000" w:themeColor="text1"/>
          <w:sz w:val="28"/>
          <w:szCs w:val="28"/>
          <w:lang w:eastAsia="ru-RU"/>
        </w:rPr>
        <w:t xml:space="preserve">: </w:t>
      </w:r>
      <w:hyperlink r:id="rId27" w:history="1">
        <w:r w:rsidRPr="000D5271">
          <w:rPr>
            <w:rStyle w:val="a4"/>
            <w:rFonts w:ascii="Times New Roman" w:eastAsia="Times New Roman" w:hAnsi="Times New Roman" w:cs="Times New Roman"/>
            <w:sz w:val="28"/>
            <w:szCs w:val="28"/>
            <w:lang w:eastAsia="ru-RU"/>
          </w:rPr>
          <w:t>https://docs.cntd.ru/document/550297617</w:t>
        </w:r>
      </w:hyperlink>
      <w:r w:rsidRPr="00C7714F">
        <w:rPr>
          <w:rFonts w:ascii="Times New Roman" w:eastAsia="Times New Roman" w:hAnsi="Times New Roman" w:cs="Times New Roman"/>
          <w:color w:val="000000" w:themeColor="text1"/>
          <w:sz w:val="28"/>
          <w:szCs w:val="28"/>
          <w:lang w:eastAsia="ru-RU"/>
        </w:rPr>
        <w:t xml:space="preserve"> </w:t>
      </w:r>
      <w:r w:rsidRPr="005074ED">
        <w:rPr>
          <w:rFonts w:ascii="Times New Roman" w:eastAsia="Times New Roman" w:hAnsi="Times New Roman" w:cs="Times New Roman"/>
          <w:color w:val="000000" w:themeColor="text1"/>
          <w:sz w:val="28"/>
          <w:szCs w:val="28"/>
          <w:lang w:eastAsia="ru-RU"/>
        </w:rPr>
        <w:t>(</w:t>
      </w:r>
      <w:r w:rsidR="000C062A">
        <w:rPr>
          <w:rFonts w:ascii="Times New Roman" w:eastAsia="Times New Roman" w:hAnsi="Times New Roman" w:cs="Times New Roman"/>
          <w:color w:val="000000" w:themeColor="text1"/>
          <w:sz w:val="28"/>
          <w:szCs w:val="28"/>
          <w:lang w:eastAsia="ru-RU"/>
        </w:rPr>
        <w:t>д</w:t>
      </w:r>
      <w:r w:rsidRPr="005074ED">
        <w:rPr>
          <w:rFonts w:ascii="Times New Roman" w:eastAsia="Times New Roman" w:hAnsi="Times New Roman" w:cs="Times New Roman"/>
          <w:color w:val="000000" w:themeColor="text1"/>
          <w:sz w:val="28"/>
          <w:szCs w:val="28"/>
          <w:lang w:eastAsia="ru-RU"/>
        </w:rPr>
        <w:t>ата обращения: 30.01.22).</w:t>
      </w:r>
    </w:p>
    <w:p w14:paraId="5439550D" w14:textId="7CF204F1" w:rsidR="00DE2976" w:rsidRPr="005074ED" w:rsidRDefault="00DE2976" w:rsidP="00A0322F">
      <w:pPr>
        <w:numPr>
          <w:ilvl w:val="0"/>
          <w:numId w:val="35"/>
        </w:numPr>
        <w:spacing w:line="360" w:lineRule="auto"/>
        <w:ind w:left="0" w:firstLine="709"/>
        <w:contextualSpacing/>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Приказ министерства туризма и оздоровительных курортов Ставропольского края № 81/од «Об утверждении Стратегии развития туризма в Ставропольском крае до 2030 года» от 24.05.2018 г. [Электронный ресурс] - URL:</w:t>
      </w:r>
      <w:hyperlink r:id="rId28" w:history="1">
        <w:r w:rsidRPr="005074ED">
          <w:rPr>
            <w:rFonts w:ascii="Times New Roman" w:eastAsiaTheme="majorEastAsia" w:hAnsi="Times New Roman" w:cs="Times New Roman"/>
            <w:color w:val="0563C1" w:themeColor="hyperlink"/>
            <w:sz w:val="28"/>
            <w:szCs w:val="28"/>
            <w:u w:val="single"/>
            <w:lang w:eastAsia="ru-RU"/>
          </w:rPr>
          <w:t>http://mintourism26.ru/upload/iblock/f89/prikaz_ministerstva_turizma_i_ozdorovitelnykh_kurortov_stavropolskogo_kraya_ob_utverzhdenii_strategi.pdf</w:t>
        </w:r>
      </w:hyperlink>
      <w:r w:rsidRPr="005074ED">
        <w:rPr>
          <w:rFonts w:ascii="Times New Roman" w:eastAsia="Times New Roman" w:hAnsi="Times New Roman" w:cs="Times New Roman"/>
          <w:sz w:val="28"/>
          <w:szCs w:val="28"/>
          <w:lang w:eastAsia="ru-RU"/>
        </w:rPr>
        <w:t xml:space="preserve"> (</w:t>
      </w:r>
      <w:r w:rsidR="000C062A">
        <w:rPr>
          <w:rFonts w:ascii="Times New Roman" w:eastAsia="Times New Roman" w:hAnsi="Times New Roman" w:cs="Times New Roman"/>
          <w:sz w:val="28"/>
          <w:szCs w:val="28"/>
          <w:lang w:eastAsia="ru-RU"/>
        </w:rPr>
        <w:t>д</w:t>
      </w:r>
      <w:r w:rsidRPr="005074ED">
        <w:rPr>
          <w:rFonts w:ascii="Times New Roman" w:eastAsia="Times New Roman" w:hAnsi="Times New Roman" w:cs="Times New Roman"/>
          <w:sz w:val="28"/>
          <w:szCs w:val="28"/>
          <w:lang w:eastAsia="ru-RU"/>
        </w:rPr>
        <w:t>ата обращения: 11.03.2022)</w:t>
      </w:r>
      <w:r w:rsidR="000C062A">
        <w:rPr>
          <w:rFonts w:ascii="Times New Roman" w:eastAsia="Times New Roman" w:hAnsi="Times New Roman" w:cs="Times New Roman"/>
          <w:sz w:val="28"/>
          <w:szCs w:val="28"/>
          <w:lang w:eastAsia="ru-RU"/>
        </w:rPr>
        <w:t>.</w:t>
      </w:r>
    </w:p>
    <w:p w14:paraId="3680C790" w14:textId="669781A8" w:rsidR="00DE2976" w:rsidRPr="005074ED" w:rsidRDefault="00DE2976" w:rsidP="00A0322F">
      <w:pPr>
        <w:numPr>
          <w:ilvl w:val="0"/>
          <w:numId w:val="35"/>
        </w:numPr>
        <w:spacing w:line="360" w:lineRule="auto"/>
        <w:ind w:left="0" w:firstLine="709"/>
        <w:contextualSpacing/>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Приказ Министерство туризма и оздоровительных курортов Ставропольского края № 213/од «Об утверждении Стратегии развития туризма в Ставропольском крае до 2035 года» от 30.12.2019 г. [Электронный ресурс] - URL: </w:t>
      </w:r>
      <w:hyperlink r:id="rId29" w:history="1">
        <w:r w:rsidRPr="005074ED">
          <w:rPr>
            <w:rFonts w:ascii="Times New Roman" w:eastAsiaTheme="majorEastAsia" w:hAnsi="Times New Roman" w:cs="Times New Roman"/>
            <w:color w:val="0563C1" w:themeColor="hyperlink"/>
            <w:sz w:val="28"/>
            <w:szCs w:val="28"/>
            <w:u w:val="single"/>
            <w:lang w:eastAsia="ru-RU"/>
          </w:rPr>
          <w:t>https://docs.cntd.ru/document/570991469</w:t>
        </w:r>
      </w:hyperlink>
      <w:r w:rsidRPr="005074ED">
        <w:rPr>
          <w:rFonts w:ascii="Times New Roman" w:eastAsia="Times New Roman" w:hAnsi="Times New Roman" w:cs="Times New Roman"/>
          <w:sz w:val="28"/>
          <w:szCs w:val="28"/>
          <w:lang w:eastAsia="ru-RU"/>
        </w:rPr>
        <w:t xml:space="preserve"> (</w:t>
      </w:r>
      <w:r w:rsidR="000C062A">
        <w:rPr>
          <w:rFonts w:ascii="Times New Roman" w:eastAsia="Times New Roman" w:hAnsi="Times New Roman" w:cs="Times New Roman"/>
          <w:sz w:val="28"/>
          <w:szCs w:val="28"/>
          <w:lang w:eastAsia="ru-RU"/>
        </w:rPr>
        <w:t>д</w:t>
      </w:r>
      <w:r w:rsidRPr="005074ED">
        <w:rPr>
          <w:rFonts w:ascii="Times New Roman" w:eastAsia="Times New Roman" w:hAnsi="Times New Roman" w:cs="Times New Roman"/>
          <w:sz w:val="28"/>
          <w:szCs w:val="28"/>
          <w:lang w:eastAsia="ru-RU"/>
        </w:rPr>
        <w:t>ата обращения: 11.03.2022)</w:t>
      </w:r>
      <w:r w:rsidR="000C062A">
        <w:rPr>
          <w:rFonts w:ascii="Times New Roman" w:eastAsia="Times New Roman" w:hAnsi="Times New Roman" w:cs="Times New Roman"/>
          <w:sz w:val="28"/>
          <w:szCs w:val="28"/>
          <w:lang w:eastAsia="ru-RU"/>
        </w:rPr>
        <w:t>.</w:t>
      </w:r>
    </w:p>
    <w:p w14:paraId="0574B21D" w14:textId="5E15C28E" w:rsidR="00DE2976" w:rsidRPr="005074ED" w:rsidRDefault="00DE2976" w:rsidP="00A0322F">
      <w:pPr>
        <w:numPr>
          <w:ilvl w:val="0"/>
          <w:numId w:val="35"/>
        </w:numPr>
        <w:spacing w:line="360" w:lineRule="auto"/>
        <w:ind w:left="0" w:firstLine="709"/>
        <w:contextualSpacing/>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color w:val="000000" w:themeColor="text1"/>
          <w:sz w:val="28"/>
          <w:szCs w:val="28"/>
          <w:shd w:val="clear" w:color="auto" w:fill="FFFFFF"/>
          <w:lang w:eastAsia="ru-RU"/>
        </w:rPr>
        <w:t xml:space="preserve">Распоряжение Правительства Российской Федерации №2540-р от 11 сентября 2021 г. «О перечне мероприятий по комплексному развитию городов-курортов региона Кавказские Минеральные Воды до 2030 года». </w:t>
      </w:r>
      <w:r w:rsidRPr="005074ED">
        <w:rPr>
          <w:rFonts w:ascii="Times New Roman" w:eastAsia="Times New Roman" w:hAnsi="Times New Roman" w:cs="Times New Roman"/>
          <w:color w:val="000000" w:themeColor="text1"/>
          <w:sz w:val="28"/>
          <w:szCs w:val="28"/>
          <w:lang w:eastAsia="ru-RU"/>
        </w:rPr>
        <w:t xml:space="preserve">[Электронный ресурс]. </w:t>
      </w:r>
      <w:r w:rsidRPr="005074ED">
        <w:rPr>
          <w:rFonts w:ascii="Times New Roman" w:eastAsia="Times New Roman" w:hAnsi="Times New Roman" w:cs="Times New Roman"/>
          <w:color w:val="000000" w:themeColor="text1"/>
          <w:sz w:val="28"/>
          <w:szCs w:val="28"/>
          <w:lang w:val="en-US" w:eastAsia="ru-RU"/>
        </w:rPr>
        <w:t>URL</w:t>
      </w:r>
      <w:r w:rsidRPr="005074ED">
        <w:rPr>
          <w:rFonts w:ascii="Times New Roman" w:eastAsia="Times New Roman" w:hAnsi="Times New Roman" w:cs="Times New Roman"/>
          <w:color w:val="000000" w:themeColor="text1"/>
          <w:sz w:val="28"/>
          <w:szCs w:val="28"/>
          <w:lang w:eastAsia="ru-RU"/>
        </w:rPr>
        <w:t>:</w:t>
      </w:r>
      <w:r w:rsidRPr="005074ED">
        <w:rPr>
          <w:rFonts w:ascii="Times New Roman" w:eastAsia="Times New Roman" w:hAnsi="Times New Roman" w:cs="Times New Roman"/>
          <w:sz w:val="28"/>
          <w:szCs w:val="28"/>
          <w:lang w:eastAsia="ru-RU"/>
        </w:rPr>
        <w:t xml:space="preserve"> </w:t>
      </w:r>
      <w:hyperlink r:id="rId30" w:history="1">
        <w:r w:rsidRPr="005074ED">
          <w:rPr>
            <w:rFonts w:ascii="Times New Roman" w:eastAsiaTheme="majorEastAsia" w:hAnsi="Times New Roman" w:cs="Times New Roman"/>
            <w:color w:val="0563C1" w:themeColor="hyperlink"/>
            <w:sz w:val="28"/>
            <w:szCs w:val="28"/>
            <w:u w:val="single"/>
            <w:lang w:eastAsia="ru-RU"/>
          </w:rPr>
          <w:t>http://static.government.ru/media/files/YDAriUQxHIDg2Aa105vF0el54zP9ACvp.pdf</w:t>
        </w:r>
      </w:hyperlink>
      <w:r w:rsidRPr="005074ED">
        <w:rPr>
          <w:rFonts w:ascii="Times New Roman" w:eastAsia="Times New Roman" w:hAnsi="Times New Roman" w:cs="Times New Roman"/>
          <w:color w:val="000000" w:themeColor="text1"/>
          <w:sz w:val="28"/>
          <w:szCs w:val="28"/>
          <w:lang w:eastAsia="ru-RU"/>
        </w:rPr>
        <w:t xml:space="preserve"> </w:t>
      </w:r>
      <w:r w:rsidRPr="005074ED">
        <w:rPr>
          <w:rFonts w:ascii="Times New Roman" w:eastAsia="Times New Roman" w:hAnsi="Times New Roman" w:cs="Times New Roman"/>
          <w:sz w:val="28"/>
          <w:szCs w:val="28"/>
          <w:lang w:eastAsia="ru-RU"/>
        </w:rPr>
        <w:t>(</w:t>
      </w:r>
      <w:r w:rsidR="000C062A">
        <w:rPr>
          <w:rFonts w:ascii="Times New Roman" w:eastAsia="Times New Roman" w:hAnsi="Times New Roman" w:cs="Times New Roman"/>
          <w:sz w:val="28"/>
          <w:szCs w:val="28"/>
          <w:lang w:eastAsia="ru-RU"/>
        </w:rPr>
        <w:t>д</w:t>
      </w:r>
      <w:r w:rsidRPr="005074ED">
        <w:rPr>
          <w:rFonts w:ascii="Times New Roman" w:eastAsia="Times New Roman" w:hAnsi="Times New Roman" w:cs="Times New Roman"/>
          <w:sz w:val="28"/>
          <w:szCs w:val="28"/>
          <w:lang w:eastAsia="ru-RU"/>
        </w:rPr>
        <w:t>ата обращения: 13.02.2022).</w:t>
      </w:r>
    </w:p>
    <w:p w14:paraId="68E1AAFF" w14:textId="28862930" w:rsidR="00DE2976" w:rsidRPr="005074ED" w:rsidRDefault="00DE2976" w:rsidP="00A0322F">
      <w:pPr>
        <w:keepNext/>
        <w:keepLines/>
        <w:numPr>
          <w:ilvl w:val="0"/>
          <w:numId w:val="35"/>
        </w:numPr>
        <w:spacing w:line="360" w:lineRule="auto"/>
        <w:ind w:left="0" w:firstLine="709"/>
        <w:jc w:val="both"/>
        <w:rPr>
          <w:rFonts w:ascii="Times New Roman" w:eastAsia="Times New Roman" w:hAnsi="Times New Roman" w:cs="Times New Roman"/>
          <w:sz w:val="28"/>
          <w:szCs w:val="28"/>
          <w:lang w:eastAsia="ru-RU"/>
        </w:rPr>
      </w:pPr>
      <w:r w:rsidRPr="005074ED">
        <w:rPr>
          <w:rFonts w:ascii="Times New Roman" w:eastAsia="Times New Roman" w:hAnsi="Times New Roman" w:cs="Times New Roman"/>
          <w:sz w:val="28"/>
          <w:szCs w:val="28"/>
          <w:lang w:eastAsia="ru-RU"/>
        </w:rPr>
        <w:t xml:space="preserve">Регламент Европейского Парламента и Совета Европейского Союза 2016/679 от 27 апреля 2016 г. «О защите физических лиц при обработке персональных данных и о свободном обращении таких данных», а также об отмене Директивы 95/46/ЕС (Общий Регламент о защите персональных данных). [Электронный ресурс]. </w:t>
      </w:r>
      <w:r w:rsidRPr="005074ED">
        <w:rPr>
          <w:rFonts w:ascii="Times New Roman" w:eastAsia="Times New Roman" w:hAnsi="Times New Roman" w:cs="Times New Roman"/>
          <w:sz w:val="28"/>
          <w:szCs w:val="28"/>
          <w:lang w:val="en-US" w:eastAsia="ru-RU"/>
        </w:rPr>
        <w:t>URL</w:t>
      </w:r>
      <w:r w:rsidRPr="005074ED">
        <w:rPr>
          <w:rFonts w:ascii="Times New Roman" w:eastAsia="Times New Roman" w:hAnsi="Times New Roman" w:cs="Times New Roman"/>
          <w:sz w:val="28"/>
          <w:szCs w:val="28"/>
          <w:lang w:eastAsia="ru-RU"/>
        </w:rPr>
        <w:t xml:space="preserve">: </w:t>
      </w:r>
      <w:hyperlink r:id="rId31" w:history="1">
        <w:r w:rsidRPr="005074ED">
          <w:rPr>
            <w:rFonts w:ascii="Times New Roman" w:eastAsiaTheme="majorEastAsia" w:hAnsi="Times New Roman" w:cs="Times New Roman"/>
            <w:color w:val="0563C1" w:themeColor="hyperlink"/>
            <w:sz w:val="28"/>
            <w:szCs w:val="28"/>
            <w:u w:val="single"/>
            <w:lang w:val="en-US" w:eastAsia="ru-RU"/>
          </w:rPr>
          <w:t>http</w:t>
        </w:r>
        <w:r w:rsidRPr="005074ED">
          <w:rPr>
            <w:rFonts w:ascii="Times New Roman" w:eastAsiaTheme="majorEastAsia" w:hAnsi="Times New Roman" w:cs="Times New Roman"/>
            <w:color w:val="0563C1" w:themeColor="hyperlink"/>
            <w:sz w:val="28"/>
            <w:szCs w:val="28"/>
            <w:u w:val="single"/>
            <w:lang w:eastAsia="ru-RU"/>
          </w:rPr>
          <w:t>://</w:t>
        </w:r>
        <w:r w:rsidRPr="005074ED">
          <w:rPr>
            <w:rFonts w:ascii="Times New Roman" w:eastAsiaTheme="majorEastAsia" w:hAnsi="Times New Roman" w:cs="Times New Roman"/>
            <w:color w:val="0563C1" w:themeColor="hyperlink"/>
            <w:sz w:val="28"/>
            <w:szCs w:val="28"/>
            <w:u w:val="single"/>
            <w:lang w:val="en-US" w:eastAsia="ru-RU"/>
          </w:rPr>
          <w:t>www</w:t>
        </w:r>
        <w:r w:rsidRPr="005074ED">
          <w:rPr>
            <w:rFonts w:ascii="Times New Roman" w:eastAsiaTheme="majorEastAsia" w:hAnsi="Times New Roman" w:cs="Times New Roman"/>
            <w:color w:val="0563C1" w:themeColor="hyperlink"/>
            <w:sz w:val="28"/>
            <w:szCs w:val="28"/>
            <w:u w:val="single"/>
            <w:lang w:eastAsia="ru-RU"/>
          </w:rPr>
          <w:t>.</w:t>
        </w:r>
        <w:proofErr w:type="spellStart"/>
        <w:r w:rsidRPr="005074ED">
          <w:rPr>
            <w:rFonts w:ascii="Times New Roman" w:eastAsiaTheme="majorEastAsia" w:hAnsi="Times New Roman" w:cs="Times New Roman"/>
            <w:color w:val="0563C1" w:themeColor="hyperlink"/>
            <w:sz w:val="28"/>
            <w:szCs w:val="28"/>
            <w:u w:val="single"/>
            <w:lang w:val="en-US" w:eastAsia="ru-RU"/>
          </w:rPr>
          <w:t>eurasiancommission</w:t>
        </w:r>
        <w:proofErr w:type="spellEnd"/>
        <w:r w:rsidRPr="005074ED">
          <w:rPr>
            <w:rFonts w:ascii="Times New Roman" w:eastAsiaTheme="majorEastAsia" w:hAnsi="Times New Roman" w:cs="Times New Roman"/>
            <w:color w:val="0563C1" w:themeColor="hyperlink"/>
            <w:sz w:val="28"/>
            <w:szCs w:val="28"/>
            <w:u w:val="single"/>
            <w:lang w:eastAsia="ru-RU"/>
          </w:rPr>
          <w:t>.</w:t>
        </w:r>
        <w:r w:rsidRPr="005074ED">
          <w:rPr>
            <w:rFonts w:ascii="Times New Roman" w:eastAsiaTheme="majorEastAsia" w:hAnsi="Times New Roman" w:cs="Times New Roman"/>
            <w:color w:val="0563C1" w:themeColor="hyperlink"/>
            <w:sz w:val="28"/>
            <w:szCs w:val="28"/>
            <w:u w:val="single"/>
            <w:lang w:val="en-US" w:eastAsia="ru-RU"/>
          </w:rPr>
          <w:t>org</w:t>
        </w:r>
        <w:r w:rsidRPr="005074ED">
          <w:rPr>
            <w:rFonts w:ascii="Times New Roman" w:eastAsiaTheme="majorEastAsia" w:hAnsi="Times New Roman" w:cs="Times New Roman"/>
            <w:color w:val="0563C1" w:themeColor="hyperlink"/>
            <w:sz w:val="28"/>
            <w:szCs w:val="28"/>
            <w:u w:val="single"/>
            <w:lang w:eastAsia="ru-RU"/>
          </w:rPr>
          <w:t>/</w:t>
        </w:r>
        <w:proofErr w:type="spellStart"/>
        <w:r w:rsidRPr="005074ED">
          <w:rPr>
            <w:rFonts w:ascii="Times New Roman" w:eastAsiaTheme="majorEastAsia" w:hAnsi="Times New Roman" w:cs="Times New Roman"/>
            <w:color w:val="0563C1" w:themeColor="hyperlink"/>
            <w:sz w:val="28"/>
            <w:szCs w:val="28"/>
            <w:u w:val="single"/>
            <w:lang w:val="en-US" w:eastAsia="ru-RU"/>
          </w:rPr>
          <w:t>ru</w:t>
        </w:r>
        <w:proofErr w:type="spellEnd"/>
        <w:r w:rsidRPr="005074ED">
          <w:rPr>
            <w:rFonts w:ascii="Times New Roman" w:eastAsiaTheme="majorEastAsia" w:hAnsi="Times New Roman" w:cs="Times New Roman"/>
            <w:color w:val="0563C1" w:themeColor="hyperlink"/>
            <w:sz w:val="28"/>
            <w:szCs w:val="28"/>
            <w:u w:val="single"/>
            <w:lang w:eastAsia="ru-RU"/>
          </w:rPr>
          <w:t>/</w:t>
        </w:r>
        <w:r w:rsidRPr="005074ED">
          <w:rPr>
            <w:rFonts w:ascii="Times New Roman" w:eastAsiaTheme="majorEastAsia" w:hAnsi="Times New Roman" w:cs="Times New Roman"/>
            <w:color w:val="0563C1" w:themeColor="hyperlink"/>
            <w:sz w:val="28"/>
            <w:szCs w:val="28"/>
            <w:u w:val="single"/>
            <w:lang w:val="en-US" w:eastAsia="ru-RU"/>
          </w:rPr>
          <w:t>act</w:t>
        </w:r>
        <w:r w:rsidRPr="005074ED">
          <w:rPr>
            <w:rFonts w:ascii="Times New Roman" w:eastAsiaTheme="majorEastAsia" w:hAnsi="Times New Roman" w:cs="Times New Roman"/>
            <w:color w:val="0563C1" w:themeColor="hyperlink"/>
            <w:sz w:val="28"/>
            <w:szCs w:val="28"/>
            <w:u w:val="single"/>
            <w:lang w:eastAsia="ru-RU"/>
          </w:rPr>
          <w:t>/</w:t>
        </w:r>
        <w:proofErr w:type="spellStart"/>
        <w:r w:rsidRPr="005074ED">
          <w:rPr>
            <w:rFonts w:ascii="Times New Roman" w:eastAsiaTheme="majorEastAsia" w:hAnsi="Times New Roman" w:cs="Times New Roman"/>
            <w:color w:val="0563C1" w:themeColor="hyperlink"/>
            <w:sz w:val="28"/>
            <w:szCs w:val="28"/>
            <w:u w:val="single"/>
            <w:lang w:val="en-US" w:eastAsia="ru-RU"/>
          </w:rPr>
          <w:t>texnreg</w:t>
        </w:r>
        <w:proofErr w:type="spellEnd"/>
        <w:r w:rsidRPr="005074ED">
          <w:rPr>
            <w:rFonts w:ascii="Times New Roman" w:eastAsiaTheme="majorEastAsia" w:hAnsi="Times New Roman" w:cs="Times New Roman"/>
            <w:color w:val="0563C1" w:themeColor="hyperlink"/>
            <w:sz w:val="28"/>
            <w:szCs w:val="28"/>
            <w:u w:val="single"/>
            <w:lang w:eastAsia="ru-RU"/>
          </w:rPr>
          <w:t>/</w:t>
        </w:r>
        <w:proofErr w:type="spellStart"/>
        <w:r w:rsidRPr="005074ED">
          <w:rPr>
            <w:rFonts w:ascii="Times New Roman" w:eastAsiaTheme="majorEastAsia" w:hAnsi="Times New Roman" w:cs="Times New Roman"/>
            <w:color w:val="0563C1" w:themeColor="hyperlink"/>
            <w:sz w:val="28"/>
            <w:szCs w:val="28"/>
            <w:u w:val="single"/>
            <w:lang w:val="en-US" w:eastAsia="ru-RU"/>
          </w:rPr>
          <w:t>depsanmer</w:t>
        </w:r>
        <w:proofErr w:type="spellEnd"/>
        <w:r w:rsidRPr="005074ED">
          <w:rPr>
            <w:rFonts w:ascii="Times New Roman" w:eastAsiaTheme="majorEastAsia" w:hAnsi="Times New Roman" w:cs="Times New Roman"/>
            <w:color w:val="0563C1" w:themeColor="hyperlink"/>
            <w:sz w:val="28"/>
            <w:szCs w:val="28"/>
            <w:u w:val="single"/>
            <w:lang w:eastAsia="ru-RU"/>
          </w:rPr>
          <w:t>/</w:t>
        </w:r>
        <w:r w:rsidRPr="005074ED">
          <w:rPr>
            <w:rFonts w:ascii="Times New Roman" w:eastAsiaTheme="majorEastAsia" w:hAnsi="Times New Roman" w:cs="Times New Roman"/>
            <w:color w:val="0563C1" w:themeColor="hyperlink"/>
            <w:sz w:val="28"/>
            <w:szCs w:val="28"/>
            <w:u w:val="single"/>
            <w:lang w:val="en-US" w:eastAsia="ru-RU"/>
          </w:rPr>
          <w:t>consumer</w:t>
        </w:r>
        <w:r w:rsidRPr="005074ED">
          <w:rPr>
            <w:rFonts w:ascii="Times New Roman" w:eastAsiaTheme="majorEastAsia" w:hAnsi="Times New Roman" w:cs="Times New Roman"/>
            <w:color w:val="0563C1" w:themeColor="hyperlink"/>
            <w:sz w:val="28"/>
            <w:szCs w:val="28"/>
            <w:u w:val="single"/>
            <w:lang w:eastAsia="ru-RU"/>
          </w:rPr>
          <w:t>_</w:t>
        </w:r>
        <w:r w:rsidRPr="005074ED">
          <w:rPr>
            <w:rFonts w:ascii="Times New Roman" w:eastAsiaTheme="majorEastAsia" w:hAnsi="Times New Roman" w:cs="Times New Roman"/>
            <w:color w:val="0563C1" w:themeColor="hyperlink"/>
            <w:sz w:val="28"/>
            <w:szCs w:val="28"/>
            <w:u w:val="single"/>
            <w:lang w:val="en-US" w:eastAsia="ru-RU"/>
          </w:rPr>
          <w:t>rights</w:t>
        </w:r>
        <w:r w:rsidRPr="005074ED">
          <w:rPr>
            <w:rFonts w:ascii="Times New Roman" w:eastAsiaTheme="majorEastAsia" w:hAnsi="Times New Roman" w:cs="Times New Roman"/>
            <w:color w:val="0563C1" w:themeColor="hyperlink"/>
            <w:sz w:val="28"/>
            <w:szCs w:val="28"/>
            <w:u w:val="single"/>
            <w:lang w:eastAsia="ru-RU"/>
          </w:rPr>
          <w:t>/</w:t>
        </w:r>
        <w:r w:rsidRPr="005074ED">
          <w:rPr>
            <w:rFonts w:ascii="Times New Roman" w:eastAsiaTheme="majorEastAsia" w:hAnsi="Times New Roman" w:cs="Times New Roman"/>
            <w:color w:val="0563C1" w:themeColor="hyperlink"/>
            <w:sz w:val="28"/>
            <w:szCs w:val="28"/>
            <w:u w:val="single"/>
            <w:lang w:val="en-US" w:eastAsia="ru-RU"/>
          </w:rPr>
          <w:t>Documents</w:t>
        </w:r>
        <w:r w:rsidRPr="005074ED">
          <w:rPr>
            <w:rFonts w:ascii="Times New Roman" w:eastAsiaTheme="majorEastAsia" w:hAnsi="Times New Roman" w:cs="Times New Roman"/>
            <w:color w:val="0563C1" w:themeColor="hyperlink"/>
            <w:sz w:val="28"/>
            <w:szCs w:val="28"/>
            <w:u w:val="single"/>
            <w:lang w:eastAsia="ru-RU"/>
          </w:rPr>
          <w:t>/Регламент%20Европейского%20Парламента%20и%20Совета%20Европейского%20Союза%202016%20679%20от%2027%20апр.</w:t>
        </w:r>
        <w:r w:rsidRPr="005074ED">
          <w:rPr>
            <w:rFonts w:ascii="Times New Roman" w:eastAsiaTheme="majorEastAsia" w:hAnsi="Times New Roman" w:cs="Times New Roman"/>
            <w:color w:val="0563C1" w:themeColor="hyperlink"/>
            <w:sz w:val="28"/>
            <w:szCs w:val="28"/>
            <w:u w:val="single"/>
            <w:lang w:val="en-US" w:eastAsia="ru-RU"/>
          </w:rPr>
          <w:t>pdf</w:t>
        </w:r>
      </w:hyperlink>
      <w:r w:rsidRPr="005074ED">
        <w:rPr>
          <w:rFonts w:ascii="Times New Roman" w:eastAsia="Times New Roman" w:hAnsi="Times New Roman" w:cs="Times New Roman"/>
          <w:sz w:val="28"/>
          <w:szCs w:val="28"/>
          <w:lang w:eastAsia="ru-RU"/>
        </w:rPr>
        <w:t xml:space="preserve"> (</w:t>
      </w:r>
      <w:r w:rsidR="000C062A">
        <w:rPr>
          <w:rFonts w:ascii="Times New Roman" w:eastAsia="Times New Roman" w:hAnsi="Times New Roman" w:cs="Times New Roman"/>
          <w:sz w:val="28"/>
          <w:szCs w:val="28"/>
          <w:lang w:eastAsia="ru-RU"/>
        </w:rPr>
        <w:t>д</w:t>
      </w:r>
      <w:r w:rsidRPr="005074ED">
        <w:rPr>
          <w:rFonts w:ascii="Times New Roman" w:eastAsia="Times New Roman" w:hAnsi="Times New Roman" w:cs="Times New Roman"/>
          <w:sz w:val="28"/>
          <w:szCs w:val="28"/>
          <w:lang w:eastAsia="ru-RU"/>
        </w:rPr>
        <w:t xml:space="preserve">ата обращения: 24.12.21). </w:t>
      </w:r>
    </w:p>
    <w:p w14:paraId="3469D5C6" w14:textId="27E62A16" w:rsidR="00DE2976" w:rsidRPr="000C062A" w:rsidRDefault="00DE2976" w:rsidP="00A0322F">
      <w:pPr>
        <w:numPr>
          <w:ilvl w:val="0"/>
          <w:numId w:val="35"/>
        </w:numPr>
        <w:spacing w:line="360" w:lineRule="auto"/>
        <w:ind w:left="0" w:firstLine="709"/>
        <w:contextualSpacing/>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eastAsia="ru-RU"/>
        </w:rPr>
        <w:t>Белозерова, Е.В. История формирования законодательства о курорте Кавказские минеральные воды // Общество и право.</w:t>
      </w:r>
      <w:r w:rsidR="000C062A" w:rsidRPr="000C062A">
        <w:rPr>
          <w:rFonts w:ascii="Times New Roman" w:eastAsia="Times New Roman" w:hAnsi="Times New Roman" w:cs="Times New Roman"/>
          <w:sz w:val="28"/>
          <w:szCs w:val="28"/>
          <w:lang w:eastAsia="ru-RU"/>
        </w:rPr>
        <w:t xml:space="preserve"> - </w:t>
      </w:r>
      <w:r w:rsidRPr="000C062A">
        <w:rPr>
          <w:rFonts w:ascii="Times New Roman" w:eastAsia="Times New Roman" w:hAnsi="Times New Roman" w:cs="Times New Roman"/>
          <w:sz w:val="28"/>
          <w:szCs w:val="28"/>
          <w:lang w:eastAsia="ru-RU"/>
        </w:rPr>
        <w:t>2010.</w:t>
      </w:r>
      <w:r w:rsidR="000C062A" w:rsidRPr="000C062A">
        <w:rPr>
          <w:rFonts w:ascii="Times New Roman" w:eastAsia="Times New Roman" w:hAnsi="Times New Roman" w:cs="Times New Roman"/>
          <w:sz w:val="28"/>
          <w:szCs w:val="28"/>
          <w:lang w:eastAsia="ru-RU"/>
        </w:rPr>
        <w:t xml:space="preserve"> - </w:t>
      </w:r>
      <w:r w:rsidRPr="000C062A">
        <w:rPr>
          <w:rFonts w:ascii="Times New Roman" w:eastAsia="Times New Roman" w:hAnsi="Times New Roman" w:cs="Times New Roman"/>
          <w:sz w:val="28"/>
          <w:szCs w:val="28"/>
          <w:lang w:eastAsia="ru-RU"/>
        </w:rPr>
        <w:t xml:space="preserve">№1 (28). </w:t>
      </w:r>
      <w:r w:rsidRPr="000C062A">
        <w:rPr>
          <w:rFonts w:ascii="Times New Roman" w:eastAsia="Times New Roman" w:hAnsi="Times New Roman" w:cs="Times New Roman"/>
          <w:color w:val="000000" w:themeColor="text1"/>
          <w:sz w:val="28"/>
          <w:szCs w:val="28"/>
          <w:lang w:eastAsia="ru-RU"/>
        </w:rPr>
        <w:t xml:space="preserve">[Электронный ресурс]. </w:t>
      </w:r>
      <w:r w:rsidRPr="000C062A">
        <w:rPr>
          <w:rFonts w:ascii="Times New Roman" w:eastAsia="Times New Roman" w:hAnsi="Times New Roman" w:cs="Times New Roman"/>
          <w:color w:val="000000" w:themeColor="text1"/>
          <w:sz w:val="28"/>
          <w:szCs w:val="28"/>
          <w:lang w:val="en-US" w:eastAsia="ru-RU"/>
        </w:rPr>
        <w:t>URL</w:t>
      </w:r>
      <w:r w:rsidRPr="000C062A">
        <w:rPr>
          <w:rFonts w:ascii="Times New Roman" w:eastAsia="Times New Roman" w:hAnsi="Times New Roman" w:cs="Times New Roman"/>
          <w:color w:val="000000" w:themeColor="text1"/>
          <w:sz w:val="28"/>
          <w:szCs w:val="28"/>
          <w:lang w:eastAsia="ru-RU"/>
        </w:rPr>
        <w:t xml:space="preserve">: </w:t>
      </w:r>
      <w:hyperlink r:id="rId32" w:history="1">
        <w:r w:rsidRPr="000C062A">
          <w:rPr>
            <w:rFonts w:ascii="Times New Roman" w:eastAsiaTheme="majorEastAsia" w:hAnsi="Times New Roman" w:cs="Times New Roman"/>
            <w:color w:val="0563C1" w:themeColor="hyperlink"/>
            <w:sz w:val="28"/>
            <w:szCs w:val="28"/>
            <w:u w:val="single"/>
            <w:lang w:val="en-US" w:eastAsia="ru-RU"/>
          </w:rPr>
          <w:t>https</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cyberleninka</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ru</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article</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n</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istoriya</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formirovaniya</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zakonodatelstva</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o</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kurorte</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kavkazskie</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mineralnye</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vody</w:t>
        </w:r>
        <w:proofErr w:type="spellEnd"/>
      </w:hyperlink>
      <w:r w:rsidRPr="000C062A">
        <w:rPr>
          <w:rFonts w:ascii="Times New Roman" w:eastAsia="Times New Roman" w:hAnsi="Times New Roman" w:cs="Times New Roman"/>
          <w:sz w:val="28"/>
          <w:szCs w:val="28"/>
          <w:lang w:eastAsia="ru-RU"/>
        </w:rPr>
        <w:t xml:space="preserve"> (</w:t>
      </w:r>
      <w:r w:rsidR="000C062A" w:rsidRPr="000C062A">
        <w:rPr>
          <w:rFonts w:ascii="Times New Roman" w:eastAsia="Times New Roman" w:hAnsi="Times New Roman" w:cs="Times New Roman"/>
          <w:sz w:val="28"/>
          <w:szCs w:val="28"/>
          <w:lang w:eastAsia="ru-RU"/>
        </w:rPr>
        <w:t>д</w:t>
      </w:r>
      <w:r w:rsidRPr="000C062A">
        <w:rPr>
          <w:rFonts w:ascii="Times New Roman" w:eastAsia="Times New Roman" w:hAnsi="Times New Roman" w:cs="Times New Roman"/>
          <w:sz w:val="28"/>
          <w:szCs w:val="28"/>
          <w:lang w:eastAsia="ru-RU"/>
        </w:rPr>
        <w:t>ата обращения: 22.01.22).</w:t>
      </w:r>
    </w:p>
    <w:p w14:paraId="5B3ADE4D" w14:textId="77777777" w:rsidR="00DE2976" w:rsidRPr="000C062A" w:rsidRDefault="00DE2976" w:rsidP="00A0322F">
      <w:pPr>
        <w:numPr>
          <w:ilvl w:val="0"/>
          <w:numId w:val="35"/>
        </w:numPr>
        <w:spacing w:line="360" w:lineRule="auto"/>
        <w:ind w:left="0" w:firstLine="709"/>
        <w:contextualSpacing/>
        <w:jc w:val="both"/>
        <w:rPr>
          <w:rFonts w:ascii="Times New Roman" w:eastAsia="Times New Roman" w:hAnsi="Times New Roman" w:cs="Times New Roman"/>
          <w:sz w:val="28"/>
          <w:szCs w:val="28"/>
          <w:lang w:eastAsia="ru-RU"/>
        </w:rPr>
      </w:pPr>
      <w:proofErr w:type="spellStart"/>
      <w:r w:rsidRPr="000C062A">
        <w:rPr>
          <w:rFonts w:ascii="Times New Roman" w:eastAsia="Times New Roman" w:hAnsi="Times New Roman" w:cs="Times New Roman"/>
          <w:sz w:val="28"/>
          <w:szCs w:val="28"/>
          <w:lang w:eastAsia="ru-RU"/>
        </w:rPr>
        <w:t>Ветитнев</w:t>
      </w:r>
      <w:proofErr w:type="spellEnd"/>
      <w:r w:rsidRPr="000C062A">
        <w:rPr>
          <w:rFonts w:ascii="Times New Roman" w:eastAsia="Times New Roman" w:hAnsi="Times New Roman" w:cs="Times New Roman"/>
          <w:sz w:val="28"/>
          <w:szCs w:val="28"/>
          <w:lang w:eastAsia="ru-RU"/>
        </w:rPr>
        <w:t>, А.М., Кусков, А.С. Лечебный туризм: учебное пособие. – М.: ФОРУМ. - 2014. – с. 592.</w:t>
      </w:r>
    </w:p>
    <w:p w14:paraId="7C6F13D9" w14:textId="77777777" w:rsidR="00DE2976" w:rsidRPr="000C062A" w:rsidRDefault="00DE2976" w:rsidP="00A0322F">
      <w:pPr>
        <w:numPr>
          <w:ilvl w:val="0"/>
          <w:numId w:val="35"/>
        </w:numPr>
        <w:spacing w:line="360" w:lineRule="auto"/>
        <w:ind w:left="0" w:firstLine="709"/>
        <w:contextualSpacing/>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eastAsia="ru-RU"/>
        </w:rPr>
        <w:t xml:space="preserve">Воробьёва, Е.В. Диверсификация регионального туристского продукта как фактор конкурентоспособности регионов России (на примере Республики Коми): магистерская </w:t>
      </w:r>
      <w:proofErr w:type="spellStart"/>
      <w:r w:rsidRPr="000C062A">
        <w:rPr>
          <w:rFonts w:ascii="Times New Roman" w:eastAsia="Times New Roman" w:hAnsi="Times New Roman" w:cs="Times New Roman"/>
          <w:sz w:val="28"/>
          <w:szCs w:val="28"/>
          <w:lang w:eastAsia="ru-RU"/>
        </w:rPr>
        <w:t>дисс</w:t>
      </w:r>
      <w:proofErr w:type="spellEnd"/>
      <w:r w:rsidRPr="000C062A">
        <w:rPr>
          <w:rFonts w:ascii="Times New Roman" w:eastAsia="Times New Roman" w:hAnsi="Times New Roman" w:cs="Times New Roman"/>
          <w:sz w:val="28"/>
          <w:szCs w:val="28"/>
          <w:lang w:eastAsia="ru-RU"/>
        </w:rPr>
        <w:t>. – СПб. – 2021. – С. 50-51.</w:t>
      </w:r>
    </w:p>
    <w:p w14:paraId="4C5970E7" w14:textId="4E7D8153" w:rsidR="00DE2976" w:rsidRPr="000C062A" w:rsidRDefault="00DE2976" w:rsidP="00A0322F">
      <w:pPr>
        <w:numPr>
          <w:ilvl w:val="0"/>
          <w:numId w:val="35"/>
        </w:numPr>
        <w:spacing w:line="360" w:lineRule="auto"/>
        <w:ind w:left="0" w:firstLine="709"/>
        <w:contextualSpacing/>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eastAsia="ru-RU"/>
        </w:rPr>
        <w:t xml:space="preserve">Герасимчук, З.В. Особенности выделения и согласования интересов </w:t>
      </w:r>
      <w:proofErr w:type="spellStart"/>
      <w:r w:rsidRPr="000C062A">
        <w:rPr>
          <w:rFonts w:ascii="Times New Roman" w:eastAsia="Times New Roman" w:hAnsi="Times New Roman" w:cs="Times New Roman"/>
          <w:sz w:val="28"/>
          <w:szCs w:val="28"/>
          <w:lang w:eastAsia="ru-RU"/>
        </w:rPr>
        <w:t>стейкхолдеров</w:t>
      </w:r>
      <w:proofErr w:type="spellEnd"/>
      <w:r w:rsidRPr="000C062A">
        <w:rPr>
          <w:rFonts w:ascii="Times New Roman" w:eastAsia="Times New Roman" w:hAnsi="Times New Roman" w:cs="Times New Roman"/>
          <w:sz w:val="28"/>
          <w:szCs w:val="28"/>
          <w:lang w:eastAsia="ru-RU"/>
        </w:rPr>
        <w:t xml:space="preserve"> в рамках развития рекреационного потенциала региона // Молодой ученый.</w:t>
      </w:r>
      <w:r w:rsidR="000C062A" w:rsidRPr="000C062A">
        <w:rPr>
          <w:rFonts w:ascii="Times New Roman" w:eastAsia="Times New Roman" w:hAnsi="Times New Roman" w:cs="Times New Roman"/>
          <w:sz w:val="28"/>
          <w:szCs w:val="28"/>
          <w:lang w:eastAsia="ru-RU"/>
        </w:rPr>
        <w:t xml:space="preserve"> - </w:t>
      </w:r>
      <w:r w:rsidRPr="000C062A">
        <w:rPr>
          <w:rFonts w:ascii="Times New Roman" w:eastAsia="Times New Roman" w:hAnsi="Times New Roman" w:cs="Times New Roman"/>
          <w:sz w:val="28"/>
          <w:szCs w:val="28"/>
          <w:lang w:eastAsia="ru-RU"/>
        </w:rPr>
        <w:t>№ 9 (56).</w:t>
      </w:r>
      <w:r w:rsidR="000C062A" w:rsidRPr="000C062A">
        <w:rPr>
          <w:rFonts w:ascii="Times New Roman" w:eastAsia="Times New Roman" w:hAnsi="Times New Roman" w:cs="Times New Roman"/>
          <w:sz w:val="28"/>
          <w:szCs w:val="28"/>
          <w:lang w:eastAsia="ru-RU"/>
        </w:rPr>
        <w:t xml:space="preserve"> - </w:t>
      </w:r>
      <w:r w:rsidRPr="000C062A">
        <w:rPr>
          <w:rFonts w:ascii="Times New Roman" w:eastAsia="Times New Roman" w:hAnsi="Times New Roman" w:cs="Times New Roman"/>
          <w:sz w:val="28"/>
          <w:szCs w:val="28"/>
          <w:lang w:eastAsia="ru-RU"/>
        </w:rPr>
        <w:t>2013.</w:t>
      </w:r>
      <w:r w:rsidR="000C062A" w:rsidRPr="000C062A">
        <w:rPr>
          <w:rFonts w:ascii="Times New Roman" w:eastAsia="Times New Roman" w:hAnsi="Times New Roman" w:cs="Times New Roman"/>
          <w:sz w:val="28"/>
          <w:szCs w:val="28"/>
          <w:lang w:eastAsia="ru-RU"/>
        </w:rPr>
        <w:t xml:space="preserve"> - </w:t>
      </w:r>
      <w:r w:rsidRPr="000C062A">
        <w:rPr>
          <w:rFonts w:ascii="Times New Roman" w:eastAsia="Times New Roman" w:hAnsi="Times New Roman" w:cs="Times New Roman"/>
          <w:sz w:val="28"/>
          <w:szCs w:val="28"/>
          <w:lang w:eastAsia="ru-RU"/>
        </w:rPr>
        <w:t xml:space="preserve">С. 163-168. [Электронный ресурс] - URL: </w:t>
      </w:r>
      <w:hyperlink r:id="rId33" w:history="1">
        <w:r w:rsidRPr="000C062A">
          <w:rPr>
            <w:rFonts w:ascii="Times New Roman" w:eastAsiaTheme="majorEastAsia" w:hAnsi="Times New Roman" w:cs="Times New Roman"/>
            <w:color w:val="0563C1" w:themeColor="hyperlink"/>
            <w:sz w:val="28"/>
            <w:szCs w:val="28"/>
            <w:u w:val="single"/>
            <w:lang w:eastAsia="ru-RU"/>
          </w:rPr>
          <w:t>https://moluch.ru/archive/56/7661/</w:t>
        </w:r>
      </w:hyperlink>
      <w:r w:rsidRPr="000C062A">
        <w:rPr>
          <w:rFonts w:ascii="Times New Roman" w:eastAsia="Times New Roman" w:hAnsi="Times New Roman" w:cs="Times New Roman"/>
          <w:sz w:val="28"/>
          <w:szCs w:val="28"/>
          <w:lang w:eastAsia="ru-RU"/>
        </w:rPr>
        <w:t xml:space="preserve"> (</w:t>
      </w:r>
      <w:r w:rsidR="000C062A" w:rsidRPr="000C062A">
        <w:rPr>
          <w:rFonts w:ascii="Times New Roman" w:eastAsia="Times New Roman" w:hAnsi="Times New Roman" w:cs="Times New Roman"/>
          <w:sz w:val="28"/>
          <w:szCs w:val="28"/>
          <w:lang w:eastAsia="ru-RU"/>
        </w:rPr>
        <w:t>д</w:t>
      </w:r>
      <w:r w:rsidRPr="000C062A">
        <w:rPr>
          <w:rFonts w:ascii="Times New Roman" w:eastAsia="Times New Roman" w:hAnsi="Times New Roman" w:cs="Times New Roman"/>
          <w:sz w:val="28"/>
          <w:szCs w:val="28"/>
          <w:lang w:eastAsia="ru-RU"/>
        </w:rPr>
        <w:t>ата обращения: 14.03.2022)</w:t>
      </w:r>
    </w:p>
    <w:p w14:paraId="1E4D3E8A" w14:textId="77B5B224" w:rsidR="00DE2976" w:rsidRPr="000C062A" w:rsidRDefault="00DE2976" w:rsidP="00A0322F">
      <w:pPr>
        <w:numPr>
          <w:ilvl w:val="0"/>
          <w:numId w:val="35"/>
        </w:numPr>
        <w:spacing w:line="360" w:lineRule="auto"/>
        <w:ind w:left="0" w:firstLine="709"/>
        <w:contextualSpacing/>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eastAsia="ru-RU"/>
        </w:rPr>
        <w:t>Глухов, А.Н. К 220-летию посещения академиком П.С. Палласом Кавказских Минеральных Вод // Курортная медицина.</w:t>
      </w:r>
      <w:r w:rsidR="000C062A" w:rsidRPr="000C062A">
        <w:rPr>
          <w:rFonts w:ascii="Times New Roman" w:eastAsia="Times New Roman" w:hAnsi="Times New Roman" w:cs="Times New Roman"/>
          <w:sz w:val="28"/>
          <w:szCs w:val="28"/>
          <w:lang w:eastAsia="ru-RU"/>
        </w:rPr>
        <w:t xml:space="preserve"> - </w:t>
      </w:r>
      <w:r w:rsidRPr="000C062A">
        <w:rPr>
          <w:rFonts w:ascii="Times New Roman" w:eastAsia="Times New Roman" w:hAnsi="Times New Roman" w:cs="Times New Roman"/>
          <w:sz w:val="28"/>
          <w:szCs w:val="28"/>
          <w:lang w:eastAsia="ru-RU"/>
        </w:rPr>
        <w:t>№ 1.</w:t>
      </w:r>
      <w:r w:rsidR="000C062A" w:rsidRPr="000C062A">
        <w:rPr>
          <w:rFonts w:ascii="Times New Roman" w:eastAsia="Times New Roman" w:hAnsi="Times New Roman" w:cs="Times New Roman"/>
          <w:sz w:val="28"/>
          <w:szCs w:val="28"/>
          <w:lang w:eastAsia="ru-RU"/>
        </w:rPr>
        <w:t xml:space="preserve"> - </w:t>
      </w:r>
      <w:r w:rsidRPr="000C062A">
        <w:rPr>
          <w:rFonts w:ascii="Times New Roman" w:eastAsia="Times New Roman" w:hAnsi="Times New Roman" w:cs="Times New Roman"/>
          <w:sz w:val="28"/>
          <w:szCs w:val="28"/>
          <w:lang w:eastAsia="ru-RU"/>
        </w:rPr>
        <w:t>2013.</w:t>
      </w:r>
      <w:r w:rsidR="000C062A" w:rsidRPr="000C062A">
        <w:rPr>
          <w:rFonts w:ascii="Times New Roman" w:eastAsia="Times New Roman" w:hAnsi="Times New Roman" w:cs="Times New Roman"/>
          <w:sz w:val="28"/>
          <w:szCs w:val="28"/>
          <w:lang w:eastAsia="ru-RU"/>
        </w:rPr>
        <w:t xml:space="preserve"> - </w:t>
      </w:r>
      <w:r w:rsidRPr="000C062A">
        <w:rPr>
          <w:rFonts w:ascii="Times New Roman" w:eastAsia="Times New Roman" w:hAnsi="Times New Roman" w:cs="Times New Roman"/>
          <w:sz w:val="28"/>
          <w:szCs w:val="28"/>
          <w:lang w:eastAsia="ru-RU"/>
        </w:rPr>
        <w:t>С. 88-92.</w:t>
      </w:r>
    </w:p>
    <w:p w14:paraId="1464E7D6" w14:textId="5BAA704D" w:rsidR="00DE2976" w:rsidRPr="000C062A" w:rsidRDefault="00DE2976" w:rsidP="00A0322F">
      <w:pPr>
        <w:numPr>
          <w:ilvl w:val="0"/>
          <w:numId w:val="35"/>
        </w:numPr>
        <w:spacing w:line="360" w:lineRule="auto"/>
        <w:ind w:left="0" w:firstLine="709"/>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eastAsia="ru-RU"/>
        </w:rPr>
        <w:t>Гончарова, Н.А. Организации по менеджменту дестинаций (</w:t>
      </w:r>
      <w:r w:rsidRPr="000C062A">
        <w:rPr>
          <w:rFonts w:ascii="Times New Roman" w:eastAsia="Times New Roman" w:hAnsi="Times New Roman" w:cs="Times New Roman"/>
          <w:sz w:val="28"/>
          <w:szCs w:val="28"/>
          <w:lang w:val="en-US" w:eastAsia="ru-RU"/>
        </w:rPr>
        <w:t>DMOs</w:t>
      </w:r>
      <w:r w:rsidRPr="000C062A">
        <w:rPr>
          <w:rFonts w:ascii="Times New Roman" w:eastAsia="Times New Roman" w:hAnsi="Times New Roman" w:cs="Times New Roman"/>
          <w:sz w:val="28"/>
          <w:szCs w:val="28"/>
          <w:lang w:eastAsia="ru-RU"/>
        </w:rPr>
        <w:t xml:space="preserve">) как система управления туризмом на национальном, региональном и локальном уровнях: зарубежный опыт // </w:t>
      </w:r>
      <w:proofErr w:type="spellStart"/>
      <w:r w:rsidRPr="000C062A">
        <w:rPr>
          <w:rFonts w:ascii="Times New Roman" w:eastAsia="Times New Roman" w:hAnsi="Times New Roman" w:cs="Times New Roman"/>
          <w:sz w:val="28"/>
          <w:szCs w:val="28"/>
          <w:lang w:eastAsia="ru-RU"/>
        </w:rPr>
        <w:t>УЭкС</w:t>
      </w:r>
      <w:proofErr w:type="spellEnd"/>
      <w:r w:rsidRPr="000C062A">
        <w:rPr>
          <w:rFonts w:ascii="Times New Roman" w:eastAsia="Times New Roman" w:hAnsi="Times New Roman" w:cs="Times New Roman"/>
          <w:sz w:val="28"/>
          <w:szCs w:val="28"/>
          <w:lang w:eastAsia="ru-RU"/>
        </w:rPr>
        <w:t>.</w:t>
      </w:r>
      <w:r w:rsidR="000C062A" w:rsidRPr="000C062A">
        <w:rPr>
          <w:rFonts w:ascii="Times New Roman" w:eastAsia="Times New Roman" w:hAnsi="Times New Roman" w:cs="Times New Roman"/>
          <w:sz w:val="28"/>
          <w:szCs w:val="28"/>
          <w:lang w:eastAsia="ru-RU"/>
        </w:rPr>
        <w:t xml:space="preserve"> - </w:t>
      </w:r>
      <w:r w:rsidRPr="000C062A">
        <w:rPr>
          <w:rFonts w:ascii="Times New Roman" w:eastAsia="Times New Roman" w:hAnsi="Times New Roman" w:cs="Times New Roman"/>
          <w:sz w:val="28"/>
          <w:szCs w:val="28"/>
          <w:lang w:eastAsia="ru-RU"/>
        </w:rPr>
        <w:t>2013.</w:t>
      </w:r>
      <w:r w:rsidR="000C062A" w:rsidRPr="000C062A">
        <w:rPr>
          <w:rFonts w:ascii="Times New Roman" w:eastAsia="Times New Roman" w:hAnsi="Times New Roman" w:cs="Times New Roman"/>
          <w:sz w:val="28"/>
          <w:szCs w:val="28"/>
          <w:lang w:eastAsia="ru-RU"/>
        </w:rPr>
        <w:t xml:space="preserve"> - </w:t>
      </w:r>
      <w:r w:rsidRPr="000C062A">
        <w:rPr>
          <w:rFonts w:ascii="Times New Roman" w:eastAsia="Times New Roman" w:hAnsi="Times New Roman" w:cs="Times New Roman"/>
          <w:sz w:val="28"/>
          <w:szCs w:val="28"/>
          <w:lang w:eastAsia="ru-RU"/>
        </w:rPr>
        <w:t xml:space="preserve">№11 (59). </w:t>
      </w:r>
      <w:r w:rsidRPr="000C062A">
        <w:rPr>
          <w:rFonts w:ascii="Times New Roman" w:eastAsia="Times New Roman" w:hAnsi="Times New Roman" w:cs="Times New Roman"/>
          <w:sz w:val="28"/>
          <w:szCs w:val="28"/>
          <w:lang w:eastAsia="ru-RU"/>
        </w:rPr>
        <w:lastRenderedPageBreak/>
        <w:t xml:space="preserve">[Электронный ресурс]. </w:t>
      </w:r>
      <w:r w:rsidRPr="000C062A">
        <w:rPr>
          <w:rFonts w:ascii="Times New Roman" w:eastAsia="Times New Roman" w:hAnsi="Times New Roman" w:cs="Times New Roman"/>
          <w:sz w:val="28"/>
          <w:szCs w:val="28"/>
          <w:lang w:val="en-US" w:eastAsia="ru-RU"/>
        </w:rPr>
        <w:t>URL</w:t>
      </w:r>
      <w:r w:rsidRPr="000C062A">
        <w:rPr>
          <w:rFonts w:ascii="Times New Roman" w:eastAsia="Times New Roman" w:hAnsi="Times New Roman" w:cs="Times New Roman"/>
          <w:sz w:val="28"/>
          <w:szCs w:val="28"/>
          <w:lang w:eastAsia="ru-RU"/>
        </w:rPr>
        <w:t xml:space="preserve">: </w:t>
      </w:r>
      <w:hyperlink r:id="rId34" w:history="1">
        <w:r w:rsidRPr="000C062A">
          <w:rPr>
            <w:rFonts w:ascii="Times New Roman" w:eastAsiaTheme="majorEastAsia" w:hAnsi="Times New Roman" w:cs="Times New Roman"/>
            <w:color w:val="0563C1" w:themeColor="hyperlink"/>
            <w:sz w:val="28"/>
            <w:szCs w:val="28"/>
            <w:u w:val="single"/>
            <w:lang w:val="en-US" w:eastAsia="ru-RU"/>
          </w:rPr>
          <w:t>https</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cyberleninka</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ru</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article</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n</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organizatsii</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po</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menedzhmentu</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destinatsiy</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dmos</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kak</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sistema</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upravleniya</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turizmom</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na</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natsionalnom</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regionalnom</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i</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lokalnom</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urovnyah</w:t>
        </w:r>
        <w:proofErr w:type="spellEnd"/>
        <w:r w:rsidRPr="000C062A">
          <w:rPr>
            <w:rFonts w:ascii="Times New Roman" w:eastAsiaTheme="majorEastAsia" w:hAnsi="Times New Roman" w:cs="Times New Roman"/>
            <w:color w:val="0563C1" w:themeColor="hyperlink"/>
            <w:sz w:val="28"/>
            <w:szCs w:val="28"/>
            <w:u w:val="single"/>
            <w:lang w:eastAsia="ru-RU"/>
          </w:rPr>
          <w:t>-1</w:t>
        </w:r>
      </w:hyperlink>
      <w:r w:rsidRPr="000C062A">
        <w:rPr>
          <w:rFonts w:ascii="Times New Roman" w:eastAsia="Times New Roman" w:hAnsi="Times New Roman" w:cs="Times New Roman"/>
          <w:sz w:val="28"/>
          <w:szCs w:val="28"/>
          <w:lang w:eastAsia="ru-RU"/>
        </w:rPr>
        <w:t xml:space="preserve"> (</w:t>
      </w:r>
      <w:r w:rsidR="000C062A" w:rsidRPr="000C062A">
        <w:rPr>
          <w:rFonts w:ascii="Times New Roman" w:eastAsia="Times New Roman" w:hAnsi="Times New Roman" w:cs="Times New Roman"/>
          <w:sz w:val="28"/>
          <w:szCs w:val="28"/>
          <w:lang w:eastAsia="ru-RU"/>
        </w:rPr>
        <w:t>д</w:t>
      </w:r>
      <w:r w:rsidRPr="000C062A">
        <w:rPr>
          <w:rFonts w:ascii="Times New Roman" w:eastAsia="Times New Roman" w:hAnsi="Times New Roman" w:cs="Times New Roman"/>
          <w:sz w:val="28"/>
          <w:szCs w:val="28"/>
          <w:lang w:eastAsia="ru-RU"/>
        </w:rPr>
        <w:t>ата обращения: 18.12.21).</w:t>
      </w:r>
    </w:p>
    <w:p w14:paraId="7E1EBCF4" w14:textId="1C9190C6" w:rsidR="00DE2976" w:rsidRPr="000C062A" w:rsidRDefault="00DE2976" w:rsidP="00A0322F">
      <w:pPr>
        <w:numPr>
          <w:ilvl w:val="0"/>
          <w:numId w:val="35"/>
        </w:numPr>
        <w:spacing w:line="360" w:lineRule="auto"/>
        <w:ind w:left="0" w:firstLine="709"/>
        <w:contextualSpacing/>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eastAsia="ru-RU"/>
        </w:rPr>
        <w:t>Гончарова, Н.А. Управление жизненным циклом дестинации // Известия ТПУ.</w:t>
      </w:r>
      <w:r w:rsidR="000C062A" w:rsidRPr="000C062A">
        <w:rPr>
          <w:rFonts w:ascii="Times New Roman" w:eastAsia="Times New Roman" w:hAnsi="Times New Roman" w:cs="Times New Roman"/>
          <w:sz w:val="28"/>
          <w:szCs w:val="28"/>
          <w:lang w:eastAsia="ru-RU"/>
        </w:rPr>
        <w:t xml:space="preserve"> - </w:t>
      </w:r>
      <w:r w:rsidRPr="000C062A">
        <w:rPr>
          <w:rFonts w:ascii="Times New Roman" w:eastAsia="Times New Roman" w:hAnsi="Times New Roman" w:cs="Times New Roman"/>
          <w:sz w:val="28"/>
          <w:szCs w:val="28"/>
          <w:lang w:eastAsia="ru-RU"/>
        </w:rPr>
        <w:t>2011.</w:t>
      </w:r>
      <w:r w:rsidR="000C062A" w:rsidRPr="000C062A">
        <w:rPr>
          <w:rFonts w:ascii="Times New Roman" w:eastAsia="Times New Roman" w:hAnsi="Times New Roman" w:cs="Times New Roman"/>
          <w:sz w:val="28"/>
          <w:szCs w:val="28"/>
          <w:lang w:eastAsia="ru-RU"/>
        </w:rPr>
        <w:t xml:space="preserve"> - </w:t>
      </w:r>
      <w:r w:rsidRPr="000C062A">
        <w:rPr>
          <w:rFonts w:ascii="Times New Roman" w:eastAsia="Times New Roman" w:hAnsi="Times New Roman" w:cs="Times New Roman"/>
          <w:sz w:val="28"/>
          <w:szCs w:val="28"/>
          <w:lang w:eastAsia="ru-RU"/>
        </w:rPr>
        <w:t xml:space="preserve">№6. URL: </w:t>
      </w:r>
      <w:hyperlink r:id="rId35" w:history="1">
        <w:r w:rsidRPr="000C062A">
          <w:rPr>
            <w:rFonts w:ascii="Times New Roman" w:eastAsiaTheme="majorEastAsia" w:hAnsi="Times New Roman" w:cs="Times New Roman"/>
            <w:color w:val="0563C1" w:themeColor="hyperlink"/>
            <w:sz w:val="28"/>
            <w:szCs w:val="28"/>
            <w:u w:val="single"/>
            <w:lang w:eastAsia="ru-RU"/>
          </w:rPr>
          <w:t>https://cyberleninka.ru/article/n/upravlenie-zhiznennym-tsiklom-destinatsii</w:t>
        </w:r>
      </w:hyperlink>
      <w:r w:rsidRPr="000C062A">
        <w:rPr>
          <w:rFonts w:ascii="Times New Roman" w:eastAsia="Times New Roman" w:hAnsi="Times New Roman" w:cs="Times New Roman"/>
          <w:sz w:val="28"/>
          <w:szCs w:val="28"/>
          <w:lang w:eastAsia="ru-RU"/>
        </w:rPr>
        <w:t xml:space="preserve"> (</w:t>
      </w:r>
      <w:r w:rsidR="000C062A" w:rsidRPr="000C062A">
        <w:rPr>
          <w:rFonts w:ascii="Times New Roman" w:eastAsia="Times New Roman" w:hAnsi="Times New Roman" w:cs="Times New Roman"/>
          <w:sz w:val="28"/>
          <w:szCs w:val="28"/>
          <w:lang w:eastAsia="ru-RU"/>
        </w:rPr>
        <w:t>д</w:t>
      </w:r>
      <w:r w:rsidRPr="000C062A">
        <w:rPr>
          <w:rFonts w:ascii="Times New Roman" w:eastAsia="Times New Roman" w:hAnsi="Times New Roman" w:cs="Times New Roman"/>
          <w:sz w:val="28"/>
          <w:szCs w:val="28"/>
          <w:lang w:eastAsia="ru-RU"/>
        </w:rPr>
        <w:t>ата обращения: 02.02.2022).</w:t>
      </w:r>
    </w:p>
    <w:p w14:paraId="7C43D007" w14:textId="77777777" w:rsidR="00DE2976" w:rsidRPr="000C062A" w:rsidRDefault="00DE2976" w:rsidP="00A0322F">
      <w:pPr>
        <w:numPr>
          <w:ilvl w:val="0"/>
          <w:numId w:val="35"/>
        </w:numPr>
        <w:spacing w:line="360" w:lineRule="auto"/>
        <w:ind w:left="0" w:firstLine="709"/>
        <w:contextualSpacing/>
        <w:jc w:val="both"/>
        <w:rPr>
          <w:rFonts w:ascii="Times New Roman" w:eastAsia="Times New Roman" w:hAnsi="Times New Roman" w:cs="Times New Roman"/>
          <w:sz w:val="28"/>
          <w:szCs w:val="28"/>
          <w:lang w:eastAsia="ru-RU"/>
        </w:rPr>
      </w:pPr>
      <w:r w:rsidRPr="000C062A">
        <w:rPr>
          <w:rFonts w:ascii="Times New Roman" w:hAnsi="Times New Roman" w:cs="Times New Roman"/>
          <w:sz w:val="28"/>
          <w:szCs w:val="28"/>
        </w:rPr>
        <w:t xml:space="preserve">Джелиева, Л.Т. Концепция лечебно-оздоровительного туризма. Всероссийский исследовательский форум студентов и учащихся: сборник статей V Всероссийской научно-практической конференции. – Петрозаводск: МЦНП «Новая наука». - 2022. – </w:t>
      </w:r>
      <w:r w:rsidRPr="000C062A">
        <w:rPr>
          <w:rFonts w:ascii="Times New Roman" w:hAnsi="Times New Roman" w:cs="Times New Roman"/>
          <w:sz w:val="28"/>
          <w:szCs w:val="28"/>
          <w:lang w:val="en-US"/>
        </w:rPr>
        <w:t>C</w:t>
      </w:r>
      <w:r w:rsidRPr="000C062A">
        <w:rPr>
          <w:rFonts w:ascii="Times New Roman" w:hAnsi="Times New Roman" w:cs="Times New Roman"/>
          <w:sz w:val="28"/>
          <w:szCs w:val="28"/>
        </w:rPr>
        <w:t>. 83-91.</w:t>
      </w:r>
    </w:p>
    <w:p w14:paraId="50909241" w14:textId="77777777" w:rsidR="00DE2976" w:rsidRPr="000C062A" w:rsidRDefault="00DE2976" w:rsidP="00A0322F">
      <w:pPr>
        <w:numPr>
          <w:ilvl w:val="0"/>
          <w:numId w:val="35"/>
        </w:numPr>
        <w:spacing w:line="360" w:lineRule="auto"/>
        <w:ind w:left="0" w:firstLine="709"/>
        <w:jc w:val="both"/>
        <w:rPr>
          <w:rFonts w:ascii="Times New Roman" w:eastAsia="Times New Roman" w:hAnsi="Times New Roman" w:cs="Times New Roman"/>
          <w:sz w:val="28"/>
          <w:szCs w:val="28"/>
          <w:lang w:eastAsia="ru-RU"/>
        </w:rPr>
      </w:pPr>
      <w:proofErr w:type="spellStart"/>
      <w:r w:rsidRPr="000C062A">
        <w:rPr>
          <w:rFonts w:ascii="Times New Roman" w:eastAsia="Times New Roman" w:hAnsi="Times New Roman" w:cs="Times New Roman"/>
          <w:sz w:val="28"/>
          <w:szCs w:val="28"/>
          <w:lang w:eastAsia="ru-RU"/>
        </w:rPr>
        <w:t>Дунец</w:t>
      </w:r>
      <w:proofErr w:type="spellEnd"/>
      <w:r w:rsidRPr="000C062A">
        <w:rPr>
          <w:rFonts w:ascii="Times New Roman" w:eastAsia="Times New Roman" w:hAnsi="Times New Roman" w:cs="Times New Roman"/>
          <w:sz w:val="28"/>
          <w:szCs w:val="28"/>
          <w:lang w:eastAsia="ru-RU"/>
        </w:rPr>
        <w:t xml:space="preserve">, А.Н., Семенова, З.А., Акимов, О.С.  Актуальные проблемы лечебно-оздоровительного туризма в Алтайском крае по результатам анкетирования респондентов // Географический вестник. – 2021. – № 2(57). – С. 151-162. [Электронный ресурс]. </w:t>
      </w:r>
      <w:r w:rsidRPr="000C062A">
        <w:rPr>
          <w:rFonts w:ascii="Times New Roman" w:eastAsia="Times New Roman" w:hAnsi="Times New Roman" w:cs="Times New Roman"/>
          <w:sz w:val="28"/>
          <w:szCs w:val="28"/>
          <w:lang w:val="en-US" w:eastAsia="ru-RU"/>
        </w:rPr>
        <w:t>URL</w:t>
      </w:r>
      <w:r w:rsidRPr="000C062A">
        <w:rPr>
          <w:rFonts w:ascii="Times New Roman" w:eastAsia="Times New Roman" w:hAnsi="Times New Roman" w:cs="Times New Roman"/>
          <w:sz w:val="28"/>
          <w:szCs w:val="28"/>
          <w:lang w:eastAsia="ru-RU"/>
        </w:rPr>
        <w:t xml:space="preserve">: </w:t>
      </w:r>
      <w:hyperlink r:id="rId36" w:history="1">
        <w:r w:rsidRPr="000C062A">
          <w:rPr>
            <w:rFonts w:ascii="Times New Roman" w:eastAsiaTheme="majorEastAsia" w:hAnsi="Times New Roman" w:cs="Times New Roman"/>
            <w:color w:val="0563C1" w:themeColor="hyperlink"/>
            <w:sz w:val="28"/>
            <w:szCs w:val="28"/>
            <w:u w:val="single"/>
            <w:lang w:eastAsia="ru-RU"/>
          </w:rPr>
          <w:t>https://www.elibrary.ru/download/elibrary_46276119_19943673.pdf</w:t>
        </w:r>
      </w:hyperlink>
      <w:r w:rsidRPr="000C062A">
        <w:rPr>
          <w:rFonts w:ascii="Times New Roman" w:eastAsia="Times New Roman" w:hAnsi="Times New Roman" w:cs="Times New Roman"/>
          <w:sz w:val="28"/>
          <w:szCs w:val="28"/>
          <w:lang w:eastAsia="ru-RU"/>
        </w:rPr>
        <w:t xml:space="preserve"> (дата обращения: 18.12.21).</w:t>
      </w:r>
    </w:p>
    <w:p w14:paraId="5547AF3D" w14:textId="55039736" w:rsidR="00DE2976" w:rsidRPr="000C062A" w:rsidRDefault="00DE2976" w:rsidP="00A0322F">
      <w:pPr>
        <w:numPr>
          <w:ilvl w:val="0"/>
          <w:numId w:val="35"/>
        </w:numPr>
        <w:spacing w:line="360" w:lineRule="auto"/>
        <w:ind w:left="0" w:firstLine="709"/>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eastAsia="ru-RU"/>
        </w:rPr>
        <w:t>Ефименко, Н.В. Механизмы действия питьевых минеральных вод и их роль в курортной гастроэнтерологии // Курортная медицина.</w:t>
      </w:r>
      <w:r w:rsidR="000C062A" w:rsidRPr="000C062A">
        <w:rPr>
          <w:rFonts w:ascii="Times New Roman" w:eastAsia="Times New Roman" w:hAnsi="Times New Roman" w:cs="Times New Roman"/>
          <w:sz w:val="28"/>
          <w:szCs w:val="28"/>
          <w:lang w:eastAsia="ru-RU"/>
        </w:rPr>
        <w:t xml:space="preserve"> - </w:t>
      </w:r>
      <w:r w:rsidRPr="000C062A">
        <w:rPr>
          <w:rFonts w:ascii="Times New Roman" w:eastAsia="Times New Roman" w:hAnsi="Times New Roman" w:cs="Times New Roman"/>
          <w:sz w:val="28"/>
          <w:szCs w:val="28"/>
          <w:lang w:eastAsia="ru-RU"/>
        </w:rPr>
        <w:t>2015.</w:t>
      </w:r>
      <w:r w:rsidR="000C062A" w:rsidRPr="000C062A">
        <w:rPr>
          <w:rFonts w:ascii="Times New Roman" w:eastAsia="Times New Roman" w:hAnsi="Times New Roman" w:cs="Times New Roman"/>
          <w:sz w:val="28"/>
          <w:szCs w:val="28"/>
          <w:lang w:eastAsia="ru-RU"/>
        </w:rPr>
        <w:t xml:space="preserve"> - </w:t>
      </w:r>
      <w:r w:rsidRPr="000C062A">
        <w:rPr>
          <w:rFonts w:ascii="Times New Roman" w:eastAsia="Times New Roman" w:hAnsi="Times New Roman" w:cs="Times New Roman"/>
          <w:sz w:val="28"/>
          <w:szCs w:val="28"/>
          <w:lang w:eastAsia="ru-RU"/>
        </w:rPr>
        <w:t>№ 3.</w:t>
      </w:r>
      <w:r w:rsidR="000C062A" w:rsidRPr="000C062A">
        <w:rPr>
          <w:rFonts w:ascii="Times New Roman" w:eastAsia="Times New Roman" w:hAnsi="Times New Roman" w:cs="Times New Roman"/>
          <w:sz w:val="28"/>
          <w:szCs w:val="28"/>
          <w:lang w:eastAsia="ru-RU"/>
        </w:rPr>
        <w:t xml:space="preserve"> - </w:t>
      </w:r>
      <w:r w:rsidRPr="000C062A">
        <w:rPr>
          <w:rFonts w:ascii="Times New Roman" w:eastAsia="Times New Roman" w:hAnsi="Times New Roman" w:cs="Times New Roman"/>
          <w:sz w:val="28"/>
          <w:szCs w:val="28"/>
          <w:lang w:eastAsia="ru-RU"/>
        </w:rPr>
        <w:t xml:space="preserve">С. 2-7. </w:t>
      </w:r>
      <w:r w:rsidRPr="000C062A">
        <w:rPr>
          <w:rFonts w:ascii="Times New Roman" w:eastAsia="Times New Roman" w:hAnsi="Times New Roman" w:cs="Times New Roman"/>
          <w:color w:val="000000" w:themeColor="text1"/>
          <w:sz w:val="28"/>
          <w:szCs w:val="28"/>
          <w:lang w:eastAsia="ru-RU"/>
        </w:rPr>
        <w:t xml:space="preserve">[Электронный ресурс]. </w:t>
      </w:r>
      <w:r w:rsidRPr="000C062A">
        <w:rPr>
          <w:rFonts w:ascii="Times New Roman" w:eastAsia="Times New Roman" w:hAnsi="Times New Roman" w:cs="Times New Roman"/>
          <w:color w:val="000000" w:themeColor="text1"/>
          <w:sz w:val="28"/>
          <w:szCs w:val="28"/>
          <w:lang w:val="en-US" w:eastAsia="ru-RU"/>
        </w:rPr>
        <w:t>URL</w:t>
      </w:r>
      <w:r w:rsidRPr="000C062A">
        <w:rPr>
          <w:rFonts w:ascii="Times New Roman" w:eastAsia="Times New Roman" w:hAnsi="Times New Roman" w:cs="Times New Roman"/>
          <w:color w:val="000000" w:themeColor="text1"/>
          <w:sz w:val="28"/>
          <w:szCs w:val="28"/>
          <w:lang w:eastAsia="ru-RU"/>
        </w:rPr>
        <w:t xml:space="preserve">: </w:t>
      </w:r>
      <w:hyperlink r:id="rId37" w:history="1">
        <w:r w:rsidRPr="000C062A">
          <w:rPr>
            <w:rFonts w:ascii="Times New Roman" w:eastAsiaTheme="majorEastAsia" w:hAnsi="Times New Roman" w:cs="Times New Roman"/>
            <w:color w:val="0563C1" w:themeColor="hyperlink"/>
            <w:sz w:val="28"/>
            <w:szCs w:val="28"/>
            <w:u w:val="single"/>
            <w:lang w:val="en-US" w:eastAsia="ru-RU"/>
          </w:rPr>
          <w:t>https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www</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elibrary</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ru</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item</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asp</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id</w:t>
        </w:r>
        <w:r w:rsidRPr="000C062A">
          <w:rPr>
            <w:rFonts w:ascii="Times New Roman" w:eastAsiaTheme="majorEastAsia" w:hAnsi="Times New Roman" w:cs="Times New Roman"/>
            <w:color w:val="0563C1" w:themeColor="hyperlink"/>
            <w:sz w:val="28"/>
            <w:szCs w:val="28"/>
            <w:u w:val="single"/>
            <w:lang w:eastAsia="ru-RU"/>
          </w:rPr>
          <w:t>=26507701</w:t>
        </w:r>
      </w:hyperlink>
      <w:r w:rsidRPr="000C062A">
        <w:rPr>
          <w:rFonts w:ascii="Times New Roman" w:eastAsia="Times New Roman" w:hAnsi="Times New Roman" w:cs="Times New Roman"/>
          <w:sz w:val="28"/>
          <w:szCs w:val="28"/>
          <w:lang w:eastAsia="ru-RU"/>
        </w:rPr>
        <w:t xml:space="preserve"> (дата обращения: 05.02.2022). </w:t>
      </w:r>
    </w:p>
    <w:p w14:paraId="3A1A9904" w14:textId="77777777" w:rsidR="00DE2976" w:rsidRPr="000C062A" w:rsidRDefault="00DE2976" w:rsidP="00A0322F">
      <w:pPr>
        <w:numPr>
          <w:ilvl w:val="0"/>
          <w:numId w:val="35"/>
        </w:numPr>
        <w:spacing w:line="360" w:lineRule="auto"/>
        <w:ind w:left="0" w:firstLine="709"/>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eastAsia="ru-RU"/>
        </w:rPr>
        <w:t xml:space="preserve">Ефимов, А.В. Приоритетные направления развития Ставропольского края как туристской дестинации // Ученые записки Крымского инженерно-педагогического университета. – 2018. – № 1(59). – С. 62. </w:t>
      </w:r>
    </w:p>
    <w:p w14:paraId="296D10D6" w14:textId="77777777" w:rsidR="00DE2976" w:rsidRPr="000C062A" w:rsidRDefault="00DE2976" w:rsidP="00A0322F">
      <w:pPr>
        <w:numPr>
          <w:ilvl w:val="0"/>
          <w:numId w:val="35"/>
        </w:numPr>
        <w:spacing w:line="360" w:lineRule="auto"/>
        <w:ind w:left="0" w:firstLine="709"/>
        <w:contextualSpacing/>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eastAsia="ru-RU"/>
        </w:rPr>
        <w:t xml:space="preserve">Ефимов, С.А., Ефимова А.С. Лечебно-оздоровительный, лечебный и оздоровительный туризм: уточняем понятийно-терминологический аппарат // Вестник физиотерапии и курортологии. - №23 (4). – 2017. С. </w:t>
      </w:r>
      <w:r w:rsidRPr="000C062A">
        <w:rPr>
          <w:rFonts w:ascii="Times New Roman" w:eastAsia="Times New Roman" w:hAnsi="Times New Roman" w:cs="Times New Roman"/>
          <w:sz w:val="28"/>
          <w:szCs w:val="28"/>
          <w:lang w:val="en-US" w:eastAsia="ru-RU"/>
        </w:rPr>
        <w:t>155-</w:t>
      </w:r>
      <w:r w:rsidRPr="000C062A">
        <w:rPr>
          <w:rFonts w:ascii="Times New Roman" w:eastAsia="Times New Roman" w:hAnsi="Times New Roman" w:cs="Times New Roman"/>
          <w:sz w:val="28"/>
          <w:szCs w:val="28"/>
          <w:lang w:eastAsia="ru-RU"/>
        </w:rPr>
        <w:t>156.</w:t>
      </w:r>
    </w:p>
    <w:p w14:paraId="582BA82C" w14:textId="77777777" w:rsidR="00DE2976" w:rsidRPr="000C062A" w:rsidRDefault="00DE2976" w:rsidP="00A0322F">
      <w:pPr>
        <w:numPr>
          <w:ilvl w:val="0"/>
          <w:numId w:val="35"/>
        </w:numPr>
        <w:spacing w:line="360" w:lineRule="auto"/>
        <w:ind w:left="0" w:firstLine="709"/>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eastAsia="ru-RU"/>
        </w:rPr>
        <w:t xml:space="preserve">Жарова, М.Н. Здоровье в системе жизненных ценностей человека // ГЛАВВРАЧ. Издательский дом «Панорама» - 2012. - № 9. С. 57-63. </w:t>
      </w:r>
    </w:p>
    <w:p w14:paraId="1DDF964C" w14:textId="787067B4" w:rsidR="00DE2976" w:rsidRPr="000C062A" w:rsidRDefault="00DE2976" w:rsidP="00A0322F">
      <w:pPr>
        <w:numPr>
          <w:ilvl w:val="0"/>
          <w:numId w:val="35"/>
        </w:numPr>
        <w:spacing w:line="360" w:lineRule="auto"/>
        <w:ind w:left="0" w:firstLine="709"/>
        <w:contextualSpacing/>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color w:val="030303"/>
          <w:sz w:val="28"/>
          <w:szCs w:val="28"/>
          <w:lang w:eastAsia="ru-RU"/>
        </w:rPr>
        <w:lastRenderedPageBreak/>
        <w:t xml:space="preserve">Козлова, Ю. Термальные источники Ставропольского края. 2022. </w:t>
      </w:r>
      <w:r w:rsidRPr="000C062A">
        <w:rPr>
          <w:rFonts w:ascii="Times New Roman" w:eastAsia="Times New Roman" w:hAnsi="Times New Roman" w:cs="Times New Roman"/>
          <w:color w:val="000000" w:themeColor="text1"/>
          <w:sz w:val="28"/>
          <w:szCs w:val="28"/>
          <w:lang w:eastAsia="ru-RU"/>
        </w:rPr>
        <w:t xml:space="preserve">[Электронный ресурс]. </w:t>
      </w:r>
      <w:r w:rsidRPr="000C062A">
        <w:rPr>
          <w:rFonts w:ascii="Times New Roman" w:eastAsia="Times New Roman" w:hAnsi="Times New Roman" w:cs="Times New Roman"/>
          <w:color w:val="000000" w:themeColor="text1"/>
          <w:sz w:val="28"/>
          <w:szCs w:val="28"/>
          <w:lang w:val="en-US" w:eastAsia="ru-RU"/>
        </w:rPr>
        <w:t>URL</w:t>
      </w:r>
      <w:r w:rsidRPr="000C062A">
        <w:rPr>
          <w:rFonts w:ascii="Times New Roman" w:eastAsia="Times New Roman" w:hAnsi="Times New Roman" w:cs="Times New Roman"/>
          <w:color w:val="000000" w:themeColor="text1"/>
          <w:sz w:val="28"/>
          <w:szCs w:val="28"/>
          <w:lang w:eastAsia="ru-RU"/>
        </w:rPr>
        <w:t>:</w:t>
      </w:r>
      <w:r w:rsidRPr="000C062A">
        <w:rPr>
          <w:rFonts w:ascii="Times New Roman" w:eastAsia="Times New Roman" w:hAnsi="Times New Roman" w:cs="Times New Roman"/>
          <w:sz w:val="28"/>
          <w:szCs w:val="28"/>
          <w:lang w:eastAsia="ru-RU"/>
        </w:rPr>
        <w:t xml:space="preserve"> </w:t>
      </w:r>
      <w:hyperlink r:id="rId38" w:history="1">
        <w:r w:rsidRPr="000C062A">
          <w:rPr>
            <w:rFonts w:ascii="Times New Roman" w:eastAsiaTheme="majorEastAsia" w:hAnsi="Times New Roman" w:cs="Times New Roman"/>
            <w:color w:val="0563C1" w:themeColor="hyperlink"/>
            <w:sz w:val="28"/>
            <w:szCs w:val="28"/>
            <w:u w:val="single"/>
            <w:lang w:eastAsia="ru-RU"/>
          </w:rPr>
          <w:t>https://make-trip.ru/south-russia/termalnye-istochniki-stavropolskiy-kray</w:t>
        </w:r>
      </w:hyperlink>
      <w:r w:rsidRPr="000C062A">
        <w:rPr>
          <w:rFonts w:ascii="Times New Roman" w:eastAsia="Times New Roman" w:hAnsi="Times New Roman" w:cs="Times New Roman"/>
          <w:sz w:val="28"/>
          <w:szCs w:val="28"/>
          <w:lang w:eastAsia="ru-RU"/>
        </w:rPr>
        <w:t xml:space="preserve"> (</w:t>
      </w:r>
      <w:r w:rsidR="000C062A" w:rsidRPr="000C062A">
        <w:rPr>
          <w:rFonts w:ascii="Times New Roman" w:eastAsia="Times New Roman" w:hAnsi="Times New Roman" w:cs="Times New Roman"/>
          <w:sz w:val="28"/>
          <w:szCs w:val="28"/>
          <w:lang w:eastAsia="ru-RU"/>
        </w:rPr>
        <w:t>д</w:t>
      </w:r>
      <w:r w:rsidRPr="000C062A">
        <w:rPr>
          <w:rFonts w:ascii="Times New Roman" w:eastAsia="Times New Roman" w:hAnsi="Times New Roman" w:cs="Times New Roman"/>
          <w:sz w:val="28"/>
          <w:szCs w:val="28"/>
          <w:lang w:eastAsia="ru-RU"/>
        </w:rPr>
        <w:t>ата обращения: 10.02.2022).</w:t>
      </w:r>
    </w:p>
    <w:p w14:paraId="2595B42F" w14:textId="2EF63F33" w:rsidR="00DE2976" w:rsidRPr="000C062A" w:rsidRDefault="00DE2976" w:rsidP="00A0322F">
      <w:pPr>
        <w:numPr>
          <w:ilvl w:val="0"/>
          <w:numId w:val="35"/>
        </w:numPr>
        <w:spacing w:line="360" w:lineRule="auto"/>
        <w:ind w:left="0" w:firstLine="709"/>
        <w:contextualSpacing/>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eastAsia="ru-RU"/>
        </w:rPr>
        <w:t>Кочкин, Н.Д. Перспективы и проблемы развития курортного региона «Кавказские Минеральные Воды» // Молодой ученый.</w:t>
      </w:r>
      <w:r w:rsidR="000C062A" w:rsidRPr="000C062A">
        <w:rPr>
          <w:rFonts w:ascii="Times New Roman" w:eastAsia="Times New Roman" w:hAnsi="Times New Roman" w:cs="Times New Roman"/>
          <w:sz w:val="28"/>
          <w:szCs w:val="28"/>
          <w:lang w:eastAsia="ru-RU"/>
        </w:rPr>
        <w:t xml:space="preserve"> - </w:t>
      </w:r>
      <w:r w:rsidRPr="000C062A">
        <w:rPr>
          <w:rFonts w:ascii="Times New Roman" w:eastAsia="Times New Roman" w:hAnsi="Times New Roman" w:cs="Times New Roman"/>
          <w:sz w:val="28"/>
          <w:szCs w:val="28"/>
          <w:lang w:eastAsia="ru-RU"/>
        </w:rPr>
        <w:t>2020.</w:t>
      </w:r>
      <w:r w:rsidR="000C062A" w:rsidRPr="000C062A">
        <w:rPr>
          <w:rFonts w:ascii="Times New Roman" w:eastAsia="Times New Roman" w:hAnsi="Times New Roman" w:cs="Times New Roman"/>
          <w:sz w:val="28"/>
          <w:szCs w:val="28"/>
          <w:lang w:eastAsia="ru-RU"/>
        </w:rPr>
        <w:t xml:space="preserve"> - </w:t>
      </w:r>
      <w:r w:rsidRPr="000C062A">
        <w:rPr>
          <w:rFonts w:ascii="Times New Roman" w:eastAsia="Times New Roman" w:hAnsi="Times New Roman" w:cs="Times New Roman"/>
          <w:sz w:val="28"/>
          <w:szCs w:val="28"/>
          <w:lang w:eastAsia="ru-RU"/>
        </w:rPr>
        <w:t>№ 30 (320).</w:t>
      </w:r>
      <w:r w:rsidR="000C062A" w:rsidRPr="000C062A">
        <w:rPr>
          <w:rFonts w:ascii="Times New Roman" w:eastAsia="Times New Roman" w:hAnsi="Times New Roman" w:cs="Times New Roman"/>
          <w:sz w:val="28"/>
          <w:szCs w:val="28"/>
          <w:lang w:eastAsia="ru-RU"/>
        </w:rPr>
        <w:t xml:space="preserve"> - </w:t>
      </w:r>
      <w:r w:rsidRPr="000C062A">
        <w:rPr>
          <w:rFonts w:ascii="Times New Roman" w:eastAsia="Times New Roman" w:hAnsi="Times New Roman" w:cs="Times New Roman"/>
          <w:sz w:val="28"/>
          <w:szCs w:val="28"/>
          <w:lang w:eastAsia="ru-RU"/>
        </w:rPr>
        <w:t xml:space="preserve">С. 118-119. [Электронный ресурс]. URL: </w:t>
      </w:r>
      <w:hyperlink r:id="rId39" w:history="1">
        <w:r w:rsidR="000C062A" w:rsidRPr="000C062A">
          <w:rPr>
            <w:rStyle w:val="a4"/>
            <w:rFonts w:ascii="Times New Roman" w:eastAsia="Times New Roman" w:hAnsi="Times New Roman" w:cs="Times New Roman"/>
            <w:sz w:val="28"/>
            <w:szCs w:val="28"/>
            <w:lang w:eastAsia="ru-RU"/>
          </w:rPr>
          <w:t>https://moluch.ru/archive/320/72859/</w:t>
        </w:r>
      </w:hyperlink>
      <w:r w:rsidR="000C062A" w:rsidRPr="000C062A">
        <w:rPr>
          <w:rFonts w:ascii="Times New Roman" w:eastAsia="Times New Roman" w:hAnsi="Times New Roman" w:cs="Times New Roman"/>
          <w:sz w:val="28"/>
          <w:szCs w:val="28"/>
          <w:lang w:eastAsia="ru-RU"/>
        </w:rPr>
        <w:t xml:space="preserve"> </w:t>
      </w:r>
      <w:r w:rsidRPr="000C062A">
        <w:rPr>
          <w:rFonts w:ascii="Times New Roman" w:eastAsia="Times New Roman" w:hAnsi="Times New Roman" w:cs="Times New Roman"/>
          <w:sz w:val="28"/>
          <w:szCs w:val="28"/>
          <w:lang w:eastAsia="ru-RU"/>
        </w:rPr>
        <w:t>(</w:t>
      </w:r>
      <w:r w:rsidR="000C062A" w:rsidRPr="000C062A">
        <w:rPr>
          <w:rFonts w:ascii="Times New Roman" w:eastAsia="Times New Roman" w:hAnsi="Times New Roman" w:cs="Times New Roman"/>
          <w:sz w:val="28"/>
          <w:szCs w:val="28"/>
          <w:lang w:eastAsia="ru-RU"/>
        </w:rPr>
        <w:t>д</w:t>
      </w:r>
      <w:r w:rsidRPr="000C062A">
        <w:rPr>
          <w:rFonts w:ascii="Times New Roman" w:eastAsia="Times New Roman" w:hAnsi="Times New Roman" w:cs="Times New Roman"/>
          <w:sz w:val="28"/>
          <w:szCs w:val="28"/>
          <w:lang w:eastAsia="ru-RU"/>
        </w:rPr>
        <w:t>ата обращения: 19.02.2022).</w:t>
      </w:r>
    </w:p>
    <w:p w14:paraId="7B2E28FE" w14:textId="13888317" w:rsidR="00DE2976" w:rsidRPr="000C062A" w:rsidRDefault="00DE2976" w:rsidP="00A0322F">
      <w:pPr>
        <w:numPr>
          <w:ilvl w:val="0"/>
          <w:numId w:val="35"/>
        </w:numPr>
        <w:spacing w:line="360" w:lineRule="auto"/>
        <w:ind w:left="0" w:firstLine="709"/>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eastAsia="ru-RU"/>
        </w:rPr>
        <w:t>Махмудов, Р.К. Геоинформационное моделирование турист</w:t>
      </w:r>
      <w:r w:rsidRPr="000C062A">
        <w:rPr>
          <w:rFonts w:ascii="Times New Roman" w:eastAsia="Times New Roman" w:hAnsi="Times New Roman" w:cs="Times New Roman"/>
          <w:sz w:val="28"/>
          <w:szCs w:val="28"/>
          <w:lang w:val="en-US" w:eastAsia="ru-RU"/>
        </w:rPr>
        <w:t>c</w:t>
      </w:r>
      <w:r w:rsidRPr="000C062A">
        <w:rPr>
          <w:rFonts w:ascii="Times New Roman" w:eastAsia="Times New Roman" w:hAnsi="Times New Roman" w:cs="Times New Roman"/>
          <w:sz w:val="28"/>
          <w:szCs w:val="28"/>
          <w:lang w:eastAsia="ru-RU"/>
        </w:rPr>
        <w:t xml:space="preserve">ко-рекреационного потенциала Ставропольского края / Р. К. Махмудов, Н. В. </w:t>
      </w:r>
      <w:proofErr w:type="spellStart"/>
      <w:r w:rsidRPr="000C062A">
        <w:rPr>
          <w:rFonts w:ascii="Times New Roman" w:eastAsia="Times New Roman" w:hAnsi="Times New Roman" w:cs="Times New Roman"/>
          <w:sz w:val="28"/>
          <w:szCs w:val="28"/>
          <w:lang w:eastAsia="ru-RU"/>
        </w:rPr>
        <w:t>Верозуб</w:t>
      </w:r>
      <w:proofErr w:type="spellEnd"/>
      <w:r w:rsidRPr="000C062A">
        <w:rPr>
          <w:rFonts w:ascii="Times New Roman" w:eastAsia="Times New Roman" w:hAnsi="Times New Roman" w:cs="Times New Roman"/>
          <w:sz w:val="28"/>
          <w:szCs w:val="28"/>
          <w:lang w:eastAsia="ru-RU"/>
        </w:rPr>
        <w:t xml:space="preserve"> // Наука. Инновации. Технологии.</w:t>
      </w:r>
      <w:r w:rsidR="000C062A" w:rsidRPr="000C062A">
        <w:rPr>
          <w:rFonts w:ascii="Times New Roman" w:eastAsia="Times New Roman" w:hAnsi="Times New Roman" w:cs="Times New Roman"/>
          <w:sz w:val="28"/>
          <w:szCs w:val="28"/>
          <w:lang w:eastAsia="ru-RU"/>
        </w:rPr>
        <w:t xml:space="preserve"> - </w:t>
      </w:r>
      <w:r w:rsidRPr="000C062A">
        <w:rPr>
          <w:rFonts w:ascii="Times New Roman" w:eastAsia="Times New Roman" w:hAnsi="Times New Roman" w:cs="Times New Roman"/>
          <w:sz w:val="28"/>
          <w:szCs w:val="28"/>
          <w:lang w:eastAsia="ru-RU"/>
        </w:rPr>
        <w:t>2020.</w:t>
      </w:r>
      <w:r w:rsidR="000C062A" w:rsidRPr="000C062A">
        <w:rPr>
          <w:rFonts w:ascii="Times New Roman" w:eastAsia="Times New Roman" w:hAnsi="Times New Roman" w:cs="Times New Roman"/>
          <w:sz w:val="28"/>
          <w:szCs w:val="28"/>
          <w:lang w:eastAsia="ru-RU"/>
        </w:rPr>
        <w:t xml:space="preserve"> - </w:t>
      </w:r>
      <w:r w:rsidRPr="000C062A">
        <w:rPr>
          <w:rFonts w:ascii="Times New Roman" w:eastAsia="Times New Roman" w:hAnsi="Times New Roman" w:cs="Times New Roman"/>
          <w:sz w:val="28"/>
          <w:szCs w:val="28"/>
          <w:lang w:eastAsia="ru-RU"/>
        </w:rPr>
        <w:t>№ 3.</w:t>
      </w:r>
      <w:r w:rsidR="000C062A" w:rsidRPr="000C062A">
        <w:rPr>
          <w:rFonts w:ascii="Times New Roman" w:eastAsia="Times New Roman" w:hAnsi="Times New Roman" w:cs="Times New Roman"/>
          <w:sz w:val="28"/>
          <w:szCs w:val="28"/>
          <w:lang w:eastAsia="ru-RU"/>
        </w:rPr>
        <w:t xml:space="preserve"> - </w:t>
      </w:r>
      <w:r w:rsidRPr="000C062A">
        <w:rPr>
          <w:rFonts w:ascii="Times New Roman" w:eastAsia="Times New Roman" w:hAnsi="Times New Roman" w:cs="Times New Roman"/>
          <w:sz w:val="28"/>
          <w:szCs w:val="28"/>
          <w:lang w:eastAsia="ru-RU"/>
        </w:rPr>
        <w:t>С. 137-152.</w:t>
      </w:r>
      <w:r w:rsidRPr="000C062A">
        <w:rPr>
          <w:rFonts w:ascii="Times New Roman" w:eastAsia="Times New Roman" w:hAnsi="Times New Roman" w:cs="Times New Roman"/>
          <w:color w:val="000000" w:themeColor="text1"/>
          <w:sz w:val="28"/>
          <w:szCs w:val="28"/>
          <w:lang w:eastAsia="ru-RU"/>
        </w:rPr>
        <w:t xml:space="preserve"> [Электронный ресурс]. </w:t>
      </w:r>
      <w:r w:rsidRPr="000C062A">
        <w:rPr>
          <w:rFonts w:ascii="Times New Roman" w:eastAsia="Times New Roman" w:hAnsi="Times New Roman" w:cs="Times New Roman"/>
          <w:color w:val="000000" w:themeColor="text1"/>
          <w:sz w:val="28"/>
          <w:szCs w:val="28"/>
          <w:lang w:val="en-US" w:eastAsia="ru-RU"/>
        </w:rPr>
        <w:t>URL</w:t>
      </w:r>
      <w:r w:rsidRPr="000C062A">
        <w:rPr>
          <w:rFonts w:ascii="Times New Roman" w:eastAsia="Times New Roman" w:hAnsi="Times New Roman" w:cs="Times New Roman"/>
          <w:color w:val="000000" w:themeColor="text1"/>
          <w:sz w:val="28"/>
          <w:szCs w:val="28"/>
          <w:lang w:eastAsia="ru-RU"/>
        </w:rPr>
        <w:t>:</w:t>
      </w:r>
      <w:r w:rsidRPr="000C062A">
        <w:rPr>
          <w:rFonts w:ascii="Times New Roman" w:eastAsia="Times New Roman" w:hAnsi="Times New Roman" w:cs="Times New Roman"/>
          <w:sz w:val="28"/>
          <w:szCs w:val="28"/>
          <w:lang w:eastAsia="ru-RU"/>
        </w:rPr>
        <w:t xml:space="preserve"> </w:t>
      </w:r>
      <w:hyperlink r:id="rId40" w:history="1">
        <w:r w:rsidRPr="000C062A">
          <w:rPr>
            <w:rFonts w:ascii="Times New Roman" w:eastAsiaTheme="majorEastAsia" w:hAnsi="Times New Roman" w:cs="Times New Roman"/>
            <w:color w:val="0563C1" w:themeColor="hyperlink"/>
            <w:sz w:val="28"/>
            <w:szCs w:val="28"/>
            <w:u w:val="single"/>
            <w:lang w:eastAsia="ru-RU"/>
          </w:rPr>
          <w:t>https://www.elibrary.ru/item.asp?id=44156639&amp;</w:t>
        </w:r>
      </w:hyperlink>
      <w:r w:rsidRPr="000C062A">
        <w:rPr>
          <w:rFonts w:ascii="Times New Roman" w:eastAsia="Times New Roman" w:hAnsi="Times New Roman" w:cs="Times New Roman"/>
          <w:sz w:val="28"/>
          <w:szCs w:val="28"/>
          <w:lang w:eastAsia="ru-RU"/>
        </w:rPr>
        <w:t xml:space="preserve"> (</w:t>
      </w:r>
      <w:r w:rsidR="000C062A" w:rsidRPr="000C062A">
        <w:rPr>
          <w:rFonts w:ascii="Times New Roman" w:eastAsia="Times New Roman" w:hAnsi="Times New Roman" w:cs="Times New Roman"/>
          <w:sz w:val="28"/>
          <w:szCs w:val="28"/>
          <w:lang w:eastAsia="ru-RU"/>
        </w:rPr>
        <w:t>д</w:t>
      </w:r>
      <w:r w:rsidRPr="000C062A">
        <w:rPr>
          <w:rFonts w:ascii="Times New Roman" w:eastAsia="Times New Roman" w:hAnsi="Times New Roman" w:cs="Times New Roman"/>
          <w:sz w:val="28"/>
          <w:szCs w:val="28"/>
          <w:lang w:eastAsia="ru-RU"/>
        </w:rPr>
        <w:t>ата обращения: 05.03.2022).</w:t>
      </w:r>
    </w:p>
    <w:p w14:paraId="34E781C6" w14:textId="6A0684B8" w:rsidR="00DE2976" w:rsidRPr="000C062A" w:rsidRDefault="00DE2976" w:rsidP="00A0322F">
      <w:pPr>
        <w:numPr>
          <w:ilvl w:val="0"/>
          <w:numId w:val="35"/>
        </w:numPr>
        <w:spacing w:line="360" w:lineRule="auto"/>
        <w:ind w:left="0" w:firstLine="709"/>
        <w:contextualSpacing/>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eastAsia="ru-RU"/>
        </w:rPr>
        <w:t xml:space="preserve">Мельникова, О.Ф. Лечебно-оздоровительный туризм // </w:t>
      </w:r>
      <w:proofErr w:type="spellStart"/>
      <w:r w:rsidRPr="000C062A">
        <w:rPr>
          <w:rFonts w:ascii="Times New Roman" w:eastAsia="Times New Roman" w:hAnsi="Times New Roman" w:cs="Times New Roman"/>
          <w:sz w:val="28"/>
          <w:szCs w:val="28"/>
          <w:lang w:eastAsia="ru-RU"/>
        </w:rPr>
        <w:t>Science</w:t>
      </w:r>
      <w:proofErr w:type="spellEnd"/>
      <w:r w:rsidRPr="000C062A">
        <w:rPr>
          <w:rFonts w:ascii="Times New Roman" w:eastAsia="Times New Roman" w:hAnsi="Times New Roman" w:cs="Times New Roman"/>
          <w:sz w:val="28"/>
          <w:szCs w:val="28"/>
          <w:lang w:eastAsia="ru-RU"/>
        </w:rPr>
        <w:t xml:space="preserve"> </w:t>
      </w:r>
      <w:proofErr w:type="spellStart"/>
      <w:r w:rsidRPr="000C062A">
        <w:rPr>
          <w:rFonts w:ascii="Times New Roman" w:eastAsia="Times New Roman" w:hAnsi="Times New Roman" w:cs="Times New Roman"/>
          <w:sz w:val="28"/>
          <w:szCs w:val="28"/>
          <w:lang w:eastAsia="ru-RU"/>
        </w:rPr>
        <w:t>Time</w:t>
      </w:r>
      <w:proofErr w:type="spellEnd"/>
      <w:r w:rsidRPr="000C062A">
        <w:rPr>
          <w:rFonts w:ascii="Times New Roman" w:eastAsia="Times New Roman" w:hAnsi="Times New Roman" w:cs="Times New Roman"/>
          <w:sz w:val="28"/>
          <w:szCs w:val="28"/>
          <w:lang w:eastAsia="ru-RU"/>
        </w:rPr>
        <w:t>.</w:t>
      </w:r>
      <w:r w:rsidR="000C062A" w:rsidRPr="000C062A">
        <w:rPr>
          <w:rFonts w:ascii="Times New Roman" w:eastAsia="Times New Roman" w:hAnsi="Times New Roman" w:cs="Times New Roman"/>
          <w:sz w:val="28"/>
          <w:szCs w:val="28"/>
          <w:lang w:eastAsia="ru-RU"/>
        </w:rPr>
        <w:t xml:space="preserve"> - </w:t>
      </w:r>
      <w:r w:rsidRPr="000C062A">
        <w:rPr>
          <w:rFonts w:ascii="Times New Roman" w:eastAsia="Times New Roman" w:hAnsi="Times New Roman" w:cs="Times New Roman"/>
          <w:sz w:val="28"/>
          <w:szCs w:val="28"/>
          <w:lang w:eastAsia="ru-RU"/>
        </w:rPr>
        <w:t>2016.</w:t>
      </w:r>
      <w:r w:rsidR="000C062A" w:rsidRPr="000C062A">
        <w:rPr>
          <w:rFonts w:ascii="Times New Roman" w:eastAsia="Times New Roman" w:hAnsi="Times New Roman" w:cs="Times New Roman"/>
          <w:sz w:val="28"/>
          <w:szCs w:val="28"/>
          <w:lang w:eastAsia="ru-RU"/>
        </w:rPr>
        <w:t xml:space="preserve"> - </w:t>
      </w:r>
      <w:r w:rsidRPr="000C062A">
        <w:rPr>
          <w:rFonts w:ascii="Times New Roman" w:eastAsia="Times New Roman" w:hAnsi="Times New Roman" w:cs="Times New Roman"/>
          <w:sz w:val="28"/>
          <w:szCs w:val="28"/>
          <w:lang w:eastAsia="ru-RU"/>
        </w:rPr>
        <w:t xml:space="preserve">№11 (35). </w:t>
      </w:r>
      <w:r w:rsidRPr="000C062A">
        <w:rPr>
          <w:rFonts w:ascii="Times New Roman" w:eastAsia="Times New Roman" w:hAnsi="Times New Roman" w:cs="Times New Roman"/>
          <w:color w:val="000000" w:themeColor="text1"/>
          <w:sz w:val="28"/>
          <w:szCs w:val="28"/>
          <w:lang w:eastAsia="ru-RU"/>
        </w:rPr>
        <w:t xml:space="preserve">[Электронный ресурс]. </w:t>
      </w:r>
      <w:r w:rsidRPr="000C062A">
        <w:rPr>
          <w:rFonts w:ascii="Times New Roman" w:eastAsia="Times New Roman" w:hAnsi="Times New Roman" w:cs="Times New Roman"/>
          <w:color w:val="000000" w:themeColor="text1"/>
          <w:sz w:val="28"/>
          <w:szCs w:val="28"/>
          <w:lang w:val="en-US" w:eastAsia="ru-RU"/>
        </w:rPr>
        <w:t>URL</w:t>
      </w:r>
      <w:r w:rsidRPr="000C062A">
        <w:rPr>
          <w:rFonts w:ascii="Times New Roman" w:eastAsia="Times New Roman" w:hAnsi="Times New Roman" w:cs="Times New Roman"/>
          <w:color w:val="000000" w:themeColor="text1"/>
          <w:sz w:val="28"/>
          <w:szCs w:val="28"/>
          <w:lang w:eastAsia="ru-RU"/>
        </w:rPr>
        <w:t>:</w:t>
      </w:r>
      <w:r w:rsidRPr="000C062A">
        <w:rPr>
          <w:rFonts w:ascii="Times New Roman" w:eastAsia="Times New Roman" w:hAnsi="Times New Roman" w:cs="Times New Roman"/>
          <w:sz w:val="28"/>
          <w:szCs w:val="28"/>
          <w:lang w:eastAsia="ru-RU"/>
        </w:rPr>
        <w:t xml:space="preserve"> </w:t>
      </w:r>
      <w:hyperlink r:id="rId41" w:history="1">
        <w:r w:rsidRPr="000C062A">
          <w:rPr>
            <w:rFonts w:ascii="Times New Roman" w:eastAsiaTheme="majorEastAsia" w:hAnsi="Times New Roman" w:cs="Times New Roman"/>
            <w:color w:val="0563C1" w:themeColor="hyperlink"/>
            <w:sz w:val="28"/>
            <w:szCs w:val="28"/>
            <w:u w:val="single"/>
            <w:lang w:eastAsia="ru-RU"/>
          </w:rPr>
          <w:t>https://cyberleninka.ru/article/n/lechebno-ozdorovitelnyy-turizm</w:t>
        </w:r>
      </w:hyperlink>
      <w:r w:rsidRPr="000C062A">
        <w:rPr>
          <w:rFonts w:ascii="Times New Roman" w:eastAsia="Times New Roman" w:hAnsi="Times New Roman" w:cs="Times New Roman"/>
          <w:sz w:val="28"/>
          <w:szCs w:val="28"/>
          <w:lang w:eastAsia="ru-RU"/>
        </w:rPr>
        <w:t xml:space="preserve"> (</w:t>
      </w:r>
      <w:r w:rsidR="000C062A" w:rsidRPr="000C062A">
        <w:rPr>
          <w:rFonts w:ascii="Times New Roman" w:eastAsia="Times New Roman" w:hAnsi="Times New Roman" w:cs="Times New Roman"/>
          <w:sz w:val="28"/>
          <w:szCs w:val="28"/>
          <w:lang w:eastAsia="ru-RU"/>
        </w:rPr>
        <w:t>д</w:t>
      </w:r>
      <w:r w:rsidRPr="000C062A">
        <w:rPr>
          <w:rFonts w:ascii="Times New Roman" w:eastAsia="Times New Roman" w:hAnsi="Times New Roman" w:cs="Times New Roman"/>
          <w:sz w:val="28"/>
          <w:szCs w:val="28"/>
          <w:lang w:eastAsia="ru-RU"/>
        </w:rPr>
        <w:t>ата обращения: 08.03.2022).</w:t>
      </w:r>
    </w:p>
    <w:p w14:paraId="306A592E" w14:textId="7CD46113" w:rsidR="00DE2976" w:rsidRPr="000C062A" w:rsidRDefault="00DE2976" w:rsidP="00A0322F">
      <w:pPr>
        <w:numPr>
          <w:ilvl w:val="0"/>
          <w:numId w:val="35"/>
        </w:numPr>
        <w:spacing w:line="360" w:lineRule="auto"/>
        <w:ind w:left="0" w:firstLine="709"/>
        <w:contextualSpacing/>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eastAsia="ru-RU"/>
        </w:rPr>
        <w:t>Оборин, М.С. Историко-культурные предпосылки развития курорта Кавказские Минеральные Воды // Современные проблемы сервиса и туризма.</w:t>
      </w:r>
      <w:r w:rsidR="000C062A" w:rsidRPr="000C062A">
        <w:rPr>
          <w:rFonts w:ascii="Times New Roman" w:eastAsia="Times New Roman" w:hAnsi="Times New Roman" w:cs="Times New Roman"/>
          <w:sz w:val="28"/>
          <w:szCs w:val="28"/>
          <w:lang w:eastAsia="ru-RU"/>
        </w:rPr>
        <w:t xml:space="preserve"> - </w:t>
      </w:r>
      <w:r w:rsidRPr="000C062A">
        <w:rPr>
          <w:rFonts w:ascii="Times New Roman" w:eastAsia="Times New Roman" w:hAnsi="Times New Roman" w:cs="Times New Roman"/>
          <w:sz w:val="28"/>
          <w:szCs w:val="28"/>
          <w:lang w:eastAsia="ru-RU"/>
        </w:rPr>
        <w:t>№ 2.</w:t>
      </w:r>
      <w:r w:rsidR="000C062A" w:rsidRPr="000C062A">
        <w:rPr>
          <w:rFonts w:ascii="Times New Roman" w:eastAsia="Times New Roman" w:hAnsi="Times New Roman" w:cs="Times New Roman"/>
          <w:sz w:val="28"/>
          <w:szCs w:val="28"/>
          <w:lang w:eastAsia="ru-RU"/>
        </w:rPr>
        <w:t xml:space="preserve"> - </w:t>
      </w:r>
      <w:r w:rsidRPr="000C062A">
        <w:rPr>
          <w:rFonts w:ascii="Times New Roman" w:eastAsia="Times New Roman" w:hAnsi="Times New Roman" w:cs="Times New Roman"/>
          <w:sz w:val="28"/>
          <w:szCs w:val="28"/>
          <w:lang w:eastAsia="ru-RU"/>
        </w:rPr>
        <w:t xml:space="preserve">2017. </w:t>
      </w:r>
      <w:r w:rsidRPr="000C062A">
        <w:rPr>
          <w:rFonts w:ascii="Times New Roman" w:eastAsia="Times New Roman" w:hAnsi="Times New Roman" w:cs="Times New Roman"/>
          <w:color w:val="000000" w:themeColor="text1"/>
          <w:sz w:val="28"/>
          <w:szCs w:val="28"/>
          <w:lang w:eastAsia="ru-RU"/>
        </w:rPr>
        <w:t xml:space="preserve">[Электронный ресурс]. </w:t>
      </w:r>
      <w:r w:rsidRPr="000C062A">
        <w:rPr>
          <w:rFonts w:ascii="Times New Roman" w:eastAsia="Times New Roman" w:hAnsi="Times New Roman" w:cs="Times New Roman"/>
          <w:color w:val="000000" w:themeColor="text1"/>
          <w:sz w:val="28"/>
          <w:szCs w:val="28"/>
          <w:lang w:val="en-US" w:eastAsia="ru-RU"/>
        </w:rPr>
        <w:t>URL</w:t>
      </w:r>
      <w:r w:rsidRPr="000C062A">
        <w:rPr>
          <w:rFonts w:ascii="Times New Roman" w:eastAsia="Times New Roman" w:hAnsi="Times New Roman" w:cs="Times New Roman"/>
          <w:color w:val="000000" w:themeColor="text1"/>
          <w:sz w:val="28"/>
          <w:szCs w:val="28"/>
          <w:lang w:eastAsia="ru-RU"/>
        </w:rPr>
        <w:t xml:space="preserve">: </w:t>
      </w:r>
      <w:r w:rsidRPr="000C062A">
        <w:rPr>
          <w:rFonts w:ascii="Times New Roman" w:eastAsia="Times New Roman" w:hAnsi="Times New Roman" w:cs="Times New Roman"/>
          <w:sz w:val="28"/>
          <w:szCs w:val="28"/>
          <w:lang w:eastAsia="ru-RU"/>
        </w:rPr>
        <w:t xml:space="preserve">URL: </w:t>
      </w:r>
      <w:hyperlink r:id="rId42" w:history="1">
        <w:r w:rsidR="000C062A" w:rsidRPr="000C062A">
          <w:rPr>
            <w:rStyle w:val="a4"/>
            <w:rFonts w:ascii="Times New Roman" w:eastAsia="Times New Roman" w:hAnsi="Times New Roman" w:cs="Times New Roman"/>
            <w:sz w:val="28"/>
            <w:szCs w:val="28"/>
            <w:lang w:eastAsia="ru-RU"/>
          </w:rPr>
          <w:t>https://cyberleninka.ru/article/n/istoriko-kulturnye-predposylki-razvitiya-kurorta-kavkazskie-mineralnye-vody</w:t>
        </w:r>
      </w:hyperlink>
      <w:r w:rsidR="000C062A" w:rsidRPr="000C062A">
        <w:rPr>
          <w:rFonts w:ascii="Times New Roman" w:eastAsia="Times New Roman" w:hAnsi="Times New Roman" w:cs="Times New Roman"/>
          <w:sz w:val="28"/>
          <w:szCs w:val="28"/>
          <w:lang w:eastAsia="ru-RU"/>
        </w:rPr>
        <w:t xml:space="preserve"> </w:t>
      </w:r>
      <w:r w:rsidRPr="000C062A">
        <w:rPr>
          <w:rFonts w:ascii="Times New Roman" w:eastAsia="Times New Roman" w:hAnsi="Times New Roman" w:cs="Times New Roman"/>
          <w:sz w:val="28"/>
          <w:szCs w:val="28"/>
          <w:lang w:eastAsia="ru-RU"/>
        </w:rPr>
        <w:t>(</w:t>
      </w:r>
      <w:r w:rsidR="000C062A" w:rsidRPr="000C062A">
        <w:rPr>
          <w:rFonts w:ascii="Times New Roman" w:eastAsia="Times New Roman" w:hAnsi="Times New Roman" w:cs="Times New Roman"/>
          <w:sz w:val="28"/>
          <w:szCs w:val="28"/>
          <w:lang w:eastAsia="ru-RU"/>
        </w:rPr>
        <w:t>д</w:t>
      </w:r>
      <w:r w:rsidRPr="000C062A">
        <w:rPr>
          <w:rFonts w:ascii="Times New Roman" w:eastAsia="Times New Roman" w:hAnsi="Times New Roman" w:cs="Times New Roman"/>
          <w:sz w:val="28"/>
          <w:szCs w:val="28"/>
          <w:lang w:eastAsia="ru-RU"/>
        </w:rPr>
        <w:t>ата обращения: 18.01.2022).</w:t>
      </w:r>
    </w:p>
    <w:p w14:paraId="7AEC01CA" w14:textId="2B6EC926" w:rsidR="00DE2976" w:rsidRPr="000C062A" w:rsidRDefault="00DE2976" w:rsidP="00A0322F">
      <w:pPr>
        <w:numPr>
          <w:ilvl w:val="0"/>
          <w:numId w:val="35"/>
        </w:numPr>
        <w:spacing w:line="360" w:lineRule="auto"/>
        <w:ind w:left="0" w:firstLine="709"/>
        <w:contextualSpacing/>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eastAsia="ru-RU"/>
        </w:rPr>
        <w:t xml:space="preserve">Отто, О.В. Анализ сезонности в лечебно-оздоровительном туризме: региональный аспект // Вестник Кемеровского государственного университета. – 2015. – № 2-7(62). – С. 239-243. [Электронный ресурс]. </w:t>
      </w:r>
      <w:r w:rsidRPr="000C062A">
        <w:rPr>
          <w:rFonts w:ascii="Times New Roman" w:eastAsia="Times New Roman" w:hAnsi="Times New Roman" w:cs="Times New Roman"/>
          <w:sz w:val="28"/>
          <w:szCs w:val="28"/>
          <w:lang w:val="en-US" w:eastAsia="ru-RU"/>
        </w:rPr>
        <w:t>URL</w:t>
      </w:r>
      <w:r w:rsidRPr="000C062A">
        <w:rPr>
          <w:rFonts w:ascii="Times New Roman" w:eastAsia="Times New Roman" w:hAnsi="Times New Roman" w:cs="Times New Roman"/>
          <w:sz w:val="28"/>
          <w:szCs w:val="28"/>
          <w:lang w:eastAsia="ru-RU"/>
        </w:rPr>
        <w:t xml:space="preserve">: </w:t>
      </w:r>
      <w:hyperlink r:id="rId43" w:history="1">
        <w:r w:rsidRPr="000C062A">
          <w:rPr>
            <w:rFonts w:ascii="Times New Roman" w:eastAsiaTheme="majorEastAsia" w:hAnsi="Times New Roman" w:cs="Times New Roman"/>
            <w:color w:val="0563C1" w:themeColor="hyperlink"/>
            <w:sz w:val="28"/>
            <w:szCs w:val="28"/>
            <w:u w:val="single"/>
            <w:lang w:val="en-US" w:eastAsia="ru-RU"/>
          </w:rPr>
          <w:t>https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www</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elibrary</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ru</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download</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elibrary</w:t>
        </w:r>
        <w:proofErr w:type="spellEnd"/>
        <w:r w:rsidRPr="000C062A">
          <w:rPr>
            <w:rFonts w:ascii="Times New Roman" w:eastAsiaTheme="majorEastAsia" w:hAnsi="Times New Roman" w:cs="Times New Roman"/>
            <w:color w:val="0563C1" w:themeColor="hyperlink"/>
            <w:sz w:val="28"/>
            <w:szCs w:val="28"/>
            <w:u w:val="single"/>
            <w:lang w:eastAsia="ru-RU"/>
          </w:rPr>
          <w:t>_24261742_74058205.</w:t>
        </w:r>
        <w:r w:rsidRPr="000C062A">
          <w:rPr>
            <w:rFonts w:ascii="Times New Roman" w:eastAsiaTheme="majorEastAsia" w:hAnsi="Times New Roman" w:cs="Times New Roman"/>
            <w:color w:val="0563C1" w:themeColor="hyperlink"/>
            <w:sz w:val="28"/>
            <w:szCs w:val="28"/>
            <w:u w:val="single"/>
            <w:lang w:val="en-US" w:eastAsia="ru-RU"/>
          </w:rPr>
          <w:t>pdf</w:t>
        </w:r>
      </w:hyperlink>
      <w:r w:rsidRPr="000C062A">
        <w:rPr>
          <w:rFonts w:ascii="Times New Roman" w:eastAsia="Times New Roman" w:hAnsi="Times New Roman" w:cs="Times New Roman"/>
          <w:sz w:val="28"/>
          <w:szCs w:val="28"/>
          <w:lang w:eastAsia="ru-RU"/>
        </w:rPr>
        <w:t xml:space="preserve"> (</w:t>
      </w:r>
      <w:r w:rsidR="000C062A" w:rsidRPr="000C062A">
        <w:rPr>
          <w:rFonts w:ascii="Times New Roman" w:eastAsia="Times New Roman" w:hAnsi="Times New Roman" w:cs="Times New Roman"/>
          <w:sz w:val="28"/>
          <w:szCs w:val="28"/>
          <w:lang w:eastAsia="ru-RU"/>
        </w:rPr>
        <w:t>д</w:t>
      </w:r>
      <w:r w:rsidRPr="000C062A">
        <w:rPr>
          <w:rFonts w:ascii="Times New Roman" w:eastAsia="Times New Roman" w:hAnsi="Times New Roman" w:cs="Times New Roman"/>
          <w:sz w:val="28"/>
          <w:szCs w:val="28"/>
          <w:lang w:eastAsia="ru-RU"/>
        </w:rPr>
        <w:t>ата обращения: 03.11.2021).</w:t>
      </w:r>
    </w:p>
    <w:p w14:paraId="4B0D988B" w14:textId="05A54163" w:rsidR="00DE2976" w:rsidRPr="000C062A" w:rsidRDefault="00DE2976" w:rsidP="00A0322F">
      <w:pPr>
        <w:numPr>
          <w:ilvl w:val="0"/>
          <w:numId w:val="35"/>
        </w:numPr>
        <w:spacing w:line="360" w:lineRule="auto"/>
        <w:ind w:left="0" w:firstLine="709"/>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eastAsia="ru-RU"/>
        </w:rPr>
        <w:t xml:space="preserve">Полякова, О.А., </w:t>
      </w:r>
      <w:proofErr w:type="spellStart"/>
      <w:r w:rsidRPr="000C062A">
        <w:rPr>
          <w:rFonts w:ascii="Times New Roman" w:eastAsia="Times New Roman" w:hAnsi="Times New Roman" w:cs="Times New Roman"/>
          <w:sz w:val="28"/>
          <w:szCs w:val="28"/>
          <w:lang w:eastAsia="ru-RU"/>
        </w:rPr>
        <w:t>Чегутаева</w:t>
      </w:r>
      <w:proofErr w:type="spellEnd"/>
      <w:r w:rsidRPr="000C062A">
        <w:rPr>
          <w:rFonts w:ascii="Times New Roman" w:eastAsia="Times New Roman" w:hAnsi="Times New Roman" w:cs="Times New Roman"/>
          <w:sz w:val="28"/>
          <w:szCs w:val="28"/>
          <w:lang w:eastAsia="ru-RU"/>
        </w:rPr>
        <w:t xml:space="preserve">, Л.Ф. Летопись города-курорта Пятигорск // </w:t>
      </w:r>
      <w:proofErr w:type="spellStart"/>
      <w:r w:rsidRPr="000C062A">
        <w:rPr>
          <w:rFonts w:ascii="Times New Roman" w:eastAsia="Times New Roman" w:hAnsi="Times New Roman" w:cs="Times New Roman"/>
          <w:sz w:val="28"/>
          <w:szCs w:val="28"/>
          <w:lang w:eastAsia="ru-RU"/>
        </w:rPr>
        <w:t>Музейное</w:t>
      </w:r>
      <w:proofErr w:type="spellEnd"/>
      <w:r w:rsidRPr="000C062A">
        <w:rPr>
          <w:rFonts w:ascii="Times New Roman" w:eastAsia="Times New Roman" w:hAnsi="Times New Roman" w:cs="Times New Roman"/>
          <w:sz w:val="28"/>
          <w:szCs w:val="28"/>
          <w:lang w:eastAsia="ru-RU"/>
        </w:rPr>
        <w:t xml:space="preserve"> справочное научно-методическое иллюстрированное издание.</w:t>
      </w:r>
      <w:r w:rsidR="000C062A" w:rsidRPr="000C062A">
        <w:rPr>
          <w:rFonts w:ascii="Times New Roman" w:eastAsia="Times New Roman" w:hAnsi="Times New Roman" w:cs="Times New Roman"/>
          <w:sz w:val="28"/>
          <w:szCs w:val="28"/>
          <w:lang w:eastAsia="ru-RU"/>
        </w:rPr>
        <w:t xml:space="preserve"> - </w:t>
      </w:r>
      <w:r w:rsidRPr="000C062A">
        <w:rPr>
          <w:rFonts w:ascii="Times New Roman" w:eastAsia="Times New Roman" w:hAnsi="Times New Roman" w:cs="Times New Roman"/>
          <w:sz w:val="28"/>
          <w:szCs w:val="28"/>
          <w:lang w:eastAsia="ru-RU"/>
        </w:rPr>
        <w:t>2016.</w:t>
      </w:r>
      <w:r w:rsidR="000C062A" w:rsidRPr="000C062A">
        <w:rPr>
          <w:rFonts w:ascii="Times New Roman" w:eastAsia="Times New Roman" w:hAnsi="Times New Roman" w:cs="Times New Roman"/>
          <w:sz w:val="28"/>
          <w:szCs w:val="28"/>
          <w:lang w:eastAsia="ru-RU"/>
        </w:rPr>
        <w:t xml:space="preserve"> - </w:t>
      </w:r>
      <w:r w:rsidRPr="000C062A">
        <w:rPr>
          <w:rFonts w:ascii="Times New Roman" w:eastAsia="Times New Roman" w:hAnsi="Times New Roman" w:cs="Times New Roman"/>
          <w:sz w:val="28"/>
          <w:szCs w:val="28"/>
          <w:lang w:eastAsia="ru-RU"/>
        </w:rPr>
        <w:t>№ 4.</w:t>
      </w:r>
      <w:r w:rsidR="000C062A" w:rsidRPr="000C062A">
        <w:rPr>
          <w:rFonts w:ascii="Times New Roman" w:eastAsia="Times New Roman" w:hAnsi="Times New Roman" w:cs="Times New Roman"/>
          <w:sz w:val="28"/>
          <w:szCs w:val="28"/>
          <w:lang w:eastAsia="ru-RU"/>
        </w:rPr>
        <w:t xml:space="preserve"> - </w:t>
      </w:r>
      <w:r w:rsidRPr="000C062A">
        <w:rPr>
          <w:rFonts w:ascii="Times New Roman" w:eastAsia="Times New Roman" w:hAnsi="Times New Roman" w:cs="Times New Roman"/>
          <w:sz w:val="28"/>
          <w:szCs w:val="28"/>
          <w:lang w:eastAsia="ru-RU"/>
        </w:rPr>
        <w:t xml:space="preserve">С. 28. </w:t>
      </w:r>
      <w:r w:rsidRPr="000C062A">
        <w:rPr>
          <w:rFonts w:ascii="Times New Roman" w:eastAsia="Times New Roman" w:hAnsi="Times New Roman" w:cs="Times New Roman"/>
          <w:color w:val="000000" w:themeColor="text1"/>
          <w:sz w:val="28"/>
          <w:szCs w:val="28"/>
          <w:lang w:eastAsia="ru-RU"/>
        </w:rPr>
        <w:t xml:space="preserve">[Электронный ресурс]. </w:t>
      </w:r>
      <w:r w:rsidRPr="000C062A">
        <w:rPr>
          <w:rFonts w:ascii="Times New Roman" w:eastAsia="Times New Roman" w:hAnsi="Times New Roman" w:cs="Times New Roman"/>
          <w:color w:val="000000" w:themeColor="text1"/>
          <w:sz w:val="28"/>
          <w:szCs w:val="28"/>
          <w:lang w:val="en-US" w:eastAsia="ru-RU"/>
        </w:rPr>
        <w:t>URL</w:t>
      </w:r>
      <w:r w:rsidRPr="000C062A">
        <w:rPr>
          <w:rFonts w:ascii="Times New Roman" w:eastAsia="Times New Roman" w:hAnsi="Times New Roman" w:cs="Times New Roman"/>
          <w:color w:val="000000" w:themeColor="text1"/>
          <w:sz w:val="28"/>
          <w:szCs w:val="28"/>
          <w:lang w:eastAsia="ru-RU"/>
        </w:rPr>
        <w:t xml:space="preserve">: </w:t>
      </w:r>
      <w:hyperlink r:id="rId44" w:history="1">
        <w:r w:rsidRPr="000C062A">
          <w:rPr>
            <w:rFonts w:ascii="Times New Roman" w:eastAsiaTheme="majorEastAsia" w:hAnsi="Times New Roman" w:cs="Times New Roman"/>
            <w:color w:val="0563C1" w:themeColor="hyperlink"/>
            <w:sz w:val="28"/>
            <w:szCs w:val="28"/>
            <w:u w:val="single"/>
            <w:lang w:val="en-US" w:eastAsia="ru-RU"/>
          </w:rPr>
          <w:t>https</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pkm</w:t>
        </w:r>
        <w:proofErr w:type="spellEnd"/>
        <w:r w:rsidRPr="000C062A">
          <w:rPr>
            <w:rFonts w:ascii="Times New Roman" w:eastAsiaTheme="majorEastAsia" w:hAnsi="Times New Roman" w:cs="Times New Roman"/>
            <w:color w:val="0563C1" w:themeColor="hyperlink"/>
            <w:sz w:val="28"/>
            <w:szCs w:val="28"/>
            <w:u w:val="single"/>
            <w:lang w:eastAsia="ru-RU"/>
          </w:rPr>
          <w:t>1903.</w:t>
        </w:r>
        <w:proofErr w:type="spellStart"/>
        <w:r w:rsidRPr="000C062A">
          <w:rPr>
            <w:rFonts w:ascii="Times New Roman" w:eastAsiaTheme="majorEastAsia" w:hAnsi="Times New Roman" w:cs="Times New Roman"/>
            <w:color w:val="0563C1" w:themeColor="hyperlink"/>
            <w:sz w:val="28"/>
            <w:szCs w:val="28"/>
            <w:u w:val="single"/>
            <w:lang w:val="en-US" w:eastAsia="ru-RU"/>
          </w:rPr>
          <w:t>ru</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uploads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article</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files</w:t>
        </w:r>
        <w:r w:rsidRPr="000C062A">
          <w:rPr>
            <w:rFonts w:ascii="Times New Roman" w:eastAsiaTheme="majorEastAsia" w:hAnsi="Times New Roman" w:cs="Times New Roman"/>
            <w:color w:val="0563C1" w:themeColor="hyperlink"/>
            <w:sz w:val="28"/>
            <w:szCs w:val="28"/>
            <w:u w:val="single"/>
            <w:lang w:eastAsia="ru-RU"/>
          </w:rPr>
          <w:t>/Летопись%20Пятигорска%204.</w:t>
        </w:r>
        <w:r w:rsidRPr="000C062A">
          <w:rPr>
            <w:rFonts w:ascii="Times New Roman" w:eastAsiaTheme="majorEastAsia" w:hAnsi="Times New Roman" w:cs="Times New Roman"/>
            <w:color w:val="0563C1" w:themeColor="hyperlink"/>
            <w:sz w:val="28"/>
            <w:szCs w:val="28"/>
            <w:u w:val="single"/>
            <w:lang w:val="en-US" w:eastAsia="ru-RU"/>
          </w:rPr>
          <w:t>pdf</w:t>
        </w:r>
      </w:hyperlink>
      <w:r w:rsidRPr="000C062A">
        <w:rPr>
          <w:rFonts w:ascii="Times New Roman" w:eastAsia="Times New Roman" w:hAnsi="Times New Roman" w:cs="Times New Roman"/>
          <w:sz w:val="28"/>
          <w:szCs w:val="28"/>
          <w:lang w:eastAsia="ru-RU"/>
        </w:rPr>
        <w:t xml:space="preserve"> (</w:t>
      </w:r>
      <w:r w:rsidR="000C062A" w:rsidRPr="000C062A">
        <w:rPr>
          <w:rFonts w:ascii="Times New Roman" w:eastAsia="Times New Roman" w:hAnsi="Times New Roman" w:cs="Times New Roman"/>
          <w:sz w:val="28"/>
          <w:szCs w:val="28"/>
          <w:lang w:eastAsia="ru-RU"/>
        </w:rPr>
        <w:t>д</w:t>
      </w:r>
      <w:r w:rsidRPr="000C062A">
        <w:rPr>
          <w:rFonts w:ascii="Times New Roman" w:eastAsia="Times New Roman" w:hAnsi="Times New Roman" w:cs="Times New Roman"/>
          <w:sz w:val="28"/>
          <w:szCs w:val="28"/>
          <w:lang w:eastAsia="ru-RU"/>
        </w:rPr>
        <w:t>ата обращения: 24.01.22).</w:t>
      </w:r>
    </w:p>
    <w:p w14:paraId="63A1F791" w14:textId="45C232C8" w:rsidR="00DE2976" w:rsidRPr="000C062A" w:rsidRDefault="00DE2976" w:rsidP="00A0322F">
      <w:pPr>
        <w:numPr>
          <w:ilvl w:val="0"/>
          <w:numId w:val="35"/>
        </w:numPr>
        <w:spacing w:line="360" w:lineRule="auto"/>
        <w:ind w:left="0" w:firstLine="709"/>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eastAsia="ru-RU"/>
        </w:rPr>
        <w:t>Потапов, Е.Г. История изучения углекислых минеральных вод Ессентукского месторождения // Курортная медицина.</w:t>
      </w:r>
      <w:r w:rsidR="000C062A" w:rsidRPr="000C062A">
        <w:rPr>
          <w:rFonts w:ascii="Times New Roman" w:eastAsia="Times New Roman" w:hAnsi="Times New Roman" w:cs="Times New Roman"/>
          <w:sz w:val="28"/>
          <w:szCs w:val="28"/>
          <w:lang w:eastAsia="ru-RU"/>
        </w:rPr>
        <w:t xml:space="preserve"> - </w:t>
      </w:r>
      <w:r w:rsidRPr="000C062A">
        <w:rPr>
          <w:rFonts w:ascii="Times New Roman" w:eastAsia="Times New Roman" w:hAnsi="Times New Roman" w:cs="Times New Roman"/>
          <w:sz w:val="28"/>
          <w:szCs w:val="28"/>
          <w:lang w:eastAsia="ru-RU"/>
        </w:rPr>
        <w:t>№ 3.</w:t>
      </w:r>
      <w:r w:rsidR="000C062A" w:rsidRPr="000C062A">
        <w:rPr>
          <w:rFonts w:ascii="Times New Roman" w:eastAsia="Times New Roman" w:hAnsi="Times New Roman" w:cs="Times New Roman"/>
          <w:sz w:val="28"/>
          <w:szCs w:val="28"/>
          <w:lang w:eastAsia="ru-RU"/>
        </w:rPr>
        <w:t xml:space="preserve"> - </w:t>
      </w:r>
      <w:r w:rsidRPr="000C062A">
        <w:rPr>
          <w:rFonts w:ascii="Times New Roman" w:eastAsia="Times New Roman" w:hAnsi="Times New Roman" w:cs="Times New Roman"/>
          <w:sz w:val="28"/>
          <w:szCs w:val="28"/>
          <w:lang w:eastAsia="ru-RU"/>
        </w:rPr>
        <w:t>2012.</w:t>
      </w:r>
      <w:r w:rsidR="000C062A" w:rsidRPr="000C062A">
        <w:rPr>
          <w:rFonts w:ascii="Times New Roman" w:eastAsia="Times New Roman" w:hAnsi="Times New Roman" w:cs="Times New Roman"/>
          <w:sz w:val="28"/>
          <w:szCs w:val="28"/>
          <w:lang w:eastAsia="ru-RU"/>
        </w:rPr>
        <w:t xml:space="preserve"> - </w:t>
      </w:r>
      <w:r w:rsidRPr="000C062A">
        <w:rPr>
          <w:rFonts w:ascii="Times New Roman" w:eastAsia="Times New Roman" w:hAnsi="Times New Roman" w:cs="Times New Roman"/>
          <w:sz w:val="28"/>
          <w:szCs w:val="28"/>
          <w:lang w:eastAsia="ru-RU"/>
        </w:rPr>
        <w:t>С. 9-12.</w:t>
      </w:r>
    </w:p>
    <w:p w14:paraId="57A3652B" w14:textId="090B9670" w:rsidR="00DE2976" w:rsidRPr="000C062A" w:rsidRDefault="00DE2976" w:rsidP="00A0322F">
      <w:pPr>
        <w:numPr>
          <w:ilvl w:val="0"/>
          <w:numId w:val="35"/>
        </w:numPr>
        <w:spacing w:line="360" w:lineRule="auto"/>
        <w:ind w:left="0" w:firstLine="709"/>
        <w:contextualSpacing/>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eastAsia="ru-RU"/>
        </w:rPr>
        <w:t xml:space="preserve">Чистобаев, А.И., Семенова, З.А. </w:t>
      </w:r>
      <w:proofErr w:type="spellStart"/>
      <w:r w:rsidRPr="000C062A">
        <w:rPr>
          <w:rFonts w:ascii="Times New Roman" w:eastAsia="Times New Roman" w:hAnsi="Times New Roman" w:cs="Times New Roman"/>
          <w:sz w:val="28"/>
          <w:szCs w:val="28"/>
          <w:lang w:eastAsia="ru-RU"/>
        </w:rPr>
        <w:t>Медицинскии</w:t>
      </w:r>
      <w:proofErr w:type="spellEnd"/>
      <w:r w:rsidRPr="000C062A">
        <w:rPr>
          <w:rFonts w:ascii="Times New Roman" w:eastAsia="Times New Roman" w:hAnsi="Times New Roman" w:cs="Times New Roman"/>
          <w:sz w:val="28"/>
          <w:szCs w:val="28"/>
          <w:lang w:eastAsia="ru-RU"/>
        </w:rPr>
        <w:t xml:space="preserve">̆ туризм – новая отрасль экономики // Государство и бизнес. Современные проблемы экономики. Материалы IX Международной научно-практической конференции. – СПб.: «Стратегия будущего». - 2017. – С. 161. [Электронный ресурс]. </w:t>
      </w:r>
      <w:r w:rsidRPr="000C062A">
        <w:rPr>
          <w:rFonts w:ascii="Times New Roman" w:eastAsia="Times New Roman" w:hAnsi="Times New Roman" w:cs="Times New Roman"/>
          <w:sz w:val="28"/>
          <w:szCs w:val="28"/>
          <w:lang w:val="en-US" w:eastAsia="ru-RU"/>
        </w:rPr>
        <w:t>URL</w:t>
      </w:r>
      <w:r w:rsidRPr="000C062A">
        <w:rPr>
          <w:rFonts w:ascii="Times New Roman" w:eastAsia="Times New Roman" w:hAnsi="Times New Roman" w:cs="Times New Roman"/>
          <w:sz w:val="28"/>
          <w:szCs w:val="28"/>
          <w:lang w:eastAsia="ru-RU"/>
        </w:rPr>
        <w:t xml:space="preserve">: </w:t>
      </w:r>
      <w:hyperlink r:id="rId45" w:history="1">
        <w:r w:rsidRPr="000C062A">
          <w:rPr>
            <w:rFonts w:ascii="Times New Roman" w:eastAsiaTheme="majorEastAsia" w:hAnsi="Times New Roman" w:cs="Times New Roman"/>
            <w:color w:val="0563C1" w:themeColor="hyperlink"/>
            <w:sz w:val="28"/>
            <w:szCs w:val="28"/>
            <w:u w:val="single"/>
            <w:lang w:eastAsia="ru-RU"/>
          </w:rPr>
          <w:t>https://www.elibrary.ru/download/elibrary_29171285_51782052.pdf</w:t>
        </w:r>
      </w:hyperlink>
      <w:r w:rsidRPr="000C062A">
        <w:rPr>
          <w:rFonts w:ascii="Times New Roman" w:eastAsia="Times New Roman" w:hAnsi="Times New Roman" w:cs="Times New Roman"/>
          <w:sz w:val="28"/>
          <w:szCs w:val="28"/>
          <w:lang w:eastAsia="ru-RU"/>
        </w:rPr>
        <w:t xml:space="preserve"> (</w:t>
      </w:r>
      <w:r w:rsidR="000C062A" w:rsidRPr="000C062A">
        <w:rPr>
          <w:rFonts w:ascii="Times New Roman" w:eastAsia="Times New Roman" w:hAnsi="Times New Roman" w:cs="Times New Roman"/>
          <w:sz w:val="28"/>
          <w:szCs w:val="28"/>
          <w:lang w:eastAsia="ru-RU"/>
        </w:rPr>
        <w:t>д</w:t>
      </w:r>
      <w:r w:rsidRPr="000C062A">
        <w:rPr>
          <w:rFonts w:ascii="Times New Roman" w:eastAsia="Times New Roman" w:hAnsi="Times New Roman" w:cs="Times New Roman"/>
          <w:sz w:val="28"/>
          <w:szCs w:val="28"/>
          <w:lang w:eastAsia="ru-RU"/>
        </w:rPr>
        <w:t>ата обращения: 10.11.21).</w:t>
      </w:r>
    </w:p>
    <w:p w14:paraId="326D0740" w14:textId="452013B5" w:rsidR="00DE2976" w:rsidRPr="000C062A" w:rsidRDefault="00DE2976" w:rsidP="00A0322F">
      <w:pPr>
        <w:numPr>
          <w:ilvl w:val="0"/>
          <w:numId w:val="35"/>
        </w:numPr>
        <w:spacing w:line="360" w:lineRule="auto"/>
        <w:ind w:left="0" w:firstLine="709"/>
        <w:contextualSpacing/>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eastAsia="ru-RU"/>
        </w:rPr>
        <w:t xml:space="preserve">Чистобаев, А.И., Семенова, З.А. Эволюция научных представлений о качестве жизни населения // Общество. Среда. Развитие. – 2013. – № 3(28). – С. 247-251. [Электронный ресурс]. </w:t>
      </w:r>
      <w:r w:rsidRPr="000C062A">
        <w:rPr>
          <w:rFonts w:ascii="Times New Roman" w:eastAsia="Times New Roman" w:hAnsi="Times New Roman" w:cs="Times New Roman"/>
          <w:sz w:val="28"/>
          <w:szCs w:val="28"/>
          <w:lang w:val="en-US" w:eastAsia="ru-RU"/>
        </w:rPr>
        <w:t>URL</w:t>
      </w:r>
      <w:r w:rsidRPr="000C062A">
        <w:rPr>
          <w:rFonts w:ascii="Times New Roman" w:eastAsia="Times New Roman" w:hAnsi="Times New Roman" w:cs="Times New Roman"/>
          <w:sz w:val="28"/>
          <w:szCs w:val="28"/>
          <w:lang w:eastAsia="ru-RU"/>
        </w:rPr>
        <w:t xml:space="preserve">: </w:t>
      </w:r>
      <w:hyperlink r:id="rId46" w:history="1">
        <w:r w:rsidRPr="000C062A">
          <w:rPr>
            <w:rFonts w:ascii="Times New Roman" w:eastAsiaTheme="majorEastAsia" w:hAnsi="Times New Roman" w:cs="Times New Roman"/>
            <w:color w:val="0563C1" w:themeColor="hyperlink"/>
            <w:sz w:val="28"/>
            <w:szCs w:val="28"/>
            <w:u w:val="single"/>
            <w:lang w:val="en-US" w:eastAsia="ru-RU"/>
          </w:rPr>
          <w:t>https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www</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terrahumana</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ru</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arhiv</w:t>
        </w:r>
        <w:proofErr w:type="spellEnd"/>
        <w:r w:rsidRPr="000C062A">
          <w:rPr>
            <w:rFonts w:ascii="Times New Roman" w:eastAsiaTheme="majorEastAsia" w:hAnsi="Times New Roman" w:cs="Times New Roman"/>
            <w:color w:val="0563C1" w:themeColor="hyperlink"/>
            <w:sz w:val="28"/>
            <w:szCs w:val="28"/>
            <w:u w:val="single"/>
            <w:lang w:eastAsia="ru-RU"/>
          </w:rPr>
          <w:t>/13_03/13_03_49.</w:t>
        </w:r>
        <w:r w:rsidRPr="000C062A">
          <w:rPr>
            <w:rFonts w:ascii="Times New Roman" w:eastAsiaTheme="majorEastAsia" w:hAnsi="Times New Roman" w:cs="Times New Roman"/>
            <w:color w:val="0563C1" w:themeColor="hyperlink"/>
            <w:sz w:val="28"/>
            <w:szCs w:val="28"/>
            <w:u w:val="single"/>
            <w:lang w:val="en-US" w:eastAsia="ru-RU"/>
          </w:rPr>
          <w:t>pdf</w:t>
        </w:r>
      </w:hyperlink>
      <w:r w:rsidRPr="000C062A">
        <w:rPr>
          <w:rFonts w:ascii="Times New Roman" w:eastAsia="Times New Roman" w:hAnsi="Times New Roman" w:cs="Times New Roman"/>
          <w:sz w:val="28"/>
          <w:szCs w:val="28"/>
          <w:lang w:eastAsia="ru-RU"/>
        </w:rPr>
        <w:t xml:space="preserve"> </w:t>
      </w:r>
      <w:r w:rsidRPr="000C062A">
        <w:rPr>
          <w:rFonts w:ascii="Times New Roman" w:eastAsia="Times New Roman" w:hAnsi="Times New Roman" w:cs="Times New Roman"/>
          <w:color w:val="000000" w:themeColor="text1"/>
          <w:sz w:val="28"/>
          <w:szCs w:val="28"/>
          <w:lang w:eastAsia="ru-RU"/>
        </w:rPr>
        <w:t>(</w:t>
      </w:r>
      <w:r w:rsidR="000C062A" w:rsidRPr="000C062A">
        <w:rPr>
          <w:rFonts w:ascii="Times New Roman" w:eastAsia="Times New Roman" w:hAnsi="Times New Roman" w:cs="Times New Roman"/>
          <w:color w:val="000000" w:themeColor="text1"/>
          <w:sz w:val="28"/>
          <w:szCs w:val="28"/>
          <w:lang w:eastAsia="ru-RU"/>
        </w:rPr>
        <w:t>д</w:t>
      </w:r>
      <w:r w:rsidRPr="000C062A">
        <w:rPr>
          <w:rFonts w:ascii="Times New Roman" w:eastAsia="Times New Roman" w:hAnsi="Times New Roman" w:cs="Times New Roman"/>
          <w:color w:val="000000" w:themeColor="text1"/>
          <w:sz w:val="28"/>
          <w:szCs w:val="28"/>
          <w:lang w:eastAsia="ru-RU"/>
        </w:rPr>
        <w:t>ата обращения: 04.11.21).</w:t>
      </w:r>
    </w:p>
    <w:p w14:paraId="1BBBF9EB" w14:textId="182A1C48" w:rsidR="00DE2976" w:rsidRPr="000C062A" w:rsidRDefault="00DE2976" w:rsidP="00A0322F">
      <w:pPr>
        <w:keepNext/>
        <w:keepLines/>
        <w:numPr>
          <w:ilvl w:val="0"/>
          <w:numId w:val="35"/>
        </w:numPr>
        <w:spacing w:line="360" w:lineRule="auto"/>
        <w:ind w:left="0" w:firstLine="709"/>
        <w:contextualSpacing/>
        <w:jc w:val="both"/>
        <w:rPr>
          <w:rFonts w:ascii="Times New Roman" w:eastAsia="Times New Roman" w:hAnsi="Times New Roman" w:cs="Times New Roman"/>
          <w:sz w:val="28"/>
          <w:szCs w:val="28"/>
          <w:lang w:eastAsia="ru-RU"/>
        </w:rPr>
      </w:pPr>
      <w:proofErr w:type="spellStart"/>
      <w:r w:rsidRPr="000C062A">
        <w:rPr>
          <w:rFonts w:ascii="Times New Roman" w:eastAsia="Times New Roman" w:hAnsi="Times New Roman" w:cs="Times New Roman"/>
          <w:sz w:val="28"/>
          <w:szCs w:val="28"/>
          <w:lang w:val="en-US" w:eastAsia="ru-RU"/>
        </w:rPr>
        <w:t>Adzhiev</w:t>
      </w:r>
      <w:proofErr w:type="spellEnd"/>
      <w:r w:rsidRPr="000C062A">
        <w:rPr>
          <w:rFonts w:ascii="Times New Roman" w:eastAsia="Times New Roman" w:hAnsi="Times New Roman" w:cs="Times New Roman"/>
          <w:sz w:val="28"/>
          <w:szCs w:val="28"/>
          <w:lang w:val="en-US" w:eastAsia="ru-RU"/>
        </w:rPr>
        <w:t xml:space="preserve">, </w:t>
      </w:r>
      <w:proofErr w:type="spellStart"/>
      <w:r w:rsidRPr="000C062A">
        <w:rPr>
          <w:rFonts w:ascii="Times New Roman" w:eastAsia="Times New Roman" w:hAnsi="Times New Roman" w:cs="Times New Roman"/>
          <w:sz w:val="28"/>
          <w:szCs w:val="28"/>
          <w:lang w:val="en-US" w:eastAsia="ru-RU"/>
        </w:rPr>
        <w:t>A.Kh</w:t>
      </w:r>
      <w:proofErr w:type="spellEnd"/>
      <w:r w:rsidRPr="000C062A">
        <w:rPr>
          <w:rFonts w:ascii="Times New Roman" w:eastAsia="Times New Roman" w:hAnsi="Times New Roman" w:cs="Times New Roman"/>
          <w:sz w:val="28"/>
          <w:szCs w:val="28"/>
          <w:lang w:val="en-US" w:eastAsia="ru-RU"/>
        </w:rPr>
        <w:t xml:space="preserve">., </w:t>
      </w:r>
      <w:proofErr w:type="spellStart"/>
      <w:r w:rsidRPr="000C062A">
        <w:rPr>
          <w:rFonts w:ascii="Times New Roman" w:eastAsia="Times New Roman" w:hAnsi="Times New Roman" w:cs="Times New Roman"/>
          <w:sz w:val="28"/>
          <w:szCs w:val="28"/>
          <w:lang w:val="en-US" w:eastAsia="ru-RU"/>
        </w:rPr>
        <w:t>Khuchunaev</w:t>
      </w:r>
      <w:proofErr w:type="spellEnd"/>
      <w:r w:rsidRPr="000C062A">
        <w:rPr>
          <w:rFonts w:ascii="Times New Roman" w:eastAsia="Times New Roman" w:hAnsi="Times New Roman" w:cs="Times New Roman"/>
          <w:sz w:val="28"/>
          <w:szCs w:val="28"/>
          <w:lang w:val="en-US" w:eastAsia="ru-RU"/>
        </w:rPr>
        <w:t xml:space="preserve">, B.M. The Brine Mineralization Processes Dynamics Investigation of the Bolshoi </w:t>
      </w:r>
      <w:proofErr w:type="spellStart"/>
      <w:r w:rsidRPr="000C062A">
        <w:rPr>
          <w:rFonts w:ascii="Times New Roman" w:eastAsia="Times New Roman" w:hAnsi="Times New Roman" w:cs="Times New Roman"/>
          <w:sz w:val="28"/>
          <w:szCs w:val="28"/>
          <w:lang w:val="en-US" w:eastAsia="ru-RU"/>
        </w:rPr>
        <w:t>Tambukan</w:t>
      </w:r>
      <w:proofErr w:type="spellEnd"/>
      <w:r w:rsidRPr="000C062A">
        <w:rPr>
          <w:rFonts w:ascii="Times New Roman" w:eastAsia="Times New Roman" w:hAnsi="Times New Roman" w:cs="Times New Roman"/>
          <w:sz w:val="28"/>
          <w:szCs w:val="28"/>
          <w:lang w:val="en-US" w:eastAsia="ru-RU"/>
        </w:rPr>
        <w:t xml:space="preserve"> Lake // Material Science Forum.</w:t>
      </w:r>
      <w:r w:rsidR="000C062A" w:rsidRPr="000C062A">
        <w:rPr>
          <w:rFonts w:ascii="Times New Roman" w:eastAsia="Times New Roman" w:hAnsi="Times New Roman" w:cs="Times New Roman"/>
          <w:sz w:val="28"/>
          <w:szCs w:val="28"/>
          <w:lang w:val="en-US" w:eastAsia="ru-RU"/>
        </w:rPr>
        <w:t xml:space="preserve"> - </w:t>
      </w:r>
      <w:r w:rsidRPr="000C062A">
        <w:rPr>
          <w:rFonts w:ascii="Times New Roman" w:eastAsia="Times New Roman" w:hAnsi="Times New Roman" w:cs="Times New Roman"/>
          <w:sz w:val="28"/>
          <w:szCs w:val="28"/>
          <w:lang w:val="en-US" w:eastAsia="ru-RU"/>
        </w:rPr>
        <w:t>Vol 931.</w:t>
      </w:r>
      <w:r w:rsidR="000C062A" w:rsidRPr="000C062A">
        <w:rPr>
          <w:rFonts w:ascii="Times New Roman" w:eastAsia="Times New Roman" w:hAnsi="Times New Roman" w:cs="Times New Roman"/>
          <w:sz w:val="28"/>
          <w:szCs w:val="28"/>
          <w:lang w:val="en-US" w:eastAsia="ru-RU"/>
        </w:rPr>
        <w:t xml:space="preserve"> - </w:t>
      </w:r>
      <w:r w:rsidRPr="000C062A">
        <w:rPr>
          <w:rFonts w:ascii="Times New Roman" w:eastAsia="Times New Roman" w:hAnsi="Times New Roman" w:cs="Times New Roman"/>
          <w:sz w:val="28"/>
          <w:szCs w:val="28"/>
          <w:lang w:val="en-US" w:eastAsia="ru-RU"/>
        </w:rPr>
        <w:t xml:space="preserve">P. 1076. </w:t>
      </w:r>
      <w:r w:rsidRPr="000C062A">
        <w:rPr>
          <w:rFonts w:ascii="Times New Roman" w:eastAsia="Times New Roman" w:hAnsi="Times New Roman" w:cs="Times New Roman"/>
          <w:color w:val="000000" w:themeColor="text1"/>
          <w:sz w:val="28"/>
          <w:szCs w:val="28"/>
          <w:lang w:eastAsia="ru-RU"/>
        </w:rPr>
        <w:t xml:space="preserve">[Электронный ресурс]. </w:t>
      </w:r>
      <w:r w:rsidRPr="000C062A">
        <w:rPr>
          <w:rFonts w:ascii="Times New Roman" w:eastAsia="Times New Roman" w:hAnsi="Times New Roman" w:cs="Times New Roman"/>
          <w:color w:val="000000" w:themeColor="text1"/>
          <w:sz w:val="28"/>
          <w:szCs w:val="28"/>
          <w:lang w:val="en-US" w:eastAsia="ru-RU"/>
        </w:rPr>
        <w:t>URL</w:t>
      </w:r>
      <w:r w:rsidRPr="000C062A">
        <w:rPr>
          <w:rFonts w:ascii="Times New Roman" w:eastAsia="Times New Roman" w:hAnsi="Times New Roman" w:cs="Times New Roman"/>
          <w:color w:val="000000" w:themeColor="text1"/>
          <w:sz w:val="28"/>
          <w:szCs w:val="28"/>
          <w:lang w:eastAsia="ru-RU"/>
        </w:rPr>
        <w:t xml:space="preserve">: </w:t>
      </w:r>
      <w:hyperlink r:id="rId47" w:history="1">
        <w:r w:rsidRPr="000C062A">
          <w:rPr>
            <w:rFonts w:ascii="Times New Roman" w:eastAsiaTheme="majorEastAsia" w:hAnsi="Times New Roman" w:cs="Times New Roman"/>
            <w:color w:val="0563C1" w:themeColor="hyperlink"/>
            <w:sz w:val="28"/>
            <w:szCs w:val="28"/>
            <w:u w:val="single"/>
            <w:lang w:val="en-US" w:eastAsia="ru-RU"/>
          </w:rPr>
          <w:t>https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www</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scientific</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net</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MSF</w:t>
        </w:r>
        <w:r w:rsidRPr="000C062A">
          <w:rPr>
            <w:rFonts w:ascii="Times New Roman" w:eastAsiaTheme="majorEastAsia" w:hAnsi="Times New Roman" w:cs="Times New Roman"/>
            <w:color w:val="0563C1" w:themeColor="hyperlink"/>
            <w:sz w:val="28"/>
            <w:szCs w:val="28"/>
            <w:u w:val="single"/>
            <w:lang w:eastAsia="ru-RU"/>
          </w:rPr>
          <w:t>.931.1076</w:t>
        </w:r>
      </w:hyperlink>
      <w:r w:rsidRPr="000C062A">
        <w:rPr>
          <w:rFonts w:ascii="Times New Roman" w:eastAsia="Times New Roman" w:hAnsi="Times New Roman" w:cs="Times New Roman"/>
          <w:color w:val="000000" w:themeColor="text1"/>
          <w:sz w:val="28"/>
          <w:szCs w:val="28"/>
          <w:lang w:eastAsia="ru-RU"/>
        </w:rPr>
        <w:t xml:space="preserve"> </w:t>
      </w:r>
      <w:r w:rsidRPr="000C062A">
        <w:rPr>
          <w:rFonts w:ascii="Times New Roman" w:eastAsia="Times New Roman" w:hAnsi="Times New Roman" w:cs="Times New Roman"/>
          <w:sz w:val="28"/>
          <w:szCs w:val="28"/>
          <w:lang w:eastAsia="ru-RU"/>
        </w:rPr>
        <w:t>(</w:t>
      </w:r>
      <w:r w:rsidR="000C062A" w:rsidRPr="000C062A">
        <w:rPr>
          <w:rFonts w:ascii="Times New Roman" w:eastAsia="Times New Roman" w:hAnsi="Times New Roman" w:cs="Times New Roman"/>
          <w:sz w:val="28"/>
          <w:szCs w:val="28"/>
          <w:lang w:eastAsia="ru-RU"/>
        </w:rPr>
        <w:t>д</w:t>
      </w:r>
      <w:r w:rsidRPr="000C062A">
        <w:rPr>
          <w:rFonts w:ascii="Times New Roman" w:eastAsia="Times New Roman" w:hAnsi="Times New Roman" w:cs="Times New Roman"/>
          <w:sz w:val="28"/>
          <w:szCs w:val="28"/>
          <w:lang w:eastAsia="ru-RU"/>
        </w:rPr>
        <w:t xml:space="preserve">ата обращения: 13.02.2022). </w:t>
      </w:r>
    </w:p>
    <w:p w14:paraId="156F73C8" w14:textId="6F1E1984" w:rsidR="00DE2976" w:rsidRPr="000C062A" w:rsidRDefault="00DE2976" w:rsidP="00A0322F">
      <w:pPr>
        <w:numPr>
          <w:ilvl w:val="0"/>
          <w:numId w:val="35"/>
        </w:numPr>
        <w:spacing w:line="360" w:lineRule="auto"/>
        <w:ind w:left="0" w:firstLine="709"/>
        <w:jc w:val="both"/>
        <w:rPr>
          <w:rFonts w:ascii="Times New Roman" w:eastAsia="Times New Roman" w:hAnsi="Times New Roman" w:cs="Times New Roman"/>
          <w:color w:val="000000" w:themeColor="text1"/>
          <w:sz w:val="28"/>
          <w:szCs w:val="28"/>
          <w:lang w:eastAsia="ru-RU"/>
        </w:rPr>
      </w:pPr>
      <w:r w:rsidRPr="000C062A">
        <w:rPr>
          <w:rFonts w:ascii="Times New Roman" w:eastAsia="Times New Roman" w:hAnsi="Times New Roman" w:cs="Times New Roman"/>
          <w:sz w:val="28"/>
          <w:szCs w:val="28"/>
          <w:lang w:val="en-US" w:eastAsia="ru-RU"/>
        </w:rPr>
        <w:t>Clare, L., Strickland, P., The Future of Health and Wellness Tourism // International Tourism Futures: The Drivers and Impacts of Change. Goodfellow</w:t>
      </w:r>
      <w:r w:rsidRPr="000C062A">
        <w:rPr>
          <w:rFonts w:ascii="Times New Roman" w:eastAsia="Times New Roman" w:hAnsi="Times New Roman" w:cs="Times New Roman"/>
          <w:sz w:val="28"/>
          <w:szCs w:val="28"/>
          <w:lang w:eastAsia="ru-RU"/>
        </w:rPr>
        <w:t xml:space="preserve"> </w:t>
      </w:r>
      <w:r w:rsidRPr="000C062A">
        <w:rPr>
          <w:rFonts w:ascii="Times New Roman" w:eastAsia="Times New Roman" w:hAnsi="Times New Roman" w:cs="Times New Roman"/>
          <w:sz w:val="28"/>
          <w:szCs w:val="28"/>
          <w:lang w:val="en-US" w:eastAsia="ru-RU"/>
        </w:rPr>
        <w:t>Publishers</w:t>
      </w:r>
      <w:r w:rsidRPr="000C062A">
        <w:rPr>
          <w:rFonts w:ascii="Times New Roman" w:eastAsia="Times New Roman" w:hAnsi="Times New Roman" w:cs="Times New Roman"/>
          <w:sz w:val="28"/>
          <w:szCs w:val="28"/>
          <w:lang w:eastAsia="ru-RU"/>
        </w:rPr>
        <w:t xml:space="preserve">. - 2020. [Электронный ресурс]. </w:t>
      </w:r>
      <w:r w:rsidRPr="000C062A">
        <w:rPr>
          <w:rFonts w:ascii="Times New Roman" w:eastAsia="Times New Roman" w:hAnsi="Times New Roman" w:cs="Times New Roman"/>
          <w:sz w:val="28"/>
          <w:szCs w:val="28"/>
          <w:lang w:val="en-US" w:eastAsia="ru-RU"/>
        </w:rPr>
        <w:t>URL</w:t>
      </w:r>
      <w:r w:rsidRPr="000C062A">
        <w:rPr>
          <w:rFonts w:ascii="Times New Roman" w:eastAsia="Times New Roman" w:hAnsi="Times New Roman" w:cs="Times New Roman"/>
          <w:sz w:val="28"/>
          <w:szCs w:val="28"/>
          <w:lang w:eastAsia="ru-RU"/>
        </w:rPr>
        <w:t xml:space="preserve">: </w:t>
      </w:r>
      <w:hyperlink r:id="rId48" w:history="1">
        <w:r w:rsidRPr="000C062A">
          <w:rPr>
            <w:rFonts w:ascii="Times New Roman" w:eastAsiaTheme="majorEastAsia" w:hAnsi="Times New Roman" w:cs="Times New Roman"/>
            <w:color w:val="0563C1" w:themeColor="hyperlink"/>
            <w:sz w:val="28"/>
            <w:szCs w:val="28"/>
            <w:u w:val="single"/>
            <w:lang w:val="en-US" w:eastAsia="ru-RU"/>
          </w:rPr>
          <w:t>https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www</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researchgate</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net</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publication</w:t>
        </w:r>
        <w:r w:rsidRPr="000C062A">
          <w:rPr>
            <w:rFonts w:ascii="Times New Roman" w:eastAsiaTheme="majorEastAsia" w:hAnsi="Times New Roman" w:cs="Times New Roman"/>
            <w:color w:val="0563C1" w:themeColor="hyperlink"/>
            <w:sz w:val="28"/>
            <w:szCs w:val="28"/>
            <w:u w:val="single"/>
            <w:lang w:eastAsia="ru-RU"/>
          </w:rPr>
          <w:t>/350445488_</w:t>
        </w:r>
        <w:r w:rsidRPr="000C062A">
          <w:rPr>
            <w:rFonts w:ascii="Times New Roman" w:eastAsiaTheme="majorEastAsia" w:hAnsi="Times New Roman" w:cs="Times New Roman"/>
            <w:color w:val="0563C1" w:themeColor="hyperlink"/>
            <w:sz w:val="28"/>
            <w:szCs w:val="28"/>
            <w:u w:val="single"/>
            <w:lang w:val="en-US" w:eastAsia="ru-RU"/>
          </w:rPr>
          <w:t>The</w:t>
        </w:r>
        <w:r w:rsidRPr="000C062A">
          <w:rPr>
            <w:rFonts w:ascii="Times New Roman" w:eastAsiaTheme="majorEastAsia" w:hAnsi="Times New Roman" w:cs="Times New Roman"/>
            <w:color w:val="0563C1" w:themeColor="hyperlink"/>
            <w:sz w:val="28"/>
            <w:szCs w:val="28"/>
            <w:u w:val="single"/>
            <w:lang w:eastAsia="ru-RU"/>
          </w:rPr>
          <w:t>_</w:t>
        </w:r>
        <w:r w:rsidRPr="000C062A">
          <w:rPr>
            <w:rFonts w:ascii="Times New Roman" w:eastAsiaTheme="majorEastAsia" w:hAnsi="Times New Roman" w:cs="Times New Roman"/>
            <w:color w:val="0563C1" w:themeColor="hyperlink"/>
            <w:sz w:val="28"/>
            <w:szCs w:val="28"/>
            <w:u w:val="single"/>
            <w:lang w:val="en-US" w:eastAsia="ru-RU"/>
          </w:rPr>
          <w:t>Future</w:t>
        </w:r>
        <w:r w:rsidRPr="000C062A">
          <w:rPr>
            <w:rFonts w:ascii="Times New Roman" w:eastAsiaTheme="majorEastAsia" w:hAnsi="Times New Roman" w:cs="Times New Roman"/>
            <w:color w:val="0563C1" w:themeColor="hyperlink"/>
            <w:sz w:val="28"/>
            <w:szCs w:val="28"/>
            <w:u w:val="single"/>
            <w:lang w:eastAsia="ru-RU"/>
          </w:rPr>
          <w:t>_</w:t>
        </w:r>
        <w:r w:rsidRPr="000C062A">
          <w:rPr>
            <w:rFonts w:ascii="Times New Roman" w:eastAsiaTheme="majorEastAsia" w:hAnsi="Times New Roman" w:cs="Times New Roman"/>
            <w:color w:val="0563C1" w:themeColor="hyperlink"/>
            <w:sz w:val="28"/>
            <w:szCs w:val="28"/>
            <w:u w:val="single"/>
            <w:lang w:val="en-US" w:eastAsia="ru-RU"/>
          </w:rPr>
          <w:t>of</w:t>
        </w:r>
        <w:r w:rsidRPr="000C062A">
          <w:rPr>
            <w:rFonts w:ascii="Times New Roman" w:eastAsiaTheme="majorEastAsia" w:hAnsi="Times New Roman" w:cs="Times New Roman"/>
            <w:color w:val="0563C1" w:themeColor="hyperlink"/>
            <w:sz w:val="28"/>
            <w:szCs w:val="28"/>
            <w:u w:val="single"/>
            <w:lang w:eastAsia="ru-RU"/>
          </w:rPr>
          <w:t>_</w:t>
        </w:r>
        <w:r w:rsidRPr="000C062A">
          <w:rPr>
            <w:rFonts w:ascii="Times New Roman" w:eastAsiaTheme="majorEastAsia" w:hAnsi="Times New Roman" w:cs="Times New Roman"/>
            <w:color w:val="0563C1" w:themeColor="hyperlink"/>
            <w:sz w:val="28"/>
            <w:szCs w:val="28"/>
            <w:u w:val="single"/>
            <w:lang w:val="en-US" w:eastAsia="ru-RU"/>
          </w:rPr>
          <w:t>Health</w:t>
        </w:r>
        <w:r w:rsidRPr="000C062A">
          <w:rPr>
            <w:rFonts w:ascii="Times New Roman" w:eastAsiaTheme="majorEastAsia" w:hAnsi="Times New Roman" w:cs="Times New Roman"/>
            <w:color w:val="0563C1" w:themeColor="hyperlink"/>
            <w:sz w:val="28"/>
            <w:szCs w:val="28"/>
            <w:u w:val="single"/>
            <w:lang w:eastAsia="ru-RU"/>
          </w:rPr>
          <w:t>_</w:t>
        </w:r>
        <w:r w:rsidRPr="000C062A">
          <w:rPr>
            <w:rFonts w:ascii="Times New Roman" w:eastAsiaTheme="majorEastAsia" w:hAnsi="Times New Roman" w:cs="Times New Roman"/>
            <w:color w:val="0563C1" w:themeColor="hyperlink"/>
            <w:sz w:val="28"/>
            <w:szCs w:val="28"/>
            <w:u w:val="single"/>
            <w:lang w:val="en-US" w:eastAsia="ru-RU"/>
          </w:rPr>
          <w:t>and</w:t>
        </w:r>
        <w:r w:rsidRPr="000C062A">
          <w:rPr>
            <w:rFonts w:ascii="Times New Roman" w:eastAsiaTheme="majorEastAsia" w:hAnsi="Times New Roman" w:cs="Times New Roman"/>
            <w:color w:val="0563C1" w:themeColor="hyperlink"/>
            <w:sz w:val="28"/>
            <w:szCs w:val="28"/>
            <w:u w:val="single"/>
            <w:lang w:eastAsia="ru-RU"/>
          </w:rPr>
          <w:t>_</w:t>
        </w:r>
        <w:r w:rsidRPr="000C062A">
          <w:rPr>
            <w:rFonts w:ascii="Times New Roman" w:eastAsiaTheme="majorEastAsia" w:hAnsi="Times New Roman" w:cs="Times New Roman"/>
            <w:color w:val="0563C1" w:themeColor="hyperlink"/>
            <w:sz w:val="28"/>
            <w:szCs w:val="28"/>
            <w:u w:val="single"/>
            <w:lang w:val="en-US" w:eastAsia="ru-RU"/>
          </w:rPr>
          <w:t>Wellness</w:t>
        </w:r>
        <w:r w:rsidRPr="000C062A">
          <w:rPr>
            <w:rFonts w:ascii="Times New Roman" w:eastAsiaTheme="majorEastAsia" w:hAnsi="Times New Roman" w:cs="Times New Roman"/>
            <w:color w:val="0563C1" w:themeColor="hyperlink"/>
            <w:sz w:val="28"/>
            <w:szCs w:val="28"/>
            <w:u w:val="single"/>
            <w:lang w:eastAsia="ru-RU"/>
          </w:rPr>
          <w:t>_</w:t>
        </w:r>
        <w:r w:rsidRPr="000C062A">
          <w:rPr>
            <w:rFonts w:ascii="Times New Roman" w:eastAsiaTheme="majorEastAsia" w:hAnsi="Times New Roman" w:cs="Times New Roman"/>
            <w:color w:val="0563C1" w:themeColor="hyperlink"/>
            <w:sz w:val="28"/>
            <w:szCs w:val="28"/>
            <w:u w:val="single"/>
            <w:lang w:val="en-US" w:eastAsia="ru-RU"/>
          </w:rPr>
          <w:t>Tourism</w:t>
        </w:r>
      </w:hyperlink>
      <w:r w:rsidRPr="000C062A">
        <w:rPr>
          <w:rFonts w:ascii="Times New Roman" w:eastAsia="Times New Roman" w:hAnsi="Times New Roman" w:cs="Times New Roman"/>
          <w:sz w:val="28"/>
          <w:szCs w:val="28"/>
          <w:lang w:eastAsia="ru-RU"/>
        </w:rPr>
        <w:t xml:space="preserve"> </w:t>
      </w:r>
      <w:r w:rsidRPr="000C062A">
        <w:rPr>
          <w:rFonts w:ascii="Times New Roman" w:eastAsia="Times New Roman" w:hAnsi="Times New Roman" w:cs="Times New Roman"/>
          <w:color w:val="000000" w:themeColor="text1"/>
          <w:sz w:val="28"/>
          <w:szCs w:val="28"/>
          <w:lang w:eastAsia="ru-RU"/>
        </w:rPr>
        <w:t>(</w:t>
      </w:r>
      <w:r w:rsidR="000C062A" w:rsidRPr="000C062A">
        <w:rPr>
          <w:rFonts w:ascii="Times New Roman" w:eastAsia="Times New Roman" w:hAnsi="Times New Roman" w:cs="Times New Roman"/>
          <w:color w:val="000000" w:themeColor="text1"/>
          <w:sz w:val="28"/>
          <w:szCs w:val="28"/>
          <w:lang w:eastAsia="ru-RU"/>
        </w:rPr>
        <w:t>д</w:t>
      </w:r>
      <w:r w:rsidRPr="000C062A">
        <w:rPr>
          <w:rFonts w:ascii="Times New Roman" w:eastAsia="Times New Roman" w:hAnsi="Times New Roman" w:cs="Times New Roman"/>
          <w:color w:val="000000" w:themeColor="text1"/>
          <w:sz w:val="28"/>
          <w:szCs w:val="28"/>
          <w:lang w:eastAsia="ru-RU"/>
        </w:rPr>
        <w:t>ата обращения: 04.11.21).</w:t>
      </w:r>
    </w:p>
    <w:p w14:paraId="6FB9771A" w14:textId="77777777" w:rsidR="00DE2976" w:rsidRPr="000C062A" w:rsidRDefault="00DE2976" w:rsidP="00A0322F">
      <w:pPr>
        <w:numPr>
          <w:ilvl w:val="0"/>
          <w:numId w:val="35"/>
        </w:numPr>
        <w:spacing w:line="360" w:lineRule="auto"/>
        <w:ind w:left="0" w:firstLine="709"/>
        <w:contextualSpacing/>
        <w:jc w:val="both"/>
        <w:rPr>
          <w:rFonts w:ascii="Times New Roman" w:eastAsia="Times New Roman" w:hAnsi="Times New Roman" w:cs="Times New Roman"/>
          <w:sz w:val="28"/>
          <w:szCs w:val="28"/>
          <w:lang w:val="en-US" w:eastAsia="ru-RU"/>
        </w:rPr>
      </w:pPr>
      <w:r w:rsidRPr="000C062A">
        <w:rPr>
          <w:rFonts w:ascii="Times New Roman" w:eastAsia="Times New Roman" w:hAnsi="Times New Roman" w:cs="Times New Roman"/>
          <w:sz w:val="28"/>
          <w:szCs w:val="28"/>
          <w:lang w:val="en-US" w:eastAsia="ru-RU"/>
        </w:rPr>
        <w:t>Connell, J. Medical tourism - concepts and definitions // Handbook on Medical Tourism and Patient Mobility. – 1</w:t>
      </w:r>
      <w:r w:rsidRPr="000C062A">
        <w:rPr>
          <w:rFonts w:ascii="Times New Roman" w:eastAsia="Times New Roman" w:hAnsi="Times New Roman" w:cs="Times New Roman"/>
          <w:sz w:val="28"/>
          <w:szCs w:val="28"/>
          <w:vertAlign w:val="superscript"/>
          <w:lang w:val="en-US" w:eastAsia="ru-RU"/>
        </w:rPr>
        <w:t>st</w:t>
      </w:r>
      <w:r w:rsidRPr="000C062A">
        <w:rPr>
          <w:rFonts w:ascii="Times New Roman" w:eastAsia="Times New Roman" w:hAnsi="Times New Roman" w:cs="Times New Roman"/>
          <w:sz w:val="28"/>
          <w:szCs w:val="28"/>
          <w:lang w:val="en-US" w:eastAsia="ru-RU"/>
        </w:rPr>
        <w:t xml:space="preserve"> Edition. – 2015. – pp. 17-24.  </w:t>
      </w:r>
    </w:p>
    <w:p w14:paraId="391B0A2B" w14:textId="41111C9B" w:rsidR="00DE2976" w:rsidRPr="000C062A" w:rsidRDefault="00DE2976" w:rsidP="00A0322F">
      <w:pPr>
        <w:numPr>
          <w:ilvl w:val="0"/>
          <w:numId w:val="35"/>
        </w:numPr>
        <w:spacing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0C062A">
        <w:rPr>
          <w:rFonts w:ascii="Times New Roman" w:eastAsia="Times New Roman" w:hAnsi="Times New Roman" w:cs="Times New Roman"/>
          <w:sz w:val="28"/>
          <w:szCs w:val="28"/>
          <w:lang w:val="en-US" w:eastAsia="ru-RU"/>
        </w:rPr>
        <w:t xml:space="preserve">Cummings, B. Time for the WHO to revisit their definition of health? // Christian Science Committee on Publication for Michigan. - 2013. </w:t>
      </w:r>
      <w:r w:rsidRPr="000C062A">
        <w:rPr>
          <w:rFonts w:ascii="Times New Roman" w:eastAsia="Times New Roman" w:hAnsi="Times New Roman" w:cs="Times New Roman"/>
          <w:sz w:val="28"/>
          <w:szCs w:val="28"/>
          <w:lang w:eastAsia="ru-RU"/>
        </w:rPr>
        <w:t xml:space="preserve">[Электронный </w:t>
      </w:r>
      <w:r w:rsidRPr="000C062A">
        <w:rPr>
          <w:rFonts w:ascii="Times New Roman" w:eastAsia="Times New Roman" w:hAnsi="Times New Roman" w:cs="Times New Roman"/>
          <w:sz w:val="28"/>
          <w:szCs w:val="28"/>
          <w:lang w:eastAsia="ru-RU"/>
        </w:rPr>
        <w:lastRenderedPageBreak/>
        <w:t xml:space="preserve">ресурс]. </w:t>
      </w:r>
      <w:r w:rsidRPr="000C062A">
        <w:rPr>
          <w:rFonts w:ascii="Times New Roman" w:eastAsia="Times New Roman" w:hAnsi="Times New Roman" w:cs="Times New Roman"/>
          <w:sz w:val="28"/>
          <w:szCs w:val="28"/>
          <w:lang w:val="en-US" w:eastAsia="ru-RU"/>
        </w:rPr>
        <w:t>URL</w:t>
      </w:r>
      <w:r w:rsidRPr="000C062A">
        <w:rPr>
          <w:rFonts w:ascii="Times New Roman" w:eastAsia="Times New Roman" w:hAnsi="Times New Roman" w:cs="Times New Roman"/>
          <w:sz w:val="28"/>
          <w:szCs w:val="28"/>
          <w:lang w:eastAsia="ru-RU"/>
        </w:rPr>
        <w:t xml:space="preserve">: </w:t>
      </w:r>
      <w:hyperlink r:id="rId49" w:history="1">
        <w:r w:rsidRPr="000C062A">
          <w:rPr>
            <w:rFonts w:ascii="Times New Roman" w:eastAsiaTheme="majorEastAsia" w:hAnsi="Times New Roman" w:cs="Times New Roman"/>
            <w:color w:val="0563C1" w:themeColor="hyperlink"/>
            <w:sz w:val="28"/>
            <w:szCs w:val="28"/>
            <w:u w:val="single"/>
            <w:lang w:val="en-US" w:eastAsia="ru-RU"/>
          </w:rPr>
          <w:t>https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www</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csinmichigan</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com</w:t>
        </w:r>
        <w:r w:rsidRPr="000C062A">
          <w:rPr>
            <w:rFonts w:ascii="Times New Roman" w:eastAsiaTheme="majorEastAsia" w:hAnsi="Times New Roman" w:cs="Times New Roman"/>
            <w:color w:val="0563C1" w:themeColor="hyperlink"/>
            <w:sz w:val="28"/>
            <w:szCs w:val="28"/>
            <w:u w:val="single"/>
            <w:lang w:eastAsia="ru-RU"/>
          </w:rPr>
          <w:t>/2013/04/</w:t>
        </w:r>
        <w:r w:rsidRPr="000C062A">
          <w:rPr>
            <w:rFonts w:ascii="Times New Roman" w:eastAsiaTheme="majorEastAsia" w:hAnsi="Times New Roman" w:cs="Times New Roman"/>
            <w:color w:val="0563C1" w:themeColor="hyperlink"/>
            <w:sz w:val="28"/>
            <w:szCs w:val="28"/>
            <w:u w:val="single"/>
            <w:lang w:val="en-US" w:eastAsia="ru-RU"/>
          </w:rPr>
          <w:t>time</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for</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the</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who</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to</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revisit</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their</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definition</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of</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health</w:t>
        </w:r>
        <w:r w:rsidRPr="000C062A">
          <w:rPr>
            <w:rFonts w:ascii="Times New Roman" w:eastAsiaTheme="majorEastAsia" w:hAnsi="Times New Roman" w:cs="Times New Roman"/>
            <w:color w:val="0563C1" w:themeColor="hyperlink"/>
            <w:sz w:val="28"/>
            <w:szCs w:val="28"/>
            <w:u w:val="single"/>
            <w:lang w:eastAsia="ru-RU"/>
          </w:rPr>
          <w:t>/</w:t>
        </w:r>
      </w:hyperlink>
      <w:r w:rsidRPr="000C062A">
        <w:rPr>
          <w:rFonts w:ascii="Times New Roman" w:eastAsia="Times New Roman" w:hAnsi="Times New Roman" w:cs="Times New Roman"/>
          <w:sz w:val="28"/>
          <w:szCs w:val="28"/>
          <w:lang w:eastAsia="ru-RU"/>
        </w:rPr>
        <w:t xml:space="preserve"> </w:t>
      </w:r>
      <w:r w:rsidRPr="000C062A">
        <w:rPr>
          <w:rFonts w:ascii="Times New Roman" w:eastAsia="Times New Roman" w:hAnsi="Times New Roman" w:cs="Times New Roman"/>
          <w:color w:val="000000" w:themeColor="text1"/>
          <w:sz w:val="28"/>
          <w:szCs w:val="28"/>
          <w:lang w:eastAsia="ru-RU"/>
        </w:rPr>
        <w:t>(</w:t>
      </w:r>
      <w:r w:rsidR="000C062A" w:rsidRPr="000C062A">
        <w:rPr>
          <w:rFonts w:ascii="Times New Roman" w:eastAsia="Times New Roman" w:hAnsi="Times New Roman" w:cs="Times New Roman"/>
          <w:color w:val="000000" w:themeColor="text1"/>
          <w:sz w:val="28"/>
          <w:szCs w:val="28"/>
          <w:lang w:eastAsia="ru-RU"/>
        </w:rPr>
        <w:t>д</w:t>
      </w:r>
      <w:r w:rsidRPr="000C062A">
        <w:rPr>
          <w:rFonts w:ascii="Times New Roman" w:eastAsia="Times New Roman" w:hAnsi="Times New Roman" w:cs="Times New Roman"/>
          <w:color w:val="000000" w:themeColor="text1"/>
          <w:sz w:val="28"/>
          <w:szCs w:val="28"/>
          <w:lang w:eastAsia="ru-RU"/>
        </w:rPr>
        <w:t>ата обращения: 06.11.21).</w:t>
      </w:r>
    </w:p>
    <w:p w14:paraId="5D61F8D9" w14:textId="17757DB4" w:rsidR="00DE2976" w:rsidRPr="000C062A" w:rsidRDefault="00DE2976" w:rsidP="00A0322F">
      <w:pPr>
        <w:numPr>
          <w:ilvl w:val="0"/>
          <w:numId w:val="35"/>
        </w:numPr>
        <w:spacing w:line="360" w:lineRule="auto"/>
        <w:ind w:left="0" w:firstLine="709"/>
        <w:contextualSpacing/>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val="en-US" w:eastAsia="ru-RU"/>
        </w:rPr>
        <w:t>David, E. Bloom Epidemics and Economics // Harvard School of Public Health.</w:t>
      </w:r>
      <w:r w:rsidR="000C062A" w:rsidRPr="000C062A">
        <w:rPr>
          <w:rFonts w:ascii="Times New Roman" w:eastAsia="Times New Roman" w:hAnsi="Times New Roman" w:cs="Times New Roman"/>
          <w:sz w:val="28"/>
          <w:szCs w:val="28"/>
          <w:lang w:val="en-US" w:eastAsia="ru-RU"/>
        </w:rPr>
        <w:t xml:space="preserve"> - </w:t>
      </w:r>
      <w:r w:rsidRPr="000C062A">
        <w:rPr>
          <w:rFonts w:ascii="Times New Roman" w:eastAsia="Times New Roman" w:hAnsi="Times New Roman" w:cs="Times New Roman"/>
          <w:sz w:val="28"/>
          <w:szCs w:val="28"/>
          <w:lang w:val="en-US" w:eastAsia="ru-RU"/>
        </w:rPr>
        <w:t>2006.</w:t>
      </w:r>
      <w:r w:rsidR="000C062A" w:rsidRPr="000C062A">
        <w:rPr>
          <w:rFonts w:ascii="Times New Roman" w:eastAsia="Times New Roman" w:hAnsi="Times New Roman" w:cs="Times New Roman"/>
          <w:sz w:val="28"/>
          <w:szCs w:val="28"/>
          <w:lang w:val="en-US" w:eastAsia="ru-RU"/>
        </w:rPr>
        <w:t xml:space="preserve"> - </w:t>
      </w:r>
      <w:r w:rsidRPr="000C062A">
        <w:rPr>
          <w:rFonts w:ascii="Times New Roman" w:eastAsia="Times New Roman" w:hAnsi="Times New Roman" w:cs="Times New Roman"/>
          <w:sz w:val="28"/>
          <w:szCs w:val="28"/>
          <w:lang w:val="en-US" w:eastAsia="ru-RU"/>
        </w:rPr>
        <w:t xml:space="preserve">pp. 27. </w:t>
      </w:r>
      <w:r w:rsidRPr="000C062A">
        <w:rPr>
          <w:rFonts w:ascii="Times New Roman" w:eastAsia="Times New Roman" w:hAnsi="Times New Roman" w:cs="Times New Roman"/>
          <w:sz w:val="28"/>
          <w:szCs w:val="28"/>
          <w:lang w:eastAsia="ru-RU"/>
        </w:rPr>
        <w:t xml:space="preserve">[Электронный ресурс]. </w:t>
      </w:r>
      <w:r w:rsidRPr="000C062A">
        <w:rPr>
          <w:rFonts w:ascii="Times New Roman" w:eastAsia="Times New Roman" w:hAnsi="Times New Roman" w:cs="Times New Roman"/>
          <w:sz w:val="28"/>
          <w:szCs w:val="28"/>
          <w:lang w:val="en-US" w:eastAsia="ru-RU"/>
        </w:rPr>
        <w:t>URL</w:t>
      </w:r>
      <w:r w:rsidRPr="000C062A">
        <w:rPr>
          <w:rFonts w:ascii="Times New Roman" w:eastAsia="Times New Roman" w:hAnsi="Times New Roman" w:cs="Times New Roman"/>
          <w:sz w:val="28"/>
          <w:szCs w:val="28"/>
          <w:lang w:eastAsia="ru-RU"/>
        </w:rPr>
        <w:t xml:space="preserve">: </w:t>
      </w:r>
      <w:hyperlink r:id="rId50" w:history="1">
        <w:r w:rsidRPr="000C062A">
          <w:rPr>
            <w:rFonts w:ascii="Times New Roman" w:eastAsiaTheme="majorEastAsia" w:hAnsi="Times New Roman" w:cs="Times New Roman"/>
            <w:color w:val="0563C1" w:themeColor="hyperlink"/>
            <w:sz w:val="28"/>
            <w:szCs w:val="28"/>
            <w:u w:val="single"/>
            <w:lang w:val="en-US" w:eastAsia="ru-RU"/>
          </w:rPr>
          <w:t>https</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cdn</w:t>
        </w:r>
        <w:proofErr w:type="spellEnd"/>
        <w:r w:rsidRPr="000C062A">
          <w:rPr>
            <w:rFonts w:ascii="Times New Roman" w:eastAsiaTheme="majorEastAsia" w:hAnsi="Times New Roman" w:cs="Times New Roman"/>
            <w:color w:val="0563C1" w:themeColor="hyperlink"/>
            <w:sz w:val="28"/>
            <w:szCs w:val="28"/>
            <w:u w:val="single"/>
            <w:lang w:eastAsia="ru-RU"/>
          </w:rPr>
          <w:t>1.</w:t>
        </w:r>
        <w:proofErr w:type="spellStart"/>
        <w:r w:rsidRPr="000C062A">
          <w:rPr>
            <w:rFonts w:ascii="Times New Roman" w:eastAsiaTheme="majorEastAsia" w:hAnsi="Times New Roman" w:cs="Times New Roman"/>
            <w:color w:val="0563C1" w:themeColor="hyperlink"/>
            <w:sz w:val="28"/>
            <w:szCs w:val="28"/>
            <w:u w:val="single"/>
            <w:lang w:val="en-US" w:eastAsia="ru-RU"/>
          </w:rPr>
          <w:t>sph</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harvard</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edu</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wp</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content</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uploads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sites</w:t>
        </w:r>
        <w:r w:rsidRPr="000C062A">
          <w:rPr>
            <w:rFonts w:ascii="Times New Roman" w:eastAsiaTheme="majorEastAsia" w:hAnsi="Times New Roman" w:cs="Times New Roman"/>
            <w:color w:val="0563C1" w:themeColor="hyperlink"/>
            <w:sz w:val="28"/>
            <w:szCs w:val="28"/>
            <w:u w:val="single"/>
            <w:lang w:eastAsia="ru-RU"/>
          </w:rPr>
          <w:t>/1288/2013/10/</w:t>
        </w:r>
        <w:r w:rsidRPr="000C062A">
          <w:rPr>
            <w:rFonts w:ascii="Times New Roman" w:eastAsiaTheme="majorEastAsia" w:hAnsi="Times New Roman" w:cs="Times New Roman"/>
            <w:color w:val="0563C1" w:themeColor="hyperlink"/>
            <w:sz w:val="28"/>
            <w:szCs w:val="28"/>
            <w:u w:val="single"/>
            <w:lang w:val="en-US" w:eastAsia="ru-RU"/>
          </w:rPr>
          <w:t>BLOOM</w:t>
        </w:r>
        <w:r w:rsidRPr="000C062A">
          <w:rPr>
            <w:rFonts w:ascii="Times New Roman" w:eastAsiaTheme="majorEastAsia" w:hAnsi="Times New Roman" w:cs="Times New Roman"/>
            <w:color w:val="0563C1" w:themeColor="hyperlink"/>
            <w:sz w:val="28"/>
            <w:szCs w:val="28"/>
            <w:u w:val="single"/>
            <w:lang w:eastAsia="ru-RU"/>
          </w:rPr>
          <w:t>_</w:t>
        </w:r>
        <w:r w:rsidRPr="000C062A">
          <w:rPr>
            <w:rFonts w:ascii="Times New Roman" w:eastAsiaTheme="majorEastAsia" w:hAnsi="Times New Roman" w:cs="Times New Roman"/>
            <w:color w:val="0563C1" w:themeColor="hyperlink"/>
            <w:sz w:val="28"/>
            <w:szCs w:val="28"/>
            <w:u w:val="single"/>
            <w:lang w:val="en-US" w:eastAsia="ru-RU"/>
          </w:rPr>
          <w:t>CANNINGWP</w:t>
        </w:r>
        <w:r w:rsidRPr="000C062A">
          <w:rPr>
            <w:rFonts w:ascii="Times New Roman" w:eastAsiaTheme="majorEastAsia" w:hAnsi="Times New Roman" w:cs="Times New Roman"/>
            <w:color w:val="0563C1" w:themeColor="hyperlink"/>
            <w:sz w:val="28"/>
            <w:szCs w:val="28"/>
            <w:u w:val="single"/>
            <w:lang w:eastAsia="ru-RU"/>
          </w:rPr>
          <w:t>9.2006.</w:t>
        </w:r>
        <w:r w:rsidRPr="000C062A">
          <w:rPr>
            <w:rFonts w:ascii="Times New Roman" w:eastAsiaTheme="majorEastAsia" w:hAnsi="Times New Roman" w:cs="Times New Roman"/>
            <w:color w:val="0563C1" w:themeColor="hyperlink"/>
            <w:sz w:val="28"/>
            <w:szCs w:val="28"/>
            <w:u w:val="single"/>
            <w:lang w:val="en-US" w:eastAsia="ru-RU"/>
          </w:rPr>
          <w:t>pdf</w:t>
        </w:r>
      </w:hyperlink>
      <w:r w:rsidRPr="000C062A">
        <w:rPr>
          <w:rFonts w:ascii="Times New Roman" w:eastAsia="Times New Roman" w:hAnsi="Times New Roman" w:cs="Times New Roman"/>
          <w:sz w:val="28"/>
          <w:szCs w:val="28"/>
          <w:lang w:eastAsia="ru-RU"/>
        </w:rPr>
        <w:t xml:space="preserve"> (</w:t>
      </w:r>
      <w:r w:rsidR="000C062A" w:rsidRPr="000C062A">
        <w:rPr>
          <w:rFonts w:ascii="Times New Roman" w:eastAsia="Times New Roman" w:hAnsi="Times New Roman" w:cs="Times New Roman"/>
          <w:sz w:val="28"/>
          <w:szCs w:val="28"/>
          <w:lang w:eastAsia="ru-RU"/>
        </w:rPr>
        <w:t>д</w:t>
      </w:r>
      <w:r w:rsidRPr="000C062A">
        <w:rPr>
          <w:rFonts w:ascii="Times New Roman" w:eastAsia="Times New Roman" w:hAnsi="Times New Roman" w:cs="Times New Roman"/>
          <w:sz w:val="28"/>
          <w:szCs w:val="28"/>
          <w:lang w:eastAsia="ru-RU"/>
        </w:rPr>
        <w:t>ата обращения: 14.12.21).</w:t>
      </w:r>
    </w:p>
    <w:p w14:paraId="129485E2" w14:textId="7C0ACF8C" w:rsidR="00DE2976" w:rsidRPr="000C062A" w:rsidRDefault="00DE2976" w:rsidP="00A0322F">
      <w:pPr>
        <w:numPr>
          <w:ilvl w:val="0"/>
          <w:numId w:val="35"/>
        </w:numPr>
        <w:spacing w:line="360" w:lineRule="auto"/>
        <w:ind w:left="0" w:firstLine="709"/>
        <w:contextualSpacing/>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val="en-US" w:eastAsia="ru-RU"/>
        </w:rPr>
        <w:t>Defining the Mental Wellness Economy / Global Wellness Institute.</w:t>
      </w:r>
      <w:r w:rsidR="000C062A" w:rsidRPr="000C062A">
        <w:rPr>
          <w:rFonts w:ascii="Times New Roman" w:eastAsia="Times New Roman" w:hAnsi="Times New Roman" w:cs="Times New Roman"/>
          <w:sz w:val="28"/>
          <w:szCs w:val="28"/>
          <w:lang w:val="en-US" w:eastAsia="ru-RU"/>
        </w:rPr>
        <w:t xml:space="preserve"> - </w:t>
      </w:r>
      <w:r w:rsidRPr="000C062A">
        <w:rPr>
          <w:rFonts w:ascii="Times New Roman" w:eastAsia="Times New Roman" w:hAnsi="Times New Roman" w:cs="Times New Roman"/>
          <w:sz w:val="28"/>
          <w:szCs w:val="28"/>
          <w:lang w:val="en-US" w:eastAsia="ru-RU"/>
        </w:rPr>
        <w:t>2020.</w:t>
      </w:r>
      <w:r w:rsidR="000C062A" w:rsidRPr="000C062A">
        <w:rPr>
          <w:rFonts w:ascii="Times New Roman" w:eastAsia="Times New Roman" w:hAnsi="Times New Roman" w:cs="Times New Roman"/>
          <w:sz w:val="28"/>
          <w:szCs w:val="28"/>
          <w:lang w:val="en-US" w:eastAsia="ru-RU"/>
        </w:rPr>
        <w:t xml:space="preserve"> - </w:t>
      </w:r>
      <w:r w:rsidRPr="000C062A">
        <w:rPr>
          <w:rFonts w:ascii="Times New Roman" w:eastAsia="Times New Roman" w:hAnsi="Times New Roman" w:cs="Times New Roman"/>
          <w:sz w:val="28"/>
          <w:szCs w:val="28"/>
          <w:lang w:val="en-US" w:eastAsia="ru-RU"/>
        </w:rPr>
        <w:t>pp. 42-43 [</w:t>
      </w:r>
      <w:r w:rsidRPr="000C062A">
        <w:rPr>
          <w:rFonts w:ascii="Times New Roman" w:eastAsia="Times New Roman" w:hAnsi="Times New Roman" w:cs="Times New Roman"/>
          <w:sz w:val="28"/>
          <w:szCs w:val="28"/>
          <w:lang w:eastAsia="ru-RU"/>
        </w:rPr>
        <w:t>Электронный</w:t>
      </w:r>
      <w:r w:rsidRPr="000C062A">
        <w:rPr>
          <w:rFonts w:ascii="Times New Roman" w:eastAsia="Times New Roman" w:hAnsi="Times New Roman" w:cs="Times New Roman"/>
          <w:sz w:val="28"/>
          <w:szCs w:val="28"/>
          <w:lang w:val="en-US" w:eastAsia="ru-RU"/>
        </w:rPr>
        <w:t xml:space="preserve"> </w:t>
      </w:r>
      <w:r w:rsidRPr="000C062A">
        <w:rPr>
          <w:rFonts w:ascii="Times New Roman" w:eastAsia="Times New Roman" w:hAnsi="Times New Roman" w:cs="Times New Roman"/>
          <w:sz w:val="28"/>
          <w:szCs w:val="28"/>
          <w:lang w:eastAsia="ru-RU"/>
        </w:rPr>
        <w:t>ресурс</w:t>
      </w:r>
      <w:r w:rsidRPr="000C062A">
        <w:rPr>
          <w:rFonts w:ascii="Times New Roman" w:eastAsia="Times New Roman" w:hAnsi="Times New Roman" w:cs="Times New Roman"/>
          <w:sz w:val="28"/>
          <w:szCs w:val="28"/>
          <w:lang w:val="en-US" w:eastAsia="ru-RU"/>
        </w:rPr>
        <w:t>]. URL</w:t>
      </w:r>
      <w:r w:rsidRPr="000C062A">
        <w:rPr>
          <w:rFonts w:ascii="Times New Roman" w:eastAsia="Times New Roman" w:hAnsi="Times New Roman" w:cs="Times New Roman"/>
          <w:sz w:val="28"/>
          <w:szCs w:val="28"/>
          <w:lang w:eastAsia="ru-RU"/>
        </w:rPr>
        <w:t xml:space="preserve">: </w:t>
      </w:r>
      <w:hyperlink r:id="rId51" w:history="1">
        <w:r w:rsidRPr="000C062A">
          <w:rPr>
            <w:rFonts w:ascii="Times New Roman" w:eastAsiaTheme="majorEastAsia" w:hAnsi="Times New Roman" w:cs="Times New Roman"/>
            <w:color w:val="0563C1" w:themeColor="hyperlink"/>
            <w:sz w:val="28"/>
            <w:szCs w:val="28"/>
            <w:u w:val="single"/>
            <w:lang w:val="en-US" w:eastAsia="ru-RU"/>
          </w:rPr>
          <w:t>https</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globalwellnessinstitute</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org</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wp</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content</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uploads</w:t>
        </w:r>
        <w:r w:rsidRPr="000C062A">
          <w:rPr>
            <w:rFonts w:ascii="Times New Roman" w:eastAsiaTheme="majorEastAsia" w:hAnsi="Times New Roman" w:cs="Times New Roman"/>
            <w:color w:val="0563C1" w:themeColor="hyperlink"/>
            <w:sz w:val="28"/>
            <w:szCs w:val="28"/>
            <w:u w:val="single"/>
            <w:lang w:eastAsia="ru-RU"/>
          </w:rPr>
          <w:t>/2021/01/</w:t>
        </w:r>
        <w:r w:rsidRPr="000C062A">
          <w:rPr>
            <w:rFonts w:ascii="Times New Roman" w:eastAsiaTheme="majorEastAsia" w:hAnsi="Times New Roman" w:cs="Times New Roman"/>
            <w:color w:val="0563C1" w:themeColor="hyperlink"/>
            <w:sz w:val="28"/>
            <w:szCs w:val="28"/>
            <w:u w:val="single"/>
            <w:lang w:val="en-US" w:eastAsia="ru-RU"/>
          </w:rPr>
          <w:t>GWI</w:t>
        </w:r>
        <w:r w:rsidRPr="000C062A">
          <w:rPr>
            <w:rFonts w:ascii="Times New Roman" w:eastAsiaTheme="majorEastAsia" w:hAnsi="Times New Roman" w:cs="Times New Roman"/>
            <w:color w:val="0563C1" w:themeColor="hyperlink"/>
            <w:sz w:val="28"/>
            <w:szCs w:val="28"/>
            <w:u w:val="single"/>
            <w:lang w:eastAsia="ru-RU"/>
          </w:rPr>
          <w:t>_</w:t>
        </w:r>
        <w:proofErr w:type="spellStart"/>
        <w:r w:rsidRPr="000C062A">
          <w:rPr>
            <w:rFonts w:ascii="Times New Roman" w:eastAsiaTheme="majorEastAsia" w:hAnsi="Times New Roman" w:cs="Times New Roman"/>
            <w:color w:val="0563C1" w:themeColor="hyperlink"/>
            <w:sz w:val="28"/>
            <w:szCs w:val="28"/>
            <w:u w:val="single"/>
            <w:lang w:val="en-US" w:eastAsia="ru-RU"/>
          </w:rPr>
          <w:t>mentalwellnessresearch</w:t>
        </w:r>
        <w:proofErr w:type="spellEnd"/>
        <w:r w:rsidRPr="000C062A">
          <w:rPr>
            <w:rFonts w:ascii="Times New Roman" w:eastAsiaTheme="majorEastAsia" w:hAnsi="Times New Roman" w:cs="Times New Roman"/>
            <w:color w:val="0563C1" w:themeColor="hyperlink"/>
            <w:sz w:val="28"/>
            <w:szCs w:val="28"/>
            <w:u w:val="single"/>
            <w:lang w:eastAsia="ru-RU"/>
          </w:rPr>
          <w:t>2020.</w:t>
        </w:r>
        <w:r w:rsidRPr="000C062A">
          <w:rPr>
            <w:rFonts w:ascii="Times New Roman" w:eastAsiaTheme="majorEastAsia" w:hAnsi="Times New Roman" w:cs="Times New Roman"/>
            <w:color w:val="0563C1" w:themeColor="hyperlink"/>
            <w:sz w:val="28"/>
            <w:szCs w:val="28"/>
            <w:u w:val="single"/>
            <w:lang w:val="en-US" w:eastAsia="ru-RU"/>
          </w:rPr>
          <w:t>pdf</w:t>
        </w:r>
      </w:hyperlink>
      <w:r w:rsidRPr="000C062A">
        <w:rPr>
          <w:rFonts w:ascii="Times New Roman" w:eastAsia="Times New Roman" w:hAnsi="Times New Roman" w:cs="Times New Roman"/>
          <w:sz w:val="28"/>
          <w:szCs w:val="28"/>
          <w:lang w:eastAsia="ru-RU"/>
        </w:rPr>
        <w:t xml:space="preserve"> (</w:t>
      </w:r>
      <w:r w:rsidR="000C062A" w:rsidRPr="000C062A">
        <w:rPr>
          <w:rFonts w:ascii="Times New Roman" w:eastAsia="Times New Roman" w:hAnsi="Times New Roman" w:cs="Times New Roman"/>
          <w:sz w:val="28"/>
          <w:szCs w:val="28"/>
          <w:lang w:eastAsia="ru-RU"/>
        </w:rPr>
        <w:t>д</w:t>
      </w:r>
      <w:r w:rsidRPr="000C062A">
        <w:rPr>
          <w:rFonts w:ascii="Times New Roman" w:eastAsia="Times New Roman" w:hAnsi="Times New Roman" w:cs="Times New Roman"/>
          <w:sz w:val="28"/>
          <w:szCs w:val="28"/>
          <w:lang w:eastAsia="ru-RU"/>
        </w:rPr>
        <w:t>ата обращения: 02.12.21).</w:t>
      </w:r>
    </w:p>
    <w:p w14:paraId="66E0FBE7" w14:textId="77777777" w:rsidR="00DE2976" w:rsidRPr="000C062A" w:rsidRDefault="00DE2976" w:rsidP="00A0322F">
      <w:pPr>
        <w:numPr>
          <w:ilvl w:val="0"/>
          <w:numId w:val="35"/>
        </w:numPr>
        <w:spacing w:line="360" w:lineRule="auto"/>
        <w:ind w:left="0" w:firstLine="709"/>
        <w:jc w:val="both"/>
        <w:rPr>
          <w:rFonts w:ascii="Times New Roman" w:eastAsia="Times New Roman" w:hAnsi="Times New Roman" w:cs="Times New Roman"/>
          <w:sz w:val="28"/>
          <w:szCs w:val="28"/>
          <w:lang w:val="en-US" w:eastAsia="ru-RU"/>
        </w:rPr>
      </w:pPr>
      <w:r w:rsidRPr="000C062A">
        <w:rPr>
          <w:rFonts w:ascii="Times New Roman" w:eastAsia="Times New Roman" w:hAnsi="Times New Roman" w:cs="Times New Roman"/>
          <w:color w:val="000000" w:themeColor="text1"/>
          <w:sz w:val="28"/>
          <w:szCs w:val="28"/>
          <w:lang w:val="en-US" w:eastAsia="ru-RU"/>
        </w:rPr>
        <w:t xml:space="preserve">Exploring Health Tourism, World Tourism Organization and European Travel Commission (UNWTO). – Madrid. – 2018. p. 52-75. </w:t>
      </w:r>
    </w:p>
    <w:p w14:paraId="602CADB9" w14:textId="380C78BF" w:rsidR="00DE2976" w:rsidRPr="000C062A" w:rsidRDefault="00DE2976" w:rsidP="00A0322F">
      <w:pPr>
        <w:numPr>
          <w:ilvl w:val="0"/>
          <w:numId w:val="35"/>
        </w:numPr>
        <w:spacing w:line="360" w:lineRule="auto"/>
        <w:ind w:left="0" w:firstLine="709"/>
        <w:jc w:val="both"/>
        <w:rPr>
          <w:rFonts w:ascii="Times New Roman" w:eastAsia="Times New Roman" w:hAnsi="Times New Roman" w:cs="Times New Roman"/>
          <w:sz w:val="28"/>
          <w:szCs w:val="28"/>
          <w:lang w:eastAsia="ru-RU"/>
        </w:rPr>
      </w:pPr>
      <w:proofErr w:type="spellStart"/>
      <w:r w:rsidRPr="000C062A">
        <w:rPr>
          <w:rFonts w:ascii="Times New Roman" w:eastAsia="Times New Roman" w:hAnsi="Times New Roman" w:cs="Times New Roman"/>
          <w:sz w:val="28"/>
          <w:szCs w:val="28"/>
          <w:lang w:val="en-US" w:eastAsia="ru-RU"/>
        </w:rPr>
        <w:t>Filimonova</w:t>
      </w:r>
      <w:proofErr w:type="spellEnd"/>
      <w:r w:rsidRPr="000C062A">
        <w:rPr>
          <w:rFonts w:ascii="Times New Roman" w:eastAsia="Times New Roman" w:hAnsi="Times New Roman" w:cs="Times New Roman"/>
          <w:sz w:val="28"/>
          <w:szCs w:val="28"/>
          <w:lang w:val="en-US" w:eastAsia="ru-RU"/>
        </w:rPr>
        <w:t xml:space="preserve">, E., </w:t>
      </w:r>
      <w:proofErr w:type="spellStart"/>
      <w:r w:rsidRPr="000C062A">
        <w:rPr>
          <w:rFonts w:ascii="Times New Roman" w:eastAsia="Times New Roman" w:hAnsi="Times New Roman" w:cs="Times New Roman"/>
          <w:sz w:val="28"/>
          <w:szCs w:val="28"/>
          <w:lang w:val="en-US" w:eastAsia="ru-RU"/>
        </w:rPr>
        <w:t>Lavrushin</w:t>
      </w:r>
      <w:proofErr w:type="spellEnd"/>
      <w:r w:rsidRPr="000C062A">
        <w:rPr>
          <w:rFonts w:ascii="Times New Roman" w:eastAsia="Times New Roman" w:hAnsi="Times New Roman" w:cs="Times New Roman"/>
          <w:sz w:val="28"/>
          <w:szCs w:val="28"/>
          <w:lang w:val="en-US" w:eastAsia="ru-RU"/>
        </w:rPr>
        <w:t xml:space="preserve">, V. Hydrogeology and </w:t>
      </w:r>
      <w:proofErr w:type="spellStart"/>
      <w:r w:rsidRPr="000C062A">
        <w:rPr>
          <w:rFonts w:ascii="Times New Roman" w:eastAsia="Times New Roman" w:hAnsi="Times New Roman" w:cs="Times New Roman"/>
          <w:sz w:val="28"/>
          <w:szCs w:val="28"/>
          <w:lang w:val="en-US" w:eastAsia="ru-RU"/>
        </w:rPr>
        <w:t>hydrogeochemistry</w:t>
      </w:r>
      <w:proofErr w:type="spellEnd"/>
      <w:r w:rsidRPr="000C062A">
        <w:rPr>
          <w:rFonts w:ascii="Times New Roman" w:eastAsia="Times New Roman" w:hAnsi="Times New Roman" w:cs="Times New Roman"/>
          <w:sz w:val="28"/>
          <w:szCs w:val="28"/>
          <w:lang w:val="en-US" w:eastAsia="ru-RU"/>
        </w:rPr>
        <w:t xml:space="preserve"> of mineral sparkling groundwater within </w:t>
      </w:r>
      <w:proofErr w:type="spellStart"/>
      <w:r w:rsidRPr="000C062A">
        <w:rPr>
          <w:rFonts w:ascii="Times New Roman" w:eastAsia="Times New Roman" w:hAnsi="Times New Roman" w:cs="Times New Roman"/>
          <w:sz w:val="28"/>
          <w:szCs w:val="28"/>
          <w:lang w:val="en-US" w:eastAsia="ru-RU"/>
        </w:rPr>
        <w:t>Essentuki</w:t>
      </w:r>
      <w:proofErr w:type="spellEnd"/>
      <w:r w:rsidRPr="000C062A">
        <w:rPr>
          <w:rFonts w:ascii="Times New Roman" w:eastAsia="Times New Roman" w:hAnsi="Times New Roman" w:cs="Times New Roman"/>
          <w:sz w:val="28"/>
          <w:szCs w:val="28"/>
          <w:lang w:val="en-US" w:eastAsia="ru-RU"/>
        </w:rPr>
        <w:t xml:space="preserve"> area (Caucasian mineral water region) // Environmental Earth Sciences. </w:t>
      </w:r>
      <w:r w:rsidRPr="000C062A">
        <w:rPr>
          <w:rFonts w:ascii="Times New Roman" w:eastAsia="Times New Roman" w:hAnsi="Times New Roman" w:cs="Times New Roman"/>
          <w:sz w:val="28"/>
          <w:szCs w:val="28"/>
          <w:lang w:eastAsia="ru-RU"/>
        </w:rPr>
        <w:t xml:space="preserve">2020. </w:t>
      </w:r>
      <w:r w:rsidRPr="000C062A">
        <w:rPr>
          <w:rFonts w:ascii="Times New Roman" w:eastAsia="Times New Roman" w:hAnsi="Times New Roman" w:cs="Times New Roman"/>
          <w:color w:val="000000" w:themeColor="text1"/>
          <w:sz w:val="28"/>
          <w:szCs w:val="28"/>
          <w:lang w:eastAsia="ru-RU"/>
        </w:rPr>
        <w:t xml:space="preserve">[Электронный ресурс]. </w:t>
      </w:r>
      <w:r w:rsidRPr="000C062A">
        <w:rPr>
          <w:rFonts w:ascii="Times New Roman" w:eastAsia="Times New Roman" w:hAnsi="Times New Roman" w:cs="Times New Roman"/>
          <w:color w:val="000000" w:themeColor="text1"/>
          <w:sz w:val="28"/>
          <w:szCs w:val="28"/>
          <w:lang w:val="en-US" w:eastAsia="ru-RU"/>
        </w:rPr>
        <w:t>URL</w:t>
      </w:r>
      <w:r w:rsidRPr="000C062A">
        <w:rPr>
          <w:rFonts w:ascii="Times New Roman" w:eastAsia="Times New Roman" w:hAnsi="Times New Roman" w:cs="Times New Roman"/>
          <w:color w:val="000000" w:themeColor="text1"/>
          <w:sz w:val="28"/>
          <w:szCs w:val="28"/>
          <w:lang w:eastAsia="ru-RU"/>
        </w:rPr>
        <w:t xml:space="preserve">: </w:t>
      </w:r>
      <w:hyperlink r:id="rId52" w:history="1">
        <w:r w:rsidRPr="000C062A">
          <w:rPr>
            <w:rFonts w:ascii="Times New Roman" w:eastAsiaTheme="majorEastAsia" w:hAnsi="Times New Roman" w:cs="Times New Roman"/>
            <w:color w:val="0563C1" w:themeColor="hyperlink"/>
            <w:sz w:val="28"/>
            <w:szCs w:val="28"/>
            <w:u w:val="single"/>
            <w:lang w:val="en-US" w:eastAsia="ru-RU"/>
          </w:rPr>
          <w:t>https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www</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elibrary</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ru</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item</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asp</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id</w:t>
        </w:r>
        <w:r w:rsidRPr="000C062A">
          <w:rPr>
            <w:rFonts w:ascii="Times New Roman" w:eastAsiaTheme="majorEastAsia" w:hAnsi="Times New Roman" w:cs="Times New Roman"/>
            <w:color w:val="0563C1" w:themeColor="hyperlink"/>
            <w:sz w:val="28"/>
            <w:szCs w:val="28"/>
            <w:u w:val="single"/>
            <w:lang w:eastAsia="ru-RU"/>
          </w:rPr>
          <w:t>=43217323</w:t>
        </w:r>
      </w:hyperlink>
      <w:r w:rsidRPr="000C062A">
        <w:rPr>
          <w:rFonts w:ascii="Times New Roman" w:eastAsia="Times New Roman" w:hAnsi="Times New Roman" w:cs="Times New Roman"/>
          <w:sz w:val="28"/>
          <w:szCs w:val="28"/>
          <w:lang w:eastAsia="ru-RU"/>
        </w:rPr>
        <w:t xml:space="preserve"> (</w:t>
      </w:r>
      <w:r w:rsidR="000C062A" w:rsidRPr="000C062A">
        <w:rPr>
          <w:rFonts w:ascii="Times New Roman" w:eastAsia="Times New Roman" w:hAnsi="Times New Roman" w:cs="Times New Roman"/>
          <w:sz w:val="28"/>
          <w:szCs w:val="28"/>
          <w:lang w:eastAsia="ru-RU"/>
        </w:rPr>
        <w:t>д</w:t>
      </w:r>
      <w:r w:rsidRPr="000C062A">
        <w:rPr>
          <w:rFonts w:ascii="Times New Roman" w:eastAsia="Times New Roman" w:hAnsi="Times New Roman" w:cs="Times New Roman"/>
          <w:sz w:val="28"/>
          <w:szCs w:val="28"/>
          <w:lang w:eastAsia="ru-RU"/>
        </w:rPr>
        <w:t xml:space="preserve">ата обращения: 07.02.2022). </w:t>
      </w:r>
    </w:p>
    <w:p w14:paraId="2D11861F" w14:textId="61E8DE40" w:rsidR="00DE2976" w:rsidRPr="000C062A" w:rsidRDefault="00DE2976" w:rsidP="00A0322F">
      <w:pPr>
        <w:numPr>
          <w:ilvl w:val="0"/>
          <w:numId w:val="35"/>
        </w:numPr>
        <w:spacing w:line="360" w:lineRule="auto"/>
        <w:ind w:left="0" w:firstLine="709"/>
        <w:jc w:val="both"/>
        <w:rPr>
          <w:rFonts w:ascii="Times New Roman" w:eastAsia="Times New Roman" w:hAnsi="Times New Roman" w:cs="Times New Roman"/>
          <w:sz w:val="28"/>
          <w:szCs w:val="28"/>
          <w:lang w:eastAsia="ru-RU"/>
        </w:rPr>
      </w:pPr>
      <w:proofErr w:type="spellStart"/>
      <w:r w:rsidRPr="000C062A">
        <w:rPr>
          <w:rFonts w:ascii="Times New Roman" w:eastAsia="Times New Roman" w:hAnsi="Times New Roman" w:cs="Times New Roman"/>
          <w:sz w:val="28"/>
          <w:szCs w:val="28"/>
          <w:lang w:val="en-US" w:eastAsia="ru-RU"/>
        </w:rPr>
        <w:t>Fillimonova</w:t>
      </w:r>
      <w:proofErr w:type="spellEnd"/>
      <w:r w:rsidRPr="000C062A">
        <w:rPr>
          <w:rFonts w:ascii="Times New Roman" w:eastAsia="Times New Roman" w:hAnsi="Times New Roman" w:cs="Times New Roman"/>
          <w:sz w:val="28"/>
          <w:szCs w:val="28"/>
          <w:lang w:val="en-US" w:eastAsia="ru-RU"/>
        </w:rPr>
        <w:t xml:space="preserve">, E., </w:t>
      </w:r>
      <w:proofErr w:type="spellStart"/>
      <w:r w:rsidRPr="000C062A">
        <w:rPr>
          <w:rFonts w:ascii="Times New Roman" w:eastAsia="Times New Roman" w:hAnsi="Times New Roman" w:cs="Times New Roman"/>
          <w:sz w:val="28"/>
          <w:szCs w:val="28"/>
          <w:lang w:val="en-US" w:eastAsia="ru-RU"/>
        </w:rPr>
        <w:t>Kharitonova</w:t>
      </w:r>
      <w:proofErr w:type="spellEnd"/>
      <w:r w:rsidRPr="000C062A">
        <w:rPr>
          <w:rFonts w:ascii="Times New Roman" w:eastAsia="Times New Roman" w:hAnsi="Times New Roman" w:cs="Times New Roman"/>
          <w:sz w:val="28"/>
          <w:szCs w:val="28"/>
          <w:lang w:val="en-US" w:eastAsia="ru-RU"/>
        </w:rPr>
        <w:t xml:space="preserve">, N. Geochemistry and therapeutic properties of Caucasian mineral waters: a review // Environmental Geochemistry and Health. </w:t>
      </w:r>
      <w:r w:rsidRPr="000C062A">
        <w:rPr>
          <w:rFonts w:ascii="Times New Roman" w:eastAsia="Times New Roman" w:hAnsi="Times New Roman" w:cs="Times New Roman"/>
          <w:sz w:val="28"/>
          <w:szCs w:val="28"/>
          <w:lang w:eastAsia="ru-RU"/>
        </w:rPr>
        <w:t>2022.</w:t>
      </w:r>
      <w:r w:rsidRPr="000C062A">
        <w:rPr>
          <w:rFonts w:ascii="Times New Roman" w:eastAsia="Times New Roman" w:hAnsi="Times New Roman" w:cs="Times New Roman"/>
          <w:color w:val="000000" w:themeColor="text1"/>
          <w:sz w:val="28"/>
          <w:szCs w:val="28"/>
          <w:lang w:eastAsia="ru-RU"/>
        </w:rPr>
        <w:t xml:space="preserve"> [Электронный ресурс]. </w:t>
      </w:r>
      <w:r w:rsidRPr="000C062A">
        <w:rPr>
          <w:rFonts w:ascii="Times New Roman" w:eastAsia="Times New Roman" w:hAnsi="Times New Roman" w:cs="Times New Roman"/>
          <w:color w:val="000000" w:themeColor="text1"/>
          <w:sz w:val="28"/>
          <w:szCs w:val="28"/>
          <w:lang w:val="en-US" w:eastAsia="ru-RU"/>
        </w:rPr>
        <w:t>URL</w:t>
      </w:r>
      <w:r w:rsidRPr="000C062A">
        <w:rPr>
          <w:rFonts w:ascii="Times New Roman" w:eastAsia="Times New Roman" w:hAnsi="Times New Roman" w:cs="Times New Roman"/>
          <w:color w:val="000000" w:themeColor="text1"/>
          <w:sz w:val="28"/>
          <w:szCs w:val="28"/>
          <w:lang w:eastAsia="ru-RU"/>
        </w:rPr>
        <w:t xml:space="preserve">: </w:t>
      </w:r>
      <w:hyperlink r:id="rId53" w:history="1">
        <w:r w:rsidRPr="000C062A">
          <w:rPr>
            <w:rFonts w:ascii="Times New Roman" w:eastAsiaTheme="majorEastAsia" w:hAnsi="Times New Roman" w:cs="Times New Roman"/>
            <w:color w:val="0563C1" w:themeColor="hyperlink"/>
            <w:sz w:val="28"/>
            <w:szCs w:val="28"/>
            <w:u w:val="single"/>
            <w:lang w:val="en-US" w:eastAsia="ru-RU"/>
          </w:rPr>
          <w:t>https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www</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elibrary</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ru</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item</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asp</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id</w:t>
        </w:r>
        <w:r w:rsidRPr="000C062A">
          <w:rPr>
            <w:rFonts w:ascii="Times New Roman" w:eastAsiaTheme="majorEastAsia" w:hAnsi="Times New Roman" w:cs="Times New Roman"/>
            <w:color w:val="0563C1" w:themeColor="hyperlink"/>
            <w:sz w:val="28"/>
            <w:szCs w:val="28"/>
            <w:u w:val="single"/>
            <w:lang w:eastAsia="ru-RU"/>
          </w:rPr>
          <w:t>=47897481&amp;</w:t>
        </w:r>
      </w:hyperlink>
      <w:r w:rsidRPr="000C062A">
        <w:rPr>
          <w:rFonts w:ascii="Times New Roman" w:eastAsia="Times New Roman" w:hAnsi="Times New Roman" w:cs="Times New Roman"/>
          <w:sz w:val="28"/>
          <w:szCs w:val="28"/>
          <w:lang w:eastAsia="ru-RU"/>
        </w:rPr>
        <w:t xml:space="preserve"> (</w:t>
      </w:r>
      <w:r w:rsidR="000C062A" w:rsidRPr="000C062A">
        <w:rPr>
          <w:rFonts w:ascii="Times New Roman" w:eastAsia="Times New Roman" w:hAnsi="Times New Roman" w:cs="Times New Roman"/>
          <w:sz w:val="28"/>
          <w:szCs w:val="28"/>
          <w:lang w:eastAsia="ru-RU"/>
        </w:rPr>
        <w:t>д</w:t>
      </w:r>
      <w:r w:rsidRPr="000C062A">
        <w:rPr>
          <w:rFonts w:ascii="Times New Roman" w:eastAsia="Times New Roman" w:hAnsi="Times New Roman" w:cs="Times New Roman"/>
          <w:sz w:val="28"/>
          <w:szCs w:val="28"/>
          <w:lang w:eastAsia="ru-RU"/>
        </w:rPr>
        <w:t>ата обращения: 27.01.2022).</w:t>
      </w:r>
    </w:p>
    <w:p w14:paraId="14532D07" w14:textId="158B4211" w:rsidR="00DE2976" w:rsidRPr="000C062A" w:rsidRDefault="00DE2976" w:rsidP="00A0322F">
      <w:pPr>
        <w:keepNext/>
        <w:keepLines/>
        <w:numPr>
          <w:ilvl w:val="0"/>
          <w:numId w:val="35"/>
        </w:numPr>
        <w:spacing w:line="360" w:lineRule="auto"/>
        <w:ind w:left="0" w:firstLine="709"/>
        <w:contextualSpacing/>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val="en-US" w:eastAsia="ru-RU"/>
        </w:rPr>
        <w:t>Hopkins, L. Medical tourism today: What is the state of existing knowledge? / Journal of Public Health Policy.</w:t>
      </w:r>
      <w:r w:rsidR="000C062A" w:rsidRPr="000C062A">
        <w:rPr>
          <w:rFonts w:ascii="Times New Roman" w:eastAsia="Times New Roman" w:hAnsi="Times New Roman" w:cs="Times New Roman"/>
          <w:sz w:val="28"/>
          <w:szCs w:val="28"/>
          <w:lang w:val="en-US" w:eastAsia="ru-RU"/>
        </w:rPr>
        <w:t xml:space="preserve"> - </w:t>
      </w:r>
      <w:r w:rsidRPr="000C062A">
        <w:rPr>
          <w:rFonts w:ascii="Times New Roman" w:eastAsia="Times New Roman" w:hAnsi="Times New Roman" w:cs="Times New Roman"/>
          <w:sz w:val="28"/>
          <w:szCs w:val="28"/>
          <w:lang w:val="en-US" w:eastAsia="ru-RU"/>
        </w:rPr>
        <w:t>Vol. 31.</w:t>
      </w:r>
      <w:r w:rsidR="000C062A" w:rsidRPr="000C062A">
        <w:rPr>
          <w:rFonts w:ascii="Times New Roman" w:eastAsia="Times New Roman" w:hAnsi="Times New Roman" w:cs="Times New Roman"/>
          <w:sz w:val="28"/>
          <w:szCs w:val="28"/>
          <w:lang w:val="en-US" w:eastAsia="ru-RU"/>
        </w:rPr>
        <w:t xml:space="preserve"> - </w:t>
      </w:r>
      <w:r w:rsidRPr="000C062A">
        <w:rPr>
          <w:rFonts w:ascii="Times New Roman" w:eastAsia="Times New Roman" w:hAnsi="Times New Roman" w:cs="Times New Roman"/>
          <w:sz w:val="28"/>
          <w:szCs w:val="28"/>
          <w:lang w:val="en-US" w:eastAsia="ru-RU"/>
        </w:rPr>
        <w:t>№ 2.</w:t>
      </w:r>
      <w:r w:rsidR="000C062A" w:rsidRPr="000C062A">
        <w:rPr>
          <w:rFonts w:ascii="Times New Roman" w:eastAsia="Times New Roman" w:hAnsi="Times New Roman" w:cs="Times New Roman"/>
          <w:sz w:val="28"/>
          <w:szCs w:val="28"/>
          <w:lang w:val="en-US" w:eastAsia="ru-RU"/>
        </w:rPr>
        <w:t xml:space="preserve"> - </w:t>
      </w:r>
      <w:r w:rsidRPr="000C062A">
        <w:rPr>
          <w:rFonts w:ascii="Times New Roman" w:eastAsia="Times New Roman" w:hAnsi="Times New Roman" w:cs="Times New Roman"/>
          <w:sz w:val="28"/>
          <w:szCs w:val="28"/>
          <w:lang w:val="en-US" w:eastAsia="ru-RU"/>
        </w:rPr>
        <w:t>2010.</w:t>
      </w:r>
      <w:r w:rsidR="000C062A" w:rsidRPr="000C062A">
        <w:rPr>
          <w:rFonts w:ascii="Times New Roman" w:eastAsia="Times New Roman" w:hAnsi="Times New Roman" w:cs="Times New Roman"/>
          <w:sz w:val="28"/>
          <w:szCs w:val="28"/>
          <w:lang w:val="en-US" w:eastAsia="ru-RU"/>
        </w:rPr>
        <w:t xml:space="preserve"> - </w:t>
      </w:r>
      <w:r w:rsidRPr="000C062A">
        <w:rPr>
          <w:rFonts w:ascii="Times New Roman" w:eastAsia="Times New Roman" w:hAnsi="Times New Roman" w:cs="Times New Roman"/>
          <w:sz w:val="28"/>
          <w:szCs w:val="28"/>
          <w:lang w:val="en-US" w:eastAsia="ru-RU"/>
        </w:rPr>
        <w:t xml:space="preserve">pp. 185–198. </w:t>
      </w:r>
      <w:r w:rsidRPr="000C062A">
        <w:rPr>
          <w:rFonts w:ascii="Times New Roman" w:eastAsia="Times New Roman" w:hAnsi="Times New Roman" w:cs="Times New Roman"/>
          <w:sz w:val="28"/>
          <w:szCs w:val="28"/>
          <w:lang w:eastAsia="ru-RU"/>
        </w:rPr>
        <w:t xml:space="preserve">[Электронный ресурс]. </w:t>
      </w:r>
      <w:r w:rsidRPr="000C062A">
        <w:rPr>
          <w:rFonts w:ascii="Times New Roman" w:eastAsia="Times New Roman" w:hAnsi="Times New Roman" w:cs="Times New Roman"/>
          <w:sz w:val="28"/>
          <w:szCs w:val="28"/>
          <w:lang w:val="en-US" w:eastAsia="ru-RU"/>
        </w:rPr>
        <w:t>URL</w:t>
      </w:r>
      <w:r w:rsidRPr="000C062A">
        <w:rPr>
          <w:rFonts w:ascii="Times New Roman" w:eastAsia="Times New Roman" w:hAnsi="Times New Roman" w:cs="Times New Roman"/>
          <w:sz w:val="28"/>
          <w:szCs w:val="28"/>
          <w:lang w:eastAsia="ru-RU"/>
        </w:rPr>
        <w:t xml:space="preserve">: </w:t>
      </w:r>
      <w:hyperlink r:id="rId54" w:history="1">
        <w:r w:rsidRPr="000C062A">
          <w:rPr>
            <w:rFonts w:ascii="Times New Roman" w:eastAsiaTheme="majorEastAsia" w:hAnsi="Times New Roman" w:cs="Times New Roman"/>
            <w:color w:val="0563C1" w:themeColor="hyperlink"/>
            <w:sz w:val="28"/>
            <w:szCs w:val="28"/>
            <w:u w:val="single"/>
            <w:lang w:val="en-US" w:eastAsia="ru-RU"/>
          </w:rPr>
          <w:t>https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www</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researchgate</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net</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publication</w:t>
        </w:r>
        <w:r w:rsidRPr="000C062A">
          <w:rPr>
            <w:rFonts w:ascii="Times New Roman" w:eastAsiaTheme="majorEastAsia" w:hAnsi="Times New Roman" w:cs="Times New Roman"/>
            <w:color w:val="0563C1" w:themeColor="hyperlink"/>
            <w:sz w:val="28"/>
            <w:szCs w:val="28"/>
            <w:u w:val="single"/>
            <w:lang w:eastAsia="ru-RU"/>
          </w:rPr>
          <w:t>/44660694_</w:t>
        </w:r>
        <w:r w:rsidRPr="000C062A">
          <w:rPr>
            <w:rFonts w:ascii="Times New Roman" w:eastAsiaTheme="majorEastAsia" w:hAnsi="Times New Roman" w:cs="Times New Roman"/>
            <w:color w:val="0563C1" w:themeColor="hyperlink"/>
            <w:sz w:val="28"/>
            <w:szCs w:val="28"/>
            <w:u w:val="single"/>
            <w:lang w:val="en-US" w:eastAsia="ru-RU"/>
          </w:rPr>
          <w:t>Medical</w:t>
        </w:r>
        <w:r w:rsidRPr="000C062A">
          <w:rPr>
            <w:rFonts w:ascii="Times New Roman" w:eastAsiaTheme="majorEastAsia" w:hAnsi="Times New Roman" w:cs="Times New Roman"/>
            <w:color w:val="0563C1" w:themeColor="hyperlink"/>
            <w:sz w:val="28"/>
            <w:szCs w:val="28"/>
            <w:u w:val="single"/>
            <w:lang w:eastAsia="ru-RU"/>
          </w:rPr>
          <w:t>_</w:t>
        </w:r>
        <w:r w:rsidRPr="000C062A">
          <w:rPr>
            <w:rFonts w:ascii="Times New Roman" w:eastAsiaTheme="majorEastAsia" w:hAnsi="Times New Roman" w:cs="Times New Roman"/>
            <w:color w:val="0563C1" w:themeColor="hyperlink"/>
            <w:sz w:val="28"/>
            <w:szCs w:val="28"/>
            <w:u w:val="single"/>
            <w:lang w:val="en-US" w:eastAsia="ru-RU"/>
          </w:rPr>
          <w:t>Tourism</w:t>
        </w:r>
        <w:r w:rsidRPr="000C062A">
          <w:rPr>
            <w:rFonts w:ascii="Times New Roman" w:eastAsiaTheme="majorEastAsia" w:hAnsi="Times New Roman" w:cs="Times New Roman"/>
            <w:color w:val="0563C1" w:themeColor="hyperlink"/>
            <w:sz w:val="28"/>
            <w:szCs w:val="28"/>
            <w:u w:val="single"/>
            <w:lang w:eastAsia="ru-RU"/>
          </w:rPr>
          <w:t>_</w:t>
        </w:r>
        <w:r w:rsidRPr="000C062A">
          <w:rPr>
            <w:rFonts w:ascii="Times New Roman" w:eastAsiaTheme="majorEastAsia" w:hAnsi="Times New Roman" w:cs="Times New Roman"/>
            <w:color w:val="0563C1" w:themeColor="hyperlink"/>
            <w:sz w:val="28"/>
            <w:szCs w:val="28"/>
            <w:u w:val="single"/>
            <w:lang w:val="en-US" w:eastAsia="ru-RU"/>
          </w:rPr>
          <w:t>Today</w:t>
        </w:r>
        <w:r w:rsidRPr="000C062A">
          <w:rPr>
            <w:rFonts w:ascii="Times New Roman" w:eastAsiaTheme="majorEastAsia" w:hAnsi="Times New Roman" w:cs="Times New Roman"/>
            <w:color w:val="0563C1" w:themeColor="hyperlink"/>
            <w:sz w:val="28"/>
            <w:szCs w:val="28"/>
            <w:u w:val="single"/>
            <w:lang w:eastAsia="ru-RU"/>
          </w:rPr>
          <w:t>_</w:t>
        </w:r>
        <w:r w:rsidRPr="000C062A">
          <w:rPr>
            <w:rFonts w:ascii="Times New Roman" w:eastAsiaTheme="majorEastAsia" w:hAnsi="Times New Roman" w:cs="Times New Roman"/>
            <w:color w:val="0563C1" w:themeColor="hyperlink"/>
            <w:sz w:val="28"/>
            <w:szCs w:val="28"/>
            <w:u w:val="single"/>
            <w:lang w:val="en-US" w:eastAsia="ru-RU"/>
          </w:rPr>
          <w:t>What</w:t>
        </w:r>
        <w:r w:rsidRPr="000C062A">
          <w:rPr>
            <w:rFonts w:ascii="Times New Roman" w:eastAsiaTheme="majorEastAsia" w:hAnsi="Times New Roman" w:cs="Times New Roman"/>
            <w:color w:val="0563C1" w:themeColor="hyperlink"/>
            <w:sz w:val="28"/>
            <w:szCs w:val="28"/>
            <w:u w:val="single"/>
            <w:lang w:eastAsia="ru-RU"/>
          </w:rPr>
          <w:t>_</w:t>
        </w:r>
        <w:r w:rsidRPr="000C062A">
          <w:rPr>
            <w:rFonts w:ascii="Times New Roman" w:eastAsiaTheme="majorEastAsia" w:hAnsi="Times New Roman" w:cs="Times New Roman"/>
            <w:color w:val="0563C1" w:themeColor="hyperlink"/>
            <w:sz w:val="28"/>
            <w:szCs w:val="28"/>
            <w:u w:val="single"/>
            <w:lang w:val="en-US" w:eastAsia="ru-RU"/>
          </w:rPr>
          <w:t>Is</w:t>
        </w:r>
        <w:r w:rsidRPr="000C062A">
          <w:rPr>
            <w:rFonts w:ascii="Times New Roman" w:eastAsiaTheme="majorEastAsia" w:hAnsi="Times New Roman" w:cs="Times New Roman"/>
            <w:color w:val="0563C1" w:themeColor="hyperlink"/>
            <w:sz w:val="28"/>
            <w:szCs w:val="28"/>
            <w:u w:val="single"/>
            <w:lang w:eastAsia="ru-RU"/>
          </w:rPr>
          <w:t>_</w:t>
        </w:r>
        <w:r w:rsidRPr="000C062A">
          <w:rPr>
            <w:rFonts w:ascii="Times New Roman" w:eastAsiaTheme="majorEastAsia" w:hAnsi="Times New Roman" w:cs="Times New Roman"/>
            <w:color w:val="0563C1" w:themeColor="hyperlink"/>
            <w:sz w:val="28"/>
            <w:szCs w:val="28"/>
            <w:u w:val="single"/>
            <w:lang w:val="en-US" w:eastAsia="ru-RU"/>
          </w:rPr>
          <w:t>the</w:t>
        </w:r>
        <w:r w:rsidRPr="000C062A">
          <w:rPr>
            <w:rFonts w:ascii="Times New Roman" w:eastAsiaTheme="majorEastAsia" w:hAnsi="Times New Roman" w:cs="Times New Roman"/>
            <w:color w:val="0563C1" w:themeColor="hyperlink"/>
            <w:sz w:val="28"/>
            <w:szCs w:val="28"/>
            <w:u w:val="single"/>
            <w:lang w:eastAsia="ru-RU"/>
          </w:rPr>
          <w:t>_</w:t>
        </w:r>
        <w:r w:rsidRPr="000C062A">
          <w:rPr>
            <w:rFonts w:ascii="Times New Roman" w:eastAsiaTheme="majorEastAsia" w:hAnsi="Times New Roman" w:cs="Times New Roman"/>
            <w:color w:val="0563C1" w:themeColor="hyperlink"/>
            <w:sz w:val="28"/>
            <w:szCs w:val="28"/>
            <w:u w:val="single"/>
            <w:lang w:val="en-US" w:eastAsia="ru-RU"/>
          </w:rPr>
          <w:t>State</w:t>
        </w:r>
        <w:r w:rsidRPr="000C062A">
          <w:rPr>
            <w:rFonts w:ascii="Times New Roman" w:eastAsiaTheme="majorEastAsia" w:hAnsi="Times New Roman" w:cs="Times New Roman"/>
            <w:color w:val="0563C1" w:themeColor="hyperlink"/>
            <w:sz w:val="28"/>
            <w:szCs w:val="28"/>
            <w:u w:val="single"/>
            <w:lang w:eastAsia="ru-RU"/>
          </w:rPr>
          <w:t>_</w:t>
        </w:r>
        <w:r w:rsidRPr="000C062A">
          <w:rPr>
            <w:rFonts w:ascii="Times New Roman" w:eastAsiaTheme="majorEastAsia" w:hAnsi="Times New Roman" w:cs="Times New Roman"/>
            <w:color w:val="0563C1" w:themeColor="hyperlink"/>
            <w:sz w:val="28"/>
            <w:szCs w:val="28"/>
            <w:u w:val="single"/>
            <w:lang w:val="en-US" w:eastAsia="ru-RU"/>
          </w:rPr>
          <w:t>of</w:t>
        </w:r>
        <w:r w:rsidRPr="000C062A">
          <w:rPr>
            <w:rFonts w:ascii="Times New Roman" w:eastAsiaTheme="majorEastAsia" w:hAnsi="Times New Roman" w:cs="Times New Roman"/>
            <w:color w:val="0563C1" w:themeColor="hyperlink"/>
            <w:sz w:val="28"/>
            <w:szCs w:val="28"/>
            <w:u w:val="single"/>
            <w:lang w:eastAsia="ru-RU"/>
          </w:rPr>
          <w:t>_</w:t>
        </w:r>
        <w:r w:rsidRPr="000C062A">
          <w:rPr>
            <w:rFonts w:ascii="Times New Roman" w:eastAsiaTheme="majorEastAsia" w:hAnsi="Times New Roman" w:cs="Times New Roman"/>
            <w:color w:val="0563C1" w:themeColor="hyperlink"/>
            <w:sz w:val="28"/>
            <w:szCs w:val="28"/>
            <w:u w:val="single"/>
            <w:lang w:val="en-US" w:eastAsia="ru-RU"/>
          </w:rPr>
          <w:t>Existing</w:t>
        </w:r>
        <w:r w:rsidRPr="000C062A">
          <w:rPr>
            <w:rFonts w:ascii="Times New Roman" w:eastAsiaTheme="majorEastAsia" w:hAnsi="Times New Roman" w:cs="Times New Roman"/>
            <w:color w:val="0563C1" w:themeColor="hyperlink"/>
            <w:sz w:val="28"/>
            <w:szCs w:val="28"/>
            <w:u w:val="single"/>
            <w:lang w:eastAsia="ru-RU"/>
          </w:rPr>
          <w:t>_</w:t>
        </w:r>
        <w:r w:rsidRPr="000C062A">
          <w:rPr>
            <w:rFonts w:ascii="Times New Roman" w:eastAsiaTheme="majorEastAsia" w:hAnsi="Times New Roman" w:cs="Times New Roman"/>
            <w:color w:val="0563C1" w:themeColor="hyperlink"/>
            <w:sz w:val="28"/>
            <w:szCs w:val="28"/>
            <w:u w:val="single"/>
            <w:lang w:val="en-US" w:eastAsia="ru-RU"/>
          </w:rPr>
          <w:t>Knowledge</w:t>
        </w:r>
      </w:hyperlink>
      <w:r w:rsidRPr="000C062A">
        <w:rPr>
          <w:rFonts w:ascii="Times New Roman" w:eastAsia="Times New Roman" w:hAnsi="Times New Roman" w:cs="Times New Roman"/>
          <w:sz w:val="28"/>
          <w:szCs w:val="28"/>
          <w:lang w:eastAsia="ru-RU"/>
        </w:rPr>
        <w:t xml:space="preserve"> (</w:t>
      </w:r>
      <w:r w:rsidR="000C062A" w:rsidRPr="000C062A">
        <w:rPr>
          <w:rFonts w:ascii="Times New Roman" w:eastAsia="Times New Roman" w:hAnsi="Times New Roman" w:cs="Times New Roman"/>
          <w:sz w:val="28"/>
          <w:szCs w:val="28"/>
          <w:lang w:eastAsia="ru-RU"/>
        </w:rPr>
        <w:t>д</w:t>
      </w:r>
      <w:r w:rsidRPr="000C062A">
        <w:rPr>
          <w:rFonts w:ascii="Times New Roman" w:eastAsia="Times New Roman" w:hAnsi="Times New Roman" w:cs="Times New Roman"/>
          <w:sz w:val="28"/>
          <w:szCs w:val="28"/>
          <w:lang w:eastAsia="ru-RU"/>
        </w:rPr>
        <w:t>ата обращения: 10.11.21).</w:t>
      </w:r>
    </w:p>
    <w:p w14:paraId="55F3303F" w14:textId="6C68365D" w:rsidR="00DE2976" w:rsidRPr="000C062A" w:rsidRDefault="00DE2976" w:rsidP="00A0322F">
      <w:pPr>
        <w:keepNext/>
        <w:numPr>
          <w:ilvl w:val="0"/>
          <w:numId w:val="35"/>
        </w:numPr>
        <w:spacing w:line="360" w:lineRule="auto"/>
        <w:ind w:left="0" w:firstLine="709"/>
        <w:jc w:val="both"/>
        <w:rPr>
          <w:rFonts w:ascii="Times New Roman" w:eastAsia="Times New Roman" w:hAnsi="Times New Roman" w:cs="Times New Roman"/>
          <w:sz w:val="28"/>
          <w:szCs w:val="28"/>
          <w:lang w:eastAsia="ru-RU"/>
        </w:rPr>
      </w:pPr>
      <w:proofErr w:type="spellStart"/>
      <w:r w:rsidRPr="000C062A">
        <w:rPr>
          <w:rFonts w:ascii="Times New Roman" w:eastAsia="Times New Roman" w:hAnsi="Times New Roman" w:cs="Times New Roman"/>
          <w:sz w:val="28"/>
          <w:szCs w:val="28"/>
          <w:lang w:val="en-US" w:eastAsia="ru-RU"/>
        </w:rPr>
        <w:t>Kadrie</w:t>
      </w:r>
      <w:proofErr w:type="spellEnd"/>
      <w:r w:rsidRPr="000C062A">
        <w:rPr>
          <w:rFonts w:ascii="Times New Roman" w:eastAsia="Times New Roman" w:hAnsi="Times New Roman" w:cs="Times New Roman"/>
          <w:sz w:val="28"/>
          <w:szCs w:val="28"/>
          <w:lang w:val="en-US" w:eastAsia="ru-RU"/>
        </w:rPr>
        <w:t xml:space="preserve">, M. Health Care Education Is a Lifeline for the National Economy. </w:t>
      </w:r>
      <w:r w:rsidRPr="000C062A">
        <w:rPr>
          <w:rFonts w:ascii="Times New Roman" w:eastAsia="Times New Roman" w:hAnsi="Times New Roman" w:cs="Times New Roman"/>
          <w:sz w:val="28"/>
          <w:szCs w:val="28"/>
          <w:lang w:eastAsia="ru-RU"/>
        </w:rPr>
        <w:t xml:space="preserve">[Электронный ресурс]. </w:t>
      </w:r>
      <w:r w:rsidRPr="000C062A">
        <w:rPr>
          <w:rFonts w:ascii="Times New Roman" w:eastAsia="Times New Roman" w:hAnsi="Times New Roman" w:cs="Times New Roman"/>
          <w:sz w:val="28"/>
          <w:szCs w:val="28"/>
          <w:lang w:val="en-US" w:eastAsia="ru-RU"/>
        </w:rPr>
        <w:t>URL</w:t>
      </w:r>
      <w:r w:rsidRPr="000C062A">
        <w:rPr>
          <w:rFonts w:ascii="Times New Roman" w:eastAsia="Times New Roman" w:hAnsi="Times New Roman" w:cs="Times New Roman"/>
          <w:sz w:val="28"/>
          <w:szCs w:val="28"/>
          <w:lang w:eastAsia="ru-RU"/>
        </w:rPr>
        <w:t xml:space="preserve">: </w:t>
      </w:r>
      <w:hyperlink r:id="rId55" w:history="1">
        <w:r w:rsidRPr="000C062A">
          <w:rPr>
            <w:rFonts w:ascii="Times New Roman" w:eastAsiaTheme="majorEastAsia" w:hAnsi="Times New Roman" w:cs="Times New Roman"/>
            <w:color w:val="0563C1" w:themeColor="hyperlink"/>
            <w:sz w:val="28"/>
            <w:szCs w:val="28"/>
            <w:u w:val="single"/>
            <w:lang w:val="en-US" w:eastAsia="ru-RU"/>
          </w:rPr>
          <w:t>https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www</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thenationalnews</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com</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business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health</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care</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education</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is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a</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lifeline</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for</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the</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national</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economy</w:t>
        </w:r>
        <w:r w:rsidRPr="000C062A">
          <w:rPr>
            <w:rFonts w:ascii="Times New Roman" w:eastAsiaTheme="majorEastAsia" w:hAnsi="Times New Roman" w:cs="Times New Roman"/>
            <w:color w:val="0563C1" w:themeColor="hyperlink"/>
            <w:sz w:val="28"/>
            <w:szCs w:val="28"/>
            <w:u w:val="single"/>
            <w:lang w:eastAsia="ru-RU"/>
          </w:rPr>
          <w:t>-1.106321</w:t>
        </w:r>
      </w:hyperlink>
      <w:r w:rsidRPr="000C062A">
        <w:rPr>
          <w:rFonts w:ascii="Times New Roman" w:eastAsia="Times New Roman" w:hAnsi="Times New Roman" w:cs="Times New Roman"/>
          <w:sz w:val="28"/>
          <w:szCs w:val="28"/>
          <w:lang w:eastAsia="ru-RU"/>
        </w:rPr>
        <w:t xml:space="preserve"> (</w:t>
      </w:r>
      <w:r w:rsidR="000C062A" w:rsidRPr="000C062A">
        <w:rPr>
          <w:rFonts w:ascii="Times New Roman" w:eastAsia="Times New Roman" w:hAnsi="Times New Roman" w:cs="Times New Roman"/>
          <w:sz w:val="28"/>
          <w:szCs w:val="28"/>
          <w:lang w:eastAsia="ru-RU"/>
        </w:rPr>
        <w:t>д</w:t>
      </w:r>
      <w:r w:rsidRPr="000C062A">
        <w:rPr>
          <w:rFonts w:ascii="Times New Roman" w:eastAsia="Times New Roman" w:hAnsi="Times New Roman" w:cs="Times New Roman"/>
          <w:sz w:val="28"/>
          <w:szCs w:val="28"/>
          <w:lang w:eastAsia="ru-RU"/>
        </w:rPr>
        <w:t xml:space="preserve">ата обращения: 11.12.21). </w:t>
      </w:r>
    </w:p>
    <w:p w14:paraId="6D8EBE65" w14:textId="5E1DC215" w:rsidR="00DE2976" w:rsidRPr="000C062A" w:rsidRDefault="00DE2976" w:rsidP="00A0322F">
      <w:pPr>
        <w:numPr>
          <w:ilvl w:val="0"/>
          <w:numId w:val="35"/>
        </w:numPr>
        <w:spacing w:line="360" w:lineRule="auto"/>
        <w:ind w:left="0" w:firstLine="709"/>
        <w:contextualSpacing/>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val="en-US" w:eastAsia="ru-RU"/>
        </w:rPr>
        <w:t xml:space="preserve">Kent, C. Will digital mental health solutions thrive after Covid-19? </w:t>
      </w:r>
      <w:r w:rsidRPr="000C062A">
        <w:rPr>
          <w:rFonts w:ascii="Times New Roman" w:eastAsia="Times New Roman" w:hAnsi="Times New Roman" w:cs="Times New Roman"/>
          <w:sz w:val="28"/>
          <w:szCs w:val="28"/>
          <w:lang w:eastAsia="ru-RU"/>
        </w:rPr>
        <w:t xml:space="preserve">[Электронный ресурс]. </w:t>
      </w:r>
      <w:r w:rsidRPr="000C062A">
        <w:rPr>
          <w:rFonts w:ascii="Times New Roman" w:eastAsia="Times New Roman" w:hAnsi="Times New Roman" w:cs="Times New Roman"/>
          <w:sz w:val="28"/>
          <w:szCs w:val="28"/>
          <w:lang w:val="en-US" w:eastAsia="ru-RU"/>
        </w:rPr>
        <w:t>URL</w:t>
      </w:r>
      <w:r w:rsidRPr="000C062A">
        <w:rPr>
          <w:rFonts w:ascii="Times New Roman" w:eastAsia="Times New Roman" w:hAnsi="Times New Roman" w:cs="Times New Roman"/>
          <w:sz w:val="28"/>
          <w:szCs w:val="28"/>
          <w:lang w:eastAsia="ru-RU"/>
        </w:rPr>
        <w:t xml:space="preserve">: </w:t>
      </w:r>
      <w:hyperlink r:id="rId56" w:history="1">
        <w:r w:rsidRPr="000C062A">
          <w:rPr>
            <w:rFonts w:ascii="Times New Roman" w:eastAsiaTheme="majorEastAsia" w:hAnsi="Times New Roman" w:cs="Times New Roman"/>
            <w:color w:val="0563C1" w:themeColor="hyperlink"/>
            <w:sz w:val="28"/>
            <w:szCs w:val="28"/>
            <w:u w:val="single"/>
            <w:lang w:val="en-US" w:eastAsia="ru-RU"/>
          </w:rPr>
          <w:t>https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www</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medicaldevice</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network</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com</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features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digital</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mental</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health</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covid</w:t>
        </w:r>
        <w:r w:rsidRPr="000C062A">
          <w:rPr>
            <w:rFonts w:ascii="Times New Roman" w:eastAsiaTheme="majorEastAsia" w:hAnsi="Times New Roman" w:cs="Times New Roman"/>
            <w:color w:val="0563C1" w:themeColor="hyperlink"/>
            <w:sz w:val="28"/>
            <w:szCs w:val="28"/>
            <w:u w:val="single"/>
            <w:lang w:eastAsia="ru-RU"/>
          </w:rPr>
          <w:t>-19/</w:t>
        </w:r>
      </w:hyperlink>
      <w:r w:rsidRPr="000C062A">
        <w:rPr>
          <w:rFonts w:ascii="Times New Roman" w:eastAsia="Times New Roman" w:hAnsi="Times New Roman" w:cs="Times New Roman"/>
          <w:sz w:val="28"/>
          <w:szCs w:val="28"/>
          <w:lang w:eastAsia="ru-RU"/>
        </w:rPr>
        <w:t xml:space="preserve"> (</w:t>
      </w:r>
      <w:r w:rsidR="000C062A" w:rsidRPr="000C062A">
        <w:rPr>
          <w:rFonts w:ascii="Times New Roman" w:eastAsia="Times New Roman" w:hAnsi="Times New Roman" w:cs="Times New Roman"/>
          <w:sz w:val="28"/>
          <w:szCs w:val="28"/>
          <w:lang w:eastAsia="ru-RU"/>
        </w:rPr>
        <w:t>д</w:t>
      </w:r>
      <w:r w:rsidRPr="000C062A">
        <w:rPr>
          <w:rFonts w:ascii="Times New Roman" w:eastAsia="Times New Roman" w:hAnsi="Times New Roman" w:cs="Times New Roman"/>
          <w:sz w:val="28"/>
          <w:szCs w:val="28"/>
          <w:lang w:eastAsia="ru-RU"/>
        </w:rPr>
        <w:t>ата обращения: 08.12.21).</w:t>
      </w:r>
    </w:p>
    <w:p w14:paraId="182B1CE8" w14:textId="2A1B9C04" w:rsidR="00DE2976" w:rsidRPr="000C062A" w:rsidRDefault="00DE2976" w:rsidP="00A0322F">
      <w:pPr>
        <w:keepNext/>
        <w:keepLines/>
        <w:numPr>
          <w:ilvl w:val="0"/>
          <w:numId w:val="35"/>
        </w:numPr>
        <w:spacing w:line="360" w:lineRule="auto"/>
        <w:ind w:left="0" w:firstLine="709"/>
        <w:contextualSpacing/>
        <w:jc w:val="both"/>
        <w:rPr>
          <w:rFonts w:ascii="Times New Roman" w:eastAsia="Times New Roman" w:hAnsi="Times New Roman" w:cs="Times New Roman"/>
          <w:sz w:val="28"/>
          <w:szCs w:val="28"/>
          <w:lang w:eastAsia="ru-RU"/>
        </w:rPr>
      </w:pPr>
      <w:proofErr w:type="spellStart"/>
      <w:r w:rsidRPr="000C062A">
        <w:rPr>
          <w:rFonts w:ascii="Times New Roman" w:eastAsia="Times New Roman" w:hAnsi="Times New Roman" w:cs="Times New Roman"/>
          <w:sz w:val="28"/>
          <w:szCs w:val="28"/>
          <w:lang w:val="en-US" w:eastAsia="ru-RU"/>
        </w:rPr>
        <w:t>Koriagina</w:t>
      </w:r>
      <w:proofErr w:type="spellEnd"/>
      <w:r w:rsidRPr="000C062A">
        <w:rPr>
          <w:rFonts w:ascii="Times New Roman" w:eastAsia="Times New Roman" w:hAnsi="Times New Roman" w:cs="Times New Roman"/>
          <w:sz w:val="28"/>
          <w:szCs w:val="28"/>
          <w:lang w:val="en-US" w:eastAsia="ru-RU"/>
        </w:rPr>
        <w:t xml:space="preserve">, Y.V., </w:t>
      </w:r>
      <w:proofErr w:type="spellStart"/>
      <w:r w:rsidRPr="000C062A">
        <w:rPr>
          <w:rFonts w:ascii="Times New Roman" w:eastAsia="Times New Roman" w:hAnsi="Times New Roman" w:cs="Times New Roman"/>
          <w:sz w:val="28"/>
          <w:szCs w:val="28"/>
          <w:lang w:val="en-US" w:eastAsia="ru-RU"/>
        </w:rPr>
        <w:t>Roguleva</w:t>
      </w:r>
      <w:proofErr w:type="spellEnd"/>
      <w:r w:rsidRPr="000C062A">
        <w:rPr>
          <w:rFonts w:ascii="Times New Roman" w:eastAsia="Times New Roman" w:hAnsi="Times New Roman" w:cs="Times New Roman"/>
          <w:sz w:val="28"/>
          <w:szCs w:val="28"/>
          <w:lang w:val="en-US" w:eastAsia="ru-RU"/>
        </w:rPr>
        <w:t xml:space="preserve">, L.G. Application of applications of medical mud in </w:t>
      </w:r>
      <w:proofErr w:type="spellStart"/>
      <w:r w:rsidRPr="000C062A">
        <w:rPr>
          <w:rFonts w:ascii="Times New Roman" w:eastAsia="Times New Roman" w:hAnsi="Times New Roman" w:cs="Times New Roman"/>
          <w:sz w:val="28"/>
          <w:szCs w:val="28"/>
          <w:lang w:val="en-US" w:eastAsia="ru-RU"/>
        </w:rPr>
        <w:t>Tambukan</w:t>
      </w:r>
      <w:proofErr w:type="spellEnd"/>
      <w:r w:rsidRPr="000C062A">
        <w:rPr>
          <w:rFonts w:ascii="Times New Roman" w:eastAsia="Times New Roman" w:hAnsi="Times New Roman" w:cs="Times New Roman"/>
          <w:sz w:val="28"/>
          <w:szCs w:val="28"/>
          <w:lang w:val="en-US" w:eastAsia="ru-RU"/>
        </w:rPr>
        <w:t xml:space="preserve"> lake for restoration of elite sportsmen // “North-Caucasian Federal Scientific and Clinical Center of the Federal Medical and Biological Agency.</w:t>
      </w:r>
      <w:r w:rsidR="000C062A" w:rsidRPr="000C062A">
        <w:rPr>
          <w:rFonts w:ascii="Times New Roman" w:eastAsia="Times New Roman" w:hAnsi="Times New Roman" w:cs="Times New Roman"/>
          <w:sz w:val="28"/>
          <w:szCs w:val="28"/>
          <w:lang w:val="en-US" w:eastAsia="ru-RU"/>
        </w:rPr>
        <w:t xml:space="preserve"> - </w:t>
      </w:r>
      <w:r w:rsidRPr="000C062A">
        <w:rPr>
          <w:rFonts w:ascii="Times New Roman" w:eastAsia="Times New Roman" w:hAnsi="Times New Roman" w:cs="Times New Roman"/>
          <w:sz w:val="28"/>
          <w:szCs w:val="28"/>
          <w:lang w:val="en-US" w:eastAsia="ru-RU"/>
        </w:rPr>
        <w:t>2018.</w:t>
      </w:r>
      <w:r w:rsidR="000C062A" w:rsidRPr="000C062A">
        <w:rPr>
          <w:rFonts w:ascii="Times New Roman" w:eastAsia="Times New Roman" w:hAnsi="Times New Roman" w:cs="Times New Roman"/>
          <w:sz w:val="28"/>
          <w:szCs w:val="28"/>
          <w:lang w:val="en-US" w:eastAsia="ru-RU"/>
        </w:rPr>
        <w:t xml:space="preserve"> - </w:t>
      </w:r>
      <w:r w:rsidRPr="000C062A">
        <w:rPr>
          <w:rFonts w:ascii="Times New Roman" w:eastAsia="Times New Roman" w:hAnsi="Times New Roman" w:cs="Times New Roman"/>
          <w:sz w:val="28"/>
          <w:szCs w:val="28"/>
          <w:lang w:val="en-US" w:eastAsia="ru-RU"/>
        </w:rPr>
        <w:t>№ 33(S1).</w:t>
      </w:r>
      <w:r w:rsidR="000C062A" w:rsidRPr="000C062A">
        <w:rPr>
          <w:rFonts w:ascii="Times New Roman" w:eastAsia="Times New Roman" w:hAnsi="Times New Roman" w:cs="Times New Roman"/>
          <w:sz w:val="28"/>
          <w:szCs w:val="28"/>
          <w:lang w:val="en-US" w:eastAsia="ru-RU"/>
        </w:rPr>
        <w:t xml:space="preserve"> - </w:t>
      </w:r>
      <w:r w:rsidRPr="000C062A">
        <w:rPr>
          <w:rFonts w:ascii="Times New Roman" w:eastAsia="Times New Roman" w:hAnsi="Times New Roman" w:cs="Times New Roman"/>
          <w:sz w:val="28"/>
          <w:szCs w:val="28"/>
          <w:lang w:val="en-US" w:eastAsia="ru-RU"/>
        </w:rPr>
        <w:t xml:space="preserve">pp. 284-285. </w:t>
      </w:r>
      <w:r w:rsidRPr="000C062A">
        <w:rPr>
          <w:rFonts w:ascii="Times New Roman" w:eastAsia="Times New Roman" w:hAnsi="Times New Roman" w:cs="Times New Roman"/>
          <w:color w:val="000000" w:themeColor="text1"/>
          <w:sz w:val="28"/>
          <w:szCs w:val="28"/>
          <w:lang w:eastAsia="ru-RU"/>
        </w:rPr>
        <w:t xml:space="preserve">[Электронный ресурс]. </w:t>
      </w:r>
      <w:r w:rsidRPr="000C062A">
        <w:rPr>
          <w:rFonts w:ascii="Times New Roman" w:eastAsia="Times New Roman" w:hAnsi="Times New Roman" w:cs="Times New Roman"/>
          <w:color w:val="000000" w:themeColor="text1"/>
          <w:sz w:val="28"/>
          <w:szCs w:val="28"/>
          <w:lang w:val="en-US" w:eastAsia="ru-RU"/>
        </w:rPr>
        <w:t>URL</w:t>
      </w:r>
      <w:r w:rsidRPr="000C062A">
        <w:rPr>
          <w:rFonts w:ascii="Times New Roman" w:eastAsia="Times New Roman" w:hAnsi="Times New Roman" w:cs="Times New Roman"/>
          <w:color w:val="000000" w:themeColor="text1"/>
          <w:sz w:val="28"/>
          <w:szCs w:val="28"/>
          <w:lang w:eastAsia="ru-RU"/>
        </w:rPr>
        <w:t xml:space="preserve">: </w:t>
      </w:r>
      <w:hyperlink r:id="rId57" w:history="1">
        <w:r w:rsidRPr="000C062A">
          <w:rPr>
            <w:rFonts w:ascii="Times New Roman" w:eastAsiaTheme="majorEastAsia" w:hAnsi="Times New Roman" w:cs="Times New Roman"/>
            <w:color w:val="0563C1" w:themeColor="hyperlink"/>
            <w:sz w:val="28"/>
            <w:szCs w:val="28"/>
            <w:u w:val="single"/>
            <w:lang w:val="en-US" w:eastAsia="ru-RU"/>
          </w:rPr>
          <w:t>http</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hidromed</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org</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hm</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images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pdf</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BSEHM</w:t>
        </w:r>
        <w:r w:rsidRPr="000C062A">
          <w:rPr>
            <w:rFonts w:ascii="Times New Roman" w:eastAsiaTheme="majorEastAsia" w:hAnsi="Times New Roman" w:cs="Times New Roman"/>
            <w:color w:val="0563C1" w:themeColor="hyperlink"/>
            <w:sz w:val="28"/>
            <w:szCs w:val="28"/>
            <w:u w:val="single"/>
            <w:lang w:eastAsia="ru-RU"/>
          </w:rPr>
          <w:t>%202018_33(</w:t>
        </w:r>
        <w:r w:rsidRPr="000C062A">
          <w:rPr>
            <w:rFonts w:ascii="Times New Roman" w:eastAsiaTheme="majorEastAsia" w:hAnsi="Times New Roman" w:cs="Times New Roman"/>
            <w:color w:val="0563C1" w:themeColor="hyperlink"/>
            <w:sz w:val="28"/>
            <w:szCs w:val="28"/>
            <w:u w:val="single"/>
            <w:lang w:val="en-US" w:eastAsia="ru-RU"/>
          </w:rPr>
          <w:t>S</w:t>
        </w:r>
        <w:r w:rsidRPr="000C062A">
          <w:rPr>
            <w:rFonts w:ascii="Times New Roman" w:eastAsiaTheme="majorEastAsia" w:hAnsi="Times New Roman" w:cs="Times New Roman"/>
            <w:color w:val="0563C1" w:themeColor="hyperlink"/>
            <w:sz w:val="28"/>
            <w:szCs w:val="28"/>
            <w:u w:val="single"/>
            <w:lang w:eastAsia="ru-RU"/>
          </w:rPr>
          <w:t>1)284-285_</w:t>
        </w:r>
        <w:proofErr w:type="spellStart"/>
        <w:r w:rsidRPr="000C062A">
          <w:rPr>
            <w:rFonts w:ascii="Times New Roman" w:eastAsiaTheme="majorEastAsia" w:hAnsi="Times New Roman" w:cs="Times New Roman"/>
            <w:color w:val="0563C1" w:themeColor="hyperlink"/>
            <w:sz w:val="28"/>
            <w:szCs w:val="28"/>
            <w:u w:val="single"/>
            <w:lang w:val="en-US" w:eastAsia="ru-RU"/>
          </w:rPr>
          <w:t>Koriagina</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pdf</w:t>
        </w:r>
      </w:hyperlink>
      <w:r w:rsidRPr="000C062A">
        <w:rPr>
          <w:rFonts w:ascii="Times New Roman" w:eastAsia="Times New Roman" w:hAnsi="Times New Roman" w:cs="Times New Roman"/>
          <w:color w:val="000000" w:themeColor="text1"/>
          <w:sz w:val="28"/>
          <w:szCs w:val="28"/>
          <w:lang w:eastAsia="ru-RU"/>
        </w:rPr>
        <w:t xml:space="preserve"> </w:t>
      </w:r>
      <w:r w:rsidRPr="000C062A">
        <w:rPr>
          <w:rFonts w:ascii="Times New Roman" w:eastAsia="Times New Roman" w:hAnsi="Times New Roman" w:cs="Times New Roman"/>
          <w:sz w:val="28"/>
          <w:szCs w:val="28"/>
          <w:lang w:eastAsia="ru-RU"/>
        </w:rPr>
        <w:t>(</w:t>
      </w:r>
      <w:r w:rsidR="000C062A" w:rsidRPr="000C062A">
        <w:rPr>
          <w:rFonts w:ascii="Times New Roman" w:eastAsia="Times New Roman" w:hAnsi="Times New Roman" w:cs="Times New Roman"/>
          <w:sz w:val="28"/>
          <w:szCs w:val="28"/>
          <w:lang w:eastAsia="ru-RU"/>
        </w:rPr>
        <w:t>д</w:t>
      </w:r>
      <w:r w:rsidRPr="000C062A">
        <w:rPr>
          <w:rFonts w:ascii="Times New Roman" w:eastAsia="Times New Roman" w:hAnsi="Times New Roman" w:cs="Times New Roman"/>
          <w:sz w:val="28"/>
          <w:szCs w:val="28"/>
          <w:lang w:eastAsia="ru-RU"/>
        </w:rPr>
        <w:t xml:space="preserve">ата обращения: 13.02.2022). </w:t>
      </w:r>
    </w:p>
    <w:p w14:paraId="4900BFA1" w14:textId="4516A2C3" w:rsidR="00DE2976" w:rsidRPr="000C062A" w:rsidRDefault="00DE2976" w:rsidP="00A0322F">
      <w:pPr>
        <w:numPr>
          <w:ilvl w:val="0"/>
          <w:numId w:val="35"/>
        </w:numPr>
        <w:spacing w:line="360" w:lineRule="auto"/>
        <w:ind w:left="0" w:firstLine="709"/>
        <w:contextualSpacing/>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val="en-US" w:eastAsia="ru-RU"/>
        </w:rPr>
        <w:t>Medical and Wellness Tourism: Lessons from Asia / International Trade Centre (ITC).</w:t>
      </w:r>
      <w:r w:rsidR="000C062A" w:rsidRPr="000C062A">
        <w:rPr>
          <w:rFonts w:ascii="Times New Roman" w:eastAsia="Times New Roman" w:hAnsi="Times New Roman" w:cs="Times New Roman"/>
          <w:sz w:val="28"/>
          <w:szCs w:val="28"/>
          <w:lang w:val="en-US" w:eastAsia="ru-RU"/>
        </w:rPr>
        <w:t xml:space="preserve"> - </w:t>
      </w:r>
      <w:r w:rsidRPr="000C062A">
        <w:rPr>
          <w:rFonts w:ascii="Times New Roman" w:eastAsia="Times New Roman" w:hAnsi="Times New Roman" w:cs="Times New Roman"/>
          <w:sz w:val="28"/>
          <w:szCs w:val="28"/>
          <w:lang w:val="en-US" w:eastAsia="ru-RU"/>
        </w:rPr>
        <w:t>2014.</w:t>
      </w:r>
      <w:r w:rsidR="000C062A" w:rsidRPr="000C062A">
        <w:rPr>
          <w:rFonts w:ascii="Times New Roman" w:eastAsia="Times New Roman" w:hAnsi="Times New Roman" w:cs="Times New Roman"/>
          <w:sz w:val="28"/>
          <w:szCs w:val="28"/>
          <w:lang w:val="en-US" w:eastAsia="ru-RU"/>
        </w:rPr>
        <w:t xml:space="preserve"> - </w:t>
      </w:r>
      <w:r w:rsidRPr="000C062A">
        <w:rPr>
          <w:rFonts w:ascii="Times New Roman" w:eastAsia="Times New Roman" w:hAnsi="Times New Roman" w:cs="Times New Roman"/>
          <w:sz w:val="28"/>
          <w:szCs w:val="28"/>
          <w:lang w:val="en-US" w:eastAsia="ru-RU"/>
        </w:rPr>
        <w:t xml:space="preserve">pp. 11-14. </w:t>
      </w:r>
      <w:r w:rsidRPr="000C062A">
        <w:rPr>
          <w:rFonts w:ascii="Times New Roman" w:eastAsia="Times New Roman" w:hAnsi="Times New Roman" w:cs="Times New Roman"/>
          <w:sz w:val="28"/>
          <w:szCs w:val="28"/>
          <w:lang w:eastAsia="ru-RU"/>
        </w:rPr>
        <w:t xml:space="preserve">[Электронный ресурс]. </w:t>
      </w:r>
      <w:r w:rsidRPr="000C062A">
        <w:rPr>
          <w:rFonts w:ascii="Times New Roman" w:eastAsia="Times New Roman" w:hAnsi="Times New Roman" w:cs="Times New Roman"/>
          <w:sz w:val="28"/>
          <w:szCs w:val="28"/>
          <w:lang w:val="en-US" w:eastAsia="ru-RU"/>
        </w:rPr>
        <w:t>URL</w:t>
      </w:r>
      <w:r w:rsidRPr="000C062A">
        <w:rPr>
          <w:rFonts w:ascii="Times New Roman" w:eastAsia="Times New Roman" w:hAnsi="Times New Roman" w:cs="Times New Roman"/>
          <w:sz w:val="28"/>
          <w:szCs w:val="28"/>
          <w:lang w:eastAsia="ru-RU"/>
        </w:rPr>
        <w:t xml:space="preserve">: </w:t>
      </w:r>
      <w:hyperlink r:id="rId58" w:history="1">
        <w:r w:rsidRPr="000C062A">
          <w:rPr>
            <w:rFonts w:ascii="Times New Roman" w:eastAsiaTheme="majorEastAsia" w:hAnsi="Times New Roman" w:cs="Times New Roman"/>
            <w:color w:val="0563C1" w:themeColor="hyperlink"/>
            <w:sz w:val="28"/>
            <w:szCs w:val="28"/>
            <w:u w:val="single"/>
            <w:lang w:eastAsia="ru-RU"/>
          </w:rPr>
          <w:t>https://docplayer.net/4926415-Medical-and-wellness-tourism-lessons-from-asia.html</w:t>
        </w:r>
      </w:hyperlink>
      <w:r w:rsidRPr="000C062A">
        <w:rPr>
          <w:rFonts w:ascii="Times New Roman" w:eastAsia="Times New Roman" w:hAnsi="Times New Roman" w:cs="Times New Roman"/>
          <w:sz w:val="28"/>
          <w:szCs w:val="28"/>
          <w:lang w:eastAsia="ru-RU"/>
        </w:rPr>
        <w:t xml:space="preserve"> (</w:t>
      </w:r>
      <w:r w:rsidR="000C062A" w:rsidRPr="000C062A">
        <w:rPr>
          <w:rFonts w:ascii="Times New Roman" w:eastAsia="Times New Roman" w:hAnsi="Times New Roman" w:cs="Times New Roman"/>
          <w:sz w:val="28"/>
          <w:szCs w:val="28"/>
          <w:lang w:eastAsia="ru-RU"/>
        </w:rPr>
        <w:t>д</w:t>
      </w:r>
      <w:r w:rsidRPr="000C062A">
        <w:rPr>
          <w:rFonts w:ascii="Times New Roman" w:eastAsia="Times New Roman" w:hAnsi="Times New Roman" w:cs="Times New Roman"/>
          <w:sz w:val="28"/>
          <w:szCs w:val="28"/>
          <w:lang w:eastAsia="ru-RU"/>
        </w:rPr>
        <w:t>ата обращения: 29.12.21).</w:t>
      </w:r>
    </w:p>
    <w:p w14:paraId="3CC46B0A" w14:textId="328EB3C5" w:rsidR="00DE2976" w:rsidRPr="000C062A" w:rsidRDefault="00DE2976" w:rsidP="00A0322F">
      <w:pPr>
        <w:numPr>
          <w:ilvl w:val="0"/>
          <w:numId w:val="35"/>
        </w:numPr>
        <w:spacing w:line="360" w:lineRule="auto"/>
        <w:ind w:left="0" w:firstLine="709"/>
        <w:contextualSpacing/>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val="en-US" w:eastAsia="ru-RU"/>
        </w:rPr>
        <w:t>Move to be Well: The Global Economy of Physical Activity / Global Wellness Institute.</w:t>
      </w:r>
      <w:r w:rsidR="000C062A" w:rsidRPr="000C062A">
        <w:rPr>
          <w:rFonts w:ascii="Times New Roman" w:eastAsia="Times New Roman" w:hAnsi="Times New Roman" w:cs="Times New Roman"/>
          <w:sz w:val="28"/>
          <w:szCs w:val="28"/>
          <w:lang w:val="en-US" w:eastAsia="ru-RU"/>
        </w:rPr>
        <w:t xml:space="preserve"> - </w:t>
      </w:r>
      <w:r w:rsidRPr="000C062A">
        <w:rPr>
          <w:rFonts w:ascii="Times New Roman" w:eastAsia="Times New Roman" w:hAnsi="Times New Roman" w:cs="Times New Roman"/>
          <w:sz w:val="28"/>
          <w:szCs w:val="28"/>
          <w:lang w:val="en-US" w:eastAsia="ru-RU"/>
        </w:rPr>
        <w:t>2019.</w:t>
      </w:r>
      <w:r w:rsidR="000C062A" w:rsidRPr="000C062A">
        <w:rPr>
          <w:rFonts w:ascii="Times New Roman" w:eastAsia="Times New Roman" w:hAnsi="Times New Roman" w:cs="Times New Roman"/>
          <w:sz w:val="28"/>
          <w:szCs w:val="28"/>
          <w:lang w:val="en-US" w:eastAsia="ru-RU"/>
        </w:rPr>
        <w:t xml:space="preserve"> - </w:t>
      </w:r>
      <w:r w:rsidRPr="000C062A">
        <w:rPr>
          <w:rFonts w:ascii="Times New Roman" w:eastAsia="Times New Roman" w:hAnsi="Times New Roman" w:cs="Times New Roman"/>
          <w:sz w:val="28"/>
          <w:szCs w:val="28"/>
          <w:lang w:val="en-US" w:eastAsia="ru-RU"/>
        </w:rPr>
        <w:t xml:space="preserve">pp. 5-7.  </w:t>
      </w:r>
      <w:r w:rsidRPr="000C062A">
        <w:rPr>
          <w:rFonts w:ascii="Times New Roman" w:eastAsia="Times New Roman" w:hAnsi="Times New Roman" w:cs="Times New Roman"/>
          <w:sz w:val="28"/>
          <w:szCs w:val="28"/>
          <w:lang w:eastAsia="ru-RU"/>
        </w:rPr>
        <w:t xml:space="preserve">[Электронный ресурс]. </w:t>
      </w:r>
      <w:r w:rsidRPr="000C062A">
        <w:rPr>
          <w:rFonts w:ascii="Times New Roman" w:eastAsia="Times New Roman" w:hAnsi="Times New Roman" w:cs="Times New Roman"/>
          <w:sz w:val="28"/>
          <w:szCs w:val="28"/>
          <w:lang w:val="en-US" w:eastAsia="ru-RU"/>
        </w:rPr>
        <w:t>URL</w:t>
      </w:r>
      <w:r w:rsidRPr="000C062A">
        <w:rPr>
          <w:rFonts w:ascii="Times New Roman" w:eastAsia="Times New Roman" w:hAnsi="Times New Roman" w:cs="Times New Roman"/>
          <w:sz w:val="28"/>
          <w:szCs w:val="28"/>
          <w:lang w:eastAsia="ru-RU"/>
        </w:rPr>
        <w:t xml:space="preserve">: </w:t>
      </w:r>
      <w:hyperlink r:id="rId59" w:history="1">
        <w:r w:rsidRPr="000C062A">
          <w:rPr>
            <w:rFonts w:ascii="Times New Roman" w:eastAsiaTheme="majorEastAsia" w:hAnsi="Times New Roman" w:cs="Times New Roman"/>
            <w:color w:val="0563C1" w:themeColor="hyperlink"/>
            <w:sz w:val="28"/>
            <w:szCs w:val="28"/>
            <w:u w:val="single"/>
            <w:lang w:val="en-US" w:eastAsia="ru-RU"/>
          </w:rPr>
          <w:t>https</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globalwellnessinstitute</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org</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wp</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content</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uploads</w:t>
        </w:r>
        <w:r w:rsidRPr="000C062A">
          <w:rPr>
            <w:rFonts w:ascii="Times New Roman" w:eastAsiaTheme="majorEastAsia" w:hAnsi="Times New Roman" w:cs="Times New Roman"/>
            <w:color w:val="0563C1" w:themeColor="hyperlink"/>
            <w:sz w:val="28"/>
            <w:szCs w:val="28"/>
            <w:u w:val="single"/>
            <w:lang w:eastAsia="ru-RU"/>
          </w:rPr>
          <w:t>/2019/10/2019-</w:t>
        </w:r>
        <w:r w:rsidRPr="000C062A">
          <w:rPr>
            <w:rFonts w:ascii="Times New Roman" w:eastAsiaTheme="majorEastAsia" w:hAnsi="Times New Roman" w:cs="Times New Roman"/>
            <w:color w:val="0563C1" w:themeColor="hyperlink"/>
            <w:sz w:val="28"/>
            <w:szCs w:val="28"/>
            <w:u w:val="single"/>
            <w:lang w:val="en-US" w:eastAsia="ru-RU"/>
          </w:rPr>
          <w:t>Physical</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Activity</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Economy</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FINAL</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NEW</w:t>
        </w:r>
        <w:r w:rsidRPr="000C062A">
          <w:rPr>
            <w:rFonts w:ascii="Times New Roman" w:eastAsiaTheme="majorEastAsia" w:hAnsi="Times New Roman" w:cs="Times New Roman"/>
            <w:color w:val="0563C1" w:themeColor="hyperlink"/>
            <w:sz w:val="28"/>
            <w:szCs w:val="28"/>
            <w:u w:val="single"/>
            <w:lang w:eastAsia="ru-RU"/>
          </w:rPr>
          <w:t>-101019.</w:t>
        </w:r>
        <w:r w:rsidRPr="000C062A">
          <w:rPr>
            <w:rFonts w:ascii="Times New Roman" w:eastAsiaTheme="majorEastAsia" w:hAnsi="Times New Roman" w:cs="Times New Roman"/>
            <w:color w:val="0563C1" w:themeColor="hyperlink"/>
            <w:sz w:val="28"/>
            <w:szCs w:val="28"/>
            <w:u w:val="single"/>
            <w:lang w:val="en-US" w:eastAsia="ru-RU"/>
          </w:rPr>
          <w:t>pdf</w:t>
        </w:r>
      </w:hyperlink>
      <w:r w:rsidRPr="000C062A">
        <w:rPr>
          <w:rFonts w:ascii="Times New Roman" w:eastAsia="Times New Roman" w:hAnsi="Times New Roman" w:cs="Times New Roman"/>
          <w:sz w:val="28"/>
          <w:szCs w:val="28"/>
          <w:lang w:eastAsia="ru-RU"/>
        </w:rPr>
        <w:t xml:space="preserve"> (</w:t>
      </w:r>
      <w:r w:rsidR="000C062A" w:rsidRPr="000C062A">
        <w:rPr>
          <w:rFonts w:ascii="Times New Roman" w:eastAsia="Times New Roman" w:hAnsi="Times New Roman" w:cs="Times New Roman"/>
          <w:sz w:val="28"/>
          <w:szCs w:val="28"/>
          <w:lang w:eastAsia="ru-RU"/>
        </w:rPr>
        <w:t>д</w:t>
      </w:r>
      <w:r w:rsidRPr="000C062A">
        <w:rPr>
          <w:rFonts w:ascii="Times New Roman" w:eastAsia="Times New Roman" w:hAnsi="Times New Roman" w:cs="Times New Roman"/>
          <w:sz w:val="28"/>
          <w:szCs w:val="28"/>
          <w:lang w:eastAsia="ru-RU"/>
        </w:rPr>
        <w:t>ата обращения: 05.12.21).</w:t>
      </w:r>
    </w:p>
    <w:p w14:paraId="564B3985" w14:textId="77777777" w:rsidR="00DE2976" w:rsidRPr="000C062A" w:rsidRDefault="00DE2976" w:rsidP="00A0322F">
      <w:pPr>
        <w:numPr>
          <w:ilvl w:val="0"/>
          <w:numId w:val="35"/>
        </w:numPr>
        <w:spacing w:line="360" w:lineRule="auto"/>
        <w:ind w:left="0" w:firstLine="709"/>
        <w:jc w:val="both"/>
        <w:rPr>
          <w:rFonts w:ascii="Times New Roman" w:eastAsia="Times New Roman" w:hAnsi="Times New Roman" w:cs="Times New Roman"/>
          <w:sz w:val="28"/>
          <w:szCs w:val="28"/>
          <w:lang w:val="en-US" w:eastAsia="ru-RU"/>
        </w:rPr>
      </w:pPr>
      <w:r w:rsidRPr="000C062A">
        <w:rPr>
          <w:rFonts w:ascii="Times New Roman" w:eastAsia="Times New Roman" w:hAnsi="Times New Roman" w:cs="Times New Roman"/>
          <w:sz w:val="28"/>
          <w:szCs w:val="28"/>
          <w:lang w:val="en-US" w:eastAsia="ru-RU"/>
        </w:rPr>
        <w:t xml:space="preserve">Mueller, H., Kaufmann, E.L. Wellness tourism: Market analysis of a special health tourism segment and implications for the hotel industry. Journal of Vacation Marketing. - №7. – 2001. pp. 5-17. </w:t>
      </w:r>
    </w:p>
    <w:p w14:paraId="1EEA89D2" w14:textId="045B2E15" w:rsidR="00DE2976" w:rsidRPr="000C062A" w:rsidRDefault="00DE2976" w:rsidP="00A0322F">
      <w:pPr>
        <w:numPr>
          <w:ilvl w:val="0"/>
          <w:numId w:val="35"/>
        </w:numPr>
        <w:spacing w:line="360" w:lineRule="auto"/>
        <w:ind w:left="0" w:firstLine="709"/>
        <w:jc w:val="both"/>
        <w:rPr>
          <w:rFonts w:ascii="Times New Roman" w:eastAsia="Times New Roman" w:hAnsi="Times New Roman" w:cs="Times New Roman"/>
          <w:sz w:val="28"/>
          <w:szCs w:val="28"/>
          <w:lang w:eastAsia="ru-RU"/>
        </w:rPr>
      </w:pPr>
      <w:proofErr w:type="spellStart"/>
      <w:r w:rsidRPr="000C062A">
        <w:rPr>
          <w:rFonts w:ascii="Times New Roman" w:eastAsia="Times New Roman" w:hAnsi="Times New Roman" w:cs="Times New Roman"/>
          <w:sz w:val="28"/>
          <w:szCs w:val="28"/>
          <w:lang w:val="en-US" w:eastAsia="ru-RU"/>
        </w:rPr>
        <w:t>Pforr</w:t>
      </w:r>
      <w:proofErr w:type="spellEnd"/>
      <w:r w:rsidRPr="000C062A">
        <w:rPr>
          <w:rFonts w:ascii="Times New Roman" w:eastAsia="Times New Roman" w:hAnsi="Times New Roman" w:cs="Times New Roman"/>
          <w:sz w:val="28"/>
          <w:szCs w:val="28"/>
          <w:lang w:val="en-US" w:eastAsia="ru-RU"/>
        </w:rPr>
        <w:t>, C., Voigt, C. Wellness Tourism: A Destination Perspective. – 1</w:t>
      </w:r>
      <w:r w:rsidRPr="000C062A">
        <w:rPr>
          <w:rFonts w:ascii="Times New Roman" w:eastAsia="Times New Roman" w:hAnsi="Times New Roman" w:cs="Times New Roman"/>
          <w:sz w:val="28"/>
          <w:szCs w:val="28"/>
          <w:vertAlign w:val="superscript"/>
          <w:lang w:val="en-US" w:eastAsia="ru-RU"/>
        </w:rPr>
        <w:t>st</w:t>
      </w:r>
      <w:r w:rsidRPr="000C062A">
        <w:rPr>
          <w:rFonts w:ascii="Times New Roman" w:eastAsia="Times New Roman" w:hAnsi="Times New Roman" w:cs="Times New Roman"/>
          <w:sz w:val="28"/>
          <w:szCs w:val="28"/>
          <w:lang w:val="en-US" w:eastAsia="ru-RU"/>
        </w:rPr>
        <w:t xml:space="preserve"> Edition. – 2013. – p. 344. </w:t>
      </w:r>
      <w:r w:rsidRPr="000C062A">
        <w:rPr>
          <w:rFonts w:ascii="Times New Roman" w:eastAsia="Times New Roman" w:hAnsi="Times New Roman" w:cs="Times New Roman"/>
          <w:sz w:val="28"/>
          <w:szCs w:val="28"/>
          <w:lang w:eastAsia="ru-RU"/>
        </w:rPr>
        <w:t xml:space="preserve">[Электронный ресурс]. </w:t>
      </w:r>
      <w:r w:rsidRPr="000C062A">
        <w:rPr>
          <w:rFonts w:ascii="Times New Roman" w:eastAsia="Times New Roman" w:hAnsi="Times New Roman" w:cs="Times New Roman"/>
          <w:sz w:val="28"/>
          <w:szCs w:val="28"/>
          <w:lang w:val="en-US" w:eastAsia="ru-RU"/>
        </w:rPr>
        <w:t>URL</w:t>
      </w:r>
      <w:r w:rsidRPr="000C062A">
        <w:rPr>
          <w:rFonts w:ascii="Times New Roman" w:eastAsia="Times New Roman" w:hAnsi="Times New Roman" w:cs="Times New Roman"/>
          <w:sz w:val="28"/>
          <w:szCs w:val="28"/>
          <w:lang w:eastAsia="ru-RU"/>
        </w:rPr>
        <w:t>:</w:t>
      </w:r>
      <w:hyperlink r:id="rId60" w:history="1">
        <w:r w:rsidRPr="000C062A">
          <w:rPr>
            <w:rFonts w:ascii="Times New Roman" w:eastAsiaTheme="majorEastAsia" w:hAnsi="Times New Roman" w:cs="Times New Roman"/>
            <w:color w:val="0563C1" w:themeColor="hyperlink"/>
            <w:sz w:val="28"/>
            <w:szCs w:val="28"/>
            <w:u w:val="single"/>
            <w:lang w:val="en-US" w:eastAsia="ru-RU"/>
          </w:rPr>
          <w:t>https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www</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researchgate</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net</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publication</w:t>
        </w:r>
        <w:r w:rsidRPr="000C062A">
          <w:rPr>
            <w:rFonts w:ascii="Times New Roman" w:eastAsiaTheme="majorEastAsia" w:hAnsi="Times New Roman" w:cs="Times New Roman"/>
            <w:color w:val="0563C1" w:themeColor="hyperlink"/>
            <w:sz w:val="28"/>
            <w:szCs w:val="28"/>
            <w:u w:val="single"/>
            <w:lang w:eastAsia="ru-RU"/>
          </w:rPr>
          <w:t>/263464656_</w:t>
        </w:r>
        <w:r w:rsidRPr="000C062A">
          <w:rPr>
            <w:rFonts w:ascii="Times New Roman" w:eastAsiaTheme="majorEastAsia" w:hAnsi="Times New Roman" w:cs="Times New Roman"/>
            <w:color w:val="0563C1" w:themeColor="hyperlink"/>
            <w:sz w:val="28"/>
            <w:szCs w:val="28"/>
            <w:u w:val="single"/>
            <w:lang w:val="en-US" w:eastAsia="ru-RU"/>
          </w:rPr>
          <w:t>Wellness</w:t>
        </w:r>
        <w:r w:rsidRPr="000C062A">
          <w:rPr>
            <w:rFonts w:ascii="Times New Roman" w:eastAsiaTheme="majorEastAsia" w:hAnsi="Times New Roman" w:cs="Times New Roman"/>
            <w:color w:val="0563C1" w:themeColor="hyperlink"/>
            <w:sz w:val="28"/>
            <w:szCs w:val="28"/>
            <w:u w:val="single"/>
            <w:lang w:eastAsia="ru-RU"/>
          </w:rPr>
          <w:t>_</w:t>
        </w:r>
        <w:r w:rsidRPr="000C062A">
          <w:rPr>
            <w:rFonts w:ascii="Times New Roman" w:eastAsiaTheme="majorEastAsia" w:hAnsi="Times New Roman" w:cs="Times New Roman"/>
            <w:color w:val="0563C1" w:themeColor="hyperlink"/>
            <w:sz w:val="28"/>
            <w:szCs w:val="28"/>
            <w:u w:val="single"/>
            <w:lang w:val="en-US" w:eastAsia="ru-RU"/>
          </w:rPr>
          <w:t>Tourism</w:t>
        </w:r>
        <w:r w:rsidRPr="000C062A">
          <w:rPr>
            <w:rFonts w:ascii="Times New Roman" w:eastAsiaTheme="majorEastAsia" w:hAnsi="Times New Roman" w:cs="Times New Roman"/>
            <w:color w:val="0563C1" w:themeColor="hyperlink"/>
            <w:sz w:val="28"/>
            <w:szCs w:val="28"/>
            <w:u w:val="single"/>
            <w:lang w:eastAsia="ru-RU"/>
          </w:rPr>
          <w:t>_</w:t>
        </w:r>
        <w:r w:rsidRPr="000C062A">
          <w:rPr>
            <w:rFonts w:ascii="Times New Roman" w:eastAsiaTheme="majorEastAsia" w:hAnsi="Times New Roman" w:cs="Times New Roman"/>
            <w:color w:val="0563C1" w:themeColor="hyperlink"/>
            <w:sz w:val="28"/>
            <w:szCs w:val="28"/>
            <w:u w:val="single"/>
            <w:lang w:val="en-US" w:eastAsia="ru-RU"/>
          </w:rPr>
          <w:t>A</w:t>
        </w:r>
        <w:r w:rsidRPr="000C062A">
          <w:rPr>
            <w:rFonts w:ascii="Times New Roman" w:eastAsiaTheme="majorEastAsia" w:hAnsi="Times New Roman" w:cs="Times New Roman"/>
            <w:color w:val="0563C1" w:themeColor="hyperlink"/>
            <w:sz w:val="28"/>
            <w:szCs w:val="28"/>
            <w:u w:val="single"/>
            <w:lang w:eastAsia="ru-RU"/>
          </w:rPr>
          <w:t>_</w:t>
        </w:r>
        <w:r w:rsidRPr="000C062A">
          <w:rPr>
            <w:rFonts w:ascii="Times New Roman" w:eastAsiaTheme="majorEastAsia" w:hAnsi="Times New Roman" w:cs="Times New Roman"/>
            <w:color w:val="0563C1" w:themeColor="hyperlink"/>
            <w:sz w:val="28"/>
            <w:szCs w:val="28"/>
            <w:u w:val="single"/>
            <w:lang w:val="en-US" w:eastAsia="ru-RU"/>
          </w:rPr>
          <w:t>Destination</w:t>
        </w:r>
        <w:r w:rsidRPr="000C062A">
          <w:rPr>
            <w:rFonts w:ascii="Times New Roman" w:eastAsiaTheme="majorEastAsia" w:hAnsi="Times New Roman" w:cs="Times New Roman"/>
            <w:color w:val="0563C1" w:themeColor="hyperlink"/>
            <w:sz w:val="28"/>
            <w:szCs w:val="28"/>
            <w:u w:val="single"/>
            <w:lang w:eastAsia="ru-RU"/>
          </w:rPr>
          <w:t>_</w:t>
        </w:r>
        <w:r w:rsidRPr="000C062A">
          <w:rPr>
            <w:rFonts w:ascii="Times New Roman" w:eastAsiaTheme="majorEastAsia" w:hAnsi="Times New Roman" w:cs="Times New Roman"/>
            <w:color w:val="0563C1" w:themeColor="hyperlink"/>
            <w:sz w:val="28"/>
            <w:szCs w:val="28"/>
            <w:u w:val="single"/>
            <w:lang w:val="en-US" w:eastAsia="ru-RU"/>
          </w:rPr>
          <w:t>Perspective</w:t>
        </w:r>
      </w:hyperlink>
      <w:r w:rsidRPr="000C062A">
        <w:rPr>
          <w:rFonts w:ascii="Times New Roman" w:eastAsia="Times New Roman" w:hAnsi="Times New Roman" w:cs="Times New Roman"/>
          <w:sz w:val="28"/>
          <w:szCs w:val="28"/>
          <w:lang w:eastAsia="ru-RU"/>
        </w:rPr>
        <w:t xml:space="preserve"> (</w:t>
      </w:r>
      <w:r w:rsidR="000C062A" w:rsidRPr="000C062A">
        <w:rPr>
          <w:rFonts w:ascii="Times New Roman" w:eastAsia="Times New Roman" w:hAnsi="Times New Roman" w:cs="Times New Roman"/>
          <w:sz w:val="28"/>
          <w:szCs w:val="28"/>
          <w:lang w:eastAsia="ru-RU"/>
        </w:rPr>
        <w:t>д</w:t>
      </w:r>
      <w:r w:rsidRPr="000C062A">
        <w:rPr>
          <w:rFonts w:ascii="Times New Roman" w:eastAsia="Times New Roman" w:hAnsi="Times New Roman" w:cs="Times New Roman"/>
          <w:sz w:val="28"/>
          <w:szCs w:val="28"/>
          <w:lang w:eastAsia="ru-RU"/>
        </w:rPr>
        <w:t>ата обращения: 12.11.21).</w:t>
      </w:r>
    </w:p>
    <w:p w14:paraId="26B60359" w14:textId="1D4BBDFC" w:rsidR="00DE2976" w:rsidRPr="000C062A" w:rsidRDefault="00DE2976" w:rsidP="00A0322F">
      <w:pPr>
        <w:numPr>
          <w:ilvl w:val="0"/>
          <w:numId w:val="35"/>
        </w:numPr>
        <w:spacing w:line="360" w:lineRule="auto"/>
        <w:ind w:left="0" w:firstLine="709"/>
        <w:contextualSpacing/>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val="en-US" w:eastAsia="ru-RU"/>
        </w:rPr>
        <w:t>Review of the Russian Market for Drinking and Mineral Water in 2019 / Research by the Company “</w:t>
      </w:r>
      <w:proofErr w:type="spellStart"/>
      <w:r w:rsidRPr="000C062A">
        <w:rPr>
          <w:rFonts w:ascii="Times New Roman" w:eastAsia="Times New Roman" w:hAnsi="Times New Roman" w:cs="Times New Roman"/>
          <w:sz w:val="28"/>
          <w:szCs w:val="28"/>
          <w:lang w:val="en-US" w:eastAsia="ru-RU"/>
        </w:rPr>
        <w:t>NeoAnalytics</w:t>
      </w:r>
      <w:proofErr w:type="spellEnd"/>
      <w:r w:rsidRPr="000C062A">
        <w:rPr>
          <w:rFonts w:ascii="Times New Roman" w:eastAsia="Times New Roman" w:hAnsi="Times New Roman" w:cs="Times New Roman"/>
          <w:sz w:val="28"/>
          <w:szCs w:val="28"/>
          <w:lang w:val="en-US" w:eastAsia="ru-RU"/>
        </w:rPr>
        <w:t>”.</w:t>
      </w:r>
      <w:r w:rsidR="000C062A" w:rsidRPr="000C062A">
        <w:rPr>
          <w:rFonts w:ascii="Times New Roman" w:eastAsia="Times New Roman" w:hAnsi="Times New Roman" w:cs="Times New Roman"/>
          <w:sz w:val="28"/>
          <w:szCs w:val="28"/>
          <w:lang w:val="en-US" w:eastAsia="ru-RU"/>
        </w:rPr>
        <w:t xml:space="preserve"> - </w:t>
      </w:r>
      <w:r w:rsidRPr="000C062A">
        <w:rPr>
          <w:rFonts w:ascii="Times New Roman" w:eastAsia="Times New Roman" w:hAnsi="Times New Roman" w:cs="Times New Roman"/>
          <w:sz w:val="28"/>
          <w:szCs w:val="28"/>
          <w:lang w:val="en-US" w:eastAsia="ru-RU"/>
        </w:rPr>
        <w:t>№ 2.</w:t>
      </w:r>
      <w:r w:rsidR="000C062A" w:rsidRPr="000C062A">
        <w:rPr>
          <w:rFonts w:ascii="Times New Roman" w:eastAsia="Times New Roman" w:hAnsi="Times New Roman" w:cs="Times New Roman"/>
          <w:sz w:val="28"/>
          <w:szCs w:val="28"/>
          <w:lang w:val="en-US" w:eastAsia="ru-RU"/>
        </w:rPr>
        <w:t xml:space="preserve"> - </w:t>
      </w:r>
      <w:r w:rsidRPr="000C062A">
        <w:rPr>
          <w:rFonts w:ascii="Times New Roman" w:eastAsia="Times New Roman" w:hAnsi="Times New Roman" w:cs="Times New Roman"/>
          <w:sz w:val="28"/>
          <w:szCs w:val="28"/>
          <w:lang w:val="en-US" w:eastAsia="ru-RU"/>
        </w:rPr>
        <w:t xml:space="preserve">2020. </w:t>
      </w:r>
      <w:r w:rsidRPr="000C062A">
        <w:rPr>
          <w:rFonts w:ascii="Times New Roman" w:eastAsia="Times New Roman" w:hAnsi="Times New Roman" w:cs="Times New Roman"/>
          <w:color w:val="000000" w:themeColor="text1"/>
          <w:sz w:val="28"/>
          <w:szCs w:val="28"/>
          <w:lang w:eastAsia="ru-RU"/>
        </w:rPr>
        <w:t xml:space="preserve">[Электронный ресурс]. </w:t>
      </w:r>
      <w:r w:rsidRPr="000C062A">
        <w:rPr>
          <w:rFonts w:ascii="Times New Roman" w:eastAsia="Times New Roman" w:hAnsi="Times New Roman" w:cs="Times New Roman"/>
          <w:color w:val="000000" w:themeColor="text1"/>
          <w:sz w:val="28"/>
          <w:szCs w:val="28"/>
          <w:lang w:val="en-US" w:eastAsia="ru-RU"/>
        </w:rPr>
        <w:t>URL</w:t>
      </w:r>
      <w:r w:rsidRPr="000C062A">
        <w:rPr>
          <w:rFonts w:ascii="Times New Roman" w:eastAsia="Times New Roman" w:hAnsi="Times New Roman" w:cs="Times New Roman"/>
          <w:color w:val="000000" w:themeColor="text1"/>
          <w:sz w:val="28"/>
          <w:szCs w:val="28"/>
          <w:lang w:eastAsia="ru-RU"/>
        </w:rPr>
        <w:t>:</w:t>
      </w:r>
      <w:r w:rsidRPr="000C062A">
        <w:rPr>
          <w:rFonts w:ascii="Times New Roman" w:eastAsia="Times New Roman" w:hAnsi="Times New Roman" w:cs="Times New Roman"/>
          <w:sz w:val="28"/>
          <w:szCs w:val="28"/>
          <w:lang w:eastAsia="ru-RU"/>
        </w:rPr>
        <w:t xml:space="preserve">  </w:t>
      </w:r>
      <w:hyperlink r:id="rId61" w:history="1">
        <w:r w:rsidRPr="000C062A">
          <w:rPr>
            <w:rFonts w:ascii="Times New Roman" w:eastAsiaTheme="majorEastAsia" w:hAnsi="Times New Roman" w:cs="Times New Roman"/>
            <w:color w:val="0563C1" w:themeColor="hyperlink"/>
            <w:sz w:val="28"/>
            <w:szCs w:val="28"/>
            <w:u w:val="single"/>
            <w:lang w:val="en-US" w:eastAsia="ru-RU"/>
          </w:rPr>
          <w:t>https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www</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foodmarket</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spb</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ru</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eng</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archive</w:t>
        </w:r>
        <w:r w:rsidRPr="000C062A">
          <w:rPr>
            <w:rFonts w:ascii="Times New Roman" w:eastAsiaTheme="majorEastAsia" w:hAnsi="Times New Roman" w:cs="Times New Roman"/>
            <w:color w:val="0563C1" w:themeColor="hyperlink"/>
            <w:sz w:val="28"/>
            <w:szCs w:val="28"/>
            <w:u w:val="single"/>
            <w:lang w:eastAsia="ru-RU"/>
          </w:rPr>
          <w:t>/2020/55335/56129/</w:t>
        </w:r>
      </w:hyperlink>
      <w:r w:rsidRPr="000C062A">
        <w:rPr>
          <w:rFonts w:ascii="Times New Roman" w:eastAsia="Times New Roman" w:hAnsi="Times New Roman" w:cs="Times New Roman"/>
          <w:sz w:val="28"/>
          <w:szCs w:val="28"/>
          <w:lang w:eastAsia="ru-RU"/>
        </w:rPr>
        <w:t xml:space="preserve"> (</w:t>
      </w:r>
      <w:r w:rsidR="000C062A" w:rsidRPr="000C062A">
        <w:rPr>
          <w:rFonts w:ascii="Times New Roman" w:eastAsia="Times New Roman" w:hAnsi="Times New Roman" w:cs="Times New Roman"/>
          <w:sz w:val="28"/>
          <w:szCs w:val="28"/>
          <w:lang w:eastAsia="ru-RU"/>
        </w:rPr>
        <w:t>д</w:t>
      </w:r>
      <w:r w:rsidRPr="000C062A">
        <w:rPr>
          <w:rFonts w:ascii="Times New Roman" w:eastAsia="Times New Roman" w:hAnsi="Times New Roman" w:cs="Times New Roman"/>
          <w:sz w:val="28"/>
          <w:szCs w:val="28"/>
          <w:lang w:eastAsia="ru-RU"/>
        </w:rPr>
        <w:t>ата обращения: 08.02.2022).</w:t>
      </w:r>
    </w:p>
    <w:p w14:paraId="2FAB40CE" w14:textId="3A579620" w:rsidR="00DE2976" w:rsidRPr="000C062A" w:rsidRDefault="00DE2976" w:rsidP="00A0322F">
      <w:pPr>
        <w:numPr>
          <w:ilvl w:val="0"/>
          <w:numId w:val="35"/>
        </w:numPr>
        <w:spacing w:line="360" w:lineRule="auto"/>
        <w:ind w:left="0" w:firstLine="709"/>
        <w:jc w:val="both"/>
        <w:rPr>
          <w:rFonts w:ascii="Times New Roman" w:eastAsia="Times New Roman" w:hAnsi="Times New Roman" w:cs="Times New Roman"/>
          <w:sz w:val="28"/>
          <w:szCs w:val="28"/>
          <w:lang w:val="en-US" w:eastAsia="ru-RU"/>
        </w:rPr>
      </w:pPr>
      <w:r w:rsidRPr="000C062A">
        <w:rPr>
          <w:rFonts w:ascii="Times New Roman" w:eastAsia="Times New Roman" w:hAnsi="Times New Roman" w:cs="Times New Roman"/>
          <w:sz w:val="28"/>
          <w:szCs w:val="28"/>
          <w:lang w:val="en-US" w:eastAsia="ru-RU"/>
        </w:rPr>
        <w:lastRenderedPageBreak/>
        <w:t>Romanova, G. Health and Wellness Tourism // Tourism in Russia: A Management Handbook. Publisher: Emerald. – 2015.</w:t>
      </w:r>
      <w:r w:rsidR="000C062A" w:rsidRPr="000C062A">
        <w:rPr>
          <w:rFonts w:ascii="Times New Roman" w:eastAsia="Times New Roman" w:hAnsi="Times New Roman" w:cs="Times New Roman"/>
          <w:sz w:val="28"/>
          <w:szCs w:val="28"/>
          <w:lang w:eastAsia="ru-RU"/>
        </w:rPr>
        <w:t xml:space="preserve"> -</w:t>
      </w:r>
      <w:r w:rsidR="000C062A" w:rsidRPr="000C062A">
        <w:rPr>
          <w:rFonts w:ascii="Times New Roman" w:eastAsia="Times New Roman" w:hAnsi="Times New Roman" w:cs="Times New Roman"/>
          <w:sz w:val="28"/>
          <w:szCs w:val="28"/>
          <w:lang w:val="en-US" w:eastAsia="ru-RU"/>
        </w:rPr>
        <w:t xml:space="preserve"> pp</w:t>
      </w:r>
      <w:r w:rsidRPr="000C062A">
        <w:rPr>
          <w:rFonts w:ascii="Times New Roman" w:eastAsia="Times New Roman" w:hAnsi="Times New Roman" w:cs="Times New Roman"/>
          <w:sz w:val="28"/>
          <w:szCs w:val="28"/>
          <w:lang w:val="en-US" w:eastAsia="ru-RU"/>
        </w:rPr>
        <w:t>. 242-247.</w:t>
      </w:r>
    </w:p>
    <w:p w14:paraId="57E1DFA6" w14:textId="34094693" w:rsidR="00DE2976" w:rsidRPr="000C062A" w:rsidRDefault="00DE2976" w:rsidP="00A0322F">
      <w:pPr>
        <w:numPr>
          <w:ilvl w:val="0"/>
          <w:numId w:val="35"/>
        </w:numPr>
        <w:spacing w:line="360" w:lineRule="auto"/>
        <w:ind w:left="0" w:firstLine="709"/>
        <w:jc w:val="both"/>
        <w:rPr>
          <w:rFonts w:ascii="Times New Roman" w:eastAsia="Times New Roman" w:hAnsi="Times New Roman" w:cs="Times New Roman"/>
          <w:sz w:val="28"/>
          <w:szCs w:val="28"/>
          <w:lang w:eastAsia="ru-RU"/>
        </w:rPr>
      </w:pPr>
      <w:proofErr w:type="spellStart"/>
      <w:r w:rsidRPr="000C062A">
        <w:rPr>
          <w:rFonts w:ascii="Times New Roman" w:eastAsia="Times New Roman" w:hAnsi="Times New Roman" w:cs="Times New Roman"/>
          <w:sz w:val="28"/>
          <w:szCs w:val="28"/>
          <w:lang w:val="en-US" w:eastAsia="ru-RU"/>
        </w:rPr>
        <w:t>Rydback</w:t>
      </w:r>
      <w:proofErr w:type="spellEnd"/>
      <w:r w:rsidRPr="000C062A">
        <w:rPr>
          <w:rFonts w:ascii="Times New Roman" w:eastAsia="Times New Roman" w:hAnsi="Times New Roman" w:cs="Times New Roman"/>
          <w:sz w:val="28"/>
          <w:szCs w:val="28"/>
          <w:lang w:val="en-US" w:eastAsia="ru-RU"/>
        </w:rPr>
        <w:t>, M. Healthcare service marketing in medical tourism an emerging Market Study. Printed</w:t>
      </w:r>
      <w:r w:rsidRPr="000C062A">
        <w:rPr>
          <w:rFonts w:ascii="Times New Roman" w:eastAsia="Times New Roman" w:hAnsi="Times New Roman" w:cs="Times New Roman"/>
          <w:sz w:val="28"/>
          <w:szCs w:val="28"/>
          <w:lang w:eastAsia="ru-RU"/>
        </w:rPr>
        <w:t xml:space="preserve"> </w:t>
      </w:r>
      <w:r w:rsidRPr="000C062A">
        <w:rPr>
          <w:rFonts w:ascii="Times New Roman" w:eastAsia="Times New Roman" w:hAnsi="Times New Roman" w:cs="Times New Roman"/>
          <w:sz w:val="28"/>
          <w:szCs w:val="28"/>
          <w:lang w:val="en-US" w:eastAsia="ru-RU"/>
        </w:rPr>
        <w:t>by</w:t>
      </w:r>
      <w:r w:rsidRPr="000C062A">
        <w:rPr>
          <w:rFonts w:ascii="Times New Roman" w:eastAsia="Times New Roman" w:hAnsi="Times New Roman" w:cs="Times New Roman"/>
          <w:sz w:val="28"/>
          <w:szCs w:val="28"/>
          <w:lang w:eastAsia="ru-RU"/>
        </w:rPr>
        <w:t xml:space="preserve"> </w:t>
      </w:r>
      <w:proofErr w:type="spellStart"/>
      <w:r w:rsidRPr="000C062A">
        <w:rPr>
          <w:rFonts w:ascii="Times New Roman" w:eastAsia="Times New Roman" w:hAnsi="Times New Roman" w:cs="Times New Roman"/>
          <w:sz w:val="28"/>
          <w:szCs w:val="28"/>
          <w:lang w:val="en-US" w:eastAsia="ru-RU"/>
        </w:rPr>
        <w:t>Elanders</w:t>
      </w:r>
      <w:proofErr w:type="spellEnd"/>
      <w:r w:rsidRPr="000C062A">
        <w:rPr>
          <w:rFonts w:ascii="Times New Roman" w:eastAsia="Times New Roman" w:hAnsi="Times New Roman" w:cs="Times New Roman"/>
          <w:sz w:val="28"/>
          <w:szCs w:val="28"/>
          <w:lang w:eastAsia="ru-RU"/>
        </w:rPr>
        <w:t xml:space="preserve">. – 2021. – </w:t>
      </w:r>
      <w:r w:rsidRPr="000C062A">
        <w:rPr>
          <w:rFonts w:ascii="Times New Roman" w:eastAsia="Times New Roman" w:hAnsi="Times New Roman" w:cs="Times New Roman"/>
          <w:sz w:val="28"/>
          <w:szCs w:val="28"/>
          <w:lang w:val="en-US" w:eastAsia="ru-RU"/>
        </w:rPr>
        <w:t>P</w:t>
      </w:r>
      <w:r w:rsidRPr="000C062A">
        <w:rPr>
          <w:rFonts w:ascii="Times New Roman" w:eastAsia="Times New Roman" w:hAnsi="Times New Roman" w:cs="Times New Roman"/>
          <w:sz w:val="28"/>
          <w:szCs w:val="28"/>
          <w:lang w:eastAsia="ru-RU"/>
        </w:rPr>
        <w:t xml:space="preserve">. 36. [Электронный ресурс]. </w:t>
      </w:r>
      <w:r w:rsidRPr="000C062A">
        <w:rPr>
          <w:rFonts w:ascii="Times New Roman" w:eastAsia="Times New Roman" w:hAnsi="Times New Roman" w:cs="Times New Roman"/>
          <w:sz w:val="28"/>
          <w:szCs w:val="28"/>
          <w:lang w:val="en-US" w:eastAsia="ru-RU"/>
        </w:rPr>
        <w:t>URL</w:t>
      </w:r>
      <w:r w:rsidRPr="000C062A">
        <w:rPr>
          <w:rFonts w:ascii="Times New Roman" w:eastAsia="Times New Roman" w:hAnsi="Times New Roman" w:cs="Times New Roman"/>
          <w:sz w:val="28"/>
          <w:szCs w:val="28"/>
          <w:lang w:eastAsia="ru-RU"/>
        </w:rPr>
        <w:t xml:space="preserve">: </w:t>
      </w:r>
      <w:hyperlink r:id="rId62" w:history="1">
        <w:r w:rsidRPr="000C062A">
          <w:rPr>
            <w:rFonts w:ascii="Times New Roman" w:eastAsiaTheme="majorEastAsia" w:hAnsi="Times New Roman" w:cs="Times New Roman"/>
            <w:color w:val="0563C1" w:themeColor="hyperlink"/>
            <w:sz w:val="28"/>
            <w:szCs w:val="28"/>
            <w:u w:val="single"/>
            <w:lang w:eastAsia="ru-RU"/>
          </w:rPr>
          <w:t>https://www.researchgate.net/publication/349830625_HEALTHCARE_SERVICE_MARKETING_IN_MEDICAL_TOURISM_An_Emerging_Market_Study</w:t>
        </w:r>
      </w:hyperlink>
      <w:r w:rsidRPr="000C062A">
        <w:rPr>
          <w:rFonts w:ascii="Times New Roman" w:eastAsia="Times New Roman" w:hAnsi="Times New Roman" w:cs="Times New Roman"/>
          <w:sz w:val="28"/>
          <w:szCs w:val="28"/>
          <w:lang w:eastAsia="ru-RU"/>
        </w:rPr>
        <w:t xml:space="preserve"> (</w:t>
      </w:r>
      <w:r w:rsidR="000C062A" w:rsidRPr="000C062A">
        <w:rPr>
          <w:rFonts w:ascii="Times New Roman" w:eastAsia="Times New Roman" w:hAnsi="Times New Roman" w:cs="Times New Roman"/>
          <w:sz w:val="28"/>
          <w:szCs w:val="28"/>
          <w:lang w:eastAsia="ru-RU"/>
        </w:rPr>
        <w:t>д</w:t>
      </w:r>
      <w:r w:rsidRPr="000C062A">
        <w:rPr>
          <w:rFonts w:ascii="Times New Roman" w:eastAsia="Times New Roman" w:hAnsi="Times New Roman" w:cs="Times New Roman"/>
          <w:sz w:val="28"/>
          <w:szCs w:val="28"/>
          <w:lang w:eastAsia="ru-RU"/>
        </w:rPr>
        <w:t>ата обращения: 10.11.21).</w:t>
      </w:r>
    </w:p>
    <w:p w14:paraId="0F4DC1B8" w14:textId="40A170C4" w:rsidR="00DE2976" w:rsidRPr="000C062A" w:rsidRDefault="00DE2976" w:rsidP="00A0322F">
      <w:pPr>
        <w:numPr>
          <w:ilvl w:val="0"/>
          <w:numId w:val="35"/>
        </w:numPr>
        <w:spacing w:line="360" w:lineRule="auto"/>
        <w:ind w:left="0" w:firstLine="709"/>
        <w:jc w:val="both"/>
        <w:rPr>
          <w:rFonts w:ascii="Times New Roman" w:eastAsia="Times New Roman" w:hAnsi="Times New Roman" w:cs="Times New Roman"/>
          <w:sz w:val="28"/>
          <w:szCs w:val="28"/>
          <w:lang w:val="en-US" w:eastAsia="ru-RU"/>
        </w:rPr>
      </w:pPr>
      <w:proofErr w:type="spellStart"/>
      <w:r w:rsidRPr="000C062A">
        <w:rPr>
          <w:rFonts w:ascii="Times New Roman" w:eastAsia="Times New Roman" w:hAnsi="Times New Roman" w:cs="Times New Roman"/>
          <w:sz w:val="28"/>
          <w:szCs w:val="28"/>
          <w:lang w:val="en-US" w:eastAsia="ru-RU"/>
        </w:rPr>
        <w:t>Schalber</w:t>
      </w:r>
      <w:proofErr w:type="spellEnd"/>
      <w:r w:rsidRPr="000C062A">
        <w:rPr>
          <w:rFonts w:ascii="Times New Roman" w:eastAsia="Times New Roman" w:hAnsi="Times New Roman" w:cs="Times New Roman"/>
          <w:sz w:val="28"/>
          <w:szCs w:val="28"/>
          <w:lang w:val="en-US" w:eastAsia="ru-RU"/>
        </w:rPr>
        <w:t xml:space="preserve">, C., </w:t>
      </w:r>
      <w:proofErr w:type="spellStart"/>
      <w:r w:rsidRPr="000C062A">
        <w:rPr>
          <w:rFonts w:ascii="Times New Roman" w:eastAsia="Times New Roman" w:hAnsi="Times New Roman" w:cs="Times New Roman"/>
          <w:sz w:val="28"/>
          <w:szCs w:val="28"/>
          <w:lang w:val="en-US" w:eastAsia="ru-RU"/>
        </w:rPr>
        <w:t>Zehrer</w:t>
      </w:r>
      <w:proofErr w:type="spellEnd"/>
      <w:r w:rsidRPr="000C062A">
        <w:rPr>
          <w:rFonts w:ascii="Times New Roman" w:eastAsia="Times New Roman" w:hAnsi="Times New Roman" w:cs="Times New Roman"/>
          <w:sz w:val="28"/>
          <w:szCs w:val="28"/>
          <w:lang w:val="en-US" w:eastAsia="ru-RU"/>
        </w:rPr>
        <w:t>, A. Product development for health tourism in alpine regions // Journal of Tourism Challenges and Trends. - Vol. 4. - №2. – 2011.</w:t>
      </w:r>
      <w:r w:rsidR="000C062A" w:rsidRPr="000C062A">
        <w:rPr>
          <w:rFonts w:ascii="Times New Roman" w:eastAsia="Times New Roman" w:hAnsi="Times New Roman" w:cs="Times New Roman"/>
          <w:sz w:val="28"/>
          <w:szCs w:val="28"/>
          <w:lang w:val="en-US" w:eastAsia="ru-RU"/>
        </w:rPr>
        <w:t xml:space="preserve"> - </w:t>
      </w:r>
      <w:r w:rsidRPr="000C062A">
        <w:rPr>
          <w:rFonts w:ascii="Times New Roman" w:eastAsia="Times New Roman" w:hAnsi="Times New Roman" w:cs="Times New Roman"/>
          <w:sz w:val="28"/>
          <w:szCs w:val="28"/>
          <w:lang w:val="en-US" w:eastAsia="ru-RU"/>
        </w:rPr>
        <w:t>p</w:t>
      </w:r>
      <w:r w:rsidR="000C062A" w:rsidRPr="000C062A">
        <w:rPr>
          <w:rFonts w:ascii="Times New Roman" w:eastAsia="Times New Roman" w:hAnsi="Times New Roman" w:cs="Times New Roman"/>
          <w:sz w:val="28"/>
          <w:szCs w:val="28"/>
          <w:lang w:val="en-US" w:eastAsia="ru-RU"/>
        </w:rPr>
        <w:t>p</w:t>
      </w:r>
      <w:r w:rsidRPr="000C062A">
        <w:rPr>
          <w:rFonts w:ascii="Times New Roman" w:eastAsia="Times New Roman" w:hAnsi="Times New Roman" w:cs="Times New Roman"/>
          <w:sz w:val="28"/>
          <w:szCs w:val="28"/>
          <w:lang w:val="en-US" w:eastAsia="ru-RU"/>
        </w:rPr>
        <w:t>. 13-32.</w:t>
      </w:r>
    </w:p>
    <w:p w14:paraId="350D5E3A" w14:textId="3ED249AB" w:rsidR="00DE2976" w:rsidRPr="00F2647A" w:rsidRDefault="00DE2976" w:rsidP="00A0322F">
      <w:pPr>
        <w:numPr>
          <w:ilvl w:val="0"/>
          <w:numId w:val="35"/>
        </w:numPr>
        <w:spacing w:line="360" w:lineRule="auto"/>
        <w:ind w:left="0" w:firstLine="709"/>
        <w:contextualSpacing/>
        <w:jc w:val="both"/>
        <w:rPr>
          <w:rFonts w:ascii="Times New Roman" w:eastAsia="Times New Roman" w:hAnsi="Times New Roman" w:cs="Times New Roman"/>
          <w:sz w:val="28"/>
          <w:szCs w:val="28"/>
          <w:lang w:val="en-US" w:eastAsia="ru-RU"/>
        </w:rPr>
      </w:pPr>
      <w:proofErr w:type="spellStart"/>
      <w:r w:rsidRPr="000C062A">
        <w:rPr>
          <w:rFonts w:ascii="Times New Roman" w:eastAsia="Times New Roman" w:hAnsi="Times New Roman" w:cs="Times New Roman"/>
          <w:sz w:val="28"/>
          <w:szCs w:val="28"/>
          <w:lang w:val="en-US" w:eastAsia="ru-RU"/>
        </w:rPr>
        <w:t>Semenova</w:t>
      </w:r>
      <w:proofErr w:type="spellEnd"/>
      <w:r w:rsidRPr="000C062A">
        <w:rPr>
          <w:rFonts w:ascii="Times New Roman" w:eastAsia="Times New Roman" w:hAnsi="Times New Roman" w:cs="Times New Roman"/>
          <w:sz w:val="28"/>
          <w:szCs w:val="28"/>
          <w:lang w:val="en-US" w:eastAsia="ru-RU"/>
        </w:rPr>
        <w:t xml:space="preserve">, Z.A., </w:t>
      </w:r>
      <w:proofErr w:type="spellStart"/>
      <w:r w:rsidRPr="000C062A">
        <w:rPr>
          <w:rFonts w:ascii="Times New Roman" w:eastAsia="Times New Roman" w:hAnsi="Times New Roman" w:cs="Times New Roman"/>
          <w:sz w:val="28"/>
          <w:szCs w:val="28"/>
          <w:lang w:val="en-US" w:eastAsia="ru-RU"/>
        </w:rPr>
        <w:t>Chistobaev</w:t>
      </w:r>
      <w:proofErr w:type="spellEnd"/>
      <w:r w:rsidRPr="000C062A">
        <w:rPr>
          <w:rFonts w:ascii="Times New Roman" w:eastAsia="Times New Roman" w:hAnsi="Times New Roman" w:cs="Times New Roman"/>
          <w:sz w:val="28"/>
          <w:szCs w:val="28"/>
          <w:lang w:val="en-US" w:eastAsia="ru-RU"/>
        </w:rPr>
        <w:t xml:space="preserve">, A.I. Management of the public-private partnership in health tourism. </w:t>
      </w:r>
      <w:proofErr w:type="spellStart"/>
      <w:r w:rsidRPr="000C062A">
        <w:rPr>
          <w:rFonts w:ascii="Times New Roman" w:eastAsia="Times New Roman" w:hAnsi="Times New Roman" w:cs="Times New Roman"/>
          <w:sz w:val="28"/>
          <w:szCs w:val="28"/>
          <w:lang w:val="en-US" w:eastAsia="ru-RU"/>
        </w:rPr>
        <w:t>Revista</w:t>
      </w:r>
      <w:proofErr w:type="spellEnd"/>
      <w:r w:rsidRPr="000C062A">
        <w:rPr>
          <w:rFonts w:ascii="Times New Roman" w:eastAsia="Times New Roman" w:hAnsi="Times New Roman" w:cs="Times New Roman"/>
          <w:sz w:val="28"/>
          <w:szCs w:val="28"/>
          <w:lang w:val="en-US" w:eastAsia="ru-RU"/>
        </w:rPr>
        <w:t xml:space="preserve"> </w:t>
      </w:r>
      <w:proofErr w:type="spellStart"/>
      <w:r w:rsidRPr="000C062A">
        <w:rPr>
          <w:rFonts w:ascii="Times New Roman" w:eastAsia="Times New Roman" w:hAnsi="Times New Roman" w:cs="Times New Roman"/>
          <w:sz w:val="28"/>
          <w:szCs w:val="28"/>
          <w:lang w:val="en-US" w:eastAsia="ru-RU"/>
        </w:rPr>
        <w:t>Espacios</w:t>
      </w:r>
      <w:proofErr w:type="spellEnd"/>
      <w:r w:rsidR="000C062A" w:rsidRPr="000C062A">
        <w:rPr>
          <w:rFonts w:ascii="Times New Roman" w:eastAsia="Times New Roman" w:hAnsi="Times New Roman" w:cs="Times New Roman"/>
          <w:sz w:val="28"/>
          <w:szCs w:val="28"/>
          <w:lang w:val="en-US" w:eastAsia="ru-RU"/>
        </w:rPr>
        <w:t xml:space="preserve">. - </w:t>
      </w:r>
      <w:r w:rsidRPr="000C062A">
        <w:rPr>
          <w:rFonts w:ascii="Times New Roman" w:eastAsia="Times New Roman" w:hAnsi="Times New Roman" w:cs="Times New Roman"/>
          <w:sz w:val="28"/>
          <w:szCs w:val="28"/>
          <w:lang w:val="en-US" w:eastAsia="ru-RU"/>
        </w:rPr>
        <w:t>Vol. 41 (Issue 15).</w:t>
      </w:r>
      <w:r w:rsidR="000C062A" w:rsidRPr="000C062A">
        <w:rPr>
          <w:rFonts w:ascii="Times New Roman" w:eastAsia="Times New Roman" w:hAnsi="Times New Roman" w:cs="Times New Roman"/>
          <w:sz w:val="28"/>
          <w:szCs w:val="28"/>
          <w:lang w:val="en-US" w:eastAsia="ru-RU"/>
        </w:rPr>
        <w:t xml:space="preserve"> - </w:t>
      </w:r>
      <w:r w:rsidRPr="000C062A">
        <w:rPr>
          <w:rFonts w:ascii="Times New Roman" w:eastAsia="Times New Roman" w:hAnsi="Times New Roman" w:cs="Times New Roman"/>
          <w:sz w:val="28"/>
          <w:szCs w:val="28"/>
          <w:lang w:val="en-US" w:eastAsia="ru-RU"/>
        </w:rPr>
        <w:t>2020.</w:t>
      </w:r>
      <w:r w:rsidR="000C062A" w:rsidRPr="000C062A">
        <w:rPr>
          <w:rFonts w:ascii="Times New Roman" w:eastAsia="Times New Roman" w:hAnsi="Times New Roman" w:cs="Times New Roman"/>
          <w:sz w:val="28"/>
          <w:szCs w:val="28"/>
          <w:lang w:val="en-US" w:eastAsia="ru-RU"/>
        </w:rPr>
        <w:t xml:space="preserve"> - </w:t>
      </w:r>
      <w:r w:rsidRPr="000C062A">
        <w:rPr>
          <w:rFonts w:ascii="Times New Roman" w:eastAsia="Times New Roman" w:hAnsi="Times New Roman" w:cs="Times New Roman"/>
          <w:sz w:val="28"/>
          <w:szCs w:val="28"/>
          <w:lang w:val="en-US" w:eastAsia="ru-RU"/>
        </w:rPr>
        <w:t>pp. 14 – 21. [</w:t>
      </w:r>
      <w:r w:rsidRPr="000C062A">
        <w:rPr>
          <w:rFonts w:ascii="Times New Roman" w:eastAsia="Times New Roman" w:hAnsi="Times New Roman" w:cs="Times New Roman"/>
          <w:sz w:val="28"/>
          <w:szCs w:val="28"/>
          <w:lang w:eastAsia="ru-RU"/>
        </w:rPr>
        <w:t>Электронный</w:t>
      </w:r>
      <w:r w:rsidRPr="000C062A">
        <w:rPr>
          <w:rFonts w:ascii="Times New Roman" w:eastAsia="Times New Roman" w:hAnsi="Times New Roman" w:cs="Times New Roman"/>
          <w:sz w:val="28"/>
          <w:szCs w:val="28"/>
          <w:lang w:val="en-US" w:eastAsia="ru-RU"/>
        </w:rPr>
        <w:t xml:space="preserve"> </w:t>
      </w:r>
      <w:r w:rsidRPr="000C062A">
        <w:rPr>
          <w:rFonts w:ascii="Times New Roman" w:eastAsia="Times New Roman" w:hAnsi="Times New Roman" w:cs="Times New Roman"/>
          <w:sz w:val="28"/>
          <w:szCs w:val="28"/>
          <w:lang w:eastAsia="ru-RU"/>
        </w:rPr>
        <w:t>ресурс</w:t>
      </w:r>
      <w:r w:rsidRPr="000C062A">
        <w:rPr>
          <w:rFonts w:ascii="Times New Roman" w:eastAsia="Times New Roman" w:hAnsi="Times New Roman" w:cs="Times New Roman"/>
          <w:sz w:val="28"/>
          <w:szCs w:val="28"/>
          <w:lang w:val="en-US" w:eastAsia="ru-RU"/>
        </w:rPr>
        <w:t>]. URL</w:t>
      </w:r>
      <w:r w:rsidRPr="00F2647A">
        <w:rPr>
          <w:rFonts w:ascii="Times New Roman" w:eastAsia="Times New Roman" w:hAnsi="Times New Roman" w:cs="Times New Roman"/>
          <w:sz w:val="28"/>
          <w:szCs w:val="28"/>
          <w:lang w:val="en-US" w:eastAsia="ru-RU"/>
        </w:rPr>
        <w:t xml:space="preserve">: </w:t>
      </w:r>
      <w:hyperlink r:id="rId63" w:history="1">
        <w:r w:rsidRPr="000C062A">
          <w:rPr>
            <w:rFonts w:ascii="Times New Roman" w:eastAsiaTheme="majorEastAsia" w:hAnsi="Times New Roman" w:cs="Times New Roman"/>
            <w:color w:val="0563C1" w:themeColor="hyperlink"/>
            <w:sz w:val="28"/>
            <w:szCs w:val="28"/>
            <w:u w:val="single"/>
            <w:lang w:val="en-US" w:eastAsia="ru-RU"/>
          </w:rPr>
          <w:t>https</w:t>
        </w:r>
        <w:r w:rsidRPr="00F2647A">
          <w:rPr>
            <w:rFonts w:ascii="Times New Roman" w:eastAsiaTheme="majorEastAsia" w:hAnsi="Times New Roman" w:cs="Times New Roman"/>
            <w:color w:val="0563C1" w:themeColor="hyperlink"/>
            <w:sz w:val="28"/>
            <w:szCs w:val="28"/>
            <w:u w:val="single"/>
            <w:lang w:val="en-US" w:eastAsia="ru-RU"/>
          </w:rPr>
          <w:t>://</w:t>
        </w:r>
        <w:r w:rsidRPr="000C062A">
          <w:rPr>
            <w:rFonts w:ascii="Times New Roman" w:eastAsiaTheme="majorEastAsia" w:hAnsi="Times New Roman" w:cs="Times New Roman"/>
            <w:color w:val="0563C1" w:themeColor="hyperlink"/>
            <w:sz w:val="28"/>
            <w:szCs w:val="28"/>
            <w:u w:val="single"/>
            <w:lang w:val="en-US" w:eastAsia="ru-RU"/>
          </w:rPr>
          <w:t>www</w:t>
        </w:r>
        <w:r w:rsidRPr="00F2647A">
          <w:rPr>
            <w:rFonts w:ascii="Times New Roman" w:eastAsiaTheme="majorEastAsia" w:hAnsi="Times New Roman" w:cs="Times New Roman"/>
            <w:color w:val="0563C1" w:themeColor="hyperlink"/>
            <w:sz w:val="28"/>
            <w:szCs w:val="28"/>
            <w:u w:val="single"/>
            <w:lang w:val="en-US" w:eastAsia="ru-RU"/>
          </w:rPr>
          <w:t>.</w:t>
        </w:r>
        <w:r w:rsidRPr="000C062A">
          <w:rPr>
            <w:rFonts w:ascii="Times New Roman" w:eastAsiaTheme="majorEastAsia" w:hAnsi="Times New Roman" w:cs="Times New Roman"/>
            <w:color w:val="0563C1" w:themeColor="hyperlink"/>
            <w:sz w:val="28"/>
            <w:szCs w:val="28"/>
            <w:u w:val="single"/>
            <w:lang w:val="en-US" w:eastAsia="ru-RU"/>
          </w:rPr>
          <w:t>revistaespacios</w:t>
        </w:r>
        <w:r w:rsidRPr="00F2647A">
          <w:rPr>
            <w:rFonts w:ascii="Times New Roman" w:eastAsiaTheme="majorEastAsia" w:hAnsi="Times New Roman" w:cs="Times New Roman"/>
            <w:color w:val="0563C1" w:themeColor="hyperlink"/>
            <w:sz w:val="28"/>
            <w:szCs w:val="28"/>
            <w:u w:val="single"/>
            <w:lang w:val="en-US" w:eastAsia="ru-RU"/>
          </w:rPr>
          <w:t>.</w:t>
        </w:r>
        <w:r w:rsidRPr="000C062A">
          <w:rPr>
            <w:rFonts w:ascii="Times New Roman" w:eastAsiaTheme="majorEastAsia" w:hAnsi="Times New Roman" w:cs="Times New Roman"/>
            <w:color w:val="0563C1" w:themeColor="hyperlink"/>
            <w:sz w:val="28"/>
            <w:szCs w:val="28"/>
            <w:u w:val="single"/>
            <w:lang w:val="en-US" w:eastAsia="ru-RU"/>
          </w:rPr>
          <w:t>com</w:t>
        </w:r>
        <w:r w:rsidRPr="00F2647A">
          <w:rPr>
            <w:rFonts w:ascii="Times New Roman" w:eastAsiaTheme="majorEastAsia" w:hAnsi="Times New Roman" w:cs="Times New Roman"/>
            <w:color w:val="0563C1" w:themeColor="hyperlink"/>
            <w:sz w:val="28"/>
            <w:szCs w:val="28"/>
            <w:u w:val="single"/>
            <w:lang w:val="en-US" w:eastAsia="ru-RU"/>
          </w:rPr>
          <w:t>/</w:t>
        </w:r>
        <w:r w:rsidRPr="000C062A">
          <w:rPr>
            <w:rFonts w:ascii="Times New Roman" w:eastAsiaTheme="majorEastAsia" w:hAnsi="Times New Roman" w:cs="Times New Roman"/>
            <w:color w:val="0563C1" w:themeColor="hyperlink"/>
            <w:sz w:val="28"/>
            <w:szCs w:val="28"/>
            <w:u w:val="single"/>
            <w:lang w:val="en-US" w:eastAsia="ru-RU"/>
          </w:rPr>
          <w:t>a</w:t>
        </w:r>
        <w:r w:rsidRPr="00F2647A">
          <w:rPr>
            <w:rFonts w:ascii="Times New Roman" w:eastAsiaTheme="majorEastAsia" w:hAnsi="Times New Roman" w:cs="Times New Roman"/>
            <w:color w:val="0563C1" w:themeColor="hyperlink"/>
            <w:sz w:val="28"/>
            <w:szCs w:val="28"/>
            <w:u w:val="single"/>
            <w:lang w:val="en-US" w:eastAsia="ru-RU"/>
          </w:rPr>
          <w:t>20</w:t>
        </w:r>
        <w:r w:rsidRPr="000C062A">
          <w:rPr>
            <w:rFonts w:ascii="Times New Roman" w:eastAsiaTheme="majorEastAsia" w:hAnsi="Times New Roman" w:cs="Times New Roman"/>
            <w:color w:val="0563C1" w:themeColor="hyperlink"/>
            <w:sz w:val="28"/>
            <w:szCs w:val="28"/>
            <w:u w:val="single"/>
            <w:lang w:val="en-US" w:eastAsia="ru-RU"/>
          </w:rPr>
          <w:t>v</w:t>
        </w:r>
        <w:r w:rsidRPr="00F2647A">
          <w:rPr>
            <w:rFonts w:ascii="Times New Roman" w:eastAsiaTheme="majorEastAsia" w:hAnsi="Times New Roman" w:cs="Times New Roman"/>
            <w:color w:val="0563C1" w:themeColor="hyperlink"/>
            <w:sz w:val="28"/>
            <w:szCs w:val="28"/>
            <w:u w:val="single"/>
            <w:lang w:val="en-US" w:eastAsia="ru-RU"/>
          </w:rPr>
          <w:t>41</w:t>
        </w:r>
        <w:r w:rsidRPr="000C062A">
          <w:rPr>
            <w:rFonts w:ascii="Times New Roman" w:eastAsiaTheme="majorEastAsia" w:hAnsi="Times New Roman" w:cs="Times New Roman"/>
            <w:color w:val="0563C1" w:themeColor="hyperlink"/>
            <w:sz w:val="28"/>
            <w:szCs w:val="28"/>
            <w:u w:val="single"/>
            <w:lang w:val="en-US" w:eastAsia="ru-RU"/>
          </w:rPr>
          <w:t>n</w:t>
        </w:r>
        <w:r w:rsidRPr="00F2647A">
          <w:rPr>
            <w:rFonts w:ascii="Times New Roman" w:eastAsiaTheme="majorEastAsia" w:hAnsi="Times New Roman" w:cs="Times New Roman"/>
            <w:color w:val="0563C1" w:themeColor="hyperlink"/>
            <w:sz w:val="28"/>
            <w:szCs w:val="28"/>
            <w:u w:val="single"/>
            <w:lang w:val="en-US" w:eastAsia="ru-RU"/>
          </w:rPr>
          <w:t>15/</w:t>
        </w:r>
        <w:r w:rsidRPr="000C062A">
          <w:rPr>
            <w:rFonts w:ascii="Times New Roman" w:eastAsiaTheme="majorEastAsia" w:hAnsi="Times New Roman" w:cs="Times New Roman"/>
            <w:color w:val="0563C1" w:themeColor="hyperlink"/>
            <w:sz w:val="28"/>
            <w:szCs w:val="28"/>
            <w:u w:val="single"/>
            <w:lang w:val="en-US" w:eastAsia="ru-RU"/>
          </w:rPr>
          <w:t>a</w:t>
        </w:r>
        <w:r w:rsidRPr="00F2647A">
          <w:rPr>
            <w:rFonts w:ascii="Times New Roman" w:eastAsiaTheme="majorEastAsia" w:hAnsi="Times New Roman" w:cs="Times New Roman"/>
            <w:color w:val="0563C1" w:themeColor="hyperlink"/>
            <w:sz w:val="28"/>
            <w:szCs w:val="28"/>
            <w:u w:val="single"/>
            <w:lang w:val="en-US" w:eastAsia="ru-RU"/>
          </w:rPr>
          <w:t>20</w:t>
        </w:r>
        <w:r w:rsidRPr="000C062A">
          <w:rPr>
            <w:rFonts w:ascii="Times New Roman" w:eastAsiaTheme="majorEastAsia" w:hAnsi="Times New Roman" w:cs="Times New Roman"/>
            <w:color w:val="0563C1" w:themeColor="hyperlink"/>
            <w:sz w:val="28"/>
            <w:szCs w:val="28"/>
            <w:u w:val="single"/>
            <w:lang w:val="en-US" w:eastAsia="ru-RU"/>
          </w:rPr>
          <w:t>v</w:t>
        </w:r>
        <w:r w:rsidRPr="00F2647A">
          <w:rPr>
            <w:rFonts w:ascii="Times New Roman" w:eastAsiaTheme="majorEastAsia" w:hAnsi="Times New Roman" w:cs="Times New Roman"/>
            <w:color w:val="0563C1" w:themeColor="hyperlink"/>
            <w:sz w:val="28"/>
            <w:szCs w:val="28"/>
            <w:u w:val="single"/>
            <w:lang w:val="en-US" w:eastAsia="ru-RU"/>
          </w:rPr>
          <w:t>41</w:t>
        </w:r>
        <w:r w:rsidRPr="000C062A">
          <w:rPr>
            <w:rFonts w:ascii="Times New Roman" w:eastAsiaTheme="majorEastAsia" w:hAnsi="Times New Roman" w:cs="Times New Roman"/>
            <w:color w:val="0563C1" w:themeColor="hyperlink"/>
            <w:sz w:val="28"/>
            <w:szCs w:val="28"/>
            <w:u w:val="single"/>
            <w:lang w:val="en-US" w:eastAsia="ru-RU"/>
          </w:rPr>
          <w:t>n</w:t>
        </w:r>
        <w:r w:rsidRPr="00F2647A">
          <w:rPr>
            <w:rFonts w:ascii="Times New Roman" w:eastAsiaTheme="majorEastAsia" w:hAnsi="Times New Roman" w:cs="Times New Roman"/>
            <w:color w:val="0563C1" w:themeColor="hyperlink"/>
            <w:sz w:val="28"/>
            <w:szCs w:val="28"/>
            <w:u w:val="single"/>
            <w:lang w:val="en-US" w:eastAsia="ru-RU"/>
          </w:rPr>
          <w:t>15</w:t>
        </w:r>
        <w:r w:rsidRPr="000C062A">
          <w:rPr>
            <w:rFonts w:ascii="Times New Roman" w:eastAsiaTheme="majorEastAsia" w:hAnsi="Times New Roman" w:cs="Times New Roman"/>
            <w:color w:val="0563C1" w:themeColor="hyperlink"/>
            <w:sz w:val="28"/>
            <w:szCs w:val="28"/>
            <w:u w:val="single"/>
            <w:lang w:val="en-US" w:eastAsia="ru-RU"/>
          </w:rPr>
          <w:t>p</w:t>
        </w:r>
        <w:r w:rsidRPr="00F2647A">
          <w:rPr>
            <w:rFonts w:ascii="Times New Roman" w:eastAsiaTheme="majorEastAsia" w:hAnsi="Times New Roman" w:cs="Times New Roman"/>
            <w:color w:val="0563C1" w:themeColor="hyperlink"/>
            <w:sz w:val="28"/>
            <w:szCs w:val="28"/>
            <w:u w:val="single"/>
            <w:lang w:val="en-US" w:eastAsia="ru-RU"/>
          </w:rPr>
          <w:t>14.</w:t>
        </w:r>
        <w:r w:rsidRPr="000C062A">
          <w:rPr>
            <w:rFonts w:ascii="Times New Roman" w:eastAsiaTheme="majorEastAsia" w:hAnsi="Times New Roman" w:cs="Times New Roman"/>
            <w:color w:val="0563C1" w:themeColor="hyperlink"/>
            <w:sz w:val="28"/>
            <w:szCs w:val="28"/>
            <w:u w:val="single"/>
            <w:lang w:val="en-US" w:eastAsia="ru-RU"/>
          </w:rPr>
          <w:t>pdf</w:t>
        </w:r>
      </w:hyperlink>
      <w:r w:rsidRPr="00F2647A">
        <w:rPr>
          <w:rFonts w:ascii="Times New Roman" w:eastAsia="Times New Roman" w:hAnsi="Times New Roman" w:cs="Times New Roman"/>
          <w:sz w:val="28"/>
          <w:szCs w:val="28"/>
          <w:lang w:val="en-US" w:eastAsia="ru-RU"/>
        </w:rPr>
        <w:t xml:space="preserve"> </w:t>
      </w:r>
      <w:r w:rsidRPr="00F2647A">
        <w:rPr>
          <w:rFonts w:ascii="Times New Roman" w:eastAsia="Times New Roman" w:hAnsi="Times New Roman" w:cs="Times New Roman"/>
          <w:color w:val="000000" w:themeColor="text1"/>
          <w:sz w:val="28"/>
          <w:szCs w:val="28"/>
          <w:lang w:val="en-US" w:eastAsia="ru-RU"/>
        </w:rPr>
        <w:t>(</w:t>
      </w:r>
      <w:r w:rsidR="000C062A" w:rsidRPr="000C062A">
        <w:rPr>
          <w:rFonts w:ascii="Times New Roman" w:eastAsia="Times New Roman" w:hAnsi="Times New Roman" w:cs="Times New Roman"/>
          <w:color w:val="000000" w:themeColor="text1"/>
          <w:sz w:val="28"/>
          <w:szCs w:val="28"/>
          <w:lang w:eastAsia="ru-RU"/>
        </w:rPr>
        <w:t>д</w:t>
      </w:r>
      <w:r w:rsidRPr="000C062A">
        <w:rPr>
          <w:rFonts w:ascii="Times New Roman" w:eastAsia="Times New Roman" w:hAnsi="Times New Roman" w:cs="Times New Roman"/>
          <w:color w:val="000000" w:themeColor="text1"/>
          <w:sz w:val="28"/>
          <w:szCs w:val="28"/>
          <w:lang w:eastAsia="ru-RU"/>
        </w:rPr>
        <w:t>ата</w:t>
      </w:r>
      <w:r w:rsidRPr="00F2647A">
        <w:rPr>
          <w:rFonts w:ascii="Times New Roman" w:eastAsia="Times New Roman" w:hAnsi="Times New Roman" w:cs="Times New Roman"/>
          <w:color w:val="000000" w:themeColor="text1"/>
          <w:sz w:val="28"/>
          <w:szCs w:val="28"/>
          <w:lang w:val="en-US" w:eastAsia="ru-RU"/>
        </w:rPr>
        <w:t xml:space="preserve"> </w:t>
      </w:r>
      <w:r w:rsidRPr="000C062A">
        <w:rPr>
          <w:rFonts w:ascii="Times New Roman" w:eastAsia="Times New Roman" w:hAnsi="Times New Roman" w:cs="Times New Roman"/>
          <w:color w:val="000000" w:themeColor="text1"/>
          <w:sz w:val="28"/>
          <w:szCs w:val="28"/>
          <w:lang w:eastAsia="ru-RU"/>
        </w:rPr>
        <w:t>обращения</w:t>
      </w:r>
      <w:r w:rsidRPr="00F2647A">
        <w:rPr>
          <w:rFonts w:ascii="Times New Roman" w:eastAsia="Times New Roman" w:hAnsi="Times New Roman" w:cs="Times New Roman"/>
          <w:color w:val="000000" w:themeColor="text1"/>
          <w:sz w:val="28"/>
          <w:szCs w:val="28"/>
          <w:lang w:val="en-US" w:eastAsia="ru-RU"/>
        </w:rPr>
        <w:t>: 18.12.21).</w:t>
      </w:r>
    </w:p>
    <w:p w14:paraId="5CE49B41" w14:textId="77777777" w:rsidR="00DE2976" w:rsidRPr="000C062A" w:rsidRDefault="00DE2976" w:rsidP="00A0322F">
      <w:pPr>
        <w:numPr>
          <w:ilvl w:val="0"/>
          <w:numId w:val="35"/>
        </w:numPr>
        <w:spacing w:line="360" w:lineRule="auto"/>
        <w:ind w:left="0" w:firstLine="709"/>
        <w:contextualSpacing/>
        <w:jc w:val="both"/>
        <w:rPr>
          <w:rFonts w:ascii="Times New Roman" w:eastAsia="Times New Roman" w:hAnsi="Times New Roman" w:cs="Times New Roman"/>
          <w:sz w:val="28"/>
          <w:szCs w:val="28"/>
          <w:lang w:val="en-US" w:eastAsia="ru-RU"/>
        </w:rPr>
      </w:pPr>
      <w:r w:rsidRPr="000C062A">
        <w:rPr>
          <w:rFonts w:ascii="Times New Roman" w:eastAsia="Times New Roman" w:hAnsi="Times New Roman" w:cs="Times New Roman"/>
          <w:sz w:val="28"/>
          <w:szCs w:val="28"/>
          <w:lang w:val="en-US" w:eastAsia="ru-RU"/>
        </w:rPr>
        <w:t xml:space="preserve">Smith, M., </w:t>
      </w:r>
      <w:proofErr w:type="spellStart"/>
      <w:r w:rsidRPr="000C062A">
        <w:rPr>
          <w:rFonts w:ascii="Times New Roman" w:eastAsia="Times New Roman" w:hAnsi="Times New Roman" w:cs="Times New Roman"/>
          <w:sz w:val="28"/>
          <w:szCs w:val="28"/>
          <w:lang w:val="en-US" w:eastAsia="ru-RU"/>
        </w:rPr>
        <w:t>Puczko</w:t>
      </w:r>
      <w:proofErr w:type="spellEnd"/>
      <w:r w:rsidRPr="000C062A">
        <w:rPr>
          <w:rFonts w:ascii="Times New Roman" w:eastAsia="Times New Roman" w:hAnsi="Times New Roman" w:cs="Times New Roman"/>
          <w:sz w:val="28"/>
          <w:szCs w:val="28"/>
          <w:lang w:val="en-US" w:eastAsia="ru-RU"/>
        </w:rPr>
        <w:t>, L. More than a special interest: defining and determining the demand for health tourism / Tourism Recreation Research. – vol. 40. - № 2. – 2010. - pp. 205-219.</w:t>
      </w:r>
    </w:p>
    <w:p w14:paraId="4924F1B1" w14:textId="6076B519" w:rsidR="00DE2976" w:rsidRPr="000C062A" w:rsidRDefault="00DE2976" w:rsidP="00A0322F">
      <w:pPr>
        <w:numPr>
          <w:ilvl w:val="0"/>
          <w:numId w:val="35"/>
        </w:numPr>
        <w:spacing w:line="360" w:lineRule="auto"/>
        <w:ind w:left="0" w:firstLine="709"/>
        <w:jc w:val="both"/>
        <w:rPr>
          <w:rFonts w:ascii="Times New Roman" w:eastAsia="Times New Roman" w:hAnsi="Times New Roman" w:cs="Times New Roman"/>
          <w:sz w:val="28"/>
          <w:szCs w:val="28"/>
          <w:lang w:eastAsia="ru-RU"/>
        </w:rPr>
      </w:pPr>
      <w:proofErr w:type="spellStart"/>
      <w:r w:rsidRPr="000C062A">
        <w:rPr>
          <w:rFonts w:ascii="Times New Roman" w:eastAsia="Times New Roman" w:hAnsi="Times New Roman" w:cs="Times New Roman"/>
          <w:sz w:val="28"/>
          <w:szCs w:val="28"/>
          <w:lang w:val="en-US" w:eastAsia="ru-RU"/>
        </w:rPr>
        <w:t>Thongpan</w:t>
      </w:r>
      <w:proofErr w:type="spellEnd"/>
      <w:r w:rsidRPr="000C062A">
        <w:rPr>
          <w:rFonts w:ascii="Times New Roman" w:eastAsia="Times New Roman" w:hAnsi="Times New Roman" w:cs="Times New Roman"/>
          <w:sz w:val="28"/>
          <w:szCs w:val="28"/>
          <w:lang w:val="en-US" w:eastAsia="ru-RU"/>
        </w:rPr>
        <w:t xml:space="preserve">, N., Yu, F.C. World of Wellness / Bangkok Post. </w:t>
      </w:r>
      <w:r w:rsidRPr="000C062A">
        <w:rPr>
          <w:rFonts w:ascii="Times New Roman" w:eastAsia="Times New Roman" w:hAnsi="Times New Roman" w:cs="Times New Roman"/>
          <w:sz w:val="28"/>
          <w:szCs w:val="28"/>
          <w:lang w:eastAsia="ru-RU"/>
        </w:rPr>
        <w:t xml:space="preserve">[Электронный ресурс]. </w:t>
      </w:r>
      <w:r w:rsidRPr="000C062A">
        <w:rPr>
          <w:rFonts w:ascii="Times New Roman" w:eastAsia="Times New Roman" w:hAnsi="Times New Roman" w:cs="Times New Roman"/>
          <w:sz w:val="28"/>
          <w:szCs w:val="28"/>
          <w:lang w:val="en-US" w:eastAsia="ru-RU"/>
        </w:rPr>
        <w:t>URL</w:t>
      </w:r>
      <w:r w:rsidRPr="000C062A">
        <w:rPr>
          <w:rFonts w:ascii="Times New Roman" w:eastAsia="Times New Roman" w:hAnsi="Times New Roman" w:cs="Times New Roman"/>
          <w:sz w:val="28"/>
          <w:szCs w:val="28"/>
          <w:lang w:eastAsia="ru-RU"/>
        </w:rPr>
        <w:t xml:space="preserve">: </w:t>
      </w:r>
      <w:hyperlink r:id="rId64" w:history="1">
        <w:r w:rsidRPr="000C062A">
          <w:rPr>
            <w:rFonts w:ascii="Times New Roman" w:eastAsiaTheme="majorEastAsia" w:hAnsi="Times New Roman" w:cs="Times New Roman"/>
            <w:color w:val="0563C1" w:themeColor="hyperlink"/>
            <w:sz w:val="28"/>
            <w:szCs w:val="28"/>
            <w:u w:val="single"/>
            <w:lang w:val="en-US" w:eastAsia="ru-RU"/>
          </w:rPr>
          <w:t>https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www</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bangkokpost</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com</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business</w:t>
        </w:r>
        <w:r w:rsidRPr="000C062A">
          <w:rPr>
            <w:rFonts w:ascii="Times New Roman" w:eastAsiaTheme="majorEastAsia" w:hAnsi="Times New Roman" w:cs="Times New Roman"/>
            <w:color w:val="0563C1" w:themeColor="hyperlink"/>
            <w:sz w:val="28"/>
            <w:szCs w:val="28"/>
            <w:u w:val="single"/>
            <w:lang w:eastAsia="ru-RU"/>
          </w:rPr>
          <w:t>/641800/</w:t>
        </w:r>
        <w:r w:rsidRPr="000C062A">
          <w:rPr>
            <w:rFonts w:ascii="Times New Roman" w:eastAsiaTheme="majorEastAsia" w:hAnsi="Times New Roman" w:cs="Times New Roman"/>
            <w:color w:val="0563C1" w:themeColor="hyperlink"/>
            <w:sz w:val="28"/>
            <w:szCs w:val="28"/>
            <w:u w:val="single"/>
            <w:lang w:val="en-US" w:eastAsia="ru-RU"/>
          </w:rPr>
          <w:t>world</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of</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wellness</w:t>
        </w:r>
      </w:hyperlink>
      <w:r w:rsidRPr="000C062A">
        <w:rPr>
          <w:rFonts w:ascii="Times New Roman" w:eastAsia="Times New Roman" w:hAnsi="Times New Roman" w:cs="Times New Roman"/>
          <w:sz w:val="28"/>
          <w:szCs w:val="28"/>
          <w:lang w:eastAsia="ru-RU"/>
        </w:rPr>
        <w:t xml:space="preserve"> (</w:t>
      </w:r>
      <w:r w:rsidR="000C062A" w:rsidRPr="000C062A">
        <w:rPr>
          <w:rFonts w:ascii="Times New Roman" w:eastAsia="Times New Roman" w:hAnsi="Times New Roman" w:cs="Times New Roman"/>
          <w:sz w:val="28"/>
          <w:szCs w:val="28"/>
          <w:lang w:eastAsia="ru-RU"/>
        </w:rPr>
        <w:t>д</w:t>
      </w:r>
      <w:r w:rsidRPr="000C062A">
        <w:rPr>
          <w:rFonts w:ascii="Times New Roman" w:eastAsia="Times New Roman" w:hAnsi="Times New Roman" w:cs="Times New Roman"/>
          <w:sz w:val="28"/>
          <w:szCs w:val="28"/>
          <w:lang w:eastAsia="ru-RU"/>
        </w:rPr>
        <w:t>ата обращения: 29.12.21).</w:t>
      </w:r>
    </w:p>
    <w:p w14:paraId="2958EE6A" w14:textId="4DDC311F" w:rsidR="00DE2976" w:rsidRPr="000C062A" w:rsidRDefault="00DE2976" w:rsidP="00A0322F">
      <w:pPr>
        <w:numPr>
          <w:ilvl w:val="0"/>
          <w:numId w:val="35"/>
        </w:numPr>
        <w:spacing w:line="360" w:lineRule="auto"/>
        <w:ind w:left="0" w:firstLine="709"/>
        <w:jc w:val="both"/>
        <w:rPr>
          <w:rFonts w:ascii="Times New Roman" w:eastAsia="Times New Roman" w:hAnsi="Times New Roman" w:cs="Times New Roman"/>
          <w:sz w:val="28"/>
          <w:szCs w:val="28"/>
          <w:lang w:eastAsia="ru-RU"/>
        </w:rPr>
      </w:pPr>
      <w:proofErr w:type="spellStart"/>
      <w:r w:rsidRPr="000C062A">
        <w:rPr>
          <w:rFonts w:ascii="Times New Roman" w:eastAsia="Times New Roman" w:hAnsi="Times New Roman" w:cs="Times New Roman"/>
          <w:sz w:val="28"/>
          <w:szCs w:val="28"/>
          <w:lang w:val="en-US" w:eastAsia="ru-RU"/>
        </w:rPr>
        <w:t>Urh</w:t>
      </w:r>
      <w:proofErr w:type="spellEnd"/>
      <w:r w:rsidRPr="000C062A">
        <w:rPr>
          <w:rFonts w:ascii="Times New Roman" w:eastAsia="Times New Roman" w:hAnsi="Times New Roman" w:cs="Times New Roman"/>
          <w:sz w:val="28"/>
          <w:szCs w:val="28"/>
          <w:lang w:val="en-US" w:eastAsia="ru-RU"/>
        </w:rPr>
        <w:t xml:space="preserve">, B. Healthy lifestyle and tourism / </w:t>
      </w:r>
      <w:proofErr w:type="spellStart"/>
      <w:r w:rsidRPr="000C062A">
        <w:rPr>
          <w:rFonts w:ascii="Times New Roman" w:eastAsia="Times New Roman" w:hAnsi="Times New Roman" w:cs="Times New Roman"/>
          <w:sz w:val="28"/>
          <w:szCs w:val="28"/>
          <w:lang w:val="en-US" w:eastAsia="ru-RU"/>
        </w:rPr>
        <w:t>Quaestus</w:t>
      </w:r>
      <w:proofErr w:type="spellEnd"/>
      <w:r w:rsidRPr="000C062A">
        <w:rPr>
          <w:rFonts w:ascii="Times New Roman" w:eastAsia="Times New Roman" w:hAnsi="Times New Roman" w:cs="Times New Roman"/>
          <w:sz w:val="28"/>
          <w:szCs w:val="28"/>
          <w:lang w:val="en-US" w:eastAsia="ru-RU"/>
        </w:rPr>
        <w:t xml:space="preserve"> - multidisciplinary research journal.</w:t>
      </w:r>
      <w:r w:rsidR="000C062A" w:rsidRPr="000C062A">
        <w:rPr>
          <w:rFonts w:ascii="Times New Roman" w:eastAsia="Times New Roman" w:hAnsi="Times New Roman" w:cs="Times New Roman"/>
          <w:sz w:val="28"/>
          <w:szCs w:val="28"/>
          <w:lang w:val="en-US" w:eastAsia="ru-RU"/>
        </w:rPr>
        <w:t xml:space="preserve"> - </w:t>
      </w:r>
      <w:r w:rsidRPr="000C062A">
        <w:rPr>
          <w:rFonts w:ascii="Times New Roman" w:eastAsia="Times New Roman" w:hAnsi="Times New Roman" w:cs="Times New Roman"/>
          <w:sz w:val="28"/>
          <w:szCs w:val="28"/>
          <w:lang w:val="en-US" w:eastAsia="ru-RU"/>
        </w:rPr>
        <w:t>2015.</w:t>
      </w:r>
      <w:r w:rsidR="000C062A" w:rsidRPr="000C062A">
        <w:rPr>
          <w:rFonts w:ascii="Times New Roman" w:eastAsia="Times New Roman" w:hAnsi="Times New Roman" w:cs="Times New Roman"/>
          <w:sz w:val="28"/>
          <w:szCs w:val="28"/>
          <w:lang w:val="en-US" w:eastAsia="ru-RU"/>
        </w:rPr>
        <w:t xml:space="preserve"> - </w:t>
      </w:r>
      <w:r w:rsidRPr="000C062A">
        <w:rPr>
          <w:rFonts w:ascii="Times New Roman" w:eastAsia="Times New Roman" w:hAnsi="Times New Roman" w:cs="Times New Roman"/>
          <w:sz w:val="28"/>
          <w:szCs w:val="28"/>
          <w:lang w:val="en-US" w:eastAsia="ru-RU"/>
        </w:rPr>
        <w:t xml:space="preserve">pp. 132-133. </w:t>
      </w:r>
      <w:r w:rsidRPr="000C062A">
        <w:rPr>
          <w:rFonts w:ascii="Times New Roman" w:eastAsia="Times New Roman" w:hAnsi="Times New Roman" w:cs="Times New Roman"/>
          <w:sz w:val="28"/>
          <w:szCs w:val="28"/>
          <w:lang w:eastAsia="ru-RU"/>
        </w:rPr>
        <w:t xml:space="preserve">[Электронный ресурс]. </w:t>
      </w:r>
      <w:r w:rsidRPr="000C062A">
        <w:rPr>
          <w:rFonts w:ascii="Times New Roman" w:eastAsia="Times New Roman" w:hAnsi="Times New Roman" w:cs="Times New Roman"/>
          <w:sz w:val="28"/>
          <w:szCs w:val="28"/>
          <w:lang w:val="en-US" w:eastAsia="ru-RU"/>
        </w:rPr>
        <w:t>URL</w:t>
      </w:r>
      <w:r w:rsidRPr="000C062A">
        <w:rPr>
          <w:rFonts w:ascii="Times New Roman" w:eastAsia="Times New Roman" w:hAnsi="Times New Roman" w:cs="Times New Roman"/>
          <w:sz w:val="28"/>
          <w:szCs w:val="28"/>
          <w:lang w:eastAsia="ru-RU"/>
        </w:rPr>
        <w:t xml:space="preserve">: </w:t>
      </w:r>
      <w:hyperlink r:id="rId65" w:history="1">
        <w:r w:rsidRPr="000C062A">
          <w:rPr>
            <w:rFonts w:ascii="Times New Roman" w:eastAsiaTheme="majorEastAsia" w:hAnsi="Times New Roman" w:cs="Times New Roman"/>
            <w:color w:val="0563C1" w:themeColor="hyperlink"/>
            <w:sz w:val="28"/>
            <w:szCs w:val="28"/>
            <w:u w:val="single"/>
            <w:lang w:val="en-US" w:eastAsia="ru-RU"/>
          </w:rPr>
          <w:t>http</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www</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quaestus</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ro</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en</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wp</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content</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uploads</w:t>
        </w:r>
        <w:r w:rsidRPr="000C062A">
          <w:rPr>
            <w:rFonts w:ascii="Times New Roman" w:eastAsiaTheme="majorEastAsia" w:hAnsi="Times New Roman" w:cs="Times New Roman"/>
            <w:color w:val="0563C1" w:themeColor="hyperlink"/>
            <w:sz w:val="28"/>
            <w:szCs w:val="28"/>
            <w:u w:val="single"/>
            <w:lang w:eastAsia="ru-RU"/>
          </w:rPr>
          <w:t>/2012/02/</w:t>
        </w:r>
        <w:proofErr w:type="spellStart"/>
        <w:r w:rsidRPr="000C062A">
          <w:rPr>
            <w:rFonts w:ascii="Times New Roman" w:eastAsiaTheme="majorEastAsia" w:hAnsi="Times New Roman" w:cs="Times New Roman"/>
            <w:color w:val="0563C1" w:themeColor="hyperlink"/>
            <w:sz w:val="28"/>
            <w:szCs w:val="28"/>
            <w:u w:val="single"/>
            <w:lang w:val="en-US" w:eastAsia="ru-RU"/>
          </w:rPr>
          <w:t>uhr</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barbara</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pdf</w:t>
        </w:r>
      </w:hyperlink>
      <w:r w:rsidRPr="000C062A">
        <w:rPr>
          <w:rFonts w:ascii="Times New Roman" w:eastAsia="Times New Roman" w:hAnsi="Times New Roman" w:cs="Times New Roman"/>
          <w:sz w:val="28"/>
          <w:szCs w:val="28"/>
          <w:lang w:eastAsia="ru-RU"/>
        </w:rPr>
        <w:t xml:space="preserve"> </w:t>
      </w:r>
      <w:r w:rsidRPr="000C062A">
        <w:rPr>
          <w:rFonts w:ascii="Times New Roman" w:eastAsia="Times New Roman" w:hAnsi="Times New Roman" w:cs="Times New Roman"/>
          <w:color w:val="000000" w:themeColor="text1"/>
          <w:sz w:val="28"/>
          <w:szCs w:val="28"/>
          <w:lang w:eastAsia="ru-RU"/>
        </w:rPr>
        <w:t>(</w:t>
      </w:r>
      <w:r w:rsidR="000C062A" w:rsidRPr="000C062A">
        <w:rPr>
          <w:rFonts w:ascii="Times New Roman" w:eastAsia="Times New Roman" w:hAnsi="Times New Roman" w:cs="Times New Roman"/>
          <w:color w:val="000000" w:themeColor="text1"/>
          <w:sz w:val="28"/>
          <w:szCs w:val="28"/>
          <w:lang w:eastAsia="ru-RU"/>
        </w:rPr>
        <w:t>д</w:t>
      </w:r>
      <w:r w:rsidRPr="000C062A">
        <w:rPr>
          <w:rFonts w:ascii="Times New Roman" w:eastAsia="Times New Roman" w:hAnsi="Times New Roman" w:cs="Times New Roman"/>
          <w:color w:val="000000" w:themeColor="text1"/>
          <w:sz w:val="28"/>
          <w:szCs w:val="28"/>
          <w:lang w:eastAsia="ru-RU"/>
        </w:rPr>
        <w:t xml:space="preserve">ата обращения: 04.11.21). </w:t>
      </w:r>
    </w:p>
    <w:p w14:paraId="53BF2D8D" w14:textId="11F32228" w:rsidR="00DE2976" w:rsidRPr="000C062A" w:rsidRDefault="00DE2976" w:rsidP="00A0322F">
      <w:pPr>
        <w:numPr>
          <w:ilvl w:val="0"/>
          <w:numId w:val="35"/>
        </w:numPr>
        <w:spacing w:line="360" w:lineRule="auto"/>
        <w:ind w:left="0" w:firstLine="709"/>
        <w:contextualSpacing/>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val="en-US" w:eastAsia="ru-RU"/>
        </w:rPr>
        <w:t>Wayne, S., Russell, E. Analysis of the global and Asian wellness tourism sector.</w:t>
      </w:r>
      <w:r w:rsidR="000C062A" w:rsidRPr="000C062A">
        <w:rPr>
          <w:rFonts w:ascii="Times New Roman" w:eastAsia="Times New Roman" w:hAnsi="Times New Roman" w:cs="Times New Roman"/>
          <w:sz w:val="28"/>
          <w:szCs w:val="28"/>
          <w:lang w:val="en-US" w:eastAsia="ru-RU"/>
        </w:rPr>
        <w:t xml:space="preserve"> - </w:t>
      </w:r>
      <w:r w:rsidRPr="000C062A">
        <w:rPr>
          <w:rFonts w:ascii="Times New Roman" w:eastAsia="Times New Roman" w:hAnsi="Times New Roman" w:cs="Times New Roman"/>
          <w:sz w:val="28"/>
          <w:szCs w:val="28"/>
          <w:lang w:val="en-US" w:eastAsia="ru-RU"/>
        </w:rPr>
        <w:t>2020.</w:t>
      </w:r>
      <w:r w:rsidR="000C062A" w:rsidRPr="000C062A">
        <w:rPr>
          <w:rFonts w:ascii="Times New Roman" w:eastAsia="Times New Roman" w:hAnsi="Times New Roman" w:cs="Times New Roman"/>
          <w:sz w:val="28"/>
          <w:szCs w:val="28"/>
          <w:lang w:val="en-US" w:eastAsia="ru-RU"/>
        </w:rPr>
        <w:t xml:space="preserve"> - </w:t>
      </w:r>
      <w:r w:rsidRPr="000C062A">
        <w:rPr>
          <w:rFonts w:ascii="Times New Roman" w:eastAsia="Times New Roman" w:hAnsi="Times New Roman" w:cs="Times New Roman"/>
          <w:sz w:val="28"/>
          <w:szCs w:val="28"/>
          <w:lang w:val="en-US" w:eastAsia="ru-RU"/>
        </w:rPr>
        <w:t>P. 37-38 [</w:t>
      </w:r>
      <w:r w:rsidRPr="000C062A">
        <w:rPr>
          <w:rFonts w:ascii="Times New Roman" w:eastAsia="Times New Roman" w:hAnsi="Times New Roman" w:cs="Times New Roman"/>
          <w:sz w:val="28"/>
          <w:szCs w:val="28"/>
          <w:lang w:eastAsia="ru-RU"/>
        </w:rPr>
        <w:t>Электронный</w:t>
      </w:r>
      <w:r w:rsidRPr="000C062A">
        <w:rPr>
          <w:rFonts w:ascii="Times New Roman" w:eastAsia="Times New Roman" w:hAnsi="Times New Roman" w:cs="Times New Roman"/>
          <w:sz w:val="28"/>
          <w:szCs w:val="28"/>
          <w:lang w:val="en-US" w:eastAsia="ru-RU"/>
        </w:rPr>
        <w:t xml:space="preserve"> </w:t>
      </w:r>
      <w:r w:rsidRPr="000C062A">
        <w:rPr>
          <w:rFonts w:ascii="Times New Roman" w:eastAsia="Times New Roman" w:hAnsi="Times New Roman" w:cs="Times New Roman"/>
          <w:sz w:val="28"/>
          <w:szCs w:val="28"/>
          <w:lang w:eastAsia="ru-RU"/>
        </w:rPr>
        <w:t>ресурс</w:t>
      </w:r>
      <w:r w:rsidRPr="000C062A">
        <w:rPr>
          <w:rFonts w:ascii="Times New Roman" w:eastAsia="Times New Roman" w:hAnsi="Times New Roman" w:cs="Times New Roman"/>
          <w:sz w:val="28"/>
          <w:szCs w:val="28"/>
          <w:lang w:val="en-US" w:eastAsia="ru-RU"/>
        </w:rPr>
        <w:t>]. URL</w:t>
      </w:r>
      <w:r w:rsidRPr="000C062A">
        <w:rPr>
          <w:rFonts w:ascii="Times New Roman" w:eastAsia="Times New Roman" w:hAnsi="Times New Roman" w:cs="Times New Roman"/>
          <w:sz w:val="28"/>
          <w:szCs w:val="28"/>
          <w:lang w:eastAsia="ru-RU"/>
        </w:rPr>
        <w:t xml:space="preserve">: </w:t>
      </w:r>
      <w:hyperlink r:id="rId66" w:history="1">
        <w:r w:rsidRPr="000C062A">
          <w:rPr>
            <w:rFonts w:ascii="Times New Roman" w:eastAsiaTheme="majorEastAsia" w:hAnsi="Times New Roman" w:cs="Times New Roman"/>
            <w:color w:val="0563C1" w:themeColor="hyperlink"/>
            <w:sz w:val="28"/>
            <w:szCs w:val="28"/>
            <w:u w:val="single"/>
            <w:lang w:val="en-US" w:eastAsia="ru-RU"/>
          </w:rPr>
          <w:t>https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www</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adb</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org</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sites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default</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files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institutional</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lastRenderedPageBreak/>
          <w:t>document</w:t>
        </w:r>
        <w:r w:rsidRPr="000C062A">
          <w:rPr>
            <w:rFonts w:ascii="Times New Roman" w:eastAsiaTheme="majorEastAsia" w:hAnsi="Times New Roman" w:cs="Times New Roman"/>
            <w:color w:val="0563C1" w:themeColor="hyperlink"/>
            <w:sz w:val="28"/>
            <w:szCs w:val="28"/>
            <w:u w:val="single"/>
            <w:lang w:eastAsia="ru-RU"/>
          </w:rPr>
          <w:t>/633886/</w:t>
        </w:r>
        <w:proofErr w:type="spellStart"/>
        <w:r w:rsidRPr="000C062A">
          <w:rPr>
            <w:rFonts w:ascii="Times New Roman" w:eastAsiaTheme="majorEastAsia" w:hAnsi="Times New Roman" w:cs="Times New Roman"/>
            <w:color w:val="0563C1" w:themeColor="hyperlink"/>
            <w:sz w:val="28"/>
            <w:szCs w:val="28"/>
            <w:u w:val="single"/>
            <w:lang w:val="en-US" w:eastAsia="ru-RU"/>
          </w:rPr>
          <w:t>adou</w:t>
        </w:r>
        <w:proofErr w:type="spellEnd"/>
        <w:r w:rsidRPr="000C062A">
          <w:rPr>
            <w:rFonts w:ascii="Times New Roman" w:eastAsiaTheme="majorEastAsia" w:hAnsi="Times New Roman" w:cs="Times New Roman"/>
            <w:color w:val="0563C1" w:themeColor="hyperlink"/>
            <w:sz w:val="28"/>
            <w:szCs w:val="28"/>
            <w:u w:val="single"/>
            <w:lang w:eastAsia="ru-RU"/>
          </w:rPr>
          <w:t>2020</w:t>
        </w:r>
        <w:r w:rsidRPr="000C062A">
          <w:rPr>
            <w:rFonts w:ascii="Times New Roman" w:eastAsiaTheme="majorEastAsia" w:hAnsi="Times New Roman" w:cs="Times New Roman"/>
            <w:color w:val="0563C1" w:themeColor="hyperlink"/>
            <w:sz w:val="28"/>
            <w:szCs w:val="28"/>
            <w:u w:val="single"/>
            <w:lang w:val="en-US" w:eastAsia="ru-RU"/>
          </w:rPr>
          <w:t>bp</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global</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asian</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wellness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tourism</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pdf</w:t>
        </w:r>
      </w:hyperlink>
      <w:r w:rsidRPr="000C062A">
        <w:rPr>
          <w:rFonts w:ascii="Times New Roman" w:eastAsia="Times New Roman" w:hAnsi="Times New Roman" w:cs="Times New Roman"/>
          <w:sz w:val="28"/>
          <w:szCs w:val="28"/>
          <w:lang w:eastAsia="ru-RU"/>
        </w:rPr>
        <w:t xml:space="preserve"> (</w:t>
      </w:r>
      <w:r w:rsidR="000C062A" w:rsidRPr="000C062A">
        <w:rPr>
          <w:rFonts w:ascii="Times New Roman" w:eastAsia="Times New Roman" w:hAnsi="Times New Roman" w:cs="Times New Roman"/>
          <w:sz w:val="28"/>
          <w:szCs w:val="28"/>
          <w:lang w:eastAsia="ru-RU"/>
        </w:rPr>
        <w:t>д</w:t>
      </w:r>
      <w:r w:rsidRPr="000C062A">
        <w:rPr>
          <w:rFonts w:ascii="Times New Roman" w:eastAsia="Times New Roman" w:hAnsi="Times New Roman" w:cs="Times New Roman"/>
          <w:sz w:val="28"/>
          <w:szCs w:val="28"/>
          <w:lang w:eastAsia="ru-RU"/>
        </w:rPr>
        <w:t>ата обращения: 29.12.21).</w:t>
      </w:r>
    </w:p>
    <w:p w14:paraId="68435A47" w14:textId="20626832" w:rsidR="00DE2976" w:rsidRPr="000C062A" w:rsidRDefault="00DE2976" w:rsidP="00A0322F">
      <w:pPr>
        <w:numPr>
          <w:ilvl w:val="0"/>
          <w:numId w:val="35"/>
        </w:numPr>
        <w:spacing w:line="360" w:lineRule="auto"/>
        <w:ind w:left="0" w:firstLine="709"/>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eastAsia="ru-RU"/>
        </w:rPr>
        <w:t xml:space="preserve">Георгиевская водо-грязелечебница. </w:t>
      </w:r>
      <w:r w:rsidRPr="000C062A">
        <w:rPr>
          <w:rFonts w:ascii="Times New Roman" w:eastAsia="Times New Roman" w:hAnsi="Times New Roman" w:cs="Times New Roman"/>
          <w:color w:val="000000" w:themeColor="text1"/>
          <w:sz w:val="28"/>
          <w:szCs w:val="28"/>
          <w:lang w:eastAsia="ru-RU"/>
        </w:rPr>
        <w:t xml:space="preserve">[Электронный ресурс]. </w:t>
      </w:r>
      <w:r w:rsidRPr="000C062A">
        <w:rPr>
          <w:rFonts w:ascii="Times New Roman" w:eastAsia="Times New Roman" w:hAnsi="Times New Roman" w:cs="Times New Roman"/>
          <w:color w:val="000000" w:themeColor="text1"/>
          <w:sz w:val="28"/>
          <w:szCs w:val="28"/>
          <w:lang w:val="en-US" w:eastAsia="ru-RU"/>
        </w:rPr>
        <w:t>URL</w:t>
      </w:r>
      <w:r w:rsidRPr="000C062A">
        <w:rPr>
          <w:rFonts w:ascii="Times New Roman" w:eastAsia="Times New Roman" w:hAnsi="Times New Roman" w:cs="Times New Roman"/>
          <w:color w:val="000000" w:themeColor="text1"/>
          <w:sz w:val="28"/>
          <w:szCs w:val="28"/>
          <w:lang w:eastAsia="ru-RU"/>
        </w:rPr>
        <w:t>:</w:t>
      </w:r>
      <w:r w:rsidRPr="000C062A">
        <w:rPr>
          <w:rFonts w:ascii="Times New Roman" w:eastAsia="Times New Roman" w:hAnsi="Times New Roman" w:cs="Times New Roman"/>
          <w:sz w:val="28"/>
          <w:szCs w:val="28"/>
          <w:lang w:eastAsia="ru-RU"/>
        </w:rPr>
        <w:t xml:space="preserve"> </w:t>
      </w:r>
      <w:hyperlink r:id="rId67" w:history="1">
        <w:r w:rsidRPr="000C062A">
          <w:rPr>
            <w:rFonts w:ascii="Times New Roman" w:eastAsiaTheme="majorEastAsia" w:hAnsi="Times New Roman" w:cs="Times New Roman"/>
            <w:color w:val="0563C1" w:themeColor="hyperlink"/>
            <w:sz w:val="28"/>
            <w:szCs w:val="28"/>
            <w:u w:val="single"/>
            <w:lang w:eastAsia="ru-RU"/>
          </w:rPr>
          <w:t>http://city.georgievsk.ru/places/528</w:t>
        </w:r>
      </w:hyperlink>
      <w:r w:rsidRPr="000C062A">
        <w:rPr>
          <w:rFonts w:ascii="Times New Roman" w:eastAsia="Times New Roman" w:hAnsi="Times New Roman" w:cs="Times New Roman"/>
          <w:sz w:val="28"/>
          <w:szCs w:val="28"/>
          <w:lang w:eastAsia="ru-RU"/>
        </w:rPr>
        <w:t xml:space="preserve"> (</w:t>
      </w:r>
      <w:r w:rsidR="000C062A" w:rsidRPr="000C062A">
        <w:rPr>
          <w:rFonts w:ascii="Times New Roman" w:eastAsia="Times New Roman" w:hAnsi="Times New Roman" w:cs="Times New Roman"/>
          <w:sz w:val="28"/>
          <w:szCs w:val="28"/>
          <w:lang w:eastAsia="ru-RU"/>
        </w:rPr>
        <w:t>д</w:t>
      </w:r>
      <w:r w:rsidRPr="000C062A">
        <w:rPr>
          <w:rFonts w:ascii="Times New Roman" w:eastAsia="Times New Roman" w:hAnsi="Times New Roman" w:cs="Times New Roman"/>
          <w:sz w:val="28"/>
          <w:szCs w:val="28"/>
          <w:lang w:eastAsia="ru-RU"/>
        </w:rPr>
        <w:t>ата обращения: 10.02.2022).</w:t>
      </w:r>
    </w:p>
    <w:p w14:paraId="7AEB50BF" w14:textId="5D57339F" w:rsidR="00DE2976" w:rsidRPr="000C062A" w:rsidRDefault="00DE2976" w:rsidP="00A0322F">
      <w:pPr>
        <w:numPr>
          <w:ilvl w:val="0"/>
          <w:numId w:val="35"/>
        </w:numPr>
        <w:spacing w:line="360" w:lineRule="auto"/>
        <w:ind w:left="0" w:firstLine="709"/>
        <w:contextualSpacing/>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eastAsia="ru-RU"/>
        </w:rPr>
        <w:t>Горные источники Ставропольского края</w:t>
      </w:r>
      <w:r w:rsidRPr="000C062A">
        <w:rPr>
          <w:rFonts w:ascii="Times New Roman" w:eastAsia="Times New Roman" w:hAnsi="Times New Roman" w:cs="Times New Roman"/>
          <w:color w:val="000000" w:themeColor="text1"/>
          <w:sz w:val="28"/>
          <w:szCs w:val="28"/>
          <w:lang w:eastAsia="ru-RU"/>
        </w:rPr>
        <w:t xml:space="preserve">. [Электронный ресурс]. </w:t>
      </w:r>
      <w:r w:rsidRPr="000C062A">
        <w:rPr>
          <w:rFonts w:ascii="Times New Roman" w:eastAsia="Times New Roman" w:hAnsi="Times New Roman" w:cs="Times New Roman"/>
          <w:color w:val="000000" w:themeColor="text1"/>
          <w:sz w:val="28"/>
          <w:szCs w:val="28"/>
          <w:lang w:val="en-US" w:eastAsia="ru-RU"/>
        </w:rPr>
        <w:t>URL</w:t>
      </w:r>
      <w:r w:rsidRPr="000C062A">
        <w:rPr>
          <w:rFonts w:ascii="Times New Roman" w:eastAsia="Times New Roman" w:hAnsi="Times New Roman" w:cs="Times New Roman"/>
          <w:color w:val="000000" w:themeColor="text1"/>
          <w:sz w:val="28"/>
          <w:szCs w:val="28"/>
          <w:lang w:eastAsia="ru-RU"/>
        </w:rPr>
        <w:t>:</w:t>
      </w:r>
      <w:r w:rsidRPr="000C062A">
        <w:rPr>
          <w:rFonts w:ascii="Times New Roman" w:eastAsia="Times New Roman" w:hAnsi="Times New Roman" w:cs="Times New Roman"/>
          <w:sz w:val="28"/>
          <w:szCs w:val="28"/>
          <w:lang w:eastAsia="ru-RU"/>
        </w:rPr>
        <w:t xml:space="preserve"> </w:t>
      </w:r>
      <w:hyperlink r:id="rId68" w:history="1">
        <w:r w:rsidRPr="000C062A">
          <w:rPr>
            <w:rFonts w:ascii="Times New Roman" w:eastAsiaTheme="majorEastAsia" w:hAnsi="Times New Roman" w:cs="Times New Roman"/>
            <w:color w:val="0563C1" w:themeColor="hyperlink"/>
            <w:sz w:val="28"/>
            <w:szCs w:val="28"/>
            <w:u w:val="single"/>
            <w:lang w:val="en-US" w:eastAsia="ru-RU"/>
          </w:rPr>
          <w:t>https</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etokavkaz</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ru</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vodoemy</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istochniki</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stav</w:t>
        </w:r>
        <w:proofErr w:type="spellEnd"/>
        <w:r w:rsidRPr="000C062A">
          <w:rPr>
            <w:rFonts w:ascii="Times New Roman" w:eastAsiaTheme="majorEastAsia" w:hAnsi="Times New Roman" w:cs="Times New Roman"/>
            <w:color w:val="0563C1" w:themeColor="hyperlink"/>
            <w:sz w:val="28"/>
            <w:szCs w:val="28"/>
            <w:u w:val="single"/>
            <w:lang w:eastAsia="ru-RU"/>
          </w:rPr>
          <w:t>_</w:t>
        </w:r>
        <w:proofErr w:type="spellStart"/>
        <w:r w:rsidRPr="000C062A">
          <w:rPr>
            <w:rFonts w:ascii="Times New Roman" w:eastAsiaTheme="majorEastAsia" w:hAnsi="Times New Roman" w:cs="Times New Roman"/>
            <w:color w:val="0563C1" w:themeColor="hyperlink"/>
            <w:sz w:val="28"/>
            <w:szCs w:val="28"/>
            <w:u w:val="single"/>
            <w:lang w:val="en-US" w:eastAsia="ru-RU"/>
          </w:rPr>
          <w:t>kraj</w:t>
        </w:r>
        <w:proofErr w:type="spellEnd"/>
      </w:hyperlink>
      <w:r w:rsidRPr="000C062A">
        <w:rPr>
          <w:rFonts w:ascii="Times New Roman" w:eastAsia="Times New Roman" w:hAnsi="Times New Roman" w:cs="Times New Roman"/>
          <w:sz w:val="28"/>
          <w:szCs w:val="28"/>
          <w:lang w:eastAsia="ru-RU"/>
        </w:rPr>
        <w:t xml:space="preserve"> (</w:t>
      </w:r>
      <w:r w:rsidR="000C062A" w:rsidRPr="000C062A">
        <w:rPr>
          <w:rFonts w:ascii="Times New Roman" w:eastAsia="Times New Roman" w:hAnsi="Times New Roman" w:cs="Times New Roman"/>
          <w:sz w:val="28"/>
          <w:szCs w:val="28"/>
          <w:lang w:eastAsia="ru-RU"/>
        </w:rPr>
        <w:t>д</w:t>
      </w:r>
      <w:r w:rsidRPr="000C062A">
        <w:rPr>
          <w:rFonts w:ascii="Times New Roman" w:eastAsia="Times New Roman" w:hAnsi="Times New Roman" w:cs="Times New Roman"/>
          <w:sz w:val="28"/>
          <w:szCs w:val="28"/>
          <w:lang w:eastAsia="ru-RU"/>
        </w:rPr>
        <w:t>ата обращения: 08.02.2022).</w:t>
      </w:r>
    </w:p>
    <w:p w14:paraId="3085B25D" w14:textId="4523C241" w:rsidR="00DE2976" w:rsidRPr="000C062A" w:rsidRDefault="00DE2976" w:rsidP="00A0322F">
      <w:pPr>
        <w:numPr>
          <w:ilvl w:val="0"/>
          <w:numId w:val="35"/>
        </w:numPr>
        <w:spacing w:line="360" w:lineRule="auto"/>
        <w:ind w:left="0" w:firstLine="709"/>
        <w:contextualSpacing/>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eastAsia="ru-RU"/>
        </w:rPr>
        <w:t xml:space="preserve">Два века КМВ»: период с 1890 по 1909 год. </w:t>
      </w:r>
      <w:r w:rsidRPr="000C062A">
        <w:rPr>
          <w:rFonts w:ascii="Times New Roman" w:eastAsia="Times New Roman" w:hAnsi="Times New Roman" w:cs="Times New Roman"/>
          <w:color w:val="000000" w:themeColor="text1"/>
          <w:sz w:val="28"/>
          <w:szCs w:val="28"/>
          <w:lang w:eastAsia="ru-RU"/>
        </w:rPr>
        <w:t xml:space="preserve">[Электронный ресурс]. </w:t>
      </w:r>
      <w:r w:rsidRPr="000C062A">
        <w:rPr>
          <w:rFonts w:ascii="Times New Roman" w:eastAsia="Times New Roman" w:hAnsi="Times New Roman" w:cs="Times New Roman"/>
          <w:color w:val="000000" w:themeColor="text1"/>
          <w:sz w:val="28"/>
          <w:szCs w:val="28"/>
          <w:lang w:val="en-US" w:eastAsia="ru-RU"/>
        </w:rPr>
        <w:t>URL</w:t>
      </w:r>
      <w:r w:rsidRPr="000C062A">
        <w:rPr>
          <w:rFonts w:ascii="Times New Roman" w:eastAsia="Times New Roman" w:hAnsi="Times New Roman" w:cs="Times New Roman"/>
          <w:color w:val="000000" w:themeColor="text1"/>
          <w:sz w:val="28"/>
          <w:szCs w:val="28"/>
          <w:lang w:eastAsia="ru-RU"/>
        </w:rPr>
        <w:t xml:space="preserve">: </w:t>
      </w:r>
      <w:r w:rsidRPr="000C062A">
        <w:rPr>
          <w:rFonts w:ascii="Times New Roman" w:eastAsia="Times New Roman" w:hAnsi="Times New Roman" w:cs="Times New Roman"/>
          <w:sz w:val="28"/>
          <w:szCs w:val="28"/>
          <w:lang w:eastAsia="ru-RU"/>
        </w:rPr>
        <w:t xml:space="preserve"> </w:t>
      </w:r>
      <w:hyperlink r:id="rId69" w:history="1">
        <w:r w:rsidRPr="000C062A">
          <w:rPr>
            <w:rFonts w:ascii="Times New Roman" w:eastAsiaTheme="majorEastAsia" w:hAnsi="Times New Roman" w:cs="Times New Roman"/>
            <w:color w:val="0563C1" w:themeColor="hyperlink"/>
            <w:sz w:val="28"/>
            <w:szCs w:val="28"/>
            <w:u w:val="single"/>
            <w:lang w:eastAsia="ru-RU"/>
          </w:rPr>
          <w:t>http://www.regionkmv.ru/kmv/history04.html</w:t>
        </w:r>
      </w:hyperlink>
      <w:r w:rsidRPr="000C062A">
        <w:rPr>
          <w:rFonts w:ascii="Times New Roman" w:eastAsia="Times New Roman" w:hAnsi="Times New Roman" w:cs="Times New Roman"/>
          <w:sz w:val="28"/>
          <w:szCs w:val="28"/>
          <w:lang w:eastAsia="ru-RU"/>
        </w:rPr>
        <w:t xml:space="preserve"> (</w:t>
      </w:r>
      <w:r w:rsidR="000C062A" w:rsidRPr="000C062A">
        <w:rPr>
          <w:rFonts w:ascii="Times New Roman" w:eastAsia="Times New Roman" w:hAnsi="Times New Roman" w:cs="Times New Roman"/>
          <w:sz w:val="28"/>
          <w:szCs w:val="28"/>
          <w:lang w:eastAsia="ru-RU"/>
        </w:rPr>
        <w:t>д</w:t>
      </w:r>
      <w:r w:rsidRPr="000C062A">
        <w:rPr>
          <w:rFonts w:ascii="Times New Roman" w:eastAsia="Times New Roman" w:hAnsi="Times New Roman" w:cs="Times New Roman"/>
          <w:sz w:val="28"/>
          <w:szCs w:val="28"/>
          <w:lang w:eastAsia="ru-RU"/>
        </w:rPr>
        <w:t>ата обращения: 27.01.22).</w:t>
      </w:r>
    </w:p>
    <w:p w14:paraId="141860BF" w14:textId="376C9EF2" w:rsidR="00DE2976" w:rsidRPr="000C062A" w:rsidRDefault="00DE2976" w:rsidP="00A0322F">
      <w:pPr>
        <w:numPr>
          <w:ilvl w:val="0"/>
          <w:numId w:val="35"/>
        </w:numPr>
        <w:spacing w:line="360" w:lineRule="auto"/>
        <w:ind w:left="0" w:firstLine="709"/>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eastAsia="ru-RU"/>
        </w:rPr>
        <w:t xml:space="preserve">Два века КМВ»: период с 1910 по 1920 год. </w:t>
      </w:r>
      <w:r w:rsidRPr="000C062A">
        <w:rPr>
          <w:rFonts w:ascii="Times New Roman" w:eastAsia="Times New Roman" w:hAnsi="Times New Roman" w:cs="Times New Roman"/>
          <w:color w:val="000000" w:themeColor="text1"/>
          <w:sz w:val="28"/>
          <w:szCs w:val="28"/>
          <w:lang w:eastAsia="ru-RU"/>
        </w:rPr>
        <w:t xml:space="preserve">[Электронный ресурс]. </w:t>
      </w:r>
      <w:r w:rsidRPr="000C062A">
        <w:rPr>
          <w:rFonts w:ascii="Times New Roman" w:eastAsia="Times New Roman" w:hAnsi="Times New Roman" w:cs="Times New Roman"/>
          <w:color w:val="000000" w:themeColor="text1"/>
          <w:sz w:val="28"/>
          <w:szCs w:val="28"/>
          <w:lang w:val="en-US" w:eastAsia="ru-RU"/>
        </w:rPr>
        <w:t>URL</w:t>
      </w:r>
      <w:r w:rsidRPr="000C062A">
        <w:rPr>
          <w:rFonts w:ascii="Times New Roman" w:eastAsia="Times New Roman" w:hAnsi="Times New Roman" w:cs="Times New Roman"/>
          <w:color w:val="000000" w:themeColor="text1"/>
          <w:sz w:val="28"/>
          <w:szCs w:val="28"/>
          <w:lang w:eastAsia="ru-RU"/>
        </w:rPr>
        <w:t>:</w:t>
      </w:r>
      <w:r w:rsidRPr="000C062A">
        <w:rPr>
          <w:rFonts w:ascii="Times New Roman" w:eastAsia="Times New Roman" w:hAnsi="Times New Roman" w:cs="Times New Roman"/>
          <w:sz w:val="28"/>
          <w:szCs w:val="28"/>
          <w:lang w:eastAsia="ru-RU"/>
        </w:rPr>
        <w:t xml:space="preserve"> </w:t>
      </w:r>
      <w:hyperlink r:id="rId70" w:history="1">
        <w:r w:rsidRPr="000C062A">
          <w:rPr>
            <w:rFonts w:ascii="Times New Roman" w:eastAsiaTheme="majorEastAsia" w:hAnsi="Times New Roman" w:cs="Times New Roman"/>
            <w:color w:val="0563C1" w:themeColor="hyperlink"/>
            <w:sz w:val="28"/>
            <w:szCs w:val="28"/>
            <w:u w:val="single"/>
            <w:lang w:eastAsia="ru-RU"/>
          </w:rPr>
          <w:t>http://www.regionkmv.ru/kmv/history05.html</w:t>
        </w:r>
      </w:hyperlink>
      <w:r w:rsidRPr="000C062A">
        <w:rPr>
          <w:rFonts w:ascii="Times New Roman" w:eastAsia="Times New Roman" w:hAnsi="Times New Roman" w:cs="Times New Roman"/>
          <w:sz w:val="28"/>
          <w:szCs w:val="28"/>
          <w:lang w:eastAsia="ru-RU"/>
        </w:rPr>
        <w:t xml:space="preserve"> (</w:t>
      </w:r>
      <w:r w:rsidR="000C062A" w:rsidRPr="000C062A">
        <w:rPr>
          <w:rFonts w:ascii="Times New Roman" w:eastAsia="Times New Roman" w:hAnsi="Times New Roman" w:cs="Times New Roman"/>
          <w:sz w:val="28"/>
          <w:szCs w:val="28"/>
          <w:lang w:eastAsia="ru-RU"/>
        </w:rPr>
        <w:t>д</w:t>
      </w:r>
      <w:r w:rsidRPr="000C062A">
        <w:rPr>
          <w:rFonts w:ascii="Times New Roman" w:eastAsia="Times New Roman" w:hAnsi="Times New Roman" w:cs="Times New Roman"/>
          <w:sz w:val="28"/>
          <w:szCs w:val="28"/>
          <w:lang w:eastAsia="ru-RU"/>
        </w:rPr>
        <w:t>ата обращения: 27.01.22).</w:t>
      </w:r>
    </w:p>
    <w:p w14:paraId="06443364" w14:textId="197D1D45" w:rsidR="00DE2976" w:rsidRPr="000C062A" w:rsidRDefault="00DE2976" w:rsidP="00A0322F">
      <w:pPr>
        <w:numPr>
          <w:ilvl w:val="0"/>
          <w:numId w:val="35"/>
        </w:numPr>
        <w:spacing w:line="360" w:lineRule="auto"/>
        <w:ind w:left="0" w:firstLine="709"/>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eastAsia="ru-RU"/>
        </w:rPr>
        <w:t xml:space="preserve">Два века КМВ»: период с 1921 по 1929 год. </w:t>
      </w:r>
      <w:r w:rsidRPr="000C062A">
        <w:rPr>
          <w:rFonts w:ascii="Times New Roman" w:eastAsia="Times New Roman" w:hAnsi="Times New Roman" w:cs="Times New Roman"/>
          <w:color w:val="000000" w:themeColor="text1"/>
          <w:sz w:val="28"/>
          <w:szCs w:val="28"/>
          <w:lang w:eastAsia="ru-RU"/>
        </w:rPr>
        <w:t xml:space="preserve">[Электронный ресурс]. </w:t>
      </w:r>
      <w:r w:rsidRPr="000C062A">
        <w:rPr>
          <w:rFonts w:ascii="Times New Roman" w:eastAsia="Times New Roman" w:hAnsi="Times New Roman" w:cs="Times New Roman"/>
          <w:color w:val="000000" w:themeColor="text1"/>
          <w:sz w:val="28"/>
          <w:szCs w:val="28"/>
          <w:lang w:val="en-US" w:eastAsia="ru-RU"/>
        </w:rPr>
        <w:t>URL</w:t>
      </w:r>
      <w:r w:rsidRPr="000C062A">
        <w:rPr>
          <w:rFonts w:ascii="Times New Roman" w:eastAsia="Times New Roman" w:hAnsi="Times New Roman" w:cs="Times New Roman"/>
          <w:color w:val="000000" w:themeColor="text1"/>
          <w:sz w:val="28"/>
          <w:szCs w:val="28"/>
          <w:lang w:eastAsia="ru-RU"/>
        </w:rPr>
        <w:t xml:space="preserve">: </w:t>
      </w:r>
      <w:hyperlink r:id="rId71" w:history="1">
        <w:r w:rsidRPr="000C062A">
          <w:rPr>
            <w:rFonts w:ascii="Times New Roman" w:eastAsiaTheme="majorEastAsia" w:hAnsi="Times New Roman" w:cs="Times New Roman"/>
            <w:color w:val="0563C1" w:themeColor="hyperlink"/>
            <w:sz w:val="28"/>
            <w:szCs w:val="28"/>
            <w:u w:val="single"/>
            <w:lang w:eastAsia="ru-RU"/>
          </w:rPr>
          <w:t>http://www.regionkmv.ru/kmv/history06.html</w:t>
        </w:r>
      </w:hyperlink>
      <w:r w:rsidRPr="000C062A">
        <w:rPr>
          <w:rFonts w:ascii="Times New Roman" w:eastAsia="Times New Roman" w:hAnsi="Times New Roman" w:cs="Times New Roman"/>
          <w:sz w:val="28"/>
          <w:szCs w:val="28"/>
          <w:lang w:eastAsia="ru-RU"/>
        </w:rPr>
        <w:t xml:space="preserve"> (дата обращения: 27.01.22).</w:t>
      </w:r>
    </w:p>
    <w:p w14:paraId="0174390E" w14:textId="5ED3CCD3" w:rsidR="00DE2976" w:rsidRPr="000C062A" w:rsidRDefault="00DE2976" w:rsidP="00A0322F">
      <w:pPr>
        <w:numPr>
          <w:ilvl w:val="0"/>
          <w:numId w:val="35"/>
        </w:numPr>
        <w:spacing w:line="360" w:lineRule="auto"/>
        <w:ind w:left="0" w:firstLine="709"/>
        <w:contextualSpacing/>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eastAsia="ru-RU"/>
        </w:rPr>
        <w:t xml:space="preserve">Два века КМВ»: период с 1930 по 1939 год. </w:t>
      </w:r>
      <w:r w:rsidRPr="000C062A">
        <w:rPr>
          <w:rFonts w:ascii="Times New Roman" w:eastAsia="Times New Roman" w:hAnsi="Times New Roman" w:cs="Times New Roman"/>
          <w:color w:val="000000" w:themeColor="text1"/>
          <w:sz w:val="28"/>
          <w:szCs w:val="28"/>
          <w:lang w:eastAsia="ru-RU"/>
        </w:rPr>
        <w:t xml:space="preserve">[Электронный ресурс]. </w:t>
      </w:r>
      <w:r w:rsidRPr="000C062A">
        <w:rPr>
          <w:rFonts w:ascii="Times New Roman" w:eastAsia="Times New Roman" w:hAnsi="Times New Roman" w:cs="Times New Roman"/>
          <w:color w:val="000000" w:themeColor="text1"/>
          <w:sz w:val="28"/>
          <w:szCs w:val="28"/>
          <w:lang w:val="en-US" w:eastAsia="ru-RU"/>
        </w:rPr>
        <w:t>URL</w:t>
      </w:r>
      <w:r w:rsidRPr="000C062A">
        <w:rPr>
          <w:rFonts w:ascii="Times New Roman" w:eastAsia="Times New Roman" w:hAnsi="Times New Roman" w:cs="Times New Roman"/>
          <w:color w:val="000000" w:themeColor="text1"/>
          <w:sz w:val="28"/>
          <w:szCs w:val="28"/>
          <w:lang w:eastAsia="ru-RU"/>
        </w:rPr>
        <w:t xml:space="preserve">: </w:t>
      </w:r>
      <w:hyperlink r:id="rId72" w:history="1">
        <w:r w:rsidRPr="000C062A">
          <w:rPr>
            <w:rFonts w:ascii="Times New Roman" w:eastAsiaTheme="majorEastAsia" w:hAnsi="Times New Roman" w:cs="Times New Roman"/>
            <w:color w:val="0563C1" w:themeColor="hyperlink"/>
            <w:sz w:val="28"/>
            <w:szCs w:val="28"/>
            <w:u w:val="single"/>
            <w:lang w:eastAsia="ru-RU"/>
          </w:rPr>
          <w:t>http://www.regionkmv.ru/kmv/history07.html</w:t>
        </w:r>
      </w:hyperlink>
      <w:r w:rsidRPr="000C062A">
        <w:rPr>
          <w:rFonts w:ascii="Times New Roman" w:eastAsia="Times New Roman" w:hAnsi="Times New Roman" w:cs="Times New Roman"/>
          <w:sz w:val="28"/>
          <w:szCs w:val="28"/>
          <w:lang w:eastAsia="ru-RU"/>
        </w:rPr>
        <w:t xml:space="preserve"> (дата обращения: 27.01.22).</w:t>
      </w:r>
    </w:p>
    <w:p w14:paraId="62BD8AA0" w14:textId="503005F7" w:rsidR="00DE2976" w:rsidRPr="000C062A" w:rsidRDefault="00DE2976" w:rsidP="00A0322F">
      <w:pPr>
        <w:numPr>
          <w:ilvl w:val="0"/>
          <w:numId w:val="35"/>
        </w:numPr>
        <w:spacing w:line="360" w:lineRule="auto"/>
        <w:ind w:left="0" w:firstLine="709"/>
        <w:contextualSpacing/>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eastAsia="ru-RU"/>
        </w:rPr>
        <w:t>Курортно-туристский комплекс Ставропольского края за 2016 - 2020 годы // стат. сб. / Северо-</w:t>
      </w:r>
      <w:proofErr w:type="spellStart"/>
      <w:r w:rsidRPr="000C062A">
        <w:rPr>
          <w:rFonts w:ascii="Times New Roman" w:eastAsia="Times New Roman" w:hAnsi="Times New Roman" w:cs="Times New Roman"/>
          <w:sz w:val="28"/>
          <w:szCs w:val="28"/>
          <w:lang w:eastAsia="ru-RU"/>
        </w:rPr>
        <w:t>Кавказстат</w:t>
      </w:r>
      <w:proofErr w:type="spellEnd"/>
      <w:r w:rsidRPr="000C062A">
        <w:rPr>
          <w:rFonts w:ascii="Times New Roman" w:eastAsia="Times New Roman" w:hAnsi="Times New Roman" w:cs="Times New Roman"/>
          <w:sz w:val="28"/>
          <w:szCs w:val="28"/>
          <w:lang w:eastAsia="ru-RU"/>
        </w:rPr>
        <w:t>. Ставрополь.</w:t>
      </w:r>
      <w:r w:rsidR="000C062A" w:rsidRPr="00F2647A">
        <w:rPr>
          <w:rFonts w:ascii="Times New Roman" w:eastAsia="Times New Roman" w:hAnsi="Times New Roman" w:cs="Times New Roman"/>
          <w:sz w:val="28"/>
          <w:szCs w:val="28"/>
          <w:lang w:eastAsia="ru-RU"/>
        </w:rPr>
        <w:t xml:space="preserve"> - </w:t>
      </w:r>
      <w:r w:rsidRPr="000C062A">
        <w:rPr>
          <w:rFonts w:ascii="Times New Roman" w:eastAsia="Times New Roman" w:hAnsi="Times New Roman" w:cs="Times New Roman"/>
          <w:sz w:val="28"/>
          <w:szCs w:val="28"/>
          <w:lang w:eastAsia="ru-RU"/>
        </w:rPr>
        <w:t>2021.</w:t>
      </w:r>
      <w:r w:rsidR="000C062A" w:rsidRPr="00F2647A">
        <w:rPr>
          <w:rFonts w:ascii="Times New Roman" w:eastAsia="Times New Roman" w:hAnsi="Times New Roman" w:cs="Times New Roman"/>
          <w:sz w:val="28"/>
          <w:szCs w:val="28"/>
          <w:lang w:eastAsia="ru-RU"/>
        </w:rPr>
        <w:t xml:space="preserve"> - </w:t>
      </w:r>
      <w:r w:rsidR="000C062A" w:rsidRPr="000C062A">
        <w:rPr>
          <w:rFonts w:ascii="Times New Roman" w:eastAsia="Times New Roman" w:hAnsi="Times New Roman" w:cs="Times New Roman"/>
          <w:sz w:val="28"/>
          <w:szCs w:val="28"/>
          <w:lang w:val="en-US" w:eastAsia="ru-RU"/>
        </w:rPr>
        <w:t>C</w:t>
      </w:r>
      <w:r w:rsidRPr="000C062A">
        <w:rPr>
          <w:rFonts w:ascii="Times New Roman" w:eastAsia="Times New Roman" w:hAnsi="Times New Roman" w:cs="Times New Roman"/>
          <w:sz w:val="28"/>
          <w:szCs w:val="28"/>
          <w:lang w:eastAsia="ru-RU"/>
        </w:rPr>
        <w:t xml:space="preserve">. 59. </w:t>
      </w:r>
      <w:r w:rsidRPr="000C062A">
        <w:rPr>
          <w:rFonts w:ascii="Times New Roman" w:eastAsia="Times New Roman" w:hAnsi="Times New Roman" w:cs="Times New Roman"/>
          <w:color w:val="000000" w:themeColor="text1"/>
          <w:sz w:val="28"/>
          <w:szCs w:val="28"/>
          <w:lang w:eastAsia="ru-RU"/>
        </w:rPr>
        <w:t xml:space="preserve">[Электронный ресурс]. </w:t>
      </w:r>
      <w:r w:rsidRPr="000C062A">
        <w:rPr>
          <w:rFonts w:ascii="Times New Roman" w:eastAsia="Times New Roman" w:hAnsi="Times New Roman" w:cs="Times New Roman"/>
          <w:color w:val="000000" w:themeColor="text1"/>
          <w:sz w:val="28"/>
          <w:szCs w:val="28"/>
          <w:lang w:val="en-US" w:eastAsia="ru-RU"/>
        </w:rPr>
        <w:t>URL</w:t>
      </w:r>
      <w:r w:rsidRPr="000C062A">
        <w:rPr>
          <w:rFonts w:ascii="Times New Roman" w:eastAsia="Times New Roman" w:hAnsi="Times New Roman" w:cs="Times New Roman"/>
          <w:color w:val="000000" w:themeColor="text1"/>
          <w:sz w:val="28"/>
          <w:szCs w:val="28"/>
          <w:lang w:eastAsia="ru-RU"/>
        </w:rPr>
        <w:t xml:space="preserve">: </w:t>
      </w:r>
      <w:hyperlink r:id="rId73" w:history="1">
        <w:r w:rsidRPr="000C062A">
          <w:rPr>
            <w:rFonts w:ascii="Times New Roman" w:eastAsiaTheme="majorEastAsia" w:hAnsi="Times New Roman" w:cs="Times New Roman"/>
            <w:color w:val="0563C1" w:themeColor="hyperlink"/>
            <w:sz w:val="28"/>
            <w:szCs w:val="28"/>
            <w:u w:val="single"/>
            <w:lang w:val="en-US" w:eastAsia="ru-RU"/>
          </w:rPr>
          <w:t>https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www</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ncfu</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ru</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export</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uploads</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Dokumenty</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Obrazovanie</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Kurortno</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turistskii</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kompleks</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Stavropol</w:t>
        </w:r>
        <w:r w:rsidRPr="000C062A">
          <w:rPr>
            <w:rFonts w:ascii="Times New Roman" w:eastAsiaTheme="majorEastAsia" w:hAnsi="Times New Roman" w:cs="Times New Roman"/>
            <w:color w:val="0563C1" w:themeColor="hyperlink"/>
            <w:sz w:val="28"/>
            <w:szCs w:val="28"/>
            <w:u w:val="single"/>
            <w:lang w:eastAsia="ru-RU"/>
          </w:rPr>
          <w:t>_</w:t>
        </w:r>
        <w:proofErr w:type="spellStart"/>
        <w:r w:rsidRPr="000C062A">
          <w:rPr>
            <w:rFonts w:ascii="Times New Roman" w:eastAsiaTheme="majorEastAsia" w:hAnsi="Times New Roman" w:cs="Times New Roman"/>
            <w:color w:val="0563C1" w:themeColor="hyperlink"/>
            <w:sz w:val="28"/>
            <w:szCs w:val="28"/>
            <w:u w:val="single"/>
            <w:lang w:val="en-US" w:eastAsia="ru-RU"/>
          </w:rPr>
          <w:t>skogo</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kraya</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za</w:t>
        </w:r>
        <w:r w:rsidRPr="000C062A">
          <w:rPr>
            <w:rFonts w:ascii="Times New Roman" w:eastAsiaTheme="majorEastAsia" w:hAnsi="Times New Roman" w:cs="Times New Roman"/>
            <w:color w:val="0563C1" w:themeColor="hyperlink"/>
            <w:sz w:val="28"/>
            <w:szCs w:val="28"/>
            <w:u w:val="single"/>
            <w:lang w:eastAsia="ru-RU"/>
          </w:rPr>
          <w:t>-2016-2020-</w:t>
        </w:r>
        <w:proofErr w:type="spellStart"/>
        <w:r w:rsidRPr="000C062A">
          <w:rPr>
            <w:rFonts w:ascii="Times New Roman" w:eastAsiaTheme="majorEastAsia" w:hAnsi="Times New Roman" w:cs="Times New Roman"/>
            <w:color w:val="0563C1" w:themeColor="hyperlink"/>
            <w:sz w:val="28"/>
            <w:szCs w:val="28"/>
            <w:u w:val="single"/>
            <w:lang w:val="en-US" w:eastAsia="ru-RU"/>
          </w:rPr>
          <w:t>gody</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pdf</w:t>
        </w:r>
      </w:hyperlink>
      <w:r w:rsidRPr="000C062A">
        <w:rPr>
          <w:rFonts w:ascii="Times New Roman" w:eastAsia="Times New Roman" w:hAnsi="Times New Roman" w:cs="Times New Roman"/>
          <w:color w:val="000000" w:themeColor="text1"/>
          <w:sz w:val="28"/>
          <w:szCs w:val="28"/>
          <w:lang w:eastAsia="ru-RU"/>
        </w:rPr>
        <w:t xml:space="preserve"> </w:t>
      </w:r>
      <w:r w:rsidRPr="000C062A">
        <w:rPr>
          <w:rFonts w:ascii="Times New Roman" w:eastAsia="Times New Roman" w:hAnsi="Times New Roman" w:cs="Times New Roman"/>
          <w:sz w:val="28"/>
          <w:szCs w:val="28"/>
          <w:lang w:eastAsia="ru-RU"/>
        </w:rPr>
        <w:t>(дата обращения: 16.02.2022).</w:t>
      </w:r>
    </w:p>
    <w:p w14:paraId="1C7C1357" w14:textId="3DF62C53" w:rsidR="00DE2976" w:rsidRPr="000C062A" w:rsidRDefault="00DE2976" w:rsidP="00A0322F">
      <w:pPr>
        <w:numPr>
          <w:ilvl w:val="0"/>
          <w:numId w:val="35"/>
        </w:numPr>
        <w:spacing w:line="360" w:lineRule="auto"/>
        <w:ind w:left="0" w:firstLine="709"/>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eastAsia="ru-RU"/>
        </w:rPr>
        <w:t xml:space="preserve">Лучшие Оздоровительные Курорты России Лето 2020 / Туристический портал </w:t>
      </w:r>
      <w:proofErr w:type="spellStart"/>
      <w:r w:rsidRPr="000C062A">
        <w:rPr>
          <w:rFonts w:ascii="Times New Roman" w:eastAsia="Times New Roman" w:hAnsi="Times New Roman" w:cs="Times New Roman"/>
          <w:sz w:val="28"/>
          <w:szCs w:val="28"/>
          <w:lang w:eastAsia="ru-RU"/>
        </w:rPr>
        <w:t>ТурСтат</w:t>
      </w:r>
      <w:proofErr w:type="spellEnd"/>
      <w:r w:rsidRPr="000C062A">
        <w:rPr>
          <w:rFonts w:ascii="Times New Roman" w:eastAsia="Times New Roman" w:hAnsi="Times New Roman" w:cs="Times New Roman"/>
          <w:sz w:val="28"/>
          <w:szCs w:val="28"/>
          <w:lang w:eastAsia="ru-RU"/>
        </w:rPr>
        <w:t xml:space="preserve">. </w:t>
      </w:r>
      <w:r w:rsidRPr="000C062A">
        <w:rPr>
          <w:rFonts w:ascii="Times New Roman" w:eastAsia="Times New Roman" w:hAnsi="Times New Roman" w:cs="Times New Roman"/>
          <w:color w:val="000000" w:themeColor="text1"/>
          <w:sz w:val="28"/>
          <w:szCs w:val="28"/>
          <w:lang w:eastAsia="ru-RU"/>
        </w:rPr>
        <w:t xml:space="preserve">[Электронный ресурс]. </w:t>
      </w:r>
      <w:r w:rsidRPr="000C062A">
        <w:rPr>
          <w:rFonts w:ascii="Times New Roman" w:eastAsia="Times New Roman" w:hAnsi="Times New Roman" w:cs="Times New Roman"/>
          <w:color w:val="000000" w:themeColor="text1"/>
          <w:sz w:val="28"/>
          <w:szCs w:val="28"/>
          <w:lang w:val="en-US" w:eastAsia="ru-RU"/>
        </w:rPr>
        <w:t>URL</w:t>
      </w:r>
      <w:r w:rsidRPr="000C062A">
        <w:rPr>
          <w:rFonts w:ascii="Times New Roman" w:eastAsia="Times New Roman" w:hAnsi="Times New Roman" w:cs="Times New Roman"/>
          <w:color w:val="000000" w:themeColor="text1"/>
          <w:sz w:val="28"/>
          <w:szCs w:val="28"/>
          <w:lang w:eastAsia="ru-RU"/>
        </w:rPr>
        <w:t xml:space="preserve">: </w:t>
      </w:r>
      <w:hyperlink r:id="rId74" w:history="1">
        <w:r w:rsidRPr="000C062A">
          <w:rPr>
            <w:rFonts w:ascii="Times New Roman" w:eastAsiaTheme="majorEastAsia" w:hAnsi="Times New Roman" w:cs="Times New Roman"/>
            <w:color w:val="0563C1" w:themeColor="hyperlink"/>
            <w:sz w:val="28"/>
            <w:szCs w:val="28"/>
            <w:u w:val="single"/>
            <w:lang w:eastAsia="ru-RU"/>
          </w:rPr>
          <w:t>http://turstat.com/topsanatoriumrussiasummer2020</w:t>
        </w:r>
      </w:hyperlink>
      <w:r w:rsidRPr="000C062A">
        <w:rPr>
          <w:rFonts w:ascii="Times New Roman" w:eastAsia="Times New Roman" w:hAnsi="Times New Roman" w:cs="Times New Roman"/>
          <w:sz w:val="28"/>
          <w:szCs w:val="28"/>
          <w:lang w:eastAsia="ru-RU"/>
        </w:rPr>
        <w:t xml:space="preserve"> </w:t>
      </w:r>
      <w:r w:rsidRPr="000C062A">
        <w:rPr>
          <w:rFonts w:ascii="Times New Roman" w:eastAsia="Times New Roman" w:hAnsi="Times New Roman" w:cs="Times New Roman"/>
          <w:color w:val="000000" w:themeColor="text1"/>
          <w:sz w:val="28"/>
          <w:szCs w:val="28"/>
          <w:lang w:eastAsia="ru-RU"/>
        </w:rPr>
        <w:t xml:space="preserve">(дата обращения: 30.01.22). </w:t>
      </w:r>
    </w:p>
    <w:p w14:paraId="5EFEAF2B" w14:textId="7B9E95E2" w:rsidR="00DE2976" w:rsidRPr="000C062A" w:rsidRDefault="00DE2976" w:rsidP="00A0322F">
      <w:pPr>
        <w:numPr>
          <w:ilvl w:val="0"/>
          <w:numId w:val="35"/>
        </w:numPr>
        <w:spacing w:line="360" w:lineRule="auto"/>
        <w:ind w:left="0" w:firstLine="709"/>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eastAsia="ru-RU"/>
        </w:rPr>
        <w:t xml:space="preserve">Министерство здравоохранения Ставропольского края. Региональные проекты. [Электронный ресурс]. URL:  </w:t>
      </w:r>
      <w:hyperlink r:id="rId75" w:history="1">
        <w:r w:rsidRPr="000C062A">
          <w:rPr>
            <w:rFonts w:ascii="Times New Roman" w:eastAsiaTheme="majorEastAsia" w:hAnsi="Times New Roman" w:cs="Times New Roman"/>
            <w:color w:val="0563C1" w:themeColor="hyperlink"/>
            <w:sz w:val="28"/>
            <w:szCs w:val="28"/>
            <w:u w:val="single"/>
            <w:lang w:eastAsia="ru-RU"/>
          </w:rPr>
          <w:t>https://mz26.ru/activity/sub-78/</w:t>
        </w:r>
      </w:hyperlink>
      <w:r w:rsidRPr="000C062A">
        <w:rPr>
          <w:rFonts w:ascii="Times New Roman" w:eastAsia="Times New Roman" w:hAnsi="Times New Roman" w:cs="Times New Roman"/>
          <w:sz w:val="28"/>
          <w:szCs w:val="28"/>
          <w:lang w:eastAsia="ru-RU"/>
        </w:rPr>
        <w:t xml:space="preserve"> (дата обращения: 19.03.2022)</w:t>
      </w:r>
    </w:p>
    <w:p w14:paraId="6B92F828" w14:textId="4A9ABB24" w:rsidR="00DE2976" w:rsidRPr="000C062A" w:rsidRDefault="00DE2976" w:rsidP="00A0322F">
      <w:pPr>
        <w:numPr>
          <w:ilvl w:val="0"/>
          <w:numId w:val="35"/>
        </w:numPr>
        <w:spacing w:line="360" w:lineRule="auto"/>
        <w:ind w:left="0" w:firstLine="709"/>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eastAsia="ru-RU"/>
        </w:rPr>
        <w:t xml:space="preserve">Природные лечебные ресурсы. Минеральная вода - Ставропольский край / Национальный туристический портал. </w:t>
      </w:r>
      <w:r w:rsidRPr="000C062A">
        <w:rPr>
          <w:rFonts w:ascii="Times New Roman" w:eastAsia="Times New Roman" w:hAnsi="Times New Roman" w:cs="Times New Roman"/>
          <w:color w:val="000000" w:themeColor="text1"/>
          <w:sz w:val="28"/>
          <w:szCs w:val="28"/>
          <w:lang w:eastAsia="ru-RU"/>
        </w:rPr>
        <w:t xml:space="preserve">[Электронный ресурс]. </w:t>
      </w:r>
      <w:r w:rsidRPr="000C062A">
        <w:rPr>
          <w:rFonts w:ascii="Times New Roman" w:eastAsia="Times New Roman" w:hAnsi="Times New Roman" w:cs="Times New Roman"/>
          <w:color w:val="000000" w:themeColor="text1"/>
          <w:sz w:val="28"/>
          <w:szCs w:val="28"/>
          <w:lang w:val="en-US" w:eastAsia="ru-RU"/>
        </w:rPr>
        <w:t>URL</w:t>
      </w:r>
      <w:r w:rsidRPr="000C062A">
        <w:rPr>
          <w:rFonts w:ascii="Times New Roman" w:eastAsia="Times New Roman" w:hAnsi="Times New Roman" w:cs="Times New Roman"/>
          <w:color w:val="000000" w:themeColor="text1"/>
          <w:sz w:val="28"/>
          <w:szCs w:val="28"/>
          <w:lang w:eastAsia="ru-RU"/>
        </w:rPr>
        <w:t>:</w:t>
      </w:r>
      <w:r w:rsidRPr="000C062A">
        <w:rPr>
          <w:rFonts w:ascii="Times New Roman" w:eastAsia="Times New Roman" w:hAnsi="Times New Roman" w:cs="Times New Roman"/>
          <w:sz w:val="28"/>
          <w:szCs w:val="28"/>
          <w:lang w:eastAsia="ru-RU"/>
        </w:rPr>
        <w:t xml:space="preserve"> </w:t>
      </w:r>
      <w:hyperlink r:id="rId76" w:history="1">
        <w:r w:rsidRPr="000C062A">
          <w:rPr>
            <w:rFonts w:ascii="Times New Roman" w:eastAsiaTheme="majorEastAsia" w:hAnsi="Times New Roman" w:cs="Times New Roman"/>
            <w:color w:val="0563C1" w:themeColor="hyperlink"/>
            <w:sz w:val="28"/>
            <w:szCs w:val="28"/>
            <w:u w:val="single"/>
            <w:lang w:eastAsia="ru-RU"/>
          </w:rPr>
          <w:t>https://russia.travel/objects/286535/</w:t>
        </w:r>
      </w:hyperlink>
      <w:r w:rsidRPr="000C062A">
        <w:rPr>
          <w:rFonts w:ascii="Times New Roman" w:eastAsia="Times New Roman" w:hAnsi="Times New Roman" w:cs="Times New Roman"/>
          <w:color w:val="000000" w:themeColor="text1"/>
          <w:sz w:val="28"/>
          <w:szCs w:val="28"/>
          <w:lang w:eastAsia="ru-RU"/>
        </w:rPr>
        <w:t xml:space="preserve"> </w:t>
      </w:r>
      <w:r w:rsidRPr="000C062A">
        <w:rPr>
          <w:rFonts w:ascii="Times New Roman" w:eastAsia="Times New Roman" w:hAnsi="Times New Roman" w:cs="Times New Roman"/>
          <w:sz w:val="28"/>
          <w:szCs w:val="28"/>
          <w:lang w:eastAsia="ru-RU"/>
        </w:rPr>
        <w:t>(дата обращения: 10.02.2022).</w:t>
      </w:r>
    </w:p>
    <w:p w14:paraId="00471A2F" w14:textId="2C0F2625" w:rsidR="00DE2976" w:rsidRPr="000C062A" w:rsidRDefault="00DE2976" w:rsidP="00A0322F">
      <w:pPr>
        <w:numPr>
          <w:ilvl w:val="0"/>
          <w:numId w:val="35"/>
        </w:numPr>
        <w:spacing w:line="360" w:lineRule="auto"/>
        <w:ind w:left="0" w:firstLine="709"/>
        <w:contextualSpacing/>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eastAsia="ru-RU"/>
        </w:rPr>
        <w:lastRenderedPageBreak/>
        <w:t xml:space="preserve">Реестр коллективных средств размещения Ставропольского края / Министерство туризма и оздоровительных курортов Ставропольского края. </w:t>
      </w:r>
      <w:r w:rsidRPr="000C062A">
        <w:rPr>
          <w:rFonts w:ascii="Times New Roman" w:eastAsia="Times New Roman" w:hAnsi="Times New Roman" w:cs="Times New Roman"/>
          <w:color w:val="000000" w:themeColor="text1"/>
          <w:sz w:val="28"/>
          <w:szCs w:val="28"/>
          <w:lang w:eastAsia="ru-RU"/>
        </w:rPr>
        <w:t xml:space="preserve">[Электронный ресурс]. </w:t>
      </w:r>
      <w:r w:rsidRPr="000C062A">
        <w:rPr>
          <w:rFonts w:ascii="Times New Roman" w:eastAsia="Times New Roman" w:hAnsi="Times New Roman" w:cs="Times New Roman"/>
          <w:color w:val="000000" w:themeColor="text1"/>
          <w:sz w:val="28"/>
          <w:szCs w:val="28"/>
          <w:lang w:val="en-US" w:eastAsia="ru-RU"/>
        </w:rPr>
        <w:t>URL</w:t>
      </w:r>
      <w:r w:rsidRPr="000C062A">
        <w:rPr>
          <w:rFonts w:ascii="Times New Roman" w:eastAsia="Times New Roman" w:hAnsi="Times New Roman" w:cs="Times New Roman"/>
          <w:color w:val="000000" w:themeColor="text1"/>
          <w:sz w:val="28"/>
          <w:szCs w:val="28"/>
          <w:lang w:eastAsia="ru-RU"/>
        </w:rPr>
        <w:t>:</w:t>
      </w:r>
      <w:r w:rsidRPr="000C062A">
        <w:rPr>
          <w:rFonts w:ascii="Times New Roman" w:eastAsia="Times New Roman" w:hAnsi="Times New Roman" w:cs="Times New Roman"/>
          <w:sz w:val="28"/>
          <w:szCs w:val="28"/>
          <w:lang w:eastAsia="ru-RU"/>
        </w:rPr>
        <w:t xml:space="preserve"> </w:t>
      </w:r>
      <w:hyperlink r:id="rId77" w:history="1">
        <w:r w:rsidRPr="000C062A">
          <w:rPr>
            <w:rFonts w:ascii="Times New Roman" w:eastAsiaTheme="majorEastAsia" w:hAnsi="Times New Roman" w:cs="Times New Roman"/>
            <w:color w:val="0563C1" w:themeColor="hyperlink"/>
            <w:sz w:val="28"/>
            <w:szCs w:val="28"/>
            <w:u w:val="single"/>
            <w:lang w:eastAsia="ru-RU"/>
          </w:rPr>
          <w:t>http://mintourism26.ru/kurorty-i-turizm/reestr-sanatorno-kurortnykh-organizatsiy/</w:t>
        </w:r>
      </w:hyperlink>
      <w:r w:rsidRPr="000C062A">
        <w:rPr>
          <w:rFonts w:ascii="Times New Roman" w:eastAsia="Times New Roman" w:hAnsi="Times New Roman" w:cs="Times New Roman"/>
          <w:sz w:val="28"/>
          <w:szCs w:val="28"/>
          <w:lang w:eastAsia="ru-RU"/>
        </w:rPr>
        <w:t xml:space="preserve"> (дата обращения: 24.02.2022).</w:t>
      </w:r>
    </w:p>
    <w:p w14:paraId="42C43618" w14:textId="2563B673" w:rsidR="00DE2976" w:rsidRPr="000C062A" w:rsidRDefault="00DE2976" w:rsidP="00A0322F">
      <w:pPr>
        <w:numPr>
          <w:ilvl w:val="0"/>
          <w:numId w:val="35"/>
        </w:numPr>
        <w:spacing w:line="360" w:lineRule="auto"/>
        <w:ind w:left="0" w:firstLine="709"/>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eastAsia="ru-RU"/>
        </w:rPr>
        <w:t xml:space="preserve">Суворовский №1. </w:t>
      </w:r>
      <w:r w:rsidRPr="000C062A">
        <w:rPr>
          <w:rFonts w:ascii="Times New Roman" w:eastAsia="Times New Roman" w:hAnsi="Times New Roman" w:cs="Times New Roman"/>
          <w:color w:val="000000" w:themeColor="text1"/>
          <w:sz w:val="28"/>
          <w:szCs w:val="28"/>
          <w:lang w:eastAsia="ru-RU"/>
        </w:rPr>
        <w:t xml:space="preserve">[Электронный ресурс]. </w:t>
      </w:r>
      <w:r w:rsidRPr="000C062A">
        <w:rPr>
          <w:rFonts w:ascii="Times New Roman" w:eastAsia="Times New Roman" w:hAnsi="Times New Roman" w:cs="Times New Roman"/>
          <w:color w:val="000000" w:themeColor="text1"/>
          <w:sz w:val="28"/>
          <w:szCs w:val="28"/>
          <w:lang w:val="en-US" w:eastAsia="ru-RU"/>
        </w:rPr>
        <w:t>URL</w:t>
      </w:r>
      <w:r w:rsidRPr="000C062A">
        <w:rPr>
          <w:rFonts w:ascii="Times New Roman" w:eastAsia="Times New Roman" w:hAnsi="Times New Roman" w:cs="Times New Roman"/>
          <w:color w:val="000000" w:themeColor="text1"/>
          <w:sz w:val="28"/>
          <w:szCs w:val="28"/>
          <w:lang w:eastAsia="ru-RU"/>
        </w:rPr>
        <w:t xml:space="preserve">: </w:t>
      </w:r>
      <w:hyperlink r:id="rId78" w:history="1">
        <w:r w:rsidRPr="000C062A">
          <w:rPr>
            <w:rFonts w:ascii="Times New Roman" w:eastAsiaTheme="majorEastAsia" w:hAnsi="Times New Roman" w:cs="Times New Roman"/>
            <w:color w:val="0563C1" w:themeColor="hyperlink"/>
            <w:sz w:val="28"/>
            <w:szCs w:val="28"/>
            <w:u w:val="single"/>
            <w:lang w:eastAsia="ru-RU"/>
          </w:rPr>
          <w:t>https://term-voda.ru</w:t>
        </w:r>
      </w:hyperlink>
      <w:r w:rsidRPr="000C062A">
        <w:rPr>
          <w:rFonts w:ascii="Times New Roman" w:eastAsia="Times New Roman" w:hAnsi="Times New Roman" w:cs="Times New Roman"/>
          <w:sz w:val="28"/>
          <w:szCs w:val="28"/>
          <w:lang w:eastAsia="ru-RU"/>
        </w:rPr>
        <w:t xml:space="preserve"> (дата обращения: 10.02.2022).</w:t>
      </w:r>
    </w:p>
    <w:p w14:paraId="7C5C1953" w14:textId="36C1C687" w:rsidR="00DE2976" w:rsidRPr="000C062A" w:rsidRDefault="00DE2976" w:rsidP="00A0322F">
      <w:pPr>
        <w:numPr>
          <w:ilvl w:val="0"/>
          <w:numId w:val="35"/>
        </w:numPr>
        <w:spacing w:line="360" w:lineRule="auto"/>
        <w:ind w:left="0" w:firstLine="709"/>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eastAsia="ru-RU"/>
        </w:rPr>
        <w:t xml:space="preserve">Туристский информационный центр Ставропольского края. </w:t>
      </w:r>
      <w:r w:rsidRPr="000C062A">
        <w:rPr>
          <w:rFonts w:ascii="Times New Roman" w:eastAsia="Times New Roman" w:hAnsi="Times New Roman" w:cs="Times New Roman"/>
          <w:color w:val="000000" w:themeColor="text1"/>
          <w:sz w:val="28"/>
          <w:szCs w:val="28"/>
          <w:lang w:eastAsia="ru-RU"/>
        </w:rPr>
        <w:t xml:space="preserve">[Электронный ресурс]. </w:t>
      </w:r>
      <w:r w:rsidRPr="000C062A">
        <w:rPr>
          <w:rFonts w:ascii="Times New Roman" w:eastAsia="Times New Roman" w:hAnsi="Times New Roman" w:cs="Times New Roman"/>
          <w:color w:val="000000" w:themeColor="text1"/>
          <w:sz w:val="28"/>
          <w:szCs w:val="28"/>
          <w:lang w:val="en-US" w:eastAsia="ru-RU"/>
        </w:rPr>
        <w:t>URL</w:t>
      </w:r>
      <w:r w:rsidRPr="000C062A">
        <w:rPr>
          <w:rFonts w:ascii="Times New Roman" w:eastAsia="Times New Roman" w:hAnsi="Times New Roman" w:cs="Times New Roman"/>
          <w:color w:val="000000" w:themeColor="text1"/>
          <w:sz w:val="28"/>
          <w:szCs w:val="28"/>
          <w:lang w:eastAsia="ru-RU"/>
        </w:rPr>
        <w:t>:</w:t>
      </w:r>
      <w:r w:rsidRPr="000C062A">
        <w:rPr>
          <w:rFonts w:ascii="Times New Roman" w:eastAsia="Times New Roman" w:hAnsi="Times New Roman" w:cs="Times New Roman"/>
          <w:sz w:val="28"/>
          <w:szCs w:val="28"/>
          <w:lang w:eastAsia="ru-RU"/>
        </w:rPr>
        <w:t xml:space="preserve"> </w:t>
      </w:r>
      <w:hyperlink r:id="rId79" w:history="1">
        <w:r w:rsidRPr="000C062A">
          <w:rPr>
            <w:rFonts w:ascii="Times New Roman" w:eastAsiaTheme="majorEastAsia" w:hAnsi="Times New Roman" w:cs="Times New Roman"/>
            <w:color w:val="0563C1" w:themeColor="hyperlink"/>
            <w:sz w:val="28"/>
            <w:szCs w:val="28"/>
            <w:u w:val="single"/>
            <w:lang w:eastAsia="ru-RU"/>
          </w:rPr>
          <w:t>https://stavtourism.ru/analiticheskaya-informatsiya/</w:t>
        </w:r>
      </w:hyperlink>
      <w:r w:rsidRPr="000C062A">
        <w:rPr>
          <w:rFonts w:ascii="Times New Roman" w:eastAsia="Times New Roman" w:hAnsi="Times New Roman" w:cs="Times New Roman"/>
          <w:sz w:val="28"/>
          <w:szCs w:val="28"/>
          <w:lang w:eastAsia="ru-RU"/>
        </w:rPr>
        <w:t xml:space="preserve"> (дата обращения: 13.02.2022).</w:t>
      </w:r>
    </w:p>
    <w:p w14:paraId="74446EE0" w14:textId="1B66B343" w:rsidR="00DE2976" w:rsidRPr="000C062A" w:rsidRDefault="00DE2976" w:rsidP="00A0322F">
      <w:pPr>
        <w:numPr>
          <w:ilvl w:val="0"/>
          <w:numId w:val="35"/>
        </w:numPr>
        <w:spacing w:line="360" w:lineRule="auto"/>
        <w:ind w:left="0" w:firstLine="709"/>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val="en-US" w:eastAsia="ru-RU"/>
        </w:rPr>
        <w:t xml:space="preserve">Baden-Baden Kur &amp; </w:t>
      </w:r>
      <w:proofErr w:type="spellStart"/>
      <w:r w:rsidRPr="000C062A">
        <w:rPr>
          <w:rFonts w:ascii="Times New Roman" w:eastAsia="Times New Roman" w:hAnsi="Times New Roman" w:cs="Times New Roman"/>
          <w:sz w:val="28"/>
          <w:szCs w:val="28"/>
          <w:lang w:val="en-US" w:eastAsia="ru-RU"/>
        </w:rPr>
        <w:t>Tourismus</w:t>
      </w:r>
      <w:proofErr w:type="spellEnd"/>
      <w:r w:rsidRPr="000C062A">
        <w:rPr>
          <w:rFonts w:ascii="Times New Roman" w:eastAsia="Times New Roman" w:hAnsi="Times New Roman" w:cs="Times New Roman"/>
          <w:sz w:val="28"/>
          <w:szCs w:val="28"/>
          <w:lang w:val="en-US" w:eastAsia="ru-RU"/>
        </w:rPr>
        <w:t xml:space="preserve"> GmbH. </w:t>
      </w:r>
      <w:r w:rsidRPr="000C062A">
        <w:rPr>
          <w:rFonts w:ascii="Times New Roman" w:eastAsia="Times New Roman" w:hAnsi="Times New Roman" w:cs="Times New Roman"/>
          <w:sz w:val="28"/>
          <w:szCs w:val="28"/>
          <w:lang w:eastAsia="ru-RU"/>
        </w:rPr>
        <w:t xml:space="preserve">[Электронный ресурс]. </w:t>
      </w:r>
      <w:r w:rsidRPr="000C062A">
        <w:rPr>
          <w:rFonts w:ascii="Times New Roman" w:eastAsia="Times New Roman" w:hAnsi="Times New Roman" w:cs="Times New Roman"/>
          <w:sz w:val="28"/>
          <w:szCs w:val="28"/>
          <w:lang w:val="en-US" w:eastAsia="ru-RU"/>
        </w:rPr>
        <w:t>URL</w:t>
      </w:r>
      <w:r w:rsidRPr="000C062A">
        <w:rPr>
          <w:rFonts w:ascii="Times New Roman" w:eastAsia="Times New Roman" w:hAnsi="Times New Roman" w:cs="Times New Roman"/>
          <w:sz w:val="28"/>
          <w:szCs w:val="28"/>
          <w:lang w:eastAsia="ru-RU"/>
        </w:rPr>
        <w:t xml:space="preserve">: </w:t>
      </w:r>
      <w:hyperlink r:id="rId80" w:history="1">
        <w:r w:rsidRPr="000C062A">
          <w:rPr>
            <w:rFonts w:ascii="Times New Roman" w:eastAsiaTheme="majorEastAsia" w:hAnsi="Times New Roman" w:cs="Times New Roman"/>
            <w:color w:val="0563C1" w:themeColor="hyperlink"/>
            <w:sz w:val="28"/>
            <w:szCs w:val="28"/>
            <w:u w:val="single"/>
            <w:lang w:val="en-US" w:eastAsia="ru-RU"/>
          </w:rPr>
          <w:t>https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www</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baden</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baden</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com</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en</w:t>
        </w:r>
        <w:proofErr w:type="spellEnd"/>
      </w:hyperlink>
      <w:r w:rsidRPr="000C062A">
        <w:rPr>
          <w:rFonts w:ascii="Times New Roman" w:eastAsia="Times New Roman" w:hAnsi="Times New Roman" w:cs="Times New Roman"/>
          <w:sz w:val="28"/>
          <w:szCs w:val="28"/>
          <w:lang w:eastAsia="ru-RU"/>
        </w:rPr>
        <w:t xml:space="preserve"> (дата обращения: 18.12.21).</w:t>
      </w:r>
    </w:p>
    <w:p w14:paraId="005E6C9B" w14:textId="3D913CA2" w:rsidR="00DE2976" w:rsidRPr="000C062A" w:rsidRDefault="00DE2976" w:rsidP="00A0322F">
      <w:pPr>
        <w:numPr>
          <w:ilvl w:val="0"/>
          <w:numId w:val="35"/>
        </w:numPr>
        <w:spacing w:line="360" w:lineRule="auto"/>
        <w:ind w:left="0" w:firstLine="709"/>
        <w:contextualSpacing/>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val="en-US" w:eastAsia="ru-RU"/>
        </w:rPr>
        <w:t>Canadian Therapeutic Recreation Association—Standards of Practice.</w:t>
      </w:r>
      <w:r w:rsidR="000C062A" w:rsidRPr="000C062A">
        <w:rPr>
          <w:rFonts w:ascii="Times New Roman" w:eastAsia="Times New Roman" w:hAnsi="Times New Roman" w:cs="Times New Roman"/>
          <w:sz w:val="28"/>
          <w:szCs w:val="28"/>
          <w:lang w:val="en-US" w:eastAsia="ru-RU"/>
        </w:rPr>
        <w:t xml:space="preserve"> - </w:t>
      </w:r>
      <w:r w:rsidRPr="000C062A">
        <w:rPr>
          <w:rFonts w:ascii="Times New Roman" w:eastAsia="Times New Roman" w:hAnsi="Times New Roman" w:cs="Times New Roman"/>
          <w:sz w:val="28"/>
          <w:szCs w:val="28"/>
          <w:lang w:val="en-US" w:eastAsia="ru-RU"/>
        </w:rPr>
        <w:t>2006.</w:t>
      </w:r>
      <w:r w:rsidR="000C062A" w:rsidRPr="000C062A">
        <w:rPr>
          <w:rFonts w:ascii="Times New Roman" w:eastAsia="Times New Roman" w:hAnsi="Times New Roman" w:cs="Times New Roman"/>
          <w:sz w:val="28"/>
          <w:szCs w:val="28"/>
          <w:lang w:val="en-US" w:eastAsia="ru-RU"/>
        </w:rPr>
        <w:t xml:space="preserve"> - </w:t>
      </w:r>
      <w:r w:rsidRPr="000C062A">
        <w:rPr>
          <w:rFonts w:ascii="Times New Roman" w:eastAsia="Times New Roman" w:hAnsi="Times New Roman" w:cs="Times New Roman"/>
          <w:sz w:val="28"/>
          <w:szCs w:val="28"/>
          <w:lang w:val="en-US" w:eastAsia="ru-RU"/>
        </w:rPr>
        <w:t xml:space="preserve">P. 4. </w:t>
      </w:r>
      <w:r w:rsidRPr="000C062A">
        <w:rPr>
          <w:rFonts w:ascii="Times New Roman" w:eastAsia="Times New Roman" w:hAnsi="Times New Roman" w:cs="Times New Roman"/>
          <w:sz w:val="28"/>
          <w:szCs w:val="28"/>
          <w:lang w:eastAsia="ru-RU"/>
        </w:rPr>
        <w:t xml:space="preserve">[Электронный ресурс]. </w:t>
      </w:r>
      <w:r w:rsidRPr="000C062A">
        <w:rPr>
          <w:rFonts w:ascii="Times New Roman" w:eastAsia="Times New Roman" w:hAnsi="Times New Roman" w:cs="Times New Roman"/>
          <w:sz w:val="28"/>
          <w:szCs w:val="28"/>
          <w:lang w:val="en-US" w:eastAsia="ru-RU"/>
        </w:rPr>
        <w:t>URL</w:t>
      </w:r>
      <w:r w:rsidRPr="000C062A">
        <w:rPr>
          <w:rFonts w:ascii="Times New Roman" w:eastAsia="Times New Roman" w:hAnsi="Times New Roman" w:cs="Times New Roman"/>
          <w:sz w:val="28"/>
          <w:szCs w:val="28"/>
          <w:lang w:eastAsia="ru-RU"/>
        </w:rPr>
        <w:t xml:space="preserve">: </w:t>
      </w:r>
      <w:hyperlink r:id="rId81" w:history="1">
        <w:r w:rsidRPr="000C062A">
          <w:rPr>
            <w:rFonts w:ascii="Times New Roman" w:eastAsiaTheme="majorEastAsia" w:hAnsi="Times New Roman" w:cs="Times New Roman"/>
            <w:color w:val="0563C1" w:themeColor="hyperlink"/>
            <w:sz w:val="28"/>
            <w:szCs w:val="28"/>
            <w:u w:val="single"/>
            <w:lang w:val="en-US" w:eastAsia="ru-RU"/>
          </w:rPr>
          <w:t>https</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canadian</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tr</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org</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wp</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content</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uploads</w:t>
        </w:r>
        <w:r w:rsidRPr="000C062A">
          <w:rPr>
            <w:rFonts w:ascii="Times New Roman" w:eastAsiaTheme="majorEastAsia" w:hAnsi="Times New Roman" w:cs="Times New Roman"/>
            <w:color w:val="0563C1" w:themeColor="hyperlink"/>
            <w:sz w:val="28"/>
            <w:szCs w:val="28"/>
            <w:u w:val="single"/>
            <w:lang w:eastAsia="ru-RU"/>
          </w:rPr>
          <w:t>/2015/02/</w:t>
        </w:r>
        <w:r w:rsidRPr="000C062A">
          <w:rPr>
            <w:rFonts w:ascii="Times New Roman" w:eastAsiaTheme="majorEastAsia" w:hAnsi="Times New Roman" w:cs="Times New Roman"/>
            <w:color w:val="0563C1" w:themeColor="hyperlink"/>
            <w:sz w:val="28"/>
            <w:szCs w:val="28"/>
            <w:u w:val="single"/>
            <w:lang w:val="en-US" w:eastAsia="ru-RU"/>
          </w:rPr>
          <w:t>Standards</w:t>
        </w:r>
        <w:r w:rsidRPr="000C062A">
          <w:rPr>
            <w:rFonts w:ascii="Times New Roman" w:eastAsiaTheme="majorEastAsia" w:hAnsi="Times New Roman" w:cs="Times New Roman"/>
            <w:color w:val="0563C1" w:themeColor="hyperlink"/>
            <w:sz w:val="28"/>
            <w:szCs w:val="28"/>
            <w:u w:val="single"/>
            <w:lang w:eastAsia="ru-RU"/>
          </w:rPr>
          <w:t>_</w:t>
        </w:r>
        <w:r w:rsidRPr="000C062A">
          <w:rPr>
            <w:rFonts w:ascii="Times New Roman" w:eastAsiaTheme="majorEastAsia" w:hAnsi="Times New Roman" w:cs="Times New Roman"/>
            <w:color w:val="0563C1" w:themeColor="hyperlink"/>
            <w:sz w:val="28"/>
            <w:szCs w:val="28"/>
            <w:u w:val="single"/>
            <w:lang w:val="en-US" w:eastAsia="ru-RU"/>
          </w:rPr>
          <w:t>of</w:t>
        </w:r>
        <w:r w:rsidRPr="000C062A">
          <w:rPr>
            <w:rFonts w:ascii="Times New Roman" w:eastAsiaTheme="majorEastAsia" w:hAnsi="Times New Roman" w:cs="Times New Roman"/>
            <w:color w:val="0563C1" w:themeColor="hyperlink"/>
            <w:sz w:val="28"/>
            <w:szCs w:val="28"/>
            <w:u w:val="single"/>
            <w:lang w:eastAsia="ru-RU"/>
          </w:rPr>
          <w:t>_</w:t>
        </w:r>
        <w:r w:rsidRPr="000C062A">
          <w:rPr>
            <w:rFonts w:ascii="Times New Roman" w:eastAsiaTheme="majorEastAsia" w:hAnsi="Times New Roman" w:cs="Times New Roman"/>
            <w:color w:val="0563C1" w:themeColor="hyperlink"/>
            <w:sz w:val="28"/>
            <w:szCs w:val="28"/>
            <w:u w:val="single"/>
            <w:lang w:val="en-US" w:eastAsia="ru-RU"/>
          </w:rPr>
          <w:t>Practice</w:t>
        </w:r>
        <w:r w:rsidRPr="000C062A">
          <w:rPr>
            <w:rFonts w:ascii="Times New Roman" w:eastAsiaTheme="majorEastAsia" w:hAnsi="Times New Roman" w:cs="Times New Roman"/>
            <w:color w:val="0563C1" w:themeColor="hyperlink"/>
            <w:sz w:val="28"/>
            <w:szCs w:val="28"/>
            <w:u w:val="single"/>
            <w:lang w:eastAsia="ru-RU"/>
          </w:rPr>
          <w:t>_2006-</w:t>
        </w:r>
        <w:r w:rsidRPr="000C062A">
          <w:rPr>
            <w:rFonts w:ascii="Times New Roman" w:eastAsiaTheme="majorEastAsia" w:hAnsi="Times New Roman" w:cs="Times New Roman"/>
            <w:color w:val="0563C1" w:themeColor="hyperlink"/>
            <w:sz w:val="28"/>
            <w:szCs w:val="28"/>
            <w:u w:val="single"/>
            <w:lang w:val="en-US" w:eastAsia="ru-RU"/>
          </w:rPr>
          <w:t>English</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pdf</w:t>
        </w:r>
      </w:hyperlink>
      <w:r w:rsidRPr="000C062A">
        <w:rPr>
          <w:rFonts w:ascii="Times New Roman" w:eastAsia="Times New Roman" w:hAnsi="Times New Roman" w:cs="Times New Roman"/>
          <w:sz w:val="28"/>
          <w:szCs w:val="28"/>
          <w:lang w:eastAsia="ru-RU"/>
        </w:rPr>
        <w:t xml:space="preserve"> (дата обращения: 05.01.22).</w:t>
      </w:r>
    </w:p>
    <w:p w14:paraId="41793912" w14:textId="5FC07EAD" w:rsidR="00DE2976" w:rsidRPr="000C062A" w:rsidRDefault="00DE2976" w:rsidP="00A0322F">
      <w:pPr>
        <w:numPr>
          <w:ilvl w:val="0"/>
          <w:numId w:val="35"/>
        </w:numPr>
        <w:spacing w:line="360" w:lineRule="auto"/>
        <w:ind w:left="0" w:firstLine="709"/>
        <w:contextualSpacing/>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val="en-US" w:eastAsia="ru-RU"/>
        </w:rPr>
        <w:t xml:space="preserve">Complementary and Alternative Therapies (CAM) / The Centre for Addiction and Mental Health. </w:t>
      </w:r>
      <w:r w:rsidRPr="000C062A">
        <w:rPr>
          <w:rFonts w:ascii="Times New Roman" w:eastAsia="Times New Roman" w:hAnsi="Times New Roman" w:cs="Times New Roman"/>
          <w:sz w:val="28"/>
          <w:szCs w:val="28"/>
          <w:lang w:eastAsia="ru-RU"/>
        </w:rPr>
        <w:t xml:space="preserve">[Электронный ресурс]. </w:t>
      </w:r>
      <w:r w:rsidRPr="000C062A">
        <w:rPr>
          <w:rFonts w:ascii="Times New Roman" w:eastAsia="Times New Roman" w:hAnsi="Times New Roman" w:cs="Times New Roman"/>
          <w:sz w:val="28"/>
          <w:szCs w:val="28"/>
          <w:lang w:val="en-US" w:eastAsia="ru-RU"/>
        </w:rPr>
        <w:t>URL</w:t>
      </w:r>
      <w:r w:rsidRPr="000C062A">
        <w:rPr>
          <w:rFonts w:ascii="Times New Roman" w:eastAsia="Times New Roman" w:hAnsi="Times New Roman" w:cs="Times New Roman"/>
          <w:sz w:val="28"/>
          <w:szCs w:val="28"/>
          <w:lang w:eastAsia="ru-RU"/>
        </w:rPr>
        <w:t xml:space="preserve">: </w:t>
      </w:r>
      <w:hyperlink r:id="rId82" w:history="1">
        <w:r w:rsidRPr="000C062A">
          <w:rPr>
            <w:rFonts w:ascii="Times New Roman" w:eastAsiaTheme="majorEastAsia" w:hAnsi="Times New Roman" w:cs="Times New Roman"/>
            <w:color w:val="0563C1" w:themeColor="hyperlink"/>
            <w:sz w:val="28"/>
            <w:szCs w:val="28"/>
            <w:u w:val="single"/>
            <w:lang w:val="en-US" w:eastAsia="ru-RU"/>
          </w:rPr>
          <w:t>https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www</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camh</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ca</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en</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health</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info</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mental</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illness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and</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addiction</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index</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complementary</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and</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alternative</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therapies</w:t>
        </w:r>
      </w:hyperlink>
      <w:r w:rsidRPr="000C062A">
        <w:rPr>
          <w:rFonts w:ascii="Times New Roman" w:eastAsia="Times New Roman" w:hAnsi="Times New Roman" w:cs="Times New Roman"/>
          <w:sz w:val="28"/>
          <w:szCs w:val="28"/>
          <w:lang w:eastAsia="ru-RU"/>
        </w:rPr>
        <w:t xml:space="preserve"> (дата обращения: 12.11.21).</w:t>
      </w:r>
    </w:p>
    <w:p w14:paraId="628F3B4F" w14:textId="56E9E364" w:rsidR="00DE2976" w:rsidRPr="000C062A" w:rsidRDefault="00DE2976" w:rsidP="00A0322F">
      <w:pPr>
        <w:numPr>
          <w:ilvl w:val="0"/>
          <w:numId w:val="35"/>
        </w:numPr>
        <w:spacing w:line="360" w:lineRule="auto"/>
        <w:ind w:left="0" w:firstLine="709"/>
        <w:contextualSpacing/>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val="en-US" w:eastAsia="ru-RU"/>
        </w:rPr>
        <w:t xml:space="preserve">Corporate wellness market - growth, trends, Covid-19 impact, and forecasts (2022 - 2027). </w:t>
      </w:r>
      <w:r w:rsidRPr="000C062A">
        <w:rPr>
          <w:rFonts w:ascii="Times New Roman" w:eastAsia="Times New Roman" w:hAnsi="Times New Roman" w:cs="Times New Roman"/>
          <w:sz w:val="28"/>
          <w:szCs w:val="28"/>
          <w:lang w:eastAsia="ru-RU"/>
        </w:rPr>
        <w:t xml:space="preserve">[Электронный ресурс]. </w:t>
      </w:r>
      <w:r w:rsidRPr="000C062A">
        <w:rPr>
          <w:rFonts w:ascii="Times New Roman" w:eastAsia="Times New Roman" w:hAnsi="Times New Roman" w:cs="Times New Roman"/>
          <w:sz w:val="28"/>
          <w:szCs w:val="28"/>
          <w:lang w:val="en-US" w:eastAsia="ru-RU"/>
        </w:rPr>
        <w:t>URL</w:t>
      </w:r>
      <w:r w:rsidRPr="000C062A">
        <w:rPr>
          <w:rFonts w:ascii="Times New Roman" w:eastAsia="Times New Roman" w:hAnsi="Times New Roman" w:cs="Times New Roman"/>
          <w:sz w:val="28"/>
          <w:szCs w:val="28"/>
          <w:lang w:eastAsia="ru-RU"/>
        </w:rPr>
        <w:t xml:space="preserve">: </w:t>
      </w:r>
      <w:hyperlink r:id="rId83" w:history="1">
        <w:r w:rsidRPr="000C062A">
          <w:rPr>
            <w:rFonts w:ascii="Times New Roman" w:eastAsiaTheme="majorEastAsia" w:hAnsi="Times New Roman" w:cs="Times New Roman"/>
            <w:color w:val="0563C1" w:themeColor="hyperlink"/>
            <w:sz w:val="28"/>
            <w:szCs w:val="28"/>
            <w:u w:val="single"/>
            <w:lang w:val="en-US" w:eastAsia="ru-RU"/>
          </w:rPr>
          <w:t>https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www</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mordorintelligence</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com</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industry</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reports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corporate</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wellness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market</w:t>
        </w:r>
      </w:hyperlink>
      <w:r w:rsidRPr="000C062A">
        <w:rPr>
          <w:rFonts w:ascii="Times New Roman" w:eastAsia="Times New Roman" w:hAnsi="Times New Roman" w:cs="Times New Roman"/>
          <w:sz w:val="28"/>
          <w:szCs w:val="28"/>
          <w:lang w:eastAsia="ru-RU"/>
        </w:rPr>
        <w:t xml:space="preserve"> (дата обращения: 11.12.21).</w:t>
      </w:r>
    </w:p>
    <w:p w14:paraId="2BE330C6" w14:textId="2993C5BF" w:rsidR="00DE2976" w:rsidRPr="000C062A" w:rsidRDefault="00DE2976" w:rsidP="00A0322F">
      <w:pPr>
        <w:numPr>
          <w:ilvl w:val="0"/>
          <w:numId w:val="35"/>
        </w:numPr>
        <w:spacing w:line="360" w:lineRule="auto"/>
        <w:ind w:left="0" w:firstLine="709"/>
        <w:contextualSpacing/>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val="en-US" w:eastAsia="ru-RU"/>
        </w:rPr>
        <w:t xml:space="preserve">Destination marketing organizations (DMOs) in the EU / Association of Accredited Public Policy Advocates to the European Union. </w:t>
      </w:r>
      <w:r w:rsidRPr="000C062A">
        <w:rPr>
          <w:rFonts w:ascii="Times New Roman" w:eastAsia="Times New Roman" w:hAnsi="Times New Roman" w:cs="Times New Roman"/>
          <w:sz w:val="28"/>
          <w:szCs w:val="28"/>
          <w:lang w:eastAsia="ru-RU"/>
        </w:rPr>
        <w:t xml:space="preserve">[Электронный ресурс]. </w:t>
      </w:r>
      <w:r w:rsidRPr="000C062A">
        <w:rPr>
          <w:rFonts w:ascii="Times New Roman" w:eastAsia="Times New Roman" w:hAnsi="Times New Roman" w:cs="Times New Roman"/>
          <w:sz w:val="28"/>
          <w:szCs w:val="28"/>
          <w:lang w:val="en-US" w:eastAsia="ru-RU"/>
        </w:rPr>
        <w:t>URL</w:t>
      </w:r>
      <w:r w:rsidRPr="000C062A">
        <w:rPr>
          <w:rFonts w:ascii="Times New Roman" w:eastAsia="Times New Roman" w:hAnsi="Times New Roman" w:cs="Times New Roman"/>
          <w:sz w:val="28"/>
          <w:szCs w:val="28"/>
          <w:lang w:eastAsia="ru-RU"/>
        </w:rPr>
        <w:t xml:space="preserve">: </w:t>
      </w:r>
      <w:hyperlink r:id="rId84" w:history="1">
        <w:r w:rsidRPr="000C062A">
          <w:rPr>
            <w:rFonts w:ascii="Times New Roman" w:eastAsiaTheme="majorEastAsia" w:hAnsi="Times New Roman" w:cs="Times New Roman"/>
            <w:color w:val="0563C1" w:themeColor="hyperlink"/>
            <w:sz w:val="28"/>
            <w:szCs w:val="28"/>
            <w:u w:val="single"/>
            <w:lang w:val="en-US" w:eastAsia="ru-RU"/>
          </w:rPr>
          <w:t>http</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www</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aalep</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eu</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destination</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marketing</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organizations</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dmos</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eu</w:t>
        </w:r>
        <w:proofErr w:type="spellEnd"/>
      </w:hyperlink>
      <w:r w:rsidRPr="000C062A">
        <w:rPr>
          <w:rFonts w:ascii="Times New Roman" w:eastAsia="Times New Roman" w:hAnsi="Times New Roman" w:cs="Times New Roman"/>
          <w:sz w:val="28"/>
          <w:szCs w:val="28"/>
          <w:lang w:eastAsia="ru-RU"/>
        </w:rPr>
        <w:t xml:space="preserve"> (дата обращения: 18.12.21).</w:t>
      </w:r>
    </w:p>
    <w:p w14:paraId="45D2E50F" w14:textId="2D922588" w:rsidR="00DE2976" w:rsidRPr="000C062A" w:rsidRDefault="00DE2976" w:rsidP="00A0322F">
      <w:pPr>
        <w:numPr>
          <w:ilvl w:val="0"/>
          <w:numId w:val="35"/>
        </w:numPr>
        <w:spacing w:line="360" w:lineRule="auto"/>
        <w:ind w:left="0" w:firstLine="709"/>
        <w:contextualSpacing/>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val="en-US" w:eastAsia="ru-RU"/>
        </w:rPr>
        <w:t>European SPAs Association. [</w:t>
      </w:r>
      <w:r w:rsidRPr="000C062A">
        <w:rPr>
          <w:rFonts w:ascii="Times New Roman" w:eastAsia="Times New Roman" w:hAnsi="Times New Roman" w:cs="Times New Roman"/>
          <w:sz w:val="28"/>
          <w:szCs w:val="28"/>
          <w:lang w:eastAsia="ru-RU"/>
        </w:rPr>
        <w:t>Электронный</w:t>
      </w:r>
      <w:r w:rsidRPr="000C062A">
        <w:rPr>
          <w:rFonts w:ascii="Times New Roman" w:eastAsia="Times New Roman" w:hAnsi="Times New Roman" w:cs="Times New Roman"/>
          <w:sz w:val="28"/>
          <w:szCs w:val="28"/>
          <w:lang w:val="en-US" w:eastAsia="ru-RU"/>
        </w:rPr>
        <w:t xml:space="preserve"> </w:t>
      </w:r>
      <w:r w:rsidRPr="000C062A">
        <w:rPr>
          <w:rFonts w:ascii="Times New Roman" w:eastAsia="Times New Roman" w:hAnsi="Times New Roman" w:cs="Times New Roman"/>
          <w:sz w:val="28"/>
          <w:szCs w:val="28"/>
          <w:lang w:eastAsia="ru-RU"/>
        </w:rPr>
        <w:t>ресурс</w:t>
      </w:r>
      <w:r w:rsidRPr="000C062A">
        <w:rPr>
          <w:rFonts w:ascii="Times New Roman" w:eastAsia="Times New Roman" w:hAnsi="Times New Roman" w:cs="Times New Roman"/>
          <w:sz w:val="28"/>
          <w:szCs w:val="28"/>
          <w:lang w:val="en-US" w:eastAsia="ru-RU"/>
        </w:rPr>
        <w:t>]. URL</w:t>
      </w:r>
      <w:r w:rsidRPr="000C062A">
        <w:rPr>
          <w:rFonts w:ascii="Times New Roman" w:eastAsia="Times New Roman" w:hAnsi="Times New Roman" w:cs="Times New Roman"/>
          <w:sz w:val="28"/>
          <w:szCs w:val="28"/>
          <w:lang w:eastAsia="ru-RU"/>
        </w:rPr>
        <w:t xml:space="preserve">: </w:t>
      </w:r>
      <w:hyperlink r:id="rId85" w:history="1">
        <w:r w:rsidRPr="000C062A">
          <w:rPr>
            <w:rFonts w:ascii="Times New Roman" w:eastAsiaTheme="majorEastAsia" w:hAnsi="Times New Roman" w:cs="Times New Roman"/>
            <w:color w:val="0563C1" w:themeColor="hyperlink"/>
            <w:sz w:val="28"/>
            <w:szCs w:val="28"/>
            <w:u w:val="single"/>
            <w:lang w:val="en-US" w:eastAsia="ru-RU"/>
          </w:rPr>
          <w:t>https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www</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europeanspas</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eu</w:t>
        </w:r>
        <w:proofErr w:type="spellEnd"/>
      </w:hyperlink>
      <w:r w:rsidRPr="000C062A">
        <w:rPr>
          <w:rFonts w:ascii="Times New Roman" w:eastAsia="Times New Roman" w:hAnsi="Times New Roman" w:cs="Times New Roman"/>
          <w:sz w:val="28"/>
          <w:szCs w:val="28"/>
          <w:lang w:eastAsia="ru-RU"/>
        </w:rPr>
        <w:t xml:space="preserve"> (дата обращения: 24.12.21).</w:t>
      </w:r>
    </w:p>
    <w:p w14:paraId="46AA5514" w14:textId="40DA3F0D" w:rsidR="00DE2976" w:rsidRPr="000C062A" w:rsidRDefault="00DE2976" w:rsidP="00A0322F">
      <w:pPr>
        <w:keepNext/>
        <w:numPr>
          <w:ilvl w:val="0"/>
          <w:numId w:val="35"/>
        </w:numPr>
        <w:spacing w:line="360" w:lineRule="auto"/>
        <w:ind w:left="0" w:firstLine="709"/>
        <w:contextualSpacing/>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val="en-US" w:eastAsia="ru-RU"/>
        </w:rPr>
        <w:lastRenderedPageBreak/>
        <w:t xml:space="preserve">Global Health Tourism Market – Industry Trends and Forecast to 2029 / Data Bridge Market Research. </w:t>
      </w:r>
      <w:r w:rsidRPr="000C062A">
        <w:rPr>
          <w:rFonts w:ascii="Times New Roman" w:eastAsia="Times New Roman" w:hAnsi="Times New Roman" w:cs="Times New Roman"/>
          <w:sz w:val="28"/>
          <w:szCs w:val="28"/>
          <w:lang w:eastAsia="ru-RU"/>
        </w:rPr>
        <w:t xml:space="preserve">[Электронный ресурс]. </w:t>
      </w:r>
      <w:r w:rsidRPr="000C062A">
        <w:rPr>
          <w:rFonts w:ascii="Times New Roman" w:eastAsia="Times New Roman" w:hAnsi="Times New Roman" w:cs="Times New Roman"/>
          <w:sz w:val="28"/>
          <w:szCs w:val="28"/>
          <w:lang w:val="en-US" w:eastAsia="ru-RU"/>
        </w:rPr>
        <w:t>URL</w:t>
      </w:r>
      <w:r w:rsidRPr="000C062A">
        <w:rPr>
          <w:rFonts w:ascii="Times New Roman" w:eastAsia="Times New Roman" w:hAnsi="Times New Roman" w:cs="Times New Roman"/>
          <w:sz w:val="28"/>
          <w:szCs w:val="28"/>
          <w:lang w:eastAsia="ru-RU"/>
        </w:rPr>
        <w:t xml:space="preserve">: </w:t>
      </w:r>
      <w:hyperlink r:id="rId86" w:history="1">
        <w:r w:rsidRPr="000C062A">
          <w:rPr>
            <w:rFonts w:ascii="Times New Roman" w:eastAsiaTheme="majorEastAsia" w:hAnsi="Times New Roman" w:cs="Times New Roman"/>
            <w:color w:val="0563C1" w:themeColor="hyperlink"/>
            <w:sz w:val="28"/>
            <w:szCs w:val="28"/>
            <w:u w:val="single"/>
            <w:lang w:val="en-US" w:eastAsia="ru-RU"/>
          </w:rPr>
          <w:t>https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www</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databridgemarketresearch</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com</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reports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global</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health</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tourism</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market</w:t>
        </w:r>
      </w:hyperlink>
      <w:r w:rsidRPr="000C062A">
        <w:rPr>
          <w:rFonts w:ascii="Times New Roman" w:eastAsia="Times New Roman" w:hAnsi="Times New Roman" w:cs="Times New Roman"/>
          <w:sz w:val="28"/>
          <w:szCs w:val="28"/>
          <w:lang w:eastAsia="ru-RU"/>
        </w:rPr>
        <w:t xml:space="preserve"> (дата обращения: 11.12.21). </w:t>
      </w:r>
    </w:p>
    <w:p w14:paraId="0F8EB7EF" w14:textId="7012C00E" w:rsidR="00DE2976" w:rsidRPr="000C062A" w:rsidRDefault="00DE2976" w:rsidP="00A0322F">
      <w:pPr>
        <w:numPr>
          <w:ilvl w:val="0"/>
          <w:numId w:val="35"/>
        </w:numPr>
        <w:spacing w:line="360" w:lineRule="auto"/>
        <w:ind w:left="0" w:firstLine="709"/>
        <w:contextualSpacing/>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val="en-US" w:eastAsia="ru-RU"/>
        </w:rPr>
        <w:t xml:space="preserve">Global Wellness Institute, Global Wellness Tourism Economy, November 2018. – pp. 10-11. </w:t>
      </w:r>
      <w:r w:rsidRPr="000C062A">
        <w:rPr>
          <w:rFonts w:ascii="Times New Roman" w:eastAsia="Times New Roman" w:hAnsi="Times New Roman" w:cs="Times New Roman"/>
          <w:sz w:val="28"/>
          <w:szCs w:val="28"/>
          <w:lang w:eastAsia="ru-RU"/>
        </w:rPr>
        <w:t xml:space="preserve">[Электронный ресурс]. </w:t>
      </w:r>
      <w:r w:rsidRPr="000C062A">
        <w:rPr>
          <w:rFonts w:ascii="Times New Roman" w:eastAsia="Times New Roman" w:hAnsi="Times New Roman" w:cs="Times New Roman"/>
          <w:sz w:val="28"/>
          <w:szCs w:val="28"/>
          <w:lang w:val="en-US" w:eastAsia="ru-RU"/>
        </w:rPr>
        <w:t>URL</w:t>
      </w:r>
      <w:r w:rsidRPr="000C062A">
        <w:rPr>
          <w:rFonts w:ascii="Times New Roman" w:eastAsia="Times New Roman" w:hAnsi="Times New Roman" w:cs="Times New Roman"/>
          <w:sz w:val="28"/>
          <w:szCs w:val="28"/>
          <w:lang w:eastAsia="ru-RU"/>
        </w:rPr>
        <w:t xml:space="preserve">: </w:t>
      </w:r>
      <w:hyperlink r:id="rId87" w:history="1">
        <w:r w:rsidRPr="000C062A">
          <w:rPr>
            <w:rFonts w:ascii="Times New Roman" w:eastAsiaTheme="majorEastAsia" w:hAnsi="Times New Roman" w:cs="Times New Roman"/>
            <w:color w:val="0563C1" w:themeColor="hyperlink"/>
            <w:sz w:val="28"/>
            <w:szCs w:val="28"/>
            <w:u w:val="single"/>
            <w:lang w:val="en-US" w:eastAsia="ru-RU"/>
          </w:rPr>
          <w:t>https</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globalwellnessinstitute</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org</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wp</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content</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uploads</w:t>
        </w:r>
        <w:r w:rsidRPr="000C062A">
          <w:rPr>
            <w:rFonts w:ascii="Times New Roman" w:eastAsiaTheme="majorEastAsia" w:hAnsi="Times New Roman" w:cs="Times New Roman"/>
            <w:color w:val="0563C1" w:themeColor="hyperlink"/>
            <w:sz w:val="28"/>
            <w:szCs w:val="28"/>
            <w:u w:val="single"/>
            <w:lang w:eastAsia="ru-RU"/>
          </w:rPr>
          <w:t>/2018/11/</w:t>
        </w:r>
        <w:r w:rsidRPr="000C062A">
          <w:rPr>
            <w:rFonts w:ascii="Times New Roman" w:eastAsiaTheme="majorEastAsia" w:hAnsi="Times New Roman" w:cs="Times New Roman"/>
            <w:color w:val="0563C1" w:themeColor="hyperlink"/>
            <w:sz w:val="28"/>
            <w:szCs w:val="28"/>
            <w:u w:val="single"/>
            <w:lang w:val="en-US" w:eastAsia="ru-RU"/>
          </w:rPr>
          <w:t>GWI</w:t>
        </w:r>
        <w:r w:rsidRPr="000C062A">
          <w:rPr>
            <w:rFonts w:ascii="Times New Roman" w:eastAsiaTheme="majorEastAsia" w:hAnsi="Times New Roman" w:cs="Times New Roman"/>
            <w:color w:val="0563C1" w:themeColor="hyperlink"/>
            <w:sz w:val="28"/>
            <w:szCs w:val="28"/>
            <w:u w:val="single"/>
            <w:lang w:eastAsia="ru-RU"/>
          </w:rPr>
          <w:t>_</w:t>
        </w:r>
        <w:proofErr w:type="spellStart"/>
        <w:r w:rsidRPr="000C062A">
          <w:rPr>
            <w:rFonts w:ascii="Times New Roman" w:eastAsiaTheme="majorEastAsia" w:hAnsi="Times New Roman" w:cs="Times New Roman"/>
            <w:color w:val="0563C1" w:themeColor="hyperlink"/>
            <w:sz w:val="28"/>
            <w:szCs w:val="28"/>
            <w:u w:val="single"/>
            <w:lang w:val="en-US" w:eastAsia="ru-RU"/>
          </w:rPr>
          <w:t>GlobalWellnessTourismEconomyReport</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pdf</w:t>
        </w:r>
      </w:hyperlink>
      <w:r w:rsidRPr="000C062A">
        <w:rPr>
          <w:rFonts w:ascii="Times New Roman" w:eastAsia="Times New Roman" w:hAnsi="Times New Roman" w:cs="Times New Roman"/>
          <w:sz w:val="28"/>
          <w:szCs w:val="28"/>
          <w:lang w:eastAsia="ru-RU"/>
        </w:rPr>
        <w:t xml:space="preserve"> (дата обращения: 18.11.21).</w:t>
      </w:r>
    </w:p>
    <w:p w14:paraId="7133133A" w14:textId="11EA0D2F" w:rsidR="00DE2976" w:rsidRPr="000C062A" w:rsidRDefault="00DE2976" w:rsidP="00A0322F">
      <w:pPr>
        <w:numPr>
          <w:ilvl w:val="0"/>
          <w:numId w:val="35"/>
        </w:numPr>
        <w:spacing w:line="360" w:lineRule="auto"/>
        <w:ind w:left="0" w:firstLine="709"/>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val="en-US" w:eastAsia="ru-RU"/>
        </w:rPr>
        <w:t xml:space="preserve">Health &amp; wellness tourism. A focus on the global spa experience / A ROUTLEDGE Taylor &amp; Francis Group. </w:t>
      </w:r>
      <w:r w:rsidRPr="000C062A">
        <w:rPr>
          <w:rFonts w:ascii="Times New Roman" w:eastAsia="Times New Roman" w:hAnsi="Times New Roman" w:cs="Times New Roman"/>
          <w:sz w:val="28"/>
          <w:szCs w:val="28"/>
          <w:lang w:eastAsia="ru-RU"/>
        </w:rPr>
        <w:t xml:space="preserve">[Электронный ресурс]. </w:t>
      </w:r>
      <w:r w:rsidRPr="000C062A">
        <w:rPr>
          <w:rFonts w:ascii="Times New Roman" w:eastAsia="Times New Roman" w:hAnsi="Times New Roman" w:cs="Times New Roman"/>
          <w:sz w:val="28"/>
          <w:szCs w:val="28"/>
          <w:lang w:val="en-US" w:eastAsia="ru-RU"/>
        </w:rPr>
        <w:t>URL</w:t>
      </w:r>
      <w:r w:rsidRPr="000C062A">
        <w:rPr>
          <w:rFonts w:ascii="Times New Roman" w:eastAsia="Times New Roman" w:hAnsi="Times New Roman" w:cs="Times New Roman"/>
          <w:sz w:val="28"/>
          <w:szCs w:val="28"/>
          <w:lang w:eastAsia="ru-RU"/>
        </w:rPr>
        <w:t xml:space="preserve">: </w:t>
      </w:r>
      <w:hyperlink r:id="rId88" w:history="1">
        <w:r w:rsidRPr="000C062A">
          <w:rPr>
            <w:rFonts w:ascii="Times New Roman" w:eastAsiaTheme="majorEastAsia" w:hAnsi="Times New Roman" w:cs="Times New Roman"/>
            <w:color w:val="0563C1" w:themeColor="hyperlink"/>
            <w:sz w:val="28"/>
            <w:szCs w:val="28"/>
            <w:u w:val="single"/>
            <w:lang w:val="en-US" w:eastAsia="ru-RU"/>
          </w:rPr>
          <w:t>https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www</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routledge</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com</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rsc</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downloads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Health</w:t>
        </w:r>
        <w:r w:rsidRPr="000C062A">
          <w:rPr>
            <w:rFonts w:ascii="Times New Roman" w:eastAsiaTheme="majorEastAsia" w:hAnsi="Times New Roman" w:cs="Times New Roman"/>
            <w:color w:val="0563C1" w:themeColor="hyperlink"/>
            <w:sz w:val="28"/>
            <w:szCs w:val="28"/>
            <w:u w:val="single"/>
            <w:lang w:eastAsia="ru-RU"/>
          </w:rPr>
          <w:t>_</w:t>
        </w:r>
        <w:r w:rsidRPr="000C062A">
          <w:rPr>
            <w:rFonts w:ascii="Times New Roman" w:eastAsiaTheme="majorEastAsia" w:hAnsi="Times New Roman" w:cs="Times New Roman"/>
            <w:color w:val="0563C1" w:themeColor="hyperlink"/>
            <w:sz w:val="28"/>
            <w:szCs w:val="28"/>
            <w:u w:val="single"/>
            <w:lang w:val="en-US" w:eastAsia="ru-RU"/>
          </w:rPr>
          <w:t>Wellness</w:t>
        </w:r>
        <w:r w:rsidRPr="000C062A">
          <w:rPr>
            <w:rFonts w:ascii="Times New Roman" w:eastAsiaTheme="majorEastAsia" w:hAnsi="Times New Roman" w:cs="Times New Roman"/>
            <w:color w:val="0563C1" w:themeColor="hyperlink"/>
            <w:sz w:val="28"/>
            <w:szCs w:val="28"/>
            <w:u w:val="single"/>
            <w:lang w:eastAsia="ru-RU"/>
          </w:rPr>
          <w:t>_</w:t>
        </w:r>
        <w:r w:rsidRPr="000C062A">
          <w:rPr>
            <w:rFonts w:ascii="Times New Roman" w:eastAsiaTheme="majorEastAsia" w:hAnsi="Times New Roman" w:cs="Times New Roman"/>
            <w:color w:val="0563C1" w:themeColor="hyperlink"/>
            <w:sz w:val="28"/>
            <w:szCs w:val="28"/>
            <w:u w:val="single"/>
            <w:lang w:val="en-US" w:eastAsia="ru-RU"/>
          </w:rPr>
          <w:t>Tourism</w:t>
        </w:r>
        <w:r w:rsidRPr="000C062A">
          <w:rPr>
            <w:rFonts w:ascii="Times New Roman" w:eastAsiaTheme="majorEastAsia" w:hAnsi="Times New Roman" w:cs="Times New Roman"/>
            <w:color w:val="0563C1" w:themeColor="hyperlink"/>
            <w:sz w:val="28"/>
            <w:szCs w:val="28"/>
            <w:u w:val="single"/>
            <w:lang w:eastAsia="ru-RU"/>
          </w:rPr>
          <w:t>_</w:t>
        </w:r>
        <w:r w:rsidRPr="000C062A">
          <w:rPr>
            <w:rFonts w:ascii="Times New Roman" w:eastAsiaTheme="majorEastAsia" w:hAnsi="Times New Roman" w:cs="Times New Roman"/>
            <w:color w:val="0563C1" w:themeColor="hyperlink"/>
            <w:sz w:val="28"/>
            <w:szCs w:val="28"/>
            <w:u w:val="single"/>
            <w:lang w:val="en-US" w:eastAsia="ru-RU"/>
          </w:rPr>
          <w:t>FB</w:t>
        </w:r>
        <w:r w:rsidRPr="000C062A">
          <w:rPr>
            <w:rFonts w:ascii="Times New Roman" w:eastAsiaTheme="majorEastAsia" w:hAnsi="Times New Roman" w:cs="Times New Roman"/>
            <w:color w:val="0563C1" w:themeColor="hyperlink"/>
            <w:sz w:val="28"/>
            <w:szCs w:val="28"/>
            <w:u w:val="single"/>
            <w:lang w:eastAsia="ru-RU"/>
          </w:rPr>
          <w:t>_</w:t>
        </w:r>
        <w:r w:rsidRPr="000C062A">
          <w:rPr>
            <w:rFonts w:ascii="Times New Roman" w:eastAsiaTheme="majorEastAsia" w:hAnsi="Times New Roman" w:cs="Times New Roman"/>
            <w:color w:val="0563C1" w:themeColor="hyperlink"/>
            <w:sz w:val="28"/>
            <w:szCs w:val="28"/>
            <w:u w:val="single"/>
            <w:lang w:val="en-US" w:eastAsia="ru-RU"/>
          </w:rPr>
          <w:t>final</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pdf</w:t>
        </w:r>
      </w:hyperlink>
      <w:r w:rsidRPr="000C062A">
        <w:rPr>
          <w:rFonts w:ascii="Times New Roman" w:eastAsia="Times New Roman" w:hAnsi="Times New Roman" w:cs="Times New Roman"/>
          <w:sz w:val="28"/>
          <w:szCs w:val="28"/>
          <w:lang w:eastAsia="ru-RU"/>
        </w:rPr>
        <w:t xml:space="preserve"> (дата обращения: 12.01.22).</w:t>
      </w:r>
    </w:p>
    <w:p w14:paraId="4F759C3E" w14:textId="584053DF" w:rsidR="00DE2976" w:rsidRPr="000C062A" w:rsidRDefault="00DE2976" w:rsidP="00A0322F">
      <w:pPr>
        <w:numPr>
          <w:ilvl w:val="0"/>
          <w:numId w:val="35"/>
        </w:numPr>
        <w:spacing w:line="360" w:lineRule="auto"/>
        <w:ind w:left="0" w:firstLine="709"/>
        <w:contextualSpacing/>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val="en-US" w:eastAsia="ru-RU"/>
        </w:rPr>
        <w:t>International SPA Association. [</w:t>
      </w:r>
      <w:r w:rsidRPr="000C062A">
        <w:rPr>
          <w:rFonts w:ascii="Times New Roman" w:eastAsia="Times New Roman" w:hAnsi="Times New Roman" w:cs="Times New Roman"/>
          <w:sz w:val="28"/>
          <w:szCs w:val="28"/>
          <w:lang w:eastAsia="ru-RU"/>
        </w:rPr>
        <w:t>Электронный</w:t>
      </w:r>
      <w:r w:rsidRPr="000C062A">
        <w:rPr>
          <w:rFonts w:ascii="Times New Roman" w:eastAsia="Times New Roman" w:hAnsi="Times New Roman" w:cs="Times New Roman"/>
          <w:sz w:val="28"/>
          <w:szCs w:val="28"/>
          <w:lang w:val="en-US" w:eastAsia="ru-RU"/>
        </w:rPr>
        <w:t xml:space="preserve"> </w:t>
      </w:r>
      <w:r w:rsidRPr="000C062A">
        <w:rPr>
          <w:rFonts w:ascii="Times New Roman" w:eastAsia="Times New Roman" w:hAnsi="Times New Roman" w:cs="Times New Roman"/>
          <w:sz w:val="28"/>
          <w:szCs w:val="28"/>
          <w:lang w:eastAsia="ru-RU"/>
        </w:rPr>
        <w:t>ресурс</w:t>
      </w:r>
      <w:r w:rsidRPr="000C062A">
        <w:rPr>
          <w:rFonts w:ascii="Times New Roman" w:eastAsia="Times New Roman" w:hAnsi="Times New Roman" w:cs="Times New Roman"/>
          <w:sz w:val="28"/>
          <w:szCs w:val="28"/>
          <w:lang w:val="en-US" w:eastAsia="ru-RU"/>
        </w:rPr>
        <w:t>]. URL</w:t>
      </w:r>
      <w:r w:rsidRPr="000C062A">
        <w:rPr>
          <w:rFonts w:ascii="Times New Roman" w:eastAsia="Times New Roman" w:hAnsi="Times New Roman" w:cs="Times New Roman"/>
          <w:sz w:val="28"/>
          <w:szCs w:val="28"/>
          <w:lang w:eastAsia="ru-RU"/>
        </w:rPr>
        <w:t xml:space="preserve">: </w:t>
      </w:r>
      <w:hyperlink r:id="rId89" w:history="1">
        <w:r w:rsidRPr="000C062A">
          <w:rPr>
            <w:rFonts w:ascii="Times New Roman" w:eastAsiaTheme="majorEastAsia" w:hAnsi="Times New Roman" w:cs="Times New Roman"/>
            <w:color w:val="0563C1" w:themeColor="hyperlink"/>
            <w:sz w:val="28"/>
            <w:szCs w:val="28"/>
            <w:u w:val="single"/>
            <w:lang w:val="en-US" w:eastAsia="ru-RU"/>
          </w:rPr>
          <w:t>https</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experienceispa</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com</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resources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spa</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goers</w:t>
        </w:r>
      </w:hyperlink>
      <w:r w:rsidRPr="000C062A">
        <w:rPr>
          <w:rFonts w:ascii="Times New Roman" w:eastAsia="Times New Roman" w:hAnsi="Times New Roman" w:cs="Times New Roman"/>
          <w:sz w:val="28"/>
          <w:szCs w:val="28"/>
          <w:lang w:eastAsia="ru-RU"/>
        </w:rPr>
        <w:t xml:space="preserve"> (дата обращения: 18.11.21).</w:t>
      </w:r>
    </w:p>
    <w:p w14:paraId="6DF7E03F" w14:textId="17F344D9" w:rsidR="00DE2976" w:rsidRPr="000C062A" w:rsidRDefault="00DE2976" w:rsidP="00A0322F">
      <w:pPr>
        <w:numPr>
          <w:ilvl w:val="0"/>
          <w:numId w:val="35"/>
        </w:numPr>
        <w:spacing w:line="360" w:lineRule="auto"/>
        <w:ind w:left="0" w:firstLine="709"/>
        <w:jc w:val="both"/>
        <w:rPr>
          <w:rFonts w:ascii="Times New Roman" w:eastAsia="Times New Roman" w:hAnsi="Times New Roman" w:cs="Times New Roman"/>
          <w:sz w:val="28"/>
          <w:szCs w:val="28"/>
          <w:lang w:eastAsia="ru-RU"/>
        </w:rPr>
      </w:pPr>
      <w:proofErr w:type="spellStart"/>
      <w:r w:rsidRPr="000C062A">
        <w:rPr>
          <w:rFonts w:ascii="Times New Roman" w:eastAsia="Times New Roman" w:hAnsi="Times New Roman" w:cs="Times New Roman"/>
          <w:sz w:val="28"/>
          <w:szCs w:val="28"/>
          <w:lang w:val="en-US" w:eastAsia="ru-RU"/>
        </w:rPr>
        <w:t>Kvarner</w:t>
      </w:r>
      <w:proofErr w:type="spellEnd"/>
      <w:r w:rsidRPr="000C062A">
        <w:rPr>
          <w:rFonts w:ascii="Times New Roman" w:eastAsia="Times New Roman" w:hAnsi="Times New Roman" w:cs="Times New Roman"/>
          <w:sz w:val="28"/>
          <w:szCs w:val="28"/>
          <w:lang w:val="en-US" w:eastAsia="ru-RU"/>
        </w:rPr>
        <w:t xml:space="preserve"> Health Tourism Cluster / European Cluster Collaboration </w:t>
      </w:r>
      <w:proofErr w:type="spellStart"/>
      <w:r w:rsidRPr="000C062A">
        <w:rPr>
          <w:rFonts w:ascii="Times New Roman" w:eastAsia="Times New Roman" w:hAnsi="Times New Roman" w:cs="Times New Roman"/>
          <w:sz w:val="28"/>
          <w:szCs w:val="28"/>
          <w:lang w:val="en-US" w:eastAsia="ru-RU"/>
        </w:rPr>
        <w:t>Plattform</w:t>
      </w:r>
      <w:proofErr w:type="spellEnd"/>
      <w:r w:rsidRPr="000C062A">
        <w:rPr>
          <w:rFonts w:ascii="Times New Roman" w:eastAsia="Times New Roman" w:hAnsi="Times New Roman" w:cs="Times New Roman"/>
          <w:sz w:val="28"/>
          <w:szCs w:val="28"/>
          <w:lang w:val="en-US" w:eastAsia="ru-RU"/>
        </w:rPr>
        <w:t xml:space="preserve">. </w:t>
      </w:r>
      <w:r w:rsidRPr="000C062A">
        <w:rPr>
          <w:rFonts w:ascii="Times New Roman" w:eastAsia="Times New Roman" w:hAnsi="Times New Roman" w:cs="Times New Roman"/>
          <w:sz w:val="28"/>
          <w:szCs w:val="28"/>
          <w:lang w:eastAsia="ru-RU"/>
        </w:rPr>
        <w:t xml:space="preserve">[Электронный ресурс]. </w:t>
      </w:r>
      <w:r w:rsidRPr="000C062A">
        <w:rPr>
          <w:rFonts w:ascii="Times New Roman" w:eastAsia="Times New Roman" w:hAnsi="Times New Roman" w:cs="Times New Roman"/>
          <w:sz w:val="28"/>
          <w:szCs w:val="28"/>
          <w:lang w:val="en-US" w:eastAsia="ru-RU"/>
        </w:rPr>
        <w:t>URL</w:t>
      </w:r>
      <w:r w:rsidRPr="000C062A">
        <w:rPr>
          <w:rFonts w:ascii="Times New Roman" w:eastAsia="Times New Roman" w:hAnsi="Times New Roman" w:cs="Times New Roman"/>
          <w:sz w:val="28"/>
          <w:szCs w:val="28"/>
          <w:lang w:eastAsia="ru-RU"/>
        </w:rPr>
        <w:t xml:space="preserve">: </w:t>
      </w:r>
      <w:hyperlink r:id="rId90" w:history="1">
        <w:r w:rsidRPr="000C062A">
          <w:rPr>
            <w:rFonts w:ascii="Times New Roman" w:eastAsiaTheme="majorEastAsia" w:hAnsi="Times New Roman" w:cs="Times New Roman"/>
            <w:color w:val="0563C1" w:themeColor="hyperlink"/>
            <w:sz w:val="28"/>
            <w:szCs w:val="28"/>
            <w:u w:val="single"/>
            <w:lang w:val="en-US" w:eastAsia="ru-RU"/>
          </w:rPr>
          <w:t>https</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clustercollaboration</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eu</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content</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kvarner</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health</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tourism</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cluster</w:t>
        </w:r>
      </w:hyperlink>
      <w:r w:rsidRPr="000C062A">
        <w:rPr>
          <w:rFonts w:ascii="Times New Roman" w:eastAsia="Times New Roman" w:hAnsi="Times New Roman" w:cs="Times New Roman"/>
          <w:sz w:val="28"/>
          <w:szCs w:val="28"/>
          <w:lang w:eastAsia="ru-RU"/>
        </w:rPr>
        <w:t xml:space="preserve"> (дата обращения: 10.01.22).</w:t>
      </w:r>
    </w:p>
    <w:p w14:paraId="5962B60A" w14:textId="11D972E3" w:rsidR="00DE2976" w:rsidRPr="000C062A" w:rsidRDefault="00DE2976" w:rsidP="00A0322F">
      <w:pPr>
        <w:numPr>
          <w:ilvl w:val="0"/>
          <w:numId w:val="35"/>
        </w:numPr>
        <w:spacing w:line="360" w:lineRule="auto"/>
        <w:ind w:left="0" w:firstLine="709"/>
        <w:contextualSpacing/>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val="en-US" w:eastAsia="ru-RU"/>
        </w:rPr>
        <w:t xml:space="preserve">Malaysia’s private hospitals welcome new medical tourism strategy / International Medical Travel Journal. </w:t>
      </w:r>
      <w:r w:rsidRPr="000C062A">
        <w:rPr>
          <w:rFonts w:ascii="Times New Roman" w:eastAsia="Times New Roman" w:hAnsi="Times New Roman" w:cs="Times New Roman"/>
          <w:sz w:val="28"/>
          <w:szCs w:val="28"/>
          <w:lang w:eastAsia="ru-RU"/>
        </w:rPr>
        <w:t xml:space="preserve">[Электронный ресурс]. </w:t>
      </w:r>
      <w:r w:rsidRPr="000C062A">
        <w:rPr>
          <w:rFonts w:ascii="Times New Roman" w:eastAsia="Times New Roman" w:hAnsi="Times New Roman" w:cs="Times New Roman"/>
          <w:sz w:val="28"/>
          <w:szCs w:val="28"/>
          <w:lang w:val="en-US" w:eastAsia="ru-RU"/>
        </w:rPr>
        <w:t>URL</w:t>
      </w:r>
      <w:r w:rsidRPr="000C062A">
        <w:rPr>
          <w:rFonts w:ascii="Times New Roman" w:eastAsia="Times New Roman" w:hAnsi="Times New Roman" w:cs="Times New Roman"/>
          <w:sz w:val="28"/>
          <w:szCs w:val="28"/>
          <w:lang w:eastAsia="ru-RU"/>
        </w:rPr>
        <w:t xml:space="preserve">: </w:t>
      </w:r>
      <w:hyperlink r:id="rId91" w:history="1">
        <w:r w:rsidRPr="000C062A">
          <w:rPr>
            <w:rFonts w:ascii="Times New Roman" w:eastAsiaTheme="majorEastAsia" w:hAnsi="Times New Roman" w:cs="Times New Roman"/>
            <w:color w:val="0563C1" w:themeColor="hyperlink"/>
            <w:sz w:val="28"/>
            <w:szCs w:val="28"/>
            <w:u w:val="single"/>
            <w:lang w:val="en-US" w:eastAsia="ru-RU"/>
          </w:rPr>
          <w:t>https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www</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laingbuissonnews</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com</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imtj</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news</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imtj</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malaysias</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private</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hospitals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welcome</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new</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medical</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tourism</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strategy</w:t>
        </w:r>
        <w:r w:rsidRPr="000C062A">
          <w:rPr>
            <w:rFonts w:ascii="Times New Roman" w:eastAsiaTheme="majorEastAsia" w:hAnsi="Times New Roman" w:cs="Times New Roman"/>
            <w:color w:val="0563C1" w:themeColor="hyperlink"/>
            <w:sz w:val="28"/>
            <w:szCs w:val="28"/>
            <w:u w:val="single"/>
            <w:lang w:eastAsia="ru-RU"/>
          </w:rPr>
          <w:t>/</w:t>
        </w:r>
      </w:hyperlink>
      <w:r w:rsidRPr="000C062A">
        <w:rPr>
          <w:rFonts w:ascii="Times New Roman" w:eastAsia="Times New Roman" w:hAnsi="Times New Roman" w:cs="Times New Roman"/>
          <w:sz w:val="28"/>
          <w:szCs w:val="28"/>
          <w:lang w:eastAsia="ru-RU"/>
        </w:rPr>
        <w:t xml:space="preserve"> (дата обращения: 30.12.21).</w:t>
      </w:r>
    </w:p>
    <w:p w14:paraId="3AEE7FDD" w14:textId="07687302" w:rsidR="00DE2976" w:rsidRPr="000C062A" w:rsidRDefault="00DE2976" w:rsidP="00A0322F">
      <w:pPr>
        <w:numPr>
          <w:ilvl w:val="0"/>
          <w:numId w:val="35"/>
        </w:numPr>
        <w:spacing w:line="360" w:lineRule="auto"/>
        <w:ind w:left="0" w:firstLine="709"/>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val="en-US" w:eastAsia="ru-RU"/>
        </w:rPr>
        <w:t xml:space="preserve">Plans to regulate wellness tourism in Sri Lanka / International Medical Travel Journal. </w:t>
      </w:r>
      <w:r w:rsidRPr="000C062A">
        <w:rPr>
          <w:rFonts w:ascii="Times New Roman" w:eastAsia="Times New Roman" w:hAnsi="Times New Roman" w:cs="Times New Roman"/>
          <w:sz w:val="28"/>
          <w:szCs w:val="28"/>
          <w:lang w:eastAsia="ru-RU"/>
        </w:rPr>
        <w:t xml:space="preserve">[Электронный ресурс]. </w:t>
      </w:r>
      <w:r w:rsidRPr="000C062A">
        <w:rPr>
          <w:rFonts w:ascii="Times New Roman" w:eastAsia="Times New Roman" w:hAnsi="Times New Roman" w:cs="Times New Roman"/>
          <w:sz w:val="28"/>
          <w:szCs w:val="28"/>
          <w:lang w:val="en-US" w:eastAsia="ru-RU"/>
        </w:rPr>
        <w:t>URL</w:t>
      </w:r>
      <w:r w:rsidRPr="000C062A">
        <w:rPr>
          <w:rFonts w:ascii="Times New Roman" w:eastAsia="Times New Roman" w:hAnsi="Times New Roman" w:cs="Times New Roman"/>
          <w:sz w:val="28"/>
          <w:szCs w:val="28"/>
          <w:lang w:eastAsia="ru-RU"/>
        </w:rPr>
        <w:t xml:space="preserve">: </w:t>
      </w:r>
      <w:hyperlink r:id="rId92" w:history="1">
        <w:r w:rsidRPr="000C062A">
          <w:rPr>
            <w:rFonts w:ascii="Times New Roman" w:eastAsiaTheme="majorEastAsia" w:hAnsi="Times New Roman" w:cs="Times New Roman"/>
            <w:color w:val="0563C1" w:themeColor="hyperlink"/>
            <w:sz w:val="28"/>
            <w:szCs w:val="28"/>
            <w:u w:val="single"/>
            <w:lang w:val="en-US" w:eastAsia="ru-RU"/>
          </w:rPr>
          <w:t>https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www</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laingbuissonnews</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com</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imtj</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news</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imtj</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plans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to</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regulate</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wellness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tourism</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in</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sri</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lanka</w:t>
        </w:r>
        <w:proofErr w:type="spellEnd"/>
        <w:r w:rsidRPr="000C062A">
          <w:rPr>
            <w:rFonts w:ascii="Times New Roman" w:eastAsiaTheme="majorEastAsia" w:hAnsi="Times New Roman" w:cs="Times New Roman"/>
            <w:color w:val="0563C1" w:themeColor="hyperlink"/>
            <w:sz w:val="28"/>
            <w:szCs w:val="28"/>
            <w:u w:val="single"/>
            <w:lang w:eastAsia="ru-RU"/>
          </w:rPr>
          <w:t>/</w:t>
        </w:r>
      </w:hyperlink>
      <w:r w:rsidRPr="000C062A">
        <w:rPr>
          <w:rFonts w:ascii="Times New Roman" w:eastAsia="Times New Roman" w:hAnsi="Times New Roman" w:cs="Times New Roman"/>
          <w:sz w:val="28"/>
          <w:szCs w:val="28"/>
          <w:lang w:eastAsia="ru-RU"/>
        </w:rPr>
        <w:t xml:space="preserve"> (дата обращения: 05.01.22).</w:t>
      </w:r>
    </w:p>
    <w:p w14:paraId="6AAC2024" w14:textId="269E3DE1" w:rsidR="00DE2976" w:rsidRPr="000C062A" w:rsidRDefault="00DE2976" w:rsidP="00A0322F">
      <w:pPr>
        <w:numPr>
          <w:ilvl w:val="0"/>
          <w:numId w:val="35"/>
        </w:numPr>
        <w:spacing w:line="360" w:lineRule="auto"/>
        <w:ind w:left="0" w:firstLine="709"/>
        <w:contextualSpacing/>
        <w:jc w:val="both"/>
        <w:rPr>
          <w:rFonts w:ascii="Times New Roman" w:eastAsia="Times New Roman" w:hAnsi="Times New Roman" w:cs="Times New Roman"/>
          <w:sz w:val="28"/>
          <w:szCs w:val="28"/>
          <w:lang w:eastAsia="ru-RU"/>
        </w:rPr>
      </w:pPr>
      <w:proofErr w:type="spellStart"/>
      <w:r w:rsidRPr="000C062A">
        <w:rPr>
          <w:rFonts w:ascii="Times New Roman" w:eastAsia="Times New Roman" w:hAnsi="Times New Roman" w:cs="Times New Roman"/>
          <w:color w:val="000000" w:themeColor="text1"/>
          <w:sz w:val="28"/>
          <w:szCs w:val="28"/>
          <w:shd w:val="clear" w:color="auto" w:fill="FFFFFF"/>
          <w:lang w:val="en-US" w:eastAsia="ru-RU"/>
        </w:rPr>
        <w:t>Spaincares</w:t>
      </w:r>
      <w:proofErr w:type="spellEnd"/>
      <w:r w:rsidRPr="000C062A">
        <w:rPr>
          <w:rFonts w:ascii="Times New Roman" w:eastAsia="Times New Roman" w:hAnsi="Times New Roman" w:cs="Times New Roman"/>
          <w:color w:val="000000" w:themeColor="text1"/>
          <w:sz w:val="28"/>
          <w:szCs w:val="28"/>
          <w:shd w:val="clear" w:color="auto" w:fill="FFFFFF"/>
          <w:lang w:val="en-US" w:eastAsia="ru-RU"/>
        </w:rPr>
        <w:t xml:space="preserve"> - Spanish Cluster of Health Tourism. </w:t>
      </w:r>
      <w:r w:rsidRPr="000C062A">
        <w:rPr>
          <w:rFonts w:ascii="Times New Roman" w:eastAsia="Times New Roman" w:hAnsi="Times New Roman" w:cs="Times New Roman"/>
          <w:color w:val="000000" w:themeColor="text1"/>
          <w:sz w:val="28"/>
          <w:szCs w:val="28"/>
          <w:lang w:eastAsia="ru-RU"/>
        </w:rPr>
        <w:t xml:space="preserve">[Электронный ресурс]. </w:t>
      </w:r>
      <w:r w:rsidRPr="000C062A">
        <w:rPr>
          <w:rFonts w:ascii="Times New Roman" w:eastAsia="Times New Roman" w:hAnsi="Times New Roman" w:cs="Times New Roman"/>
          <w:color w:val="000000" w:themeColor="text1"/>
          <w:sz w:val="28"/>
          <w:szCs w:val="28"/>
          <w:lang w:val="en-US" w:eastAsia="ru-RU"/>
        </w:rPr>
        <w:t>URL</w:t>
      </w:r>
      <w:r w:rsidRPr="000C062A">
        <w:rPr>
          <w:rFonts w:ascii="Times New Roman" w:eastAsia="Times New Roman" w:hAnsi="Times New Roman" w:cs="Times New Roman"/>
          <w:color w:val="000000" w:themeColor="text1"/>
          <w:sz w:val="28"/>
          <w:szCs w:val="28"/>
          <w:lang w:eastAsia="ru-RU"/>
        </w:rPr>
        <w:t xml:space="preserve">: </w:t>
      </w:r>
      <w:hyperlink r:id="rId93" w:history="1">
        <w:r w:rsidRPr="000C062A">
          <w:rPr>
            <w:rStyle w:val="a4"/>
            <w:rFonts w:ascii="Times New Roman" w:eastAsia="Times New Roman" w:hAnsi="Times New Roman" w:cs="Times New Roman"/>
            <w:sz w:val="28"/>
            <w:szCs w:val="28"/>
            <w:lang w:eastAsia="ru-RU"/>
          </w:rPr>
          <w:t>https://www.spaincares.com/</w:t>
        </w:r>
      </w:hyperlink>
      <w:r w:rsidRPr="00F2647A">
        <w:rPr>
          <w:rFonts w:ascii="Times New Roman" w:eastAsia="Times New Roman" w:hAnsi="Times New Roman" w:cs="Times New Roman"/>
          <w:color w:val="000000" w:themeColor="text1"/>
          <w:sz w:val="28"/>
          <w:szCs w:val="28"/>
          <w:lang w:eastAsia="ru-RU"/>
        </w:rPr>
        <w:t xml:space="preserve"> </w:t>
      </w:r>
      <w:r w:rsidRPr="000C062A">
        <w:rPr>
          <w:rFonts w:ascii="Times New Roman" w:eastAsia="Times New Roman" w:hAnsi="Times New Roman" w:cs="Times New Roman"/>
          <w:color w:val="000000" w:themeColor="text1"/>
          <w:sz w:val="28"/>
          <w:szCs w:val="28"/>
          <w:lang w:eastAsia="ru-RU"/>
        </w:rPr>
        <w:t>(дата обращения: 10.01.22).</w:t>
      </w:r>
    </w:p>
    <w:p w14:paraId="685A03A1" w14:textId="011C9E21" w:rsidR="00DE2976" w:rsidRPr="000C062A" w:rsidRDefault="00DE2976" w:rsidP="00A0322F">
      <w:pPr>
        <w:numPr>
          <w:ilvl w:val="0"/>
          <w:numId w:val="35"/>
        </w:numPr>
        <w:spacing w:line="360" w:lineRule="auto"/>
        <w:ind w:left="0" w:firstLine="709"/>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val="en-US" w:eastAsia="ru-RU"/>
        </w:rPr>
        <w:lastRenderedPageBreak/>
        <w:t xml:space="preserve">The Global Wellness Economy: Looking Beyond COVID / Global Wellness Institute. </w:t>
      </w:r>
      <w:r w:rsidRPr="000C062A">
        <w:rPr>
          <w:rFonts w:ascii="Times New Roman" w:eastAsia="Times New Roman" w:hAnsi="Times New Roman" w:cs="Times New Roman"/>
          <w:sz w:val="28"/>
          <w:szCs w:val="28"/>
          <w:lang w:eastAsia="ru-RU"/>
        </w:rPr>
        <w:t xml:space="preserve">2021. </w:t>
      </w:r>
      <w:r w:rsidRPr="000C062A">
        <w:rPr>
          <w:rFonts w:ascii="Times New Roman" w:eastAsia="Times New Roman" w:hAnsi="Times New Roman" w:cs="Times New Roman"/>
          <w:sz w:val="28"/>
          <w:szCs w:val="28"/>
          <w:lang w:val="en-US" w:eastAsia="ru-RU"/>
        </w:rPr>
        <w:t>pp</w:t>
      </w:r>
      <w:r w:rsidRPr="000C062A">
        <w:rPr>
          <w:rFonts w:ascii="Times New Roman" w:eastAsia="Times New Roman" w:hAnsi="Times New Roman" w:cs="Times New Roman"/>
          <w:sz w:val="28"/>
          <w:szCs w:val="28"/>
          <w:lang w:eastAsia="ru-RU"/>
        </w:rPr>
        <w:t xml:space="preserve">. 1-4. [Электронный ресурс]. </w:t>
      </w:r>
      <w:r w:rsidRPr="000C062A">
        <w:rPr>
          <w:rFonts w:ascii="Times New Roman" w:eastAsia="Times New Roman" w:hAnsi="Times New Roman" w:cs="Times New Roman"/>
          <w:sz w:val="28"/>
          <w:szCs w:val="28"/>
          <w:lang w:val="en-US" w:eastAsia="ru-RU"/>
        </w:rPr>
        <w:t>URL</w:t>
      </w:r>
      <w:r w:rsidRPr="000C062A">
        <w:rPr>
          <w:rFonts w:ascii="Times New Roman" w:eastAsia="Times New Roman" w:hAnsi="Times New Roman" w:cs="Times New Roman"/>
          <w:sz w:val="28"/>
          <w:szCs w:val="28"/>
          <w:lang w:eastAsia="ru-RU"/>
        </w:rPr>
        <w:t xml:space="preserve">: </w:t>
      </w:r>
      <w:hyperlink r:id="rId94" w:history="1">
        <w:r w:rsidRPr="000C062A">
          <w:rPr>
            <w:rFonts w:ascii="Times New Roman" w:eastAsiaTheme="majorEastAsia" w:hAnsi="Times New Roman" w:cs="Times New Roman"/>
            <w:color w:val="0563C1" w:themeColor="hyperlink"/>
            <w:sz w:val="28"/>
            <w:szCs w:val="28"/>
            <w:u w:val="single"/>
            <w:lang w:val="en-US" w:eastAsia="ru-RU"/>
          </w:rPr>
          <w:t>https</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globalwellnessinstitute</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org</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wp</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content</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uploads</w:t>
        </w:r>
        <w:r w:rsidRPr="000C062A">
          <w:rPr>
            <w:rFonts w:ascii="Times New Roman" w:eastAsiaTheme="majorEastAsia" w:hAnsi="Times New Roman" w:cs="Times New Roman"/>
            <w:color w:val="0563C1" w:themeColor="hyperlink"/>
            <w:sz w:val="28"/>
            <w:szCs w:val="28"/>
            <w:u w:val="single"/>
            <w:lang w:eastAsia="ru-RU"/>
          </w:rPr>
          <w:t>/2021/11/</w:t>
        </w:r>
        <w:r w:rsidRPr="000C062A">
          <w:rPr>
            <w:rFonts w:ascii="Times New Roman" w:eastAsiaTheme="majorEastAsia" w:hAnsi="Times New Roman" w:cs="Times New Roman"/>
            <w:color w:val="0563C1" w:themeColor="hyperlink"/>
            <w:sz w:val="28"/>
            <w:szCs w:val="28"/>
            <w:u w:val="single"/>
            <w:lang w:val="en-US" w:eastAsia="ru-RU"/>
          </w:rPr>
          <w:t>GWI</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WE</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Monitor</w:t>
        </w:r>
        <w:r w:rsidRPr="000C062A">
          <w:rPr>
            <w:rFonts w:ascii="Times New Roman" w:eastAsiaTheme="majorEastAsia" w:hAnsi="Times New Roman" w:cs="Times New Roman"/>
            <w:color w:val="0563C1" w:themeColor="hyperlink"/>
            <w:sz w:val="28"/>
            <w:szCs w:val="28"/>
            <w:u w:val="single"/>
            <w:lang w:eastAsia="ru-RU"/>
          </w:rPr>
          <w:t>-2021_</w:t>
        </w:r>
        <w:r w:rsidRPr="000C062A">
          <w:rPr>
            <w:rFonts w:ascii="Times New Roman" w:eastAsiaTheme="majorEastAsia" w:hAnsi="Times New Roman" w:cs="Times New Roman"/>
            <w:color w:val="0563C1" w:themeColor="hyperlink"/>
            <w:sz w:val="28"/>
            <w:szCs w:val="28"/>
            <w:u w:val="single"/>
            <w:lang w:val="en-US" w:eastAsia="ru-RU"/>
          </w:rPr>
          <w:t>final</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digital</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pdf</w:t>
        </w:r>
      </w:hyperlink>
      <w:r w:rsidRPr="000C062A">
        <w:rPr>
          <w:rFonts w:ascii="Times New Roman" w:eastAsia="Times New Roman" w:hAnsi="Times New Roman" w:cs="Times New Roman"/>
          <w:sz w:val="28"/>
          <w:szCs w:val="28"/>
          <w:lang w:eastAsia="ru-RU"/>
        </w:rPr>
        <w:t xml:space="preserve"> (дата обращения: 02.12.21).</w:t>
      </w:r>
    </w:p>
    <w:p w14:paraId="604A2FAC" w14:textId="75BDFC6C" w:rsidR="00DE2976" w:rsidRPr="000C062A" w:rsidRDefault="00DE2976" w:rsidP="00A0322F">
      <w:pPr>
        <w:numPr>
          <w:ilvl w:val="0"/>
          <w:numId w:val="35"/>
        </w:numPr>
        <w:spacing w:line="360" w:lineRule="auto"/>
        <w:ind w:left="0" w:firstLine="709"/>
        <w:contextualSpacing/>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val="en-US" w:eastAsia="ru-RU"/>
        </w:rPr>
        <w:t>Tourism</w:t>
      </w:r>
      <w:r w:rsidRPr="000C062A">
        <w:rPr>
          <w:rFonts w:ascii="Times New Roman" w:eastAsia="Times New Roman" w:hAnsi="Times New Roman" w:cs="Times New Roman"/>
          <w:sz w:val="28"/>
          <w:szCs w:val="28"/>
          <w:lang w:eastAsia="ru-RU"/>
        </w:rPr>
        <w:t xml:space="preserve"> </w:t>
      </w:r>
      <w:r w:rsidRPr="000C062A">
        <w:rPr>
          <w:rFonts w:ascii="Times New Roman" w:eastAsia="Times New Roman" w:hAnsi="Times New Roman" w:cs="Times New Roman"/>
          <w:sz w:val="28"/>
          <w:szCs w:val="28"/>
          <w:lang w:val="en-US" w:eastAsia="ru-RU"/>
        </w:rPr>
        <w:t>Australia</w:t>
      </w:r>
      <w:r w:rsidRPr="000C062A">
        <w:rPr>
          <w:rFonts w:ascii="Times New Roman" w:eastAsia="Times New Roman" w:hAnsi="Times New Roman" w:cs="Times New Roman"/>
          <w:sz w:val="28"/>
          <w:szCs w:val="28"/>
          <w:lang w:eastAsia="ru-RU"/>
        </w:rPr>
        <w:t xml:space="preserve">. [Электронный ресурс]. </w:t>
      </w:r>
      <w:r w:rsidRPr="000C062A">
        <w:rPr>
          <w:rFonts w:ascii="Times New Roman" w:eastAsia="Times New Roman" w:hAnsi="Times New Roman" w:cs="Times New Roman"/>
          <w:sz w:val="28"/>
          <w:szCs w:val="28"/>
          <w:lang w:val="en-US" w:eastAsia="ru-RU"/>
        </w:rPr>
        <w:t>URL</w:t>
      </w:r>
      <w:r w:rsidRPr="000C062A">
        <w:rPr>
          <w:rFonts w:ascii="Times New Roman" w:eastAsia="Times New Roman" w:hAnsi="Times New Roman" w:cs="Times New Roman"/>
          <w:sz w:val="28"/>
          <w:szCs w:val="28"/>
          <w:lang w:eastAsia="ru-RU"/>
        </w:rPr>
        <w:t xml:space="preserve">: </w:t>
      </w:r>
      <w:hyperlink r:id="rId95" w:history="1">
        <w:r w:rsidRPr="000C062A">
          <w:rPr>
            <w:rFonts w:ascii="Times New Roman" w:eastAsiaTheme="majorEastAsia" w:hAnsi="Times New Roman" w:cs="Times New Roman"/>
            <w:color w:val="0563C1" w:themeColor="hyperlink"/>
            <w:sz w:val="28"/>
            <w:szCs w:val="28"/>
            <w:u w:val="single"/>
            <w:lang w:val="en-US" w:eastAsia="ru-RU"/>
          </w:rPr>
          <w:t>https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www</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tourism</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australia</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com</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en</w:t>
        </w:r>
        <w:proofErr w:type="spellEnd"/>
      </w:hyperlink>
      <w:r w:rsidRPr="000C062A">
        <w:rPr>
          <w:rFonts w:ascii="Times New Roman" w:eastAsia="Times New Roman" w:hAnsi="Times New Roman" w:cs="Times New Roman"/>
          <w:sz w:val="28"/>
          <w:szCs w:val="28"/>
          <w:lang w:eastAsia="ru-RU"/>
        </w:rPr>
        <w:t xml:space="preserve"> (дата обращения: 05.01.22).</w:t>
      </w:r>
    </w:p>
    <w:p w14:paraId="1913C0D0" w14:textId="0CC4D76A" w:rsidR="00DE2976" w:rsidRPr="000C062A" w:rsidRDefault="00DE2976" w:rsidP="00A0322F">
      <w:pPr>
        <w:numPr>
          <w:ilvl w:val="0"/>
          <w:numId w:val="35"/>
        </w:numPr>
        <w:spacing w:line="360" w:lineRule="auto"/>
        <w:ind w:left="0" w:firstLine="709"/>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val="en-US" w:eastAsia="ru-RU"/>
        </w:rPr>
        <w:t xml:space="preserve">UNWTO and ETC endorse health tourism taxonomy (2019) / International Medical Travel Journal. </w:t>
      </w:r>
      <w:r w:rsidRPr="000C062A">
        <w:rPr>
          <w:rFonts w:ascii="Times New Roman" w:eastAsia="Times New Roman" w:hAnsi="Times New Roman" w:cs="Times New Roman"/>
          <w:sz w:val="28"/>
          <w:szCs w:val="28"/>
          <w:lang w:eastAsia="ru-RU"/>
        </w:rPr>
        <w:t xml:space="preserve">[Электронный ресурс]. </w:t>
      </w:r>
      <w:r w:rsidRPr="000C062A">
        <w:rPr>
          <w:rFonts w:ascii="Times New Roman" w:eastAsia="Times New Roman" w:hAnsi="Times New Roman" w:cs="Times New Roman"/>
          <w:sz w:val="28"/>
          <w:szCs w:val="28"/>
          <w:lang w:val="en-US" w:eastAsia="ru-RU"/>
        </w:rPr>
        <w:t>URL</w:t>
      </w:r>
      <w:r w:rsidRPr="000C062A">
        <w:rPr>
          <w:rFonts w:ascii="Times New Roman" w:eastAsia="Times New Roman" w:hAnsi="Times New Roman" w:cs="Times New Roman"/>
          <w:sz w:val="28"/>
          <w:szCs w:val="28"/>
          <w:lang w:eastAsia="ru-RU"/>
        </w:rPr>
        <w:t xml:space="preserve">: </w:t>
      </w:r>
      <w:hyperlink r:id="rId96" w:history="1">
        <w:r w:rsidRPr="000C062A">
          <w:rPr>
            <w:rFonts w:ascii="Times New Roman" w:eastAsiaTheme="majorEastAsia" w:hAnsi="Times New Roman" w:cs="Times New Roman"/>
            <w:color w:val="0563C1" w:themeColor="hyperlink"/>
            <w:sz w:val="28"/>
            <w:szCs w:val="28"/>
            <w:u w:val="single"/>
            <w:lang w:val="en-US" w:eastAsia="ru-RU"/>
          </w:rPr>
          <w:t>https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www</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laingbuissonnews</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com</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imtj</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news</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imtj</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unwto</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and</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etc</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endorse</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health</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tourism</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taxonomy</w:t>
        </w:r>
        <w:r w:rsidRPr="000C062A">
          <w:rPr>
            <w:rFonts w:ascii="Times New Roman" w:eastAsiaTheme="majorEastAsia" w:hAnsi="Times New Roman" w:cs="Times New Roman"/>
            <w:color w:val="0563C1" w:themeColor="hyperlink"/>
            <w:sz w:val="28"/>
            <w:szCs w:val="28"/>
            <w:u w:val="single"/>
            <w:lang w:eastAsia="ru-RU"/>
          </w:rPr>
          <w:t>/</w:t>
        </w:r>
      </w:hyperlink>
      <w:r w:rsidRPr="000C062A">
        <w:rPr>
          <w:rFonts w:ascii="Times New Roman" w:eastAsia="Times New Roman" w:hAnsi="Times New Roman" w:cs="Times New Roman"/>
          <w:sz w:val="28"/>
          <w:szCs w:val="28"/>
          <w:lang w:eastAsia="ru-RU"/>
        </w:rPr>
        <w:t xml:space="preserve"> (дата обращения: 18.11.21).</w:t>
      </w:r>
    </w:p>
    <w:p w14:paraId="25D8B18C" w14:textId="2C62232A" w:rsidR="00DE2976" w:rsidRPr="000C062A" w:rsidRDefault="00DE2976" w:rsidP="00A0322F">
      <w:pPr>
        <w:numPr>
          <w:ilvl w:val="0"/>
          <w:numId w:val="35"/>
        </w:numPr>
        <w:spacing w:line="360" w:lineRule="auto"/>
        <w:ind w:left="0" w:firstLine="709"/>
        <w:contextualSpacing/>
        <w:jc w:val="both"/>
        <w:rPr>
          <w:rFonts w:ascii="Times New Roman" w:eastAsia="Times New Roman" w:hAnsi="Times New Roman" w:cs="Times New Roman"/>
          <w:sz w:val="28"/>
          <w:szCs w:val="28"/>
          <w:lang w:val="en-US" w:eastAsia="ru-RU"/>
        </w:rPr>
      </w:pPr>
      <w:r w:rsidRPr="000C062A">
        <w:rPr>
          <w:rFonts w:ascii="Times New Roman" w:eastAsia="Times New Roman" w:hAnsi="Times New Roman" w:cs="Times New Roman"/>
          <w:sz w:val="28"/>
          <w:szCs w:val="28"/>
          <w:lang w:val="en-US" w:eastAsia="ru-RU"/>
        </w:rPr>
        <w:t>Visit Cornwell / Visit Cornwall (</w:t>
      </w:r>
      <w:proofErr w:type="spellStart"/>
      <w:r w:rsidRPr="000C062A">
        <w:rPr>
          <w:rFonts w:ascii="Times New Roman" w:eastAsia="Times New Roman" w:hAnsi="Times New Roman" w:cs="Times New Roman"/>
          <w:sz w:val="28"/>
          <w:szCs w:val="28"/>
          <w:lang w:val="en-US" w:eastAsia="ru-RU"/>
        </w:rPr>
        <w:t>CiC</w:t>
      </w:r>
      <w:proofErr w:type="spellEnd"/>
      <w:r w:rsidRPr="000C062A">
        <w:rPr>
          <w:rFonts w:ascii="Times New Roman" w:eastAsia="Times New Roman" w:hAnsi="Times New Roman" w:cs="Times New Roman"/>
          <w:sz w:val="28"/>
          <w:szCs w:val="28"/>
          <w:lang w:val="en-US" w:eastAsia="ru-RU"/>
        </w:rPr>
        <w:t xml:space="preserve">), </w:t>
      </w:r>
      <w:proofErr w:type="spellStart"/>
      <w:r w:rsidRPr="000C062A">
        <w:rPr>
          <w:rFonts w:ascii="Times New Roman" w:eastAsia="Times New Roman" w:hAnsi="Times New Roman" w:cs="Times New Roman"/>
          <w:sz w:val="28"/>
          <w:szCs w:val="28"/>
          <w:lang w:val="en-US" w:eastAsia="ru-RU"/>
        </w:rPr>
        <w:t>recognised</w:t>
      </w:r>
      <w:proofErr w:type="spellEnd"/>
      <w:r w:rsidRPr="000C062A">
        <w:rPr>
          <w:rFonts w:ascii="Times New Roman" w:eastAsia="Times New Roman" w:hAnsi="Times New Roman" w:cs="Times New Roman"/>
          <w:sz w:val="28"/>
          <w:szCs w:val="28"/>
          <w:lang w:val="en-US" w:eastAsia="ru-RU"/>
        </w:rPr>
        <w:t xml:space="preserve"> by Visit England and Visit Britain as Cornwall's tourist board. [</w:t>
      </w:r>
      <w:r w:rsidRPr="000C062A">
        <w:rPr>
          <w:rFonts w:ascii="Times New Roman" w:eastAsia="Times New Roman" w:hAnsi="Times New Roman" w:cs="Times New Roman"/>
          <w:sz w:val="28"/>
          <w:szCs w:val="28"/>
          <w:lang w:eastAsia="ru-RU"/>
        </w:rPr>
        <w:t>Электронный</w:t>
      </w:r>
      <w:r w:rsidRPr="000C062A">
        <w:rPr>
          <w:rFonts w:ascii="Times New Roman" w:eastAsia="Times New Roman" w:hAnsi="Times New Roman" w:cs="Times New Roman"/>
          <w:sz w:val="28"/>
          <w:szCs w:val="28"/>
          <w:lang w:val="en-US" w:eastAsia="ru-RU"/>
        </w:rPr>
        <w:t xml:space="preserve"> </w:t>
      </w:r>
      <w:r w:rsidRPr="000C062A">
        <w:rPr>
          <w:rFonts w:ascii="Times New Roman" w:eastAsia="Times New Roman" w:hAnsi="Times New Roman" w:cs="Times New Roman"/>
          <w:sz w:val="28"/>
          <w:szCs w:val="28"/>
          <w:lang w:eastAsia="ru-RU"/>
        </w:rPr>
        <w:t>ресурс</w:t>
      </w:r>
      <w:r w:rsidRPr="000C062A">
        <w:rPr>
          <w:rFonts w:ascii="Times New Roman" w:eastAsia="Times New Roman" w:hAnsi="Times New Roman" w:cs="Times New Roman"/>
          <w:sz w:val="28"/>
          <w:szCs w:val="28"/>
          <w:lang w:val="en-US" w:eastAsia="ru-RU"/>
        </w:rPr>
        <w:t xml:space="preserve">]. URL: </w:t>
      </w:r>
      <w:hyperlink r:id="rId97" w:history="1">
        <w:r w:rsidRPr="000C062A">
          <w:rPr>
            <w:rFonts w:ascii="Times New Roman" w:eastAsiaTheme="majorEastAsia" w:hAnsi="Times New Roman" w:cs="Times New Roman"/>
            <w:color w:val="0563C1" w:themeColor="hyperlink"/>
            <w:sz w:val="28"/>
            <w:szCs w:val="28"/>
            <w:u w:val="single"/>
            <w:lang w:val="en-US" w:eastAsia="ru-RU"/>
          </w:rPr>
          <w:t>https://www.visitcornwall.com</w:t>
        </w:r>
      </w:hyperlink>
      <w:r w:rsidRPr="000C062A">
        <w:rPr>
          <w:rFonts w:ascii="Times New Roman" w:eastAsia="Times New Roman" w:hAnsi="Times New Roman" w:cs="Times New Roman"/>
          <w:sz w:val="28"/>
          <w:szCs w:val="28"/>
          <w:lang w:val="en-US" w:eastAsia="ru-RU"/>
        </w:rPr>
        <w:t xml:space="preserve"> (</w:t>
      </w:r>
      <w:r w:rsidRPr="000C062A">
        <w:rPr>
          <w:rFonts w:ascii="Times New Roman" w:eastAsia="Times New Roman" w:hAnsi="Times New Roman" w:cs="Times New Roman"/>
          <w:sz w:val="28"/>
          <w:szCs w:val="28"/>
          <w:lang w:eastAsia="ru-RU"/>
        </w:rPr>
        <w:t>дата</w:t>
      </w:r>
      <w:r w:rsidRPr="000C062A">
        <w:rPr>
          <w:rFonts w:ascii="Times New Roman" w:eastAsia="Times New Roman" w:hAnsi="Times New Roman" w:cs="Times New Roman"/>
          <w:sz w:val="28"/>
          <w:szCs w:val="28"/>
          <w:lang w:val="en-US" w:eastAsia="ru-RU"/>
        </w:rPr>
        <w:t xml:space="preserve"> </w:t>
      </w:r>
      <w:r w:rsidRPr="000C062A">
        <w:rPr>
          <w:rFonts w:ascii="Times New Roman" w:eastAsia="Times New Roman" w:hAnsi="Times New Roman" w:cs="Times New Roman"/>
          <w:sz w:val="28"/>
          <w:szCs w:val="28"/>
          <w:lang w:eastAsia="ru-RU"/>
        </w:rPr>
        <w:t>обращения</w:t>
      </w:r>
      <w:r w:rsidRPr="000C062A">
        <w:rPr>
          <w:rFonts w:ascii="Times New Roman" w:eastAsia="Times New Roman" w:hAnsi="Times New Roman" w:cs="Times New Roman"/>
          <w:sz w:val="28"/>
          <w:szCs w:val="28"/>
          <w:lang w:val="en-US" w:eastAsia="ru-RU"/>
        </w:rPr>
        <w:t>: 18.12.21).</w:t>
      </w:r>
    </w:p>
    <w:p w14:paraId="0520145D" w14:textId="375235FC" w:rsidR="00DE2976" w:rsidRPr="000C062A" w:rsidRDefault="00DE2976" w:rsidP="00A0322F">
      <w:pPr>
        <w:numPr>
          <w:ilvl w:val="0"/>
          <w:numId w:val="35"/>
        </w:numPr>
        <w:spacing w:line="360" w:lineRule="auto"/>
        <w:ind w:left="0" w:firstLine="709"/>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val="en-US" w:eastAsia="ru-RU"/>
        </w:rPr>
        <w:t xml:space="preserve">Wellness Korea / Korea Tourism Organization. </w:t>
      </w:r>
      <w:r w:rsidRPr="000C062A">
        <w:rPr>
          <w:rFonts w:ascii="Times New Roman" w:eastAsia="Times New Roman" w:hAnsi="Times New Roman" w:cs="Times New Roman"/>
          <w:sz w:val="28"/>
          <w:szCs w:val="28"/>
          <w:lang w:eastAsia="ru-RU"/>
        </w:rPr>
        <w:t xml:space="preserve">[Электронный ресурс]. </w:t>
      </w:r>
      <w:r w:rsidRPr="000C062A">
        <w:rPr>
          <w:rFonts w:ascii="Times New Roman" w:eastAsia="Times New Roman" w:hAnsi="Times New Roman" w:cs="Times New Roman"/>
          <w:sz w:val="28"/>
          <w:szCs w:val="28"/>
          <w:lang w:val="en-US" w:eastAsia="ru-RU"/>
        </w:rPr>
        <w:t>URL</w:t>
      </w:r>
      <w:r w:rsidRPr="000C062A">
        <w:rPr>
          <w:rFonts w:ascii="Times New Roman" w:eastAsia="Times New Roman" w:hAnsi="Times New Roman" w:cs="Times New Roman"/>
          <w:sz w:val="28"/>
          <w:szCs w:val="28"/>
          <w:lang w:eastAsia="ru-RU"/>
        </w:rPr>
        <w:t xml:space="preserve">: </w:t>
      </w:r>
      <w:hyperlink r:id="rId98" w:history="1">
        <w:r w:rsidRPr="000C062A">
          <w:rPr>
            <w:rFonts w:ascii="Times New Roman" w:eastAsiaTheme="majorEastAsia" w:hAnsi="Times New Roman" w:cs="Times New Roman"/>
            <w:color w:val="0563C1" w:themeColor="hyperlink"/>
            <w:sz w:val="28"/>
            <w:szCs w:val="28"/>
            <w:u w:val="single"/>
            <w:lang w:val="en-US" w:eastAsia="ru-RU"/>
          </w:rPr>
          <w:t>https</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english</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visitkorea</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or</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kr</w:t>
        </w:r>
        <w:proofErr w:type="spellEnd"/>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enu</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ATR</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WK</w:t>
        </w:r>
        <w:r w:rsidRPr="000C062A">
          <w:rPr>
            <w:rFonts w:ascii="Times New Roman" w:eastAsiaTheme="majorEastAsia" w:hAnsi="Times New Roman" w:cs="Times New Roman"/>
            <w:color w:val="0563C1" w:themeColor="hyperlink"/>
            <w:sz w:val="28"/>
            <w:szCs w:val="28"/>
            <w:u w:val="single"/>
            <w:lang w:eastAsia="ru-RU"/>
          </w:rPr>
          <w:t>_</w:t>
        </w:r>
        <w:r w:rsidRPr="000C062A">
          <w:rPr>
            <w:rFonts w:ascii="Times New Roman" w:eastAsiaTheme="majorEastAsia" w:hAnsi="Times New Roman" w:cs="Times New Roman"/>
            <w:color w:val="0563C1" w:themeColor="hyperlink"/>
            <w:sz w:val="28"/>
            <w:szCs w:val="28"/>
            <w:u w:val="single"/>
            <w:lang w:val="en-US" w:eastAsia="ru-RU"/>
          </w:rPr>
          <w:t>ENG</w:t>
        </w:r>
        <w:r w:rsidRPr="000C062A">
          <w:rPr>
            <w:rFonts w:ascii="Times New Roman" w:eastAsiaTheme="majorEastAsia" w:hAnsi="Times New Roman" w:cs="Times New Roman"/>
            <w:color w:val="0563C1" w:themeColor="hyperlink"/>
            <w:sz w:val="28"/>
            <w:szCs w:val="28"/>
            <w:u w:val="single"/>
            <w:lang w:eastAsia="ru-RU"/>
          </w:rPr>
          <w:t>_1_1.</w:t>
        </w:r>
        <w:proofErr w:type="spellStart"/>
        <w:r w:rsidRPr="000C062A">
          <w:rPr>
            <w:rFonts w:ascii="Times New Roman" w:eastAsiaTheme="majorEastAsia" w:hAnsi="Times New Roman" w:cs="Times New Roman"/>
            <w:color w:val="0563C1" w:themeColor="hyperlink"/>
            <w:sz w:val="28"/>
            <w:szCs w:val="28"/>
            <w:u w:val="single"/>
            <w:lang w:val="en-US" w:eastAsia="ru-RU"/>
          </w:rPr>
          <w:t>jsp</w:t>
        </w:r>
        <w:proofErr w:type="spellEnd"/>
      </w:hyperlink>
      <w:r w:rsidRPr="000C062A">
        <w:rPr>
          <w:rFonts w:ascii="Times New Roman" w:eastAsia="Times New Roman" w:hAnsi="Times New Roman" w:cs="Times New Roman"/>
          <w:sz w:val="28"/>
          <w:szCs w:val="28"/>
          <w:lang w:eastAsia="ru-RU"/>
        </w:rPr>
        <w:t xml:space="preserve"> (дата обращения: 24.12.21). </w:t>
      </w:r>
    </w:p>
    <w:p w14:paraId="3AB9F8B8" w14:textId="4BEBC0BF" w:rsidR="00DE2976" w:rsidRPr="000C062A" w:rsidRDefault="00DE2976" w:rsidP="00A0322F">
      <w:pPr>
        <w:numPr>
          <w:ilvl w:val="0"/>
          <w:numId w:val="35"/>
        </w:numPr>
        <w:spacing w:line="360" w:lineRule="auto"/>
        <w:ind w:left="0" w:firstLine="709"/>
        <w:jc w:val="both"/>
        <w:rPr>
          <w:rFonts w:ascii="Times New Roman" w:eastAsia="Times New Roman" w:hAnsi="Times New Roman" w:cs="Times New Roman"/>
          <w:sz w:val="28"/>
          <w:szCs w:val="28"/>
          <w:lang w:eastAsia="ru-RU"/>
        </w:rPr>
      </w:pPr>
      <w:r w:rsidRPr="000C062A">
        <w:rPr>
          <w:rFonts w:ascii="Times New Roman" w:eastAsia="Times New Roman" w:hAnsi="Times New Roman" w:cs="Times New Roman"/>
          <w:sz w:val="28"/>
          <w:szCs w:val="28"/>
          <w:lang w:val="en-US" w:eastAsia="ru-RU"/>
        </w:rPr>
        <w:t xml:space="preserve">Wellness tourism / Global Wellness Institute. </w:t>
      </w:r>
      <w:r w:rsidRPr="000C062A">
        <w:rPr>
          <w:rFonts w:ascii="Times New Roman" w:eastAsia="Times New Roman" w:hAnsi="Times New Roman" w:cs="Times New Roman"/>
          <w:sz w:val="28"/>
          <w:szCs w:val="28"/>
          <w:lang w:eastAsia="ru-RU"/>
        </w:rPr>
        <w:t xml:space="preserve">[Электронный ресурс]. </w:t>
      </w:r>
      <w:r w:rsidRPr="000C062A">
        <w:rPr>
          <w:rFonts w:ascii="Times New Roman" w:eastAsia="Times New Roman" w:hAnsi="Times New Roman" w:cs="Times New Roman"/>
          <w:sz w:val="28"/>
          <w:szCs w:val="28"/>
          <w:lang w:val="en-US" w:eastAsia="ru-RU"/>
        </w:rPr>
        <w:t>URL</w:t>
      </w:r>
      <w:r w:rsidRPr="000C062A">
        <w:rPr>
          <w:rFonts w:ascii="Times New Roman" w:eastAsia="Times New Roman" w:hAnsi="Times New Roman" w:cs="Times New Roman"/>
          <w:sz w:val="28"/>
          <w:szCs w:val="28"/>
          <w:lang w:eastAsia="ru-RU"/>
        </w:rPr>
        <w:t xml:space="preserve">: </w:t>
      </w:r>
      <w:hyperlink r:id="rId99" w:history="1">
        <w:r w:rsidRPr="000C062A">
          <w:rPr>
            <w:rFonts w:ascii="Times New Roman" w:eastAsiaTheme="majorEastAsia" w:hAnsi="Times New Roman" w:cs="Times New Roman"/>
            <w:color w:val="0563C1" w:themeColor="hyperlink"/>
            <w:sz w:val="28"/>
            <w:szCs w:val="28"/>
            <w:u w:val="single"/>
            <w:lang w:val="en-US" w:eastAsia="ru-RU"/>
          </w:rPr>
          <w:t>https</w:t>
        </w:r>
        <w:r w:rsidRPr="000C062A">
          <w:rPr>
            <w:rFonts w:ascii="Times New Roman" w:eastAsiaTheme="majorEastAsia" w:hAnsi="Times New Roman" w:cs="Times New Roman"/>
            <w:color w:val="0563C1" w:themeColor="hyperlink"/>
            <w:sz w:val="28"/>
            <w:szCs w:val="28"/>
            <w:u w:val="single"/>
            <w:lang w:eastAsia="ru-RU"/>
          </w:rPr>
          <w:t>://</w:t>
        </w:r>
        <w:proofErr w:type="spellStart"/>
        <w:r w:rsidRPr="000C062A">
          <w:rPr>
            <w:rFonts w:ascii="Times New Roman" w:eastAsiaTheme="majorEastAsia" w:hAnsi="Times New Roman" w:cs="Times New Roman"/>
            <w:color w:val="0563C1" w:themeColor="hyperlink"/>
            <w:sz w:val="28"/>
            <w:szCs w:val="28"/>
            <w:u w:val="single"/>
            <w:lang w:val="en-US" w:eastAsia="ru-RU"/>
          </w:rPr>
          <w:t>globalwellnessinstitute</w:t>
        </w:r>
        <w:proofErr w:type="spellEnd"/>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org</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what</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is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wellness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what</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is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wellness</w:t>
        </w:r>
        <w:r w:rsidRPr="000C062A">
          <w:rPr>
            <w:rFonts w:ascii="Times New Roman" w:eastAsiaTheme="majorEastAsia" w:hAnsi="Times New Roman" w:cs="Times New Roman"/>
            <w:color w:val="0563C1" w:themeColor="hyperlink"/>
            <w:sz w:val="28"/>
            <w:szCs w:val="28"/>
            <w:u w:val="single"/>
            <w:lang w:eastAsia="ru-RU"/>
          </w:rPr>
          <w:t>-</w:t>
        </w:r>
        <w:r w:rsidRPr="000C062A">
          <w:rPr>
            <w:rFonts w:ascii="Times New Roman" w:eastAsiaTheme="majorEastAsia" w:hAnsi="Times New Roman" w:cs="Times New Roman"/>
            <w:color w:val="0563C1" w:themeColor="hyperlink"/>
            <w:sz w:val="28"/>
            <w:szCs w:val="28"/>
            <w:u w:val="single"/>
            <w:lang w:val="en-US" w:eastAsia="ru-RU"/>
          </w:rPr>
          <w:t>tourism</w:t>
        </w:r>
        <w:r w:rsidRPr="000C062A">
          <w:rPr>
            <w:rFonts w:ascii="Times New Roman" w:eastAsiaTheme="majorEastAsia" w:hAnsi="Times New Roman" w:cs="Times New Roman"/>
            <w:color w:val="0563C1" w:themeColor="hyperlink"/>
            <w:sz w:val="28"/>
            <w:szCs w:val="28"/>
            <w:u w:val="single"/>
            <w:lang w:eastAsia="ru-RU"/>
          </w:rPr>
          <w:t>/</w:t>
        </w:r>
      </w:hyperlink>
      <w:r w:rsidRPr="000C062A">
        <w:rPr>
          <w:rFonts w:ascii="Times New Roman" w:eastAsia="Times New Roman" w:hAnsi="Times New Roman" w:cs="Times New Roman"/>
          <w:sz w:val="28"/>
          <w:szCs w:val="28"/>
          <w:lang w:eastAsia="ru-RU"/>
        </w:rPr>
        <w:t xml:space="preserve"> (дата обращения: 13.11.21).</w:t>
      </w:r>
    </w:p>
    <w:p w14:paraId="0B8788E2" w14:textId="77777777" w:rsidR="00DE2976" w:rsidRPr="000C062A" w:rsidRDefault="00DE2976" w:rsidP="00DE2976">
      <w:pPr>
        <w:rPr>
          <w:rFonts w:ascii="Times New Roman" w:hAnsi="Times New Roman" w:cs="Times New Roman"/>
          <w:sz w:val="28"/>
          <w:szCs w:val="28"/>
        </w:rPr>
      </w:pPr>
    </w:p>
    <w:p w14:paraId="192101E1" w14:textId="77777777" w:rsidR="008A6FE7" w:rsidRPr="000C062A" w:rsidRDefault="008A6FE7" w:rsidP="008A6FE7">
      <w:pPr>
        <w:spacing w:line="360" w:lineRule="auto"/>
        <w:jc w:val="center"/>
        <w:rPr>
          <w:rFonts w:ascii="Times New Roman" w:eastAsia="Times New Roman" w:hAnsi="Times New Roman" w:cs="Times New Roman"/>
          <w:color w:val="000000" w:themeColor="text1"/>
          <w:spacing w:val="60"/>
          <w:sz w:val="28"/>
          <w:szCs w:val="28"/>
          <w:lang w:eastAsia="ru-RU"/>
        </w:rPr>
      </w:pPr>
    </w:p>
    <w:p w14:paraId="2251DA6C" w14:textId="77777777" w:rsidR="008A6FE7" w:rsidRPr="005074ED" w:rsidRDefault="008A6FE7" w:rsidP="008A6FE7">
      <w:pPr>
        <w:spacing w:line="360" w:lineRule="auto"/>
        <w:jc w:val="center"/>
        <w:rPr>
          <w:rFonts w:ascii="Times New Roman" w:eastAsia="Times New Roman" w:hAnsi="Times New Roman" w:cs="Times New Roman"/>
          <w:color w:val="000000" w:themeColor="text1"/>
          <w:spacing w:val="60"/>
          <w:sz w:val="72"/>
          <w:szCs w:val="72"/>
          <w:lang w:eastAsia="ru-RU"/>
        </w:rPr>
      </w:pPr>
    </w:p>
    <w:p w14:paraId="3935383A" w14:textId="77777777" w:rsidR="008A6FE7" w:rsidRPr="005074ED" w:rsidRDefault="008A6FE7" w:rsidP="008A6FE7">
      <w:pPr>
        <w:spacing w:line="360" w:lineRule="auto"/>
        <w:jc w:val="center"/>
        <w:rPr>
          <w:rFonts w:ascii="Times New Roman" w:eastAsia="Times New Roman" w:hAnsi="Times New Roman" w:cs="Times New Roman"/>
          <w:color w:val="000000" w:themeColor="text1"/>
          <w:spacing w:val="60"/>
          <w:sz w:val="72"/>
          <w:szCs w:val="72"/>
          <w:lang w:eastAsia="ru-RU"/>
        </w:rPr>
      </w:pPr>
    </w:p>
    <w:p w14:paraId="49BADE7D" w14:textId="15D752CA" w:rsidR="008A6FE7" w:rsidRPr="005074ED" w:rsidRDefault="008A6FE7" w:rsidP="008A6FE7">
      <w:pPr>
        <w:spacing w:line="360" w:lineRule="auto"/>
        <w:jc w:val="center"/>
        <w:rPr>
          <w:rFonts w:ascii="Times New Roman" w:eastAsia="Times New Roman" w:hAnsi="Times New Roman" w:cs="Times New Roman"/>
          <w:color w:val="000000" w:themeColor="text1"/>
          <w:spacing w:val="60"/>
          <w:sz w:val="72"/>
          <w:szCs w:val="72"/>
          <w:lang w:eastAsia="ru-RU"/>
        </w:rPr>
      </w:pPr>
    </w:p>
    <w:p w14:paraId="579482B5" w14:textId="666DC871" w:rsidR="005553EB" w:rsidRDefault="005553EB" w:rsidP="00A51278">
      <w:pPr>
        <w:spacing w:line="360" w:lineRule="auto"/>
        <w:rPr>
          <w:rFonts w:ascii="Times New Roman" w:eastAsia="Times New Roman" w:hAnsi="Times New Roman" w:cs="Times New Roman"/>
          <w:color w:val="000000" w:themeColor="text1"/>
          <w:spacing w:val="60"/>
          <w:sz w:val="72"/>
          <w:szCs w:val="72"/>
          <w:lang w:eastAsia="ru-RU"/>
        </w:rPr>
      </w:pPr>
    </w:p>
    <w:p w14:paraId="795A3D8E" w14:textId="15F85EF5" w:rsidR="000F2BB1" w:rsidRDefault="000F2BB1" w:rsidP="00A51278">
      <w:pPr>
        <w:spacing w:line="360" w:lineRule="auto"/>
        <w:rPr>
          <w:rFonts w:ascii="Times New Roman" w:eastAsia="Times New Roman" w:hAnsi="Times New Roman" w:cs="Times New Roman"/>
          <w:color w:val="000000" w:themeColor="text1"/>
          <w:spacing w:val="60"/>
          <w:sz w:val="72"/>
          <w:szCs w:val="72"/>
          <w:lang w:eastAsia="ru-RU"/>
        </w:rPr>
      </w:pPr>
    </w:p>
    <w:p w14:paraId="3DD24A12" w14:textId="47707B7E" w:rsidR="000C062A" w:rsidRDefault="000C062A" w:rsidP="00A51278">
      <w:pPr>
        <w:spacing w:line="360" w:lineRule="auto"/>
        <w:rPr>
          <w:rFonts w:ascii="Times New Roman" w:eastAsia="Times New Roman" w:hAnsi="Times New Roman" w:cs="Times New Roman"/>
          <w:color w:val="000000" w:themeColor="text1"/>
          <w:spacing w:val="60"/>
          <w:sz w:val="72"/>
          <w:szCs w:val="72"/>
          <w:lang w:eastAsia="ru-RU"/>
        </w:rPr>
      </w:pPr>
    </w:p>
    <w:p w14:paraId="413E68AA" w14:textId="12421E13" w:rsidR="000C062A" w:rsidRDefault="000C062A" w:rsidP="00A51278">
      <w:pPr>
        <w:spacing w:line="360" w:lineRule="auto"/>
        <w:rPr>
          <w:rFonts w:ascii="Times New Roman" w:eastAsia="Times New Roman" w:hAnsi="Times New Roman" w:cs="Times New Roman"/>
          <w:color w:val="000000" w:themeColor="text1"/>
          <w:spacing w:val="60"/>
          <w:sz w:val="72"/>
          <w:szCs w:val="72"/>
          <w:lang w:eastAsia="ru-RU"/>
        </w:rPr>
      </w:pPr>
    </w:p>
    <w:p w14:paraId="0D8869FD" w14:textId="4556D365" w:rsidR="000C062A" w:rsidRDefault="000C062A" w:rsidP="00A51278">
      <w:pPr>
        <w:spacing w:line="360" w:lineRule="auto"/>
        <w:rPr>
          <w:rFonts w:ascii="Times New Roman" w:eastAsia="Times New Roman" w:hAnsi="Times New Roman" w:cs="Times New Roman"/>
          <w:color w:val="000000" w:themeColor="text1"/>
          <w:spacing w:val="60"/>
          <w:sz w:val="72"/>
          <w:szCs w:val="72"/>
          <w:lang w:eastAsia="ru-RU"/>
        </w:rPr>
      </w:pPr>
    </w:p>
    <w:p w14:paraId="41007D90" w14:textId="77777777" w:rsidR="000C062A" w:rsidRPr="005074ED" w:rsidRDefault="000C062A" w:rsidP="00A51278">
      <w:pPr>
        <w:spacing w:line="360" w:lineRule="auto"/>
        <w:rPr>
          <w:rFonts w:ascii="Times New Roman" w:eastAsia="Times New Roman" w:hAnsi="Times New Roman" w:cs="Times New Roman"/>
          <w:color w:val="000000" w:themeColor="text1"/>
          <w:spacing w:val="60"/>
          <w:sz w:val="72"/>
          <w:szCs w:val="72"/>
          <w:lang w:eastAsia="ru-RU"/>
        </w:rPr>
      </w:pPr>
    </w:p>
    <w:p w14:paraId="20F63DF3" w14:textId="77777777" w:rsidR="008A6FE7" w:rsidRPr="005074ED" w:rsidRDefault="008A6FE7" w:rsidP="008A6FE7">
      <w:pPr>
        <w:spacing w:line="360" w:lineRule="auto"/>
        <w:jc w:val="center"/>
        <w:rPr>
          <w:rFonts w:ascii="Times New Roman" w:eastAsia="Times New Roman" w:hAnsi="Times New Roman" w:cs="Times New Roman"/>
          <w:color w:val="000000" w:themeColor="text1"/>
          <w:spacing w:val="60"/>
          <w:sz w:val="72"/>
          <w:szCs w:val="72"/>
          <w:lang w:eastAsia="ru-RU"/>
        </w:rPr>
      </w:pPr>
      <w:r w:rsidRPr="005074ED">
        <w:rPr>
          <w:rFonts w:ascii="Times New Roman" w:eastAsia="Times New Roman" w:hAnsi="Times New Roman" w:cs="Times New Roman"/>
          <w:color w:val="000000" w:themeColor="text1"/>
          <w:spacing w:val="60"/>
          <w:sz w:val="72"/>
          <w:szCs w:val="72"/>
          <w:lang w:eastAsia="ru-RU"/>
        </w:rPr>
        <w:t>ПРИЛОЖЕНИЯ</w:t>
      </w:r>
    </w:p>
    <w:p w14:paraId="21B35345" w14:textId="77777777" w:rsidR="008A6FE7" w:rsidRPr="005074ED" w:rsidRDefault="008A6FE7" w:rsidP="008A6FE7">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p>
    <w:p w14:paraId="778E362F" w14:textId="77777777" w:rsidR="008A6FE7" w:rsidRPr="005074ED" w:rsidRDefault="008A6FE7" w:rsidP="008A6FE7">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p>
    <w:p w14:paraId="25C1AB27" w14:textId="77777777" w:rsidR="008A6FE7" w:rsidRPr="005074ED" w:rsidRDefault="008A6FE7" w:rsidP="008A6FE7">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p>
    <w:p w14:paraId="11CFB73C" w14:textId="77777777" w:rsidR="008A6FE7" w:rsidRPr="005074ED" w:rsidRDefault="008A6FE7" w:rsidP="008A6FE7">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p>
    <w:p w14:paraId="68B537E2" w14:textId="77777777" w:rsidR="008A6FE7" w:rsidRPr="005074ED" w:rsidRDefault="008A6FE7" w:rsidP="008A6FE7">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p>
    <w:p w14:paraId="0B2DD70F" w14:textId="77777777" w:rsidR="008A6FE7" w:rsidRPr="005074ED" w:rsidRDefault="008A6FE7" w:rsidP="008A6FE7">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p>
    <w:p w14:paraId="78A01AE2" w14:textId="77777777" w:rsidR="008A6FE7" w:rsidRPr="005074ED" w:rsidRDefault="008A6FE7" w:rsidP="008A6FE7">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p>
    <w:p w14:paraId="31345866" w14:textId="77777777" w:rsidR="008A6FE7" w:rsidRPr="005074ED" w:rsidRDefault="008A6FE7" w:rsidP="008A6FE7">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p>
    <w:p w14:paraId="52B489A7" w14:textId="776749C5" w:rsidR="008A6FE7" w:rsidRPr="005074ED" w:rsidRDefault="008A6FE7" w:rsidP="000C062A">
      <w:pPr>
        <w:spacing w:before="100" w:beforeAutospacing="1" w:after="100" w:afterAutospacing="1" w:line="360" w:lineRule="auto"/>
        <w:contextualSpacing/>
        <w:jc w:val="both"/>
        <w:rPr>
          <w:rFonts w:ascii="Times New Roman" w:eastAsia="Times New Roman" w:hAnsi="Times New Roman" w:cs="Times New Roman"/>
          <w:color w:val="000000" w:themeColor="text1"/>
          <w:sz w:val="28"/>
          <w:szCs w:val="28"/>
          <w:lang w:eastAsia="ru-RU"/>
        </w:rPr>
      </w:pPr>
    </w:p>
    <w:p w14:paraId="5085F99C" w14:textId="07CFF96F" w:rsidR="005553EB" w:rsidRDefault="005553EB" w:rsidP="008A6FE7">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p>
    <w:p w14:paraId="50A0BDFD" w14:textId="41A56242" w:rsidR="000C062A" w:rsidRDefault="000C062A" w:rsidP="008A6FE7">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p>
    <w:p w14:paraId="00B76588" w14:textId="16BEC6EF" w:rsidR="000C062A" w:rsidRDefault="000C062A" w:rsidP="008A6FE7">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p>
    <w:p w14:paraId="2FE27EF7" w14:textId="1F2D9B4B" w:rsidR="000C062A" w:rsidRDefault="000C062A" w:rsidP="008A6FE7">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p>
    <w:p w14:paraId="33AB4801" w14:textId="4CF60F97" w:rsidR="000C062A" w:rsidRDefault="000C062A" w:rsidP="008A6FE7">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p>
    <w:p w14:paraId="16C0DF0D" w14:textId="77777777" w:rsidR="000C062A" w:rsidRPr="005074ED" w:rsidRDefault="000C062A" w:rsidP="008A6FE7">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p>
    <w:p w14:paraId="094903E8" w14:textId="3A6E9167" w:rsidR="008A6FE7" w:rsidRPr="005074ED" w:rsidRDefault="008A6FE7" w:rsidP="00A51278">
      <w:pPr>
        <w:spacing w:after="200" w:line="360" w:lineRule="auto"/>
        <w:ind w:firstLine="709"/>
        <w:contextualSpacing/>
        <w:jc w:val="right"/>
        <w:rPr>
          <w:rFonts w:ascii="Times New Roman" w:eastAsia="Times New Roman" w:hAnsi="Times New Roman" w:cs="Times New Roman"/>
          <w:b/>
          <w:bCs/>
          <w:sz w:val="28"/>
          <w:szCs w:val="28"/>
          <w:lang w:eastAsia="ru-RU"/>
        </w:rPr>
      </w:pPr>
      <w:r w:rsidRPr="005074ED">
        <w:rPr>
          <w:rFonts w:ascii="Times New Roman" w:eastAsia="Times New Roman" w:hAnsi="Times New Roman" w:cs="Times New Roman"/>
          <w:b/>
          <w:bCs/>
          <w:sz w:val="28"/>
          <w:szCs w:val="28"/>
          <w:lang w:eastAsia="ru-RU"/>
        </w:rPr>
        <w:lastRenderedPageBreak/>
        <w:t>Приложение</w:t>
      </w:r>
    </w:p>
    <w:p w14:paraId="77E6DFC3" w14:textId="00FE9FFB" w:rsidR="008A6FE7" w:rsidRPr="005074ED" w:rsidRDefault="008A6FE7" w:rsidP="008813EF">
      <w:pPr>
        <w:spacing w:after="200" w:line="360" w:lineRule="auto"/>
        <w:contextualSpacing/>
        <w:jc w:val="center"/>
        <w:rPr>
          <w:rFonts w:ascii="Times New Roman" w:eastAsia="Times New Roman" w:hAnsi="Times New Roman" w:cs="Times New Roman"/>
          <w:b/>
          <w:bCs/>
          <w:sz w:val="28"/>
          <w:szCs w:val="28"/>
          <w:lang w:eastAsia="ru-RU"/>
        </w:rPr>
      </w:pPr>
      <w:r w:rsidRPr="005074ED">
        <w:rPr>
          <w:rFonts w:ascii="Times New Roman" w:eastAsia="Times New Roman" w:hAnsi="Times New Roman" w:cs="Times New Roman"/>
          <w:b/>
          <w:bCs/>
          <w:sz w:val="28"/>
          <w:szCs w:val="28"/>
          <w:lang w:eastAsia="ru-RU"/>
        </w:rPr>
        <w:t>Этапы становления нормативно-правовой базы в области регулирования лечебно-оздоровительных услуг</w:t>
      </w:r>
    </w:p>
    <w:tbl>
      <w:tblPr>
        <w:tblStyle w:val="13"/>
        <w:tblW w:w="0" w:type="auto"/>
        <w:tblLook w:val="04A0" w:firstRow="1" w:lastRow="0" w:firstColumn="1" w:lastColumn="0" w:noHBand="0" w:noVBand="1"/>
      </w:tblPr>
      <w:tblGrid>
        <w:gridCol w:w="2462"/>
        <w:gridCol w:w="6541"/>
      </w:tblGrid>
      <w:tr w:rsidR="008A6FE7" w:rsidRPr="005074ED" w14:paraId="7D7E684C" w14:textId="77777777" w:rsidTr="00244A90">
        <w:trPr>
          <w:trHeight w:val="272"/>
        </w:trPr>
        <w:tc>
          <w:tcPr>
            <w:tcW w:w="2462" w:type="dxa"/>
          </w:tcPr>
          <w:p w14:paraId="6F233EE3" w14:textId="77777777" w:rsidR="008A6FE7" w:rsidRPr="005074ED" w:rsidRDefault="008A6FE7" w:rsidP="008A6FE7">
            <w:pPr>
              <w:spacing w:after="200"/>
              <w:contextualSpacing/>
              <w:jc w:val="center"/>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Период</w:t>
            </w:r>
          </w:p>
        </w:tc>
        <w:tc>
          <w:tcPr>
            <w:tcW w:w="6541" w:type="dxa"/>
          </w:tcPr>
          <w:p w14:paraId="36307ED4" w14:textId="77777777" w:rsidR="008A6FE7" w:rsidRPr="005074ED" w:rsidRDefault="008A6FE7" w:rsidP="008A6FE7">
            <w:pPr>
              <w:spacing w:after="200"/>
              <w:contextualSpacing/>
              <w:jc w:val="center"/>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Нормативно-правовые акты</w:t>
            </w:r>
          </w:p>
        </w:tc>
      </w:tr>
      <w:tr w:rsidR="008A6FE7" w:rsidRPr="005074ED" w14:paraId="04A7B549" w14:textId="77777777" w:rsidTr="00244A90">
        <w:tc>
          <w:tcPr>
            <w:tcW w:w="2462" w:type="dxa"/>
          </w:tcPr>
          <w:p w14:paraId="75743147"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Открытие и описание минеральных источников КМВ (1760-1793)</w:t>
            </w:r>
          </w:p>
        </w:tc>
        <w:tc>
          <w:tcPr>
            <w:tcW w:w="6541" w:type="dxa"/>
          </w:tcPr>
          <w:p w14:paraId="059372CC"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Формирование государственной политики организации и управления курортного дела</w:t>
            </w:r>
          </w:p>
        </w:tc>
      </w:tr>
      <w:tr w:rsidR="008A6FE7" w:rsidRPr="005074ED" w14:paraId="2A5FF234" w14:textId="77777777" w:rsidTr="00244A90">
        <w:tc>
          <w:tcPr>
            <w:tcW w:w="2462" w:type="dxa"/>
          </w:tcPr>
          <w:p w14:paraId="30E25556"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 xml:space="preserve">Официальное открытие курортного региона КМВ и начало его развития </w:t>
            </w:r>
          </w:p>
          <w:p w14:paraId="75F09756"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 xml:space="preserve">(1803-1825) </w:t>
            </w:r>
          </w:p>
        </w:tc>
        <w:tc>
          <w:tcPr>
            <w:tcW w:w="6541" w:type="dxa"/>
          </w:tcPr>
          <w:p w14:paraId="29EAA8F1"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24 апреля 1803 г. Александр I подписал рескрипт «О признании государственного значения Кавказских Минеральных Вод и необходимости их устройства»</w:t>
            </w:r>
          </w:p>
        </w:tc>
      </w:tr>
      <w:tr w:rsidR="008A6FE7" w:rsidRPr="005074ED" w14:paraId="39CCC5E6" w14:textId="77777777" w:rsidTr="00244A90">
        <w:tc>
          <w:tcPr>
            <w:tcW w:w="2462" w:type="dxa"/>
          </w:tcPr>
          <w:p w14:paraId="3DDB87C3"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Образование Ставропольской губернии и начало централизованного управления (1840-1899)</w:t>
            </w:r>
          </w:p>
        </w:tc>
        <w:tc>
          <w:tcPr>
            <w:tcW w:w="6541" w:type="dxa"/>
          </w:tcPr>
          <w:p w14:paraId="29F419A2"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 xml:space="preserve">26 мая 1847 г. по указу Николая </w:t>
            </w:r>
            <w:r w:rsidRPr="005074ED">
              <w:rPr>
                <w:rFonts w:ascii="Times New Roman" w:eastAsia="Times New Roman" w:hAnsi="Times New Roman" w:cs="Times New Roman"/>
                <w:color w:val="000000" w:themeColor="text1"/>
                <w:lang w:val="en-US" w:eastAsia="ru-RU"/>
              </w:rPr>
              <w:t>I</w:t>
            </w:r>
            <w:r w:rsidRPr="005074ED">
              <w:rPr>
                <w:rFonts w:ascii="Times New Roman" w:eastAsia="Times New Roman" w:hAnsi="Times New Roman" w:cs="Times New Roman"/>
                <w:color w:val="000000" w:themeColor="text1"/>
                <w:lang w:eastAsia="ru-RU"/>
              </w:rPr>
              <w:t xml:space="preserve"> Кавказская область переименована в Ставропольскую губернию без изменения границ. 10 июня 1847 г. утверждено «Положение об управлении Кавказскими Минеральными Водами»</w:t>
            </w:r>
          </w:p>
          <w:p w14:paraId="148834DF"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8 сентября 1869 г. указ Правительствующего Сената министру внутренних дел Д. А. Толстому «Об открытии общественного банка в Пятигорске»</w:t>
            </w:r>
          </w:p>
          <w:p w14:paraId="4860FA65"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2 марта 1885 г. высочайше утверждено постановление «Об охранении источников минеральных вод»</w:t>
            </w:r>
          </w:p>
          <w:p w14:paraId="4B72D50C"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1891 г. Александр III подписал указ «О строительстве Минераловодской железнодорожной ветки»</w:t>
            </w:r>
          </w:p>
          <w:p w14:paraId="0F641DD4"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21 марта 1896 г. вышло Высочайшее утверждение «Положения об управлении Кавказскими Минеральными Водами»</w:t>
            </w:r>
          </w:p>
          <w:p w14:paraId="0ED91A25"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12 апреля 1899 г. Государственный Совет утвердил записку А.С. Ермолова «К вопросу о переустройстве Кавказских Минеральных Вод»</w:t>
            </w:r>
          </w:p>
        </w:tc>
      </w:tr>
      <w:tr w:rsidR="008A6FE7" w:rsidRPr="005074ED" w14:paraId="3AA1EA42" w14:textId="77777777" w:rsidTr="00244A90">
        <w:tc>
          <w:tcPr>
            <w:tcW w:w="2462" w:type="dxa"/>
          </w:tcPr>
          <w:p w14:paraId="7FD0D4D4"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 xml:space="preserve">Начало развития инфраструктуры курортного региона </w:t>
            </w:r>
          </w:p>
          <w:p w14:paraId="0981C5C6"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(1900-1915)</w:t>
            </w:r>
          </w:p>
        </w:tc>
        <w:tc>
          <w:tcPr>
            <w:tcW w:w="6541" w:type="dxa"/>
          </w:tcPr>
          <w:p w14:paraId="528D010A"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1901 г. принят закон «О специализации средств казенных минеральных вод»</w:t>
            </w:r>
          </w:p>
          <w:p w14:paraId="066DBABF"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22 апреля 1915 г. утверждено Положение «Об установлении временных границ округов санитарной охраны Кавказских Минеральных Вод»</w:t>
            </w:r>
          </w:p>
        </w:tc>
      </w:tr>
      <w:tr w:rsidR="008A6FE7" w:rsidRPr="005074ED" w14:paraId="06086FED" w14:textId="77777777" w:rsidTr="00244A90">
        <w:tc>
          <w:tcPr>
            <w:tcW w:w="2462" w:type="dxa"/>
          </w:tcPr>
          <w:p w14:paraId="70A4BAA5"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 xml:space="preserve">Послереволюционное развитие региона (ранний советский период) </w:t>
            </w:r>
          </w:p>
          <w:p w14:paraId="7A992F85"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(1918-1941)</w:t>
            </w:r>
          </w:p>
        </w:tc>
        <w:tc>
          <w:tcPr>
            <w:tcW w:w="6541" w:type="dxa"/>
          </w:tcPr>
          <w:p w14:paraId="61C0EA97"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20 марта 1919 г. издан Декрет СНК «О лечебных местностях общегосударственного значения»</w:t>
            </w:r>
          </w:p>
          <w:p w14:paraId="40F484A3"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4 апреля 1919 г. издан Декрет СНК «О курортах Кавказские Минеральные Воды»</w:t>
            </w:r>
          </w:p>
          <w:p w14:paraId="7F913CA0"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8 апреля 1920 г. создается Управление курортами Северного Кавказа (УКМВ), курорты КМВ объявляются лечебными учреждениями общегосударственного значения</w:t>
            </w:r>
          </w:p>
          <w:p w14:paraId="01CFB70C"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 xml:space="preserve">13 мая 1921 г. издан Декрет РСФСР «О Домах отдыха» </w:t>
            </w:r>
          </w:p>
          <w:p w14:paraId="18ADF0A6"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23 июня 1921 г. принят Декрет ВЦИК и СНК «Об управлении лечебными местностями (курортами) общественного значения»</w:t>
            </w:r>
          </w:p>
          <w:p w14:paraId="63F5C701"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11 июля 1921 г. принято Постановление СНК «Об освобождении и передаче в ведение курортных управлений и зданий, пригодных для устройства санаториев в курортных местностях»</w:t>
            </w:r>
          </w:p>
          <w:p w14:paraId="66E052C5"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24 января 1922 г. принято Постановление СНК «О курортном лечении трудящихся и об эксплуатации курортов»</w:t>
            </w:r>
          </w:p>
          <w:p w14:paraId="46D42E80"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12 октября 1922 г. совместным декретом ВЦИК и СНК на Кавказских Минеральных Водах образованы «курортные городки»</w:t>
            </w:r>
          </w:p>
          <w:p w14:paraId="5508C3A8"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13 марта 1923 г. издан декрет СНК «Об организации Главного курортного управления народного комиссариата здравоохранения»</w:t>
            </w:r>
          </w:p>
          <w:p w14:paraId="4C46F818"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lastRenderedPageBreak/>
              <w:t xml:space="preserve">1926 г. впервые в курортной практике страны на КМВ введена </w:t>
            </w:r>
            <w:proofErr w:type="spellStart"/>
            <w:r w:rsidRPr="005074ED">
              <w:rPr>
                <w:rFonts w:ascii="Times New Roman" w:eastAsia="Times New Roman" w:hAnsi="Times New Roman" w:cs="Times New Roman"/>
                <w:color w:val="000000" w:themeColor="text1"/>
                <w:lang w:eastAsia="ru-RU"/>
              </w:rPr>
              <w:t>абонементно</w:t>
            </w:r>
            <w:proofErr w:type="spellEnd"/>
            <w:r w:rsidRPr="005074ED">
              <w:rPr>
                <w:rFonts w:ascii="Times New Roman" w:eastAsia="Times New Roman" w:hAnsi="Times New Roman" w:cs="Times New Roman"/>
                <w:color w:val="000000" w:themeColor="text1"/>
                <w:lang w:eastAsia="ru-RU"/>
              </w:rPr>
              <w:t>-курсовая система лечения</w:t>
            </w:r>
          </w:p>
          <w:p w14:paraId="59A8986B"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1935 г. принято Правительственное решение «О коренной реконструкции курортов Кавказских Минеральных Вод»</w:t>
            </w:r>
          </w:p>
          <w:p w14:paraId="33EC29B2"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6 марта 1935 г. здание «</w:t>
            </w:r>
            <w:proofErr w:type="spellStart"/>
            <w:r w:rsidRPr="005074ED">
              <w:rPr>
                <w:rFonts w:ascii="Times New Roman" w:eastAsia="Times New Roman" w:hAnsi="Times New Roman" w:cs="Times New Roman"/>
                <w:color w:val="000000" w:themeColor="text1"/>
                <w:lang w:eastAsia="ru-RU"/>
              </w:rPr>
              <w:t>Лермонтовских</w:t>
            </w:r>
            <w:proofErr w:type="spellEnd"/>
            <w:r w:rsidRPr="005074ED">
              <w:rPr>
                <w:rFonts w:ascii="Times New Roman" w:eastAsia="Times New Roman" w:hAnsi="Times New Roman" w:cs="Times New Roman"/>
                <w:color w:val="000000" w:themeColor="text1"/>
                <w:lang w:eastAsia="ru-RU"/>
              </w:rPr>
              <w:t xml:space="preserve"> ванн» признано архитектурно-художественным памятником первой половины Х</w:t>
            </w:r>
            <w:r w:rsidRPr="005074ED">
              <w:rPr>
                <w:rFonts w:ascii="Times New Roman" w:eastAsia="Times New Roman" w:hAnsi="Times New Roman" w:cs="Times New Roman"/>
                <w:color w:val="000000" w:themeColor="text1"/>
                <w:lang w:val="en-US" w:eastAsia="ru-RU"/>
              </w:rPr>
              <w:t>I</w:t>
            </w:r>
            <w:r w:rsidRPr="005074ED">
              <w:rPr>
                <w:rFonts w:ascii="Times New Roman" w:eastAsia="Times New Roman" w:hAnsi="Times New Roman" w:cs="Times New Roman"/>
                <w:color w:val="000000" w:themeColor="text1"/>
                <w:lang w:eastAsia="ru-RU"/>
              </w:rPr>
              <w:t>Х в.</w:t>
            </w:r>
          </w:p>
        </w:tc>
      </w:tr>
      <w:tr w:rsidR="008A6FE7" w:rsidRPr="005074ED" w14:paraId="245C82DC" w14:textId="77777777" w:rsidTr="00244A90">
        <w:tc>
          <w:tcPr>
            <w:tcW w:w="2462" w:type="dxa"/>
          </w:tcPr>
          <w:p w14:paraId="0CBA9DE9"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lastRenderedPageBreak/>
              <w:t>Послевоенного освоения региона (1945-1990)</w:t>
            </w:r>
          </w:p>
        </w:tc>
        <w:tc>
          <w:tcPr>
            <w:tcW w:w="6541" w:type="dxa"/>
          </w:tcPr>
          <w:p w14:paraId="6E4899B5"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29 июня 1945 г. Совет Министров СССР принял специальное постановление «О восстановлении санаторно-курортных учреждений на Кавказских Минеральных Водах»</w:t>
            </w:r>
          </w:p>
          <w:p w14:paraId="723D9915"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1949 г. Совет Министров СССР вынес постановление «О проведении крупных геологоразведочных работ в районе Ессентуков и Кисловодска и их окрестностей с целью коренной реконструкции гидроминеральной базы»</w:t>
            </w:r>
          </w:p>
          <w:p w14:paraId="40269CDC"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9 августа 1985 г. Совет Министров СССР вынес постановление «Об установлении границ и режима округа санитарной охраны курортов Ессентуки, Железноводск, Кисловодск и Пятигорск в Ставропольском крае»</w:t>
            </w:r>
          </w:p>
        </w:tc>
      </w:tr>
      <w:tr w:rsidR="008A6FE7" w:rsidRPr="005074ED" w14:paraId="2C0B5C3F" w14:textId="77777777" w:rsidTr="00244A90">
        <w:tc>
          <w:tcPr>
            <w:tcW w:w="2462" w:type="dxa"/>
          </w:tcPr>
          <w:p w14:paraId="0C14EAB9"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Постсоветское развитие (начало новой истории России) (1991-2005)</w:t>
            </w:r>
          </w:p>
        </w:tc>
        <w:tc>
          <w:tcPr>
            <w:tcW w:w="6541" w:type="dxa"/>
          </w:tcPr>
          <w:p w14:paraId="197D628C"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6 июля 1992 г. издано Постановление Правительства РФ №462 «Об особо охраняемом эколого-курортном регионе Российской Федерации – Кавказских Минеральных Водах»</w:t>
            </w:r>
          </w:p>
          <w:p w14:paraId="7A3A5632"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1993 г. утверждена Федеральная целевая программа «Развитие особо охраняемого эколого-курортного региона РФ – Кавказские Минеральные Воды»</w:t>
            </w:r>
          </w:p>
          <w:p w14:paraId="2B09A4FE"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23 февраля 1995 г. – Федеральный закон № 26-ФЗ «О природных лечебных ресурсах, лечебно-оздоровительных местностях и курортах»</w:t>
            </w:r>
          </w:p>
        </w:tc>
      </w:tr>
      <w:tr w:rsidR="008A6FE7" w:rsidRPr="005074ED" w14:paraId="4693D123" w14:textId="77777777" w:rsidTr="00244A90">
        <w:tc>
          <w:tcPr>
            <w:tcW w:w="2462" w:type="dxa"/>
          </w:tcPr>
          <w:p w14:paraId="4ADEAAA9"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Ранний современный этап развития (2006-2018)</w:t>
            </w:r>
          </w:p>
        </w:tc>
        <w:tc>
          <w:tcPr>
            <w:tcW w:w="6541" w:type="dxa"/>
          </w:tcPr>
          <w:p w14:paraId="5B460410" w14:textId="77777777" w:rsidR="008A6FE7" w:rsidRPr="005074ED" w:rsidRDefault="008A6FE7" w:rsidP="008A6FE7">
            <w:pPr>
              <w:spacing w:before="100" w:beforeAutospacing="1" w:after="100" w:afterAutospacing="1"/>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2006 г. «Стратегии социально экономического развития эколого-курортного региона Кавказских Минеральных Вод до 2020 года»</w:t>
            </w:r>
          </w:p>
          <w:p w14:paraId="2816BE85" w14:textId="77777777" w:rsidR="008A6FE7" w:rsidRPr="005074ED" w:rsidRDefault="008A6FE7" w:rsidP="008A6FE7">
            <w:pPr>
              <w:spacing w:before="100" w:beforeAutospacing="1" w:after="100" w:afterAutospacing="1"/>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24 ноября 2009 г. принято решение Думы г. Пятигорска Ставропольского края №84-46 «Об утверждении Стратегии развития города-курорта Пятигорска до 2020 года и на период до 2025 года (от 17 декабря 2012 №230-</w:t>
            </w:r>
            <w:r w:rsidRPr="005074ED">
              <w:rPr>
                <w:rFonts w:ascii="Times New Roman" w:eastAsia="Times New Roman" w:hAnsi="Times New Roman" w:cs="Times New Roman"/>
                <w:color w:val="000000" w:themeColor="text1"/>
                <w:lang w:val="en-US" w:eastAsia="ru-RU"/>
              </w:rPr>
              <w:t>IV</w:t>
            </w:r>
            <w:r w:rsidRPr="005074ED">
              <w:rPr>
                <w:rFonts w:ascii="Times New Roman" w:eastAsia="Times New Roman" w:hAnsi="Times New Roman" w:cs="Times New Roman"/>
                <w:color w:val="000000" w:themeColor="text1"/>
                <w:lang w:eastAsia="ru-RU"/>
              </w:rPr>
              <w:t>)</w:t>
            </w:r>
          </w:p>
          <w:p w14:paraId="0B97AC97" w14:textId="77777777" w:rsidR="008A6FE7" w:rsidRPr="005074ED" w:rsidRDefault="008A6FE7" w:rsidP="008A6FE7">
            <w:pPr>
              <w:spacing w:before="100" w:beforeAutospacing="1" w:after="100" w:afterAutospacing="1"/>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24 ноября 2009 г. принято решение совета города-курорта Железноводска Ставропольского края №649 «О стратегии социально-экономического развития города-курорта Железноводска Ставропольского края до 2020 года и на период до 2025 года (от 20 декабря 2012 № 56-24 РД)</w:t>
            </w:r>
          </w:p>
          <w:p w14:paraId="54C4E024" w14:textId="77777777" w:rsidR="008A6FE7" w:rsidRPr="005074ED" w:rsidRDefault="008A6FE7" w:rsidP="008A6FE7">
            <w:pPr>
              <w:spacing w:before="100" w:beforeAutospacing="1" w:after="100" w:afterAutospacing="1"/>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29 декабря 2009 г. издан Закон Ставропольского края №109-кз «О некоторых вопросах охраны окружающей среды на территории Ставропольского края»</w:t>
            </w:r>
          </w:p>
          <w:p w14:paraId="1FD7A344" w14:textId="77777777" w:rsidR="008A6FE7" w:rsidRPr="005074ED" w:rsidRDefault="008A6FE7" w:rsidP="008A6FE7">
            <w:pPr>
              <w:spacing w:before="100" w:beforeAutospacing="1" w:after="100" w:afterAutospacing="1"/>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29 июля 2010 г. издан Закон Ставропольского края №75-кз «О некоторых вопросах регулирования отношений недропользования на территории Ставропольского края»</w:t>
            </w:r>
          </w:p>
          <w:p w14:paraId="2E9F278B" w14:textId="77777777" w:rsidR="008A6FE7" w:rsidRPr="005074ED" w:rsidRDefault="008A6FE7" w:rsidP="008A6FE7">
            <w:pPr>
              <w:spacing w:before="100" w:beforeAutospacing="1" w:after="100" w:afterAutospacing="1"/>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14 ноября 2013 г. издан Закон Ставропольского края №92-кз «О природных лечебных ресурсах, лечебно-оздоровительных местностях и курортах Ставропольского края»</w:t>
            </w:r>
          </w:p>
          <w:p w14:paraId="2ABCD00C" w14:textId="77777777" w:rsidR="008A6FE7" w:rsidRPr="005074ED" w:rsidRDefault="008A6FE7" w:rsidP="008A6FE7">
            <w:pPr>
              <w:spacing w:before="100" w:beforeAutospacing="1" w:after="100" w:afterAutospacing="1"/>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2017 г. принята Стратегия социально-экономического развития города-курорта Ессентуки до 2035 года</w:t>
            </w:r>
          </w:p>
          <w:p w14:paraId="288619F4" w14:textId="77777777" w:rsidR="008A6FE7" w:rsidRPr="005074ED" w:rsidRDefault="008A6FE7" w:rsidP="008A6FE7">
            <w:pPr>
              <w:spacing w:before="100" w:beforeAutospacing="1" w:after="100" w:afterAutospacing="1"/>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t>24 мая 2018 г. издан Приказ министерства туризма и оздоровительных курортов Ставропольского края № 81/од «Об утверждении Стратегии развития туризма в Ставропольском крае до 2030 года»</w:t>
            </w:r>
          </w:p>
          <w:p w14:paraId="3B9E64F5" w14:textId="77777777" w:rsidR="008A6FE7" w:rsidRPr="005074ED" w:rsidRDefault="008A6FE7" w:rsidP="008A6FE7">
            <w:pPr>
              <w:spacing w:before="100" w:beforeAutospacing="1" w:after="100" w:afterAutospacing="1"/>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lang w:eastAsia="ru-RU"/>
              </w:rPr>
              <w:t>26 декабря 2018 г. Постановление Правительства Ставропольского края №597-п «Об утверждении государственной программы Ставропольского края «Туристско-рекреационный комплекс»»</w:t>
            </w:r>
          </w:p>
        </w:tc>
      </w:tr>
      <w:tr w:rsidR="008A6FE7" w:rsidRPr="005074ED" w14:paraId="5216B494" w14:textId="77777777" w:rsidTr="00244A90">
        <w:tc>
          <w:tcPr>
            <w:tcW w:w="2462" w:type="dxa"/>
          </w:tcPr>
          <w:p w14:paraId="2FCB0628"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lang w:eastAsia="ru-RU"/>
              </w:rPr>
              <w:lastRenderedPageBreak/>
              <w:t>Новейший этап развития (2019-настоящее время)</w:t>
            </w:r>
          </w:p>
        </w:tc>
        <w:tc>
          <w:tcPr>
            <w:tcW w:w="6541" w:type="dxa"/>
          </w:tcPr>
          <w:p w14:paraId="1AB7E93A"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shd w:val="clear" w:color="auto" w:fill="FFFFFF"/>
                <w:lang w:eastAsia="ru-RU"/>
              </w:rPr>
            </w:pPr>
            <w:r w:rsidRPr="005074ED">
              <w:rPr>
                <w:rFonts w:ascii="Times New Roman" w:eastAsia="Times New Roman" w:hAnsi="Times New Roman" w:cs="Times New Roman"/>
                <w:color w:val="000000" w:themeColor="text1"/>
                <w:shd w:val="clear" w:color="auto" w:fill="FFFFFF"/>
                <w:lang w:eastAsia="ru-RU"/>
              </w:rPr>
              <w:t>30 декабря 2019 г. издан приказ Министерства туризма и оздоровительных курортов Ставропольского края №213/од «Об утверждении стратегии развития туризма в Ставропольском крае до 2035 года»</w:t>
            </w:r>
          </w:p>
          <w:p w14:paraId="1C7B0E7E"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shd w:val="clear" w:color="auto" w:fill="FFFFFF"/>
                <w:lang w:eastAsia="ru-RU"/>
              </w:rPr>
            </w:pPr>
            <w:r w:rsidRPr="005074ED">
              <w:rPr>
                <w:rFonts w:ascii="Times New Roman" w:eastAsia="Times New Roman" w:hAnsi="Times New Roman" w:cs="Times New Roman"/>
                <w:color w:val="000000" w:themeColor="text1"/>
                <w:shd w:val="clear" w:color="auto" w:fill="FFFFFF"/>
                <w:lang w:eastAsia="ru-RU"/>
              </w:rPr>
              <w:t>30 января 2020 г. издан закон Ставропольского края №27-кз «О стратегии социально-экономического развития города-курорта Кисловодска до 2035 года»</w:t>
            </w:r>
          </w:p>
          <w:p w14:paraId="37E7C8FF" w14:textId="77777777" w:rsidR="008A6FE7" w:rsidRPr="005074ED" w:rsidRDefault="008A6FE7" w:rsidP="008A6FE7">
            <w:pPr>
              <w:spacing w:after="200"/>
              <w:contextualSpacing/>
              <w:jc w:val="both"/>
              <w:rPr>
                <w:rFonts w:ascii="Times New Roman" w:eastAsia="Times New Roman" w:hAnsi="Times New Roman" w:cs="Times New Roman"/>
                <w:color w:val="000000" w:themeColor="text1"/>
                <w:lang w:eastAsia="ru-RU"/>
              </w:rPr>
            </w:pPr>
            <w:r w:rsidRPr="005074ED">
              <w:rPr>
                <w:rFonts w:ascii="Times New Roman" w:eastAsia="Times New Roman" w:hAnsi="Times New Roman" w:cs="Times New Roman"/>
                <w:color w:val="000000" w:themeColor="text1"/>
                <w:shd w:val="clear" w:color="auto" w:fill="FFFFFF"/>
                <w:lang w:eastAsia="ru-RU"/>
              </w:rPr>
              <w:t>11 сентября 2021 г. утверждено распоряжение Правительства Российской Федерации №2540-р «О перечне мероприятий по комплексному развитию городов-курортов региона Кавказские Минеральные Воды до 2030 года»</w:t>
            </w:r>
          </w:p>
        </w:tc>
      </w:tr>
    </w:tbl>
    <w:p w14:paraId="4C1A78B7" w14:textId="77777777" w:rsidR="008A6FE7" w:rsidRPr="005074ED" w:rsidRDefault="008A6FE7" w:rsidP="008A6FE7">
      <w:pPr>
        <w:jc w:val="center"/>
        <w:rPr>
          <w:rFonts w:ascii="Times New Roman" w:eastAsia="Times New Roman" w:hAnsi="Times New Roman" w:cs="Times New Roman"/>
          <w:b/>
          <w:bCs/>
          <w:caps/>
          <w:sz w:val="28"/>
          <w:szCs w:val="28"/>
          <w:lang w:eastAsia="ru-RU"/>
        </w:rPr>
      </w:pPr>
    </w:p>
    <w:p w14:paraId="2E95F45A" w14:textId="77777777" w:rsidR="008A6FE7" w:rsidRPr="005074ED" w:rsidRDefault="008A6FE7" w:rsidP="008A6FE7">
      <w:pPr>
        <w:jc w:val="center"/>
        <w:rPr>
          <w:rFonts w:ascii="Times New Roman" w:eastAsia="Times New Roman" w:hAnsi="Times New Roman" w:cs="Times New Roman"/>
          <w:b/>
          <w:bCs/>
          <w:caps/>
          <w:sz w:val="28"/>
          <w:szCs w:val="28"/>
          <w:lang w:eastAsia="ru-RU"/>
        </w:rPr>
      </w:pPr>
    </w:p>
    <w:p w14:paraId="49CBDB70" w14:textId="77777777" w:rsidR="008A6FE7" w:rsidRPr="005074ED" w:rsidRDefault="008A6FE7" w:rsidP="008A6FE7">
      <w:pPr>
        <w:jc w:val="center"/>
        <w:rPr>
          <w:rFonts w:ascii="Times New Roman" w:eastAsia="Times New Roman" w:hAnsi="Times New Roman" w:cs="Times New Roman"/>
          <w:b/>
          <w:bCs/>
          <w:caps/>
          <w:sz w:val="28"/>
          <w:szCs w:val="28"/>
          <w:lang w:eastAsia="ru-RU"/>
        </w:rPr>
      </w:pPr>
    </w:p>
    <w:p w14:paraId="2CAE411D" w14:textId="77777777" w:rsidR="008A6FE7" w:rsidRPr="005074ED" w:rsidRDefault="008A6FE7" w:rsidP="008A6FE7">
      <w:pPr>
        <w:jc w:val="center"/>
        <w:rPr>
          <w:rFonts w:ascii="Times New Roman" w:eastAsia="Times New Roman" w:hAnsi="Times New Roman" w:cs="Times New Roman"/>
          <w:b/>
          <w:bCs/>
          <w:caps/>
          <w:sz w:val="28"/>
          <w:szCs w:val="28"/>
          <w:lang w:eastAsia="ru-RU"/>
        </w:rPr>
      </w:pPr>
    </w:p>
    <w:p w14:paraId="3404BED1" w14:textId="77777777" w:rsidR="008A6FE7" w:rsidRPr="005074ED" w:rsidRDefault="008A6FE7" w:rsidP="008A6FE7">
      <w:pPr>
        <w:jc w:val="center"/>
        <w:rPr>
          <w:rFonts w:ascii="Times New Roman" w:eastAsia="Times New Roman" w:hAnsi="Times New Roman" w:cs="Times New Roman"/>
          <w:b/>
          <w:bCs/>
          <w:caps/>
          <w:sz w:val="28"/>
          <w:szCs w:val="28"/>
          <w:lang w:eastAsia="ru-RU"/>
        </w:rPr>
      </w:pPr>
    </w:p>
    <w:p w14:paraId="35192421" w14:textId="77777777" w:rsidR="008A6FE7" w:rsidRPr="005074ED" w:rsidRDefault="008A6FE7" w:rsidP="008A6FE7">
      <w:pPr>
        <w:jc w:val="center"/>
        <w:rPr>
          <w:rFonts w:ascii="Times New Roman" w:eastAsia="Times New Roman" w:hAnsi="Times New Roman" w:cs="Times New Roman"/>
          <w:b/>
          <w:bCs/>
          <w:caps/>
          <w:sz w:val="28"/>
          <w:szCs w:val="28"/>
          <w:lang w:eastAsia="ru-RU"/>
        </w:rPr>
      </w:pPr>
    </w:p>
    <w:p w14:paraId="208BD56A" w14:textId="77777777" w:rsidR="008A6FE7" w:rsidRPr="005074ED" w:rsidRDefault="008A6FE7" w:rsidP="008A6FE7">
      <w:pPr>
        <w:jc w:val="center"/>
        <w:rPr>
          <w:rFonts w:ascii="Times New Roman" w:eastAsia="Times New Roman" w:hAnsi="Times New Roman" w:cs="Times New Roman"/>
          <w:b/>
          <w:bCs/>
          <w:caps/>
          <w:sz w:val="28"/>
          <w:szCs w:val="28"/>
          <w:lang w:eastAsia="ru-RU"/>
        </w:rPr>
      </w:pPr>
    </w:p>
    <w:p w14:paraId="2F870BAA" w14:textId="77777777" w:rsidR="008A6FE7" w:rsidRPr="005074ED" w:rsidRDefault="008A6FE7" w:rsidP="008A6FE7">
      <w:pPr>
        <w:jc w:val="center"/>
        <w:rPr>
          <w:rFonts w:ascii="Times New Roman" w:eastAsia="Times New Roman" w:hAnsi="Times New Roman" w:cs="Times New Roman"/>
          <w:b/>
          <w:bCs/>
          <w:caps/>
          <w:sz w:val="28"/>
          <w:szCs w:val="28"/>
          <w:lang w:eastAsia="ru-RU"/>
        </w:rPr>
      </w:pPr>
    </w:p>
    <w:p w14:paraId="6AD74F86" w14:textId="77777777" w:rsidR="008A6FE7" w:rsidRPr="005074ED" w:rsidRDefault="008A6FE7" w:rsidP="008A6FE7">
      <w:pPr>
        <w:jc w:val="center"/>
        <w:rPr>
          <w:rFonts w:ascii="Times New Roman" w:eastAsia="Times New Roman" w:hAnsi="Times New Roman" w:cs="Times New Roman"/>
          <w:b/>
          <w:bCs/>
          <w:caps/>
          <w:sz w:val="28"/>
          <w:szCs w:val="28"/>
          <w:lang w:eastAsia="ru-RU"/>
        </w:rPr>
      </w:pPr>
    </w:p>
    <w:p w14:paraId="6112AE8E" w14:textId="77777777" w:rsidR="008A6FE7" w:rsidRPr="005074ED" w:rsidRDefault="008A6FE7" w:rsidP="008A6FE7">
      <w:pPr>
        <w:jc w:val="center"/>
        <w:rPr>
          <w:rFonts w:ascii="Times New Roman" w:eastAsia="Times New Roman" w:hAnsi="Times New Roman" w:cs="Times New Roman"/>
          <w:b/>
          <w:bCs/>
          <w:caps/>
          <w:sz w:val="28"/>
          <w:szCs w:val="28"/>
          <w:lang w:eastAsia="ru-RU"/>
        </w:rPr>
      </w:pPr>
    </w:p>
    <w:p w14:paraId="24BF6690" w14:textId="77777777" w:rsidR="008A6FE7" w:rsidRPr="005074ED" w:rsidRDefault="008A6FE7" w:rsidP="008A6FE7">
      <w:pPr>
        <w:jc w:val="center"/>
        <w:rPr>
          <w:rFonts w:ascii="Times New Roman" w:eastAsia="Times New Roman" w:hAnsi="Times New Roman" w:cs="Times New Roman"/>
          <w:b/>
          <w:bCs/>
          <w:caps/>
          <w:sz w:val="28"/>
          <w:szCs w:val="28"/>
          <w:lang w:eastAsia="ru-RU"/>
        </w:rPr>
      </w:pPr>
    </w:p>
    <w:p w14:paraId="5DCE6825" w14:textId="77777777" w:rsidR="008A6FE7" w:rsidRPr="005074ED" w:rsidRDefault="008A6FE7" w:rsidP="008A6FE7">
      <w:pPr>
        <w:jc w:val="center"/>
        <w:rPr>
          <w:rFonts w:ascii="Times New Roman" w:eastAsia="Times New Roman" w:hAnsi="Times New Roman" w:cs="Times New Roman"/>
          <w:b/>
          <w:bCs/>
          <w:caps/>
          <w:sz w:val="28"/>
          <w:szCs w:val="28"/>
          <w:lang w:eastAsia="ru-RU"/>
        </w:rPr>
      </w:pPr>
    </w:p>
    <w:p w14:paraId="527E385E" w14:textId="77777777" w:rsidR="008A6FE7" w:rsidRPr="005074ED" w:rsidRDefault="008A6FE7" w:rsidP="008A6FE7">
      <w:pPr>
        <w:jc w:val="center"/>
        <w:rPr>
          <w:rFonts w:ascii="Times New Roman" w:eastAsia="Times New Roman" w:hAnsi="Times New Roman" w:cs="Times New Roman"/>
          <w:b/>
          <w:bCs/>
          <w:caps/>
          <w:sz w:val="28"/>
          <w:szCs w:val="28"/>
          <w:lang w:eastAsia="ru-RU"/>
        </w:rPr>
      </w:pPr>
    </w:p>
    <w:p w14:paraId="4F4561B0" w14:textId="77777777" w:rsidR="008A6FE7" w:rsidRPr="005074ED" w:rsidRDefault="008A6FE7" w:rsidP="008A6FE7">
      <w:pPr>
        <w:jc w:val="center"/>
        <w:rPr>
          <w:rFonts w:ascii="Times New Roman" w:eastAsia="Times New Roman" w:hAnsi="Times New Roman" w:cs="Times New Roman"/>
          <w:b/>
          <w:bCs/>
          <w:caps/>
          <w:sz w:val="28"/>
          <w:szCs w:val="28"/>
          <w:lang w:eastAsia="ru-RU"/>
        </w:rPr>
      </w:pPr>
    </w:p>
    <w:p w14:paraId="33C17A39" w14:textId="77777777" w:rsidR="008A6FE7" w:rsidRPr="005074ED" w:rsidRDefault="008A6FE7" w:rsidP="008A6FE7">
      <w:pPr>
        <w:jc w:val="center"/>
        <w:rPr>
          <w:rFonts w:ascii="Times New Roman" w:eastAsia="Times New Roman" w:hAnsi="Times New Roman" w:cs="Times New Roman"/>
          <w:b/>
          <w:bCs/>
          <w:caps/>
          <w:sz w:val="28"/>
          <w:szCs w:val="28"/>
          <w:lang w:eastAsia="ru-RU"/>
        </w:rPr>
      </w:pPr>
    </w:p>
    <w:p w14:paraId="207ABC05" w14:textId="77777777" w:rsidR="008A6FE7" w:rsidRPr="005074ED" w:rsidRDefault="008A6FE7" w:rsidP="008A6FE7">
      <w:pPr>
        <w:jc w:val="center"/>
        <w:rPr>
          <w:rFonts w:ascii="Times New Roman" w:eastAsia="Times New Roman" w:hAnsi="Times New Roman" w:cs="Times New Roman"/>
          <w:b/>
          <w:bCs/>
          <w:caps/>
          <w:sz w:val="28"/>
          <w:szCs w:val="28"/>
          <w:lang w:eastAsia="ru-RU"/>
        </w:rPr>
      </w:pPr>
    </w:p>
    <w:p w14:paraId="1F8BC118" w14:textId="77777777" w:rsidR="008A6FE7" w:rsidRPr="005074ED" w:rsidRDefault="008A6FE7" w:rsidP="008A6FE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sz w:val="28"/>
          <w:szCs w:val="28"/>
          <w:lang w:eastAsia="ru-RU"/>
        </w:rPr>
      </w:pPr>
    </w:p>
    <w:p w14:paraId="4F7B6ED0" w14:textId="77777777" w:rsidR="008A6FE7" w:rsidRPr="005074ED" w:rsidRDefault="008A6FE7" w:rsidP="008A6FE7">
      <w:pPr>
        <w:rPr>
          <w:rFonts w:ascii="Times New Roman" w:eastAsia="Times New Roman" w:hAnsi="Times New Roman" w:cs="Times New Roman"/>
          <w:lang w:eastAsia="ru-RU"/>
        </w:rPr>
      </w:pPr>
    </w:p>
    <w:p w14:paraId="33FBE755" w14:textId="77777777" w:rsidR="00A31A40" w:rsidRPr="005074ED" w:rsidRDefault="00A31A40">
      <w:pPr>
        <w:rPr>
          <w:rFonts w:ascii="Times New Roman" w:hAnsi="Times New Roman" w:cs="Times New Roman"/>
        </w:rPr>
      </w:pPr>
    </w:p>
    <w:sectPr w:rsidR="00A31A40" w:rsidRPr="005074ED" w:rsidSect="000441E5">
      <w:headerReference w:type="even" r:id="rId100"/>
      <w:headerReference w:type="default" r:id="rId101"/>
      <w:footnotePr>
        <w:numRestart w:val="eachPage"/>
      </w:footnotePr>
      <w:pgSz w:w="11900" w:h="16840"/>
      <w:pgMar w:top="1134" w:right="850" w:bottom="1129"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BAC61C" w14:textId="77777777" w:rsidR="002C386F" w:rsidRDefault="002C386F" w:rsidP="008A6FE7">
      <w:r>
        <w:separator/>
      </w:r>
    </w:p>
  </w:endnote>
  <w:endnote w:type="continuationSeparator" w:id="0">
    <w:p w14:paraId="37703E14" w14:textId="77777777" w:rsidR="002C386F" w:rsidRDefault="002C386F" w:rsidP="008A6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Times">
    <w:altName w:val="﷽﷽﷽﷽﷽﷽﷽﷽习Ä怀"/>
    <w:panose1 w:val="00000500000000020000"/>
    <w:charset w:val="00"/>
    <w:family w:val="auto"/>
    <w:pitch w:val="variable"/>
    <w:sig w:usb0="E00002FF" w:usb1="5000205A"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NewRoman">
    <w:altName w:val="Times New Roman"/>
    <w:panose1 w:val="020B0604020202020204"/>
    <w:charset w:val="CC"/>
    <w:family w:val="auto"/>
    <w:notTrueType/>
    <w:pitch w:val="default"/>
    <w:sig w:usb0="00000203" w:usb1="00000000" w:usb2="00000000" w:usb3="00000000" w:csb0="0000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634D12" w14:textId="77777777" w:rsidR="002C386F" w:rsidRDefault="002C386F" w:rsidP="008A6FE7">
      <w:r>
        <w:separator/>
      </w:r>
    </w:p>
  </w:footnote>
  <w:footnote w:type="continuationSeparator" w:id="0">
    <w:p w14:paraId="1F577A15" w14:textId="77777777" w:rsidR="002C386F" w:rsidRDefault="002C386F" w:rsidP="008A6F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8"/>
      </w:rPr>
      <w:id w:val="-1980990166"/>
      <w:docPartObj>
        <w:docPartGallery w:val="Page Numbers (Top of Page)"/>
        <w:docPartUnique/>
      </w:docPartObj>
    </w:sdtPr>
    <w:sdtEndPr>
      <w:rPr>
        <w:rStyle w:val="af8"/>
      </w:rPr>
    </w:sdtEndPr>
    <w:sdtContent>
      <w:p w14:paraId="2AE51C2A" w14:textId="77777777" w:rsidR="003F6EB5" w:rsidRDefault="00882941" w:rsidP="00E54290">
        <w:pPr>
          <w:pStyle w:val="ab"/>
          <w:framePr w:wrap="none" w:vAnchor="text" w:hAnchor="margin" w:xAlign="center" w:y="1"/>
          <w:rPr>
            <w:rStyle w:val="af8"/>
          </w:rPr>
        </w:pPr>
        <w:r>
          <w:rPr>
            <w:rStyle w:val="af8"/>
          </w:rPr>
          <w:fldChar w:fldCharType="begin"/>
        </w:r>
        <w:r>
          <w:rPr>
            <w:rStyle w:val="af8"/>
          </w:rPr>
          <w:instrText xml:space="preserve"> PAGE </w:instrText>
        </w:r>
        <w:r>
          <w:rPr>
            <w:rStyle w:val="af8"/>
          </w:rPr>
          <w:fldChar w:fldCharType="end"/>
        </w:r>
      </w:p>
    </w:sdtContent>
  </w:sdt>
  <w:p w14:paraId="32763AC5" w14:textId="77777777" w:rsidR="003F6EB5" w:rsidRDefault="002C386F">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8"/>
      </w:rPr>
      <w:id w:val="1338112162"/>
      <w:docPartObj>
        <w:docPartGallery w:val="Page Numbers (Top of Page)"/>
        <w:docPartUnique/>
      </w:docPartObj>
    </w:sdtPr>
    <w:sdtEndPr>
      <w:rPr>
        <w:rStyle w:val="af8"/>
      </w:rPr>
    </w:sdtEndPr>
    <w:sdtContent>
      <w:p w14:paraId="6F496B15" w14:textId="77777777" w:rsidR="003F6EB5" w:rsidRDefault="00882941" w:rsidP="00E54290">
        <w:pPr>
          <w:pStyle w:val="ab"/>
          <w:framePr w:wrap="none" w:vAnchor="text" w:hAnchor="margin" w:xAlign="center" w:y="1"/>
          <w:rPr>
            <w:rStyle w:val="af8"/>
          </w:rPr>
        </w:pPr>
        <w:r>
          <w:rPr>
            <w:rStyle w:val="af8"/>
          </w:rPr>
          <w:fldChar w:fldCharType="begin"/>
        </w:r>
        <w:r>
          <w:rPr>
            <w:rStyle w:val="af8"/>
          </w:rPr>
          <w:instrText xml:space="preserve"> PAGE </w:instrText>
        </w:r>
        <w:r>
          <w:rPr>
            <w:rStyle w:val="af8"/>
          </w:rPr>
          <w:fldChar w:fldCharType="separate"/>
        </w:r>
        <w:r>
          <w:rPr>
            <w:rStyle w:val="af8"/>
            <w:noProof/>
          </w:rPr>
          <w:t>2</w:t>
        </w:r>
        <w:r>
          <w:rPr>
            <w:rStyle w:val="af8"/>
          </w:rPr>
          <w:fldChar w:fldCharType="end"/>
        </w:r>
      </w:p>
    </w:sdtContent>
  </w:sdt>
  <w:p w14:paraId="6E9DFCBD" w14:textId="77777777" w:rsidR="003F6EB5" w:rsidRDefault="002C386F">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62A82"/>
    <w:multiLevelType w:val="hybridMultilevel"/>
    <w:tmpl w:val="0EBEE864"/>
    <w:lvl w:ilvl="0" w:tplc="BA5E41E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2D41B21"/>
    <w:multiLevelType w:val="hybridMultilevel"/>
    <w:tmpl w:val="0150C9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4572D1D"/>
    <w:multiLevelType w:val="hybridMultilevel"/>
    <w:tmpl w:val="E40088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BA326A2"/>
    <w:multiLevelType w:val="hybridMultilevel"/>
    <w:tmpl w:val="868E784E"/>
    <w:lvl w:ilvl="0" w:tplc="C6043EC0">
      <w:start w:val="1"/>
      <w:numFmt w:val="bullet"/>
      <w:lvlText w:val="–"/>
      <w:lvlJc w:val="left"/>
      <w:pPr>
        <w:ind w:left="720" w:hanging="360"/>
      </w:pPr>
      <w:rPr>
        <w:rFonts w:ascii="Times" w:hAnsi="Time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666953"/>
    <w:multiLevelType w:val="hybridMultilevel"/>
    <w:tmpl w:val="85C0AE7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C5365E"/>
    <w:multiLevelType w:val="hybridMultilevel"/>
    <w:tmpl w:val="712E8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86E7B58"/>
    <w:multiLevelType w:val="multilevel"/>
    <w:tmpl w:val="AB824B80"/>
    <w:lvl w:ilvl="0">
      <w:start w:val="1"/>
      <w:numFmt w:val="decimal"/>
      <w:lvlText w:val="%1"/>
      <w:lvlJc w:val="left"/>
      <w:pPr>
        <w:ind w:left="360" w:hanging="360"/>
      </w:pPr>
      <w:rPr>
        <w:rFonts w:hint="default"/>
      </w:rPr>
    </w:lvl>
    <w:lvl w:ilvl="1">
      <w:start w:val="1"/>
      <w:numFmt w:val="decimal"/>
      <w:lvlText w:val="%1.%2"/>
      <w:lvlJc w:val="left"/>
      <w:pPr>
        <w:ind w:left="1429" w:hanging="360"/>
      </w:pPr>
      <w:rPr>
        <w:rFonts w:hint="default"/>
        <w:color w:val="000000" w:themeColor="text1"/>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7" w15:restartNumberingAfterBreak="0">
    <w:nsid w:val="18C16015"/>
    <w:multiLevelType w:val="multilevel"/>
    <w:tmpl w:val="9EC2256E"/>
    <w:lvl w:ilvl="0">
      <w:start w:val="1"/>
      <w:numFmt w:val="bullet"/>
      <w:lvlText w:val="–"/>
      <w:lvlJc w:val="left"/>
      <w:pPr>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27198C"/>
    <w:multiLevelType w:val="hybridMultilevel"/>
    <w:tmpl w:val="8EC81666"/>
    <w:lvl w:ilvl="0" w:tplc="B82AB9F8">
      <w:start w:val="1"/>
      <w:numFmt w:val="decimal"/>
      <w:lvlText w:val="%1."/>
      <w:lvlJc w:val="left"/>
      <w:pPr>
        <w:ind w:left="1069" w:hanging="360"/>
      </w:pPr>
      <w:rPr>
        <w:rFonts w:hint="default"/>
        <w:b w:val="0"/>
        <w:bCs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D690724"/>
    <w:multiLevelType w:val="hybridMultilevel"/>
    <w:tmpl w:val="64F8E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4D36CF1"/>
    <w:multiLevelType w:val="hybridMultilevel"/>
    <w:tmpl w:val="3D5C5D16"/>
    <w:lvl w:ilvl="0" w:tplc="C6043EC0">
      <w:start w:val="1"/>
      <w:numFmt w:val="bullet"/>
      <w:lvlText w:val="–"/>
      <w:lvlJc w:val="left"/>
      <w:pPr>
        <w:ind w:left="720" w:hanging="360"/>
      </w:pPr>
      <w:rPr>
        <w:rFonts w:ascii="Times" w:hAnsi="Time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5282968"/>
    <w:multiLevelType w:val="multilevel"/>
    <w:tmpl w:val="69A08650"/>
    <w:lvl w:ilvl="0">
      <w:start w:val="3"/>
      <w:numFmt w:val="decimal"/>
      <w:lvlText w:val="%1"/>
      <w:lvlJc w:val="left"/>
      <w:pPr>
        <w:ind w:left="360" w:hanging="360"/>
      </w:pPr>
      <w:rPr>
        <w:rFonts w:hint="default"/>
        <w:color w:val="000000"/>
      </w:rPr>
    </w:lvl>
    <w:lvl w:ilvl="1">
      <w:start w:val="1"/>
      <w:numFmt w:val="decimal"/>
      <w:lvlText w:val="%1.%2"/>
      <w:lvlJc w:val="left"/>
      <w:pPr>
        <w:ind w:left="1069" w:hanging="360"/>
      </w:pPr>
      <w:rPr>
        <w:rFonts w:hint="default"/>
        <w:color w:val="000000"/>
      </w:rPr>
    </w:lvl>
    <w:lvl w:ilvl="2">
      <w:start w:val="1"/>
      <w:numFmt w:val="decimal"/>
      <w:lvlText w:val="%1.%2.%3"/>
      <w:lvlJc w:val="left"/>
      <w:pPr>
        <w:ind w:left="2138" w:hanging="720"/>
      </w:pPr>
      <w:rPr>
        <w:rFonts w:hint="default"/>
        <w:color w:val="000000"/>
      </w:rPr>
    </w:lvl>
    <w:lvl w:ilvl="3">
      <w:start w:val="1"/>
      <w:numFmt w:val="decimal"/>
      <w:lvlText w:val="%1.%2.%3.%4"/>
      <w:lvlJc w:val="left"/>
      <w:pPr>
        <w:ind w:left="3207" w:hanging="108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985" w:hanging="1440"/>
      </w:pPr>
      <w:rPr>
        <w:rFonts w:hint="default"/>
        <w:color w:val="000000"/>
      </w:rPr>
    </w:lvl>
    <w:lvl w:ilvl="6">
      <w:start w:val="1"/>
      <w:numFmt w:val="decimal"/>
      <w:lvlText w:val="%1.%2.%3.%4.%5.%6.%7"/>
      <w:lvlJc w:val="left"/>
      <w:pPr>
        <w:ind w:left="5694" w:hanging="1440"/>
      </w:pPr>
      <w:rPr>
        <w:rFonts w:hint="default"/>
        <w:color w:val="000000"/>
      </w:rPr>
    </w:lvl>
    <w:lvl w:ilvl="7">
      <w:start w:val="1"/>
      <w:numFmt w:val="decimal"/>
      <w:lvlText w:val="%1.%2.%3.%4.%5.%6.%7.%8"/>
      <w:lvlJc w:val="left"/>
      <w:pPr>
        <w:ind w:left="6763" w:hanging="1800"/>
      </w:pPr>
      <w:rPr>
        <w:rFonts w:hint="default"/>
        <w:color w:val="000000"/>
      </w:rPr>
    </w:lvl>
    <w:lvl w:ilvl="8">
      <w:start w:val="1"/>
      <w:numFmt w:val="decimal"/>
      <w:lvlText w:val="%1.%2.%3.%4.%5.%6.%7.%8.%9"/>
      <w:lvlJc w:val="left"/>
      <w:pPr>
        <w:ind w:left="7832" w:hanging="2160"/>
      </w:pPr>
      <w:rPr>
        <w:rFonts w:hint="default"/>
        <w:color w:val="000000"/>
      </w:rPr>
    </w:lvl>
  </w:abstractNum>
  <w:abstractNum w:abstractNumId="12" w15:restartNumberingAfterBreak="0">
    <w:nsid w:val="31CC28EB"/>
    <w:multiLevelType w:val="multilevel"/>
    <w:tmpl w:val="CC300126"/>
    <w:lvl w:ilvl="0">
      <w:start w:val="1"/>
      <w:numFmt w:val="decimal"/>
      <w:lvlText w:val="%1."/>
      <w:lvlJc w:val="left"/>
      <w:pPr>
        <w:ind w:left="720" w:hanging="360"/>
      </w:pPr>
      <w:rPr>
        <w:sz w:val="20"/>
        <w:szCs w:val="2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3881F57"/>
    <w:multiLevelType w:val="hybridMultilevel"/>
    <w:tmpl w:val="2CF06AA8"/>
    <w:lvl w:ilvl="0" w:tplc="BA5E41E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38D6420"/>
    <w:multiLevelType w:val="hybridMultilevel"/>
    <w:tmpl w:val="ED80FD48"/>
    <w:lvl w:ilvl="0" w:tplc="BA5E41EA">
      <w:start w:val="1"/>
      <w:numFmt w:val="bullet"/>
      <w:lvlText w:val="–"/>
      <w:lvlJc w:val="left"/>
      <w:pPr>
        <w:ind w:left="142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55C55CF"/>
    <w:multiLevelType w:val="hybridMultilevel"/>
    <w:tmpl w:val="6D7486D6"/>
    <w:lvl w:ilvl="0" w:tplc="C6043EC0">
      <w:start w:val="1"/>
      <w:numFmt w:val="bullet"/>
      <w:lvlText w:val="–"/>
      <w:lvlJc w:val="left"/>
      <w:pPr>
        <w:ind w:left="720" w:hanging="360"/>
      </w:pPr>
      <w:rPr>
        <w:rFonts w:ascii="Times" w:hAnsi="Time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5930286"/>
    <w:multiLevelType w:val="hybridMultilevel"/>
    <w:tmpl w:val="3D1A6DF8"/>
    <w:lvl w:ilvl="0" w:tplc="BA5E41EA">
      <w:start w:val="1"/>
      <w:numFmt w:val="bullet"/>
      <w:lvlText w:val="–"/>
      <w:lvlJc w:val="left"/>
      <w:pPr>
        <w:ind w:left="149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6DF3AC8"/>
    <w:multiLevelType w:val="hybridMultilevel"/>
    <w:tmpl w:val="A4ACE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74E7386"/>
    <w:multiLevelType w:val="hybridMultilevel"/>
    <w:tmpl w:val="6574AC06"/>
    <w:lvl w:ilvl="0" w:tplc="BA5E41E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94728B1"/>
    <w:multiLevelType w:val="hybridMultilevel"/>
    <w:tmpl w:val="D166F0D2"/>
    <w:lvl w:ilvl="0" w:tplc="7130DF70">
      <w:start w:val="1"/>
      <w:numFmt w:val="bullet"/>
      <w:lvlText w:val="-"/>
      <w:lvlJc w:val="left"/>
      <w:pPr>
        <w:ind w:left="1429" w:hanging="360"/>
      </w:pPr>
      <w:rPr>
        <w:rFonts w:ascii="Tahoma" w:hAnsi="Tahom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A49368A"/>
    <w:multiLevelType w:val="hybridMultilevel"/>
    <w:tmpl w:val="3B382474"/>
    <w:lvl w:ilvl="0" w:tplc="BA5E41E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8102CD"/>
    <w:multiLevelType w:val="hybridMultilevel"/>
    <w:tmpl w:val="665682D4"/>
    <w:lvl w:ilvl="0" w:tplc="BA5E41E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0E674B8"/>
    <w:multiLevelType w:val="hybridMultilevel"/>
    <w:tmpl w:val="F0EAE16A"/>
    <w:lvl w:ilvl="0" w:tplc="BA5E41E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44540CC"/>
    <w:multiLevelType w:val="hybridMultilevel"/>
    <w:tmpl w:val="369EC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80F1CF2"/>
    <w:multiLevelType w:val="hybridMultilevel"/>
    <w:tmpl w:val="7284D4BC"/>
    <w:lvl w:ilvl="0" w:tplc="BA5E41EA">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48AF22B0"/>
    <w:multiLevelType w:val="hybridMultilevel"/>
    <w:tmpl w:val="F23A5882"/>
    <w:lvl w:ilvl="0" w:tplc="BA5E41E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2AF5B46"/>
    <w:multiLevelType w:val="hybridMultilevel"/>
    <w:tmpl w:val="B95807BA"/>
    <w:lvl w:ilvl="0" w:tplc="78283BB4">
      <w:start w:val="1"/>
      <w:numFmt w:val="decimal"/>
      <w:lvlText w:val="%1."/>
      <w:lvlJc w:val="left"/>
      <w:pPr>
        <w:ind w:left="720"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3B34686"/>
    <w:multiLevelType w:val="hybridMultilevel"/>
    <w:tmpl w:val="9C026B9A"/>
    <w:lvl w:ilvl="0" w:tplc="C6043EC0">
      <w:start w:val="1"/>
      <w:numFmt w:val="bullet"/>
      <w:lvlText w:val="–"/>
      <w:lvlJc w:val="left"/>
      <w:pPr>
        <w:ind w:left="720" w:hanging="360"/>
      </w:pPr>
      <w:rPr>
        <w:rFonts w:ascii="Times" w:hAnsi="Time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A8E38D6"/>
    <w:multiLevelType w:val="hybridMultilevel"/>
    <w:tmpl w:val="0C64A1D8"/>
    <w:lvl w:ilvl="0" w:tplc="8C80B74A">
      <w:start w:val="1"/>
      <w:numFmt w:val="decimal"/>
      <w:lvlText w:val="%1."/>
      <w:lvlJc w:val="left"/>
      <w:pPr>
        <w:ind w:left="1109" w:hanging="4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ABD3E30"/>
    <w:multiLevelType w:val="hybridMultilevel"/>
    <w:tmpl w:val="E438F2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FEB02A6"/>
    <w:multiLevelType w:val="hybridMultilevel"/>
    <w:tmpl w:val="B0D464D6"/>
    <w:lvl w:ilvl="0" w:tplc="C6043EC0">
      <w:start w:val="1"/>
      <w:numFmt w:val="bullet"/>
      <w:lvlText w:val="–"/>
      <w:lvlJc w:val="left"/>
      <w:pPr>
        <w:ind w:left="720" w:hanging="360"/>
      </w:pPr>
      <w:rPr>
        <w:rFonts w:ascii="Times" w:hAnsi="Time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A6C0F2A"/>
    <w:multiLevelType w:val="hybridMultilevel"/>
    <w:tmpl w:val="CF8E2936"/>
    <w:lvl w:ilvl="0" w:tplc="C6DEB4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AD12543"/>
    <w:multiLevelType w:val="hybridMultilevel"/>
    <w:tmpl w:val="88582606"/>
    <w:lvl w:ilvl="0" w:tplc="C6043EC0">
      <w:start w:val="1"/>
      <w:numFmt w:val="bullet"/>
      <w:lvlText w:val="–"/>
      <w:lvlJc w:val="left"/>
      <w:pPr>
        <w:ind w:left="720" w:hanging="360"/>
      </w:pPr>
      <w:rPr>
        <w:rFonts w:ascii="Times" w:hAnsi="Time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AE230E5"/>
    <w:multiLevelType w:val="hybridMultilevel"/>
    <w:tmpl w:val="ECD2EC34"/>
    <w:lvl w:ilvl="0" w:tplc="04688ABA">
      <w:start w:val="1"/>
      <w:numFmt w:val="decimal"/>
      <w:lvlText w:val="%1."/>
      <w:lvlJc w:val="left"/>
      <w:pPr>
        <w:ind w:left="1499"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F920875"/>
    <w:multiLevelType w:val="hybridMultilevel"/>
    <w:tmpl w:val="1E5047E4"/>
    <w:lvl w:ilvl="0" w:tplc="BA5E41E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0B8015E"/>
    <w:multiLevelType w:val="hybridMultilevel"/>
    <w:tmpl w:val="3CFAA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9BB3E51"/>
    <w:multiLevelType w:val="hybridMultilevel"/>
    <w:tmpl w:val="D2105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A6C6668"/>
    <w:multiLevelType w:val="hybridMultilevel"/>
    <w:tmpl w:val="D7EE7DAE"/>
    <w:lvl w:ilvl="0" w:tplc="C6043EC0">
      <w:start w:val="1"/>
      <w:numFmt w:val="bullet"/>
      <w:lvlText w:val="–"/>
      <w:lvlJc w:val="left"/>
      <w:pPr>
        <w:ind w:left="720" w:hanging="360"/>
      </w:pPr>
      <w:rPr>
        <w:rFonts w:ascii="Times" w:hAnsi="Time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A852101"/>
    <w:multiLevelType w:val="hybridMultilevel"/>
    <w:tmpl w:val="A0F69778"/>
    <w:lvl w:ilvl="0" w:tplc="78283BB4">
      <w:start w:val="1"/>
      <w:numFmt w:val="decimal"/>
      <w:lvlText w:val="%1."/>
      <w:lvlJc w:val="left"/>
      <w:pPr>
        <w:ind w:left="720" w:hanging="360"/>
      </w:pPr>
      <w:rPr>
        <w:sz w:val="20"/>
        <w:szCs w:val="20"/>
      </w:rPr>
    </w:lvl>
    <w:lvl w:ilvl="1" w:tplc="6D64274C">
      <w:numFmt w:val="bullet"/>
      <w:lvlText w:val="•"/>
      <w:lvlJc w:val="left"/>
      <w:pPr>
        <w:ind w:left="1440" w:hanging="360"/>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CDF5C0E"/>
    <w:multiLevelType w:val="hybridMultilevel"/>
    <w:tmpl w:val="7D302BCC"/>
    <w:lvl w:ilvl="0" w:tplc="C6043EC0">
      <w:start w:val="1"/>
      <w:numFmt w:val="bullet"/>
      <w:lvlText w:val="–"/>
      <w:lvlJc w:val="left"/>
      <w:pPr>
        <w:ind w:left="720" w:hanging="360"/>
      </w:pPr>
      <w:rPr>
        <w:rFonts w:ascii="Times" w:hAnsi="Time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34"/>
  </w:num>
  <w:num w:numId="3">
    <w:abstractNumId w:val="17"/>
  </w:num>
  <w:num w:numId="4">
    <w:abstractNumId w:val="5"/>
  </w:num>
  <w:num w:numId="5">
    <w:abstractNumId w:val="35"/>
  </w:num>
  <w:num w:numId="6">
    <w:abstractNumId w:val="36"/>
  </w:num>
  <w:num w:numId="7">
    <w:abstractNumId w:val="23"/>
  </w:num>
  <w:num w:numId="8">
    <w:abstractNumId w:val="9"/>
  </w:num>
  <w:num w:numId="9">
    <w:abstractNumId w:val="29"/>
  </w:num>
  <w:num w:numId="10">
    <w:abstractNumId w:val="28"/>
  </w:num>
  <w:num w:numId="11">
    <w:abstractNumId w:val="39"/>
  </w:num>
  <w:num w:numId="12">
    <w:abstractNumId w:val="37"/>
  </w:num>
  <w:num w:numId="13">
    <w:abstractNumId w:val="27"/>
  </w:num>
  <w:num w:numId="14">
    <w:abstractNumId w:val="30"/>
  </w:num>
  <w:num w:numId="15">
    <w:abstractNumId w:val="3"/>
  </w:num>
  <w:num w:numId="16">
    <w:abstractNumId w:val="10"/>
  </w:num>
  <w:num w:numId="17">
    <w:abstractNumId w:val="32"/>
  </w:num>
  <w:num w:numId="18">
    <w:abstractNumId w:val="15"/>
  </w:num>
  <w:num w:numId="19">
    <w:abstractNumId w:val="21"/>
  </w:num>
  <w:num w:numId="20">
    <w:abstractNumId w:val="31"/>
  </w:num>
  <w:num w:numId="21">
    <w:abstractNumId w:val="1"/>
  </w:num>
  <w:num w:numId="22">
    <w:abstractNumId w:val="2"/>
  </w:num>
  <w:num w:numId="23">
    <w:abstractNumId w:val="12"/>
  </w:num>
  <w:num w:numId="24">
    <w:abstractNumId w:val="38"/>
  </w:num>
  <w:num w:numId="25">
    <w:abstractNumId w:val="26"/>
  </w:num>
  <w:num w:numId="26">
    <w:abstractNumId w:val="16"/>
  </w:num>
  <w:num w:numId="27">
    <w:abstractNumId w:val="13"/>
  </w:num>
  <w:num w:numId="28">
    <w:abstractNumId w:val="0"/>
  </w:num>
  <w:num w:numId="29">
    <w:abstractNumId w:val="19"/>
  </w:num>
  <w:num w:numId="30">
    <w:abstractNumId w:val="18"/>
  </w:num>
  <w:num w:numId="31">
    <w:abstractNumId w:val="22"/>
  </w:num>
  <w:num w:numId="32">
    <w:abstractNumId w:val="24"/>
  </w:num>
  <w:num w:numId="33">
    <w:abstractNumId w:val="6"/>
  </w:num>
  <w:num w:numId="34">
    <w:abstractNumId w:val="11"/>
  </w:num>
  <w:num w:numId="35">
    <w:abstractNumId w:val="4"/>
  </w:num>
  <w:num w:numId="36">
    <w:abstractNumId w:val="8"/>
  </w:num>
  <w:num w:numId="37">
    <w:abstractNumId w:val="7"/>
  </w:num>
  <w:num w:numId="38">
    <w:abstractNumId w:val="33"/>
  </w:num>
  <w:num w:numId="39">
    <w:abstractNumId w:val="14"/>
  </w:num>
  <w:num w:numId="40">
    <w:abstractNumId w:val="2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proofState w:spelling="clean" w:grammar="clean"/>
  <w:defaultTabStop w:val="708"/>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FE7"/>
    <w:rsid w:val="0002623B"/>
    <w:rsid w:val="000441E5"/>
    <w:rsid w:val="00052C84"/>
    <w:rsid w:val="00064045"/>
    <w:rsid w:val="0008591F"/>
    <w:rsid w:val="000907F1"/>
    <w:rsid w:val="00091B85"/>
    <w:rsid w:val="00093250"/>
    <w:rsid w:val="00097B54"/>
    <w:rsid w:val="000A5ADD"/>
    <w:rsid w:val="000B222C"/>
    <w:rsid w:val="000C062A"/>
    <w:rsid w:val="000C28A7"/>
    <w:rsid w:val="000D5271"/>
    <w:rsid w:val="000F0B96"/>
    <w:rsid w:val="000F2BB1"/>
    <w:rsid w:val="000F2DF9"/>
    <w:rsid w:val="000F479A"/>
    <w:rsid w:val="000F51CE"/>
    <w:rsid w:val="001055A3"/>
    <w:rsid w:val="001058A7"/>
    <w:rsid w:val="00111E97"/>
    <w:rsid w:val="001131DB"/>
    <w:rsid w:val="00141C7D"/>
    <w:rsid w:val="00143606"/>
    <w:rsid w:val="00145C2E"/>
    <w:rsid w:val="001539D2"/>
    <w:rsid w:val="00167F2F"/>
    <w:rsid w:val="00170EF7"/>
    <w:rsid w:val="00181343"/>
    <w:rsid w:val="0019783A"/>
    <w:rsid w:val="001A0B56"/>
    <w:rsid w:val="001C3B1C"/>
    <w:rsid w:val="001C4F4B"/>
    <w:rsid w:val="001D1D81"/>
    <w:rsid w:val="001D400C"/>
    <w:rsid w:val="001D4627"/>
    <w:rsid w:val="001E33FB"/>
    <w:rsid w:val="001F0142"/>
    <w:rsid w:val="001F31BE"/>
    <w:rsid w:val="001F5754"/>
    <w:rsid w:val="00202310"/>
    <w:rsid w:val="00205512"/>
    <w:rsid w:val="00206080"/>
    <w:rsid w:val="00211BBE"/>
    <w:rsid w:val="00212213"/>
    <w:rsid w:val="00222630"/>
    <w:rsid w:val="00225687"/>
    <w:rsid w:val="002369D3"/>
    <w:rsid w:val="002703CF"/>
    <w:rsid w:val="00270F9C"/>
    <w:rsid w:val="00287778"/>
    <w:rsid w:val="00290EAB"/>
    <w:rsid w:val="002B2CB3"/>
    <w:rsid w:val="002B5245"/>
    <w:rsid w:val="002B5FB5"/>
    <w:rsid w:val="002C386F"/>
    <w:rsid w:val="002C3EC1"/>
    <w:rsid w:val="002D199C"/>
    <w:rsid w:val="002D6FFD"/>
    <w:rsid w:val="003022A2"/>
    <w:rsid w:val="00321617"/>
    <w:rsid w:val="00321ED9"/>
    <w:rsid w:val="00323104"/>
    <w:rsid w:val="00344487"/>
    <w:rsid w:val="0035280D"/>
    <w:rsid w:val="00365F4D"/>
    <w:rsid w:val="003704D2"/>
    <w:rsid w:val="00372968"/>
    <w:rsid w:val="00373C3D"/>
    <w:rsid w:val="003921C6"/>
    <w:rsid w:val="003D4012"/>
    <w:rsid w:val="003D5C73"/>
    <w:rsid w:val="003D767E"/>
    <w:rsid w:val="003F2177"/>
    <w:rsid w:val="004019D6"/>
    <w:rsid w:val="004115F5"/>
    <w:rsid w:val="00414C5F"/>
    <w:rsid w:val="00417B0C"/>
    <w:rsid w:val="00421BB9"/>
    <w:rsid w:val="0044075E"/>
    <w:rsid w:val="0044646D"/>
    <w:rsid w:val="004476D3"/>
    <w:rsid w:val="004561A3"/>
    <w:rsid w:val="004670C1"/>
    <w:rsid w:val="00476C81"/>
    <w:rsid w:val="00483A0E"/>
    <w:rsid w:val="004873B8"/>
    <w:rsid w:val="00487993"/>
    <w:rsid w:val="00493E77"/>
    <w:rsid w:val="004C491D"/>
    <w:rsid w:val="004E522C"/>
    <w:rsid w:val="004E69F2"/>
    <w:rsid w:val="004F35FE"/>
    <w:rsid w:val="004F3EEC"/>
    <w:rsid w:val="004F6C0F"/>
    <w:rsid w:val="00501EDA"/>
    <w:rsid w:val="005074ED"/>
    <w:rsid w:val="005136D0"/>
    <w:rsid w:val="00520A71"/>
    <w:rsid w:val="00523B84"/>
    <w:rsid w:val="00533A1D"/>
    <w:rsid w:val="00536FE7"/>
    <w:rsid w:val="00547DCB"/>
    <w:rsid w:val="005553EB"/>
    <w:rsid w:val="00571DED"/>
    <w:rsid w:val="00574081"/>
    <w:rsid w:val="00583E2A"/>
    <w:rsid w:val="005860FA"/>
    <w:rsid w:val="00595AEF"/>
    <w:rsid w:val="005A3A07"/>
    <w:rsid w:val="005A4CFD"/>
    <w:rsid w:val="005A5E8E"/>
    <w:rsid w:val="005B659C"/>
    <w:rsid w:val="005C4E31"/>
    <w:rsid w:val="005D11F1"/>
    <w:rsid w:val="005E148F"/>
    <w:rsid w:val="005E59BD"/>
    <w:rsid w:val="006043AE"/>
    <w:rsid w:val="006130BD"/>
    <w:rsid w:val="00625BBA"/>
    <w:rsid w:val="0063298A"/>
    <w:rsid w:val="006524C1"/>
    <w:rsid w:val="006719DF"/>
    <w:rsid w:val="00672285"/>
    <w:rsid w:val="00682716"/>
    <w:rsid w:val="0068304A"/>
    <w:rsid w:val="00695589"/>
    <w:rsid w:val="006A31FF"/>
    <w:rsid w:val="006D18B1"/>
    <w:rsid w:val="006E6861"/>
    <w:rsid w:val="006F49C2"/>
    <w:rsid w:val="00704634"/>
    <w:rsid w:val="007241F6"/>
    <w:rsid w:val="00756E2B"/>
    <w:rsid w:val="00761A25"/>
    <w:rsid w:val="00767C14"/>
    <w:rsid w:val="00781997"/>
    <w:rsid w:val="007C2F49"/>
    <w:rsid w:val="007C52BC"/>
    <w:rsid w:val="007D4905"/>
    <w:rsid w:val="007D6DB5"/>
    <w:rsid w:val="007E5D31"/>
    <w:rsid w:val="007E7AA1"/>
    <w:rsid w:val="007F6949"/>
    <w:rsid w:val="00812396"/>
    <w:rsid w:val="00812F41"/>
    <w:rsid w:val="00832F36"/>
    <w:rsid w:val="0083353B"/>
    <w:rsid w:val="0083368D"/>
    <w:rsid w:val="00856EDC"/>
    <w:rsid w:val="00857801"/>
    <w:rsid w:val="00867C9F"/>
    <w:rsid w:val="00876344"/>
    <w:rsid w:val="008813EF"/>
    <w:rsid w:val="00882941"/>
    <w:rsid w:val="008925D0"/>
    <w:rsid w:val="008A6FE7"/>
    <w:rsid w:val="008E0209"/>
    <w:rsid w:val="008E0849"/>
    <w:rsid w:val="008E4A2C"/>
    <w:rsid w:val="008E59BB"/>
    <w:rsid w:val="008F19D0"/>
    <w:rsid w:val="0090150E"/>
    <w:rsid w:val="00902206"/>
    <w:rsid w:val="009155D0"/>
    <w:rsid w:val="00921C0C"/>
    <w:rsid w:val="00924160"/>
    <w:rsid w:val="0092596C"/>
    <w:rsid w:val="00931C21"/>
    <w:rsid w:val="00933F35"/>
    <w:rsid w:val="0095709E"/>
    <w:rsid w:val="00977593"/>
    <w:rsid w:val="00996D7B"/>
    <w:rsid w:val="009B4CFC"/>
    <w:rsid w:val="009B6E72"/>
    <w:rsid w:val="009C1251"/>
    <w:rsid w:val="009D6D68"/>
    <w:rsid w:val="009E2739"/>
    <w:rsid w:val="009E638C"/>
    <w:rsid w:val="00A0322F"/>
    <w:rsid w:val="00A1528C"/>
    <w:rsid w:val="00A16442"/>
    <w:rsid w:val="00A224C6"/>
    <w:rsid w:val="00A263A1"/>
    <w:rsid w:val="00A31A40"/>
    <w:rsid w:val="00A31DBB"/>
    <w:rsid w:val="00A32E9D"/>
    <w:rsid w:val="00A32EA8"/>
    <w:rsid w:val="00A369DC"/>
    <w:rsid w:val="00A45A73"/>
    <w:rsid w:val="00A51278"/>
    <w:rsid w:val="00A51F01"/>
    <w:rsid w:val="00A81F89"/>
    <w:rsid w:val="00AA2FDE"/>
    <w:rsid w:val="00AD463B"/>
    <w:rsid w:val="00AD7C58"/>
    <w:rsid w:val="00AE0821"/>
    <w:rsid w:val="00AE1D19"/>
    <w:rsid w:val="00AE4673"/>
    <w:rsid w:val="00AE5BF4"/>
    <w:rsid w:val="00AF42AA"/>
    <w:rsid w:val="00B05FF5"/>
    <w:rsid w:val="00B204E4"/>
    <w:rsid w:val="00B35E1E"/>
    <w:rsid w:val="00B453D7"/>
    <w:rsid w:val="00B60D26"/>
    <w:rsid w:val="00B6556C"/>
    <w:rsid w:val="00B70831"/>
    <w:rsid w:val="00B971E2"/>
    <w:rsid w:val="00BA3A65"/>
    <w:rsid w:val="00BA5965"/>
    <w:rsid w:val="00BC3570"/>
    <w:rsid w:val="00BF46D3"/>
    <w:rsid w:val="00BF6DE4"/>
    <w:rsid w:val="00C01C5E"/>
    <w:rsid w:val="00C029B5"/>
    <w:rsid w:val="00C161DA"/>
    <w:rsid w:val="00C445CE"/>
    <w:rsid w:val="00C6094D"/>
    <w:rsid w:val="00C741D0"/>
    <w:rsid w:val="00C82C78"/>
    <w:rsid w:val="00C86F00"/>
    <w:rsid w:val="00C918C2"/>
    <w:rsid w:val="00C92B13"/>
    <w:rsid w:val="00C93FE8"/>
    <w:rsid w:val="00CA2C6F"/>
    <w:rsid w:val="00CA304E"/>
    <w:rsid w:val="00CA6616"/>
    <w:rsid w:val="00CB3EE9"/>
    <w:rsid w:val="00CC1D61"/>
    <w:rsid w:val="00CE49CC"/>
    <w:rsid w:val="00CE552C"/>
    <w:rsid w:val="00CF334C"/>
    <w:rsid w:val="00D03227"/>
    <w:rsid w:val="00D07532"/>
    <w:rsid w:val="00D239BE"/>
    <w:rsid w:val="00D25BE3"/>
    <w:rsid w:val="00D3153E"/>
    <w:rsid w:val="00D41B5C"/>
    <w:rsid w:val="00D606A1"/>
    <w:rsid w:val="00D705EF"/>
    <w:rsid w:val="00D828B7"/>
    <w:rsid w:val="00D940AD"/>
    <w:rsid w:val="00D9751E"/>
    <w:rsid w:val="00DA2A97"/>
    <w:rsid w:val="00DB047D"/>
    <w:rsid w:val="00DB271B"/>
    <w:rsid w:val="00DB5A88"/>
    <w:rsid w:val="00DD08BF"/>
    <w:rsid w:val="00DD0CAE"/>
    <w:rsid w:val="00DD2545"/>
    <w:rsid w:val="00DE2976"/>
    <w:rsid w:val="00E03CB4"/>
    <w:rsid w:val="00E21C5D"/>
    <w:rsid w:val="00E31D04"/>
    <w:rsid w:val="00E4507D"/>
    <w:rsid w:val="00E80ADA"/>
    <w:rsid w:val="00E87B80"/>
    <w:rsid w:val="00EA56C4"/>
    <w:rsid w:val="00EB3DD7"/>
    <w:rsid w:val="00EC0991"/>
    <w:rsid w:val="00ED63A4"/>
    <w:rsid w:val="00EE428C"/>
    <w:rsid w:val="00EF2A65"/>
    <w:rsid w:val="00EF2ABC"/>
    <w:rsid w:val="00F003A0"/>
    <w:rsid w:val="00F0466F"/>
    <w:rsid w:val="00F1236C"/>
    <w:rsid w:val="00F142BA"/>
    <w:rsid w:val="00F243F9"/>
    <w:rsid w:val="00F24C56"/>
    <w:rsid w:val="00F2647A"/>
    <w:rsid w:val="00F434D7"/>
    <w:rsid w:val="00F47893"/>
    <w:rsid w:val="00F57118"/>
    <w:rsid w:val="00F67707"/>
    <w:rsid w:val="00F826A6"/>
    <w:rsid w:val="00F97648"/>
    <w:rsid w:val="00FA3B82"/>
    <w:rsid w:val="00FA66CC"/>
    <w:rsid w:val="00FB0938"/>
    <w:rsid w:val="00FB2712"/>
    <w:rsid w:val="00FB7631"/>
    <w:rsid w:val="00FC254C"/>
    <w:rsid w:val="00FC488D"/>
    <w:rsid w:val="00FD03B0"/>
    <w:rsid w:val="00FD65A8"/>
    <w:rsid w:val="00FE231C"/>
    <w:rsid w:val="00FE49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3CA1D8"/>
  <w15:chartTrackingRefBased/>
  <w15:docId w15:val="{5771FAB6-E9D8-0046-A294-1EC289443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A6FE7"/>
    <w:pPr>
      <w:keepNext/>
      <w:keepLines/>
      <w:spacing w:before="240"/>
      <w:outlineLvl w:val="0"/>
    </w:pPr>
    <w:rPr>
      <w:rFonts w:asciiTheme="majorHAnsi" w:eastAsiaTheme="majorEastAsia" w:hAnsiTheme="majorHAnsi" w:cstheme="majorBidi"/>
      <w:color w:val="2F5496" w:themeColor="accent1" w:themeShade="BF"/>
      <w:sz w:val="32"/>
      <w:szCs w:val="32"/>
      <w:lang w:eastAsia="ru-RU"/>
    </w:rPr>
  </w:style>
  <w:style w:type="paragraph" w:styleId="2">
    <w:name w:val="heading 2"/>
    <w:basedOn w:val="a"/>
    <w:next w:val="a"/>
    <w:link w:val="20"/>
    <w:uiPriority w:val="9"/>
    <w:unhideWhenUsed/>
    <w:qFormat/>
    <w:rsid w:val="008A6FE7"/>
    <w:pPr>
      <w:keepNext/>
      <w:keepLines/>
      <w:spacing w:before="40"/>
      <w:outlineLvl w:val="1"/>
    </w:pPr>
    <w:rPr>
      <w:rFonts w:asciiTheme="majorHAnsi" w:eastAsiaTheme="majorEastAsia" w:hAnsiTheme="majorHAnsi" w:cstheme="majorBidi"/>
      <w:color w:val="2F5496" w:themeColor="accent1" w:themeShade="BF"/>
      <w:sz w:val="26"/>
      <w:szCs w:val="26"/>
      <w:lang w:eastAsia="ru-RU"/>
    </w:rPr>
  </w:style>
  <w:style w:type="paragraph" w:styleId="3">
    <w:name w:val="heading 3"/>
    <w:basedOn w:val="a"/>
    <w:link w:val="30"/>
    <w:uiPriority w:val="9"/>
    <w:qFormat/>
    <w:rsid w:val="008A6FE7"/>
    <w:pPr>
      <w:spacing w:before="100" w:beforeAutospacing="1" w:after="100" w:afterAutospacing="1"/>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A6FE7"/>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uiPriority w:val="9"/>
    <w:rsid w:val="008A6FE7"/>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uiPriority w:val="9"/>
    <w:rsid w:val="008A6FE7"/>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8A6FE7"/>
  </w:style>
  <w:style w:type="paragraph" w:styleId="a3">
    <w:name w:val="List Paragraph"/>
    <w:basedOn w:val="a"/>
    <w:uiPriority w:val="34"/>
    <w:qFormat/>
    <w:rsid w:val="008A6FE7"/>
    <w:pPr>
      <w:ind w:left="720"/>
      <w:contextualSpacing/>
    </w:pPr>
    <w:rPr>
      <w:rFonts w:ascii="Times New Roman" w:eastAsia="Times New Roman" w:hAnsi="Times New Roman" w:cs="Times New Roman"/>
      <w:lang w:eastAsia="ru-RU"/>
    </w:rPr>
  </w:style>
  <w:style w:type="character" w:styleId="a4">
    <w:name w:val="Hyperlink"/>
    <w:basedOn w:val="a0"/>
    <w:uiPriority w:val="99"/>
    <w:unhideWhenUsed/>
    <w:rsid w:val="008A6FE7"/>
    <w:rPr>
      <w:color w:val="0563C1" w:themeColor="hyperlink"/>
      <w:u w:val="single"/>
    </w:rPr>
  </w:style>
  <w:style w:type="paragraph" w:styleId="a5">
    <w:name w:val="Normal (Web)"/>
    <w:basedOn w:val="a"/>
    <w:uiPriority w:val="99"/>
    <w:unhideWhenUsed/>
    <w:rsid w:val="008A6FE7"/>
    <w:pPr>
      <w:spacing w:before="100" w:beforeAutospacing="1" w:after="100" w:afterAutospacing="1"/>
    </w:pPr>
    <w:rPr>
      <w:rFonts w:ascii="Times New Roman" w:eastAsia="Times New Roman" w:hAnsi="Times New Roman" w:cs="Times New Roman"/>
      <w:lang w:eastAsia="ru-RU"/>
    </w:rPr>
  </w:style>
  <w:style w:type="table" w:styleId="a6">
    <w:name w:val="Table Grid"/>
    <w:basedOn w:val="a1"/>
    <w:uiPriority w:val="39"/>
    <w:rsid w:val="008A6FE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FollowedHyperlink"/>
    <w:basedOn w:val="a0"/>
    <w:uiPriority w:val="99"/>
    <w:semiHidden/>
    <w:unhideWhenUsed/>
    <w:rsid w:val="008A6FE7"/>
    <w:rPr>
      <w:color w:val="954F72" w:themeColor="followedHyperlink"/>
      <w:u w:val="single"/>
    </w:rPr>
  </w:style>
  <w:style w:type="paragraph" w:styleId="a8">
    <w:name w:val="footnote text"/>
    <w:basedOn w:val="a"/>
    <w:link w:val="a9"/>
    <w:uiPriority w:val="99"/>
    <w:unhideWhenUsed/>
    <w:rsid w:val="008A6FE7"/>
    <w:rPr>
      <w:rFonts w:ascii="Times New Roman" w:eastAsia="Times New Roman" w:hAnsi="Times New Roman" w:cs="Times New Roman"/>
      <w:sz w:val="20"/>
      <w:szCs w:val="20"/>
      <w:lang w:eastAsia="ru-RU"/>
    </w:rPr>
  </w:style>
  <w:style w:type="character" w:customStyle="1" w:styleId="a9">
    <w:name w:val="Текст сноски Знак"/>
    <w:basedOn w:val="a0"/>
    <w:link w:val="a8"/>
    <w:uiPriority w:val="99"/>
    <w:rsid w:val="008A6FE7"/>
    <w:rPr>
      <w:rFonts w:ascii="Times New Roman" w:eastAsia="Times New Roman" w:hAnsi="Times New Roman" w:cs="Times New Roman"/>
      <w:sz w:val="20"/>
      <w:szCs w:val="20"/>
      <w:lang w:eastAsia="ru-RU"/>
    </w:rPr>
  </w:style>
  <w:style w:type="character" w:styleId="aa">
    <w:name w:val="footnote reference"/>
    <w:basedOn w:val="a0"/>
    <w:uiPriority w:val="99"/>
    <w:semiHidden/>
    <w:unhideWhenUsed/>
    <w:rsid w:val="008A6FE7"/>
    <w:rPr>
      <w:vertAlign w:val="superscript"/>
    </w:rPr>
  </w:style>
  <w:style w:type="character" w:customStyle="1" w:styleId="apple-converted-space">
    <w:name w:val="apple-converted-space"/>
    <w:basedOn w:val="a0"/>
    <w:rsid w:val="008A6FE7"/>
  </w:style>
  <w:style w:type="paragraph" w:styleId="ab">
    <w:name w:val="header"/>
    <w:basedOn w:val="a"/>
    <w:link w:val="ac"/>
    <w:uiPriority w:val="99"/>
    <w:unhideWhenUsed/>
    <w:rsid w:val="008A6FE7"/>
    <w:pPr>
      <w:tabs>
        <w:tab w:val="center" w:pos="4677"/>
        <w:tab w:val="right" w:pos="9355"/>
      </w:tabs>
    </w:pPr>
    <w:rPr>
      <w:rFonts w:ascii="Times New Roman" w:eastAsia="Times New Roman" w:hAnsi="Times New Roman" w:cs="Times New Roman"/>
      <w:lang w:eastAsia="ru-RU"/>
    </w:rPr>
  </w:style>
  <w:style w:type="character" w:customStyle="1" w:styleId="ac">
    <w:name w:val="Верхний колонтитул Знак"/>
    <w:basedOn w:val="a0"/>
    <w:link w:val="ab"/>
    <w:uiPriority w:val="99"/>
    <w:rsid w:val="008A6FE7"/>
    <w:rPr>
      <w:rFonts w:ascii="Times New Roman" w:eastAsia="Times New Roman" w:hAnsi="Times New Roman" w:cs="Times New Roman"/>
      <w:lang w:eastAsia="ru-RU"/>
    </w:rPr>
  </w:style>
  <w:style w:type="paragraph" w:styleId="ad">
    <w:name w:val="footer"/>
    <w:basedOn w:val="a"/>
    <w:link w:val="ae"/>
    <w:uiPriority w:val="99"/>
    <w:unhideWhenUsed/>
    <w:rsid w:val="008A6FE7"/>
    <w:pPr>
      <w:tabs>
        <w:tab w:val="center" w:pos="4677"/>
        <w:tab w:val="right" w:pos="9355"/>
      </w:tabs>
    </w:pPr>
    <w:rPr>
      <w:rFonts w:ascii="Times New Roman" w:eastAsia="Times New Roman" w:hAnsi="Times New Roman" w:cs="Times New Roman"/>
      <w:lang w:eastAsia="ru-RU"/>
    </w:rPr>
  </w:style>
  <w:style w:type="character" w:customStyle="1" w:styleId="ae">
    <w:name w:val="Нижний колонтитул Знак"/>
    <w:basedOn w:val="a0"/>
    <w:link w:val="ad"/>
    <w:uiPriority w:val="99"/>
    <w:rsid w:val="008A6FE7"/>
    <w:rPr>
      <w:rFonts w:ascii="Times New Roman" w:eastAsia="Times New Roman" w:hAnsi="Times New Roman" w:cs="Times New Roman"/>
      <w:lang w:eastAsia="ru-RU"/>
    </w:rPr>
  </w:style>
  <w:style w:type="paragraph" w:customStyle="1" w:styleId="af">
    <w:name w:val="текст"/>
    <w:basedOn w:val="a"/>
    <w:link w:val="af0"/>
    <w:qFormat/>
    <w:rsid w:val="008A6FE7"/>
    <w:pPr>
      <w:spacing w:after="200" w:line="360" w:lineRule="auto"/>
      <w:ind w:firstLine="709"/>
      <w:jc w:val="both"/>
    </w:pPr>
    <w:rPr>
      <w:rFonts w:ascii="Times New Roman" w:eastAsia="Times New Roman" w:hAnsi="Times New Roman" w:cs="Times New Roman"/>
      <w:sz w:val="28"/>
      <w:szCs w:val="22"/>
      <w:lang w:eastAsia="ru-RU"/>
    </w:rPr>
  </w:style>
  <w:style w:type="character" w:customStyle="1" w:styleId="af0">
    <w:name w:val="текст Знак"/>
    <w:basedOn w:val="a0"/>
    <w:link w:val="af"/>
    <w:rsid w:val="008A6FE7"/>
    <w:rPr>
      <w:rFonts w:ascii="Times New Roman" w:eastAsia="Times New Roman" w:hAnsi="Times New Roman" w:cs="Times New Roman"/>
      <w:sz w:val="28"/>
      <w:szCs w:val="22"/>
      <w:lang w:eastAsia="ru-RU"/>
    </w:rPr>
  </w:style>
  <w:style w:type="character" w:styleId="af1">
    <w:name w:val="Strong"/>
    <w:basedOn w:val="a0"/>
    <w:uiPriority w:val="22"/>
    <w:qFormat/>
    <w:rsid w:val="008A6FE7"/>
    <w:rPr>
      <w:b/>
      <w:bCs/>
    </w:rPr>
  </w:style>
  <w:style w:type="character" w:customStyle="1" w:styleId="af2">
    <w:name w:val="Текст концевой сноски Знак"/>
    <w:basedOn w:val="a0"/>
    <w:link w:val="af3"/>
    <w:uiPriority w:val="99"/>
    <w:semiHidden/>
    <w:rsid w:val="008A6FE7"/>
    <w:rPr>
      <w:rFonts w:ascii="Times New Roman" w:eastAsia="Times New Roman" w:hAnsi="Times New Roman" w:cs="Times New Roman"/>
      <w:sz w:val="20"/>
      <w:szCs w:val="20"/>
      <w:lang w:eastAsia="ru-RU"/>
    </w:rPr>
  </w:style>
  <w:style w:type="paragraph" w:styleId="af3">
    <w:name w:val="endnote text"/>
    <w:basedOn w:val="a"/>
    <w:link w:val="af2"/>
    <w:uiPriority w:val="99"/>
    <w:semiHidden/>
    <w:unhideWhenUsed/>
    <w:rsid w:val="008A6FE7"/>
    <w:rPr>
      <w:rFonts w:ascii="Times New Roman" w:eastAsia="Times New Roman" w:hAnsi="Times New Roman" w:cs="Times New Roman"/>
      <w:sz w:val="20"/>
      <w:szCs w:val="20"/>
      <w:lang w:eastAsia="ru-RU"/>
    </w:rPr>
  </w:style>
  <w:style w:type="character" w:customStyle="1" w:styleId="12">
    <w:name w:val="Текст концевой сноски Знак1"/>
    <w:basedOn w:val="a0"/>
    <w:uiPriority w:val="99"/>
    <w:semiHidden/>
    <w:rsid w:val="008A6FE7"/>
    <w:rPr>
      <w:sz w:val="20"/>
      <w:szCs w:val="20"/>
    </w:rPr>
  </w:style>
  <w:style w:type="paragraph" w:styleId="af4">
    <w:name w:val="No Spacing"/>
    <w:aliases w:val="сноска,Заоголовок1,No Spacing"/>
    <w:link w:val="af5"/>
    <w:uiPriority w:val="1"/>
    <w:qFormat/>
    <w:rsid w:val="008A6FE7"/>
    <w:rPr>
      <w:rFonts w:eastAsiaTheme="minorEastAsia"/>
      <w:sz w:val="22"/>
      <w:szCs w:val="22"/>
      <w:lang w:eastAsia="ru-RU"/>
    </w:rPr>
  </w:style>
  <w:style w:type="character" w:customStyle="1" w:styleId="af5">
    <w:name w:val="Без интервала Знак"/>
    <w:aliases w:val="сноска Знак,Заоголовок1 Знак,No Spacing Знак"/>
    <w:basedOn w:val="a0"/>
    <w:link w:val="af4"/>
    <w:uiPriority w:val="1"/>
    <w:rsid w:val="008A6FE7"/>
    <w:rPr>
      <w:rFonts w:eastAsiaTheme="minorEastAsia"/>
      <w:sz w:val="22"/>
      <w:szCs w:val="22"/>
      <w:lang w:eastAsia="ru-RU"/>
    </w:rPr>
  </w:style>
  <w:style w:type="paragraph" w:customStyle="1" w:styleId="formattext">
    <w:name w:val="formattext"/>
    <w:basedOn w:val="a"/>
    <w:rsid w:val="008A6FE7"/>
    <w:pPr>
      <w:spacing w:before="100" w:beforeAutospacing="1" w:after="100" w:afterAutospacing="1"/>
    </w:pPr>
    <w:rPr>
      <w:rFonts w:ascii="Times New Roman" w:eastAsia="Times New Roman" w:hAnsi="Times New Roman" w:cs="Times New Roman"/>
      <w:lang w:eastAsia="ru-RU"/>
    </w:rPr>
  </w:style>
  <w:style w:type="character" w:customStyle="1" w:styleId="lj-spoiler-body">
    <w:name w:val="lj-spoiler-body"/>
    <w:rsid w:val="008A6FE7"/>
  </w:style>
  <w:style w:type="numbering" w:customStyle="1" w:styleId="110">
    <w:name w:val="Нет списка11"/>
    <w:next w:val="a2"/>
    <w:uiPriority w:val="99"/>
    <w:semiHidden/>
    <w:unhideWhenUsed/>
    <w:rsid w:val="008A6FE7"/>
  </w:style>
  <w:style w:type="character" w:styleId="af6">
    <w:name w:val="Unresolved Mention"/>
    <w:basedOn w:val="a0"/>
    <w:uiPriority w:val="99"/>
    <w:semiHidden/>
    <w:unhideWhenUsed/>
    <w:rsid w:val="008A6FE7"/>
    <w:rPr>
      <w:color w:val="605E5C"/>
      <w:shd w:val="clear" w:color="auto" w:fill="E1DFDD"/>
    </w:rPr>
  </w:style>
  <w:style w:type="table" w:customStyle="1" w:styleId="13">
    <w:name w:val="Сетка таблицы1"/>
    <w:basedOn w:val="a1"/>
    <w:next w:val="a6"/>
    <w:uiPriority w:val="39"/>
    <w:rsid w:val="008A6FE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endnote reference"/>
    <w:basedOn w:val="a0"/>
    <w:uiPriority w:val="99"/>
    <w:semiHidden/>
    <w:unhideWhenUsed/>
    <w:rsid w:val="008A6FE7"/>
    <w:rPr>
      <w:vertAlign w:val="superscript"/>
    </w:rPr>
  </w:style>
  <w:style w:type="character" w:styleId="af8">
    <w:name w:val="page number"/>
    <w:basedOn w:val="a0"/>
    <w:uiPriority w:val="99"/>
    <w:semiHidden/>
    <w:unhideWhenUsed/>
    <w:rsid w:val="008A6FE7"/>
  </w:style>
  <w:style w:type="paragraph" w:customStyle="1" w:styleId="p13">
    <w:name w:val="p13"/>
    <w:basedOn w:val="a"/>
    <w:rsid w:val="00FB0938"/>
    <w:pPr>
      <w:spacing w:before="100" w:beforeAutospacing="1" w:after="100" w:afterAutospacing="1"/>
    </w:pPr>
    <w:rPr>
      <w:rFonts w:ascii="Times New Roman" w:eastAsia="Times New Roman" w:hAnsi="Times New Roman" w:cs="Times New Roman"/>
      <w:lang w:eastAsia="ru-RU"/>
    </w:rPr>
  </w:style>
  <w:style w:type="character" w:customStyle="1" w:styleId="s1">
    <w:name w:val="s1"/>
    <w:basedOn w:val="a0"/>
    <w:rsid w:val="00FB09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78471">
      <w:bodyDiv w:val="1"/>
      <w:marLeft w:val="0"/>
      <w:marRight w:val="0"/>
      <w:marTop w:val="0"/>
      <w:marBottom w:val="0"/>
      <w:divBdr>
        <w:top w:val="none" w:sz="0" w:space="0" w:color="auto"/>
        <w:left w:val="none" w:sz="0" w:space="0" w:color="auto"/>
        <w:bottom w:val="none" w:sz="0" w:space="0" w:color="auto"/>
        <w:right w:val="none" w:sz="0" w:space="0" w:color="auto"/>
      </w:divBdr>
      <w:divsChild>
        <w:div w:id="87897111">
          <w:marLeft w:val="0"/>
          <w:marRight w:val="0"/>
          <w:marTop w:val="0"/>
          <w:marBottom w:val="0"/>
          <w:divBdr>
            <w:top w:val="none" w:sz="0" w:space="0" w:color="auto"/>
            <w:left w:val="none" w:sz="0" w:space="0" w:color="auto"/>
            <w:bottom w:val="none" w:sz="0" w:space="0" w:color="auto"/>
            <w:right w:val="none" w:sz="0" w:space="0" w:color="auto"/>
          </w:divBdr>
          <w:divsChild>
            <w:div w:id="233324185">
              <w:marLeft w:val="0"/>
              <w:marRight w:val="0"/>
              <w:marTop w:val="0"/>
              <w:marBottom w:val="0"/>
              <w:divBdr>
                <w:top w:val="none" w:sz="0" w:space="0" w:color="auto"/>
                <w:left w:val="none" w:sz="0" w:space="0" w:color="auto"/>
                <w:bottom w:val="none" w:sz="0" w:space="0" w:color="auto"/>
                <w:right w:val="none" w:sz="0" w:space="0" w:color="auto"/>
              </w:divBdr>
              <w:divsChild>
                <w:div w:id="57385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4243">
      <w:bodyDiv w:val="1"/>
      <w:marLeft w:val="0"/>
      <w:marRight w:val="0"/>
      <w:marTop w:val="0"/>
      <w:marBottom w:val="0"/>
      <w:divBdr>
        <w:top w:val="none" w:sz="0" w:space="0" w:color="auto"/>
        <w:left w:val="none" w:sz="0" w:space="0" w:color="auto"/>
        <w:bottom w:val="none" w:sz="0" w:space="0" w:color="auto"/>
        <w:right w:val="none" w:sz="0" w:space="0" w:color="auto"/>
      </w:divBdr>
    </w:div>
    <w:div w:id="74209862">
      <w:bodyDiv w:val="1"/>
      <w:marLeft w:val="0"/>
      <w:marRight w:val="0"/>
      <w:marTop w:val="0"/>
      <w:marBottom w:val="0"/>
      <w:divBdr>
        <w:top w:val="none" w:sz="0" w:space="0" w:color="auto"/>
        <w:left w:val="none" w:sz="0" w:space="0" w:color="auto"/>
        <w:bottom w:val="none" w:sz="0" w:space="0" w:color="auto"/>
        <w:right w:val="none" w:sz="0" w:space="0" w:color="auto"/>
      </w:divBdr>
    </w:div>
    <w:div w:id="108280338">
      <w:bodyDiv w:val="1"/>
      <w:marLeft w:val="0"/>
      <w:marRight w:val="0"/>
      <w:marTop w:val="0"/>
      <w:marBottom w:val="0"/>
      <w:divBdr>
        <w:top w:val="none" w:sz="0" w:space="0" w:color="auto"/>
        <w:left w:val="none" w:sz="0" w:space="0" w:color="auto"/>
        <w:bottom w:val="none" w:sz="0" w:space="0" w:color="auto"/>
        <w:right w:val="none" w:sz="0" w:space="0" w:color="auto"/>
      </w:divBdr>
    </w:div>
    <w:div w:id="196625879">
      <w:bodyDiv w:val="1"/>
      <w:marLeft w:val="0"/>
      <w:marRight w:val="0"/>
      <w:marTop w:val="0"/>
      <w:marBottom w:val="0"/>
      <w:divBdr>
        <w:top w:val="none" w:sz="0" w:space="0" w:color="auto"/>
        <w:left w:val="none" w:sz="0" w:space="0" w:color="auto"/>
        <w:bottom w:val="none" w:sz="0" w:space="0" w:color="auto"/>
        <w:right w:val="none" w:sz="0" w:space="0" w:color="auto"/>
      </w:divBdr>
      <w:divsChild>
        <w:div w:id="421611889">
          <w:marLeft w:val="0"/>
          <w:marRight w:val="0"/>
          <w:marTop w:val="0"/>
          <w:marBottom w:val="0"/>
          <w:divBdr>
            <w:top w:val="none" w:sz="0" w:space="0" w:color="auto"/>
            <w:left w:val="none" w:sz="0" w:space="0" w:color="auto"/>
            <w:bottom w:val="none" w:sz="0" w:space="0" w:color="auto"/>
            <w:right w:val="none" w:sz="0" w:space="0" w:color="auto"/>
          </w:divBdr>
          <w:divsChild>
            <w:div w:id="1302886062">
              <w:marLeft w:val="0"/>
              <w:marRight w:val="0"/>
              <w:marTop w:val="0"/>
              <w:marBottom w:val="0"/>
              <w:divBdr>
                <w:top w:val="none" w:sz="0" w:space="0" w:color="auto"/>
                <w:left w:val="none" w:sz="0" w:space="0" w:color="auto"/>
                <w:bottom w:val="none" w:sz="0" w:space="0" w:color="auto"/>
                <w:right w:val="none" w:sz="0" w:space="0" w:color="auto"/>
              </w:divBdr>
              <w:divsChild>
                <w:div w:id="13719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056865">
      <w:bodyDiv w:val="1"/>
      <w:marLeft w:val="0"/>
      <w:marRight w:val="0"/>
      <w:marTop w:val="0"/>
      <w:marBottom w:val="0"/>
      <w:divBdr>
        <w:top w:val="none" w:sz="0" w:space="0" w:color="auto"/>
        <w:left w:val="none" w:sz="0" w:space="0" w:color="auto"/>
        <w:bottom w:val="none" w:sz="0" w:space="0" w:color="auto"/>
        <w:right w:val="none" w:sz="0" w:space="0" w:color="auto"/>
      </w:divBdr>
    </w:div>
    <w:div w:id="707876862">
      <w:bodyDiv w:val="1"/>
      <w:marLeft w:val="0"/>
      <w:marRight w:val="0"/>
      <w:marTop w:val="0"/>
      <w:marBottom w:val="0"/>
      <w:divBdr>
        <w:top w:val="none" w:sz="0" w:space="0" w:color="auto"/>
        <w:left w:val="none" w:sz="0" w:space="0" w:color="auto"/>
        <w:bottom w:val="none" w:sz="0" w:space="0" w:color="auto"/>
        <w:right w:val="none" w:sz="0" w:space="0" w:color="auto"/>
      </w:divBdr>
    </w:div>
    <w:div w:id="799803074">
      <w:bodyDiv w:val="1"/>
      <w:marLeft w:val="0"/>
      <w:marRight w:val="0"/>
      <w:marTop w:val="0"/>
      <w:marBottom w:val="0"/>
      <w:divBdr>
        <w:top w:val="none" w:sz="0" w:space="0" w:color="auto"/>
        <w:left w:val="none" w:sz="0" w:space="0" w:color="auto"/>
        <w:bottom w:val="none" w:sz="0" w:space="0" w:color="auto"/>
        <w:right w:val="none" w:sz="0" w:space="0" w:color="auto"/>
      </w:divBdr>
    </w:div>
    <w:div w:id="809444133">
      <w:bodyDiv w:val="1"/>
      <w:marLeft w:val="0"/>
      <w:marRight w:val="0"/>
      <w:marTop w:val="0"/>
      <w:marBottom w:val="0"/>
      <w:divBdr>
        <w:top w:val="none" w:sz="0" w:space="0" w:color="auto"/>
        <w:left w:val="none" w:sz="0" w:space="0" w:color="auto"/>
        <w:bottom w:val="none" w:sz="0" w:space="0" w:color="auto"/>
        <w:right w:val="none" w:sz="0" w:space="0" w:color="auto"/>
      </w:divBdr>
    </w:div>
    <w:div w:id="820075256">
      <w:bodyDiv w:val="1"/>
      <w:marLeft w:val="0"/>
      <w:marRight w:val="0"/>
      <w:marTop w:val="0"/>
      <w:marBottom w:val="0"/>
      <w:divBdr>
        <w:top w:val="none" w:sz="0" w:space="0" w:color="auto"/>
        <w:left w:val="none" w:sz="0" w:space="0" w:color="auto"/>
        <w:bottom w:val="none" w:sz="0" w:space="0" w:color="auto"/>
        <w:right w:val="none" w:sz="0" w:space="0" w:color="auto"/>
      </w:divBdr>
      <w:divsChild>
        <w:div w:id="1200047754">
          <w:marLeft w:val="0"/>
          <w:marRight w:val="0"/>
          <w:marTop w:val="0"/>
          <w:marBottom w:val="0"/>
          <w:divBdr>
            <w:top w:val="none" w:sz="0" w:space="0" w:color="auto"/>
            <w:left w:val="none" w:sz="0" w:space="0" w:color="auto"/>
            <w:bottom w:val="none" w:sz="0" w:space="0" w:color="auto"/>
            <w:right w:val="none" w:sz="0" w:space="0" w:color="auto"/>
          </w:divBdr>
          <w:divsChild>
            <w:div w:id="1867060944">
              <w:marLeft w:val="0"/>
              <w:marRight w:val="0"/>
              <w:marTop w:val="0"/>
              <w:marBottom w:val="0"/>
              <w:divBdr>
                <w:top w:val="none" w:sz="0" w:space="0" w:color="auto"/>
                <w:left w:val="none" w:sz="0" w:space="0" w:color="auto"/>
                <w:bottom w:val="none" w:sz="0" w:space="0" w:color="auto"/>
                <w:right w:val="none" w:sz="0" w:space="0" w:color="auto"/>
              </w:divBdr>
              <w:divsChild>
                <w:div w:id="162183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783937">
      <w:bodyDiv w:val="1"/>
      <w:marLeft w:val="0"/>
      <w:marRight w:val="0"/>
      <w:marTop w:val="0"/>
      <w:marBottom w:val="0"/>
      <w:divBdr>
        <w:top w:val="none" w:sz="0" w:space="0" w:color="auto"/>
        <w:left w:val="none" w:sz="0" w:space="0" w:color="auto"/>
        <w:bottom w:val="none" w:sz="0" w:space="0" w:color="auto"/>
        <w:right w:val="none" w:sz="0" w:space="0" w:color="auto"/>
      </w:divBdr>
    </w:div>
    <w:div w:id="931859634">
      <w:bodyDiv w:val="1"/>
      <w:marLeft w:val="0"/>
      <w:marRight w:val="0"/>
      <w:marTop w:val="0"/>
      <w:marBottom w:val="0"/>
      <w:divBdr>
        <w:top w:val="none" w:sz="0" w:space="0" w:color="auto"/>
        <w:left w:val="none" w:sz="0" w:space="0" w:color="auto"/>
        <w:bottom w:val="none" w:sz="0" w:space="0" w:color="auto"/>
        <w:right w:val="none" w:sz="0" w:space="0" w:color="auto"/>
      </w:divBdr>
      <w:divsChild>
        <w:div w:id="971448540">
          <w:marLeft w:val="0"/>
          <w:marRight w:val="0"/>
          <w:marTop w:val="0"/>
          <w:marBottom w:val="0"/>
          <w:divBdr>
            <w:top w:val="none" w:sz="0" w:space="0" w:color="auto"/>
            <w:left w:val="none" w:sz="0" w:space="0" w:color="auto"/>
            <w:bottom w:val="none" w:sz="0" w:space="0" w:color="auto"/>
            <w:right w:val="none" w:sz="0" w:space="0" w:color="auto"/>
          </w:divBdr>
          <w:divsChild>
            <w:div w:id="1541435017">
              <w:marLeft w:val="0"/>
              <w:marRight w:val="0"/>
              <w:marTop w:val="0"/>
              <w:marBottom w:val="0"/>
              <w:divBdr>
                <w:top w:val="none" w:sz="0" w:space="0" w:color="auto"/>
                <w:left w:val="none" w:sz="0" w:space="0" w:color="auto"/>
                <w:bottom w:val="none" w:sz="0" w:space="0" w:color="auto"/>
                <w:right w:val="none" w:sz="0" w:space="0" w:color="auto"/>
              </w:divBdr>
              <w:divsChild>
                <w:div w:id="214546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158703">
      <w:bodyDiv w:val="1"/>
      <w:marLeft w:val="0"/>
      <w:marRight w:val="0"/>
      <w:marTop w:val="0"/>
      <w:marBottom w:val="0"/>
      <w:divBdr>
        <w:top w:val="none" w:sz="0" w:space="0" w:color="auto"/>
        <w:left w:val="none" w:sz="0" w:space="0" w:color="auto"/>
        <w:bottom w:val="none" w:sz="0" w:space="0" w:color="auto"/>
        <w:right w:val="none" w:sz="0" w:space="0" w:color="auto"/>
      </w:divBdr>
      <w:divsChild>
        <w:div w:id="480342749">
          <w:marLeft w:val="0"/>
          <w:marRight w:val="0"/>
          <w:marTop w:val="0"/>
          <w:marBottom w:val="0"/>
          <w:divBdr>
            <w:top w:val="none" w:sz="0" w:space="0" w:color="auto"/>
            <w:left w:val="none" w:sz="0" w:space="0" w:color="auto"/>
            <w:bottom w:val="none" w:sz="0" w:space="0" w:color="auto"/>
            <w:right w:val="none" w:sz="0" w:space="0" w:color="auto"/>
          </w:divBdr>
          <w:divsChild>
            <w:div w:id="2074891174">
              <w:marLeft w:val="0"/>
              <w:marRight w:val="0"/>
              <w:marTop w:val="0"/>
              <w:marBottom w:val="0"/>
              <w:divBdr>
                <w:top w:val="none" w:sz="0" w:space="0" w:color="auto"/>
                <w:left w:val="none" w:sz="0" w:space="0" w:color="auto"/>
                <w:bottom w:val="none" w:sz="0" w:space="0" w:color="auto"/>
                <w:right w:val="none" w:sz="0" w:space="0" w:color="auto"/>
              </w:divBdr>
              <w:divsChild>
                <w:div w:id="128230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243632">
      <w:bodyDiv w:val="1"/>
      <w:marLeft w:val="0"/>
      <w:marRight w:val="0"/>
      <w:marTop w:val="0"/>
      <w:marBottom w:val="0"/>
      <w:divBdr>
        <w:top w:val="none" w:sz="0" w:space="0" w:color="auto"/>
        <w:left w:val="none" w:sz="0" w:space="0" w:color="auto"/>
        <w:bottom w:val="none" w:sz="0" w:space="0" w:color="auto"/>
        <w:right w:val="none" w:sz="0" w:space="0" w:color="auto"/>
      </w:divBdr>
    </w:div>
    <w:div w:id="1083795448">
      <w:bodyDiv w:val="1"/>
      <w:marLeft w:val="0"/>
      <w:marRight w:val="0"/>
      <w:marTop w:val="0"/>
      <w:marBottom w:val="0"/>
      <w:divBdr>
        <w:top w:val="none" w:sz="0" w:space="0" w:color="auto"/>
        <w:left w:val="none" w:sz="0" w:space="0" w:color="auto"/>
        <w:bottom w:val="none" w:sz="0" w:space="0" w:color="auto"/>
        <w:right w:val="none" w:sz="0" w:space="0" w:color="auto"/>
      </w:divBdr>
    </w:div>
    <w:div w:id="1136684675">
      <w:bodyDiv w:val="1"/>
      <w:marLeft w:val="0"/>
      <w:marRight w:val="0"/>
      <w:marTop w:val="0"/>
      <w:marBottom w:val="0"/>
      <w:divBdr>
        <w:top w:val="none" w:sz="0" w:space="0" w:color="auto"/>
        <w:left w:val="none" w:sz="0" w:space="0" w:color="auto"/>
        <w:bottom w:val="none" w:sz="0" w:space="0" w:color="auto"/>
        <w:right w:val="none" w:sz="0" w:space="0" w:color="auto"/>
      </w:divBdr>
    </w:div>
    <w:div w:id="1239485186">
      <w:bodyDiv w:val="1"/>
      <w:marLeft w:val="0"/>
      <w:marRight w:val="0"/>
      <w:marTop w:val="0"/>
      <w:marBottom w:val="0"/>
      <w:divBdr>
        <w:top w:val="none" w:sz="0" w:space="0" w:color="auto"/>
        <w:left w:val="none" w:sz="0" w:space="0" w:color="auto"/>
        <w:bottom w:val="none" w:sz="0" w:space="0" w:color="auto"/>
        <w:right w:val="none" w:sz="0" w:space="0" w:color="auto"/>
      </w:divBdr>
    </w:div>
    <w:div w:id="1324164482">
      <w:bodyDiv w:val="1"/>
      <w:marLeft w:val="0"/>
      <w:marRight w:val="0"/>
      <w:marTop w:val="0"/>
      <w:marBottom w:val="0"/>
      <w:divBdr>
        <w:top w:val="none" w:sz="0" w:space="0" w:color="auto"/>
        <w:left w:val="none" w:sz="0" w:space="0" w:color="auto"/>
        <w:bottom w:val="none" w:sz="0" w:space="0" w:color="auto"/>
        <w:right w:val="none" w:sz="0" w:space="0" w:color="auto"/>
      </w:divBdr>
      <w:divsChild>
        <w:div w:id="1159495171">
          <w:marLeft w:val="0"/>
          <w:marRight w:val="0"/>
          <w:marTop w:val="0"/>
          <w:marBottom w:val="0"/>
          <w:divBdr>
            <w:top w:val="none" w:sz="0" w:space="0" w:color="auto"/>
            <w:left w:val="none" w:sz="0" w:space="0" w:color="auto"/>
            <w:bottom w:val="none" w:sz="0" w:space="0" w:color="auto"/>
            <w:right w:val="none" w:sz="0" w:space="0" w:color="auto"/>
          </w:divBdr>
          <w:divsChild>
            <w:div w:id="1667130143">
              <w:marLeft w:val="0"/>
              <w:marRight w:val="0"/>
              <w:marTop w:val="0"/>
              <w:marBottom w:val="0"/>
              <w:divBdr>
                <w:top w:val="none" w:sz="0" w:space="0" w:color="auto"/>
                <w:left w:val="none" w:sz="0" w:space="0" w:color="auto"/>
                <w:bottom w:val="none" w:sz="0" w:space="0" w:color="auto"/>
                <w:right w:val="none" w:sz="0" w:space="0" w:color="auto"/>
              </w:divBdr>
              <w:divsChild>
                <w:div w:id="1633048908">
                  <w:marLeft w:val="0"/>
                  <w:marRight w:val="0"/>
                  <w:marTop w:val="0"/>
                  <w:marBottom w:val="0"/>
                  <w:divBdr>
                    <w:top w:val="none" w:sz="0" w:space="0" w:color="auto"/>
                    <w:left w:val="none" w:sz="0" w:space="0" w:color="auto"/>
                    <w:bottom w:val="none" w:sz="0" w:space="0" w:color="auto"/>
                    <w:right w:val="none" w:sz="0" w:space="0" w:color="auto"/>
                  </w:divBdr>
                  <w:divsChild>
                    <w:div w:id="107855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07626">
          <w:marLeft w:val="0"/>
          <w:marRight w:val="0"/>
          <w:marTop w:val="0"/>
          <w:marBottom w:val="0"/>
          <w:divBdr>
            <w:top w:val="none" w:sz="0" w:space="0" w:color="auto"/>
            <w:left w:val="none" w:sz="0" w:space="0" w:color="auto"/>
            <w:bottom w:val="none" w:sz="0" w:space="0" w:color="auto"/>
            <w:right w:val="none" w:sz="0" w:space="0" w:color="auto"/>
          </w:divBdr>
          <w:divsChild>
            <w:div w:id="310521280">
              <w:marLeft w:val="0"/>
              <w:marRight w:val="0"/>
              <w:marTop w:val="0"/>
              <w:marBottom w:val="0"/>
              <w:divBdr>
                <w:top w:val="none" w:sz="0" w:space="0" w:color="auto"/>
                <w:left w:val="none" w:sz="0" w:space="0" w:color="auto"/>
                <w:bottom w:val="none" w:sz="0" w:space="0" w:color="auto"/>
                <w:right w:val="none" w:sz="0" w:space="0" w:color="auto"/>
              </w:divBdr>
              <w:divsChild>
                <w:div w:id="1631786763">
                  <w:marLeft w:val="0"/>
                  <w:marRight w:val="0"/>
                  <w:marTop w:val="0"/>
                  <w:marBottom w:val="0"/>
                  <w:divBdr>
                    <w:top w:val="none" w:sz="0" w:space="0" w:color="auto"/>
                    <w:left w:val="none" w:sz="0" w:space="0" w:color="auto"/>
                    <w:bottom w:val="none" w:sz="0" w:space="0" w:color="auto"/>
                    <w:right w:val="none" w:sz="0" w:space="0" w:color="auto"/>
                  </w:divBdr>
                </w:div>
              </w:divsChild>
            </w:div>
            <w:div w:id="1208836498">
              <w:marLeft w:val="0"/>
              <w:marRight w:val="0"/>
              <w:marTop w:val="0"/>
              <w:marBottom w:val="0"/>
              <w:divBdr>
                <w:top w:val="none" w:sz="0" w:space="0" w:color="auto"/>
                <w:left w:val="none" w:sz="0" w:space="0" w:color="auto"/>
                <w:bottom w:val="none" w:sz="0" w:space="0" w:color="auto"/>
                <w:right w:val="none" w:sz="0" w:space="0" w:color="auto"/>
              </w:divBdr>
              <w:divsChild>
                <w:div w:id="65584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54970">
      <w:bodyDiv w:val="1"/>
      <w:marLeft w:val="0"/>
      <w:marRight w:val="0"/>
      <w:marTop w:val="0"/>
      <w:marBottom w:val="0"/>
      <w:divBdr>
        <w:top w:val="none" w:sz="0" w:space="0" w:color="auto"/>
        <w:left w:val="none" w:sz="0" w:space="0" w:color="auto"/>
        <w:bottom w:val="none" w:sz="0" w:space="0" w:color="auto"/>
        <w:right w:val="none" w:sz="0" w:space="0" w:color="auto"/>
      </w:divBdr>
    </w:div>
    <w:div w:id="1511332526">
      <w:bodyDiv w:val="1"/>
      <w:marLeft w:val="0"/>
      <w:marRight w:val="0"/>
      <w:marTop w:val="0"/>
      <w:marBottom w:val="0"/>
      <w:divBdr>
        <w:top w:val="none" w:sz="0" w:space="0" w:color="auto"/>
        <w:left w:val="none" w:sz="0" w:space="0" w:color="auto"/>
        <w:bottom w:val="none" w:sz="0" w:space="0" w:color="auto"/>
        <w:right w:val="none" w:sz="0" w:space="0" w:color="auto"/>
      </w:divBdr>
      <w:divsChild>
        <w:div w:id="1558783598">
          <w:marLeft w:val="0"/>
          <w:marRight w:val="0"/>
          <w:marTop w:val="0"/>
          <w:marBottom w:val="0"/>
          <w:divBdr>
            <w:top w:val="none" w:sz="0" w:space="0" w:color="auto"/>
            <w:left w:val="none" w:sz="0" w:space="0" w:color="auto"/>
            <w:bottom w:val="none" w:sz="0" w:space="0" w:color="auto"/>
            <w:right w:val="none" w:sz="0" w:space="0" w:color="auto"/>
          </w:divBdr>
          <w:divsChild>
            <w:div w:id="19936679">
              <w:marLeft w:val="0"/>
              <w:marRight w:val="0"/>
              <w:marTop w:val="0"/>
              <w:marBottom w:val="0"/>
              <w:divBdr>
                <w:top w:val="none" w:sz="0" w:space="0" w:color="auto"/>
                <w:left w:val="none" w:sz="0" w:space="0" w:color="auto"/>
                <w:bottom w:val="none" w:sz="0" w:space="0" w:color="auto"/>
                <w:right w:val="none" w:sz="0" w:space="0" w:color="auto"/>
              </w:divBdr>
              <w:divsChild>
                <w:div w:id="138491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451906">
      <w:bodyDiv w:val="1"/>
      <w:marLeft w:val="0"/>
      <w:marRight w:val="0"/>
      <w:marTop w:val="0"/>
      <w:marBottom w:val="0"/>
      <w:divBdr>
        <w:top w:val="none" w:sz="0" w:space="0" w:color="auto"/>
        <w:left w:val="none" w:sz="0" w:space="0" w:color="auto"/>
        <w:bottom w:val="none" w:sz="0" w:space="0" w:color="auto"/>
        <w:right w:val="none" w:sz="0" w:space="0" w:color="auto"/>
      </w:divBdr>
    </w:div>
    <w:div w:id="1643726732">
      <w:bodyDiv w:val="1"/>
      <w:marLeft w:val="0"/>
      <w:marRight w:val="0"/>
      <w:marTop w:val="0"/>
      <w:marBottom w:val="0"/>
      <w:divBdr>
        <w:top w:val="none" w:sz="0" w:space="0" w:color="auto"/>
        <w:left w:val="none" w:sz="0" w:space="0" w:color="auto"/>
        <w:bottom w:val="none" w:sz="0" w:space="0" w:color="auto"/>
        <w:right w:val="none" w:sz="0" w:space="0" w:color="auto"/>
      </w:divBdr>
    </w:div>
    <w:div w:id="1692565011">
      <w:bodyDiv w:val="1"/>
      <w:marLeft w:val="0"/>
      <w:marRight w:val="0"/>
      <w:marTop w:val="0"/>
      <w:marBottom w:val="0"/>
      <w:divBdr>
        <w:top w:val="none" w:sz="0" w:space="0" w:color="auto"/>
        <w:left w:val="none" w:sz="0" w:space="0" w:color="auto"/>
        <w:bottom w:val="none" w:sz="0" w:space="0" w:color="auto"/>
        <w:right w:val="none" w:sz="0" w:space="0" w:color="auto"/>
      </w:divBdr>
      <w:divsChild>
        <w:div w:id="547910987">
          <w:marLeft w:val="0"/>
          <w:marRight w:val="0"/>
          <w:marTop w:val="0"/>
          <w:marBottom w:val="0"/>
          <w:divBdr>
            <w:top w:val="none" w:sz="0" w:space="0" w:color="auto"/>
            <w:left w:val="none" w:sz="0" w:space="0" w:color="auto"/>
            <w:bottom w:val="none" w:sz="0" w:space="0" w:color="auto"/>
            <w:right w:val="none" w:sz="0" w:space="0" w:color="auto"/>
          </w:divBdr>
          <w:divsChild>
            <w:div w:id="1740470318">
              <w:marLeft w:val="0"/>
              <w:marRight w:val="0"/>
              <w:marTop w:val="0"/>
              <w:marBottom w:val="0"/>
              <w:divBdr>
                <w:top w:val="none" w:sz="0" w:space="0" w:color="auto"/>
                <w:left w:val="none" w:sz="0" w:space="0" w:color="auto"/>
                <w:bottom w:val="none" w:sz="0" w:space="0" w:color="auto"/>
                <w:right w:val="none" w:sz="0" w:space="0" w:color="auto"/>
              </w:divBdr>
              <w:divsChild>
                <w:div w:id="3793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14382">
      <w:bodyDiv w:val="1"/>
      <w:marLeft w:val="0"/>
      <w:marRight w:val="0"/>
      <w:marTop w:val="0"/>
      <w:marBottom w:val="0"/>
      <w:divBdr>
        <w:top w:val="none" w:sz="0" w:space="0" w:color="auto"/>
        <w:left w:val="none" w:sz="0" w:space="0" w:color="auto"/>
        <w:bottom w:val="none" w:sz="0" w:space="0" w:color="auto"/>
        <w:right w:val="none" w:sz="0" w:space="0" w:color="auto"/>
      </w:divBdr>
    </w:div>
    <w:div w:id="2143306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kremlin.ru/events/president/transcripts/messages/65418" TargetMode="External"/><Relationship Id="rId21" Type="http://schemas.openxmlformats.org/officeDocument/2006/relationships/image" Target="media/image15.png"/><Relationship Id="rId42" Type="http://schemas.openxmlformats.org/officeDocument/2006/relationships/hyperlink" Target="https://cyberleninka.ru/article/n/istoriko-kulturnye-predposylki-razvitiya-kurorta-kavkazskie-mineralnye-vody" TargetMode="External"/><Relationship Id="rId47" Type="http://schemas.openxmlformats.org/officeDocument/2006/relationships/hyperlink" Target="https://www.scientific.net/MSF.931.1076" TargetMode="External"/><Relationship Id="rId63" Type="http://schemas.openxmlformats.org/officeDocument/2006/relationships/hyperlink" Target="https://www.revistaespacios.com/a20v41n15/a20v41n15p14.pdf" TargetMode="External"/><Relationship Id="rId68" Type="http://schemas.openxmlformats.org/officeDocument/2006/relationships/hyperlink" Target="https://etokavkaz.ru/vodoemy/istochniki/stav_kraj" TargetMode="External"/><Relationship Id="rId84" Type="http://schemas.openxmlformats.org/officeDocument/2006/relationships/hyperlink" Target="http://www.aalep.eu/destination-marketing-organizations-dmos-eu" TargetMode="External"/><Relationship Id="rId89" Type="http://schemas.openxmlformats.org/officeDocument/2006/relationships/hyperlink" Target="https://experienceispa.com/resources/spa-goers" TargetMode="Externa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hyperlink" Target="https://cyberleninka.ru/article/n/istoriya-formirovaniya-zakonodatelstva-o-kurorte-kavkazskie-mineralnye-vody" TargetMode="External"/><Relationship Id="rId37" Type="http://schemas.openxmlformats.org/officeDocument/2006/relationships/hyperlink" Target="https://www.elibrary.ru/item.asp?id=26507701" TargetMode="External"/><Relationship Id="rId53" Type="http://schemas.openxmlformats.org/officeDocument/2006/relationships/hyperlink" Target="https://www.elibrary.ru/item.asp?id=47897481&amp;" TargetMode="External"/><Relationship Id="rId58" Type="http://schemas.openxmlformats.org/officeDocument/2006/relationships/hyperlink" Target="https://docplayer.net/4926415-Medical-and-wellness-tourism-lessons-from-asia.html" TargetMode="External"/><Relationship Id="rId74" Type="http://schemas.openxmlformats.org/officeDocument/2006/relationships/hyperlink" Target="http://turstat.com/topsanatoriumrussiasummer2020" TargetMode="External"/><Relationship Id="rId79" Type="http://schemas.openxmlformats.org/officeDocument/2006/relationships/hyperlink" Target="https://stavtourism.ru/analiticheskaya-informatsiya/" TargetMode="External"/><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s://clustercollaboration.eu/content/kvarner-health-tourism-cluster" TargetMode="External"/><Relationship Id="rId95" Type="http://schemas.openxmlformats.org/officeDocument/2006/relationships/hyperlink" Target="https://www.tourism.australia.com/en" TargetMode="External"/><Relationship Id="rId22" Type="http://schemas.openxmlformats.org/officeDocument/2006/relationships/image" Target="media/image16.png"/><Relationship Id="rId27" Type="http://schemas.openxmlformats.org/officeDocument/2006/relationships/hyperlink" Target="https://docs.cntd.ru/document/550297617" TargetMode="External"/><Relationship Id="rId43" Type="http://schemas.openxmlformats.org/officeDocument/2006/relationships/hyperlink" Target="https://www.elibrary.ru/download/elibrary_24261742_74058205.pdf" TargetMode="External"/><Relationship Id="rId48" Type="http://schemas.openxmlformats.org/officeDocument/2006/relationships/hyperlink" Target="https://www.researchgate.net/publication/350445488_The_Future_of_Health_and_Wellness_Tourism" TargetMode="External"/><Relationship Id="rId64" Type="http://schemas.openxmlformats.org/officeDocument/2006/relationships/hyperlink" Target="https://www.bangkokpost.com/business/641800/world-of-wellness" TargetMode="External"/><Relationship Id="rId69" Type="http://schemas.openxmlformats.org/officeDocument/2006/relationships/hyperlink" Target="http://www.regionkmv.ru/kmv/history04.html" TargetMode="External"/><Relationship Id="rId80" Type="http://schemas.openxmlformats.org/officeDocument/2006/relationships/hyperlink" Target="https://www.baden-baden.com/en" TargetMode="External"/><Relationship Id="rId85" Type="http://schemas.openxmlformats.org/officeDocument/2006/relationships/hyperlink" Target="https://www.europeanspas.eu"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gp26.openbudsk.ru/programs/program7" TargetMode="External"/><Relationship Id="rId33" Type="http://schemas.openxmlformats.org/officeDocument/2006/relationships/hyperlink" Target="https://moluch.ru/archive/56/7661/" TargetMode="External"/><Relationship Id="rId38" Type="http://schemas.openxmlformats.org/officeDocument/2006/relationships/hyperlink" Target="https://make-trip.ru/south-russia/termalnye-istochniki-stavropolskiy-kray" TargetMode="External"/><Relationship Id="rId46" Type="http://schemas.openxmlformats.org/officeDocument/2006/relationships/hyperlink" Target="https://www.terrahumana.ru/arhiv/13_03/13_03_49.pdf" TargetMode="External"/><Relationship Id="rId59" Type="http://schemas.openxmlformats.org/officeDocument/2006/relationships/hyperlink" Target="https://globalwellnessinstitute.org/wp-content/uploads/2019/10/2019-Physical-Activity-Economy-FINAL-NEW-101019.pdf" TargetMode="External"/><Relationship Id="rId67" Type="http://schemas.openxmlformats.org/officeDocument/2006/relationships/hyperlink" Target="http://city.georgievsk.ru/places/528" TargetMode="External"/><Relationship Id="rId103"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hyperlink" Target="https://cyberleninka.ru/article/n/lechebno-ozdorovitelnyy-turizm" TargetMode="External"/><Relationship Id="rId54" Type="http://schemas.openxmlformats.org/officeDocument/2006/relationships/hyperlink" Target="https://www.researchgate.net/publication/44660694_Medical_Tourism_Today_What_Is_the_State_of_Existing_Knowledge" TargetMode="External"/><Relationship Id="rId62" Type="http://schemas.openxmlformats.org/officeDocument/2006/relationships/hyperlink" Target="https://www.researchgate.net/publication/349830625_HEALTHCARE_SERVICE_MARKETING_IN_MEDICAL_TOURISM_An_Emerging_Market_Study" TargetMode="External"/><Relationship Id="rId70" Type="http://schemas.openxmlformats.org/officeDocument/2006/relationships/hyperlink" Target="http://www.regionkmv.ru/kmv/history05.html" TargetMode="External"/><Relationship Id="rId75" Type="http://schemas.openxmlformats.org/officeDocument/2006/relationships/hyperlink" Target="https://mz26.ru/activity/sub-78/" TargetMode="External"/><Relationship Id="rId83" Type="http://schemas.openxmlformats.org/officeDocument/2006/relationships/hyperlink" Target="https://www.mordorintelligence.com/industry-reports/corporate-wellness-market" TargetMode="External"/><Relationship Id="rId88" Type="http://schemas.openxmlformats.org/officeDocument/2006/relationships/hyperlink" Target="https://www.routledge.com/rsc/downloads/Health_Wellness_Tourism_FB_final.pdf" TargetMode="External"/><Relationship Id="rId91" Type="http://schemas.openxmlformats.org/officeDocument/2006/relationships/hyperlink" Target="https://www.laingbuissonnews.com/imtj/news-imtj/malaysias-private-hospitals-welcome-new-medical-tourism-strategy/" TargetMode="External"/><Relationship Id="rId96" Type="http://schemas.openxmlformats.org/officeDocument/2006/relationships/hyperlink" Target="https://www.laingbuissonnews.com/imtj/news-imtj/unwto-and-etc-endorse-health-tourism-taxonomy/"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mintourism26.ru/upload/iblock/f89/prikaz_ministerstva_turizma_i_ozdorovitelnykh_kurortov_stavropolskogo_kraya_ob_utverzhdenii_strategi.pdf" TargetMode="External"/><Relationship Id="rId36" Type="http://schemas.openxmlformats.org/officeDocument/2006/relationships/hyperlink" Target="https://www.elibrary.ru/download/elibrary_46276119_19943673.pdf" TargetMode="External"/><Relationship Id="rId49" Type="http://schemas.openxmlformats.org/officeDocument/2006/relationships/hyperlink" Target="https://www.csinmichigan.com/2013/04/time-for-the-who-to-revisit-their-definition-of-health/" TargetMode="External"/><Relationship Id="rId57" Type="http://schemas.openxmlformats.org/officeDocument/2006/relationships/hyperlink" Target="http://hidromed.org/hm/images/pdf/BSEHM%202018_33(S1)284-285_Koriagina.pdf" TargetMode="External"/><Relationship Id="rId10" Type="http://schemas.openxmlformats.org/officeDocument/2006/relationships/image" Target="media/image4.png"/><Relationship Id="rId31" Type="http://schemas.openxmlformats.org/officeDocument/2006/relationships/hyperlink" Target="http://www.eurasiancommission.org/ru/act/texnreg/depsanmer/consumer_rights/Documents/&#1056;&#1077;&#1075;&#1083;&#1072;&#1084;&#1077;&#1085;&#1090;%20&#1045;&#1074;&#1088;&#1086;&#1087;&#1077;&#1081;&#1089;&#1082;&#1086;&#1075;&#1086;%20&#1055;&#1072;&#1088;&#1083;&#1072;&#1084;&#1077;&#1085;&#1090;&#1072;%20&#1080;%20&#1057;&#1086;&#1074;&#1077;&#1090;&#1072;%20&#1045;&#1074;&#1088;&#1086;&#1087;&#1077;&#1081;&#1089;&#1082;&#1086;&#1075;&#1086;%20&#1057;&#1086;&#1102;&#1079;&#1072;%202016%20679%20&#1086;&#1090;%2027%20&#1072;&#1087;&#1088;.pdf" TargetMode="External"/><Relationship Id="rId44" Type="http://schemas.openxmlformats.org/officeDocument/2006/relationships/hyperlink" Target="https://pkm1903.ru/uploads/article/files/&#1051;&#1077;&#1090;&#1086;&#1087;&#1080;&#1089;&#1100;%20&#1055;&#1103;&#1090;&#1080;&#1075;&#1086;&#1088;&#1089;&#1082;&#1072;%204.pdf" TargetMode="External"/><Relationship Id="rId52" Type="http://schemas.openxmlformats.org/officeDocument/2006/relationships/hyperlink" Target="https://www.elibrary.ru/item.asp?id=43217323" TargetMode="External"/><Relationship Id="rId60" Type="http://schemas.openxmlformats.org/officeDocument/2006/relationships/hyperlink" Target="https://www.researchgate.net/publication/263464656_Wellness_Tourism_A_Destination_Perspective" TargetMode="External"/><Relationship Id="rId65" Type="http://schemas.openxmlformats.org/officeDocument/2006/relationships/hyperlink" Target="http://www.quaestus.ro/en/wp-content/uploads/2012/02/uhr.barbara.pdf" TargetMode="External"/><Relationship Id="rId73" Type="http://schemas.openxmlformats.org/officeDocument/2006/relationships/hyperlink" Target="https://www.ncfu.ru/export/uploads/Dokumenty-Obrazovanie/Kurortno-turistskii-kompleks-Stavropol_skogo-kraya-za-2016-2020-gody.pdf" TargetMode="External"/><Relationship Id="rId78" Type="http://schemas.openxmlformats.org/officeDocument/2006/relationships/hyperlink" Target="https://term-voda.ru" TargetMode="External"/><Relationship Id="rId81" Type="http://schemas.openxmlformats.org/officeDocument/2006/relationships/hyperlink" Target="https://canadian-tr.org/wp-content/uploads/2015/02/Standards_of_Practice_2006-English.pdf" TargetMode="External"/><Relationship Id="rId86" Type="http://schemas.openxmlformats.org/officeDocument/2006/relationships/hyperlink" Target="https://www.databridgemarketresearch.com/reports/global-health-tourism-market" TargetMode="External"/><Relationship Id="rId94" Type="http://schemas.openxmlformats.org/officeDocument/2006/relationships/hyperlink" Target="https://globalwellnessinstitute.org/wp-content/uploads/2021/11/GWI-WE-Monitor-2021_final-digital.pdf" TargetMode="External"/><Relationship Id="rId99" Type="http://schemas.openxmlformats.org/officeDocument/2006/relationships/hyperlink" Target="https://globalwellnessinstitute.org/what-is-wellness/what-is-wellness-tourism/" TargetMode="External"/><Relationship Id="rId10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s://moluch.ru/archive/320/72859/" TargetMode="External"/><Relationship Id="rId34" Type="http://schemas.openxmlformats.org/officeDocument/2006/relationships/hyperlink" Target="https://cyberleninka.ru/article/n/organizatsii-po-menedzhmentu-destinatsiy-dmos-kak-sistema-upravleniya-turizmom-na-natsionalnom-regionalnom-i-lokalnom-urovnyah-1" TargetMode="External"/><Relationship Id="rId50" Type="http://schemas.openxmlformats.org/officeDocument/2006/relationships/hyperlink" Target="https://cdn1.sph.harvard.edu/wp-content/uploads/sites/1288/2013/10/BLOOM_CANNINGWP9.2006.pdf" TargetMode="External"/><Relationship Id="rId55" Type="http://schemas.openxmlformats.org/officeDocument/2006/relationships/hyperlink" Target="https://www.thenationalnews.com/business/health-care-education-is-a-lifeline-for-the-national-economy-1.106321" TargetMode="External"/><Relationship Id="rId76" Type="http://schemas.openxmlformats.org/officeDocument/2006/relationships/hyperlink" Target="https://russia.travel/objects/286535/" TargetMode="External"/><Relationship Id="rId97" Type="http://schemas.openxmlformats.org/officeDocument/2006/relationships/hyperlink" Target="https://www.visitcornwall.com" TargetMode="External"/><Relationship Id="rId7" Type="http://schemas.openxmlformats.org/officeDocument/2006/relationships/image" Target="media/image1.png"/><Relationship Id="rId71" Type="http://schemas.openxmlformats.org/officeDocument/2006/relationships/hyperlink" Target="http://www.regionkmv.ru/kmv/history06.html" TargetMode="External"/><Relationship Id="rId92" Type="http://schemas.openxmlformats.org/officeDocument/2006/relationships/hyperlink" Target="https://www.laingbuissonnews.com/imtj/news-imtj/plans-to-regulate-wellness-tourism-in-sri-lanka/" TargetMode="External"/><Relationship Id="rId2" Type="http://schemas.openxmlformats.org/officeDocument/2006/relationships/styles" Target="styles.xml"/><Relationship Id="rId29" Type="http://schemas.openxmlformats.org/officeDocument/2006/relationships/hyperlink" Target="https://docs.cntd.ru/document/570991469" TargetMode="External"/><Relationship Id="rId24" Type="http://schemas.openxmlformats.org/officeDocument/2006/relationships/image" Target="media/image18.png"/><Relationship Id="rId40" Type="http://schemas.openxmlformats.org/officeDocument/2006/relationships/hyperlink" Target="https://www.elibrary.ru/item.asp?id=44156639&amp;" TargetMode="External"/><Relationship Id="rId45" Type="http://schemas.openxmlformats.org/officeDocument/2006/relationships/hyperlink" Target="https://www.elibrary.ru/download/elibrary_29171285_51782052.pdf" TargetMode="External"/><Relationship Id="rId66" Type="http://schemas.openxmlformats.org/officeDocument/2006/relationships/hyperlink" Target="https://www.adb.org/sites/default/files/institutional-document/633886/adou2020bp-global-asian-wellness-tourism.pdf" TargetMode="External"/><Relationship Id="rId87" Type="http://schemas.openxmlformats.org/officeDocument/2006/relationships/hyperlink" Target="https://globalwellnessinstitute.org/wp-content/uploads/2018/11/GWI_GlobalWellnessTourismEconomyReport.pdf" TargetMode="External"/><Relationship Id="rId61" Type="http://schemas.openxmlformats.org/officeDocument/2006/relationships/hyperlink" Target="https://www.foodmarket.spb.ru/eng/archive/2020/55335/56129/" TargetMode="External"/><Relationship Id="rId82" Type="http://schemas.openxmlformats.org/officeDocument/2006/relationships/hyperlink" Target="https://www.camh.ca/en/health-info/mental-illness-and-addiction-index/complementary-and-alternative-therapies" TargetMode="Externa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hyperlink" Target="http://static.government.ru/media/files/YDAriUQxHIDg2Aa105vF0el54zP9ACvp.pdf" TargetMode="External"/><Relationship Id="rId35" Type="http://schemas.openxmlformats.org/officeDocument/2006/relationships/hyperlink" Target="https://cyberleninka.ru/article/n/upravlenie-zhiznennym-tsiklom-destinatsii" TargetMode="External"/><Relationship Id="rId56" Type="http://schemas.openxmlformats.org/officeDocument/2006/relationships/hyperlink" Target="https://www.medicaldevice-network.com/features/digital-mental-health-covid-19/" TargetMode="External"/><Relationship Id="rId77" Type="http://schemas.openxmlformats.org/officeDocument/2006/relationships/hyperlink" Target="http://mintourism26.ru/kurorty-i-turizm/reestr-sanatorno-kurortnykh-organizatsiy/" TargetMode="External"/><Relationship Id="rId100"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https://globalwellnessinstitute.org/wp-content/uploads/2021/01/GWI_mentalwellnessresearch2020.pdf" TargetMode="External"/><Relationship Id="rId72" Type="http://schemas.openxmlformats.org/officeDocument/2006/relationships/hyperlink" Target="http://www.regionkmv.ru/kmv/history07.html" TargetMode="External"/><Relationship Id="rId93" Type="http://schemas.openxmlformats.org/officeDocument/2006/relationships/hyperlink" Target="https://www.spaincares.com/" TargetMode="External"/><Relationship Id="rId98" Type="http://schemas.openxmlformats.org/officeDocument/2006/relationships/hyperlink" Target="https://english.visitkorea.or.kr/enu/ATR/WK_ENG_1_1.jsp"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110</Pages>
  <Words>28887</Words>
  <Characters>164662</Characters>
  <Application>Microsoft Office Word</Application>
  <DocSecurity>0</DocSecurity>
  <Lines>1372</Lines>
  <Paragraphs>386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cp:revision>
  <cp:lastPrinted>2022-05-20T11:11:00Z</cp:lastPrinted>
  <dcterms:created xsi:type="dcterms:W3CDTF">2022-05-20T11:11:00Z</dcterms:created>
  <dcterms:modified xsi:type="dcterms:W3CDTF">2022-05-20T15:54:00Z</dcterms:modified>
</cp:coreProperties>
</file>