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E2" w:rsidRPr="002E6B1C" w:rsidRDefault="00CF6DE2" w:rsidP="00AA728B">
      <w:pPr>
        <w:shd w:val="clear" w:color="auto" w:fill="FFFFFF"/>
        <w:tabs>
          <w:tab w:val="center" w:pos="4820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szCs w:val="28"/>
          <w:lang w:eastAsia="ru-RU"/>
        </w:rPr>
      </w:pPr>
      <w:r w:rsidRPr="002E6B1C">
        <w:rPr>
          <w:rFonts w:eastAsia="Times New Roman" w:cs="Helvetica"/>
          <w:szCs w:val="28"/>
          <w:lang w:eastAsia="ru-RU"/>
        </w:rPr>
        <w:t>Санкт-Петербургский государственный университет</w:t>
      </w:r>
    </w:p>
    <w:p w:rsidR="00CF6DE2" w:rsidRPr="002E6B1C" w:rsidRDefault="00784109" w:rsidP="00AA728B">
      <w:pPr>
        <w:tabs>
          <w:tab w:val="center" w:pos="4820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Cs w:val="28"/>
          <w:lang w:eastAsia="ru-RU"/>
        </w:rPr>
      </w:pPr>
      <w:r>
        <w:rPr>
          <w:rFonts w:eastAsia="Times New Roman" w:cs="Helvetica"/>
          <w:b/>
          <w:szCs w:val="28"/>
          <w:lang w:eastAsia="ru-RU"/>
        </w:rPr>
        <w:t>Кафедра к</w:t>
      </w:r>
      <w:r w:rsidR="00CF6DE2" w:rsidRPr="002E6B1C">
        <w:rPr>
          <w:rFonts w:eastAsia="Times New Roman" w:cs="Helvetica"/>
          <w:b/>
          <w:szCs w:val="28"/>
          <w:lang w:eastAsia="ru-RU"/>
        </w:rPr>
        <w:t>омпьютерного моделирования и многопроцессорных систем</w:t>
      </w:r>
    </w:p>
    <w:p w:rsidR="00CF6DE2" w:rsidRPr="002E6B1C" w:rsidRDefault="00CF6DE2" w:rsidP="00AA728B">
      <w:pPr>
        <w:shd w:val="clear" w:color="auto" w:fill="FFFFFF"/>
        <w:tabs>
          <w:tab w:val="center" w:pos="4820"/>
          <w:tab w:val="right" w:pos="9072"/>
          <w:tab w:val="right" w:pos="9356"/>
        </w:tabs>
        <w:spacing w:before="5" w:after="0" w:line="360" w:lineRule="auto"/>
        <w:ind w:left="284" w:right="-1"/>
        <w:jc w:val="center"/>
        <w:rPr>
          <w:rFonts w:eastAsia="Times New Roman" w:cs="Helvetica"/>
          <w:b/>
          <w:szCs w:val="28"/>
          <w:lang w:eastAsia="ru-RU"/>
        </w:rPr>
      </w:pPr>
    </w:p>
    <w:p w:rsidR="00D80330" w:rsidRPr="00C42436" w:rsidRDefault="00D80330" w:rsidP="00AA728B">
      <w:pPr>
        <w:shd w:val="clear" w:color="auto" w:fill="FFFFFF"/>
        <w:tabs>
          <w:tab w:val="center" w:pos="4820"/>
          <w:tab w:val="right" w:pos="9072"/>
          <w:tab w:val="right" w:pos="9356"/>
        </w:tabs>
        <w:spacing w:before="5" w:after="0" w:line="360" w:lineRule="auto"/>
        <w:ind w:left="284" w:right="-1"/>
        <w:jc w:val="center"/>
        <w:rPr>
          <w:rFonts w:eastAsia="Times New Roman" w:cs="Helvetica"/>
          <w:b/>
          <w:szCs w:val="28"/>
          <w:lang w:eastAsia="ru-RU"/>
        </w:rPr>
      </w:pPr>
    </w:p>
    <w:p w:rsidR="002F021B" w:rsidRPr="00C42436" w:rsidRDefault="002F021B" w:rsidP="00AA728B">
      <w:pPr>
        <w:shd w:val="clear" w:color="auto" w:fill="FFFFFF"/>
        <w:tabs>
          <w:tab w:val="center" w:pos="4820"/>
          <w:tab w:val="right" w:pos="9072"/>
          <w:tab w:val="right" w:pos="9356"/>
        </w:tabs>
        <w:spacing w:before="5" w:after="0" w:line="360" w:lineRule="auto"/>
        <w:ind w:left="284" w:right="-1"/>
        <w:jc w:val="center"/>
        <w:rPr>
          <w:rFonts w:eastAsia="Times New Roman" w:cs="Helvetica"/>
          <w:b/>
          <w:szCs w:val="28"/>
          <w:lang w:eastAsia="ru-RU"/>
        </w:rPr>
      </w:pPr>
    </w:p>
    <w:p w:rsidR="002F021B" w:rsidRPr="00C42436" w:rsidRDefault="002F021B" w:rsidP="00AA728B">
      <w:pPr>
        <w:shd w:val="clear" w:color="auto" w:fill="FFFFFF"/>
        <w:tabs>
          <w:tab w:val="center" w:pos="4820"/>
          <w:tab w:val="right" w:pos="9072"/>
          <w:tab w:val="right" w:pos="9356"/>
        </w:tabs>
        <w:spacing w:before="5"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  <w:r w:rsidRPr="00C42436">
        <w:rPr>
          <w:rFonts w:eastAsia="Times New Roman" w:cs="Helvetica"/>
          <w:b/>
          <w:sz w:val="36"/>
          <w:szCs w:val="36"/>
          <w:lang w:eastAsia="ru-RU"/>
        </w:rPr>
        <w:t>Лаврентьев Алексей Иванович</w:t>
      </w:r>
    </w:p>
    <w:p w:rsidR="002F021B" w:rsidRPr="002E6B1C" w:rsidRDefault="002F021B" w:rsidP="00AA728B">
      <w:pPr>
        <w:shd w:val="clear" w:color="auto" w:fill="FFFFFF"/>
        <w:tabs>
          <w:tab w:val="center" w:pos="4820"/>
          <w:tab w:val="right" w:pos="9072"/>
          <w:tab w:val="right" w:pos="9356"/>
        </w:tabs>
        <w:spacing w:before="5" w:after="0" w:line="360" w:lineRule="auto"/>
        <w:ind w:left="284" w:right="-1"/>
        <w:jc w:val="center"/>
        <w:rPr>
          <w:rFonts w:eastAsia="Times New Roman" w:cs="Helvetica"/>
          <w:b/>
          <w:sz w:val="32"/>
          <w:szCs w:val="32"/>
          <w:lang w:eastAsia="ru-RU"/>
        </w:rPr>
      </w:pPr>
    </w:p>
    <w:p w:rsidR="00CF6DE2" w:rsidRPr="00C42436" w:rsidRDefault="002F021B" w:rsidP="00AA728B">
      <w:pPr>
        <w:shd w:val="clear" w:color="auto" w:fill="FFFFFF"/>
        <w:tabs>
          <w:tab w:val="center" w:pos="4820"/>
          <w:tab w:val="right" w:pos="9072"/>
          <w:tab w:val="right" w:pos="9356"/>
        </w:tabs>
        <w:spacing w:before="5" w:after="0" w:line="360" w:lineRule="auto"/>
        <w:ind w:left="284" w:right="-1"/>
        <w:jc w:val="center"/>
        <w:rPr>
          <w:rFonts w:eastAsia="Times New Roman" w:cs="Helvetica"/>
          <w:b/>
          <w:sz w:val="32"/>
          <w:szCs w:val="32"/>
          <w:lang w:val="en-US" w:eastAsia="ru-RU"/>
        </w:rPr>
      </w:pPr>
      <w:r w:rsidRPr="00C42436">
        <w:rPr>
          <w:rFonts w:eastAsia="Times New Roman" w:cs="Helvetica"/>
          <w:b/>
          <w:sz w:val="32"/>
          <w:szCs w:val="32"/>
          <w:lang w:eastAsia="ru-RU"/>
        </w:rPr>
        <w:t>Выпускная квалификационная работа бакалавра</w:t>
      </w:r>
    </w:p>
    <w:p w:rsidR="002F021B" w:rsidRPr="002E6B1C" w:rsidRDefault="002F021B" w:rsidP="00AA728B">
      <w:pPr>
        <w:shd w:val="clear" w:color="auto" w:fill="FFFFFF"/>
        <w:tabs>
          <w:tab w:val="center" w:pos="4820"/>
          <w:tab w:val="right" w:pos="9072"/>
          <w:tab w:val="right" w:pos="9356"/>
        </w:tabs>
        <w:spacing w:before="5" w:after="0" w:line="360" w:lineRule="auto"/>
        <w:ind w:left="284" w:right="-1"/>
        <w:jc w:val="center"/>
        <w:rPr>
          <w:rFonts w:eastAsia="Times New Roman" w:cs="Helvetica"/>
          <w:b/>
          <w:sz w:val="32"/>
          <w:szCs w:val="32"/>
          <w:lang w:val="en-US" w:eastAsia="ru-RU"/>
        </w:rPr>
      </w:pPr>
    </w:p>
    <w:p w:rsidR="002F021B" w:rsidRPr="002E6B1C" w:rsidRDefault="002F021B" w:rsidP="00AA728B">
      <w:pPr>
        <w:shd w:val="clear" w:color="auto" w:fill="FFFFFF"/>
        <w:tabs>
          <w:tab w:val="center" w:pos="4820"/>
          <w:tab w:val="right" w:pos="9072"/>
          <w:tab w:val="right" w:pos="9356"/>
        </w:tabs>
        <w:spacing w:before="5" w:after="0" w:line="360" w:lineRule="auto"/>
        <w:ind w:left="284" w:right="-1"/>
        <w:jc w:val="center"/>
        <w:rPr>
          <w:rFonts w:eastAsia="Times New Roman" w:cs="Helvetica"/>
          <w:b/>
          <w:sz w:val="32"/>
          <w:szCs w:val="32"/>
          <w:lang w:val="en-US" w:eastAsia="ru-RU"/>
        </w:rPr>
      </w:pPr>
    </w:p>
    <w:p w:rsidR="00CF6DE2" w:rsidRPr="00C42436" w:rsidRDefault="00CF6DE2" w:rsidP="00AA728B">
      <w:pPr>
        <w:shd w:val="clear" w:color="auto" w:fill="FFFFFF"/>
        <w:tabs>
          <w:tab w:val="center" w:pos="4820"/>
          <w:tab w:val="right" w:pos="9072"/>
          <w:tab w:val="right" w:pos="9356"/>
        </w:tabs>
        <w:spacing w:before="5"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  <w:r w:rsidRPr="00C42436">
        <w:rPr>
          <w:rFonts w:eastAsia="Times New Roman" w:cs="Helvetica"/>
          <w:b/>
          <w:sz w:val="36"/>
          <w:szCs w:val="36"/>
          <w:lang w:eastAsia="ru-RU"/>
        </w:rPr>
        <w:t>Идентификация равновесного положения надводного корабля в условиях реального волнения</w:t>
      </w:r>
    </w:p>
    <w:p w:rsidR="002F021B" w:rsidRPr="002E6B1C" w:rsidRDefault="002F021B" w:rsidP="00AA728B">
      <w:pPr>
        <w:shd w:val="clear" w:color="auto" w:fill="FFFFFF"/>
        <w:tabs>
          <w:tab w:val="center" w:pos="4820"/>
          <w:tab w:val="right" w:pos="9072"/>
          <w:tab w:val="right" w:pos="9356"/>
        </w:tabs>
        <w:spacing w:before="5" w:after="0" w:line="360" w:lineRule="auto"/>
        <w:ind w:left="284" w:right="-1"/>
        <w:jc w:val="center"/>
        <w:rPr>
          <w:rFonts w:eastAsia="Times New Roman" w:cs="Helvetica"/>
          <w:szCs w:val="28"/>
          <w:lang w:eastAsia="ru-RU"/>
        </w:rPr>
      </w:pPr>
      <w:r w:rsidRPr="002E6B1C">
        <w:rPr>
          <w:rFonts w:eastAsia="Times New Roman" w:cs="Helvetica"/>
          <w:szCs w:val="28"/>
          <w:lang w:eastAsia="ru-RU"/>
        </w:rPr>
        <w:t>Направление 010400</w:t>
      </w:r>
    </w:p>
    <w:p w:rsidR="002F021B" w:rsidRPr="002E6B1C" w:rsidRDefault="002F021B" w:rsidP="00AA728B">
      <w:pPr>
        <w:shd w:val="clear" w:color="auto" w:fill="FFFFFF"/>
        <w:tabs>
          <w:tab w:val="center" w:pos="4820"/>
          <w:tab w:val="right" w:pos="9072"/>
          <w:tab w:val="right" w:pos="9356"/>
        </w:tabs>
        <w:spacing w:before="5" w:after="0" w:line="360" w:lineRule="auto"/>
        <w:ind w:left="284" w:right="-1"/>
        <w:jc w:val="center"/>
        <w:rPr>
          <w:rFonts w:eastAsia="Times New Roman" w:cs="Helvetica"/>
          <w:szCs w:val="28"/>
          <w:lang w:eastAsia="ru-RU"/>
        </w:rPr>
      </w:pPr>
      <w:r w:rsidRPr="002E6B1C">
        <w:rPr>
          <w:rFonts w:eastAsia="Times New Roman" w:cs="Helvetica"/>
          <w:szCs w:val="28"/>
          <w:lang w:eastAsia="ru-RU"/>
        </w:rPr>
        <w:t>Прикладная математика и информатика</w:t>
      </w:r>
    </w:p>
    <w:p w:rsidR="00CF6DE2" w:rsidRPr="002E6B1C" w:rsidRDefault="00CF6DE2" w:rsidP="00AA728B">
      <w:pPr>
        <w:shd w:val="clear" w:color="auto" w:fill="FFFFFF"/>
        <w:tabs>
          <w:tab w:val="center" w:pos="4820"/>
          <w:tab w:val="right" w:pos="9072"/>
          <w:tab w:val="right" w:pos="9356"/>
        </w:tabs>
        <w:spacing w:before="5" w:after="0" w:line="360" w:lineRule="auto"/>
        <w:ind w:left="284" w:right="-1"/>
        <w:jc w:val="center"/>
        <w:rPr>
          <w:rFonts w:eastAsia="Times New Roman" w:cs="Helvetica"/>
          <w:szCs w:val="28"/>
          <w:lang w:eastAsia="ru-RU"/>
        </w:rPr>
      </w:pPr>
    </w:p>
    <w:p w:rsidR="00CF6DE2" w:rsidRPr="002E6B1C" w:rsidRDefault="00CF6DE2" w:rsidP="00AA728B">
      <w:pPr>
        <w:shd w:val="clear" w:color="auto" w:fill="FFFFFF"/>
        <w:tabs>
          <w:tab w:val="center" w:pos="4820"/>
          <w:tab w:val="right" w:pos="9072"/>
          <w:tab w:val="right" w:pos="9356"/>
        </w:tabs>
        <w:spacing w:before="5" w:after="0" w:line="360" w:lineRule="auto"/>
        <w:ind w:left="284" w:right="-1"/>
        <w:jc w:val="right"/>
        <w:rPr>
          <w:rFonts w:eastAsia="Times New Roman" w:cs="Helvetica"/>
          <w:szCs w:val="28"/>
          <w:lang w:eastAsia="ru-RU"/>
        </w:rPr>
      </w:pPr>
    </w:p>
    <w:p w:rsidR="002F021B" w:rsidRPr="002E6B1C" w:rsidRDefault="002F021B" w:rsidP="00AA728B">
      <w:pPr>
        <w:shd w:val="clear" w:color="auto" w:fill="FFFFFF"/>
        <w:tabs>
          <w:tab w:val="center" w:pos="4820"/>
          <w:tab w:val="right" w:pos="9072"/>
          <w:tab w:val="right" w:pos="9356"/>
        </w:tabs>
        <w:spacing w:before="5" w:after="0" w:line="360" w:lineRule="auto"/>
        <w:ind w:left="5245" w:right="-1"/>
        <w:rPr>
          <w:rFonts w:eastAsia="Times New Roman" w:cs="Helvetica"/>
          <w:szCs w:val="28"/>
          <w:lang w:eastAsia="ru-RU"/>
        </w:rPr>
      </w:pPr>
      <w:r w:rsidRPr="002E6B1C">
        <w:rPr>
          <w:rFonts w:eastAsia="Times New Roman" w:cs="Helvetica"/>
          <w:szCs w:val="28"/>
          <w:lang w:eastAsia="ru-RU"/>
        </w:rPr>
        <w:t>Научный руководитель,</w:t>
      </w:r>
      <w:r w:rsidR="00CF6DE2" w:rsidRPr="002E6B1C">
        <w:rPr>
          <w:rFonts w:eastAsia="Times New Roman" w:cs="Helvetica"/>
          <w:szCs w:val="28"/>
          <w:lang w:eastAsia="ru-RU"/>
        </w:rPr>
        <w:t xml:space="preserve"> </w:t>
      </w:r>
    </w:p>
    <w:p w:rsidR="002F021B" w:rsidRPr="002E6B1C" w:rsidRDefault="002F021B" w:rsidP="00AA728B">
      <w:pPr>
        <w:shd w:val="clear" w:color="auto" w:fill="FFFFFF"/>
        <w:tabs>
          <w:tab w:val="center" w:pos="4820"/>
          <w:tab w:val="right" w:pos="9072"/>
          <w:tab w:val="right" w:pos="9356"/>
        </w:tabs>
        <w:spacing w:before="5" w:after="0" w:line="360" w:lineRule="auto"/>
        <w:ind w:left="5245" w:right="-1"/>
        <w:rPr>
          <w:rFonts w:eastAsia="Times New Roman" w:cs="Helvetica"/>
          <w:szCs w:val="28"/>
          <w:lang w:eastAsia="ru-RU"/>
        </w:rPr>
      </w:pPr>
      <w:r w:rsidRPr="002E6B1C">
        <w:rPr>
          <w:rFonts w:eastAsia="Times New Roman" w:cs="Helvetica"/>
          <w:szCs w:val="28"/>
          <w:lang w:eastAsia="ru-RU"/>
        </w:rPr>
        <w:t>доктор технических наук,</w:t>
      </w:r>
    </w:p>
    <w:p w:rsidR="002F021B" w:rsidRPr="002E6B1C" w:rsidRDefault="00CF6DE2" w:rsidP="00AA728B">
      <w:pPr>
        <w:shd w:val="clear" w:color="auto" w:fill="FFFFFF"/>
        <w:tabs>
          <w:tab w:val="center" w:pos="4820"/>
          <w:tab w:val="right" w:pos="9072"/>
          <w:tab w:val="right" w:pos="9356"/>
        </w:tabs>
        <w:spacing w:before="5" w:after="0" w:line="360" w:lineRule="auto"/>
        <w:ind w:left="5245" w:right="-1"/>
        <w:rPr>
          <w:rFonts w:eastAsia="Times New Roman" w:cs="Helvetica"/>
          <w:szCs w:val="28"/>
          <w:lang w:eastAsia="ru-RU"/>
        </w:rPr>
      </w:pPr>
      <w:r w:rsidRPr="002E6B1C">
        <w:rPr>
          <w:rFonts w:eastAsia="Times New Roman" w:cs="Helvetica"/>
          <w:szCs w:val="28"/>
          <w:lang w:eastAsia="ru-RU"/>
        </w:rPr>
        <w:t>профессор</w:t>
      </w:r>
    </w:p>
    <w:p w:rsidR="00CF6DE2" w:rsidRPr="002E6B1C" w:rsidRDefault="00B16782" w:rsidP="00AA728B">
      <w:pPr>
        <w:shd w:val="clear" w:color="auto" w:fill="FFFFFF"/>
        <w:tabs>
          <w:tab w:val="center" w:pos="4820"/>
          <w:tab w:val="right" w:pos="9072"/>
          <w:tab w:val="right" w:pos="9356"/>
        </w:tabs>
        <w:spacing w:before="5" w:after="0" w:line="360" w:lineRule="auto"/>
        <w:ind w:left="5245" w:right="-1"/>
        <w:rPr>
          <w:rFonts w:eastAsia="Times New Roman" w:cs="Helvetica"/>
          <w:szCs w:val="28"/>
          <w:lang w:eastAsia="ru-RU"/>
        </w:rPr>
      </w:pPr>
      <w:r w:rsidRPr="002E6B1C">
        <w:rPr>
          <w:rFonts w:eastAsia="Times New Roman" w:cs="Helvetica"/>
          <w:szCs w:val="28"/>
          <w:lang w:eastAsia="ru-RU"/>
        </w:rPr>
        <w:t>Дегтярё</w:t>
      </w:r>
      <w:r w:rsidR="00CF6DE2" w:rsidRPr="002E6B1C">
        <w:rPr>
          <w:rFonts w:eastAsia="Times New Roman" w:cs="Helvetica"/>
          <w:szCs w:val="28"/>
          <w:lang w:eastAsia="ru-RU"/>
        </w:rPr>
        <w:t>в Александр Борисович</w:t>
      </w:r>
    </w:p>
    <w:p w:rsidR="00BF5027" w:rsidRPr="002E6B1C" w:rsidRDefault="00BF5027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</w:p>
    <w:p w:rsidR="00CF6DE2" w:rsidRPr="002E6B1C" w:rsidRDefault="00CF6DE2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</w:p>
    <w:p w:rsidR="00CF6DE2" w:rsidRPr="002E6B1C" w:rsidRDefault="00CF6DE2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</w:p>
    <w:p w:rsidR="001560D5" w:rsidRPr="002E6B1C" w:rsidRDefault="001560D5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szCs w:val="28"/>
          <w:lang w:eastAsia="ru-RU"/>
        </w:rPr>
      </w:pPr>
    </w:p>
    <w:p w:rsidR="00E67C99" w:rsidRDefault="00E67C99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szCs w:val="28"/>
          <w:lang w:eastAsia="ru-RU"/>
        </w:rPr>
      </w:pPr>
    </w:p>
    <w:p w:rsidR="002F021B" w:rsidRPr="002E6B1C" w:rsidRDefault="002F021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szCs w:val="28"/>
          <w:lang w:eastAsia="ru-RU"/>
        </w:rPr>
      </w:pPr>
      <w:r w:rsidRPr="002E6B1C">
        <w:rPr>
          <w:rFonts w:eastAsia="Times New Roman" w:cs="Helvetica"/>
          <w:szCs w:val="28"/>
          <w:lang w:eastAsia="ru-RU"/>
        </w:rPr>
        <w:t>Санкт-Петербург</w:t>
      </w:r>
    </w:p>
    <w:p w:rsidR="00FB35F4" w:rsidRPr="008671B0" w:rsidRDefault="00CF6DE2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szCs w:val="28"/>
          <w:lang w:eastAsia="ru-RU"/>
        </w:rPr>
      </w:pPr>
      <w:r w:rsidRPr="002E6B1C">
        <w:rPr>
          <w:rFonts w:eastAsia="Times New Roman" w:cs="Helvetica"/>
          <w:szCs w:val="28"/>
          <w:lang w:eastAsia="ru-RU"/>
        </w:rPr>
        <w:t>2016</w:t>
      </w:r>
    </w:p>
    <w:p w:rsidR="00A0501A" w:rsidRPr="008671B0" w:rsidRDefault="00A0501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szCs w:val="28"/>
          <w:lang w:eastAsia="ru-RU"/>
        </w:rPr>
      </w:pPr>
      <w:r w:rsidRPr="00EA15A8">
        <w:rPr>
          <w:rFonts w:eastAsia="Times New Roman" w:cs="Helvetica"/>
          <w:b/>
          <w:sz w:val="36"/>
          <w:szCs w:val="36"/>
          <w:lang w:eastAsia="ru-RU"/>
        </w:rPr>
        <w:lastRenderedPageBreak/>
        <w:t>Оглавление</w:t>
      </w:r>
    </w:p>
    <w:p w:rsidR="001560D5" w:rsidRPr="002E6B1C" w:rsidRDefault="001560D5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jc w:val="center"/>
        <w:rPr>
          <w:rFonts w:eastAsia="Times New Roman" w:cs="Helvetica"/>
          <w:b/>
          <w:szCs w:val="28"/>
          <w:lang w:eastAsia="ru-RU"/>
        </w:rPr>
      </w:pPr>
    </w:p>
    <w:p w:rsidR="00A0501A" w:rsidRPr="008671B0" w:rsidRDefault="00A0501A" w:rsidP="008671B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  <w:r w:rsidRPr="002E6B1C">
        <w:rPr>
          <w:rFonts w:eastAsia="Times New Roman" w:cs="Helvetica"/>
          <w:szCs w:val="28"/>
          <w:lang w:eastAsia="ru-RU"/>
        </w:rPr>
        <w:t>Введение…………………………………………………………………</w:t>
      </w:r>
      <w:r w:rsidR="008671B0">
        <w:rPr>
          <w:rFonts w:eastAsia="Times New Roman" w:cs="Helvetica"/>
          <w:szCs w:val="28"/>
          <w:lang w:eastAsia="ru-RU"/>
        </w:rPr>
        <w:t>…</w:t>
      </w:r>
      <w:r w:rsidR="008671B0" w:rsidRPr="008671B0">
        <w:rPr>
          <w:rFonts w:eastAsia="Times New Roman" w:cs="Helvetica"/>
          <w:szCs w:val="28"/>
          <w:lang w:eastAsia="ru-RU"/>
        </w:rPr>
        <w:t>…</w:t>
      </w:r>
      <w:r w:rsidR="008671B0">
        <w:rPr>
          <w:rFonts w:eastAsia="Times New Roman" w:cs="Helvetica"/>
          <w:szCs w:val="28"/>
          <w:lang w:eastAsia="ru-RU"/>
        </w:rPr>
        <w:t>…</w:t>
      </w:r>
      <w:r w:rsidR="00FB35F4" w:rsidRPr="008671B0">
        <w:rPr>
          <w:rFonts w:eastAsia="Times New Roman" w:cs="Helvetica"/>
          <w:szCs w:val="28"/>
          <w:lang w:eastAsia="ru-RU"/>
        </w:rPr>
        <w:t>3</w:t>
      </w:r>
    </w:p>
    <w:p w:rsidR="00E42517" w:rsidRPr="008671B0" w:rsidRDefault="000D3424" w:rsidP="008671B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Постановка задачи……………………………………………………</w:t>
      </w:r>
      <w:r w:rsidR="0069144D">
        <w:rPr>
          <w:rFonts w:eastAsia="Times New Roman" w:cs="Helvetica"/>
          <w:szCs w:val="28"/>
          <w:lang w:eastAsia="ru-RU"/>
        </w:rPr>
        <w:t>.</w:t>
      </w:r>
      <w:r>
        <w:rPr>
          <w:rFonts w:eastAsia="Times New Roman" w:cs="Helvetica"/>
          <w:szCs w:val="28"/>
          <w:lang w:eastAsia="ru-RU"/>
        </w:rPr>
        <w:t>..</w:t>
      </w:r>
      <w:r w:rsidR="008671B0" w:rsidRPr="008671B0">
        <w:rPr>
          <w:rFonts w:eastAsia="Times New Roman" w:cs="Helvetica"/>
          <w:szCs w:val="28"/>
          <w:lang w:eastAsia="ru-RU"/>
        </w:rPr>
        <w:t>.........</w:t>
      </w:r>
      <w:r w:rsidR="00FB35F4" w:rsidRPr="008671B0">
        <w:rPr>
          <w:rFonts w:eastAsia="Times New Roman" w:cs="Helvetica"/>
          <w:szCs w:val="28"/>
          <w:lang w:eastAsia="ru-RU"/>
        </w:rPr>
        <w:t>6</w:t>
      </w:r>
    </w:p>
    <w:p w:rsidR="00427DE4" w:rsidRPr="008671B0" w:rsidRDefault="00427DE4" w:rsidP="008671B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  <w:r w:rsidRPr="008671B0">
        <w:rPr>
          <w:rFonts w:eastAsia="Times New Roman" w:cs="Helvetica"/>
          <w:szCs w:val="28"/>
          <w:lang w:eastAsia="ru-RU"/>
        </w:rPr>
        <w:t>Моделирование двумерного нерегулярного волнения…………</w:t>
      </w:r>
      <w:r w:rsidR="008671B0">
        <w:rPr>
          <w:rFonts w:eastAsia="Times New Roman" w:cs="Helvetica"/>
          <w:szCs w:val="28"/>
          <w:lang w:eastAsia="ru-RU"/>
        </w:rPr>
        <w:t>…</w:t>
      </w:r>
      <w:r w:rsidR="008671B0" w:rsidRPr="008671B0">
        <w:rPr>
          <w:rFonts w:eastAsia="Times New Roman" w:cs="Helvetica"/>
          <w:szCs w:val="28"/>
          <w:lang w:eastAsia="ru-RU"/>
        </w:rPr>
        <w:t>…</w:t>
      </w:r>
      <w:r w:rsidR="008671B0">
        <w:rPr>
          <w:rFonts w:eastAsia="Times New Roman" w:cs="Helvetica"/>
          <w:szCs w:val="28"/>
          <w:lang w:eastAsia="ru-RU"/>
        </w:rPr>
        <w:t>…</w:t>
      </w:r>
      <w:r w:rsidRPr="008671B0">
        <w:rPr>
          <w:rFonts w:eastAsia="Times New Roman" w:cs="Helvetica"/>
          <w:szCs w:val="28"/>
          <w:lang w:eastAsia="ru-RU"/>
        </w:rPr>
        <w:t>9</w:t>
      </w:r>
    </w:p>
    <w:p w:rsidR="004262FE" w:rsidRPr="008671B0" w:rsidRDefault="004262FE" w:rsidP="008671B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  <w:r w:rsidRPr="008671B0">
        <w:rPr>
          <w:rFonts w:eastAsia="Times New Roman" w:cs="Helvetica"/>
          <w:szCs w:val="28"/>
          <w:lang w:eastAsia="ru-RU"/>
        </w:rPr>
        <w:t>Моделирование бортовой качки корабля…………………………</w:t>
      </w:r>
      <w:r w:rsidR="008671B0">
        <w:rPr>
          <w:rFonts w:eastAsia="Times New Roman" w:cs="Helvetica"/>
          <w:szCs w:val="28"/>
          <w:lang w:eastAsia="ru-RU"/>
        </w:rPr>
        <w:t>……</w:t>
      </w:r>
      <w:r w:rsidR="008671B0" w:rsidRPr="009968B6">
        <w:rPr>
          <w:rFonts w:eastAsia="Times New Roman" w:cs="Helvetica"/>
          <w:szCs w:val="28"/>
          <w:lang w:eastAsia="ru-RU"/>
        </w:rPr>
        <w:t>…</w:t>
      </w:r>
      <w:r w:rsidRPr="008671B0">
        <w:rPr>
          <w:rFonts w:eastAsia="Times New Roman" w:cs="Helvetica"/>
          <w:szCs w:val="28"/>
          <w:lang w:eastAsia="ru-RU"/>
        </w:rPr>
        <w:t>12</w:t>
      </w:r>
    </w:p>
    <w:p w:rsidR="008671B0" w:rsidRDefault="008671B0" w:rsidP="008671B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val="en-US" w:eastAsia="ru-RU"/>
        </w:rPr>
      </w:pPr>
      <w:r w:rsidRPr="008671B0">
        <w:rPr>
          <w:rFonts w:eastAsia="Times New Roman" w:cs="Helvetica"/>
          <w:szCs w:val="28"/>
          <w:lang w:eastAsia="ru-RU"/>
        </w:rPr>
        <w:t>Модели расчета равновесного положения надводного корабля</w:t>
      </w:r>
      <w:r w:rsidRPr="009968B6">
        <w:rPr>
          <w:rFonts w:eastAsia="Times New Roman" w:cs="Helvetica"/>
          <w:szCs w:val="28"/>
          <w:lang w:eastAsia="ru-RU"/>
        </w:rPr>
        <w:t>…</w:t>
      </w:r>
      <w:r w:rsidR="009968B6" w:rsidRPr="009968B6">
        <w:rPr>
          <w:rFonts w:eastAsia="Times New Roman" w:cs="Helvetica"/>
          <w:szCs w:val="28"/>
          <w:lang w:eastAsia="ru-RU"/>
        </w:rPr>
        <w:t>.</w:t>
      </w:r>
      <w:r w:rsidRPr="009968B6">
        <w:rPr>
          <w:rFonts w:eastAsia="Times New Roman" w:cs="Helvetica"/>
          <w:szCs w:val="28"/>
          <w:lang w:eastAsia="ru-RU"/>
        </w:rPr>
        <w:t>…14</w:t>
      </w:r>
    </w:p>
    <w:p w:rsidR="00161D43" w:rsidRDefault="00161D43" w:rsidP="008671B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val="en-US" w:eastAsia="ru-RU"/>
        </w:rPr>
      </w:pPr>
      <w:r w:rsidRPr="00161D43">
        <w:rPr>
          <w:rFonts w:eastAsia="Times New Roman" w:cs="Helvetica"/>
          <w:szCs w:val="28"/>
          <w:lang w:val="en-US" w:eastAsia="ru-RU"/>
        </w:rPr>
        <w:t>Настройка параметров регрессионной модели</w:t>
      </w:r>
      <w:r>
        <w:rPr>
          <w:rFonts w:eastAsia="Times New Roman" w:cs="Helvetica"/>
          <w:szCs w:val="28"/>
          <w:lang w:val="en-US" w:eastAsia="ru-RU"/>
        </w:rPr>
        <w:t>………………………..16</w:t>
      </w:r>
    </w:p>
    <w:p w:rsidR="00161D43" w:rsidRPr="00F21557" w:rsidRDefault="00161D43" w:rsidP="00F21557">
      <w:pPr>
        <w:pStyle w:val="aa"/>
        <w:numPr>
          <w:ilvl w:val="0"/>
          <w:numId w:val="4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 w:rsidRPr="00F21557">
        <w:rPr>
          <w:rFonts w:eastAsia="Times New Roman" w:cs="Helvetica"/>
          <w:szCs w:val="28"/>
          <w:lang w:eastAsia="ru-RU"/>
        </w:rPr>
        <w:t>Метод наименьших квадратов………………………………………..16</w:t>
      </w:r>
    </w:p>
    <w:p w:rsidR="00161D43" w:rsidRPr="00F21557" w:rsidRDefault="00161D43" w:rsidP="00F21557">
      <w:pPr>
        <w:pStyle w:val="aa"/>
        <w:numPr>
          <w:ilvl w:val="0"/>
          <w:numId w:val="4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 w:rsidRPr="00F21557">
        <w:rPr>
          <w:rFonts w:eastAsia="Times New Roman" w:cs="Helvetica"/>
          <w:szCs w:val="28"/>
          <w:lang w:eastAsia="ru-RU"/>
        </w:rPr>
        <w:t>Метод наименьших модулей………………………………………….17</w:t>
      </w:r>
    </w:p>
    <w:p w:rsidR="00AB5829" w:rsidRDefault="00AB5829" w:rsidP="00F21557">
      <w:pPr>
        <w:pStyle w:val="aa"/>
        <w:numPr>
          <w:ilvl w:val="0"/>
          <w:numId w:val="4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 w:rsidRPr="00F21557">
        <w:rPr>
          <w:rFonts w:eastAsia="Times New Roman" w:cs="Helvetica"/>
          <w:szCs w:val="28"/>
          <w:lang w:eastAsia="ru-RU"/>
        </w:rPr>
        <w:t>Метод равномерного приближения…………………………………</w:t>
      </w:r>
      <w:r w:rsidR="000E14C5" w:rsidRPr="00F21557">
        <w:rPr>
          <w:rFonts w:eastAsia="Times New Roman" w:cs="Helvetica"/>
          <w:szCs w:val="28"/>
          <w:lang w:eastAsia="ru-RU"/>
        </w:rPr>
        <w:t>.19</w:t>
      </w:r>
    </w:p>
    <w:p w:rsidR="00F21557" w:rsidRDefault="00852F0A" w:rsidP="00F21557">
      <w:pPr>
        <w:pStyle w:val="aa"/>
        <w:numPr>
          <w:ilvl w:val="0"/>
          <w:numId w:val="4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Ранговый метод…………………………………………………………20</w:t>
      </w:r>
    </w:p>
    <w:p w:rsidR="00450223" w:rsidRDefault="009C08F7" w:rsidP="00F21557">
      <w:pPr>
        <w:pStyle w:val="aa"/>
        <w:numPr>
          <w:ilvl w:val="0"/>
          <w:numId w:val="4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Кубическая оценка отклонений……………………………………..22</w:t>
      </w:r>
    </w:p>
    <w:p w:rsidR="009C08F7" w:rsidRDefault="009C08F7" w:rsidP="00F21557">
      <w:pPr>
        <w:pStyle w:val="aa"/>
        <w:numPr>
          <w:ilvl w:val="0"/>
          <w:numId w:val="4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Оценка отклонений четвертой степени…………………………….23</w:t>
      </w:r>
    </w:p>
    <w:p w:rsidR="004262FE" w:rsidRDefault="00C261EC" w:rsidP="00C25487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Описание этапов исследования…………………………………………..24</w:t>
      </w:r>
    </w:p>
    <w:p w:rsidR="00C25487" w:rsidRDefault="00C25487" w:rsidP="00C25487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Осуществление этапов исследования……………………………………27</w:t>
      </w:r>
    </w:p>
    <w:p w:rsidR="00A75976" w:rsidRDefault="00A75976" w:rsidP="00C25487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Выводы………………………………………………………</w:t>
      </w:r>
      <w:r w:rsidR="00D12DA4">
        <w:rPr>
          <w:rFonts w:eastAsia="Times New Roman" w:cs="Helvetica"/>
          <w:szCs w:val="28"/>
          <w:lang w:eastAsia="ru-RU"/>
        </w:rPr>
        <w:t>…………………30</w:t>
      </w:r>
    </w:p>
    <w:p w:rsidR="00A75976" w:rsidRDefault="00A75976" w:rsidP="00C25487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Заключение…………………………………………………</w:t>
      </w:r>
      <w:r w:rsidR="00466E2D">
        <w:rPr>
          <w:rFonts w:eastAsia="Times New Roman" w:cs="Helvetica"/>
          <w:szCs w:val="28"/>
          <w:lang w:eastAsia="ru-RU"/>
        </w:rPr>
        <w:t>………………….33</w:t>
      </w:r>
    </w:p>
    <w:p w:rsidR="00A75976" w:rsidRDefault="00A75976" w:rsidP="00C25487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Список литературы…………………………………………</w:t>
      </w:r>
      <w:r w:rsidR="004C222F">
        <w:rPr>
          <w:rFonts w:eastAsia="Times New Roman" w:cs="Helvetica"/>
          <w:szCs w:val="28"/>
          <w:lang w:eastAsia="ru-RU"/>
        </w:rPr>
        <w:t>…………………34</w:t>
      </w:r>
    </w:p>
    <w:p w:rsidR="00A75976" w:rsidRPr="008671B0" w:rsidRDefault="00A75976" w:rsidP="00C25487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Приложения……………………………………………………</w:t>
      </w:r>
      <w:r w:rsidR="004C222F">
        <w:rPr>
          <w:rFonts w:eastAsia="Times New Roman" w:cs="Helvetica"/>
          <w:szCs w:val="28"/>
          <w:lang w:eastAsia="ru-RU"/>
        </w:rPr>
        <w:t>……………….36</w:t>
      </w:r>
    </w:p>
    <w:p w:rsidR="00A0501A" w:rsidRPr="002E6B1C" w:rsidRDefault="00A0501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A01CF8" w:rsidRPr="002E6B1C" w:rsidRDefault="00A01CF8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A01CF8" w:rsidRPr="002E6B1C" w:rsidRDefault="00A01CF8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A01CF8" w:rsidRPr="002E6B1C" w:rsidRDefault="00A01CF8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A01CF8" w:rsidRPr="002E6B1C" w:rsidRDefault="00A01CF8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A01CF8" w:rsidRPr="002E6B1C" w:rsidRDefault="00A01CF8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A01CF8" w:rsidRPr="002E6B1C" w:rsidRDefault="00A01CF8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B677CD" w:rsidRDefault="00B677CD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szCs w:val="28"/>
          <w:lang w:eastAsia="ru-RU"/>
        </w:rPr>
      </w:pPr>
    </w:p>
    <w:p w:rsidR="00AA4352" w:rsidRPr="0071320A" w:rsidRDefault="00A01CF8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  <w:r w:rsidRPr="0071320A">
        <w:rPr>
          <w:rFonts w:eastAsia="Times New Roman" w:cs="Helvetica"/>
          <w:b/>
          <w:sz w:val="36"/>
          <w:szCs w:val="36"/>
          <w:lang w:eastAsia="ru-RU"/>
        </w:rPr>
        <w:lastRenderedPageBreak/>
        <w:t>Введение</w:t>
      </w:r>
    </w:p>
    <w:p w:rsidR="00AA4352" w:rsidRPr="002E6B1C" w:rsidRDefault="00AA4352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b/>
          <w:szCs w:val="28"/>
          <w:lang w:eastAsia="ru-RU"/>
        </w:rPr>
      </w:pPr>
    </w:p>
    <w:p w:rsidR="00C12733" w:rsidRPr="002E6B1C" w:rsidRDefault="00D80330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 w:rsidRPr="002E6B1C">
        <w:rPr>
          <w:rFonts w:eastAsia="Times New Roman" w:cs="Helvetica"/>
          <w:szCs w:val="28"/>
          <w:lang w:eastAsia="ru-RU"/>
        </w:rPr>
        <w:t>Объектом</w:t>
      </w:r>
      <w:r w:rsidR="00A01CF8" w:rsidRPr="002E6B1C">
        <w:rPr>
          <w:rFonts w:eastAsia="Times New Roman" w:cs="Helvetica"/>
          <w:szCs w:val="28"/>
          <w:lang w:eastAsia="ru-RU"/>
        </w:rPr>
        <w:t xml:space="preserve"> исследования данной работы является </w:t>
      </w:r>
      <w:r w:rsidRPr="002E6B1C">
        <w:rPr>
          <w:rFonts w:eastAsia="Times New Roman" w:cs="Helvetica"/>
          <w:szCs w:val="28"/>
          <w:lang w:eastAsia="ru-RU"/>
        </w:rPr>
        <w:t>процесс идентификации равновесного положения надводного кораб</w:t>
      </w:r>
      <w:r w:rsidR="00425B81" w:rsidRPr="002E6B1C">
        <w:rPr>
          <w:rFonts w:eastAsia="Times New Roman" w:cs="Helvetica"/>
          <w:szCs w:val="28"/>
          <w:lang w:eastAsia="ru-RU"/>
        </w:rPr>
        <w:t>ля в условиях реального волнен</w:t>
      </w:r>
      <w:r w:rsidR="0029355F">
        <w:rPr>
          <w:rFonts w:eastAsia="Times New Roman" w:cs="Helvetica"/>
          <w:szCs w:val="28"/>
          <w:lang w:eastAsia="ru-RU"/>
        </w:rPr>
        <w:t>ия</w:t>
      </w:r>
      <w:r w:rsidR="00425B81" w:rsidRPr="002E6B1C">
        <w:rPr>
          <w:rFonts w:eastAsia="Times New Roman" w:cs="Helvetica"/>
          <w:szCs w:val="28"/>
          <w:lang w:eastAsia="ru-RU"/>
        </w:rPr>
        <w:t xml:space="preserve">. </w:t>
      </w:r>
      <w:r w:rsidR="00C12733" w:rsidRPr="002E6B1C">
        <w:rPr>
          <w:rFonts w:eastAsia="Times New Roman" w:cs="Helvetica"/>
          <w:szCs w:val="28"/>
          <w:lang w:eastAsia="ru-RU"/>
        </w:rPr>
        <w:t>Предметом исследования являются различные способы идентификации равновесного положения, а также</w:t>
      </w:r>
      <w:r w:rsidR="00330435" w:rsidRPr="00330435">
        <w:rPr>
          <w:rFonts w:eastAsia="Times New Roman" w:cs="Helvetica"/>
          <w:szCs w:val="28"/>
          <w:lang w:eastAsia="ru-RU"/>
        </w:rPr>
        <w:t xml:space="preserve"> </w:t>
      </w:r>
      <w:r w:rsidR="00330435">
        <w:rPr>
          <w:rFonts w:eastAsia="Times New Roman" w:cs="Helvetica"/>
          <w:szCs w:val="28"/>
          <w:lang w:eastAsia="ru-RU"/>
        </w:rPr>
        <w:t>сопутствующие данной теме вопросы</w:t>
      </w:r>
      <w:r w:rsidR="00C12733" w:rsidRPr="002E6B1C">
        <w:rPr>
          <w:rFonts w:eastAsia="Times New Roman" w:cs="Helvetica"/>
          <w:szCs w:val="28"/>
          <w:lang w:eastAsia="ru-RU"/>
        </w:rPr>
        <w:t>.</w:t>
      </w:r>
      <w:r w:rsidR="00AC1287" w:rsidRPr="002E6B1C">
        <w:rPr>
          <w:rFonts w:eastAsia="Times New Roman" w:cs="Helvetica"/>
          <w:szCs w:val="28"/>
          <w:lang w:eastAsia="ru-RU"/>
        </w:rPr>
        <w:t xml:space="preserve"> Цель – отыскать способ</w:t>
      </w:r>
      <w:r w:rsidR="00F66DD4">
        <w:rPr>
          <w:rFonts w:eastAsia="Times New Roman" w:cs="Helvetica"/>
          <w:szCs w:val="28"/>
          <w:lang w:eastAsia="ru-RU"/>
        </w:rPr>
        <w:t>ы</w:t>
      </w:r>
      <w:r w:rsidR="00AC1287" w:rsidRPr="002E6B1C">
        <w:rPr>
          <w:rFonts w:eastAsia="Times New Roman" w:cs="Helvetica"/>
          <w:szCs w:val="28"/>
          <w:lang w:eastAsia="ru-RU"/>
        </w:rPr>
        <w:t xml:space="preserve"> идентификации равновесного положения</w:t>
      </w:r>
      <w:r w:rsidR="002A0C77">
        <w:rPr>
          <w:rFonts w:eastAsia="Times New Roman" w:cs="Helvetica"/>
          <w:szCs w:val="28"/>
          <w:lang w:eastAsia="ru-RU"/>
        </w:rPr>
        <w:t xml:space="preserve"> надводного корабля, а также ее настройки,</w:t>
      </w:r>
      <w:r w:rsidR="00AC1287" w:rsidRPr="002E6B1C">
        <w:rPr>
          <w:rFonts w:eastAsia="Times New Roman" w:cs="Helvetica"/>
          <w:szCs w:val="28"/>
          <w:lang w:eastAsia="ru-RU"/>
        </w:rPr>
        <w:t xml:space="preserve"> </w:t>
      </w:r>
      <w:r w:rsidR="002A0C77">
        <w:rPr>
          <w:rFonts w:eastAsia="Times New Roman" w:cs="Helvetica"/>
          <w:szCs w:val="28"/>
          <w:lang w:eastAsia="ru-RU"/>
        </w:rPr>
        <w:t>наиболее точно удовлетворяющие заранее оговоренным критериям.</w:t>
      </w:r>
    </w:p>
    <w:p w:rsidR="00323140" w:rsidRPr="002E6B1C" w:rsidRDefault="00323140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b/>
          <w:szCs w:val="28"/>
          <w:lang w:eastAsia="ru-RU"/>
        </w:rPr>
      </w:pPr>
      <w:r w:rsidRPr="002E6B1C">
        <w:rPr>
          <w:rFonts w:eastAsia="Times New Roman" w:cs="Helvetica"/>
          <w:szCs w:val="28"/>
          <w:lang w:eastAsia="ru-RU"/>
        </w:rPr>
        <w:t>Основные методы исследовани</w:t>
      </w:r>
      <w:r w:rsidR="00C93AE9">
        <w:rPr>
          <w:rFonts w:eastAsia="Times New Roman" w:cs="Helvetica"/>
          <w:szCs w:val="28"/>
          <w:lang w:eastAsia="ru-RU"/>
        </w:rPr>
        <w:t xml:space="preserve">я, используемые в данной работе </w:t>
      </w:r>
      <w:r w:rsidR="00C93AE9" w:rsidRPr="002E6B1C">
        <w:rPr>
          <w:rFonts w:eastAsia="Times New Roman" w:cs="Helvetica"/>
          <w:szCs w:val="28"/>
          <w:lang w:eastAsia="ru-RU"/>
        </w:rPr>
        <w:t>–</w:t>
      </w:r>
      <w:r w:rsidRPr="002E6B1C">
        <w:rPr>
          <w:rFonts w:eastAsia="Times New Roman" w:cs="Helvetica"/>
          <w:szCs w:val="28"/>
          <w:lang w:eastAsia="ru-RU"/>
        </w:rPr>
        <w:t xml:space="preserve"> это методы математическ</w:t>
      </w:r>
      <w:r w:rsidR="003A236D">
        <w:rPr>
          <w:rFonts w:eastAsia="Times New Roman" w:cs="Helvetica"/>
          <w:szCs w:val="28"/>
          <w:lang w:eastAsia="ru-RU"/>
        </w:rPr>
        <w:t>ого, компьютерного моделирований</w:t>
      </w:r>
      <w:r w:rsidRPr="002E6B1C">
        <w:rPr>
          <w:rFonts w:eastAsia="Times New Roman" w:cs="Helvetica"/>
          <w:szCs w:val="28"/>
          <w:lang w:eastAsia="ru-RU"/>
        </w:rPr>
        <w:t xml:space="preserve"> и методы оптимизации.</w:t>
      </w:r>
    </w:p>
    <w:p w:rsidR="004100C0" w:rsidRPr="002E6B1C" w:rsidRDefault="00DC4A74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 w:rsidRPr="002E6B1C">
        <w:rPr>
          <w:rFonts w:eastAsia="Times New Roman" w:cs="Helvetica"/>
          <w:szCs w:val="28"/>
          <w:lang w:eastAsia="ru-RU"/>
        </w:rPr>
        <w:t>Настоящее</w:t>
      </w:r>
      <w:r w:rsidR="005F4750" w:rsidRPr="002E6B1C">
        <w:rPr>
          <w:rFonts w:eastAsia="Times New Roman" w:cs="Helvetica"/>
          <w:szCs w:val="28"/>
          <w:lang w:eastAsia="ru-RU"/>
        </w:rPr>
        <w:t xml:space="preserve"> ис</w:t>
      </w:r>
      <w:r w:rsidR="00AE3CF9" w:rsidRPr="002E6B1C">
        <w:rPr>
          <w:rFonts w:eastAsia="Times New Roman" w:cs="Helvetica"/>
          <w:szCs w:val="28"/>
          <w:lang w:eastAsia="ru-RU"/>
        </w:rPr>
        <w:t>с</w:t>
      </w:r>
      <w:r w:rsidR="005F4750" w:rsidRPr="002E6B1C">
        <w:rPr>
          <w:rFonts w:eastAsia="Times New Roman" w:cs="Helvetica"/>
          <w:szCs w:val="28"/>
          <w:lang w:eastAsia="ru-RU"/>
        </w:rPr>
        <w:t>ледование актуально п</w:t>
      </w:r>
      <w:r w:rsidR="00DF2236">
        <w:rPr>
          <w:rFonts w:eastAsia="Times New Roman" w:cs="Helvetica"/>
          <w:szCs w:val="28"/>
          <w:lang w:eastAsia="ru-RU"/>
        </w:rPr>
        <w:t>отому, что точное определение равновесного положения надводного корабля и подводной лодки в надводном положении</w:t>
      </w:r>
      <w:r w:rsidR="00AE3CF9" w:rsidRPr="002E6B1C">
        <w:rPr>
          <w:rFonts w:eastAsia="Times New Roman" w:cs="Helvetica"/>
          <w:szCs w:val="28"/>
          <w:lang w:eastAsia="ru-RU"/>
        </w:rPr>
        <w:t xml:space="preserve"> в условиях реального времени </w:t>
      </w:r>
      <w:r w:rsidR="003A7F18">
        <w:rPr>
          <w:rFonts w:eastAsia="Times New Roman" w:cs="Helvetica"/>
          <w:szCs w:val="28"/>
          <w:lang w:eastAsia="ru-RU"/>
        </w:rPr>
        <w:t>и нерегулярного волнения невозможно. В то же время</w:t>
      </w:r>
      <w:r w:rsidR="00AE3CF9" w:rsidRPr="002E6B1C">
        <w:rPr>
          <w:rFonts w:eastAsia="Times New Roman" w:cs="Helvetica"/>
          <w:szCs w:val="28"/>
          <w:lang w:eastAsia="ru-RU"/>
        </w:rPr>
        <w:t xml:space="preserve"> жизненно важным</w:t>
      </w:r>
      <w:r w:rsidR="00A45D69" w:rsidRPr="002E6B1C">
        <w:rPr>
          <w:rFonts w:eastAsia="Times New Roman" w:cs="Helvetica"/>
          <w:szCs w:val="28"/>
          <w:lang w:eastAsia="ru-RU"/>
        </w:rPr>
        <w:t xml:space="preserve"> условием в</w:t>
      </w:r>
      <w:r w:rsidR="003A7F18">
        <w:rPr>
          <w:rFonts w:eastAsia="Times New Roman" w:cs="Helvetica"/>
          <w:szCs w:val="28"/>
          <w:lang w:eastAsia="ru-RU"/>
        </w:rPr>
        <w:t xml:space="preserve"> борьбе за живучесть корабля является правильная оценка текущего равновесного положения</w:t>
      </w:r>
      <w:r w:rsidRPr="002E6B1C">
        <w:rPr>
          <w:rFonts w:eastAsia="Times New Roman" w:cs="Helvetica"/>
          <w:szCs w:val="28"/>
          <w:lang w:eastAsia="ru-RU"/>
        </w:rPr>
        <w:t xml:space="preserve"> судна, когда </w:t>
      </w:r>
      <w:r w:rsidR="001B0B78">
        <w:rPr>
          <w:rFonts w:eastAsia="Times New Roman" w:cs="Helvetica"/>
          <w:szCs w:val="28"/>
          <w:lang w:eastAsia="ru-RU"/>
        </w:rPr>
        <w:t xml:space="preserve">его плавучесть и </w:t>
      </w:r>
      <w:r w:rsidRPr="002E6B1C">
        <w:rPr>
          <w:rFonts w:eastAsia="Times New Roman" w:cs="Helvetica"/>
          <w:szCs w:val="28"/>
          <w:lang w:eastAsia="ru-RU"/>
        </w:rPr>
        <w:t xml:space="preserve">остойчивость </w:t>
      </w:r>
      <w:r w:rsidR="001B0B78">
        <w:rPr>
          <w:rFonts w:eastAsia="Times New Roman" w:cs="Helvetica"/>
          <w:szCs w:val="28"/>
          <w:lang w:eastAsia="ru-RU"/>
        </w:rPr>
        <w:t>сильно изменяются</w:t>
      </w:r>
      <w:r w:rsidRPr="002E6B1C">
        <w:rPr>
          <w:rFonts w:eastAsia="Times New Roman" w:cs="Helvetica"/>
          <w:szCs w:val="28"/>
          <w:lang w:eastAsia="ru-RU"/>
        </w:rPr>
        <w:t>, а существенное волнение затрудняет субъективную и объективную оценки о реальном пространственном положении судна.</w:t>
      </w:r>
    </w:p>
    <w:p w:rsidR="000D2B90" w:rsidRDefault="00D81A2D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 w:rsidRPr="002E6B1C">
        <w:rPr>
          <w:rFonts w:eastAsia="Times New Roman" w:cs="Helvetica"/>
          <w:szCs w:val="28"/>
          <w:lang w:eastAsia="ru-RU"/>
        </w:rPr>
        <w:t xml:space="preserve">Необходимость своевременного определения и прогнозирования равновесного положения иллюстрируется примерами гибели атомных подводных лодок  К-8 проекта 627А «Кит» в 1970 году, К-219 в 1986 году и </w:t>
      </w:r>
      <w:r w:rsidR="0072577E" w:rsidRPr="002E6B1C">
        <w:rPr>
          <w:rFonts w:eastAsia="Times New Roman" w:cs="Helvetica"/>
          <w:szCs w:val="28"/>
          <w:lang w:eastAsia="ru-RU"/>
        </w:rPr>
        <w:t xml:space="preserve">К-278 «Комсомолец» в 1989 году. </w:t>
      </w:r>
      <w:r w:rsidR="00DA37BF" w:rsidRPr="002E6B1C">
        <w:rPr>
          <w:rFonts w:eastAsia="Times New Roman" w:cs="Helvetica"/>
          <w:szCs w:val="28"/>
          <w:lang w:eastAsia="ru-RU"/>
        </w:rPr>
        <w:t>Так, на АПЛ «Комсомолец» случился пожар.</w:t>
      </w:r>
      <w:r w:rsidR="004100C0" w:rsidRPr="002E6B1C">
        <w:rPr>
          <w:rFonts w:eastAsia="Times New Roman" w:cs="Helvetica"/>
          <w:szCs w:val="28"/>
          <w:lang w:eastAsia="ru-RU"/>
        </w:rPr>
        <w:t xml:space="preserve"> Большую часть времени в ходе борьбы за живучесть подводная лодка находилась в надводном положении.</w:t>
      </w:r>
      <w:r w:rsidR="00DA37BF" w:rsidRPr="002E6B1C">
        <w:rPr>
          <w:rFonts w:eastAsia="Times New Roman" w:cs="Helvetica"/>
          <w:szCs w:val="28"/>
          <w:lang w:eastAsia="ru-RU"/>
        </w:rPr>
        <w:t xml:space="preserve"> Командир корабля доложил, что, хотя пожар продолжается, он контролируется </w:t>
      </w:r>
      <w:r w:rsidR="00DA37BF" w:rsidRPr="002E6B1C">
        <w:rPr>
          <w:rFonts w:eastAsia="Times New Roman" w:cs="Helvetica"/>
          <w:szCs w:val="28"/>
          <w:lang w:eastAsia="ru-RU"/>
        </w:rPr>
        <w:lastRenderedPageBreak/>
        <w:t xml:space="preserve">экипажем. Через 6.5 часов после начала аварии неожиданно для командира корабля </w:t>
      </w:r>
      <w:r w:rsidR="004100C0" w:rsidRPr="002E6B1C">
        <w:rPr>
          <w:rFonts w:eastAsia="Times New Roman" w:cs="Helvetica"/>
          <w:szCs w:val="28"/>
          <w:lang w:eastAsia="ru-RU"/>
        </w:rPr>
        <w:t>подводная лодка с незначительных 2 градусов дифферента на корму за полчаса осела до 80 градусов, после чего стремительно затонула</w:t>
      </w:r>
      <w:r w:rsidR="00494BC3">
        <w:rPr>
          <w:rFonts w:eastAsia="Times New Roman" w:cs="Helvetica"/>
          <w:szCs w:val="28"/>
          <w:lang w:eastAsia="ru-RU"/>
        </w:rPr>
        <w:t xml:space="preserve"> </w:t>
      </w:r>
      <w:r w:rsidR="00494BC3" w:rsidRPr="00494BC3">
        <w:rPr>
          <w:rFonts w:eastAsia="Times New Roman" w:cs="Helvetica"/>
          <w:szCs w:val="28"/>
          <w:lang w:eastAsia="ru-RU"/>
        </w:rPr>
        <w:t>[1]</w:t>
      </w:r>
      <w:r w:rsidR="004100C0" w:rsidRPr="002E6B1C">
        <w:rPr>
          <w:rFonts w:eastAsia="Times New Roman" w:cs="Helvetica"/>
          <w:szCs w:val="28"/>
          <w:lang w:eastAsia="ru-RU"/>
        </w:rPr>
        <w:t>. Эта катастрофа произошла из-за ряда ошибок, допущенных в ходе борьбы за живучесть корабля.</w:t>
      </w:r>
      <w:r w:rsidR="00B91A81" w:rsidRPr="002E6B1C">
        <w:rPr>
          <w:rFonts w:eastAsia="Times New Roman" w:cs="Helvetica"/>
          <w:szCs w:val="28"/>
          <w:lang w:eastAsia="ru-RU"/>
        </w:rPr>
        <w:t xml:space="preserve"> Из-за аварии судно имеет осадку, отличную от равновесной, т.е. даже в отсутствии волнения углы крена и дифферента не равны нулю, а осадка не по конструктивную ватерлинию. При борьбе за живучесть корабля данное обстоятельство необходимо учитывать непрерывно. Затапливая аварийные отсеки, в</w:t>
      </w:r>
      <w:r w:rsidR="00460898">
        <w:rPr>
          <w:rFonts w:eastAsia="Times New Roman" w:cs="Helvetica"/>
          <w:szCs w:val="28"/>
          <w:lang w:eastAsia="ru-RU"/>
        </w:rPr>
        <w:t>ы</w:t>
      </w:r>
      <w:r w:rsidR="00B91A81" w:rsidRPr="002E6B1C">
        <w:rPr>
          <w:rFonts w:eastAsia="Times New Roman" w:cs="Helvetica"/>
          <w:szCs w:val="28"/>
          <w:lang w:eastAsia="ru-RU"/>
        </w:rPr>
        <w:t>равнивая крен или дифферент методом продувки балластных цистерн, следует</w:t>
      </w:r>
      <w:r w:rsidR="00BD5ACF" w:rsidRPr="002E6B1C">
        <w:rPr>
          <w:rFonts w:eastAsia="Times New Roman" w:cs="Helvetica"/>
          <w:szCs w:val="28"/>
          <w:lang w:eastAsia="ru-RU"/>
        </w:rPr>
        <w:t xml:space="preserve"> иметь представление о том</w:t>
      </w:r>
      <w:r w:rsidR="00B91A81" w:rsidRPr="002E6B1C">
        <w:rPr>
          <w:rFonts w:eastAsia="Times New Roman" w:cs="Helvetica"/>
          <w:szCs w:val="28"/>
          <w:lang w:eastAsia="ru-RU"/>
        </w:rPr>
        <w:t>, как эти действия отражаются на изменении крена и дифферента судна.</w:t>
      </w:r>
      <w:r w:rsidR="00BD5ACF" w:rsidRPr="002E6B1C">
        <w:rPr>
          <w:rFonts w:eastAsia="Times New Roman" w:cs="Helvetica"/>
          <w:szCs w:val="28"/>
          <w:lang w:eastAsia="ru-RU"/>
        </w:rPr>
        <w:t xml:space="preserve"> Для этого и необходимо совершенствовать методы идентификации</w:t>
      </w:r>
      <w:r w:rsidR="00523E42" w:rsidRPr="002E6B1C">
        <w:rPr>
          <w:rFonts w:eastAsia="Times New Roman" w:cs="Helvetica"/>
          <w:szCs w:val="28"/>
          <w:lang w:eastAsia="ru-RU"/>
        </w:rPr>
        <w:t xml:space="preserve"> равновесного положения корабля.</w:t>
      </w:r>
    </w:p>
    <w:p w:rsidR="005450DA" w:rsidRPr="002E6B1C" w:rsidRDefault="005450D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 w:rsidRPr="002E6B1C">
        <w:rPr>
          <w:rFonts w:eastAsia="Times New Roman" w:cs="Helvetica"/>
          <w:szCs w:val="28"/>
          <w:lang w:eastAsia="ru-RU"/>
        </w:rPr>
        <w:t>В приведенном выше примере фигурировала подводная лодка, а затопление произошло из-за отрицательного дифферента. В настоящей же работе заявлено изучение надводного корабля, а для надводного корабля, имеющего корпус удлиненной формы, а поэтому имеющего продольную остойчивость, значительно более высокую, нежели поперечную, первостепенно важно поддерживать надлежащую поперечную остойчивость, поэтому рассматриваться будет именно бо</w:t>
      </w:r>
      <w:r w:rsidR="003A236D">
        <w:rPr>
          <w:rFonts w:eastAsia="Times New Roman" w:cs="Helvetica"/>
          <w:szCs w:val="28"/>
          <w:lang w:eastAsia="ru-RU"/>
        </w:rPr>
        <w:t>рт</w:t>
      </w:r>
      <w:r w:rsidRPr="002E6B1C">
        <w:rPr>
          <w:rFonts w:eastAsia="Times New Roman" w:cs="Helvetica"/>
          <w:szCs w:val="28"/>
          <w:lang w:eastAsia="ru-RU"/>
        </w:rPr>
        <w:t>овая качка.</w:t>
      </w:r>
    </w:p>
    <w:p w:rsidR="00693024" w:rsidRPr="002E6B1C" w:rsidRDefault="00693024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 w:rsidRPr="002E6B1C">
        <w:rPr>
          <w:rFonts w:eastAsia="Times New Roman" w:cs="Helvetica"/>
          <w:szCs w:val="28"/>
          <w:lang w:eastAsia="ru-RU"/>
        </w:rPr>
        <w:t>Моделирование для расчета равновесного положения надводного корабля при различных внешних условиях и различных типах аварий может быть либо натурное, либо математическое. Натурное моделирование проводится в опытовых бассейнах, либо в условиях реального волнения. Для этого строится подробная модель судна</w:t>
      </w:r>
      <w:r w:rsidR="00B16782" w:rsidRPr="002E6B1C">
        <w:rPr>
          <w:rFonts w:eastAsia="Times New Roman" w:cs="Helvetica"/>
          <w:szCs w:val="28"/>
          <w:lang w:eastAsia="ru-RU"/>
        </w:rPr>
        <w:t>, иногда</w:t>
      </w:r>
      <w:r w:rsidR="001F38E0" w:rsidRPr="002E6B1C">
        <w:rPr>
          <w:rFonts w:eastAsia="Times New Roman" w:cs="Helvetica"/>
          <w:szCs w:val="28"/>
          <w:lang w:eastAsia="ru-RU"/>
        </w:rPr>
        <w:t xml:space="preserve"> радиоуправляемая,</w:t>
      </w:r>
      <w:r w:rsidRPr="002E6B1C">
        <w:rPr>
          <w:rFonts w:eastAsia="Times New Roman" w:cs="Helvetica"/>
          <w:szCs w:val="28"/>
          <w:lang w:eastAsia="ru-RU"/>
        </w:rPr>
        <w:t xml:space="preserve"> и проводится её тест</w:t>
      </w:r>
      <w:r w:rsidR="001F38E0" w:rsidRPr="002E6B1C">
        <w:rPr>
          <w:rFonts w:eastAsia="Times New Roman" w:cs="Helvetica"/>
          <w:szCs w:val="28"/>
          <w:lang w:eastAsia="ru-RU"/>
        </w:rPr>
        <w:t xml:space="preserve">ирование. Натурный подход связан с более значительными материальными и </w:t>
      </w:r>
      <w:r w:rsidR="001F38E0" w:rsidRPr="002E6B1C">
        <w:rPr>
          <w:rFonts w:eastAsia="Times New Roman" w:cs="Helvetica"/>
          <w:szCs w:val="28"/>
          <w:lang w:eastAsia="ru-RU"/>
        </w:rPr>
        <w:lastRenderedPageBreak/>
        <w:t>временными издержками относительно математического подхода.</w:t>
      </w:r>
      <w:r w:rsidR="0011703F">
        <w:rPr>
          <w:rFonts w:eastAsia="Times New Roman" w:cs="Helvetica"/>
          <w:szCs w:val="28"/>
          <w:lang w:eastAsia="ru-RU"/>
        </w:rPr>
        <w:t xml:space="preserve"> Полноценный натурный эксперимент в таких условиях практически невозможен. Постановка же модельного эксперимента кроме значительных материальных издержек, не дает гарантии удачного результата в силу присутствия масштабного эффекта и невозможности воспроизведения всего спектра внешних воздействий.</w:t>
      </w:r>
      <w:r w:rsidR="001F38E0" w:rsidRPr="002E6B1C">
        <w:rPr>
          <w:rFonts w:eastAsia="Times New Roman" w:cs="Helvetica"/>
          <w:szCs w:val="28"/>
          <w:lang w:eastAsia="ru-RU"/>
        </w:rPr>
        <w:t xml:space="preserve"> В связи с этим, развитие математических методов</w:t>
      </w:r>
      <w:r w:rsidR="00AE7DD0">
        <w:rPr>
          <w:rFonts w:eastAsia="Times New Roman" w:cs="Helvetica"/>
          <w:szCs w:val="28"/>
          <w:lang w:eastAsia="ru-RU"/>
        </w:rPr>
        <w:t xml:space="preserve"> для настройки процедуры</w:t>
      </w:r>
      <w:r w:rsidR="001F38E0" w:rsidRPr="002E6B1C">
        <w:rPr>
          <w:rFonts w:eastAsia="Times New Roman" w:cs="Helvetica"/>
          <w:szCs w:val="28"/>
          <w:lang w:eastAsia="ru-RU"/>
        </w:rPr>
        <w:t xml:space="preserve"> идентификации равновесного положения нес</w:t>
      </w:r>
      <w:r w:rsidR="00AE7DD0">
        <w:rPr>
          <w:rFonts w:eastAsia="Times New Roman" w:cs="Helvetica"/>
          <w:szCs w:val="28"/>
          <w:lang w:eastAsia="ru-RU"/>
        </w:rPr>
        <w:t>ет с собой экономическую выгоду, при этом противопоставление их физическому эксперименту, как более надежному, не выдерживает серьезной критики.</w:t>
      </w:r>
    </w:p>
    <w:p w:rsidR="005450DA" w:rsidRDefault="005450D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5450DA" w:rsidRDefault="005450D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5450DA" w:rsidRDefault="005450D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5450DA" w:rsidRDefault="005450D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5450DA" w:rsidRDefault="005450D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5450DA" w:rsidRDefault="005450D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5450DA" w:rsidRDefault="005450D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5450DA" w:rsidRDefault="005450D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5450DA" w:rsidRDefault="005450D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5450DA" w:rsidRDefault="005450D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5450DA" w:rsidRDefault="005450D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5450DA" w:rsidRDefault="005450D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5450DA" w:rsidRDefault="005450D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5450DA" w:rsidRDefault="005450D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16661" w:rsidRDefault="00416661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szCs w:val="28"/>
          <w:lang w:eastAsia="ru-RU"/>
        </w:rPr>
      </w:pPr>
    </w:p>
    <w:p w:rsidR="004D510A" w:rsidRDefault="004D510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</w:p>
    <w:p w:rsidR="00B677CD" w:rsidRDefault="00B677CD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</w:p>
    <w:p w:rsidR="005450DA" w:rsidRPr="00F335E3" w:rsidRDefault="005450D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  <w:r w:rsidRPr="00F335E3">
        <w:rPr>
          <w:rFonts w:eastAsia="Times New Roman" w:cs="Helvetica"/>
          <w:b/>
          <w:sz w:val="36"/>
          <w:szCs w:val="36"/>
          <w:lang w:eastAsia="ru-RU"/>
        </w:rPr>
        <w:lastRenderedPageBreak/>
        <w:t>Постановка задачи</w:t>
      </w:r>
    </w:p>
    <w:p w:rsidR="005450DA" w:rsidRPr="002E6B1C" w:rsidRDefault="005450D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szCs w:val="28"/>
          <w:lang w:eastAsia="ru-RU"/>
        </w:rPr>
      </w:pPr>
    </w:p>
    <w:p w:rsidR="0036242A" w:rsidRDefault="00840E3F" w:rsidP="005B2AF9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В</w:t>
      </w:r>
      <w:r w:rsidR="00D54AEB">
        <w:rPr>
          <w:rFonts w:eastAsia="Times New Roman" w:cs="Helvetica"/>
          <w:szCs w:val="28"/>
          <w:lang w:eastAsia="ru-RU"/>
        </w:rPr>
        <w:t xml:space="preserve"> данном исследовании планируется рассмотрение поперечной остойчивости надводного корабля,</w:t>
      </w:r>
      <w:r>
        <w:rPr>
          <w:rFonts w:eastAsia="Times New Roman" w:cs="Helvetica"/>
          <w:szCs w:val="28"/>
          <w:lang w:eastAsia="ru-RU"/>
        </w:rPr>
        <w:t xml:space="preserve"> поэтому целесообразно</w:t>
      </w:r>
      <w:r w:rsidR="00D54AEB">
        <w:rPr>
          <w:rFonts w:eastAsia="Times New Roman" w:cs="Helvetica"/>
          <w:szCs w:val="28"/>
          <w:lang w:eastAsia="ru-RU"/>
        </w:rPr>
        <w:t xml:space="preserve"> представить волнение в двумерном виде. При моделировании бортовой качки надводного корабля на двумерном волнении, корабль имеет три степени свободы: </w:t>
      </w:r>
      <w:r w:rsidR="00851250">
        <w:rPr>
          <w:rFonts w:eastAsia="Times New Roman" w:cs="Helvetica"/>
          <w:szCs w:val="28"/>
          <w:lang w:eastAsia="ru-RU"/>
        </w:rPr>
        <w:t>поперечную качку</w:t>
      </w:r>
      <w:r w:rsidR="00D54AEB">
        <w:rPr>
          <w:rFonts w:eastAsia="Times New Roman" w:cs="Helvetica"/>
          <w:szCs w:val="28"/>
          <w:lang w:eastAsia="ru-RU"/>
        </w:rPr>
        <w:t>,</w:t>
      </w:r>
      <w:r w:rsidR="00851250">
        <w:rPr>
          <w:rFonts w:eastAsia="Times New Roman" w:cs="Helvetica"/>
          <w:szCs w:val="28"/>
          <w:lang w:eastAsia="ru-RU"/>
        </w:rPr>
        <w:t xml:space="preserve"> вертикальную качку</w:t>
      </w:r>
      <w:r w:rsidR="00D54AEB">
        <w:rPr>
          <w:rFonts w:eastAsia="Times New Roman" w:cs="Helvetica"/>
          <w:szCs w:val="28"/>
          <w:lang w:eastAsia="ru-RU"/>
        </w:rPr>
        <w:t xml:space="preserve"> </w:t>
      </w:r>
      <w:r w:rsidR="00851250">
        <w:rPr>
          <w:rFonts w:eastAsia="Times New Roman" w:cs="Helvetica"/>
          <w:szCs w:val="28"/>
          <w:lang w:eastAsia="ru-RU"/>
        </w:rPr>
        <w:t>и бортовую качку</w:t>
      </w:r>
      <w:r w:rsidR="00D54AEB">
        <w:rPr>
          <w:rFonts w:eastAsia="Times New Roman" w:cs="Helvetica"/>
          <w:szCs w:val="28"/>
          <w:lang w:eastAsia="ru-RU"/>
        </w:rPr>
        <w:t xml:space="preserve">. </w:t>
      </w:r>
      <w:r w:rsidR="00E67D8B">
        <w:rPr>
          <w:rFonts w:eastAsia="Times New Roman" w:cs="Helvetica"/>
          <w:szCs w:val="28"/>
          <w:lang w:eastAsia="ru-RU"/>
        </w:rPr>
        <w:t>Т.к. наиболее важную и значительную роль играет именно бортовая качка, и при этом в работе используются данные о восстанавливающем моменте, который оказывает наибольшее влияние на поперечную остойчивость корабля, то является возможным изолированное исследование бортовой качки.</w:t>
      </w:r>
      <w:r w:rsidR="00826E5C" w:rsidRPr="002E6B1C">
        <w:rPr>
          <w:rFonts w:eastAsia="Times New Roman" w:cs="Helvetica"/>
          <w:szCs w:val="28"/>
          <w:lang w:eastAsia="ru-RU"/>
        </w:rPr>
        <w:t xml:space="preserve"> </w:t>
      </w:r>
    </w:p>
    <w:p w:rsidR="00DF1E17" w:rsidRDefault="00416A14" w:rsidP="005B2AF9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З</w:t>
      </w:r>
      <w:r w:rsidR="00F01675" w:rsidRPr="002E6B1C">
        <w:rPr>
          <w:rFonts w:eastAsia="Times New Roman" w:cs="Helvetica"/>
          <w:szCs w:val="28"/>
          <w:lang w:eastAsia="ru-RU"/>
        </w:rPr>
        <w:t>адавшись требованием данной работы проводить исследование для надводного корабля в условиях реального волнения, необходимо моделировать нерегулярное морское волнение, т.е. следующие одна за другой волны должны различаться по периоду, длине, амплитуде и форме.</w:t>
      </w:r>
      <w:r w:rsidR="00D960D7" w:rsidRPr="002E6B1C">
        <w:rPr>
          <w:rFonts w:eastAsia="Times New Roman" w:cs="Helvetica"/>
          <w:szCs w:val="28"/>
          <w:lang w:eastAsia="ru-RU"/>
        </w:rPr>
        <w:t xml:space="preserve"> Для этого</w:t>
      </w:r>
      <w:r w:rsidR="008559F2">
        <w:rPr>
          <w:rFonts w:eastAsia="Times New Roman" w:cs="Helvetica"/>
          <w:szCs w:val="28"/>
          <w:lang w:eastAsia="ru-RU"/>
        </w:rPr>
        <w:t xml:space="preserve"> планируется использовать</w:t>
      </w:r>
      <w:r w:rsidR="00D960D7" w:rsidRPr="002E6B1C">
        <w:rPr>
          <w:rFonts w:eastAsia="Times New Roman" w:cs="Helvetica"/>
          <w:szCs w:val="28"/>
          <w:lang w:eastAsia="ru-RU"/>
        </w:rPr>
        <w:t xml:space="preserve"> сп</w:t>
      </w:r>
      <w:r w:rsidR="00B16782" w:rsidRPr="002E6B1C">
        <w:rPr>
          <w:rFonts w:eastAsia="Times New Roman" w:cs="Helvetica"/>
          <w:szCs w:val="28"/>
          <w:lang w:eastAsia="ru-RU"/>
        </w:rPr>
        <w:t>ектра</w:t>
      </w:r>
      <w:r w:rsidR="008559F2">
        <w:rPr>
          <w:rFonts w:eastAsia="Times New Roman" w:cs="Helvetica"/>
          <w:szCs w:val="28"/>
          <w:lang w:eastAsia="ru-RU"/>
        </w:rPr>
        <w:t>льную плотность</w:t>
      </w:r>
      <w:r w:rsidR="00B16782" w:rsidRPr="002E6B1C">
        <w:rPr>
          <w:rFonts w:eastAsia="Times New Roman" w:cs="Helvetica"/>
          <w:szCs w:val="28"/>
          <w:lang w:eastAsia="ru-RU"/>
        </w:rPr>
        <w:t xml:space="preserve"> двумерного нерегулярного</w:t>
      </w:r>
      <w:r w:rsidR="00D960D7" w:rsidRPr="002E6B1C">
        <w:rPr>
          <w:rFonts w:eastAsia="Times New Roman" w:cs="Helvetica"/>
          <w:szCs w:val="28"/>
          <w:lang w:eastAsia="ru-RU"/>
        </w:rPr>
        <w:t xml:space="preserve"> волнения.</w:t>
      </w:r>
    </w:p>
    <w:p w:rsidR="005150CF" w:rsidRPr="00F44090" w:rsidRDefault="005450D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i/>
          <w:szCs w:val="28"/>
          <w:lang w:eastAsia="ru-RU"/>
        </w:rPr>
      </w:pPr>
      <w:r w:rsidRPr="002E6B1C">
        <w:rPr>
          <w:rFonts w:eastAsia="Times New Roman" w:cs="Helvetica"/>
          <w:szCs w:val="28"/>
          <w:lang w:eastAsia="ru-RU"/>
        </w:rPr>
        <w:t>Для генерации данных о боковых качках надводного корабля для различных генераций реального волнения, я</w:t>
      </w:r>
      <w:r w:rsidR="00F26075">
        <w:rPr>
          <w:rFonts w:eastAsia="Times New Roman" w:cs="Helvetica"/>
          <w:szCs w:val="28"/>
          <w:lang w:eastAsia="ru-RU"/>
        </w:rPr>
        <w:t>вляющегося внешним возмущением</w:t>
      </w:r>
      <w:r w:rsidR="00CB6547">
        <w:rPr>
          <w:rFonts w:eastAsia="Times New Roman" w:cs="Helvetica"/>
          <w:szCs w:val="28"/>
          <w:lang w:eastAsia="ru-RU"/>
        </w:rPr>
        <w:t>, будут использоваться шесть</w:t>
      </w:r>
      <w:r w:rsidRPr="002E6B1C">
        <w:rPr>
          <w:rFonts w:eastAsia="Times New Roman" w:cs="Helvetica"/>
          <w:szCs w:val="28"/>
          <w:lang w:eastAsia="ru-RU"/>
        </w:rPr>
        <w:t xml:space="preserve"> типовых наборов данных о восстанавливающих моментах, соответствующих поперечной остойчивости судна: без дифферента, с дифферентом на корму, с дифферентом и креном, с дифферентом на нос, в крейсерск</w:t>
      </w:r>
      <w:r w:rsidR="000C1164">
        <w:rPr>
          <w:rFonts w:eastAsia="Times New Roman" w:cs="Helvetica"/>
          <w:szCs w:val="28"/>
          <w:lang w:eastAsia="ru-RU"/>
        </w:rPr>
        <w:t>ом положении и позиционном</w:t>
      </w:r>
      <w:r w:rsidRPr="002E6B1C">
        <w:rPr>
          <w:rFonts w:eastAsia="Times New Roman" w:cs="Helvetica"/>
          <w:szCs w:val="28"/>
          <w:lang w:eastAsia="ru-RU"/>
        </w:rPr>
        <w:t>.</w:t>
      </w:r>
      <w:r w:rsidR="005150CF" w:rsidRPr="005150CF">
        <w:rPr>
          <w:rFonts w:eastAsia="Times New Roman" w:cs="Helvetica"/>
          <w:szCs w:val="28"/>
          <w:lang w:eastAsia="ru-RU"/>
        </w:rPr>
        <w:t xml:space="preserve"> </w:t>
      </w:r>
      <w:r w:rsidR="005150CF">
        <w:rPr>
          <w:rFonts w:eastAsia="Times New Roman" w:cs="Helvetica"/>
          <w:szCs w:val="28"/>
          <w:lang w:eastAsia="ru-RU"/>
        </w:rPr>
        <w:t xml:space="preserve">Соответствующие графики (по оси ординат </w:t>
      </w:r>
      <w:r w:rsidR="00F44090">
        <w:rPr>
          <w:rFonts w:eastAsia="Times New Roman" w:cs="Helvetica"/>
          <w:szCs w:val="28"/>
          <w:lang w:eastAsia="ru-RU"/>
        </w:rPr>
        <w:t>–</w:t>
      </w:r>
      <w:r w:rsidR="005150CF">
        <w:rPr>
          <w:rFonts w:eastAsia="Times New Roman" w:cs="Helvetica"/>
          <w:szCs w:val="28"/>
          <w:lang w:eastAsia="ru-RU"/>
        </w:rPr>
        <w:t xml:space="preserve"> </w:t>
      </w:r>
      <w:r w:rsidR="00F44090">
        <w:rPr>
          <w:rFonts w:eastAsia="Times New Roman" w:cs="Helvetica"/>
          <w:szCs w:val="28"/>
          <w:lang w:eastAsia="ru-RU"/>
        </w:rPr>
        <w:t>восстанавливающий момент</w:t>
      </w:r>
      <w:r w:rsidR="00F44090" w:rsidRPr="00F44090">
        <w:rPr>
          <w:rFonts w:eastAsia="Times New Roman" w:cs="Helvetica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Helvetica"/>
                <w:szCs w:val="28"/>
                <w:lang w:val="en-US" w:eastAsia="ru-RU"/>
              </w:rPr>
              <m:t>l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θ</m:t>
            </m:r>
          </m:sub>
        </m:sSub>
        <m:r>
          <w:rPr>
            <w:rFonts w:ascii="Cambria Math" w:eastAsia="Times New Roman" w:hAnsi="Cambria Math" w:cs="Helvetica"/>
            <w:szCs w:val="28"/>
            <w:lang w:eastAsia="ru-RU"/>
          </w:rPr>
          <m:t>,</m:t>
        </m:r>
        <m:r>
          <w:rPr>
            <w:rFonts w:ascii="Cambria Math" w:eastAsia="Times New Roman" w:hAnsi="Cambria Math" w:cs="Helvetica"/>
            <w:szCs w:val="28"/>
            <w:lang w:eastAsia="ru-RU"/>
          </w:rPr>
          <m:t>м</m:t>
        </m:r>
      </m:oMath>
      <w:r w:rsidR="00F44090" w:rsidRPr="00F44090">
        <w:rPr>
          <w:rFonts w:eastAsia="Times New Roman" w:cs="Helvetica"/>
          <w:szCs w:val="28"/>
          <w:lang w:eastAsia="ru-RU"/>
        </w:rPr>
        <w:t xml:space="preserve">; </w:t>
      </w:r>
      <w:r w:rsidR="00F44090">
        <w:rPr>
          <w:rFonts w:eastAsia="Times New Roman" w:cs="Helvetica"/>
          <w:szCs w:val="28"/>
          <w:lang w:eastAsia="ru-RU"/>
        </w:rPr>
        <w:t xml:space="preserve">по оси абсцисс – угол крена </w:t>
      </w:r>
      <m:oMath>
        <m:sSup>
          <m:s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θ</m:t>
            </m:r>
          </m:e>
          <m:sup>
            <m:r>
              <w:rPr>
                <w:rFonts w:ascii="Cambria Math" w:eastAsia="Times New Roman" w:hAnsi="Cambria Math" w:cs="Helvetica"/>
                <w:szCs w:val="28"/>
                <w:lang w:val="en-US" w:eastAsia="ru-RU"/>
              </w:rPr>
              <m:t>o</m:t>
            </m:r>
          </m:sup>
        </m:sSup>
      </m:oMath>
      <w:r w:rsidR="00F44090" w:rsidRPr="00F44090">
        <w:rPr>
          <w:rFonts w:eastAsia="Times New Roman" w:cs="Helvetica"/>
          <w:szCs w:val="28"/>
          <w:lang w:eastAsia="ru-RU"/>
        </w:rPr>
        <w:t>):</w:t>
      </w:r>
    </w:p>
    <w:p w:rsidR="006B4051" w:rsidRDefault="006B4051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AF96F9C" wp14:editId="78C884C6">
            <wp:extent cx="2419349" cy="1885950"/>
            <wp:effectExtent l="0" t="0" r="1968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C43C1C" wp14:editId="2B547D8A">
            <wp:extent cx="2419349" cy="1885950"/>
            <wp:effectExtent l="0" t="0" r="1968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09CB" w:rsidRDefault="006A09CB" w:rsidP="006A09C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jc w:val="left"/>
        <w:rPr>
          <w:rFonts w:eastAsia="Times New Roman" w:cs="Helvetica"/>
          <w:sz w:val="24"/>
          <w:szCs w:val="24"/>
          <w:lang w:eastAsia="ru-RU"/>
        </w:rPr>
      </w:pPr>
      <w:r w:rsidRPr="006A09CB">
        <w:rPr>
          <w:rFonts w:eastAsia="Times New Roman" w:cs="Helvetica"/>
          <w:sz w:val="24"/>
          <w:szCs w:val="24"/>
          <w:lang w:eastAsia="ru-RU"/>
        </w:rPr>
        <w:t xml:space="preserve">Рисунок 1а – </w:t>
      </w:r>
      <w:r>
        <w:rPr>
          <w:rFonts w:eastAsia="Times New Roman" w:cs="Helvetica"/>
          <w:sz w:val="24"/>
          <w:szCs w:val="24"/>
          <w:lang w:eastAsia="ru-RU"/>
        </w:rPr>
        <w:t>аварийное                 Рисунок 1б – аварийное положение</w:t>
      </w:r>
    </w:p>
    <w:p w:rsidR="006A09CB" w:rsidRDefault="006A09CB" w:rsidP="006A09C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jc w:val="left"/>
        <w:rPr>
          <w:rFonts w:eastAsia="Times New Roman" w:cs="Helvetica"/>
          <w:sz w:val="24"/>
          <w:szCs w:val="24"/>
          <w:lang w:eastAsia="ru-RU"/>
        </w:rPr>
      </w:pPr>
      <w:r w:rsidRPr="006A09CB">
        <w:rPr>
          <w:rFonts w:eastAsia="Times New Roman" w:cs="Helvetica"/>
          <w:sz w:val="24"/>
          <w:szCs w:val="24"/>
          <w:lang w:eastAsia="ru-RU"/>
        </w:rPr>
        <w:t>положение без дифферента</w:t>
      </w:r>
      <w:r>
        <w:rPr>
          <w:rFonts w:eastAsia="Times New Roman" w:cs="Helvetica"/>
          <w:sz w:val="24"/>
          <w:szCs w:val="24"/>
          <w:lang w:eastAsia="ru-RU"/>
        </w:rPr>
        <w:t xml:space="preserve">          с ди</w:t>
      </w:r>
      <w:r w:rsidRPr="006A09CB">
        <w:rPr>
          <w:rFonts w:eastAsia="Times New Roman" w:cs="Helvetica"/>
          <w:sz w:val="24"/>
          <w:szCs w:val="24"/>
          <w:lang w:eastAsia="ru-RU"/>
        </w:rPr>
        <w:t>фф</w:t>
      </w:r>
      <w:r>
        <w:rPr>
          <w:rFonts w:eastAsia="Times New Roman" w:cs="Helvetica"/>
          <w:sz w:val="24"/>
          <w:szCs w:val="24"/>
          <w:lang w:eastAsia="ru-RU"/>
        </w:rPr>
        <w:t>ерентом на корму</w:t>
      </w:r>
    </w:p>
    <w:p w:rsidR="00F507BF" w:rsidRPr="006A09CB" w:rsidRDefault="00F507BF" w:rsidP="006A09C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jc w:val="left"/>
        <w:rPr>
          <w:rFonts w:eastAsia="Times New Roman" w:cs="Helvetica"/>
          <w:sz w:val="24"/>
          <w:szCs w:val="24"/>
          <w:lang w:eastAsia="ru-RU"/>
        </w:rPr>
      </w:pPr>
    </w:p>
    <w:p w:rsidR="006B4051" w:rsidRDefault="002B3FA1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F777E3" wp14:editId="20A77B27">
            <wp:extent cx="2419349" cy="1885950"/>
            <wp:effectExtent l="0" t="0" r="1968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BAFA5A" wp14:editId="2B1F6C40">
            <wp:extent cx="2419349" cy="1885950"/>
            <wp:effectExtent l="0" t="0" r="1968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09CB" w:rsidRDefault="006A09C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 w:val="24"/>
          <w:szCs w:val="24"/>
          <w:lang w:eastAsia="ru-RU"/>
        </w:rPr>
      </w:pPr>
      <w:r w:rsidRPr="006A09CB">
        <w:rPr>
          <w:rFonts w:eastAsia="Times New Roman" w:cs="Helvetica"/>
          <w:sz w:val="24"/>
          <w:szCs w:val="24"/>
          <w:lang w:eastAsia="ru-RU"/>
        </w:rPr>
        <w:t>Рисунок 1в – аварийное</w:t>
      </w:r>
      <w:r>
        <w:rPr>
          <w:rFonts w:eastAsia="Times New Roman" w:cs="Helvetica"/>
          <w:sz w:val="24"/>
          <w:szCs w:val="24"/>
          <w:lang w:eastAsia="ru-RU"/>
        </w:rPr>
        <w:t xml:space="preserve">                 Рисунок 1г – аварийное положение </w:t>
      </w:r>
    </w:p>
    <w:p w:rsidR="006A09CB" w:rsidRDefault="006A09C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 w:val="24"/>
          <w:szCs w:val="24"/>
          <w:lang w:eastAsia="ru-RU"/>
        </w:rPr>
      </w:pPr>
      <w:r w:rsidRPr="006A09CB">
        <w:rPr>
          <w:rFonts w:eastAsia="Times New Roman" w:cs="Helvetica"/>
          <w:sz w:val="24"/>
          <w:szCs w:val="24"/>
          <w:lang w:eastAsia="ru-RU"/>
        </w:rPr>
        <w:t>полож</w:t>
      </w:r>
      <w:r>
        <w:rPr>
          <w:rFonts w:eastAsia="Times New Roman" w:cs="Helvetica"/>
          <w:sz w:val="24"/>
          <w:szCs w:val="24"/>
          <w:lang w:eastAsia="ru-RU"/>
        </w:rPr>
        <w:t>ение с ди</w:t>
      </w:r>
      <w:r w:rsidRPr="006A09CB">
        <w:rPr>
          <w:rFonts w:eastAsia="Times New Roman" w:cs="Helvetica"/>
          <w:sz w:val="24"/>
          <w:szCs w:val="24"/>
          <w:lang w:eastAsia="ru-RU"/>
        </w:rPr>
        <w:t>фф</w:t>
      </w:r>
      <w:r w:rsidR="001A0306">
        <w:rPr>
          <w:rFonts w:eastAsia="Times New Roman" w:cs="Helvetica"/>
          <w:sz w:val="24"/>
          <w:szCs w:val="24"/>
          <w:lang w:eastAsia="ru-RU"/>
        </w:rPr>
        <w:t>е</w:t>
      </w:r>
      <w:r>
        <w:rPr>
          <w:rFonts w:eastAsia="Times New Roman" w:cs="Helvetica"/>
          <w:sz w:val="24"/>
          <w:szCs w:val="24"/>
          <w:lang w:eastAsia="ru-RU"/>
        </w:rPr>
        <w:t xml:space="preserve">рентом и </w:t>
      </w:r>
      <w:r w:rsidR="001A0306">
        <w:rPr>
          <w:rFonts w:eastAsia="Times New Roman" w:cs="Helvetica"/>
          <w:sz w:val="24"/>
          <w:szCs w:val="24"/>
          <w:lang w:eastAsia="ru-RU"/>
        </w:rPr>
        <w:t xml:space="preserve">       </w:t>
      </w:r>
      <w:r>
        <w:rPr>
          <w:rFonts w:eastAsia="Times New Roman" w:cs="Helvetica"/>
          <w:sz w:val="24"/>
          <w:szCs w:val="24"/>
          <w:lang w:eastAsia="ru-RU"/>
        </w:rPr>
        <w:t>с ди</w:t>
      </w:r>
      <w:r w:rsidRPr="006A09CB">
        <w:rPr>
          <w:rFonts w:eastAsia="Times New Roman" w:cs="Helvetica"/>
          <w:sz w:val="24"/>
          <w:szCs w:val="24"/>
          <w:lang w:eastAsia="ru-RU"/>
        </w:rPr>
        <w:t>фф</w:t>
      </w:r>
      <w:r>
        <w:rPr>
          <w:rFonts w:eastAsia="Times New Roman" w:cs="Helvetica"/>
          <w:sz w:val="24"/>
          <w:szCs w:val="24"/>
          <w:lang w:eastAsia="ru-RU"/>
        </w:rPr>
        <w:t>ерентом на нос</w:t>
      </w:r>
    </w:p>
    <w:p w:rsidR="006A09CB" w:rsidRDefault="006A09C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 w:val="24"/>
          <w:szCs w:val="24"/>
          <w:lang w:eastAsia="ru-RU"/>
        </w:rPr>
      </w:pPr>
      <w:r>
        <w:rPr>
          <w:rFonts w:eastAsia="Times New Roman" w:cs="Helvetica"/>
          <w:sz w:val="24"/>
          <w:szCs w:val="24"/>
          <w:lang w:eastAsia="ru-RU"/>
        </w:rPr>
        <w:t>креном</w:t>
      </w:r>
    </w:p>
    <w:p w:rsidR="00F507BF" w:rsidRPr="006A09CB" w:rsidRDefault="00F507BF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 w:val="24"/>
          <w:szCs w:val="24"/>
          <w:lang w:eastAsia="ru-RU"/>
        </w:rPr>
      </w:pPr>
    </w:p>
    <w:p w:rsidR="002B3FA1" w:rsidRDefault="002B3FA1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D04463" wp14:editId="5E7F92DF">
            <wp:extent cx="2419349" cy="1885950"/>
            <wp:effectExtent l="0" t="0" r="1968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931C9">
        <w:rPr>
          <w:noProof/>
          <w:lang w:eastAsia="ru-RU"/>
        </w:rPr>
        <w:drawing>
          <wp:inline distT="0" distB="0" distL="0" distR="0" wp14:anchorId="3AD38B53" wp14:editId="46FDE94C">
            <wp:extent cx="2419349" cy="1885950"/>
            <wp:effectExtent l="0" t="0" r="1968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A09CB" w:rsidRDefault="006A09C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 w:val="24"/>
          <w:szCs w:val="24"/>
          <w:lang w:eastAsia="ru-RU"/>
        </w:rPr>
      </w:pPr>
      <w:r>
        <w:rPr>
          <w:rFonts w:eastAsia="Times New Roman" w:cs="Helvetica"/>
          <w:sz w:val="24"/>
          <w:szCs w:val="24"/>
          <w:lang w:eastAsia="ru-RU"/>
        </w:rPr>
        <w:t>Рисунок 1д – крейсерское              Рисунок 1е – позиционное положение</w:t>
      </w:r>
    </w:p>
    <w:p w:rsidR="006A09CB" w:rsidRPr="006A09CB" w:rsidRDefault="006A09C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 w:val="24"/>
          <w:szCs w:val="24"/>
          <w:lang w:eastAsia="ru-RU"/>
        </w:rPr>
      </w:pPr>
      <w:r>
        <w:rPr>
          <w:rFonts w:eastAsia="Times New Roman" w:cs="Helvetica"/>
          <w:sz w:val="24"/>
          <w:szCs w:val="24"/>
          <w:lang w:eastAsia="ru-RU"/>
        </w:rPr>
        <w:t>положение</w:t>
      </w:r>
    </w:p>
    <w:p w:rsidR="006B4051" w:rsidRDefault="006B4051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541A84" w:rsidRPr="006B4051" w:rsidRDefault="00541A84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DF1E17" w:rsidRDefault="00B46CCD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 w:rsidRPr="002E6B1C">
        <w:rPr>
          <w:rFonts w:eastAsia="Times New Roman" w:cs="Helvetica"/>
          <w:szCs w:val="28"/>
          <w:lang w:eastAsia="ru-RU"/>
        </w:rPr>
        <w:lastRenderedPageBreak/>
        <w:t>В данном исследовании планируется</w:t>
      </w:r>
      <w:r w:rsidR="00DF1E17" w:rsidRPr="002E6B1C">
        <w:rPr>
          <w:rFonts w:eastAsia="Times New Roman" w:cs="Helvetica"/>
          <w:szCs w:val="28"/>
          <w:lang w:eastAsia="ru-RU"/>
        </w:rPr>
        <w:t xml:space="preserve"> выполнить следующие задачи:</w:t>
      </w:r>
    </w:p>
    <w:p w:rsidR="00B2051C" w:rsidRDefault="00B2051C" w:rsidP="00B2051C">
      <w:pPr>
        <w:pStyle w:val="aa"/>
        <w:numPr>
          <w:ilvl w:val="0"/>
          <w:numId w:val="2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 w:rsidRPr="00611CB7">
        <w:rPr>
          <w:rFonts w:eastAsia="Times New Roman" w:cs="Helvetica"/>
          <w:szCs w:val="28"/>
          <w:lang w:eastAsia="ru-RU"/>
        </w:rPr>
        <w:t>Смоделировать двумерно</w:t>
      </w:r>
      <w:r>
        <w:rPr>
          <w:rFonts w:eastAsia="Times New Roman" w:cs="Helvetica"/>
          <w:szCs w:val="28"/>
          <w:lang w:eastAsia="ru-RU"/>
        </w:rPr>
        <w:t>е нерегулярное морское волнение</w:t>
      </w:r>
    </w:p>
    <w:p w:rsidR="00B2051C" w:rsidRDefault="00B2051C" w:rsidP="00B2051C">
      <w:pPr>
        <w:pStyle w:val="aa"/>
        <w:numPr>
          <w:ilvl w:val="0"/>
          <w:numId w:val="2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Смоделировать изолированную бортовую качку надводного корабля</w:t>
      </w:r>
    </w:p>
    <w:p w:rsidR="00B2051C" w:rsidRPr="00B2051C" w:rsidRDefault="00B2051C" w:rsidP="00B2051C">
      <w:pPr>
        <w:pStyle w:val="aa"/>
        <w:numPr>
          <w:ilvl w:val="0"/>
          <w:numId w:val="2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 w:rsidRPr="00611CB7">
        <w:rPr>
          <w:rFonts w:eastAsia="Times New Roman" w:cs="Helvetica"/>
          <w:szCs w:val="28"/>
          <w:lang w:eastAsia="ru-RU"/>
        </w:rPr>
        <w:t>Модифицировать под данную задачу и запрограммировать различные методы аппро</w:t>
      </w:r>
      <w:r>
        <w:rPr>
          <w:rFonts w:eastAsia="Times New Roman" w:cs="Helvetica"/>
          <w:szCs w:val="28"/>
          <w:lang w:eastAsia="ru-RU"/>
        </w:rPr>
        <w:t xml:space="preserve">ксимации, такие как: метод наименьших квадратов, метод наименьших модулей, метод равномерного приближения, ранговый метод и др. </w:t>
      </w:r>
    </w:p>
    <w:p w:rsidR="00AE65F4" w:rsidRPr="00611CB7" w:rsidRDefault="00611CB7" w:rsidP="00611CB7">
      <w:pPr>
        <w:pStyle w:val="aa"/>
        <w:numPr>
          <w:ilvl w:val="0"/>
          <w:numId w:val="2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Р</w:t>
      </w:r>
      <w:r w:rsidR="00B46CCD" w:rsidRPr="00611CB7">
        <w:rPr>
          <w:rFonts w:eastAsia="Times New Roman" w:cs="Helvetica"/>
          <w:szCs w:val="28"/>
          <w:lang w:eastAsia="ru-RU"/>
        </w:rPr>
        <w:t xml:space="preserve">ассмотреть применимость и эффективность </w:t>
      </w:r>
      <w:r w:rsidR="00513DE6" w:rsidRPr="00611CB7">
        <w:rPr>
          <w:rFonts w:eastAsia="Times New Roman" w:cs="Helvetica"/>
          <w:szCs w:val="28"/>
          <w:lang w:eastAsia="ru-RU"/>
        </w:rPr>
        <w:t>алгоритмов по расчету равновесного положения надводного корабля для изолированной бортовой качки</w:t>
      </w:r>
    </w:p>
    <w:p w:rsidR="0008366E" w:rsidRPr="00611CB7" w:rsidRDefault="00887C59" w:rsidP="00611CB7">
      <w:pPr>
        <w:pStyle w:val="aa"/>
        <w:numPr>
          <w:ilvl w:val="0"/>
          <w:numId w:val="2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 w:rsidRPr="00611CB7">
        <w:rPr>
          <w:rFonts w:eastAsia="Times New Roman" w:cs="Helvetica"/>
          <w:szCs w:val="28"/>
          <w:lang w:eastAsia="ru-RU"/>
        </w:rPr>
        <w:t>В</w:t>
      </w:r>
      <w:r w:rsidR="00AA00E5" w:rsidRPr="00611CB7">
        <w:rPr>
          <w:rFonts w:eastAsia="Times New Roman" w:cs="Helvetica"/>
          <w:szCs w:val="28"/>
          <w:lang w:eastAsia="ru-RU"/>
        </w:rPr>
        <w:t>ыявить наиболее эффективный</w:t>
      </w:r>
      <w:r w:rsidRPr="00611CB7">
        <w:rPr>
          <w:rFonts w:eastAsia="Times New Roman" w:cs="Helvetica"/>
          <w:szCs w:val="28"/>
          <w:lang w:eastAsia="ru-RU"/>
        </w:rPr>
        <w:t xml:space="preserve"> метод</w:t>
      </w:r>
      <w:r w:rsidR="00093CB9" w:rsidRPr="00611CB7">
        <w:rPr>
          <w:rFonts w:eastAsia="Times New Roman" w:cs="Helvetica"/>
          <w:szCs w:val="28"/>
          <w:lang w:eastAsia="ru-RU"/>
        </w:rPr>
        <w:t xml:space="preserve"> поиска параметров регрессионной модели</w:t>
      </w:r>
      <w:r w:rsidR="00AA00E5" w:rsidRPr="00611CB7">
        <w:rPr>
          <w:rFonts w:eastAsia="Times New Roman" w:cs="Helvetica"/>
          <w:szCs w:val="28"/>
          <w:lang w:eastAsia="ru-RU"/>
        </w:rPr>
        <w:t xml:space="preserve"> относительно </w:t>
      </w:r>
      <w:r w:rsidR="00512589">
        <w:rPr>
          <w:rFonts w:eastAsia="Times New Roman" w:cs="Helvetica"/>
          <w:szCs w:val="28"/>
          <w:lang w:eastAsia="ru-RU"/>
        </w:rPr>
        <w:t>критериев среднего абсолютного отклонения и наибольшего абсолютного отклонения</w:t>
      </w:r>
    </w:p>
    <w:p w:rsidR="00677C01" w:rsidRDefault="00677C01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677C01" w:rsidRPr="00677C01" w:rsidRDefault="00677C01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Реализация исследования будет осуществляться в </w:t>
      </w:r>
      <w:r w:rsidRPr="00677C01">
        <w:rPr>
          <w:rFonts w:eastAsia="Times New Roman" w:cs="Helvetica"/>
          <w:szCs w:val="28"/>
          <w:lang w:eastAsia="ru-RU"/>
        </w:rPr>
        <w:t>пакет</w:t>
      </w:r>
      <w:r>
        <w:rPr>
          <w:rFonts w:eastAsia="Times New Roman" w:cs="Helvetica"/>
          <w:szCs w:val="28"/>
          <w:lang w:eastAsia="ru-RU"/>
        </w:rPr>
        <w:t>е</w:t>
      </w:r>
      <w:r w:rsidRPr="00677C01">
        <w:rPr>
          <w:rFonts w:eastAsia="Times New Roman" w:cs="Helvetica"/>
          <w:szCs w:val="28"/>
          <w:lang w:eastAsia="ru-RU"/>
        </w:rPr>
        <w:t xml:space="preserve"> прикладных программ для решения задач технических вычислений </w:t>
      </w:r>
      <w:r>
        <w:rPr>
          <w:rFonts w:eastAsia="Times New Roman" w:cs="Helvetica"/>
          <w:szCs w:val="28"/>
          <w:lang w:val="en-US" w:eastAsia="ru-RU"/>
        </w:rPr>
        <w:t>MATLAB</w:t>
      </w:r>
      <w:r w:rsidRPr="00677C01">
        <w:rPr>
          <w:rFonts w:eastAsia="Times New Roman" w:cs="Helvetica"/>
          <w:szCs w:val="28"/>
          <w:lang w:eastAsia="ru-RU"/>
        </w:rPr>
        <w:t>.</w:t>
      </w:r>
    </w:p>
    <w:p w:rsidR="0037430F" w:rsidRPr="006D17F9" w:rsidRDefault="0037430F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37430F" w:rsidRPr="006D17F9" w:rsidRDefault="0037430F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37430F" w:rsidRPr="006D17F9" w:rsidRDefault="0037430F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37430F" w:rsidRPr="006D17F9" w:rsidRDefault="0037430F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37430F" w:rsidRPr="006D17F9" w:rsidRDefault="0037430F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37430F" w:rsidRPr="006D17F9" w:rsidRDefault="0037430F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F64052" w:rsidRDefault="00F64052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szCs w:val="28"/>
          <w:lang w:val="en-US" w:eastAsia="ru-RU"/>
        </w:rPr>
      </w:pPr>
    </w:p>
    <w:p w:rsidR="006D17F9" w:rsidRDefault="00E976C7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  <w:r w:rsidRPr="000F33A4">
        <w:rPr>
          <w:rFonts w:eastAsia="Times New Roman" w:cs="Helvetica"/>
          <w:b/>
          <w:sz w:val="36"/>
          <w:szCs w:val="36"/>
          <w:lang w:eastAsia="ru-RU"/>
        </w:rPr>
        <w:lastRenderedPageBreak/>
        <w:t>Моделирование двумерного нерегулярного волнения</w:t>
      </w:r>
    </w:p>
    <w:p w:rsidR="000F33A4" w:rsidRPr="00AF46E4" w:rsidRDefault="000F33A4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Cs w:val="28"/>
          <w:lang w:eastAsia="ru-RU"/>
        </w:rPr>
      </w:pPr>
    </w:p>
    <w:p w:rsidR="0025238A" w:rsidRDefault="00F8743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Для моделирования</w:t>
      </w:r>
      <w:r w:rsidR="00FF61E6">
        <w:rPr>
          <w:rFonts w:eastAsia="Times New Roman" w:cs="Helvetica"/>
          <w:szCs w:val="28"/>
          <w:lang w:eastAsia="ru-RU"/>
        </w:rPr>
        <w:t xml:space="preserve"> волнения</w:t>
      </w:r>
      <w:r w:rsidR="000C1164" w:rsidRPr="000C1164">
        <w:rPr>
          <w:rFonts w:eastAsia="Times New Roman" w:cs="Helvetica"/>
          <w:szCs w:val="28"/>
          <w:lang w:eastAsia="ru-RU"/>
        </w:rPr>
        <w:t xml:space="preserve"> </w:t>
      </w:r>
      <w:r w:rsidR="000C1164">
        <w:rPr>
          <w:rFonts w:eastAsia="Times New Roman" w:cs="Helvetica"/>
          <w:szCs w:val="28"/>
          <w:lang w:eastAsia="ru-RU"/>
        </w:rPr>
        <w:t>целесообразно</w:t>
      </w:r>
      <w:r w:rsidR="00FF61E6">
        <w:rPr>
          <w:rFonts w:eastAsia="Times New Roman" w:cs="Helvetica"/>
          <w:szCs w:val="28"/>
          <w:lang w:eastAsia="ru-RU"/>
        </w:rPr>
        <w:t xml:space="preserve"> исполь</w:t>
      </w:r>
      <w:r w:rsidR="008559F2">
        <w:rPr>
          <w:rFonts w:eastAsia="Times New Roman" w:cs="Helvetica"/>
          <w:szCs w:val="28"/>
          <w:lang w:eastAsia="ru-RU"/>
        </w:rPr>
        <w:t>зовать</w:t>
      </w:r>
      <w:r w:rsidR="00DD5CAC">
        <w:rPr>
          <w:rFonts w:eastAsia="Times New Roman" w:cs="Helvetica"/>
          <w:szCs w:val="28"/>
          <w:lang w:eastAsia="ru-RU"/>
        </w:rPr>
        <w:t xml:space="preserve"> многопараметрический</w:t>
      </w:r>
      <w:r w:rsidR="00FF61E6">
        <w:rPr>
          <w:rFonts w:eastAsia="Times New Roman" w:cs="Helvetica"/>
          <w:szCs w:val="28"/>
          <w:lang w:eastAsia="ru-RU"/>
        </w:rPr>
        <w:t xml:space="preserve"> </w:t>
      </w:r>
      <w:r w:rsidR="00DD5CAC">
        <w:rPr>
          <w:rFonts w:eastAsia="Times New Roman" w:cs="Helvetica"/>
          <w:szCs w:val="28"/>
          <w:lang w:eastAsia="ru-RU"/>
        </w:rPr>
        <w:t>идеализированный</w:t>
      </w:r>
      <w:r w:rsidR="002527A0">
        <w:rPr>
          <w:rFonts w:eastAsia="Times New Roman" w:cs="Helvetica"/>
          <w:szCs w:val="28"/>
          <w:lang w:eastAsia="ru-RU"/>
        </w:rPr>
        <w:t xml:space="preserve"> энергетический</w:t>
      </w:r>
      <w:r w:rsidR="00DD5CAC">
        <w:rPr>
          <w:rFonts w:eastAsia="Times New Roman" w:cs="Helvetica"/>
          <w:szCs w:val="28"/>
          <w:lang w:eastAsia="ru-RU"/>
        </w:rPr>
        <w:t xml:space="preserve"> спектр</w:t>
      </w:r>
      <w:r w:rsidR="002527A0">
        <w:rPr>
          <w:rFonts w:eastAsia="Times New Roman" w:cs="Helvetica"/>
          <w:szCs w:val="28"/>
          <w:lang w:eastAsia="ru-RU"/>
        </w:rPr>
        <w:t xml:space="preserve"> </w:t>
      </w:r>
      <w:r w:rsidR="00FF61E6">
        <w:rPr>
          <w:rFonts w:eastAsia="Times New Roman" w:cs="Helvetica"/>
          <w:szCs w:val="28"/>
          <w:lang w:eastAsia="ru-RU"/>
        </w:rPr>
        <w:t>дву</w:t>
      </w:r>
      <w:r w:rsidR="00DD5CAC">
        <w:rPr>
          <w:rFonts w:eastAsia="Times New Roman" w:cs="Helvetica"/>
          <w:szCs w:val="28"/>
          <w:lang w:eastAsia="ru-RU"/>
        </w:rPr>
        <w:t>мерного нерегулярного волнения</w:t>
      </w:r>
      <w:r w:rsidR="002527A0">
        <w:rPr>
          <w:rFonts w:eastAsia="Times New Roman" w:cs="Helvetica"/>
          <w:szCs w:val="28"/>
          <w:lang w:eastAsia="ru-RU"/>
        </w:rPr>
        <w:t xml:space="preserve">, представляющий собой плотность распределения дисперсий амплитуд волнения по частотам непрерывного спектра </w:t>
      </w:r>
      <w:r w:rsidR="002527A0" w:rsidRPr="002527A0">
        <w:rPr>
          <w:rFonts w:eastAsia="Times New Roman" w:cs="Helvetica"/>
          <w:szCs w:val="28"/>
          <w:lang w:eastAsia="ru-RU"/>
        </w:rPr>
        <w:t>[</w:t>
      </w:r>
      <w:r w:rsidR="00EC5A72">
        <w:rPr>
          <w:rFonts w:eastAsia="Times New Roman" w:cs="Helvetica"/>
          <w:szCs w:val="28"/>
          <w:lang w:eastAsia="ru-RU"/>
        </w:rPr>
        <w:t>2</w:t>
      </w:r>
      <w:r w:rsidR="002527A0" w:rsidRPr="002527A0">
        <w:rPr>
          <w:rFonts w:eastAsia="Times New Roman" w:cs="Helvetica"/>
          <w:szCs w:val="28"/>
          <w:lang w:eastAsia="ru-RU"/>
        </w:rPr>
        <w:t xml:space="preserve">] </w:t>
      </w:r>
      <w:r w:rsidR="002527A0">
        <w:rPr>
          <w:rFonts w:eastAsia="Times New Roman" w:cs="Helvetica"/>
          <w:szCs w:val="28"/>
          <w:lang w:eastAsia="ru-RU"/>
        </w:rPr>
        <w:t>и</w:t>
      </w:r>
      <w:r w:rsidR="00584E9A">
        <w:rPr>
          <w:rFonts w:eastAsia="Times New Roman" w:cs="Helvetica"/>
          <w:szCs w:val="28"/>
          <w:lang w:eastAsia="ru-RU"/>
        </w:rPr>
        <w:t xml:space="preserve"> относящийся к частотному </w:t>
      </w:r>
      <w:r w:rsidR="002527A0">
        <w:rPr>
          <w:rFonts w:eastAsia="Times New Roman" w:cs="Helvetica"/>
          <w:szCs w:val="28"/>
          <w:lang w:eastAsia="ru-RU"/>
        </w:rPr>
        <w:t>распределению,</w:t>
      </w:r>
      <w:r w:rsidR="002527A0" w:rsidRPr="002527A0">
        <w:rPr>
          <w:rFonts w:eastAsia="Times New Roman" w:cs="Helvetica"/>
          <w:szCs w:val="28"/>
          <w:lang w:eastAsia="ru-RU"/>
        </w:rPr>
        <w:t xml:space="preserve"> </w:t>
      </w:r>
      <w:r w:rsidR="002527A0">
        <w:rPr>
          <w:rFonts w:eastAsia="Times New Roman" w:cs="Helvetica"/>
          <w:szCs w:val="28"/>
          <w:lang w:eastAsia="ru-RU"/>
        </w:rPr>
        <w:t xml:space="preserve">имеющему форму Барлинга </w:t>
      </w:r>
      <w:r w:rsidR="002527A0" w:rsidRPr="002527A0">
        <w:rPr>
          <w:rFonts w:eastAsia="Times New Roman" w:cs="Helvetica"/>
          <w:szCs w:val="28"/>
          <w:lang w:eastAsia="ru-RU"/>
        </w:rPr>
        <w:t>[</w:t>
      </w:r>
      <w:r w:rsidR="00EC5A72">
        <w:rPr>
          <w:rFonts w:eastAsia="Times New Roman" w:cs="Helvetica"/>
          <w:szCs w:val="28"/>
          <w:lang w:eastAsia="ru-RU"/>
        </w:rPr>
        <w:t>3</w:t>
      </w:r>
      <w:r w:rsidR="002527A0" w:rsidRPr="002527A0">
        <w:rPr>
          <w:rFonts w:eastAsia="Times New Roman" w:cs="Helvetica"/>
          <w:szCs w:val="28"/>
          <w:lang w:eastAsia="ru-RU"/>
        </w:rPr>
        <w:t>]</w:t>
      </w:r>
      <w:r w:rsidR="00584E9A">
        <w:rPr>
          <w:rFonts w:eastAsia="Times New Roman" w:cs="Helvetica"/>
          <w:szCs w:val="28"/>
          <w:lang w:eastAsia="ru-RU"/>
        </w:rPr>
        <w:t>:</w:t>
      </w:r>
    </w:p>
    <w:p w:rsidR="0025238A" w:rsidRDefault="0025238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584E9A" w:rsidRPr="00434DAB" w:rsidRDefault="00584E9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Helvetica"/>
              <w:szCs w:val="28"/>
              <w:lang w:eastAsia="ru-RU"/>
            </w:rPr>
            <m:t>S</m:t>
          </m:r>
          <m:d>
            <m:d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A, B, k, n,ω</m:t>
              </m:r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=A∙</m:t>
          </m:r>
          <m:sSup>
            <m:sSup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ω</m:t>
              </m:r>
            </m:e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-k</m:t>
              </m:r>
            </m:sup>
          </m:sSup>
          <m:r>
            <w:rPr>
              <w:rFonts w:ascii="Cambria Math" w:eastAsia="Times New Roman" w:hAnsi="Cambria Math" w:cs="Helvetica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e</m:t>
              </m:r>
            </m:e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-B∙</m:t>
              </m:r>
              <m:sSup>
                <m:sSup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ω</m:t>
                  </m:r>
                </m:e>
                <m:sup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-n</m:t>
                  </m:r>
                </m:sup>
              </m:sSup>
            </m:sup>
          </m:sSup>
          <m:r>
            <w:rPr>
              <w:rFonts w:ascii="Cambria Math" w:eastAsia="Times New Roman" w:hAnsi="Cambria Math" w:cs="Helvetica"/>
              <w:szCs w:val="28"/>
              <w:lang w:eastAsia="ru-RU"/>
            </w:rPr>
            <m:t>,</m:t>
          </m:r>
        </m:oMath>
      </m:oMathPara>
    </w:p>
    <w:p w:rsidR="00434DAB" w:rsidRPr="00434DAB" w:rsidRDefault="00434D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9B0FC8" w:rsidRDefault="003C6145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где коэффициенты </w:t>
      </w:r>
      <w:r w:rsidRPr="003C6145">
        <w:rPr>
          <w:rFonts w:eastAsia="Times New Roman" w:cs="Helvetica"/>
          <w:i/>
          <w:szCs w:val="28"/>
          <w:lang w:val="en-US" w:eastAsia="ru-RU"/>
        </w:rPr>
        <w:t>A</w:t>
      </w:r>
      <w:r>
        <w:rPr>
          <w:rFonts w:eastAsia="Times New Roman" w:cs="Helvetica"/>
          <w:szCs w:val="28"/>
          <w:lang w:eastAsia="ru-RU"/>
        </w:rPr>
        <w:t xml:space="preserve">, </w:t>
      </w:r>
      <w:r w:rsidRPr="003C6145">
        <w:rPr>
          <w:rFonts w:eastAsia="Times New Roman" w:cs="Helvetica"/>
          <w:i/>
          <w:szCs w:val="28"/>
          <w:lang w:val="en-US" w:eastAsia="ru-RU"/>
        </w:rPr>
        <w:t>B</w:t>
      </w:r>
      <w:r w:rsidRPr="003C6145"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 xml:space="preserve">и показатели степени </w:t>
      </w:r>
      <w:r w:rsidRPr="003C6145">
        <w:rPr>
          <w:rFonts w:eastAsia="Times New Roman" w:cs="Helvetica"/>
          <w:i/>
          <w:szCs w:val="28"/>
          <w:lang w:val="en-US" w:eastAsia="ru-RU"/>
        </w:rPr>
        <w:t>k</w:t>
      </w:r>
      <w:r w:rsidRPr="003C6145"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 xml:space="preserve">и </w:t>
      </w:r>
      <w:r w:rsidRPr="003C6145">
        <w:rPr>
          <w:rFonts w:eastAsia="Times New Roman" w:cs="Helvetica"/>
          <w:i/>
          <w:szCs w:val="28"/>
          <w:lang w:val="en-US" w:eastAsia="ru-RU"/>
        </w:rPr>
        <w:t>n</w:t>
      </w:r>
      <w:r w:rsidRPr="003C6145"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>зависят от волнообразующих факторов</w:t>
      </w:r>
      <w:r w:rsidR="009B0FC8">
        <w:rPr>
          <w:rFonts w:eastAsia="Times New Roman" w:cs="Helvetica"/>
          <w:szCs w:val="28"/>
          <w:lang w:eastAsia="ru-RU"/>
        </w:rPr>
        <w:t>.</w:t>
      </w:r>
    </w:p>
    <w:p w:rsidR="00434DAB" w:rsidRDefault="009B0FC8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Реальное волнение, обыкновенно, бывает смешанным, т.е. оно состоит из двух составляющих: ветрового волнения и зыби. Для моделирования первой составляющей, при условии того, что волнение зависит только от скорости ветра, в данной работе используется модель</w:t>
      </w:r>
      <w:r w:rsidR="006735A3">
        <w:rPr>
          <w:rFonts w:eastAsia="Times New Roman" w:cs="Helvetica"/>
          <w:szCs w:val="28"/>
          <w:lang w:eastAsia="ru-RU"/>
        </w:rPr>
        <w:t xml:space="preserve"> Бретшнайдера (1959 г.) </w:t>
      </w:r>
      <w:r w:rsidR="006735A3" w:rsidRPr="006735A3">
        <w:rPr>
          <w:rFonts w:eastAsia="Times New Roman" w:cs="Helvetica"/>
          <w:szCs w:val="28"/>
          <w:lang w:eastAsia="ru-RU"/>
        </w:rPr>
        <w:t>[</w:t>
      </w:r>
      <w:r w:rsidR="00EC5A72">
        <w:rPr>
          <w:rFonts w:eastAsia="Times New Roman" w:cs="Helvetica"/>
          <w:szCs w:val="28"/>
          <w:lang w:eastAsia="ru-RU"/>
        </w:rPr>
        <w:t>4</w:t>
      </w:r>
      <w:r w:rsidR="006735A3" w:rsidRPr="006735A3">
        <w:rPr>
          <w:rFonts w:eastAsia="Times New Roman" w:cs="Helvetica"/>
          <w:szCs w:val="28"/>
          <w:lang w:eastAsia="ru-RU"/>
        </w:rPr>
        <w:t>]</w:t>
      </w:r>
      <w:r w:rsidR="006735A3">
        <w:rPr>
          <w:rFonts w:eastAsia="Times New Roman" w:cs="Helvetica"/>
          <w:szCs w:val="28"/>
          <w:lang w:eastAsia="ru-RU"/>
        </w:rPr>
        <w:t xml:space="preserve">: </w:t>
      </w:r>
      <w:r w:rsidR="006735A3" w:rsidRPr="006735A3">
        <w:rPr>
          <w:rFonts w:eastAsia="Times New Roman" w:cs="Helvetica"/>
          <w:i/>
          <w:szCs w:val="28"/>
          <w:lang w:val="en-US" w:eastAsia="ru-RU"/>
        </w:rPr>
        <w:t>k</w:t>
      </w:r>
      <w:r w:rsidR="006735A3" w:rsidRPr="006735A3">
        <w:rPr>
          <w:rFonts w:eastAsia="Times New Roman" w:cs="Helvetica"/>
          <w:szCs w:val="28"/>
          <w:lang w:eastAsia="ru-RU"/>
        </w:rPr>
        <w:t xml:space="preserve"> = 5, </w:t>
      </w:r>
      <w:r w:rsidR="006735A3" w:rsidRPr="006735A3">
        <w:rPr>
          <w:rFonts w:eastAsia="Times New Roman" w:cs="Helvetica"/>
          <w:i/>
          <w:szCs w:val="28"/>
          <w:lang w:val="en-US" w:eastAsia="ru-RU"/>
        </w:rPr>
        <w:t>n</w:t>
      </w:r>
      <w:r w:rsidR="006735A3" w:rsidRPr="006735A3">
        <w:rPr>
          <w:rFonts w:eastAsia="Times New Roman" w:cs="Helvetica"/>
          <w:szCs w:val="28"/>
          <w:lang w:eastAsia="ru-RU"/>
        </w:rPr>
        <w:t xml:space="preserve"> = 4; </w:t>
      </w:r>
      <w:r w:rsidR="006735A3" w:rsidRPr="003C6145">
        <w:rPr>
          <w:rFonts w:eastAsia="Times New Roman" w:cs="Helvetica"/>
          <w:i/>
          <w:szCs w:val="28"/>
          <w:lang w:val="en-US" w:eastAsia="ru-RU"/>
        </w:rPr>
        <w:t>A</w:t>
      </w:r>
      <w:r w:rsidR="006735A3" w:rsidRPr="006735A3">
        <w:rPr>
          <w:rFonts w:eastAsia="Times New Roman" w:cs="Helvetica"/>
          <w:szCs w:val="28"/>
          <w:lang w:eastAsia="ru-RU"/>
        </w:rPr>
        <w:t xml:space="preserve"> </w:t>
      </w:r>
      <w:r w:rsidR="006735A3">
        <w:rPr>
          <w:rFonts w:eastAsia="Times New Roman" w:cs="Helvetica"/>
          <w:szCs w:val="28"/>
          <w:lang w:eastAsia="ru-RU"/>
        </w:rPr>
        <w:t>и</w:t>
      </w:r>
      <w:r w:rsidR="006735A3" w:rsidRPr="006735A3">
        <w:rPr>
          <w:rFonts w:eastAsia="Times New Roman" w:cs="Helvetica"/>
          <w:szCs w:val="28"/>
          <w:lang w:eastAsia="ru-RU"/>
        </w:rPr>
        <w:t xml:space="preserve"> </w:t>
      </w:r>
      <w:r w:rsidR="006735A3" w:rsidRPr="003C6145">
        <w:rPr>
          <w:rFonts w:eastAsia="Times New Roman" w:cs="Helvetica"/>
          <w:i/>
          <w:szCs w:val="28"/>
          <w:lang w:val="en-US" w:eastAsia="ru-RU"/>
        </w:rPr>
        <w:t>B</w:t>
      </w:r>
      <w:r w:rsidR="006735A3" w:rsidRPr="006735A3">
        <w:rPr>
          <w:rFonts w:eastAsia="Times New Roman" w:cs="Helvetica"/>
          <w:szCs w:val="28"/>
          <w:lang w:eastAsia="ru-RU"/>
        </w:rPr>
        <w:t xml:space="preserve"> </w:t>
      </w:r>
      <w:r w:rsidR="006735A3">
        <w:rPr>
          <w:rFonts w:eastAsia="Times New Roman" w:cs="Helvetica"/>
          <w:szCs w:val="28"/>
          <w:lang w:eastAsia="ru-RU"/>
        </w:rPr>
        <w:t xml:space="preserve">– коэффициенты, связанные со значительной высотой волны и модальным периодом </w:t>
      </w:r>
      <m:oMath>
        <m:r>
          <w:rPr>
            <w:rFonts w:ascii="Cambria Math" w:eastAsia="Times New Roman" w:hAnsi="Cambria Math" w:cs="Helvetica"/>
            <w:szCs w:val="28"/>
            <w:lang w:eastAsia="ru-RU"/>
          </w:rPr>
          <m:t>τ</m:t>
        </m:r>
      </m:oMath>
      <w:r w:rsidR="00D9409D">
        <w:rPr>
          <w:rFonts w:eastAsia="Times New Roman" w:cs="Helvetica"/>
          <w:szCs w:val="28"/>
          <w:lang w:eastAsia="ru-RU"/>
        </w:rPr>
        <w:t xml:space="preserve"> по зависимостям:</w:t>
      </w:r>
    </w:p>
    <w:p w:rsidR="00A86128" w:rsidRDefault="00A86128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D9409D" w:rsidRPr="00434DAB" w:rsidRDefault="00D9409D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Helvetica"/>
              <w:szCs w:val="28"/>
              <w:lang w:val="en-US" w:eastAsia="ru-RU"/>
            </w:rPr>
            <m:t>A</m:t>
          </m:r>
          <m:r>
            <w:rPr>
              <w:rFonts w:ascii="Cambria Math" w:eastAsia="Times New Roman" w:hAnsi="Cambria Math" w:cs="Helvetica"/>
              <w:szCs w:val="28"/>
              <w:lang w:eastAsia="ru-RU"/>
            </w:rPr>
            <m:t>=0.28∙</m:t>
          </m:r>
          <m:sSup>
            <m:sSup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2∙π</m:t>
                  </m:r>
                </m:e>
              </m:d>
            </m:e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4</m:t>
              </m:r>
            </m:sup>
          </m:sSup>
          <m:r>
            <w:rPr>
              <w:rFonts w:ascii="Cambria Math" w:eastAsia="Times New Roman" w:hAnsi="Cambria Math" w:cs="Helvetica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h</m:t>
              </m:r>
            </m:e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Helvetica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τ</m:t>
              </m:r>
            </m:e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-4</m:t>
              </m:r>
            </m:sup>
          </m:sSup>
          <m:r>
            <w:rPr>
              <w:rFonts w:ascii="Cambria Math" w:eastAsia="Times New Roman" w:hAnsi="Cambria Math" w:cs="Helvetica"/>
              <w:szCs w:val="28"/>
              <w:lang w:eastAsia="ru-RU"/>
            </w:rPr>
            <m:t>,</m:t>
          </m:r>
        </m:oMath>
      </m:oMathPara>
    </w:p>
    <w:p w:rsidR="008F50FC" w:rsidRPr="00434DAB" w:rsidRDefault="00D9409D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Helvetica"/>
              <w:szCs w:val="28"/>
              <w:lang w:eastAsia="ru-RU"/>
            </w:rPr>
            <m:t>B=0.44∙</m:t>
          </m:r>
          <m:sSup>
            <m:sSup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2∙π</m:t>
                  </m:r>
                </m:e>
              </m:d>
            </m:e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4</m:t>
              </m:r>
            </m:sup>
          </m:sSup>
          <m:r>
            <w:rPr>
              <w:rFonts w:ascii="Cambria Math" w:eastAsia="Times New Roman" w:hAnsi="Cambria Math" w:cs="Helvetica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τ</m:t>
              </m:r>
            </m:e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-4</m:t>
              </m:r>
            </m:sup>
          </m:sSup>
          <m:r>
            <w:rPr>
              <w:rFonts w:ascii="Cambria Math" w:eastAsia="Times New Roman" w:hAnsi="Cambria Math" w:cs="Helvetica"/>
              <w:szCs w:val="28"/>
              <w:lang w:eastAsia="ru-RU"/>
            </w:rPr>
            <m:t>,</m:t>
          </m:r>
        </m:oMath>
      </m:oMathPara>
    </w:p>
    <w:p w:rsidR="00434DAB" w:rsidRPr="008F50FC" w:rsidRDefault="00434D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val="en-US" w:eastAsia="ru-RU"/>
        </w:rPr>
      </w:pPr>
    </w:p>
    <w:p w:rsidR="00434DAB" w:rsidRPr="00C91ED1" w:rsidRDefault="00D9409D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где </w:t>
      </w:r>
      <w:r w:rsidRPr="00D9409D">
        <w:rPr>
          <w:rFonts w:eastAsia="Times New Roman" w:cs="Helvetica"/>
          <w:i/>
          <w:szCs w:val="28"/>
          <w:lang w:val="en-US" w:eastAsia="ru-RU"/>
        </w:rPr>
        <w:t>h</w:t>
      </w:r>
      <w:r w:rsidRPr="00D9409D"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 xml:space="preserve">– </w:t>
      </w:r>
      <w:r w:rsidR="008F50FC">
        <w:rPr>
          <w:rFonts w:eastAsia="Times New Roman" w:cs="Helvetica"/>
          <w:szCs w:val="28"/>
          <w:lang w:eastAsia="ru-RU"/>
        </w:rPr>
        <w:t>значительная высота волны</w:t>
      </w:r>
      <w:r>
        <w:rPr>
          <w:rFonts w:eastAsia="Times New Roman" w:cs="Helvetica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 w:cs="Helvetica"/>
            <w:szCs w:val="28"/>
            <w:lang w:eastAsia="ru-RU"/>
          </w:rPr>
          <m:t>τ</m:t>
        </m:r>
      </m:oMath>
      <w:r>
        <w:rPr>
          <w:rFonts w:eastAsia="Times New Roman" w:cs="Helvetica"/>
          <w:szCs w:val="28"/>
          <w:lang w:eastAsia="ru-RU"/>
        </w:rPr>
        <w:t xml:space="preserve"> – период волнения, зависящий от </w:t>
      </w:r>
      <w:r w:rsidR="008F50FC" w:rsidRPr="008F50FC">
        <w:rPr>
          <w:rFonts w:eastAsia="Times New Roman" w:cs="Helvetica"/>
          <w:i/>
          <w:szCs w:val="28"/>
          <w:lang w:val="en-US" w:eastAsia="ru-RU"/>
        </w:rPr>
        <w:t>h</w:t>
      </w:r>
      <w:r>
        <w:rPr>
          <w:rFonts w:eastAsia="Times New Roman" w:cs="Helvetica"/>
          <w:szCs w:val="28"/>
          <w:lang w:eastAsia="ru-RU"/>
        </w:rPr>
        <w:t xml:space="preserve"> по зависимости, выведенной И.</w:t>
      </w:r>
      <w:r w:rsidR="008F50FC">
        <w:rPr>
          <w:rFonts w:eastAsia="Times New Roman" w:cs="Helvetica"/>
          <w:szCs w:val="28"/>
          <w:lang w:eastAsia="ru-RU"/>
        </w:rPr>
        <w:t xml:space="preserve">Н. </w:t>
      </w:r>
      <w:r>
        <w:rPr>
          <w:rFonts w:eastAsia="Times New Roman" w:cs="Helvetica"/>
          <w:szCs w:val="28"/>
          <w:lang w:eastAsia="ru-RU"/>
        </w:rPr>
        <w:t>Давиданом</w:t>
      </w:r>
      <w:r w:rsidR="00775D2B">
        <w:rPr>
          <w:rFonts w:eastAsia="Times New Roman" w:cs="Helvetica"/>
          <w:szCs w:val="28"/>
          <w:lang w:eastAsia="ru-RU"/>
        </w:rPr>
        <w:t xml:space="preserve"> </w:t>
      </w:r>
      <w:r w:rsidR="008F50FC" w:rsidRPr="008F50FC">
        <w:rPr>
          <w:rFonts w:eastAsia="Times New Roman" w:cs="Helvetica"/>
          <w:szCs w:val="28"/>
          <w:lang w:eastAsia="ru-RU"/>
        </w:rPr>
        <w:t>[</w:t>
      </w:r>
      <w:r w:rsidR="00EC5A72">
        <w:rPr>
          <w:rFonts w:eastAsia="Times New Roman" w:cs="Helvetica"/>
          <w:szCs w:val="28"/>
          <w:lang w:eastAsia="ru-RU"/>
        </w:rPr>
        <w:t>5</w:t>
      </w:r>
      <w:r w:rsidR="008F50FC" w:rsidRPr="008F50FC">
        <w:rPr>
          <w:rFonts w:eastAsia="Times New Roman" w:cs="Helvetica"/>
          <w:szCs w:val="28"/>
          <w:lang w:eastAsia="ru-RU"/>
        </w:rPr>
        <w:t>]:</w:t>
      </w:r>
    </w:p>
    <w:p w:rsidR="008F50FC" w:rsidRPr="008F50FC" w:rsidRDefault="008F50FC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Helvetica"/>
              <w:szCs w:val="28"/>
              <w:lang w:eastAsia="ru-RU"/>
            </w:rPr>
            <m:t>τ≈4.8∙</m:t>
          </m:r>
          <m:rad>
            <m:radPr>
              <m:degHide m:val="1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Helvetica"/>
                  <w:szCs w:val="28"/>
                  <w:lang w:val="en-US" w:eastAsia="ru-RU"/>
                </w:rPr>
                <m:t>h</m:t>
              </m:r>
            </m:e>
          </m:rad>
          <m:r>
            <w:rPr>
              <w:rFonts w:ascii="Cambria Math" w:eastAsia="Times New Roman" w:hAnsi="Cambria Math" w:cs="Helvetica"/>
              <w:szCs w:val="28"/>
              <w:lang w:eastAsia="ru-RU"/>
            </w:rPr>
            <m:t>.</m:t>
          </m:r>
        </m:oMath>
      </m:oMathPara>
    </w:p>
    <w:p w:rsidR="008F50FC" w:rsidRDefault="00A83AD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lastRenderedPageBreak/>
        <w:t xml:space="preserve">Для моделирования второй составляющей – зыби, используются те же формулы, что и для ветрового волнения, но с другими показателями степени: </w:t>
      </w:r>
      <w:r w:rsidRPr="00A83ADB">
        <w:rPr>
          <w:rFonts w:eastAsia="Times New Roman" w:cs="Helvetica"/>
          <w:i/>
          <w:szCs w:val="28"/>
          <w:lang w:val="en-US" w:eastAsia="ru-RU"/>
        </w:rPr>
        <w:t>k</w:t>
      </w:r>
      <w:r w:rsidRPr="00A83ADB">
        <w:rPr>
          <w:rFonts w:eastAsia="Times New Roman" w:cs="Helvetica"/>
          <w:szCs w:val="28"/>
          <w:lang w:eastAsia="ru-RU"/>
        </w:rPr>
        <w:t xml:space="preserve"> = 9, </w:t>
      </w:r>
      <w:r w:rsidRPr="00A83ADB">
        <w:rPr>
          <w:rFonts w:eastAsia="Times New Roman" w:cs="Helvetica"/>
          <w:i/>
          <w:szCs w:val="28"/>
          <w:lang w:val="en-US" w:eastAsia="ru-RU"/>
        </w:rPr>
        <w:t>n</w:t>
      </w:r>
      <w:r w:rsidRPr="00A83ADB">
        <w:rPr>
          <w:rFonts w:eastAsia="Times New Roman" w:cs="Helvetica"/>
          <w:szCs w:val="28"/>
          <w:lang w:eastAsia="ru-RU"/>
        </w:rPr>
        <w:t xml:space="preserve"> = 8.</w:t>
      </w:r>
    </w:p>
    <w:p w:rsidR="00052E16" w:rsidRDefault="00A83AD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Для получения смешанного волне</w:t>
      </w:r>
      <w:r w:rsidR="009573CA">
        <w:rPr>
          <w:rFonts w:eastAsia="Times New Roman" w:cs="Helvetica"/>
          <w:szCs w:val="28"/>
          <w:lang w:eastAsia="ru-RU"/>
        </w:rPr>
        <w:t>ния достаточно сложить частотные распределения</w:t>
      </w:r>
      <w:r>
        <w:rPr>
          <w:rFonts w:eastAsia="Times New Roman" w:cs="Helvetica"/>
          <w:szCs w:val="28"/>
          <w:lang w:eastAsia="ru-RU"/>
        </w:rPr>
        <w:t xml:space="preserve"> для ветрового волнения и зыби.</w:t>
      </w:r>
    </w:p>
    <w:p w:rsidR="00434DAB" w:rsidRDefault="00434D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052E16" w:rsidRPr="00434DAB" w:rsidRDefault="00A83AD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i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S</m:t>
              </m:r>
            </m:e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смеш</m:t>
              </m:r>
            </m:sub>
          </m:sSub>
          <m:d>
            <m:d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ω</m:t>
              </m:r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Helvetica"/>
                  <w:i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Helvetica"/>
                  <w:szCs w:val="28"/>
                  <w:lang w:val="en-US" w:eastAsia="ru-RU"/>
                </w:rPr>
                <m:t>S</m:t>
              </m:r>
            </m:e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ВВ</m:t>
              </m:r>
            </m:sub>
          </m:sSub>
          <m:d>
            <m:dPr>
              <m:ctrlPr>
                <w:rPr>
                  <w:rFonts w:ascii="Cambria Math" w:eastAsia="Times New Roman" w:hAnsi="Cambria Math" w:cs="Helvetica"/>
                  <w:i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Helvetica"/>
                  <w:szCs w:val="28"/>
                  <w:lang w:val="en-US" w:eastAsia="ru-RU"/>
                </w:rPr>
                <m:t>ω</m:t>
              </m:r>
            </m:e>
          </m:d>
          <m:r>
            <w:rPr>
              <w:rFonts w:ascii="Cambria Math" w:eastAsia="Times New Roman" w:hAnsi="Cambria Math" w:cs="Helvetica"/>
              <w:szCs w:val="28"/>
              <w:lang w:val="en-US"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Helvetica"/>
                  <w:i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Helvetica"/>
                  <w:szCs w:val="28"/>
                  <w:lang w:val="en-US" w:eastAsia="ru-RU"/>
                </w:rPr>
                <m:t>S</m:t>
              </m:r>
            </m:e>
            <m:sub>
              <m:r>
                <w:rPr>
                  <w:rFonts w:ascii="Cambria Math" w:eastAsia="Times New Roman" w:hAnsi="Cambria Math" w:cs="Helvetica"/>
                  <w:szCs w:val="28"/>
                  <w:lang w:val="en-US" w:eastAsia="ru-RU"/>
                </w:rPr>
                <m:t>зыбь</m:t>
              </m:r>
            </m:sub>
          </m:sSub>
          <m:d>
            <m:dPr>
              <m:ctrlPr>
                <w:rPr>
                  <w:rFonts w:ascii="Cambria Math" w:eastAsia="Times New Roman" w:hAnsi="Cambria Math" w:cs="Helvetica"/>
                  <w:i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Helvetica"/>
                  <w:szCs w:val="28"/>
                  <w:lang w:val="en-US" w:eastAsia="ru-RU"/>
                </w:rPr>
                <m:t>ω</m:t>
              </m:r>
            </m:e>
          </m:d>
          <m:r>
            <w:rPr>
              <w:rFonts w:ascii="Cambria Math" w:eastAsia="Times New Roman" w:hAnsi="Cambria Math" w:cs="Helvetica"/>
              <w:szCs w:val="28"/>
              <w:lang w:val="en-US" w:eastAsia="ru-RU"/>
            </w:rPr>
            <m:t>.</m:t>
          </m:r>
        </m:oMath>
      </m:oMathPara>
    </w:p>
    <w:p w:rsidR="00434DAB" w:rsidRPr="00434DAB" w:rsidRDefault="00434D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i/>
          <w:szCs w:val="28"/>
          <w:lang w:eastAsia="ru-RU"/>
        </w:rPr>
      </w:pPr>
    </w:p>
    <w:p w:rsidR="00AA0EC2" w:rsidRDefault="00E252BF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Таким образом, получается энергетический спектр с двумя локальными частотными максимумами:</w:t>
      </w:r>
    </w:p>
    <w:p w:rsidR="00E252BF" w:rsidRDefault="00021C28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noProof/>
          <w:szCs w:val="28"/>
          <w:lang w:eastAsia="ru-RU"/>
        </w:rPr>
        <w:drawing>
          <wp:inline distT="0" distB="0" distL="0" distR="0" wp14:anchorId="0911FCEA" wp14:editId="1220550F">
            <wp:extent cx="3723810" cy="477142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810" cy="4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ED1" w:rsidRPr="00F64052" w:rsidRDefault="00060AB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jc w:val="center"/>
        <w:rPr>
          <w:rFonts w:eastAsia="Times New Roman" w:cs="Helvetica"/>
          <w:i/>
          <w:sz w:val="24"/>
          <w:szCs w:val="24"/>
          <w:lang w:val="en-US" w:eastAsia="ru-RU"/>
        </w:rPr>
      </w:pPr>
      <w:r w:rsidRPr="000F33A4">
        <w:rPr>
          <w:rFonts w:eastAsia="Times New Roman" w:cs="Helvetica"/>
          <w:i/>
          <w:sz w:val="24"/>
          <w:szCs w:val="24"/>
          <w:lang w:eastAsia="ru-RU"/>
        </w:rPr>
        <w:t>Рисунок</w:t>
      </w:r>
      <w:r w:rsidR="00C91ED1" w:rsidRPr="000F33A4">
        <w:rPr>
          <w:rFonts w:eastAsia="Times New Roman" w:cs="Helvetica"/>
          <w:i/>
          <w:sz w:val="24"/>
          <w:szCs w:val="24"/>
          <w:lang w:eastAsia="ru-RU"/>
        </w:rPr>
        <w:t xml:space="preserve"> </w:t>
      </w:r>
      <w:r w:rsidR="00F64052">
        <w:rPr>
          <w:rFonts w:eastAsia="Times New Roman" w:cs="Helvetica"/>
          <w:i/>
          <w:sz w:val="24"/>
          <w:szCs w:val="24"/>
          <w:lang w:val="en-US" w:eastAsia="ru-RU"/>
        </w:rPr>
        <w:t>2</w:t>
      </w:r>
    </w:p>
    <w:p w:rsidR="00AA0EC2" w:rsidRDefault="00AA0EC2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Итоговое волнение генерируется как сумма </w:t>
      </w:r>
      <w:r w:rsidR="00462F62">
        <w:rPr>
          <w:rFonts w:eastAsia="Times New Roman" w:cs="Helvetica"/>
          <w:szCs w:val="28"/>
          <w:lang w:eastAsia="ru-RU"/>
        </w:rPr>
        <w:t>косин</w:t>
      </w:r>
      <w:r>
        <w:rPr>
          <w:rFonts w:eastAsia="Times New Roman" w:cs="Helvetica"/>
          <w:szCs w:val="28"/>
          <w:lang w:eastAsia="ru-RU"/>
        </w:rPr>
        <w:t>усов</w:t>
      </w:r>
      <w:r w:rsidR="00462F62">
        <w:rPr>
          <w:rFonts w:eastAsia="Times New Roman" w:cs="Helvetica"/>
          <w:szCs w:val="28"/>
          <w:lang w:eastAsia="ru-RU"/>
        </w:rPr>
        <w:t xml:space="preserve"> с разными амплитудами, частотами</w:t>
      </w:r>
      <w:r>
        <w:rPr>
          <w:rFonts w:eastAsia="Times New Roman" w:cs="Helvetica"/>
          <w:szCs w:val="28"/>
          <w:lang w:eastAsia="ru-RU"/>
        </w:rPr>
        <w:t xml:space="preserve"> и начальным</w:t>
      </w:r>
      <w:r w:rsidR="00462F62">
        <w:rPr>
          <w:rFonts w:eastAsia="Times New Roman" w:cs="Helvetica"/>
          <w:szCs w:val="28"/>
          <w:lang w:eastAsia="ru-RU"/>
        </w:rPr>
        <w:t>и значениями</w:t>
      </w:r>
      <w:r w:rsidR="00340BBE">
        <w:rPr>
          <w:rFonts w:eastAsia="Times New Roman" w:cs="Helvetica"/>
          <w:szCs w:val="28"/>
          <w:lang w:eastAsia="ru-RU"/>
        </w:rPr>
        <w:t>:</w:t>
      </w:r>
    </w:p>
    <w:p w:rsidR="00434DAB" w:rsidRPr="00434DAB" w:rsidRDefault="00340BBE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i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Helvetica"/>
              <w:szCs w:val="28"/>
              <w:lang w:eastAsia="ru-RU"/>
            </w:rPr>
            <w:lastRenderedPageBreak/>
            <m:t>φ</m:t>
          </m:r>
          <m:d>
            <m:d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Helvetica"/>
                  <w:szCs w:val="28"/>
                  <w:lang w:val="en-US" w:eastAsia="ru-RU"/>
                </w:rPr>
                <m:t>t</m:t>
              </m:r>
              <m:ctrlPr>
                <w:rPr>
                  <w:rFonts w:ascii="Cambria Math" w:eastAsia="Times New Roman" w:hAnsi="Cambria Math" w:cs="Helvetica"/>
                  <w:i/>
                  <w:szCs w:val="28"/>
                  <w:lang w:val="en-US" w:eastAsia="ru-RU"/>
                </w:rPr>
              </m:ctrlPr>
            </m:e>
          </m:d>
          <m:r>
            <w:rPr>
              <w:rFonts w:ascii="Cambria Math" w:eastAsia="Times New Roman" w:hAnsi="Cambria Math" w:cs="Helvetica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="Times New Roman" w:hAnsi="Cambria Math" w:cs="Helvetica"/>
                  <w:i/>
                  <w:szCs w:val="28"/>
                  <w:lang w:val="en-US" w:eastAsia="ru-RU"/>
                </w:rPr>
              </m:ctrlPr>
            </m:naryPr>
            <m:sub>
              <m:r>
                <w:rPr>
                  <w:rFonts w:ascii="Cambria Math" w:eastAsia="Times New Roman" w:hAnsi="Cambria Math" w:cs="Helvetica"/>
                  <w:szCs w:val="28"/>
                  <w:lang w:val="en-US" w:eastAsia="ru-RU"/>
                </w:rPr>
                <m:t>i</m:t>
              </m:r>
            </m:sub>
            <m:sup/>
            <m:e>
              <m:d>
                <m:d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val="en-US"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cos⁡</m:t>
                  </m:r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∙t+</m:t>
                  </m:r>
                  <m:sSub>
                    <m:sSub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)</m:t>
                  </m:r>
                </m:e>
              </m:d>
            </m:e>
          </m:nary>
          <m:r>
            <w:rPr>
              <w:rFonts w:ascii="Cambria Math" w:eastAsia="Times New Roman" w:hAnsi="Cambria Math" w:cs="Helvetica"/>
              <w:szCs w:val="28"/>
              <w:lang w:val="en-US" w:eastAsia="ru-RU"/>
            </w:rPr>
            <m:t>,</m:t>
          </m:r>
        </m:oMath>
      </m:oMathPara>
    </w:p>
    <w:p w:rsidR="00030E9B" w:rsidRDefault="00340BBE" w:rsidP="00030E9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ω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i</m:t>
            </m:r>
          </m:sub>
        </m:sSub>
      </m:oMath>
      <w:r w:rsidRPr="00340BBE"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 xml:space="preserve">берутся последовательно из отрезка </w:t>
      </w:r>
      <w:r w:rsidRPr="00340BBE">
        <w:rPr>
          <w:rFonts w:eastAsia="Times New Roman" w:cs="Helvetica"/>
          <w:szCs w:val="28"/>
          <w:lang w:eastAsia="ru-RU"/>
        </w:rPr>
        <w:t>[0.3; 1.4]</w:t>
      </w:r>
      <w:r>
        <w:rPr>
          <w:rFonts w:eastAsia="Times New Roman" w:cs="Helvetica"/>
          <w:szCs w:val="28"/>
          <w:lang w:eastAsia="ru-RU"/>
        </w:rPr>
        <w:t>,</w:t>
      </w:r>
      <w:r w:rsidRPr="00340BBE">
        <w:rPr>
          <w:rFonts w:eastAsia="Times New Roman" w:cs="Helvetica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e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i</m:t>
            </m:r>
          </m:sub>
        </m:sSub>
      </m:oMath>
      <w:r>
        <w:rPr>
          <w:rFonts w:eastAsia="Times New Roman" w:cs="Helvetica"/>
          <w:szCs w:val="28"/>
          <w:lang w:eastAsia="ru-RU"/>
        </w:rPr>
        <w:t xml:space="preserve">- случайные числа из промежутка </w:t>
      </w:r>
      <w:r w:rsidRPr="00340BBE">
        <w:rPr>
          <w:rFonts w:eastAsia="Times New Roman" w:cs="Helvetica"/>
          <w:szCs w:val="28"/>
          <w:lang w:eastAsia="ru-RU"/>
        </w:rPr>
        <w:t>(0; 2</w:t>
      </w:r>
      <w:r>
        <w:rPr>
          <w:rFonts w:eastAsia="Times New Roman" w:cs="Helvetica"/>
          <w:szCs w:val="28"/>
          <w:lang w:eastAsia="ru-RU"/>
        </w:rPr>
        <w:t>π</w:t>
      </w:r>
      <w:r w:rsidRPr="00340BBE">
        <w:rPr>
          <w:rFonts w:eastAsia="Times New Roman" w:cs="Helvetica"/>
          <w:szCs w:val="28"/>
          <w:lang w:eastAsia="ru-RU"/>
        </w:rPr>
        <w:t>)</w:t>
      </w:r>
      <w:r w:rsidR="00434DAB">
        <w:rPr>
          <w:rFonts w:eastAsia="Times New Roman" w:cs="Helvetica"/>
          <w:szCs w:val="28"/>
          <w:lang w:eastAsia="ru-RU"/>
        </w:rPr>
        <w:t xml:space="preserve">, а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i</m:t>
            </m:r>
          </m:sub>
        </m:sSub>
      </m:oMath>
      <w:r w:rsidR="00434DAB" w:rsidRPr="00434DAB">
        <w:rPr>
          <w:rFonts w:eastAsia="Times New Roman" w:cs="Helvetica"/>
          <w:szCs w:val="28"/>
          <w:lang w:eastAsia="ru-RU"/>
        </w:rPr>
        <w:t xml:space="preserve"> </w:t>
      </w:r>
      <w:r w:rsidR="00434DAB">
        <w:rPr>
          <w:rFonts w:eastAsia="Times New Roman" w:cs="Helvetica"/>
          <w:szCs w:val="28"/>
          <w:lang w:eastAsia="ru-RU"/>
        </w:rPr>
        <w:t>находятся по формуле:</w:t>
      </w:r>
    </w:p>
    <w:p w:rsidR="00030E9B" w:rsidRDefault="00030E9B" w:rsidP="00030E9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030E9B" w:rsidRPr="00415471" w:rsidRDefault="00030E9B" w:rsidP="00030E9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i</m:t>
              </m:r>
            </m:sub>
          </m:sSub>
          <m:r>
            <w:rPr>
              <w:rFonts w:ascii="Cambria Math" w:eastAsia="Times New Roman" w:hAnsi="Cambria Math" w:cs="Helvetica"/>
              <w:szCs w:val="28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2∙</m:t>
              </m:r>
              <m:nary>
                <m:naryPr>
                  <m:limLoc m:val="subSup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dω</m:t>
                      </m:r>
                    </m:num>
                    <m:den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2</m:t>
                      </m:r>
                    </m:den>
                  </m:f>
                </m:sub>
                <m:sup>
                  <m:sSub>
                    <m:sSub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dω</m:t>
                      </m:r>
                    </m:num>
                    <m:den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2</m:t>
                      </m:r>
                    </m:den>
                  </m:f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смеш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dx</m:t>
                  </m:r>
                </m:e>
              </m:nary>
            </m:e>
          </m:rad>
          <m:r>
            <w:rPr>
              <w:rFonts w:ascii="Cambria Math" w:eastAsia="Times New Roman" w:hAnsi="Cambria Math" w:cs="Helvetica"/>
              <w:szCs w:val="28"/>
              <w:lang w:val="en-US" w:eastAsia="ru-RU"/>
            </w:rPr>
            <m:t>.</m:t>
          </m:r>
        </m:oMath>
      </m:oMathPara>
    </w:p>
    <w:p w:rsidR="00030E9B" w:rsidRPr="00030E9B" w:rsidRDefault="00030E9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34DAB" w:rsidRPr="00332826" w:rsidRDefault="00332826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Реализация генерации реального волнения описана в </w:t>
      </w:r>
      <w:r>
        <w:rPr>
          <w:rFonts w:eastAsia="Times New Roman" w:cs="Helvetica"/>
          <w:szCs w:val="28"/>
          <w:lang w:val="en-US" w:eastAsia="ru-RU"/>
        </w:rPr>
        <w:t>waves</w:t>
      </w:r>
      <w:r w:rsidRPr="00332826">
        <w:rPr>
          <w:rFonts w:eastAsia="Times New Roman" w:cs="Helvetica"/>
          <w:szCs w:val="28"/>
          <w:lang w:eastAsia="ru-RU"/>
        </w:rPr>
        <w:t>.</w:t>
      </w:r>
      <w:r>
        <w:rPr>
          <w:rFonts w:eastAsia="Times New Roman" w:cs="Helvetica"/>
          <w:szCs w:val="28"/>
          <w:lang w:val="en-US" w:eastAsia="ru-RU"/>
        </w:rPr>
        <w:t>m</w:t>
      </w:r>
      <w:r w:rsidRPr="00332826"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 xml:space="preserve">и </w:t>
      </w:r>
      <w:r>
        <w:rPr>
          <w:rFonts w:eastAsia="Times New Roman" w:cs="Helvetica"/>
          <w:szCs w:val="28"/>
          <w:lang w:val="en-US" w:eastAsia="ru-RU"/>
        </w:rPr>
        <w:t>spectrplotn</w:t>
      </w:r>
      <w:r w:rsidRPr="00332826">
        <w:rPr>
          <w:rFonts w:eastAsia="Times New Roman" w:cs="Helvetica"/>
          <w:szCs w:val="28"/>
          <w:lang w:eastAsia="ru-RU"/>
        </w:rPr>
        <w:t>.</w:t>
      </w:r>
      <w:r>
        <w:rPr>
          <w:rFonts w:eastAsia="Times New Roman" w:cs="Helvetica"/>
          <w:szCs w:val="28"/>
          <w:lang w:val="en-US" w:eastAsia="ru-RU"/>
        </w:rPr>
        <w:t>m</w:t>
      </w:r>
      <w:r w:rsidR="001C48E7">
        <w:rPr>
          <w:rFonts w:eastAsia="Times New Roman" w:cs="Helvetica"/>
          <w:szCs w:val="28"/>
          <w:lang w:eastAsia="ru-RU"/>
        </w:rPr>
        <w:t>, которые представлены в приложении к данной ВКР.</w:t>
      </w:r>
    </w:p>
    <w:p w:rsidR="00434DAB" w:rsidRPr="00332826" w:rsidRDefault="00434D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34DAB" w:rsidRPr="00332826" w:rsidRDefault="00434D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34DAB" w:rsidRPr="00332826" w:rsidRDefault="00434D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34DAB" w:rsidRPr="00332826" w:rsidRDefault="00434D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34DAB" w:rsidRPr="00332826" w:rsidRDefault="00434D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34DAB" w:rsidRPr="00332826" w:rsidRDefault="00434D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34DAB" w:rsidRPr="00332826" w:rsidRDefault="00434D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34DAB" w:rsidRPr="00332826" w:rsidRDefault="00434D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34DAB" w:rsidRPr="00332826" w:rsidRDefault="00434D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34DAB" w:rsidRPr="00332826" w:rsidRDefault="00434D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34DAB" w:rsidRPr="00332826" w:rsidRDefault="00434D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34DAB" w:rsidRPr="00332826" w:rsidRDefault="00434D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34DAB" w:rsidRPr="00332826" w:rsidRDefault="00434D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34DAB" w:rsidRPr="00332826" w:rsidRDefault="00434D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34DAB" w:rsidRDefault="00434D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3A6196" w:rsidRDefault="003A6196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3A6196" w:rsidRPr="00332826" w:rsidRDefault="003A6196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27DE4" w:rsidRDefault="00427DE4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szCs w:val="28"/>
          <w:lang w:val="en-US" w:eastAsia="ru-RU"/>
        </w:rPr>
      </w:pPr>
    </w:p>
    <w:p w:rsidR="00434DAB" w:rsidRPr="000F33A4" w:rsidRDefault="00DD2290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  <w:r w:rsidRPr="000F33A4">
        <w:rPr>
          <w:rFonts w:eastAsia="Times New Roman" w:cs="Helvetica"/>
          <w:b/>
          <w:sz w:val="36"/>
          <w:szCs w:val="36"/>
          <w:lang w:eastAsia="ru-RU"/>
        </w:rPr>
        <w:lastRenderedPageBreak/>
        <w:t xml:space="preserve">Моделирование </w:t>
      </w:r>
      <w:r w:rsidR="00E739DF">
        <w:rPr>
          <w:rFonts w:eastAsia="Times New Roman" w:cs="Helvetica"/>
          <w:b/>
          <w:sz w:val="36"/>
          <w:szCs w:val="36"/>
          <w:lang w:eastAsia="ru-RU"/>
        </w:rPr>
        <w:t>бортовой</w:t>
      </w:r>
      <w:r w:rsidRPr="000F33A4">
        <w:rPr>
          <w:rFonts w:eastAsia="Times New Roman" w:cs="Helvetica"/>
          <w:b/>
          <w:sz w:val="36"/>
          <w:szCs w:val="36"/>
          <w:lang w:eastAsia="ru-RU"/>
        </w:rPr>
        <w:t xml:space="preserve"> качки корабля</w:t>
      </w:r>
    </w:p>
    <w:p w:rsidR="00DD2290" w:rsidRDefault="00DD2290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Cs w:val="28"/>
          <w:lang w:eastAsia="ru-RU"/>
        </w:rPr>
      </w:pPr>
    </w:p>
    <w:p w:rsidR="002543FE" w:rsidRDefault="00DD2290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Динамика судна на волнении описывается нелинейным дифференциальным уравнением:</w:t>
      </w:r>
    </w:p>
    <w:p w:rsidR="0097332F" w:rsidRDefault="0097332F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</w:p>
    <w:p w:rsidR="00DD2290" w:rsidRPr="0097332F" w:rsidRDefault="00DD2290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szCs w:val="28"/>
          <w:lang w:eastAsia="ru-RU"/>
        </w:rPr>
      </w:pPr>
      <m:oMathPara>
        <m:oMath>
          <m:d>
            <m:d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Jx+</m:t>
              </m:r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μ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θθ</m:t>
                  </m:r>
                </m:sub>
              </m:sSub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θ</m:t>
              </m:r>
            </m:e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''</m:t>
              </m:r>
            </m:sup>
          </m:sSup>
          <m:r>
            <w:rPr>
              <w:rFonts w:ascii="Cambria Math" w:eastAsia="Times New Roman" w:hAnsi="Cambria Math" w:cs="Helvetica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M</m:t>
              </m:r>
            </m:e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R</m:t>
              </m:r>
            </m:sub>
          </m:sSub>
          <m:d>
            <m:d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θ</m:t>
                  </m:r>
                </m:e>
                <m:sup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'</m:t>
                  </m:r>
                </m:sup>
              </m:sSup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+M</m:t>
          </m:r>
          <m:d>
            <m:d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θ, φ,t</m:t>
              </m:r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M</m:t>
              </m:r>
            </m:e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x</m:t>
              </m:r>
            </m:sub>
          </m:sSub>
          <m:d>
            <m:d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t</m:t>
              </m:r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,</m:t>
          </m:r>
        </m:oMath>
      </m:oMathPara>
    </w:p>
    <w:p w:rsidR="0097332F" w:rsidRPr="00D46EA1" w:rsidRDefault="0097332F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</w:p>
    <w:p w:rsidR="00DD2290" w:rsidRDefault="00DD2290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где </w:t>
      </w:r>
      <m:oMath>
        <m:d>
          <m:d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Jx+</m:t>
            </m:r>
            <m:sSub>
              <m:sSubPr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μ</m:t>
                </m:r>
              </m:e>
              <m:sub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θθ</m:t>
                </m:r>
              </m:sub>
            </m:sSub>
          </m:e>
        </m:d>
        <m:r>
          <w:rPr>
            <w:rFonts w:ascii="Cambria Math" w:eastAsia="Times New Roman" w:hAnsi="Cambria Math" w:cs="Helvetica"/>
            <w:szCs w:val="28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θ</m:t>
            </m:r>
          </m:e>
          <m: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''</m:t>
            </m:r>
          </m:sup>
        </m:sSup>
      </m:oMath>
      <w:r>
        <w:rPr>
          <w:rFonts w:eastAsia="Times New Roman" w:cs="Helvetica"/>
          <w:szCs w:val="28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R</m:t>
            </m:r>
          </m:sub>
        </m:sSub>
        <m:d>
          <m:d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θ</m:t>
                </m:r>
              </m:e>
              <m:sup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'</m:t>
                </m:r>
              </m:sup>
            </m:sSup>
          </m:e>
        </m:d>
      </m:oMath>
      <w:r>
        <w:rPr>
          <w:rFonts w:eastAsia="Times New Roman" w:cs="Helvetica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 w:cs="Helvetica"/>
            <w:szCs w:val="28"/>
            <w:lang w:eastAsia="ru-RU"/>
          </w:rPr>
          <m:t>M</m:t>
        </m:r>
        <m:d>
          <m:d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θ, φ,t</m:t>
            </m:r>
          </m:e>
        </m:d>
      </m:oMath>
      <w:r>
        <w:rPr>
          <w:rFonts w:eastAsia="Times New Roman" w:cs="Helvetica"/>
          <w:szCs w:val="28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x</m:t>
            </m:r>
          </m:sub>
        </m:sSub>
        <m:r>
          <w:rPr>
            <w:rFonts w:ascii="Cambria Math" w:eastAsia="Times New Roman" w:hAnsi="Cambria Math" w:cs="Helvetica"/>
            <w:szCs w:val="28"/>
            <w:lang w:eastAsia="ru-RU"/>
          </w:rPr>
          <m:t>(t)</m:t>
        </m:r>
      </m:oMath>
      <w:r>
        <w:rPr>
          <w:rFonts w:eastAsia="Times New Roman" w:cs="Helvetica"/>
          <w:szCs w:val="28"/>
          <w:lang w:eastAsia="ru-RU"/>
        </w:rPr>
        <w:t xml:space="preserve"> – функции, описывающ</w:t>
      </w:r>
      <w:r w:rsidR="0097332F">
        <w:rPr>
          <w:rFonts w:eastAsia="Times New Roman" w:cs="Helvetica"/>
          <w:szCs w:val="28"/>
          <w:lang w:eastAsia="ru-RU"/>
        </w:rPr>
        <w:t>и</w:t>
      </w:r>
      <w:r>
        <w:rPr>
          <w:rFonts w:eastAsia="Times New Roman" w:cs="Helvetica"/>
          <w:szCs w:val="28"/>
          <w:lang w:eastAsia="ru-RU"/>
        </w:rPr>
        <w:t xml:space="preserve">е судна как динамическую систему (инерционные, демпфирующие, восстанавливающие и возмущающие компоненты) </w:t>
      </w:r>
      <w:r w:rsidRPr="00DD2290">
        <w:rPr>
          <w:rFonts w:eastAsia="Times New Roman" w:cs="Helvetica"/>
          <w:szCs w:val="28"/>
          <w:lang w:eastAsia="ru-RU"/>
        </w:rPr>
        <w:t>[</w:t>
      </w:r>
      <w:r w:rsidR="00EC5A72">
        <w:rPr>
          <w:rFonts w:eastAsia="Times New Roman" w:cs="Helvetica"/>
          <w:szCs w:val="28"/>
          <w:lang w:eastAsia="ru-RU"/>
        </w:rPr>
        <w:t>6</w:t>
      </w:r>
      <w:r w:rsidRPr="00DD2290">
        <w:rPr>
          <w:rFonts w:eastAsia="Times New Roman" w:cs="Helvetica"/>
          <w:szCs w:val="28"/>
          <w:lang w:eastAsia="ru-RU"/>
        </w:rPr>
        <w:t>].</w:t>
      </w:r>
    </w:p>
    <w:p w:rsidR="0097332F" w:rsidRDefault="0097332F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Во-пер</w:t>
      </w:r>
      <w:r w:rsidR="00D46EA1">
        <w:rPr>
          <w:rFonts w:eastAsia="Times New Roman" w:cs="Helvetica"/>
          <w:szCs w:val="28"/>
          <w:lang w:eastAsia="ru-RU"/>
        </w:rPr>
        <w:t xml:space="preserve">вых, для исследования необходимо лишь изолированное представление бортовой качки корабля, а во-вторых, целью исследования стоит качественная, но не количественная оценка способов идентификации равновесной посадки </w:t>
      </w:r>
      <w:r w:rsidR="008D11EB">
        <w:rPr>
          <w:rFonts w:eastAsia="Times New Roman" w:cs="Helvetica"/>
          <w:szCs w:val="28"/>
          <w:lang w:eastAsia="ru-RU"/>
        </w:rPr>
        <w:t xml:space="preserve">любого </w:t>
      </w:r>
      <w:r w:rsidR="00D46EA1">
        <w:rPr>
          <w:rFonts w:eastAsia="Times New Roman" w:cs="Helvetica"/>
          <w:szCs w:val="28"/>
          <w:lang w:eastAsia="ru-RU"/>
        </w:rPr>
        <w:t>надводного корабля</w:t>
      </w:r>
      <w:r w:rsidR="008D11EB">
        <w:rPr>
          <w:rFonts w:eastAsia="Times New Roman" w:cs="Helvetica"/>
          <w:szCs w:val="28"/>
          <w:lang w:eastAsia="ru-RU"/>
        </w:rPr>
        <w:t>, в</w:t>
      </w:r>
      <w:r w:rsidR="00D46EA1">
        <w:rPr>
          <w:rFonts w:eastAsia="Times New Roman" w:cs="Helvetica"/>
          <w:szCs w:val="28"/>
          <w:lang w:eastAsia="ru-RU"/>
        </w:rPr>
        <w:t xml:space="preserve"> вышеприведенн</w:t>
      </w:r>
      <w:r w:rsidR="008D11EB">
        <w:rPr>
          <w:rFonts w:eastAsia="Times New Roman" w:cs="Helvetica"/>
          <w:szCs w:val="28"/>
          <w:lang w:eastAsia="ru-RU"/>
        </w:rPr>
        <w:t>ом же дифференциальном уравнении</w:t>
      </w:r>
      <w:r w:rsidR="00D46EA1">
        <w:rPr>
          <w:rFonts w:eastAsia="Times New Roman" w:cs="Helvetica"/>
          <w:szCs w:val="28"/>
          <w:lang w:eastAsia="ru-RU"/>
        </w:rPr>
        <w:t xml:space="preserve"> </w:t>
      </w:r>
      <w:r w:rsidR="008D11EB">
        <w:rPr>
          <w:rFonts w:eastAsia="Times New Roman" w:cs="Helvetica"/>
          <w:szCs w:val="28"/>
          <w:lang w:eastAsia="ru-RU"/>
        </w:rPr>
        <w:t>функции в левой части во многом зависят от характеристик конкретного судна, поэтому его можно упростить до такого вида:</w:t>
      </w:r>
    </w:p>
    <w:p w:rsidR="008D6831" w:rsidRDefault="008D6831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</w:p>
    <w:p w:rsidR="00D46EA1" w:rsidRPr="008D6831" w:rsidRDefault="00D46EA1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  <m:oMathPara>
        <m:oMath>
          <m:acc>
            <m:accPr>
              <m:chr m:val="̈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x</m:t>
              </m:r>
            </m:e>
          </m:acc>
          <m:r>
            <w:rPr>
              <w:rFonts w:ascii="Cambria Math" w:eastAsia="Times New Roman" w:hAnsi="Cambria Math" w:cs="Helvetica"/>
              <w:szCs w:val="28"/>
              <w:lang w:eastAsia="ru-RU"/>
            </w:rPr>
            <m:t>+a</m:t>
          </m:r>
          <m:r>
            <w:rPr>
              <w:rFonts w:ascii="Cambria Math" w:eastAsia="Times New Roman" w:hAnsi="Cambria Math" w:cs="Helvetica"/>
              <w:szCs w:val="28"/>
              <w:lang w:eastAsia="ru-RU"/>
            </w:rPr>
            <m:t>∙</m:t>
          </m:r>
          <m:acc>
            <m:accPr>
              <m:chr m:val="̇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x</m:t>
              </m:r>
            </m:e>
          </m:acc>
          <m:r>
            <w:rPr>
              <w:rFonts w:ascii="Cambria Math" w:eastAsia="Times New Roman" w:hAnsi="Cambria Math" w:cs="Helvetica"/>
              <w:szCs w:val="28"/>
              <w:lang w:eastAsia="ru-RU"/>
            </w:rPr>
            <m:t>+A</m:t>
          </m:r>
          <m:d>
            <m:d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x</m:t>
              </m:r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=f</m:t>
          </m:r>
          <m:d>
            <m:d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t</m:t>
              </m:r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.</m:t>
          </m:r>
        </m:oMath>
      </m:oMathPara>
    </w:p>
    <w:p w:rsidR="00D46EA1" w:rsidRPr="00D46EA1" w:rsidRDefault="00D46EA1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val="en-US" w:eastAsia="ru-RU"/>
        </w:rPr>
      </w:pPr>
    </w:p>
    <w:p w:rsidR="00D46EA1" w:rsidRDefault="00D46EA1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Это дифференциальное уравнение изолированной бортовой качки.</w:t>
      </w:r>
    </w:p>
    <w:p w:rsidR="0097332F" w:rsidRDefault="00D46EA1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Здесь </w:t>
      </w:r>
      <m:oMath>
        <m:acc>
          <m:accPr>
            <m:chr m:val="̈"/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x</m:t>
            </m:r>
          </m:e>
        </m:acc>
      </m:oMath>
      <w:r>
        <w:rPr>
          <w:rFonts w:eastAsia="Times New Roman" w:cs="Helvetica"/>
          <w:szCs w:val="28"/>
          <w:lang w:eastAsia="ru-RU"/>
        </w:rPr>
        <w:t xml:space="preserve"> – угловое ускорение крена, </w:t>
      </w:r>
      <m:oMath>
        <m:acc>
          <m:accPr>
            <m:chr m:val="̇"/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x</m:t>
            </m:r>
          </m:e>
        </m:acc>
      </m:oMath>
      <w:r>
        <w:rPr>
          <w:rFonts w:eastAsia="Times New Roman" w:cs="Helvetica"/>
          <w:szCs w:val="28"/>
          <w:lang w:eastAsia="ru-RU"/>
        </w:rPr>
        <w:t xml:space="preserve"> – угловая скорость крена, </w:t>
      </w:r>
      <m:oMath>
        <m:r>
          <w:rPr>
            <w:rFonts w:ascii="Cambria Math" w:eastAsia="Times New Roman" w:hAnsi="Cambria Math" w:cs="Helvetica"/>
            <w:szCs w:val="28"/>
            <w:lang w:eastAsia="ru-RU"/>
          </w:rPr>
          <m:t>A</m:t>
        </m:r>
        <m:d>
          <m:d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x</m:t>
            </m:r>
          </m:e>
        </m:d>
      </m:oMath>
      <w:r>
        <w:rPr>
          <w:rFonts w:eastAsia="Times New Roman" w:cs="Helvetica"/>
          <w:szCs w:val="28"/>
          <w:lang w:eastAsia="ru-RU"/>
        </w:rPr>
        <w:t xml:space="preserve"> – восстанавливающ</w:t>
      </w:r>
      <w:r w:rsidR="002244AD">
        <w:rPr>
          <w:rFonts w:eastAsia="Times New Roman" w:cs="Helvetica"/>
          <w:szCs w:val="28"/>
          <w:lang w:eastAsia="ru-RU"/>
        </w:rPr>
        <w:t>ая компонента, зависящая</w:t>
      </w:r>
      <w:r>
        <w:rPr>
          <w:rFonts w:eastAsia="Times New Roman" w:cs="Helvetica"/>
          <w:szCs w:val="28"/>
          <w:lang w:eastAsia="ru-RU"/>
        </w:rPr>
        <w:t xml:space="preserve"> от угла крена, </w:t>
      </w:r>
      <m:oMath>
        <m:r>
          <w:rPr>
            <w:rFonts w:ascii="Cambria Math" w:eastAsia="Times New Roman" w:hAnsi="Cambria Math" w:cs="Helvetica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t</m:t>
            </m:r>
          </m:e>
        </m:d>
      </m:oMath>
      <w:r>
        <w:rPr>
          <w:rFonts w:eastAsia="Times New Roman" w:cs="Helvetica"/>
          <w:szCs w:val="28"/>
          <w:lang w:eastAsia="ru-RU"/>
        </w:rPr>
        <w:t xml:space="preserve"> – возмущающ</w:t>
      </w:r>
      <w:r w:rsidR="0082009E">
        <w:rPr>
          <w:rFonts w:eastAsia="Times New Roman" w:cs="Helvetica"/>
          <w:szCs w:val="28"/>
          <w:lang w:eastAsia="ru-RU"/>
        </w:rPr>
        <w:t>ая компонента, характеризующая собой реальное волнение.</w:t>
      </w:r>
    </w:p>
    <w:p w:rsidR="00DB7EC0" w:rsidRDefault="00642F4F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При алгоритмической реализации работы в среде </w:t>
      </w:r>
      <w:r w:rsidR="00DF2035">
        <w:rPr>
          <w:rFonts w:eastAsia="Times New Roman" w:cs="Helvetica"/>
          <w:szCs w:val="28"/>
          <w:lang w:val="en-US" w:eastAsia="ru-RU"/>
        </w:rPr>
        <w:t>MATLAB</w:t>
      </w:r>
      <w:r w:rsidRPr="00642F4F"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>данное дифференциальное уравнение решается</w:t>
      </w:r>
      <w:r w:rsidR="0025157D">
        <w:rPr>
          <w:rFonts w:eastAsia="Times New Roman" w:cs="Helvetica"/>
          <w:szCs w:val="28"/>
          <w:lang w:eastAsia="ru-RU"/>
        </w:rPr>
        <w:t xml:space="preserve"> численно</w:t>
      </w:r>
      <w:r>
        <w:rPr>
          <w:rFonts w:eastAsia="Times New Roman" w:cs="Helvetica"/>
          <w:szCs w:val="28"/>
          <w:lang w:eastAsia="ru-RU"/>
        </w:rPr>
        <w:t xml:space="preserve"> с помощью </w:t>
      </w:r>
      <w:r w:rsidR="00E82C62">
        <w:rPr>
          <w:rFonts w:eastAsia="Times New Roman" w:cs="Helvetica"/>
          <w:szCs w:val="28"/>
          <w:lang w:eastAsia="ru-RU"/>
        </w:rPr>
        <w:t>явного</w:t>
      </w:r>
      <w:r w:rsidR="00D01662">
        <w:rPr>
          <w:rFonts w:eastAsia="Times New Roman" w:cs="Helvetica"/>
          <w:szCs w:val="28"/>
          <w:lang w:eastAsia="ru-RU"/>
        </w:rPr>
        <w:t xml:space="preserve"> четырехэтапого</w:t>
      </w:r>
      <w:r w:rsidR="00E82C62">
        <w:rPr>
          <w:rFonts w:eastAsia="Times New Roman" w:cs="Helvetica"/>
          <w:szCs w:val="28"/>
          <w:lang w:eastAsia="ru-RU"/>
        </w:rPr>
        <w:t xml:space="preserve"> </w:t>
      </w:r>
      <w:r w:rsidR="00D01662">
        <w:rPr>
          <w:rFonts w:eastAsia="Times New Roman" w:cs="Helvetica"/>
          <w:szCs w:val="28"/>
          <w:lang w:eastAsia="ru-RU"/>
        </w:rPr>
        <w:t>метода Рунге-Кутты</w:t>
      </w:r>
      <w:r>
        <w:rPr>
          <w:rFonts w:eastAsia="Times New Roman" w:cs="Helvetica"/>
          <w:szCs w:val="28"/>
          <w:lang w:eastAsia="ru-RU"/>
        </w:rPr>
        <w:t xml:space="preserve">, путем сведения дифференциального уравнения второго порядка к системе </w:t>
      </w:r>
      <w:r>
        <w:rPr>
          <w:rFonts w:eastAsia="Times New Roman" w:cs="Helvetica"/>
          <w:szCs w:val="28"/>
          <w:lang w:eastAsia="ru-RU"/>
        </w:rPr>
        <w:lastRenderedPageBreak/>
        <w:t>дифференциальных уравнений первого порядка.</w:t>
      </w:r>
      <w:r w:rsidR="00DB7EC0">
        <w:rPr>
          <w:rFonts w:eastAsia="Times New Roman" w:cs="Helvetica"/>
          <w:szCs w:val="28"/>
          <w:lang w:eastAsia="ru-RU"/>
        </w:rPr>
        <w:t xml:space="preserve"> Алгоритмы решения и сопутствующих вычислений описаны в следующих </w:t>
      </w:r>
      <w:r w:rsidR="00DB7EC0">
        <w:rPr>
          <w:rFonts w:eastAsia="Times New Roman" w:cs="Helvetica"/>
          <w:szCs w:val="28"/>
          <w:lang w:val="en-US" w:eastAsia="ru-RU"/>
        </w:rPr>
        <w:t>m</w:t>
      </w:r>
      <w:r w:rsidR="00DB7EC0" w:rsidRPr="00DB7EC0">
        <w:rPr>
          <w:rFonts w:eastAsia="Times New Roman" w:cs="Helvetica"/>
          <w:szCs w:val="28"/>
          <w:lang w:eastAsia="ru-RU"/>
        </w:rPr>
        <w:t>-</w:t>
      </w:r>
      <w:r w:rsidR="00DB7EC0">
        <w:rPr>
          <w:rFonts w:eastAsia="Times New Roman" w:cs="Helvetica"/>
          <w:szCs w:val="28"/>
          <w:lang w:eastAsia="ru-RU"/>
        </w:rPr>
        <w:t>файлах:</w:t>
      </w:r>
      <w:r w:rsidR="00DB7EC0" w:rsidRPr="00DB7EC0">
        <w:rPr>
          <w:rFonts w:eastAsia="Times New Roman" w:cs="Helvetica"/>
          <w:szCs w:val="28"/>
          <w:lang w:eastAsia="ru-RU"/>
        </w:rPr>
        <w:t xml:space="preserve"> </w:t>
      </w:r>
      <w:r w:rsidR="00DB7EC0">
        <w:rPr>
          <w:rFonts w:eastAsia="Times New Roman" w:cs="Helvetica"/>
          <w:szCs w:val="28"/>
          <w:lang w:val="en-US" w:eastAsia="ru-RU"/>
        </w:rPr>
        <w:t>yamrk</w:t>
      </w:r>
      <w:r w:rsidR="00DB7EC0" w:rsidRPr="00DB7EC0">
        <w:rPr>
          <w:rFonts w:eastAsia="Times New Roman" w:cs="Helvetica"/>
          <w:szCs w:val="28"/>
          <w:lang w:eastAsia="ru-RU"/>
        </w:rPr>
        <w:t>4.</w:t>
      </w:r>
      <w:r w:rsidR="00DB7EC0">
        <w:rPr>
          <w:rFonts w:eastAsia="Times New Roman" w:cs="Helvetica"/>
          <w:szCs w:val="28"/>
          <w:lang w:val="en-US" w:eastAsia="ru-RU"/>
        </w:rPr>
        <w:t>m</w:t>
      </w:r>
      <w:r w:rsidR="00DB7EC0" w:rsidRPr="00DB7EC0">
        <w:rPr>
          <w:rFonts w:eastAsia="Times New Roman" w:cs="Helvetica"/>
          <w:szCs w:val="28"/>
          <w:lang w:eastAsia="ru-RU"/>
        </w:rPr>
        <w:t xml:space="preserve">, </w:t>
      </w:r>
      <w:r w:rsidR="00DB7EC0">
        <w:rPr>
          <w:rFonts w:eastAsia="Times New Roman" w:cs="Helvetica"/>
          <w:szCs w:val="28"/>
          <w:lang w:val="en-US" w:eastAsia="ru-RU"/>
        </w:rPr>
        <w:t>systf</w:t>
      </w:r>
      <w:r w:rsidR="00DB7EC0" w:rsidRPr="00DB7EC0">
        <w:rPr>
          <w:rFonts w:eastAsia="Times New Roman" w:cs="Helvetica"/>
          <w:szCs w:val="28"/>
          <w:lang w:eastAsia="ru-RU"/>
        </w:rPr>
        <w:t>.</w:t>
      </w:r>
      <w:r w:rsidR="00DB7EC0">
        <w:rPr>
          <w:rFonts w:eastAsia="Times New Roman" w:cs="Helvetica"/>
          <w:szCs w:val="28"/>
          <w:lang w:val="en-US" w:eastAsia="ru-RU"/>
        </w:rPr>
        <w:t>m</w:t>
      </w:r>
      <w:r w:rsidR="00DB7EC0" w:rsidRPr="00DB7EC0">
        <w:rPr>
          <w:rFonts w:eastAsia="Times New Roman" w:cs="Helvetica"/>
          <w:szCs w:val="28"/>
          <w:lang w:eastAsia="ru-RU"/>
        </w:rPr>
        <w:t xml:space="preserve">, </w:t>
      </w:r>
      <w:r w:rsidR="00DB7EC0">
        <w:rPr>
          <w:rFonts w:eastAsia="Times New Roman" w:cs="Helvetica"/>
          <w:szCs w:val="28"/>
          <w:lang w:val="en-US" w:eastAsia="ru-RU"/>
        </w:rPr>
        <w:t>Ax</w:t>
      </w:r>
      <w:r w:rsidR="00DB7EC0" w:rsidRPr="00DB7EC0">
        <w:rPr>
          <w:rFonts w:eastAsia="Times New Roman" w:cs="Helvetica"/>
          <w:szCs w:val="28"/>
          <w:lang w:eastAsia="ru-RU"/>
        </w:rPr>
        <w:t>.</w:t>
      </w:r>
      <w:r w:rsidR="00DB7EC0">
        <w:rPr>
          <w:rFonts w:eastAsia="Times New Roman" w:cs="Helvetica"/>
          <w:szCs w:val="28"/>
          <w:lang w:val="en-US" w:eastAsia="ru-RU"/>
        </w:rPr>
        <w:t>m</w:t>
      </w:r>
      <w:r w:rsidR="00DB7EC0">
        <w:rPr>
          <w:rFonts w:eastAsia="Times New Roman" w:cs="Helvetica"/>
          <w:szCs w:val="28"/>
          <w:lang w:eastAsia="ru-RU"/>
        </w:rPr>
        <w:t>.</w:t>
      </w:r>
    </w:p>
    <w:p w:rsidR="00B81E93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B81E93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B81E93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B81E93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B81E93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B81E93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B81E93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B81E93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B81E93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B81E93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B81E93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B81E93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B81E93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B81E93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B81E93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B81E93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B81E93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B81E93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B81E93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B81E93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B81E93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B81E93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B81E93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3237DC" w:rsidRDefault="003237DC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szCs w:val="28"/>
          <w:lang w:eastAsia="ru-RU"/>
        </w:rPr>
      </w:pPr>
    </w:p>
    <w:p w:rsidR="00AA26DC" w:rsidRDefault="00AA26DC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szCs w:val="28"/>
          <w:lang w:eastAsia="ru-RU"/>
        </w:rPr>
      </w:pPr>
    </w:p>
    <w:p w:rsidR="00B81E93" w:rsidRPr="000F33A4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  <w:r w:rsidRPr="000F33A4">
        <w:rPr>
          <w:rFonts w:eastAsia="Times New Roman" w:cs="Helvetica"/>
          <w:b/>
          <w:sz w:val="36"/>
          <w:szCs w:val="36"/>
          <w:lang w:eastAsia="ru-RU"/>
        </w:rPr>
        <w:lastRenderedPageBreak/>
        <w:t>Модели расчета равновесного положения надводного корабля</w:t>
      </w:r>
    </w:p>
    <w:p w:rsidR="00B81E93" w:rsidRDefault="00B81E9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jc w:val="center"/>
        <w:rPr>
          <w:rFonts w:eastAsia="Times New Roman" w:cs="Helvetica"/>
          <w:szCs w:val="28"/>
          <w:lang w:eastAsia="ru-RU"/>
        </w:rPr>
      </w:pPr>
    </w:p>
    <w:p w:rsidR="00B81E93" w:rsidRDefault="00737E70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Поиск равновесного положения надводного корабля в условиях боковой качки будет осуществляться с помощью стандартного алгоритма определения равновесных параметров посадки </w:t>
      </w:r>
      <w:r w:rsidR="00125608">
        <w:rPr>
          <w:rFonts w:eastAsia="Times New Roman" w:cs="Helvetica"/>
          <w:szCs w:val="28"/>
          <w:lang w:eastAsia="ru-RU"/>
        </w:rPr>
        <w:t>аварийного судна на волнении Ю.</w:t>
      </w:r>
      <w:r>
        <w:rPr>
          <w:rFonts w:eastAsia="Times New Roman" w:cs="Helvetica"/>
          <w:szCs w:val="28"/>
          <w:lang w:eastAsia="ru-RU"/>
        </w:rPr>
        <w:t>И. Нечаева. Алгоритм основывается на данной общей фу</w:t>
      </w:r>
      <w:r w:rsidR="009F569D">
        <w:rPr>
          <w:rFonts w:eastAsia="Times New Roman" w:cs="Helvetica"/>
          <w:szCs w:val="28"/>
          <w:lang w:eastAsia="ru-RU"/>
        </w:rPr>
        <w:t>н</w:t>
      </w:r>
      <w:r>
        <w:rPr>
          <w:rFonts w:eastAsia="Times New Roman" w:cs="Helvetica"/>
          <w:szCs w:val="28"/>
          <w:lang w:eastAsia="ru-RU"/>
        </w:rPr>
        <w:t>кциональной зависимости, предназначенной для определения параметров равновесной ватерлинии при нелинейных ассиметричных колебаниях</w:t>
      </w:r>
      <w:r w:rsidR="00AA26DC">
        <w:rPr>
          <w:rFonts w:eastAsia="Times New Roman" w:cs="Helvetica"/>
          <w:szCs w:val="28"/>
          <w:lang w:eastAsia="ru-RU"/>
        </w:rPr>
        <w:t xml:space="preserve"> </w:t>
      </w:r>
      <w:r w:rsidRPr="00737E70">
        <w:rPr>
          <w:rFonts w:eastAsia="Times New Roman" w:cs="Helvetica"/>
          <w:szCs w:val="28"/>
          <w:lang w:eastAsia="ru-RU"/>
        </w:rPr>
        <w:t>[</w:t>
      </w:r>
      <w:r w:rsidR="00EC5A72">
        <w:rPr>
          <w:rFonts w:eastAsia="Times New Roman" w:cs="Helvetica"/>
          <w:szCs w:val="28"/>
          <w:lang w:eastAsia="ru-RU"/>
        </w:rPr>
        <w:t>7</w:t>
      </w:r>
      <w:r w:rsidRPr="00737E70">
        <w:rPr>
          <w:rFonts w:eastAsia="Times New Roman" w:cs="Helvetica"/>
          <w:szCs w:val="28"/>
          <w:lang w:eastAsia="ru-RU"/>
        </w:rPr>
        <w:t>]</w:t>
      </w:r>
      <w:r>
        <w:rPr>
          <w:rFonts w:eastAsia="Times New Roman" w:cs="Helvetica"/>
          <w:szCs w:val="28"/>
          <w:lang w:eastAsia="ru-RU"/>
        </w:rPr>
        <w:t>:</w:t>
      </w:r>
    </w:p>
    <w:p w:rsidR="00DE5F04" w:rsidRDefault="00DE5F04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737E70" w:rsidRPr="00DE5F04" w:rsidRDefault="00DE5F04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i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0</m:t>
              </m:r>
            </m:sub>
          </m:sSub>
          <m:r>
            <w:rPr>
              <w:rFonts w:ascii="Cambria Math" w:eastAsia="Times New Roman" w:hAnsi="Cambria Math" w:cs="Helvetica"/>
              <w:szCs w:val="28"/>
              <w:lang w:eastAsia="ru-RU"/>
            </w:rPr>
            <m:t>=</m:t>
          </m:r>
          <m:sSubSup>
            <m:sSubSup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R</m:t>
              </m:r>
            </m:sub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*</m:t>
              </m:r>
            </m:sup>
          </m:sSubSup>
          <m:d>
            <m:dPr>
              <m:begChr m:val="["/>
              <m:endChr m:val="]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1+F</m:t>
              </m:r>
              <m:d>
                <m:d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m</m:t>
                      </m:r>
                    </m:sub>
                  </m:s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''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.</m:t>
          </m:r>
        </m:oMath>
      </m:oMathPara>
    </w:p>
    <w:p w:rsidR="0055210C" w:rsidRDefault="0055210C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i/>
          <w:szCs w:val="28"/>
          <w:lang w:eastAsia="ru-RU"/>
        </w:rPr>
      </w:pPr>
    </w:p>
    <w:p w:rsidR="00DE5F04" w:rsidRPr="00160990" w:rsidRDefault="00DE5F04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Функция </w:t>
      </w:r>
      <m:oMath>
        <m:r>
          <w:rPr>
            <w:rFonts w:ascii="Cambria Math" w:eastAsia="Times New Roman" w:hAnsi="Cambria Math" w:cs="Helvetica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m</m:t>
                </m:r>
              </m:sub>
            </m:s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,</m:t>
            </m:r>
            <m:sSup>
              <m:sSupPr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''</m:t>
                </m:r>
              </m:sup>
            </m:sSup>
          </m:e>
        </m:d>
      </m:oMath>
      <w:r>
        <w:rPr>
          <w:rFonts w:eastAsia="Times New Roman" w:cs="Helvetica"/>
          <w:szCs w:val="28"/>
          <w:lang w:eastAsia="ru-RU"/>
        </w:rPr>
        <w:t xml:space="preserve"> является регрессионной моделью</w:t>
      </w:r>
      <w:r w:rsidR="0055210C">
        <w:rPr>
          <w:rFonts w:eastAsia="Times New Roman" w:cs="Helvetica"/>
          <w:szCs w:val="28"/>
          <w:lang w:eastAsia="ru-RU"/>
        </w:rPr>
        <w:t xml:space="preserve">, которая определяет взаимосвязь приращения </w:t>
      </w:r>
      <m:oMath>
        <m:r>
          <w:rPr>
            <w:rFonts w:ascii="Cambria Math" w:eastAsia="Times New Roman" w:hAnsi="Cambria Math" w:cs="Helvetica"/>
            <w:szCs w:val="28"/>
            <w:lang w:val="en-US" w:eastAsia="ru-RU"/>
          </w:rPr>
          <m:t>X</m:t>
        </m:r>
      </m:oMath>
      <w:r w:rsidR="0055210C">
        <w:rPr>
          <w:rFonts w:eastAsia="Times New Roman" w:cs="Helvetica"/>
          <w:i/>
          <w:szCs w:val="28"/>
          <w:lang w:eastAsia="ru-RU"/>
        </w:rPr>
        <w:t xml:space="preserve"> </w:t>
      </w:r>
      <w:r w:rsidR="0055210C">
        <w:rPr>
          <w:rFonts w:eastAsia="Times New Roman" w:cs="Helvetica"/>
          <w:szCs w:val="28"/>
          <w:lang w:eastAsia="ru-RU"/>
        </w:rPr>
        <w:t>со средним размахом нелинейных колебаний в зависимости от ускорения</w:t>
      </w:r>
      <w:r w:rsidR="0055210C" w:rsidRPr="0055210C">
        <w:rPr>
          <w:rFonts w:eastAsia="Times New Roman" w:cs="Helvetica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''</m:t>
            </m:r>
          </m:sup>
        </m:sSup>
      </m:oMath>
      <w:r>
        <w:rPr>
          <w:rFonts w:eastAsia="Times New Roman" w:cs="Helvetica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 w:cs="Helvetica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2</m:t>
                </m:r>
              </m:sub>
            </m:sSub>
          </m:e>
        </m:d>
      </m:oMath>
      <w:r>
        <w:rPr>
          <w:rFonts w:eastAsia="Times New Roman" w:cs="Helvetica"/>
          <w:szCs w:val="28"/>
          <w:lang w:eastAsia="ru-RU"/>
        </w:rPr>
        <w:t xml:space="preserve"> – функция, зависящая от р</w:t>
      </w:r>
      <w:r w:rsidR="00160990">
        <w:rPr>
          <w:rFonts w:eastAsia="Times New Roman" w:cs="Helvetica"/>
          <w:szCs w:val="28"/>
          <w:lang w:eastAsia="ru-RU"/>
        </w:rPr>
        <w:t>азмахов ассиметричных колебаний судна на левый и правый борта.</w:t>
      </w:r>
    </w:p>
    <w:p w:rsidR="008D6831" w:rsidRDefault="0055210C" w:rsidP="008D6831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В исследовании рассматривается только один параметр равновесного положения судна – угол крена.</w:t>
      </w:r>
      <w:r w:rsidR="00E92219">
        <w:rPr>
          <w:rFonts w:eastAsia="Times New Roman" w:cs="Helvetica"/>
          <w:szCs w:val="28"/>
          <w:lang w:eastAsia="ru-RU"/>
        </w:rPr>
        <w:t xml:space="preserve"> Поэтому алгорит</w:t>
      </w:r>
      <w:r w:rsidR="0097665E">
        <w:rPr>
          <w:rFonts w:eastAsia="Times New Roman" w:cs="Helvetica"/>
          <w:szCs w:val="28"/>
          <w:lang w:eastAsia="ru-RU"/>
        </w:rPr>
        <w:t>м Ю.</w:t>
      </w:r>
      <w:r w:rsidR="00E92219">
        <w:rPr>
          <w:rFonts w:eastAsia="Times New Roman" w:cs="Helvetica"/>
          <w:szCs w:val="28"/>
          <w:lang w:eastAsia="ru-RU"/>
        </w:rPr>
        <w:t>И. Не</w:t>
      </w:r>
      <w:r w:rsidR="008D6831">
        <w:rPr>
          <w:rFonts w:eastAsia="Times New Roman" w:cs="Helvetica"/>
          <w:szCs w:val="28"/>
          <w:lang w:eastAsia="ru-RU"/>
        </w:rPr>
        <w:t>чаева возможно конкретизировать:</w:t>
      </w:r>
    </w:p>
    <w:p w:rsidR="008D6831" w:rsidRPr="008D6831" w:rsidRDefault="008D6831" w:rsidP="008D6831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ab/>
      </w:r>
      <m:oMath>
        <m:r>
          <w:rPr>
            <w:rFonts w:ascii="Cambria Math" w:eastAsia="Times New Roman" w:hAnsi="Cambria Math" w:cs="Helvetica"/>
            <w:szCs w:val="28"/>
            <w:lang w:eastAsia="ru-RU"/>
          </w:rPr>
          <w:br/>
        </m:r>
      </m:oMath>
      <m:oMathPara>
        <m:oMath>
          <m:acc>
            <m:acc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x</m:t>
              </m:r>
            </m:e>
          </m:acc>
          <m:r>
            <w:rPr>
              <w:rFonts w:ascii="Cambria Math" w:eastAsia="Times New Roman" w:hAnsi="Cambria Math" w:cs="Helvetica"/>
              <w:szCs w:val="28"/>
              <w:lang w:eastAsia="ru-RU"/>
            </w:rPr>
            <m:t>=</m:t>
          </m:r>
          <m:acc>
            <m:accPr>
              <m:chr m:val="̅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x</m:t>
              </m:r>
            </m:e>
          </m:acc>
          <m:r>
            <w:rPr>
              <w:rFonts w:ascii="Cambria Math" w:eastAsia="Times New Roman" w:hAnsi="Cambria Math" w:cs="Helvetica"/>
              <w:szCs w:val="28"/>
              <w:lang w:eastAsia="ru-RU"/>
            </w:rPr>
            <m:t>∙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1+</m:t>
              </m:r>
              <m:d>
                <m:d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A∙</m:t>
                  </m:r>
                  <m:sSub>
                    <m:sSub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m</m:t>
                      </m:r>
                    </m:sub>
                  </m:s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+B</m:t>
                  </m:r>
                  <m:sSubSup>
                    <m:sSubSup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∙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sSubSup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accPr>
                            <m:e>
                              <m:acc>
                                <m:accPr>
                                  <m:chr m:val="̈"/>
                                  <m:ctrlPr>
                                    <w:rPr>
                                      <w:rFonts w:ascii="Cambria Math" w:eastAsia="Times New Roman" w:hAnsi="Cambria Math" w:cs="Helvetica"/>
                                      <w:i/>
                                      <w:szCs w:val="28"/>
                                      <w:lang w:eastAsia="ru-RU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Helvetica"/>
                                      <w:szCs w:val="28"/>
                                      <w:lang w:eastAsia="ru-RU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acc>
                        </m:e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m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+</m:t>
                          </m:r>
                        </m:sup>
                      </m:sSubSup>
                    </m:e>
                  </m:d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sSubSup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accPr>
                            <m:e>
                              <m:acc>
                                <m:accPr>
                                  <m:chr m:val="̈"/>
                                  <m:ctrlPr>
                                    <w:rPr>
                                      <w:rFonts w:ascii="Cambria Math" w:eastAsia="Times New Roman" w:hAnsi="Cambria Math" w:cs="Helvetica"/>
                                      <w:i/>
                                      <w:szCs w:val="28"/>
                                      <w:lang w:eastAsia="ru-RU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Helvetica"/>
                                      <w:szCs w:val="28"/>
                                      <w:lang w:eastAsia="ru-RU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acc>
                        </m:e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m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-</m:t>
                          </m:r>
                        </m:sup>
                      </m:sSubSup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sSubSup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accPr>
                            <m:e>
                              <m:acc>
                                <m:accPr>
                                  <m:chr m:val="̈"/>
                                  <m:ctrlPr>
                                    <w:rPr>
                                      <w:rFonts w:ascii="Cambria Math" w:eastAsia="Times New Roman" w:hAnsi="Cambria Math" w:cs="Helvetica"/>
                                      <w:i/>
                                      <w:szCs w:val="28"/>
                                      <w:lang w:eastAsia="ru-RU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Helvetica"/>
                                      <w:szCs w:val="28"/>
                                      <w:lang w:eastAsia="ru-RU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acc>
                        </m:e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m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+</m:t>
                          </m:r>
                        </m:sup>
                      </m:sSubSup>
                    </m:e>
                  </m:d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sSubSup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accPr>
                            <m:e>
                              <m:acc>
                                <m:accPr>
                                  <m:chr m:val="̈"/>
                                  <m:ctrlPr>
                                    <w:rPr>
                                      <w:rFonts w:ascii="Cambria Math" w:eastAsia="Times New Roman" w:hAnsi="Cambria Math" w:cs="Helvetica"/>
                                      <w:i/>
                                      <w:szCs w:val="28"/>
                                      <w:lang w:eastAsia="ru-RU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Helvetica"/>
                                      <w:szCs w:val="28"/>
                                      <w:lang w:eastAsia="ru-RU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acc>
                        </m:e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m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-</m:t>
                          </m:r>
                        </m:sup>
                      </m:sSubSup>
                    </m:e>
                  </m:d>
                </m:den>
              </m:f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,</m:t>
          </m:r>
        </m:oMath>
      </m:oMathPara>
    </w:p>
    <w:p w:rsidR="00051CC9" w:rsidRPr="00051CC9" w:rsidRDefault="00051CC9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7A1110" w:rsidRDefault="002966DE" w:rsidP="004D510A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где </w:t>
      </w:r>
      <m:oMath>
        <m:acc>
          <m:acc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x</m:t>
            </m:r>
          </m:e>
        </m:acc>
      </m:oMath>
      <w:r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>–</w:t>
      </w:r>
      <w:r>
        <w:rPr>
          <w:rFonts w:eastAsia="Times New Roman" w:cs="Helvetica"/>
          <w:szCs w:val="28"/>
          <w:lang w:eastAsia="ru-RU"/>
        </w:rPr>
        <w:t xml:space="preserve"> реальное значение равновесного положения, взятое из одного из шести </w:t>
      </w:r>
      <w:r w:rsidRPr="002E6B1C">
        <w:rPr>
          <w:rFonts w:eastAsia="Times New Roman" w:cs="Helvetica"/>
          <w:szCs w:val="28"/>
          <w:lang w:eastAsia="ru-RU"/>
        </w:rPr>
        <w:t>типовых наборов данных о восстанавливающих моментах, соответствующих поперечной остойчивости судна</w:t>
      </w:r>
      <w:r w:rsidRPr="002966DE">
        <w:rPr>
          <w:rFonts w:eastAsia="Times New Roman" w:cs="Helvetica"/>
          <w:szCs w:val="28"/>
          <w:lang w:eastAsia="ru-RU"/>
        </w:rPr>
        <w:t xml:space="preserve">; </w:t>
      </w:r>
      <m:oMath>
        <m:acc>
          <m:accPr>
            <m:chr m:val="̅"/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x</m:t>
            </m:r>
          </m:e>
        </m:acc>
      </m:oMath>
      <w:r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>–</w:t>
      </w:r>
      <w:r>
        <w:rPr>
          <w:rFonts w:eastAsia="Times New Roman" w:cs="Helvetica"/>
          <w:szCs w:val="28"/>
          <w:lang w:eastAsia="ru-RU"/>
        </w:rPr>
        <w:t xml:space="preserve"> вычисленная </w:t>
      </w:r>
      <w:r>
        <w:rPr>
          <w:rFonts w:eastAsia="Times New Roman" w:cs="Helvetica"/>
          <w:szCs w:val="28"/>
          <w:lang w:eastAsia="ru-RU"/>
        </w:rPr>
        <w:lastRenderedPageBreak/>
        <w:t>оценка среднего крена</w:t>
      </w:r>
      <w:r w:rsidRPr="002966DE">
        <w:rPr>
          <w:rFonts w:eastAsia="Times New Roman" w:cs="Helvetica"/>
          <w:szCs w:val="28"/>
          <w:lang w:eastAsia="ru-RU"/>
        </w:rPr>
        <w:t xml:space="preserve">;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x</m:t>
                </m:r>
              </m:e>
            </m:acc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m</m:t>
            </m:r>
          </m:sub>
        </m:sSub>
      </m:oMath>
      <w:r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>–</w:t>
      </w:r>
      <w:r>
        <w:rPr>
          <w:rFonts w:eastAsia="Times New Roman" w:cs="Helvetica"/>
          <w:szCs w:val="28"/>
          <w:lang w:eastAsia="ru-RU"/>
        </w:rPr>
        <w:t xml:space="preserve"> средний размах нелинейных колебаний</w:t>
      </w:r>
      <w:r w:rsidRPr="002966DE">
        <w:rPr>
          <w:rFonts w:eastAsia="Times New Roman" w:cs="Helvetica"/>
          <w:szCs w:val="28"/>
          <w:lang w:eastAsia="ru-RU"/>
        </w:rPr>
        <w:t xml:space="preserve">; </w:t>
      </w:r>
      <m:oMath>
        <m:sSubSup>
          <m:sSub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̈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x</m:t>
                    </m:r>
                  </m:e>
                </m:acc>
              </m:e>
            </m:acc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m</m:t>
            </m:r>
          </m:sub>
          <m: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+</m:t>
            </m:r>
          </m:sup>
        </m:sSubSup>
      </m:oMath>
      <w:r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>–</w:t>
      </w:r>
      <w:r>
        <w:rPr>
          <w:rFonts w:eastAsia="Times New Roman" w:cs="Helvetica"/>
          <w:szCs w:val="28"/>
          <w:lang w:eastAsia="ru-RU"/>
        </w:rPr>
        <w:t xml:space="preserve"> средняя амплитуда ускорения крена на</w:t>
      </w:r>
      <w:r w:rsidR="007A1110">
        <w:rPr>
          <w:rFonts w:eastAsia="Times New Roman" w:cs="Helvetica"/>
          <w:szCs w:val="28"/>
          <w:lang w:eastAsia="ru-RU"/>
        </w:rPr>
        <w:t xml:space="preserve"> правый борт</w:t>
      </w:r>
      <w:r w:rsidR="007A1110" w:rsidRPr="007A1110">
        <w:rPr>
          <w:rFonts w:eastAsia="Times New Roman" w:cs="Helvetica"/>
          <w:szCs w:val="28"/>
          <w:lang w:eastAsia="ru-RU"/>
        </w:rPr>
        <w:t xml:space="preserve">; </w:t>
      </w:r>
      <m:oMath>
        <m:sSubSup>
          <m:sSub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̈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x</m:t>
                    </m:r>
                  </m:e>
                </m:acc>
              </m:e>
            </m:acc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m</m:t>
            </m:r>
          </m:sub>
          <m: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-</m:t>
            </m:r>
          </m:sup>
        </m:sSubSup>
      </m:oMath>
      <w:r w:rsidR="007A1110">
        <w:rPr>
          <w:rFonts w:eastAsia="Times New Roman" w:cs="Helvetica"/>
          <w:szCs w:val="28"/>
          <w:lang w:eastAsia="ru-RU"/>
        </w:rPr>
        <w:t xml:space="preserve"> – </w:t>
      </w:r>
      <w:r w:rsidR="007A1110">
        <w:rPr>
          <w:rFonts w:eastAsia="Times New Roman" w:cs="Helvetica"/>
          <w:szCs w:val="28"/>
          <w:lang w:eastAsia="ru-RU"/>
        </w:rPr>
        <w:t>средняя амплитуда ускорения крена на левый борт</w:t>
      </w:r>
      <w:r w:rsidR="007A1110" w:rsidRPr="007A1110">
        <w:rPr>
          <w:rFonts w:eastAsia="Times New Roman" w:cs="Helvetica"/>
          <w:szCs w:val="28"/>
          <w:lang w:eastAsia="ru-RU"/>
        </w:rPr>
        <w:t xml:space="preserve">; </w:t>
      </w:r>
      <w:r w:rsidR="007A1110">
        <w:rPr>
          <w:rFonts w:eastAsia="Times New Roman" w:cs="Helvetica"/>
          <w:szCs w:val="28"/>
          <w:lang w:val="en-US" w:eastAsia="ru-RU"/>
        </w:rPr>
        <w:t>A</w:t>
      </w:r>
      <w:r w:rsidR="007A1110" w:rsidRPr="007A1110">
        <w:rPr>
          <w:rFonts w:eastAsia="Times New Roman" w:cs="Helvetica"/>
          <w:szCs w:val="28"/>
          <w:lang w:eastAsia="ru-RU"/>
        </w:rPr>
        <w:t xml:space="preserve">, </w:t>
      </w:r>
      <w:r w:rsidR="007A1110">
        <w:rPr>
          <w:rFonts w:eastAsia="Times New Roman" w:cs="Helvetica"/>
          <w:szCs w:val="28"/>
          <w:lang w:val="en-US" w:eastAsia="ru-RU"/>
        </w:rPr>
        <w:t>B</w:t>
      </w:r>
      <w:r w:rsidR="007A1110" w:rsidRPr="007A1110">
        <w:rPr>
          <w:rFonts w:eastAsia="Times New Roman" w:cs="Helvetica"/>
          <w:szCs w:val="28"/>
          <w:lang w:eastAsia="ru-RU"/>
        </w:rPr>
        <w:t xml:space="preserve"> </w:t>
      </w:r>
      <w:r w:rsidR="007A1110">
        <w:rPr>
          <w:rFonts w:eastAsia="Times New Roman" w:cs="Helvetica"/>
          <w:szCs w:val="28"/>
          <w:lang w:eastAsia="ru-RU"/>
        </w:rPr>
        <w:t>–</w:t>
      </w:r>
      <w:r w:rsidR="007A1110" w:rsidRPr="007A1110">
        <w:rPr>
          <w:rFonts w:eastAsia="Times New Roman" w:cs="Helvetica"/>
          <w:szCs w:val="28"/>
          <w:lang w:eastAsia="ru-RU"/>
        </w:rPr>
        <w:t xml:space="preserve"> </w:t>
      </w:r>
      <w:r w:rsidR="007A1110">
        <w:rPr>
          <w:rFonts w:eastAsia="Times New Roman" w:cs="Helvetica"/>
          <w:szCs w:val="28"/>
          <w:lang w:eastAsia="ru-RU"/>
        </w:rPr>
        <w:t>настраиваемые коэффициенты регрессии.</w:t>
      </w:r>
    </w:p>
    <w:p w:rsidR="00051CC9" w:rsidRDefault="00051CC9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Наряду с этим уравнением будет рассмотрено и аналогичное:</w:t>
      </w:r>
    </w:p>
    <w:p w:rsidR="00051CC9" w:rsidRPr="00051CC9" w:rsidRDefault="00051CC9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051CC9" w:rsidRPr="00051CC9" w:rsidRDefault="00051CC9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m:oMathPara>
        <m:oMath>
          <m:acc>
            <m:acc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x</m:t>
              </m:r>
            </m:e>
          </m:acc>
          <m:r>
            <w:rPr>
              <w:rFonts w:ascii="Cambria Math" w:eastAsia="Times New Roman" w:hAnsi="Cambria Math" w:cs="Helvetica"/>
              <w:szCs w:val="28"/>
              <w:lang w:eastAsia="ru-RU"/>
            </w:rPr>
            <m:t>=</m:t>
          </m:r>
          <m:acc>
            <m:accPr>
              <m:chr m:val="̅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x</m:t>
              </m:r>
            </m:e>
          </m:acc>
          <m:r>
            <w:rPr>
              <w:rFonts w:ascii="Cambria Math" w:eastAsia="Times New Roman" w:hAnsi="Cambria Math" w:cs="Helvetica"/>
              <w:szCs w:val="28"/>
              <w:lang w:eastAsia="ru-RU"/>
            </w:rPr>
            <m:t>+</m:t>
          </m:r>
          <m:d>
            <m:d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A∙</m:t>
              </m:r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m</m:t>
                  </m:r>
                </m:sub>
              </m:s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+B</m:t>
              </m:r>
              <m:sSubSup>
                <m:sSubSup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∙</m:t>
                  </m:r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m</m:t>
                  </m:r>
                </m:sub>
                <m:sup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2</m:t>
                  </m:r>
                </m:sup>
              </m:sSubSup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∙</m:t>
          </m:r>
          <m:f>
            <m:f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accPr>
                        <m:e>
                          <m:acc>
                            <m:accPr>
                              <m:chr m:val="̈"/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x</m:t>
                              </m:r>
                            </m:e>
                          </m:acc>
                        </m:e>
                      </m:acc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+</m:t>
                      </m:r>
                    </m:sup>
                  </m:sSubSup>
                </m:e>
              </m:d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accPr>
                        <m:e>
                          <m:acc>
                            <m:accPr>
                              <m:chr m:val="̈"/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x</m:t>
                              </m:r>
                            </m:e>
                          </m:acc>
                        </m:e>
                      </m:acc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-</m:t>
                      </m:r>
                    </m:sup>
                  </m:sSubSup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accPr>
                        <m:e>
                          <m:acc>
                            <m:accPr>
                              <m:chr m:val="̈"/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x</m:t>
                              </m:r>
                            </m:e>
                          </m:acc>
                        </m:e>
                      </m:acc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+</m:t>
                      </m:r>
                    </m:sup>
                  </m:sSubSup>
                </m:e>
              </m:d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accPr>
                        <m:e>
                          <m:acc>
                            <m:accPr>
                              <m:chr m:val="̈"/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x</m:t>
                              </m:r>
                            </m:e>
                          </m:acc>
                        </m:e>
                      </m:acc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-</m:t>
                      </m:r>
                    </m:sup>
                  </m:sSubSup>
                </m:e>
              </m:d>
            </m:den>
          </m:f>
          <m:r>
            <w:rPr>
              <w:rFonts w:ascii="Cambria Math" w:eastAsia="Times New Roman" w:hAnsi="Cambria Math" w:cs="Helvetica"/>
              <w:szCs w:val="28"/>
              <w:lang w:eastAsia="ru-RU"/>
            </w:rPr>
            <m:t>.</m:t>
          </m:r>
        </m:oMath>
      </m:oMathPara>
    </w:p>
    <w:p w:rsidR="008931CC" w:rsidRDefault="008931CC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i/>
          <w:szCs w:val="28"/>
          <w:lang w:eastAsia="ru-RU"/>
        </w:rPr>
      </w:pPr>
    </w:p>
    <w:p w:rsidR="00A66EBC" w:rsidRDefault="00A66EBC" w:rsidP="004D510A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Для нахождения коэффициентов </w:t>
      </w:r>
      <w:r>
        <w:rPr>
          <w:rFonts w:eastAsia="Times New Roman" w:cs="Helvetica"/>
          <w:szCs w:val="28"/>
          <w:lang w:val="en-US" w:eastAsia="ru-RU"/>
        </w:rPr>
        <w:t>A</w:t>
      </w:r>
      <w:r w:rsidRPr="00A66EBC"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 xml:space="preserve">и </w:t>
      </w:r>
      <w:r>
        <w:rPr>
          <w:rFonts w:eastAsia="Times New Roman" w:cs="Helvetica"/>
          <w:szCs w:val="28"/>
          <w:lang w:val="en-US" w:eastAsia="ru-RU"/>
        </w:rPr>
        <w:t>B</w:t>
      </w:r>
      <w:r w:rsidRPr="00A66EBC"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>удобно преобразовать оба уравнения</w:t>
      </w:r>
      <w:r w:rsidR="00AA7593">
        <w:rPr>
          <w:rFonts w:eastAsia="Times New Roman" w:cs="Helvetica"/>
          <w:szCs w:val="28"/>
          <w:lang w:eastAsia="ru-RU"/>
        </w:rPr>
        <w:t xml:space="preserve"> изолированной качки</w:t>
      </w:r>
      <w:r>
        <w:rPr>
          <w:rFonts w:eastAsia="Times New Roman" w:cs="Helvetica"/>
          <w:szCs w:val="28"/>
          <w:lang w:eastAsia="ru-RU"/>
        </w:rPr>
        <w:t xml:space="preserve"> к такому виду соответственно:</w:t>
      </w:r>
    </w:p>
    <w:p w:rsidR="00764DF3" w:rsidRDefault="00764DF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A96E77" w:rsidRDefault="00A96E77" w:rsidP="00AA728B">
      <w:pPr>
        <w:shd w:val="clear" w:color="auto" w:fill="FFFFFF"/>
        <w:tabs>
          <w:tab w:val="center" w:pos="4820"/>
          <w:tab w:val="right" w:pos="9072"/>
        </w:tabs>
        <w:spacing w:after="0" w:line="360" w:lineRule="auto"/>
        <w:ind w:left="284" w:firstLine="709"/>
        <w:jc w:val="center"/>
        <w:rPr>
          <w:rFonts w:eastAsia="Times New Roman" w:cs="Helvetica"/>
          <w:szCs w:val="28"/>
          <w:lang w:eastAsia="ru-RU"/>
        </w:rPr>
      </w:pPr>
      <m:oMathPara>
        <m:oMath>
          <m:d>
            <m:d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fPr>
                <m:num>
                  <m:acc>
                    <m:acc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x</m:t>
                      </m:r>
                    </m:e>
                  </m:acc>
                </m:num>
                <m:den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x</m:t>
                      </m:r>
                    </m:e>
                  </m:acc>
                </m:den>
              </m:f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-1</m:t>
              </m:r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∙</m:t>
          </m:r>
          <m:f>
            <m:f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accPr>
                        <m:e>
                          <m:acc>
                            <m:accPr>
                              <m:chr m:val="̈"/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x</m:t>
                              </m:r>
                            </m:e>
                          </m:acc>
                        </m:e>
                      </m:acc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+</m:t>
                      </m:r>
                    </m:sup>
                  </m:sSubSup>
                </m:e>
              </m:d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accPr>
                        <m:e>
                          <m:acc>
                            <m:accPr>
                              <m:chr m:val="̈"/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x</m:t>
                              </m:r>
                            </m:e>
                          </m:acc>
                        </m:e>
                      </m:acc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-</m:t>
                      </m:r>
                    </m:sup>
                  </m:sSubSup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accPr>
                        <m:e>
                          <m:acc>
                            <m:accPr>
                              <m:chr m:val="̈"/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x</m:t>
                              </m:r>
                            </m:e>
                          </m:acc>
                        </m:e>
                      </m:acc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+</m:t>
                      </m:r>
                    </m:sup>
                  </m:sSubSup>
                </m:e>
              </m:d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accPr>
                        <m:e>
                          <m:acc>
                            <m:accPr>
                              <m:chr m:val="̈"/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x</m:t>
                              </m:r>
                            </m:e>
                          </m:acc>
                        </m:e>
                      </m:acc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-</m:t>
                      </m:r>
                    </m:sup>
                  </m:sSubSup>
                </m:e>
              </m:d>
            </m:den>
          </m:f>
          <m:r>
            <w:rPr>
              <w:rFonts w:ascii="Cambria Math" w:eastAsia="Times New Roman" w:hAnsi="Cambria Math" w:cs="Helvetica"/>
              <w:szCs w:val="28"/>
              <w:lang w:eastAsia="ru-RU"/>
            </w:rPr>
            <m:t>=A∙</m:t>
          </m:r>
          <m:sSub>
            <m:sSub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m</m:t>
              </m:r>
            </m:sub>
          </m:sSub>
          <m:r>
            <w:rPr>
              <w:rFonts w:ascii="Cambria Math" w:eastAsia="Times New Roman" w:hAnsi="Cambria Math" w:cs="Helvetica"/>
              <w:szCs w:val="28"/>
              <w:lang w:eastAsia="ru-RU"/>
            </w:rPr>
            <m:t>+B</m:t>
          </m:r>
          <m:sSubSup>
            <m:sSubSup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m</m:t>
              </m:r>
            </m:sub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2</m:t>
              </m:r>
            </m:sup>
          </m:sSubSup>
          <m:r>
            <w:rPr>
              <w:rFonts w:ascii="Cambria Math" w:eastAsia="Times New Roman" w:hAnsi="Cambria Math" w:cs="Helvetica"/>
              <w:szCs w:val="28"/>
              <w:lang w:eastAsia="ru-RU"/>
            </w:rPr>
            <m:t>,</m:t>
          </m:r>
        </m:oMath>
      </m:oMathPara>
    </w:p>
    <w:p w:rsidR="00A66EBC" w:rsidRPr="00A66EBC" w:rsidRDefault="00A66EBC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m:oMathPara>
        <m:oMath>
          <m:d>
            <m:d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acc>
                <m:acc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x</m:t>
                  </m:r>
                </m:e>
              </m:acc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∙</m:t>
          </m:r>
          <m:f>
            <m:f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accPr>
                        <m:e>
                          <m:acc>
                            <m:accPr>
                              <m:chr m:val="̈"/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x</m:t>
                              </m:r>
                            </m:e>
                          </m:acc>
                        </m:e>
                      </m:acc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+</m:t>
                      </m:r>
                    </m:sup>
                  </m:sSubSup>
                </m:e>
              </m:d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accPr>
                        <m:e>
                          <m:acc>
                            <m:accPr>
                              <m:chr m:val="̈"/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x</m:t>
                              </m:r>
                            </m:e>
                          </m:acc>
                        </m:e>
                      </m:acc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-</m:t>
                      </m:r>
                    </m:sup>
                  </m:sSubSup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accPr>
                        <m:e>
                          <m:acc>
                            <m:accPr>
                              <m:chr m:val="̈"/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x</m:t>
                              </m:r>
                            </m:e>
                          </m:acc>
                        </m:e>
                      </m:acc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+</m:t>
                      </m:r>
                    </m:sup>
                  </m:sSubSup>
                </m:e>
              </m:d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accPr>
                        <m:e>
                          <m:acc>
                            <m:accPr>
                              <m:chr m:val="̈"/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x</m:t>
                              </m:r>
                            </m:e>
                          </m:acc>
                        </m:e>
                      </m:acc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-</m:t>
                      </m:r>
                    </m:sup>
                  </m:sSubSup>
                </m:e>
              </m:d>
            </m:den>
          </m:f>
          <m:r>
            <w:rPr>
              <w:rFonts w:ascii="Cambria Math" w:eastAsia="Times New Roman" w:hAnsi="Cambria Math" w:cs="Helvetica"/>
              <w:szCs w:val="28"/>
              <w:lang w:eastAsia="ru-RU"/>
            </w:rPr>
            <m:t>=A∙</m:t>
          </m:r>
          <m:sSub>
            <m:sSub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m</m:t>
              </m:r>
            </m:sub>
          </m:sSub>
          <m:r>
            <w:rPr>
              <w:rFonts w:ascii="Cambria Math" w:eastAsia="Times New Roman" w:hAnsi="Cambria Math" w:cs="Helvetica"/>
              <w:szCs w:val="28"/>
              <w:lang w:eastAsia="ru-RU"/>
            </w:rPr>
            <m:t>+B</m:t>
          </m:r>
          <m:sSubSup>
            <m:sSubSup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m</m:t>
              </m:r>
            </m:sub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2</m:t>
              </m:r>
            </m:sup>
          </m:sSubSup>
          <m:r>
            <w:rPr>
              <w:rFonts w:ascii="Cambria Math" w:eastAsia="Times New Roman" w:hAnsi="Cambria Math" w:cs="Helvetica"/>
              <w:szCs w:val="28"/>
              <w:lang w:eastAsia="ru-RU"/>
            </w:rPr>
            <m:t>.</m:t>
          </m:r>
        </m:oMath>
      </m:oMathPara>
    </w:p>
    <w:p w:rsidR="00A66EBC" w:rsidRDefault="00A66EBC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7521C9" w:rsidRDefault="00A66EBC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В дальнейшем дробь, содержащая вторые пр</w:t>
      </w:r>
      <w:r w:rsidR="00D2790F">
        <w:rPr>
          <w:rFonts w:eastAsia="Times New Roman" w:cs="Helvetica"/>
          <w:szCs w:val="28"/>
          <w:lang w:eastAsia="ru-RU"/>
        </w:rPr>
        <w:t>о</w:t>
      </w:r>
      <w:r>
        <w:rPr>
          <w:rFonts w:eastAsia="Times New Roman" w:cs="Helvetica"/>
          <w:szCs w:val="28"/>
          <w:lang w:eastAsia="ru-RU"/>
        </w:rPr>
        <w:t>изводные</w:t>
      </w:r>
      <w:r w:rsidR="004D510A">
        <w:rPr>
          <w:rFonts w:eastAsia="Times New Roman" w:cs="Helvetica"/>
          <w:szCs w:val="28"/>
          <w:lang w:eastAsia="ru-RU"/>
        </w:rPr>
        <w:t>,</w:t>
      </w:r>
      <w:r w:rsidR="007521C9">
        <w:rPr>
          <w:rFonts w:eastAsia="Times New Roman" w:cs="Helvetica"/>
          <w:szCs w:val="28"/>
          <w:lang w:eastAsia="ru-RU"/>
        </w:rPr>
        <w:t xml:space="preserve"> будет обозначаться символом Ω.</w:t>
      </w:r>
    </w:p>
    <w:p w:rsidR="007521C9" w:rsidRDefault="007521C9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A66EBC" w:rsidRDefault="00A66EBC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A66EBC" w:rsidRDefault="00A66EBC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A66EBC" w:rsidRDefault="00A66EBC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A66EBC" w:rsidRDefault="00A66EBC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A66EBC" w:rsidRDefault="00A66EBC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A66EBC" w:rsidRDefault="00A66EBC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A66EBC" w:rsidRDefault="00A66EBC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A66EBC" w:rsidRDefault="00A66EBC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1873BA" w:rsidRPr="004D510A" w:rsidRDefault="001873B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szCs w:val="28"/>
          <w:lang w:eastAsia="ru-RU"/>
        </w:rPr>
      </w:pPr>
    </w:p>
    <w:p w:rsidR="00E862F3" w:rsidRPr="003237DC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  <w:r w:rsidRPr="003237DC">
        <w:rPr>
          <w:rFonts w:eastAsia="Times New Roman" w:cs="Helvetica"/>
          <w:b/>
          <w:sz w:val="36"/>
          <w:szCs w:val="36"/>
          <w:lang w:eastAsia="ru-RU"/>
        </w:rPr>
        <w:lastRenderedPageBreak/>
        <w:t>Настройка параметров регрессионной модели</w:t>
      </w:r>
    </w:p>
    <w:p w:rsidR="00E862F3" w:rsidRPr="003237DC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Cs w:val="28"/>
          <w:lang w:eastAsia="ru-RU"/>
        </w:rPr>
      </w:pPr>
    </w:p>
    <w:p w:rsid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В модели расчета равновесного положения надводного корабля Ю. И. Нечаева функция </w:t>
      </w:r>
      <m:oMath>
        <m:r>
          <w:rPr>
            <w:rFonts w:ascii="Cambria Math" w:eastAsia="Times New Roman" w:hAnsi="Cambria Math" w:cs="Helvetica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m</m:t>
                </m:r>
              </m:sub>
            </m:s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,</m:t>
            </m:r>
            <m:sSup>
              <m:sSupPr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''</m:t>
                </m:r>
              </m:sup>
            </m:sSup>
          </m:e>
        </m:d>
      </m:oMath>
      <w:r>
        <w:rPr>
          <w:rFonts w:eastAsia="Times New Roman" w:cs="Helvetica"/>
          <w:szCs w:val="28"/>
          <w:lang w:eastAsia="ru-RU"/>
        </w:rPr>
        <w:t xml:space="preserve"> является регрессионной моделью, параметры которой необходимо настроить. Настройка должна вести к минимизации погрешности между рассчитанным значением равновесного положения и реальным. Для случая изолированной бортовой качки регрессионная формула Нечаева содержит регрессию, описываемую полиномом второй степени, но свободный член в котором не является параметром. Поэтому методы аппроксимации, применяемые для настройки параметров регрессии, должны быть модифицированы.</w:t>
      </w:r>
    </w:p>
    <w:p w:rsid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E862F3" w:rsidRPr="003237DC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2"/>
          <w:szCs w:val="32"/>
          <w:lang w:eastAsia="ru-RU"/>
        </w:rPr>
      </w:pPr>
      <w:r w:rsidRPr="003237DC">
        <w:rPr>
          <w:rFonts w:eastAsia="Times New Roman" w:cs="Helvetica"/>
          <w:b/>
          <w:sz w:val="32"/>
          <w:szCs w:val="32"/>
          <w:lang w:eastAsia="ru-RU"/>
        </w:rPr>
        <w:t>Метод наименьших квадратов</w:t>
      </w:r>
    </w:p>
    <w:p w:rsid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МНК является чрезвычайно распространенным методом в задачах на поиск регрессии и аппроксимации. Он заключается в том, что происходит минимизация среднеквадратичного отклонения</w:t>
      </w:r>
      <w:r w:rsidRPr="00EE7746"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 xml:space="preserve">при поиске, например, аппроксимирующего полинома фиксированной степени </w:t>
      </w:r>
      <w:r>
        <w:rPr>
          <w:rFonts w:eastAsia="Times New Roman" w:cs="Helvetica"/>
          <w:szCs w:val="28"/>
          <w:lang w:val="en-US" w:eastAsia="ru-RU"/>
        </w:rPr>
        <w:t>m</w:t>
      </w:r>
      <w:r>
        <w:rPr>
          <w:rFonts w:eastAsia="Times New Roman" w:cs="Helvetica"/>
          <w:szCs w:val="28"/>
          <w:lang w:eastAsia="ru-RU"/>
        </w:rPr>
        <w:t>:</w:t>
      </w:r>
    </w:p>
    <w:p w:rsidR="00E862F3" w:rsidRPr="00D67F41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Helvetica"/>
              <w:szCs w:val="28"/>
              <w:lang w:eastAsia="ru-RU"/>
            </w:rPr>
            <m:t>σ=</m:t>
          </m:r>
          <m:rad>
            <m:radPr>
              <m:degHide m:val="1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n+1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i=0</m:t>
                  </m:r>
                </m:sub>
                <m:sup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m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val="en-US" w:eastAsia="ru-RU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eastAsia="Times New Roman" w:hAnsi="Cambria Math" w:cs="Helvetica"/>
              <w:szCs w:val="28"/>
              <w:lang w:eastAsia="ru-RU"/>
            </w:rPr>
            <m:t>.</m:t>
          </m:r>
        </m:oMath>
      </m:oMathPara>
    </w:p>
    <w:p w:rsidR="00E862F3" w:rsidRPr="000F33A4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Поиск аппроксимирующего полинома сводится к подбору коэффициентов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Helvetica"/>
            <w:szCs w:val="28"/>
            <w:lang w:eastAsia="ru-RU"/>
          </w:rPr>
          <m:t>,</m:t>
        </m:r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Helvetica"/>
            <w:szCs w:val="28"/>
            <w:lang w:eastAsia="ru-RU"/>
          </w:rPr>
          <m:t>,…,</m:t>
        </m:r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m</m:t>
            </m:r>
          </m:sub>
        </m:sSub>
      </m:oMath>
      <w:r>
        <w:rPr>
          <w:rFonts w:eastAsia="Times New Roman" w:cs="Helvetica"/>
          <w:szCs w:val="28"/>
          <w:lang w:eastAsia="ru-RU"/>
        </w:rPr>
        <w:t>, минимизирующих функцию:</w:t>
      </w:r>
    </w:p>
    <w:p w:rsid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E862F3" w:rsidRPr="00D67F41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i/>
          <w:szCs w:val="28"/>
          <w:lang w:val="en-US"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Helvetica"/>
              <w:szCs w:val="28"/>
              <w:lang w:eastAsia="ru-RU"/>
            </w:rPr>
            <w:lastRenderedPageBreak/>
            <m:t>Φ</m:t>
          </m:r>
          <m:d>
            <m:d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,…,</m:t>
              </m:r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m</m:t>
                  </m:r>
                </m:sub>
              </m:sSub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i=0</m:t>
              </m:r>
            </m:sub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m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val="en-US"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2</m:t>
                  </m:r>
                </m:sup>
              </m:sSup>
            </m:e>
          </m:nary>
          <m:r>
            <w:rPr>
              <w:rFonts w:ascii="Cambria Math" w:eastAsia="Times New Roman" w:hAnsi="Cambria Math" w:cs="Helvetica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i=0</m:t>
              </m:r>
            </m:sub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val="en-US" w:eastAsia="ru-RU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val="en-US" w:eastAsia="ru-RU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j=0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m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val="en-US" w:eastAsia="ru-RU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val="en-US" w:eastAsia="ru-RU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∙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val="en-US" w:eastAsia="ru-RU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val="en-US" w:eastAsia="ru-RU"/>
                                </w:rPr>
                                <m:t>j</m:t>
                              </m:r>
                            </m:sup>
                          </m:sSubSup>
                        </m:e>
                      </m:nary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Helvetica"/>
                  <w:szCs w:val="28"/>
                  <w:lang w:val="en-US" w:eastAsia="ru-RU"/>
                </w:rPr>
                <m:t>.</m:t>
              </m:r>
            </m:e>
          </m:nary>
        </m:oMath>
      </m:oMathPara>
    </w:p>
    <w:p w:rsid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val="en-US" w:eastAsia="ru-RU"/>
        </w:rPr>
      </w:pPr>
    </w:p>
    <w:p w:rsidR="00E862F3" w:rsidRDefault="00E862F3" w:rsidP="004D510A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Применение необходимого условия экстремума,</w:t>
      </w:r>
      <w:r w:rsidRPr="00FE77D9">
        <w:rPr>
          <w:rFonts w:eastAsia="Times New Roman" w:cs="Helvetica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∂</m:t>
            </m:r>
            <m:r>
              <m:rPr>
                <m:sty m:val="p"/>
              </m:rPr>
              <w:rPr>
                <w:rFonts w:ascii="Cambria Math" w:eastAsia="Times New Roman" w:hAnsi="Cambria Math" w:cs="Helvetica"/>
                <w:szCs w:val="28"/>
                <w:lang w:eastAsia="ru-RU"/>
              </w:rPr>
              <m:t>Φ</m:t>
            </m:r>
          </m:num>
          <m:den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∂</m:t>
            </m:r>
            <m:sSub>
              <m:sSubPr>
                <m:ctrlPr>
                  <w:rPr>
                    <w:rFonts w:ascii="Cambria Math" w:eastAsia="Times New Roman" w:hAnsi="Cambria Math" w:cs="Helvetica"/>
                    <w:i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Helvetica"/>
                    <w:szCs w:val="28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Helvetica"/>
                    <w:szCs w:val="28"/>
                    <w:lang w:val="en-US" w:eastAsia="ru-RU"/>
                  </w:rPr>
                  <m:t>k</m:t>
                </m:r>
              </m:sub>
            </m:sSub>
          </m:den>
        </m:f>
        <m:r>
          <w:rPr>
            <w:rFonts w:ascii="Cambria Math" w:eastAsia="Times New Roman" w:hAnsi="Cambria Math" w:cs="Helvetica"/>
            <w:szCs w:val="28"/>
            <w:lang w:eastAsia="ru-RU"/>
          </w:rPr>
          <m:t>=0,k=0,1,…,m</m:t>
        </m:r>
      </m:oMath>
      <w:r>
        <w:rPr>
          <w:rFonts w:eastAsia="Times New Roman" w:cs="Helvetica"/>
          <w:szCs w:val="28"/>
          <w:lang w:eastAsia="ru-RU"/>
        </w:rPr>
        <w:t>, дает нормальную систему метода наименьших квадратов:</w:t>
      </w:r>
    </w:p>
    <w:p w:rsid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i/>
          <w:szCs w:val="28"/>
          <w:lang w:eastAsia="ru-RU"/>
        </w:rPr>
      </w:pPr>
    </w:p>
    <w:p w:rsidR="00E862F3" w:rsidRPr="00C9480F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i/>
          <w:szCs w:val="28"/>
          <w:lang w:val="en-US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Helvetica"/>
                  <w:szCs w:val="28"/>
                  <w:lang w:val="en-US" w:eastAsia="ru-RU"/>
                </w:rPr>
                <m:t>j=0</m:t>
              </m:r>
            </m:sub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m</m:t>
              </m:r>
            </m:sup>
            <m:e>
              <m:d>
                <m:d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i=0</m:t>
                      </m:r>
                    </m:sub>
                    <m:sup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n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j+k</m:t>
                          </m:r>
                        </m:sup>
                      </m:sSubSup>
                    </m:e>
                  </m:nary>
                </m:e>
              </m:d>
            </m:e>
          </m:nary>
          <m:r>
            <w:rPr>
              <w:rFonts w:ascii="Cambria Math" w:eastAsia="Times New Roman" w:hAnsi="Cambria Math" w:cs="Helvetica"/>
              <w:szCs w:val="28"/>
              <w:lang w:eastAsia="ru-RU"/>
            </w:rPr>
            <m:t>∙</m:t>
          </m:r>
          <m:sSub>
            <m:sSub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a</m:t>
              </m:r>
            </m:e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j</m:t>
              </m:r>
            </m:sub>
          </m:sSub>
          <m:r>
            <w:rPr>
              <w:rFonts w:ascii="Cambria Math" w:eastAsia="Times New Roman" w:hAnsi="Cambria Math" w:cs="Helvetica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i=0</m:t>
              </m:r>
            </m:sub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∙</m:t>
              </m:r>
              <m:sSubSup>
                <m:sSubSup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i</m:t>
                  </m:r>
                </m:sub>
                <m:sup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k</m:t>
                  </m:r>
                </m:sup>
              </m:sSubSup>
            </m:e>
          </m:nary>
          <m:r>
            <w:rPr>
              <w:rFonts w:ascii="Cambria Math" w:eastAsia="Times New Roman" w:hAnsi="Cambria Math" w:cs="Helvetica"/>
              <w:szCs w:val="28"/>
              <w:lang w:eastAsia="ru-RU"/>
            </w:rPr>
            <m:t>, k=0,1,…,m</m:t>
          </m:r>
          <m:r>
            <w:rPr>
              <w:rFonts w:ascii="Cambria Math" w:eastAsia="Times New Roman" w:hAnsi="Cambria Math" w:cs="Helvetica"/>
              <w:szCs w:val="28"/>
              <w:lang w:val="en-US" w:eastAsia="ru-RU"/>
            </w:rPr>
            <m:t>.</m:t>
          </m:r>
        </m:oMath>
      </m:oMathPara>
    </w:p>
    <w:p w:rsid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val="en-US" w:eastAsia="ru-RU"/>
        </w:rPr>
      </w:pPr>
    </w:p>
    <w:p w:rsid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Эта система является системой алгебраических уравнений относительно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Helvetica"/>
            <w:szCs w:val="28"/>
            <w:lang w:eastAsia="ru-RU"/>
          </w:rPr>
          <m:t>,</m:t>
        </m:r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Helvetica"/>
            <w:szCs w:val="28"/>
            <w:lang w:eastAsia="ru-RU"/>
          </w:rPr>
          <m:t>,…,</m:t>
        </m:r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m</m:t>
            </m:r>
          </m:sub>
        </m:sSub>
      </m:oMath>
      <w:r>
        <w:rPr>
          <w:rFonts w:eastAsia="Times New Roman" w:cs="Helvetica"/>
          <w:szCs w:val="28"/>
          <w:lang w:eastAsia="ru-RU"/>
        </w:rPr>
        <w:t>, у нее существует решение и оно единственно. Т.к. регрессия в формуле Нечаева описывается полиномом второй степени со свободным членом, равным нулю, то нормальная система метода наименьших квадратов принимает вид:</w:t>
      </w:r>
    </w:p>
    <w:p w:rsid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E862F3" w:rsidRPr="0037015F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i/>
          <w:szCs w:val="28"/>
          <w:lang w:val="en-US" w:eastAsia="ru-RU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mPr>
            <m:mr>
              <m:e>
                <m:d>
                  <m:dPr>
                    <m:begChr m:val=""/>
                    <m:endChr m:val="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 w:cs="Helvetica"/>
                            <w:i/>
                            <w:szCs w:val="28"/>
                            <w:lang w:eastAsia="ru-RU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="Helvetica"/>
                            <w:szCs w:val="28"/>
                            <w:lang w:eastAsia="ru-RU"/>
                          </w:rPr>
                          <m:t>i=0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Helvetica"/>
                            <w:szCs w:val="28"/>
                            <w:lang w:eastAsia="ru-RU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Helvetica"/>
                                <w:i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Helvetica"/>
                                <w:szCs w:val="28"/>
                                <w:lang w:eastAsia="ru-R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Helvetica"/>
                                <w:szCs w:val="28"/>
                                <w:lang w:eastAsia="ru-RU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d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+</m:t>
                </m:r>
                <m:d>
                  <m:dPr>
                    <m:begChr m:val=""/>
                    <m:endChr m:val="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 w:cs="Helvetica"/>
                            <w:i/>
                            <w:szCs w:val="28"/>
                            <w:lang w:eastAsia="ru-RU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="Helvetica"/>
                            <w:szCs w:val="28"/>
                            <w:lang w:eastAsia="ru-RU"/>
                          </w:rPr>
                          <m:t>i=0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Helvetica"/>
                            <w:szCs w:val="28"/>
                            <w:lang w:eastAsia="ru-RU"/>
                          </w:rPr>
                          <m:t>n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 w:cs="Helvetica"/>
                                <w:i/>
                                <w:szCs w:val="28"/>
                                <w:lang w:eastAsia="ru-RU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 w:cs="Helvetica"/>
                                <w:szCs w:val="28"/>
                                <w:lang w:eastAsia="ru-R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Helvetica"/>
                                <w:szCs w:val="28"/>
                                <w:lang w:eastAsia="ru-RU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Helvetica"/>
                                <w:szCs w:val="28"/>
                                <w:lang w:eastAsia="ru-RU"/>
                              </w:rPr>
                              <m:t>2</m:t>
                            </m:r>
                          </m:sup>
                        </m:sSubSup>
                      </m:e>
                    </m:nary>
                  </m:e>
                </m:d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i=0</m:t>
                    </m:r>
                  </m:sub>
                  <m:sup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n</m:t>
                    </m:r>
                  </m:sup>
                  <m:e>
                    <m:eqArr>
                      <m:eqArrPr>
                        <m:ctrlPr>
                          <w:rPr>
                            <w:rFonts w:ascii="Cambria Math" w:eastAsia="Times New Roman" w:hAnsi="Cambria Math" w:cs="Helvetica"/>
                            <w:i/>
                            <w:szCs w:val="28"/>
                            <w:lang w:eastAsia="ru-RU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Helvetica"/>
                                <w:i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Helvetica"/>
                                <w:szCs w:val="28"/>
                                <w:lang w:eastAsia="ru-RU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Helvetica"/>
                                <w:szCs w:val="28"/>
                                <w:lang w:eastAsia="ru-RU"/>
                              </w:rPr>
                              <m:t>i</m:t>
                            </m:r>
                          </m:sub>
                        </m:sSub>
                      </m:e>
                    </m:eqArr>
                  </m:e>
                </m:nary>
              </m:e>
            </m:mr>
          </m:m>
        </m:oMath>
      </m:oMathPara>
    </w:p>
    <w:p w:rsidR="00E862F3" w:rsidRPr="0037015F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i/>
          <w:szCs w:val="28"/>
          <w:lang w:val="en-US" w:eastAsia="ru-RU"/>
        </w:rPr>
      </w:pPr>
      <m:oMathPara>
        <m:oMath>
          <m:d>
            <m:dPr>
              <m:begChr m:val=""/>
              <m:endChr m:val="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i=0</m:t>
                  </m:r>
                </m:sub>
                <m:sup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2</m:t>
                      </m:r>
                    </m:sup>
                  </m:sSubSup>
                </m:e>
              </m:nary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∙</m:t>
          </m:r>
          <m:sSub>
            <m:sSub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a</m:t>
              </m:r>
            </m:e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Helvetica"/>
              <w:szCs w:val="28"/>
              <w:lang w:eastAsia="ru-RU"/>
            </w:rPr>
            <m:t>+</m:t>
          </m:r>
          <m:d>
            <m:dPr>
              <m:begChr m:val=""/>
              <m:endChr m:val="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i=0</m:t>
                  </m:r>
                </m:sub>
                <m:sup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3</m:t>
                      </m:r>
                    </m:sup>
                  </m:sSubSup>
                </m:e>
              </m:nary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∙</m:t>
          </m:r>
          <m:sSub>
            <m:sSub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a</m:t>
              </m:r>
            </m:e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Helvetica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i=0</m:t>
              </m:r>
            </m:sub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n</m:t>
              </m:r>
            </m:sup>
            <m:e>
              <m:eqArr>
                <m:eqArr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i</m:t>
                      </m:r>
                    </m:sub>
                  </m:sSub>
                </m:e>
              </m:eqArr>
            </m:e>
          </m:nary>
        </m:oMath>
      </m:oMathPara>
    </w:p>
    <w:p w:rsidR="00E862F3" w:rsidRPr="00FA5E26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val="en-US" w:eastAsia="ru-RU"/>
        </w:rPr>
      </w:pPr>
      <m:oMathPara>
        <m:oMath>
          <m:d>
            <m:dPr>
              <m:begChr m:val=""/>
              <m:endChr m:val="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i=0</m:t>
                  </m:r>
                </m:sub>
                <m:sup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3</m:t>
                      </m:r>
                    </m:sup>
                  </m:sSubSup>
                </m:e>
              </m:nary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∙</m:t>
          </m:r>
          <m:sSub>
            <m:sSub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a</m:t>
              </m:r>
            </m:e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Helvetica"/>
              <w:szCs w:val="28"/>
              <w:lang w:eastAsia="ru-RU"/>
            </w:rPr>
            <m:t>+</m:t>
          </m:r>
          <m:d>
            <m:dPr>
              <m:begChr m:val=""/>
              <m:endChr m:val="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i=0</m:t>
                  </m:r>
                </m:sub>
                <m:sup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4</m:t>
                      </m:r>
                    </m:sup>
                  </m:sSubSup>
                </m:e>
              </m:nary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∙</m:t>
          </m:r>
          <m:sSub>
            <m:sSub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a</m:t>
              </m:r>
            </m:e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Helvetica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i=0</m:t>
              </m:r>
            </m:sub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n</m:t>
              </m:r>
            </m:sup>
            <m:e>
              <m:eqArr>
                <m:eqArr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2</m:t>
                      </m:r>
                    </m:sup>
                  </m:sSubSup>
                </m:e>
              </m:eqArr>
            </m:e>
          </m:nary>
          <m:r>
            <w:rPr>
              <w:rFonts w:ascii="Cambria Math" w:eastAsia="Times New Roman" w:hAnsi="Cambria Math" w:cs="Helvetica"/>
              <w:szCs w:val="28"/>
              <w:lang w:eastAsia="ru-RU"/>
            </w:rPr>
            <m:t>.</m:t>
          </m:r>
        </m:oMath>
      </m:oMathPara>
    </w:p>
    <w:p w:rsidR="00E862F3" w:rsidRPr="00FA5E26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val="en-US" w:eastAsia="ru-RU"/>
        </w:rPr>
      </w:pPr>
    </w:p>
    <w:p w:rsidR="00E862F3" w:rsidRPr="00FB2F00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2"/>
          <w:szCs w:val="32"/>
          <w:lang w:eastAsia="ru-RU"/>
        </w:rPr>
      </w:pPr>
      <w:r w:rsidRPr="00FB2F00">
        <w:rPr>
          <w:rFonts w:eastAsia="Times New Roman" w:cs="Helvetica"/>
          <w:b/>
          <w:sz w:val="32"/>
          <w:szCs w:val="32"/>
          <w:lang w:eastAsia="ru-RU"/>
        </w:rPr>
        <w:t>Метод наименьших модулей</w:t>
      </w:r>
    </w:p>
    <w:p w:rsid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E862F3" w:rsidRPr="005B35D8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МНМ менее популярен МНК потому, что его реализация не сводится к решению системы линейных алегбраических уравнений, как в МНК, но он имеет свое преимущество, заключающееся в том, что </w:t>
      </w:r>
      <w:r>
        <w:rPr>
          <w:rFonts w:eastAsia="Times New Roman" w:cs="Helvetica"/>
          <w:szCs w:val="28"/>
          <w:lang w:eastAsia="ru-RU"/>
        </w:rPr>
        <w:lastRenderedPageBreak/>
        <w:t xml:space="preserve">он более помехозащищен </w:t>
      </w:r>
      <w:r w:rsidRPr="005277C4">
        <w:rPr>
          <w:rFonts w:eastAsia="Times New Roman" w:cs="Helvetica"/>
          <w:szCs w:val="28"/>
          <w:lang w:eastAsia="ru-RU"/>
        </w:rPr>
        <w:t>[</w:t>
      </w:r>
      <w:r w:rsidR="00EC5A72">
        <w:rPr>
          <w:rFonts w:eastAsia="Times New Roman" w:cs="Helvetica"/>
          <w:szCs w:val="28"/>
          <w:lang w:eastAsia="ru-RU"/>
        </w:rPr>
        <w:t>8</w:t>
      </w:r>
      <w:r w:rsidRPr="005277C4">
        <w:rPr>
          <w:rFonts w:eastAsia="Times New Roman" w:cs="Helvetica"/>
          <w:szCs w:val="28"/>
          <w:lang w:eastAsia="ru-RU"/>
        </w:rPr>
        <w:t>].</w:t>
      </w:r>
      <w:r>
        <w:rPr>
          <w:rFonts w:eastAsia="Times New Roman" w:cs="Helvetica"/>
          <w:szCs w:val="28"/>
          <w:lang w:eastAsia="ru-RU"/>
        </w:rPr>
        <w:t xml:space="preserve">  Это объясняется тем, что функция потерь МНК-оценки основывается на квадратах отклонений наблюдаемых значений, а функция потерь МНМ-оценки включает в себя данные отклонения линейно </w:t>
      </w:r>
      <w:r w:rsidRPr="00733BEE">
        <w:rPr>
          <w:rFonts w:eastAsia="Times New Roman" w:cs="Helvetica"/>
          <w:szCs w:val="28"/>
          <w:lang w:eastAsia="ru-RU"/>
        </w:rPr>
        <w:t>[</w:t>
      </w:r>
      <w:r w:rsidR="00EC5A72">
        <w:rPr>
          <w:rFonts w:eastAsia="Times New Roman" w:cs="Helvetica"/>
          <w:szCs w:val="28"/>
          <w:lang w:eastAsia="ru-RU"/>
        </w:rPr>
        <w:t>9</w:t>
      </w:r>
      <w:r w:rsidRPr="00733BEE">
        <w:rPr>
          <w:rFonts w:eastAsia="Times New Roman" w:cs="Helvetica"/>
          <w:szCs w:val="28"/>
          <w:lang w:eastAsia="ru-RU"/>
        </w:rPr>
        <w:t>].</w:t>
      </w:r>
      <w:r>
        <w:rPr>
          <w:rFonts w:eastAsia="Times New Roman" w:cs="Helvetica"/>
          <w:szCs w:val="28"/>
          <w:lang w:eastAsia="ru-RU"/>
        </w:rPr>
        <w:t xml:space="preserve"> В случае МНМ происходит минимизация абсолютных отклонений. Минимизируемая функция при поиске аппроксимирующего полинома фиксированной степени </w:t>
      </w:r>
      <w:r>
        <w:rPr>
          <w:rFonts w:eastAsia="Times New Roman" w:cs="Helvetica"/>
          <w:szCs w:val="28"/>
          <w:lang w:val="en-US" w:eastAsia="ru-RU"/>
        </w:rPr>
        <w:t>m</w:t>
      </w:r>
      <w:r w:rsidRPr="005B35D8">
        <w:rPr>
          <w:rFonts w:eastAsia="Times New Roman" w:cs="Helvetica"/>
          <w:szCs w:val="28"/>
          <w:lang w:eastAsia="ru-RU"/>
        </w:rPr>
        <w:t>:</w:t>
      </w:r>
    </w:p>
    <w:p w:rsid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E862F3" w:rsidRPr="00D86C9C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i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Helvetica"/>
              <w:szCs w:val="28"/>
              <w:lang w:eastAsia="ru-RU"/>
            </w:rPr>
            <m:t>Φ</m:t>
          </m:r>
          <m:d>
            <m:d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,…,</m:t>
              </m:r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m</m:t>
                  </m:r>
                </m:sub>
              </m:sSub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i=0</m:t>
              </m:r>
            </m:sub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val="en-US"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m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val="en-US"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eastAsia="Times New Roman" w:hAnsi="Cambria Math" w:cs="Helvetica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i=0</m:t>
              </m:r>
            </m:sub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n</m:t>
              </m:r>
            </m:sup>
            <m:e>
              <m:d>
                <m:dPr>
                  <m:begChr m:val=""/>
                  <m:endChr m:val="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val="en-US" w:eastAsia="ru-RU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val="en-US" w:eastAsia="ru-RU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val="en-US" w:eastAsia="ru-RU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j=0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m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val="en-US" w:eastAsia="ru-RU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val="en-US" w:eastAsia="ru-RU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∙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val="en-US" w:eastAsia="ru-RU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val="en-US" w:eastAsia="ru-RU"/>
                                </w:rPr>
                                <m:t>j</m:t>
                              </m:r>
                            </m:sup>
                          </m:sSubSup>
                        </m:e>
                      </m:nary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i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eastAsia="Times New Roman" w:hAnsi="Cambria Math" w:cs="Helvetica"/>
                  <w:szCs w:val="28"/>
                  <w:lang w:val="en-US" w:eastAsia="ru-RU"/>
                </w:rPr>
                <m:t>.</m:t>
              </m:r>
            </m:e>
          </m:nary>
        </m:oMath>
      </m:oMathPara>
    </w:p>
    <w:p w:rsid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i/>
          <w:szCs w:val="28"/>
          <w:lang w:eastAsia="ru-RU"/>
        </w:rPr>
      </w:pPr>
    </w:p>
    <w:p w:rsidR="00E862F3" w:rsidRDefault="00E862F3" w:rsidP="001F2DEE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Вместо использования классического алгоритма минимизации (метода Гаусса) для поиска коэффициентов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Helvetica"/>
            <w:szCs w:val="28"/>
            <w:lang w:eastAsia="ru-RU"/>
          </w:rPr>
          <m:t>,</m:t>
        </m:r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Helvetica"/>
            <w:szCs w:val="28"/>
            <w:lang w:eastAsia="ru-RU"/>
          </w:rPr>
          <m:t>,…,</m:t>
        </m:r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m</m:t>
            </m:r>
          </m:sub>
        </m:sSub>
      </m:oMath>
      <w:r>
        <w:rPr>
          <w:rFonts w:eastAsia="Times New Roman" w:cs="Helvetica"/>
          <w:szCs w:val="28"/>
          <w:lang w:eastAsia="ru-RU"/>
        </w:rPr>
        <w:t xml:space="preserve">, как в случае МНК, т.е. когда необходимое условие минимума – </w:t>
      </w:r>
      <m:oMath>
        <m:f>
          <m:f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∂</m:t>
            </m:r>
            <m:r>
              <m:rPr>
                <m:sty m:val="p"/>
              </m:rPr>
              <w:rPr>
                <w:rFonts w:ascii="Cambria Math" w:eastAsia="Times New Roman" w:hAnsi="Cambria Math" w:cs="Helvetica"/>
                <w:szCs w:val="28"/>
                <w:lang w:eastAsia="ru-RU"/>
              </w:rPr>
              <m:t>Φ</m:t>
            </m:r>
          </m:num>
          <m:den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∂</m:t>
            </m:r>
            <m:sSub>
              <m:sSubPr>
                <m:ctrlPr>
                  <w:rPr>
                    <w:rFonts w:ascii="Cambria Math" w:eastAsia="Times New Roman" w:hAnsi="Cambria Math" w:cs="Helvetica"/>
                    <w:i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Helvetica"/>
                    <w:szCs w:val="28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Helvetica"/>
                    <w:szCs w:val="28"/>
                    <w:lang w:val="en-US" w:eastAsia="ru-RU"/>
                  </w:rPr>
                  <m:t>k</m:t>
                </m:r>
              </m:sub>
            </m:sSub>
          </m:den>
        </m:f>
        <m:r>
          <w:rPr>
            <w:rFonts w:ascii="Cambria Math" w:eastAsia="Times New Roman" w:hAnsi="Cambria Math" w:cs="Helvetica"/>
            <w:szCs w:val="28"/>
            <w:lang w:eastAsia="ru-RU"/>
          </w:rPr>
          <m:t>=0,k=0,1,…,m</m:t>
        </m:r>
      </m:oMath>
      <w:r>
        <w:rPr>
          <w:rFonts w:eastAsia="Times New Roman" w:cs="Helvetica"/>
          <w:szCs w:val="28"/>
          <w:lang w:eastAsia="ru-RU"/>
        </w:rPr>
        <w:t xml:space="preserve">, будет использоваться встроенная в систему </w:t>
      </w:r>
      <w:r w:rsidR="007230E3">
        <w:rPr>
          <w:rFonts w:eastAsia="Times New Roman" w:cs="Helvetica"/>
          <w:szCs w:val="28"/>
          <w:lang w:val="en-US" w:eastAsia="ru-RU"/>
        </w:rPr>
        <w:t>MATLAB</w:t>
      </w:r>
      <w:r w:rsidRPr="00A17814"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>функция «</w:t>
      </w:r>
      <w:r w:rsidRPr="00A17814">
        <w:rPr>
          <w:rFonts w:eastAsia="Times New Roman" w:cs="Helvetica"/>
          <w:szCs w:val="28"/>
          <w:lang w:eastAsia="ru-RU"/>
        </w:rPr>
        <w:t>поиск минимума функции нескольких переменных без ограничений</w:t>
      </w:r>
      <w:r>
        <w:rPr>
          <w:rFonts w:eastAsia="Times New Roman" w:cs="Helvetica"/>
          <w:szCs w:val="28"/>
          <w:lang w:eastAsia="ru-RU"/>
        </w:rPr>
        <w:t xml:space="preserve"> </w:t>
      </w:r>
      <w:r w:rsidRPr="00A17814">
        <w:rPr>
          <w:rFonts w:eastAsia="Times New Roman" w:cs="Helvetica"/>
          <w:szCs w:val="28"/>
          <w:lang w:eastAsia="ru-RU"/>
        </w:rPr>
        <w:t>FMINSEARCH</w:t>
      </w:r>
      <w:r>
        <w:rPr>
          <w:rFonts w:eastAsia="Times New Roman" w:cs="Helvetica"/>
          <w:szCs w:val="28"/>
          <w:lang w:eastAsia="ru-RU"/>
        </w:rPr>
        <w:t xml:space="preserve">». Эта </w:t>
      </w:r>
      <w:r w:rsidR="001F2DEE">
        <w:rPr>
          <w:rFonts w:eastAsia="Times New Roman" w:cs="Helvetica"/>
          <w:szCs w:val="28"/>
          <w:lang w:eastAsia="ru-RU"/>
        </w:rPr>
        <w:t>функция основана на методе</w:t>
      </w:r>
      <w:r>
        <w:rPr>
          <w:rFonts w:eastAsia="Times New Roman" w:cs="Helvetica"/>
          <w:szCs w:val="28"/>
          <w:lang w:eastAsia="ru-RU"/>
        </w:rPr>
        <w:t xml:space="preserve"> симплексного поиска.</w:t>
      </w:r>
    </w:p>
    <w:p w:rsid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Поиск минимума функции </w:t>
      </w:r>
      <w:r w:rsidRPr="00221803">
        <w:rPr>
          <w:rFonts w:eastAsia="Times New Roman" w:cs="Helvetica"/>
          <w:i/>
          <w:szCs w:val="28"/>
          <w:lang w:val="en-US" w:eastAsia="ru-RU"/>
        </w:rPr>
        <w:t>z</w:t>
      </w:r>
      <w:r w:rsidRPr="00221803"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>переменных</w:t>
      </w:r>
      <w:r w:rsidRPr="00221803">
        <w:rPr>
          <w:rFonts w:eastAsia="Times New Roman" w:cs="Helvetica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Helvetica"/>
            <w:szCs w:val="28"/>
            <w:lang w:val="en-US" w:eastAsia="ru-RU"/>
          </w:rPr>
          <m:t>f</m:t>
        </m:r>
        <m:r>
          <w:rPr>
            <w:rFonts w:ascii="Cambria Math" w:eastAsia="Times New Roman" w:hAnsi="Cambria Math" w:cs="Helvetica"/>
            <w:szCs w:val="28"/>
            <w:lang w:eastAsia="ru-RU"/>
          </w:rPr>
          <m:t>(</m:t>
        </m:r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Helvetica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Helvetica"/>
            <w:szCs w:val="28"/>
            <w:lang w:eastAsia="ru-RU"/>
          </w:rPr>
          <m:t>,</m:t>
        </m:r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Helvetica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Helvetica"/>
            <w:szCs w:val="28"/>
            <w:lang w:eastAsia="ru-RU"/>
          </w:rPr>
          <m:t>,</m:t>
        </m:r>
        <m:r>
          <w:rPr>
            <w:rFonts w:ascii="Cambria Math" w:eastAsia="Times New Roman" w:hAnsi="Cambria Math" w:cs="Helvetica"/>
            <w:szCs w:val="28"/>
            <w:lang w:eastAsia="ru-RU"/>
          </w:rPr>
          <m:t>…,</m:t>
        </m:r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z</m:t>
            </m:r>
          </m:sub>
        </m:sSub>
        <m:r>
          <w:rPr>
            <w:rFonts w:ascii="Cambria Math" w:eastAsia="Times New Roman" w:hAnsi="Cambria Math" w:cs="Helvetica"/>
            <w:szCs w:val="28"/>
            <w:lang w:eastAsia="ru-RU"/>
          </w:rPr>
          <m:t>)</m:t>
        </m:r>
      </m:oMath>
      <w:r>
        <w:rPr>
          <w:rFonts w:eastAsia="Times New Roman" w:cs="Helvetica"/>
          <w:szCs w:val="28"/>
          <w:lang w:eastAsia="ru-RU"/>
        </w:rPr>
        <w:t xml:space="preserve"> симплекс-методом выполняется по следующим этапам:</w:t>
      </w:r>
    </w:p>
    <w:p w:rsid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E862F3" w:rsidRPr="00546BF3" w:rsidRDefault="00E862F3" w:rsidP="00E862F3">
      <w:pPr>
        <w:pStyle w:val="aa"/>
        <w:numPr>
          <w:ilvl w:val="0"/>
          <w:numId w:val="3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 w:rsidRPr="00546BF3">
        <w:rPr>
          <w:rFonts w:eastAsia="Times New Roman" w:cs="Helvetica"/>
          <w:szCs w:val="28"/>
          <w:lang w:eastAsia="ru-RU"/>
        </w:rPr>
        <w:t xml:space="preserve">Выбирается некоторое начальное приближение </w:t>
      </w:r>
      <m:oMath>
        <m:sSup>
          <m:s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0</m:t>
            </m:r>
          </m:sup>
        </m:sSup>
        <m:r>
          <w:rPr>
            <w:rFonts w:ascii="Cambria Math" w:eastAsia="Times New Roman" w:hAnsi="Cambria Math" w:cs="Helvetica"/>
            <w:szCs w:val="28"/>
            <w:lang w:eastAsia="ru-RU"/>
          </w:rPr>
          <m:t>=</m:t>
        </m:r>
        <m:d>
          <m:d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0</m:t>
                </m:r>
              </m:sup>
            </m:sSub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,</m:t>
            </m:r>
            <m:sSubSup>
              <m:sSubSupPr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0</m:t>
                </m:r>
              </m:sup>
            </m:sSub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,…,</m:t>
            </m:r>
            <m:sSubSup>
              <m:sSubSupPr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z</m:t>
                </m:r>
              </m:sub>
              <m:sup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0</m:t>
                </m:r>
              </m:sup>
            </m:sSubSup>
          </m:e>
        </m:d>
      </m:oMath>
      <w:r w:rsidRPr="00546BF3">
        <w:rPr>
          <w:rFonts w:eastAsia="Times New Roman" w:cs="Helvetica"/>
          <w:szCs w:val="28"/>
          <w:lang w:eastAsia="ru-RU"/>
        </w:rPr>
        <w:t xml:space="preserve">, в дополнение к нему генерируются еще </w:t>
      </w:r>
      <w:r w:rsidRPr="00546BF3">
        <w:rPr>
          <w:rFonts w:eastAsia="Times New Roman" w:cs="Helvetica"/>
          <w:i/>
          <w:szCs w:val="28"/>
          <w:lang w:val="en-US" w:eastAsia="ru-RU"/>
        </w:rPr>
        <w:t>z</w:t>
      </w:r>
      <w:r w:rsidRPr="00546BF3">
        <w:rPr>
          <w:rFonts w:eastAsia="Times New Roman" w:cs="Helvetica"/>
          <w:i/>
          <w:szCs w:val="28"/>
          <w:lang w:eastAsia="ru-RU"/>
        </w:rPr>
        <w:t xml:space="preserve"> </w:t>
      </w:r>
      <w:r w:rsidRPr="00546BF3">
        <w:rPr>
          <w:rFonts w:eastAsia="Times New Roman" w:cs="Helvetica"/>
          <w:szCs w:val="28"/>
          <w:lang w:eastAsia="ru-RU"/>
        </w:rPr>
        <w:t xml:space="preserve">точек, прибавляя к каждой компоненте </w:t>
      </w:r>
      <m:oMath>
        <m:sSup>
          <m:s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0</m:t>
            </m:r>
          </m:sup>
        </m:sSup>
      </m:oMath>
      <w:r w:rsidRPr="00546BF3">
        <w:rPr>
          <w:rFonts w:eastAsia="Times New Roman" w:cs="Helvetica"/>
          <w:szCs w:val="28"/>
          <w:lang w:eastAsia="ru-RU"/>
        </w:rPr>
        <w:t xml:space="preserve"> 5% ее значения. В точках </w:t>
      </w:r>
      <m:oMath>
        <m:sSup>
          <m:s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0</m:t>
            </m:r>
          </m:sup>
        </m:sSup>
        <m:r>
          <w:rPr>
            <w:rFonts w:ascii="Cambria Math" w:eastAsia="Times New Roman" w:hAnsi="Cambria Math" w:cs="Helvetica"/>
            <w:szCs w:val="28"/>
            <w:lang w:eastAsia="ru-RU"/>
          </w:rPr>
          <m:t>,</m:t>
        </m:r>
        <m:sSup>
          <m:s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1</m:t>
            </m:r>
          </m:sup>
        </m:sSup>
        <m:r>
          <w:rPr>
            <w:rFonts w:ascii="Cambria Math" w:eastAsia="Times New Roman" w:hAnsi="Cambria Math" w:cs="Helvetica"/>
            <w:szCs w:val="28"/>
            <w:lang w:eastAsia="ru-RU"/>
          </w:rPr>
          <m:t>,…,</m:t>
        </m:r>
        <m:sSup>
          <m:s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z</m:t>
            </m:r>
          </m:sup>
        </m:sSup>
      </m:oMath>
      <w:r w:rsidRPr="00546BF3">
        <w:rPr>
          <w:rFonts w:eastAsia="Times New Roman" w:cs="Helvetica"/>
          <w:szCs w:val="28"/>
          <w:lang w:eastAsia="ru-RU"/>
        </w:rPr>
        <w:t xml:space="preserve"> рассчитывается значение функции </w:t>
      </w:r>
      <w:r w:rsidRPr="00546BF3">
        <w:rPr>
          <w:rFonts w:eastAsia="Times New Roman" w:cs="Helvetica"/>
          <w:i/>
          <w:szCs w:val="28"/>
          <w:lang w:val="en-US" w:eastAsia="ru-RU"/>
        </w:rPr>
        <w:t>f</w:t>
      </w:r>
      <w:r w:rsidRPr="00546BF3">
        <w:rPr>
          <w:rFonts w:eastAsia="Times New Roman" w:cs="Helvetica"/>
          <w:szCs w:val="28"/>
          <w:lang w:eastAsia="ru-RU"/>
        </w:rPr>
        <w:t xml:space="preserve">. Данные точки сортируются по возрастанию значения функции </w:t>
      </w:r>
      <w:r w:rsidRPr="00546BF3">
        <w:rPr>
          <w:rFonts w:eastAsia="Times New Roman" w:cs="Helvetica"/>
          <w:i/>
          <w:szCs w:val="28"/>
          <w:lang w:val="en-US" w:eastAsia="ru-RU"/>
        </w:rPr>
        <w:t>f</w:t>
      </w:r>
      <w:r w:rsidRPr="00546BF3">
        <w:rPr>
          <w:rFonts w:eastAsia="Times New Roman" w:cs="Helvetica"/>
          <w:i/>
          <w:szCs w:val="28"/>
          <w:lang w:eastAsia="ru-RU"/>
        </w:rPr>
        <w:t xml:space="preserve"> </w:t>
      </w:r>
      <w:r w:rsidRPr="00546BF3">
        <w:rPr>
          <w:rFonts w:eastAsia="Times New Roman" w:cs="Helvetica"/>
          <w:szCs w:val="28"/>
          <w:lang w:eastAsia="ru-RU"/>
        </w:rPr>
        <w:t xml:space="preserve">в них, тем самым порождая набор точек </w:t>
      </w:r>
      <m:oMath>
        <m:sSup>
          <m:s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0</m:t>
            </m:r>
          </m:sup>
        </m:sSup>
        <m:r>
          <w:rPr>
            <w:rFonts w:ascii="Cambria Math" w:eastAsia="Times New Roman" w:hAnsi="Cambria Math" w:cs="Helvetica"/>
            <w:szCs w:val="28"/>
            <w:lang w:eastAsia="ru-RU"/>
          </w:rPr>
          <m:t>,</m:t>
        </m:r>
        <m:sSup>
          <m:s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1</m:t>
            </m:r>
          </m:sup>
        </m:sSup>
        <m:r>
          <w:rPr>
            <w:rFonts w:ascii="Cambria Math" w:eastAsia="Times New Roman" w:hAnsi="Cambria Math" w:cs="Helvetica"/>
            <w:szCs w:val="28"/>
            <w:lang w:eastAsia="ru-RU"/>
          </w:rPr>
          <m:t>,…,</m:t>
        </m:r>
        <m:sSup>
          <m:s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z</m:t>
            </m:r>
          </m:sup>
        </m:sSup>
      </m:oMath>
      <w:r w:rsidRPr="00546BF3">
        <w:rPr>
          <w:rFonts w:eastAsia="Times New Roman" w:cs="Helvetica"/>
          <w:szCs w:val="28"/>
          <w:lang w:eastAsia="ru-RU"/>
        </w:rPr>
        <w:t xml:space="preserve">, такой, что </w:t>
      </w:r>
      <m:oMath>
        <m:r>
          <w:rPr>
            <w:rFonts w:ascii="Cambria Math" w:eastAsia="Times New Roman" w:hAnsi="Cambria Math" w:cs="Helvetica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i</m:t>
                </m:r>
              </m:sup>
            </m:sSup>
          </m:e>
        </m:d>
        <m:r>
          <w:rPr>
            <w:rFonts w:ascii="Cambria Math" w:eastAsia="Times New Roman" w:hAnsi="Cambria Math" w:cs="Helvetica"/>
            <w:szCs w:val="28"/>
            <w:lang w:eastAsia="ru-RU"/>
          </w:rPr>
          <m:t>&lt;f(</m:t>
        </m:r>
        <m:sSup>
          <m:s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j</m:t>
            </m:r>
          </m:sup>
        </m:sSup>
        <m:r>
          <w:rPr>
            <w:rFonts w:ascii="Cambria Math" w:eastAsia="Times New Roman" w:hAnsi="Cambria Math" w:cs="Helvetica"/>
            <w:szCs w:val="28"/>
            <w:lang w:eastAsia="ru-RU"/>
          </w:rPr>
          <m:t>)</m:t>
        </m:r>
      </m:oMath>
      <w:r w:rsidRPr="00546BF3">
        <w:rPr>
          <w:rFonts w:eastAsia="Times New Roman" w:cs="Helvetica"/>
          <w:szCs w:val="28"/>
          <w:lang w:eastAsia="ru-RU"/>
        </w:rPr>
        <w:t xml:space="preserve"> при </w:t>
      </w:r>
      <m:oMath>
        <m:r>
          <w:rPr>
            <w:rFonts w:ascii="Cambria Math" w:eastAsia="Times New Roman" w:hAnsi="Cambria Math" w:cs="Helvetica"/>
            <w:szCs w:val="28"/>
            <w:lang w:eastAsia="ru-RU"/>
          </w:rPr>
          <m:t>i&lt;j</m:t>
        </m:r>
      </m:oMath>
      <w:r w:rsidRPr="00546BF3">
        <w:rPr>
          <w:rFonts w:eastAsia="Times New Roman" w:cs="Helvetica"/>
          <w:szCs w:val="28"/>
          <w:lang w:eastAsia="ru-RU"/>
        </w:rPr>
        <w:t xml:space="preserve">. Тогда точки </w:t>
      </w:r>
      <m:oMath>
        <m:sSup>
          <m:s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0</m:t>
            </m:r>
          </m:sup>
        </m:sSup>
        <m:r>
          <w:rPr>
            <w:rFonts w:ascii="Cambria Math" w:eastAsia="Times New Roman" w:hAnsi="Cambria Math" w:cs="Helvetica"/>
            <w:szCs w:val="28"/>
            <w:lang w:eastAsia="ru-RU"/>
          </w:rPr>
          <m:t>,</m:t>
        </m:r>
        <m:sSup>
          <m:s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1</m:t>
            </m:r>
          </m:sup>
        </m:sSup>
        <m:r>
          <w:rPr>
            <w:rFonts w:ascii="Cambria Math" w:eastAsia="Times New Roman" w:hAnsi="Cambria Math" w:cs="Helvetica"/>
            <w:szCs w:val="28"/>
            <w:lang w:eastAsia="ru-RU"/>
          </w:rPr>
          <m:t>,…,</m:t>
        </m:r>
        <m:sSup>
          <m:s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z</m:t>
            </m:r>
          </m:sup>
        </m:sSup>
      </m:oMath>
      <w:r w:rsidRPr="00546BF3">
        <w:rPr>
          <w:rFonts w:eastAsia="Times New Roman" w:cs="Helvetica"/>
          <w:szCs w:val="28"/>
          <w:lang w:eastAsia="ru-RU"/>
        </w:rPr>
        <w:t xml:space="preserve"> сформировывают симплекс.</w:t>
      </w:r>
    </w:p>
    <w:p w:rsidR="00E862F3" w:rsidRDefault="00E862F3" w:rsidP="00E862F3">
      <w:pPr>
        <w:pStyle w:val="aa"/>
        <w:numPr>
          <w:ilvl w:val="0"/>
          <w:numId w:val="3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 w:rsidRPr="00546BF3">
        <w:rPr>
          <w:rFonts w:eastAsia="Times New Roman" w:cs="Helvetica"/>
          <w:szCs w:val="28"/>
          <w:lang w:eastAsia="ru-RU"/>
        </w:rPr>
        <w:lastRenderedPageBreak/>
        <w:t xml:space="preserve">Генерируется точка </w:t>
      </w:r>
      <w:r w:rsidRPr="00546BF3">
        <w:rPr>
          <w:rFonts w:eastAsia="Times New Roman" w:cs="Helvetica"/>
          <w:i/>
          <w:szCs w:val="28"/>
          <w:lang w:val="en-US" w:eastAsia="ru-RU"/>
        </w:rPr>
        <w:t>k</w:t>
      </w:r>
      <w:r w:rsidRPr="00546BF3">
        <w:rPr>
          <w:rFonts w:eastAsia="Times New Roman" w:cs="Helvetica"/>
          <w:szCs w:val="28"/>
          <w:lang w:eastAsia="ru-RU"/>
        </w:rPr>
        <w:t xml:space="preserve">, значение функции в которой сопоставляется со значениями функции </w:t>
      </w:r>
      <w:r w:rsidRPr="00546BF3">
        <w:rPr>
          <w:rFonts w:eastAsia="Times New Roman" w:cs="Helvetica"/>
          <w:i/>
          <w:szCs w:val="28"/>
          <w:lang w:val="en-US" w:eastAsia="ru-RU"/>
        </w:rPr>
        <w:t>f</w:t>
      </w:r>
      <w:r w:rsidRPr="00546BF3">
        <w:rPr>
          <w:rFonts w:eastAsia="Times New Roman" w:cs="Helvetica"/>
          <w:szCs w:val="28"/>
          <w:lang w:eastAsia="ru-RU"/>
        </w:rPr>
        <w:t xml:space="preserve"> в вершинах симплекса. </w:t>
      </w:r>
      <w:r>
        <w:rPr>
          <w:rFonts w:eastAsia="Times New Roman" w:cs="Helvetica"/>
          <w:szCs w:val="28"/>
          <w:lang w:eastAsia="ru-RU"/>
        </w:rPr>
        <w:t xml:space="preserve">Если в какой-либо вершине значение функции больше значения функции в точке </w:t>
      </w:r>
      <w:r w:rsidRPr="00D50FD7">
        <w:rPr>
          <w:rFonts w:eastAsia="Times New Roman" w:cs="Helvetica"/>
          <w:i/>
          <w:szCs w:val="28"/>
          <w:lang w:val="en-US" w:eastAsia="ru-RU"/>
        </w:rPr>
        <w:t>k</w:t>
      </w:r>
      <w:r w:rsidRPr="00D50FD7">
        <w:rPr>
          <w:rFonts w:eastAsia="Times New Roman" w:cs="Helvetica"/>
          <w:szCs w:val="28"/>
          <w:lang w:eastAsia="ru-RU"/>
        </w:rPr>
        <w:t>,</w:t>
      </w:r>
      <w:r w:rsidRPr="00D50FD7">
        <w:rPr>
          <w:rFonts w:eastAsia="Times New Roman" w:cs="Helvetica"/>
          <w:i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 xml:space="preserve">то эта точка назначается новой вершиной симплекса, взамен точки </w:t>
      </w:r>
      <m:oMath>
        <m:sSup>
          <m:s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z</m:t>
            </m:r>
          </m:sup>
        </m:sSup>
      </m:oMath>
      <w:r>
        <w:rPr>
          <w:rFonts w:eastAsia="Times New Roman" w:cs="Helvetica"/>
          <w:szCs w:val="28"/>
          <w:lang w:eastAsia="ru-RU"/>
        </w:rPr>
        <w:t xml:space="preserve">, в которой функция принимает наибольшее значение. Новый набор вершин ранжируется по возрастанию значения функции </w:t>
      </w:r>
      <w:r w:rsidRPr="002E1041">
        <w:rPr>
          <w:rFonts w:eastAsia="Times New Roman" w:cs="Helvetica"/>
          <w:i/>
          <w:szCs w:val="28"/>
          <w:lang w:val="en-US" w:eastAsia="ru-RU"/>
        </w:rPr>
        <w:t>f</w:t>
      </w:r>
      <w:r w:rsidRPr="002E1041"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>в них.</w:t>
      </w:r>
    </w:p>
    <w:p w:rsidR="00E862F3" w:rsidRPr="0094067D" w:rsidRDefault="00E862F3" w:rsidP="00E862F3">
      <w:pPr>
        <w:pStyle w:val="aa"/>
        <w:numPr>
          <w:ilvl w:val="0"/>
          <w:numId w:val="3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Предыдущий этап повторяется, покуда диаметр симплекса не станет меньше заданной величины. По завершении алгоритма за решение задачи о минимизации функции берется точка </w:t>
      </w:r>
      <m:oMath>
        <m:sSup>
          <m:s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0</m:t>
            </m:r>
          </m:sup>
        </m:sSup>
      </m:oMath>
      <w:r>
        <w:rPr>
          <w:rFonts w:eastAsia="Times New Roman" w:cs="Helvetica"/>
          <w:szCs w:val="28"/>
          <w:lang w:eastAsia="ru-RU"/>
        </w:rPr>
        <w:t xml:space="preserve"> из совокупности вершин симплекса.</w:t>
      </w:r>
    </w:p>
    <w:p w:rsidR="00363E79" w:rsidRPr="0094067D" w:rsidRDefault="00363E79" w:rsidP="00E862F3">
      <w:pPr>
        <w:pStyle w:val="aa"/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1713" w:right="-1"/>
        <w:rPr>
          <w:rFonts w:eastAsia="Times New Roman" w:cs="Helvetica"/>
          <w:szCs w:val="28"/>
          <w:lang w:eastAsia="ru-RU"/>
        </w:rPr>
      </w:pPr>
    </w:p>
    <w:p w:rsid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Рассматриваемой задаче соответствует поиск минимума следующей функции:</w:t>
      </w:r>
    </w:p>
    <w:p w:rsid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E862F3" w:rsidRPr="00A96E09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i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Helvetica"/>
              <w:szCs w:val="28"/>
              <w:lang w:eastAsia="ru-RU"/>
            </w:rPr>
            <m:t>Φ</m:t>
          </m:r>
          <m:d>
            <m:d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A,B</m:t>
              </m:r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i=0</m:t>
              </m:r>
            </m:sub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n</m:t>
              </m:r>
            </m:sup>
            <m:e>
              <m:d>
                <m:dPr>
                  <m:begChr m:val=""/>
                  <m:endChr m:val="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val="en-US" w:eastAsia="ru-RU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A</m:t>
                      </m:r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+B∙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i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eastAsia="Times New Roman" w:hAnsi="Cambria Math" w:cs="Helvetica"/>
                  <w:szCs w:val="28"/>
                  <w:lang w:val="en-US" w:eastAsia="ru-RU"/>
                </w:rPr>
                <m:t>.</m:t>
              </m:r>
            </m:e>
          </m:nary>
        </m:oMath>
      </m:oMathPara>
    </w:p>
    <w:p w:rsid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i/>
          <w:szCs w:val="28"/>
          <w:lang w:eastAsia="ru-RU"/>
        </w:rPr>
      </w:pPr>
    </w:p>
    <w:p w:rsidR="00E862F3" w:rsidRPr="00A96E09" w:rsidRDefault="008A2D50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2"/>
          <w:szCs w:val="32"/>
          <w:lang w:eastAsia="ru-RU"/>
        </w:rPr>
      </w:pPr>
      <w:r>
        <w:rPr>
          <w:rFonts w:eastAsia="Times New Roman" w:cs="Helvetica"/>
          <w:b/>
          <w:sz w:val="32"/>
          <w:szCs w:val="32"/>
          <w:lang w:eastAsia="ru-RU"/>
        </w:rPr>
        <w:t>Метод равномерного приближения</w:t>
      </w:r>
    </w:p>
    <w:p w:rsidR="00E862F3" w:rsidRP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 w:rsidRPr="00702FAE">
        <w:rPr>
          <w:rFonts w:eastAsia="Times New Roman" w:cs="Helvetica"/>
          <w:szCs w:val="28"/>
          <w:lang w:eastAsia="ru-RU"/>
        </w:rPr>
        <w:t>Равномерн</w:t>
      </w:r>
      <w:r>
        <w:rPr>
          <w:rFonts w:eastAsia="Times New Roman" w:cs="Helvetica"/>
          <w:szCs w:val="28"/>
          <w:lang w:eastAsia="ru-RU"/>
        </w:rPr>
        <w:t>ое</w:t>
      </w:r>
      <w:r w:rsidRPr="00702FAE">
        <w:rPr>
          <w:rFonts w:eastAsia="Times New Roman" w:cs="Helvetica"/>
          <w:szCs w:val="28"/>
          <w:lang w:eastAsia="ru-RU"/>
        </w:rPr>
        <w:t xml:space="preserve"> приближени</w:t>
      </w:r>
      <w:r>
        <w:rPr>
          <w:rFonts w:eastAsia="Times New Roman" w:cs="Helvetica"/>
          <w:szCs w:val="28"/>
          <w:lang w:eastAsia="ru-RU"/>
        </w:rPr>
        <w:t>е</w:t>
      </w:r>
      <w:r w:rsidRPr="00702FAE">
        <w:rPr>
          <w:rFonts w:eastAsia="Times New Roman" w:cs="Helvetica"/>
          <w:szCs w:val="28"/>
          <w:lang w:eastAsia="ru-RU"/>
        </w:rPr>
        <w:t xml:space="preserve"> минимизиру</w:t>
      </w:r>
      <w:r>
        <w:rPr>
          <w:rFonts w:eastAsia="Times New Roman" w:cs="Helvetica"/>
          <w:szCs w:val="28"/>
          <w:lang w:eastAsia="ru-RU"/>
        </w:rPr>
        <w:t>ет</w:t>
      </w:r>
      <w:r w:rsidRPr="00702FAE">
        <w:rPr>
          <w:rFonts w:eastAsia="Times New Roman" w:cs="Helvetica"/>
          <w:szCs w:val="28"/>
          <w:lang w:eastAsia="ru-RU"/>
        </w:rPr>
        <w:t xml:space="preserve"> наибольшее </w:t>
      </w:r>
      <w:r>
        <w:rPr>
          <w:rFonts w:eastAsia="Times New Roman" w:cs="Helvetica"/>
          <w:szCs w:val="28"/>
          <w:lang w:eastAsia="ru-RU"/>
        </w:rPr>
        <w:t xml:space="preserve">абсолютное значение </w:t>
      </w:r>
      <w:r w:rsidRPr="00702FAE">
        <w:rPr>
          <w:rFonts w:eastAsia="Times New Roman" w:cs="Helvetica"/>
          <w:szCs w:val="28"/>
          <w:lang w:eastAsia="ru-RU"/>
        </w:rPr>
        <w:t>ошибки</w:t>
      </w:r>
      <w:r>
        <w:rPr>
          <w:rFonts w:eastAsia="Times New Roman" w:cs="Helvetica"/>
          <w:szCs w:val="28"/>
          <w:lang w:eastAsia="ru-RU"/>
        </w:rPr>
        <w:t>. Критерий равномерного приближения обеспечивает заданную точность расчета, но является причиной большего среднеквадратичного отклонения.</w:t>
      </w:r>
    </w:p>
    <w:p w:rsid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Минимизируемая функция при поиске аппроксимирующего полинома фиксированной степени </w:t>
      </w:r>
      <w:r>
        <w:rPr>
          <w:rFonts w:eastAsia="Times New Roman" w:cs="Helvetica"/>
          <w:szCs w:val="28"/>
          <w:lang w:val="en-US" w:eastAsia="ru-RU"/>
        </w:rPr>
        <w:t>m</w:t>
      </w:r>
      <w:r w:rsidRPr="005B35D8">
        <w:rPr>
          <w:rFonts w:eastAsia="Times New Roman" w:cs="Helvetica"/>
          <w:szCs w:val="28"/>
          <w:lang w:eastAsia="ru-RU"/>
        </w:rPr>
        <w:t>:</w:t>
      </w:r>
    </w:p>
    <w:p w:rsid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E862F3" w:rsidRPr="0053154F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i/>
          <w:szCs w:val="28"/>
          <w:lang w:val="en-US"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Helvetica"/>
              <w:szCs w:val="28"/>
              <w:lang w:eastAsia="ru-RU"/>
            </w:rPr>
            <m:t>Φ</m:t>
          </m:r>
          <m:d>
            <m:d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,…,</m:t>
              </m:r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m</m:t>
                  </m:r>
                </m:sub>
              </m:sSub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=</m:t>
          </m:r>
          <m:func>
            <m:funcPr>
              <m:ctrlPr>
                <w:rPr>
                  <w:rFonts w:ascii="Cambria Math" w:eastAsia="Times New Roman" w:hAnsi="Cambria Math" w:cs="Helvetica"/>
                  <w:i/>
                  <w:szCs w:val="28"/>
                  <w:lang w:val="en-US"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min</m:t>
                  </m:r>
                </m:e>
                <m:sub>
                  <m:sSub>
                    <m:sSub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,…,</m:t>
                  </m:r>
                  <m:sSub>
                    <m:sSub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m</m:t>
                      </m:r>
                    </m:sub>
                  </m:sSub>
                </m:sub>
              </m:sSub>
            </m:fName>
            <m:e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max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0≤i≤N</m:t>
                  </m:r>
                </m:sub>
              </m:sSub>
            </m:e>
          </m:func>
          <m:d>
            <m:dPr>
              <m:begChr m:val="|"/>
              <m:endChr m:val="|"/>
              <m:ctrlPr>
                <w:rPr>
                  <w:rFonts w:ascii="Cambria Math" w:eastAsia="Times New Roman" w:hAnsi="Cambria Math" w:cs="Helvetica"/>
                  <w:i/>
                  <w:szCs w:val="28"/>
                  <w:lang w:val="en-US"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val="en-US"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Helvetica"/>
                  <w:szCs w:val="28"/>
                  <w:lang w:val="en-US"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i</m:t>
                  </m:r>
                </m:sub>
              </m:sSub>
            </m:e>
          </m:d>
          <m:r>
            <w:rPr>
              <w:rFonts w:ascii="Cambria Math" w:eastAsia="Times New Roman" w:hAnsi="Cambria Math" w:cs="Helvetica"/>
              <w:szCs w:val="28"/>
              <w:lang w:val="en-US" w:eastAsia="ru-RU"/>
            </w:rPr>
            <m:t>.</m:t>
          </m:r>
        </m:oMath>
      </m:oMathPara>
    </w:p>
    <w:p w:rsid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val="en-US" w:eastAsia="ru-RU"/>
        </w:rPr>
      </w:pPr>
    </w:p>
    <w:p w:rsidR="00E862F3" w:rsidRPr="003B41EA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Поиск полинома наилучшего равномерного приближения таблицы </w:t>
      </w:r>
      <m:oMath>
        <m:r>
          <w:rPr>
            <w:rFonts w:ascii="Cambria Math" w:eastAsia="Times New Roman" w:hAnsi="Cambria Math" w:cs="Helvetica"/>
            <w:szCs w:val="28"/>
            <w:lang w:eastAsia="ru-RU"/>
          </w:rPr>
          <m:t>{</m:t>
        </m:r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Helvetica"/>
            <w:szCs w:val="28"/>
            <w:lang w:eastAsia="ru-RU"/>
          </w:rPr>
          <m:t>,</m:t>
        </m:r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Helvetica"/>
            <w:szCs w:val="28"/>
            <w:lang w:eastAsia="ru-RU"/>
          </w:rPr>
          <m:t>}</m:t>
        </m:r>
      </m:oMath>
      <w:r w:rsidRPr="0053154F"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 xml:space="preserve">при </w:t>
      </w:r>
      <m:oMath>
        <m:r>
          <w:rPr>
            <w:rFonts w:ascii="Cambria Math" w:eastAsia="Times New Roman" w:hAnsi="Cambria Math" w:cs="Helvetica"/>
            <w:szCs w:val="28"/>
            <w:lang w:eastAsia="ru-RU"/>
          </w:rPr>
          <m:t>N≥m+1</m:t>
        </m:r>
      </m:oMath>
      <w:r w:rsidRPr="0053154F"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 xml:space="preserve">называется задачей чебышевского интерполирования. В настоящей работе данная задача решается численно с помощью встроенной в систему </w:t>
      </w:r>
      <w:r w:rsidR="00D72D14">
        <w:rPr>
          <w:rFonts w:eastAsia="Times New Roman" w:cs="Helvetica"/>
          <w:szCs w:val="28"/>
          <w:lang w:val="en-US" w:eastAsia="ru-RU"/>
        </w:rPr>
        <w:t>MATLAB</w:t>
      </w:r>
      <w:r w:rsidRPr="00A17814"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>функции «</w:t>
      </w:r>
      <w:r w:rsidRPr="00A17814">
        <w:rPr>
          <w:rFonts w:eastAsia="Times New Roman" w:cs="Helvetica"/>
          <w:szCs w:val="28"/>
          <w:lang w:eastAsia="ru-RU"/>
        </w:rPr>
        <w:t>поиск минимума функции нескольких переменных без ограничений</w:t>
      </w:r>
      <w:r>
        <w:rPr>
          <w:rFonts w:eastAsia="Times New Roman" w:cs="Helvetica"/>
          <w:szCs w:val="28"/>
          <w:lang w:eastAsia="ru-RU"/>
        </w:rPr>
        <w:t xml:space="preserve"> </w:t>
      </w:r>
      <w:r w:rsidRPr="00A17814">
        <w:rPr>
          <w:rFonts w:eastAsia="Times New Roman" w:cs="Helvetica"/>
          <w:szCs w:val="28"/>
          <w:lang w:eastAsia="ru-RU"/>
        </w:rPr>
        <w:t>FMINSEARCH</w:t>
      </w:r>
      <w:r>
        <w:rPr>
          <w:rFonts w:eastAsia="Times New Roman" w:cs="Helvetica"/>
          <w:szCs w:val="28"/>
          <w:lang w:eastAsia="ru-RU"/>
        </w:rPr>
        <w:t>», принцип работы которой описан в разделе «Метод наименьших модулей».</w:t>
      </w:r>
    </w:p>
    <w:p w:rsidR="00E862F3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Рассматриваемой задаче соответствует поиск минимума следующей функции:</w:t>
      </w:r>
    </w:p>
    <w:p w:rsidR="00E862F3" w:rsidRPr="000C113E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E862F3" w:rsidRPr="006A1387" w:rsidRDefault="00E862F3" w:rsidP="00E862F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i/>
          <w:szCs w:val="28"/>
          <w:lang w:val="en-US"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Helvetica"/>
              <w:szCs w:val="28"/>
              <w:lang w:eastAsia="ru-RU"/>
            </w:rPr>
            <m:t>Φ</m:t>
          </m:r>
          <m:d>
            <m:d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A,B</m:t>
              </m:r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=</m:t>
          </m:r>
          <m:func>
            <m:funcPr>
              <m:ctrlPr>
                <w:rPr>
                  <w:rFonts w:ascii="Cambria Math" w:eastAsia="Times New Roman" w:hAnsi="Cambria Math" w:cs="Helvetica"/>
                  <w:i/>
                  <w:szCs w:val="28"/>
                  <w:lang w:val="en-US"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min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A,B</m:t>
                  </m:r>
                </m:sub>
              </m:sSub>
            </m:fName>
            <m:e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max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0≤i≤N</m:t>
                  </m:r>
                </m:sub>
              </m:sSub>
            </m:e>
          </m:func>
          <m:d>
            <m:dPr>
              <m:begChr m:val="|"/>
              <m:endChr m:val="|"/>
              <m:ctrlPr>
                <w:rPr>
                  <w:rFonts w:ascii="Cambria Math" w:eastAsia="Times New Roman" w:hAnsi="Cambria Math" w:cs="Helvetica"/>
                  <w:i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Helvetica"/>
                  <w:szCs w:val="28"/>
                  <w:lang w:val="en-US" w:eastAsia="ru-RU"/>
                </w:rPr>
                <m:t>A</m:t>
              </m:r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+B∙</m:t>
              </m:r>
              <m:sSubSup>
                <m:sSubSup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i</m:t>
                  </m:r>
                </m:sub>
                <m:sup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2</m:t>
                  </m:r>
                </m:sup>
              </m:sSubSup>
              <m:r>
                <w:rPr>
                  <w:rFonts w:ascii="Cambria Math" w:eastAsia="Times New Roman" w:hAnsi="Cambria Math" w:cs="Helvetica"/>
                  <w:szCs w:val="28"/>
                  <w:lang w:val="en-US"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i</m:t>
                  </m:r>
                </m:sub>
              </m:sSub>
            </m:e>
          </m:d>
          <m:r>
            <w:rPr>
              <w:rFonts w:ascii="Cambria Math" w:eastAsia="Times New Roman" w:hAnsi="Cambria Math" w:cs="Helvetica"/>
              <w:szCs w:val="28"/>
              <w:lang w:val="en-US" w:eastAsia="ru-RU"/>
            </w:rPr>
            <m:t>.</m:t>
          </m:r>
        </m:oMath>
      </m:oMathPara>
    </w:p>
    <w:p w:rsidR="00E862F3" w:rsidRDefault="00E862F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szCs w:val="28"/>
          <w:lang w:eastAsia="ru-RU"/>
        </w:rPr>
      </w:pPr>
    </w:p>
    <w:p w:rsidR="007329B4" w:rsidRPr="007329B4" w:rsidRDefault="007329B4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2"/>
          <w:szCs w:val="32"/>
          <w:lang w:eastAsia="ru-RU"/>
        </w:rPr>
      </w:pPr>
      <w:r w:rsidRPr="007329B4">
        <w:rPr>
          <w:rFonts w:eastAsia="Times New Roman" w:cs="Helvetica"/>
          <w:b/>
          <w:sz w:val="32"/>
          <w:szCs w:val="32"/>
          <w:lang w:eastAsia="ru-RU"/>
        </w:rPr>
        <w:t>Ранговый метод</w:t>
      </w:r>
    </w:p>
    <w:p w:rsidR="007329B4" w:rsidRDefault="007329B4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szCs w:val="28"/>
          <w:lang w:eastAsia="ru-RU"/>
        </w:rPr>
      </w:pPr>
    </w:p>
    <w:p w:rsidR="007329B4" w:rsidRDefault="007329B4" w:rsidP="007329B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В математической статистике ранговый метод применяется для моделей с шумами, имеющими «тяжелые хвосты», поскольку он считается более устойчивым к выбросам в данных.</w:t>
      </w:r>
    </w:p>
    <w:p w:rsidR="007329B4" w:rsidRDefault="007329B4" w:rsidP="007329B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Для линейной регрессионной модели ранговая оценка вектора параметров </w:t>
      </w:r>
      <m:oMath>
        <m:r>
          <w:rPr>
            <w:rFonts w:ascii="Cambria Math" w:eastAsia="Times New Roman" w:hAnsi="Cambria Math" w:cs="Helvetica"/>
            <w:szCs w:val="28"/>
            <w:lang w:eastAsia="ru-RU"/>
          </w:rPr>
          <m:t>μ</m:t>
        </m:r>
      </m:oMath>
      <w:r>
        <w:rPr>
          <w:rFonts w:eastAsia="Times New Roman" w:cs="Helvetica"/>
          <w:szCs w:val="28"/>
          <w:lang w:eastAsia="ru-RU"/>
        </w:rPr>
        <w:t xml:space="preserve"> (без свободного члена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μ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0</m:t>
            </m:r>
          </m:sub>
        </m:sSub>
      </m:oMath>
      <w:r>
        <w:rPr>
          <w:rFonts w:eastAsia="Times New Roman" w:cs="Helvetica"/>
          <w:szCs w:val="28"/>
          <w:lang w:eastAsia="ru-RU"/>
        </w:rPr>
        <w:t xml:space="preserve">) – это вектор </w:t>
      </w:r>
      <m:oMath>
        <m:acc>
          <m:acc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μ</m:t>
            </m:r>
          </m:e>
        </m:acc>
      </m:oMath>
      <w:r>
        <w:rPr>
          <w:rFonts w:eastAsia="Times New Roman" w:cs="Helvetica"/>
          <w:szCs w:val="28"/>
          <w:lang w:eastAsia="ru-RU"/>
        </w:rPr>
        <w:t>, минимизирующий функцию</w:t>
      </w:r>
      <w:r w:rsidRPr="007329B4">
        <w:rPr>
          <w:rFonts w:eastAsia="Times New Roman" w:cs="Helvetica"/>
          <w:szCs w:val="28"/>
          <w:lang w:eastAsia="ru-RU"/>
        </w:rPr>
        <w:t>:</w:t>
      </w:r>
    </w:p>
    <w:p w:rsidR="00E94ADC" w:rsidRPr="007329B4" w:rsidRDefault="00E94ADC" w:rsidP="007329B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7329B4" w:rsidRPr="00E94ADC" w:rsidRDefault="007329B4" w:rsidP="007329B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jc w:val="center"/>
        <w:rPr>
          <w:rFonts w:eastAsia="Times New Roman" w:cs="Helvetica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D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Y-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Xμ</m:t>
              </m:r>
            </m:e>
          </m:d>
          <m:r>
            <w:rPr>
              <w:rFonts w:ascii="Cambria Math" w:eastAsiaTheme="minorEastAsia" w:hAnsi="Times New Roman" w:cs="Times New Roman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Times New Roman" w:cs="Times New Roman"/>
                  <w:i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i</m:t>
              </m:r>
              <m:r>
                <w:rPr>
                  <w:rFonts w:ascii="Cambria Math" w:eastAsiaTheme="minorEastAsia" w:hAnsi="Times New Roman" w:cs="Times New Roman"/>
                  <w:szCs w:val="28"/>
                </w:rPr>
                <m:t>=1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μ</m:t>
                  </m:r>
                </m:e>
              </m:d>
              <m:r>
                <w:rPr>
                  <w:rFonts w:ascii="Cambria Math" w:eastAsiaTheme="minorEastAsia" w:hAnsi="Cambria Math" w:cs="Times New Roman"/>
                  <w:szCs w:val="28"/>
                </w:rPr>
                <m:t>φ</m:t>
              </m:r>
            </m:e>
          </m:nary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R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μ</m:t>
                  </m:r>
                </m:e>
              </m:d>
            </m:e>
          </m:d>
          <m:r>
            <w:rPr>
              <w:rFonts w:ascii="Cambria Math" w:eastAsia="Times New Roman" w:hAnsi="Cambria Math" w:cs="Helvetica"/>
              <w:szCs w:val="28"/>
            </w:rPr>
            <m:t>,</m:t>
          </m:r>
        </m:oMath>
      </m:oMathPara>
    </w:p>
    <w:p w:rsidR="00E94ADC" w:rsidRPr="007329B4" w:rsidRDefault="00E94ADC" w:rsidP="007329B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jc w:val="center"/>
        <w:rPr>
          <w:rFonts w:eastAsia="Times New Roman" w:cs="Helvetica"/>
          <w:szCs w:val="28"/>
          <w:lang w:val="en-US"/>
        </w:rPr>
      </w:pPr>
    </w:p>
    <w:p w:rsidR="007329B4" w:rsidRPr="00B17DF9" w:rsidRDefault="007329B4" w:rsidP="007329B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</w:rPr>
      </w:pPr>
      <w:r>
        <w:rPr>
          <w:rFonts w:eastAsia="Times New Roman" w:cs="Helvetica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sub>
        </m:sSub>
      </m:oMath>
      <w:r w:rsidRPr="007329B4">
        <w:rPr>
          <w:rFonts w:eastAsia="Times New Roman" w:cs="Helvetica"/>
          <w:szCs w:val="28"/>
        </w:rPr>
        <w:t xml:space="preserve"> –</w:t>
      </w:r>
      <w:r w:rsidR="00953F3F" w:rsidRPr="00953F3F">
        <w:rPr>
          <w:rFonts w:eastAsia="Times New Roman" w:cs="Helvetica"/>
          <w:szCs w:val="28"/>
        </w:rPr>
        <w:t xml:space="preserve"> </w:t>
      </w:r>
      <w:r w:rsidRPr="007329B4">
        <w:rPr>
          <w:rFonts w:eastAsia="Times New Roman" w:cs="Helvetica"/>
          <w:szCs w:val="28"/>
        </w:rPr>
        <w:t xml:space="preserve">строка матрицы </w:t>
      </w:r>
      <w:r w:rsidRPr="007329B4">
        <w:rPr>
          <w:rFonts w:eastAsia="Times New Roman" w:cs="Helvetica"/>
          <w:i/>
          <w:szCs w:val="28"/>
        </w:rPr>
        <w:t>X</w:t>
      </w:r>
      <w:r>
        <w:rPr>
          <w:rFonts w:eastAsia="Times New Roman" w:cs="Helvetica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sub>
        </m:sSub>
      </m:oMath>
      <w:r w:rsidRPr="007329B4">
        <w:rPr>
          <w:rFonts w:eastAsia="Times New Roman" w:cs="Helvetica"/>
          <w:szCs w:val="28"/>
        </w:rPr>
        <w:t xml:space="preserve"> –</w:t>
      </w:r>
      <w:r>
        <w:rPr>
          <w:rFonts w:eastAsia="Times New Roman" w:cs="Helvetica"/>
          <w:szCs w:val="28"/>
        </w:rPr>
        <w:t xml:space="preserve"> </w:t>
      </w:r>
      <w:r w:rsidRPr="007329B4">
        <w:rPr>
          <w:rFonts w:eastAsia="Times New Roman" w:cs="Helvetica"/>
          <w:szCs w:val="28"/>
        </w:rPr>
        <w:t xml:space="preserve">элемент вектора </w:t>
      </w:r>
      <w:r w:rsidRPr="007329B4">
        <w:rPr>
          <w:rFonts w:eastAsia="Times New Roman" w:cs="Helvetica"/>
          <w:i/>
          <w:szCs w:val="28"/>
        </w:rPr>
        <w:t>Y</w:t>
      </w:r>
      <w:r>
        <w:rPr>
          <w:rFonts w:eastAsia="Times New Roman" w:cs="Helvetica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</w:rPr>
          <m:t>R</m:t>
        </m:r>
        <m:d>
          <m:dPr>
            <m:ctrlPr>
              <w:rPr>
                <w:rFonts w:ascii="Cambria Math" w:eastAsiaTheme="minorEastAsia" w:hAnsi="Times New Roman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Cs w:val="28"/>
              </w:rPr>
              <m:t>μ</m:t>
            </m:r>
          </m:e>
        </m:d>
      </m:oMath>
      <w:r>
        <w:rPr>
          <w:rFonts w:eastAsia="Times New Roman" w:cs="Helvetica"/>
          <w:szCs w:val="28"/>
        </w:rPr>
        <w:t xml:space="preserve"> – ранг</w:t>
      </w:r>
      <w:r w:rsidRPr="007329B4">
        <w:rPr>
          <w:rFonts w:eastAsia="Times New Roman" w:cs="Helvetica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μ</m:t>
        </m:r>
      </m:oMath>
      <w:r w:rsidRPr="007329B4">
        <w:rPr>
          <w:rFonts w:eastAsia="Times New Roman" w:cs="Helvetica"/>
          <w:szCs w:val="28"/>
        </w:rPr>
        <w:t xml:space="preserve"> среди всех величин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μ</m:t>
        </m:r>
        <m:r>
          <w:rPr>
            <w:rFonts w:ascii="Cambria Math" w:eastAsiaTheme="minorEastAsia" w:hAnsi="Cambria Math" w:cs="Times New Roman"/>
            <w:szCs w:val="28"/>
          </w:rPr>
          <m:t>, j=1…n</m:t>
        </m:r>
      </m:oMath>
      <w:r w:rsidR="00953F3F">
        <w:rPr>
          <w:rFonts w:eastAsia="Times New Roman" w:cs="Helvetica"/>
          <w:szCs w:val="28"/>
        </w:rPr>
        <w:t>,</w:t>
      </w:r>
      <w:r w:rsidRPr="007329B4">
        <w:rPr>
          <w:rFonts w:eastAsia="Times New Roman" w:cs="Helvetica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φ</m:t>
        </m:r>
        <m:d>
          <m:dPr>
            <m:ctrlPr>
              <w:rPr>
                <w:rFonts w:ascii="Cambria Math" w:eastAsia="Times New Roman" w:hAnsi="Cambria Math" w:cs="Helvetica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 w:cs="Helvetica"/>
                <w:szCs w:val="28"/>
              </w:rPr>
              <m:t>i</m:t>
            </m:r>
          </m:e>
        </m:d>
        <m:r>
          <w:rPr>
            <w:rFonts w:ascii="Cambria Math" w:eastAsia="Times New Roman" w:hAnsi="Cambria Math" w:cs="Helvetica"/>
            <w:szCs w:val="28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Helvetica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Helvetica"/>
                <w:szCs w:val="28"/>
              </w:rPr>
              <m:t>12</m:t>
            </m:r>
          </m:e>
        </m:rad>
        <m:d>
          <m:dPr>
            <m:ctrlPr>
              <w:rPr>
                <w:rFonts w:ascii="Cambria Math" w:eastAsia="Times New Roman" w:hAnsi="Cambria Math" w:cs="Helvetica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Helvetica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Helvetica"/>
                    <w:szCs w:val="28"/>
                  </w:rPr>
                  <m:t>i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Helvetica"/>
                    <w:szCs w:val="28"/>
                  </w:rPr>
                  <m:t>n+1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Helvetica"/>
                <w:szCs w:val="28"/>
              </w:rPr>
              <m:t>-</m:t>
            </m:r>
            <m:f>
              <m:fPr>
                <m:ctrlPr>
                  <w:rPr>
                    <w:rFonts w:ascii="Cambria Math" w:eastAsia="Times New Roman" w:hAnsi="Cambria Math" w:cs="Helvetica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Helvetica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Helvetica"/>
                    <w:szCs w:val="28"/>
                  </w:rPr>
                  <m:t>2</m:t>
                </m:r>
              </m:den>
            </m:f>
          </m:e>
        </m:d>
      </m:oMath>
      <w:r w:rsidR="00616501" w:rsidRPr="00B17DF9">
        <w:rPr>
          <w:rFonts w:eastAsia="Times New Roman" w:cs="Helvetica"/>
          <w:szCs w:val="28"/>
        </w:rPr>
        <w:t xml:space="preserve"> [10].</w:t>
      </w:r>
    </w:p>
    <w:p w:rsidR="00616501" w:rsidRPr="008E1B2D" w:rsidRDefault="00325CA8" w:rsidP="00616501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</w:rPr>
      </w:pPr>
      <w:r>
        <w:rPr>
          <w:rFonts w:eastAsia="Times New Roman" w:cs="Helvetica"/>
          <w:szCs w:val="28"/>
        </w:rPr>
        <w:lastRenderedPageBreak/>
        <w:t xml:space="preserve">Для </w:t>
      </w:r>
      <m:oMath>
        <m:r>
          <w:rPr>
            <w:rFonts w:ascii="Cambria Math" w:eastAsiaTheme="minorEastAsia" w:hAnsi="Cambria Math" w:cs="Times New Roman"/>
            <w:szCs w:val="28"/>
          </w:rPr>
          <m:t>D</m:t>
        </m:r>
        <m:d>
          <m:dPr>
            <m:ctrlPr>
              <w:rPr>
                <w:rFonts w:ascii="Cambria Math" w:eastAsiaTheme="minorEastAsia" w:hAnsi="Times New Roman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Y-Xμ</m:t>
            </m:r>
          </m:e>
        </m:d>
      </m:oMath>
      <w:r>
        <w:rPr>
          <w:rFonts w:eastAsia="Times New Roman" w:cs="Helvetica"/>
          <w:szCs w:val="28"/>
        </w:rPr>
        <w:t xml:space="preserve"> справедлива теорема: при </w:t>
      </w:r>
      <w:r w:rsidR="00325834">
        <w:rPr>
          <w:rFonts w:eastAsia="Times New Roman" w:cs="Helvetica"/>
          <w:szCs w:val="28"/>
        </w:rPr>
        <w:t xml:space="preserve">фиксированном </w:t>
      </w:r>
      <w:r w:rsidR="00325834" w:rsidRPr="007329B4">
        <w:rPr>
          <w:rFonts w:eastAsia="Times New Roman" w:cs="Helvetica"/>
          <w:i/>
          <w:szCs w:val="28"/>
        </w:rPr>
        <w:t>Y</w:t>
      </w:r>
      <w:r w:rsidR="00325834" w:rsidRPr="00325834">
        <w:rPr>
          <w:rFonts w:eastAsia="Times New Roman" w:cs="Helvetica"/>
          <w:i/>
          <w:szCs w:val="28"/>
        </w:rPr>
        <w:t xml:space="preserve"> </w:t>
      </w:r>
      <w:r w:rsidR="00325834">
        <w:rPr>
          <w:rFonts w:eastAsia="Times New Roman" w:cs="Helvetica"/>
          <w:szCs w:val="28"/>
        </w:rPr>
        <w:t xml:space="preserve">данная функция – выпуклая, непрерывная и неотрицательная по </w:t>
      </w:r>
      <m:oMath>
        <m:r>
          <w:rPr>
            <w:rFonts w:ascii="Cambria Math" w:eastAsiaTheme="minorEastAsia" w:hAnsi="Cambria Math" w:cs="Times New Roman"/>
            <w:szCs w:val="28"/>
          </w:rPr>
          <m:t>μ</m:t>
        </m:r>
      </m:oMath>
      <w:r w:rsidR="00325834">
        <w:rPr>
          <w:rFonts w:eastAsia="Times New Roman" w:cs="Helvetica"/>
          <w:szCs w:val="28"/>
        </w:rPr>
        <w:t>.</w:t>
      </w:r>
      <w:r w:rsidR="003873BB" w:rsidRPr="003873BB">
        <w:rPr>
          <w:rFonts w:eastAsia="Times New Roman" w:cs="Helvetica"/>
          <w:szCs w:val="28"/>
        </w:rPr>
        <w:t xml:space="preserve"> </w:t>
      </w:r>
      <w:r w:rsidR="003873BB">
        <w:rPr>
          <w:rFonts w:eastAsia="Times New Roman" w:cs="Helvetica"/>
          <w:szCs w:val="28"/>
        </w:rPr>
        <w:t xml:space="preserve">Вследствие этого, </w:t>
      </w:r>
      <w:r w:rsidR="00F1509E">
        <w:rPr>
          <w:rFonts w:eastAsia="Times New Roman" w:cs="Helvetica"/>
          <w:szCs w:val="28"/>
        </w:rPr>
        <w:t xml:space="preserve">глобальный </w:t>
      </w:r>
      <w:r w:rsidR="003873BB">
        <w:rPr>
          <w:rFonts w:eastAsia="Times New Roman" w:cs="Helvetica"/>
          <w:szCs w:val="28"/>
        </w:rPr>
        <w:t xml:space="preserve">минимум </w:t>
      </w:r>
      <m:oMath>
        <m:r>
          <w:rPr>
            <w:rFonts w:ascii="Cambria Math" w:eastAsiaTheme="minorEastAsia" w:hAnsi="Cambria Math" w:cs="Times New Roman"/>
            <w:szCs w:val="28"/>
          </w:rPr>
          <m:t>D</m:t>
        </m:r>
        <m:d>
          <m:dPr>
            <m:ctrlPr>
              <w:rPr>
                <w:rFonts w:ascii="Cambria Math" w:eastAsiaTheme="minorEastAsia" w:hAnsi="Times New Roman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Y-Xμ</m:t>
            </m:r>
          </m:e>
        </m:d>
      </m:oMath>
      <w:r w:rsidR="003873BB">
        <w:rPr>
          <w:rFonts w:eastAsia="Times New Roman" w:cs="Helvetica"/>
          <w:szCs w:val="28"/>
        </w:rPr>
        <w:t xml:space="preserve"> возможно гарантированно найти с помощью </w:t>
      </w:r>
      <w:r w:rsidR="00E31FAC">
        <w:rPr>
          <w:rFonts w:eastAsia="Times New Roman" w:cs="Helvetica"/>
          <w:szCs w:val="28"/>
        </w:rPr>
        <w:t xml:space="preserve">какого-либо </w:t>
      </w:r>
      <w:r w:rsidR="008E1B2D">
        <w:rPr>
          <w:rFonts w:eastAsia="Times New Roman" w:cs="Helvetica"/>
          <w:szCs w:val="28"/>
        </w:rPr>
        <w:t>численного метода [11].</w:t>
      </w:r>
    </w:p>
    <w:p w:rsidR="007329B4" w:rsidRDefault="001525A2" w:rsidP="007329B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Theme="minorEastAsia" w:cs="Helvetica"/>
          <w:szCs w:val="28"/>
        </w:rPr>
      </w:pPr>
      <w:r>
        <w:rPr>
          <w:rFonts w:eastAsia="Times New Roman" w:cs="Helvetica"/>
          <w:szCs w:val="28"/>
          <w:lang w:eastAsia="ru-RU"/>
        </w:rPr>
        <w:t xml:space="preserve">Для нахождения свободной компоненты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μ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0</m:t>
            </m:r>
          </m:sub>
        </m:sSub>
      </m:oMath>
      <w:r>
        <w:rPr>
          <w:rFonts w:eastAsia="Times New Roman" w:cs="Helvetica"/>
          <w:szCs w:val="28"/>
          <w:lang w:eastAsia="ru-RU"/>
        </w:rPr>
        <w:t xml:space="preserve"> в регрессионной модели следует на основании полученной оценки </w:t>
      </w:r>
      <m:oMath>
        <m:acc>
          <m:acc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μ</m:t>
            </m:r>
          </m:e>
        </m:acc>
      </m:oMath>
      <w:r>
        <w:rPr>
          <w:rFonts w:eastAsia="Times New Roman" w:cs="Helvetica"/>
          <w:szCs w:val="28"/>
          <w:lang w:eastAsia="ru-RU"/>
        </w:rPr>
        <w:t xml:space="preserve"> найти выборочную медиану по выборке остатков модели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  <m:sub>
            <m:r>
              <w:rPr>
                <w:rFonts w:ascii="Cambria Math" w:eastAsiaTheme="minorEastAsia" w:hAnsi="Times New Roman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-</m:t>
        </m:r>
        <m:r>
          <w:rPr>
            <w:rFonts w:ascii="Cambria Math" w:eastAsiaTheme="minorEastAsia" w:hAnsi="Times New Roman" w:cs="Times New Roman"/>
            <w:szCs w:val="28"/>
          </w:rPr>
          <m:t xml:space="preserve"> (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μ</m:t>
                </m:r>
              </m:e>
            </m:acc>
          </m:e>
          <m:sub>
            <m:r>
              <w:rPr>
                <w:rFonts w:ascii="Cambria Math" w:eastAsiaTheme="minorEastAsia" w:hAnsi="Times New Roman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Cs w:val="28"/>
              </w:rPr>
              <m:t>1,1</m:t>
            </m:r>
          </m:sub>
        </m:sSub>
        <m:r>
          <w:rPr>
            <w:rFonts w:ascii="Cambria Math" w:eastAsiaTheme="minorEastAsia" w:hAnsi="Times New Roman" w:cs="Times New Roman"/>
            <w:szCs w:val="28"/>
          </w:rPr>
          <m:t>+</m:t>
        </m:r>
        <m:r>
          <w:rPr>
            <w:rFonts w:ascii="Cambria Math" w:eastAsiaTheme="minorEastAsia" w:hAnsi="Times New Roman" w:cs="Times New Roman"/>
            <w:szCs w:val="28"/>
          </w:rPr>
          <m:t>…</m:t>
        </m:r>
        <m:r>
          <w:rPr>
            <w:rFonts w:ascii="Cambria Math" w:eastAsiaTheme="minorEastAsia" w:hAnsi="Times New Roman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μ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m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Cs w:val="28"/>
              </w:rPr>
              <m:t>1,</m:t>
            </m:r>
            <m:r>
              <w:rPr>
                <w:rFonts w:ascii="Cambria Math" w:eastAsiaTheme="minorEastAsia" w:hAnsi="Cambria Math" w:cs="Times New Roman"/>
                <w:szCs w:val="28"/>
              </w:rPr>
              <m:t>m</m:t>
            </m:r>
          </m:sub>
        </m:sSub>
        <m:r>
          <w:rPr>
            <w:rFonts w:ascii="Cambria Math" w:eastAsiaTheme="minorEastAsia" w:hAnsi="Times New Roman" w:cs="Times New Roman"/>
            <w:szCs w:val="28"/>
          </w:rPr>
          <m:t>)</m:t>
        </m:r>
      </m:oMath>
      <w:r w:rsidR="002F78B9">
        <w:rPr>
          <w:rFonts w:ascii="Times New Roman" w:eastAsiaTheme="minorEastAsia" w:hAnsi="Times New Roman" w:cs="Times New Roman"/>
          <w:szCs w:val="28"/>
        </w:rPr>
        <w:t>, …</w:t>
      </w:r>
      <w:r w:rsidR="00057916" w:rsidRPr="00FE310A">
        <w:rPr>
          <w:rFonts w:ascii="Times New Roman" w:eastAsiaTheme="minorEastAsia" w:hAnsi="Times New Roman" w:cs="Times New Roman"/>
          <w:szCs w:val="28"/>
        </w:rPr>
        <w:t>,</w:t>
      </w:r>
      <m:oMath>
        <m:r>
          <w:rPr>
            <w:rFonts w:ascii="Cambria Math" w:eastAsiaTheme="minorEastAsia" w:hAnsi="Times New Roman" w:cs="Times New Roman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-</m:t>
        </m:r>
        <m:r>
          <w:rPr>
            <w:rFonts w:ascii="Cambria Math" w:eastAsiaTheme="minorEastAsia" w:hAnsi="Times New Roman" w:cs="Times New Roman"/>
            <w:szCs w:val="28"/>
          </w:rPr>
          <m:t xml:space="preserve"> (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μ</m:t>
                </m:r>
              </m:e>
            </m:acc>
          </m:e>
          <m:sub>
            <m:r>
              <w:rPr>
                <w:rFonts w:ascii="Cambria Math" w:eastAsiaTheme="minorEastAsia" w:hAnsi="Times New Roman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  <m:r>
              <w:rPr>
                <w:rFonts w:ascii="Cambria Math" w:eastAsiaTheme="minorEastAsia" w:hAnsi="Times New Roman" w:cs="Times New Roman"/>
                <w:szCs w:val="28"/>
              </w:rPr>
              <m:t>,1</m:t>
            </m:r>
          </m:sub>
        </m:sSub>
        <m:r>
          <w:rPr>
            <w:rFonts w:ascii="Cambria Math" w:eastAsiaTheme="minorEastAsia" w:hAnsi="Times New Roman" w:cs="Times New Roman"/>
            <w:szCs w:val="28"/>
          </w:rPr>
          <m:t>+</m:t>
        </m:r>
        <m:r>
          <w:rPr>
            <w:rFonts w:ascii="Cambria Math" w:eastAsiaTheme="minorEastAsia" w:hAnsi="Times New Roman" w:cs="Times New Roman"/>
            <w:szCs w:val="28"/>
          </w:rPr>
          <m:t>…</m:t>
        </m:r>
        <m:r>
          <w:rPr>
            <w:rFonts w:ascii="Cambria Math" w:eastAsiaTheme="minorEastAsia" w:hAnsi="Times New Roman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μ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m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  <m:r>
              <w:rPr>
                <w:rFonts w:ascii="Cambria Math" w:eastAsiaTheme="minorEastAsia" w:hAnsi="Times New Roman" w:cs="Times New Roman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Cs w:val="28"/>
              </w:rPr>
              <m:t>m</m:t>
            </m:r>
          </m:sub>
        </m:sSub>
        <m:r>
          <w:rPr>
            <w:rFonts w:ascii="Cambria Math" w:eastAsiaTheme="minorEastAsia" w:hAnsi="Times New Roman" w:cs="Times New Roman"/>
            <w:szCs w:val="28"/>
          </w:rPr>
          <m:t>)</m:t>
        </m:r>
      </m:oMath>
      <w:r w:rsidR="00D90B59">
        <w:rPr>
          <w:rFonts w:eastAsiaTheme="minorEastAsia" w:cs="Helvetica"/>
          <w:szCs w:val="28"/>
        </w:rPr>
        <w:t xml:space="preserve"> </w:t>
      </w:r>
      <w:r w:rsidR="008E1B2D">
        <w:rPr>
          <w:rFonts w:eastAsiaTheme="minorEastAsia" w:cs="Helvetica"/>
          <w:szCs w:val="28"/>
        </w:rPr>
        <w:t>[1</w:t>
      </w:r>
      <w:r w:rsidR="008E1B2D" w:rsidRPr="00091E60">
        <w:rPr>
          <w:rFonts w:eastAsiaTheme="minorEastAsia" w:cs="Helvetica"/>
          <w:szCs w:val="28"/>
        </w:rPr>
        <w:t>2</w:t>
      </w:r>
      <w:r w:rsidR="00D90B59" w:rsidRPr="00D90B59">
        <w:rPr>
          <w:rFonts w:eastAsiaTheme="minorEastAsia" w:cs="Helvetica"/>
          <w:szCs w:val="28"/>
        </w:rPr>
        <w:t>].</w:t>
      </w:r>
    </w:p>
    <w:p w:rsidR="00D90B59" w:rsidRDefault="00D90B59" w:rsidP="007329B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Theme="minorEastAsia" w:cs="Helvetica"/>
          <w:szCs w:val="28"/>
        </w:rPr>
      </w:pPr>
      <w:r>
        <w:rPr>
          <w:rFonts w:eastAsiaTheme="minorEastAsia" w:cs="Helvetica"/>
          <w:szCs w:val="28"/>
        </w:rPr>
        <w:t>Регрессионная модель, рассматривающаяся в данном исследовании</w:t>
      </w:r>
      <w:r w:rsidR="0063184C">
        <w:rPr>
          <w:rFonts w:eastAsiaTheme="minorEastAsia" w:cs="Helvetica"/>
          <w:szCs w:val="28"/>
        </w:rPr>
        <w:t>,</w:t>
      </w:r>
      <w:r>
        <w:rPr>
          <w:rFonts w:eastAsiaTheme="minorEastAsia" w:cs="Helvetica"/>
          <w:szCs w:val="28"/>
        </w:rPr>
        <w:t xml:space="preserve"> не является линейной, поэтому ранговый метод необходимо модифицировать. Кроме того, рассмотренная </w:t>
      </w:r>
      <w:r w:rsidR="0092430F">
        <w:rPr>
          <w:rFonts w:eastAsiaTheme="minorEastAsia" w:cs="Helvetica"/>
          <w:szCs w:val="28"/>
        </w:rPr>
        <w:t xml:space="preserve">ранговая </w:t>
      </w:r>
      <w:r>
        <w:rPr>
          <w:rFonts w:eastAsiaTheme="minorEastAsia" w:cs="Helvetica"/>
          <w:szCs w:val="28"/>
        </w:rPr>
        <w:t xml:space="preserve">оценка инвариантна относительно вертикального сдвига, </w:t>
      </w:r>
      <w:r w:rsidR="0092430F">
        <w:rPr>
          <w:rFonts w:eastAsiaTheme="minorEastAsia" w:cs="Helvetica"/>
          <w:szCs w:val="28"/>
        </w:rPr>
        <w:t>а значит</w:t>
      </w:r>
      <w:r w:rsidR="00E57A68">
        <w:rPr>
          <w:rFonts w:eastAsiaTheme="minorEastAsia" w:cs="Helvetica"/>
          <w:szCs w:val="28"/>
        </w:rPr>
        <w:t>,</w:t>
      </w:r>
      <w:r w:rsidR="0092430F">
        <w:rPr>
          <w:rFonts w:eastAsiaTheme="minorEastAsia" w:cs="Helvetica"/>
          <w:szCs w:val="28"/>
        </w:rPr>
        <w:t xml:space="preserve"> во время ее вычисления необходимо учесть, что медиана по выборке остатков модели должна быть</w:t>
      </w:r>
      <w:r w:rsidR="00DE0529">
        <w:rPr>
          <w:rFonts w:eastAsiaTheme="minorEastAsia" w:cs="Helvetica"/>
          <w:szCs w:val="28"/>
        </w:rPr>
        <w:t xml:space="preserve"> равна нулю, чтобы свободный член регрессионной модели был равен нулю, согласно алгоритма Нечаева.</w:t>
      </w:r>
    </w:p>
    <w:p w:rsidR="00EE7D7B" w:rsidRDefault="00EE7D7B" w:rsidP="007329B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Theme="minorEastAsia" w:cs="Helvetica"/>
          <w:szCs w:val="28"/>
          <w:lang w:eastAsia="ru-RU"/>
        </w:rPr>
      </w:pPr>
      <w:r>
        <w:rPr>
          <w:rFonts w:eastAsiaTheme="minorEastAsia" w:cs="Helvetica"/>
          <w:szCs w:val="28"/>
        </w:rPr>
        <w:t xml:space="preserve">Замена линейной регрессии в ранговой оценке вектора параметров </w:t>
      </w:r>
      <m:oMath>
        <m:r>
          <w:rPr>
            <w:rFonts w:ascii="Cambria Math" w:eastAsia="Times New Roman" w:hAnsi="Cambria Math" w:cs="Helvetica"/>
            <w:szCs w:val="28"/>
            <w:lang w:eastAsia="ru-RU"/>
          </w:rPr>
          <m:t>μ</m:t>
        </m:r>
      </m:oMath>
      <w:r>
        <w:rPr>
          <w:rFonts w:eastAsiaTheme="minorEastAsia" w:cs="Helvetica"/>
          <w:szCs w:val="28"/>
          <w:lang w:eastAsia="ru-RU"/>
        </w:rPr>
        <w:t xml:space="preserve"> на квадратичную дает итоговую функцию ранговой оценки:</w:t>
      </w:r>
    </w:p>
    <w:p w:rsidR="008B26E8" w:rsidRDefault="008B26E8" w:rsidP="007329B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Theme="minorEastAsia" w:cs="Helvetica"/>
          <w:szCs w:val="28"/>
          <w:lang w:eastAsia="ru-RU"/>
        </w:rPr>
      </w:pPr>
    </w:p>
    <w:p w:rsidR="00EE7D7B" w:rsidRPr="00175824" w:rsidRDefault="00EE7D7B" w:rsidP="007329B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Theme="minorEastAsia" w:cs="Helvetica"/>
          <w:i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D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Y-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A∙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-B∙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Times New Roman" w:cs="Times New Roman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Times New Roman" w:cs="Times New Roman"/>
                  <w:i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i</m:t>
              </m:r>
              <m:r>
                <w:rPr>
                  <w:rFonts w:ascii="Cambria Math" w:eastAsiaTheme="minorEastAsia" w:hAnsi="Times New Roman" w:cs="Times New Roman"/>
                  <w:szCs w:val="28"/>
                </w:rPr>
                <m:t>=1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A∙</m:t>
                      </m:r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-B∙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eastAsiaTheme="minorEastAsia" w:hAnsi="Cambria Math" w:cs="Times New Roman"/>
                  <w:szCs w:val="28"/>
                </w:rPr>
                <m:t>φ</m:t>
              </m:r>
            </m:e>
          </m:nary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R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A∙x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-B∙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</m:t>
                      </m:r>
                    </m:sup>
                  </m:sSubSup>
                </m:e>
              </m:d>
            </m:e>
          </m:d>
          <m:r>
            <w:rPr>
              <w:rFonts w:ascii="Cambria Math" w:eastAsia="Times New Roman" w:hAnsi="Cambria Math" w:cs="Helvetica"/>
              <w:szCs w:val="28"/>
            </w:rPr>
            <m:t>.</m:t>
          </m:r>
        </m:oMath>
      </m:oMathPara>
    </w:p>
    <w:p w:rsidR="00175824" w:rsidRDefault="00175824" w:rsidP="007329B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Theme="minorEastAsia" w:cs="Helvetica"/>
          <w:i/>
          <w:szCs w:val="28"/>
          <w:lang w:val="en-US" w:eastAsia="ru-RU"/>
        </w:rPr>
      </w:pPr>
    </w:p>
    <w:p w:rsidR="00175824" w:rsidRDefault="00175824" w:rsidP="0017582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val="en-US" w:eastAsia="ru-RU"/>
        </w:rPr>
      </w:pPr>
      <w:r>
        <w:rPr>
          <w:rFonts w:eastAsiaTheme="minorEastAsia" w:cs="Helvetica"/>
          <w:szCs w:val="28"/>
          <w:lang w:eastAsia="ru-RU"/>
        </w:rPr>
        <w:t>Для того, чтобы учитывалось условие равенства нулю медианы по выборке остатков модели</w:t>
      </w:r>
      <w:r w:rsidR="008E1B2D">
        <w:rPr>
          <w:rFonts w:eastAsiaTheme="minorEastAsia" w:cs="Helvetica"/>
          <w:szCs w:val="28"/>
          <w:lang w:eastAsia="ru-RU"/>
        </w:rPr>
        <w:t xml:space="preserve">, решено использовать </w:t>
      </w:r>
      <w:r w:rsidR="006615E6">
        <w:rPr>
          <w:rFonts w:eastAsia="Times New Roman" w:cs="Helvetica"/>
          <w:szCs w:val="28"/>
          <w:lang w:eastAsia="ru-RU"/>
        </w:rPr>
        <w:t>встроен</w:t>
      </w:r>
      <w:r w:rsidR="006615E6">
        <w:rPr>
          <w:rFonts w:eastAsia="Times New Roman" w:cs="Helvetica"/>
          <w:szCs w:val="28"/>
          <w:lang w:eastAsia="ru-RU"/>
        </w:rPr>
        <w:t>н</w:t>
      </w:r>
      <w:r w:rsidR="006615E6">
        <w:rPr>
          <w:rFonts w:eastAsia="Times New Roman" w:cs="Helvetica"/>
          <w:szCs w:val="28"/>
          <w:lang w:eastAsia="ru-RU"/>
        </w:rPr>
        <w:t>ую</w:t>
      </w:r>
      <w:r w:rsidR="006615E6">
        <w:rPr>
          <w:rFonts w:eastAsia="Times New Roman" w:cs="Helvetica"/>
          <w:szCs w:val="28"/>
          <w:lang w:eastAsia="ru-RU"/>
        </w:rPr>
        <w:t xml:space="preserve"> в систему </w:t>
      </w:r>
      <w:r w:rsidR="003658D5">
        <w:rPr>
          <w:rFonts w:eastAsia="Times New Roman" w:cs="Helvetica"/>
          <w:szCs w:val="28"/>
          <w:lang w:val="en-US" w:eastAsia="ru-RU"/>
        </w:rPr>
        <w:t>MATLAB</w:t>
      </w:r>
      <w:r w:rsidR="006615E6" w:rsidRPr="00A17814">
        <w:rPr>
          <w:rFonts w:eastAsia="Times New Roman" w:cs="Helvetica"/>
          <w:szCs w:val="28"/>
          <w:lang w:eastAsia="ru-RU"/>
        </w:rPr>
        <w:t xml:space="preserve"> </w:t>
      </w:r>
      <w:r w:rsidR="006615E6">
        <w:rPr>
          <w:rFonts w:eastAsia="Times New Roman" w:cs="Helvetica"/>
          <w:szCs w:val="28"/>
          <w:lang w:eastAsia="ru-RU"/>
        </w:rPr>
        <w:t>функци</w:t>
      </w:r>
      <w:r w:rsidR="006615E6">
        <w:rPr>
          <w:rFonts w:eastAsia="Times New Roman" w:cs="Helvetica"/>
          <w:szCs w:val="28"/>
          <w:lang w:eastAsia="ru-RU"/>
        </w:rPr>
        <w:t>ю</w:t>
      </w:r>
      <w:r w:rsidR="006615E6">
        <w:rPr>
          <w:rFonts w:eastAsia="Times New Roman" w:cs="Helvetica"/>
          <w:szCs w:val="28"/>
          <w:lang w:eastAsia="ru-RU"/>
        </w:rPr>
        <w:t xml:space="preserve"> «</w:t>
      </w:r>
      <w:r w:rsidR="006615E6" w:rsidRPr="00A17814">
        <w:rPr>
          <w:rFonts w:eastAsia="Times New Roman" w:cs="Helvetica"/>
          <w:szCs w:val="28"/>
          <w:lang w:eastAsia="ru-RU"/>
        </w:rPr>
        <w:t>поиск минимума функции неско</w:t>
      </w:r>
      <w:r w:rsidR="006615E6">
        <w:rPr>
          <w:rFonts w:eastAsia="Times New Roman" w:cs="Helvetica"/>
          <w:szCs w:val="28"/>
          <w:lang w:eastAsia="ru-RU"/>
        </w:rPr>
        <w:t>льких переменных с ограничениями</w:t>
      </w:r>
      <w:r w:rsidR="006615E6">
        <w:rPr>
          <w:rFonts w:eastAsia="Times New Roman" w:cs="Helvetica"/>
          <w:szCs w:val="28"/>
          <w:lang w:eastAsia="ru-RU"/>
        </w:rPr>
        <w:t xml:space="preserve"> </w:t>
      </w:r>
      <w:r w:rsidR="006615E6" w:rsidRPr="00A17814">
        <w:rPr>
          <w:rFonts w:eastAsia="Times New Roman" w:cs="Helvetica"/>
          <w:szCs w:val="28"/>
          <w:lang w:eastAsia="ru-RU"/>
        </w:rPr>
        <w:t>FMIN</w:t>
      </w:r>
      <w:r w:rsidR="00D0014E">
        <w:rPr>
          <w:rFonts w:eastAsia="Times New Roman" w:cs="Helvetica"/>
          <w:szCs w:val="28"/>
          <w:lang w:val="en-US" w:eastAsia="ru-RU"/>
        </w:rPr>
        <w:t>CON</w:t>
      </w:r>
      <w:r w:rsidR="006615E6">
        <w:rPr>
          <w:rFonts w:eastAsia="Times New Roman" w:cs="Helvetica"/>
          <w:szCs w:val="28"/>
          <w:lang w:eastAsia="ru-RU"/>
        </w:rPr>
        <w:t>»</w:t>
      </w:r>
      <w:r w:rsidR="00495368" w:rsidRPr="00CF6E70">
        <w:rPr>
          <w:rFonts w:eastAsia="Times New Roman" w:cs="Helvetica"/>
          <w:szCs w:val="28"/>
          <w:lang w:eastAsia="ru-RU"/>
        </w:rPr>
        <w:t xml:space="preserve">. </w:t>
      </w:r>
      <w:r w:rsidR="00495368">
        <w:rPr>
          <w:rFonts w:eastAsia="Times New Roman" w:cs="Helvetica"/>
          <w:szCs w:val="28"/>
          <w:lang w:eastAsia="ru-RU"/>
        </w:rPr>
        <w:t>Данная функция основана на градиентном методе.</w:t>
      </w:r>
      <w:r w:rsidR="009F1F19">
        <w:rPr>
          <w:rFonts w:eastAsia="Times New Roman" w:cs="Helvetica"/>
          <w:szCs w:val="28"/>
          <w:lang w:eastAsia="ru-RU"/>
        </w:rPr>
        <w:t xml:space="preserve"> Используемое ограничение:</w:t>
      </w:r>
    </w:p>
    <w:p w:rsidR="009F1F19" w:rsidRPr="009F1F19" w:rsidRDefault="009F1F19" w:rsidP="0017582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val="en-US" w:eastAsia="ru-RU"/>
        </w:rPr>
      </w:pPr>
    </w:p>
    <w:p w:rsidR="009F1F19" w:rsidRPr="00E24BAF" w:rsidRDefault="009F1F19" w:rsidP="0017582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Theme="minorEastAsia" w:cs="Helvetica"/>
          <w:szCs w:val="28"/>
          <w:lang w:val="en-US"/>
        </w:rPr>
      </w:pPr>
      <m:oMathPara>
        <m:oMath>
          <m:d>
            <m:dPr>
              <m:begChr m:val=""/>
              <m:endChr m:val=""/>
              <m:ctrlPr>
                <w:rPr>
                  <w:rFonts w:ascii="Cambria Math" w:eastAsiaTheme="minorEastAsia" w:hAnsi="Times New Roman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median(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Y-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A∙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X-B∙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Cs w:val="28"/>
                </w:rPr>
                <m:t>)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>≈0</m:t>
          </m:r>
          <m:r>
            <w:rPr>
              <w:rFonts w:ascii="Cambria Math" w:eastAsiaTheme="minorEastAsia" w:hAnsi="Cambria Math" w:cs="Helvetica"/>
              <w:szCs w:val="28"/>
            </w:rPr>
            <m:t>.</m:t>
          </m:r>
        </m:oMath>
      </m:oMathPara>
    </w:p>
    <w:p w:rsidR="00E24BAF" w:rsidRDefault="00E24BAF" w:rsidP="0017582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Theme="minorEastAsia" w:cs="Helvetica"/>
          <w:szCs w:val="28"/>
        </w:rPr>
      </w:pPr>
    </w:p>
    <w:p w:rsidR="00E24BAF" w:rsidRDefault="00E24BAF" w:rsidP="0017582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Theme="minorEastAsia" w:cs="Helvetica"/>
          <w:szCs w:val="28"/>
        </w:rPr>
        <w:t xml:space="preserve">Начальный вектор должен удовлетворять данному ограничению, поэтому он ищется с помощью </w:t>
      </w:r>
      <w:r w:rsidR="008855E9">
        <w:rPr>
          <w:rFonts w:eastAsia="Times New Roman" w:cs="Helvetica"/>
          <w:szCs w:val="28"/>
          <w:lang w:eastAsia="ru-RU"/>
        </w:rPr>
        <w:t>функции «</w:t>
      </w:r>
      <w:r w:rsidR="008855E9" w:rsidRPr="00A17814">
        <w:rPr>
          <w:rFonts w:eastAsia="Times New Roman" w:cs="Helvetica"/>
          <w:szCs w:val="28"/>
          <w:lang w:eastAsia="ru-RU"/>
        </w:rPr>
        <w:t>поиск минимума функции нескольких переменных без ограничений</w:t>
      </w:r>
      <w:r w:rsidR="008855E9">
        <w:rPr>
          <w:rFonts w:eastAsia="Times New Roman" w:cs="Helvetica"/>
          <w:szCs w:val="28"/>
          <w:lang w:eastAsia="ru-RU"/>
        </w:rPr>
        <w:t xml:space="preserve"> </w:t>
      </w:r>
      <w:r w:rsidR="008855E9" w:rsidRPr="00A17814">
        <w:rPr>
          <w:rFonts w:eastAsia="Times New Roman" w:cs="Helvetica"/>
          <w:szCs w:val="28"/>
          <w:lang w:eastAsia="ru-RU"/>
        </w:rPr>
        <w:t>FMINSEARCH</w:t>
      </w:r>
      <w:r w:rsidR="008855E9">
        <w:rPr>
          <w:rFonts w:eastAsia="Times New Roman" w:cs="Helvetica"/>
          <w:szCs w:val="28"/>
          <w:lang w:eastAsia="ru-RU"/>
        </w:rPr>
        <w:t>»</w:t>
      </w:r>
      <w:r w:rsidR="008855E9" w:rsidRPr="008855E9">
        <w:rPr>
          <w:rFonts w:eastAsia="Times New Roman" w:cs="Helvetica"/>
          <w:szCs w:val="28"/>
          <w:lang w:eastAsia="ru-RU"/>
        </w:rPr>
        <w:t xml:space="preserve"> </w:t>
      </w:r>
      <w:r w:rsidR="008855E9">
        <w:rPr>
          <w:rFonts w:eastAsia="Times New Roman" w:cs="Helvetica"/>
          <w:szCs w:val="28"/>
          <w:lang w:eastAsia="ru-RU"/>
        </w:rPr>
        <w:t>при минимизации следующей функции:</w:t>
      </w:r>
    </w:p>
    <w:p w:rsidR="008855E9" w:rsidRDefault="008855E9" w:rsidP="0017582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val="en-US" w:eastAsia="ru-RU"/>
        </w:rPr>
      </w:pPr>
    </w:p>
    <w:p w:rsidR="008855E9" w:rsidRPr="008855E9" w:rsidRDefault="008855E9" w:rsidP="008855E9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Theme="minorEastAsia" w:cs="Helvetica"/>
          <w:i/>
          <w:szCs w:val="28"/>
          <w:lang w:val="en-US"/>
        </w:rPr>
      </w:pPr>
      <m:oMathPara>
        <m:oMath>
          <m:d>
            <m:dPr>
              <m:begChr m:val=""/>
              <m:endChr m:val=""/>
              <m:ctrlPr>
                <w:rPr>
                  <w:rFonts w:ascii="Cambria Math" w:eastAsiaTheme="minorEastAsia" w:hAnsi="Times New Roman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, B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=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|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median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Y-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A∙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X-B∙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Cs w:val="28"/>
                </w:rPr>
                <m:t>|</m:t>
              </m:r>
            </m:e>
          </m:d>
          <m:r>
            <w:rPr>
              <w:rFonts w:ascii="Cambria Math" w:eastAsiaTheme="minorEastAsia" w:hAnsi="Cambria Math" w:cs="Helvetica"/>
              <w:szCs w:val="28"/>
            </w:rPr>
            <m:t>.</m:t>
          </m:r>
        </m:oMath>
      </m:oMathPara>
    </w:p>
    <w:p w:rsidR="008855E9" w:rsidRPr="008855E9" w:rsidRDefault="008855E9" w:rsidP="0017582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val="en-US" w:eastAsia="ru-RU"/>
        </w:rPr>
      </w:pPr>
    </w:p>
    <w:p w:rsidR="008855E9" w:rsidRPr="000D43F0" w:rsidRDefault="000D43F0" w:rsidP="000D43F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Theme="minorEastAsia" w:cs="Helvetica"/>
          <w:b/>
          <w:sz w:val="32"/>
          <w:szCs w:val="32"/>
          <w:lang w:eastAsia="ru-RU"/>
        </w:rPr>
      </w:pPr>
      <w:r w:rsidRPr="000D43F0">
        <w:rPr>
          <w:rFonts w:eastAsiaTheme="minorEastAsia" w:cs="Helvetica"/>
          <w:b/>
          <w:sz w:val="32"/>
          <w:szCs w:val="32"/>
          <w:lang w:eastAsia="ru-RU"/>
        </w:rPr>
        <w:t>Кубическая оценка отклонений</w:t>
      </w:r>
    </w:p>
    <w:p w:rsidR="000D43F0" w:rsidRDefault="000D43F0" w:rsidP="0017582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Theme="minorEastAsia" w:cs="Helvetica"/>
          <w:szCs w:val="28"/>
          <w:lang w:eastAsia="ru-RU"/>
        </w:rPr>
      </w:pPr>
    </w:p>
    <w:p w:rsidR="000D43F0" w:rsidRDefault="000D43F0" w:rsidP="0017582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Theme="minorEastAsia" w:cs="Helvetica"/>
          <w:szCs w:val="28"/>
          <w:lang w:eastAsia="ru-RU"/>
        </w:rPr>
      </w:pPr>
      <w:r>
        <w:rPr>
          <w:rFonts w:eastAsiaTheme="minorEastAsia" w:cs="Helvetica"/>
          <w:szCs w:val="28"/>
          <w:lang w:eastAsia="ru-RU"/>
        </w:rPr>
        <w:t>Среднеквадратичное отклонение</w:t>
      </w:r>
      <w:r w:rsidR="007B37D0">
        <w:rPr>
          <w:rFonts w:eastAsiaTheme="minorEastAsia" w:cs="Helvetica"/>
          <w:szCs w:val="28"/>
          <w:lang w:eastAsia="ru-RU"/>
        </w:rPr>
        <w:t xml:space="preserve"> реагирует на сильные выб</w:t>
      </w:r>
      <w:r>
        <w:rPr>
          <w:rFonts w:eastAsiaTheme="minorEastAsia" w:cs="Helvetica"/>
          <w:szCs w:val="28"/>
          <w:lang w:eastAsia="ru-RU"/>
        </w:rPr>
        <w:t>р</w:t>
      </w:r>
      <w:r w:rsidR="007B37D0">
        <w:rPr>
          <w:rFonts w:eastAsiaTheme="minorEastAsia" w:cs="Helvetica"/>
          <w:szCs w:val="28"/>
          <w:lang w:eastAsia="ru-RU"/>
        </w:rPr>
        <w:t>ос</w:t>
      </w:r>
      <w:r>
        <w:rPr>
          <w:rFonts w:eastAsiaTheme="minorEastAsia" w:cs="Helvetica"/>
          <w:szCs w:val="28"/>
          <w:lang w:eastAsia="ru-RU"/>
        </w:rPr>
        <w:t xml:space="preserve">ы </w:t>
      </w:r>
      <w:r w:rsidR="006A1DEB">
        <w:rPr>
          <w:rFonts w:eastAsiaTheme="minorEastAsia" w:cs="Helvetica"/>
          <w:szCs w:val="28"/>
          <w:lang w:eastAsia="ru-RU"/>
        </w:rPr>
        <w:t xml:space="preserve">визуально </w:t>
      </w:r>
      <w:r>
        <w:rPr>
          <w:rFonts w:eastAsiaTheme="minorEastAsia" w:cs="Helvetica"/>
          <w:szCs w:val="28"/>
          <w:lang w:eastAsia="ru-RU"/>
        </w:rPr>
        <w:t>выраженно, но относительно метода равномерного пр</w:t>
      </w:r>
      <w:r w:rsidR="002D09CC">
        <w:rPr>
          <w:rFonts w:eastAsiaTheme="minorEastAsia" w:cs="Helvetica"/>
          <w:szCs w:val="28"/>
          <w:lang w:eastAsia="ru-RU"/>
        </w:rPr>
        <w:t xml:space="preserve">иближения это не кажется достаточным. Исходя из этой предпосылки, целесообразно ввести неиспользуемую в теоретических разделах математики, но вполне пригодную для технических задач </w:t>
      </w:r>
      <w:r w:rsidR="00674E3A">
        <w:rPr>
          <w:rFonts w:eastAsiaTheme="minorEastAsia" w:cs="Helvetica"/>
          <w:szCs w:val="28"/>
          <w:lang w:eastAsia="ru-RU"/>
        </w:rPr>
        <w:t>функцию кубических отклонений:</w:t>
      </w:r>
    </w:p>
    <w:p w:rsidR="00674E3A" w:rsidRDefault="00674E3A" w:rsidP="0017582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Theme="minorEastAsia" w:cs="Helvetica"/>
          <w:szCs w:val="28"/>
          <w:lang w:eastAsia="ru-RU"/>
        </w:rPr>
      </w:pPr>
    </w:p>
    <w:p w:rsidR="00674E3A" w:rsidRPr="00674E3A" w:rsidRDefault="00674E3A" w:rsidP="00674E3A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i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Helvetica"/>
              <w:szCs w:val="28"/>
              <w:lang w:eastAsia="ru-RU"/>
            </w:rPr>
            <m:t>Φ</m:t>
          </m:r>
          <m:d>
            <m:d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,…,</m:t>
              </m:r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m</m:t>
                  </m:r>
                </m:sub>
              </m:sSub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i=0</m:t>
              </m:r>
            </m:sub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val="en-US"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m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val="en-US" w:eastAsia="ru-RU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3</m:t>
                  </m:r>
                </m:sup>
              </m:sSup>
            </m:e>
          </m:nary>
          <m:r>
            <w:rPr>
              <w:rFonts w:ascii="Cambria Math" w:eastAsia="Times New Roman" w:hAnsi="Cambria Math" w:cs="Helvetica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i=0</m:t>
              </m:r>
            </m:sub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val="en-US" w:eastAsia="ru-RU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val="en-US" w:eastAsia="ru-RU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val="en-US" w:eastAsia="ru-RU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j=0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m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val="en-US" w:eastAsia="ru-RU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val="en-US" w:eastAsia="ru-RU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∙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val="en-US" w:eastAsia="ru-RU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val="en-US" w:eastAsia="ru-RU"/>
                                </w:rPr>
                                <m:t>j</m:t>
                              </m:r>
                            </m:sup>
                          </m:sSubSup>
                        </m:e>
                      </m:nary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Helvetica"/>
                  <w:szCs w:val="28"/>
                  <w:lang w:val="en-US" w:eastAsia="ru-RU"/>
                </w:rPr>
                <m:t>.</m:t>
              </m:r>
            </m:e>
          </m:nary>
        </m:oMath>
      </m:oMathPara>
    </w:p>
    <w:p w:rsidR="00674E3A" w:rsidRPr="00D67F41" w:rsidRDefault="00674E3A" w:rsidP="00674E3A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i/>
          <w:szCs w:val="28"/>
          <w:lang w:val="en-US" w:eastAsia="ru-RU"/>
        </w:rPr>
      </w:pPr>
    </w:p>
    <w:p w:rsidR="00674E3A" w:rsidRDefault="00674E3A" w:rsidP="0017582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Theme="minorEastAsia" w:cs="Helvetica"/>
          <w:szCs w:val="28"/>
          <w:lang w:eastAsia="ru-RU"/>
        </w:rPr>
      </w:pPr>
      <w:r>
        <w:rPr>
          <w:rFonts w:eastAsiaTheme="minorEastAsia" w:cs="Helvetica"/>
          <w:szCs w:val="28"/>
          <w:lang w:eastAsia="ru-RU"/>
        </w:rPr>
        <w:t xml:space="preserve">Для рассматриваемой в данной работе задачи функция </w:t>
      </w:r>
      <m:oMath>
        <m:r>
          <m:rPr>
            <m:sty m:val="p"/>
          </m:rPr>
          <w:rPr>
            <w:rFonts w:ascii="Cambria Math" w:eastAsia="Times New Roman" w:hAnsi="Cambria Math" w:cs="Helvetica"/>
            <w:szCs w:val="28"/>
            <w:lang w:eastAsia="ru-RU"/>
          </w:rPr>
          <m:t>Φ</m:t>
        </m:r>
        <m:d>
          <m:d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0</m:t>
                </m:r>
              </m:sub>
            </m:s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,…,</m:t>
            </m:r>
            <m:sSub>
              <m:sSubPr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m</m:t>
                </m:r>
              </m:sub>
            </m:sSub>
          </m:e>
        </m:d>
      </m:oMath>
      <w:r>
        <w:rPr>
          <w:rFonts w:eastAsiaTheme="minorEastAsia" w:cs="Helvetica"/>
          <w:szCs w:val="28"/>
          <w:lang w:eastAsia="ru-RU"/>
        </w:rPr>
        <w:t xml:space="preserve"> будет такой:</w:t>
      </w:r>
    </w:p>
    <w:p w:rsidR="00674E3A" w:rsidRDefault="00674E3A" w:rsidP="0017582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Theme="minorEastAsia" w:cs="Helvetica"/>
          <w:szCs w:val="28"/>
          <w:lang w:eastAsia="ru-RU"/>
        </w:rPr>
      </w:pPr>
    </w:p>
    <w:p w:rsidR="00674E3A" w:rsidRPr="00674E3A" w:rsidRDefault="00674E3A" w:rsidP="00674E3A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i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Helvetica"/>
              <w:szCs w:val="28"/>
              <w:lang w:eastAsia="ru-RU"/>
            </w:rPr>
            <m:t>Φ</m:t>
          </m:r>
          <m:d>
            <m:d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A,B</m:t>
              </m:r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i=0</m:t>
              </m:r>
            </m:sub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val="en-US" w:eastAsia="ru-RU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A∙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+B∙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val="en-US" w:eastAsia="ru-RU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Helvetica"/>
                  <w:szCs w:val="28"/>
                  <w:lang w:val="en-US" w:eastAsia="ru-RU"/>
                </w:rPr>
                <m:t>.</m:t>
              </m:r>
            </m:e>
          </m:nary>
        </m:oMath>
      </m:oMathPara>
    </w:p>
    <w:p w:rsidR="00674E3A" w:rsidRDefault="00674E3A" w:rsidP="0017582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Theme="minorEastAsia" w:cs="Helvetica"/>
          <w:szCs w:val="28"/>
          <w:lang w:eastAsia="ru-RU"/>
        </w:rPr>
      </w:pPr>
    </w:p>
    <w:p w:rsidR="0093514A" w:rsidRDefault="00A95582" w:rsidP="0093514A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Theme="minorEastAsia" w:cs="Helvetica"/>
          <w:szCs w:val="28"/>
          <w:lang w:eastAsia="ru-RU"/>
        </w:rPr>
        <w:lastRenderedPageBreak/>
        <w:t xml:space="preserve">Минимизация этой функции реализуется в </w:t>
      </w:r>
      <w:r>
        <w:rPr>
          <w:rFonts w:eastAsiaTheme="minorEastAsia" w:cs="Helvetica"/>
          <w:szCs w:val="28"/>
          <w:lang w:val="en-US" w:eastAsia="ru-RU"/>
        </w:rPr>
        <w:t>MATLAB</w:t>
      </w:r>
      <w:r>
        <w:rPr>
          <w:rFonts w:eastAsiaTheme="minorEastAsia" w:cs="Helvetica"/>
          <w:szCs w:val="28"/>
          <w:lang w:eastAsia="ru-RU"/>
        </w:rPr>
        <w:t xml:space="preserve"> с помощью </w:t>
      </w:r>
      <w:r>
        <w:rPr>
          <w:rFonts w:eastAsia="Times New Roman" w:cs="Helvetica"/>
          <w:szCs w:val="28"/>
          <w:lang w:eastAsia="ru-RU"/>
        </w:rPr>
        <w:t>функции «</w:t>
      </w:r>
      <w:r w:rsidRPr="00A17814">
        <w:rPr>
          <w:rFonts w:eastAsia="Times New Roman" w:cs="Helvetica"/>
          <w:szCs w:val="28"/>
          <w:lang w:eastAsia="ru-RU"/>
        </w:rPr>
        <w:t>поиск минимума функции нескольких переменных без ограничений</w:t>
      </w:r>
      <w:r>
        <w:rPr>
          <w:rFonts w:eastAsia="Times New Roman" w:cs="Helvetica"/>
          <w:szCs w:val="28"/>
          <w:lang w:eastAsia="ru-RU"/>
        </w:rPr>
        <w:t xml:space="preserve"> </w:t>
      </w:r>
      <w:r w:rsidRPr="00A17814">
        <w:rPr>
          <w:rFonts w:eastAsia="Times New Roman" w:cs="Helvetica"/>
          <w:szCs w:val="28"/>
          <w:lang w:eastAsia="ru-RU"/>
        </w:rPr>
        <w:t>FMINSEARCH</w:t>
      </w:r>
      <w:r>
        <w:rPr>
          <w:rFonts w:eastAsia="Times New Roman" w:cs="Helvetica"/>
          <w:szCs w:val="28"/>
          <w:lang w:eastAsia="ru-RU"/>
        </w:rPr>
        <w:t>»</w:t>
      </w:r>
      <w:r w:rsidR="0093514A">
        <w:rPr>
          <w:rFonts w:eastAsia="Times New Roman" w:cs="Helvetica"/>
          <w:szCs w:val="28"/>
          <w:lang w:eastAsia="ru-RU"/>
        </w:rPr>
        <w:t>.</w:t>
      </w:r>
    </w:p>
    <w:p w:rsidR="00CA3BAB" w:rsidRDefault="00CA3BAB" w:rsidP="0093514A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Theme="minorEastAsia" w:cs="Helvetica"/>
          <w:szCs w:val="28"/>
          <w:lang w:eastAsia="ru-RU"/>
        </w:rPr>
      </w:pPr>
    </w:p>
    <w:p w:rsidR="000D43F0" w:rsidRPr="0093514A" w:rsidRDefault="000D43F0" w:rsidP="0093514A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Theme="minorEastAsia" w:cs="Helvetica"/>
          <w:szCs w:val="28"/>
          <w:lang w:eastAsia="ru-RU"/>
        </w:rPr>
      </w:pPr>
      <w:r w:rsidRPr="000D43F0">
        <w:rPr>
          <w:rFonts w:eastAsiaTheme="minorEastAsia" w:cs="Helvetica"/>
          <w:b/>
          <w:sz w:val="32"/>
          <w:szCs w:val="32"/>
          <w:lang w:eastAsia="ru-RU"/>
        </w:rPr>
        <w:t>Оценка отклонений четвертой степени</w:t>
      </w:r>
    </w:p>
    <w:p w:rsidR="00EE7D7B" w:rsidRDefault="00EE7D7B" w:rsidP="007329B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Theme="minorEastAsia" w:cs="Helvetica"/>
          <w:szCs w:val="28"/>
        </w:rPr>
      </w:pPr>
    </w:p>
    <w:p w:rsidR="008518BA" w:rsidRPr="00C1777C" w:rsidRDefault="000B10D1" w:rsidP="007329B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Theme="minorEastAsia" w:cs="Helvetica"/>
          <w:szCs w:val="28"/>
        </w:rPr>
      </w:pPr>
      <w:r>
        <w:rPr>
          <w:rFonts w:eastAsiaTheme="minorEastAsia" w:cs="Helvetica"/>
          <w:szCs w:val="28"/>
        </w:rPr>
        <w:t xml:space="preserve">Оценка отклонений четвертого порядка аналогична кубической оценке отклонений, но она имеет под собой теоретическое обоснование, </w:t>
      </w:r>
      <w:r w:rsidR="005E0E5D">
        <w:rPr>
          <w:rFonts w:eastAsiaTheme="minorEastAsia" w:cs="Helvetica"/>
          <w:szCs w:val="28"/>
        </w:rPr>
        <w:t>поскольку основывается на г</w:t>
      </w:r>
      <w:r>
        <w:rPr>
          <w:rFonts w:eastAsiaTheme="minorEastAsia" w:cs="Helvetica"/>
          <w:szCs w:val="28"/>
        </w:rPr>
        <w:t xml:space="preserve">ёльдеровой норме </w:t>
      </w:r>
      <w:r>
        <w:rPr>
          <w:rFonts w:eastAsiaTheme="minorEastAsia" w:cs="Helvetica"/>
          <w:szCs w:val="28"/>
          <w:lang w:val="en-US"/>
        </w:rPr>
        <w:t>n</w:t>
      </w:r>
      <w:r w:rsidRPr="000B10D1">
        <w:rPr>
          <w:rFonts w:eastAsiaTheme="minorEastAsia" w:cs="Helvetica"/>
          <w:szCs w:val="28"/>
        </w:rPr>
        <w:t>-</w:t>
      </w:r>
      <w:r w:rsidR="005E0E5D">
        <w:rPr>
          <w:rFonts w:eastAsiaTheme="minorEastAsia" w:cs="Helvetica"/>
          <w:szCs w:val="28"/>
        </w:rPr>
        <w:t>мерных векторов:</w:t>
      </w:r>
    </w:p>
    <w:p w:rsidR="008518BA" w:rsidRPr="00C1777C" w:rsidRDefault="008518BA" w:rsidP="007329B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Theme="minorEastAsia" w:cs="Helvetica"/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Helvetica"/>
                  <w:i/>
                  <w:szCs w:val="28"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 w:cs="Helvetica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Helvetica"/>
                      <w:szCs w:val="28"/>
                    </w:rPr>
                    <m:t>x</m:t>
                  </m:r>
                </m:e>
              </m:d>
            </m:e>
            <m:sub>
              <m:r>
                <w:rPr>
                  <w:rFonts w:ascii="Cambria Math" w:eastAsiaTheme="minorEastAsia" w:hAnsi="Cambria Math" w:cs="Helvetica"/>
                  <w:szCs w:val="28"/>
                </w:rPr>
                <m:t>p</m:t>
              </m:r>
            </m:sub>
          </m:sSub>
          <m:r>
            <w:rPr>
              <w:rFonts w:ascii="Cambria Math" w:eastAsiaTheme="minorEastAsia" w:hAnsi="Cambria Math" w:cs="Helvetica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Helvetica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Helvetica"/>
                      <w:i/>
                      <w:szCs w:val="28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eastAsiaTheme="minorEastAsia" w:hAnsi="Cambria Math" w:cs="Helvetica"/>
                          <w:i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Helvetica"/>
                          <w:szCs w:val="28"/>
                        </w:rPr>
                        <m:t>i</m:t>
                      </m:r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Helvetica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Helvetica"/>
                              <w:szCs w:val="28"/>
                            </w:rPr>
                            <m:t>|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Helvetica"/>
                                  <w:i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Helvetica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Helvetica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Helvetica"/>
                              <w:szCs w:val="28"/>
                            </w:rPr>
                            <m:t>|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Helvetica"/>
                              <w:szCs w:val="28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Helvetica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Helvetica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Helvetica"/>
                      <w:szCs w:val="28"/>
                    </w:rPr>
                    <m:t>p</m:t>
                  </m:r>
                </m:den>
              </m:f>
            </m:sup>
          </m:sSup>
          <m:r>
            <w:rPr>
              <w:rFonts w:ascii="Cambria Math" w:eastAsiaTheme="minorEastAsia" w:hAnsi="Cambria Math" w:cs="Helvetica"/>
              <w:szCs w:val="28"/>
            </w:rPr>
            <m:t>,</m:t>
          </m:r>
        </m:oMath>
      </m:oMathPara>
    </w:p>
    <w:p w:rsidR="008518BA" w:rsidRDefault="008518BA" w:rsidP="007329B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Theme="minorEastAsia" w:cs="Helvetica"/>
          <w:i/>
          <w:szCs w:val="28"/>
          <w:lang w:val="en-US"/>
        </w:rPr>
      </w:pPr>
    </w:p>
    <w:p w:rsidR="008518BA" w:rsidRDefault="00C1777C" w:rsidP="00C1777C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Theme="minorEastAsia" w:cs="Helvetica"/>
          <w:szCs w:val="28"/>
        </w:rPr>
      </w:pPr>
      <w:r>
        <w:rPr>
          <w:rFonts w:eastAsiaTheme="minorEastAsia" w:cs="Helvetica"/>
          <w:szCs w:val="28"/>
        </w:rPr>
        <w:t xml:space="preserve">где </w:t>
      </w:r>
      <m:oMath>
        <m:r>
          <w:rPr>
            <w:rFonts w:ascii="Cambria Math" w:eastAsiaTheme="minorEastAsia" w:hAnsi="Cambria Math" w:cs="Helvetica"/>
            <w:szCs w:val="28"/>
          </w:rPr>
          <m:t>p≥1.</m:t>
        </m:r>
      </m:oMath>
      <w:r w:rsidRPr="00C1777C">
        <w:rPr>
          <w:rFonts w:eastAsiaTheme="minorEastAsia" w:cs="Helvetica"/>
          <w:szCs w:val="28"/>
        </w:rPr>
        <w:t xml:space="preserve"> </w:t>
      </w:r>
      <w:r>
        <w:rPr>
          <w:rFonts w:eastAsiaTheme="minorEastAsia" w:cs="Helvetica"/>
          <w:szCs w:val="28"/>
        </w:rPr>
        <w:t xml:space="preserve">В рассматриваемом случае </w:t>
      </w:r>
      <m:oMath>
        <m:r>
          <w:rPr>
            <w:rFonts w:ascii="Cambria Math" w:eastAsiaTheme="minorEastAsia" w:hAnsi="Cambria Math" w:cs="Helvetica"/>
            <w:szCs w:val="28"/>
          </w:rPr>
          <m:t>p=</m:t>
        </m:r>
        <m:r>
          <w:rPr>
            <w:rFonts w:ascii="Cambria Math" w:eastAsiaTheme="minorEastAsia" w:hAnsi="Cambria Math" w:cs="Helvetica"/>
            <w:szCs w:val="28"/>
          </w:rPr>
          <m:t>4,</m:t>
        </m:r>
      </m:oMath>
      <w:r w:rsidR="00DC312F">
        <w:rPr>
          <w:rFonts w:eastAsiaTheme="minorEastAsia" w:cs="Helvetica"/>
          <w:szCs w:val="28"/>
        </w:rPr>
        <w:t xml:space="preserve"> т.е. норма </w:t>
      </w:r>
      <m:oMath>
        <m:sSub>
          <m:sSubPr>
            <m:ctrlPr>
              <w:rPr>
                <w:rFonts w:ascii="Cambria Math" w:eastAsiaTheme="minorEastAsia" w:hAnsi="Cambria Math" w:cs="Helvetica"/>
                <w:i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Helvetica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Helvetica"/>
                <w:szCs w:val="28"/>
              </w:rPr>
              <m:t>4</m:t>
            </m:r>
          </m:sub>
        </m:sSub>
      </m:oMath>
      <w:r w:rsidR="00DC312F" w:rsidRPr="003E7D8A">
        <w:rPr>
          <w:rFonts w:eastAsiaTheme="minorEastAsia" w:cs="Helvetica"/>
          <w:szCs w:val="28"/>
        </w:rPr>
        <w:t>.</w:t>
      </w:r>
      <w:r w:rsidR="001C08EB" w:rsidRPr="001C08EB">
        <w:rPr>
          <w:rFonts w:eastAsiaTheme="minorEastAsia" w:cs="Helvetica"/>
          <w:szCs w:val="28"/>
        </w:rPr>
        <w:t xml:space="preserve"> </w:t>
      </w:r>
      <w:r w:rsidR="001C08EB">
        <w:rPr>
          <w:rFonts w:eastAsiaTheme="minorEastAsia" w:cs="Helvetica"/>
          <w:szCs w:val="28"/>
        </w:rPr>
        <w:t>Любой норме соответствует метрика. Если соответствующую метрику упростить аналогично методу наименьших квадратов, то итоговая минимизируемая функция такова:</w:t>
      </w:r>
    </w:p>
    <w:p w:rsidR="001C08EB" w:rsidRDefault="001C08EB" w:rsidP="00C1777C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Theme="minorEastAsia" w:cs="Helvetica"/>
          <w:szCs w:val="28"/>
        </w:rPr>
      </w:pPr>
    </w:p>
    <w:p w:rsidR="001C08EB" w:rsidRPr="009400E0" w:rsidRDefault="001C08EB" w:rsidP="001C08E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i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Helvetica"/>
              <w:szCs w:val="28"/>
              <w:lang w:eastAsia="ru-RU"/>
            </w:rPr>
            <m:t>Φ</m:t>
          </m:r>
          <m:d>
            <m:d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A,B</m:t>
              </m:r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i=0</m:t>
              </m:r>
            </m:sub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A∙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+B∙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val="en-US" w:eastAsia="ru-RU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val="en-US" w:eastAsia="ru-RU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Helvetica"/>
                  <w:szCs w:val="28"/>
                  <w:lang w:val="en-US" w:eastAsia="ru-RU"/>
                </w:rPr>
                <m:t>.</m:t>
              </m:r>
            </m:e>
          </m:nary>
        </m:oMath>
      </m:oMathPara>
    </w:p>
    <w:p w:rsidR="009400E0" w:rsidRPr="009400E0" w:rsidRDefault="009400E0" w:rsidP="001C08E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i/>
          <w:szCs w:val="28"/>
          <w:lang w:eastAsia="ru-RU"/>
        </w:rPr>
      </w:pPr>
    </w:p>
    <w:p w:rsidR="009400E0" w:rsidRDefault="009400E0" w:rsidP="009400E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Theme="minorEastAsia" w:cs="Helvetica"/>
          <w:szCs w:val="28"/>
          <w:lang w:eastAsia="ru-RU"/>
        </w:rPr>
      </w:pPr>
      <w:r>
        <w:rPr>
          <w:rFonts w:eastAsiaTheme="minorEastAsia" w:cs="Helvetica"/>
          <w:szCs w:val="28"/>
          <w:lang w:eastAsia="ru-RU"/>
        </w:rPr>
        <w:t xml:space="preserve">Минимизация </w:t>
      </w:r>
      <w:r>
        <w:rPr>
          <w:rFonts w:eastAsiaTheme="minorEastAsia" w:cs="Helvetica"/>
          <w:szCs w:val="28"/>
          <w:lang w:eastAsia="ru-RU"/>
        </w:rPr>
        <w:t xml:space="preserve">функции реализуется в </w:t>
      </w:r>
      <w:r>
        <w:rPr>
          <w:rFonts w:eastAsiaTheme="minorEastAsia" w:cs="Helvetica"/>
          <w:szCs w:val="28"/>
          <w:lang w:val="en-US" w:eastAsia="ru-RU"/>
        </w:rPr>
        <w:t>MATLAB</w:t>
      </w:r>
      <w:r>
        <w:rPr>
          <w:rFonts w:eastAsiaTheme="minorEastAsia" w:cs="Helvetica"/>
          <w:szCs w:val="28"/>
          <w:lang w:eastAsia="ru-RU"/>
        </w:rPr>
        <w:t xml:space="preserve"> с помощью </w:t>
      </w:r>
      <w:r>
        <w:rPr>
          <w:rFonts w:eastAsia="Times New Roman" w:cs="Helvetica"/>
          <w:szCs w:val="28"/>
          <w:lang w:eastAsia="ru-RU"/>
        </w:rPr>
        <w:t>функции «</w:t>
      </w:r>
      <w:r w:rsidRPr="00A17814">
        <w:rPr>
          <w:rFonts w:eastAsia="Times New Roman" w:cs="Helvetica"/>
          <w:szCs w:val="28"/>
          <w:lang w:eastAsia="ru-RU"/>
        </w:rPr>
        <w:t>поиск минимума функции нескольких переменных без ограничений</w:t>
      </w:r>
      <w:r>
        <w:rPr>
          <w:rFonts w:eastAsia="Times New Roman" w:cs="Helvetica"/>
          <w:szCs w:val="28"/>
          <w:lang w:eastAsia="ru-RU"/>
        </w:rPr>
        <w:t xml:space="preserve"> </w:t>
      </w:r>
      <w:r w:rsidRPr="00A17814">
        <w:rPr>
          <w:rFonts w:eastAsia="Times New Roman" w:cs="Helvetica"/>
          <w:szCs w:val="28"/>
          <w:lang w:eastAsia="ru-RU"/>
        </w:rPr>
        <w:t>FMINSEARCH</w:t>
      </w:r>
      <w:r>
        <w:rPr>
          <w:rFonts w:eastAsia="Times New Roman" w:cs="Helvetica"/>
          <w:szCs w:val="28"/>
          <w:lang w:eastAsia="ru-RU"/>
        </w:rPr>
        <w:t>».</w:t>
      </w:r>
    </w:p>
    <w:p w:rsidR="009400E0" w:rsidRPr="00674E3A" w:rsidRDefault="009400E0" w:rsidP="001C08E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i/>
          <w:szCs w:val="28"/>
          <w:lang w:eastAsia="ru-RU"/>
        </w:rPr>
      </w:pPr>
    </w:p>
    <w:p w:rsidR="001C08EB" w:rsidRPr="001C08EB" w:rsidRDefault="001C08EB" w:rsidP="00C1777C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Theme="minorEastAsia" w:cs="Helvetica"/>
          <w:i/>
          <w:szCs w:val="28"/>
        </w:rPr>
      </w:pPr>
    </w:p>
    <w:p w:rsidR="005E0E5D" w:rsidRPr="000B10D1" w:rsidRDefault="005E0E5D" w:rsidP="007329B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Theme="minorEastAsia" w:cs="Helvetica"/>
          <w:szCs w:val="28"/>
        </w:rPr>
      </w:pPr>
    </w:p>
    <w:p w:rsidR="00F53F1E" w:rsidRDefault="00F53F1E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ascii="Times New Roman" w:eastAsiaTheme="minorEastAsia" w:hAnsi="Times New Roman" w:cs="Times New Roman"/>
          <w:szCs w:val="28"/>
        </w:rPr>
      </w:pPr>
    </w:p>
    <w:p w:rsidR="002719AB" w:rsidRPr="003237DC" w:rsidRDefault="002719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  <w:r w:rsidRPr="003237DC">
        <w:rPr>
          <w:rFonts w:eastAsia="Times New Roman" w:cs="Helvetica"/>
          <w:b/>
          <w:sz w:val="36"/>
          <w:szCs w:val="36"/>
          <w:lang w:eastAsia="ru-RU"/>
        </w:rPr>
        <w:lastRenderedPageBreak/>
        <w:t>Описание этапов исследования</w:t>
      </w:r>
    </w:p>
    <w:p w:rsidR="002719AB" w:rsidRDefault="002719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jc w:val="center"/>
        <w:rPr>
          <w:rFonts w:eastAsia="Times New Roman" w:cs="Helvetica"/>
          <w:b/>
          <w:szCs w:val="28"/>
          <w:lang w:eastAsia="ru-RU"/>
        </w:rPr>
      </w:pPr>
    </w:p>
    <w:p w:rsidR="002719AB" w:rsidRPr="00031ADD" w:rsidRDefault="00594D2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Для получения данных во времени о бортовой кач</w:t>
      </w:r>
      <w:r w:rsidR="00F52C43">
        <w:rPr>
          <w:rFonts w:eastAsia="Times New Roman" w:cs="Helvetica"/>
          <w:szCs w:val="28"/>
          <w:lang w:eastAsia="ru-RU"/>
        </w:rPr>
        <w:t>ке надводного корабля</w:t>
      </w:r>
      <w:r>
        <w:rPr>
          <w:rFonts w:eastAsia="Times New Roman" w:cs="Helvetica"/>
          <w:szCs w:val="28"/>
          <w:lang w:eastAsia="ru-RU"/>
        </w:rPr>
        <w:t xml:space="preserve"> необходимо решить дифференциальное уравнение изолированной бортовой качки</w:t>
      </w:r>
      <w:r w:rsidR="00F82B1B">
        <w:rPr>
          <w:rFonts w:eastAsia="Times New Roman" w:cs="Helvetica"/>
          <w:szCs w:val="28"/>
          <w:lang w:eastAsia="ru-RU"/>
        </w:rPr>
        <w:t xml:space="preserve">, описанное в главе «Моделирование </w:t>
      </w:r>
      <w:r w:rsidR="00FE1743">
        <w:rPr>
          <w:rFonts w:eastAsia="Times New Roman" w:cs="Helvetica"/>
          <w:szCs w:val="28"/>
          <w:lang w:eastAsia="ru-RU"/>
        </w:rPr>
        <w:t>бортовой</w:t>
      </w:r>
      <w:r w:rsidR="00F82B1B">
        <w:rPr>
          <w:rFonts w:eastAsia="Times New Roman" w:cs="Helvetica"/>
          <w:szCs w:val="28"/>
          <w:lang w:eastAsia="ru-RU"/>
        </w:rPr>
        <w:t xml:space="preserve"> качки корабля»</w:t>
      </w:r>
      <w:r>
        <w:rPr>
          <w:rFonts w:eastAsia="Times New Roman" w:cs="Helvetica"/>
          <w:szCs w:val="28"/>
          <w:lang w:eastAsia="ru-RU"/>
        </w:rPr>
        <w:t xml:space="preserve">. </w:t>
      </w:r>
      <w:r w:rsidR="00C40CF6">
        <w:rPr>
          <w:rFonts w:eastAsia="Times New Roman" w:cs="Helvetica"/>
          <w:szCs w:val="28"/>
          <w:lang w:eastAsia="ru-RU"/>
        </w:rPr>
        <w:t xml:space="preserve">Данные о восстанавливающей компоненте </w:t>
      </w:r>
      <m:oMath>
        <m:r>
          <w:rPr>
            <w:rFonts w:ascii="Cambria Math" w:eastAsia="Times New Roman" w:hAnsi="Cambria Math" w:cs="Helvetica"/>
            <w:szCs w:val="28"/>
            <w:lang w:eastAsia="ru-RU"/>
          </w:rPr>
          <m:t>A(x)</m:t>
        </m:r>
      </m:oMath>
      <w:r w:rsidR="00C40CF6">
        <w:rPr>
          <w:rFonts w:eastAsia="Times New Roman" w:cs="Helvetica"/>
          <w:szCs w:val="28"/>
          <w:lang w:eastAsia="ru-RU"/>
        </w:rPr>
        <w:t xml:space="preserve"> поперечной остойчивости берутся для </w:t>
      </w:r>
      <w:r w:rsidR="00C95E39">
        <w:rPr>
          <w:rFonts w:eastAsia="Times New Roman" w:cs="Helvetica"/>
          <w:szCs w:val="28"/>
          <w:lang w:eastAsia="ru-RU"/>
        </w:rPr>
        <w:t>шести</w:t>
      </w:r>
      <w:r w:rsidR="00C40CF6">
        <w:rPr>
          <w:rFonts w:eastAsia="Times New Roman" w:cs="Helvetica"/>
          <w:szCs w:val="28"/>
          <w:lang w:eastAsia="ru-RU"/>
        </w:rPr>
        <w:t xml:space="preserve"> отдельных случаев состояния надводного корабля, описанных в постановке задачи</w:t>
      </w:r>
      <w:r w:rsidR="0012076D">
        <w:rPr>
          <w:rFonts w:eastAsia="Times New Roman" w:cs="Helvetica"/>
          <w:szCs w:val="28"/>
          <w:lang w:eastAsia="ru-RU"/>
        </w:rPr>
        <w:t xml:space="preserve"> и графики которых отображены на рисунках 1а-е</w:t>
      </w:r>
      <w:r w:rsidR="003F4249">
        <w:rPr>
          <w:rFonts w:eastAsia="Times New Roman" w:cs="Helvetica"/>
          <w:szCs w:val="28"/>
          <w:lang w:eastAsia="ru-RU"/>
        </w:rPr>
        <w:t>.</w:t>
      </w:r>
      <w:r w:rsidR="00136AFB" w:rsidRPr="00136AFB">
        <w:rPr>
          <w:rFonts w:eastAsia="Times New Roman" w:cs="Helvetica"/>
          <w:szCs w:val="28"/>
          <w:lang w:eastAsia="ru-RU"/>
        </w:rPr>
        <w:t xml:space="preserve"> </w:t>
      </w:r>
      <w:r w:rsidR="00136AFB">
        <w:rPr>
          <w:rFonts w:eastAsia="Times New Roman" w:cs="Helvetica"/>
          <w:szCs w:val="28"/>
          <w:lang w:eastAsia="ru-RU"/>
        </w:rPr>
        <w:t xml:space="preserve">Если угол крена при решении данного дифференциального уравнения находится в пределах </w:t>
      </w:r>
      <w:r w:rsidR="00136AFB" w:rsidRPr="00136AFB">
        <w:rPr>
          <w:rFonts w:eastAsia="Times New Roman" w:cs="Helvetica"/>
          <w:szCs w:val="28"/>
          <w:lang w:eastAsia="ru-RU"/>
        </w:rPr>
        <w:t xml:space="preserve">[-40; 40] </w:t>
      </w:r>
      <w:r w:rsidR="00136AFB">
        <w:rPr>
          <w:rFonts w:eastAsia="Times New Roman" w:cs="Helvetica"/>
          <w:szCs w:val="28"/>
          <w:lang w:eastAsia="ru-RU"/>
        </w:rPr>
        <w:t>градусов, то</w:t>
      </w:r>
      <w:r w:rsidR="00694746">
        <w:rPr>
          <w:rFonts w:eastAsia="Times New Roman" w:cs="Helvetica"/>
          <w:szCs w:val="28"/>
          <w:lang w:eastAsia="ru-RU"/>
        </w:rPr>
        <w:t xml:space="preserve"> для нахождения восстанавливающего момента</w:t>
      </w:r>
      <w:r w:rsidR="00136AFB">
        <w:rPr>
          <w:rFonts w:eastAsia="Times New Roman" w:cs="Helvetica"/>
          <w:szCs w:val="28"/>
          <w:lang w:eastAsia="ru-RU"/>
        </w:rPr>
        <w:t xml:space="preserve"> происходит линейная интерполяция между двумя соседними известными точками. Если же угол крена вне отрезка </w:t>
      </w:r>
      <w:r w:rsidR="00136AFB" w:rsidRPr="00136AFB">
        <w:rPr>
          <w:rFonts w:eastAsia="Times New Roman" w:cs="Helvetica"/>
          <w:szCs w:val="28"/>
          <w:lang w:eastAsia="ru-RU"/>
        </w:rPr>
        <w:t xml:space="preserve">[-40; 40] </w:t>
      </w:r>
      <w:r w:rsidR="00136AFB">
        <w:rPr>
          <w:rFonts w:eastAsia="Times New Roman" w:cs="Helvetica"/>
          <w:szCs w:val="28"/>
          <w:lang w:eastAsia="ru-RU"/>
        </w:rPr>
        <w:t>градусов, то</w:t>
      </w:r>
      <w:r w:rsidR="00785376">
        <w:rPr>
          <w:rFonts w:eastAsia="Times New Roman" w:cs="Helvetica"/>
          <w:szCs w:val="28"/>
          <w:lang w:eastAsia="ru-RU"/>
        </w:rPr>
        <w:t xml:space="preserve"> значение для восстанавливающего момента берется соответственно аппроксимирующего полинома 3 степени, который смещается в зависимости от того, в какой полуплоскости находится значение крена, чтобы экстраполяция получилась более точной. </w:t>
      </w:r>
      <w:r w:rsidR="00136AFB">
        <w:rPr>
          <w:rFonts w:eastAsia="Times New Roman" w:cs="Helvetica"/>
          <w:szCs w:val="28"/>
          <w:lang w:eastAsia="ru-RU"/>
        </w:rPr>
        <w:t xml:space="preserve"> </w:t>
      </w:r>
      <w:r w:rsidR="00F82B1B">
        <w:rPr>
          <w:rFonts w:eastAsia="Times New Roman" w:cs="Helvetica"/>
          <w:szCs w:val="28"/>
          <w:lang w:eastAsia="ru-RU"/>
        </w:rPr>
        <w:t xml:space="preserve"> Данные о возмущающей компоненте </w:t>
      </w:r>
      <m:oMath>
        <m:r>
          <w:rPr>
            <w:rFonts w:ascii="Cambria Math" w:eastAsia="Times New Roman" w:hAnsi="Cambria Math" w:cs="Helvetica"/>
            <w:szCs w:val="28"/>
            <w:lang w:eastAsia="ru-RU"/>
          </w:rPr>
          <m:t>f(t)</m:t>
        </m:r>
      </m:oMath>
      <w:r w:rsidR="00F82B1B" w:rsidRPr="00F82B1B">
        <w:rPr>
          <w:rFonts w:eastAsia="Times New Roman" w:cs="Helvetica"/>
          <w:szCs w:val="28"/>
          <w:lang w:eastAsia="ru-RU"/>
        </w:rPr>
        <w:t xml:space="preserve"> генерируются конкретной реализацией реального волнения</w:t>
      </w:r>
      <w:r w:rsidR="00F82B1B">
        <w:rPr>
          <w:rFonts w:eastAsia="Times New Roman" w:cs="Helvetica"/>
          <w:szCs w:val="28"/>
          <w:lang w:eastAsia="ru-RU"/>
        </w:rPr>
        <w:t>,</w:t>
      </w:r>
      <w:r w:rsidR="00FB3240">
        <w:rPr>
          <w:rFonts w:eastAsia="Times New Roman" w:cs="Helvetica"/>
          <w:szCs w:val="28"/>
          <w:lang w:eastAsia="ru-RU"/>
        </w:rPr>
        <w:t xml:space="preserve"> слагающегося из 50 отдельных волн,</w:t>
      </w:r>
      <w:r w:rsidR="00F82B1B">
        <w:rPr>
          <w:rFonts w:eastAsia="Times New Roman" w:cs="Helvetica"/>
          <w:szCs w:val="28"/>
          <w:lang w:eastAsia="ru-RU"/>
        </w:rPr>
        <w:t xml:space="preserve"> моделирование которой описано в главе «Моделирование двумерного нерегуляр</w:t>
      </w:r>
      <w:r w:rsidR="001A5AEB">
        <w:rPr>
          <w:rFonts w:eastAsia="Times New Roman" w:cs="Helvetica"/>
          <w:szCs w:val="28"/>
          <w:lang w:eastAsia="ru-RU"/>
        </w:rPr>
        <w:t>ного волнения». Коэффициент «а» при демп</w:t>
      </w:r>
      <w:r w:rsidR="001A5AEB">
        <w:rPr>
          <w:rFonts w:eastAsia="Times New Roman" w:cs="Helvetica"/>
          <w:szCs w:val="28"/>
          <w:lang w:eastAsia="ru-RU"/>
        </w:rPr>
        <w:t>ф</w:t>
      </w:r>
      <w:r w:rsidR="001A5AEB">
        <w:rPr>
          <w:rFonts w:eastAsia="Times New Roman" w:cs="Helvetica"/>
          <w:szCs w:val="28"/>
          <w:lang w:eastAsia="ru-RU"/>
        </w:rPr>
        <w:t>ирующей компоненте берется достаточно малым</w:t>
      </w:r>
      <w:r w:rsidR="00642E09">
        <w:rPr>
          <w:rFonts w:eastAsia="Times New Roman" w:cs="Helvetica"/>
          <w:szCs w:val="28"/>
          <w:lang w:eastAsia="ru-RU"/>
        </w:rPr>
        <w:t>, а именно равным 0.1</w:t>
      </w:r>
      <w:r w:rsidR="001A5AEB">
        <w:rPr>
          <w:rFonts w:eastAsia="Times New Roman" w:cs="Helvetica"/>
          <w:szCs w:val="28"/>
          <w:lang w:eastAsia="ru-RU"/>
        </w:rPr>
        <w:t>, т.к. надводный корабль находится в воде – невязкой жидкости.</w:t>
      </w:r>
    </w:p>
    <w:p w:rsidR="00A96E77" w:rsidRPr="00A96E77" w:rsidRDefault="009A6787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Получив данные об углах крен</w:t>
      </w:r>
      <w:r w:rsidR="00042E84">
        <w:rPr>
          <w:rFonts w:eastAsia="Times New Roman" w:cs="Helvetica"/>
          <w:szCs w:val="28"/>
          <w:lang w:eastAsia="ru-RU"/>
        </w:rPr>
        <w:t>а, следует  найти</w:t>
      </w:r>
      <w:r w:rsidR="00FC46C9" w:rsidRPr="00FC46C9">
        <w:rPr>
          <w:rFonts w:eastAsia="Times New Roman" w:cs="Helvetica"/>
          <w:szCs w:val="28"/>
          <w:lang w:eastAsia="ru-RU"/>
        </w:rPr>
        <w:t xml:space="preserve"> </w:t>
      </w:r>
      <w:r w:rsidR="00FC46C9">
        <w:rPr>
          <w:rFonts w:eastAsia="Times New Roman" w:cs="Helvetica"/>
          <w:szCs w:val="28"/>
          <w:lang w:eastAsia="ru-RU"/>
        </w:rPr>
        <w:t>среднее значение крена,</w:t>
      </w:r>
      <w:r w:rsidR="00E80454">
        <w:rPr>
          <w:rFonts w:eastAsia="Times New Roman" w:cs="Helvetica"/>
          <w:szCs w:val="28"/>
          <w:lang w:eastAsia="ru-RU"/>
        </w:rPr>
        <w:t xml:space="preserve"> средние значения экстремальных значений</w:t>
      </w:r>
      <w:r w:rsidR="00E80454" w:rsidRPr="00E80454">
        <w:rPr>
          <w:rFonts w:eastAsia="Times New Roman" w:cs="Helvetica"/>
          <w:szCs w:val="28"/>
          <w:lang w:eastAsia="ru-RU"/>
        </w:rPr>
        <w:t xml:space="preserve"> амплитуд ускорений судна относительно </w:t>
      </w:r>
      <w:r w:rsidR="00E80454">
        <w:rPr>
          <w:rFonts w:eastAsia="Times New Roman" w:cs="Helvetica"/>
          <w:szCs w:val="28"/>
          <w:lang w:eastAsia="ru-RU"/>
        </w:rPr>
        <w:t>вертикальной центральной оси</w:t>
      </w:r>
      <w:r w:rsidR="00793BCC">
        <w:rPr>
          <w:rFonts w:eastAsia="Times New Roman" w:cs="Helvetica"/>
          <w:szCs w:val="28"/>
          <w:lang w:eastAsia="ru-RU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̈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x</m:t>
                    </m:r>
                  </m:e>
                </m:acc>
              </m:e>
            </m:acc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m</m:t>
            </m:r>
          </m:sub>
          <m: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+</m:t>
            </m:r>
          </m:sup>
        </m:sSubSup>
      </m:oMath>
      <w:r w:rsidR="00E80454">
        <w:rPr>
          <w:rFonts w:eastAsia="Times New Roman" w:cs="Helvetica"/>
          <w:szCs w:val="28"/>
          <w:lang w:eastAsia="ru-RU"/>
        </w:rPr>
        <w:t xml:space="preserve"> </w:t>
      </w:r>
      <w:r w:rsidR="00793BCC">
        <w:rPr>
          <w:rFonts w:eastAsia="Times New Roman" w:cs="Helvetica"/>
          <w:szCs w:val="28"/>
          <w:lang w:eastAsia="ru-RU"/>
        </w:rPr>
        <w:t xml:space="preserve">и </w:t>
      </w:r>
      <m:oMath>
        <m:sSubSup>
          <m:sSub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̈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x</m:t>
                    </m:r>
                  </m:e>
                </m:acc>
              </m:e>
            </m:acc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m</m:t>
            </m:r>
          </m:sub>
          <m: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-</m:t>
            </m:r>
          </m:sup>
        </m:sSubSup>
      </m:oMath>
      <w:r w:rsidR="00793BCC">
        <w:rPr>
          <w:rFonts w:eastAsia="Times New Roman" w:cs="Helvetica"/>
          <w:szCs w:val="28"/>
          <w:lang w:eastAsia="ru-RU"/>
        </w:rPr>
        <w:t xml:space="preserve">, где «+» означает учет лишь локальных максимумов, а «-» – локальных минимумов, </w:t>
      </w:r>
      <w:r w:rsidR="00E80454">
        <w:rPr>
          <w:rFonts w:eastAsia="Times New Roman" w:cs="Helvetica"/>
          <w:szCs w:val="28"/>
          <w:lang w:eastAsia="ru-RU"/>
        </w:rPr>
        <w:t xml:space="preserve">и </w:t>
      </w:r>
      <w:r w:rsidR="00E80454" w:rsidRPr="00E80454">
        <w:rPr>
          <w:rFonts w:eastAsia="Times New Roman" w:cs="Helvetica"/>
          <w:szCs w:val="28"/>
          <w:lang w:eastAsia="ru-RU"/>
        </w:rPr>
        <w:t>средн</w:t>
      </w:r>
      <w:r w:rsidR="00E80454">
        <w:rPr>
          <w:rFonts w:eastAsia="Times New Roman" w:cs="Helvetica"/>
          <w:szCs w:val="28"/>
          <w:lang w:eastAsia="ru-RU"/>
        </w:rPr>
        <w:t>ий</w:t>
      </w:r>
      <w:r w:rsidR="00E80454" w:rsidRPr="00E80454">
        <w:rPr>
          <w:rFonts w:eastAsia="Times New Roman" w:cs="Helvetica"/>
          <w:szCs w:val="28"/>
          <w:lang w:eastAsia="ru-RU"/>
        </w:rPr>
        <w:t xml:space="preserve"> </w:t>
      </w:r>
      <w:r w:rsidR="00E80454">
        <w:rPr>
          <w:rFonts w:eastAsia="Times New Roman" w:cs="Helvetica"/>
          <w:szCs w:val="28"/>
          <w:lang w:eastAsia="ru-RU"/>
        </w:rPr>
        <w:t>размах</w:t>
      </w:r>
      <w:r w:rsidR="00E80454" w:rsidRPr="00E80454">
        <w:rPr>
          <w:rFonts w:eastAsia="Times New Roman" w:cs="Helvetica"/>
          <w:szCs w:val="28"/>
          <w:lang w:eastAsia="ru-RU"/>
        </w:rPr>
        <w:t xml:space="preserve"> процесса колебательн</w:t>
      </w:r>
      <w:r w:rsidR="00E80454">
        <w:rPr>
          <w:rFonts w:eastAsia="Times New Roman" w:cs="Helvetica"/>
          <w:szCs w:val="28"/>
          <w:lang w:eastAsia="ru-RU"/>
        </w:rPr>
        <w:t xml:space="preserve">ого </w:t>
      </w:r>
      <w:r w:rsidR="00E80454">
        <w:rPr>
          <w:rFonts w:eastAsia="Times New Roman" w:cs="Helvetica"/>
          <w:szCs w:val="28"/>
          <w:lang w:eastAsia="ru-RU"/>
        </w:rPr>
        <w:lastRenderedPageBreak/>
        <w:t>движения судна относительно вертикальной центральной ос</w:t>
      </w:r>
      <w:r w:rsidR="00793BCC">
        <w:rPr>
          <w:rFonts w:eastAsia="Times New Roman" w:cs="Helvetica"/>
          <w:szCs w:val="28"/>
          <w:lang w:eastAsia="ru-RU"/>
        </w:rPr>
        <w:t xml:space="preserve">и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x</m:t>
                </m:r>
              </m:e>
            </m:acc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m</m:t>
            </m:r>
          </m:sub>
        </m:sSub>
      </m:oMath>
      <w:r w:rsidR="00011E69">
        <w:rPr>
          <w:rFonts w:eastAsia="Times New Roman" w:cs="Helvetica"/>
          <w:szCs w:val="28"/>
          <w:lang w:eastAsia="ru-RU"/>
        </w:rPr>
        <w:t xml:space="preserve"> по формулам:</w:t>
      </w:r>
    </w:p>
    <w:p w:rsidR="00741FC4" w:rsidRDefault="00A96E77" w:rsidP="00AA728B">
      <w:pPr>
        <w:shd w:val="clear" w:color="auto" w:fill="FFFFFF"/>
        <w:tabs>
          <w:tab w:val="center" w:pos="4253"/>
          <w:tab w:val="center" w:pos="4820"/>
          <w:tab w:val="right" w:pos="9072"/>
          <w:tab w:val="right" w:pos="9356"/>
        </w:tabs>
        <w:spacing w:after="0" w:line="360" w:lineRule="auto"/>
        <w:ind w:left="284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ab/>
      </w:r>
    </w:p>
    <w:p w:rsidR="00D47581" w:rsidRDefault="00D47581" w:rsidP="00AA728B">
      <w:pPr>
        <w:shd w:val="clear" w:color="auto" w:fill="FFFFFF"/>
        <w:tabs>
          <w:tab w:val="center" w:pos="4253"/>
          <w:tab w:val="center" w:pos="4820"/>
          <w:tab w:val="right" w:pos="9072"/>
          <w:tab w:val="right" w:pos="9356"/>
        </w:tabs>
        <w:spacing w:after="0" w:line="360" w:lineRule="auto"/>
        <w:ind w:left="284" w:firstLine="709"/>
        <w:rPr>
          <w:rFonts w:eastAsia="Times New Roman" w:cs="Helvetica"/>
          <w:szCs w:val="28"/>
          <w:lang w:eastAsia="ru-RU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x</m:t>
              </m:r>
            </m:e>
          </m:acc>
          <m:r>
            <w:rPr>
              <w:rFonts w:ascii="Cambria Math" w:eastAsia="Times New Roman" w:hAnsi="Cambria Math" w:cs="Helvetica"/>
              <w:szCs w:val="28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i</m:t>
              </m:r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=1</m:t>
              </m:r>
            </m:sub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i</m:t>
                  </m:r>
                </m:sub>
              </m:sSub>
            </m:e>
          </m:nary>
          <m:r>
            <w:rPr>
              <w:rFonts w:ascii="Cambria Math" w:eastAsia="Times New Roman" w:hAnsi="Cambria Math" w:cs="Helvetica"/>
              <w:szCs w:val="28"/>
              <w:lang w:eastAsia="ru-RU"/>
            </w:rPr>
            <m:t>,</m:t>
          </m:r>
        </m:oMath>
      </m:oMathPara>
    </w:p>
    <w:p w:rsidR="00A96E77" w:rsidRPr="00A96E77" w:rsidRDefault="00A96E77" w:rsidP="00AA728B">
      <w:pPr>
        <w:shd w:val="clear" w:color="auto" w:fill="FFFFFF"/>
        <w:tabs>
          <w:tab w:val="center" w:pos="4253"/>
          <w:tab w:val="center" w:pos="4820"/>
          <w:tab w:val="right" w:pos="9072"/>
          <w:tab w:val="right" w:pos="9356"/>
        </w:tabs>
        <w:spacing w:after="0" w:line="360" w:lineRule="auto"/>
        <w:ind w:left="284" w:firstLine="709"/>
        <w:rPr>
          <w:rFonts w:eastAsia="Times New Roman" w:cs="Helvetica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accPr>
                <m:e>
                  <m:acc>
                    <m:accPr>
                      <m:chr m:val="̈"/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w:tab/>
                      </m:r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x</m:t>
                      </m:r>
                    </m:e>
                  </m:acc>
                </m:e>
              </m:acc>
            </m:e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m</m:t>
              </m:r>
            </m:sub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+</m:t>
              </m:r>
            </m:sup>
          </m:sSubSup>
          <m:r>
            <w:rPr>
              <w:rFonts w:ascii="Cambria Math" w:eastAsia="Times New Roman" w:hAnsi="Cambria Math" w:cs="Helvetica"/>
              <w:szCs w:val="28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+</m:t>
                  </m:r>
                </m:sup>
              </m:sSup>
            </m:den>
          </m:f>
          <m:nary>
            <m:naryPr>
              <m:chr m:val="∑"/>
              <m:limLoc m:val="undOvr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i</m:t>
              </m:r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=1</m:t>
              </m:r>
            </m:sub>
            <m:sup>
              <m:sSup>
                <m:sSup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+</m:t>
                  </m:r>
                </m:sup>
              </m:sSup>
            </m:sup>
            <m:e>
              <m:sSubSup>
                <m:sSubSup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SupPr>
                <m:e>
                  <m:acc>
                    <m:accPr>
                      <m:chr m:val="̈"/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x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+</m:t>
                  </m:r>
                </m:sup>
              </m:sSubSup>
            </m:e>
          </m:nary>
          <m:r>
            <w:rPr>
              <w:rFonts w:ascii="Cambria Math" w:eastAsia="Times New Roman" w:hAnsi="Cambria Math" w:cs="Helvetica"/>
              <w:szCs w:val="28"/>
              <w:lang w:eastAsia="ru-RU"/>
            </w:rPr>
            <m:t>,</m:t>
          </m:r>
        </m:oMath>
      </m:oMathPara>
    </w:p>
    <w:p w:rsidR="001160AA" w:rsidRPr="00A96E77" w:rsidRDefault="00011E69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accPr>
                <m:e>
                  <m:acc>
                    <m:accPr>
                      <m:chr m:val="̈"/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x</m:t>
                      </m:r>
                    </m:e>
                  </m:acc>
                </m:e>
              </m:acc>
            </m:e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m</m:t>
              </m:r>
            </m:sub>
            <m:sup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-</m:t>
              </m:r>
            </m:sup>
          </m:sSubSup>
          <m:r>
            <w:rPr>
              <w:rFonts w:ascii="Cambria Math" w:eastAsia="Times New Roman" w:hAnsi="Cambria Math" w:cs="Helvetica"/>
              <w:szCs w:val="28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-</m:t>
                  </m:r>
                </m:sup>
              </m:sSup>
            </m:den>
          </m:f>
          <m:nary>
            <m:naryPr>
              <m:chr m:val="∑"/>
              <m:limLoc m:val="undOvr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i</m:t>
              </m:r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=1</m:t>
              </m:r>
            </m:sub>
            <m:sup>
              <m:sSup>
                <m:sSup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-</m:t>
                  </m:r>
                </m:sup>
              </m:sSup>
            </m:sup>
            <m:e>
              <m:sSubSup>
                <m:sSubSup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SupPr>
                <m:e>
                  <m:acc>
                    <m:accPr>
                      <m:chr m:val="̈"/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x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val="en-US" w:eastAsia="ru-RU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-</m:t>
                  </m:r>
                </m:sup>
              </m:sSubSup>
            </m:e>
          </m:nary>
          <m:r>
            <w:rPr>
              <w:rFonts w:ascii="Cambria Math" w:eastAsia="Times New Roman" w:hAnsi="Cambria Math" w:cs="Helvetica"/>
              <w:szCs w:val="28"/>
              <w:lang w:eastAsia="ru-RU"/>
            </w:rPr>
            <m:t>,</m:t>
          </m:r>
        </m:oMath>
      </m:oMathPara>
    </w:p>
    <w:p w:rsidR="001C75C0" w:rsidRPr="0084031F" w:rsidRDefault="001160AA" w:rsidP="001C75C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jc w:val="center"/>
        <w:rPr>
          <w:rFonts w:eastAsia="Times New Roman" w:cs="Helvetica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m</m:t>
              </m:r>
            </m:sub>
          </m:sSub>
          <m:r>
            <w:rPr>
              <w:rFonts w:ascii="Cambria Math" w:eastAsia="Times New Roman" w:hAnsi="Cambria Math" w:cs="Helvetica"/>
              <w:szCs w:val="28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o</m:t>
                  </m:r>
                </m:sup>
              </m:sSup>
            </m:den>
          </m:f>
          <m:nary>
            <m:naryPr>
              <m:chr m:val="∑"/>
              <m:limLoc m:val="undOvr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i</m:t>
              </m:r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=1</m:t>
              </m:r>
            </m:sub>
            <m:sup>
              <m:sSup>
                <m:sSup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o</m:t>
                  </m:r>
                </m:sup>
              </m:sSup>
            </m:sup>
            <m:e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i</m:t>
                      </m:r>
                    </m:sub>
                  </m:sSub>
                </m:sub>
              </m:sSub>
            </m:e>
          </m:nary>
          <m:r>
            <w:rPr>
              <w:rFonts w:ascii="Cambria Math" w:eastAsia="Times New Roman" w:hAnsi="Cambria Math" w:cs="Helvetica"/>
              <w:szCs w:val="28"/>
              <w:lang w:eastAsia="ru-RU"/>
            </w:rPr>
            <m:t>.</m:t>
          </m:r>
        </m:oMath>
      </m:oMathPara>
    </w:p>
    <w:p w:rsidR="0084031F" w:rsidRDefault="0084031F" w:rsidP="001C75C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jc w:val="center"/>
        <w:rPr>
          <w:rFonts w:eastAsia="Times New Roman" w:cs="Helvetica"/>
          <w:szCs w:val="28"/>
          <w:lang w:eastAsia="ru-RU"/>
        </w:rPr>
      </w:pPr>
    </w:p>
    <w:p w:rsidR="001160AA" w:rsidRPr="001C75C0" w:rsidRDefault="001160AA" w:rsidP="005D794F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Вычисление </w:t>
      </w:r>
      <w:r w:rsidR="000D6D39">
        <w:rPr>
          <w:rFonts w:eastAsia="Times New Roman" w:cs="Helvetica"/>
          <w:szCs w:val="28"/>
          <w:lang w:eastAsia="ru-RU"/>
        </w:rPr>
        <w:t>второго, третьего и четвертого</w:t>
      </w:r>
      <w:r>
        <w:rPr>
          <w:rFonts w:eastAsia="Times New Roman" w:cs="Helvetica"/>
          <w:szCs w:val="28"/>
          <w:lang w:eastAsia="ru-RU"/>
        </w:rPr>
        <w:t xml:space="preserve"> значений осуществляется с помощью </w:t>
      </w:r>
      <w:r>
        <w:rPr>
          <w:rFonts w:eastAsia="Times New Roman" w:cs="Helvetica"/>
          <w:szCs w:val="28"/>
          <w:lang w:val="en-US" w:eastAsia="ru-RU"/>
        </w:rPr>
        <w:t>extrs</w:t>
      </w:r>
      <w:r w:rsidRPr="001160AA">
        <w:rPr>
          <w:rFonts w:eastAsia="Times New Roman" w:cs="Helvetica"/>
          <w:szCs w:val="28"/>
          <w:lang w:eastAsia="ru-RU"/>
        </w:rPr>
        <w:t>.</w:t>
      </w:r>
      <w:r>
        <w:rPr>
          <w:rFonts w:eastAsia="Times New Roman" w:cs="Helvetica"/>
          <w:szCs w:val="28"/>
          <w:lang w:val="en-US" w:eastAsia="ru-RU"/>
        </w:rPr>
        <w:t>m</w:t>
      </w:r>
      <w:r w:rsidRPr="001160AA"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>–</w:t>
      </w:r>
      <w:r w:rsidRPr="001160AA"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 xml:space="preserve">осуществляет поиск локальных экстремумов, </w:t>
      </w:r>
      <w:r>
        <w:rPr>
          <w:rFonts w:eastAsia="Times New Roman" w:cs="Helvetica"/>
          <w:szCs w:val="28"/>
          <w:lang w:val="en-US" w:eastAsia="ru-RU"/>
        </w:rPr>
        <w:t>xsmid</w:t>
      </w:r>
      <w:r w:rsidRPr="001160AA">
        <w:rPr>
          <w:rFonts w:eastAsia="Times New Roman" w:cs="Helvetica"/>
          <w:szCs w:val="28"/>
          <w:lang w:eastAsia="ru-RU"/>
        </w:rPr>
        <w:t>.</w:t>
      </w:r>
      <w:r>
        <w:rPr>
          <w:rFonts w:eastAsia="Times New Roman" w:cs="Helvetica"/>
          <w:szCs w:val="28"/>
          <w:lang w:val="en-US" w:eastAsia="ru-RU"/>
        </w:rPr>
        <w:t>m</w:t>
      </w:r>
      <w:r w:rsidRPr="001160AA">
        <w:rPr>
          <w:rFonts w:eastAsia="Times New Roman" w:cs="Helvetica"/>
          <w:szCs w:val="28"/>
          <w:lang w:eastAsia="ru-RU"/>
        </w:rPr>
        <w:t xml:space="preserve"> </w:t>
      </w:r>
      <w:r w:rsidR="005D794F">
        <w:rPr>
          <w:rFonts w:eastAsia="Times New Roman" w:cs="Helvetica"/>
          <w:szCs w:val="28"/>
          <w:lang w:eastAsia="ru-RU"/>
        </w:rPr>
        <w:t>–</w:t>
      </w:r>
      <w:r w:rsidR="005D794F"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 xml:space="preserve">расчет </w:t>
      </w:r>
      <m:oMath>
        <m:sSubSup>
          <m:sSub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̈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x</m:t>
                    </m:r>
                  </m:e>
                </m:acc>
              </m:e>
            </m:acc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m</m:t>
            </m:r>
          </m:sub>
          <m: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+</m:t>
            </m:r>
          </m:sup>
        </m:sSubSup>
      </m:oMath>
      <w:r>
        <w:rPr>
          <w:rFonts w:eastAsia="Times New Roman" w:cs="Helvetica"/>
          <w:szCs w:val="28"/>
          <w:lang w:eastAsia="ru-RU"/>
        </w:rPr>
        <w:t xml:space="preserve"> и </w:t>
      </w:r>
      <m:oMath>
        <m:sSubSup>
          <m:sSub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̈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x</m:t>
                    </m:r>
                  </m:e>
                </m:acc>
              </m:e>
            </m:acc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m</m:t>
            </m:r>
          </m:sub>
          <m: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-</m:t>
            </m:r>
          </m:sup>
        </m:sSubSup>
      </m:oMath>
      <w:r>
        <w:rPr>
          <w:rFonts w:eastAsia="Times New Roman" w:cs="Helvetica"/>
          <w:szCs w:val="28"/>
          <w:lang w:eastAsia="ru-RU"/>
        </w:rPr>
        <w:t xml:space="preserve">, </w:t>
      </w:r>
      <w:r>
        <w:rPr>
          <w:rFonts w:eastAsia="Times New Roman" w:cs="Helvetica"/>
          <w:szCs w:val="28"/>
          <w:lang w:val="en-US" w:eastAsia="ru-RU"/>
        </w:rPr>
        <w:t>xmid</w:t>
      </w:r>
      <w:r w:rsidRPr="001160AA">
        <w:rPr>
          <w:rFonts w:eastAsia="Times New Roman" w:cs="Helvetica"/>
          <w:szCs w:val="28"/>
          <w:lang w:eastAsia="ru-RU"/>
        </w:rPr>
        <w:t>.</w:t>
      </w:r>
      <w:r>
        <w:rPr>
          <w:rFonts w:eastAsia="Times New Roman" w:cs="Helvetica"/>
          <w:szCs w:val="28"/>
          <w:lang w:val="en-US" w:eastAsia="ru-RU"/>
        </w:rPr>
        <w:t>m</w:t>
      </w:r>
      <w:r w:rsidRPr="001160AA"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>–</w:t>
      </w:r>
      <w:r w:rsidRPr="001160AA"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 xml:space="preserve">расчет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x</m:t>
                </m:r>
              </m:e>
            </m:acc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m</m:t>
            </m:r>
          </m:sub>
        </m:sSub>
      </m:oMath>
      <w:r>
        <w:rPr>
          <w:rFonts w:eastAsia="Times New Roman" w:cs="Helvetica"/>
          <w:szCs w:val="28"/>
          <w:lang w:eastAsia="ru-RU"/>
        </w:rPr>
        <w:t>.</w:t>
      </w:r>
      <w:r w:rsidR="00247CBC">
        <w:rPr>
          <w:rFonts w:eastAsia="Times New Roman" w:cs="Helvetica"/>
          <w:szCs w:val="28"/>
          <w:lang w:eastAsia="ru-RU"/>
        </w:rPr>
        <w:t xml:space="preserve"> Кроме того, следует записать в память значение реального равновесного положения </w:t>
      </w:r>
      <m:oMath>
        <m:acc>
          <m:acc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x</m:t>
            </m:r>
          </m:e>
        </m:acc>
      </m:oMath>
      <w:r w:rsidR="00247CBC">
        <w:rPr>
          <w:rFonts w:eastAsia="Times New Roman" w:cs="Helvetica"/>
          <w:szCs w:val="28"/>
          <w:lang w:eastAsia="ru-RU"/>
        </w:rPr>
        <w:t>, взятого из соответствующего набора данных о восстанавливающих моментах.</w:t>
      </w:r>
    </w:p>
    <w:p w:rsidR="00037F9D" w:rsidRDefault="00375584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Настройка параметров регрессионной модели</w:t>
      </w:r>
      <w:r w:rsidR="00037F9D">
        <w:rPr>
          <w:rFonts w:eastAsia="Times New Roman" w:cs="Helvetica"/>
          <w:szCs w:val="28"/>
          <w:lang w:eastAsia="ru-RU"/>
        </w:rPr>
        <w:t xml:space="preserve"> требует достаточного количества конкретных реализаций  данных о боковой качке корабля, поэтому осуществляется несколько генераций реального волнения и для каждой из них решается дифференциальное уравнение изолированной</w:t>
      </w:r>
      <w:r w:rsidR="008F4B82">
        <w:rPr>
          <w:rFonts w:eastAsia="Times New Roman" w:cs="Helvetica"/>
          <w:szCs w:val="28"/>
          <w:lang w:eastAsia="ru-RU"/>
        </w:rPr>
        <w:t xml:space="preserve"> бортовой качки с каждым из шести</w:t>
      </w:r>
      <w:r w:rsidR="004F77B3">
        <w:rPr>
          <w:rFonts w:eastAsia="Times New Roman" w:cs="Helvetica"/>
          <w:szCs w:val="28"/>
          <w:lang w:eastAsia="ru-RU"/>
        </w:rPr>
        <w:t xml:space="preserve"> типовых</w:t>
      </w:r>
      <w:r w:rsidR="00037F9D">
        <w:rPr>
          <w:rFonts w:eastAsia="Times New Roman" w:cs="Helvetica"/>
          <w:szCs w:val="28"/>
          <w:lang w:eastAsia="ru-RU"/>
        </w:rPr>
        <w:t xml:space="preserve"> состояний надводного корабля. Таким образом, формиру</w:t>
      </w:r>
      <w:r w:rsidR="00610407">
        <w:rPr>
          <w:rFonts w:eastAsia="Times New Roman" w:cs="Helvetica"/>
          <w:szCs w:val="28"/>
          <w:lang w:eastAsia="ru-RU"/>
        </w:rPr>
        <w:t>ются двумерные</w:t>
      </w:r>
      <w:r w:rsidR="00037F9D">
        <w:rPr>
          <w:rFonts w:eastAsia="Times New Roman" w:cs="Helvetica"/>
          <w:szCs w:val="28"/>
          <w:lang w:eastAsia="ru-RU"/>
        </w:rPr>
        <w:t xml:space="preserve"> массив</w:t>
      </w:r>
      <w:r w:rsidR="00610407">
        <w:rPr>
          <w:rFonts w:eastAsia="Times New Roman" w:cs="Helvetica"/>
          <w:szCs w:val="28"/>
          <w:lang w:eastAsia="ru-RU"/>
        </w:rPr>
        <w:t>ы</w:t>
      </w:r>
      <w:r w:rsidR="00037F9D">
        <w:rPr>
          <w:rFonts w:eastAsia="Times New Roman" w:cs="Helvetica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Helvetica"/>
                            <w:i/>
                            <w:szCs w:val="28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Helvetica"/>
                            <w:szCs w:val="28"/>
                            <w:lang w:eastAsia="ru-RU"/>
                          </w:rPr>
                          <m:t>x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Helvetica"/>
                            <w:i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Helvetica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Helvetica"/>
                            <w:szCs w:val="28"/>
                            <w:lang w:eastAsia="ru-RU"/>
                          </w:rPr>
                          <m:t>i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;</m:t>
                </m:r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Times New Roman" w:hAnsi="Cambria Math" w:cs="Helvetica"/>
                            <w:i/>
                            <w:szCs w:val="28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Helvetica"/>
                                <w:i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eastAsia="Times New Roman" w:hAnsi="Cambria Math" w:cs="Helvetica"/>
                                    <w:i/>
                                    <w:szCs w:val="28"/>
                                    <w:lang w:eastAsia="ru-RU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 w:cs="Helvetica"/>
                                    <w:szCs w:val="28"/>
                                    <w:lang w:eastAsia="ru-RU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="Times New Roman" w:hAnsi="Cambria Math" w:cs="Helvetica"/>
                                <w:szCs w:val="28"/>
                                <w:lang w:eastAsia="ru-RU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Helvetica"/>
                                <w:i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Times New Roman" w:hAnsi="Cambria Math" w:cs="Helvetica"/>
                                    <w:i/>
                                    <w:szCs w:val="28"/>
                                    <w:lang w:eastAsia="ru-RU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 w:cs="Helvetica"/>
                                    <w:szCs w:val="28"/>
                                    <w:lang w:eastAsia="ru-RU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="Times New Roman" w:hAnsi="Cambria Math" w:cs="Helvetica"/>
                                <w:szCs w:val="28"/>
                                <w:lang w:eastAsia="ru-RU"/>
                              </w:rPr>
                              <m:t>i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-1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Helvetica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Helvetica"/>
                            <w:szCs w:val="28"/>
                            <w:lang w:eastAsia="ru-RU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Helvetica"/>
                            <w:szCs w:val="28"/>
                            <w:lang w:val="en-US" w:eastAsia="ru-RU"/>
                          </w:rPr>
                          <m:t>i</m:t>
                        </m:r>
                      </m:sub>
                    </m:sSub>
                  </m:den>
                </m:f>
              </m:e>
            </m:d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i=1..N</m:t>
            </m:r>
          </m:sub>
        </m:sSub>
        <m:r>
          <w:rPr>
            <w:rFonts w:ascii="Cambria Math" w:eastAsia="Times New Roman" w:hAnsi="Cambria Math" w:cs="Helvetica"/>
            <w:szCs w:val="28"/>
            <w:lang w:eastAsia="ru-RU"/>
          </w:rPr>
          <m:t xml:space="preserve"> ,</m:t>
        </m:r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Helvetica"/>
                            <w:i/>
                            <w:szCs w:val="28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Helvetica"/>
                            <w:szCs w:val="28"/>
                            <w:lang w:eastAsia="ru-RU"/>
                          </w:rPr>
                          <m:t>x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Helvetica"/>
                            <w:i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Helvetica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Helvetica"/>
                            <w:szCs w:val="28"/>
                            <w:lang w:eastAsia="ru-RU"/>
                          </w:rPr>
                          <m:t>i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;</m:t>
                </m:r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Helvetica"/>
                            <w:i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="Times New Roman" w:hAnsi="Cambria Math" w:cs="Helvetica"/>
                                <w:i/>
                                <w:szCs w:val="28"/>
                                <w:lang w:val="en-US" w:eastAsia="ru-RU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Helvetica"/>
                                <w:szCs w:val="28"/>
                                <w:lang w:val="en-US" w:eastAsia="ru-RU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Times New Roman" w:hAnsi="Cambria Math" w:cs="Helvetica"/>
                            <w:szCs w:val="28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Helvetica"/>
                            <w:i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Helvetica"/>
                                <w:i/>
                                <w:szCs w:val="28"/>
                                <w:lang w:val="en-US" w:eastAsia="ru-RU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Helvetica"/>
                                <w:szCs w:val="28"/>
                                <w:lang w:val="en-US" w:eastAsia="ru-RU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Times New Roman" w:hAnsi="Cambria Math" w:cs="Helvetica"/>
                            <w:szCs w:val="28"/>
                            <w:lang w:val="en-US" w:eastAsia="ru-RU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Helvetica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Helvetica"/>
                            <w:szCs w:val="28"/>
                            <w:lang w:eastAsia="ru-RU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Helvetica"/>
                            <w:szCs w:val="28"/>
                            <w:lang w:eastAsia="ru-RU"/>
                          </w:rPr>
                          <m:t>i</m:t>
                        </m:r>
                      </m:sub>
                    </m:sSub>
                  </m:den>
                </m:f>
              </m:e>
            </m:d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i=1..N</m:t>
            </m:r>
          </m:sub>
        </m:sSub>
      </m:oMath>
      <w:r w:rsidR="001742EB">
        <w:rPr>
          <w:rFonts w:eastAsia="Times New Roman" w:cs="Helvetica"/>
          <w:szCs w:val="28"/>
          <w:lang w:eastAsia="ru-RU"/>
        </w:rPr>
        <w:t xml:space="preserve">, </w:t>
      </w:r>
      <w:r w:rsidR="009B3175">
        <w:rPr>
          <w:rFonts w:eastAsia="Times New Roman" w:cs="Helvetica"/>
          <w:szCs w:val="28"/>
          <w:lang w:eastAsia="ru-RU"/>
        </w:rPr>
        <w:t xml:space="preserve">массив </w:t>
      </w:r>
      <m:oMath>
        <m:r>
          <w:rPr>
            <w:rFonts w:ascii="Cambria Math" w:eastAsia="Times New Roman" w:hAnsi="Cambria Math" w:cs="Helvetica"/>
            <w:szCs w:val="28"/>
            <w:lang w:eastAsia="ru-RU"/>
          </w:rPr>
          <m:t>[</m:t>
        </m:r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i</m:t>
                </m:r>
              </m:sub>
            </m:s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]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i=1…N</m:t>
            </m:r>
          </m:sub>
        </m:sSub>
      </m:oMath>
      <w:r w:rsidR="00610407">
        <w:rPr>
          <w:rFonts w:eastAsia="Times New Roman" w:cs="Helvetica"/>
          <w:szCs w:val="28"/>
          <w:lang w:eastAsia="ru-RU"/>
        </w:rPr>
        <w:t xml:space="preserve"> </w:t>
      </w:r>
      <w:r w:rsidR="001742EB">
        <w:rPr>
          <w:rFonts w:eastAsia="Times New Roman" w:cs="Helvetica"/>
          <w:szCs w:val="28"/>
          <w:lang w:eastAsia="ru-RU"/>
        </w:rPr>
        <w:t xml:space="preserve">и массив </w:t>
      </w:r>
      <m:oMath>
        <m:r>
          <w:rPr>
            <w:rFonts w:ascii="Cambria Math" w:eastAsia="Times New Roman" w:hAnsi="Cambria Math" w:cs="Helvetica"/>
            <w:szCs w:val="28"/>
            <w:lang w:eastAsia="ru-RU"/>
          </w:rPr>
          <m:t>[</m:t>
        </m:r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i</m:t>
                </m:r>
              </m:sub>
            </m:s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]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i=1…N</m:t>
            </m:r>
          </m:sub>
        </m:sSub>
      </m:oMath>
      <w:r w:rsidR="001742EB">
        <w:rPr>
          <w:rFonts w:eastAsia="Times New Roman" w:cs="Helvetica"/>
          <w:szCs w:val="28"/>
          <w:lang w:eastAsia="ru-RU"/>
        </w:rPr>
        <w:t xml:space="preserve"> </w:t>
      </w:r>
      <w:r w:rsidR="00037F9D">
        <w:rPr>
          <w:rFonts w:eastAsia="Times New Roman" w:cs="Helvetica"/>
          <w:szCs w:val="28"/>
          <w:lang w:eastAsia="ru-RU"/>
        </w:rPr>
        <w:lastRenderedPageBreak/>
        <w:t xml:space="preserve">достаточного объема для </w:t>
      </w:r>
      <w:r>
        <w:rPr>
          <w:rFonts w:eastAsia="Times New Roman" w:cs="Helvetica"/>
          <w:szCs w:val="28"/>
          <w:lang w:eastAsia="ru-RU"/>
        </w:rPr>
        <w:t>настройки параметров регрессионной модели</w:t>
      </w:r>
      <w:r w:rsidR="00F505FD"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>для каждого из способов</w:t>
      </w:r>
      <w:r w:rsidR="00610407">
        <w:rPr>
          <w:rFonts w:eastAsia="Times New Roman" w:cs="Helvetica"/>
          <w:szCs w:val="28"/>
          <w:lang w:eastAsia="ru-RU"/>
        </w:rPr>
        <w:t xml:space="preserve"> расчета равновесного положения надводного корабля.</w:t>
      </w:r>
      <w:r w:rsidR="00FB3240">
        <w:rPr>
          <w:rFonts w:eastAsia="Times New Roman" w:cs="Helvetica"/>
          <w:szCs w:val="28"/>
          <w:lang w:eastAsia="ru-RU"/>
        </w:rPr>
        <w:t xml:space="preserve"> Некоторые из </w:t>
      </w:r>
      <m:oMath>
        <m:sSub>
          <m:sSubPr>
            <m:ctrlPr>
              <w:rPr>
                <w:rFonts w:ascii="Cambria Math" w:eastAsia="Times New Roman" w:hAnsi="Cambria Math" w:cs="Helvetica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Helvetica"/>
                <w:szCs w:val="28"/>
                <w:lang w:eastAsia="ru-RU"/>
              </w:rPr>
              <m:t>Ω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i</m:t>
            </m:r>
          </m:sub>
        </m:sSub>
      </m:oMath>
      <w:r w:rsidR="00FB3240">
        <w:rPr>
          <w:rFonts w:eastAsia="Times New Roman" w:cs="Helvetica"/>
          <w:szCs w:val="28"/>
          <w:lang w:eastAsia="ru-RU"/>
        </w:rPr>
        <w:t xml:space="preserve"> получаются чрезмерно малыми из-за того, что в некоторых из типовых положений надводного корабля</w:t>
      </w:r>
      <w:r w:rsidR="001517BA">
        <w:rPr>
          <w:rFonts w:eastAsia="Times New Roman" w:cs="Helvetica"/>
          <w:szCs w:val="28"/>
          <w:lang w:eastAsia="ru-RU"/>
        </w:rPr>
        <w:t xml:space="preserve"> в сочетании с некоторыми реализациями</w:t>
      </w:r>
      <w:r w:rsidR="00291A74">
        <w:rPr>
          <w:rFonts w:eastAsia="Times New Roman" w:cs="Helvetica"/>
          <w:szCs w:val="28"/>
          <w:lang w:eastAsia="ru-RU"/>
        </w:rPr>
        <w:t xml:space="preserve"> качк</w:t>
      </w:r>
      <w:r w:rsidR="001517BA">
        <w:rPr>
          <w:rFonts w:eastAsia="Times New Roman" w:cs="Helvetica"/>
          <w:szCs w:val="28"/>
          <w:lang w:eastAsia="ru-RU"/>
        </w:rPr>
        <w:t>и</w:t>
      </w:r>
      <w:r w:rsidR="00FB3240">
        <w:rPr>
          <w:rFonts w:eastAsia="Times New Roman" w:cs="Helvetica"/>
          <w:szCs w:val="28"/>
          <w:lang w:eastAsia="ru-RU"/>
        </w:rPr>
        <w:t xml:space="preserve"> положительные и отрицательные части ускорения бортовой качки получаются симметричными и малыми</w:t>
      </w:r>
      <w:r w:rsidR="00031ADD">
        <w:rPr>
          <w:rFonts w:eastAsia="Times New Roman" w:cs="Helvetica"/>
          <w:szCs w:val="28"/>
          <w:lang w:eastAsia="ru-RU"/>
        </w:rPr>
        <w:t>, поэтому</w:t>
      </w:r>
      <w:r w:rsidR="00FB3240">
        <w:rPr>
          <w:rFonts w:eastAsia="Times New Roman" w:cs="Helvetica"/>
          <w:szCs w:val="28"/>
          <w:lang w:eastAsia="ru-RU"/>
        </w:rPr>
        <w:t xml:space="preserve"> на длительном промежутке времени (</w:t>
      </w:r>
      <w:r w:rsidR="00FB3240">
        <w:rPr>
          <w:rFonts w:eastAsia="Times New Roman" w:cs="Helvetica"/>
          <w:szCs w:val="28"/>
          <w:lang w:val="en-US" w:eastAsia="ru-RU"/>
        </w:rPr>
        <w:t>t</w:t>
      </w:r>
      <w:r w:rsidR="00FB3240" w:rsidRPr="00FB3240">
        <w:rPr>
          <w:rFonts w:eastAsia="Times New Roman" w:cs="Helvetica"/>
          <w:szCs w:val="28"/>
          <w:lang w:eastAsia="ru-RU"/>
        </w:rPr>
        <w:t xml:space="preserve"> = 2500 </w:t>
      </w:r>
      <w:r w:rsidR="00FB3240">
        <w:rPr>
          <w:rFonts w:eastAsia="Times New Roman" w:cs="Helvetica"/>
          <w:szCs w:val="28"/>
          <w:lang w:val="en-US" w:eastAsia="ru-RU"/>
        </w:rPr>
        <w:t>c</w:t>
      </w:r>
      <w:r w:rsidR="00FB3240" w:rsidRPr="00FB3240">
        <w:rPr>
          <w:rFonts w:eastAsia="Times New Roman" w:cs="Helvetica"/>
          <w:szCs w:val="28"/>
          <w:lang w:eastAsia="ru-RU"/>
        </w:rPr>
        <w:t>.</w:t>
      </w:r>
      <w:r w:rsidR="00FB3240">
        <w:rPr>
          <w:rFonts w:eastAsia="Times New Roman" w:cs="Helvetica"/>
          <w:szCs w:val="28"/>
          <w:lang w:eastAsia="ru-RU"/>
        </w:rPr>
        <w:t xml:space="preserve">) </w:t>
      </w:r>
      <w:r w:rsidR="00FB3240">
        <w:rPr>
          <w:rFonts w:eastAsia="Times New Roman" w:cs="Helvetica"/>
          <w:szCs w:val="28"/>
          <w:lang w:eastAsia="ru-RU"/>
        </w:rPr>
        <w:t>средние значения экстремальных значений</w:t>
      </w:r>
      <w:r w:rsidR="00FB3240" w:rsidRPr="00E80454">
        <w:rPr>
          <w:rFonts w:eastAsia="Times New Roman" w:cs="Helvetica"/>
          <w:szCs w:val="28"/>
          <w:lang w:eastAsia="ru-RU"/>
        </w:rPr>
        <w:t xml:space="preserve"> амплитуд ускорений судна относительно </w:t>
      </w:r>
      <w:r w:rsidR="00FB3240">
        <w:rPr>
          <w:rFonts w:eastAsia="Times New Roman" w:cs="Helvetica"/>
          <w:szCs w:val="28"/>
          <w:lang w:eastAsia="ru-RU"/>
        </w:rPr>
        <w:t xml:space="preserve">вертикальной центральной оси </w:t>
      </w:r>
      <m:oMath>
        <m:sSubSup>
          <m:sSub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̈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x</m:t>
                    </m:r>
                  </m:e>
                </m:acc>
              </m:e>
            </m:acc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m</m:t>
            </m:r>
          </m:sub>
          <m: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+</m:t>
            </m:r>
          </m:sup>
        </m:sSubSup>
      </m:oMath>
      <w:r w:rsidR="00FB3240">
        <w:rPr>
          <w:rFonts w:eastAsia="Times New Roman" w:cs="Helvetica"/>
          <w:szCs w:val="28"/>
          <w:lang w:eastAsia="ru-RU"/>
        </w:rPr>
        <w:t xml:space="preserve"> и </w:t>
      </w:r>
      <m:oMath>
        <m:sSubSup>
          <m:sSubSup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̈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x</m:t>
                    </m:r>
                  </m:e>
                </m:acc>
              </m:e>
            </m:acc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m</m:t>
            </m:r>
          </m:sub>
          <m:sup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-</m:t>
            </m:r>
          </m:sup>
        </m:sSubSup>
      </m:oMath>
      <w:r w:rsidR="00FB3240">
        <w:rPr>
          <w:rFonts w:eastAsia="Times New Roman" w:cs="Helvetica"/>
          <w:szCs w:val="28"/>
          <w:lang w:eastAsia="ru-RU"/>
        </w:rPr>
        <w:t xml:space="preserve"> практически одинаковы.</w:t>
      </w:r>
      <w:r w:rsidR="00754B10">
        <w:rPr>
          <w:rFonts w:eastAsia="Times New Roman" w:cs="Helvetica"/>
          <w:szCs w:val="28"/>
          <w:lang w:eastAsia="ru-RU"/>
        </w:rPr>
        <w:t xml:space="preserve"> Реализацию бортовой качки, соответствующей подобному </w:t>
      </w:r>
      <m:oMath>
        <m:sSub>
          <m:sSubPr>
            <m:ctrlPr>
              <w:rPr>
                <w:rFonts w:ascii="Cambria Math" w:eastAsia="Times New Roman" w:hAnsi="Cambria Math" w:cs="Helvetica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Helvetica"/>
                <w:szCs w:val="28"/>
                <w:lang w:eastAsia="ru-RU"/>
              </w:rPr>
              <m:t>Ω</m:t>
            </m:r>
          </m:e>
          <m: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i</m:t>
            </m:r>
          </m:sub>
        </m:sSub>
      </m:oMath>
      <w:r w:rsidR="00754B10">
        <w:rPr>
          <w:rFonts w:eastAsia="Times New Roman" w:cs="Helvetica"/>
          <w:szCs w:val="28"/>
          <w:lang w:eastAsia="ru-RU"/>
        </w:rPr>
        <w:t>, необходимо и возможно исключить, т.к. данная реализация не является сущ</w:t>
      </w:r>
      <w:r w:rsidR="00CA32F1">
        <w:rPr>
          <w:rFonts w:eastAsia="Times New Roman" w:cs="Helvetica"/>
          <w:szCs w:val="28"/>
          <w:lang w:eastAsia="ru-RU"/>
        </w:rPr>
        <w:t>ественным экстремальным случаем</w:t>
      </w:r>
      <w:r w:rsidR="00CA32F1" w:rsidRPr="00CA32F1">
        <w:rPr>
          <w:rFonts w:eastAsia="Times New Roman" w:cs="Helvetica"/>
          <w:szCs w:val="28"/>
          <w:lang w:eastAsia="ru-RU"/>
        </w:rPr>
        <w:t xml:space="preserve"> </w:t>
      </w:r>
      <w:r w:rsidR="00CA32F1">
        <w:rPr>
          <w:rFonts w:eastAsia="Times New Roman" w:cs="Helvetica"/>
          <w:szCs w:val="28"/>
          <w:lang w:eastAsia="ru-RU"/>
        </w:rPr>
        <w:t>в физическом смысле.</w:t>
      </w:r>
    </w:p>
    <w:p w:rsidR="00484A83" w:rsidRDefault="00484A8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62020D" w:rsidRDefault="0062020D" w:rsidP="00484A8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jc w:val="center"/>
        <w:rPr>
          <w:rFonts w:eastAsia="Times New Roman" w:cs="Helvetica"/>
          <w:b/>
          <w:sz w:val="32"/>
          <w:szCs w:val="32"/>
          <w:lang w:eastAsia="ru-RU"/>
        </w:rPr>
      </w:pPr>
    </w:p>
    <w:p w:rsidR="0062020D" w:rsidRDefault="0062020D" w:rsidP="00484A8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jc w:val="center"/>
        <w:rPr>
          <w:rFonts w:eastAsia="Times New Roman" w:cs="Helvetica"/>
          <w:b/>
          <w:sz w:val="32"/>
          <w:szCs w:val="32"/>
          <w:lang w:eastAsia="ru-RU"/>
        </w:rPr>
      </w:pPr>
    </w:p>
    <w:p w:rsidR="0062020D" w:rsidRDefault="0062020D" w:rsidP="00484A8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jc w:val="center"/>
        <w:rPr>
          <w:rFonts w:eastAsia="Times New Roman" w:cs="Helvetica"/>
          <w:b/>
          <w:sz w:val="32"/>
          <w:szCs w:val="32"/>
          <w:lang w:eastAsia="ru-RU"/>
        </w:rPr>
      </w:pPr>
    </w:p>
    <w:p w:rsidR="0062020D" w:rsidRDefault="0062020D" w:rsidP="00484A8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jc w:val="center"/>
        <w:rPr>
          <w:rFonts w:eastAsia="Times New Roman" w:cs="Helvetica"/>
          <w:b/>
          <w:sz w:val="32"/>
          <w:szCs w:val="32"/>
          <w:lang w:eastAsia="ru-RU"/>
        </w:rPr>
      </w:pPr>
    </w:p>
    <w:p w:rsidR="0062020D" w:rsidRDefault="0062020D" w:rsidP="00484A8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jc w:val="center"/>
        <w:rPr>
          <w:rFonts w:eastAsia="Times New Roman" w:cs="Helvetica"/>
          <w:b/>
          <w:sz w:val="32"/>
          <w:szCs w:val="32"/>
          <w:lang w:eastAsia="ru-RU"/>
        </w:rPr>
      </w:pPr>
    </w:p>
    <w:p w:rsidR="0062020D" w:rsidRDefault="0062020D" w:rsidP="00484A8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jc w:val="center"/>
        <w:rPr>
          <w:rFonts w:eastAsia="Times New Roman" w:cs="Helvetica"/>
          <w:b/>
          <w:sz w:val="32"/>
          <w:szCs w:val="32"/>
          <w:lang w:eastAsia="ru-RU"/>
        </w:rPr>
      </w:pPr>
    </w:p>
    <w:p w:rsidR="0062020D" w:rsidRDefault="0062020D" w:rsidP="00484A8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jc w:val="center"/>
        <w:rPr>
          <w:rFonts w:eastAsia="Times New Roman" w:cs="Helvetica"/>
          <w:b/>
          <w:sz w:val="32"/>
          <w:szCs w:val="32"/>
          <w:lang w:eastAsia="ru-RU"/>
        </w:rPr>
      </w:pPr>
    </w:p>
    <w:p w:rsidR="0062020D" w:rsidRDefault="0062020D" w:rsidP="00484A8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jc w:val="center"/>
        <w:rPr>
          <w:rFonts w:eastAsia="Times New Roman" w:cs="Helvetica"/>
          <w:b/>
          <w:sz w:val="32"/>
          <w:szCs w:val="32"/>
          <w:lang w:eastAsia="ru-RU"/>
        </w:rPr>
      </w:pPr>
    </w:p>
    <w:p w:rsidR="0062020D" w:rsidRDefault="0062020D" w:rsidP="00484A8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jc w:val="center"/>
        <w:rPr>
          <w:rFonts w:eastAsia="Times New Roman" w:cs="Helvetica"/>
          <w:b/>
          <w:sz w:val="32"/>
          <w:szCs w:val="32"/>
          <w:lang w:eastAsia="ru-RU"/>
        </w:rPr>
      </w:pPr>
    </w:p>
    <w:p w:rsidR="0062020D" w:rsidRDefault="0062020D" w:rsidP="00484A8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jc w:val="center"/>
        <w:rPr>
          <w:rFonts w:eastAsia="Times New Roman" w:cs="Helvetica"/>
          <w:b/>
          <w:sz w:val="32"/>
          <w:szCs w:val="32"/>
          <w:lang w:eastAsia="ru-RU"/>
        </w:rPr>
      </w:pPr>
    </w:p>
    <w:p w:rsidR="0062020D" w:rsidRDefault="0062020D" w:rsidP="00484A8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jc w:val="center"/>
        <w:rPr>
          <w:rFonts w:eastAsia="Times New Roman" w:cs="Helvetica"/>
          <w:b/>
          <w:sz w:val="32"/>
          <w:szCs w:val="32"/>
          <w:lang w:eastAsia="ru-RU"/>
        </w:rPr>
      </w:pPr>
    </w:p>
    <w:p w:rsidR="0062020D" w:rsidRDefault="0062020D" w:rsidP="00484A8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jc w:val="center"/>
        <w:rPr>
          <w:rFonts w:eastAsia="Times New Roman" w:cs="Helvetica"/>
          <w:b/>
          <w:sz w:val="32"/>
          <w:szCs w:val="32"/>
          <w:lang w:eastAsia="ru-RU"/>
        </w:rPr>
      </w:pPr>
    </w:p>
    <w:p w:rsidR="00A34F7B" w:rsidRDefault="00A34F7B" w:rsidP="00484A83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jc w:val="center"/>
        <w:rPr>
          <w:rFonts w:eastAsia="Times New Roman" w:cs="Helvetica"/>
          <w:b/>
          <w:sz w:val="32"/>
          <w:szCs w:val="32"/>
          <w:lang w:eastAsia="ru-RU"/>
        </w:rPr>
      </w:pPr>
    </w:p>
    <w:p w:rsidR="00484A83" w:rsidRPr="0062020D" w:rsidRDefault="00484A83" w:rsidP="00796F62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  <w:r w:rsidRPr="0062020D">
        <w:rPr>
          <w:rFonts w:eastAsia="Times New Roman" w:cs="Helvetica"/>
          <w:b/>
          <w:sz w:val="36"/>
          <w:szCs w:val="36"/>
          <w:lang w:eastAsia="ru-RU"/>
        </w:rPr>
        <w:lastRenderedPageBreak/>
        <w:t>Осуществление этапов исследования</w:t>
      </w:r>
    </w:p>
    <w:p w:rsidR="00484A83" w:rsidRDefault="00484A83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82736A" w:rsidRDefault="0082736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Для генерации выборки моделируются 20 волнений. Данные о бортовой качке надводного корабля расчитываются для каждого из шести типов положения корабля в сочетании с каждым из 20 сгенерированных </w:t>
      </w:r>
      <w:r w:rsidR="00EB7D49">
        <w:rPr>
          <w:rFonts w:eastAsia="Times New Roman" w:cs="Helvetica"/>
          <w:szCs w:val="28"/>
          <w:lang w:eastAsia="ru-RU"/>
        </w:rPr>
        <w:t xml:space="preserve">двумерных нерегулярных </w:t>
      </w:r>
      <w:r>
        <w:rPr>
          <w:rFonts w:eastAsia="Times New Roman" w:cs="Helvetica"/>
          <w:szCs w:val="28"/>
          <w:lang w:eastAsia="ru-RU"/>
        </w:rPr>
        <w:t>волнений.</w:t>
      </w:r>
      <w:r w:rsidR="00AC3834">
        <w:rPr>
          <w:rFonts w:eastAsia="Times New Roman" w:cs="Helvetica"/>
          <w:szCs w:val="28"/>
          <w:lang w:eastAsia="ru-RU"/>
        </w:rPr>
        <w:t xml:space="preserve"> Из получившихся 120 реализаций данных о бортовой качке надводного корабля отсеиваются те, для которых </w:t>
      </w:r>
      <m:oMath>
        <m:r>
          <m:rPr>
            <m:sty m:val="p"/>
          </m:rPr>
          <w:rPr>
            <w:rFonts w:ascii="Cambria Math" w:eastAsia="Times New Roman" w:hAnsi="Cambria Math" w:cs="Helvetica"/>
            <w:szCs w:val="28"/>
            <w:lang w:eastAsia="ru-RU"/>
          </w:rPr>
          <m:t>Ω</m:t>
        </m:r>
      </m:oMath>
      <w:r w:rsidR="00AC3834">
        <w:rPr>
          <w:rFonts w:eastAsia="Times New Roman" w:cs="Helvetica"/>
          <w:szCs w:val="28"/>
          <w:lang w:eastAsia="ru-RU"/>
        </w:rPr>
        <w:t xml:space="preserve"> по модулю меньше 0.01. </w:t>
      </w:r>
      <w:r w:rsidR="007D688B">
        <w:rPr>
          <w:rFonts w:eastAsia="Times New Roman" w:cs="Helvetica"/>
          <w:szCs w:val="28"/>
          <w:lang w:eastAsia="ru-RU"/>
        </w:rPr>
        <w:t xml:space="preserve">На этом этапе необходимо выбрать один из двух алгоритмов идентификации равновесного положения надводного корабля для изолированной качки Ю.И. Нечаева. </w:t>
      </w:r>
      <w:r w:rsidR="00AC3834">
        <w:rPr>
          <w:rFonts w:eastAsia="Times New Roman" w:cs="Helvetica"/>
          <w:szCs w:val="28"/>
          <w:lang w:eastAsia="ru-RU"/>
        </w:rPr>
        <w:t xml:space="preserve">Далее происходит </w:t>
      </w:r>
      <w:r w:rsidR="00C25487">
        <w:rPr>
          <w:rFonts w:eastAsia="Times New Roman" w:cs="Helvetica"/>
          <w:szCs w:val="28"/>
          <w:lang w:eastAsia="ru-RU"/>
        </w:rPr>
        <w:t xml:space="preserve">формирование массивов данных, описаных в разделе «Описание этапов исследования». </w:t>
      </w:r>
      <w:r w:rsidR="00333C28">
        <w:rPr>
          <w:rFonts w:eastAsia="Times New Roman" w:cs="Helvetica"/>
          <w:szCs w:val="28"/>
          <w:lang w:eastAsia="ru-RU"/>
        </w:rPr>
        <w:t>Затем</w:t>
      </w:r>
      <w:r w:rsidR="00AC3834">
        <w:rPr>
          <w:rFonts w:eastAsia="Times New Roman" w:cs="Helvetica"/>
          <w:szCs w:val="28"/>
          <w:lang w:eastAsia="ru-RU"/>
        </w:rPr>
        <w:t xml:space="preserve"> к выборке применяются каждый из шести реализованных методов аппроксимации</w:t>
      </w:r>
      <w:r w:rsidR="00333C28">
        <w:rPr>
          <w:rFonts w:eastAsia="Times New Roman" w:cs="Helvetica"/>
          <w:szCs w:val="28"/>
          <w:lang w:eastAsia="ru-RU"/>
        </w:rPr>
        <w:t>, описанных в разделе «</w:t>
      </w:r>
      <w:r w:rsidR="00333C28" w:rsidRPr="00333C28">
        <w:rPr>
          <w:rFonts w:eastAsia="Times New Roman" w:cs="Helvetica"/>
          <w:szCs w:val="28"/>
          <w:lang w:eastAsia="ru-RU"/>
        </w:rPr>
        <w:t>Настройка параметров регрессионной модели</w:t>
      </w:r>
      <w:r w:rsidR="00333C28">
        <w:rPr>
          <w:rFonts w:eastAsia="Times New Roman" w:cs="Helvetica"/>
          <w:szCs w:val="28"/>
          <w:lang w:eastAsia="ru-RU"/>
        </w:rPr>
        <w:t>»</w:t>
      </w:r>
      <w:r w:rsidR="00AC3834">
        <w:rPr>
          <w:rFonts w:eastAsia="Times New Roman" w:cs="Helvetica"/>
          <w:szCs w:val="28"/>
          <w:lang w:eastAsia="ru-RU"/>
        </w:rPr>
        <w:t xml:space="preserve">, после </w:t>
      </w:r>
      <w:r w:rsidR="00333C28">
        <w:rPr>
          <w:rFonts w:eastAsia="Times New Roman" w:cs="Helvetica"/>
          <w:szCs w:val="28"/>
          <w:lang w:eastAsia="ru-RU"/>
        </w:rPr>
        <w:t>чего строятся соответствующие графики кривых.</w:t>
      </w:r>
    </w:p>
    <w:p w:rsidR="00537CEA" w:rsidRPr="00F15A95" w:rsidRDefault="00537CE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Выявление наиболее эффективного метода настройки параметров модели регрессии происходит путем сравнения наибольших абсолютных отклонений и средних абсолютных отклонений по формулам:</w:t>
      </w:r>
    </w:p>
    <w:p w:rsidR="00537CEA" w:rsidRPr="0032621F" w:rsidRDefault="00537CEA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∆</m:t>
              </m:r>
            </m:e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i</m:t>
              </m:r>
            </m:sub>
          </m:sSub>
          <m:r>
            <w:rPr>
              <w:rFonts w:ascii="Cambria Math" w:eastAsia="Times New Roman" w:hAnsi="Cambria Math" w:cs="Helvetica"/>
              <w:szCs w:val="28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1+</m:t>
                  </m:r>
                  <m:d>
                    <m:d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dPr>
                    <m:e>
                      <m:acc>
                        <m:acc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i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+</m:t>
                      </m:r>
                      <m:acc>
                        <m:acc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B</m:t>
                          </m:r>
                        </m:e>
                      </m:acc>
                      <m:sSubSup>
                        <m:sSubSup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∙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i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2</m:t>
                          </m:r>
                        </m:sup>
                      </m:sSubSup>
                    </m:e>
                  </m:d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∙</m:t>
                  </m:r>
                  <m:f>
                    <m:f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fPr>
                    <m:num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="Times New Roman" w:hAnsi="Cambria Math" w:cs="Helvetica"/>
                                      <w:i/>
                                      <w:szCs w:val="28"/>
                                      <w:lang w:eastAsia="ru-RU"/>
                                    </w:rPr>
                                  </m:ctrlPr>
                                </m:accPr>
                                <m:e>
                                  <m:acc>
                                    <m:accPr>
                                      <m:chr m:val="̈"/>
                                      <m:ctrlPr>
                                        <w:rPr>
                                          <w:rFonts w:ascii="Cambria Math" w:eastAsia="Times New Roman" w:hAnsi="Cambria Math" w:cs="Helvetica"/>
                                          <w:i/>
                                          <w:szCs w:val="28"/>
                                          <w:lang w:eastAsia="ru-RU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Times New Roman" w:hAnsi="Cambria Math" w:cs="Helvetica"/>
                                          <w:szCs w:val="28"/>
                                          <w:lang w:eastAsia="ru-RU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</m:acc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Helvetica"/>
                                      <w:i/>
                                      <w:szCs w:val="28"/>
                                      <w:lang w:eastAsia="ru-RU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Helvetica"/>
                                      <w:szCs w:val="28"/>
                                      <w:lang w:eastAsia="ru-RU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Helvetica"/>
                                      <w:szCs w:val="28"/>
                                      <w:lang w:eastAsia="ru-RU"/>
                                    </w:rPr>
                                    <m:t>i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+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-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="Times New Roman" w:hAnsi="Cambria Math" w:cs="Helvetica"/>
                                      <w:i/>
                                      <w:szCs w:val="28"/>
                                      <w:lang w:eastAsia="ru-RU"/>
                                    </w:rPr>
                                  </m:ctrlPr>
                                </m:accPr>
                                <m:e>
                                  <m:acc>
                                    <m:accPr>
                                      <m:chr m:val="̈"/>
                                      <m:ctrlPr>
                                        <w:rPr>
                                          <w:rFonts w:ascii="Cambria Math" w:eastAsia="Times New Roman" w:hAnsi="Cambria Math" w:cs="Helvetica"/>
                                          <w:i/>
                                          <w:szCs w:val="28"/>
                                          <w:lang w:eastAsia="ru-RU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Times New Roman" w:hAnsi="Cambria Math" w:cs="Helvetica"/>
                                          <w:szCs w:val="28"/>
                                          <w:lang w:eastAsia="ru-RU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</m:acc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Helvetica"/>
                                      <w:i/>
                                      <w:szCs w:val="28"/>
                                      <w:lang w:eastAsia="ru-RU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Helvetica"/>
                                      <w:szCs w:val="28"/>
                                      <w:lang w:eastAsia="ru-RU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Helvetica"/>
                                      <w:szCs w:val="28"/>
                                      <w:lang w:eastAsia="ru-RU"/>
                                    </w:rPr>
                                    <m:t>i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-</m:t>
                              </m:r>
                            </m:sup>
                          </m:sSubSup>
                        </m:e>
                      </m:d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="Times New Roman" w:hAnsi="Cambria Math" w:cs="Helvetica"/>
                                      <w:i/>
                                      <w:szCs w:val="28"/>
                                      <w:lang w:eastAsia="ru-RU"/>
                                    </w:rPr>
                                  </m:ctrlPr>
                                </m:accPr>
                                <m:e>
                                  <m:acc>
                                    <m:accPr>
                                      <m:chr m:val="̈"/>
                                      <m:ctrlPr>
                                        <w:rPr>
                                          <w:rFonts w:ascii="Cambria Math" w:eastAsia="Times New Roman" w:hAnsi="Cambria Math" w:cs="Helvetica"/>
                                          <w:i/>
                                          <w:szCs w:val="28"/>
                                          <w:lang w:eastAsia="ru-RU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Times New Roman" w:hAnsi="Cambria Math" w:cs="Helvetica"/>
                                          <w:szCs w:val="28"/>
                                          <w:lang w:eastAsia="ru-RU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</m:acc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Helvetica"/>
                                      <w:i/>
                                      <w:szCs w:val="28"/>
                                      <w:lang w:eastAsia="ru-RU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Helvetica"/>
                                      <w:szCs w:val="28"/>
                                      <w:lang w:eastAsia="ru-RU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Helvetica"/>
                                      <w:szCs w:val="28"/>
                                      <w:lang w:eastAsia="ru-RU"/>
                                    </w:rPr>
                                    <m:t>i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+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="Times New Roman" w:hAnsi="Cambria Math" w:cs="Helvetica"/>
                                      <w:i/>
                                      <w:szCs w:val="28"/>
                                      <w:lang w:eastAsia="ru-RU"/>
                                    </w:rPr>
                                  </m:ctrlPr>
                                </m:accPr>
                                <m:e>
                                  <m:acc>
                                    <m:accPr>
                                      <m:chr m:val="̈"/>
                                      <m:ctrlPr>
                                        <w:rPr>
                                          <w:rFonts w:ascii="Cambria Math" w:eastAsia="Times New Roman" w:hAnsi="Cambria Math" w:cs="Helvetica"/>
                                          <w:i/>
                                          <w:szCs w:val="28"/>
                                          <w:lang w:eastAsia="ru-RU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Times New Roman" w:hAnsi="Cambria Math" w:cs="Helvetica"/>
                                          <w:szCs w:val="28"/>
                                          <w:lang w:eastAsia="ru-RU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</m:acc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Helvetica"/>
                                      <w:i/>
                                      <w:szCs w:val="28"/>
                                      <w:lang w:eastAsia="ru-RU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Helvetica"/>
                                      <w:szCs w:val="28"/>
                                      <w:lang w:eastAsia="ru-RU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Helvetica"/>
                                      <w:szCs w:val="28"/>
                                      <w:lang w:eastAsia="ru-RU"/>
                                    </w:rPr>
                                    <m:t>i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-</m:t>
                              </m:r>
                            </m:sup>
                          </m:sSubSup>
                        </m:e>
                      </m:d>
                    </m:den>
                  </m:f>
                </m:e>
              </m:d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i</m:t>
                  </m:r>
                </m:sub>
              </m:sSub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, i=1...N,</m:t>
          </m:r>
        </m:oMath>
      </m:oMathPara>
    </w:p>
    <w:p w:rsidR="0006334D" w:rsidRPr="00F15A95" w:rsidRDefault="0032621F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∆</m:t>
              </m:r>
            </m:e>
            <m: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i</m:t>
              </m:r>
            </m:sub>
          </m:sSub>
          <m:r>
            <w:rPr>
              <w:rFonts w:ascii="Cambria Math" w:eastAsia="Times New Roman" w:hAnsi="Cambria Math" w:cs="Helvetica"/>
              <w:szCs w:val="28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+</m:t>
              </m:r>
              <m:d>
                <m:dPr>
                  <m:begChr m:val=""/>
                  <m:endChr m:val=""/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dPr>
                    <m:e>
                      <m:acc>
                        <m:acc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i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+</m:t>
                      </m:r>
                      <m:acc>
                        <m:acc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B</m:t>
                          </m:r>
                        </m:e>
                      </m:acc>
                      <m:sSubSup>
                        <m:sSubSupPr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∙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i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eastAsia="Times New Roman" w:hAnsi="Cambria Math" w:cs="Helvetica"/>
                              <w:szCs w:val="28"/>
                              <w:lang w:eastAsia="ru-RU"/>
                            </w:rPr>
                            <m:t>2</m:t>
                          </m:r>
                        </m:sup>
                      </m:sSubSup>
                    </m:e>
                  </m:d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∙</m:t>
                  </m:r>
                  <m:f>
                    <m:f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fPr>
                    <m:num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="Times New Roman" w:hAnsi="Cambria Math" w:cs="Helvetica"/>
                                      <w:i/>
                                      <w:szCs w:val="28"/>
                                      <w:lang w:eastAsia="ru-RU"/>
                                    </w:rPr>
                                  </m:ctrlPr>
                                </m:accPr>
                                <m:e>
                                  <m:acc>
                                    <m:accPr>
                                      <m:chr m:val="̈"/>
                                      <m:ctrlPr>
                                        <w:rPr>
                                          <w:rFonts w:ascii="Cambria Math" w:eastAsia="Times New Roman" w:hAnsi="Cambria Math" w:cs="Helvetica"/>
                                          <w:i/>
                                          <w:szCs w:val="28"/>
                                          <w:lang w:eastAsia="ru-RU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Times New Roman" w:hAnsi="Cambria Math" w:cs="Helvetica"/>
                                          <w:szCs w:val="28"/>
                                          <w:lang w:eastAsia="ru-RU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</m:acc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Helvetica"/>
                                      <w:i/>
                                      <w:szCs w:val="28"/>
                                      <w:lang w:eastAsia="ru-RU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Helvetica"/>
                                      <w:szCs w:val="28"/>
                                      <w:lang w:eastAsia="ru-RU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Helvetica"/>
                                      <w:szCs w:val="28"/>
                                      <w:lang w:eastAsia="ru-RU"/>
                                    </w:rPr>
                                    <m:t>i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+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-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="Times New Roman" w:hAnsi="Cambria Math" w:cs="Helvetica"/>
                                      <w:i/>
                                      <w:szCs w:val="28"/>
                                      <w:lang w:eastAsia="ru-RU"/>
                                    </w:rPr>
                                  </m:ctrlPr>
                                </m:accPr>
                                <m:e>
                                  <m:acc>
                                    <m:accPr>
                                      <m:chr m:val="̈"/>
                                      <m:ctrlPr>
                                        <w:rPr>
                                          <w:rFonts w:ascii="Cambria Math" w:eastAsia="Times New Roman" w:hAnsi="Cambria Math" w:cs="Helvetica"/>
                                          <w:i/>
                                          <w:szCs w:val="28"/>
                                          <w:lang w:eastAsia="ru-RU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Times New Roman" w:hAnsi="Cambria Math" w:cs="Helvetica"/>
                                          <w:szCs w:val="28"/>
                                          <w:lang w:eastAsia="ru-RU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</m:acc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Helvetica"/>
                                      <w:i/>
                                      <w:szCs w:val="28"/>
                                      <w:lang w:eastAsia="ru-RU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Helvetica"/>
                                      <w:szCs w:val="28"/>
                                      <w:lang w:eastAsia="ru-RU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Helvetica"/>
                                      <w:szCs w:val="28"/>
                                      <w:lang w:eastAsia="ru-RU"/>
                                    </w:rPr>
                                    <m:t>i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-</m:t>
                              </m:r>
                            </m:sup>
                          </m:sSubSup>
                        </m:e>
                      </m:d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="Times New Roman" w:hAnsi="Cambria Math" w:cs="Helvetica"/>
                                      <w:i/>
                                      <w:szCs w:val="28"/>
                                      <w:lang w:eastAsia="ru-RU"/>
                                    </w:rPr>
                                  </m:ctrlPr>
                                </m:accPr>
                                <m:e>
                                  <m:acc>
                                    <m:accPr>
                                      <m:chr m:val="̈"/>
                                      <m:ctrlPr>
                                        <w:rPr>
                                          <w:rFonts w:ascii="Cambria Math" w:eastAsia="Times New Roman" w:hAnsi="Cambria Math" w:cs="Helvetica"/>
                                          <w:i/>
                                          <w:szCs w:val="28"/>
                                          <w:lang w:eastAsia="ru-RU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Times New Roman" w:hAnsi="Cambria Math" w:cs="Helvetica"/>
                                          <w:szCs w:val="28"/>
                                          <w:lang w:eastAsia="ru-RU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</m:acc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Helvetica"/>
                                      <w:i/>
                                      <w:szCs w:val="28"/>
                                      <w:lang w:eastAsia="ru-RU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Helvetica"/>
                                      <w:szCs w:val="28"/>
                                      <w:lang w:eastAsia="ru-RU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Helvetica"/>
                                      <w:szCs w:val="28"/>
                                      <w:lang w:eastAsia="ru-RU"/>
                                    </w:rPr>
                                    <m:t>i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+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Times New Roman" w:hAnsi="Cambria Math" w:cs="Helvetica"/>
                              <w:i/>
                              <w:szCs w:val="28"/>
                              <w:lang w:eastAsia="ru-RU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Helvetica"/>
                                  <w:i/>
                                  <w:szCs w:val="28"/>
                                  <w:lang w:eastAsia="ru-RU"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="Times New Roman" w:hAnsi="Cambria Math" w:cs="Helvetica"/>
                                      <w:i/>
                                      <w:szCs w:val="28"/>
                                      <w:lang w:eastAsia="ru-RU"/>
                                    </w:rPr>
                                  </m:ctrlPr>
                                </m:accPr>
                                <m:e>
                                  <m:acc>
                                    <m:accPr>
                                      <m:chr m:val="̈"/>
                                      <m:ctrlPr>
                                        <w:rPr>
                                          <w:rFonts w:ascii="Cambria Math" w:eastAsia="Times New Roman" w:hAnsi="Cambria Math" w:cs="Helvetica"/>
                                          <w:i/>
                                          <w:szCs w:val="28"/>
                                          <w:lang w:eastAsia="ru-RU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Times New Roman" w:hAnsi="Cambria Math" w:cs="Helvetica"/>
                                          <w:szCs w:val="28"/>
                                          <w:lang w:eastAsia="ru-RU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</m:acc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Helvetica"/>
                                      <w:i/>
                                      <w:szCs w:val="28"/>
                                      <w:lang w:eastAsia="ru-RU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Helvetica"/>
                                      <w:szCs w:val="28"/>
                                      <w:lang w:eastAsia="ru-RU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Helvetica"/>
                                      <w:szCs w:val="28"/>
                                      <w:lang w:eastAsia="ru-RU"/>
                                    </w:rPr>
                                    <m:t>i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eastAsia="Times New Roman" w:hAnsi="Cambria Math" w:cs="Helvetica"/>
                                  <w:szCs w:val="28"/>
                                  <w:lang w:eastAsia="ru-RU"/>
                                </w:rPr>
                                <m:t>-</m:t>
                              </m:r>
                            </m:sup>
                          </m:sSubSup>
                        </m:e>
                      </m:d>
                    </m:den>
                  </m:f>
                </m:e>
              </m:d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="Times New Roman" w:hAnsi="Cambria Math" w:cs="Helvetica"/>
                          <w:i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Helvetica"/>
                          <w:szCs w:val="28"/>
                          <w:lang w:eastAsia="ru-RU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i</m:t>
                  </m:r>
                </m:sub>
              </m:sSub>
            </m:e>
          </m:d>
          <m:r>
            <w:rPr>
              <w:rFonts w:ascii="Cambria Math" w:eastAsia="Times New Roman" w:hAnsi="Cambria Math" w:cs="Helvetica"/>
              <w:szCs w:val="28"/>
              <w:lang w:eastAsia="ru-RU"/>
            </w:rPr>
            <m:t>, i=1...N,</m:t>
          </m:r>
        </m:oMath>
      </m:oMathPara>
    </w:p>
    <w:p w:rsidR="00F15A95" w:rsidRPr="00F15A95" w:rsidRDefault="00F15A95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F15A95" w:rsidRPr="00F15A95" w:rsidRDefault="00AA2C59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m:oMathPara>
        <m:oMath>
          <m:acc>
            <m:accPr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∆</m:t>
              </m:r>
            </m:e>
          </m:acc>
          <m:r>
            <w:rPr>
              <w:rFonts w:ascii="Cambria Math" w:eastAsia="Times New Roman" w:hAnsi="Cambria Math" w:cs="Helvetica"/>
              <w:szCs w:val="28"/>
              <w:lang w:eastAsia="ru-RU"/>
            </w:rPr>
            <m:t>=</m:t>
          </m:r>
          <m:func>
            <m:funcPr>
              <m:ctrlPr>
                <w:rPr>
                  <w:rFonts w:ascii="Cambria Math" w:eastAsia="Times New Roman" w:hAnsi="Cambria Math" w:cs="Helvetica"/>
                  <w:szCs w:val="28"/>
                  <w:lang w:val="en-US"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max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val="en-US" w:eastAsia="ru-RU"/>
                    </w:rPr>
                    <m:t>i=1…N</m:t>
                  </m:r>
                </m:sub>
              </m:sSub>
              <m:ctrlPr>
                <w:rPr>
                  <w:rFonts w:ascii="Cambria Math" w:eastAsia="Times New Roman" w:hAnsi="Cambria Math" w:cs="Helvetica"/>
                  <w:i/>
                  <w:szCs w:val="28"/>
                  <w:lang w:val="en-US" w:eastAsia="ru-RU"/>
                </w:rPr>
              </m:ctrlPr>
            </m:fName>
            <m:e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∆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i</m:t>
                  </m:r>
                </m:sub>
              </m:sSub>
            </m:e>
          </m:func>
          <m:r>
            <w:rPr>
              <w:rFonts w:ascii="Cambria Math" w:eastAsia="Times New Roman" w:hAnsi="Cambria Math" w:cs="Helvetica"/>
              <w:szCs w:val="28"/>
              <w:lang w:eastAsia="ru-RU"/>
            </w:rPr>
            <m:t>,</m:t>
          </m:r>
        </m:oMath>
      </m:oMathPara>
    </w:p>
    <w:p w:rsidR="0012380F" w:rsidRDefault="00116C00" w:rsidP="00FF2AC1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 w:cs="Helvetica"/>
                  <w:i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∆</m:t>
              </m:r>
            </m:e>
          </m:acc>
          <m:r>
            <w:rPr>
              <w:rFonts w:ascii="Cambria Math" w:eastAsia="Times New Roman" w:hAnsi="Cambria Math" w:cs="Helvetica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Helvetica"/>
                  <w:i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Helvetica"/>
                  <w:szCs w:val="28"/>
                  <w:lang w:val="en-US" w:eastAsia="ru-RU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Times New Roman" w:hAnsi="Cambria Math" w:cs="Helvetica"/>
                  <w:i/>
                  <w:szCs w:val="28"/>
                  <w:lang w:val="en-US" w:eastAsia="ru-RU"/>
                </w:rPr>
              </m:ctrlPr>
            </m:naryPr>
            <m:sub>
              <m:r>
                <w:rPr>
                  <w:rFonts w:ascii="Cambria Math" w:eastAsia="Times New Roman" w:hAnsi="Cambria Math" w:cs="Helvetica"/>
                  <w:szCs w:val="28"/>
                  <w:lang w:val="en-US" w:eastAsia="ru-RU"/>
                </w:rPr>
                <m:t>i</m:t>
              </m:r>
              <m:r>
                <w:rPr>
                  <w:rFonts w:ascii="Cambria Math" w:eastAsia="Times New Roman" w:hAnsi="Cambria Math" w:cs="Helvetica"/>
                  <w:szCs w:val="28"/>
                  <w:lang w:eastAsia="ru-RU"/>
                </w:rPr>
                <m:t>=1</m:t>
              </m:r>
            </m:sub>
            <m:sup>
              <m:r>
                <w:rPr>
                  <w:rFonts w:ascii="Cambria Math" w:eastAsia="Times New Roman" w:hAnsi="Cambria Math" w:cs="Helvetica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Helvetica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∆</m:t>
                  </m:r>
                </m:e>
                <m:sub>
                  <m:r>
                    <w:rPr>
                      <w:rFonts w:ascii="Cambria Math" w:eastAsia="Times New Roman" w:hAnsi="Cambria Math" w:cs="Helvetica"/>
                      <w:szCs w:val="28"/>
                      <w:lang w:eastAsia="ru-RU"/>
                    </w:rPr>
                    <m:t>i.</m:t>
                  </m:r>
                </m:sub>
              </m:sSub>
            </m:e>
          </m:nary>
        </m:oMath>
      </m:oMathPara>
    </w:p>
    <w:p w:rsidR="00764128" w:rsidRDefault="00764128" w:rsidP="00FF2AC1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lastRenderedPageBreak/>
        <w:t>Наибольшее абсолютное отклонение актуально потому, что п</w:t>
      </w:r>
      <w:r>
        <w:rPr>
          <w:rFonts w:eastAsia="Times New Roman" w:cs="Helvetica"/>
          <w:szCs w:val="28"/>
          <w:lang w:eastAsia="ru-RU"/>
        </w:rPr>
        <w:t>ри обычном судовождении и при борьбе за живучесть судна важна не столько высокая точность идентификации равновесного положения, которая, обыкновенно, обеспечивается лишь для распространенных случаев, сколько гарантированная малость погрешности относительно заданного значения.</w:t>
      </w:r>
    </w:p>
    <w:p w:rsidR="00C72F94" w:rsidRDefault="000D5575" w:rsidP="00FF2AC1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Сравнение алгоритмов</w:t>
      </w:r>
      <w:r w:rsidRPr="000D5575">
        <w:rPr>
          <w:rFonts w:eastAsia="Times New Roman" w:cs="Helvetica"/>
          <w:szCs w:val="28"/>
          <w:lang w:eastAsia="ru-RU"/>
        </w:rPr>
        <w:t xml:space="preserve"> </w:t>
      </w:r>
      <w:r>
        <w:rPr>
          <w:rFonts w:eastAsia="Times New Roman" w:cs="Helvetica"/>
          <w:szCs w:val="28"/>
          <w:lang w:eastAsia="ru-RU"/>
        </w:rPr>
        <w:t>идентификации равновесного положения надводного корабля для изолированной качки Ю.И. Нечаева</w:t>
      </w:r>
      <w:r>
        <w:rPr>
          <w:rFonts w:eastAsia="Times New Roman" w:cs="Helvetica"/>
          <w:szCs w:val="28"/>
          <w:lang w:eastAsia="ru-RU"/>
        </w:rPr>
        <w:t xml:space="preserve"> </w:t>
      </w:r>
      <w:r w:rsidR="007B6F94">
        <w:rPr>
          <w:rFonts w:eastAsia="Times New Roman" w:cs="Helvetica"/>
          <w:szCs w:val="28"/>
          <w:lang w:eastAsia="ru-RU"/>
        </w:rPr>
        <w:t>вытекает из сравнения</w:t>
      </w:r>
      <w:r>
        <w:rPr>
          <w:rFonts w:eastAsia="Times New Roman" w:cs="Helvetica"/>
          <w:szCs w:val="28"/>
          <w:lang w:eastAsia="ru-RU"/>
        </w:rPr>
        <w:t xml:space="preserve"> точности методов настройки параметров регрессионной модели в этих алгоритмах</w:t>
      </w:r>
      <w:r w:rsidR="00FF2AC1" w:rsidRPr="00FF2AC1">
        <w:rPr>
          <w:rFonts w:eastAsia="Times New Roman" w:cs="Helvetica"/>
          <w:szCs w:val="28"/>
          <w:lang w:eastAsia="ru-RU"/>
        </w:rPr>
        <w:t>.</w:t>
      </w:r>
    </w:p>
    <w:p w:rsidR="00FE3A82" w:rsidRPr="007B63A6" w:rsidRDefault="00FE3A82" w:rsidP="00FF2AC1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FF2AC1" w:rsidRDefault="00FF2AC1" w:rsidP="00FF2AC1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val="en-US" w:eastAsia="ru-RU"/>
        </w:rPr>
      </w:pPr>
      <w:r>
        <w:rPr>
          <w:rFonts w:eastAsia="Times New Roman" w:cs="Helvetica"/>
          <w:noProof/>
          <w:szCs w:val="28"/>
          <w:lang w:eastAsia="ru-RU"/>
        </w:rPr>
        <w:drawing>
          <wp:inline distT="0" distB="0" distL="0" distR="0" wp14:anchorId="366574D3" wp14:editId="6D3FA063">
            <wp:extent cx="6120130" cy="3236595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vkr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3A6" w:rsidRDefault="00FF2AC1" w:rsidP="00FF2AC1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 w:val="24"/>
          <w:szCs w:val="24"/>
          <w:lang w:eastAsia="ru-RU"/>
        </w:rPr>
      </w:pPr>
      <w:r w:rsidRPr="00FF2AC1">
        <w:rPr>
          <w:rFonts w:eastAsia="Times New Roman" w:cs="Helvetica"/>
          <w:sz w:val="24"/>
          <w:szCs w:val="24"/>
          <w:lang w:eastAsia="ru-RU"/>
        </w:rPr>
        <w:t>Рисунок 3 – результаты шести методов настройки параметров регрессионной модели</w:t>
      </w:r>
      <w:r w:rsidR="00F83BCA">
        <w:rPr>
          <w:rFonts w:eastAsia="Times New Roman" w:cs="Helvetica"/>
          <w:sz w:val="24"/>
          <w:szCs w:val="24"/>
          <w:lang w:eastAsia="ru-RU"/>
        </w:rPr>
        <w:t xml:space="preserve"> в первой формуле изолированной качки Ю.И. Нечаева</w:t>
      </w:r>
    </w:p>
    <w:p w:rsidR="00C72F94" w:rsidRDefault="00C72F94" w:rsidP="00FF2AC1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 w:val="24"/>
          <w:szCs w:val="24"/>
          <w:lang w:eastAsia="ru-RU"/>
        </w:rPr>
      </w:pPr>
    </w:p>
    <w:p w:rsidR="008B0923" w:rsidRDefault="00C72F94" w:rsidP="00FF2AC1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  <w:r w:rsidRPr="00C72F94">
        <w:rPr>
          <w:rFonts w:eastAsia="Times New Roman" w:cs="Helvetica"/>
          <w:szCs w:val="28"/>
          <w:lang w:eastAsia="ru-RU"/>
        </w:rPr>
        <w:t xml:space="preserve">По оси ординат - </w:t>
      </w:r>
      <m:oMath>
        <m:f>
          <m:f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Times New Roman" w:hAnsi="Cambria Math" w:cs="Helvetica"/>
                            <w:i/>
                            <w:szCs w:val="28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Helvetica"/>
                            <w:szCs w:val="28"/>
                            <w:lang w:eastAsia="ru-RU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Helvetica"/>
                            <w:i/>
                            <w:szCs w:val="28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Helvetica"/>
                            <w:szCs w:val="28"/>
                            <w:lang w:eastAsia="ru-RU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-1</m:t>
            </m:r>
          </m:num>
          <m:den>
            <m:sSub>
              <m:sSubPr>
                <m:ctrlP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Ω</m:t>
                </m:r>
              </m:e>
              <m:sub>
                <m:r>
                  <w:rPr>
                    <w:rFonts w:ascii="Cambria Math" w:eastAsia="Times New Roman" w:hAnsi="Cambria Math" w:cs="Helvetica"/>
                    <w:szCs w:val="28"/>
                    <w:lang w:val="en-US" w:eastAsia="ru-RU"/>
                  </w:rPr>
                  <m:t>i</m:t>
                </m:r>
              </m:sub>
            </m:sSub>
          </m:den>
        </m:f>
      </m:oMath>
      <w:r w:rsidRPr="00C72F94">
        <w:rPr>
          <w:rFonts w:eastAsia="Times New Roman" w:cs="Helvetica"/>
          <w:szCs w:val="28"/>
          <w:lang w:eastAsia="ru-RU"/>
        </w:rPr>
        <w:t xml:space="preserve">, по оси абсцисс -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x</m:t>
                </m:r>
              </m:e>
            </m:acc>
          </m:e>
          <m:sub>
            <m:sSub>
              <m:sSubPr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i</m:t>
                </m:r>
              </m:sub>
            </m:sSub>
          </m:sub>
        </m:sSub>
      </m:oMath>
      <w:r w:rsidRPr="00C72F94">
        <w:rPr>
          <w:rFonts w:eastAsia="Times New Roman" w:cs="Helvetica"/>
          <w:szCs w:val="28"/>
          <w:lang w:eastAsia="ru-RU"/>
        </w:rPr>
        <w:t>.</w:t>
      </w:r>
    </w:p>
    <w:p w:rsidR="00C72F94" w:rsidRDefault="00C72F94" w:rsidP="00FF2AC1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</w:p>
    <w:p w:rsidR="00FE3A82" w:rsidRDefault="00FE3A82" w:rsidP="00FF2AC1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</w:p>
    <w:p w:rsidR="00FE3A82" w:rsidRPr="00C72F94" w:rsidRDefault="00FE3A82" w:rsidP="00FF2AC1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</w:p>
    <w:p w:rsidR="00FF2AC1" w:rsidRPr="007B63A6" w:rsidRDefault="007B63A6" w:rsidP="007B63A6">
      <w:pPr>
        <w:pStyle w:val="aa"/>
        <w:numPr>
          <w:ilvl w:val="0"/>
          <w:numId w:val="5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 w:rsidRPr="007B63A6">
        <w:rPr>
          <w:rFonts w:eastAsia="Times New Roman" w:cs="Helvetica"/>
          <w:szCs w:val="28"/>
          <w:lang w:eastAsia="ru-RU"/>
        </w:rPr>
        <w:lastRenderedPageBreak/>
        <w:t>Синяя кривая – метод наименьших модулей</w:t>
      </w:r>
    </w:p>
    <w:p w:rsidR="007B63A6" w:rsidRPr="007B63A6" w:rsidRDefault="007B63A6" w:rsidP="007B63A6">
      <w:pPr>
        <w:pStyle w:val="aa"/>
        <w:numPr>
          <w:ilvl w:val="0"/>
          <w:numId w:val="5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 w:rsidRPr="007B63A6">
        <w:rPr>
          <w:rFonts w:eastAsia="Times New Roman" w:cs="Helvetica"/>
          <w:szCs w:val="28"/>
          <w:lang w:eastAsia="ru-RU"/>
        </w:rPr>
        <w:t>Желтая кривая – ранговый метод</w:t>
      </w:r>
    </w:p>
    <w:p w:rsidR="007B63A6" w:rsidRPr="007B63A6" w:rsidRDefault="007B63A6" w:rsidP="007B63A6">
      <w:pPr>
        <w:pStyle w:val="aa"/>
        <w:numPr>
          <w:ilvl w:val="0"/>
          <w:numId w:val="5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 w:rsidRPr="007B63A6">
        <w:rPr>
          <w:rFonts w:eastAsia="Times New Roman" w:cs="Helvetica"/>
          <w:szCs w:val="28"/>
          <w:lang w:eastAsia="ru-RU"/>
        </w:rPr>
        <w:t>Зеленая кривая – метод наименьших квадратов</w:t>
      </w:r>
    </w:p>
    <w:p w:rsidR="007B63A6" w:rsidRPr="007B63A6" w:rsidRDefault="007B63A6" w:rsidP="007B63A6">
      <w:pPr>
        <w:pStyle w:val="aa"/>
        <w:numPr>
          <w:ilvl w:val="0"/>
          <w:numId w:val="5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 w:rsidRPr="007B63A6">
        <w:rPr>
          <w:rFonts w:eastAsia="Times New Roman" w:cs="Helvetica"/>
          <w:szCs w:val="28"/>
          <w:lang w:eastAsia="ru-RU"/>
        </w:rPr>
        <w:t>Голубая кривая – кубическая оценка отклонений</w:t>
      </w:r>
    </w:p>
    <w:p w:rsidR="007B63A6" w:rsidRPr="007B63A6" w:rsidRDefault="007B63A6" w:rsidP="007B63A6">
      <w:pPr>
        <w:pStyle w:val="aa"/>
        <w:numPr>
          <w:ilvl w:val="0"/>
          <w:numId w:val="5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 w:rsidRPr="007B63A6">
        <w:rPr>
          <w:rFonts w:eastAsia="Times New Roman" w:cs="Helvetica"/>
          <w:szCs w:val="28"/>
          <w:lang w:eastAsia="ru-RU"/>
        </w:rPr>
        <w:t>Розовая кривая – оценка отклонений 4 порядка</w:t>
      </w:r>
    </w:p>
    <w:p w:rsidR="006A7E36" w:rsidRPr="00BF0127" w:rsidRDefault="007B63A6" w:rsidP="006A7E36">
      <w:pPr>
        <w:pStyle w:val="aa"/>
        <w:numPr>
          <w:ilvl w:val="0"/>
          <w:numId w:val="5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 w:rsidRPr="007B63A6">
        <w:rPr>
          <w:rFonts w:eastAsia="Times New Roman" w:cs="Helvetica"/>
          <w:szCs w:val="28"/>
          <w:lang w:eastAsia="ru-RU"/>
        </w:rPr>
        <w:t>Черная кривая – метод равномерного приближения</w:t>
      </w:r>
    </w:p>
    <w:p w:rsidR="00116C00" w:rsidRPr="006A7E36" w:rsidRDefault="00116C00" w:rsidP="006A7E36">
      <w:pPr>
        <w:pStyle w:val="aa"/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1713" w:right="-1"/>
        <w:rPr>
          <w:rFonts w:eastAsia="Times New Roman" w:cs="Helvetica"/>
          <w:szCs w:val="28"/>
          <w:lang w:eastAsia="ru-RU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784"/>
      </w:tblGrid>
      <w:tr w:rsidR="00116C00" w:rsidTr="00116C00">
        <w:tc>
          <w:tcPr>
            <w:tcW w:w="4820" w:type="dxa"/>
          </w:tcPr>
          <w:p w:rsidR="00116C00" w:rsidRPr="00116C00" w:rsidRDefault="00682BCF" w:rsidP="006A7E36">
            <w:pPr>
              <w:pStyle w:val="aa"/>
              <w:tabs>
                <w:tab w:val="center" w:pos="4820"/>
                <w:tab w:val="left" w:leader="underscore" w:pos="7805"/>
                <w:tab w:val="right" w:pos="9072"/>
                <w:tab w:val="right" w:pos="9356"/>
              </w:tabs>
              <w:spacing w:line="360" w:lineRule="auto"/>
              <w:ind w:left="0" w:right="-1"/>
              <w:rPr>
                <w:rFonts w:eastAsia="Times New Roman" w:cs="Helvetica"/>
                <w:szCs w:val="28"/>
                <w:lang w:eastAsia="ru-RU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∆</m:t>
                    </m:r>
                  </m:e>
                </m:acc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МНК=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3.818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3</m:t>
                </m:r>
              </m:oMath>
            </m:oMathPara>
          </w:p>
        </w:tc>
        <w:tc>
          <w:tcPr>
            <w:tcW w:w="4784" w:type="dxa"/>
          </w:tcPr>
          <w:p w:rsidR="00116C00" w:rsidRDefault="00682BCF" w:rsidP="006A7E36">
            <w:pPr>
              <w:pStyle w:val="aa"/>
              <w:tabs>
                <w:tab w:val="center" w:pos="4820"/>
                <w:tab w:val="left" w:leader="underscore" w:pos="7805"/>
                <w:tab w:val="right" w:pos="9072"/>
                <w:tab w:val="right" w:pos="9356"/>
              </w:tabs>
              <w:spacing w:line="360" w:lineRule="auto"/>
              <w:ind w:left="0" w:right="-1"/>
              <w:rPr>
                <w:rFonts w:eastAsia="Times New Roman" w:cs="Helvetica"/>
                <w:szCs w:val="28"/>
                <w:lang w:eastAsia="ru-RU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∆</m:t>
                    </m:r>
                  </m:e>
                </m:acc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МНК=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11.9772</m:t>
                </m:r>
              </m:oMath>
            </m:oMathPara>
          </w:p>
        </w:tc>
      </w:tr>
      <w:tr w:rsidR="00116C00" w:rsidTr="00116C00">
        <w:tc>
          <w:tcPr>
            <w:tcW w:w="4820" w:type="dxa"/>
          </w:tcPr>
          <w:p w:rsidR="00116C00" w:rsidRPr="00116C00" w:rsidRDefault="00682BCF" w:rsidP="00116C00">
            <w:pPr>
              <w:pStyle w:val="aa"/>
              <w:shd w:val="clear" w:color="auto" w:fill="FFFFFF"/>
              <w:tabs>
                <w:tab w:val="clear" w:pos="1701"/>
                <w:tab w:val="center" w:pos="4820"/>
                <w:tab w:val="left" w:leader="underscore" w:pos="7805"/>
                <w:tab w:val="right" w:pos="9072"/>
                <w:tab w:val="right" w:pos="9356"/>
              </w:tabs>
              <w:spacing w:line="360" w:lineRule="auto"/>
              <w:ind w:left="34" w:right="-1"/>
              <w:rPr>
                <w:rFonts w:eastAsia="Times New Roman" w:cs="Helvetica"/>
                <w:szCs w:val="28"/>
                <w:lang w:eastAsia="ru-RU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∆</m:t>
                    </m:r>
                  </m:e>
                </m:acc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МНМ=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2.234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3</m:t>
                </m:r>
              </m:oMath>
            </m:oMathPara>
          </w:p>
        </w:tc>
        <w:tc>
          <w:tcPr>
            <w:tcW w:w="4784" w:type="dxa"/>
          </w:tcPr>
          <w:p w:rsidR="00116C00" w:rsidRDefault="00682BCF" w:rsidP="006A7E36">
            <w:pPr>
              <w:pStyle w:val="aa"/>
              <w:tabs>
                <w:tab w:val="center" w:pos="4820"/>
                <w:tab w:val="left" w:leader="underscore" w:pos="7805"/>
                <w:tab w:val="right" w:pos="9072"/>
                <w:tab w:val="right" w:pos="9356"/>
              </w:tabs>
              <w:spacing w:line="360" w:lineRule="auto"/>
              <w:ind w:left="0" w:right="-1"/>
              <w:rPr>
                <w:rFonts w:eastAsia="Times New Roman" w:cs="Helvetica"/>
                <w:szCs w:val="28"/>
                <w:lang w:eastAsia="ru-RU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∆</m:t>
                    </m:r>
                  </m:e>
                </m:acc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МНМ=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7.9972</m:t>
                </m:r>
              </m:oMath>
            </m:oMathPara>
          </w:p>
        </w:tc>
      </w:tr>
      <w:tr w:rsidR="00116C00" w:rsidTr="00116C00">
        <w:tc>
          <w:tcPr>
            <w:tcW w:w="4820" w:type="dxa"/>
          </w:tcPr>
          <w:p w:rsidR="00116C00" w:rsidRPr="00116C00" w:rsidRDefault="00682BCF" w:rsidP="00116C00">
            <w:pPr>
              <w:pStyle w:val="aa"/>
              <w:shd w:val="clear" w:color="auto" w:fill="FFFFFF"/>
              <w:tabs>
                <w:tab w:val="clear" w:pos="1701"/>
                <w:tab w:val="center" w:pos="0"/>
                <w:tab w:val="center" w:pos="4820"/>
                <w:tab w:val="left" w:leader="underscore" w:pos="7805"/>
                <w:tab w:val="right" w:pos="9072"/>
                <w:tab w:val="right" w:pos="9356"/>
              </w:tabs>
              <w:spacing w:line="360" w:lineRule="auto"/>
              <w:ind w:left="34" w:right="-1"/>
              <w:rPr>
                <w:rFonts w:eastAsia="Times New Roman" w:cs="Helvetica"/>
                <w:szCs w:val="28"/>
                <w:lang w:eastAsia="ru-RU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∆</m:t>
                    </m:r>
                  </m:e>
                </m:acc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Минимакс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=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6.500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3</m:t>
                </m:r>
              </m:oMath>
            </m:oMathPara>
          </w:p>
        </w:tc>
        <w:tc>
          <w:tcPr>
            <w:tcW w:w="4784" w:type="dxa"/>
          </w:tcPr>
          <w:p w:rsidR="00116C00" w:rsidRDefault="00682BCF" w:rsidP="006A7E36">
            <w:pPr>
              <w:pStyle w:val="aa"/>
              <w:tabs>
                <w:tab w:val="center" w:pos="4820"/>
                <w:tab w:val="left" w:leader="underscore" w:pos="7805"/>
                <w:tab w:val="right" w:pos="9072"/>
                <w:tab w:val="right" w:pos="9356"/>
              </w:tabs>
              <w:spacing w:line="360" w:lineRule="auto"/>
              <w:ind w:left="0" w:right="-1"/>
              <w:rPr>
                <w:rFonts w:eastAsia="Times New Roman" w:cs="Helvetica"/>
                <w:szCs w:val="28"/>
                <w:lang w:eastAsia="ru-RU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∆</m:t>
                    </m:r>
                  </m:e>
                </m:acc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Минимакс=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18.3433</m:t>
                </m:r>
              </m:oMath>
            </m:oMathPara>
          </w:p>
        </w:tc>
      </w:tr>
      <w:tr w:rsidR="00116C00" w:rsidTr="00116C00">
        <w:tc>
          <w:tcPr>
            <w:tcW w:w="4820" w:type="dxa"/>
          </w:tcPr>
          <w:p w:rsidR="00116C00" w:rsidRPr="00116C00" w:rsidRDefault="00682BCF" w:rsidP="00116C00">
            <w:pPr>
              <w:pStyle w:val="aa"/>
              <w:shd w:val="clear" w:color="auto" w:fill="FFFFFF"/>
              <w:tabs>
                <w:tab w:val="clear" w:pos="1701"/>
                <w:tab w:val="center" w:pos="0"/>
                <w:tab w:val="center" w:pos="4820"/>
                <w:tab w:val="left" w:leader="underscore" w:pos="7805"/>
                <w:tab w:val="right" w:pos="9072"/>
                <w:tab w:val="right" w:pos="9356"/>
              </w:tabs>
              <w:spacing w:line="360" w:lineRule="auto"/>
              <w:ind w:left="34" w:right="-1"/>
              <w:rPr>
                <w:rFonts w:eastAsia="Times New Roman" w:cs="Helvetica"/>
                <w:szCs w:val="28"/>
                <w:lang w:eastAsia="ru-RU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∆</m:t>
                    </m:r>
                  </m:e>
                </m:acc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Ранг=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2.306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3</m:t>
                </m:r>
              </m:oMath>
            </m:oMathPara>
          </w:p>
        </w:tc>
        <w:tc>
          <w:tcPr>
            <w:tcW w:w="4784" w:type="dxa"/>
          </w:tcPr>
          <w:p w:rsidR="00116C00" w:rsidRDefault="00682BCF" w:rsidP="006A7E36">
            <w:pPr>
              <w:pStyle w:val="aa"/>
              <w:tabs>
                <w:tab w:val="center" w:pos="4820"/>
                <w:tab w:val="left" w:leader="underscore" w:pos="7805"/>
                <w:tab w:val="right" w:pos="9072"/>
                <w:tab w:val="right" w:pos="9356"/>
              </w:tabs>
              <w:spacing w:line="360" w:lineRule="auto"/>
              <w:ind w:left="0" w:right="-1"/>
              <w:rPr>
                <w:rFonts w:eastAsia="Times New Roman" w:cs="Helvetica"/>
                <w:szCs w:val="28"/>
                <w:lang w:eastAsia="ru-RU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∆</m:t>
                    </m:r>
                  </m:e>
                </m:acc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Ранг=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8.1046</m:t>
                </m:r>
              </m:oMath>
            </m:oMathPara>
          </w:p>
        </w:tc>
      </w:tr>
      <w:tr w:rsidR="00116C00" w:rsidTr="00116C00">
        <w:tc>
          <w:tcPr>
            <w:tcW w:w="4820" w:type="dxa"/>
          </w:tcPr>
          <w:p w:rsidR="00116C00" w:rsidRDefault="00682BCF" w:rsidP="00116C00">
            <w:pPr>
              <w:pStyle w:val="aa"/>
              <w:shd w:val="clear" w:color="auto" w:fill="FFFFFF"/>
              <w:tabs>
                <w:tab w:val="clear" w:pos="1701"/>
                <w:tab w:val="center" w:pos="34"/>
                <w:tab w:val="center" w:pos="4820"/>
                <w:tab w:val="left" w:leader="underscore" w:pos="7805"/>
                <w:tab w:val="right" w:pos="9072"/>
                <w:tab w:val="right" w:pos="9356"/>
              </w:tabs>
              <w:spacing w:line="360" w:lineRule="auto"/>
              <w:ind w:left="0" w:right="-1"/>
              <w:rPr>
                <w:rFonts w:eastAsia="Times New Roman" w:cs="Helvetica"/>
                <w:szCs w:val="28"/>
                <w:lang w:eastAsia="ru-RU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∆</m:t>
                    </m:r>
                  </m:e>
                </m:acc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МН3=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4.328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3</m:t>
                </m:r>
              </m:oMath>
            </m:oMathPara>
          </w:p>
        </w:tc>
        <w:tc>
          <w:tcPr>
            <w:tcW w:w="4784" w:type="dxa"/>
          </w:tcPr>
          <w:p w:rsidR="00116C00" w:rsidRDefault="00682BCF" w:rsidP="006A7E36">
            <w:pPr>
              <w:pStyle w:val="aa"/>
              <w:tabs>
                <w:tab w:val="center" w:pos="4820"/>
                <w:tab w:val="left" w:leader="underscore" w:pos="7805"/>
                <w:tab w:val="right" w:pos="9072"/>
                <w:tab w:val="right" w:pos="9356"/>
              </w:tabs>
              <w:spacing w:line="360" w:lineRule="auto"/>
              <w:ind w:left="0" w:right="-1"/>
              <w:rPr>
                <w:rFonts w:eastAsia="Times New Roman" w:cs="Helvetica"/>
                <w:szCs w:val="28"/>
                <w:lang w:eastAsia="ru-RU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∆</m:t>
                    </m:r>
                  </m:e>
                </m:acc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МН3=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13.1875</m:t>
                </m:r>
              </m:oMath>
            </m:oMathPara>
          </w:p>
        </w:tc>
      </w:tr>
      <w:tr w:rsidR="00116C00" w:rsidTr="00116C00">
        <w:tc>
          <w:tcPr>
            <w:tcW w:w="4820" w:type="dxa"/>
          </w:tcPr>
          <w:p w:rsidR="00116C00" w:rsidRDefault="00682BCF" w:rsidP="00116C00">
            <w:pPr>
              <w:pStyle w:val="aa"/>
              <w:shd w:val="clear" w:color="auto" w:fill="FFFFFF"/>
              <w:tabs>
                <w:tab w:val="clear" w:pos="1701"/>
                <w:tab w:val="center" w:pos="34"/>
                <w:tab w:val="center" w:pos="4820"/>
                <w:tab w:val="left" w:leader="underscore" w:pos="7805"/>
                <w:tab w:val="right" w:pos="9072"/>
                <w:tab w:val="right" w:pos="9356"/>
              </w:tabs>
              <w:spacing w:line="360" w:lineRule="auto"/>
              <w:ind w:left="34" w:right="-1"/>
              <w:rPr>
                <w:rFonts w:eastAsia="Times New Roman" w:cs="Helvetica"/>
                <w:szCs w:val="28"/>
                <w:lang w:eastAsia="ru-RU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∆</m:t>
                    </m:r>
                  </m:e>
                </m:acc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МН4=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4.5525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 xml:space="preserve"> </m:t>
                </m:r>
              </m:oMath>
            </m:oMathPara>
          </w:p>
        </w:tc>
        <w:tc>
          <w:tcPr>
            <w:tcW w:w="4784" w:type="dxa"/>
          </w:tcPr>
          <w:p w:rsidR="00116C00" w:rsidRDefault="00682BCF" w:rsidP="006A7E36">
            <w:pPr>
              <w:pStyle w:val="aa"/>
              <w:tabs>
                <w:tab w:val="center" w:pos="4820"/>
                <w:tab w:val="left" w:leader="underscore" w:pos="7805"/>
                <w:tab w:val="right" w:pos="9072"/>
                <w:tab w:val="right" w:pos="9356"/>
              </w:tabs>
              <w:spacing w:line="360" w:lineRule="auto"/>
              <w:ind w:left="0" w:right="-1"/>
              <w:rPr>
                <w:rFonts w:eastAsia="Times New Roman" w:cs="Helvetica"/>
                <w:szCs w:val="28"/>
                <w:lang w:eastAsia="ru-RU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∆</m:t>
                    </m:r>
                  </m:e>
                </m:acc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МН4=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13.6889</m:t>
                </m:r>
              </m:oMath>
            </m:oMathPara>
          </w:p>
        </w:tc>
      </w:tr>
    </w:tbl>
    <w:p w:rsidR="006A7E36" w:rsidRPr="00950095" w:rsidRDefault="00950095" w:rsidP="002670AF">
      <w:pPr>
        <w:pStyle w:val="aa"/>
        <w:shd w:val="clear" w:color="auto" w:fill="FFFFFF"/>
        <w:tabs>
          <w:tab w:val="clear" w:pos="1701"/>
          <w:tab w:val="center" w:pos="0"/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0" w:right="-1"/>
        <w:rPr>
          <w:rFonts w:eastAsia="Times New Roman" w:cs="Helvetica"/>
          <w:sz w:val="24"/>
          <w:szCs w:val="24"/>
          <w:lang w:eastAsia="ru-RU"/>
        </w:rPr>
      </w:pPr>
      <w:r w:rsidRPr="00950095">
        <w:rPr>
          <w:rFonts w:eastAsia="Times New Roman" w:cs="Helvetica"/>
          <w:sz w:val="24"/>
          <w:szCs w:val="24"/>
          <w:lang w:eastAsia="ru-RU"/>
        </w:rPr>
        <w:t>Таблица 1 – среднее абсолютное отклонение и наибольшее абсолютное отклонение</w:t>
      </w:r>
    </w:p>
    <w:p w:rsidR="0012380F" w:rsidRDefault="0012380F" w:rsidP="006A7E36">
      <w:pPr>
        <w:pStyle w:val="aa"/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1713" w:right="-1"/>
        <w:rPr>
          <w:rFonts w:eastAsia="Times New Roman" w:cs="Helvetica"/>
          <w:szCs w:val="28"/>
          <w:lang w:eastAsia="ru-RU"/>
        </w:rPr>
      </w:pPr>
    </w:p>
    <w:p w:rsidR="00226408" w:rsidRPr="006A7E36" w:rsidRDefault="00226408" w:rsidP="006A7E36">
      <w:pPr>
        <w:pStyle w:val="aa"/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1713" w:right="-1"/>
        <w:rPr>
          <w:rFonts w:eastAsia="Times New Roman" w:cs="Helvetica"/>
          <w:szCs w:val="28"/>
          <w:lang w:eastAsia="ru-RU"/>
        </w:rPr>
      </w:pPr>
    </w:p>
    <w:p w:rsidR="008373AB" w:rsidRPr="00C72F94" w:rsidRDefault="00FF2AC1" w:rsidP="00C72F94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60817EC1" wp14:editId="62E8905F">
            <wp:extent cx="6120130" cy="3217545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kr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F98" w:rsidRDefault="00F83BCA" w:rsidP="00BF0127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 w:val="24"/>
          <w:szCs w:val="24"/>
          <w:lang w:eastAsia="ru-RU"/>
        </w:rPr>
      </w:pPr>
      <w:r w:rsidRPr="00F83BCA">
        <w:rPr>
          <w:rFonts w:eastAsia="Times New Roman" w:cs="Helvetica"/>
          <w:sz w:val="24"/>
          <w:szCs w:val="24"/>
          <w:lang w:eastAsia="ru-RU"/>
        </w:rPr>
        <w:t>Рисунок 4</w:t>
      </w:r>
      <w:r>
        <w:rPr>
          <w:rFonts w:eastAsia="Times New Roman" w:cs="Helvetica"/>
          <w:szCs w:val="28"/>
          <w:lang w:eastAsia="ru-RU"/>
        </w:rPr>
        <w:t xml:space="preserve"> </w:t>
      </w:r>
      <w:r w:rsidRPr="00FF2AC1">
        <w:rPr>
          <w:rFonts w:eastAsia="Times New Roman" w:cs="Helvetica"/>
          <w:sz w:val="24"/>
          <w:szCs w:val="24"/>
          <w:lang w:eastAsia="ru-RU"/>
        </w:rPr>
        <w:t>–</w:t>
      </w:r>
      <w:r>
        <w:rPr>
          <w:rFonts w:eastAsia="Times New Roman" w:cs="Helvetica"/>
          <w:szCs w:val="28"/>
          <w:lang w:eastAsia="ru-RU"/>
        </w:rPr>
        <w:t xml:space="preserve"> </w:t>
      </w:r>
      <w:r w:rsidRPr="00FF2AC1">
        <w:rPr>
          <w:rFonts w:eastAsia="Times New Roman" w:cs="Helvetica"/>
          <w:sz w:val="24"/>
          <w:szCs w:val="24"/>
          <w:lang w:eastAsia="ru-RU"/>
        </w:rPr>
        <w:t>результаты шести методов настройки параметров регрессионной модели</w:t>
      </w:r>
      <w:r>
        <w:rPr>
          <w:rFonts w:eastAsia="Times New Roman" w:cs="Helvetica"/>
          <w:sz w:val="24"/>
          <w:szCs w:val="24"/>
          <w:lang w:eastAsia="ru-RU"/>
        </w:rPr>
        <w:t xml:space="preserve"> в</w:t>
      </w:r>
      <w:r w:rsidR="008D261F">
        <w:rPr>
          <w:rFonts w:eastAsia="Times New Roman" w:cs="Helvetica"/>
          <w:sz w:val="24"/>
          <w:szCs w:val="24"/>
          <w:lang w:eastAsia="ru-RU"/>
        </w:rPr>
        <w:t xml:space="preserve">о второй </w:t>
      </w:r>
      <w:r>
        <w:rPr>
          <w:rFonts w:eastAsia="Times New Roman" w:cs="Helvetica"/>
          <w:sz w:val="24"/>
          <w:szCs w:val="24"/>
          <w:lang w:eastAsia="ru-RU"/>
        </w:rPr>
        <w:t>формуле изолированной качки Ю.И. Нечаева</w:t>
      </w:r>
    </w:p>
    <w:p w:rsidR="00BF0127" w:rsidRDefault="00BF0127" w:rsidP="00BF0127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  <w:r w:rsidRPr="00C72F94">
        <w:rPr>
          <w:rFonts w:eastAsia="Times New Roman" w:cs="Helvetica"/>
          <w:szCs w:val="28"/>
          <w:lang w:eastAsia="ru-RU"/>
        </w:rPr>
        <w:lastRenderedPageBreak/>
        <w:t xml:space="preserve">По оси ординат - </w:t>
      </w:r>
      <m:oMath>
        <m:f>
          <m:f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Helvetica"/>
                    <w:i/>
                    <w:szCs w:val="28"/>
                    <w:lang w:val="en-US" w:eastAsia="ru-RU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val="en-US" w:eastAsia="ru-RU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Helvetica"/>
                    <w:szCs w:val="28"/>
                    <w:lang w:val="en-US" w:eastAsia="ru-RU"/>
                  </w:rPr>
                  <m:t>i</m:t>
                </m:r>
              </m:sub>
            </m:sSub>
            <m:r>
              <w:rPr>
                <w:rFonts w:ascii="Cambria Math" w:eastAsia="Times New Roman" w:hAnsi="Cambria Math" w:cs="Helvetica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Helvetica"/>
                    <w:i/>
                    <w:szCs w:val="28"/>
                    <w:lang w:val="en-US" w:eastAsia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val="en-US" w:eastAsia="ru-RU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Helvetica"/>
                    <w:szCs w:val="28"/>
                    <w:lang w:val="en-US" w:eastAsia="ru-RU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Ω</m:t>
                </m:r>
              </m:e>
              <m:sub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i</m:t>
                </m:r>
              </m:sub>
            </m:sSub>
          </m:den>
        </m:f>
      </m:oMath>
      <w:r w:rsidRPr="00C72F94">
        <w:rPr>
          <w:rFonts w:eastAsia="Times New Roman" w:cs="Helvetica"/>
          <w:szCs w:val="28"/>
          <w:lang w:eastAsia="ru-RU"/>
        </w:rPr>
        <w:t xml:space="preserve">, по оси абсцисс -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szCs w:val="28"/>
                <w:lang w:eastAsia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x</m:t>
                </m:r>
              </m:e>
            </m:acc>
          </m:e>
          <m:sub>
            <m:sSub>
              <m:sSubPr>
                <m:ctrlPr>
                  <w:rPr>
                    <w:rFonts w:ascii="Cambria Math" w:eastAsia="Times New Roman" w:hAnsi="Cambria Math" w:cs="Helvetica"/>
                    <w:i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i</m:t>
                </m:r>
              </m:sub>
            </m:sSub>
          </m:sub>
        </m:sSub>
      </m:oMath>
      <w:r w:rsidRPr="00C72F94">
        <w:rPr>
          <w:rFonts w:eastAsia="Times New Roman" w:cs="Helvetica"/>
          <w:szCs w:val="28"/>
          <w:lang w:eastAsia="ru-RU"/>
        </w:rPr>
        <w:t>.</w:t>
      </w:r>
    </w:p>
    <w:p w:rsidR="00E42F98" w:rsidRPr="00E42F98" w:rsidRDefault="00E42F98" w:rsidP="00BF0127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 w:val="24"/>
          <w:szCs w:val="24"/>
          <w:lang w:eastAsia="ru-RU"/>
        </w:rPr>
      </w:pPr>
    </w:p>
    <w:p w:rsidR="00BF0127" w:rsidRPr="007B63A6" w:rsidRDefault="00BF0127" w:rsidP="00BF0127">
      <w:pPr>
        <w:pStyle w:val="aa"/>
        <w:numPr>
          <w:ilvl w:val="0"/>
          <w:numId w:val="5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 w:rsidRPr="007B63A6">
        <w:rPr>
          <w:rFonts w:eastAsia="Times New Roman" w:cs="Helvetica"/>
          <w:szCs w:val="28"/>
          <w:lang w:eastAsia="ru-RU"/>
        </w:rPr>
        <w:t>Синяя кривая – метод наименьших модулей</w:t>
      </w:r>
    </w:p>
    <w:p w:rsidR="00BF0127" w:rsidRPr="007B63A6" w:rsidRDefault="00BF0127" w:rsidP="00BF0127">
      <w:pPr>
        <w:pStyle w:val="aa"/>
        <w:numPr>
          <w:ilvl w:val="0"/>
          <w:numId w:val="5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 w:rsidRPr="007B63A6">
        <w:rPr>
          <w:rFonts w:eastAsia="Times New Roman" w:cs="Helvetica"/>
          <w:szCs w:val="28"/>
          <w:lang w:eastAsia="ru-RU"/>
        </w:rPr>
        <w:t>Желтая кривая – ранговый метод</w:t>
      </w:r>
    </w:p>
    <w:p w:rsidR="00BF0127" w:rsidRPr="007B63A6" w:rsidRDefault="00BF0127" w:rsidP="00BF0127">
      <w:pPr>
        <w:pStyle w:val="aa"/>
        <w:numPr>
          <w:ilvl w:val="0"/>
          <w:numId w:val="5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 w:rsidRPr="007B63A6">
        <w:rPr>
          <w:rFonts w:eastAsia="Times New Roman" w:cs="Helvetica"/>
          <w:szCs w:val="28"/>
          <w:lang w:eastAsia="ru-RU"/>
        </w:rPr>
        <w:t>Зеленая кривая – метод наименьших квадратов</w:t>
      </w:r>
    </w:p>
    <w:p w:rsidR="00BF0127" w:rsidRPr="007B63A6" w:rsidRDefault="00BF0127" w:rsidP="00BF0127">
      <w:pPr>
        <w:pStyle w:val="aa"/>
        <w:numPr>
          <w:ilvl w:val="0"/>
          <w:numId w:val="5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 w:rsidRPr="007B63A6">
        <w:rPr>
          <w:rFonts w:eastAsia="Times New Roman" w:cs="Helvetica"/>
          <w:szCs w:val="28"/>
          <w:lang w:eastAsia="ru-RU"/>
        </w:rPr>
        <w:t>Голубая кривая – кубическая оценка отклонений</w:t>
      </w:r>
    </w:p>
    <w:p w:rsidR="00BF0127" w:rsidRPr="007B63A6" w:rsidRDefault="00BF0127" w:rsidP="00BF0127">
      <w:pPr>
        <w:pStyle w:val="aa"/>
        <w:numPr>
          <w:ilvl w:val="0"/>
          <w:numId w:val="5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 w:rsidRPr="007B63A6">
        <w:rPr>
          <w:rFonts w:eastAsia="Times New Roman" w:cs="Helvetica"/>
          <w:szCs w:val="28"/>
          <w:lang w:eastAsia="ru-RU"/>
        </w:rPr>
        <w:t>Розовая кривая – оценка отклонений 4 порядка</w:t>
      </w:r>
    </w:p>
    <w:p w:rsidR="00BF0127" w:rsidRPr="00BF0127" w:rsidRDefault="00BF0127" w:rsidP="00BF0127">
      <w:pPr>
        <w:pStyle w:val="aa"/>
        <w:numPr>
          <w:ilvl w:val="0"/>
          <w:numId w:val="5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  <w:r w:rsidRPr="007B63A6">
        <w:rPr>
          <w:rFonts w:eastAsia="Times New Roman" w:cs="Helvetica"/>
          <w:szCs w:val="28"/>
          <w:lang w:eastAsia="ru-RU"/>
        </w:rPr>
        <w:t>Черная кривая – метод равномерного приближения</w:t>
      </w:r>
    </w:p>
    <w:p w:rsidR="009D04DA" w:rsidRDefault="009D04DA" w:rsidP="00F83BCA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rPr>
          <w:rFonts w:eastAsia="Times New Roman" w:cs="Helvetica"/>
          <w:szCs w:val="28"/>
          <w:lang w:eastAsia="ru-RU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784"/>
      </w:tblGrid>
      <w:tr w:rsidR="009D04DA" w:rsidTr="00AE6461">
        <w:tc>
          <w:tcPr>
            <w:tcW w:w="4820" w:type="dxa"/>
          </w:tcPr>
          <w:p w:rsidR="009D04DA" w:rsidRPr="00116C00" w:rsidRDefault="00682BCF" w:rsidP="00AE6461">
            <w:pPr>
              <w:pStyle w:val="aa"/>
              <w:tabs>
                <w:tab w:val="center" w:pos="4820"/>
                <w:tab w:val="left" w:leader="underscore" w:pos="7805"/>
                <w:tab w:val="right" w:pos="9072"/>
                <w:tab w:val="right" w:pos="9356"/>
              </w:tabs>
              <w:spacing w:line="360" w:lineRule="auto"/>
              <w:ind w:left="0" w:right="-1"/>
              <w:rPr>
                <w:rFonts w:eastAsia="Times New Roman" w:cs="Helvetica"/>
                <w:szCs w:val="28"/>
                <w:lang w:eastAsia="ru-RU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∆</m:t>
                    </m:r>
                  </m:e>
                </m:acc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МНК=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0.8581</m:t>
                </m:r>
              </m:oMath>
            </m:oMathPara>
          </w:p>
        </w:tc>
        <w:tc>
          <w:tcPr>
            <w:tcW w:w="4784" w:type="dxa"/>
          </w:tcPr>
          <w:p w:rsidR="009D04DA" w:rsidRDefault="00682BCF" w:rsidP="00AE6461">
            <w:pPr>
              <w:pStyle w:val="aa"/>
              <w:tabs>
                <w:tab w:val="center" w:pos="4820"/>
                <w:tab w:val="left" w:leader="underscore" w:pos="7805"/>
                <w:tab w:val="right" w:pos="9072"/>
                <w:tab w:val="right" w:pos="9356"/>
              </w:tabs>
              <w:spacing w:line="360" w:lineRule="auto"/>
              <w:ind w:left="0" w:right="-1"/>
              <w:rPr>
                <w:rFonts w:eastAsia="Times New Roman" w:cs="Helvetica"/>
                <w:szCs w:val="28"/>
                <w:lang w:eastAsia="ru-RU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∆</m:t>
                    </m:r>
                  </m:e>
                </m:acc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МНК=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1.8406</m:t>
                </m:r>
              </m:oMath>
            </m:oMathPara>
          </w:p>
        </w:tc>
      </w:tr>
      <w:tr w:rsidR="009D04DA" w:rsidTr="00AE6461">
        <w:tc>
          <w:tcPr>
            <w:tcW w:w="4820" w:type="dxa"/>
          </w:tcPr>
          <w:p w:rsidR="009D04DA" w:rsidRPr="00116C00" w:rsidRDefault="00682BCF" w:rsidP="00AE6461">
            <w:pPr>
              <w:pStyle w:val="aa"/>
              <w:shd w:val="clear" w:color="auto" w:fill="FFFFFF"/>
              <w:tabs>
                <w:tab w:val="clear" w:pos="1701"/>
                <w:tab w:val="center" w:pos="4820"/>
                <w:tab w:val="left" w:leader="underscore" w:pos="7805"/>
                <w:tab w:val="right" w:pos="9072"/>
                <w:tab w:val="right" w:pos="9356"/>
              </w:tabs>
              <w:spacing w:line="360" w:lineRule="auto"/>
              <w:ind w:left="34" w:right="-1"/>
              <w:rPr>
                <w:rFonts w:eastAsia="Times New Roman" w:cs="Helvetica"/>
                <w:szCs w:val="28"/>
                <w:lang w:eastAsia="ru-RU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∆</m:t>
                    </m:r>
                  </m:e>
                </m:acc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МНМ=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0.4408</m:t>
                </m:r>
              </m:oMath>
            </m:oMathPara>
          </w:p>
        </w:tc>
        <w:tc>
          <w:tcPr>
            <w:tcW w:w="4784" w:type="dxa"/>
          </w:tcPr>
          <w:p w:rsidR="009D04DA" w:rsidRDefault="00682BCF" w:rsidP="00AE6461">
            <w:pPr>
              <w:pStyle w:val="aa"/>
              <w:tabs>
                <w:tab w:val="center" w:pos="4820"/>
                <w:tab w:val="left" w:leader="underscore" w:pos="7805"/>
                <w:tab w:val="right" w:pos="9072"/>
                <w:tab w:val="right" w:pos="9356"/>
              </w:tabs>
              <w:spacing w:line="360" w:lineRule="auto"/>
              <w:ind w:left="0" w:right="-1"/>
              <w:rPr>
                <w:rFonts w:eastAsia="Times New Roman" w:cs="Helvetica"/>
                <w:szCs w:val="28"/>
                <w:lang w:eastAsia="ru-RU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∆</m:t>
                    </m:r>
                  </m:e>
                </m:acc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МНМ=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1.0281</m:t>
                </m:r>
              </m:oMath>
            </m:oMathPara>
          </w:p>
        </w:tc>
      </w:tr>
      <w:tr w:rsidR="009D04DA" w:rsidTr="00AE6461">
        <w:tc>
          <w:tcPr>
            <w:tcW w:w="4820" w:type="dxa"/>
          </w:tcPr>
          <w:p w:rsidR="009D04DA" w:rsidRPr="00116C00" w:rsidRDefault="00682BCF" w:rsidP="00AE6461">
            <w:pPr>
              <w:pStyle w:val="aa"/>
              <w:shd w:val="clear" w:color="auto" w:fill="FFFFFF"/>
              <w:tabs>
                <w:tab w:val="clear" w:pos="1701"/>
                <w:tab w:val="center" w:pos="0"/>
                <w:tab w:val="center" w:pos="4820"/>
                <w:tab w:val="left" w:leader="underscore" w:pos="7805"/>
                <w:tab w:val="right" w:pos="9072"/>
                <w:tab w:val="right" w:pos="9356"/>
              </w:tabs>
              <w:spacing w:line="360" w:lineRule="auto"/>
              <w:ind w:left="34" w:right="-1"/>
              <w:rPr>
                <w:rFonts w:eastAsia="Times New Roman" w:cs="Helvetica"/>
                <w:szCs w:val="28"/>
                <w:lang w:eastAsia="ru-RU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∆</m:t>
                    </m:r>
                  </m:e>
                </m:acc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Минимакс=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1.9895</m:t>
                </m:r>
              </m:oMath>
            </m:oMathPara>
          </w:p>
        </w:tc>
        <w:tc>
          <w:tcPr>
            <w:tcW w:w="4784" w:type="dxa"/>
          </w:tcPr>
          <w:p w:rsidR="009D04DA" w:rsidRDefault="00682BCF" w:rsidP="00AE6461">
            <w:pPr>
              <w:pStyle w:val="aa"/>
              <w:tabs>
                <w:tab w:val="center" w:pos="4820"/>
                <w:tab w:val="left" w:leader="underscore" w:pos="7805"/>
                <w:tab w:val="right" w:pos="9072"/>
                <w:tab w:val="right" w:pos="9356"/>
              </w:tabs>
              <w:spacing w:line="360" w:lineRule="auto"/>
              <w:ind w:left="0" w:right="-1"/>
              <w:rPr>
                <w:rFonts w:eastAsia="Times New Roman" w:cs="Helvetica"/>
                <w:szCs w:val="28"/>
                <w:lang w:eastAsia="ru-RU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∆</m:t>
                    </m:r>
                  </m:e>
                </m:acc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Минимакс=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4.6268</m:t>
                </m:r>
              </m:oMath>
            </m:oMathPara>
          </w:p>
        </w:tc>
      </w:tr>
      <w:tr w:rsidR="009D04DA" w:rsidTr="00AE6461">
        <w:tc>
          <w:tcPr>
            <w:tcW w:w="4820" w:type="dxa"/>
          </w:tcPr>
          <w:p w:rsidR="009D04DA" w:rsidRPr="00116C00" w:rsidRDefault="00682BCF" w:rsidP="00AE6461">
            <w:pPr>
              <w:pStyle w:val="aa"/>
              <w:shd w:val="clear" w:color="auto" w:fill="FFFFFF"/>
              <w:tabs>
                <w:tab w:val="clear" w:pos="1701"/>
                <w:tab w:val="center" w:pos="0"/>
                <w:tab w:val="center" w:pos="4820"/>
                <w:tab w:val="left" w:leader="underscore" w:pos="7805"/>
                <w:tab w:val="right" w:pos="9072"/>
                <w:tab w:val="right" w:pos="9356"/>
              </w:tabs>
              <w:spacing w:line="360" w:lineRule="auto"/>
              <w:ind w:left="34" w:right="-1"/>
              <w:rPr>
                <w:rFonts w:eastAsia="Times New Roman" w:cs="Helvetica"/>
                <w:szCs w:val="28"/>
                <w:lang w:eastAsia="ru-RU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∆</m:t>
                    </m:r>
                  </m:e>
                </m:acc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Ранг=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0.4430</m:t>
                </m:r>
              </m:oMath>
            </m:oMathPara>
          </w:p>
        </w:tc>
        <w:tc>
          <w:tcPr>
            <w:tcW w:w="4784" w:type="dxa"/>
          </w:tcPr>
          <w:p w:rsidR="009D04DA" w:rsidRDefault="00682BCF" w:rsidP="00AE6461">
            <w:pPr>
              <w:pStyle w:val="aa"/>
              <w:tabs>
                <w:tab w:val="center" w:pos="4820"/>
                <w:tab w:val="left" w:leader="underscore" w:pos="7805"/>
                <w:tab w:val="right" w:pos="9072"/>
                <w:tab w:val="right" w:pos="9356"/>
              </w:tabs>
              <w:spacing w:line="360" w:lineRule="auto"/>
              <w:ind w:left="0" w:right="-1"/>
              <w:rPr>
                <w:rFonts w:eastAsia="Times New Roman" w:cs="Helvetica"/>
                <w:szCs w:val="28"/>
                <w:lang w:eastAsia="ru-RU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∆</m:t>
                    </m:r>
                  </m:e>
                </m:acc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Ранг=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1.0087</m:t>
                </m:r>
              </m:oMath>
            </m:oMathPara>
          </w:p>
        </w:tc>
      </w:tr>
      <w:tr w:rsidR="009D04DA" w:rsidTr="00AE6461">
        <w:tc>
          <w:tcPr>
            <w:tcW w:w="4820" w:type="dxa"/>
          </w:tcPr>
          <w:p w:rsidR="009D04DA" w:rsidRDefault="00682BCF" w:rsidP="00AE6461">
            <w:pPr>
              <w:pStyle w:val="aa"/>
              <w:shd w:val="clear" w:color="auto" w:fill="FFFFFF"/>
              <w:tabs>
                <w:tab w:val="clear" w:pos="1701"/>
                <w:tab w:val="center" w:pos="34"/>
                <w:tab w:val="center" w:pos="4820"/>
                <w:tab w:val="left" w:leader="underscore" w:pos="7805"/>
                <w:tab w:val="right" w:pos="9072"/>
                <w:tab w:val="right" w:pos="9356"/>
              </w:tabs>
              <w:spacing w:line="360" w:lineRule="auto"/>
              <w:ind w:left="0" w:right="-1"/>
              <w:rPr>
                <w:rFonts w:eastAsia="Times New Roman" w:cs="Helvetica"/>
                <w:szCs w:val="28"/>
                <w:lang w:eastAsia="ru-RU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∆</m:t>
                    </m:r>
                  </m:e>
                </m:acc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МН3=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1.0022</m:t>
                </m:r>
              </m:oMath>
            </m:oMathPara>
          </w:p>
        </w:tc>
        <w:tc>
          <w:tcPr>
            <w:tcW w:w="4784" w:type="dxa"/>
          </w:tcPr>
          <w:p w:rsidR="009D04DA" w:rsidRDefault="00682BCF" w:rsidP="00AE6461">
            <w:pPr>
              <w:pStyle w:val="aa"/>
              <w:tabs>
                <w:tab w:val="center" w:pos="4820"/>
                <w:tab w:val="left" w:leader="underscore" w:pos="7805"/>
                <w:tab w:val="right" w:pos="9072"/>
                <w:tab w:val="right" w:pos="9356"/>
              </w:tabs>
              <w:spacing w:line="360" w:lineRule="auto"/>
              <w:ind w:left="0" w:right="-1"/>
              <w:rPr>
                <w:rFonts w:eastAsia="Times New Roman" w:cs="Helvetica"/>
                <w:szCs w:val="28"/>
                <w:lang w:eastAsia="ru-RU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∆</m:t>
                    </m:r>
                  </m:e>
                </m:acc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МН3=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2.1906</m:t>
                </m:r>
              </m:oMath>
            </m:oMathPara>
          </w:p>
        </w:tc>
      </w:tr>
      <w:tr w:rsidR="009D04DA" w:rsidTr="00AE6461">
        <w:tc>
          <w:tcPr>
            <w:tcW w:w="4820" w:type="dxa"/>
          </w:tcPr>
          <w:p w:rsidR="009D04DA" w:rsidRDefault="00682BCF" w:rsidP="00AE6461">
            <w:pPr>
              <w:pStyle w:val="aa"/>
              <w:shd w:val="clear" w:color="auto" w:fill="FFFFFF"/>
              <w:tabs>
                <w:tab w:val="clear" w:pos="1701"/>
                <w:tab w:val="center" w:pos="34"/>
                <w:tab w:val="center" w:pos="4820"/>
                <w:tab w:val="left" w:leader="underscore" w:pos="7805"/>
                <w:tab w:val="right" w:pos="9072"/>
                <w:tab w:val="right" w:pos="9356"/>
              </w:tabs>
              <w:spacing w:line="360" w:lineRule="auto"/>
              <w:ind w:left="34" w:right="-1"/>
              <w:rPr>
                <w:rFonts w:eastAsia="Times New Roman" w:cs="Helvetica"/>
                <w:szCs w:val="28"/>
                <w:lang w:eastAsia="ru-RU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∆</m:t>
                    </m:r>
                  </m:e>
                </m:acc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МН4=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1.0957</m:t>
                </m:r>
              </m:oMath>
            </m:oMathPara>
          </w:p>
        </w:tc>
        <w:tc>
          <w:tcPr>
            <w:tcW w:w="4784" w:type="dxa"/>
          </w:tcPr>
          <w:p w:rsidR="009D04DA" w:rsidRDefault="00682BCF" w:rsidP="00AE6461">
            <w:pPr>
              <w:pStyle w:val="aa"/>
              <w:tabs>
                <w:tab w:val="center" w:pos="4820"/>
                <w:tab w:val="left" w:leader="underscore" w:pos="7805"/>
                <w:tab w:val="right" w:pos="9072"/>
                <w:tab w:val="right" w:pos="9356"/>
              </w:tabs>
              <w:spacing w:line="360" w:lineRule="auto"/>
              <w:ind w:left="0" w:right="-1"/>
              <w:rPr>
                <w:rFonts w:eastAsia="Times New Roman" w:cs="Helvetica"/>
                <w:szCs w:val="28"/>
                <w:lang w:eastAsia="ru-RU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Helvetica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Helvetica"/>
                        <w:szCs w:val="28"/>
                        <w:lang w:eastAsia="ru-RU"/>
                      </w:rPr>
                      <m:t>∆</m:t>
                    </m:r>
                  </m:e>
                </m:acc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МН4=</m:t>
                </m:r>
                <m:r>
                  <w:rPr>
                    <w:rFonts w:ascii="Cambria Math" w:eastAsia="Times New Roman" w:hAnsi="Cambria Math" w:cs="Helvetica"/>
                    <w:szCs w:val="28"/>
                    <w:lang w:eastAsia="ru-RU"/>
                  </w:rPr>
                  <m:t>2.4121</m:t>
                </m:r>
              </m:oMath>
            </m:oMathPara>
          </w:p>
        </w:tc>
      </w:tr>
    </w:tbl>
    <w:p w:rsidR="008373AB" w:rsidRPr="003A4D0C" w:rsidRDefault="003A4D0C" w:rsidP="003A4D0C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 w:val="24"/>
          <w:szCs w:val="24"/>
          <w:lang w:eastAsia="ru-RU"/>
        </w:rPr>
      </w:pPr>
      <w:r w:rsidRPr="003A4D0C">
        <w:rPr>
          <w:rFonts w:eastAsia="Times New Roman" w:cs="Helvetica"/>
          <w:sz w:val="24"/>
          <w:szCs w:val="24"/>
          <w:lang w:eastAsia="ru-RU"/>
        </w:rPr>
        <w:t xml:space="preserve">Таблица 2 - </w:t>
      </w:r>
      <w:r w:rsidRPr="003A4D0C">
        <w:rPr>
          <w:rFonts w:eastAsia="Times New Roman" w:cs="Helvetica"/>
          <w:sz w:val="24"/>
          <w:szCs w:val="24"/>
          <w:lang w:eastAsia="ru-RU"/>
        </w:rPr>
        <w:t>среднее абсолютное отклонение и наибольшее абсолютное отклонение</w:t>
      </w:r>
    </w:p>
    <w:p w:rsidR="00BF0127" w:rsidRDefault="00BF0127" w:rsidP="00796F62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</w:p>
    <w:p w:rsidR="00BF0127" w:rsidRDefault="00BF0127" w:rsidP="00796F62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</w:p>
    <w:p w:rsidR="00BF0127" w:rsidRDefault="00BF0127" w:rsidP="00796F62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</w:p>
    <w:p w:rsidR="00BF0127" w:rsidRDefault="00BF0127" w:rsidP="00796F62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</w:p>
    <w:p w:rsidR="00BF0127" w:rsidRDefault="00BF0127" w:rsidP="00796F62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</w:p>
    <w:p w:rsidR="00BF0127" w:rsidRDefault="00BF0127" w:rsidP="00796F62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</w:p>
    <w:p w:rsidR="00BF0127" w:rsidRDefault="00BF0127" w:rsidP="00796F62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</w:p>
    <w:p w:rsidR="00BF0127" w:rsidRDefault="00BF0127" w:rsidP="00796F62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</w:p>
    <w:p w:rsidR="00B677CD" w:rsidRDefault="00B677CD" w:rsidP="00796F62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</w:p>
    <w:p w:rsidR="008373AB" w:rsidRPr="00796F62" w:rsidRDefault="00796F62" w:rsidP="00796F62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  <w:r w:rsidRPr="00796F62">
        <w:rPr>
          <w:rFonts w:eastAsia="Times New Roman" w:cs="Helvetica"/>
          <w:b/>
          <w:sz w:val="36"/>
          <w:szCs w:val="36"/>
          <w:lang w:eastAsia="ru-RU"/>
        </w:rPr>
        <w:lastRenderedPageBreak/>
        <w:t>Выводы</w:t>
      </w:r>
    </w:p>
    <w:p w:rsidR="00796F62" w:rsidRDefault="00796F62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796F62" w:rsidRDefault="0012095E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При рассмотрении таблиц 1 и 2 становится очевидно, что вторая формула изолированной бортовой качки Ю.И. Нечаева по критерию среднего абсолютного отклонения точнее первой формулы примерно в четыре раза, а по критерию наибольшего абсолютного отклонения примерно в пять раз.</w:t>
      </w:r>
      <w:r w:rsidR="0059507A">
        <w:rPr>
          <w:rFonts w:eastAsia="Times New Roman" w:cs="Helvetica"/>
          <w:szCs w:val="28"/>
          <w:lang w:eastAsia="ru-RU"/>
        </w:rPr>
        <w:t xml:space="preserve"> Исходя из этого, можно сделать однозначный вывод: вторая формула изолированной бортовой качки гораздо более предпочтительней.</w:t>
      </w:r>
    </w:p>
    <w:p w:rsidR="00ED302F" w:rsidRDefault="00ED302F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В обоих случаях и по обоим критериям метод равномерного приближения дает худшие результаты.</w:t>
      </w:r>
      <w:r w:rsidR="00942D18">
        <w:rPr>
          <w:rFonts w:eastAsia="Times New Roman" w:cs="Helvetica"/>
          <w:szCs w:val="28"/>
          <w:lang w:eastAsia="ru-RU"/>
        </w:rPr>
        <w:t xml:space="preserve"> Как видно из рисунка 4, кривая метода равномерного приближения из-за одного-единственного сильного выброса</w:t>
      </w:r>
      <w:r w:rsidR="00682BCF">
        <w:rPr>
          <w:rFonts w:eastAsia="Times New Roman" w:cs="Helvetica"/>
          <w:szCs w:val="28"/>
          <w:lang w:eastAsia="ru-RU"/>
        </w:rPr>
        <w:t>, соответствующего очень редкой ситуации,</w:t>
      </w:r>
      <w:r w:rsidR="00942D18">
        <w:rPr>
          <w:rFonts w:eastAsia="Times New Roman" w:cs="Helvetica"/>
          <w:szCs w:val="28"/>
          <w:lang w:eastAsia="ru-RU"/>
        </w:rPr>
        <w:t xml:space="preserve"> значительно отдалилась от группы точек, отвечающих наиболее часто возникающим ситуациям.</w:t>
      </w:r>
      <w:r w:rsidR="00443A16">
        <w:rPr>
          <w:rFonts w:eastAsia="Times New Roman" w:cs="Helvetica"/>
          <w:szCs w:val="28"/>
          <w:lang w:eastAsia="ru-RU"/>
        </w:rPr>
        <w:t xml:space="preserve"> Такое поведение является нежелательным.</w:t>
      </w:r>
    </w:p>
    <w:p w:rsidR="00443A16" w:rsidRPr="0012095E" w:rsidRDefault="008237F1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Кубическая оценка отклонений и оценка отклонений 4 порядка дают сходные результаты в обоих случаях и по обоим критериям. Значения как по критерию среднего абсолютного отклонения, так и по критерию наибольшего абсолютного отклонения являются нечто средним среди остальных методов.</w:t>
      </w:r>
      <w:r w:rsidR="002D73E7">
        <w:rPr>
          <w:rFonts w:eastAsia="Times New Roman" w:cs="Helvetica"/>
          <w:szCs w:val="28"/>
          <w:lang w:eastAsia="ru-RU"/>
        </w:rPr>
        <w:t xml:space="preserve"> Если эксплуататору надводного корабля важно учесть редкие ситуации, случающиеся с судном, то данные способы настройки параметров регрессионной модели могут быть оптимальным выбором.</w:t>
      </w:r>
    </w:p>
    <w:p w:rsidR="008373AB" w:rsidRDefault="000D2707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Из рисунков 3 и 4 ясно, что метод наименьших квадратов качественно не отличается от кубической оценки отклонений и оценки отклонений 4 порядка. </w:t>
      </w:r>
      <w:r w:rsidR="000134BF">
        <w:rPr>
          <w:rFonts w:eastAsia="Times New Roman" w:cs="Helvetica"/>
          <w:szCs w:val="28"/>
          <w:lang w:eastAsia="ru-RU"/>
        </w:rPr>
        <w:t>Поэтому</w:t>
      </w:r>
      <w:r>
        <w:rPr>
          <w:rFonts w:eastAsia="Times New Roman" w:cs="Helvetica"/>
          <w:szCs w:val="28"/>
          <w:lang w:eastAsia="ru-RU"/>
        </w:rPr>
        <w:t xml:space="preserve"> данный способ настройки тоже может быть актуален в выше</w:t>
      </w:r>
      <w:r w:rsidR="00E65CF6">
        <w:rPr>
          <w:rFonts w:eastAsia="Times New Roman" w:cs="Helvetica"/>
          <w:szCs w:val="28"/>
          <w:lang w:eastAsia="ru-RU"/>
        </w:rPr>
        <w:t>описанном</w:t>
      </w:r>
      <w:r>
        <w:rPr>
          <w:rFonts w:eastAsia="Times New Roman" w:cs="Helvetica"/>
          <w:szCs w:val="28"/>
          <w:lang w:eastAsia="ru-RU"/>
        </w:rPr>
        <w:t xml:space="preserve"> случае.</w:t>
      </w:r>
    </w:p>
    <w:p w:rsidR="00FF36DD" w:rsidRDefault="00FF36DD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Самыми эффективными способами настройки параметров регрессионной модели относительно обоих критериев являются </w:t>
      </w:r>
      <w:r>
        <w:rPr>
          <w:rFonts w:eastAsia="Times New Roman" w:cs="Helvetica"/>
          <w:szCs w:val="28"/>
          <w:lang w:eastAsia="ru-RU"/>
        </w:rPr>
        <w:lastRenderedPageBreak/>
        <w:t>методы наименьших модулей и ранговый.</w:t>
      </w:r>
      <w:r w:rsidR="002D7591">
        <w:rPr>
          <w:rFonts w:eastAsia="Times New Roman" w:cs="Helvetica"/>
          <w:szCs w:val="28"/>
          <w:lang w:eastAsia="ru-RU"/>
        </w:rPr>
        <w:t xml:space="preserve"> Ранговый метод совсем немного «проигрывает» методу наименьши</w:t>
      </w:r>
      <w:r w:rsidR="00DF2A05">
        <w:rPr>
          <w:rFonts w:eastAsia="Times New Roman" w:cs="Helvetica"/>
          <w:szCs w:val="28"/>
          <w:lang w:eastAsia="ru-RU"/>
        </w:rPr>
        <w:t>х модулей</w:t>
      </w:r>
      <w:r w:rsidR="002D7591">
        <w:rPr>
          <w:rFonts w:eastAsia="Times New Roman" w:cs="Helvetica"/>
          <w:szCs w:val="28"/>
          <w:lang w:eastAsia="ru-RU"/>
        </w:rPr>
        <w:t xml:space="preserve"> </w:t>
      </w:r>
      <w:r w:rsidR="009C4F6E">
        <w:rPr>
          <w:rFonts w:eastAsia="Times New Roman" w:cs="Helvetica"/>
          <w:szCs w:val="28"/>
          <w:lang w:eastAsia="ru-RU"/>
        </w:rPr>
        <w:t>по обоим критериям в первом случае, и по критерию среднего абсолютного отклонения во втором</w:t>
      </w:r>
      <w:r w:rsidR="002D7591">
        <w:rPr>
          <w:rFonts w:eastAsia="Times New Roman" w:cs="Helvetica"/>
          <w:szCs w:val="28"/>
          <w:lang w:eastAsia="ru-RU"/>
        </w:rPr>
        <w:t>. Но, что примечательно, по критерию наибольшего абсолютного отклонения</w:t>
      </w:r>
      <w:r w:rsidR="00154F18">
        <w:rPr>
          <w:rFonts w:eastAsia="Times New Roman" w:cs="Helvetica"/>
          <w:szCs w:val="28"/>
          <w:lang w:eastAsia="ru-RU"/>
        </w:rPr>
        <w:t xml:space="preserve"> во втором случае</w:t>
      </w:r>
      <w:r w:rsidR="002D7591">
        <w:rPr>
          <w:rFonts w:eastAsia="Times New Roman" w:cs="Helvetica"/>
          <w:szCs w:val="28"/>
          <w:lang w:eastAsia="ru-RU"/>
        </w:rPr>
        <w:t xml:space="preserve"> он выходит победителем.</w:t>
      </w:r>
      <w:r w:rsidR="009C4F6E">
        <w:rPr>
          <w:rFonts w:eastAsia="Times New Roman" w:cs="Helvetica"/>
          <w:szCs w:val="28"/>
          <w:lang w:eastAsia="ru-RU"/>
        </w:rPr>
        <w:t xml:space="preserve"> Это означает, что немного уступив в точности измерений, что не критично, как следует из пояснения в разделе «Осуществление этапов исследования», возможно более лучшим образом учесть чуть менее распространенные случаи. А так как </w:t>
      </w:r>
      <w:r w:rsidR="00052B7D">
        <w:rPr>
          <w:rFonts w:eastAsia="Times New Roman" w:cs="Helvetica"/>
          <w:szCs w:val="28"/>
          <w:lang w:eastAsia="ru-RU"/>
        </w:rPr>
        <w:t>вторая формула является однозначно более предпочтительной, то можно заключить, что ранговый метод является наиболее эффективным методом настройки параметров регрессионной модели в формуле изолированной качки Ю.И. Нечаева. В случае же, когда простота вычислений первостепенна, возможно без особых рисков применить метод наименьших модулей.</w:t>
      </w:r>
    </w:p>
    <w:p w:rsidR="00466E2D" w:rsidRDefault="00466E2D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66E2D" w:rsidRDefault="00466E2D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66E2D" w:rsidRDefault="00466E2D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66E2D" w:rsidRDefault="00466E2D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66E2D" w:rsidRDefault="00466E2D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66E2D" w:rsidRDefault="00466E2D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66E2D" w:rsidRDefault="00466E2D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66E2D" w:rsidRDefault="00466E2D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66E2D" w:rsidRDefault="00466E2D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66E2D" w:rsidRDefault="00466E2D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66E2D" w:rsidRDefault="00466E2D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66E2D" w:rsidRDefault="00466E2D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66E2D" w:rsidRDefault="00466E2D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66E2D" w:rsidRDefault="00466E2D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466E2D" w:rsidRPr="00466E2D" w:rsidRDefault="00466E2D" w:rsidP="00466E2D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  <w:r w:rsidRPr="00466E2D">
        <w:rPr>
          <w:rFonts w:eastAsia="Times New Roman" w:cs="Helvetica"/>
          <w:b/>
          <w:sz w:val="36"/>
          <w:szCs w:val="36"/>
          <w:lang w:eastAsia="ru-RU"/>
        </w:rPr>
        <w:lastRenderedPageBreak/>
        <w:t>Заключение</w:t>
      </w:r>
    </w:p>
    <w:p w:rsidR="00466E2D" w:rsidRDefault="00466E2D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BD40B7" w:rsidRDefault="009D1EFE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Проведенное исследование показывает, что идентификацию равновесного положения надводного корабля в условиях реального волнения с критериями наибольшего абсолютного отклонения и среднего абсолютного отклонения эффективнее осуществлять с помощью второй формулы изолированной бортовой качки, используя для настройки параметров регрессионной модели в формуле либо ранговый метод, либо метод наименьших модулей.</w:t>
      </w:r>
      <w:r w:rsidR="002354C7">
        <w:rPr>
          <w:rFonts w:eastAsia="Times New Roman" w:cs="Helvetica"/>
          <w:szCs w:val="28"/>
          <w:lang w:eastAsia="ru-RU"/>
        </w:rPr>
        <w:t xml:space="preserve"> </w:t>
      </w:r>
    </w:p>
    <w:p w:rsidR="00EB00A0" w:rsidRDefault="002354C7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Целью данной работы ставилась качественная оценка методов и моделей, что было успешно выполнено.</w:t>
      </w:r>
      <w:r w:rsidR="00BD40B7">
        <w:rPr>
          <w:rFonts w:eastAsia="Times New Roman" w:cs="Helvetica"/>
          <w:szCs w:val="28"/>
          <w:lang w:eastAsia="ru-RU"/>
        </w:rPr>
        <w:t xml:space="preserve"> </w:t>
      </w:r>
    </w:p>
    <w:p w:rsidR="00466E2D" w:rsidRDefault="00BD40B7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Настоящее исследование возможно продолжить, уточнив модели, взяв в рассмотрение не только бортовую качку, но и килевую, рысканье, продольную, поперечную, вертикальную.</w:t>
      </w:r>
    </w:p>
    <w:p w:rsidR="008373AB" w:rsidRDefault="008373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8373AB" w:rsidRDefault="008373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8373AB" w:rsidRDefault="008373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8373AB" w:rsidRDefault="008373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8373AB" w:rsidRDefault="008373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8373AB" w:rsidRDefault="008373AB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375584" w:rsidRDefault="00375584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375584" w:rsidRDefault="00375584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375584" w:rsidRDefault="00375584" w:rsidP="00AA728B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 w:firstLine="709"/>
        <w:rPr>
          <w:rFonts w:eastAsia="Times New Roman" w:cs="Helvetica"/>
          <w:szCs w:val="28"/>
          <w:lang w:eastAsia="ru-RU"/>
        </w:rPr>
      </w:pPr>
    </w:p>
    <w:p w:rsidR="00840E3F" w:rsidRPr="00333C28" w:rsidRDefault="00840E3F" w:rsidP="003237DC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szCs w:val="28"/>
          <w:lang w:eastAsia="ru-RU"/>
        </w:rPr>
      </w:pPr>
    </w:p>
    <w:p w:rsidR="00840E3F" w:rsidRPr="00333C28" w:rsidRDefault="00840E3F" w:rsidP="003237DC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</w:p>
    <w:p w:rsidR="00840E3F" w:rsidRDefault="00840E3F" w:rsidP="003237DC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</w:p>
    <w:p w:rsidR="00254EEC" w:rsidRPr="00333C28" w:rsidRDefault="00254EEC" w:rsidP="003237DC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</w:p>
    <w:p w:rsidR="00E17392" w:rsidRPr="00333C28" w:rsidRDefault="00E17392" w:rsidP="00380C71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</w:p>
    <w:p w:rsidR="00380C71" w:rsidRDefault="00380C71" w:rsidP="00380C71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  <w:r w:rsidRPr="00380C71">
        <w:rPr>
          <w:rFonts w:eastAsia="Times New Roman" w:cs="Helvetica"/>
          <w:b/>
          <w:sz w:val="36"/>
          <w:szCs w:val="36"/>
          <w:lang w:eastAsia="ru-RU"/>
        </w:rPr>
        <w:lastRenderedPageBreak/>
        <w:t>Список литературы</w:t>
      </w:r>
    </w:p>
    <w:p w:rsidR="00380C71" w:rsidRPr="00333C28" w:rsidRDefault="00380C71" w:rsidP="00380C71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284" w:right="-1"/>
        <w:jc w:val="center"/>
        <w:rPr>
          <w:rFonts w:eastAsia="Times New Roman" w:cs="Helvetica"/>
          <w:b/>
          <w:sz w:val="36"/>
          <w:szCs w:val="36"/>
          <w:lang w:eastAsia="ru-RU"/>
        </w:rPr>
      </w:pPr>
    </w:p>
    <w:p w:rsidR="007049F6" w:rsidRPr="007049F6" w:rsidRDefault="006D688E" w:rsidP="009F2B8C">
      <w:pPr>
        <w:pStyle w:val="aa"/>
        <w:numPr>
          <w:ilvl w:val="0"/>
          <w:numId w:val="1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426"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Ришес К. </w:t>
      </w:r>
      <w:r w:rsidR="003071DC" w:rsidRPr="003071DC">
        <w:rPr>
          <w:rFonts w:eastAsia="Times New Roman" w:cs="Helvetica"/>
          <w:szCs w:val="28"/>
          <w:lang w:eastAsia="ru-RU"/>
        </w:rPr>
        <w:t>Равновесие для выживания</w:t>
      </w:r>
      <w:r w:rsidR="003071DC">
        <w:rPr>
          <w:rFonts w:eastAsia="Times New Roman" w:cs="Helvetica"/>
          <w:szCs w:val="28"/>
          <w:lang w:eastAsia="ru-RU"/>
        </w:rPr>
        <w:t xml:space="preserve"> </w:t>
      </w:r>
      <w:r w:rsidRPr="006D688E">
        <w:rPr>
          <w:rFonts w:eastAsia="Times New Roman" w:cs="Helvetica"/>
          <w:szCs w:val="28"/>
          <w:lang w:eastAsia="ru-RU"/>
        </w:rPr>
        <w:t xml:space="preserve">// </w:t>
      </w:r>
      <w:r>
        <w:rPr>
          <w:rFonts w:eastAsia="Times New Roman" w:cs="Helvetica"/>
          <w:szCs w:val="28"/>
          <w:lang w:eastAsia="ru-RU"/>
        </w:rPr>
        <w:t>Популярная механика, 2014. №145</w:t>
      </w:r>
      <w:r w:rsidR="00CD41B1">
        <w:rPr>
          <w:rFonts w:eastAsia="Times New Roman" w:cs="Helvetica"/>
          <w:szCs w:val="28"/>
          <w:lang w:eastAsia="ru-RU"/>
        </w:rPr>
        <w:t>.</w:t>
      </w:r>
      <w:r w:rsidR="007049F6">
        <w:rPr>
          <w:rFonts w:eastAsia="Times New Roman" w:cs="Helvetica"/>
          <w:szCs w:val="28"/>
          <w:lang w:eastAsia="ru-RU"/>
        </w:rPr>
        <w:t xml:space="preserve"> </w:t>
      </w:r>
      <w:r w:rsidR="00CD41B1" w:rsidRPr="007049F6">
        <w:rPr>
          <w:rFonts w:eastAsia="Times New Roman" w:cs="Helvetica"/>
          <w:szCs w:val="28"/>
          <w:lang w:eastAsia="ru-RU"/>
        </w:rPr>
        <w:t>http://www.popmech.ru/weapon/50840-kak-spasat-atomnye-podvodnye-lodki/</w:t>
      </w:r>
    </w:p>
    <w:p w:rsidR="00380C71" w:rsidRDefault="000758B4" w:rsidP="009F2B8C">
      <w:pPr>
        <w:pStyle w:val="aa"/>
        <w:numPr>
          <w:ilvl w:val="0"/>
          <w:numId w:val="1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426" w:right="-1"/>
        <w:rPr>
          <w:rFonts w:eastAsia="Times New Roman" w:cs="Helvetica"/>
          <w:szCs w:val="28"/>
          <w:lang w:eastAsia="ru-RU"/>
        </w:rPr>
      </w:pPr>
      <w:r w:rsidRPr="000758B4">
        <w:rPr>
          <w:rFonts w:eastAsia="Times New Roman" w:cs="Helvetica"/>
          <w:szCs w:val="28"/>
          <w:lang w:eastAsia="ru-RU"/>
        </w:rPr>
        <w:t>Колызаев</w:t>
      </w:r>
      <w:r>
        <w:rPr>
          <w:rFonts w:eastAsia="Times New Roman" w:cs="Helvetica"/>
          <w:szCs w:val="28"/>
          <w:lang w:eastAsia="ru-RU"/>
        </w:rPr>
        <w:t xml:space="preserve"> Б.А.</w:t>
      </w:r>
      <w:r w:rsidRPr="000758B4">
        <w:rPr>
          <w:rFonts w:eastAsia="Times New Roman" w:cs="Helvetica"/>
          <w:szCs w:val="28"/>
          <w:lang w:eastAsia="ru-RU"/>
        </w:rPr>
        <w:t>, Косоруков</w:t>
      </w:r>
      <w:r>
        <w:rPr>
          <w:rFonts w:eastAsia="Times New Roman" w:cs="Helvetica"/>
          <w:szCs w:val="28"/>
          <w:lang w:eastAsia="ru-RU"/>
        </w:rPr>
        <w:t xml:space="preserve"> А.И.</w:t>
      </w:r>
      <w:r w:rsidRPr="000758B4">
        <w:rPr>
          <w:rFonts w:eastAsia="Times New Roman" w:cs="Helvetica"/>
          <w:szCs w:val="28"/>
          <w:lang w:eastAsia="ru-RU"/>
        </w:rPr>
        <w:t>, Литвиненко</w:t>
      </w:r>
      <w:r>
        <w:rPr>
          <w:rFonts w:eastAsia="Times New Roman" w:cs="Helvetica"/>
          <w:szCs w:val="28"/>
          <w:lang w:eastAsia="ru-RU"/>
        </w:rPr>
        <w:t xml:space="preserve"> В.А. </w:t>
      </w:r>
      <w:r w:rsidRPr="000758B4">
        <w:rPr>
          <w:rFonts w:eastAsia="Times New Roman" w:cs="Helvetica"/>
          <w:szCs w:val="28"/>
          <w:lang w:eastAsia="ru-RU"/>
        </w:rPr>
        <w:t>Справочник по проектированию судов с динамическими принципами поддержания.</w:t>
      </w:r>
      <w:r>
        <w:rPr>
          <w:rFonts w:eastAsia="Times New Roman" w:cs="Helvetica"/>
          <w:szCs w:val="28"/>
          <w:lang w:eastAsia="ru-RU"/>
        </w:rPr>
        <w:t xml:space="preserve"> </w:t>
      </w:r>
      <w:r w:rsidRPr="000758B4">
        <w:rPr>
          <w:rFonts w:eastAsia="Times New Roman" w:cs="Helvetica"/>
          <w:szCs w:val="28"/>
          <w:lang w:eastAsia="ru-RU"/>
        </w:rPr>
        <w:t>Л</w:t>
      </w:r>
      <w:r>
        <w:rPr>
          <w:rFonts w:eastAsia="Times New Roman" w:cs="Helvetica"/>
          <w:szCs w:val="28"/>
          <w:lang w:eastAsia="ru-RU"/>
        </w:rPr>
        <w:t>.</w:t>
      </w:r>
      <w:r w:rsidRPr="000758B4">
        <w:rPr>
          <w:rFonts w:eastAsia="Times New Roman" w:cs="Helvetica"/>
          <w:szCs w:val="28"/>
          <w:lang w:eastAsia="ru-RU"/>
        </w:rPr>
        <w:t>: Судостроение, 1980</w:t>
      </w:r>
      <w:r>
        <w:rPr>
          <w:rFonts w:eastAsia="Times New Roman" w:cs="Helvetica"/>
          <w:szCs w:val="28"/>
          <w:lang w:eastAsia="ru-RU"/>
        </w:rPr>
        <w:t>.</w:t>
      </w:r>
      <w:r w:rsidR="006C2203">
        <w:rPr>
          <w:rFonts w:eastAsia="Times New Roman" w:cs="Helvetica"/>
          <w:szCs w:val="28"/>
          <w:lang w:eastAsia="ru-RU"/>
        </w:rPr>
        <w:t xml:space="preserve"> 141 с.</w:t>
      </w:r>
    </w:p>
    <w:p w:rsidR="006C2203" w:rsidRDefault="007B458E" w:rsidP="009F2B8C">
      <w:pPr>
        <w:pStyle w:val="aa"/>
        <w:numPr>
          <w:ilvl w:val="0"/>
          <w:numId w:val="1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426"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Благовещенский С.Н., Холодилин А.Н. Бортовая качка судна на волнении: Учебное пособие. Л.: Изд.ЛКИ, 1983. 6 с.</w:t>
      </w:r>
    </w:p>
    <w:p w:rsidR="00285C3E" w:rsidRDefault="00285C3E" w:rsidP="009F2B8C">
      <w:pPr>
        <w:pStyle w:val="aa"/>
        <w:numPr>
          <w:ilvl w:val="0"/>
          <w:numId w:val="1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426" w:right="-1"/>
        <w:rPr>
          <w:rFonts w:eastAsia="Times New Roman" w:cs="Helvetica"/>
          <w:szCs w:val="28"/>
          <w:lang w:eastAsia="ru-RU"/>
        </w:rPr>
      </w:pPr>
      <w:r w:rsidRPr="00285C3E">
        <w:rPr>
          <w:rFonts w:eastAsia="Times New Roman" w:cs="Helvetica"/>
          <w:szCs w:val="28"/>
          <w:lang w:eastAsia="ru-RU"/>
        </w:rPr>
        <w:t xml:space="preserve">Режим, диагноз и прогноз ветрового волнения в морях и океанах </w:t>
      </w:r>
      <w:r>
        <w:rPr>
          <w:rFonts w:eastAsia="Times New Roman" w:cs="Helvetica"/>
          <w:szCs w:val="28"/>
          <w:lang w:eastAsia="ru-RU"/>
        </w:rPr>
        <w:t>/ Под ред. Е.С. Нестерова. М.:</w:t>
      </w:r>
      <w:r w:rsidR="00892394">
        <w:rPr>
          <w:rFonts w:eastAsia="Times New Roman" w:cs="Helvetica"/>
          <w:szCs w:val="28"/>
          <w:lang w:eastAsia="ru-RU"/>
        </w:rPr>
        <w:t xml:space="preserve"> </w:t>
      </w:r>
      <w:r w:rsidR="00F23C3F">
        <w:rPr>
          <w:rFonts w:eastAsia="Times New Roman" w:cs="Helvetica"/>
          <w:szCs w:val="28"/>
          <w:lang w:eastAsia="ru-RU"/>
        </w:rPr>
        <w:t xml:space="preserve">Изд-во </w:t>
      </w:r>
      <w:r w:rsidR="00892394" w:rsidRPr="00892394">
        <w:rPr>
          <w:rFonts w:eastAsia="Times New Roman" w:cs="Helvetica"/>
          <w:szCs w:val="28"/>
          <w:lang w:eastAsia="ru-RU"/>
        </w:rPr>
        <w:t>РОСГИДРОМЕТ</w:t>
      </w:r>
      <w:r w:rsidR="00892394">
        <w:rPr>
          <w:rFonts w:eastAsia="Times New Roman" w:cs="Helvetica"/>
          <w:szCs w:val="28"/>
          <w:lang w:eastAsia="ru-RU"/>
        </w:rPr>
        <w:t>,</w:t>
      </w:r>
      <w:r>
        <w:rPr>
          <w:rFonts w:eastAsia="Times New Roman" w:cs="Helvetica"/>
          <w:szCs w:val="28"/>
          <w:lang w:eastAsia="ru-RU"/>
        </w:rPr>
        <w:t xml:space="preserve"> 2013. 108 с.</w:t>
      </w:r>
    </w:p>
    <w:p w:rsidR="00784AB8" w:rsidRDefault="008E0BBF" w:rsidP="009F2B8C">
      <w:pPr>
        <w:pStyle w:val="aa"/>
        <w:numPr>
          <w:ilvl w:val="0"/>
          <w:numId w:val="1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426"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Давидан И.Н., Лопатухин Л.И., Рожков В.А. Ветровое волнение как вероятност</w:t>
      </w:r>
      <w:r w:rsidR="00FE7201">
        <w:rPr>
          <w:rFonts w:eastAsia="Times New Roman" w:cs="Helvetica"/>
          <w:szCs w:val="28"/>
          <w:lang w:eastAsia="ru-RU"/>
        </w:rPr>
        <w:t>н</w:t>
      </w:r>
      <w:r>
        <w:rPr>
          <w:rFonts w:eastAsia="Times New Roman" w:cs="Helvetica"/>
          <w:szCs w:val="28"/>
          <w:lang w:eastAsia="ru-RU"/>
        </w:rPr>
        <w:t xml:space="preserve">ый гидродинамический процесс. Л.: Гидрометеоиздат, </w:t>
      </w:r>
      <w:r w:rsidR="00FD1C17">
        <w:rPr>
          <w:rFonts w:eastAsia="Times New Roman" w:cs="Helvetica"/>
          <w:szCs w:val="28"/>
          <w:lang w:eastAsia="ru-RU"/>
        </w:rPr>
        <w:t>1978. 120</w:t>
      </w:r>
      <w:r>
        <w:rPr>
          <w:rFonts w:eastAsia="Times New Roman" w:cs="Helvetica"/>
          <w:szCs w:val="28"/>
          <w:lang w:eastAsia="ru-RU"/>
        </w:rPr>
        <w:t xml:space="preserve"> с.</w:t>
      </w:r>
    </w:p>
    <w:p w:rsidR="003A6196" w:rsidRDefault="003A6196" w:rsidP="009F2B8C">
      <w:pPr>
        <w:pStyle w:val="aa"/>
        <w:numPr>
          <w:ilvl w:val="0"/>
          <w:numId w:val="1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426"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Нечаев Ю.И., Хейн Тун. Анализ и прогноз поведения судна в экстремальной ситуации на основе нечеткой системы знаний</w:t>
      </w:r>
      <w:r w:rsidRPr="003A6196">
        <w:rPr>
          <w:rFonts w:eastAsia="Times New Roman" w:cs="Helvetica"/>
          <w:szCs w:val="28"/>
          <w:lang w:eastAsia="ru-RU"/>
        </w:rPr>
        <w:t xml:space="preserve"> // </w:t>
      </w:r>
      <w:r>
        <w:rPr>
          <w:rFonts w:eastAsia="Times New Roman" w:cs="Helvetica"/>
          <w:szCs w:val="28"/>
          <w:lang w:eastAsia="ru-RU"/>
        </w:rPr>
        <w:t>Искусственный интеллект, 2009. №3. 435 с.</w:t>
      </w:r>
    </w:p>
    <w:p w:rsidR="009F4BA3" w:rsidRDefault="009F4BA3" w:rsidP="009F2B8C">
      <w:pPr>
        <w:pStyle w:val="aa"/>
        <w:numPr>
          <w:ilvl w:val="0"/>
          <w:numId w:val="1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426"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 xml:space="preserve">Нечаев Ю.И., Петров О.Н. Непотопляемость судов: подход на основе современной теории катастроф. Спб.: Арт-Экспресс, 2014. </w:t>
      </w:r>
      <w:r w:rsidR="00101DFE">
        <w:rPr>
          <w:rFonts w:eastAsia="Times New Roman" w:cs="Helvetica"/>
          <w:szCs w:val="28"/>
          <w:lang w:eastAsia="ru-RU"/>
        </w:rPr>
        <w:t>С. 209-212.</w:t>
      </w:r>
    </w:p>
    <w:p w:rsidR="00023F09" w:rsidRDefault="00023F09" w:rsidP="009F2B8C">
      <w:pPr>
        <w:pStyle w:val="aa"/>
        <w:numPr>
          <w:ilvl w:val="0"/>
          <w:numId w:val="1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426"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Волков Н.Г., Кондрашов В.С., Мороз З.Д. Сравнение алгоритмов минимизации при реализации метода наименьших модулей. М.: ЦНИИатоминформ, 1987. 3 с.</w:t>
      </w:r>
    </w:p>
    <w:p w:rsidR="00733BEE" w:rsidRDefault="00733BEE" w:rsidP="009F2B8C">
      <w:pPr>
        <w:pStyle w:val="aa"/>
        <w:numPr>
          <w:ilvl w:val="0"/>
          <w:numId w:val="1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426" w:right="-1"/>
        <w:rPr>
          <w:rFonts w:eastAsia="Times New Roman" w:cs="Helvetica"/>
          <w:szCs w:val="28"/>
          <w:lang w:eastAsia="ru-RU"/>
        </w:rPr>
      </w:pPr>
      <w:r>
        <w:rPr>
          <w:rFonts w:eastAsia="Times New Roman" w:cs="Helvetica"/>
          <w:szCs w:val="28"/>
          <w:lang w:eastAsia="ru-RU"/>
        </w:rPr>
        <w:t>Айвазян С.А., Енюков И.С., Мешалкин Л.Д. Прикладная статистика: исследование зависимостей: Справочное издание. М.: Финансы и статистика, 1985. 212 с.</w:t>
      </w:r>
    </w:p>
    <w:p w:rsidR="00F9796A" w:rsidRPr="00754A56" w:rsidRDefault="00F9796A" w:rsidP="00F9796A">
      <w:pPr>
        <w:pStyle w:val="aa"/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426" w:right="-1"/>
        <w:rPr>
          <w:rFonts w:eastAsia="Times New Roman" w:cs="Helvetica"/>
          <w:szCs w:val="28"/>
          <w:lang w:eastAsia="ru-RU"/>
        </w:rPr>
      </w:pPr>
    </w:p>
    <w:p w:rsidR="00C511A5" w:rsidRPr="00C511A5" w:rsidRDefault="00754A56" w:rsidP="005416EB">
      <w:pPr>
        <w:pStyle w:val="aa"/>
        <w:numPr>
          <w:ilvl w:val="0"/>
          <w:numId w:val="1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426" w:right="-1"/>
        <w:rPr>
          <w:rFonts w:eastAsia="Times New Roman" w:cs="Helvetica"/>
          <w:szCs w:val="28"/>
          <w:lang w:val="en-US" w:eastAsia="ru-RU"/>
        </w:rPr>
      </w:pPr>
      <w:r w:rsidRPr="00754A56">
        <w:rPr>
          <w:rFonts w:eastAsia="Times New Roman" w:cs="Helvetica"/>
          <w:szCs w:val="28"/>
          <w:lang w:val="en-US" w:eastAsia="ru-RU"/>
        </w:rPr>
        <w:lastRenderedPageBreak/>
        <w:t>Louis A. Jaeckel. Estimating Regression Coefficients by Minimizing the Dispersion of the Residuals</w:t>
      </w:r>
      <w:r w:rsidR="005E0A87">
        <w:rPr>
          <w:rFonts w:eastAsia="Times New Roman" w:cs="Helvetica"/>
          <w:szCs w:val="28"/>
          <w:lang w:val="en-US" w:eastAsia="ru-RU"/>
        </w:rPr>
        <w:t xml:space="preserve"> </w:t>
      </w:r>
      <w:r w:rsidRPr="00754A56">
        <w:rPr>
          <w:rFonts w:eastAsia="Times New Roman" w:cs="Helvetica"/>
          <w:szCs w:val="28"/>
          <w:lang w:val="en-US" w:eastAsia="ru-RU"/>
        </w:rPr>
        <w:t>// The Annals of Mathematical Statistics,</w:t>
      </w:r>
      <w:r w:rsidR="00F017DE">
        <w:rPr>
          <w:rFonts w:eastAsia="Times New Roman" w:cs="Helvetica"/>
          <w:szCs w:val="28"/>
          <w:lang w:val="en-US" w:eastAsia="ru-RU"/>
        </w:rPr>
        <w:t xml:space="preserve"> </w:t>
      </w:r>
      <w:r w:rsidR="00F017DE">
        <w:rPr>
          <w:rFonts w:eastAsia="Times New Roman" w:cs="Helvetica"/>
          <w:szCs w:val="28"/>
          <w:lang w:val="en-US" w:eastAsia="ru-RU"/>
        </w:rPr>
        <w:t>1972</w:t>
      </w:r>
      <w:r w:rsidR="00F017DE">
        <w:rPr>
          <w:rFonts w:eastAsia="Times New Roman" w:cs="Helvetica"/>
          <w:szCs w:val="28"/>
          <w:lang w:val="en-US" w:eastAsia="ru-RU"/>
        </w:rPr>
        <w:t>.</w:t>
      </w:r>
      <w:r w:rsidRPr="00754A56">
        <w:rPr>
          <w:rFonts w:eastAsia="Times New Roman" w:cs="Helvetica"/>
          <w:szCs w:val="28"/>
          <w:lang w:val="en-US" w:eastAsia="ru-RU"/>
        </w:rPr>
        <w:t xml:space="preserve"> Vol. 43</w:t>
      </w:r>
      <w:r w:rsidR="00F017DE">
        <w:rPr>
          <w:rFonts w:eastAsia="Times New Roman" w:cs="Helvetica"/>
          <w:szCs w:val="28"/>
          <w:lang w:val="en-US" w:eastAsia="ru-RU"/>
        </w:rPr>
        <w:t>, Number 5 (1972). P</w:t>
      </w:r>
      <w:r w:rsidR="00B52655">
        <w:rPr>
          <w:rFonts w:eastAsia="Times New Roman" w:cs="Helvetica"/>
          <w:szCs w:val="28"/>
          <w:lang w:val="en-US" w:eastAsia="ru-RU"/>
        </w:rPr>
        <w:t>. 1450</w:t>
      </w:r>
      <w:r w:rsidR="00211672">
        <w:rPr>
          <w:rFonts w:eastAsia="Times New Roman" w:cs="Helvetica"/>
          <w:szCs w:val="28"/>
          <w:lang w:val="en-US" w:eastAsia="ru-RU"/>
        </w:rPr>
        <w:t>.</w:t>
      </w:r>
      <w:r w:rsidR="007049F6">
        <w:rPr>
          <w:rFonts w:eastAsia="Times New Roman" w:cs="Helvetica"/>
          <w:szCs w:val="28"/>
          <w:lang w:eastAsia="ru-RU"/>
        </w:rPr>
        <w:t xml:space="preserve"> </w:t>
      </w:r>
      <w:hyperlink r:id="rId18" w:history="1">
        <w:r w:rsidR="007049F6" w:rsidRPr="00B545A1">
          <w:rPr>
            <w:rStyle w:val="ab"/>
            <w:rFonts w:eastAsia="Times New Roman" w:cs="Helvetica"/>
            <w:szCs w:val="28"/>
            <w:lang w:val="en-US" w:eastAsia="ru-RU"/>
          </w:rPr>
          <w:t>http://projecteuclid.org/euclid.aoms/1177692377</w:t>
        </w:r>
      </w:hyperlink>
    </w:p>
    <w:p w:rsidR="00D54108" w:rsidRPr="00D54108" w:rsidRDefault="007049F6" w:rsidP="00D54108">
      <w:pPr>
        <w:pStyle w:val="aa"/>
        <w:numPr>
          <w:ilvl w:val="0"/>
          <w:numId w:val="1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426" w:right="-1"/>
        <w:rPr>
          <w:rFonts w:eastAsia="Times New Roman" w:cs="Helvetica"/>
          <w:szCs w:val="28"/>
          <w:lang w:val="en-US" w:eastAsia="ru-RU"/>
        </w:rPr>
      </w:pPr>
      <w:r w:rsidRPr="00C511A5">
        <w:rPr>
          <w:rFonts w:eastAsia="Times New Roman" w:cs="Helvetica"/>
          <w:szCs w:val="28"/>
          <w:lang w:eastAsia="ru-RU"/>
        </w:rPr>
        <w:t>Хеттманспергер Т. Статистические выводы, основанные на рангах. М.: Финансы и статистика, 1987. 257 с.</w:t>
      </w:r>
    </w:p>
    <w:p w:rsidR="007049F6" w:rsidRPr="00EB00A0" w:rsidRDefault="00091E60" w:rsidP="007B0AA2">
      <w:pPr>
        <w:pStyle w:val="aa"/>
        <w:numPr>
          <w:ilvl w:val="0"/>
          <w:numId w:val="1"/>
        </w:num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left="426" w:right="-1"/>
        <w:rPr>
          <w:rFonts w:eastAsia="Times New Roman" w:cs="Helvetica"/>
          <w:szCs w:val="28"/>
          <w:lang w:val="en-US" w:eastAsia="ru-RU"/>
        </w:rPr>
      </w:pPr>
      <w:r w:rsidRPr="00D54108">
        <w:rPr>
          <w:rFonts w:eastAsia="Times New Roman" w:cs="Helvetica"/>
          <w:szCs w:val="28"/>
          <w:lang w:val="en-US" w:eastAsia="ru-RU"/>
        </w:rPr>
        <w:t>Thom</w:t>
      </w:r>
      <w:r w:rsidRPr="00D54108">
        <w:rPr>
          <w:rFonts w:eastAsia="Times New Roman" w:cs="Helvetica"/>
          <w:szCs w:val="28"/>
          <w:lang w:val="en-US" w:eastAsia="ru-RU"/>
        </w:rPr>
        <w:t>a</w:t>
      </w:r>
      <w:r w:rsidRPr="00D54108">
        <w:rPr>
          <w:rFonts w:eastAsia="Times New Roman" w:cs="Helvetica"/>
          <w:szCs w:val="28"/>
          <w:lang w:val="en-US" w:eastAsia="ru-RU"/>
        </w:rPr>
        <w:t>s P. Hettm</w:t>
      </w:r>
      <w:r w:rsidRPr="00D54108">
        <w:rPr>
          <w:rFonts w:eastAsia="Times New Roman" w:cs="Helvetica"/>
          <w:szCs w:val="28"/>
          <w:lang w:val="en-US" w:eastAsia="ru-RU"/>
        </w:rPr>
        <w:t>a</w:t>
      </w:r>
      <w:r w:rsidRPr="00D54108">
        <w:rPr>
          <w:rFonts w:eastAsia="Times New Roman" w:cs="Helvetica"/>
          <w:szCs w:val="28"/>
          <w:lang w:val="en-US" w:eastAsia="ru-RU"/>
        </w:rPr>
        <w:t>nsperger, Joseph W. McKe</w:t>
      </w:r>
      <w:r w:rsidRPr="00D54108">
        <w:rPr>
          <w:rFonts w:eastAsia="Times New Roman" w:cs="Helvetica"/>
          <w:szCs w:val="28"/>
          <w:lang w:val="en-US" w:eastAsia="ru-RU"/>
        </w:rPr>
        <w:t>a</w:t>
      </w:r>
      <w:r w:rsidRPr="00D54108">
        <w:rPr>
          <w:rFonts w:eastAsia="Times New Roman" w:cs="Helvetica"/>
          <w:szCs w:val="28"/>
          <w:lang w:val="en-US" w:eastAsia="ru-RU"/>
        </w:rPr>
        <w:t>n. Robust Nonp</w:t>
      </w:r>
      <w:r w:rsidRPr="00D54108">
        <w:rPr>
          <w:rFonts w:eastAsia="Times New Roman" w:cs="Helvetica"/>
          <w:szCs w:val="28"/>
          <w:lang w:val="en-US" w:eastAsia="ru-RU"/>
        </w:rPr>
        <w:t>a</w:t>
      </w:r>
      <w:r w:rsidRPr="00D54108">
        <w:rPr>
          <w:rFonts w:eastAsia="Times New Roman" w:cs="Helvetica"/>
          <w:szCs w:val="28"/>
          <w:lang w:val="en-US" w:eastAsia="ru-RU"/>
        </w:rPr>
        <w:t>r</w:t>
      </w:r>
      <w:r w:rsidRPr="00D54108">
        <w:rPr>
          <w:rFonts w:eastAsia="Times New Roman" w:cs="Helvetica"/>
          <w:szCs w:val="28"/>
          <w:lang w:val="en-US" w:eastAsia="ru-RU"/>
        </w:rPr>
        <w:t>a</w:t>
      </w:r>
      <w:r w:rsidRPr="00D54108">
        <w:rPr>
          <w:rFonts w:eastAsia="Times New Roman" w:cs="Helvetica"/>
          <w:szCs w:val="28"/>
          <w:lang w:val="en-US" w:eastAsia="ru-RU"/>
        </w:rPr>
        <w:t>metric St</w:t>
      </w:r>
      <w:r w:rsidRPr="00D54108">
        <w:rPr>
          <w:rFonts w:eastAsia="Times New Roman" w:cs="Helvetica"/>
          <w:szCs w:val="28"/>
          <w:lang w:val="en-US" w:eastAsia="ru-RU"/>
        </w:rPr>
        <w:t>a</w:t>
      </w:r>
      <w:r w:rsidRPr="00D54108">
        <w:rPr>
          <w:rFonts w:eastAsia="Times New Roman" w:cs="Helvetica"/>
          <w:szCs w:val="28"/>
          <w:lang w:val="en-US" w:eastAsia="ru-RU"/>
        </w:rPr>
        <w:t>tistic</w:t>
      </w:r>
      <w:r w:rsidRPr="00D54108">
        <w:rPr>
          <w:rFonts w:eastAsia="Times New Roman" w:cs="Helvetica"/>
          <w:szCs w:val="28"/>
          <w:lang w:val="en-US" w:eastAsia="ru-RU"/>
        </w:rPr>
        <w:t>a</w:t>
      </w:r>
      <w:r w:rsidRPr="00D54108">
        <w:rPr>
          <w:rFonts w:eastAsia="Times New Roman" w:cs="Helvetica"/>
          <w:szCs w:val="28"/>
          <w:lang w:val="en-US" w:eastAsia="ru-RU"/>
        </w:rPr>
        <w:t>l Methods: Second Edition. Chapman &amp; Hall/CRC Monographs on Statistics &amp; Applied P</w:t>
      </w:r>
      <w:r w:rsidRPr="007B0AA2">
        <w:rPr>
          <w:rFonts w:eastAsia="Times New Roman" w:cs="Helvetica"/>
          <w:szCs w:val="28"/>
          <w:lang w:val="en-US" w:eastAsia="ru-RU"/>
        </w:rPr>
        <w:t>robability, 2011.</w:t>
      </w:r>
      <w:r w:rsidR="001831FE" w:rsidRPr="007B0AA2">
        <w:rPr>
          <w:rFonts w:eastAsia="Times New Roman" w:cs="Helvetica"/>
          <w:szCs w:val="28"/>
          <w:lang w:val="en-US" w:eastAsia="ru-RU"/>
        </w:rPr>
        <w:t xml:space="preserve"> P. 183.</w:t>
      </w:r>
    </w:p>
    <w:p w:rsidR="00EB00A0" w:rsidRDefault="00EB00A0" w:rsidP="00EB00A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</w:p>
    <w:p w:rsidR="00EB00A0" w:rsidRDefault="00EB00A0" w:rsidP="00EB00A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</w:p>
    <w:p w:rsidR="00EB00A0" w:rsidRDefault="00EB00A0" w:rsidP="00EB00A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</w:p>
    <w:p w:rsidR="00EB00A0" w:rsidRDefault="00EB00A0" w:rsidP="00EB00A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</w:p>
    <w:p w:rsidR="00EB00A0" w:rsidRDefault="00EB00A0" w:rsidP="00EB00A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</w:p>
    <w:p w:rsidR="00EB00A0" w:rsidRDefault="00EB00A0" w:rsidP="00EB00A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</w:p>
    <w:p w:rsidR="00EB00A0" w:rsidRDefault="00EB00A0" w:rsidP="00EB00A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</w:p>
    <w:p w:rsidR="00EB00A0" w:rsidRDefault="00EB00A0" w:rsidP="00EB00A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</w:p>
    <w:p w:rsidR="00EB00A0" w:rsidRDefault="00EB00A0" w:rsidP="00EB00A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</w:p>
    <w:p w:rsidR="00EB00A0" w:rsidRDefault="00EB00A0" w:rsidP="00EB00A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</w:p>
    <w:p w:rsidR="00EB00A0" w:rsidRDefault="00EB00A0" w:rsidP="00EB00A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</w:p>
    <w:p w:rsidR="00EB00A0" w:rsidRDefault="00EB00A0" w:rsidP="00EB00A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</w:p>
    <w:p w:rsidR="00EB00A0" w:rsidRDefault="00EB00A0" w:rsidP="00EB00A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</w:p>
    <w:p w:rsidR="00EB00A0" w:rsidRDefault="00EB00A0" w:rsidP="00EB00A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</w:p>
    <w:p w:rsidR="00EB00A0" w:rsidRDefault="00EB00A0" w:rsidP="00EB00A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</w:p>
    <w:p w:rsidR="00EB00A0" w:rsidRDefault="00EB00A0" w:rsidP="00EB00A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</w:p>
    <w:p w:rsidR="00EB00A0" w:rsidRDefault="00EB00A0" w:rsidP="00EB00A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</w:p>
    <w:p w:rsidR="00EB00A0" w:rsidRDefault="00EB00A0" w:rsidP="00EB00A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</w:p>
    <w:p w:rsidR="00EB00A0" w:rsidRDefault="00EB00A0" w:rsidP="00EB00A0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eastAsia="ru-RU"/>
        </w:rPr>
      </w:pPr>
    </w:p>
    <w:p w:rsidR="00B139F3" w:rsidRDefault="00B139F3" w:rsidP="00BD5AFA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jc w:val="center"/>
        <w:rPr>
          <w:rFonts w:eastAsia="Times New Roman" w:cs="Helvetica"/>
          <w:szCs w:val="28"/>
          <w:lang w:val="en-US" w:eastAsia="ru-RU"/>
        </w:rPr>
      </w:pPr>
    </w:p>
    <w:p w:rsidR="00EB00A0" w:rsidRDefault="00EB00A0" w:rsidP="00BD5AFA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jc w:val="center"/>
        <w:rPr>
          <w:rFonts w:eastAsia="Times New Roman" w:cs="Helvetica"/>
          <w:b/>
          <w:sz w:val="36"/>
          <w:szCs w:val="36"/>
          <w:lang w:val="en-US" w:eastAsia="ru-RU"/>
        </w:rPr>
      </w:pPr>
      <w:bookmarkStart w:id="0" w:name="_GoBack"/>
      <w:bookmarkEnd w:id="0"/>
      <w:r w:rsidRPr="00BD5AFA">
        <w:rPr>
          <w:rFonts w:eastAsia="Times New Roman" w:cs="Helvetica"/>
          <w:b/>
          <w:sz w:val="36"/>
          <w:szCs w:val="36"/>
          <w:lang w:eastAsia="ru-RU"/>
        </w:rPr>
        <w:lastRenderedPageBreak/>
        <w:t>Приложения</w:t>
      </w:r>
    </w:p>
    <w:p w:rsidR="00BD5AFA" w:rsidRDefault="00BD5AFA" w:rsidP="00BD5AFA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jc w:val="center"/>
        <w:rPr>
          <w:rFonts w:eastAsia="Times New Roman" w:cs="Helvetica"/>
          <w:b/>
          <w:szCs w:val="28"/>
          <w:lang w:val="en-US" w:eastAsia="ru-RU"/>
        </w:rPr>
      </w:pPr>
      <w:r>
        <w:rPr>
          <w:rFonts w:eastAsia="Times New Roman" w:cs="Helvetica"/>
          <w:b/>
          <w:szCs w:val="28"/>
          <w:lang w:val="en-US" w:eastAsia="ru-RU"/>
        </w:rPr>
        <w:t>apprx.m</w:t>
      </w:r>
    </w:p>
    <w:p w:rsidR="00BD5AFA" w:rsidRPr="00BD5AFA" w:rsidRDefault="00BD5AFA" w:rsidP="00BD5AFA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jc w:val="center"/>
        <w:rPr>
          <w:rFonts w:eastAsia="Times New Roman" w:cs="Helvetica"/>
          <w:b/>
          <w:szCs w:val="28"/>
          <w:lang w:val="en-US" w:eastAsia="ru-RU"/>
        </w:rPr>
      </w:pP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FF"/>
          <w:sz w:val="18"/>
          <w:szCs w:val="18"/>
          <w:lang w:val="en-US"/>
        </w:rPr>
        <w:t>function</w:t>
      </w: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[A, B] = apprx(n, startotr, endotr, ap, cosn, pereklModel)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startotr = 0;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endotr = 2500;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n = (endotr - startotr)*5;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ap = 0.1;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cosn = 50;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A = 1;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B = 2;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idots = 0;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files = dir(</w:t>
      </w:r>
      <w:r w:rsidRPr="00BD5AFA">
        <w:rPr>
          <w:rFonts w:ascii="Ebrima" w:hAnsi="Ebrima" w:cs="Ebrima"/>
          <w:color w:val="A020F0"/>
          <w:sz w:val="18"/>
          <w:szCs w:val="18"/>
          <w:lang w:val="en-US"/>
        </w:rPr>
        <w:t>'C:\matlab\ShipsData'</w:t>
      </w: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schet = 0;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FF"/>
          <w:sz w:val="18"/>
          <w:szCs w:val="18"/>
          <w:lang w:val="en-US"/>
        </w:rPr>
        <w:t>for</w:t>
      </w: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j = 1:length(files)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</w:t>
      </w:r>
      <w:r w:rsidRPr="00BD5AFA">
        <w:rPr>
          <w:rFonts w:ascii="Ebrima" w:hAnsi="Ebrima" w:cs="Ebrima"/>
          <w:color w:val="0000FF"/>
          <w:sz w:val="18"/>
          <w:szCs w:val="18"/>
          <w:lang w:val="en-US"/>
        </w:rPr>
        <w:t>if</w:t>
      </w: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(files(j).isdir() == 0)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schet = schet + 1;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spisok{schet} = files(j).name;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spisok{schet} = strcat(</w:t>
      </w:r>
      <w:r w:rsidRPr="00BD5AFA">
        <w:rPr>
          <w:rFonts w:ascii="Ebrima" w:hAnsi="Ebrima" w:cs="Ebrima"/>
          <w:color w:val="A020F0"/>
          <w:sz w:val="18"/>
          <w:szCs w:val="18"/>
          <w:lang w:val="en-US"/>
        </w:rPr>
        <w:t>'C:\matlab\ShipsData\'</w:t>
      </w: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, spisok{schet});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temparr = load(spisok{schet});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letemparr = length(temparr(:, 1));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</w:t>
      </w:r>
      <w:r w:rsidRPr="00BD5AFA">
        <w:rPr>
          <w:rFonts w:ascii="Ebrima" w:hAnsi="Ebrima" w:cs="Ebrima"/>
          <w:color w:val="0000FF"/>
          <w:sz w:val="18"/>
          <w:szCs w:val="18"/>
          <w:lang w:val="en-US"/>
        </w:rPr>
        <w:t>for</w:t>
      </w: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i=1:letemparr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data(schet, i, 1) = temparr(i, 1);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data(schet, i, 2) = temparr(i, 2);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</w:t>
      </w:r>
      <w:r w:rsidRPr="00BD5AFA">
        <w:rPr>
          <w:rFonts w:ascii="Ebrima" w:hAnsi="Ebrima" w:cs="Ebrima"/>
          <w:color w:val="0000FF"/>
          <w:sz w:val="18"/>
          <w:szCs w:val="18"/>
          <w:lang w:val="en-US"/>
        </w:rPr>
        <w:t>if</w:t>
      </w: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(temparr(i, 2) == 0)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    zero(schet) = data(schet, i, 1);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</w:t>
      </w:r>
      <w:r w:rsidRPr="00BD5AFA">
        <w:rPr>
          <w:rFonts w:ascii="Ebrima" w:hAnsi="Ebrima" w:cs="Ebrima"/>
          <w:color w:val="0000FF"/>
          <w:sz w:val="18"/>
          <w:szCs w:val="18"/>
          <w:lang w:val="en-US"/>
        </w:rPr>
        <w:t>end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</w:t>
      </w:r>
      <w:r w:rsidRPr="00BD5AFA">
        <w:rPr>
          <w:rFonts w:ascii="Ebrima" w:hAnsi="Ebrima" w:cs="Ebrima"/>
          <w:color w:val="0000FF"/>
          <w:sz w:val="18"/>
          <w:szCs w:val="18"/>
          <w:lang w:val="en-US"/>
        </w:rPr>
        <w:t>end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</w:t>
      </w:r>
      <w:r w:rsidRPr="00BD5AFA">
        <w:rPr>
          <w:rFonts w:ascii="Ebrima" w:hAnsi="Ebrima" w:cs="Ebrima"/>
          <w:color w:val="0000FF"/>
          <w:sz w:val="18"/>
          <w:szCs w:val="18"/>
          <w:lang w:val="en-US"/>
        </w:rPr>
        <w:t>end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FF"/>
          <w:sz w:val="18"/>
          <w:szCs w:val="18"/>
          <w:lang w:val="en-US"/>
        </w:rPr>
        <w:t>end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kolv = length(spisok);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iter = 20;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FF"/>
          <w:sz w:val="18"/>
          <w:szCs w:val="18"/>
          <w:lang w:val="en-US"/>
        </w:rPr>
        <w:t>for</w:t>
      </w: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i = 1:iter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[xsred(i, :), xsr(i, :), xssrm(i, :), xssrp(i, :)] = stab(n, ap, startotr, endotr, cosn, kolv, data, zero);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</w:t>
      </w:r>
      <w:r w:rsidRPr="00BD5AFA">
        <w:rPr>
          <w:rFonts w:ascii="Ebrima" w:hAnsi="Ebrima" w:cs="Ebrima"/>
          <w:color w:val="0000FF"/>
          <w:sz w:val="18"/>
          <w:szCs w:val="18"/>
          <w:lang w:val="en-US"/>
        </w:rPr>
        <w:t>for</w:t>
      </w: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j = 1:length(xsred(i, :))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</w:t>
      </w:r>
      <w:r w:rsidRPr="00BD5AFA">
        <w:rPr>
          <w:rFonts w:ascii="Ebrima" w:hAnsi="Ebrima" w:cs="Ebrima"/>
          <w:color w:val="0000FF"/>
          <w:sz w:val="18"/>
          <w:szCs w:val="18"/>
          <w:lang w:val="en-US"/>
        </w:rPr>
        <w:t>if</w:t>
      </w: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(abs((xssrp(i, j) - xssrm(i, j))/(xssrp(i, j) + xssrm(i, j))) &gt; 0.01)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omega(i, j) = (xssrp(i, j) - xssrm(i, j))/(xssrp(i, j) + xssrm(i, j));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idots = idots + 1;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xsred2(idots) = xsred(i, j);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xsr2(idots) = xsr(i, j);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xssrm2(idots) = xssrm(i, j);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xssrp2(idots) = xssrp(i, j);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omega2(idots) = omega(i, j);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zero2(idots) = zero(j);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dotsx(idots) = xsr(i, j);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</w:t>
      </w:r>
      <w:r w:rsidRPr="00BD5AFA">
        <w:rPr>
          <w:rFonts w:ascii="Ebrima" w:hAnsi="Ebrima" w:cs="Ebrima"/>
          <w:color w:val="0000FF"/>
          <w:sz w:val="18"/>
          <w:szCs w:val="18"/>
          <w:lang w:val="en-US"/>
        </w:rPr>
        <w:t>if</w:t>
      </w: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(pereklModel == 1)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    dotsy(idots) = (zero(j)/xsred(i, j) - 1)/omega(i, j);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</w:t>
      </w:r>
      <w:r w:rsidRPr="00BD5AFA">
        <w:rPr>
          <w:rFonts w:ascii="Ebrima" w:hAnsi="Ebrima" w:cs="Ebrima"/>
          <w:color w:val="0000FF"/>
          <w:sz w:val="18"/>
          <w:szCs w:val="18"/>
          <w:lang w:val="en-US"/>
        </w:rPr>
        <w:t>else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    dotsy(idots) = (zero(j) - xsred(i, j))/omega(i, j);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</w:t>
      </w:r>
      <w:r w:rsidRPr="00BD5AFA">
        <w:rPr>
          <w:rFonts w:ascii="Ebrima" w:hAnsi="Ebrima" w:cs="Ebrima"/>
          <w:color w:val="0000FF"/>
          <w:sz w:val="18"/>
          <w:szCs w:val="18"/>
          <w:lang w:val="en-US"/>
        </w:rPr>
        <w:t>end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lastRenderedPageBreak/>
        <w:t xml:space="preserve">        </w:t>
      </w:r>
      <w:r w:rsidRPr="00BD5AFA">
        <w:rPr>
          <w:rFonts w:ascii="Ebrima" w:hAnsi="Ebrima" w:cs="Ebrima"/>
          <w:color w:val="0000FF"/>
          <w:sz w:val="18"/>
          <w:szCs w:val="18"/>
          <w:lang w:val="en-US"/>
        </w:rPr>
        <w:t>end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</w:t>
      </w:r>
      <w:r w:rsidRPr="00BD5AFA">
        <w:rPr>
          <w:rFonts w:ascii="Ebrima" w:hAnsi="Ebrima" w:cs="Ebrima"/>
          <w:color w:val="0000FF"/>
          <w:sz w:val="18"/>
          <w:szCs w:val="18"/>
          <w:lang w:val="en-US"/>
        </w:rPr>
        <w:t>end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FF"/>
          <w:sz w:val="18"/>
          <w:szCs w:val="18"/>
          <w:lang w:val="en-US"/>
        </w:rPr>
        <w:t>end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minx = min(dotsx);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maxx = max(dotsx);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polykoofMNK = MNK(dotsx, dotsy, 2);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polyxMNK = polyval(polykoofMNK, minx:0.1:maxx);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a = [10 10];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polykoofMNM = fminsearch(@(ax) MNM(dotsx, dotsy, 2, ax), a);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polykoofMNM = polykoofMNM(end:-1:1);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polykoofMNM(end + 1) = 0;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polyxMNM = polyval(polykoofMNM, minx:0.1:maxx);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fr-FR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</w:t>
      </w:r>
      <w:r w:rsidRPr="00BD5AFA">
        <w:rPr>
          <w:rFonts w:ascii="Ebrima" w:hAnsi="Ebrima" w:cs="Ebrima"/>
          <w:color w:val="000000"/>
          <w:sz w:val="18"/>
          <w:szCs w:val="18"/>
          <w:lang w:val="fr-FR"/>
        </w:rPr>
        <w:t>a = [10 10];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fr-FR"/>
        </w:rPr>
      </w:pPr>
      <w:r w:rsidRPr="00BD5AFA">
        <w:rPr>
          <w:rFonts w:ascii="Ebrima" w:hAnsi="Ebrima" w:cs="Ebrima"/>
          <w:color w:val="000000"/>
          <w:sz w:val="18"/>
          <w:szCs w:val="18"/>
          <w:lang w:val="fr-FR"/>
        </w:rPr>
        <w:t xml:space="preserve">    polykoofMNMX = fminsearch(@(ax) minimax(dotsx, dotsy, 2, ax), a);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fr-FR"/>
        </w:rPr>
      </w:pPr>
      <w:r w:rsidRPr="00BD5AFA">
        <w:rPr>
          <w:rFonts w:ascii="Ebrima" w:hAnsi="Ebrima" w:cs="Ebrima"/>
          <w:color w:val="000000"/>
          <w:sz w:val="18"/>
          <w:szCs w:val="18"/>
          <w:lang w:val="fr-FR"/>
        </w:rPr>
        <w:t xml:space="preserve">    polykoofMNMX = polykoofMNMX(end:-1:1);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fr-FR"/>
        </w:rPr>
      </w:pPr>
      <w:r w:rsidRPr="00BD5AFA">
        <w:rPr>
          <w:rFonts w:ascii="Ebrima" w:hAnsi="Ebrima" w:cs="Ebrima"/>
          <w:color w:val="000000"/>
          <w:sz w:val="18"/>
          <w:szCs w:val="18"/>
          <w:lang w:val="fr-FR"/>
        </w:rPr>
        <w:t xml:space="preserve">    polykoofMNMX(end + 1) = 0;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fr-FR"/>
        </w:rPr>
      </w:pPr>
      <w:r w:rsidRPr="00BD5AFA">
        <w:rPr>
          <w:rFonts w:ascii="Ebrima" w:hAnsi="Ebrima" w:cs="Ebrima"/>
          <w:color w:val="000000"/>
          <w:sz w:val="18"/>
          <w:szCs w:val="18"/>
          <w:lang w:val="fr-FR"/>
        </w:rPr>
        <w:t xml:space="preserve">    polyxMNMX = polyval(polykoofMNMX, minx:0.1:maxx);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fr-FR"/>
        </w:rPr>
      </w:pPr>
      <w:r w:rsidRPr="00BD5AFA">
        <w:rPr>
          <w:rFonts w:ascii="Ebrima" w:hAnsi="Ebrima" w:cs="Ebrima"/>
          <w:color w:val="000000"/>
          <w:sz w:val="18"/>
          <w:szCs w:val="18"/>
          <w:lang w:val="fr-FR"/>
        </w:rPr>
        <w:t xml:space="preserve"> 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fr-FR"/>
        </w:rPr>
        <w:t xml:space="preserve">    </w:t>
      </w: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a = [10 10];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ast = fminsearch(@(ax) medianbounds(dotsx, dotsy, ax), a);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z0 = median(dotsy - dotsx.*ast(1) - (dotsx.^2).*ast(2));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polykoofRang = fmincon(@(ax)rangoc(dotsx, dotsy, ax), ast, [], [], [], [], [], [], @(ax)medianbound(dotsx, dotsy, ax));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polykoofRang = polykoofRang(end:-1:1)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polykoofRang(end + 1) = 0;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polyxRang = polyval(polykoofRang, minx:0.1:maxx);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a = [10 10];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polykoofMNQ4 = fminsearch(@(ax) MNQ4(dotsx, dotsy, 2, ax), a);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polykoofMNQ4 = polykoofMNQ4(end:-1:1);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polykoofMNQ4(end + 1) = 0;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polyxMNQ4 = polyval(polykoofMNQ4, minx:0.1:maxx);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fr-FR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</w:t>
      </w:r>
      <w:r w:rsidRPr="00BD5AFA">
        <w:rPr>
          <w:rFonts w:ascii="Ebrima" w:hAnsi="Ebrima" w:cs="Ebrima"/>
          <w:color w:val="000000"/>
          <w:sz w:val="18"/>
          <w:szCs w:val="18"/>
          <w:lang w:val="fr-FR"/>
        </w:rPr>
        <w:t>a = [10 10];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fr-FR"/>
        </w:rPr>
      </w:pPr>
      <w:r w:rsidRPr="00BD5AFA">
        <w:rPr>
          <w:rFonts w:ascii="Ebrima" w:hAnsi="Ebrima" w:cs="Ebrima"/>
          <w:color w:val="000000"/>
          <w:sz w:val="18"/>
          <w:szCs w:val="18"/>
          <w:lang w:val="fr-FR"/>
        </w:rPr>
        <w:t xml:space="preserve">    polykoofMNQ3 = fminsearch(@(ax) MNQ3(dotsx, dotsy, 2, ax), a);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fr-FR"/>
        </w:rPr>
      </w:pPr>
      <w:r w:rsidRPr="00BD5AFA">
        <w:rPr>
          <w:rFonts w:ascii="Ebrima" w:hAnsi="Ebrima" w:cs="Ebrima"/>
          <w:color w:val="000000"/>
          <w:sz w:val="18"/>
          <w:szCs w:val="18"/>
          <w:lang w:val="fr-FR"/>
        </w:rPr>
        <w:t xml:space="preserve">    polykoofMNQ3 = polykoofMNQ3(end:-1:1);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fr-FR"/>
        </w:rPr>
      </w:pPr>
      <w:r w:rsidRPr="00BD5AFA">
        <w:rPr>
          <w:rFonts w:ascii="Ebrima" w:hAnsi="Ebrima" w:cs="Ebrima"/>
          <w:color w:val="000000"/>
          <w:sz w:val="18"/>
          <w:szCs w:val="18"/>
          <w:lang w:val="fr-FR"/>
        </w:rPr>
        <w:t xml:space="preserve">   polykoofMNQ3(end + 1) = 0;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fr-FR"/>
        </w:rPr>
      </w:pPr>
      <w:r w:rsidRPr="00BD5AFA">
        <w:rPr>
          <w:rFonts w:ascii="Ebrima" w:hAnsi="Ebrima" w:cs="Ebrima"/>
          <w:color w:val="000000"/>
          <w:sz w:val="18"/>
          <w:szCs w:val="18"/>
          <w:lang w:val="fr-FR"/>
        </w:rPr>
        <w:t xml:space="preserve">    polyxMNQ3 = polyval(polykoofMNQ3, minx:0.1:maxx);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fr-FR"/>
        </w:rPr>
      </w:pPr>
      <w:r w:rsidRPr="00BD5AFA">
        <w:rPr>
          <w:rFonts w:ascii="Ebrima" w:hAnsi="Ebrima" w:cs="Ebrima"/>
          <w:color w:val="000000"/>
          <w:sz w:val="18"/>
          <w:szCs w:val="18"/>
          <w:lang w:val="fr-FR"/>
        </w:rPr>
        <w:t xml:space="preserve">    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hold </w:t>
      </w:r>
      <w:r w:rsidRPr="00BD5AFA">
        <w:rPr>
          <w:rFonts w:ascii="Ebrima" w:hAnsi="Ebrima" w:cs="Ebrima"/>
          <w:color w:val="A020F0"/>
          <w:sz w:val="18"/>
          <w:szCs w:val="18"/>
          <w:lang w:val="en-US"/>
        </w:rPr>
        <w:t>on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plot(dotsx, dotsy, </w:t>
      </w:r>
      <w:r w:rsidRPr="00BD5AFA">
        <w:rPr>
          <w:rFonts w:ascii="Ebrima" w:hAnsi="Ebrima" w:cs="Ebrima"/>
          <w:color w:val="A020F0"/>
          <w:sz w:val="18"/>
          <w:szCs w:val="18"/>
          <w:lang w:val="en-US"/>
        </w:rPr>
        <w:t>'ro'</w:t>
      </w: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plot(minx:0.1:maxx, polyxMNK, </w:t>
      </w:r>
      <w:r w:rsidRPr="00BD5AFA">
        <w:rPr>
          <w:rFonts w:ascii="Ebrima" w:hAnsi="Ebrima" w:cs="Ebrima"/>
          <w:color w:val="A020F0"/>
          <w:sz w:val="18"/>
          <w:szCs w:val="18"/>
          <w:lang w:val="en-US"/>
        </w:rPr>
        <w:t>'g'</w:t>
      </w: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plot(minx:0.1:maxx, polyxMNM, </w:t>
      </w:r>
      <w:r w:rsidRPr="00BD5AFA">
        <w:rPr>
          <w:rFonts w:ascii="Ebrima" w:hAnsi="Ebrima" w:cs="Ebrima"/>
          <w:color w:val="A020F0"/>
          <w:sz w:val="18"/>
          <w:szCs w:val="18"/>
          <w:lang w:val="en-US"/>
        </w:rPr>
        <w:t>'b'</w:t>
      </w: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</w:rPr>
      </w:pPr>
      <w:r w:rsidRPr="00BD5AFA">
        <w:rPr>
          <w:rFonts w:ascii="Ebrima" w:hAnsi="Ebrima" w:cs="Ebrima"/>
          <w:color w:val="000000"/>
          <w:sz w:val="18"/>
          <w:szCs w:val="18"/>
        </w:rPr>
        <w:t xml:space="preserve">plot(minx:0.1:maxx, polyxMNMX, </w:t>
      </w:r>
      <w:r w:rsidRPr="00BD5AFA">
        <w:rPr>
          <w:rFonts w:ascii="Ebrima" w:hAnsi="Ebrima" w:cs="Ebrima"/>
          <w:color w:val="A020F0"/>
          <w:sz w:val="18"/>
          <w:szCs w:val="18"/>
        </w:rPr>
        <w:t>'k'</w:t>
      </w:r>
      <w:r w:rsidRPr="00BD5AFA">
        <w:rPr>
          <w:rFonts w:ascii="Ebrima" w:hAnsi="Ebrima" w:cs="Ebrima"/>
          <w:color w:val="000000"/>
          <w:sz w:val="18"/>
          <w:szCs w:val="18"/>
        </w:rPr>
        <w:t>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</w:rPr>
      </w:pPr>
      <w:r w:rsidRPr="00BD5AFA">
        <w:rPr>
          <w:rFonts w:ascii="Ebrima" w:hAnsi="Ebrima" w:cs="Ebrima"/>
          <w:color w:val="000000"/>
          <w:sz w:val="18"/>
          <w:szCs w:val="18"/>
        </w:rPr>
        <w:t xml:space="preserve">plot(minx:0.1:maxx, polyxRang, </w:t>
      </w:r>
      <w:r w:rsidRPr="00BD5AFA">
        <w:rPr>
          <w:rFonts w:ascii="Ebrima" w:hAnsi="Ebrima" w:cs="Ebrima"/>
          <w:color w:val="A020F0"/>
          <w:sz w:val="18"/>
          <w:szCs w:val="18"/>
        </w:rPr>
        <w:t>'y'</w:t>
      </w:r>
      <w:r w:rsidRPr="00BD5AFA">
        <w:rPr>
          <w:rFonts w:ascii="Ebrima" w:hAnsi="Ebrima" w:cs="Ebrima"/>
          <w:color w:val="000000"/>
          <w:sz w:val="18"/>
          <w:szCs w:val="18"/>
        </w:rPr>
        <w:t>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fr-FR"/>
        </w:rPr>
      </w:pPr>
      <w:r w:rsidRPr="00BD5AFA">
        <w:rPr>
          <w:rFonts w:ascii="Ebrima" w:hAnsi="Ebrima" w:cs="Ebrima"/>
          <w:color w:val="000000"/>
          <w:sz w:val="18"/>
          <w:szCs w:val="18"/>
          <w:lang w:val="fr-FR"/>
        </w:rPr>
        <w:t xml:space="preserve">plot(minx:0.1:maxx, polyxMNQ3, </w:t>
      </w:r>
      <w:r w:rsidRPr="00BD5AFA">
        <w:rPr>
          <w:rFonts w:ascii="Ebrima" w:hAnsi="Ebrima" w:cs="Ebrima"/>
          <w:color w:val="A020F0"/>
          <w:sz w:val="18"/>
          <w:szCs w:val="18"/>
          <w:lang w:val="fr-FR"/>
        </w:rPr>
        <w:t>'c'</w:t>
      </w:r>
      <w:r w:rsidRPr="00BD5AFA">
        <w:rPr>
          <w:rFonts w:ascii="Ebrima" w:hAnsi="Ebrima" w:cs="Ebrima"/>
          <w:color w:val="000000"/>
          <w:sz w:val="18"/>
          <w:szCs w:val="18"/>
          <w:lang w:val="fr-FR"/>
        </w:rPr>
        <w:t>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fr-FR"/>
        </w:rPr>
      </w:pPr>
      <w:r w:rsidRPr="00BD5AFA">
        <w:rPr>
          <w:rFonts w:ascii="Ebrima" w:hAnsi="Ebrima" w:cs="Ebrima"/>
          <w:color w:val="000000"/>
          <w:sz w:val="18"/>
          <w:szCs w:val="18"/>
          <w:lang w:val="fr-FR"/>
        </w:rPr>
        <w:t xml:space="preserve">plot(minx:0.1:maxx, polyxMNQ4, </w:t>
      </w:r>
      <w:r w:rsidRPr="00BD5AFA">
        <w:rPr>
          <w:rFonts w:ascii="Ebrima" w:hAnsi="Ebrima" w:cs="Ebrima"/>
          <w:color w:val="A020F0"/>
          <w:sz w:val="18"/>
          <w:szCs w:val="18"/>
          <w:lang w:val="fr-FR"/>
        </w:rPr>
        <w:t>'m'</w:t>
      </w:r>
      <w:r w:rsidRPr="00BD5AFA">
        <w:rPr>
          <w:rFonts w:ascii="Ebrima" w:hAnsi="Ebrima" w:cs="Ebrima"/>
          <w:color w:val="000000"/>
          <w:sz w:val="18"/>
          <w:szCs w:val="18"/>
          <w:lang w:val="fr-FR"/>
        </w:rPr>
        <w:t>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fr-FR"/>
        </w:rPr>
      </w:pPr>
      <w:r w:rsidRPr="00BD5AFA">
        <w:rPr>
          <w:rFonts w:ascii="Ebrima" w:hAnsi="Ebrima" w:cs="Ebrima"/>
          <w:color w:val="000000"/>
          <w:sz w:val="18"/>
          <w:szCs w:val="18"/>
          <w:lang w:val="fr-FR"/>
        </w:rPr>
        <w:t xml:space="preserve"> 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</w:rPr>
      </w:pPr>
      <w:r w:rsidRPr="00BD5AFA">
        <w:rPr>
          <w:rFonts w:ascii="Ebrima" w:hAnsi="Ebrima" w:cs="Ebrima"/>
          <w:color w:val="000000"/>
          <w:sz w:val="18"/>
          <w:szCs w:val="18"/>
        </w:rPr>
        <w:t>epsilonMNKs = 0;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</w:rPr>
      </w:pPr>
      <w:r w:rsidRPr="00BD5AFA">
        <w:rPr>
          <w:rFonts w:ascii="Ebrima" w:hAnsi="Ebrima" w:cs="Ebrima"/>
          <w:color w:val="000000"/>
          <w:sz w:val="18"/>
          <w:szCs w:val="18"/>
        </w:rPr>
        <w:t>epsilonMNMs = 0;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</w:rPr>
      </w:pPr>
      <w:r w:rsidRPr="00BD5AFA">
        <w:rPr>
          <w:rFonts w:ascii="Ebrima" w:hAnsi="Ebrima" w:cs="Ebrima"/>
          <w:color w:val="000000"/>
          <w:sz w:val="18"/>
          <w:szCs w:val="18"/>
        </w:rPr>
        <w:t>epsilonMNMXs = 0;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</w:rPr>
      </w:pPr>
      <w:r w:rsidRPr="00BD5AFA">
        <w:rPr>
          <w:rFonts w:ascii="Ebrima" w:hAnsi="Ebrima" w:cs="Ebrima"/>
          <w:color w:val="000000"/>
          <w:sz w:val="18"/>
          <w:szCs w:val="18"/>
        </w:rPr>
        <w:t>epsilonRangs = 0;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</w:rPr>
      </w:pPr>
      <w:r w:rsidRPr="00BD5AFA">
        <w:rPr>
          <w:rFonts w:ascii="Ebrima" w:hAnsi="Ebrima" w:cs="Ebrima"/>
          <w:color w:val="000000"/>
          <w:sz w:val="18"/>
          <w:szCs w:val="18"/>
        </w:rPr>
        <w:t xml:space="preserve">epsilonMNQ3s = 0; 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</w:rPr>
      </w:pPr>
      <w:r w:rsidRPr="00BD5AFA">
        <w:rPr>
          <w:rFonts w:ascii="Ebrima" w:hAnsi="Ebrima" w:cs="Ebrima"/>
          <w:color w:val="000000"/>
          <w:sz w:val="18"/>
          <w:szCs w:val="18"/>
        </w:rPr>
        <w:t>epsilonMNQ4s = 0;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</w:rPr>
      </w:pPr>
      <w:r w:rsidRPr="00BD5AFA">
        <w:rPr>
          <w:rFonts w:ascii="Ebrima" w:hAnsi="Ebrima" w:cs="Ebrima"/>
          <w:color w:val="000000"/>
          <w:sz w:val="18"/>
          <w:szCs w:val="18"/>
        </w:rPr>
        <w:t xml:space="preserve"> 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</w:rPr>
      </w:pPr>
      <w:r w:rsidRPr="00BD5AFA">
        <w:rPr>
          <w:rFonts w:ascii="Ebrima" w:hAnsi="Ebrima" w:cs="Ebrima"/>
          <w:color w:val="0000FF"/>
          <w:sz w:val="18"/>
          <w:szCs w:val="18"/>
        </w:rPr>
        <w:lastRenderedPageBreak/>
        <w:t>for</w:t>
      </w:r>
      <w:r w:rsidRPr="00BD5AFA">
        <w:rPr>
          <w:rFonts w:ascii="Ebrima" w:hAnsi="Ebrima" w:cs="Ebrima"/>
          <w:color w:val="000000"/>
          <w:sz w:val="18"/>
          <w:szCs w:val="18"/>
        </w:rPr>
        <w:t xml:space="preserve"> i = 1:idots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</w:t>
      </w:r>
      <w:r w:rsidRPr="00BD5AFA">
        <w:rPr>
          <w:rFonts w:ascii="Ebrima" w:hAnsi="Ebrima" w:cs="Ebrima"/>
          <w:color w:val="0000FF"/>
          <w:sz w:val="18"/>
          <w:szCs w:val="18"/>
          <w:lang w:val="en-US"/>
        </w:rPr>
        <w:t>if</w:t>
      </w: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(pereklModel == 1)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epsilonMNK(i) = abs(xsred2(i)*(1 + (polykoofMNK(2)*xsr2(i) + polykoofMNK(1)*xsr2(i).^2)*omega2(i)) - zero2(i));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epsilonMNM(i) = abs(xsred2(i)*(1 + (polykoofMNM(2)*xsr2(i) + polykoofMNM(1)*xsr2(i).^2)*omega2(i)) - zero2(i));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epsilonMNMX(i) = abs(xsred2(i)*(1 + (polykoofMNMX(2)*xsr2(i) + polykoofMNMX(1)*xsr2(i).^2)*omega2(i)) - zero2(i));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epsilonRang(i) = abs(xsred2(i)*(1 + (polykoofRang(2)*xsr2(i) + polykoofRang(1)*xsr2(i).^2)*omega2(i)) - zero2(i));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epsilonMNQ3(i) = abs(xsred2(i)*(1 + (polykoofMNQ3(2)*xsr2(i) + polykoofMNQ3(1)*xsr2(i).^2)*omega2(i)) - zero2(i));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epsilonMNQ4(i) = abs(xsred2(i)*(1 + (polykoofMNQ4(2)*xsr2(i) + polykoofMNQ4(1)*xsr2(i).^2)*omega2(i)) - zero2(i));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</w:t>
      </w:r>
      <w:r w:rsidRPr="00BD5AFA">
        <w:rPr>
          <w:rFonts w:ascii="Ebrima" w:hAnsi="Ebrima" w:cs="Ebrima"/>
          <w:color w:val="0000FF"/>
          <w:sz w:val="18"/>
          <w:szCs w:val="18"/>
        </w:rPr>
        <w:t>else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epsilonMNK(i) = abs((xsred2(i) + (polykoofMNK(2)*xsr2(i) + polykoofMNK(1)*xsr2(i).^2)*omega2(i)) - zero2(i));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epsilonMNM(i) = abs((xsred2(i) + (polykoofMNM(2)*xsr2(i) + polykoofMNM(1)*xsr2(i).^2)*omega2(i)) - zero2(i));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epsilonMNMX(i) = abs((xsred2(i) + (polykoofMNMX(2)*xsr2(i) + polykoofMNMX(1)*xsr2(i).^2)*omega2(i)) - zero2(i));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epsilonRang(i) = abs((xsred2(i) + (polykoofRang(2)*xsr2(i) + polykoofRang(1)*xsr2(i).^2)*omega2(i)) - zero2(i));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epsilonMNQ3(i) = abs((xsred2(i) + (polykoofMNQ3(2)*xsr2(i) + polykoofMNQ3(1)*xsr2(i).^2)*omega2(i)) - zero2(i));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epsilonMNQ4(i) = abs((xsred2(i) + (polykoofMNQ4(2)*xsr2(i) + polykoofMNQ4(1)*xsr2(i).^2)*omega2(i)) - zero2(i));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</w:t>
      </w:r>
      <w:r w:rsidRPr="00BD5AFA">
        <w:rPr>
          <w:rFonts w:ascii="Ebrima" w:hAnsi="Ebrima" w:cs="Ebrima"/>
          <w:color w:val="0000FF"/>
          <w:sz w:val="18"/>
          <w:szCs w:val="18"/>
          <w:lang w:val="en-US"/>
        </w:rPr>
        <w:t>end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epsilonMNKs = epsilonMNKs +  epsilonMNK(i);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epsilonMNMs = epsilonMNMs + epsilonMNM(i);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epsilonMNMXs = epsilonMNMXs + epsilonMNMX(i);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epsilonRangs = epsilonRangs + epsilonRang(i);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epsilonMNQ3s = epsilonMNQ3s + epsilonMNQ3(i); 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       epsilonMNQ4s =  epsilonMNQ4s + epsilonMNQ4(i);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FF"/>
          <w:sz w:val="18"/>
          <w:szCs w:val="18"/>
          <w:lang w:val="en-US"/>
        </w:rPr>
        <w:t>end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epsilonMNKs = epsilonMNKs/idots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epsilonMNMs = epsilonMNMs/idots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epsilonMNMXs = epsilonMNMXs/idots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epsilonRangs = epsilonRangs/idots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epsilonMNQ3s = epsilonMNQ3s/idots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epsilonMNQ4s =  epsilonMNQ4s/idots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 xml:space="preserve"> 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epsilonMNKm = max(epsilonMNK)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epsilonMNMm = max(epsilonMNM)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epsilonMNMXm = max(epsilonMNMX)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epsilonRangm = max(epsilonRang)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BD5AFA">
        <w:rPr>
          <w:rFonts w:ascii="Ebrima" w:hAnsi="Ebrima" w:cs="Ebrima"/>
          <w:color w:val="000000"/>
          <w:sz w:val="18"/>
          <w:szCs w:val="18"/>
          <w:lang w:val="en-US"/>
        </w:rPr>
        <w:t>epsilonMNQ3m = max(epsilonMNQ3)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</w:rPr>
      </w:pPr>
      <w:r w:rsidRPr="00BD5AFA">
        <w:rPr>
          <w:rFonts w:ascii="Ebrima" w:hAnsi="Ebrima" w:cs="Ebrima"/>
          <w:color w:val="000000"/>
          <w:sz w:val="18"/>
          <w:szCs w:val="18"/>
        </w:rPr>
        <w:t>epsilonMNQ4m =  max(epsilonMNQ4)</w:t>
      </w:r>
    </w:p>
    <w:p w:rsidR="00BD5AFA" w:rsidRP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</w:rPr>
      </w:pPr>
      <w:r w:rsidRPr="00BD5AFA">
        <w:rPr>
          <w:rFonts w:ascii="Ebrima" w:hAnsi="Ebrima" w:cs="Ebrima"/>
          <w:color w:val="0000FF"/>
          <w:sz w:val="18"/>
          <w:szCs w:val="18"/>
        </w:rPr>
        <w:t>end</w:t>
      </w:r>
    </w:p>
    <w:p w:rsidR="00BD5AFA" w:rsidRDefault="00BD5AFA" w:rsidP="00BD5AFA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24"/>
          <w:szCs w:val="24"/>
        </w:rPr>
      </w:pPr>
    </w:p>
    <w:p w:rsidR="00BD5AFA" w:rsidRDefault="00BD5AFA" w:rsidP="00BD5AFA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val="en-US" w:eastAsia="ru-RU"/>
        </w:rPr>
      </w:pPr>
    </w:p>
    <w:p w:rsidR="006C37B5" w:rsidRDefault="006C37B5" w:rsidP="00BD5AFA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val="en-US" w:eastAsia="ru-RU"/>
        </w:rPr>
      </w:pPr>
    </w:p>
    <w:p w:rsidR="006C37B5" w:rsidRDefault="006C37B5" w:rsidP="00BD5AFA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val="en-US" w:eastAsia="ru-RU"/>
        </w:rPr>
      </w:pPr>
    </w:p>
    <w:p w:rsidR="006C37B5" w:rsidRDefault="006C37B5" w:rsidP="00BD5AFA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val="en-US" w:eastAsia="ru-RU"/>
        </w:rPr>
      </w:pPr>
    </w:p>
    <w:p w:rsidR="006C37B5" w:rsidRDefault="006C37B5" w:rsidP="00BD5AFA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val="en-US" w:eastAsia="ru-RU"/>
        </w:rPr>
      </w:pPr>
    </w:p>
    <w:p w:rsidR="00C14CF7" w:rsidRDefault="00C14CF7" w:rsidP="006C37B5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jc w:val="center"/>
        <w:rPr>
          <w:rFonts w:eastAsia="Times New Roman" w:cs="Helvetica"/>
          <w:b/>
          <w:szCs w:val="28"/>
          <w:lang w:val="en-US" w:eastAsia="ru-RU"/>
        </w:rPr>
      </w:pPr>
    </w:p>
    <w:p w:rsidR="00C14CF7" w:rsidRDefault="00C14CF7" w:rsidP="006C37B5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jc w:val="center"/>
        <w:rPr>
          <w:rFonts w:eastAsia="Times New Roman" w:cs="Helvetica"/>
          <w:b/>
          <w:szCs w:val="28"/>
          <w:lang w:val="en-US" w:eastAsia="ru-RU"/>
        </w:rPr>
      </w:pPr>
    </w:p>
    <w:p w:rsidR="006C37B5" w:rsidRDefault="006C37B5" w:rsidP="006C37B5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jc w:val="center"/>
        <w:rPr>
          <w:rFonts w:eastAsia="Times New Roman" w:cs="Helvetica"/>
          <w:b/>
          <w:szCs w:val="28"/>
          <w:lang w:val="en-US" w:eastAsia="ru-RU"/>
        </w:rPr>
      </w:pPr>
      <w:r w:rsidRPr="006C37B5">
        <w:rPr>
          <w:rFonts w:eastAsia="Times New Roman" w:cs="Helvetica"/>
          <w:b/>
          <w:szCs w:val="28"/>
          <w:lang w:val="en-US" w:eastAsia="ru-RU"/>
        </w:rPr>
        <w:lastRenderedPageBreak/>
        <w:t>stab.m</w:t>
      </w:r>
    </w:p>
    <w:p w:rsidR="006C37B5" w:rsidRPr="006C37B5" w:rsidRDefault="006C37B5" w:rsidP="006C37B5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jc w:val="center"/>
        <w:rPr>
          <w:rFonts w:eastAsia="Times New Roman" w:cs="Helvetica"/>
          <w:b/>
          <w:szCs w:val="28"/>
          <w:lang w:val="en-US" w:eastAsia="ru-RU"/>
        </w:rPr>
      </w:pP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FF"/>
          <w:sz w:val="18"/>
          <w:szCs w:val="18"/>
          <w:lang w:val="en-US"/>
        </w:rPr>
        <w:t>function</w:t>
      </w: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>[xsred, xsr, xssrm, xssrp] = stab(n, ap, a, b, cosn, kolv, data)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h = (b - a)/n;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i = 1;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fi = waves(a, b, h, cosn); 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xsi(i) = fi(1);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ti(i) = 0;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ti2(i) = 0;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ti2(i + 1) = h/2;    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</w:t>
      </w:r>
      <w:r w:rsidRPr="006C37B5">
        <w:rPr>
          <w:rFonts w:ascii="Ebrima" w:hAnsi="Ebrima" w:cs="Ebrima"/>
          <w:color w:val="0000FF"/>
          <w:sz w:val="18"/>
          <w:szCs w:val="18"/>
          <w:lang w:val="en-US"/>
        </w:rPr>
        <w:t>for</w:t>
      </w: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kolvi = 1:kolv         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polyship = polyfit(data(kolvi, :, 1), data(kolvi, :, 2), 3);    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i = 1;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xi(i, 1) = 0;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xi(i, 2) = 0;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xsred(kolvi) = 0;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xprsred(kolvi) = 0;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</w:t>
      </w:r>
      <w:r w:rsidRPr="006C37B5">
        <w:rPr>
          <w:rFonts w:ascii="Ebrima" w:hAnsi="Ebrima" w:cs="Ebrima"/>
          <w:color w:val="0000FF"/>
          <w:sz w:val="18"/>
          <w:szCs w:val="18"/>
          <w:lang w:val="en-US"/>
        </w:rPr>
        <w:t>for</w:t>
      </w: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t = a+h:h:(b-h)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i = i + 1;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ti(i) = t;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ti2(2*i) = t;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ti2(2*i - 1) = ti2(2*i) - h/2;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res = yamrk4(xi(i - 1, 1), xi(i - 1, 2), h, fi(i*2 - 1), fi(i*2), fi(i*2 + 1), ap, polyship, data(kolvi, :, 1), data(kolvi, :, 2));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xi(i, 1) = res(1);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xi(i, 2) = res(2);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xsred(kolvi) = xi(i, 1) + xsred(kolvi);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xsi(i) = fi(2*(i - 1)+1) - ap*xi(i, 2) - Ax(xi(i, 1), polyship, data(kolvi, :, 1), data(kolvi, :, 2));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xprsred(kolvi) = xsi(i) + xprsred(kolvi);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</w:t>
      </w:r>
      <w:r w:rsidRPr="006C37B5">
        <w:rPr>
          <w:rFonts w:ascii="Ebrima" w:hAnsi="Ebrima" w:cs="Ebrima"/>
          <w:color w:val="0000FF"/>
          <w:sz w:val="18"/>
          <w:szCs w:val="18"/>
          <w:lang w:val="en-US"/>
        </w:rPr>
        <w:t>end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xsred(kolvi) = xsred(kolvi)/n;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xprsred(kolvi) = xprsred(kolvi)/n;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xim = xi(: , 1)';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[extret, extrex] = extrs(ti, xi(:, 1), xsred(kolvi));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[extrets, extrexs] = extrs(ti, xsi, xprsred(kolvi));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xsr(kolvi) = xmid(extret, extrex);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[xssrm(kolvi), xssrp(kolvi)] = xsmid(extrets, extrexs, xprsred(kolvi));  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ti2(2*i - 1) = b - h/2;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ti2(2*i) = b;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ti2(2*i + 1) = b+h/2;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</w:t>
      </w:r>
      <w:r w:rsidRPr="006C37B5">
        <w:rPr>
          <w:rFonts w:ascii="Ebrima" w:hAnsi="Ebrima" w:cs="Ebrima"/>
          <w:color w:val="228B22"/>
          <w:sz w:val="18"/>
          <w:szCs w:val="18"/>
          <w:lang w:val="en-US"/>
        </w:rPr>
        <w:t>% if kolvi == kolvi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</w:t>
      </w:r>
      <w:r w:rsidRPr="006C37B5">
        <w:rPr>
          <w:rFonts w:ascii="Ebrima" w:hAnsi="Ebrima" w:cs="Ebrima"/>
          <w:color w:val="228B22"/>
          <w:sz w:val="18"/>
          <w:szCs w:val="18"/>
          <w:lang w:val="en-US"/>
        </w:rPr>
        <w:t>%    hold on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</w:t>
      </w:r>
      <w:r w:rsidRPr="006C37B5">
        <w:rPr>
          <w:rFonts w:ascii="Ebrima" w:hAnsi="Ebrima" w:cs="Ebrima"/>
          <w:color w:val="228B22"/>
          <w:sz w:val="18"/>
          <w:szCs w:val="18"/>
          <w:lang w:val="en-US"/>
        </w:rPr>
        <w:t>%polyx = polyval(polyship, -50:0.1:50);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</w:t>
      </w:r>
      <w:r w:rsidRPr="006C37B5">
        <w:rPr>
          <w:rFonts w:ascii="Ebrima" w:hAnsi="Ebrima" w:cs="Ebrima"/>
          <w:color w:val="228B22"/>
          <w:sz w:val="18"/>
          <w:szCs w:val="18"/>
          <w:lang w:val="en-US"/>
        </w:rPr>
        <w:t>%plot(-50:0.1:50, polyx);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</w:t>
      </w:r>
      <w:r w:rsidRPr="006C37B5">
        <w:rPr>
          <w:rFonts w:ascii="Ebrima" w:hAnsi="Ebrima" w:cs="Ebrima"/>
          <w:color w:val="228B22"/>
          <w:sz w:val="18"/>
          <w:szCs w:val="18"/>
          <w:lang w:val="en-US"/>
        </w:rPr>
        <w:t>%plot(data(kolvi, :, 1), data(kolvi, :, 2), 'ro');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</w:t>
      </w:r>
      <w:r w:rsidRPr="006C37B5">
        <w:rPr>
          <w:rFonts w:ascii="Ebrima" w:hAnsi="Ebrima" w:cs="Ebrima"/>
          <w:color w:val="228B22"/>
          <w:sz w:val="18"/>
          <w:szCs w:val="18"/>
          <w:lang w:val="en-US"/>
        </w:rPr>
        <w:t>%data(kolvi, :, 1)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</w:t>
      </w:r>
      <w:r w:rsidRPr="006C37B5">
        <w:rPr>
          <w:rFonts w:ascii="Ebrima" w:hAnsi="Ebrima" w:cs="Ebrima"/>
          <w:color w:val="228B22"/>
          <w:sz w:val="18"/>
          <w:szCs w:val="18"/>
          <w:lang w:val="en-US"/>
        </w:rPr>
        <w:t>%data(kolvi, :, 2)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</w:t>
      </w:r>
      <w:r w:rsidRPr="006C37B5">
        <w:rPr>
          <w:rFonts w:ascii="Ebrima" w:hAnsi="Ebrima" w:cs="Ebrima"/>
          <w:color w:val="228B22"/>
          <w:sz w:val="18"/>
          <w:szCs w:val="18"/>
          <w:lang w:val="en-US"/>
        </w:rPr>
        <w:t>%plot(ti, xi(:, 1));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</w:t>
      </w:r>
      <w:r w:rsidRPr="006C37B5">
        <w:rPr>
          <w:rFonts w:ascii="Ebrima" w:hAnsi="Ebrima" w:cs="Ebrima"/>
          <w:color w:val="228B22"/>
          <w:sz w:val="18"/>
          <w:szCs w:val="18"/>
          <w:lang w:val="en-US"/>
        </w:rPr>
        <w:t>% plot(extret, extrex, 'ro');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</w:t>
      </w:r>
      <w:r w:rsidRPr="006C37B5">
        <w:rPr>
          <w:rFonts w:ascii="Ebrima" w:hAnsi="Ebrima" w:cs="Ebrima"/>
          <w:color w:val="228B22"/>
          <w:sz w:val="18"/>
          <w:szCs w:val="18"/>
          <w:lang w:val="en-US"/>
        </w:rPr>
        <w:t>%plot(ti, xsred(kolvi));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</w:t>
      </w:r>
      <w:r w:rsidRPr="006C37B5">
        <w:rPr>
          <w:rFonts w:ascii="Ebrima" w:hAnsi="Ebrima" w:cs="Ebrima"/>
          <w:color w:val="228B22"/>
          <w:sz w:val="18"/>
          <w:szCs w:val="18"/>
          <w:lang w:val="en-US"/>
        </w:rPr>
        <w:t>%plot(ti, xsi);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</w:t>
      </w:r>
      <w:r w:rsidRPr="006C37B5">
        <w:rPr>
          <w:rFonts w:ascii="Ebrima" w:hAnsi="Ebrima" w:cs="Ebrima"/>
          <w:color w:val="228B22"/>
          <w:sz w:val="18"/>
          <w:szCs w:val="18"/>
          <w:lang w:val="en-US"/>
        </w:rPr>
        <w:t>% plot(extrets, extrexs, 'ro');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</w:t>
      </w:r>
      <w:r w:rsidRPr="006C37B5">
        <w:rPr>
          <w:rFonts w:ascii="Ebrima" w:hAnsi="Ebrima" w:cs="Ebrima"/>
          <w:color w:val="228B22"/>
          <w:sz w:val="18"/>
          <w:szCs w:val="18"/>
          <w:lang w:val="en-US"/>
        </w:rPr>
        <w:t>% plot(ti, xprsred(kolvi));</w:t>
      </w:r>
    </w:p>
    <w:p w:rsidR="006C37B5" w:rsidRP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</w:rPr>
      </w:pPr>
      <w:r w:rsidRPr="006C37B5">
        <w:rPr>
          <w:rFonts w:ascii="Ebrima" w:hAnsi="Ebrima" w:cs="Ebrima"/>
          <w:color w:val="000000"/>
          <w:sz w:val="18"/>
          <w:szCs w:val="18"/>
          <w:lang w:val="en-US"/>
        </w:rPr>
        <w:t xml:space="preserve">      </w:t>
      </w:r>
      <w:r w:rsidRPr="006C37B5">
        <w:rPr>
          <w:rFonts w:ascii="Ebrima" w:hAnsi="Ebrima" w:cs="Ebrima"/>
          <w:color w:val="228B22"/>
          <w:sz w:val="18"/>
          <w:szCs w:val="18"/>
        </w:rPr>
        <w:t>%  end</w:t>
      </w:r>
    </w:p>
    <w:p w:rsidR="00F03B67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6C37B5">
        <w:rPr>
          <w:rFonts w:ascii="Ebrima" w:hAnsi="Ebrima" w:cs="Ebrima"/>
          <w:color w:val="000000"/>
          <w:sz w:val="18"/>
          <w:szCs w:val="18"/>
        </w:rPr>
        <w:t xml:space="preserve">    </w:t>
      </w:r>
      <w:r w:rsidRPr="006C37B5">
        <w:rPr>
          <w:rFonts w:ascii="Ebrima" w:hAnsi="Ebrima" w:cs="Ebrima"/>
          <w:color w:val="0000FF"/>
          <w:sz w:val="18"/>
          <w:szCs w:val="18"/>
        </w:rPr>
        <w:t>end</w:t>
      </w:r>
    </w:p>
    <w:p w:rsidR="006C37B5" w:rsidRDefault="006C37B5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 w:cs="Ebrima"/>
          <w:color w:val="0000FF"/>
          <w:sz w:val="18"/>
          <w:szCs w:val="18"/>
          <w:lang w:val="en-US"/>
        </w:rPr>
      </w:pPr>
      <w:r w:rsidRPr="006C37B5">
        <w:rPr>
          <w:rFonts w:ascii="Ebrima" w:hAnsi="Ebrima" w:cs="Ebrima"/>
          <w:color w:val="0000FF"/>
          <w:sz w:val="18"/>
          <w:szCs w:val="18"/>
        </w:rPr>
        <w:t>end</w:t>
      </w:r>
    </w:p>
    <w:p w:rsid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0000" w:themeColor="text1"/>
          <w:szCs w:val="28"/>
          <w:lang w:val="fr-FR"/>
        </w:rPr>
      </w:pPr>
      <w:r w:rsidRPr="008C0519">
        <w:rPr>
          <w:rFonts w:cs="Helvetica"/>
          <w:b/>
          <w:color w:val="000000" w:themeColor="text1"/>
          <w:szCs w:val="28"/>
          <w:lang w:val="fr-FR"/>
        </w:rPr>
        <w:lastRenderedPageBreak/>
        <w:t>waves.m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0000" w:themeColor="text1"/>
          <w:szCs w:val="28"/>
          <w:lang w:val="fr-FR"/>
        </w:rPr>
      </w:pP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fr-FR"/>
        </w:rPr>
      </w:pPr>
      <w:r w:rsidRPr="008C0519">
        <w:rPr>
          <w:rFonts w:ascii="Ebrima" w:hAnsi="Ebrima" w:cs="Ebrima"/>
          <w:color w:val="0000FF"/>
          <w:sz w:val="18"/>
          <w:szCs w:val="18"/>
          <w:lang w:val="fr-FR"/>
        </w:rPr>
        <w:t>function</w:t>
      </w:r>
      <w:r w:rsidRPr="008C0519">
        <w:rPr>
          <w:rFonts w:ascii="Ebrima" w:hAnsi="Ebrima" w:cs="Ebrima"/>
          <w:color w:val="000000"/>
          <w:sz w:val="18"/>
          <w:szCs w:val="18"/>
          <w:lang w:val="fr-FR"/>
        </w:rPr>
        <w:t xml:space="preserve"> [zn] = waves(pr1, pr2, h, n)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fr-FR"/>
        </w:rPr>
        <w:t xml:space="preserve">    </w:t>
      </w: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>random = rand(1, n);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    i = 0;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    phi = random.*(2*pi);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    wstart = 0.3;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    wend = 1.4;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    dw = (wend - wstart)/n;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    </w:t>
      </w:r>
      <w:r w:rsidRPr="008C0519">
        <w:rPr>
          <w:rFonts w:ascii="Ebrima" w:hAnsi="Ebrima" w:cs="Ebrima"/>
          <w:color w:val="0000FF"/>
          <w:sz w:val="18"/>
          <w:szCs w:val="18"/>
          <w:lang w:val="en-US"/>
        </w:rPr>
        <w:t>for</w:t>
      </w: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 j = 1:n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        w(j) = wstart + (j - 1)*dw + dw/2;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        c(j) = quadl(</w:t>
      </w:r>
      <w:r w:rsidRPr="008C0519">
        <w:rPr>
          <w:rFonts w:ascii="Ebrima" w:hAnsi="Ebrima" w:cs="Ebrima"/>
          <w:color w:val="A020F0"/>
          <w:sz w:val="18"/>
          <w:szCs w:val="18"/>
          <w:lang w:val="en-US"/>
        </w:rPr>
        <w:t>'spectrplotn'</w:t>
      </w: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>, (wstart + (j - 1)*dw), (wstart + j*dw), 10e-5);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        c(j) = sqrt(2*c(j));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    </w:t>
      </w:r>
      <w:r w:rsidRPr="008C0519">
        <w:rPr>
          <w:rFonts w:ascii="Ebrima" w:hAnsi="Ebrima" w:cs="Ebrima"/>
          <w:color w:val="0000FF"/>
          <w:sz w:val="18"/>
          <w:szCs w:val="18"/>
          <w:lang w:val="en-US"/>
        </w:rPr>
        <w:t>end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    </w:t>
      </w:r>
      <w:r w:rsidRPr="008C0519">
        <w:rPr>
          <w:rFonts w:ascii="Ebrima" w:hAnsi="Ebrima" w:cs="Ebrima"/>
          <w:color w:val="0000FF"/>
          <w:sz w:val="18"/>
          <w:szCs w:val="18"/>
          <w:lang w:val="en-US"/>
        </w:rPr>
        <w:t>for</w:t>
      </w: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 t = pr1:(h/2):pr2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        i = i + 1;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        ti(i) = t;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        zn(i) = 0;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        </w:t>
      </w:r>
      <w:r w:rsidRPr="008C0519">
        <w:rPr>
          <w:rFonts w:ascii="Ebrima" w:hAnsi="Ebrima" w:cs="Ebrima"/>
          <w:color w:val="0000FF"/>
          <w:sz w:val="18"/>
          <w:szCs w:val="18"/>
          <w:lang w:val="en-US"/>
        </w:rPr>
        <w:t>for</w:t>
      </w: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 j = 1:n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            zn(i) = zn(i) + (0.33)*c(j)*cos(w(j)*t + phi(1, j));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        </w:t>
      </w:r>
      <w:r w:rsidRPr="008C0519">
        <w:rPr>
          <w:rFonts w:ascii="Ebrima" w:hAnsi="Ebrima" w:cs="Ebrima"/>
          <w:color w:val="0000FF"/>
          <w:sz w:val="18"/>
          <w:szCs w:val="18"/>
          <w:lang w:val="en-US"/>
        </w:rPr>
        <w:t>end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    </w:t>
      </w:r>
      <w:r w:rsidRPr="008C0519">
        <w:rPr>
          <w:rFonts w:ascii="Ebrima" w:hAnsi="Ebrima" w:cs="Ebrima"/>
          <w:color w:val="0000FF"/>
          <w:sz w:val="18"/>
          <w:szCs w:val="18"/>
          <w:lang w:val="en-US"/>
        </w:rPr>
        <w:t>end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    </w:t>
      </w:r>
      <w:r w:rsidRPr="008C0519">
        <w:rPr>
          <w:rFonts w:ascii="Ebrima" w:hAnsi="Ebrima" w:cs="Ebrima"/>
          <w:color w:val="228B22"/>
          <w:sz w:val="18"/>
          <w:szCs w:val="18"/>
          <w:lang w:val="en-US"/>
        </w:rPr>
        <w:t>%hold on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    </w:t>
      </w:r>
      <w:r w:rsidRPr="008C0519">
        <w:rPr>
          <w:rFonts w:ascii="Ebrima" w:hAnsi="Ebrima" w:cs="Ebrima"/>
          <w:color w:val="228B22"/>
          <w:sz w:val="18"/>
          <w:szCs w:val="18"/>
          <w:lang w:val="en-US"/>
        </w:rPr>
        <w:t>%plot(ti, zn)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</w:rPr>
      </w:pPr>
      <w:r w:rsidRPr="008C0519">
        <w:rPr>
          <w:rFonts w:ascii="Ebrima" w:hAnsi="Ebrima" w:cs="Ebrima"/>
          <w:color w:val="0000FF"/>
          <w:sz w:val="18"/>
          <w:szCs w:val="18"/>
        </w:rPr>
        <w:t>end</w:t>
      </w:r>
    </w:p>
    <w:p w:rsidR="008C0519" w:rsidRDefault="008C0519" w:rsidP="006C37B5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</w:p>
    <w:p w:rsid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0000" w:themeColor="text1"/>
          <w:szCs w:val="28"/>
          <w:lang w:val="en-US"/>
        </w:rPr>
      </w:pPr>
      <w:r>
        <w:rPr>
          <w:rFonts w:cs="Helvetica"/>
          <w:b/>
          <w:color w:val="000000" w:themeColor="text1"/>
          <w:szCs w:val="28"/>
          <w:lang w:val="en-US"/>
        </w:rPr>
        <w:t>spectrplotn.m</w:t>
      </w:r>
    </w:p>
    <w:p w:rsid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0000" w:themeColor="text1"/>
          <w:szCs w:val="28"/>
          <w:lang w:val="en-US"/>
        </w:rPr>
      </w:pP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FF"/>
          <w:sz w:val="18"/>
          <w:szCs w:val="18"/>
          <w:lang w:val="en-US"/>
        </w:rPr>
        <w:t>function</w:t>
      </w: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 [y] = spectrplotn(x)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 xml:space="preserve">h = 4; 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>tau = 4.8*sqrt(h);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>A = 0.28*(2*pi).^4*h.^2*tau.^(-4);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>B = 0.44*(2*pi).^4*tau.^(-4);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>h1 = 3;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>tau1 = 4.8*sqrt(h1);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fr-FR"/>
        </w:rPr>
      </w:pPr>
      <w:r w:rsidRPr="008C0519">
        <w:rPr>
          <w:rFonts w:ascii="Ebrima" w:hAnsi="Ebrima" w:cs="Ebrima"/>
          <w:color w:val="000000"/>
          <w:sz w:val="18"/>
          <w:szCs w:val="18"/>
          <w:lang w:val="fr-FR"/>
        </w:rPr>
        <w:t>A1 = 0.28*(2*pi).^4*h1.^2*tau1.^(-4);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fr-FR"/>
        </w:rPr>
      </w:pPr>
      <w:r w:rsidRPr="008C0519">
        <w:rPr>
          <w:rFonts w:ascii="Ebrima" w:hAnsi="Ebrima" w:cs="Ebrima"/>
          <w:color w:val="000000"/>
          <w:sz w:val="18"/>
          <w:szCs w:val="18"/>
          <w:lang w:val="fr-FR"/>
        </w:rPr>
        <w:t>B1 = 0.44*(2*pi).^4*tau1.^(-4);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>k = 5;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>n = 4;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>p = 9;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>m = 8;</w:t>
      </w: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  <w:r w:rsidRPr="008C0519">
        <w:rPr>
          <w:rFonts w:ascii="Ebrima" w:hAnsi="Ebrima" w:cs="Ebrima"/>
          <w:color w:val="000000"/>
          <w:sz w:val="18"/>
          <w:szCs w:val="18"/>
          <w:lang w:val="en-US"/>
        </w:rPr>
        <w:t>y = A.*x.^(-k).*exp(-B.*x.^(-n)) + A1.*x.^(-p).*exp(-B1.*x.^(-m));</w:t>
      </w:r>
    </w:p>
    <w:p w:rsid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 w:cs="Ebrima"/>
          <w:color w:val="0000FF"/>
          <w:sz w:val="18"/>
          <w:szCs w:val="18"/>
          <w:lang w:val="en-US"/>
        </w:rPr>
      </w:pPr>
      <w:r w:rsidRPr="008C0519">
        <w:rPr>
          <w:rFonts w:ascii="Ebrima" w:hAnsi="Ebrima" w:cs="Ebrima"/>
          <w:color w:val="0000FF"/>
          <w:sz w:val="18"/>
          <w:szCs w:val="18"/>
          <w:lang w:val="en-US"/>
        </w:rPr>
        <w:t>end</w:t>
      </w:r>
    </w:p>
    <w:p w:rsidR="00195360" w:rsidRDefault="00195360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 w:cs="Ebrima"/>
          <w:color w:val="0000FF"/>
          <w:sz w:val="18"/>
          <w:szCs w:val="18"/>
          <w:lang w:val="en-US"/>
        </w:rPr>
      </w:pPr>
    </w:p>
    <w:p w:rsidR="00195360" w:rsidRDefault="00195360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 w:cs="Ebrima"/>
          <w:color w:val="0000FF"/>
          <w:sz w:val="18"/>
          <w:szCs w:val="18"/>
          <w:lang w:val="en-US"/>
        </w:rPr>
      </w:pPr>
    </w:p>
    <w:p w:rsidR="00195360" w:rsidRDefault="00195360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 w:cs="Ebrima"/>
          <w:color w:val="0000FF"/>
          <w:sz w:val="18"/>
          <w:szCs w:val="18"/>
          <w:lang w:val="en-US"/>
        </w:rPr>
      </w:pPr>
    </w:p>
    <w:p w:rsidR="00195360" w:rsidRDefault="00195360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 w:cs="Ebrima"/>
          <w:color w:val="0000FF"/>
          <w:sz w:val="18"/>
          <w:szCs w:val="18"/>
          <w:lang w:val="en-US"/>
        </w:rPr>
      </w:pPr>
    </w:p>
    <w:p w:rsidR="00195360" w:rsidRDefault="00195360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 w:cs="Ebrima"/>
          <w:color w:val="0000FF"/>
          <w:sz w:val="18"/>
          <w:szCs w:val="18"/>
          <w:lang w:val="en-US"/>
        </w:rPr>
      </w:pPr>
    </w:p>
    <w:p w:rsidR="00195360" w:rsidRDefault="00195360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 w:cs="Ebrima"/>
          <w:color w:val="0000FF"/>
          <w:sz w:val="18"/>
          <w:szCs w:val="18"/>
          <w:lang w:val="en-US"/>
        </w:rPr>
      </w:pPr>
    </w:p>
    <w:p w:rsidR="00195360" w:rsidRDefault="00195360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 w:cs="Ebrima"/>
          <w:color w:val="0000FF"/>
          <w:sz w:val="18"/>
          <w:szCs w:val="18"/>
          <w:lang w:val="en-US"/>
        </w:rPr>
      </w:pPr>
    </w:p>
    <w:p w:rsidR="00195360" w:rsidRDefault="00195360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 w:cs="Ebrima"/>
          <w:color w:val="0000FF"/>
          <w:sz w:val="18"/>
          <w:szCs w:val="18"/>
          <w:lang w:val="en-US"/>
        </w:rPr>
      </w:pPr>
    </w:p>
    <w:p w:rsidR="00195360" w:rsidRPr="008C0519" w:rsidRDefault="00195360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left"/>
        <w:rPr>
          <w:rFonts w:ascii="Ebrima" w:hAnsi="Ebrima"/>
          <w:sz w:val="18"/>
          <w:szCs w:val="18"/>
          <w:lang w:val="en-US"/>
        </w:rPr>
      </w:pPr>
    </w:p>
    <w:p w:rsidR="008C0519" w:rsidRPr="008C0519" w:rsidRDefault="008C0519" w:rsidP="008C0519">
      <w:pPr>
        <w:tabs>
          <w:tab w:val="clear" w:pos="1701"/>
          <w:tab w:val="clear" w:pos="2268"/>
        </w:tabs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0000" w:themeColor="text1"/>
          <w:szCs w:val="28"/>
          <w:lang w:val="en-US"/>
        </w:rPr>
      </w:pPr>
    </w:p>
    <w:p w:rsidR="006C37B5" w:rsidRPr="00BD5AFA" w:rsidRDefault="006C37B5" w:rsidP="00BD5AFA">
      <w:pPr>
        <w:shd w:val="clear" w:color="auto" w:fill="FFFFFF"/>
        <w:tabs>
          <w:tab w:val="center" w:pos="4820"/>
          <w:tab w:val="left" w:leader="underscore" w:pos="7805"/>
          <w:tab w:val="right" w:pos="9072"/>
          <w:tab w:val="right" w:pos="9356"/>
        </w:tabs>
        <w:spacing w:after="0" w:line="360" w:lineRule="auto"/>
        <w:ind w:right="-1"/>
        <w:rPr>
          <w:rFonts w:eastAsia="Times New Roman" w:cs="Helvetica"/>
          <w:szCs w:val="28"/>
          <w:lang w:val="en-US" w:eastAsia="ru-RU"/>
        </w:rPr>
      </w:pPr>
    </w:p>
    <w:sectPr w:rsidR="006C37B5" w:rsidRPr="00BD5AFA" w:rsidSect="002E6B1C">
      <w:footerReference w:type="default" r:id="rId19"/>
      <w:pgSz w:w="11906" w:h="16838"/>
      <w:pgMar w:top="1134" w:right="850" w:bottom="851" w:left="1418" w:header="709" w:footer="64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C4" w:rsidRDefault="006D6FC4" w:rsidP="0097637E">
      <w:pPr>
        <w:spacing w:after="0" w:line="240" w:lineRule="auto"/>
      </w:pPr>
      <w:r>
        <w:separator/>
      </w:r>
    </w:p>
  </w:endnote>
  <w:endnote w:type="continuationSeparator" w:id="0">
    <w:p w:rsidR="006D6FC4" w:rsidRDefault="006D6FC4" w:rsidP="0097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9439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A6A6A6" w:themeColor="background1" w:themeShade="A6"/>
        <w:sz w:val="24"/>
        <w:szCs w:val="24"/>
      </w:rPr>
    </w:sdtEndPr>
    <w:sdtContent>
      <w:p w:rsidR="00D86C9C" w:rsidRDefault="00D86C9C">
        <w:pPr>
          <w:pStyle w:val="a5"/>
          <w:jc w:val="center"/>
        </w:pPr>
      </w:p>
      <w:p w:rsidR="00D86C9C" w:rsidRPr="0097637E" w:rsidRDefault="00D86C9C">
        <w:pPr>
          <w:pStyle w:val="a5"/>
          <w:jc w:val="center"/>
        </w:pPr>
        <w:r w:rsidRPr="0097637E">
          <w:rPr>
            <w:rFonts w:ascii="Times New Roman" w:hAnsi="Times New Roman" w:cs="Times New Roman"/>
            <w:color w:val="A6A6A6" w:themeColor="background1" w:themeShade="A6"/>
            <w:sz w:val="24"/>
            <w:szCs w:val="24"/>
          </w:rPr>
          <w:fldChar w:fldCharType="begin"/>
        </w:r>
        <w:r w:rsidRPr="0097637E">
          <w:rPr>
            <w:rFonts w:ascii="Times New Roman" w:hAnsi="Times New Roman" w:cs="Times New Roman"/>
            <w:color w:val="A6A6A6" w:themeColor="background1" w:themeShade="A6"/>
            <w:sz w:val="24"/>
            <w:szCs w:val="24"/>
          </w:rPr>
          <w:instrText>PAGE   \* MERGEFORMAT</w:instrText>
        </w:r>
        <w:r w:rsidRPr="0097637E">
          <w:rPr>
            <w:rFonts w:ascii="Times New Roman" w:hAnsi="Times New Roman" w:cs="Times New Roman"/>
            <w:color w:val="A6A6A6" w:themeColor="background1" w:themeShade="A6"/>
            <w:sz w:val="24"/>
            <w:szCs w:val="24"/>
          </w:rPr>
          <w:fldChar w:fldCharType="separate"/>
        </w:r>
        <w:r w:rsidR="00B139F3">
          <w:rPr>
            <w:rFonts w:ascii="Times New Roman" w:hAnsi="Times New Roman" w:cs="Times New Roman"/>
            <w:noProof/>
            <w:color w:val="A6A6A6" w:themeColor="background1" w:themeShade="A6"/>
            <w:sz w:val="24"/>
            <w:szCs w:val="24"/>
          </w:rPr>
          <w:t>33</w:t>
        </w:r>
        <w:r w:rsidRPr="0097637E">
          <w:rPr>
            <w:rFonts w:ascii="Times New Roman" w:hAnsi="Times New Roman" w:cs="Times New Roman"/>
            <w:color w:val="A6A6A6" w:themeColor="background1" w:themeShade="A6"/>
            <w:sz w:val="24"/>
            <w:szCs w:val="24"/>
          </w:rPr>
          <w:fldChar w:fldCharType="end"/>
        </w:r>
      </w:p>
    </w:sdtContent>
  </w:sdt>
  <w:p w:rsidR="00D86C9C" w:rsidRDefault="00D86C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C4" w:rsidRDefault="006D6FC4" w:rsidP="0097637E">
      <w:pPr>
        <w:spacing w:after="0" w:line="240" w:lineRule="auto"/>
      </w:pPr>
      <w:r>
        <w:separator/>
      </w:r>
    </w:p>
  </w:footnote>
  <w:footnote w:type="continuationSeparator" w:id="0">
    <w:p w:rsidR="006D6FC4" w:rsidRDefault="006D6FC4" w:rsidP="0097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1023"/>
    <w:multiLevelType w:val="hybridMultilevel"/>
    <w:tmpl w:val="7958997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4725CFC"/>
    <w:multiLevelType w:val="hybridMultilevel"/>
    <w:tmpl w:val="02C46DE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57F354CF"/>
    <w:multiLevelType w:val="hybridMultilevel"/>
    <w:tmpl w:val="25162820"/>
    <w:lvl w:ilvl="0" w:tplc="A48CF836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B1379F3"/>
    <w:multiLevelType w:val="hybridMultilevel"/>
    <w:tmpl w:val="5094952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6DFA533A"/>
    <w:multiLevelType w:val="hybridMultilevel"/>
    <w:tmpl w:val="33CEBC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CE"/>
    <w:rsid w:val="00000275"/>
    <w:rsid w:val="0000698D"/>
    <w:rsid w:val="00011E69"/>
    <w:rsid w:val="000130E3"/>
    <w:rsid w:val="000134BF"/>
    <w:rsid w:val="00021C28"/>
    <w:rsid w:val="00023F09"/>
    <w:rsid w:val="00030E9B"/>
    <w:rsid w:val="00031ADD"/>
    <w:rsid w:val="000350C1"/>
    <w:rsid w:val="00037F9D"/>
    <w:rsid w:val="00042E84"/>
    <w:rsid w:val="00051CC9"/>
    <w:rsid w:val="00052AEA"/>
    <w:rsid w:val="00052B7D"/>
    <w:rsid w:val="00052E16"/>
    <w:rsid w:val="00053D75"/>
    <w:rsid w:val="00054315"/>
    <w:rsid w:val="00057916"/>
    <w:rsid w:val="00060ABB"/>
    <w:rsid w:val="00060DA7"/>
    <w:rsid w:val="00060EE8"/>
    <w:rsid w:val="0006302B"/>
    <w:rsid w:val="0006334D"/>
    <w:rsid w:val="000703B0"/>
    <w:rsid w:val="00071F20"/>
    <w:rsid w:val="000758B4"/>
    <w:rsid w:val="0008366E"/>
    <w:rsid w:val="0008782F"/>
    <w:rsid w:val="0009083D"/>
    <w:rsid w:val="00091E60"/>
    <w:rsid w:val="00093CB9"/>
    <w:rsid w:val="000A09CE"/>
    <w:rsid w:val="000A5A85"/>
    <w:rsid w:val="000A5E93"/>
    <w:rsid w:val="000A6A82"/>
    <w:rsid w:val="000B10D1"/>
    <w:rsid w:val="000B41E2"/>
    <w:rsid w:val="000B779D"/>
    <w:rsid w:val="000C113E"/>
    <w:rsid w:val="000C1164"/>
    <w:rsid w:val="000C7131"/>
    <w:rsid w:val="000D2707"/>
    <w:rsid w:val="000D2B90"/>
    <w:rsid w:val="000D3424"/>
    <w:rsid w:val="000D43F0"/>
    <w:rsid w:val="000D5575"/>
    <w:rsid w:val="000D568D"/>
    <w:rsid w:val="000D6D39"/>
    <w:rsid w:val="000E14C5"/>
    <w:rsid w:val="000F1384"/>
    <w:rsid w:val="000F2991"/>
    <w:rsid w:val="000F2B68"/>
    <w:rsid w:val="000F33A4"/>
    <w:rsid w:val="001000E6"/>
    <w:rsid w:val="00101DFE"/>
    <w:rsid w:val="0010696C"/>
    <w:rsid w:val="00110367"/>
    <w:rsid w:val="001103B5"/>
    <w:rsid w:val="001160AA"/>
    <w:rsid w:val="00116C00"/>
    <w:rsid w:val="0011703F"/>
    <w:rsid w:val="0012076D"/>
    <w:rsid w:val="0012095E"/>
    <w:rsid w:val="0012246B"/>
    <w:rsid w:val="0012380F"/>
    <w:rsid w:val="0012425A"/>
    <w:rsid w:val="0012444C"/>
    <w:rsid w:val="00124FB7"/>
    <w:rsid w:val="00125608"/>
    <w:rsid w:val="00132043"/>
    <w:rsid w:val="00135534"/>
    <w:rsid w:val="00136937"/>
    <w:rsid w:val="00136AFB"/>
    <w:rsid w:val="00142244"/>
    <w:rsid w:val="00145FA6"/>
    <w:rsid w:val="001517BA"/>
    <w:rsid w:val="001525A2"/>
    <w:rsid w:val="00152660"/>
    <w:rsid w:val="00154F18"/>
    <w:rsid w:val="001551FB"/>
    <w:rsid w:val="00155909"/>
    <w:rsid w:val="001560D5"/>
    <w:rsid w:val="001568E4"/>
    <w:rsid w:val="0016010C"/>
    <w:rsid w:val="00160990"/>
    <w:rsid w:val="00161D43"/>
    <w:rsid w:val="00170B20"/>
    <w:rsid w:val="00172DAB"/>
    <w:rsid w:val="00173678"/>
    <w:rsid w:val="00174206"/>
    <w:rsid w:val="00174244"/>
    <w:rsid w:val="001742EB"/>
    <w:rsid w:val="00175824"/>
    <w:rsid w:val="001831FE"/>
    <w:rsid w:val="001873BA"/>
    <w:rsid w:val="001877D0"/>
    <w:rsid w:val="00192817"/>
    <w:rsid w:val="00195360"/>
    <w:rsid w:val="001A0306"/>
    <w:rsid w:val="001A5AEB"/>
    <w:rsid w:val="001A6F8E"/>
    <w:rsid w:val="001A72EF"/>
    <w:rsid w:val="001B0B78"/>
    <w:rsid w:val="001B7148"/>
    <w:rsid w:val="001B76DC"/>
    <w:rsid w:val="001C08EB"/>
    <w:rsid w:val="001C1C03"/>
    <w:rsid w:val="001C200F"/>
    <w:rsid w:val="001C48E7"/>
    <w:rsid w:val="001C4DDC"/>
    <w:rsid w:val="001C75C0"/>
    <w:rsid w:val="001D1C9F"/>
    <w:rsid w:val="001E448D"/>
    <w:rsid w:val="001E6F29"/>
    <w:rsid w:val="001F2DEE"/>
    <w:rsid w:val="001F38E0"/>
    <w:rsid w:val="001F58CB"/>
    <w:rsid w:val="001F5C29"/>
    <w:rsid w:val="001F6ADE"/>
    <w:rsid w:val="002027DB"/>
    <w:rsid w:val="0020503C"/>
    <w:rsid w:val="002050EB"/>
    <w:rsid w:val="00206B4F"/>
    <w:rsid w:val="00211672"/>
    <w:rsid w:val="00221803"/>
    <w:rsid w:val="002244AD"/>
    <w:rsid w:val="00226408"/>
    <w:rsid w:val="002354C7"/>
    <w:rsid w:val="00235C7B"/>
    <w:rsid w:val="00235E90"/>
    <w:rsid w:val="002415D3"/>
    <w:rsid w:val="002440EE"/>
    <w:rsid w:val="00247B0A"/>
    <w:rsid w:val="00247CBC"/>
    <w:rsid w:val="0025157D"/>
    <w:rsid w:val="002518A7"/>
    <w:rsid w:val="0025238A"/>
    <w:rsid w:val="0025250C"/>
    <w:rsid w:val="002527A0"/>
    <w:rsid w:val="002543FE"/>
    <w:rsid w:val="00254EEC"/>
    <w:rsid w:val="0025576C"/>
    <w:rsid w:val="002637B3"/>
    <w:rsid w:val="002670AF"/>
    <w:rsid w:val="002719A6"/>
    <w:rsid w:val="002719AB"/>
    <w:rsid w:val="00276052"/>
    <w:rsid w:val="00282383"/>
    <w:rsid w:val="002828FB"/>
    <w:rsid w:val="00285C3E"/>
    <w:rsid w:val="00290C4D"/>
    <w:rsid w:val="00291A74"/>
    <w:rsid w:val="00291E06"/>
    <w:rsid w:val="00292682"/>
    <w:rsid w:val="00293124"/>
    <w:rsid w:val="002931C9"/>
    <w:rsid w:val="0029355F"/>
    <w:rsid w:val="00294E88"/>
    <w:rsid w:val="002966DE"/>
    <w:rsid w:val="002A0C77"/>
    <w:rsid w:val="002A174D"/>
    <w:rsid w:val="002A24C8"/>
    <w:rsid w:val="002B32F1"/>
    <w:rsid w:val="002B3FA1"/>
    <w:rsid w:val="002C26FF"/>
    <w:rsid w:val="002C3BCF"/>
    <w:rsid w:val="002C3C2C"/>
    <w:rsid w:val="002C6871"/>
    <w:rsid w:val="002D09CC"/>
    <w:rsid w:val="002D6AC3"/>
    <w:rsid w:val="002D73E7"/>
    <w:rsid w:val="002D7591"/>
    <w:rsid w:val="002E1041"/>
    <w:rsid w:val="002E114C"/>
    <w:rsid w:val="002E6B1C"/>
    <w:rsid w:val="002F021B"/>
    <w:rsid w:val="002F0709"/>
    <w:rsid w:val="002F78B9"/>
    <w:rsid w:val="00304145"/>
    <w:rsid w:val="00307044"/>
    <w:rsid w:val="003071DC"/>
    <w:rsid w:val="003176AD"/>
    <w:rsid w:val="00323140"/>
    <w:rsid w:val="003237DC"/>
    <w:rsid w:val="00325834"/>
    <w:rsid w:val="00325CA8"/>
    <w:rsid w:val="00326048"/>
    <w:rsid w:val="0032621F"/>
    <w:rsid w:val="00330435"/>
    <w:rsid w:val="0033111C"/>
    <w:rsid w:val="00332826"/>
    <w:rsid w:val="00333C28"/>
    <w:rsid w:val="00334D7A"/>
    <w:rsid w:val="00335D17"/>
    <w:rsid w:val="00340BBE"/>
    <w:rsid w:val="00350836"/>
    <w:rsid w:val="003517D1"/>
    <w:rsid w:val="0035182E"/>
    <w:rsid w:val="00354FD3"/>
    <w:rsid w:val="0036182B"/>
    <w:rsid w:val="00361D7F"/>
    <w:rsid w:val="0036242A"/>
    <w:rsid w:val="003631B5"/>
    <w:rsid w:val="00363BFA"/>
    <w:rsid w:val="00363E79"/>
    <w:rsid w:val="00364A3E"/>
    <w:rsid w:val="003658D5"/>
    <w:rsid w:val="0036651B"/>
    <w:rsid w:val="0037015F"/>
    <w:rsid w:val="0037430F"/>
    <w:rsid w:val="00375584"/>
    <w:rsid w:val="0038043D"/>
    <w:rsid w:val="00380C71"/>
    <w:rsid w:val="00382BA8"/>
    <w:rsid w:val="00384AA9"/>
    <w:rsid w:val="003859EA"/>
    <w:rsid w:val="003873BB"/>
    <w:rsid w:val="0039015C"/>
    <w:rsid w:val="003A236D"/>
    <w:rsid w:val="003A4D0C"/>
    <w:rsid w:val="003A6196"/>
    <w:rsid w:val="003A63AA"/>
    <w:rsid w:val="003A7F18"/>
    <w:rsid w:val="003B2F16"/>
    <w:rsid w:val="003B41EA"/>
    <w:rsid w:val="003B5703"/>
    <w:rsid w:val="003B62F7"/>
    <w:rsid w:val="003B7924"/>
    <w:rsid w:val="003C6145"/>
    <w:rsid w:val="003D097F"/>
    <w:rsid w:val="003D61C8"/>
    <w:rsid w:val="003E0B23"/>
    <w:rsid w:val="003E2FA4"/>
    <w:rsid w:val="003E3D85"/>
    <w:rsid w:val="003E7D8A"/>
    <w:rsid w:val="003F4249"/>
    <w:rsid w:val="003F4F21"/>
    <w:rsid w:val="003F5887"/>
    <w:rsid w:val="00402D72"/>
    <w:rsid w:val="004100C0"/>
    <w:rsid w:val="00414FC0"/>
    <w:rsid w:val="00415471"/>
    <w:rsid w:val="004159A9"/>
    <w:rsid w:val="00416661"/>
    <w:rsid w:val="00416A14"/>
    <w:rsid w:val="00417D63"/>
    <w:rsid w:val="00423D1B"/>
    <w:rsid w:val="0042490E"/>
    <w:rsid w:val="00425315"/>
    <w:rsid w:val="00425B81"/>
    <w:rsid w:val="004262FE"/>
    <w:rsid w:val="00427DE4"/>
    <w:rsid w:val="00431328"/>
    <w:rsid w:val="00431AC9"/>
    <w:rsid w:val="00434538"/>
    <w:rsid w:val="00434DAB"/>
    <w:rsid w:val="00435758"/>
    <w:rsid w:val="00443A16"/>
    <w:rsid w:val="0044539E"/>
    <w:rsid w:val="00450223"/>
    <w:rsid w:val="004517B6"/>
    <w:rsid w:val="0045206B"/>
    <w:rsid w:val="00456127"/>
    <w:rsid w:val="00460898"/>
    <w:rsid w:val="00460C48"/>
    <w:rsid w:val="00462F62"/>
    <w:rsid w:val="004664D4"/>
    <w:rsid w:val="00466E2D"/>
    <w:rsid w:val="00473F79"/>
    <w:rsid w:val="0047786A"/>
    <w:rsid w:val="0048221B"/>
    <w:rsid w:val="00484A83"/>
    <w:rsid w:val="00494BC3"/>
    <w:rsid w:val="00495368"/>
    <w:rsid w:val="00495E61"/>
    <w:rsid w:val="004A0EA2"/>
    <w:rsid w:val="004A2F7C"/>
    <w:rsid w:val="004A4A6B"/>
    <w:rsid w:val="004A782A"/>
    <w:rsid w:val="004A7DFD"/>
    <w:rsid w:val="004B708D"/>
    <w:rsid w:val="004C222F"/>
    <w:rsid w:val="004C6B62"/>
    <w:rsid w:val="004D31CC"/>
    <w:rsid w:val="004D510A"/>
    <w:rsid w:val="004D67D1"/>
    <w:rsid w:val="004E0663"/>
    <w:rsid w:val="004E5651"/>
    <w:rsid w:val="004E5B4D"/>
    <w:rsid w:val="004E7614"/>
    <w:rsid w:val="004E78CD"/>
    <w:rsid w:val="004F77B3"/>
    <w:rsid w:val="004F7D1A"/>
    <w:rsid w:val="00505756"/>
    <w:rsid w:val="00507E56"/>
    <w:rsid w:val="00512589"/>
    <w:rsid w:val="00513DE6"/>
    <w:rsid w:val="005150CF"/>
    <w:rsid w:val="00515BBA"/>
    <w:rsid w:val="005174ED"/>
    <w:rsid w:val="00522549"/>
    <w:rsid w:val="00522CC1"/>
    <w:rsid w:val="0052337F"/>
    <w:rsid w:val="00523E42"/>
    <w:rsid w:val="005240F8"/>
    <w:rsid w:val="005270E6"/>
    <w:rsid w:val="005277C4"/>
    <w:rsid w:val="00527B01"/>
    <w:rsid w:val="0053154F"/>
    <w:rsid w:val="0053605C"/>
    <w:rsid w:val="00537271"/>
    <w:rsid w:val="00537CEA"/>
    <w:rsid w:val="005415E9"/>
    <w:rsid w:val="005416EB"/>
    <w:rsid w:val="00541A84"/>
    <w:rsid w:val="005450DA"/>
    <w:rsid w:val="00546BF3"/>
    <w:rsid w:val="0055210C"/>
    <w:rsid w:val="00554A0E"/>
    <w:rsid w:val="005550C4"/>
    <w:rsid w:val="005563B8"/>
    <w:rsid w:val="00560155"/>
    <w:rsid w:val="005705EC"/>
    <w:rsid w:val="005809D8"/>
    <w:rsid w:val="00582228"/>
    <w:rsid w:val="00584E9A"/>
    <w:rsid w:val="005872E7"/>
    <w:rsid w:val="00594D2A"/>
    <w:rsid w:val="0059507A"/>
    <w:rsid w:val="0059743D"/>
    <w:rsid w:val="005A018F"/>
    <w:rsid w:val="005A1D1E"/>
    <w:rsid w:val="005A6064"/>
    <w:rsid w:val="005B250D"/>
    <w:rsid w:val="005B29EE"/>
    <w:rsid w:val="005B2AF9"/>
    <w:rsid w:val="005B2F9D"/>
    <w:rsid w:val="005B35D8"/>
    <w:rsid w:val="005B44C9"/>
    <w:rsid w:val="005C32FC"/>
    <w:rsid w:val="005C5E4E"/>
    <w:rsid w:val="005D1F89"/>
    <w:rsid w:val="005D794F"/>
    <w:rsid w:val="005E0A87"/>
    <w:rsid w:val="005E0E5D"/>
    <w:rsid w:val="005E7026"/>
    <w:rsid w:val="005F21C3"/>
    <w:rsid w:val="005F407B"/>
    <w:rsid w:val="005F4750"/>
    <w:rsid w:val="00602386"/>
    <w:rsid w:val="00610407"/>
    <w:rsid w:val="00611CB7"/>
    <w:rsid w:val="00614DDC"/>
    <w:rsid w:val="00615B53"/>
    <w:rsid w:val="00616501"/>
    <w:rsid w:val="0062020D"/>
    <w:rsid w:val="006232C7"/>
    <w:rsid w:val="00625C6D"/>
    <w:rsid w:val="0063184C"/>
    <w:rsid w:val="00635F2B"/>
    <w:rsid w:val="00636937"/>
    <w:rsid w:val="00642E09"/>
    <w:rsid w:val="00642F4F"/>
    <w:rsid w:val="0064474B"/>
    <w:rsid w:val="00646348"/>
    <w:rsid w:val="006615E6"/>
    <w:rsid w:val="006666BC"/>
    <w:rsid w:val="00673137"/>
    <w:rsid w:val="006735A3"/>
    <w:rsid w:val="0067373B"/>
    <w:rsid w:val="00674E3A"/>
    <w:rsid w:val="00676C5F"/>
    <w:rsid w:val="00676C90"/>
    <w:rsid w:val="00677C01"/>
    <w:rsid w:val="00682BCF"/>
    <w:rsid w:val="00691138"/>
    <w:rsid w:val="0069144D"/>
    <w:rsid w:val="00693024"/>
    <w:rsid w:val="00694746"/>
    <w:rsid w:val="006948AD"/>
    <w:rsid w:val="006A065A"/>
    <w:rsid w:val="006A09CB"/>
    <w:rsid w:val="006A1387"/>
    <w:rsid w:val="006A1DEB"/>
    <w:rsid w:val="006A7E36"/>
    <w:rsid w:val="006B4051"/>
    <w:rsid w:val="006B55C9"/>
    <w:rsid w:val="006C2203"/>
    <w:rsid w:val="006C37B5"/>
    <w:rsid w:val="006D17F9"/>
    <w:rsid w:val="006D2315"/>
    <w:rsid w:val="006D688E"/>
    <w:rsid w:val="006D6FC4"/>
    <w:rsid w:val="006E1D85"/>
    <w:rsid w:val="006E2379"/>
    <w:rsid w:val="006E272A"/>
    <w:rsid w:val="006E2B04"/>
    <w:rsid w:val="006E2FE9"/>
    <w:rsid w:val="006E4726"/>
    <w:rsid w:val="006E6059"/>
    <w:rsid w:val="006F3DFC"/>
    <w:rsid w:val="00702D77"/>
    <w:rsid w:val="00702FAE"/>
    <w:rsid w:val="007049F6"/>
    <w:rsid w:val="007054F2"/>
    <w:rsid w:val="0071320A"/>
    <w:rsid w:val="00716587"/>
    <w:rsid w:val="00722F95"/>
    <w:rsid w:val="007230E3"/>
    <w:rsid w:val="0072577E"/>
    <w:rsid w:val="007309C5"/>
    <w:rsid w:val="007329B4"/>
    <w:rsid w:val="00733BEE"/>
    <w:rsid w:val="00736C67"/>
    <w:rsid w:val="00737E70"/>
    <w:rsid w:val="00741FC4"/>
    <w:rsid w:val="00746043"/>
    <w:rsid w:val="00746CAF"/>
    <w:rsid w:val="00750A95"/>
    <w:rsid w:val="007521C9"/>
    <w:rsid w:val="007540F8"/>
    <w:rsid w:val="00754A56"/>
    <w:rsid w:val="00754B10"/>
    <w:rsid w:val="00761A50"/>
    <w:rsid w:val="0076405E"/>
    <w:rsid w:val="00764128"/>
    <w:rsid w:val="00764DF3"/>
    <w:rsid w:val="0076771E"/>
    <w:rsid w:val="007713DF"/>
    <w:rsid w:val="007728F5"/>
    <w:rsid w:val="00775D2B"/>
    <w:rsid w:val="00781841"/>
    <w:rsid w:val="00784109"/>
    <w:rsid w:val="00784AB8"/>
    <w:rsid w:val="00785376"/>
    <w:rsid w:val="00793BCC"/>
    <w:rsid w:val="00796F62"/>
    <w:rsid w:val="007A1110"/>
    <w:rsid w:val="007A2069"/>
    <w:rsid w:val="007A6939"/>
    <w:rsid w:val="007A7F17"/>
    <w:rsid w:val="007B0AA2"/>
    <w:rsid w:val="007B1801"/>
    <w:rsid w:val="007B2AB3"/>
    <w:rsid w:val="007B37D0"/>
    <w:rsid w:val="007B458E"/>
    <w:rsid w:val="007B60F5"/>
    <w:rsid w:val="007B63A6"/>
    <w:rsid w:val="007B6F94"/>
    <w:rsid w:val="007C0749"/>
    <w:rsid w:val="007C140D"/>
    <w:rsid w:val="007C4E5B"/>
    <w:rsid w:val="007C7227"/>
    <w:rsid w:val="007D688B"/>
    <w:rsid w:val="007D7C13"/>
    <w:rsid w:val="007F385E"/>
    <w:rsid w:val="007F7CB2"/>
    <w:rsid w:val="00805439"/>
    <w:rsid w:val="008165AA"/>
    <w:rsid w:val="0082009E"/>
    <w:rsid w:val="008237F1"/>
    <w:rsid w:val="00824DFB"/>
    <w:rsid w:val="00826E5C"/>
    <w:rsid w:val="0082736A"/>
    <w:rsid w:val="00832B02"/>
    <w:rsid w:val="00836171"/>
    <w:rsid w:val="008373AB"/>
    <w:rsid w:val="0084031F"/>
    <w:rsid w:val="00840E3F"/>
    <w:rsid w:val="00841DC9"/>
    <w:rsid w:val="00846B3B"/>
    <w:rsid w:val="00850294"/>
    <w:rsid w:val="00851250"/>
    <w:rsid w:val="008518BA"/>
    <w:rsid w:val="00851E4D"/>
    <w:rsid w:val="00852F0A"/>
    <w:rsid w:val="00853B25"/>
    <w:rsid w:val="008559F2"/>
    <w:rsid w:val="0085687C"/>
    <w:rsid w:val="00861902"/>
    <w:rsid w:val="008654E4"/>
    <w:rsid w:val="008671B0"/>
    <w:rsid w:val="008705DF"/>
    <w:rsid w:val="0088117A"/>
    <w:rsid w:val="008818C3"/>
    <w:rsid w:val="008855E9"/>
    <w:rsid w:val="00887C59"/>
    <w:rsid w:val="00892394"/>
    <w:rsid w:val="008931CC"/>
    <w:rsid w:val="00893897"/>
    <w:rsid w:val="00895D9E"/>
    <w:rsid w:val="008A2D50"/>
    <w:rsid w:val="008B0923"/>
    <w:rsid w:val="008B26E8"/>
    <w:rsid w:val="008B781D"/>
    <w:rsid w:val="008C0519"/>
    <w:rsid w:val="008C061A"/>
    <w:rsid w:val="008C4E52"/>
    <w:rsid w:val="008C75F5"/>
    <w:rsid w:val="008D11EB"/>
    <w:rsid w:val="008D1C71"/>
    <w:rsid w:val="008D261F"/>
    <w:rsid w:val="008D49EE"/>
    <w:rsid w:val="008D60BF"/>
    <w:rsid w:val="008D63CE"/>
    <w:rsid w:val="008D6831"/>
    <w:rsid w:val="008D79DA"/>
    <w:rsid w:val="008E0BBF"/>
    <w:rsid w:val="008E1B2D"/>
    <w:rsid w:val="008E4996"/>
    <w:rsid w:val="008F4B82"/>
    <w:rsid w:val="008F50FC"/>
    <w:rsid w:val="008F57E0"/>
    <w:rsid w:val="009004DC"/>
    <w:rsid w:val="00904DF1"/>
    <w:rsid w:val="0091044E"/>
    <w:rsid w:val="00911112"/>
    <w:rsid w:val="00917E46"/>
    <w:rsid w:val="00923E3E"/>
    <w:rsid w:val="0092430F"/>
    <w:rsid w:val="00926738"/>
    <w:rsid w:val="00931FD0"/>
    <w:rsid w:val="00932049"/>
    <w:rsid w:val="009345D8"/>
    <w:rsid w:val="0093514A"/>
    <w:rsid w:val="00936F5D"/>
    <w:rsid w:val="009400E0"/>
    <w:rsid w:val="0094067D"/>
    <w:rsid w:val="00942D18"/>
    <w:rsid w:val="00950095"/>
    <w:rsid w:val="00951D1A"/>
    <w:rsid w:val="00953F3F"/>
    <w:rsid w:val="00954A4F"/>
    <w:rsid w:val="009573CA"/>
    <w:rsid w:val="00957A37"/>
    <w:rsid w:val="00964573"/>
    <w:rsid w:val="009701BB"/>
    <w:rsid w:val="00972258"/>
    <w:rsid w:val="0097332F"/>
    <w:rsid w:val="0097637E"/>
    <w:rsid w:val="0097665E"/>
    <w:rsid w:val="0098126C"/>
    <w:rsid w:val="0098194D"/>
    <w:rsid w:val="00985E00"/>
    <w:rsid w:val="009929D7"/>
    <w:rsid w:val="00995E4C"/>
    <w:rsid w:val="009968B6"/>
    <w:rsid w:val="009A5388"/>
    <w:rsid w:val="009A6787"/>
    <w:rsid w:val="009B0FC8"/>
    <w:rsid w:val="009B3175"/>
    <w:rsid w:val="009B3DD9"/>
    <w:rsid w:val="009B5767"/>
    <w:rsid w:val="009B5B8F"/>
    <w:rsid w:val="009C08F7"/>
    <w:rsid w:val="009C4F6E"/>
    <w:rsid w:val="009D0286"/>
    <w:rsid w:val="009D04DA"/>
    <w:rsid w:val="009D12CC"/>
    <w:rsid w:val="009D14DF"/>
    <w:rsid w:val="009D1EFE"/>
    <w:rsid w:val="009D2546"/>
    <w:rsid w:val="009D269F"/>
    <w:rsid w:val="009F03E4"/>
    <w:rsid w:val="009F11F8"/>
    <w:rsid w:val="009F1F19"/>
    <w:rsid w:val="009F2B8C"/>
    <w:rsid w:val="009F4BA3"/>
    <w:rsid w:val="009F569D"/>
    <w:rsid w:val="00A009C0"/>
    <w:rsid w:val="00A01396"/>
    <w:rsid w:val="00A01CF8"/>
    <w:rsid w:val="00A0501A"/>
    <w:rsid w:val="00A10BC1"/>
    <w:rsid w:val="00A11AC8"/>
    <w:rsid w:val="00A17814"/>
    <w:rsid w:val="00A2012B"/>
    <w:rsid w:val="00A2242A"/>
    <w:rsid w:val="00A2275A"/>
    <w:rsid w:val="00A23205"/>
    <w:rsid w:val="00A24877"/>
    <w:rsid w:val="00A31557"/>
    <w:rsid w:val="00A34F7B"/>
    <w:rsid w:val="00A36951"/>
    <w:rsid w:val="00A40560"/>
    <w:rsid w:val="00A41CE2"/>
    <w:rsid w:val="00A45D69"/>
    <w:rsid w:val="00A50CDE"/>
    <w:rsid w:val="00A52044"/>
    <w:rsid w:val="00A56B89"/>
    <w:rsid w:val="00A6621D"/>
    <w:rsid w:val="00A669B3"/>
    <w:rsid w:val="00A66EBC"/>
    <w:rsid w:val="00A70EF1"/>
    <w:rsid w:val="00A7139E"/>
    <w:rsid w:val="00A7167B"/>
    <w:rsid w:val="00A722FD"/>
    <w:rsid w:val="00A72665"/>
    <w:rsid w:val="00A75976"/>
    <w:rsid w:val="00A771F1"/>
    <w:rsid w:val="00A77AC9"/>
    <w:rsid w:val="00A8365F"/>
    <w:rsid w:val="00A83ADB"/>
    <w:rsid w:val="00A86128"/>
    <w:rsid w:val="00A87C61"/>
    <w:rsid w:val="00A90123"/>
    <w:rsid w:val="00A90273"/>
    <w:rsid w:val="00A95430"/>
    <w:rsid w:val="00A95582"/>
    <w:rsid w:val="00A96E09"/>
    <w:rsid w:val="00A96E77"/>
    <w:rsid w:val="00AA00E5"/>
    <w:rsid w:val="00AA0EC2"/>
    <w:rsid w:val="00AA26DC"/>
    <w:rsid w:val="00AA2C59"/>
    <w:rsid w:val="00AA4352"/>
    <w:rsid w:val="00AA6767"/>
    <w:rsid w:val="00AA728B"/>
    <w:rsid w:val="00AA7593"/>
    <w:rsid w:val="00AB2233"/>
    <w:rsid w:val="00AB2B3B"/>
    <w:rsid w:val="00AB5829"/>
    <w:rsid w:val="00AC1287"/>
    <w:rsid w:val="00AC3834"/>
    <w:rsid w:val="00AC7811"/>
    <w:rsid w:val="00AD05D4"/>
    <w:rsid w:val="00AE1063"/>
    <w:rsid w:val="00AE3CF9"/>
    <w:rsid w:val="00AE65F4"/>
    <w:rsid w:val="00AE7DD0"/>
    <w:rsid w:val="00AF46E4"/>
    <w:rsid w:val="00B045C4"/>
    <w:rsid w:val="00B104AC"/>
    <w:rsid w:val="00B10648"/>
    <w:rsid w:val="00B139F3"/>
    <w:rsid w:val="00B16782"/>
    <w:rsid w:val="00B17DF9"/>
    <w:rsid w:val="00B2051C"/>
    <w:rsid w:val="00B2313B"/>
    <w:rsid w:val="00B235B5"/>
    <w:rsid w:val="00B255C2"/>
    <w:rsid w:val="00B31DC5"/>
    <w:rsid w:val="00B34307"/>
    <w:rsid w:val="00B46CCD"/>
    <w:rsid w:val="00B50FE2"/>
    <w:rsid w:val="00B52655"/>
    <w:rsid w:val="00B56A5F"/>
    <w:rsid w:val="00B65006"/>
    <w:rsid w:val="00B677CD"/>
    <w:rsid w:val="00B702A1"/>
    <w:rsid w:val="00B754E7"/>
    <w:rsid w:val="00B8139E"/>
    <w:rsid w:val="00B81E93"/>
    <w:rsid w:val="00B912B2"/>
    <w:rsid w:val="00B91A81"/>
    <w:rsid w:val="00B94969"/>
    <w:rsid w:val="00BA27BA"/>
    <w:rsid w:val="00BA5484"/>
    <w:rsid w:val="00BB1566"/>
    <w:rsid w:val="00BB53F7"/>
    <w:rsid w:val="00BC08EC"/>
    <w:rsid w:val="00BC3875"/>
    <w:rsid w:val="00BC3FEA"/>
    <w:rsid w:val="00BD0467"/>
    <w:rsid w:val="00BD0DFF"/>
    <w:rsid w:val="00BD355E"/>
    <w:rsid w:val="00BD40B7"/>
    <w:rsid w:val="00BD5798"/>
    <w:rsid w:val="00BD5ACF"/>
    <w:rsid w:val="00BD5AFA"/>
    <w:rsid w:val="00BE1472"/>
    <w:rsid w:val="00BE2A43"/>
    <w:rsid w:val="00BE5166"/>
    <w:rsid w:val="00BE702E"/>
    <w:rsid w:val="00BF0127"/>
    <w:rsid w:val="00BF06AE"/>
    <w:rsid w:val="00BF13A2"/>
    <w:rsid w:val="00BF4242"/>
    <w:rsid w:val="00BF5027"/>
    <w:rsid w:val="00BF5127"/>
    <w:rsid w:val="00C013DE"/>
    <w:rsid w:val="00C06D2E"/>
    <w:rsid w:val="00C12733"/>
    <w:rsid w:val="00C13067"/>
    <w:rsid w:val="00C14CF7"/>
    <w:rsid w:val="00C1777C"/>
    <w:rsid w:val="00C23A47"/>
    <w:rsid w:val="00C25487"/>
    <w:rsid w:val="00C25605"/>
    <w:rsid w:val="00C261EC"/>
    <w:rsid w:val="00C32E9F"/>
    <w:rsid w:val="00C3736C"/>
    <w:rsid w:val="00C40CF6"/>
    <w:rsid w:val="00C42436"/>
    <w:rsid w:val="00C44E08"/>
    <w:rsid w:val="00C50A4D"/>
    <w:rsid w:val="00C511A5"/>
    <w:rsid w:val="00C57A7F"/>
    <w:rsid w:val="00C702F9"/>
    <w:rsid w:val="00C71B7C"/>
    <w:rsid w:val="00C72F94"/>
    <w:rsid w:val="00C74C1B"/>
    <w:rsid w:val="00C818D2"/>
    <w:rsid w:val="00C821BF"/>
    <w:rsid w:val="00C86D56"/>
    <w:rsid w:val="00C91ED1"/>
    <w:rsid w:val="00C92082"/>
    <w:rsid w:val="00C939AE"/>
    <w:rsid w:val="00C93AE9"/>
    <w:rsid w:val="00C9480F"/>
    <w:rsid w:val="00C95E39"/>
    <w:rsid w:val="00C974E6"/>
    <w:rsid w:val="00CA038C"/>
    <w:rsid w:val="00CA32F1"/>
    <w:rsid w:val="00CA3BAB"/>
    <w:rsid w:val="00CA7E35"/>
    <w:rsid w:val="00CB6547"/>
    <w:rsid w:val="00CD41B1"/>
    <w:rsid w:val="00CD550C"/>
    <w:rsid w:val="00CD5CB2"/>
    <w:rsid w:val="00CD6D8A"/>
    <w:rsid w:val="00CE4FDA"/>
    <w:rsid w:val="00CE5B18"/>
    <w:rsid w:val="00CE7276"/>
    <w:rsid w:val="00CF2D10"/>
    <w:rsid w:val="00CF45E9"/>
    <w:rsid w:val="00CF6DE2"/>
    <w:rsid w:val="00CF6E70"/>
    <w:rsid w:val="00D0014E"/>
    <w:rsid w:val="00D01662"/>
    <w:rsid w:val="00D06901"/>
    <w:rsid w:val="00D12DA4"/>
    <w:rsid w:val="00D14478"/>
    <w:rsid w:val="00D15A13"/>
    <w:rsid w:val="00D167A3"/>
    <w:rsid w:val="00D23575"/>
    <w:rsid w:val="00D26D34"/>
    <w:rsid w:val="00D2790F"/>
    <w:rsid w:val="00D3463A"/>
    <w:rsid w:val="00D36C69"/>
    <w:rsid w:val="00D417AB"/>
    <w:rsid w:val="00D45EBA"/>
    <w:rsid w:val="00D4627F"/>
    <w:rsid w:val="00D46EA1"/>
    <w:rsid w:val="00D47581"/>
    <w:rsid w:val="00D50848"/>
    <w:rsid w:val="00D5097A"/>
    <w:rsid w:val="00D50FD7"/>
    <w:rsid w:val="00D52D7F"/>
    <w:rsid w:val="00D54108"/>
    <w:rsid w:val="00D54948"/>
    <w:rsid w:val="00D54AEB"/>
    <w:rsid w:val="00D61E9E"/>
    <w:rsid w:val="00D64138"/>
    <w:rsid w:val="00D64F16"/>
    <w:rsid w:val="00D658DE"/>
    <w:rsid w:val="00D6663E"/>
    <w:rsid w:val="00D67F41"/>
    <w:rsid w:val="00D72711"/>
    <w:rsid w:val="00D72D14"/>
    <w:rsid w:val="00D733D5"/>
    <w:rsid w:val="00D75791"/>
    <w:rsid w:val="00D80330"/>
    <w:rsid w:val="00D81A2D"/>
    <w:rsid w:val="00D86C9C"/>
    <w:rsid w:val="00D90B59"/>
    <w:rsid w:val="00D9266F"/>
    <w:rsid w:val="00D9409D"/>
    <w:rsid w:val="00D9605F"/>
    <w:rsid w:val="00D960D7"/>
    <w:rsid w:val="00DA1E1B"/>
    <w:rsid w:val="00DA33C6"/>
    <w:rsid w:val="00DA37BF"/>
    <w:rsid w:val="00DA63CA"/>
    <w:rsid w:val="00DB3880"/>
    <w:rsid w:val="00DB6091"/>
    <w:rsid w:val="00DB7EC0"/>
    <w:rsid w:val="00DC2E86"/>
    <w:rsid w:val="00DC2FA3"/>
    <w:rsid w:val="00DC312F"/>
    <w:rsid w:val="00DC409E"/>
    <w:rsid w:val="00DC4A74"/>
    <w:rsid w:val="00DD0A4A"/>
    <w:rsid w:val="00DD2290"/>
    <w:rsid w:val="00DD5CAC"/>
    <w:rsid w:val="00DE0529"/>
    <w:rsid w:val="00DE1024"/>
    <w:rsid w:val="00DE2860"/>
    <w:rsid w:val="00DE5F04"/>
    <w:rsid w:val="00DE6C79"/>
    <w:rsid w:val="00DF1E17"/>
    <w:rsid w:val="00DF2035"/>
    <w:rsid w:val="00DF2236"/>
    <w:rsid w:val="00DF29B8"/>
    <w:rsid w:val="00DF2A05"/>
    <w:rsid w:val="00DF7001"/>
    <w:rsid w:val="00DF7952"/>
    <w:rsid w:val="00E023BB"/>
    <w:rsid w:val="00E03738"/>
    <w:rsid w:val="00E06942"/>
    <w:rsid w:val="00E14CD2"/>
    <w:rsid w:val="00E168D2"/>
    <w:rsid w:val="00E16B49"/>
    <w:rsid w:val="00E17392"/>
    <w:rsid w:val="00E24BAF"/>
    <w:rsid w:val="00E252BF"/>
    <w:rsid w:val="00E31FAC"/>
    <w:rsid w:val="00E333B5"/>
    <w:rsid w:val="00E37601"/>
    <w:rsid w:val="00E419C0"/>
    <w:rsid w:val="00E42517"/>
    <w:rsid w:val="00E42F98"/>
    <w:rsid w:val="00E436D8"/>
    <w:rsid w:val="00E47A93"/>
    <w:rsid w:val="00E56BD7"/>
    <w:rsid w:val="00E57A68"/>
    <w:rsid w:val="00E6067E"/>
    <w:rsid w:val="00E63900"/>
    <w:rsid w:val="00E6510E"/>
    <w:rsid w:val="00E65CF6"/>
    <w:rsid w:val="00E6620E"/>
    <w:rsid w:val="00E67C99"/>
    <w:rsid w:val="00E67D8B"/>
    <w:rsid w:val="00E739DF"/>
    <w:rsid w:val="00E75DAA"/>
    <w:rsid w:val="00E80454"/>
    <w:rsid w:val="00E81DFF"/>
    <w:rsid w:val="00E82C62"/>
    <w:rsid w:val="00E83239"/>
    <w:rsid w:val="00E862F3"/>
    <w:rsid w:val="00E877FA"/>
    <w:rsid w:val="00E92219"/>
    <w:rsid w:val="00E94ADC"/>
    <w:rsid w:val="00E94F52"/>
    <w:rsid w:val="00E976C7"/>
    <w:rsid w:val="00EA15A8"/>
    <w:rsid w:val="00EB00A0"/>
    <w:rsid w:val="00EB7BAE"/>
    <w:rsid w:val="00EB7D49"/>
    <w:rsid w:val="00EC5A72"/>
    <w:rsid w:val="00EC5DF2"/>
    <w:rsid w:val="00EC74A7"/>
    <w:rsid w:val="00ED302F"/>
    <w:rsid w:val="00ED617E"/>
    <w:rsid w:val="00EE0318"/>
    <w:rsid w:val="00EE05EF"/>
    <w:rsid w:val="00EE7746"/>
    <w:rsid w:val="00EE7D7B"/>
    <w:rsid w:val="00EF400C"/>
    <w:rsid w:val="00F01675"/>
    <w:rsid w:val="00F017DE"/>
    <w:rsid w:val="00F03B67"/>
    <w:rsid w:val="00F04630"/>
    <w:rsid w:val="00F1509E"/>
    <w:rsid w:val="00F15A95"/>
    <w:rsid w:val="00F21058"/>
    <w:rsid w:val="00F21557"/>
    <w:rsid w:val="00F23345"/>
    <w:rsid w:val="00F23C3F"/>
    <w:rsid w:val="00F2541B"/>
    <w:rsid w:val="00F26075"/>
    <w:rsid w:val="00F30ADF"/>
    <w:rsid w:val="00F335E3"/>
    <w:rsid w:val="00F341CE"/>
    <w:rsid w:val="00F35127"/>
    <w:rsid w:val="00F36AA3"/>
    <w:rsid w:val="00F36AA8"/>
    <w:rsid w:val="00F44090"/>
    <w:rsid w:val="00F47B00"/>
    <w:rsid w:val="00F505FD"/>
    <w:rsid w:val="00F50760"/>
    <w:rsid w:val="00F507BF"/>
    <w:rsid w:val="00F514A4"/>
    <w:rsid w:val="00F52022"/>
    <w:rsid w:val="00F52C43"/>
    <w:rsid w:val="00F53F1E"/>
    <w:rsid w:val="00F540EC"/>
    <w:rsid w:val="00F618B8"/>
    <w:rsid w:val="00F63ABE"/>
    <w:rsid w:val="00F64052"/>
    <w:rsid w:val="00F66D03"/>
    <w:rsid w:val="00F66DD4"/>
    <w:rsid w:val="00F76A1A"/>
    <w:rsid w:val="00F82B1B"/>
    <w:rsid w:val="00F83BCA"/>
    <w:rsid w:val="00F84F29"/>
    <w:rsid w:val="00F8743B"/>
    <w:rsid w:val="00F96A63"/>
    <w:rsid w:val="00F9796A"/>
    <w:rsid w:val="00FA38D6"/>
    <w:rsid w:val="00FA3CF4"/>
    <w:rsid w:val="00FA5E26"/>
    <w:rsid w:val="00FB2F00"/>
    <w:rsid w:val="00FB3240"/>
    <w:rsid w:val="00FB35F4"/>
    <w:rsid w:val="00FC0BD8"/>
    <w:rsid w:val="00FC46C9"/>
    <w:rsid w:val="00FC4BC0"/>
    <w:rsid w:val="00FD0A80"/>
    <w:rsid w:val="00FD1C17"/>
    <w:rsid w:val="00FD536A"/>
    <w:rsid w:val="00FD6DE0"/>
    <w:rsid w:val="00FE1743"/>
    <w:rsid w:val="00FE29E3"/>
    <w:rsid w:val="00FE3A82"/>
    <w:rsid w:val="00FE5152"/>
    <w:rsid w:val="00FE7201"/>
    <w:rsid w:val="00FE77D9"/>
    <w:rsid w:val="00FF2AC1"/>
    <w:rsid w:val="00FF36DD"/>
    <w:rsid w:val="00FF4A4D"/>
    <w:rsid w:val="00FF61E6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B"/>
    <w:pPr>
      <w:tabs>
        <w:tab w:val="center" w:pos="1701"/>
        <w:tab w:val="right" w:pos="2268"/>
      </w:tabs>
      <w:jc w:val="both"/>
    </w:pPr>
    <w:rPr>
      <w:rFonts w:ascii="Helvetica" w:hAnsi="Helvetic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37E"/>
    <w:rPr>
      <w:rFonts w:ascii="Helvetica" w:hAnsi="Helvetica"/>
      <w:sz w:val="28"/>
    </w:rPr>
  </w:style>
  <w:style w:type="paragraph" w:styleId="a5">
    <w:name w:val="footer"/>
    <w:basedOn w:val="a"/>
    <w:link w:val="a6"/>
    <w:uiPriority w:val="99"/>
    <w:unhideWhenUsed/>
    <w:rsid w:val="00976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37E"/>
    <w:rPr>
      <w:rFonts w:ascii="Helvetica" w:hAnsi="Helvetica"/>
      <w:sz w:val="28"/>
    </w:rPr>
  </w:style>
  <w:style w:type="character" w:styleId="a7">
    <w:name w:val="Placeholder Text"/>
    <w:basedOn w:val="a0"/>
    <w:uiPriority w:val="99"/>
    <w:semiHidden/>
    <w:rsid w:val="00584E9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8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E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758B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049F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B"/>
    <w:pPr>
      <w:tabs>
        <w:tab w:val="center" w:pos="1701"/>
        <w:tab w:val="right" w:pos="2268"/>
      </w:tabs>
      <w:jc w:val="both"/>
    </w:pPr>
    <w:rPr>
      <w:rFonts w:ascii="Helvetica" w:hAnsi="Helvetic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37E"/>
    <w:rPr>
      <w:rFonts w:ascii="Helvetica" w:hAnsi="Helvetica"/>
      <w:sz w:val="28"/>
    </w:rPr>
  </w:style>
  <w:style w:type="paragraph" w:styleId="a5">
    <w:name w:val="footer"/>
    <w:basedOn w:val="a"/>
    <w:link w:val="a6"/>
    <w:uiPriority w:val="99"/>
    <w:unhideWhenUsed/>
    <w:rsid w:val="00976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37E"/>
    <w:rPr>
      <w:rFonts w:ascii="Helvetica" w:hAnsi="Helvetica"/>
      <w:sz w:val="28"/>
    </w:rPr>
  </w:style>
  <w:style w:type="character" w:styleId="a7">
    <w:name w:val="Placeholder Text"/>
    <w:basedOn w:val="a0"/>
    <w:uiPriority w:val="99"/>
    <w:semiHidden/>
    <w:rsid w:val="00584E9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8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E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758B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049F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yperlink" Target="http://projecteuclid.org/euclid.aoms/1177692377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'[Диаграмма в Microsoft Word]Лист1'!$A$1:$A$28</c:f>
              <c:numCache>
                <c:formatCode>General</c:formatCode>
                <c:ptCount val="28"/>
                <c:pt idx="0">
                  <c:v>-40</c:v>
                </c:pt>
                <c:pt idx="1">
                  <c:v>-30</c:v>
                </c:pt>
                <c:pt idx="2">
                  <c:v>-25</c:v>
                </c:pt>
                <c:pt idx="3">
                  <c:v>-20</c:v>
                </c:pt>
                <c:pt idx="4">
                  <c:v>-15</c:v>
                </c:pt>
                <c:pt idx="5">
                  <c:v>-10</c:v>
                </c:pt>
                <c:pt idx="6">
                  <c:v>-8</c:v>
                </c:pt>
                <c:pt idx="7">
                  <c:v>-6</c:v>
                </c:pt>
                <c:pt idx="8">
                  <c:v>-5</c:v>
                </c:pt>
                <c:pt idx="9">
                  <c:v>-4</c:v>
                </c:pt>
                <c:pt idx="10">
                  <c:v>-3</c:v>
                </c:pt>
                <c:pt idx="11">
                  <c:v>-2</c:v>
                </c:pt>
                <c:pt idx="12">
                  <c:v>-1</c:v>
                </c:pt>
                <c:pt idx="13">
                  <c:v>-8.5629999999999998E-2</c:v>
                </c:pt>
                <c:pt idx="14">
                  <c:v>0</c:v>
                </c:pt>
                <c:pt idx="15">
                  <c:v>1</c:v>
                </c:pt>
                <c:pt idx="16">
                  <c:v>2</c:v>
                </c:pt>
                <c:pt idx="17">
                  <c:v>3</c:v>
                </c:pt>
                <c:pt idx="18">
                  <c:v>4</c:v>
                </c:pt>
                <c:pt idx="19">
                  <c:v>5</c:v>
                </c:pt>
                <c:pt idx="20">
                  <c:v>6</c:v>
                </c:pt>
                <c:pt idx="21">
                  <c:v>8</c:v>
                </c:pt>
                <c:pt idx="22">
                  <c:v>10</c:v>
                </c:pt>
                <c:pt idx="23">
                  <c:v>15</c:v>
                </c:pt>
                <c:pt idx="24">
                  <c:v>20</c:v>
                </c:pt>
                <c:pt idx="25">
                  <c:v>25</c:v>
                </c:pt>
                <c:pt idx="26">
                  <c:v>30</c:v>
                </c:pt>
                <c:pt idx="27">
                  <c:v>40</c:v>
                </c:pt>
              </c:numCache>
            </c:numRef>
          </c:cat>
          <c:val>
            <c:numRef>
              <c:f>'[Диаграмма в Microsoft Word]Лист1'!$B$1:$B$28</c:f>
              <c:numCache>
                <c:formatCode>General</c:formatCode>
                <c:ptCount val="28"/>
                <c:pt idx="0">
                  <c:v>-1.57945</c:v>
                </c:pt>
                <c:pt idx="1">
                  <c:v>-1.6400300000000001</c:v>
                </c:pt>
                <c:pt idx="2">
                  <c:v>-1.6259600000000001</c:v>
                </c:pt>
                <c:pt idx="3">
                  <c:v>-1.56986</c:v>
                </c:pt>
                <c:pt idx="4">
                  <c:v>-1.44533</c:v>
                </c:pt>
                <c:pt idx="5">
                  <c:v>-1.1484399999999999</c:v>
                </c:pt>
                <c:pt idx="6">
                  <c:v>-1.0297099999999999</c:v>
                </c:pt>
                <c:pt idx="7">
                  <c:v>-0.93159000000000003</c:v>
                </c:pt>
                <c:pt idx="8">
                  <c:v>-0.88209000000000004</c:v>
                </c:pt>
                <c:pt idx="9">
                  <c:v>-0.81708000000000003</c:v>
                </c:pt>
                <c:pt idx="10">
                  <c:v>-0.69706999999999997</c:v>
                </c:pt>
                <c:pt idx="11">
                  <c:v>-0.52493000000000001</c:v>
                </c:pt>
                <c:pt idx="12">
                  <c:v>-0.30080000000000001</c:v>
                </c:pt>
                <c:pt idx="13">
                  <c:v>0</c:v>
                </c:pt>
                <c:pt idx="14">
                  <c:v>3.0669999999999999E-2</c:v>
                </c:pt>
                <c:pt idx="15">
                  <c:v>0.46071000000000001</c:v>
                </c:pt>
                <c:pt idx="16">
                  <c:v>0.81733999999999996</c:v>
                </c:pt>
                <c:pt idx="17">
                  <c:v>1.11467</c:v>
                </c:pt>
                <c:pt idx="18">
                  <c:v>1.3332999999999999</c:v>
                </c:pt>
                <c:pt idx="19">
                  <c:v>1.4851099999999999</c:v>
                </c:pt>
                <c:pt idx="20">
                  <c:v>1.6121399999999999</c:v>
                </c:pt>
                <c:pt idx="21">
                  <c:v>1.8267100000000001</c:v>
                </c:pt>
                <c:pt idx="22">
                  <c:v>2.0211800000000002</c:v>
                </c:pt>
                <c:pt idx="23">
                  <c:v>2.2114199999999999</c:v>
                </c:pt>
                <c:pt idx="24">
                  <c:v>2.2456999999999998</c:v>
                </c:pt>
                <c:pt idx="25">
                  <c:v>2.2255199999999999</c:v>
                </c:pt>
                <c:pt idx="26">
                  <c:v>2.17062</c:v>
                </c:pt>
                <c:pt idx="27">
                  <c:v>1.9899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2952960"/>
        <c:axId val="221906048"/>
      </c:lineChart>
      <c:catAx>
        <c:axId val="22295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1906048"/>
        <c:crosses val="autoZero"/>
        <c:auto val="1"/>
        <c:lblAlgn val="ctr"/>
        <c:lblOffset val="100"/>
        <c:noMultiLvlLbl val="0"/>
      </c:catAx>
      <c:valAx>
        <c:axId val="2219060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22952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'[Диаграмма в Microsoft Word]Лист1'!$A$1:$A$28</c:f>
              <c:numCache>
                <c:formatCode>General</c:formatCode>
                <c:ptCount val="28"/>
                <c:pt idx="0">
                  <c:v>-40</c:v>
                </c:pt>
                <c:pt idx="1">
                  <c:v>-30</c:v>
                </c:pt>
                <c:pt idx="2">
                  <c:v>-25</c:v>
                </c:pt>
                <c:pt idx="3">
                  <c:v>-20</c:v>
                </c:pt>
                <c:pt idx="4">
                  <c:v>-15</c:v>
                </c:pt>
                <c:pt idx="5">
                  <c:v>-10</c:v>
                </c:pt>
                <c:pt idx="6">
                  <c:v>-8</c:v>
                </c:pt>
                <c:pt idx="7">
                  <c:v>-6</c:v>
                </c:pt>
                <c:pt idx="8">
                  <c:v>-5</c:v>
                </c:pt>
                <c:pt idx="9">
                  <c:v>-4</c:v>
                </c:pt>
                <c:pt idx="10">
                  <c:v>-3.1239119</c:v>
                </c:pt>
                <c:pt idx="11">
                  <c:v>-3</c:v>
                </c:pt>
                <c:pt idx="12">
                  <c:v>-2</c:v>
                </c:pt>
                <c:pt idx="13">
                  <c:v>-1</c:v>
                </c:pt>
                <c:pt idx="14">
                  <c:v>0</c:v>
                </c:pt>
                <c:pt idx="15">
                  <c:v>1</c:v>
                </c:pt>
                <c:pt idx="16">
                  <c:v>2</c:v>
                </c:pt>
                <c:pt idx="17">
                  <c:v>3</c:v>
                </c:pt>
                <c:pt idx="18">
                  <c:v>4</c:v>
                </c:pt>
                <c:pt idx="19">
                  <c:v>5</c:v>
                </c:pt>
                <c:pt idx="20">
                  <c:v>6</c:v>
                </c:pt>
                <c:pt idx="21">
                  <c:v>8</c:v>
                </c:pt>
                <c:pt idx="22">
                  <c:v>10</c:v>
                </c:pt>
                <c:pt idx="23">
                  <c:v>15</c:v>
                </c:pt>
                <c:pt idx="24">
                  <c:v>20</c:v>
                </c:pt>
                <c:pt idx="25">
                  <c:v>25</c:v>
                </c:pt>
                <c:pt idx="26">
                  <c:v>30</c:v>
                </c:pt>
                <c:pt idx="27">
                  <c:v>40</c:v>
                </c:pt>
              </c:numCache>
            </c:numRef>
          </c:cat>
          <c:val>
            <c:numRef>
              <c:f>'[Диаграмма в Microsoft Word]Лист1'!$B$1:$B$28</c:f>
              <c:numCache>
                <c:formatCode>General</c:formatCode>
                <c:ptCount val="28"/>
                <c:pt idx="0">
                  <c:v>-3.29156</c:v>
                </c:pt>
                <c:pt idx="1">
                  <c:v>-3.5373299999999999</c:v>
                </c:pt>
                <c:pt idx="2">
                  <c:v>-3.5557500000000002</c:v>
                </c:pt>
                <c:pt idx="3">
                  <c:v>-3.4283600000000001</c:v>
                </c:pt>
                <c:pt idx="4">
                  <c:v>-3.1255799999999998</c:v>
                </c:pt>
                <c:pt idx="5">
                  <c:v>-2.5524100000000001</c:v>
                </c:pt>
                <c:pt idx="6">
                  <c:v>-2.1532</c:v>
                </c:pt>
                <c:pt idx="7">
                  <c:v>-1.5001100000000001</c:v>
                </c:pt>
                <c:pt idx="8">
                  <c:v>-1.05217</c:v>
                </c:pt>
                <c:pt idx="9">
                  <c:v>-0.53517000000000003</c:v>
                </c:pt>
                <c:pt idx="10">
                  <c:v>0</c:v>
                </c:pt>
                <c:pt idx="11">
                  <c:v>7.8689999999999996E-2</c:v>
                </c:pt>
                <c:pt idx="12">
                  <c:v>0.72043999999999997</c:v>
                </c:pt>
                <c:pt idx="13">
                  <c:v>1.56291</c:v>
                </c:pt>
                <c:pt idx="14">
                  <c:v>2.4411800000000001</c:v>
                </c:pt>
                <c:pt idx="15">
                  <c:v>3.46611</c:v>
                </c:pt>
                <c:pt idx="16">
                  <c:v>4.4927000000000001</c:v>
                </c:pt>
                <c:pt idx="17">
                  <c:v>5.5341300000000002</c:v>
                </c:pt>
                <c:pt idx="18">
                  <c:v>6.3761999999999999</c:v>
                </c:pt>
                <c:pt idx="19">
                  <c:v>7.0116399999999999</c:v>
                </c:pt>
                <c:pt idx="20">
                  <c:v>7.5171200000000002</c:v>
                </c:pt>
                <c:pt idx="21">
                  <c:v>8.1102600000000002</c:v>
                </c:pt>
                <c:pt idx="22">
                  <c:v>8.43065</c:v>
                </c:pt>
                <c:pt idx="23">
                  <c:v>8.8168799999999994</c:v>
                </c:pt>
                <c:pt idx="24">
                  <c:v>8.8587600000000002</c:v>
                </c:pt>
                <c:pt idx="25">
                  <c:v>8.6719100000000005</c:v>
                </c:pt>
                <c:pt idx="26">
                  <c:v>8.3643800000000006</c:v>
                </c:pt>
                <c:pt idx="27">
                  <c:v>7.49491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5049088"/>
        <c:axId val="221939968"/>
      </c:lineChart>
      <c:catAx>
        <c:axId val="225049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1939968"/>
        <c:crosses val="autoZero"/>
        <c:auto val="1"/>
        <c:lblAlgn val="ctr"/>
        <c:lblOffset val="100"/>
        <c:noMultiLvlLbl val="0"/>
      </c:catAx>
      <c:valAx>
        <c:axId val="221939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25049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'[Диаграмма в Microsoft Word]Лист1'!$A$1:$A$28</c:f>
              <c:numCache>
                <c:formatCode>General</c:formatCode>
                <c:ptCount val="28"/>
                <c:pt idx="0">
                  <c:v>-40</c:v>
                </c:pt>
                <c:pt idx="1">
                  <c:v>-30</c:v>
                </c:pt>
                <c:pt idx="2">
                  <c:v>-25</c:v>
                </c:pt>
                <c:pt idx="3">
                  <c:v>-20</c:v>
                </c:pt>
                <c:pt idx="4">
                  <c:v>-15</c:v>
                </c:pt>
                <c:pt idx="5">
                  <c:v>-10</c:v>
                </c:pt>
                <c:pt idx="6">
                  <c:v>-8</c:v>
                </c:pt>
                <c:pt idx="7">
                  <c:v>-6</c:v>
                </c:pt>
                <c:pt idx="8">
                  <c:v>-5.4195314999999997</c:v>
                </c:pt>
                <c:pt idx="9">
                  <c:v>-5</c:v>
                </c:pt>
                <c:pt idx="10">
                  <c:v>-4</c:v>
                </c:pt>
                <c:pt idx="11">
                  <c:v>-3</c:v>
                </c:pt>
                <c:pt idx="12">
                  <c:v>-2</c:v>
                </c:pt>
                <c:pt idx="13">
                  <c:v>-1</c:v>
                </c:pt>
                <c:pt idx="14">
                  <c:v>0</c:v>
                </c:pt>
                <c:pt idx="15">
                  <c:v>1</c:v>
                </c:pt>
                <c:pt idx="16">
                  <c:v>2</c:v>
                </c:pt>
                <c:pt idx="17">
                  <c:v>3</c:v>
                </c:pt>
                <c:pt idx="18">
                  <c:v>4</c:v>
                </c:pt>
                <c:pt idx="19">
                  <c:v>5</c:v>
                </c:pt>
                <c:pt idx="20">
                  <c:v>6</c:v>
                </c:pt>
                <c:pt idx="21">
                  <c:v>8</c:v>
                </c:pt>
                <c:pt idx="22">
                  <c:v>10</c:v>
                </c:pt>
                <c:pt idx="23">
                  <c:v>15</c:v>
                </c:pt>
                <c:pt idx="24">
                  <c:v>20</c:v>
                </c:pt>
                <c:pt idx="25">
                  <c:v>25</c:v>
                </c:pt>
                <c:pt idx="26">
                  <c:v>30</c:v>
                </c:pt>
                <c:pt idx="27">
                  <c:v>40</c:v>
                </c:pt>
              </c:numCache>
            </c:numRef>
          </c:cat>
          <c:val>
            <c:numRef>
              <c:f>'[Диаграмма в Microsoft Word]Лист1'!$B$1:$B$28</c:f>
              <c:numCache>
                <c:formatCode>General</c:formatCode>
                <c:ptCount val="28"/>
                <c:pt idx="0">
                  <c:v>-2.1344500000000002</c:v>
                </c:pt>
                <c:pt idx="1">
                  <c:v>-2.2233399999999999</c:v>
                </c:pt>
                <c:pt idx="2">
                  <c:v>-2.1837399999999998</c:v>
                </c:pt>
                <c:pt idx="3">
                  <c:v>-2.0330699999999999</c:v>
                </c:pt>
                <c:pt idx="4">
                  <c:v>-1.6955499999999999</c:v>
                </c:pt>
                <c:pt idx="5">
                  <c:v>-1.13801</c:v>
                </c:pt>
                <c:pt idx="6">
                  <c:v>-0.77544999999999997</c:v>
                </c:pt>
                <c:pt idx="7">
                  <c:v>-0.21473999999999999</c:v>
                </c:pt>
                <c:pt idx="8">
                  <c:v>0</c:v>
                </c:pt>
                <c:pt idx="9">
                  <c:v>0.16191</c:v>
                </c:pt>
                <c:pt idx="10">
                  <c:v>0.60138000000000003</c:v>
                </c:pt>
                <c:pt idx="11">
                  <c:v>1.11572</c:v>
                </c:pt>
                <c:pt idx="12">
                  <c:v>1.6996500000000001</c:v>
                </c:pt>
                <c:pt idx="13">
                  <c:v>2.39636</c:v>
                </c:pt>
                <c:pt idx="14">
                  <c:v>3.1960199999999999</c:v>
                </c:pt>
                <c:pt idx="15">
                  <c:v>4.0755699999999999</c:v>
                </c:pt>
                <c:pt idx="16">
                  <c:v>4.99796</c:v>
                </c:pt>
                <c:pt idx="17">
                  <c:v>5.9187099999999999</c:v>
                </c:pt>
                <c:pt idx="18">
                  <c:v>6.6681600000000003</c:v>
                </c:pt>
                <c:pt idx="19">
                  <c:v>7.2525399999999998</c:v>
                </c:pt>
                <c:pt idx="20">
                  <c:v>7.7033300000000002</c:v>
                </c:pt>
                <c:pt idx="21">
                  <c:v>8.2375399999999992</c:v>
                </c:pt>
                <c:pt idx="22">
                  <c:v>8.5356299999999994</c:v>
                </c:pt>
                <c:pt idx="23">
                  <c:v>8.8902199999999993</c:v>
                </c:pt>
                <c:pt idx="24">
                  <c:v>8.8991799999999994</c:v>
                </c:pt>
                <c:pt idx="25">
                  <c:v>8.7012</c:v>
                </c:pt>
                <c:pt idx="26">
                  <c:v>8.3836300000000001</c:v>
                </c:pt>
                <c:pt idx="27">
                  <c:v>7.5062600000000002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5247232"/>
        <c:axId val="221943424"/>
      </c:lineChart>
      <c:catAx>
        <c:axId val="225247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1943424"/>
        <c:crosses val="autoZero"/>
        <c:auto val="1"/>
        <c:lblAlgn val="ctr"/>
        <c:lblOffset val="100"/>
        <c:noMultiLvlLbl val="0"/>
      </c:catAx>
      <c:valAx>
        <c:axId val="2219434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25247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'[Диаграмма в Microsoft Word]Лист1'!$A$1:$A$28</c:f>
              <c:numCache>
                <c:formatCode>General</c:formatCode>
                <c:ptCount val="28"/>
                <c:pt idx="0">
                  <c:v>-40</c:v>
                </c:pt>
                <c:pt idx="1">
                  <c:v>-30</c:v>
                </c:pt>
                <c:pt idx="2">
                  <c:v>-25</c:v>
                </c:pt>
                <c:pt idx="3">
                  <c:v>-20</c:v>
                </c:pt>
                <c:pt idx="4">
                  <c:v>-15</c:v>
                </c:pt>
                <c:pt idx="5">
                  <c:v>-10</c:v>
                </c:pt>
                <c:pt idx="6">
                  <c:v>-8</c:v>
                </c:pt>
                <c:pt idx="7">
                  <c:v>-6</c:v>
                </c:pt>
                <c:pt idx="8">
                  <c:v>-5</c:v>
                </c:pt>
                <c:pt idx="9">
                  <c:v>-4</c:v>
                </c:pt>
                <c:pt idx="10">
                  <c:v>-3</c:v>
                </c:pt>
                <c:pt idx="11">
                  <c:v>-2</c:v>
                </c:pt>
                <c:pt idx="12">
                  <c:v>-1</c:v>
                </c:pt>
                <c:pt idx="13">
                  <c:v>0</c:v>
                </c:pt>
                <c:pt idx="14">
                  <c:v>1</c:v>
                </c:pt>
                <c:pt idx="15">
                  <c:v>2</c:v>
                </c:pt>
                <c:pt idx="16">
                  <c:v>3</c:v>
                </c:pt>
                <c:pt idx="17">
                  <c:v>3.8906930399999999</c:v>
                </c:pt>
                <c:pt idx="18">
                  <c:v>4</c:v>
                </c:pt>
                <c:pt idx="19">
                  <c:v>5</c:v>
                </c:pt>
                <c:pt idx="20">
                  <c:v>6</c:v>
                </c:pt>
                <c:pt idx="21">
                  <c:v>8</c:v>
                </c:pt>
                <c:pt idx="22">
                  <c:v>10</c:v>
                </c:pt>
                <c:pt idx="23">
                  <c:v>15</c:v>
                </c:pt>
                <c:pt idx="24">
                  <c:v>20</c:v>
                </c:pt>
                <c:pt idx="25">
                  <c:v>25</c:v>
                </c:pt>
                <c:pt idx="26">
                  <c:v>30</c:v>
                </c:pt>
                <c:pt idx="27">
                  <c:v>40</c:v>
                </c:pt>
              </c:numCache>
            </c:numRef>
          </c:cat>
          <c:val>
            <c:numRef>
              <c:f>'[Диаграмма в Microsoft Word]Лист1'!$B$1:$B$28</c:f>
              <c:numCache>
                <c:formatCode>General</c:formatCode>
                <c:ptCount val="28"/>
                <c:pt idx="0">
                  <c:v>-5.6602800000000002</c:v>
                </c:pt>
                <c:pt idx="1">
                  <c:v>-6.23095</c:v>
                </c:pt>
                <c:pt idx="2">
                  <c:v>-6.4077799999999998</c:v>
                </c:pt>
                <c:pt idx="3">
                  <c:v>-6.4783900000000001</c:v>
                </c:pt>
                <c:pt idx="4">
                  <c:v>-6.3302500000000004</c:v>
                </c:pt>
                <c:pt idx="5">
                  <c:v>-5.9831200000000004</c:v>
                </c:pt>
                <c:pt idx="6">
                  <c:v>-5.7538999999999998</c:v>
                </c:pt>
                <c:pt idx="7">
                  <c:v>-5.3997599999999997</c:v>
                </c:pt>
                <c:pt idx="8">
                  <c:v>-5.1484699999999997</c:v>
                </c:pt>
                <c:pt idx="9">
                  <c:v>-4.8473899999999999</c:v>
                </c:pt>
                <c:pt idx="10">
                  <c:v>-4.5481199999999999</c:v>
                </c:pt>
                <c:pt idx="11">
                  <c:v>-4.1365100000000004</c:v>
                </c:pt>
                <c:pt idx="12">
                  <c:v>-3.6360600000000001</c:v>
                </c:pt>
                <c:pt idx="13">
                  <c:v>-2.8646600000000002</c:v>
                </c:pt>
                <c:pt idx="14">
                  <c:v>-2.0649600000000001</c:v>
                </c:pt>
                <c:pt idx="15">
                  <c:v>-1.21987</c:v>
                </c:pt>
                <c:pt idx="16">
                  <c:v>-0.50309000000000004</c:v>
                </c:pt>
                <c:pt idx="17">
                  <c:v>0</c:v>
                </c:pt>
                <c:pt idx="18">
                  <c:v>5.6989999999999999E-2</c:v>
                </c:pt>
                <c:pt idx="19">
                  <c:v>0.50695000000000001</c:v>
                </c:pt>
                <c:pt idx="20">
                  <c:v>0.80596000000000001</c:v>
                </c:pt>
                <c:pt idx="21">
                  <c:v>1.19238</c:v>
                </c:pt>
                <c:pt idx="22">
                  <c:v>1.44906</c:v>
                </c:pt>
                <c:pt idx="23">
                  <c:v>1.8734900000000001</c:v>
                </c:pt>
                <c:pt idx="24">
                  <c:v>1.99519</c:v>
                </c:pt>
                <c:pt idx="25">
                  <c:v>2.0198700000000001</c:v>
                </c:pt>
                <c:pt idx="26">
                  <c:v>1.9833000000000001</c:v>
                </c:pt>
                <c:pt idx="27">
                  <c:v>1.82192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797504"/>
        <c:axId val="221945856"/>
      </c:lineChart>
      <c:catAx>
        <c:axId val="30779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1945856"/>
        <c:crosses val="autoZero"/>
        <c:auto val="1"/>
        <c:lblAlgn val="ctr"/>
        <c:lblOffset val="100"/>
        <c:noMultiLvlLbl val="0"/>
      </c:catAx>
      <c:valAx>
        <c:axId val="221945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07797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'[Диаграмма в Microsoft Word]Лист1'!$A$1:$A$28</c:f>
              <c:numCache>
                <c:formatCode>General</c:formatCode>
                <c:ptCount val="28"/>
                <c:pt idx="0">
                  <c:v>-40</c:v>
                </c:pt>
                <c:pt idx="1">
                  <c:v>-30</c:v>
                </c:pt>
                <c:pt idx="2">
                  <c:v>-25</c:v>
                </c:pt>
                <c:pt idx="3">
                  <c:v>-20</c:v>
                </c:pt>
                <c:pt idx="4">
                  <c:v>-15</c:v>
                </c:pt>
                <c:pt idx="5">
                  <c:v>-10</c:v>
                </c:pt>
                <c:pt idx="6">
                  <c:v>-8</c:v>
                </c:pt>
                <c:pt idx="7">
                  <c:v>-6</c:v>
                </c:pt>
                <c:pt idx="8">
                  <c:v>-5</c:v>
                </c:pt>
                <c:pt idx="9">
                  <c:v>-4</c:v>
                </c:pt>
                <c:pt idx="10">
                  <c:v>-3</c:v>
                </c:pt>
                <c:pt idx="11">
                  <c:v>-2</c:v>
                </c:pt>
                <c:pt idx="12">
                  <c:v>-1</c:v>
                </c:pt>
                <c:pt idx="13">
                  <c:v>-0.4522427</c:v>
                </c:pt>
                <c:pt idx="14">
                  <c:v>0</c:v>
                </c:pt>
                <c:pt idx="15">
                  <c:v>1</c:v>
                </c:pt>
                <c:pt idx="16">
                  <c:v>2</c:v>
                </c:pt>
                <c:pt idx="17">
                  <c:v>3</c:v>
                </c:pt>
                <c:pt idx="18">
                  <c:v>4</c:v>
                </c:pt>
                <c:pt idx="19">
                  <c:v>5</c:v>
                </c:pt>
                <c:pt idx="20">
                  <c:v>6</c:v>
                </c:pt>
                <c:pt idx="21">
                  <c:v>8</c:v>
                </c:pt>
                <c:pt idx="22">
                  <c:v>10</c:v>
                </c:pt>
                <c:pt idx="23">
                  <c:v>15</c:v>
                </c:pt>
                <c:pt idx="24">
                  <c:v>20</c:v>
                </c:pt>
                <c:pt idx="25">
                  <c:v>25</c:v>
                </c:pt>
                <c:pt idx="26">
                  <c:v>30</c:v>
                </c:pt>
                <c:pt idx="27">
                  <c:v>40</c:v>
                </c:pt>
              </c:numCache>
            </c:numRef>
          </c:cat>
          <c:val>
            <c:numRef>
              <c:f>'[Диаграмма в Microsoft Word]Лист1'!$B$1:$B$28</c:f>
              <c:numCache>
                <c:formatCode>General</c:formatCode>
                <c:ptCount val="28"/>
                <c:pt idx="0">
                  <c:v>-5.9343000000000004</c:v>
                </c:pt>
                <c:pt idx="1">
                  <c:v>-6.50976</c:v>
                </c:pt>
                <c:pt idx="2">
                  <c:v>-6.6538599999999999</c:v>
                </c:pt>
                <c:pt idx="3">
                  <c:v>-6.6080800000000002</c:v>
                </c:pt>
                <c:pt idx="4">
                  <c:v>-6.3650500000000001</c:v>
                </c:pt>
                <c:pt idx="5">
                  <c:v>-5.71427</c:v>
                </c:pt>
                <c:pt idx="6">
                  <c:v>-5.1928799999999997</c:v>
                </c:pt>
                <c:pt idx="7">
                  <c:v>-4.3972699999999998</c:v>
                </c:pt>
                <c:pt idx="8">
                  <c:v>-3.8726699999999998</c:v>
                </c:pt>
                <c:pt idx="9">
                  <c:v>-3.2211400000000001</c:v>
                </c:pt>
                <c:pt idx="10">
                  <c:v>-2.4186999999999999</c:v>
                </c:pt>
                <c:pt idx="11">
                  <c:v>-1.45373</c:v>
                </c:pt>
                <c:pt idx="12">
                  <c:v>-0.55147999999999997</c:v>
                </c:pt>
                <c:pt idx="13">
                  <c:v>0</c:v>
                </c:pt>
                <c:pt idx="14">
                  <c:v>0.44934000000000002</c:v>
                </c:pt>
                <c:pt idx="15">
                  <c:v>1.5437700000000001</c:v>
                </c:pt>
                <c:pt idx="16">
                  <c:v>2.7000099999999998</c:v>
                </c:pt>
                <c:pt idx="17">
                  <c:v>3.8278599999999998</c:v>
                </c:pt>
                <c:pt idx="18">
                  <c:v>4.84084</c:v>
                </c:pt>
                <c:pt idx="19">
                  <c:v>5.6258299999999997</c:v>
                </c:pt>
                <c:pt idx="20">
                  <c:v>6.2164000000000001</c:v>
                </c:pt>
                <c:pt idx="21">
                  <c:v>7.0135300000000003</c:v>
                </c:pt>
                <c:pt idx="22">
                  <c:v>7.4311199999999999</c:v>
                </c:pt>
                <c:pt idx="23">
                  <c:v>7.9157999999999999</c:v>
                </c:pt>
                <c:pt idx="24">
                  <c:v>8.0377799999999997</c:v>
                </c:pt>
                <c:pt idx="25">
                  <c:v>7.8934800000000003</c:v>
                </c:pt>
                <c:pt idx="26">
                  <c:v>7.6198899999999998</c:v>
                </c:pt>
                <c:pt idx="27">
                  <c:v>6.8353799999999998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5248256"/>
        <c:axId val="221952768"/>
      </c:lineChart>
      <c:catAx>
        <c:axId val="225248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1952768"/>
        <c:crosses val="autoZero"/>
        <c:auto val="1"/>
        <c:lblAlgn val="ctr"/>
        <c:lblOffset val="100"/>
        <c:noMultiLvlLbl val="0"/>
      </c:catAx>
      <c:valAx>
        <c:axId val="2219527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25248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'[Диаграмма в Microsoft Word]Лист1'!$A$1:$A$28</c:f>
              <c:numCache>
                <c:formatCode>General</c:formatCode>
                <c:ptCount val="28"/>
                <c:pt idx="0">
                  <c:v>-40</c:v>
                </c:pt>
                <c:pt idx="1">
                  <c:v>-30</c:v>
                </c:pt>
                <c:pt idx="2">
                  <c:v>-25</c:v>
                </c:pt>
                <c:pt idx="3">
                  <c:v>-20</c:v>
                </c:pt>
                <c:pt idx="4">
                  <c:v>-15</c:v>
                </c:pt>
                <c:pt idx="5">
                  <c:v>-10</c:v>
                </c:pt>
                <c:pt idx="6">
                  <c:v>-8</c:v>
                </c:pt>
                <c:pt idx="7">
                  <c:v>-6</c:v>
                </c:pt>
                <c:pt idx="8">
                  <c:v>-5</c:v>
                </c:pt>
                <c:pt idx="9">
                  <c:v>-4</c:v>
                </c:pt>
                <c:pt idx="10">
                  <c:v>-3</c:v>
                </c:pt>
                <c:pt idx="11">
                  <c:v>-2</c:v>
                </c:pt>
                <c:pt idx="12">
                  <c:v>-1</c:v>
                </c:pt>
                <c:pt idx="13">
                  <c:v>-0.48695670000000002</c:v>
                </c:pt>
                <c:pt idx="14">
                  <c:v>0</c:v>
                </c:pt>
                <c:pt idx="15">
                  <c:v>1</c:v>
                </c:pt>
                <c:pt idx="16">
                  <c:v>2</c:v>
                </c:pt>
                <c:pt idx="17">
                  <c:v>3</c:v>
                </c:pt>
                <c:pt idx="18">
                  <c:v>4</c:v>
                </c:pt>
                <c:pt idx="19">
                  <c:v>5</c:v>
                </c:pt>
                <c:pt idx="20">
                  <c:v>6</c:v>
                </c:pt>
                <c:pt idx="21">
                  <c:v>8</c:v>
                </c:pt>
                <c:pt idx="22">
                  <c:v>10</c:v>
                </c:pt>
                <c:pt idx="23">
                  <c:v>15</c:v>
                </c:pt>
                <c:pt idx="24">
                  <c:v>20</c:v>
                </c:pt>
                <c:pt idx="25">
                  <c:v>25</c:v>
                </c:pt>
                <c:pt idx="26">
                  <c:v>30</c:v>
                </c:pt>
                <c:pt idx="27">
                  <c:v>40</c:v>
                </c:pt>
              </c:numCache>
            </c:numRef>
          </c:cat>
          <c:val>
            <c:numRef>
              <c:f>'[Диаграмма в Microsoft Word]Лист1'!$B$1:$B$28</c:f>
              <c:numCache>
                <c:formatCode>General</c:formatCode>
                <c:ptCount val="28"/>
                <c:pt idx="0">
                  <c:v>-1.19699</c:v>
                </c:pt>
                <c:pt idx="1">
                  <c:v>-1.23078</c:v>
                </c:pt>
                <c:pt idx="2">
                  <c:v>-1.21008</c:v>
                </c:pt>
                <c:pt idx="3">
                  <c:v>-1.15723</c:v>
                </c:pt>
                <c:pt idx="4">
                  <c:v>-1.04548</c:v>
                </c:pt>
                <c:pt idx="5">
                  <c:v>-0.77573999999999999</c:v>
                </c:pt>
                <c:pt idx="6">
                  <c:v>-0.66869000000000001</c:v>
                </c:pt>
                <c:pt idx="7">
                  <c:v>-0.58509</c:v>
                </c:pt>
                <c:pt idx="8">
                  <c:v>-0.54240999999999995</c:v>
                </c:pt>
                <c:pt idx="9">
                  <c:v>-0.48597000000000001</c:v>
                </c:pt>
                <c:pt idx="10">
                  <c:v>-0.38436999999999999</c:v>
                </c:pt>
                <c:pt idx="11">
                  <c:v>-0.25266</c:v>
                </c:pt>
                <c:pt idx="12">
                  <c:v>-0.10244</c:v>
                </c:pt>
                <c:pt idx="13">
                  <c:v>0</c:v>
                </c:pt>
                <c:pt idx="14">
                  <c:v>0.11483</c:v>
                </c:pt>
                <c:pt idx="15">
                  <c:v>0.34400999999999998</c:v>
                </c:pt>
                <c:pt idx="16">
                  <c:v>0.57498000000000005</c:v>
                </c:pt>
                <c:pt idx="17">
                  <c:v>0.79183999999999999</c:v>
                </c:pt>
                <c:pt idx="18">
                  <c:v>0.94984000000000002</c:v>
                </c:pt>
                <c:pt idx="19">
                  <c:v>1.0732600000000001</c:v>
                </c:pt>
                <c:pt idx="20">
                  <c:v>1.18255</c:v>
                </c:pt>
                <c:pt idx="21">
                  <c:v>1.37985</c:v>
                </c:pt>
                <c:pt idx="22">
                  <c:v>1.5662799999999999</c:v>
                </c:pt>
                <c:pt idx="23">
                  <c:v>1.7280899999999999</c:v>
                </c:pt>
                <c:pt idx="24">
                  <c:v>1.7647600000000001</c:v>
                </c:pt>
                <c:pt idx="25">
                  <c:v>1.7566600000000001</c:v>
                </c:pt>
                <c:pt idx="26">
                  <c:v>1.7215100000000001</c:v>
                </c:pt>
                <c:pt idx="27">
                  <c:v>1.5958699999999999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5249280"/>
        <c:axId val="223479488"/>
      </c:lineChart>
      <c:catAx>
        <c:axId val="225249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3479488"/>
        <c:crosses val="autoZero"/>
        <c:auto val="1"/>
        <c:lblAlgn val="ctr"/>
        <c:lblOffset val="100"/>
        <c:noMultiLvlLbl val="0"/>
      </c:catAx>
      <c:valAx>
        <c:axId val="223479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25249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AB"/>
    <w:rsid w:val="000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25A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25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80E3-2C8D-448C-8E54-EFEB8746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20290</TotalTime>
  <Pages>40</Pages>
  <Words>6482</Words>
  <Characters>36950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Crek</dc:creator>
  <cp:keywords/>
  <dc:description/>
  <cp:lastModifiedBy>Crek</cp:lastModifiedBy>
  <cp:revision>484</cp:revision>
  <dcterms:created xsi:type="dcterms:W3CDTF">2016-04-21T04:53:00Z</dcterms:created>
  <dcterms:modified xsi:type="dcterms:W3CDTF">2016-05-12T20:47:00Z</dcterms:modified>
</cp:coreProperties>
</file>