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F3" w:rsidRPr="004048F3" w:rsidRDefault="004048F3" w:rsidP="004048F3">
      <w:pPr>
        <w:jc w:val="center"/>
        <w:rPr>
          <w:rFonts w:ascii="Times New Roman" w:hAnsi="Times New Roman" w:cs="Times New Roman"/>
        </w:rPr>
      </w:pPr>
      <w:r w:rsidRPr="004048F3">
        <w:rPr>
          <w:rFonts w:ascii="Times New Roman" w:hAnsi="Times New Roman" w:cs="Times New Roman"/>
        </w:rPr>
        <w:t>Санкт-Петербургский государственный университет</w:t>
      </w: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jc w:val="center"/>
        <w:rPr>
          <w:rFonts w:ascii="Times New Roman" w:hAnsi="Times New Roman" w:cs="Times New Roman"/>
          <w:b/>
          <w:i/>
        </w:rPr>
      </w:pPr>
      <w:r w:rsidRPr="004048F3">
        <w:rPr>
          <w:rFonts w:ascii="Times New Roman" w:hAnsi="Times New Roman" w:cs="Times New Roman"/>
          <w:b/>
          <w:i/>
        </w:rPr>
        <w:t>МИХАЙЛОВА Анастасия Константиновна</w:t>
      </w:r>
    </w:p>
    <w:p w:rsidR="004048F3" w:rsidRPr="004048F3" w:rsidRDefault="004048F3" w:rsidP="004048F3">
      <w:pPr>
        <w:jc w:val="cente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jc w:val="center"/>
        <w:rPr>
          <w:rFonts w:ascii="Times New Roman" w:hAnsi="Times New Roman" w:cs="Times New Roman"/>
          <w:b/>
          <w:lang w:val="en-US"/>
        </w:rPr>
      </w:pPr>
      <w:r w:rsidRPr="004048F3">
        <w:rPr>
          <w:rFonts w:ascii="Times New Roman" w:hAnsi="Times New Roman" w:cs="Times New Roman"/>
          <w:b/>
        </w:rPr>
        <w:t>Выпускная</w:t>
      </w:r>
      <w:r w:rsidRPr="004048F3">
        <w:rPr>
          <w:rFonts w:ascii="Times New Roman" w:hAnsi="Times New Roman" w:cs="Times New Roman"/>
          <w:b/>
          <w:lang w:val="en-US"/>
        </w:rPr>
        <w:t xml:space="preserve"> </w:t>
      </w:r>
      <w:r w:rsidRPr="004048F3">
        <w:rPr>
          <w:rFonts w:ascii="Times New Roman" w:hAnsi="Times New Roman" w:cs="Times New Roman"/>
          <w:b/>
        </w:rPr>
        <w:t>квалификационная</w:t>
      </w:r>
      <w:r w:rsidRPr="004048F3">
        <w:rPr>
          <w:rFonts w:ascii="Times New Roman" w:hAnsi="Times New Roman" w:cs="Times New Roman"/>
          <w:b/>
          <w:lang w:val="en-US"/>
        </w:rPr>
        <w:t xml:space="preserve"> </w:t>
      </w:r>
      <w:r w:rsidRPr="004048F3">
        <w:rPr>
          <w:rFonts w:ascii="Times New Roman" w:hAnsi="Times New Roman" w:cs="Times New Roman"/>
          <w:b/>
        </w:rPr>
        <w:t>работа</w:t>
      </w:r>
    </w:p>
    <w:p w:rsidR="004048F3" w:rsidRPr="004048F3" w:rsidRDefault="004048F3" w:rsidP="004048F3">
      <w:pPr>
        <w:rPr>
          <w:rFonts w:ascii="Times New Roman" w:hAnsi="Times New Roman" w:cs="Times New Roman"/>
          <w:lang w:val="en-US"/>
        </w:rPr>
      </w:pPr>
    </w:p>
    <w:p w:rsidR="004048F3" w:rsidRPr="004048F3" w:rsidRDefault="004048F3" w:rsidP="004048F3">
      <w:pPr>
        <w:rPr>
          <w:rFonts w:ascii="Times New Roman" w:hAnsi="Times New Roman" w:cs="Times New Roman"/>
          <w:lang w:val="en-US"/>
        </w:rPr>
      </w:pPr>
    </w:p>
    <w:p w:rsidR="004048F3" w:rsidRPr="004048F3" w:rsidRDefault="004048F3" w:rsidP="004048F3">
      <w:pPr>
        <w:jc w:val="center"/>
        <w:rPr>
          <w:rFonts w:ascii="Times New Roman" w:hAnsi="Times New Roman" w:cs="Times New Roman"/>
          <w:b/>
          <w:i/>
          <w:lang w:val="en-US"/>
        </w:rPr>
      </w:pPr>
      <w:r w:rsidRPr="004048F3">
        <w:rPr>
          <w:rFonts w:ascii="Times New Roman" w:hAnsi="Times New Roman" w:cs="Times New Roman"/>
          <w:b/>
          <w:i/>
          <w:lang w:val="en-US"/>
        </w:rPr>
        <w:t>Soft Power in U.S. and Russian Foreign Policies in Central Asia</w:t>
      </w:r>
    </w:p>
    <w:p w:rsidR="004048F3" w:rsidRPr="004048F3" w:rsidRDefault="004048F3" w:rsidP="004048F3">
      <w:pPr>
        <w:rPr>
          <w:rFonts w:ascii="Times New Roman" w:hAnsi="Times New Roman" w:cs="Times New Roman"/>
          <w:lang w:val="en-US"/>
        </w:rPr>
      </w:pPr>
    </w:p>
    <w:p w:rsidR="004048F3" w:rsidRPr="004048F3" w:rsidRDefault="004048F3" w:rsidP="004048F3">
      <w:pPr>
        <w:rPr>
          <w:rFonts w:ascii="Times New Roman" w:hAnsi="Times New Roman" w:cs="Times New Roman"/>
          <w:lang w:val="en-US"/>
        </w:rPr>
      </w:pPr>
    </w:p>
    <w:p w:rsidR="004048F3" w:rsidRPr="004048F3" w:rsidRDefault="004048F3" w:rsidP="004048F3">
      <w:pPr>
        <w:rPr>
          <w:rFonts w:ascii="Times New Roman" w:hAnsi="Times New Roman" w:cs="Times New Roman"/>
          <w:lang w:val="en-US"/>
        </w:rPr>
      </w:pPr>
    </w:p>
    <w:p w:rsidR="004048F3" w:rsidRPr="004048F3" w:rsidRDefault="004048F3" w:rsidP="004048F3">
      <w:pPr>
        <w:jc w:val="center"/>
        <w:rPr>
          <w:rFonts w:ascii="Times New Roman" w:hAnsi="Times New Roman" w:cs="Times New Roman"/>
          <w:b/>
        </w:rPr>
      </w:pPr>
      <w:r w:rsidRPr="004048F3">
        <w:rPr>
          <w:rFonts w:ascii="Times New Roman" w:hAnsi="Times New Roman" w:cs="Times New Roman"/>
        </w:rPr>
        <w:t xml:space="preserve">Уровень образования: </w:t>
      </w:r>
      <w:r w:rsidRPr="004048F3">
        <w:rPr>
          <w:rFonts w:ascii="Times New Roman" w:hAnsi="Times New Roman" w:cs="Times New Roman"/>
          <w:b/>
        </w:rPr>
        <w:t>магистратура</w:t>
      </w:r>
    </w:p>
    <w:p w:rsidR="004048F3" w:rsidRPr="004048F3" w:rsidRDefault="004048F3" w:rsidP="004048F3">
      <w:pPr>
        <w:jc w:val="center"/>
        <w:rPr>
          <w:rFonts w:ascii="Times New Roman" w:hAnsi="Times New Roman" w:cs="Times New Roman"/>
        </w:rPr>
      </w:pPr>
    </w:p>
    <w:p w:rsidR="004048F3" w:rsidRPr="004048F3" w:rsidRDefault="004048F3" w:rsidP="004048F3">
      <w:pPr>
        <w:jc w:val="center"/>
        <w:rPr>
          <w:rFonts w:ascii="Times New Roman" w:hAnsi="Times New Roman" w:cs="Times New Roman"/>
          <w:b/>
        </w:rPr>
      </w:pPr>
      <w:r w:rsidRPr="004048F3">
        <w:rPr>
          <w:rFonts w:ascii="Times New Roman" w:hAnsi="Times New Roman" w:cs="Times New Roman"/>
        </w:rPr>
        <w:t xml:space="preserve">Направление </w:t>
      </w:r>
      <w:r w:rsidRPr="004048F3">
        <w:rPr>
          <w:rFonts w:ascii="Times New Roman" w:hAnsi="Times New Roman" w:cs="Times New Roman"/>
          <w:b/>
        </w:rPr>
        <w:t>41.04.05 «Международные отношения»</w:t>
      </w:r>
    </w:p>
    <w:p w:rsidR="004048F3" w:rsidRPr="004048F3" w:rsidRDefault="004048F3" w:rsidP="004048F3">
      <w:pPr>
        <w:jc w:val="center"/>
        <w:rPr>
          <w:rFonts w:ascii="Times New Roman" w:hAnsi="Times New Roman" w:cs="Times New Roman"/>
        </w:rPr>
      </w:pPr>
    </w:p>
    <w:p w:rsidR="004048F3" w:rsidRPr="004048F3" w:rsidRDefault="004048F3" w:rsidP="004048F3">
      <w:pPr>
        <w:jc w:val="center"/>
        <w:rPr>
          <w:rFonts w:ascii="Times New Roman" w:hAnsi="Times New Roman" w:cs="Times New Roman"/>
        </w:rPr>
      </w:pPr>
      <w:r w:rsidRPr="004048F3">
        <w:rPr>
          <w:rFonts w:ascii="Times New Roman" w:hAnsi="Times New Roman" w:cs="Times New Roman"/>
        </w:rPr>
        <w:t xml:space="preserve">Основная образовательная программа </w:t>
      </w:r>
      <w:r w:rsidRPr="004048F3">
        <w:rPr>
          <w:rFonts w:ascii="Times New Roman" w:hAnsi="Times New Roman" w:cs="Times New Roman"/>
          <w:b/>
        </w:rPr>
        <w:t>ВМ.5569 «Международные отношения (на английском языке)»</w:t>
      </w: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spacing w:line="360" w:lineRule="auto"/>
        <w:ind w:left="4248" w:firstLine="708"/>
        <w:jc w:val="right"/>
        <w:rPr>
          <w:rFonts w:ascii="Times New Roman" w:hAnsi="Times New Roman" w:cs="Times New Roman"/>
        </w:rPr>
      </w:pPr>
      <w:r w:rsidRPr="004048F3">
        <w:rPr>
          <w:rFonts w:ascii="Times New Roman" w:hAnsi="Times New Roman" w:cs="Times New Roman"/>
        </w:rPr>
        <w:t>Научный руководитель:</w:t>
      </w:r>
    </w:p>
    <w:p w:rsidR="004048F3" w:rsidRPr="004048F3" w:rsidRDefault="004048F3" w:rsidP="004048F3">
      <w:pPr>
        <w:spacing w:line="360" w:lineRule="auto"/>
        <w:ind w:left="4248" w:firstLine="708"/>
        <w:jc w:val="right"/>
        <w:rPr>
          <w:rFonts w:ascii="Times New Roman" w:hAnsi="Times New Roman" w:cs="Times New Roman"/>
        </w:rPr>
      </w:pPr>
      <w:r w:rsidRPr="004048F3">
        <w:rPr>
          <w:rFonts w:ascii="Times New Roman" w:hAnsi="Times New Roman" w:cs="Times New Roman"/>
        </w:rPr>
        <w:t>д.и.н., профессор</w:t>
      </w:r>
    </w:p>
    <w:p w:rsidR="004048F3" w:rsidRPr="00F2162B" w:rsidRDefault="004048F3" w:rsidP="004048F3">
      <w:pPr>
        <w:spacing w:line="360" w:lineRule="auto"/>
        <w:ind w:left="4956"/>
        <w:jc w:val="right"/>
        <w:rPr>
          <w:rFonts w:ascii="Times New Roman" w:hAnsi="Times New Roman" w:cs="Times New Roman"/>
        </w:rPr>
      </w:pPr>
      <w:r w:rsidRPr="004048F3">
        <w:rPr>
          <w:rFonts w:ascii="Times New Roman" w:hAnsi="Times New Roman" w:cs="Times New Roman"/>
        </w:rPr>
        <w:t>Цветкова Наталья Александровна</w:t>
      </w:r>
    </w:p>
    <w:p w:rsidR="004048F3" w:rsidRPr="004048F3" w:rsidRDefault="004048F3" w:rsidP="004048F3">
      <w:pPr>
        <w:spacing w:line="360" w:lineRule="auto"/>
        <w:ind w:left="4956"/>
        <w:jc w:val="right"/>
        <w:rPr>
          <w:rFonts w:ascii="Times New Roman" w:hAnsi="Times New Roman" w:cs="Times New Roman"/>
        </w:rPr>
      </w:pPr>
    </w:p>
    <w:p w:rsidR="004048F3" w:rsidRPr="004048F3" w:rsidRDefault="004048F3" w:rsidP="004048F3">
      <w:pPr>
        <w:spacing w:line="360" w:lineRule="auto"/>
        <w:ind w:left="4248" w:firstLine="708"/>
        <w:jc w:val="right"/>
        <w:rPr>
          <w:rFonts w:ascii="Times New Roman" w:hAnsi="Times New Roman" w:cs="Times New Roman"/>
        </w:rPr>
      </w:pPr>
      <w:r w:rsidRPr="004048F3">
        <w:rPr>
          <w:rFonts w:ascii="Times New Roman" w:hAnsi="Times New Roman" w:cs="Times New Roman"/>
        </w:rPr>
        <w:t>Рецензент:</w:t>
      </w:r>
    </w:p>
    <w:p w:rsidR="004048F3" w:rsidRPr="002B0408" w:rsidRDefault="002B0408" w:rsidP="004048F3">
      <w:pPr>
        <w:spacing w:line="360" w:lineRule="auto"/>
        <w:ind w:left="4248" w:firstLine="708"/>
        <w:jc w:val="right"/>
        <w:rPr>
          <w:rFonts w:ascii="Times New Roman" w:hAnsi="Times New Roman" w:cs="Times New Roman"/>
        </w:rPr>
      </w:pPr>
      <w:r>
        <w:rPr>
          <w:rFonts w:ascii="Times New Roman" w:hAnsi="Times New Roman" w:cs="Times New Roman"/>
        </w:rPr>
        <w:t>Заместитель главного директора ВГТРК «Мир»</w:t>
      </w:r>
    </w:p>
    <w:p w:rsidR="004048F3" w:rsidRPr="00475BE3" w:rsidRDefault="00475BE3" w:rsidP="004048F3">
      <w:pPr>
        <w:spacing w:line="360" w:lineRule="auto"/>
        <w:ind w:left="4956"/>
        <w:jc w:val="right"/>
        <w:rPr>
          <w:rFonts w:ascii="Times New Roman" w:hAnsi="Times New Roman" w:cs="Times New Roman"/>
        </w:rPr>
      </w:pPr>
      <w:r w:rsidRPr="00F2162B">
        <w:rPr>
          <w:rFonts w:ascii="Times New Roman" w:hAnsi="Times New Roman" w:cs="Times New Roman"/>
        </w:rPr>
        <w:t xml:space="preserve"> </w:t>
      </w:r>
      <w:r>
        <w:rPr>
          <w:rFonts w:ascii="Times New Roman" w:hAnsi="Times New Roman" w:cs="Times New Roman"/>
        </w:rPr>
        <w:t xml:space="preserve">Хохлов Алексей </w:t>
      </w:r>
      <w:proofErr w:type="spellStart"/>
      <w:r>
        <w:rPr>
          <w:rFonts w:ascii="Times New Roman" w:hAnsi="Times New Roman" w:cs="Times New Roman"/>
        </w:rPr>
        <w:t>Рэдович</w:t>
      </w:r>
      <w:proofErr w:type="spellEnd"/>
    </w:p>
    <w:p w:rsidR="004048F3" w:rsidRPr="004048F3" w:rsidRDefault="004048F3" w:rsidP="004048F3">
      <w:pPr>
        <w:spacing w:line="360" w:lineRule="auto"/>
        <w:ind w:left="4956"/>
        <w:jc w:val="right"/>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4048F3">
      <w:pPr>
        <w:rPr>
          <w:rFonts w:ascii="Times New Roman" w:hAnsi="Times New Roman" w:cs="Times New Roman"/>
        </w:rPr>
      </w:pPr>
    </w:p>
    <w:p w:rsidR="004048F3" w:rsidRPr="004048F3" w:rsidRDefault="004048F3" w:rsidP="002B0408">
      <w:pPr>
        <w:rPr>
          <w:rFonts w:ascii="Times New Roman" w:hAnsi="Times New Roman" w:cs="Times New Roman"/>
        </w:rPr>
      </w:pPr>
      <w:bookmarkStart w:id="0" w:name="_GoBack"/>
      <w:bookmarkEnd w:id="0"/>
    </w:p>
    <w:p w:rsidR="004048F3" w:rsidRPr="004048F3" w:rsidRDefault="004048F3" w:rsidP="004048F3">
      <w:pPr>
        <w:jc w:val="center"/>
        <w:rPr>
          <w:rFonts w:ascii="Times New Roman" w:hAnsi="Times New Roman" w:cs="Times New Roman"/>
        </w:rPr>
      </w:pPr>
    </w:p>
    <w:p w:rsidR="004048F3" w:rsidRPr="004048F3" w:rsidRDefault="004048F3" w:rsidP="004048F3">
      <w:pPr>
        <w:spacing w:line="360" w:lineRule="auto"/>
        <w:jc w:val="center"/>
        <w:rPr>
          <w:rFonts w:ascii="Times New Roman" w:hAnsi="Times New Roman" w:cs="Times New Roman"/>
        </w:rPr>
      </w:pPr>
      <w:r w:rsidRPr="004048F3">
        <w:rPr>
          <w:rFonts w:ascii="Times New Roman" w:hAnsi="Times New Roman" w:cs="Times New Roman"/>
        </w:rPr>
        <w:t>Санкт-Петербург</w:t>
      </w:r>
    </w:p>
    <w:p w:rsidR="00136D70" w:rsidRDefault="004048F3" w:rsidP="004048F3">
      <w:pPr>
        <w:spacing w:line="360" w:lineRule="auto"/>
        <w:jc w:val="center"/>
        <w:rPr>
          <w:rFonts w:ascii="Times New Roman" w:hAnsi="Times New Roman" w:cs="Times New Roman"/>
        </w:rPr>
        <w:sectPr w:rsidR="00136D70" w:rsidSect="00136D70">
          <w:footerReference w:type="even" r:id="rId8"/>
          <w:footerReference w:type="default" r:id="rId9"/>
          <w:pgSz w:w="11900" w:h="16840"/>
          <w:pgMar w:top="1134" w:right="850" w:bottom="1134" w:left="1701" w:header="708" w:footer="708" w:gutter="0"/>
          <w:cols w:space="708"/>
          <w:titlePg/>
          <w:docGrid w:linePitch="360"/>
        </w:sectPr>
      </w:pPr>
      <w:r w:rsidRPr="004048F3">
        <w:rPr>
          <w:rFonts w:ascii="Times New Roman" w:hAnsi="Times New Roman" w:cs="Times New Roman"/>
        </w:rPr>
        <w:t>202</w:t>
      </w:r>
      <w:r w:rsidR="00136D70">
        <w:rPr>
          <w:rFonts w:ascii="Times New Roman" w:hAnsi="Times New Roman" w:cs="Times New Roman"/>
        </w:rPr>
        <w:t>2</w:t>
      </w:r>
    </w:p>
    <w:p w:rsidR="000A35FB" w:rsidRPr="004048F3" w:rsidRDefault="000A35FB" w:rsidP="00951EBD">
      <w:pPr>
        <w:spacing w:line="360" w:lineRule="auto"/>
        <w:jc w:val="both"/>
        <w:rPr>
          <w:rFonts w:ascii="Times New Roman" w:hAnsi="Times New Roman" w:cs="Times New Roman"/>
        </w:rPr>
      </w:pPr>
    </w:p>
    <w:sdt>
      <w:sdtPr>
        <w:rPr>
          <w:rFonts w:asciiTheme="minorHAnsi" w:eastAsiaTheme="minorHAnsi" w:hAnsiTheme="minorHAnsi" w:cstheme="minorBidi"/>
          <w:bCs w:val="0"/>
          <w:color w:val="auto"/>
          <w:sz w:val="24"/>
          <w:szCs w:val="24"/>
          <w:lang w:eastAsia="en-US"/>
        </w:rPr>
        <w:id w:val="-1224977803"/>
        <w:docPartObj>
          <w:docPartGallery w:val="Table of Contents"/>
          <w:docPartUnique/>
        </w:docPartObj>
      </w:sdtPr>
      <w:sdtEndPr>
        <w:rPr>
          <w:b/>
          <w:noProof/>
        </w:rPr>
      </w:sdtEndPr>
      <w:sdtContent>
        <w:p w:rsidR="009702D5" w:rsidRPr="002B0408" w:rsidRDefault="00251F65" w:rsidP="00251F65">
          <w:pPr>
            <w:pStyle w:val="a4"/>
            <w:rPr>
              <w:b/>
            </w:rPr>
          </w:pPr>
          <w:r w:rsidRPr="00251F65">
            <w:rPr>
              <w:b/>
              <w:lang w:val="en-US"/>
            </w:rPr>
            <w:t>CONTENTS</w:t>
          </w:r>
          <w:r w:rsidRPr="002B0408">
            <w:rPr>
              <w:b/>
            </w:rPr>
            <w:t>:</w:t>
          </w:r>
        </w:p>
        <w:p w:rsidR="00251F65" w:rsidRPr="002B0408" w:rsidRDefault="00251F65" w:rsidP="00251F65">
          <w:pPr>
            <w:rPr>
              <w:lang w:eastAsia="ru-RU"/>
            </w:rPr>
          </w:pPr>
        </w:p>
        <w:p w:rsidR="00F2162B" w:rsidRDefault="009702D5">
          <w:pPr>
            <w:pStyle w:val="11"/>
            <w:tabs>
              <w:tab w:val="right" w:leader="dot" w:pos="9339"/>
            </w:tabs>
            <w:rPr>
              <w:rFonts w:eastAsiaTheme="minorEastAsia" w:cstheme="minorBidi"/>
              <w:b w:val="0"/>
              <w:bCs w:val="0"/>
              <w:i w:val="0"/>
              <w:iCs w:val="0"/>
              <w:noProof/>
              <w:lang w:eastAsia="ru-RU"/>
            </w:rPr>
          </w:pPr>
          <w:r>
            <w:rPr>
              <w:b w:val="0"/>
              <w:bCs w:val="0"/>
            </w:rPr>
            <w:fldChar w:fldCharType="begin"/>
          </w:r>
          <w:r>
            <w:instrText>TOC \o "1-3" \h \z \u</w:instrText>
          </w:r>
          <w:r>
            <w:rPr>
              <w:b w:val="0"/>
              <w:bCs w:val="0"/>
            </w:rPr>
            <w:fldChar w:fldCharType="separate"/>
          </w:r>
          <w:hyperlink w:anchor="_Toc104451010" w:history="1">
            <w:r w:rsidR="00F2162B" w:rsidRPr="009D17BB">
              <w:rPr>
                <w:rStyle w:val="a5"/>
                <w:noProof/>
                <w:lang w:val="en-US"/>
              </w:rPr>
              <w:t>INTRODUCTION</w:t>
            </w:r>
            <w:r w:rsidR="00F2162B">
              <w:rPr>
                <w:noProof/>
                <w:webHidden/>
              </w:rPr>
              <w:tab/>
            </w:r>
            <w:r w:rsidR="00F2162B">
              <w:rPr>
                <w:noProof/>
                <w:webHidden/>
              </w:rPr>
              <w:fldChar w:fldCharType="begin"/>
            </w:r>
            <w:r w:rsidR="00F2162B">
              <w:rPr>
                <w:noProof/>
                <w:webHidden/>
              </w:rPr>
              <w:instrText xml:space="preserve"> PAGEREF _Toc104451010 \h </w:instrText>
            </w:r>
            <w:r w:rsidR="00F2162B">
              <w:rPr>
                <w:noProof/>
                <w:webHidden/>
              </w:rPr>
            </w:r>
            <w:r w:rsidR="00F2162B">
              <w:rPr>
                <w:noProof/>
                <w:webHidden/>
              </w:rPr>
              <w:fldChar w:fldCharType="separate"/>
            </w:r>
            <w:r w:rsidR="00F2162B">
              <w:rPr>
                <w:noProof/>
                <w:webHidden/>
              </w:rPr>
              <w:t>3</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11" w:history="1">
            <w:r w:rsidR="00F2162B" w:rsidRPr="009D17BB">
              <w:rPr>
                <w:rStyle w:val="a5"/>
                <w:noProof/>
                <w:lang w:val="en-US"/>
              </w:rPr>
              <w:t>CHAPTER 1. SOFT POWER: RESOURCES, INSTRUMENTS AND STRATEGY</w:t>
            </w:r>
            <w:r w:rsidR="00F2162B">
              <w:rPr>
                <w:noProof/>
                <w:webHidden/>
              </w:rPr>
              <w:tab/>
            </w:r>
            <w:r w:rsidR="00F2162B">
              <w:rPr>
                <w:noProof/>
                <w:webHidden/>
              </w:rPr>
              <w:fldChar w:fldCharType="begin"/>
            </w:r>
            <w:r w:rsidR="00F2162B">
              <w:rPr>
                <w:noProof/>
                <w:webHidden/>
              </w:rPr>
              <w:instrText xml:space="preserve"> PAGEREF _Toc104451011 \h </w:instrText>
            </w:r>
            <w:r w:rsidR="00F2162B">
              <w:rPr>
                <w:noProof/>
                <w:webHidden/>
              </w:rPr>
            </w:r>
            <w:r w:rsidR="00F2162B">
              <w:rPr>
                <w:noProof/>
                <w:webHidden/>
              </w:rPr>
              <w:fldChar w:fldCharType="separate"/>
            </w:r>
            <w:r w:rsidR="00F2162B">
              <w:rPr>
                <w:noProof/>
                <w:webHidden/>
              </w:rPr>
              <w:t>6</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2" w:history="1">
            <w:r w:rsidR="00F2162B" w:rsidRPr="009D17BB">
              <w:rPr>
                <w:rStyle w:val="a5"/>
                <w:noProof/>
                <w:lang w:val="en-US"/>
              </w:rPr>
              <w:t>1.1.Concept of soft power</w:t>
            </w:r>
            <w:r w:rsidR="00F2162B">
              <w:rPr>
                <w:noProof/>
                <w:webHidden/>
              </w:rPr>
              <w:tab/>
            </w:r>
            <w:r w:rsidR="00F2162B">
              <w:rPr>
                <w:noProof/>
                <w:webHidden/>
              </w:rPr>
              <w:fldChar w:fldCharType="begin"/>
            </w:r>
            <w:r w:rsidR="00F2162B">
              <w:rPr>
                <w:noProof/>
                <w:webHidden/>
              </w:rPr>
              <w:instrText xml:space="preserve"> PAGEREF _Toc104451012 \h </w:instrText>
            </w:r>
            <w:r w:rsidR="00F2162B">
              <w:rPr>
                <w:noProof/>
                <w:webHidden/>
              </w:rPr>
            </w:r>
            <w:r w:rsidR="00F2162B">
              <w:rPr>
                <w:noProof/>
                <w:webHidden/>
              </w:rPr>
              <w:fldChar w:fldCharType="separate"/>
            </w:r>
            <w:r w:rsidR="00F2162B">
              <w:rPr>
                <w:noProof/>
                <w:webHidden/>
              </w:rPr>
              <w:t>6</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3" w:history="1">
            <w:r w:rsidR="00F2162B" w:rsidRPr="009D17BB">
              <w:rPr>
                <w:rStyle w:val="a5"/>
                <w:rFonts w:cs="Times New Roman"/>
                <w:noProof/>
                <w:lang w:val="en-US"/>
              </w:rPr>
              <w:t>1</w:t>
            </w:r>
            <w:r w:rsidR="00F2162B" w:rsidRPr="009D17BB">
              <w:rPr>
                <w:rStyle w:val="a5"/>
                <w:noProof/>
                <w:lang w:val="en-US"/>
              </w:rPr>
              <w:t>.2. Place of soft power in the foreign policy of countries</w:t>
            </w:r>
            <w:r w:rsidR="00F2162B">
              <w:rPr>
                <w:noProof/>
                <w:webHidden/>
              </w:rPr>
              <w:tab/>
            </w:r>
            <w:r w:rsidR="00F2162B">
              <w:rPr>
                <w:noProof/>
                <w:webHidden/>
              </w:rPr>
              <w:fldChar w:fldCharType="begin"/>
            </w:r>
            <w:r w:rsidR="00F2162B">
              <w:rPr>
                <w:noProof/>
                <w:webHidden/>
              </w:rPr>
              <w:instrText xml:space="preserve"> PAGEREF _Toc104451013 \h </w:instrText>
            </w:r>
            <w:r w:rsidR="00F2162B">
              <w:rPr>
                <w:noProof/>
                <w:webHidden/>
              </w:rPr>
            </w:r>
            <w:r w:rsidR="00F2162B">
              <w:rPr>
                <w:noProof/>
                <w:webHidden/>
              </w:rPr>
              <w:fldChar w:fldCharType="separate"/>
            </w:r>
            <w:r w:rsidR="00F2162B">
              <w:rPr>
                <w:noProof/>
                <w:webHidden/>
              </w:rPr>
              <w:t>9</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4" w:history="1">
            <w:r w:rsidR="00F2162B" w:rsidRPr="009D17BB">
              <w:rPr>
                <w:rStyle w:val="a5"/>
                <w:noProof/>
                <w:lang w:val="en-US"/>
              </w:rPr>
              <w:t>1.3. Role of state institutions in implementing soft power policy</w:t>
            </w:r>
            <w:r w:rsidR="00F2162B">
              <w:rPr>
                <w:noProof/>
                <w:webHidden/>
              </w:rPr>
              <w:tab/>
            </w:r>
            <w:r w:rsidR="00F2162B">
              <w:rPr>
                <w:noProof/>
                <w:webHidden/>
              </w:rPr>
              <w:fldChar w:fldCharType="begin"/>
            </w:r>
            <w:r w:rsidR="00F2162B">
              <w:rPr>
                <w:noProof/>
                <w:webHidden/>
              </w:rPr>
              <w:instrText xml:space="preserve"> PAGEREF _Toc104451014 \h </w:instrText>
            </w:r>
            <w:r w:rsidR="00F2162B">
              <w:rPr>
                <w:noProof/>
                <w:webHidden/>
              </w:rPr>
            </w:r>
            <w:r w:rsidR="00F2162B">
              <w:rPr>
                <w:noProof/>
                <w:webHidden/>
              </w:rPr>
              <w:fldChar w:fldCharType="separate"/>
            </w:r>
            <w:r w:rsidR="00F2162B">
              <w:rPr>
                <w:noProof/>
                <w:webHidden/>
              </w:rPr>
              <w:t>16</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5" w:history="1">
            <w:r w:rsidR="00F2162B" w:rsidRPr="009D17BB">
              <w:rPr>
                <w:rStyle w:val="a5"/>
                <w:noProof/>
                <w:lang w:val="en-US"/>
              </w:rPr>
              <w:t>1.4. Priority directions of implementation</w:t>
            </w:r>
            <w:r w:rsidR="00F2162B">
              <w:rPr>
                <w:noProof/>
                <w:webHidden/>
              </w:rPr>
              <w:tab/>
            </w:r>
            <w:r w:rsidR="00F2162B">
              <w:rPr>
                <w:noProof/>
                <w:webHidden/>
              </w:rPr>
              <w:fldChar w:fldCharType="begin"/>
            </w:r>
            <w:r w:rsidR="00F2162B">
              <w:rPr>
                <w:noProof/>
                <w:webHidden/>
              </w:rPr>
              <w:instrText xml:space="preserve"> PAGEREF _Toc104451015 \h </w:instrText>
            </w:r>
            <w:r w:rsidR="00F2162B">
              <w:rPr>
                <w:noProof/>
                <w:webHidden/>
              </w:rPr>
            </w:r>
            <w:r w:rsidR="00F2162B">
              <w:rPr>
                <w:noProof/>
                <w:webHidden/>
              </w:rPr>
              <w:fldChar w:fldCharType="separate"/>
            </w:r>
            <w:r w:rsidR="00F2162B">
              <w:rPr>
                <w:noProof/>
                <w:webHidden/>
              </w:rPr>
              <w:t>20</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16" w:history="1">
            <w:r w:rsidR="00F2162B" w:rsidRPr="009D17BB">
              <w:rPr>
                <w:rStyle w:val="a5"/>
                <w:noProof/>
                <w:lang w:val="en-US"/>
              </w:rPr>
              <w:t>CHAPTER 2. INFLUENCE OF RUSSIAN SOFT POWER IN CENTRAL ASIA</w:t>
            </w:r>
            <w:r w:rsidR="00F2162B">
              <w:rPr>
                <w:noProof/>
                <w:webHidden/>
              </w:rPr>
              <w:tab/>
            </w:r>
            <w:r w:rsidR="00F2162B">
              <w:rPr>
                <w:noProof/>
                <w:webHidden/>
              </w:rPr>
              <w:fldChar w:fldCharType="begin"/>
            </w:r>
            <w:r w:rsidR="00F2162B">
              <w:rPr>
                <w:noProof/>
                <w:webHidden/>
              </w:rPr>
              <w:instrText xml:space="preserve"> PAGEREF _Toc104451016 \h </w:instrText>
            </w:r>
            <w:r w:rsidR="00F2162B">
              <w:rPr>
                <w:noProof/>
                <w:webHidden/>
              </w:rPr>
            </w:r>
            <w:r w:rsidR="00F2162B">
              <w:rPr>
                <w:noProof/>
                <w:webHidden/>
              </w:rPr>
              <w:fldChar w:fldCharType="separate"/>
            </w:r>
            <w:r w:rsidR="00F2162B">
              <w:rPr>
                <w:noProof/>
                <w:webHidden/>
              </w:rPr>
              <w:t>24</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7" w:history="1">
            <w:r w:rsidR="00F2162B" w:rsidRPr="009D17BB">
              <w:rPr>
                <w:rStyle w:val="a5"/>
                <w:noProof/>
                <w:lang w:val="el-GR"/>
              </w:rPr>
              <w:t xml:space="preserve">2.1. </w:t>
            </w:r>
            <w:r w:rsidR="00F2162B" w:rsidRPr="009D17BB">
              <w:rPr>
                <w:rStyle w:val="a5"/>
                <w:noProof/>
                <w:lang w:val="en-US"/>
              </w:rPr>
              <w:t>Evolution of Russian foreign policy goals</w:t>
            </w:r>
            <w:r w:rsidR="00F2162B">
              <w:rPr>
                <w:noProof/>
                <w:webHidden/>
              </w:rPr>
              <w:tab/>
            </w:r>
            <w:r w:rsidR="00F2162B">
              <w:rPr>
                <w:noProof/>
                <w:webHidden/>
              </w:rPr>
              <w:fldChar w:fldCharType="begin"/>
            </w:r>
            <w:r w:rsidR="00F2162B">
              <w:rPr>
                <w:noProof/>
                <w:webHidden/>
              </w:rPr>
              <w:instrText xml:space="preserve"> PAGEREF _Toc104451017 \h </w:instrText>
            </w:r>
            <w:r w:rsidR="00F2162B">
              <w:rPr>
                <w:noProof/>
                <w:webHidden/>
              </w:rPr>
            </w:r>
            <w:r w:rsidR="00F2162B">
              <w:rPr>
                <w:noProof/>
                <w:webHidden/>
              </w:rPr>
              <w:fldChar w:fldCharType="separate"/>
            </w:r>
            <w:r w:rsidR="00F2162B">
              <w:rPr>
                <w:noProof/>
                <w:webHidden/>
              </w:rPr>
              <w:t>24</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8" w:history="1">
            <w:r w:rsidR="00F2162B" w:rsidRPr="009D17BB">
              <w:rPr>
                <w:rStyle w:val="a5"/>
                <w:noProof/>
                <w:lang w:val="en-US"/>
              </w:rPr>
              <w:t xml:space="preserve">2.2. </w:t>
            </w:r>
            <w:r w:rsidR="00F2162B" w:rsidRPr="009D17BB">
              <w:rPr>
                <w:rStyle w:val="a5"/>
                <w:rFonts w:cs="Times New Roman"/>
                <w:noProof/>
                <w:lang w:val="en-US"/>
              </w:rPr>
              <w:t>Russian capabilities and digital diplomacy resources</w:t>
            </w:r>
            <w:r w:rsidR="00F2162B">
              <w:rPr>
                <w:noProof/>
                <w:webHidden/>
              </w:rPr>
              <w:tab/>
            </w:r>
            <w:r w:rsidR="00F2162B">
              <w:rPr>
                <w:noProof/>
                <w:webHidden/>
              </w:rPr>
              <w:fldChar w:fldCharType="begin"/>
            </w:r>
            <w:r w:rsidR="00F2162B">
              <w:rPr>
                <w:noProof/>
                <w:webHidden/>
              </w:rPr>
              <w:instrText xml:space="preserve"> PAGEREF _Toc104451018 \h </w:instrText>
            </w:r>
            <w:r w:rsidR="00F2162B">
              <w:rPr>
                <w:noProof/>
                <w:webHidden/>
              </w:rPr>
            </w:r>
            <w:r w:rsidR="00F2162B">
              <w:rPr>
                <w:noProof/>
                <w:webHidden/>
              </w:rPr>
              <w:fldChar w:fldCharType="separate"/>
            </w:r>
            <w:r w:rsidR="00F2162B">
              <w:rPr>
                <w:noProof/>
                <w:webHidden/>
              </w:rPr>
              <w:t>26</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19" w:history="1">
            <w:r w:rsidR="00F2162B" w:rsidRPr="009D17BB">
              <w:rPr>
                <w:rStyle w:val="a5"/>
                <w:noProof/>
                <w:lang w:val="en-US"/>
              </w:rPr>
              <w:t>2.3. Russian challenges</w:t>
            </w:r>
            <w:r w:rsidR="00F2162B">
              <w:rPr>
                <w:noProof/>
                <w:webHidden/>
              </w:rPr>
              <w:tab/>
            </w:r>
            <w:r w:rsidR="00F2162B">
              <w:rPr>
                <w:noProof/>
                <w:webHidden/>
              </w:rPr>
              <w:fldChar w:fldCharType="begin"/>
            </w:r>
            <w:r w:rsidR="00F2162B">
              <w:rPr>
                <w:noProof/>
                <w:webHidden/>
              </w:rPr>
              <w:instrText xml:space="preserve"> PAGEREF _Toc104451019 \h </w:instrText>
            </w:r>
            <w:r w:rsidR="00F2162B">
              <w:rPr>
                <w:noProof/>
                <w:webHidden/>
              </w:rPr>
            </w:r>
            <w:r w:rsidR="00F2162B">
              <w:rPr>
                <w:noProof/>
                <w:webHidden/>
              </w:rPr>
              <w:fldChar w:fldCharType="separate"/>
            </w:r>
            <w:r w:rsidR="00F2162B">
              <w:rPr>
                <w:noProof/>
                <w:webHidden/>
              </w:rPr>
              <w:t>33</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20" w:history="1">
            <w:r w:rsidR="00F2162B" w:rsidRPr="009D17BB">
              <w:rPr>
                <w:rStyle w:val="a5"/>
                <w:noProof/>
                <w:lang w:val="en-US"/>
              </w:rPr>
              <w:t>CHAPTER 3. INFLUENCE OF AMERICAN SOFT POWER IN CENTRAL ASIA.</w:t>
            </w:r>
            <w:r w:rsidR="00F2162B">
              <w:rPr>
                <w:noProof/>
                <w:webHidden/>
              </w:rPr>
              <w:tab/>
            </w:r>
            <w:r w:rsidR="00F2162B">
              <w:rPr>
                <w:noProof/>
                <w:webHidden/>
              </w:rPr>
              <w:fldChar w:fldCharType="begin"/>
            </w:r>
            <w:r w:rsidR="00F2162B">
              <w:rPr>
                <w:noProof/>
                <w:webHidden/>
              </w:rPr>
              <w:instrText xml:space="preserve"> PAGEREF _Toc104451020 \h </w:instrText>
            </w:r>
            <w:r w:rsidR="00F2162B">
              <w:rPr>
                <w:noProof/>
                <w:webHidden/>
              </w:rPr>
            </w:r>
            <w:r w:rsidR="00F2162B">
              <w:rPr>
                <w:noProof/>
                <w:webHidden/>
              </w:rPr>
              <w:fldChar w:fldCharType="separate"/>
            </w:r>
            <w:r w:rsidR="00F2162B">
              <w:rPr>
                <w:noProof/>
                <w:webHidden/>
              </w:rPr>
              <w:t>35</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21" w:history="1">
            <w:r w:rsidR="00F2162B" w:rsidRPr="009D17BB">
              <w:rPr>
                <w:rStyle w:val="a5"/>
                <w:noProof/>
                <w:lang w:val="el-GR"/>
              </w:rPr>
              <w:t xml:space="preserve">3.1. </w:t>
            </w:r>
            <w:r w:rsidR="00F2162B" w:rsidRPr="009D17BB">
              <w:rPr>
                <w:rStyle w:val="a5"/>
                <w:noProof/>
                <w:lang w:val="en-US"/>
              </w:rPr>
              <w:t>Evolution of American foreign policy goals</w:t>
            </w:r>
            <w:r w:rsidR="00F2162B">
              <w:rPr>
                <w:noProof/>
                <w:webHidden/>
              </w:rPr>
              <w:tab/>
            </w:r>
            <w:r w:rsidR="00F2162B">
              <w:rPr>
                <w:noProof/>
                <w:webHidden/>
              </w:rPr>
              <w:fldChar w:fldCharType="begin"/>
            </w:r>
            <w:r w:rsidR="00F2162B">
              <w:rPr>
                <w:noProof/>
                <w:webHidden/>
              </w:rPr>
              <w:instrText xml:space="preserve"> PAGEREF _Toc104451021 \h </w:instrText>
            </w:r>
            <w:r w:rsidR="00F2162B">
              <w:rPr>
                <w:noProof/>
                <w:webHidden/>
              </w:rPr>
            </w:r>
            <w:r w:rsidR="00F2162B">
              <w:rPr>
                <w:noProof/>
                <w:webHidden/>
              </w:rPr>
              <w:fldChar w:fldCharType="separate"/>
            </w:r>
            <w:r w:rsidR="00F2162B">
              <w:rPr>
                <w:noProof/>
                <w:webHidden/>
              </w:rPr>
              <w:t>35</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22" w:history="1">
            <w:r w:rsidR="00F2162B" w:rsidRPr="009D17BB">
              <w:rPr>
                <w:rStyle w:val="a5"/>
                <w:noProof/>
                <w:lang w:val="el-GR"/>
              </w:rPr>
              <w:t xml:space="preserve">3.2. </w:t>
            </w:r>
            <w:r w:rsidR="00F2162B" w:rsidRPr="009D17BB">
              <w:rPr>
                <w:rStyle w:val="a5"/>
                <w:noProof/>
                <w:lang w:val="en-US"/>
              </w:rPr>
              <w:t>American capabilities and digital diplomacy resources</w:t>
            </w:r>
            <w:r w:rsidR="00F2162B">
              <w:rPr>
                <w:noProof/>
                <w:webHidden/>
              </w:rPr>
              <w:tab/>
            </w:r>
            <w:r w:rsidR="00F2162B">
              <w:rPr>
                <w:noProof/>
                <w:webHidden/>
              </w:rPr>
              <w:fldChar w:fldCharType="begin"/>
            </w:r>
            <w:r w:rsidR="00F2162B">
              <w:rPr>
                <w:noProof/>
                <w:webHidden/>
              </w:rPr>
              <w:instrText xml:space="preserve"> PAGEREF _Toc104451022 \h </w:instrText>
            </w:r>
            <w:r w:rsidR="00F2162B">
              <w:rPr>
                <w:noProof/>
                <w:webHidden/>
              </w:rPr>
            </w:r>
            <w:r w:rsidR="00F2162B">
              <w:rPr>
                <w:noProof/>
                <w:webHidden/>
              </w:rPr>
              <w:fldChar w:fldCharType="separate"/>
            </w:r>
            <w:r w:rsidR="00F2162B">
              <w:rPr>
                <w:noProof/>
                <w:webHidden/>
              </w:rPr>
              <w:t>38</w:t>
            </w:r>
            <w:r w:rsidR="00F2162B">
              <w:rPr>
                <w:noProof/>
                <w:webHidden/>
              </w:rPr>
              <w:fldChar w:fldCharType="end"/>
            </w:r>
          </w:hyperlink>
        </w:p>
        <w:p w:rsidR="00F2162B" w:rsidRDefault="00C67F7F">
          <w:pPr>
            <w:pStyle w:val="21"/>
            <w:tabs>
              <w:tab w:val="right" w:leader="dot" w:pos="9339"/>
            </w:tabs>
            <w:rPr>
              <w:rFonts w:eastAsiaTheme="minorEastAsia" w:cstheme="minorBidi"/>
              <w:b w:val="0"/>
              <w:bCs w:val="0"/>
              <w:noProof/>
              <w:sz w:val="24"/>
              <w:szCs w:val="24"/>
              <w:lang w:eastAsia="ru-RU"/>
            </w:rPr>
          </w:pPr>
          <w:hyperlink w:anchor="_Toc104451023" w:history="1">
            <w:r w:rsidR="00F2162B" w:rsidRPr="009D17BB">
              <w:rPr>
                <w:rStyle w:val="a5"/>
                <w:noProof/>
                <w:lang w:val="en-US"/>
              </w:rPr>
              <w:t>3.3. American challenges</w:t>
            </w:r>
            <w:r w:rsidR="00F2162B">
              <w:rPr>
                <w:noProof/>
                <w:webHidden/>
              </w:rPr>
              <w:tab/>
            </w:r>
            <w:r w:rsidR="00F2162B">
              <w:rPr>
                <w:noProof/>
                <w:webHidden/>
              </w:rPr>
              <w:fldChar w:fldCharType="begin"/>
            </w:r>
            <w:r w:rsidR="00F2162B">
              <w:rPr>
                <w:noProof/>
                <w:webHidden/>
              </w:rPr>
              <w:instrText xml:space="preserve"> PAGEREF _Toc104451023 \h </w:instrText>
            </w:r>
            <w:r w:rsidR="00F2162B">
              <w:rPr>
                <w:noProof/>
                <w:webHidden/>
              </w:rPr>
            </w:r>
            <w:r w:rsidR="00F2162B">
              <w:rPr>
                <w:noProof/>
                <w:webHidden/>
              </w:rPr>
              <w:fldChar w:fldCharType="separate"/>
            </w:r>
            <w:r w:rsidR="00F2162B">
              <w:rPr>
                <w:noProof/>
                <w:webHidden/>
              </w:rPr>
              <w:t>49</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24" w:history="1">
            <w:r w:rsidR="00F2162B" w:rsidRPr="009D17BB">
              <w:rPr>
                <w:rStyle w:val="a5"/>
                <w:noProof/>
                <w:lang w:val="en-US"/>
              </w:rPr>
              <w:t>CHAPTER 4. A COMPARATIVE ANALYSIS OF RUSSIAN AND US SOFT POWER IN CENTRAL ASIA</w:t>
            </w:r>
            <w:r w:rsidR="00F2162B">
              <w:rPr>
                <w:noProof/>
                <w:webHidden/>
              </w:rPr>
              <w:tab/>
            </w:r>
            <w:r w:rsidR="00F2162B">
              <w:rPr>
                <w:noProof/>
                <w:webHidden/>
              </w:rPr>
              <w:fldChar w:fldCharType="begin"/>
            </w:r>
            <w:r w:rsidR="00F2162B">
              <w:rPr>
                <w:noProof/>
                <w:webHidden/>
              </w:rPr>
              <w:instrText xml:space="preserve"> PAGEREF _Toc104451024 \h </w:instrText>
            </w:r>
            <w:r w:rsidR="00F2162B">
              <w:rPr>
                <w:noProof/>
                <w:webHidden/>
              </w:rPr>
            </w:r>
            <w:r w:rsidR="00F2162B">
              <w:rPr>
                <w:noProof/>
                <w:webHidden/>
              </w:rPr>
              <w:fldChar w:fldCharType="separate"/>
            </w:r>
            <w:r w:rsidR="00F2162B">
              <w:rPr>
                <w:noProof/>
                <w:webHidden/>
              </w:rPr>
              <w:t>51</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25" w:history="1">
            <w:r w:rsidR="00F2162B" w:rsidRPr="009D17BB">
              <w:rPr>
                <w:rStyle w:val="a5"/>
                <w:noProof/>
                <w:lang w:val="en-US"/>
              </w:rPr>
              <w:t>CONCLUSION</w:t>
            </w:r>
            <w:r w:rsidR="00F2162B">
              <w:rPr>
                <w:noProof/>
                <w:webHidden/>
              </w:rPr>
              <w:tab/>
            </w:r>
            <w:r w:rsidR="00F2162B">
              <w:rPr>
                <w:noProof/>
                <w:webHidden/>
              </w:rPr>
              <w:fldChar w:fldCharType="begin"/>
            </w:r>
            <w:r w:rsidR="00F2162B">
              <w:rPr>
                <w:noProof/>
                <w:webHidden/>
              </w:rPr>
              <w:instrText xml:space="preserve"> PAGEREF _Toc104451025 \h </w:instrText>
            </w:r>
            <w:r w:rsidR="00F2162B">
              <w:rPr>
                <w:noProof/>
                <w:webHidden/>
              </w:rPr>
            </w:r>
            <w:r w:rsidR="00F2162B">
              <w:rPr>
                <w:noProof/>
                <w:webHidden/>
              </w:rPr>
              <w:fldChar w:fldCharType="separate"/>
            </w:r>
            <w:r w:rsidR="00F2162B">
              <w:rPr>
                <w:noProof/>
                <w:webHidden/>
              </w:rPr>
              <w:t>56</w:t>
            </w:r>
            <w:r w:rsidR="00F2162B">
              <w:rPr>
                <w:noProof/>
                <w:webHidden/>
              </w:rPr>
              <w:fldChar w:fldCharType="end"/>
            </w:r>
          </w:hyperlink>
        </w:p>
        <w:p w:rsidR="00F2162B" w:rsidRDefault="00C67F7F">
          <w:pPr>
            <w:pStyle w:val="11"/>
            <w:tabs>
              <w:tab w:val="right" w:leader="dot" w:pos="9339"/>
            </w:tabs>
            <w:rPr>
              <w:rFonts w:eastAsiaTheme="minorEastAsia" w:cstheme="minorBidi"/>
              <w:b w:val="0"/>
              <w:bCs w:val="0"/>
              <w:i w:val="0"/>
              <w:iCs w:val="0"/>
              <w:noProof/>
              <w:lang w:eastAsia="ru-RU"/>
            </w:rPr>
          </w:pPr>
          <w:hyperlink w:anchor="_Toc104451026" w:history="1">
            <w:r w:rsidR="00F2162B" w:rsidRPr="009D17BB">
              <w:rPr>
                <w:rStyle w:val="a5"/>
                <w:noProof/>
                <w:lang w:val="en-US"/>
              </w:rPr>
              <w:t>LIST OF REFERENCES:</w:t>
            </w:r>
            <w:r w:rsidR="00F2162B">
              <w:rPr>
                <w:noProof/>
                <w:webHidden/>
              </w:rPr>
              <w:tab/>
            </w:r>
            <w:r w:rsidR="00F2162B">
              <w:rPr>
                <w:noProof/>
                <w:webHidden/>
              </w:rPr>
              <w:fldChar w:fldCharType="begin"/>
            </w:r>
            <w:r w:rsidR="00F2162B">
              <w:rPr>
                <w:noProof/>
                <w:webHidden/>
              </w:rPr>
              <w:instrText xml:space="preserve"> PAGEREF _Toc104451026 \h </w:instrText>
            </w:r>
            <w:r w:rsidR="00F2162B">
              <w:rPr>
                <w:noProof/>
                <w:webHidden/>
              </w:rPr>
            </w:r>
            <w:r w:rsidR="00F2162B">
              <w:rPr>
                <w:noProof/>
                <w:webHidden/>
              </w:rPr>
              <w:fldChar w:fldCharType="separate"/>
            </w:r>
            <w:r w:rsidR="00F2162B">
              <w:rPr>
                <w:noProof/>
                <w:webHidden/>
              </w:rPr>
              <w:t>58</w:t>
            </w:r>
            <w:r w:rsidR="00F2162B">
              <w:rPr>
                <w:noProof/>
                <w:webHidden/>
              </w:rPr>
              <w:fldChar w:fldCharType="end"/>
            </w:r>
          </w:hyperlink>
        </w:p>
        <w:p w:rsidR="009702D5" w:rsidRDefault="009702D5">
          <w:r>
            <w:rPr>
              <w:b/>
              <w:bCs/>
              <w:noProof/>
            </w:rPr>
            <w:fldChar w:fldCharType="end"/>
          </w:r>
        </w:p>
      </w:sdtContent>
    </w:sdt>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0A35FB" w:rsidRDefault="000A35FB" w:rsidP="000A35FB">
      <w:pPr>
        <w:spacing w:line="360" w:lineRule="auto"/>
        <w:jc w:val="both"/>
        <w:rPr>
          <w:rFonts w:ascii="Times New Roman" w:hAnsi="Times New Roman" w:cs="Times New Roman"/>
          <w:lang w:val="en-US"/>
        </w:rPr>
      </w:pPr>
    </w:p>
    <w:p w:rsidR="009702D5" w:rsidRDefault="009702D5" w:rsidP="00B61A31">
      <w:pPr>
        <w:spacing w:line="360" w:lineRule="auto"/>
        <w:jc w:val="both"/>
        <w:rPr>
          <w:rFonts w:ascii="Times New Roman" w:hAnsi="Times New Roman" w:cs="Times New Roman"/>
          <w:highlight w:val="green"/>
          <w:lang w:val="en-US"/>
        </w:rPr>
      </w:pPr>
    </w:p>
    <w:p w:rsidR="00DA7089" w:rsidRPr="004222E9" w:rsidRDefault="00DA7089" w:rsidP="009702D5">
      <w:pPr>
        <w:pStyle w:val="1"/>
        <w:rPr>
          <w:lang w:val="en-US"/>
        </w:rPr>
      </w:pPr>
      <w:bookmarkStart w:id="1" w:name="_Toc104451010"/>
      <w:r w:rsidRPr="004222E9">
        <w:rPr>
          <w:lang w:val="en-US"/>
        </w:rPr>
        <w:lastRenderedPageBreak/>
        <w:t>I</w:t>
      </w:r>
      <w:r w:rsidR="00E532AC">
        <w:rPr>
          <w:lang w:val="en-US"/>
        </w:rPr>
        <w:t>NTRODUCTION</w:t>
      </w:r>
      <w:bookmarkEnd w:id="1"/>
    </w:p>
    <w:p w:rsidR="009702D5" w:rsidRPr="009702D5" w:rsidRDefault="009702D5" w:rsidP="009702D5">
      <w:pPr>
        <w:rPr>
          <w:highlight w:val="green"/>
          <w:lang w:val="en-US"/>
        </w:rPr>
      </w:pPr>
    </w:p>
    <w:p w:rsidR="00DA7089" w:rsidRPr="00DA7089" w:rsidRDefault="00DA7089" w:rsidP="00DA7089">
      <w:pPr>
        <w:spacing w:line="360" w:lineRule="auto"/>
        <w:ind w:firstLine="709"/>
        <w:jc w:val="both"/>
        <w:rPr>
          <w:rFonts w:ascii="Times New Roman" w:hAnsi="Times New Roman" w:cs="Times New Roman"/>
          <w:lang w:val="en-US"/>
        </w:rPr>
      </w:pPr>
      <w:r w:rsidRPr="00DA7089">
        <w:rPr>
          <w:rFonts w:ascii="Times New Roman" w:hAnsi="Times New Roman" w:cs="Times New Roman"/>
          <w:lang w:val="en-US"/>
        </w:rPr>
        <w:t xml:space="preserve">Currently, international politics is once again turning to soft power </w:t>
      </w:r>
      <w:r w:rsidR="00D058C4">
        <w:rPr>
          <w:rFonts w:ascii="Times New Roman" w:hAnsi="Times New Roman" w:cs="Times New Roman"/>
          <w:lang w:val="en-US"/>
        </w:rPr>
        <w:t>-</w:t>
      </w:r>
      <w:r w:rsidRPr="00DA7089">
        <w:rPr>
          <w:rFonts w:ascii="Times New Roman" w:hAnsi="Times New Roman" w:cs="Times New Roman"/>
          <w:lang w:val="en-US"/>
        </w:rPr>
        <w:t xml:space="preserve"> a concept that opposes the already established principles of conducting foreign policy of states. The country is trying to achieve its own economic, political</w:t>
      </w:r>
      <w:r w:rsidR="00D058C4">
        <w:rPr>
          <w:rFonts w:ascii="Times New Roman" w:hAnsi="Times New Roman" w:cs="Times New Roman"/>
          <w:lang w:val="en-US"/>
        </w:rPr>
        <w:t>,</w:t>
      </w:r>
      <w:r w:rsidRPr="00DA7089">
        <w:rPr>
          <w:rFonts w:ascii="Times New Roman" w:hAnsi="Times New Roman" w:cs="Times New Roman"/>
          <w:lang w:val="en-US"/>
        </w:rPr>
        <w:t xml:space="preserve"> and geopolitical goals with the help of a policy of soft power in the international arena in relation to other states.</w:t>
      </w:r>
    </w:p>
    <w:p w:rsidR="00DA7089" w:rsidRPr="00DA7089" w:rsidRDefault="00DA7089" w:rsidP="00DA7089">
      <w:pPr>
        <w:spacing w:line="360" w:lineRule="auto"/>
        <w:ind w:firstLine="709"/>
        <w:jc w:val="both"/>
        <w:rPr>
          <w:rFonts w:ascii="Times New Roman" w:hAnsi="Times New Roman" w:cs="Times New Roman"/>
          <w:lang w:val="en-US"/>
        </w:rPr>
      </w:pPr>
      <w:r w:rsidRPr="00DA7089">
        <w:rPr>
          <w:rFonts w:ascii="Times New Roman" w:hAnsi="Times New Roman" w:cs="Times New Roman"/>
          <w:lang w:val="en-US"/>
        </w:rPr>
        <w:t xml:space="preserve">The term </w:t>
      </w:r>
      <w:r w:rsidR="00D058C4">
        <w:rPr>
          <w:rFonts w:ascii="Times New Roman" w:hAnsi="Times New Roman" w:cs="Times New Roman"/>
          <w:lang w:val="en-US"/>
        </w:rPr>
        <w:t>‘</w:t>
      </w:r>
      <w:r w:rsidRPr="00DA7089">
        <w:rPr>
          <w:rFonts w:ascii="Times New Roman" w:hAnsi="Times New Roman" w:cs="Times New Roman"/>
          <w:lang w:val="en-US"/>
        </w:rPr>
        <w:t>soft power</w:t>
      </w:r>
      <w:r w:rsidR="00D058C4">
        <w:rPr>
          <w:rFonts w:ascii="Times New Roman" w:hAnsi="Times New Roman" w:cs="Times New Roman"/>
          <w:lang w:val="en-US"/>
        </w:rPr>
        <w:t>’</w:t>
      </w:r>
      <w:r w:rsidRPr="00DA7089">
        <w:rPr>
          <w:rFonts w:ascii="Times New Roman" w:hAnsi="Times New Roman" w:cs="Times New Roman"/>
          <w:lang w:val="en-US"/>
        </w:rPr>
        <w:t xml:space="preserve"> originated in the USA. American experts on international relations</w:t>
      </w:r>
      <w:r w:rsidR="00D058C4">
        <w:rPr>
          <w:rFonts w:ascii="Times New Roman" w:hAnsi="Times New Roman" w:cs="Times New Roman"/>
          <w:lang w:val="en-US"/>
        </w:rPr>
        <w:t>,</w:t>
      </w:r>
      <w:r w:rsidRPr="00DA7089">
        <w:rPr>
          <w:rFonts w:ascii="Times New Roman" w:hAnsi="Times New Roman" w:cs="Times New Roman"/>
          <w:lang w:val="en-US"/>
        </w:rPr>
        <w:t xml:space="preserve"> Joseph Nye and Robert Keohane</w:t>
      </w:r>
      <w:r w:rsidR="00D058C4">
        <w:rPr>
          <w:rFonts w:ascii="Times New Roman" w:hAnsi="Times New Roman" w:cs="Times New Roman"/>
          <w:lang w:val="en-US"/>
        </w:rPr>
        <w:t>,</w:t>
      </w:r>
      <w:r w:rsidRPr="00DA7089">
        <w:rPr>
          <w:rFonts w:ascii="Times New Roman" w:hAnsi="Times New Roman" w:cs="Times New Roman"/>
          <w:lang w:val="en-US"/>
        </w:rPr>
        <w:t xml:space="preserve"> formulated the principles and basis for the application of this policy. Experts believe that at present</w:t>
      </w:r>
      <w:r w:rsidR="00D058C4">
        <w:rPr>
          <w:rFonts w:ascii="Times New Roman" w:hAnsi="Times New Roman" w:cs="Times New Roman"/>
          <w:lang w:val="en-US"/>
        </w:rPr>
        <w:t>,</w:t>
      </w:r>
      <w:r w:rsidRPr="00DA7089">
        <w:rPr>
          <w:rFonts w:ascii="Times New Roman" w:hAnsi="Times New Roman" w:cs="Times New Roman"/>
          <w:lang w:val="en-US"/>
        </w:rPr>
        <w:t xml:space="preserve"> the state cannot conduct its own policy and maintain relations with other states by traditional methods related to the use of force. In the 90s, Joseph Nye reasoned that after the end of the cold war, information channels began to play an important role in society and it was possible to interact more effectively with society</w:t>
      </w:r>
      <w:r w:rsidR="009D6BFD">
        <w:rPr>
          <w:rFonts w:ascii="Times New Roman" w:hAnsi="Times New Roman" w:cs="Times New Roman"/>
          <w:lang w:val="en-US"/>
        </w:rPr>
        <w:t xml:space="preserve"> </w:t>
      </w:r>
      <w:r w:rsidR="009D6BFD" w:rsidRPr="00DA7089">
        <w:rPr>
          <w:rFonts w:ascii="Times New Roman" w:hAnsi="Times New Roman" w:cs="Times New Roman"/>
          <w:lang w:val="en-US"/>
        </w:rPr>
        <w:t>through them</w:t>
      </w:r>
      <w:r w:rsidRPr="00DA7089">
        <w:rPr>
          <w:rFonts w:ascii="Times New Roman" w:hAnsi="Times New Roman" w:cs="Times New Roman"/>
          <w:lang w:val="en-US"/>
        </w:rPr>
        <w:t>. With the help of soft power or soft interaction, it is possible to make the national interests, values</w:t>
      </w:r>
      <w:r w:rsidR="00D058C4">
        <w:rPr>
          <w:rFonts w:ascii="Times New Roman" w:hAnsi="Times New Roman" w:cs="Times New Roman"/>
          <w:lang w:val="en-US"/>
        </w:rPr>
        <w:t>,</w:t>
      </w:r>
      <w:r w:rsidRPr="00DA7089">
        <w:rPr>
          <w:rFonts w:ascii="Times New Roman" w:hAnsi="Times New Roman" w:cs="Times New Roman"/>
          <w:lang w:val="en-US"/>
        </w:rPr>
        <w:t xml:space="preserve"> and culture of a country more attractive to others. Since the beginning of the </w:t>
      </w:r>
      <w:r w:rsidR="009D6BFD">
        <w:rPr>
          <w:rFonts w:ascii="Times New Roman" w:hAnsi="Times New Roman" w:cs="Times New Roman"/>
          <w:lang w:val="en-US"/>
        </w:rPr>
        <w:t>19</w:t>
      </w:r>
      <w:r w:rsidRPr="00DA7089">
        <w:rPr>
          <w:rFonts w:ascii="Times New Roman" w:hAnsi="Times New Roman" w:cs="Times New Roman"/>
          <w:lang w:val="en-US"/>
        </w:rPr>
        <w:t xml:space="preserve">90s, countries have been looking for new ways of political relations. Nye </w:t>
      </w:r>
      <w:r w:rsidR="009D6BFD">
        <w:rPr>
          <w:rFonts w:ascii="Times New Roman" w:hAnsi="Times New Roman" w:cs="Times New Roman"/>
          <w:lang w:val="en-US"/>
        </w:rPr>
        <w:t>argues</w:t>
      </w:r>
      <w:r w:rsidRPr="00DA7089">
        <w:rPr>
          <w:rFonts w:ascii="Times New Roman" w:hAnsi="Times New Roman" w:cs="Times New Roman"/>
          <w:lang w:val="en-US"/>
        </w:rPr>
        <w:t xml:space="preserve"> that soft power is used by </w:t>
      </w:r>
      <w:r w:rsidR="009D6BFD">
        <w:rPr>
          <w:rFonts w:ascii="Times New Roman" w:hAnsi="Times New Roman" w:cs="Times New Roman"/>
          <w:lang w:val="en-US"/>
        </w:rPr>
        <w:t>s</w:t>
      </w:r>
      <w:r w:rsidRPr="00DA7089">
        <w:rPr>
          <w:rFonts w:ascii="Times New Roman" w:hAnsi="Times New Roman" w:cs="Times New Roman"/>
          <w:lang w:val="en-US"/>
        </w:rPr>
        <w:t>tates in order to achieve the desired results without the use of coercion and force</w:t>
      </w:r>
      <w:r w:rsidR="008412A7">
        <w:rPr>
          <w:rStyle w:val="af2"/>
          <w:rFonts w:ascii="Times New Roman" w:hAnsi="Times New Roman" w:cs="Times New Roman"/>
          <w:lang w:val="en-US"/>
        </w:rPr>
        <w:footnoteReference w:id="1"/>
      </w:r>
      <w:r w:rsidRPr="00DA7089">
        <w:rPr>
          <w:rFonts w:ascii="Times New Roman" w:hAnsi="Times New Roman" w:cs="Times New Roman"/>
          <w:lang w:val="en-US"/>
        </w:rPr>
        <w:t>. This means that relations between countries take place on a voluntary level. One state influences the society of another state with the help of culture, ideology, economy, politics</w:t>
      </w:r>
      <w:r w:rsidR="00D058C4">
        <w:rPr>
          <w:rFonts w:ascii="Times New Roman" w:hAnsi="Times New Roman" w:cs="Times New Roman"/>
          <w:lang w:val="en-US"/>
        </w:rPr>
        <w:t>,</w:t>
      </w:r>
      <w:r w:rsidRPr="00DA7089">
        <w:rPr>
          <w:rFonts w:ascii="Times New Roman" w:hAnsi="Times New Roman" w:cs="Times New Roman"/>
          <w:lang w:val="en-US"/>
        </w:rPr>
        <w:t xml:space="preserve"> and lifestyle.</w:t>
      </w:r>
    </w:p>
    <w:p w:rsidR="00DA7089" w:rsidRPr="00DA7089" w:rsidRDefault="00DA7089" w:rsidP="00DA7089">
      <w:pPr>
        <w:spacing w:line="360" w:lineRule="auto"/>
        <w:ind w:firstLine="709"/>
        <w:jc w:val="both"/>
        <w:rPr>
          <w:rFonts w:ascii="Times New Roman" w:hAnsi="Times New Roman" w:cs="Times New Roman"/>
          <w:lang w:val="en-US"/>
        </w:rPr>
      </w:pPr>
      <w:r w:rsidRPr="00DA7089">
        <w:rPr>
          <w:rFonts w:ascii="Times New Roman" w:hAnsi="Times New Roman" w:cs="Times New Roman"/>
          <w:lang w:val="en-US"/>
        </w:rPr>
        <w:t xml:space="preserve">Thus, the neoliberals Joseph Nye and Robert Keohane in their works describe soft power as a tool for realizing the state's own goals by promoting their values to the society of another country, which are </w:t>
      </w:r>
      <w:r w:rsidR="00D97616">
        <w:rPr>
          <w:rFonts w:ascii="Times New Roman" w:hAnsi="Times New Roman" w:cs="Times New Roman"/>
          <w:lang w:val="en-US"/>
        </w:rPr>
        <w:t>‘</w:t>
      </w:r>
      <w:r w:rsidRPr="00DA7089">
        <w:rPr>
          <w:rFonts w:ascii="Times New Roman" w:hAnsi="Times New Roman" w:cs="Times New Roman"/>
          <w:lang w:val="en-US"/>
        </w:rPr>
        <w:t>imposed</w:t>
      </w:r>
      <w:r w:rsidR="00D97616">
        <w:rPr>
          <w:rFonts w:ascii="Times New Roman" w:hAnsi="Times New Roman" w:cs="Times New Roman"/>
          <w:lang w:val="en-US"/>
        </w:rPr>
        <w:t>’</w:t>
      </w:r>
      <w:r w:rsidRPr="00DA7089">
        <w:rPr>
          <w:rFonts w:ascii="Times New Roman" w:hAnsi="Times New Roman" w:cs="Times New Roman"/>
          <w:lang w:val="en-US"/>
        </w:rPr>
        <w:t xml:space="preserve"> as correct. Being under the influence of soft power, the leaders of countries do not always notice that they are not guided by their own interests but serve as guides for the policy of another country. Joseph Nye's followers believe that hard power has not disappeared and is applicable only to solving local problems </w:t>
      </w:r>
      <w:r w:rsidR="00D058C4">
        <w:rPr>
          <w:rFonts w:ascii="Times New Roman" w:hAnsi="Times New Roman" w:cs="Times New Roman"/>
          <w:lang w:val="en-US"/>
        </w:rPr>
        <w:t>in</w:t>
      </w:r>
      <w:r w:rsidRPr="00DA7089">
        <w:rPr>
          <w:rFonts w:ascii="Times New Roman" w:hAnsi="Times New Roman" w:cs="Times New Roman"/>
          <w:lang w:val="en-US"/>
        </w:rPr>
        <w:t xml:space="preserve"> the state.</w:t>
      </w:r>
    </w:p>
    <w:p w:rsidR="00DA7089" w:rsidRDefault="00DA7089" w:rsidP="00DA7089">
      <w:pPr>
        <w:spacing w:line="360" w:lineRule="auto"/>
        <w:ind w:firstLine="709"/>
        <w:jc w:val="both"/>
        <w:rPr>
          <w:rFonts w:ascii="Times New Roman" w:hAnsi="Times New Roman" w:cs="Times New Roman"/>
          <w:lang w:val="en-US"/>
        </w:rPr>
      </w:pPr>
      <w:r w:rsidRPr="00DA7089">
        <w:rPr>
          <w:rFonts w:ascii="Times New Roman" w:hAnsi="Times New Roman" w:cs="Times New Roman"/>
          <w:lang w:val="en-US"/>
        </w:rPr>
        <w:t>It can be noted that at present</w:t>
      </w:r>
      <w:r w:rsidR="00D058C4">
        <w:rPr>
          <w:rFonts w:ascii="Times New Roman" w:hAnsi="Times New Roman" w:cs="Times New Roman"/>
          <w:lang w:val="en-US"/>
        </w:rPr>
        <w:t>,</w:t>
      </w:r>
      <w:r w:rsidRPr="00DA7089">
        <w:rPr>
          <w:rFonts w:ascii="Times New Roman" w:hAnsi="Times New Roman" w:cs="Times New Roman"/>
          <w:lang w:val="en-US"/>
        </w:rPr>
        <w:t xml:space="preserve"> the policy of soft power is successfully coping with its tasks. The United States most often uses this policy, for </w:t>
      </w:r>
      <w:r w:rsidR="009D6BFD">
        <w:rPr>
          <w:rFonts w:ascii="Times New Roman" w:hAnsi="Times New Roman" w:cs="Times New Roman"/>
          <w:lang w:val="en-US"/>
        </w:rPr>
        <w:t>instance,</w:t>
      </w:r>
      <w:r w:rsidRPr="00DA7089">
        <w:rPr>
          <w:rFonts w:ascii="Times New Roman" w:hAnsi="Times New Roman" w:cs="Times New Roman"/>
          <w:lang w:val="en-US"/>
        </w:rPr>
        <w:t xml:space="preserve"> by spreading cultural values, </w:t>
      </w:r>
      <w:r w:rsidR="00D058C4">
        <w:rPr>
          <w:rFonts w:ascii="Times New Roman" w:hAnsi="Times New Roman" w:cs="Times New Roman"/>
          <w:lang w:val="en-US"/>
        </w:rPr>
        <w:t xml:space="preserve">and </w:t>
      </w:r>
      <w:r w:rsidRPr="00DA7089">
        <w:rPr>
          <w:rFonts w:ascii="Times New Roman" w:hAnsi="Times New Roman" w:cs="Times New Roman"/>
          <w:lang w:val="en-US"/>
        </w:rPr>
        <w:t>promoting the ideal American life that young people around the world want to live.</w:t>
      </w:r>
    </w:p>
    <w:p w:rsidR="00DA7089" w:rsidRDefault="00DA7089" w:rsidP="00DA7089">
      <w:pPr>
        <w:spacing w:line="360" w:lineRule="auto"/>
        <w:ind w:firstLine="709"/>
        <w:jc w:val="both"/>
        <w:rPr>
          <w:rFonts w:ascii="Times New Roman" w:eastAsia="Times New Roman" w:hAnsi="Times New Roman" w:cs="Times New Roman"/>
          <w:lang w:val="en-US" w:eastAsia="ru-RU"/>
        </w:rPr>
      </w:pPr>
      <w:r w:rsidRPr="002E3E85">
        <w:rPr>
          <w:rFonts w:ascii="Times New Roman" w:eastAsia="Times New Roman" w:hAnsi="Times New Roman" w:cs="Times New Roman"/>
          <w:lang w:val="en-US" w:eastAsia="ru-RU"/>
        </w:rPr>
        <w:t>In the new era, economic success, ideological persuasiveness</w:t>
      </w:r>
      <w:r w:rsidR="00D058C4">
        <w:rPr>
          <w:rFonts w:ascii="Times New Roman" w:eastAsia="Times New Roman" w:hAnsi="Times New Roman" w:cs="Times New Roman"/>
          <w:lang w:val="en-US" w:eastAsia="ru-RU"/>
        </w:rPr>
        <w:t>,</w:t>
      </w:r>
      <w:r w:rsidRPr="002E3E85">
        <w:rPr>
          <w:rFonts w:ascii="Times New Roman" w:eastAsia="Times New Roman" w:hAnsi="Times New Roman" w:cs="Times New Roman"/>
          <w:lang w:val="en-US" w:eastAsia="ru-RU"/>
        </w:rPr>
        <w:t xml:space="preserve"> and cultural attractiveness of </w:t>
      </w:r>
      <w:r w:rsidR="00D058C4">
        <w:rPr>
          <w:rFonts w:ascii="Times New Roman" w:eastAsia="Times New Roman" w:hAnsi="Times New Roman" w:cs="Times New Roman"/>
          <w:lang w:val="en-US" w:eastAsia="ru-RU"/>
        </w:rPr>
        <w:t>a</w:t>
      </w:r>
      <w:r w:rsidRPr="002E3E85">
        <w:rPr>
          <w:rFonts w:ascii="Times New Roman" w:eastAsia="Times New Roman" w:hAnsi="Times New Roman" w:cs="Times New Roman"/>
          <w:lang w:val="en-US" w:eastAsia="ru-RU"/>
        </w:rPr>
        <w:t xml:space="preserve"> country have become important factor</w:t>
      </w:r>
      <w:r w:rsidR="00D058C4">
        <w:rPr>
          <w:rFonts w:ascii="Times New Roman" w:eastAsia="Times New Roman" w:hAnsi="Times New Roman" w:cs="Times New Roman"/>
          <w:lang w:val="en-US" w:eastAsia="ru-RU"/>
        </w:rPr>
        <w:t>s</w:t>
      </w:r>
      <w:r w:rsidRPr="002E3E85">
        <w:rPr>
          <w:rFonts w:ascii="Times New Roman" w:eastAsia="Times New Roman" w:hAnsi="Times New Roman" w:cs="Times New Roman"/>
          <w:lang w:val="en-US" w:eastAsia="ru-RU"/>
        </w:rPr>
        <w:t xml:space="preserve"> in international relations.</w:t>
      </w:r>
      <w:r>
        <w:rPr>
          <w:rFonts w:ascii="Times New Roman" w:eastAsia="Times New Roman" w:hAnsi="Times New Roman" w:cs="Times New Roman"/>
          <w:lang w:val="en-US" w:eastAsia="ru-RU"/>
        </w:rPr>
        <w:t xml:space="preserve"> </w:t>
      </w:r>
      <w:r w:rsidRPr="002E3E85">
        <w:rPr>
          <w:rFonts w:ascii="Times New Roman" w:eastAsia="Times New Roman" w:hAnsi="Times New Roman" w:cs="Times New Roman"/>
          <w:lang w:val="en-US" w:eastAsia="ru-RU"/>
        </w:rPr>
        <w:t xml:space="preserve">The concept of soft power, introduced into scientific circulation by Harvard scientist Joseph Nye, was a response to the changes that took place in the international system at the turn of the XX-XXI centuries. It has become an expression of new trends in IR, the main of which is the competition of values and models of social, state and socio-economic development. Due to the popularity of the concept, governments began to actively implement communication strategies in foreign policy: to gain the </w:t>
      </w:r>
      <w:r w:rsidRPr="002E3E85">
        <w:rPr>
          <w:rFonts w:ascii="Times New Roman" w:eastAsia="Times New Roman" w:hAnsi="Times New Roman" w:cs="Times New Roman"/>
          <w:lang w:val="en-US" w:eastAsia="ru-RU"/>
        </w:rPr>
        <w:lastRenderedPageBreak/>
        <w:t>trust of their partners, to shape the image of their country in the media</w:t>
      </w:r>
      <w:r w:rsidR="00D058C4">
        <w:rPr>
          <w:rFonts w:ascii="Times New Roman" w:eastAsia="Times New Roman" w:hAnsi="Times New Roman" w:cs="Times New Roman"/>
          <w:lang w:val="en-US" w:eastAsia="ru-RU"/>
        </w:rPr>
        <w:t>,</w:t>
      </w:r>
      <w:r w:rsidRPr="002E3E85">
        <w:rPr>
          <w:rFonts w:ascii="Times New Roman" w:eastAsia="Times New Roman" w:hAnsi="Times New Roman" w:cs="Times New Roman"/>
          <w:lang w:val="en-US" w:eastAsia="ru-RU"/>
        </w:rPr>
        <w:t xml:space="preserve"> and to establish close ties with foreign audiences</w:t>
      </w:r>
      <w:r w:rsidR="009D5F62">
        <w:rPr>
          <w:rStyle w:val="af2"/>
          <w:rFonts w:ascii="Times New Roman" w:eastAsia="Times New Roman" w:hAnsi="Times New Roman" w:cs="Times New Roman"/>
          <w:lang w:val="en-US" w:eastAsia="ru-RU"/>
        </w:rPr>
        <w:footnoteReference w:id="2"/>
      </w:r>
      <w:r w:rsidRPr="002E3E85">
        <w:rPr>
          <w:rFonts w:ascii="Times New Roman" w:eastAsia="Times New Roman" w:hAnsi="Times New Roman" w:cs="Times New Roman"/>
          <w:lang w:val="en-US" w:eastAsia="ru-RU"/>
        </w:rPr>
        <w:t xml:space="preserve">. </w:t>
      </w:r>
      <w:r w:rsidR="00D058C4">
        <w:rPr>
          <w:rFonts w:ascii="Times New Roman" w:eastAsia="Times New Roman" w:hAnsi="Times New Roman" w:cs="Times New Roman"/>
          <w:lang w:val="en-US" w:eastAsia="ru-RU"/>
        </w:rPr>
        <w:t>S</w:t>
      </w:r>
      <w:r w:rsidR="00D058C4" w:rsidRPr="002E3E85">
        <w:rPr>
          <w:rFonts w:ascii="Times New Roman" w:eastAsia="Times New Roman" w:hAnsi="Times New Roman" w:cs="Times New Roman"/>
          <w:lang w:val="en-US" w:eastAsia="ru-RU"/>
        </w:rPr>
        <w:t xml:space="preserve">oft power is definitely needed </w:t>
      </w:r>
      <w:r w:rsidR="00D058C4">
        <w:rPr>
          <w:rFonts w:ascii="Times New Roman" w:eastAsia="Times New Roman" w:hAnsi="Times New Roman" w:cs="Times New Roman"/>
          <w:lang w:val="en-US" w:eastAsia="ru-RU"/>
        </w:rPr>
        <w:t>f</w:t>
      </w:r>
      <w:r w:rsidRPr="002E3E85">
        <w:rPr>
          <w:rFonts w:ascii="Times New Roman" w:eastAsia="Times New Roman" w:hAnsi="Times New Roman" w:cs="Times New Roman"/>
          <w:lang w:val="en-US" w:eastAsia="ru-RU"/>
        </w:rPr>
        <w:t>or a long-term</w:t>
      </w:r>
      <w:r w:rsidR="00203FDB">
        <w:rPr>
          <w:rFonts w:ascii="Times New Roman" w:eastAsia="Times New Roman" w:hAnsi="Times New Roman" w:cs="Times New Roman"/>
          <w:lang w:val="en-US" w:eastAsia="ru-RU"/>
        </w:rPr>
        <w:t>,</w:t>
      </w:r>
      <w:r w:rsidRPr="002E3E85">
        <w:rPr>
          <w:rFonts w:ascii="Times New Roman" w:eastAsia="Times New Roman" w:hAnsi="Times New Roman" w:cs="Times New Roman"/>
          <w:lang w:val="en-US" w:eastAsia="ru-RU"/>
        </w:rPr>
        <w:t xml:space="preserve"> mutually beneficial international partnership that can ensure </w:t>
      </w:r>
      <w:r w:rsidR="00D058C4">
        <w:rPr>
          <w:rFonts w:ascii="Times New Roman" w:eastAsia="Times New Roman" w:hAnsi="Times New Roman" w:cs="Times New Roman"/>
          <w:lang w:val="en-US" w:eastAsia="ru-RU"/>
        </w:rPr>
        <w:t xml:space="preserve">the </w:t>
      </w:r>
      <w:r w:rsidRPr="002E3E85">
        <w:rPr>
          <w:rFonts w:ascii="Times New Roman" w:eastAsia="Times New Roman" w:hAnsi="Times New Roman" w:cs="Times New Roman"/>
          <w:lang w:val="en-US" w:eastAsia="ru-RU"/>
        </w:rPr>
        <w:t>stable domestic development of the country.</w:t>
      </w:r>
    </w:p>
    <w:p w:rsidR="00BA125A" w:rsidRDefault="00DA7089" w:rsidP="00DA7089">
      <w:pPr>
        <w:spacing w:line="360" w:lineRule="auto"/>
        <w:ind w:firstLine="709"/>
        <w:jc w:val="both"/>
        <w:rPr>
          <w:rFonts w:ascii="Times New Roman" w:eastAsia="Times New Roman" w:hAnsi="Times New Roman" w:cs="Times New Roman"/>
          <w:lang w:val="en-US" w:eastAsia="ru-RU"/>
        </w:rPr>
      </w:pPr>
      <w:r w:rsidRPr="002E3E85">
        <w:rPr>
          <w:rFonts w:ascii="Times New Roman" w:eastAsia="Times New Roman" w:hAnsi="Times New Roman" w:cs="Times New Roman"/>
          <w:lang w:val="en-US" w:eastAsia="ru-RU"/>
        </w:rPr>
        <w:t>The object of the study is the foreign polic</w:t>
      </w:r>
      <w:r w:rsidR="00203FDB">
        <w:rPr>
          <w:rFonts w:ascii="Times New Roman" w:eastAsia="Times New Roman" w:hAnsi="Times New Roman" w:cs="Times New Roman"/>
          <w:lang w:val="en-US" w:eastAsia="ru-RU"/>
        </w:rPr>
        <w:t>ies</w:t>
      </w:r>
      <w:r w:rsidRPr="002E3E85">
        <w:rPr>
          <w:rFonts w:ascii="Times New Roman" w:eastAsia="Times New Roman" w:hAnsi="Times New Roman" w:cs="Times New Roman"/>
          <w:lang w:val="en-US" w:eastAsia="ru-RU"/>
        </w:rPr>
        <w:t xml:space="preserve"> of Russia and the United States in the Central Asian region. The subject of the study is the instruments of soft power in the foreign policies of countries. The purpose of this work is to determine the main features of </w:t>
      </w:r>
      <w:r w:rsidR="000A35FB">
        <w:rPr>
          <w:rFonts w:ascii="Times New Roman" w:eastAsia="Times New Roman" w:hAnsi="Times New Roman" w:cs="Times New Roman"/>
          <w:lang w:val="en-US" w:eastAsia="ru-RU"/>
        </w:rPr>
        <w:t xml:space="preserve">American and Russian </w:t>
      </w:r>
      <w:r w:rsidRPr="002E3E85">
        <w:rPr>
          <w:rFonts w:ascii="Times New Roman" w:eastAsia="Times New Roman" w:hAnsi="Times New Roman" w:cs="Times New Roman"/>
          <w:lang w:val="en-US" w:eastAsia="ru-RU"/>
        </w:rPr>
        <w:t xml:space="preserve">soft power and </w:t>
      </w:r>
      <w:r w:rsidR="00203FDB">
        <w:rPr>
          <w:rFonts w:ascii="Times New Roman" w:eastAsia="Times New Roman" w:hAnsi="Times New Roman" w:cs="Times New Roman"/>
          <w:lang w:val="en-US" w:eastAsia="ru-RU"/>
        </w:rPr>
        <w:t>their</w:t>
      </w:r>
      <w:r w:rsidRPr="002E3E85">
        <w:rPr>
          <w:rFonts w:ascii="Times New Roman" w:eastAsia="Times New Roman" w:hAnsi="Times New Roman" w:cs="Times New Roman"/>
          <w:lang w:val="en-US" w:eastAsia="ru-RU"/>
        </w:rPr>
        <w:t xml:space="preserve"> individual directions, as well as to conduct a comparative analysis of the use of </w:t>
      </w:r>
      <w:r w:rsidR="00203FDB">
        <w:rPr>
          <w:rFonts w:ascii="Times New Roman" w:eastAsia="Times New Roman" w:hAnsi="Times New Roman" w:cs="Times New Roman"/>
          <w:lang w:val="en-US" w:eastAsia="ru-RU"/>
        </w:rPr>
        <w:t>their</w:t>
      </w:r>
      <w:r w:rsidRPr="002E3E85">
        <w:rPr>
          <w:rFonts w:ascii="Times New Roman" w:eastAsia="Times New Roman" w:hAnsi="Times New Roman" w:cs="Times New Roman"/>
          <w:lang w:val="en-US" w:eastAsia="ru-RU"/>
        </w:rPr>
        <w:t xml:space="preserve"> tools in Central Asia. </w:t>
      </w:r>
      <w:r w:rsidR="00BA125A" w:rsidRPr="00BA125A">
        <w:rPr>
          <w:rFonts w:ascii="Times New Roman" w:eastAsia="Times New Roman" w:hAnsi="Times New Roman" w:cs="Times New Roman"/>
          <w:lang w:val="en-US" w:eastAsia="ru-RU"/>
        </w:rPr>
        <w:t>Such Central Asian countries as Kazakhstan, Kyrgyzstan, Tajikistan, Turkmenistan</w:t>
      </w:r>
      <w:r w:rsidR="00203FDB">
        <w:rPr>
          <w:rFonts w:ascii="Times New Roman" w:eastAsia="Times New Roman" w:hAnsi="Times New Roman" w:cs="Times New Roman"/>
          <w:lang w:val="en-US" w:eastAsia="ru-RU"/>
        </w:rPr>
        <w:t>,</w:t>
      </w:r>
      <w:r w:rsidR="00BA125A" w:rsidRPr="00BA125A">
        <w:rPr>
          <w:rFonts w:ascii="Times New Roman" w:eastAsia="Times New Roman" w:hAnsi="Times New Roman" w:cs="Times New Roman"/>
          <w:lang w:val="en-US" w:eastAsia="ru-RU"/>
        </w:rPr>
        <w:t xml:space="preserve"> and Uzbekistan were chosen as the object of the study based on the definition of the term </w:t>
      </w:r>
      <w:r w:rsidR="00BA125A">
        <w:rPr>
          <w:rFonts w:ascii="Times New Roman" w:eastAsia="Times New Roman" w:hAnsi="Times New Roman" w:cs="Times New Roman"/>
          <w:lang w:val="en-US" w:eastAsia="ru-RU"/>
        </w:rPr>
        <w:t>‘</w:t>
      </w:r>
      <w:r w:rsidR="00BA125A" w:rsidRPr="00BA125A">
        <w:rPr>
          <w:rFonts w:ascii="Times New Roman" w:eastAsia="Times New Roman" w:hAnsi="Times New Roman" w:cs="Times New Roman"/>
          <w:lang w:val="en-US" w:eastAsia="ru-RU"/>
        </w:rPr>
        <w:t>Central Asia</w:t>
      </w:r>
      <w:r w:rsidR="00BA125A">
        <w:rPr>
          <w:rFonts w:ascii="Times New Roman" w:eastAsia="Times New Roman" w:hAnsi="Times New Roman" w:cs="Times New Roman"/>
          <w:lang w:val="en-US" w:eastAsia="ru-RU"/>
        </w:rPr>
        <w:t>’</w:t>
      </w:r>
      <w:r w:rsidR="00BA125A" w:rsidRPr="00BA125A">
        <w:rPr>
          <w:rFonts w:ascii="Times New Roman" w:eastAsia="Times New Roman" w:hAnsi="Times New Roman" w:cs="Times New Roman"/>
          <w:lang w:val="en-US" w:eastAsia="ru-RU"/>
        </w:rPr>
        <w:t xml:space="preserve"> in the British-American encyclopedia Britannica. The analysis of the influence of Russian soft power on the region took into account the historical and cultural heritage of Russia in the five former Soviet republics of post-Soviet Central Asia.</w:t>
      </w:r>
      <w:r w:rsidR="00BA125A">
        <w:rPr>
          <w:rFonts w:ascii="Times New Roman" w:eastAsia="Times New Roman" w:hAnsi="Times New Roman" w:cs="Times New Roman"/>
          <w:lang w:val="en-US" w:eastAsia="ru-RU"/>
        </w:rPr>
        <w:t xml:space="preserve"> </w:t>
      </w:r>
    </w:p>
    <w:p w:rsidR="00DA7089" w:rsidRPr="002E3E85" w:rsidRDefault="00DA7089" w:rsidP="00DA7089">
      <w:pPr>
        <w:spacing w:line="360" w:lineRule="auto"/>
        <w:ind w:firstLine="709"/>
        <w:jc w:val="both"/>
        <w:rPr>
          <w:rFonts w:ascii="Times New Roman" w:hAnsi="Times New Roman" w:cs="Times New Roman"/>
          <w:lang w:val="en-US"/>
        </w:rPr>
      </w:pPr>
      <w:r w:rsidRPr="002E3E85">
        <w:rPr>
          <w:rFonts w:ascii="Times New Roman" w:eastAsia="Times New Roman" w:hAnsi="Times New Roman" w:cs="Times New Roman"/>
          <w:lang w:val="en-US" w:eastAsia="ru-RU"/>
        </w:rPr>
        <w:t>The objectives of the study are:</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484D07">
        <w:rPr>
          <w:rFonts w:ascii="Times New Roman" w:eastAsia="Times New Roman" w:hAnsi="Times New Roman" w:cs="Times New Roman"/>
          <w:lang w:val="en-US" w:eastAsia="ru-RU"/>
        </w:rPr>
        <w:t xml:space="preserve">1) to </w:t>
      </w:r>
      <w:r w:rsidR="00203FDB">
        <w:rPr>
          <w:rFonts w:ascii="Times New Roman" w:eastAsia="Times New Roman" w:hAnsi="Times New Roman" w:cs="Times New Roman"/>
          <w:lang w:val="en-US" w:eastAsia="ru-RU"/>
        </w:rPr>
        <w:t>determine</w:t>
      </w:r>
      <w:r w:rsidRPr="00484D07">
        <w:rPr>
          <w:rFonts w:ascii="Times New Roman" w:eastAsia="Times New Roman" w:hAnsi="Times New Roman" w:cs="Times New Roman"/>
          <w:lang w:val="en-US" w:eastAsia="ru-RU"/>
        </w:rPr>
        <w:t xml:space="preserve"> the role of soft power tools and institutions in US and Russian foreign policies;</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2)</w:t>
      </w:r>
      <w:r>
        <w:rPr>
          <w:rFonts w:ascii="Times New Roman" w:eastAsia="Times New Roman" w:hAnsi="Times New Roman" w:cs="Times New Roman"/>
          <w:lang w:val="en-US" w:eastAsia="ru-RU"/>
        </w:rPr>
        <w:t xml:space="preserve"> to </w:t>
      </w:r>
      <w:r w:rsidRPr="00DE0578">
        <w:rPr>
          <w:rFonts w:ascii="Times New Roman" w:eastAsia="Times New Roman" w:hAnsi="Times New Roman" w:cs="Times New Roman"/>
          <w:lang w:val="en-US" w:eastAsia="ru-RU"/>
        </w:rPr>
        <w:t>identify priority areas for the implementation of this tool in the Central Asian region</w:t>
      </w:r>
      <w:r w:rsidR="00D058C4">
        <w:rPr>
          <w:rFonts w:ascii="Times New Roman" w:eastAsia="Times New Roman" w:hAnsi="Times New Roman" w:cs="Times New Roman"/>
          <w:lang w:val="en-US" w:eastAsia="ru-RU"/>
        </w:rPr>
        <w:t>;</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 xml:space="preserve">3) </w:t>
      </w:r>
      <w:r>
        <w:rPr>
          <w:rFonts w:ascii="Times New Roman" w:eastAsia="Times New Roman" w:hAnsi="Times New Roman" w:cs="Times New Roman"/>
          <w:lang w:val="en-US" w:eastAsia="ru-RU"/>
        </w:rPr>
        <w:t xml:space="preserve">to </w:t>
      </w:r>
      <w:r w:rsidRPr="00DE0578">
        <w:rPr>
          <w:rFonts w:ascii="Times New Roman" w:eastAsia="Times New Roman" w:hAnsi="Times New Roman" w:cs="Times New Roman"/>
          <w:lang w:val="en-US" w:eastAsia="ru-RU"/>
        </w:rPr>
        <w:t>compare the use of soft power tools in the studied countries</w:t>
      </w:r>
      <w:r w:rsidR="00D058C4">
        <w:rPr>
          <w:rFonts w:ascii="Times New Roman" w:eastAsia="Times New Roman" w:hAnsi="Times New Roman" w:cs="Times New Roman"/>
          <w:lang w:val="en-US" w:eastAsia="ru-RU"/>
        </w:rPr>
        <w:t>;</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 xml:space="preserve">4) </w:t>
      </w:r>
      <w:r>
        <w:rPr>
          <w:rFonts w:ascii="Times New Roman" w:eastAsia="Times New Roman" w:hAnsi="Times New Roman" w:cs="Times New Roman"/>
          <w:lang w:val="en-US" w:eastAsia="ru-RU"/>
        </w:rPr>
        <w:t>t</w:t>
      </w:r>
      <w:r w:rsidRPr="00DE0578">
        <w:rPr>
          <w:rFonts w:ascii="Times New Roman" w:eastAsia="Times New Roman" w:hAnsi="Times New Roman" w:cs="Times New Roman"/>
          <w:lang w:val="en-US" w:eastAsia="ru-RU"/>
        </w:rPr>
        <w:t>o evaluate the effectiveness of the American and Russian soft power models in the Central Asian region.</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To solve the stated tasks, the following scientific methods are used in the work:</w:t>
      </w:r>
    </w:p>
    <w:p w:rsidR="00DA7089" w:rsidRPr="00DE0578" w:rsidRDefault="00DA7089" w:rsidP="00DA7089">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 xml:space="preserve">1. Institutionalism </w:t>
      </w:r>
      <w:r>
        <w:rPr>
          <w:rFonts w:ascii="Times New Roman" w:eastAsia="Times New Roman" w:hAnsi="Times New Roman" w:cs="Times New Roman"/>
          <w:lang w:val="en-US" w:eastAsia="ru-RU"/>
        </w:rPr>
        <w:t xml:space="preserve">that </w:t>
      </w:r>
      <w:r w:rsidRPr="00DE0578">
        <w:rPr>
          <w:rFonts w:ascii="Times New Roman" w:eastAsia="Times New Roman" w:hAnsi="Times New Roman" w:cs="Times New Roman"/>
          <w:lang w:val="en-US" w:eastAsia="ru-RU"/>
        </w:rPr>
        <w:t>is a direction that analyzes institutions, namely states, parties, rules</w:t>
      </w:r>
      <w:r w:rsidR="00203FDB">
        <w:rPr>
          <w:rFonts w:ascii="Times New Roman" w:eastAsia="Times New Roman" w:hAnsi="Times New Roman" w:cs="Times New Roman"/>
          <w:lang w:val="en-US" w:eastAsia="ru-RU"/>
        </w:rPr>
        <w:t>,</w:t>
      </w:r>
      <w:r w:rsidRPr="00DE0578">
        <w:rPr>
          <w:rFonts w:ascii="Times New Roman" w:eastAsia="Times New Roman" w:hAnsi="Times New Roman" w:cs="Times New Roman"/>
          <w:lang w:val="en-US" w:eastAsia="ru-RU"/>
        </w:rPr>
        <w:t xml:space="preserve"> and principles of behavior of actors</w:t>
      </w:r>
      <w:r>
        <w:rPr>
          <w:rFonts w:ascii="Times New Roman" w:eastAsia="Times New Roman" w:hAnsi="Times New Roman" w:cs="Times New Roman"/>
          <w:lang w:val="en-US" w:eastAsia="ru-RU"/>
        </w:rPr>
        <w:t xml:space="preserve"> </w:t>
      </w:r>
      <w:r w:rsidRPr="00DE0578">
        <w:rPr>
          <w:rFonts w:ascii="Times New Roman" w:eastAsia="Times New Roman" w:hAnsi="Times New Roman" w:cs="Times New Roman"/>
          <w:lang w:val="en-US" w:eastAsia="ru-RU"/>
        </w:rPr>
        <w:t>in various situations.</w:t>
      </w:r>
    </w:p>
    <w:p w:rsidR="00E95EA7" w:rsidRDefault="00DA7089" w:rsidP="00E95EA7">
      <w:pPr>
        <w:spacing w:line="360" w:lineRule="auto"/>
        <w:ind w:firstLine="125"/>
        <w:jc w:val="both"/>
        <w:rPr>
          <w:rFonts w:ascii="Times New Roman" w:eastAsia="Times New Roman" w:hAnsi="Times New Roman" w:cs="Times New Roman"/>
          <w:lang w:val="en-US" w:eastAsia="ru-RU"/>
        </w:rPr>
      </w:pPr>
      <w:r w:rsidRPr="00DE0578">
        <w:rPr>
          <w:rFonts w:ascii="Times New Roman" w:eastAsia="Times New Roman" w:hAnsi="Times New Roman" w:cs="Times New Roman"/>
          <w:lang w:val="en-US" w:eastAsia="ru-RU"/>
        </w:rPr>
        <w:t>2. Social constructivism, the main postulate of which is the thesis that politics in the international arena is formed at the expense of such social values as culture, identification</w:t>
      </w:r>
      <w:r w:rsidR="00203FDB">
        <w:rPr>
          <w:rFonts w:ascii="Times New Roman" w:eastAsia="Times New Roman" w:hAnsi="Times New Roman" w:cs="Times New Roman"/>
          <w:lang w:val="en-US" w:eastAsia="ru-RU"/>
        </w:rPr>
        <w:t>,</w:t>
      </w:r>
      <w:r w:rsidRPr="00DE0578">
        <w:rPr>
          <w:rFonts w:ascii="Times New Roman" w:eastAsia="Times New Roman" w:hAnsi="Times New Roman" w:cs="Times New Roman"/>
          <w:lang w:val="en-US" w:eastAsia="ru-RU"/>
        </w:rPr>
        <w:t xml:space="preserve"> and collectivism. This is the civilizational specificity of soft power.</w:t>
      </w:r>
    </w:p>
    <w:p w:rsidR="009D6BFD" w:rsidRPr="009D6BFD" w:rsidRDefault="000A35FB" w:rsidP="00E95EA7">
      <w:pPr>
        <w:spacing w:line="360" w:lineRule="auto"/>
        <w:ind w:firstLine="125"/>
        <w:jc w:val="both"/>
        <w:rPr>
          <w:rFonts w:ascii="Times New Roman" w:eastAsia="Times New Roman" w:hAnsi="Times New Roman" w:cs="Times New Roman"/>
          <w:lang w:val="en-US" w:eastAsia="ru-RU"/>
        </w:rPr>
      </w:pPr>
      <w:r w:rsidRPr="009D6BFD">
        <w:rPr>
          <w:rFonts w:ascii="Times New Roman" w:eastAsia="Times New Roman" w:hAnsi="Times New Roman" w:cs="Times New Roman"/>
          <w:lang w:val="en-US" w:eastAsia="ru-RU"/>
        </w:rPr>
        <w:t>3. A comparative analysis.</w:t>
      </w:r>
    </w:p>
    <w:p w:rsidR="00FA4A15" w:rsidRDefault="00203FDB" w:rsidP="009D6BFD">
      <w:pPr>
        <w:spacing w:line="360" w:lineRule="auto"/>
        <w:ind w:firstLine="709"/>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The following o</w:t>
      </w:r>
      <w:r w:rsidR="009D6BFD" w:rsidRPr="009D6BFD">
        <w:rPr>
          <w:rFonts w:ascii="Times New Roman" w:hAnsi="Times New Roman" w:cs="Times New Roman"/>
          <w:color w:val="000000" w:themeColor="text1"/>
          <w:lang w:val="en-US"/>
        </w:rPr>
        <w:t xml:space="preserve">fficial foreign policy documents of the Russian Federation are used as the main sources of the study: the National Security Strategy of the Russian Federation, the Foreign Policy Concept of the Russian Federation of 2016, the Concept of the State Policy of the Russian Federation in the field of international development </w:t>
      </w:r>
      <w:r>
        <w:rPr>
          <w:rFonts w:ascii="Times New Roman" w:hAnsi="Times New Roman" w:cs="Times New Roman"/>
          <w:color w:val="000000" w:themeColor="text1"/>
          <w:lang w:val="en-US"/>
        </w:rPr>
        <w:t>a</w:t>
      </w:r>
      <w:r w:rsidR="009D6BFD" w:rsidRPr="009D6BFD">
        <w:rPr>
          <w:rFonts w:ascii="Times New Roman" w:hAnsi="Times New Roman" w:cs="Times New Roman"/>
          <w:color w:val="000000" w:themeColor="text1"/>
          <w:lang w:val="en-US"/>
        </w:rPr>
        <w:t xml:space="preserve">ssistance, as well as documents of the Ministry of Foreign Affairs and </w:t>
      </w:r>
      <w:proofErr w:type="spellStart"/>
      <w:r w:rsidR="009D6BFD" w:rsidRPr="009D6BFD">
        <w:rPr>
          <w:rFonts w:ascii="Times New Roman" w:hAnsi="Times New Roman" w:cs="Times New Roman"/>
          <w:color w:val="000000" w:themeColor="text1"/>
          <w:lang w:val="en-US"/>
        </w:rPr>
        <w:t>Rossotrudnichestvo</w:t>
      </w:r>
      <w:proofErr w:type="spellEnd"/>
      <w:r w:rsidR="009D6BFD" w:rsidRPr="009D6BFD">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The </w:t>
      </w:r>
      <w:r w:rsidR="009D6BFD" w:rsidRPr="009D6BFD">
        <w:rPr>
          <w:rFonts w:ascii="Times New Roman" w:hAnsi="Times New Roman" w:cs="Times New Roman"/>
          <w:color w:val="000000" w:themeColor="text1"/>
          <w:lang w:val="en-US"/>
        </w:rPr>
        <w:t xml:space="preserve">United </w:t>
      </w:r>
      <w:r w:rsidR="009D6BFD">
        <w:rPr>
          <w:rFonts w:ascii="Times New Roman" w:hAnsi="Times New Roman" w:cs="Times New Roman"/>
          <w:color w:val="000000" w:themeColor="text1"/>
          <w:lang w:val="en-US"/>
        </w:rPr>
        <w:t>S</w:t>
      </w:r>
      <w:r w:rsidR="009D6BFD" w:rsidRPr="009D6BFD">
        <w:rPr>
          <w:rFonts w:ascii="Times New Roman" w:hAnsi="Times New Roman" w:cs="Times New Roman"/>
          <w:color w:val="000000" w:themeColor="text1"/>
          <w:lang w:val="en-US"/>
        </w:rPr>
        <w:t xml:space="preserve">tates </w:t>
      </w:r>
      <w:r w:rsidR="009D6BFD">
        <w:rPr>
          <w:rFonts w:ascii="Times New Roman" w:hAnsi="Times New Roman" w:cs="Times New Roman"/>
          <w:color w:val="000000" w:themeColor="text1"/>
          <w:lang w:val="en-US"/>
        </w:rPr>
        <w:t>S</w:t>
      </w:r>
      <w:r w:rsidR="009D6BFD" w:rsidRPr="009D6BFD">
        <w:rPr>
          <w:rFonts w:ascii="Times New Roman" w:hAnsi="Times New Roman" w:cs="Times New Roman"/>
          <w:color w:val="000000" w:themeColor="text1"/>
          <w:lang w:val="en-US"/>
        </w:rPr>
        <w:t>trategy for Central Asia 2019-2025 is also considered to be a significant document used for the research of the concept. The analysis of the conceptualization of soft power is carried out on the basis of official statements, speeches</w:t>
      </w:r>
      <w:r>
        <w:rPr>
          <w:rFonts w:ascii="Times New Roman" w:hAnsi="Times New Roman" w:cs="Times New Roman"/>
          <w:color w:val="000000" w:themeColor="text1"/>
          <w:lang w:val="en-US"/>
        </w:rPr>
        <w:t>,</w:t>
      </w:r>
      <w:r w:rsidR="009D6BFD" w:rsidRPr="009D6BFD">
        <w:rPr>
          <w:rFonts w:ascii="Times New Roman" w:hAnsi="Times New Roman" w:cs="Times New Roman"/>
          <w:color w:val="000000" w:themeColor="text1"/>
          <w:lang w:val="en-US"/>
        </w:rPr>
        <w:t xml:space="preserve"> and comments by top officials of the Russian and US government</w:t>
      </w:r>
      <w:r>
        <w:rPr>
          <w:rFonts w:ascii="Times New Roman" w:hAnsi="Times New Roman" w:cs="Times New Roman"/>
          <w:color w:val="000000" w:themeColor="text1"/>
          <w:lang w:val="en-US"/>
        </w:rPr>
        <w:t>s</w:t>
      </w:r>
      <w:r w:rsidR="009D6BFD" w:rsidRPr="009D6BFD">
        <w:rPr>
          <w:rFonts w:ascii="Times New Roman" w:hAnsi="Times New Roman" w:cs="Times New Roman"/>
          <w:color w:val="000000" w:themeColor="text1"/>
          <w:lang w:val="en-US"/>
        </w:rPr>
        <w:t xml:space="preserve">, representatives of </w:t>
      </w:r>
      <w:r w:rsidR="009D6BFD" w:rsidRPr="009D6BFD">
        <w:rPr>
          <w:rFonts w:ascii="Times New Roman" w:hAnsi="Times New Roman" w:cs="Times New Roman"/>
          <w:color w:val="000000" w:themeColor="text1"/>
          <w:lang w:val="en-US"/>
        </w:rPr>
        <w:lastRenderedPageBreak/>
        <w:t xml:space="preserve">executive authorities responsible for the implementation of foreign policy, </w:t>
      </w:r>
      <w:r>
        <w:rPr>
          <w:rFonts w:ascii="Times New Roman" w:hAnsi="Times New Roman" w:cs="Times New Roman"/>
          <w:color w:val="000000" w:themeColor="text1"/>
          <w:lang w:val="en-US"/>
        </w:rPr>
        <w:t xml:space="preserve">and </w:t>
      </w:r>
      <w:r w:rsidR="009D6BFD" w:rsidRPr="009D6BFD">
        <w:rPr>
          <w:rFonts w:ascii="Times New Roman" w:hAnsi="Times New Roman" w:cs="Times New Roman"/>
          <w:color w:val="000000" w:themeColor="text1"/>
          <w:lang w:val="en-US"/>
        </w:rPr>
        <w:t>heads of NGOs. Social media</w:t>
      </w:r>
      <w:r w:rsidR="009D6BFD">
        <w:rPr>
          <w:rFonts w:ascii="Times New Roman" w:hAnsi="Times New Roman" w:cs="Times New Roman"/>
          <w:color w:val="000000" w:themeColor="text1"/>
          <w:lang w:val="en-US"/>
        </w:rPr>
        <w:t xml:space="preserve"> </w:t>
      </w:r>
      <w:r w:rsidR="009D6BFD" w:rsidRPr="009D6BFD">
        <w:rPr>
          <w:rFonts w:ascii="Times New Roman" w:hAnsi="Times New Roman" w:cs="Times New Roman"/>
          <w:color w:val="000000" w:themeColor="text1"/>
          <w:lang w:val="en-US"/>
        </w:rPr>
        <w:t>(interactive websites of departments and news agencies, global social networks) are analyzed as sources, which have recently been actively used by the authorities to explain their foreign policy position and influence on foreign public opinion. Objective data for a quantit</w:t>
      </w:r>
      <w:r w:rsidR="009D6BFD">
        <w:rPr>
          <w:rFonts w:ascii="Times New Roman" w:hAnsi="Times New Roman" w:cs="Times New Roman"/>
          <w:color w:val="000000" w:themeColor="text1"/>
          <w:lang w:val="en-US"/>
        </w:rPr>
        <w:t>at</w:t>
      </w:r>
      <w:r w:rsidR="009D6BFD" w:rsidRPr="009D6BFD">
        <w:rPr>
          <w:rFonts w:ascii="Times New Roman" w:hAnsi="Times New Roman" w:cs="Times New Roman"/>
          <w:color w:val="000000" w:themeColor="text1"/>
          <w:lang w:val="en-US"/>
        </w:rPr>
        <w:t xml:space="preserve">ive analysis from </w:t>
      </w:r>
      <w:r>
        <w:rPr>
          <w:rFonts w:ascii="Times New Roman" w:hAnsi="Times New Roman" w:cs="Times New Roman"/>
          <w:color w:val="000000" w:themeColor="text1"/>
          <w:lang w:val="en-US"/>
        </w:rPr>
        <w:t xml:space="preserve">the </w:t>
      </w:r>
      <w:r w:rsidR="009D6BFD" w:rsidRPr="009D6BFD">
        <w:rPr>
          <w:rFonts w:ascii="Times New Roman" w:hAnsi="Times New Roman" w:cs="Times New Roman"/>
          <w:color w:val="000000" w:themeColor="text1"/>
          <w:lang w:val="en-US"/>
        </w:rPr>
        <w:t xml:space="preserve">USC Center of </w:t>
      </w:r>
      <w:r>
        <w:rPr>
          <w:rFonts w:ascii="Times New Roman" w:hAnsi="Times New Roman" w:cs="Times New Roman"/>
          <w:color w:val="000000" w:themeColor="text1"/>
          <w:lang w:val="en-US"/>
        </w:rPr>
        <w:t>P</w:t>
      </w:r>
      <w:r w:rsidR="009D6BFD" w:rsidRPr="009D6BFD">
        <w:rPr>
          <w:rFonts w:ascii="Times New Roman" w:hAnsi="Times New Roman" w:cs="Times New Roman"/>
          <w:color w:val="000000" w:themeColor="text1"/>
          <w:lang w:val="en-US"/>
        </w:rPr>
        <w:t xml:space="preserve">ublic </w:t>
      </w:r>
      <w:r>
        <w:rPr>
          <w:rFonts w:ascii="Times New Roman" w:hAnsi="Times New Roman" w:cs="Times New Roman"/>
          <w:color w:val="000000" w:themeColor="text1"/>
          <w:lang w:val="en-US"/>
        </w:rPr>
        <w:t>D</w:t>
      </w:r>
      <w:r w:rsidR="009D6BFD" w:rsidRPr="009D6BFD">
        <w:rPr>
          <w:rFonts w:ascii="Times New Roman" w:hAnsi="Times New Roman" w:cs="Times New Roman"/>
          <w:color w:val="000000" w:themeColor="text1"/>
          <w:lang w:val="en-US"/>
        </w:rPr>
        <w:t>iplomacy is studied to measure soft power. The index compares the relative strength of countries’ soft power resources</w:t>
      </w:r>
      <w:r w:rsidR="009D6BFD">
        <w:rPr>
          <w:rFonts w:ascii="Times New Roman" w:hAnsi="Times New Roman" w:cs="Times New Roman"/>
          <w:color w:val="000000" w:themeColor="text1"/>
          <w:lang w:val="en-US"/>
        </w:rPr>
        <w:t>,</w:t>
      </w:r>
      <w:r w:rsidR="009D6BFD" w:rsidRPr="009D6BFD">
        <w:rPr>
          <w:rFonts w:ascii="Times New Roman" w:hAnsi="Times New Roman" w:cs="Times New Roman"/>
          <w:color w:val="000000" w:themeColor="text1"/>
          <w:lang w:val="en-US"/>
        </w:rPr>
        <w:t xml:space="preserve"> assess</w:t>
      </w:r>
      <w:r w:rsidR="009D6BFD">
        <w:rPr>
          <w:rFonts w:ascii="Times New Roman" w:hAnsi="Times New Roman" w:cs="Times New Roman"/>
          <w:color w:val="000000" w:themeColor="text1"/>
          <w:lang w:val="en-US"/>
        </w:rPr>
        <w:t>es</w:t>
      </w:r>
      <w:r w:rsidR="009D6BFD" w:rsidRPr="009D6BFD">
        <w:rPr>
          <w:rFonts w:ascii="Times New Roman" w:hAnsi="Times New Roman" w:cs="Times New Roman"/>
          <w:color w:val="000000" w:themeColor="text1"/>
          <w:lang w:val="en-US"/>
        </w:rPr>
        <w:t xml:space="preserve"> the quality of a country’s political institutions, the extent of their cultural appeal, the strength of their diplomatic network, the global reputation of their higher education system</w:t>
      </w:r>
      <w:r>
        <w:rPr>
          <w:rFonts w:ascii="Times New Roman" w:hAnsi="Times New Roman" w:cs="Times New Roman"/>
          <w:color w:val="000000" w:themeColor="text1"/>
          <w:lang w:val="en-US"/>
        </w:rPr>
        <w:t>,</w:t>
      </w:r>
      <w:r w:rsidR="009D6BFD" w:rsidRPr="009D6BFD">
        <w:rPr>
          <w:rFonts w:ascii="Times New Roman" w:hAnsi="Times New Roman" w:cs="Times New Roman"/>
          <w:color w:val="000000" w:themeColor="text1"/>
          <w:lang w:val="en-US"/>
        </w:rPr>
        <w:t xml:space="preserve"> and </w:t>
      </w:r>
      <w:r>
        <w:rPr>
          <w:rFonts w:ascii="Times New Roman" w:hAnsi="Times New Roman" w:cs="Times New Roman"/>
          <w:color w:val="000000" w:themeColor="text1"/>
          <w:lang w:val="en-US"/>
        </w:rPr>
        <w:t xml:space="preserve">measures </w:t>
      </w:r>
      <w:r w:rsidR="009D6BFD" w:rsidRPr="009D6BFD">
        <w:rPr>
          <w:rFonts w:ascii="Times New Roman" w:hAnsi="Times New Roman" w:cs="Times New Roman"/>
          <w:color w:val="000000" w:themeColor="text1"/>
          <w:lang w:val="en-US"/>
        </w:rPr>
        <w:t xml:space="preserve">a country’s digital engagement with the world. </w:t>
      </w: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9D6BFD">
      <w:pPr>
        <w:spacing w:line="360" w:lineRule="auto"/>
        <w:ind w:firstLine="709"/>
        <w:jc w:val="both"/>
        <w:rPr>
          <w:rFonts w:ascii="Times New Roman" w:hAnsi="Times New Roman" w:cs="Times New Roman"/>
          <w:color w:val="000000" w:themeColor="text1"/>
          <w:lang w:val="en-US"/>
        </w:rPr>
      </w:pPr>
    </w:p>
    <w:p w:rsidR="004222E9" w:rsidRDefault="004222E9" w:rsidP="00F1387A">
      <w:pPr>
        <w:spacing w:line="360" w:lineRule="auto"/>
        <w:jc w:val="both"/>
        <w:rPr>
          <w:rFonts w:ascii="Times New Roman" w:hAnsi="Times New Roman" w:cs="Times New Roman"/>
          <w:color w:val="000000" w:themeColor="text1"/>
          <w:lang w:val="en-US"/>
        </w:rPr>
      </w:pPr>
    </w:p>
    <w:p w:rsidR="00F1387A" w:rsidRDefault="00F1387A" w:rsidP="009702D5">
      <w:pPr>
        <w:pStyle w:val="1"/>
        <w:rPr>
          <w:rFonts w:eastAsiaTheme="minorHAnsi" w:cs="Times New Roman"/>
          <w:b w:val="0"/>
          <w:szCs w:val="24"/>
          <w:lang w:val="en-US"/>
        </w:rPr>
      </w:pPr>
    </w:p>
    <w:p w:rsidR="00F1387A" w:rsidRDefault="00F1387A" w:rsidP="00F1387A">
      <w:pPr>
        <w:rPr>
          <w:lang w:val="en-US"/>
        </w:rPr>
      </w:pPr>
    </w:p>
    <w:p w:rsidR="00F1387A" w:rsidRPr="00F1387A" w:rsidRDefault="00F1387A" w:rsidP="00F1387A">
      <w:pPr>
        <w:rPr>
          <w:lang w:val="en-US"/>
        </w:rPr>
      </w:pPr>
    </w:p>
    <w:p w:rsidR="00F1387A" w:rsidRDefault="00F1387A" w:rsidP="009702D5">
      <w:pPr>
        <w:pStyle w:val="1"/>
        <w:rPr>
          <w:lang w:val="en-US"/>
        </w:rPr>
      </w:pPr>
    </w:p>
    <w:p w:rsidR="00FA4A15" w:rsidRPr="004222E9" w:rsidRDefault="00FA4A15" w:rsidP="009702D5">
      <w:pPr>
        <w:pStyle w:val="1"/>
        <w:rPr>
          <w:lang w:val="en-US"/>
        </w:rPr>
      </w:pPr>
      <w:bookmarkStart w:id="2" w:name="_Toc104451011"/>
      <w:r w:rsidRPr="004222E9">
        <w:rPr>
          <w:lang w:val="en-US"/>
        </w:rPr>
        <w:t>C</w:t>
      </w:r>
      <w:r w:rsidR="00E532AC">
        <w:rPr>
          <w:lang w:val="en-US"/>
        </w:rPr>
        <w:t>HAPTER 1. SOFT POWER: RESOURCES, INSTRUMENTS AND STRATEGY</w:t>
      </w:r>
      <w:bookmarkEnd w:id="2"/>
      <w:r w:rsidR="00E532AC">
        <w:rPr>
          <w:lang w:val="en-US"/>
        </w:rPr>
        <w:t xml:space="preserve"> </w:t>
      </w:r>
    </w:p>
    <w:p w:rsidR="009702D5" w:rsidRPr="004222E9" w:rsidRDefault="009702D5" w:rsidP="009702D5">
      <w:pPr>
        <w:pStyle w:val="a6"/>
        <w:rPr>
          <w:lang w:val="en-US"/>
        </w:rPr>
      </w:pPr>
    </w:p>
    <w:p w:rsidR="00FA4A15" w:rsidRPr="004222E9" w:rsidRDefault="009702D5" w:rsidP="009702D5">
      <w:pPr>
        <w:pStyle w:val="2"/>
        <w:rPr>
          <w:lang w:val="en-US"/>
        </w:rPr>
      </w:pPr>
      <w:r w:rsidRPr="004222E9">
        <w:rPr>
          <w:lang w:val="en-US"/>
        </w:rPr>
        <w:t xml:space="preserve"> </w:t>
      </w:r>
      <w:bookmarkStart w:id="3" w:name="_Toc104451012"/>
      <w:r w:rsidRPr="004222E9">
        <w:rPr>
          <w:lang w:val="en-US"/>
        </w:rPr>
        <w:t>1.1.C</w:t>
      </w:r>
      <w:r w:rsidR="00FA4A15" w:rsidRPr="004222E9">
        <w:rPr>
          <w:lang w:val="en-US"/>
        </w:rPr>
        <w:t>oncept of soft power</w:t>
      </w:r>
      <w:bookmarkEnd w:id="3"/>
    </w:p>
    <w:p w:rsidR="003E7003" w:rsidRDefault="003E7003" w:rsidP="003E7003">
      <w:pPr>
        <w:spacing w:line="360" w:lineRule="auto"/>
        <w:jc w:val="both"/>
        <w:rPr>
          <w:rFonts w:ascii="Times New Roman" w:hAnsi="Times New Roman" w:cs="Times New Roman"/>
          <w:highlight w:val="green"/>
          <w:lang w:val="en-US"/>
        </w:rPr>
      </w:pPr>
    </w:p>
    <w:p w:rsidR="00D77A8C" w:rsidRPr="00D77A8C" w:rsidRDefault="003E7003" w:rsidP="006A0413">
      <w:pPr>
        <w:spacing w:line="360" w:lineRule="auto"/>
        <w:ind w:firstLine="709"/>
        <w:jc w:val="both"/>
        <w:rPr>
          <w:rFonts w:ascii="Times New Roman" w:hAnsi="Times New Roman" w:cs="Times New Roman"/>
          <w:lang w:val="en-US"/>
        </w:rPr>
      </w:pPr>
      <w:r w:rsidRPr="00C328B5">
        <w:rPr>
          <w:rFonts w:ascii="Times New Roman" w:hAnsi="Times New Roman" w:cs="Times New Roman"/>
          <w:lang w:val="en-US"/>
        </w:rPr>
        <w:t xml:space="preserve">In the modern system of international relations, it is </w:t>
      </w:r>
      <w:r w:rsidR="0029351F">
        <w:rPr>
          <w:rFonts w:ascii="Times New Roman" w:hAnsi="Times New Roman" w:cs="Times New Roman"/>
          <w:lang w:val="en-US"/>
        </w:rPr>
        <w:t>necessary</w:t>
      </w:r>
      <w:r w:rsidRPr="00C328B5">
        <w:rPr>
          <w:rFonts w:ascii="Times New Roman" w:hAnsi="Times New Roman" w:cs="Times New Roman"/>
          <w:lang w:val="en-US"/>
        </w:rPr>
        <w:t xml:space="preserve"> to draw a clear line between the concepts of hard and soft power. The first is aimed at direct pressure on the object to achieve short-term goals, while the second is used to achieve long-term goals through indirect and often hidden influence. The term </w:t>
      </w:r>
      <w:r w:rsidR="001F09A5">
        <w:rPr>
          <w:rFonts w:ascii="Times New Roman" w:hAnsi="Times New Roman" w:cs="Times New Roman"/>
          <w:lang w:val="en-US"/>
        </w:rPr>
        <w:t>‘</w:t>
      </w:r>
      <w:r w:rsidRPr="00C328B5">
        <w:rPr>
          <w:rFonts w:ascii="Times New Roman" w:hAnsi="Times New Roman" w:cs="Times New Roman"/>
          <w:lang w:val="en-US"/>
        </w:rPr>
        <w:t>soft power</w:t>
      </w:r>
      <w:r w:rsidR="001F09A5">
        <w:rPr>
          <w:rFonts w:ascii="Times New Roman" w:hAnsi="Times New Roman" w:cs="Times New Roman"/>
          <w:lang w:val="en-US"/>
        </w:rPr>
        <w:t>’</w:t>
      </w:r>
      <w:r w:rsidRPr="00C328B5">
        <w:rPr>
          <w:rFonts w:ascii="Times New Roman" w:hAnsi="Times New Roman" w:cs="Times New Roman"/>
          <w:lang w:val="en-US"/>
        </w:rPr>
        <w:t xml:space="preserve"> was first used by the American international</w:t>
      </w:r>
      <w:r w:rsidR="0029351F">
        <w:rPr>
          <w:rFonts w:ascii="Times New Roman" w:hAnsi="Times New Roman" w:cs="Times New Roman"/>
          <w:lang w:val="en-US"/>
        </w:rPr>
        <w:t xml:space="preserve"> relations</w:t>
      </w:r>
      <w:r w:rsidRPr="00C328B5">
        <w:rPr>
          <w:rFonts w:ascii="Times New Roman" w:hAnsi="Times New Roman" w:cs="Times New Roman"/>
          <w:lang w:val="en-US"/>
        </w:rPr>
        <w:t xml:space="preserve"> scholar Joseph Nye in his article </w:t>
      </w:r>
      <w:r w:rsidR="0029351F">
        <w:rPr>
          <w:rFonts w:ascii="Times New Roman" w:hAnsi="Times New Roman" w:cs="Times New Roman"/>
          <w:lang w:val="en-US"/>
        </w:rPr>
        <w:t>‘</w:t>
      </w:r>
      <w:r w:rsidRPr="00C328B5">
        <w:rPr>
          <w:rFonts w:ascii="Times New Roman" w:hAnsi="Times New Roman" w:cs="Times New Roman"/>
          <w:lang w:val="en-US"/>
        </w:rPr>
        <w:t>Soft Power</w:t>
      </w:r>
      <w:r w:rsidR="0029351F">
        <w:rPr>
          <w:rFonts w:ascii="Times New Roman" w:hAnsi="Times New Roman" w:cs="Times New Roman"/>
          <w:lang w:val="en-US"/>
        </w:rPr>
        <w:t>’</w:t>
      </w:r>
      <w:r w:rsidRPr="00C328B5">
        <w:rPr>
          <w:rFonts w:ascii="Times New Roman" w:hAnsi="Times New Roman" w:cs="Times New Roman"/>
          <w:lang w:val="en-US"/>
        </w:rPr>
        <w:t xml:space="preserve">, published in 1990. </w:t>
      </w:r>
      <w:r w:rsidR="0029351F">
        <w:rPr>
          <w:rFonts w:ascii="Times New Roman" w:hAnsi="Times New Roman" w:cs="Times New Roman"/>
          <w:lang w:val="en-US"/>
        </w:rPr>
        <w:t>H</w:t>
      </w:r>
      <w:r w:rsidRPr="00C328B5">
        <w:rPr>
          <w:rFonts w:ascii="Times New Roman" w:hAnsi="Times New Roman" w:cs="Times New Roman"/>
          <w:lang w:val="en-US"/>
        </w:rPr>
        <w:t xml:space="preserve">is definition included the ability to achieve what </w:t>
      </w:r>
      <w:r w:rsidR="0029351F">
        <w:rPr>
          <w:rFonts w:ascii="Times New Roman" w:hAnsi="Times New Roman" w:cs="Times New Roman"/>
          <w:lang w:val="en-US"/>
        </w:rPr>
        <w:t>a state</w:t>
      </w:r>
      <w:r w:rsidRPr="00C328B5">
        <w:rPr>
          <w:rFonts w:ascii="Times New Roman" w:hAnsi="Times New Roman" w:cs="Times New Roman"/>
          <w:lang w:val="en-US"/>
        </w:rPr>
        <w:t xml:space="preserve"> wanted voluntarily with the help of allies. In 2004, Nye finalized the concept and published the book</w:t>
      </w:r>
      <w:r w:rsidR="001F09A5">
        <w:rPr>
          <w:rFonts w:ascii="Times New Roman" w:hAnsi="Times New Roman" w:cs="Times New Roman"/>
          <w:lang w:val="en-US"/>
        </w:rPr>
        <w:t>,</w:t>
      </w:r>
      <w:r w:rsidRPr="00C328B5">
        <w:rPr>
          <w:rFonts w:ascii="Times New Roman" w:hAnsi="Times New Roman" w:cs="Times New Roman"/>
          <w:lang w:val="en-US"/>
        </w:rPr>
        <w:t xml:space="preserve"> </w:t>
      </w:r>
      <w:r w:rsidR="00C328B5">
        <w:rPr>
          <w:rFonts w:ascii="Times New Roman" w:hAnsi="Times New Roman" w:cs="Times New Roman"/>
          <w:lang w:val="en-US"/>
        </w:rPr>
        <w:t>‘</w:t>
      </w:r>
      <w:r w:rsidR="00C328B5" w:rsidRPr="008412A7">
        <w:rPr>
          <w:rFonts w:ascii="Times New Roman" w:hAnsi="Times New Roman" w:cs="Times New Roman"/>
          <w:lang w:val="en-US"/>
        </w:rPr>
        <w:t>Soft Power: The Means to Success in World Politics’</w:t>
      </w:r>
      <w:r w:rsidR="00C328B5">
        <w:rPr>
          <w:rFonts w:ascii="Times New Roman" w:hAnsi="Times New Roman" w:cs="Times New Roman"/>
          <w:lang w:val="en-US"/>
        </w:rPr>
        <w:t xml:space="preserve">. </w:t>
      </w:r>
      <w:r w:rsidR="00D77A8C" w:rsidRPr="00D77A8C">
        <w:rPr>
          <w:rFonts w:ascii="Times New Roman" w:hAnsi="Times New Roman" w:cs="Times New Roman"/>
          <w:lang w:val="en-US"/>
        </w:rPr>
        <w:t>To describe the concept, the scientist relied on his experience in the Pentagon, the UN and the State Department. In fact, the concept was focused on the foreign policy interests of the United States and was based on American scientific, cultural</w:t>
      </w:r>
      <w:r w:rsidR="001F09A5">
        <w:rPr>
          <w:rFonts w:ascii="Times New Roman" w:hAnsi="Times New Roman" w:cs="Times New Roman"/>
          <w:lang w:val="en-US"/>
        </w:rPr>
        <w:t>,</w:t>
      </w:r>
      <w:r w:rsidR="00D77A8C" w:rsidRPr="00D77A8C">
        <w:rPr>
          <w:rFonts w:ascii="Times New Roman" w:hAnsi="Times New Roman" w:cs="Times New Roman"/>
          <w:lang w:val="en-US"/>
        </w:rPr>
        <w:t xml:space="preserve"> and economic potential. Nye turned to an urgent topic in the field of international relations, namely, the gradual involvement of the object in the zone of influence of the state through attraction, not coercion</w:t>
      </w:r>
      <w:r w:rsidR="008412A7">
        <w:rPr>
          <w:rStyle w:val="af2"/>
          <w:rFonts w:ascii="Times New Roman" w:hAnsi="Times New Roman" w:cs="Times New Roman"/>
          <w:lang w:val="en-US"/>
        </w:rPr>
        <w:footnoteReference w:id="3"/>
      </w:r>
      <w:r w:rsidR="00D77A8C" w:rsidRPr="00D77A8C">
        <w:rPr>
          <w:rFonts w:ascii="Times New Roman" w:hAnsi="Times New Roman" w:cs="Times New Roman"/>
          <w:lang w:val="en-US"/>
        </w:rPr>
        <w:t xml:space="preserve">. According to the author, soft power resources can </w:t>
      </w:r>
      <w:r w:rsidR="00187EE6">
        <w:rPr>
          <w:rFonts w:ascii="Times New Roman" w:hAnsi="Times New Roman" w:cs="Times New Roman"/>
          <w:lang w:val="en-US"/>
        </w:rPr>
        <w:t>include</w:t>
      </w:r>
      <w:r w:rsidR="00D77A8C" w:rsidRPr="00D77A8C">
        <w:rPr>
          <w:rFonts w:ascii="Times New Roman" w:hAnsi="Times New Roman" w:cs="Times New Roman"/>
          <w:lang w:val="en-US"/>
        </w:rPr>
        <w:t xml:space="preserve"> anything that attracts and inspires people. He identifies its three main components</w:t>
      </w:r>
      <w:r w:rsidR="001F09A5">
        <w:rPr>
          <w:rFonts w:ascii="Times New Roman" w:hAnsi="Times New Roman" w:cs="Times New Roman"/>
          <w:lang w:val="en-US"/>
        </w:rPr>
        <w:t xml:space="preserve"> as</w:t>
      </w:r>
      <w:r w:rsidR="00D77A8C" w:rsidRPr="00D77A8C">
        <w:rPr>
          <w:rFonts w:ascii="Times New Roman" w:hAnsi="Times New Roman" w:cs="Times New Roman"/>
          <w:lang w:val="en-US"/>
        </w:rPr>
        <w:t xml:space="preserve"> cultural, political</w:t>
      </w:r>
      <w:r w:rsidR="001F09A5">
        <w:rPr>
          <w:rFonts w:ascii="Times New Roman" w:hAnsi="Times New Roman" w:cs="Times New Roman"/>
          <w:lang w:val="en-US"/>
        </w:rPr>
        <w:t>,</w:t>
      </w:r>
      <w:r w:rsidR="00D77A8C" w:rsidRPr="00D77A8C">
        <w:rPr>
          <w:rFonts w:ascii="Times New Roman" w:hAnsi="Times New Roman" w:cs="Times New Roman"/>
          <w:lang w:val="en-US"/>
        </w:rPr>
        <w:t xml:space="preserve"> and economic influence. The first sphere is focused on the values, traditions</w:t>
      </w:r>
      <w:r w:rsidR="001F09A5">
        <w:rPr>
          <w:rFonts w:ascii="Times New Roman" w:hAnsi="Times New Roman" w:cs="Times New Roman"/>
          <w:lang w:val="en-US"/>
        </w:rPr>
        <w:t>,</w:t>
      </w:r>
      <w:r w:rsidR="00D77A8C" w:rsidRPr="00D77A8C">
        <w:rPr>
          <w:rFonts w:ascii="Times New Roman" w:hAnsi="Times New Roman" w:cs="Times New Roman"/>
          <w:lang w:val="en-US"/>
        </w:rPr>
        <w:t xml:space="preserve"> and culture of the country. This includes literature, music, the spread of pop culture, the film industry, national cuisine, </w:t>
      </w:r>
      <w:r w:rsidR="001F09A5">
        <w:rPr>
          <w:rFonts w:ascii="Times New Roman" w:hAnsi="Times New Roman" w:cs="Times New Roman"/>
          <w:lang w:val="en-US"/>
        </w:rPr>
        <w:t xml:space="preserve">and </w:t>
      </w:r>
      <w:r w:rsidR="00D77A8C" w:rsidRPr="00D77A8C">
        <w:rPr>
          <w:rFonts w:ascii="Times New Roman" w:hAnsi="Times New Roman" w:cs="Times New Roman"/>
          <w:lang w:val="en-US"/>
        </w:rPr>
        <w:t xml:space="preserve">sports. Trademarks and brands distributed outside the country are also carriers of the cultural aspect of soft power. The second area includes the nature of relations between countries, </w:t>
      </w:r>
      <w:r w:rsidR="001F09A5">
        <w:rPr>
          <w:rFonts w:ascii="Times New Roman" w:hAnsi="Times New Roman" w:cs="Times New Roman"/>
          <w:lang w:val="en-US"/>
        </w:rPr>
        <w:t>their</w:t>
      </w:r>
      <w:r w:rsidR="00D77A8C" w:rsidRPr="00D77A8C">
        <w:rPr>
          <w:rFonts w:ascii="Times New Roman" w:hAnsi="Times New Roman" w:cs="Times New Roman"/>
          <w:lang w:val="en-US"/>
        </w:rPr>
        <w:t xml:space="preserve"> participation in international institutions and, in general, the image and reputation of </w:t>
      </w:r>
      <w:r w:rsidR="0029351F">
        <w:rPr>
          <w:rFonts w:ascii="Times New Roman" w:hAnsi="Times New Roman" w:cs="Times New Roman"/>
          <w:lang w:val="en-US"/>
        </w:rPr>
        <w:t>a country</w:t>
      </w:r>
      <w:r w:rsidR="00D77A8C" w:rsidRPr="00D77A8C">
        <w:rPr>
          <w:rFonts w:ascii="Times New Roman" w:hAnsi="Times New Roman" w:cs="Times New Roman"/>
          <w:lang w:val="en-US"/>
        </w:rPr>
        <w:t>. In order to achieve a positive image of the state, Nye notes that the state should use its development model and be useful to the world community. As an example, he cites the participation of the United States in the creation of the WTO and the IMF. In order to increase the capital of soft power, a democratic state should also take an active part in resolving local, regional</w:t>
      </w:r>
      <w:r w:rsidR="001F09A5">
        <w:rPr>
          <w:rFonts w:ascii="Times New Roman" w:hAnsi="Times New Roman" w:cs="Times New Roman"/>
          <w:lang w:val="en-US"/>
        </w:rPr>
        <w:t>,</w:t>
      </w:r>
      <w:r w:rsidR="00D77A8C" w:rsidRPr="00D77A8C">
        <w:rPr>
          <w:rFonts w:ascii="Times New Roman" w:hAnsi="Times New Roman" w:cs="Times New Roman"/>
          <w:lang w:val="en-US"/>
        </w:rPr>
        <w:t xml:space="preserve"> and international conflicts.</w:t>
      </w:r>
    </w:p>
    <w:p w:rsidR="00FA4A15" w:rsidRDefault="00D77A8C" w:rsidP="006A0413">
      <w:pPr>
        <w:spacing w:line="360" w:lineRule="auto"/>
        <w:ind w:firstLine="709"/>
        <w:jc w:val="both"/>
        <w:rPr>
          <w:rFonts w:ascii="Times New Roman" w:hAnsi="Times New Roman" w:cs="Times New Roman"/>
          <w:lang w:val="en-US"/>
        </w:rPr>
      </w:pPr>
      <w:r w:rsidRPr="00D77A8C">
        <w:rPr>
          <w:rFonts w:ascii="Times New Roman" w:hAnsi="Times New Roman" w:cs="Times New Roman"/>
          <w:lang w:val="en-US"/>
        </w:rPr>
        <w:t>The third area includes a successful economic model, attractiveness in the investment plan</w:t>
      </w:r>
      <w:r w:rsidR="001F09A5">
        <w:rPr>
          <w:rFonts w:ascii="Times New Roman" w:hAnsi="Times New Roman" w:cs="Times New Roman"/>
          <w:lang w:val="en-US"/>
        </w:rPr>
        <w:t>,</w:t>
      </w:r>
      <w:r w:rsidRPr="00D77A8C">
        <w:rPr>
          <w:rFonts w:ascii="Times New Roman" w:hAnsi="Times New Roman" w:cs="Times New Roman"/>
          <w:lang w:val="en-US"/>
        </w:rPr>
        <w:t xml:space="preserve"> and the participation of the state in assistance and development programs. The United States actively finances international institutions and provides assistance to recipient countries to establish democracy, thereby achieving its geopolitical interests and finding allies. As an example, Joseph Nye cites the Marshall Plan</w:t>
      </w:r>
      <w:r w:rsidR="001F09A5">
        <w:rPr>
          <w:rFonts w:ascii="Times New Roman" w:hAnsi="Times New Roman" w:cs="Times New Roman"/>
          <w:lang w:val="en-US"/>
        </w:rPr>
        <w:t>,</w:t>
      </w:r>
      <w:r w:rsidRPr="00D77A8C">
        <w:rPr>
          <w:rFonts w:ascii="Times New Roman" w:hAnsi="Times New Roman" w:cs="Times New Roman"/>
          <w:lang w:val="en-US"/>
        </w:rPr>
        <w:t xml:space="preserve"> launched in 1948 on Washington's initiative, which became </w:t>
      </w:r>
      <w:r w:rsidRPr="00D77A8C">
        <w:rPr>
          <w:rFonts w:ascii="Times New Roman" w:hAnsi="Times New Roman" w:cs="Times New Roman"/>
          <w:lang w:val="en-US"/>
        </w:rPr>
        <w:lastRenderedPageBreak/>
        <w:t>the most important tool for maintaining the post-war political and economic hegemony of the United States in Western Europe.</w:t>
      </w:r>
    </w:p>
    <w:p w:rsidR="00347E5B" w:rsidRPr="00347E5B" w:rsidRDefault="00347E5B" w:rsidP="006A0413">
      <w:pPr>
        <w:spacing w:line="360" w:lineRule="auto"/>
        <w:ind w:firstLine="709"/>
        <w:jc w:val="both"/>
        <w:rPr>
          <w:rFonts w:ascii="Times New Roman" w:hAnsi="Times New Roman" w:cs="Times New Roman"/>
          <w:lang w:val="en-US"/>
        </w:rPr>
      </w:pPr>
      <w:r w:rsidRPr="00347E5B">
        <w:rPr>
          <w:rFonts w:ascii="Times New Roman" w:hAnsi="Times New Roman" w:cs="Times New Roman"/>
          <w:lang w:val="en-US"/>
        </w:rPr>
        <w:t xml:space="preserve">In his </w:t>
      </w:r>
      <w:r w:rsidR="0029351F">
        <w:rPr>
          <w:rFonts w:ascii="Times New Roman" w:hAnsi="Times New Roman" w:cs="Times New Roman"/>
          <w:lang w:val="en-US"/>
        </w:rPr>
        <w:t>works</w:t>
      </w:r>
      <w:r w:rsidRPr="00347E5B">
        <w:rPr>
          <w:rFonts w:ascii="Times New Roman" w:hAnsi="Times New Roman" w:cs="Times New Roman"/>
          <w:lang w:val="en-US"/>
        </w:rPr>
        <w:t>, Joseph Nye emphasizes that the instruments of soft power should be adjusted depending on the development of the country and its regime. Nye argues that the economic influence of soft power is better suited for developing countries, since they may be less interested in the cultural aspect. American values are not suitable for all states, the author notes</w:t>
      </w:r>
      <w:r w:rsidR="0029351F">
        <w:rPr>
          <w:rFonts w:ascii="Times New Roman" w:hAnsi="Times New Roman" w:cs="Times New Roman"/>
          <w:lang w:val="en-US"/>
        </w:rPr>
        <w:t>. N</w:t>
      </w:r>
      <w:r w:rsidRPr="00347E5B">
        <w:rPr>
          <w:rFonts w:ascii="Times New Roman" w:hAnsi="Times New Roman" w:cs="Times New Roman"/>
          <w:lang w:val="en-US"/>
        </w:rPr>
        <w:t xml:space="preserve">evertheless, values such as democracy, freedom of speech, </w:t>
      </w:r>
      <w:r w:rsidR="001F09A5">
        <w:rPr>
          <w:rFonts w:ascii="Times New Roman" w:hAnsi="Times New Roman" w:cs="Times New Roman"/>
          <w:lang w:val="en-US"/>
        </w:rPr>
        <w:t xml:space="preserve">and </w:t>
      </w:r>
      <w:r w:rsidRPr="00347E5B">
        <w:rPr>
          <w:rFonts w:ascii="Times New Roman" w:hAnsi="Times New Roman" w:cs="Times New Roman"/>
          <w:lang w:val="en-US"/>
        </w:rPr>
        <w:t xml:space="preserve">equality of people before the law promoted by Washington are universal values for the whole world. According to Joseph Nye, one wrong decision made by the state can undermine the image. He cites as an example the fall of the USSR's international reputation after the suppression of the anti-communist rebellion in Hungary, and then its rise in the field of space exploration. Due to certain decisions </w:t>
      </w:r>
      <w:r w:rsidR="001F09A5">
        <w:rPr>
          <w:rFonts w:ascii="Times New Roman" w:hAnsi="Times New Roman" w:cs="Times New Roman"/>
          <w:lang w:val="en-US"/>
        </w:rPr>
        <w:t>by</w:t>
      </w:r>
      <w:r w:rsidRPr="00347E5B">
        <w:rPr>
          <w:rFonts w:ascii="Times New Roman" w:hAnsi="Times New Roman" w:cs="Times New Roman"/>
          <w:lang w:val="en-US"/>
        </w:rPr>
        <w:t xml:space="preserve"> the government, the image of the country can both </w:t>
      </w:r>
      <w:r w:rsidR="0029351F">
        <w:rPr>
          <w:rFonts w:ascii="Times New Roman" w:hAnsi="Times New Roman" w:cs="Times New Roman"/>
          <w:lang w:val="en-US"/>
        </w:rPr>
        <w:t xml:space="preserve">be </w:t>
      </w:r>
      <w:r w:rsidRPr="00347E5B">
        <w:rPr>
          <w:rFonts w:ascii="Times New Roman" w:hAnsi="Times New Roman" w:cs="Times New Roman"/>
          <w:lang w:val="en-US"/>
        </w:rPr>
        <w:t>increase</w:t>
      </w:r>
      <w:r w:rsidR="0029351F">
        <w:rPr>
          <w:rFonts w:ascii="Times New Roman" w:hAnsi="Times New Roman" w:cs="Times New Roman"/>
          <w:lang w:val="en-US"/>
        </w:rPr>
        <w:t>d</w:t>
      </w:r>
      <w:r w:rsidRPr="00347E5B">
        <w:rPr>
          <w:rFonts w:ascii="Times New Roman" w:hAnsi="Times New Roman" w:cs="Times New Roman"/>
          <w:lang w:val="en-US"/>
        </w:rPr>
        <w:t xml:space="preserve"> and decrease</w:t>
      </w:r>
      <w:r w:rsidR="0029351F">
        <w:rPr>
          <w:rFonts w:ascii="Times New Roman" w:hAnsi="Times New Roman" w:cs="Times New Roman"/>
          <w:lang w:val="en-US"/>
        </w:rPr>
        <w:t>d</w:t>
      </w:r>
      <w:r w:rsidRPr="00347E5B">
        <w:rPr>
          <w:rFonts w:ascii="Times New Roman" w:hAnsi="Times New Roman" w:cs="Times New Roman"/>
          <w:lang w:val="en-US"/>
        </w:rPr>
        <w:t xml:space="preserve">, and along with this, the capital of soft power </w:t>
      </w:r>
      <w:r w:rsidR="0029351F">
        <w:rPr>
          <w:rFonts w:ascii="Times New Roman" w:hAnsi="Times New Roman" w:cs="Times New Roman"/>
          <w:lang w:val="en-US"/>
        </w:rPr>
        <w:t xml:space="preserve">is </w:t>
      </w:r>
      <w:r w:rsidRPr="00347E5B">
        <w:rPr>
          <w:rFonts w:ascii="Times New Roman" w:hAnsi="Times New Roman" w:cs="Times New Roman"/>
          <w:lang w:val="en-US"/>
        </w:rPr>
        <w:t>also change</w:t>
      </w:r>
      <w:r w:rsidR="0029351F">
        <w:rPr>
          <w:rFonts w:ascii="Times New Roman" w:hAnsi="Times New Roman" w:cs="Times New Roman"/>
          <w:lang w:val="en-US"/>
        </w:rPr>
        <w:t>d</w:t>
      </w:r>
      <w:r w:rsidRPr="00347E5B">
        <w:rPr>
          <w:rFonts w:ascii="Times New Roman" w:hAnsi="Times New Roman" w:cs="Times New Roman"/>
          <w:lang w:val="en-US"/>
        </w:rPr>
        <w:t>.</w:t>
      </w:r>
    </w:p>
    <w:p w:rsidR="00347E5B" w:rsidRDefault="0029351F" w:rsidP="006A0413">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Undoubtedly, </w:t>
      </w:r>
      <w:r w:rsidR="00347E5B" w:rsidRPr="00347E5B">
        <w:rPr>
          <w:rFonts w:ascii="Times New Roman" w:hAnsi="Times New Roman" w:cs="Times New Roman"/>
          <w:lang w:val="en-US"/>
        </w:rPr>
        <w:t>it is worth noting that TNCs, global NGOs</w:t>
      </w:r>
      <w:r w:rsidR="001F09A5">
        <w:rPr>
          <w:rFonts w:ascii="Times New Roman" w:hAnsi="Times New Roman" w:cs="Times New Roman"/>
          <w:lang w:val="en-US"/>
        </w:rPr>
        <w:t>,</w:t>
      </w:r>
      <w:r w:rsidR="00347E5B" w:rsidRPr="00347E5B">
        <w:rPr>
          <w:rFonts w:ascii="Times New Roman" w:hAnsi="Times New Roman" w:cs="Times New Roman"/>
          <w:lang w:val="en-US"/>
        </w:rPr>
        <w:t xml:space="preserve"> and charismatic leaders can also use soft power to achieve their goals, which may run counter to government goals. A modern example of this is the growing attractiveness of terrorism. Nye admitted back in 2009 that, in particular, Bin Laden's ideas seem</w:t>
      </w:r>
      <w:r w:rsidR="001F09A5">
        <w:rPr>
          <w:rFonts w:ascii="Times New Roman" w:hAnsi="Times New Roman" w:cs="Times New Roman"/>
          <w:lang w:val="en-US"/>
        </w:rPr>
        <w:t>ed</w:t>
      </w:r>
      <w:r w:rsidR="00347E5B" w:rsidRPr="00347E5B">
        <w:rPr>
          <w:rFonts w:ascii="Times New Roman" w:hAnsi="Times New Roman" w:cs="Times New Roman"/>
          <w:lang w:val="en-US"/>
        </w:rPr>
        <w:t xml:space="preserve"> very attractive to many people in a certain region of the world: </w:t>
      </w:r>
      <w:r w:rsidRPr="00E532AC">
        <w:rPr>
          <w:rFonts w:ascii="Times New Roman" w:hAnsi="Times New Roman" w:cs="Times New Roman"/>
          <w:lang w:val="en-US"/>
        </w:rPr>
        <w:t>‘</w:t>
      </w:r>
      <w:r w:rsidR="00347E5B" w:rsidRPr="00E532AC">
        <w:rPr>
          <w:rFonts w:ascii="Times New Roman" w:hAnsi="Times New Roman" w:cs="Times New Roman"/>
          <w:lang w:val="en-US"/>
        </w:rPr>
        <w:t>His ability to</w:t>
      </w:r>
      <w:r w:rsidR="00347E5B" w:rsidRPr="00347E5B">
        <w:rPr>
          <w:rFonts w:ascii="Times New Roman" w:hAnsi="Times New Roman" w:cs="Times New Roman"/>
          <w:lang w:val="en-US"/>
        </w:rPr>
        <w:t xml:space="preserve"> handle soft power is beyond doubt. He used it to bring down the twin towers of the World Trade Center. He did not hold a gun to the </w:t>
      </w:r>
      <w:r>
        <w:rPr>
          <w:rFonts w:ascii="Times New Roman" w:hAnsi="Times New Roman" w:cs="Times New Roman"/>
          <w:lang w:val="en-US"/>
        </w:rPr>
        <w:t>heads</w:t>
      </w:r>
      <w:r w:rsidR="00347E5B" w:rsidRPr="00347E5B">
        <w:rPr>
          <w:rFonts w:ascii="Times New Roman" w:hAnsi="Times New Roman" w:cs="Times New Roman"/>
          <w:lang w:val="en-US"/>
        </w:rPr>
        <w:t xml:space="preserve"> of any of the suicide pilots</w:t>
      </w:r>
      <w:r w:rsidR="00343669">
        <w:rPr>
          <w:rFonts w:ascii="Times New Roman" w:hAnsi="Times New Roman" w:cs="Times New Roman"/>
          <w:lang w:val="en-US"/>
        </w:rPr>
        <w:t>;</w:t>
      </w:r>
      <w:r w:rsidR="00347E5B" w:rsidRPr="00347E5B">
        <w:rPr>
          <w:rFonts w:ascii="Times New Roman" w:hAnsi="Times New Roman" w:cs="Times New Roman"/>
          <w:lang w:val="en-US"/>
        </w:rPr>
        <w:t xml:space="preserve"> he did not promise money. They decided to do it only because he captivated them with his charisma and outlook on the world</w:t>
      </w:r>
      <w:r>
        <w:rPr>
          <w:rFonts w:ascii="Times New Roman" w:hAnsi="Times New Roman" w:cs="Times New Roman"/>
          <w:lang w:val="en-US"/>
        </w:rPr>
        <w:t>’.</w:t>
      </w:r>
    </w:p>
    <w:p w:rsidR="006A0413" w:rsidRDefault="006C0252" w:rsidP="006A0413">
      <w:pPr>
        <w:spacing w:line="360" w:lineRule="auto"/>
        <w:ind w:firstLine="709"/>
        <w:jc w:val="both"/>
        <w:rPr>
          <w:rFonts w:ascii="Times New Roman" w:hAnsi="Times New Roman" w:cs="Times New Roman"/>
          <w:lang w:val="en-US"/>
        </w:rPr>
      </w:pPr>
      <w:r w:rsidRPr="006C0252">
        <w:rPr>
          <w:rFonts w:ascii="Times New Roman" w:hAnsi="Times New Roman" w:cs="Times New Roman"/>
          <w:lang w:val="en-US"/>
        </w:rPr>
        <w:t>In his 2004 paper, Joseph Nye describes the United States as a leader in soft power because of the attractiveness of culture, a large number of emigrants, foreign students</w:t>
      </w:r>
      <w:r w:rsidR="00343669">
        <w:rPr>
          <w:rFonts w:ascii="Times New Roman" w:hAnsi="Times New Roman" w:cs="Times New Roman"/>
          <w:lang w:val="en-US"/>
        </w:rPr>
        <w:t>,</w:t>
      </w:r>
      <w:r w:rsidRPr="006C0252">
        <w:rPr>
          <w:rFonts w:ascii="Times New Roman" w:hAnsi="Times New Roman" w:cs="Times New Roman"/>
          <w:lang w:val="en-US"/>
        </w:rPr>
        <w:t xml:space="preserve"> and scientists. In his opinion, in the XXI century, the USA is the largest exporter in the cultural (film industry, music) and educational aspects of soft power</w:t>
      </w:r>
      <w:r w:rsidR="00916A94">
        <w:rPr>
          <w:rStyle w:val="af2"/>
          <w:rFonts w:ascii="Times New Roman" w:hAnsi="Times New Roman" w:cs="Times New Roman"/>
          <w:lang w:val="en-US"/>
        </w:rPr>
        <w:footnoteReference w:id="4"/>
      </w:r>
      <w:r w:rsidRPr="006C0252">
        <w:rPr>
          <w:rFonts w:ascii="Times New Roman" w:hAnsi="Times New Roman" w:cs="Times New Roman"/>
          <w:lang w:val="en-US"/>
        </w:rPr>
        <w:t>.</w:t>
      </w:r>
      <w:r w:rsidR="00187EE6" w:rsidRPr="00187EE6">
        <w:rPr>
          <w:rFonts w:ascii="Times New Roman" w:hAnsi="Times New Roman" w:cs="Times New Roman"/>
          <w:lang w:val="en-US"/>
        </w:rPr>
        <w:t xml:space="preserve"> Joseph Nye certainly made a huge contribution to the formation of the concept of soft power. If </w:t>
      </w:r>
      <w:r w:rsidR="00187EE6">
        <w:rPr>
          <w:rFonts w:ascii="Times New Roman" w:hAnsi="Times New Roman" w:cs="Times New Roman"/>
          <w:lang w:val="en-US"/>
        </w:rPr>
        <w:t>one</w:t>
      </w:r>
      <w:r w:rsidR="00187EE6" w:rsidRPr="00187EE6">
        <w:rPr>
          <w:rFonts w:ascii="Times New Roman" w:hAnsi="Times New Roman" w:cs="Times New Roman"/>
          <w:lang w:val="en-US"/>
        </w:rPr>
        <w:t xml:space="preserve"> take</w:t>
      </w:r>
      <w:r w:rsidR="00187EE6">
        <w:rPr>
          <w:rFonts w:ascii="Times New Roman" w:hAnsi="Times New Roman" w:cs="Times New Roman"/>
          <w:lang w:val="en-US"/>
        </w:rPr>
        <w:t>s</w:t>
      </w:r>
      <w:r w:rsidR="00187EE6" w:rsidRPr="00187EE6">
        <w:rPr>
          <w:rFonts w:ascii="Times New Roman" w:hAnsi="Times New Roman" w:cs="Times New Roman"/>
          <w:lang w:val="en-US"/>
        </w:rPr>
        <w:t xml:space="preserve"> into account domestic research on this topic, then the work of O</w:t>
      </w:r>
      <w:r w:rsidR="00187EE6">
        <w:rPr>
          <w:rFonts w:ascii="Times New Roman" w:hAnsi="Times New Roman" w:cs="Times New Roman"/>
          <w:lang w:val="en-US"/>
        </w:rPr>
        <w:t>.</w:t>
      </w:r>
      <w:r w:rsidR="00187EE6" w:rsidRPr="00187EE6">
        <w:rPr>
          <w:rFonts w:ascii="Times New Roman" w:hAnsi="Times New Roman" w:cs="Times New Roman"/>
          <w:lang w:val="en-US"/>
        </w:rPr>
        <w:t xml:space="preserve"> </w:t>
      </w:r>
      <w:proofErr w:type="spellStart"/>
      <w:r w:rsidR="00187EE6" w:rsidRPr="00187EE6">
        <w:rPr>
          <w:rFonts w:ascii="Times New Roman" w:hAnsi="Times New Roman" w:cs="Times New Roman"/>
          <w:lang w:val="en-US"/>
        </w:rPr>
        <w:t>Leonova</w:t>
      </w:r>
      <w:proofErr w:type="spellEnd"/>
      <w:r w:rsidR="00187EE6" w:rsidRPr="00187EE6">
        <w:rPr>
          <w:rFonts w:ascii="Times New Roman" w:hAnsi="Times New Roman" w:cs="Times New Roman"/>
          <w:lang w:val="en-US"/>
        </w:rPr>
        <w:t xml:space="preserve"> should be highlighted. In her </w:t>
      </w:r>
      <w:r w:rsidR="00187EE6" w:rsidRPr="008412A7">
        <w:rPr>
          <w:rFonts w:ascii="Times New Roman" w:hAnsi="Times New Roman" w:cs="Times New Roman"/>
          <w:lang w:val="en-US"/>
        </w:rPr>
        <w:t>article ‘Soft Power</w:t>
      </w:r>
      <w:r w:rsidR="00343669">
        <w:rPr>
          <w:rFonts w:ascii="Times New Roman" w:hAnsi="Times New Roman" w:cs="Times New Roman"/>
          <w:lang w:val="en-US"/>
        </w:rPr>
        <w:t>:</w:t>
      </w:r>
      <w:r w:rsidR="00187EE6" w:rsidRPr="008412A7">
        <w:rPr>
          <w:rFonts w:ascii="Times New Roman" w:hAnsi="Times New Roman" w:cs="Times New Roman"/>
          <w:lang w:val="en-US"/>
        </w:rPr>
        <w:t xml:space="preserve"> a </w:t>
      </w:r>
      <w:r w:rsidR="00343669">
        <w:rPr>
          <w:rFonts w:ascii="Times New Roman" w:hAnsi="Times New Roman" w:cs="Times New Roman"/>
          <w:lang w:val="en-US"/>
        </w:rPr>
        <w:t>R</w:t>
      </w:r>
      <w:r w:rsidR="00187EE6" w:rsidRPr="008412A7">
        <w:rPr>
          <w:rFonts w:ascii="Times New Roman" w:hAnsi="Times New Roman" w:cs="Times New Roman"/>
          <w:lang w:val="en-US"/>
        </w:rPr>
        <w:t xml:space="preserve">esource of the </w:t>
      </w:r>
      <w:r w:rsidR="00343669">
        <w:rPr>
          <w:rFonts w:ascii="Times New Roman" w:hAnsi="Times New Roman" w:cs="Times New Roman"/>
          <w:lang w:val="en-US"/>
        </w:rPr>
        <w:t>S</w:t>
      </w:r>
      <w:r w:rsidR="00187EE6" w:rsidRPr="008412A7">
        <w:rPr>
          <w:rFonts w:ascii="Times New Roman" w:hAnsi="Times New Roman" w:cs="Times New Roman"/>
          <w:lang w:val="en-US"/>
        </w:rPr>
        <w:t xml:space="preserve">tate's </w:t>
      </w:r>
      <w:r w:rsidR="00343669">
        <w:rPr>
          <w:rFonts w:ascii="Times New Roman" w:hAnsi="Times New Roman" w:cs="Times New Roman"/>
          <w:lang w:val="en-US"/>
        </w:rPr>
        <w:t>F</w:t>
      </w:r>
      <w:r w:rsidR="00187EE6" w:rsidRPr="008412A7">
        <w:rPr>
          <w:rFonts w:ascii="Times New Roman" w:hAnsi="Times New Roman" w:cs="Times New Roman"/>
          <w:lang w:val="en-US"/>
        </w:rPr>
        <w:t xml:space="preserve">oreign </w:t>
      </w:r>
      <w:r w:rsidR="00343669">
        <w:rPr>
          <w:rFonts w:ascii="Times New Roman" w:hAnsi="Times New Roman" w:cs="Times New Roman"/>
          <w:lang w:val="en-US"/>
        </w:rPr>
        <w:t>P</w:t>
      </w:r>
      <w:r w:rsidR="00187EE6" w:rsidRPr="008412A7">
        <w:rPr>
          <w:rFonts w:ascii="Times New Roman" w:hAnsi="Times New Roman" w:cs="Times New Roman"/>
          <w:lang w:val="en-US"/>
        </w:rPr>
        <w:t>olicy’</w:t>
      </w:r>
      <w:r w:rsidR="008412A7" w:rsidRPr="008412A7">
        <w:rPr>
          <w:rStyle w:val="af2"/>
          <w:rFonts w:ascii="Times New Roman" w:hAnsi="Times New Roman" w:cs="Times New Roman"/>
          <w:lang w:val="en-US"/>
        </w:rPr>
        <w:footnoteReference w:id="5"/>
      </w:r>
      <w:r w:rsidR="00187EE6" w:rsidRPr="008412A7">
        <w:rPr>
          <w:rFonts w:ascii="Times New Roman" w:hAnsi="Times New Roman" w:cs="Times New Roman"/>
          <w:lang w:val="en-US"/>
        </w:rPr>
        <w:t>,</w:t>
      </w:r>
      <w:r w:rsidR="00187EE6" w:rsidRPr="00187EE6">
        <w:rPr>
          <w:rFonts w:ascii="Times New Roman" w:hAnsi="Times New Roman" w:cs="Times New Roman"/>
          <w:lang w:val="en-US"/>
        </w:rPr>
        <w:t xml:space="preserve"> she divides the resources of soft power into internal and external factors.</w:t>
      </w:r>
      <w:r w:rsidR="006A0413">
        <w:rPr>
          <w:rFonts w:ascii="Times New Roman" w:hAnsi="Times New Roman" w:cs="Times New Roman"/>
          <w:lang w:val="en-US"/>
        </w:rPr>
        <w:t xml:space="preserve"> </w:t>
      </w:r>
      <w:r w:rsidR="00187EE6" w:rsidRPr="00187EE6">
        <w:rPr>
          <w:rFonts w:ascii="Times New Roman" w:hAnsi="Times New Roman" w:cs="Times New Roman"/>
          <w:lang w:val="en-US"/>
        </w:rPr>
        <w:t>The author refers to the external factors of the country's position in the world, the conduct of foreign policy, information resources</w:t>
      </w:r>
      <w:r w:rsidR="00343669">
        <w:rPr>
          <w:rFonts w:ascii="Times New Roman" w:hAnsi="Times New Roman" w:cs="Times New Roman"/>
          <w:lang w:val="en-US"/>
        </w:rPr>
        <w:t>,</w:t>
      </w:r>
      <w:r w:rsidR="00187EE6" w:rsidRPr="00187EE6">
        <w:rPr>
          <w:rFonts w:ascii="Times New Roman" w:hAnsi="Times New Roman" w:cs="Times New Roman"/>
          <w:lang w:val="en-US"/>
        </w:rPr>
        <w:t xml:space="preserve"> and the model of state development. O. </w:t>
      </w:r>
      <w:proofErr w:type="spellStart"/>
      <w:r w:rsidR="00187EE6" w:rsidRPr="00187EE6">
        <w:rPr>
          <w:rFonts w:ascii="Times New Roman" w:hAnsi="Times New Roman" w:cs="Times New Roman"/>
          <w:lang w:val="en-US"/>
        </w:rPr>
        <w:t>Leonova</w:t>
      </w:r>
      <w:proofErr w:type="spellEnd"/>
      <w:r w:rsidR="00187EE6" w:rsidRPr="00187EE6">
        <w:rPr>
          <w:rFonts w:ascii="Times New Roman" w:hAnsi="Times New Roman" w:cs="Times New Roman"/>
          <w:lang w:val="en-US"/>
        </w:rPr>
        <w:t xml:space="preserve">, describing the soft power of Russia, takes into account the historical and civilized background, which Nye </w:t>
      </w:r>
      <w:r w:rsidR="00187EE6" w:rsidRPr="00187EE6">
        <w:rPr>
          <w:rFonts w:ascii="Times New Roman" w:hAnsi="Times New Roman" w:cs="Times New Roman"/>
          <w:lang w:val="en-US"/>
        </w:rPr>
        <w:lastRenderedPageBreak/>
        <w:t>did not mention in his writings. Internal factors include mentality, culture, quality of life</w:t>
      </w:r>
      <w:r w:rsidR="00343669">
        <w:rPr>
          <w:rFonts w:ascii="Times New Roman" w:hAnsi="Times New Roman" w:cs="Times New Roman"/>
          <w:lang w:val="en-US"/>
        </w:rPr>
        <w:t>,</w:t>
      </w:r>
      <w:r w:rsidR="00187EE6" w:rsidRPr="00187EE6">
        <w:rPr>
          <w:rFonts w:ascii="Times New Roman" w:hAnsi="Times New Roman" w:cs="Times New Roman"/>
          <w:lang w:val="en-US"/>
        </w:rPr>
        <w:t xml:space="preserve"> and values.</w:t>
      </w:r>
    </w:p>
    <w:p w:rsidR="006A0413" w:rsidRPr="00E532AC" w:rsidRDefault="006A0413" w:rsidP="006A0413">
      <w:pPr>
        <w:spacing w:line="360" w:lineRule="auto"/>
        <w:ind w:firstLine="709"/>
        <w:jc w:val="both"/>
        <w:rPr>
          <w:rFonts w:ascii="Times New Roman" w:hAnsi="Times New Roman" w:cs="Times New Roman"/>
          <w:lang w:val="en-US"/>
        </w:rPr>
      </w:pPr>
      <w:r w:rsidRPr="00A82F40">
        <w:rPr>
          <w:rFonts w:ascii="Times New Roman" w:hAnsi="Times New Roman" w:cs="Times New Roman"/>
          <w:lang w:val="en-US"/>
        </w:rPr>
        <w:t xml:space="preserve">The greatest attention is paid not to the very essence of the concept but to the tools for its implementation. Thus, </w:t>
      </w:r>
      <w:r w:rsidRPr="00E532AC">
        <w:rPr>
          <w:rFonts w:ascii="Times New Roman" w:hAnsi="Times New Roman" w:cs="Times New Roman"/>
          <w:lang w:val="en-US"/>
        </w:rPr>
        <w:t xml:space="preserve">E. </w:t>
      </w:r>
      <w:proofErr w:type="spellStart"/>
      <w:r w:rsidRPr="00E532AC">
        <w:rPr>
          <w:rFonts w:ascii="Times New Roman" w:hAnsi="Times New Roman" w:cs="Times New Roman"/>
          <w:lang w:val="en-US"/>
        </w:rPr>
        <w:t>Shirokova</w:t>
      </w:r>
      <w:proofErr w:type="spellEnd"/>
      <w:r w:rsidRPr="00E532AC">
        <w:rPr>
          <w:rFonts w:ascii="Times New Roman" w:hAnsi="Times New Roman" w:cs="Times New Roman"/>
          <w:lang w:val="en-US"/>
        </w:rPr>
        <w:t xml:space="preserve"> argues that information warfare, image-making, status</w:t>
      </w:r>
      <w:r w:rsidR="00343669">
        <w:rPr>
          <w:rFonts w:ascii="Times New Roman" w:hAnsi="Times New Roman" w:cs="Times New Roman"/>
          <w:lang w:val="en-US"/>
        </w:rPr>
        <w:t>,</w:t>
      </w:r>
      <w:r w:rsidRPr="00E532AC">
        <w:rPr>
          <w:rFonts w:ascii="Times New Roman" w:hAnsi="Times New Roman" w:cs="Times New Roman"/>
          <w:lang w:val="en-US"/>
        </w:rPr>
        <w:t xml:space="preserve"> and reputation play a major role in creating the attractiveness of the state. Although, for</w:t>
      </w:r>
      <w:r w:rsidR="00E95EA7" w:rsidRPr="00E532AC">
        <w:rPr>
          <w:rFonts w:ascii="Times New Roman" w:hAnsi="Times New Roman" w:cs="Times New Roman"/>
          <w:lang w:val="en-US"/>
        </w:rPr>
        <w:t xml:space="preserve"> instance</w:t>
      </w:r>
      <w:r w:rsidRPr="00E532AC">
        <w:rPr>
          <w:rFonts w:ascii="Times New Roman" w:hAnsi="Times New Roman" w:cs="Times New Roman"/>
          <w:lang w:val="en-US"/>
        </w:rPr>
        <w:t xml:space="preserve">, A. </w:t>
      </w:r>
      <w:proofErr w:type="spellStart"/>
      <w:r w:rsidRPr="00E532AC">
        <w:rPr>
          <w:rFonts w:ascii="Times New Roman" w:hAnsi="Times New Roman" w:cs="Times New Roman"/>
          <w:lang w:val="en-US"/>
        </w:rPr>
        <w:t>Mironov</w:t>
      </w:r>
      <w:proofErr w:type="spellEnd"/>
      <w:r w:rsidRPr="00E532AC">
        <w:rPr>
          <w:rFonts w:ascii="Times New Roman" w:hAnsi="Times New Roman" w:cs="Times New Roman"/>
          <w:lang w:val="en-US"/>
        </w:rPr>
        <w:t xml:space="preserve"> considers information and communication technologies to be the most important catalyst</w:t>
      </w:r>
      <w:r w:rsidR="00343669">
        <w:rPr>
          <w:rFonts w:ascii="Times New Roman" w:hAnsi="Times New Roman" w:cs="Times New Roman"/>
          <w:lang w:val="en-US"/>
        </w:rPr>
        <w:t>s</w:t>
      </w:r>
      <w:r w:rsidRPr="00E532AC">
        <w:rPr>
          <w:rFonts w:ascii="Times New Roman" w:hAnsi="Times New Roman" w:cs="Times New Roman"/>
          <w:lang w:val="en-US"/>
        </w:rPr>
        <w:t xml:space="preserve"> of soft power. He also concludes that the more unique and distinctive the culture, the easier it is to develop an attractive national model of soft power for others. </w:t>
      </w:r>
      <w:proofErr w:type="spellStart"/>
      <w:r w:rsidRPr="00E532AC">
        <w:rPr>
          <w:rFonts w:ascii="Times New Roman" w:hAnsi="Times New Roman" w:cs="Times New Roman"/>
          <w:lang w:val="en-US"/>
        </w:rPr>
        <w:t>Leonova</w:t>
      </w:r>
      <w:proofErr w:type="spellEnd"/>
      <w:r w:rsidRPr="00E532AC">
        <w:rPr>
          <w:rFonts w:ascii="Times New Roman" w:hAnsi="Times New Roman" w:cs="Times New Roman"/>
          <w:lang w:val="en-US"/>
        </w:rPr>
        <w:t xml:space="preserve"> includes PR, tourism, migration policy, language</w:t>
      </w:r>
      <w:r w:rsidR="00343669">
        <w:rPr>
          <w:rFonts w:ascii="Times New Roman" w:hAnsi="Times New Roman" w:cs="Times New Roman"/>
          <w:lang w:val="en-US"/>
        </w:rPr>
        <w:t>,</w:t>
      </w:r>
      <w:r w:rsidRPr="00E532AC">
        <w:rPr>
          <w:rFonts w:ascii="Times New Roman" w:hAnsi="Times New Roman" w:cs="Times New Roman"/>
          <w:lang w:val="en-US"/>
        </w:rPr>
        <w:t xml:space="preserve"> and global marketing in the list of effective tools. E. </w:t>
      </w:r>
      <w:proofErr w:type="spellStart"/>
      <w:r w:rsidRPr="00E532AC">
        <w:rPr>
          <w:rFonts w:ascii="Times New Roman" w:hAnsi="Times New Roman" w:cs="Times New Roman"/>
          <w:lang w:val="en-US"/>
        </w:rPr>
        <w:t>Panova</w:t>
      </w:r>
      <w:proofErr w:type="spellEnd"/>
      <w:r w:rsidRPr="00E532AC">
        <w:rPr>
          <w:rFonts w:ascii="Times New Roman" w:hAnsi="Times New Roman" w:cs="Times New Roman"/>
          <w:lang w:val="en-US"/>
        </w:rPr>
        <w:t xml:space="preserve"> divides the tools into short-term and long-term mechanisms</w:t>
      </w:r>
      <w:r w:rsidR="00916A94" w:rsidRPr="00E532AC">
        <w:rPr>
          <w:rStyle w:val="af2"/>
          <w:rFonts w:ascii="Times New Roman" w:hAnsi="Times New Roman" w:cs="Times New Roman"/>
          <w:lang w:val="en-US"/>
        </w:rPr>
        <w:footnoteReference w:id="6"/>
      </w:r>
      <w:r w:rsidRPr="00E532AC">
        <w:rPr>
          <w:rFonts w:ascii="Times New Roman" w:hAnsi="Times New Roman" w:cs="Times New Roman"/>
          <w:lang w:val="en-US"/>
        </w:rPr>
        <w:t xml:space="preserve">. Short-term projects include all types of media and cultural projects. Long-term mechanisms include extended educational programs, since it is higher education that forms the </w:t>
      </w:r>
      <w:r w:rsidR="00343669">
        <w:rPr>
          <w:rFonts w:ascii="Times New Roman" w:hAnsi="Times New Roman" w:cs="Times New Roman"/>
          <w:lang w:val="en-US"/>
        </w:rPr>
        <w:t>minds</w:t>
      </w:r>
      <w:r w:rsidRPr="00E532AC">
        <w:rPr>
          <w:rFonts w:ascii="Times New Roman" w:hAnsi="Times New Roman" w:cs="Times New Roman"/>
          <w:lang w:val="en-US"/>
        </w:rPr>
        <w:t xml:space="preserve"> of foreign citizens about the country, culture</w:t>
      </w:r>
      <w:r w:rsidR="00343669">
        <w:rPr>
          <w:rFonts w:ascii="Times New Roman" w:hAnsi="Times New Roman" w:cs="Times New Roman"/>
          <w:lang w:val="en-US"/>
        </w:rPr>
        <w:t>,</w:t>
      </w:r>
      <w:r w:rsidRPr="00E532AC">
        <w:rPr>
          <w:rFonts w:ascii="Times New Roman" w:hAnsi="Times New Roman" w:cs="Times New Roman"/>
          <w:lang w:val="en-US"/>
        </w:rPr>
        <w:t xml:space="preserve"> and values.</w:t>
      </w:r>
    </w:p>
    <w:p w:rsidR="006C0252" w:rsidRPr="00E532AC" w:rsidRDefault="006A0413" w:rsidP="006A0413">
      <w:pPr>
        <w:spacing w:line="360" w:lineRule="auto"/>
        <w:ind w:firstLine="709"/>
        <w:jc w:val="both"/>
        <w:rPr>
          <w:rFonts w:ascii="Times New Roman" w:hAnsi="Times New Roman" w:cs="Times New Roman"/>
          <w:lang w:val="en-US"/>
        </w:rPr>
      </w:pPr>
      <w:r w:rsidRPr="00E532AC">
        <w:rPr>
          <w:rFonts w:ascii="Times New Roman" w:hAnsi="Times New Roman" w:cs="Times New Roman"/>
          <w:lang w:val="en-US"/>
        </w:rPr>
        <w:t xml:space="preserve">There is another point of view that supports the destructive aspect of soft power. Many Russian researchers, for </w:t>
      </w:r>
      <w:r w:rsidR="00E95EA7" w:rsidRPr="00E532AC">
        <w:rPr>
          <w:rFonts w:ascii="Times New Roman" w:hAnsi="Times New Roman" w:cs="Times New Roman"/>
          <w:lang w:val="en-US"/>
        </w:rPr>
        <w:t>instance</w:t>
      </w:r>
      <w:r w:rsidRPr="00E532AC">
        <w:rPr>
          <w:rFonts w:ascii="Times New Roman" w:hAnsi="Times New Roman" w:cs="Times New Roman"/>
          <w:lang w:val="en-US"/>
        </w:rPr>
        <w:t xml:space="preserve">, E. </w:t>
      </w:r>
      <w:proofErr w:type="spellStart"/>
      <w:r w:rsidRPr="00E532AC">
        <w:rPr>
          <w:rFonts w:ascii="Times New Roman" w:hAnsi="Times New Roman" w:cs="Times New Roman"/>
          <w:lang w:val="en-US"/>
        </w:rPr>
        <w:t>Borisova</w:t>
      </w:r>
      <w:proofErr w:type="spellEnd"/>
      <w:r w:rsidRPr="00E532AC">
        <w:rPr>
          <w:rFonts w:ascii="Times New Roman" w:hAnsi="Times New Roman" w:cs="Times New Roman"/>
          <w:lang w:val="en-US"/>
        </w:rPr>
        <w:t>, condemn the concept, noting that its essence is only manipulation, propaganda and PR. Moreover, Dmitry Medvedev argues that soft impact is not limited exclusively to constructive impact. He states: ‘One of the conditions for attracting the other is its disintegration as a strategic subject, the destruction of its subjectivity as such. Deprived of its own values and ideals, the object of soft influence adjoins the attractor, which is offered to it by the source of soft influence’. Thus, Dmitry Medvedev concludes that, first of all, a person's consciousness and perception of the world are being destroyed.</w:t>
      </w:r>
    </w:p>
    <w:p w:rsidR="006C0252" w:rsidRPr="006C0252" w:rsidRDefault="006C0252" w:rsidP="006A0413">
      <w:pPr>
        <w:spacing w:line="360" w:lineRule="auto"/>
        <w:ind w:firstLine="709"/>
        <w:jc w:val="both"/>
        <w:rPr>
          <w:rFonts w:ascii="Times New Roman" w:hAnsi="Times New Roman" w:cs="Times New Roman"/>
          <w:lang w:val="en-US"/>
        </w:rPr>
      </w:pPr>
      <w:r w:rsidRPr="00E532AC">
        <w:rPr>
          <w:rFonts w:ascii="Times New Roman" w:hAnsi="Times New Roman" w:cs="Times New Roman"/>
          <w:lang w:val="en-US"/>
        </w:rPr>
        <w:t>Soft power can also be passive and active. Passive soft power includes certain characteristics already inherent in the state</w:t>
      </w:r>
      <w:r w:rsidR="00343669">
        <w:rPr>
          <w:rFonts w:ascii="Times New Roman" w:hAnsi="Times New Roman" w:cs="Times New Roman"/>
          <w:lang w:val="en-US"/>
        </w:rPr>
        <w:t xml:space="preserve">; </w:t>
      </w:r>
      <w:r w:rsidRPr="00E532AC">
        <w:rPr>
          <w:rFonts w:ascii="Times New Roman" w:hAnsi="Times New Roman" w:cs="Times New Roman"/>
          <w:lang w:val="en-US"/>
        </w:rPr>
        <w:t xml:space="preserve">that is, the country is a priori attractive to others. Active soft power means the application of efforts on the part of the state to achieve goals. Soft power resources are also divided into natural (conducting </w:t>
      </w:r>
      <w:r w:rsidRPr="006C0252">
        <w:rPr>
          <w:rFonts w:ascii="Times New Roman" w:hAnsi="Times New Roman" w:cs="Times New Roman"/>
          <w:lang w:val="en-US"/>
        </w:rPr>
        <w:t>a foreign and domestic policy of the state that is approved by the world community) and artificial (active control of the state in purposefully carrying out activities to inform foreign audiences)</w:t>
      </w:r>
      <w:r w:rsidR="009D5F62">
        <w:rPr>
          <w:rStyle w:val="af2"/>
          <w:rFonts w:ascii="Times New Roman" w:hAnsi="Times New Roman" w:cs="Times New Roman"/>
          <w:lang w:val="en-US"/>
        </w:rPr>
        <w:footnoteReference w:id="7"/>
      </w:r>
      <w:r w:rsidRPr="006C0252">
        <w:rPr>
          <w:rFonts w:ascii="Times New Roman" w:hAnsi="Times New Roman" w:cs="Times New Roman"/>
          <w:lang w:val="en-US"/>
        </w:rPr>
        <w:t>. Moreover, soft power can be directed at the influence of the political elite of the state (high level) and the population of the country (</w:t>
      </w:r>
      <w:r w:rsidR="00343669">
        <w:rPr>
          <w:rFonts w:ascii="Times New Roman" w:hAnsi="Times New Roman" w:cs="Times New Roman"/>
          <w:lang w:val="en-US"/>
        </w:rPr>
        <w:t xml:space="preserve">at a </w:t>
      </w:r>
      <w:r w:rsidRPr="006C0252">
        <w:rPr>
          <w:rFonts w:ascii="Times New Roman" w:hAnsi="Times New Roman" w:cs="Times New Roman"/>
          <w:lang w:val="en-US"/>
        </w:rPr>
        <w:t>low level).</w:t>
      </w:r>
    </w:p>
    <w:p w:rsidR="006C0252" w:rsidRPr="00D77A8C" w:rsidRDefault="006C0252" w:rsidP="006A0413">
      <w:pPr>
        <w:spacing w:line="360" w:lineRule="auto"/>
        <w:ind w:firstLine="709"/>
        <w:jc w:val="both"/>
        <w:rPr>
          <w:rFonts w:ascii="Times New Roman" w:hAnsi="Times New Roman" w:cs="Times New Roman"/>
          <w:lang w:val="en-US"/>
        </w:rPr>
      </w:pPr>
      <w:r w:rsidRPr="006C0252">
        <w:rPr>
          <w:rFonts w:ascii="Times New Roman" w:hAnsi="Times New Roman" w:cs="Times New Roman"/>
          <w:lang w:val="en-US"/>
        </w:rPr>
        <w:t xml:space="preserve">The world scientific community as a whole assesses the use of soft power positively, as it helps to improve mutual understanding, </w:t>
      </w:r>
      <w:r w:rsidR="00343669">
        <w:rPr>
          <w:rFonts w:ascii="Times New Roman" w:hAnsi="Times New Roman" w:cs="Times New Roman"/>
          <w:lang w:val="en-US"/>
        </w:rPr>
        <w:t xml:space="preserve">and </w:t>
      </w:r>
      <w:r w:rsidRPr="006C0252">
        <w:rPr>
          <w:rFonts w:ascii="Times New Roman" w:hAnsi="Times New Roman" w:cs="Times New Roman"/>
          <w:lang w:val="en-US"/>
        </w:rPr>
        <w:t>promotes cultural, scientific</w:t>
      </w:r>
      <w:r w:rsidR="00343669">
        <w:rPr>
          <w:rFonts w:ascii="Times New Roman" w:hAnsi="Times New Roman" w:cs="Times New Roman"/>
          <w:lang w:val="en-US"/>
        </w:rPr>
        <w:t>,</w:t>
      </w:r>
      <w:r w:rsidRPr="006C0252">
        <w:rPr>
          <w:rFonts w:ascii="Times New Roman" w:hAnsi="Times New Roman" w:cs="Times New Roman"/>
          <w:lang w:val="en-US"/>
        </w:rPr>
        <w:t xml:space="preserve"> and educational </w:t>
      </w:r>
      <w:r w:rsidRPr="006C0252">
        <w:rPr>
          <w:rFonts w:ascii="Times New Roman" w:hAnsi="Times New Roman" w:cs="Times New Roman"/>
          <w:lang w:val="en-US"/>
        </w:rPr>
        <w:lastRenderedPageBreak/>
        <w:t>enrichment. But on the other hand, soft power can be destructive</w:t>
      </w:r>
      <w:r w:rsidR="00343669">
        <w:rPr>
          <w:rFonts w:ascii="Times New Roman" w:hAnsi="Times New Roman" w:cs="Times New Roman"/>
          <w:lang w:val="en-US"/>
        </w:rPr>
        <w:t>;</w:t>
      </w:r>
      <w:r w:rsidRPr="006C0252">
        <w:rPr>
          <w:rFonts w:ascii="Times New Roman" w:hAnsi="Times New Roman" w:cs="Times New Roman"/>
          <w:lang w:val="en-US"/>
        </w:rPr>
        <w:t xml:space="preserve"> namely, the deliberate destabilization of public administration as well as the manipulation of mass consciousness.</w:t>
      </w:r>
      <w:r w:rsidR="00820F30" w:rsidRPr="00820F30">
        <w:rPr>
          <w:lang w:val="en-US"/>
        </w:rPr>
        <w:t xml:space="preserve"> </w:t>
      </w:r>
      <w:r w:rsidR="00820F30" w:rsidRPr="00820F30">
        <w:rPr>
          <w:rFonts w:ascii="Times New Roman" w:hAnsi="Times New Roman" w:cs="Times New Roman"/>
          <w:lang w:val="en-US"/>
        </w:rPr>
        <w:t xml:space="preserve">Public diplomacy is considered to be the main instrument of soft power. It includes educational, sports, scientific, cultural, </w:t>
      </w:r>
      <w:r w:rsidR="00343669">
        <w:rPr>
          <w:rFonts w:ascii="Times New Roman" w:hAnsi="Times New Roman" w:cs="Times New Roman"/>
          <w:lang w:val="en-US"/>
        </w:rPr>
        <w:t xml:space="preserve">and </w:t>
      </w:r>
      <w:r w:rsidR="00820F30" w:rsidRPr="00820F30">
        <w:rPr>
          <w:rFonts w:ascii="Times New Roman" w:hAnsi="Times New Roman" w:cs="Times New Roman"/>
          <w:lang w:val="en-US"/>
        </w:rPr>
        <w:t>media projects related to the interaction of countries. This is a whole set of measures aimed at studying, informing</w:t>
      </w:r>
      <w:r w:rsidR="00343669">
        <w:rPr>
          <w:rFonts w:ascii="Times New Roman" w:hAnsi="Times New Roman" w:cs="Times New Roman"/>
          <w:lang w:val="en-US"/>
        </w:rPr>
        <w:t>,</w:t>
      </w:r>
      <w:r w:rsidR="00820F30" w:rsidRPr="00820F30">
        <w:rPr>
          <w:rFonts w:ascii="Times New Roman" w:hAnsi="Times New Roman" w:cs="Times New Roman"/>
          <w:lang w:val="en-US"/>
        </w:rPr>
        <w:t xml:space="preserve"> and forming positive foreign public opinion about a certain state. </w:t>
      </w:r>
      <w:r w:rsidR="00343669">
        <w:rPr>
          <w:rFonts w:ascii="Times New Roman" w:hAnsi="Times New Roman" w:cs="Times New Roman"/>
          <w:lang w:val="en-US"/>
        </w:rPr>
        <w:t>A</w:t>
      </w:r>
      <w:r w:rsidR="00343669" w:rsidRPr="00820F30">
        <w:rPr>
          <w:rFonts w:ascii="Times New Roman" w:hAnsi="Times New Roman" w:cs="Times New Roman"/>
          <w:lang w:val="en-US"/>
        </w:rPr>
        <w:t xml:space="preserve">uthorities, NGOs, and the media </w:t>
      </w:r>
      <w:r w:rsidR="00343669">
        <w:rPr>
          <w:rFonts w:ascii="Times New Roman" w:hAnsi="Times New Roman" w:cs="Times New Roman"/>
          <w:lang w:val="en-US"/>
        </w:rPr>
        <w:t>can be t</w:t>
      </w:r>
      <w:r w:rsidR="00820F30" w:rsidRPr="00820F30">
        <w:rPr>
          <w:rFonts w:ascii="Times New Roman" w:hAnsi="Times New Roman" w:cs="Times New Roman"/>
          <w:lang w:val="en-US"/>
        </w:rPr>
        <w:t>he actors of this tool. Public diplomacy channels include the Internet, cultural, scientific</w:t>
      </w:r>
      <w:r w:rsidR="00343669">
        <w:rPr>
          <w:rFonts w:ascii="Times New Roman" w:hAnsi="Times New Roman" w:cs="Times New Roman"/>
          <w:lang w:val="en-US"/>
        </w:rPr>
        <w:t>,</w:t>
      </w:r>
      <w:r w:rsidR="00820F30" w:rsidRPr="00820F30">
        <w:rPr>
          <w:rFonts w:ascii="Times New Roman" w:hAnsi="Times New Roman" w:cs="Times New Roman"/>
          <w:lang w:val="en-US"/>
        </w:rPr>
        <w:t xml:space="preserve"> and educational centers, etc.</w:t>
      </w:r>
    </w:p>
    <w:p w:rsidR="00C328B5" w:rsidRDefault="00C328B5" w:rsidP="00FA4A15">
      <w:pPr>
        <w:spacing w:line="360" w:lineRule="auto"/>
        <w:jc w:val="both"/>
        <w:rPr>
          <w:rFonts w:ascii="Times New Roman" w:hAnsi="Times New Roman" w:cs="Times New Roman"/>
          <w:lang w:val="en-US"/>
        </w:rPr>
      </w:pPr>
    </w:p>
    <w:p w:rsidR="00E22579" w:rsidRPr="004222E9" w:rsidRDefault="00E22579" w:rsidP="009702D5">
      <w:pPr>
        <w:pStyle w:val="2"/>
        <w:rPr>
          <w:rStyle w:val="20"/>
          <w:b/>
          <w:lang w:val="en-US"/>
        </w:rPr>
      </w:pPr>
      <w:bookmarkStart w:id="4" w:name="_Toc104451013"/>
      <w:r w:rsidRPr="004222E9">
        <w:rPr>
          <w:rFonts w:cs="Times New Roman"/>
          <w:lang w:val="en-US"/>
        </w:rPr>
        <w:t>1</w:t>
      </w:r>
      <w:r w:rsidRPr="004222E9">
        <w:rPr>
          <w:rStyle w:val="20"/>
          <w:lang w:val="en-US"/>
        </w:rPr>
        <w:t>.</w:t>
      </w:r>
      <w:r w:rsidRPr="004222E9">
        <w:rPr>
          <w:rStyle w:val="20"/>
          <w:b/>
          <w:lang w:val="en-US"/>
        </w:rPr>
        <w:t xml:space="preserve">2. </w:t>
      </w:r>
      <w:r w:rsidR="00E278BE" w:rsidRPr="004222E9">
        <w:rPr>
          <w:rStyle w:val="20"/>
          <w:b/>
          <w:lang w:val="en-US"/>
        </w:rPr>
        <w:t>P</w:t>
      </w:r>
      <w:r w:rsidRPr="004222E9">
        <w:rPr>
          <w:rStyle w:val="20"/>
          <w:b/>
          <w:lang w:val="en-US"/>
        </w:rPr>
        <w:t>lace of soft power in the foreign policy of countries</w:t>
      </w:r>
      <w:bookmarkEnd w:id="4"/>
    </w:p>
    <w:p w:rsidR="009702D5" w:rsidRPr="00E278BE" w:rsidRDefault="009702D5" w:rsidP="009702D5">
      <w:pPr>
        <w:rPr>
          <w:lang w:val="en-US"/>
        </w:rPr>
      </w:pPr>
    </w:p>
    <w:p w:rsidR="00FA4A15" w:rsidRPr="002A334F" w:rsidRDefault="00FA4A15" w:rsidP="00FA4A15">
      <w:pPr>
        <w:spacing w:line="360" w:lineRule="auto"/>
        <w:ind w:firstLine="851"/>
        <w:jc w:val="both"/>
        <w:rPr>
          <w:rFonts w:ascii="Times New Roman" w:hAnsi="Times New Roman" w:cs="Times New Roman"/>
          <w:lang w:val="en-US"/>
        </w:rPr>
      </w:pPr>
      <w:r w:rsidRPr="00474DEE">
        <w:rPr>
          <w:rFonts w:ascii="Times New Roman" w:hAnsi="Times New Roman" w:cs="Times New Roman"/>
          <w:lang w:val="en-US"/>
        </w:rPr>
        <w:t>Leaders in the international arena have long been using the policy of soft power to promote their national interests and achieve results. The end of the</w:t>
      </w:r>
      <w:r w:rsidR="0074310C">
        <w:rPr>
          <w:rFonts w:ascii="Times New Roman" w:hAnsi="Times New Roman" w:cs="Times New Roman"/>
          <w:lang w:val="en-US"/>
        </w:rPr>
        <w:t xml:space="preserve"> C</w:t>
      </w:r>
      <w:r w:rsidRPr="00474DEE">
        <w:rPr>
          <w:rFonts w:ascii="Times New Roman" w:hAnsi="Times New Roman" w:cs="Times New Roman"/>
          <w:lang w:val="en-US"/>
        </w:rPr>
        <w:t xml:space="preserve">old </w:t>
      </w:r>
      <w:r w:rsidR="00243076">
        <w:rPr>
          <w:rFonts w:ascii="Times New Roman" w:hAnsi="Times New Roman" w:cs="Times New Roman"/>
          <w:lang w:val="en-US"/>
        </w:rPr>
        <w:t>W</w:t>
      </w:r>
      <w:r w:rsidRPr="00474DEE">
        <w:rPr>
          <w:rFonts w:ascii="Times New Roman" w:hAnsi="Times New Roman" w:cs="Times New Roman"/>
          <w:lang w:val="en-US"/>
        </w:rPr>
        <w:t xml:space="preserve">ar between the superpowers formed certain instruments of influence on other </w:t>
      </w:r>
      <w:r w:rsidRPr="00E532AC">
        <w:rPr>
          <w:rFonts w:ascii="Times New Roman" w:hAnsi="Times New Roman" w:cs="Times New Roman"/>
          <w:lang w:val="en-US"/>
        </w:rPr>
        <w:t>countries. Some experts</w:t>
      </w:r>
      <w:r w:rsidRPr="00474DEE">
        <w:rPr>
          <w:rFonts w:ascii="Times New Roman" w:hAnsi="Times New Roman" w:cs="Times New Roman"/>
          <w:lang w:val="en-US"/>
        </w:rPr>
        <w:t xml:space="preserve"> argue that it was the competent promotion of the Western model that gave the United States an advantage at the end of the 20th Century</w:t>
      </w:r>
      <w:r w:rsidR="00916A94">
        <w:rPr>
          <w:rStyle w:val="af2"/>
          <w:rFonts w:ascii="Times New Roman" w:hAnsi="Times New Roman" w:cs="Times New Roman"/>
          <w:lang w:val="en-US"/>
        </w:rPr>
        <w:footnoteReference w:id="8"/>
      </w:r>
      <w:r w:rsidRPr="00474DEE">
        <w:rPr>
          <w:rFonts w:ascii="Times New Roman" w:hAnsi="Times New Roman" w:cs="Times New Roman"/>
          <w:lang w:val="en-US"/>
        </w:rPr>
        <w:t>. The United States of America not only opposed Soviet ideology but at the same time improved its image as an economic and military leader. It was this country that shaped the agenda in the world, gathered allies around itself</w:t>
      </w:r>
      <w:r w:rsidR="00243076">
        <w:rPr>
          <w:rFonts w:ascii="Times New Roman" w:hAnsi="Times New Roman" w:cs="Times New Roman"/>
          <w:lang w:val="en-US"/>
        </w:rPr>
        <w:t>,</w:t>
      </w:r>
      <w:r w:rsidRPr="00474DEE">
        <w:rPr>
          <w:rFonts w:ascii="Times New Roman" w:hAnsi="Times New Roman" w:cs="Times New Roman"/>
          <w:lang w:val="en-US"/>
        </w:rPr>
        <w:t xml:space="preserve"> and even managed to competently realize its interests in the post-Soviet space. The soft power of the United States is focused on the gradual involvement of other states in the zone of influence. The traditional subjects are the world </w:t>
      </w:r>
      <w:r w:rsidR="00E22579">
        <w:rPr>
          <w:rFonts w:ascii="Times New Roman" w:hAnsi="Times New Roman" w:cs="Times New Roman"/>
          <w:lang w:val="en-US"/>
        </w:rPr>
        <w:t>p</w:t>
      </w:r>
      <w:r w:rsidRPr="00474DEE">
        <w:rPr>
          <w:rFonts w:ascii="Times New Roman" w:hAnsi="Times New Roman" w:cs="Times New Roman"/>
          <w:lang w:val="en-US"/>
        </w:rPr>
        <w:t>owers.</w:t>
      </w:r>
      <w:r w:rsidRPr="002A334F">
        <w:rPr>
          <w:rFonts w:ascii="Times New Roman" w:hAnsi="Times New Roman" w:cs="Times New Roman"/>
          <w:lang w:val="en-US"/>
        </w:rPr>
        <w:t xml:space="preserve"> </w:t>
      </w:r>
    </w:p>
    <w:p w:rsidR="00FA4A15" w:rsidRPr="007462E6" w:rsidRDefault="00FA4A15" w:rsidP="00FA4A15">
      <w:pPr>
        <w:spacing w:line="360" w:lineRule="auto"/>
        <w:ind w:firstLine="851"/>
        <w:jc w:val="both"/>
        <w:rPr>
          <w:rFonts w:ascii="Times New Roman" w:hAnsi="Times New Roman" w:cs="Times New Roman"/>
          <w:lang w:val="en-US"/>
        </w:rPr>
      </w:pPr>
      <w:r w:rsidRPr="00F6341E">
        <w:rPr>
          <w:rFonts w:ascii="Times New Roman" w:hAnsi="Times New Roman" w:cs="Times New Roman"/>
          <w:lang w:val="en-US"/>
        </w:rPr>
        <w:t>Since the early 1990s,</w:t>
      </w:r>
      <w:r w:rsidRPr="007462E6">
        <w:rPr>
          <w:rFonts w:ascii="Times New Roman" w:hAnsi="Times New Roman" w:cs="Times New Roman"/>
          <w:lang w:val="en-US"/>
        </w:rPr>
        <w:t xml:space="preserve"> </w:t>
      </w:r>
      <w:r w:rsidR="00243076">
        <w:rPr>
          <w:rFonts w:ascii="Times New Roman" w:hAnsi="Times New Roman" w:cs="Times New Roman"/>
          <w:lang w:val="en-US"/>
        </w:rPr>
        <w:t xml:space="preserve">the </w:t>
      </w:r>
      <w:r w:rsidRPr="007462E6">
        <w:rPr>
          <w:rFonts w:ascii="Times New Roman" w:hAnsi="Times New Roman" w:cs="Times New Roman"/>
          <w:lang w:val="en-US"/>
        </w:rPr>
        <w:t>soft power of the United States has been passive</w:t>
      </w:r>
      <w:r w:rsidR="00243076">
        <w:rPr>
          <w:rFonts w:ascii="Times New Roman" w:hAnsi="Times New Roman" w:cs="Times New Roman"/>
          <w:lang w:val="en-US"/>
        </w:rPr>
        <w:t>;</w:t>
      </w:r>
      <w:r w:rsidRPr="007462E6">
        <w:rPr>
          <w:rFonts w:ascii="Times New Roman" w:hAnsi="Times New Roman" w:cs="Times New Roman"/>
          <w:lang w:val="en-US"/>
        </w:rPr>
        <w:t xml:space="preserve"> that is, the state was attractive to others by itself and did not make any additional efforts in this area. After the collapse of the USSR, other countries themselves turned their attention to the United States. Young people were attracted </w:t>
      </w:r>
      <w:r w:rsidR="002401B5">
        <w:rPr>
          <w:rFonts w:ascii="Times New Roman" w:hAnsi="Times New Roman" w:cs="Times New Roman"/>
          <w:lang w:val="en-US"/>
        </w:rPr>
        <w:t>to</w:t>
      </w:r>
      <w:r w:rsidRPr="007462E6">
        <w:rPr>
          <w:rFonts w:ascii="Times New Roman" w:hAnsi="Times New Roman" w:cs="Times New Roman"/>
          <w:lang w:val="en-US"/>
        </w:rPr>
        <w:t xml:space="preserve"> democracy, American values, a high level of income, an abundance of goods</w:t>
      </w:r>
      <w:r w:rsidR="00243076">
        <w:rPr>
          <w:rFonts w:ascii="Times New Roman" w:hAnsi="Times New Roman" w:cs="Times New Roman"/>
          <w:lang w:val="en-US"/>
        </w:rPr>
        <w:t>,</w:t>
      </w:r>
      <w:r w:rsidRPr="007462E6">
        <w:rPr>
          <w:rFonts w:ascii="Times New Roman" w:hAnsi="Times New Roman" w:cs="Times New Roman"/>
          <w:lang w:val="en-US"/>
        </w:rPr>
        <w:t xml:space="preserve"> and new career opportunities. The country has become an example of an ideal state. Based on the above facts, it is possible to understand why the United States did not consider it necessary to activate the policy of soft power. The country still preferred to pursue a policy of hard power.</w:t>
      </w:r>
    </w:p>
    <w:p w:rsidR="00FA4A15" w:rsidRPr="007462E6"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The situation changed only in the early 2000s after terrorist attacks as well as military operations in Afghanistan and Iraq. At first, the </w:t>
      </w:r>
      <w:r w:rsidRPr="00E532AC">
        <w:rPr>
          <w:rFonts w:ascii="Times New Roman" w:hAnsi="Times New Roman" w:cs="Times New Roman"/>
          <w:lang w:val="en-US"/>
        </w:rPr>
        <w:t>United States still adhered to the idea that hard power was an ideal tool against terrorism. In 2001 , the US Secretary of Defense</w:t>
      </w:r>
      <w:r w:rsidR="00243076">
        <w:rPr>
          <w:rFonts w:ascii="Times New Roman" w:hAnsi="Times New Roman" w:cs="Times New Roman"/>
          <w:lang w:val="en-US"/>
        </w:rPr>
        <w:t>,</w:t>
      </w:r>
      <w:r w:rsidRPr="00E532AC">
        <w:rPr>
          <w:rFonts w:ascii="Times New Roman" w:hAnsi="Times New Roman" w:cs="Times New Roman"/>
          <w:lang w:val="en-US"/>
        </w:rPr>
        <w:t xml:space="preserve"> D. Rumsfeld told </w:t>
      </w:r>
      <w:r w:rsidR="00243076">
        <w:rPr>
          <w:rFonts w:ascii="Times New Roman" w:hAnsi="Times New Roman" w:cs="Times New Roman"/>
          <w:lang w:val="en-US"/>
        </w:rPr>
        <w:t>a</w:t>
      </w:r>
      <w:r w:rsidRPr="00E532AC">
        <w:rPr>
          <w:rFonts w:ascii="Times New Roman" w:hAnsi="Times New Roman" w:cs="Times New Roman"/>
          <w:lang w:val="en-US"/>
        </w:rPr>
        <w:t xml:space="preserve"> journalist that he had never heard of the policy of soft power, and, in his opinion, it mean</w:t>
      </w:r>
      <w:r w:rsidR="00243076">
        <w:rPr>
          <w:rFonts w:ascii="Times New Roman" w:hAnsi="Times New Roman" w:cs="Times New Roman"/>
          <w:lang w:val="en-US"/>
        </w:rPr>
        <w:t>t</w:t>
      </w:r>
      <w:r w:rsidRPr="00E532AC">
        <w:rPr>
          <w:rFonts w:ascii="Times New Roman" w:hAnsi="Times New Roman" w:cs="Times New Roman"/>
          <w:lang w:val="en-US"/>
        </w:rPr>
        <w:t xml:space="preserve"> </w:t>
      </w:r>
      <w:r w:rsidRPr="00E532AC">
        <w:rPr>
          <w:rFonts w:ascii="Times New Roman" w:hAnsi="Times New Roman" w:cs="Times New Roman"/>
          <w:lang w:val="en-US"/>
        </w:rPr>
        <w:lastRenderedPageBreak/>
        <w:t>only requests and persuasions. As for terrorism, American Vice President D. Chey</w:t>
      </w:r>
      <w:r w:rsidRPr="007462E6">
        <w:rPr>
          <w:rFonts w:ascii="Times New Roman" w:hAnsi="Times New Roman" w:cs="Times New Roman"/>
          <w:lang w:val="en-US"/>
        </w:rPr>
        <w:t xml:space="preserve"> noted that in no case should soft power be used against terrorists, but only by the method of total destruction. It can be noted that this concept was perceived by the administration quite narrowly.</w:t>
      </w:r>
    </w:p>
    <w:p w:rsidR="00FA4A15" w:rsidRPr="007462E6"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Starting from the second presidential term of </w:t>
      </w:r>
      <w:r w:rsidR="003E6E8B">
        <w:rPr>
          <w:rFonts w:ascii="Times New Roman" w:hAnsi="Times New Roman" w:cs="Times New Roman"/>
          <w:lang w:val="en-US"/>
        </w:rPr>
        <w:t>J</w:t>
      </w:r>
      <w:r w:rsidRPr="007462E6">
        <w:rPr>
          <w:rFonts w:ascii="Times New Roman" w:hAnsi="Times New Roman" w:cs="Times New Roman"/>
          <w:lang w:val="en-US"/>
        </w:rPr>
        <w:t>. Bush, the country's authorities began to publicly consider soft power as the basis of US foreign policy</w:t>
      </w:r>
      <w:r w:rsidRPr="00992C7C">
        <w:rPr>
          <w:rFonts w:ascii="Times New Roman" w:hAnsi="Times New Roman" w:cs="Times New Roman"/>
          <w:lang w:val="en-US"/>
        </w:rPr>
        <w:t>.</w:t>
      </w:r>
      <w:r w:rsidRPr="007462E6">
        <w:rPr>
          <w:rFonts w:ascii="Times New Roman" w:hAnsi="Times New Roman" w:cs="Times New Roman"/>
          <w:lang w:val="en-US"/>
        </w:rPr>
        <w:t xml:space="preserve"> During the presidency of Barack Obama, the concept </w:t>
      </w:r>
      <w:r w:rsidR="00243076">
        <w:rPr>
          <w:rFonts w:ascii="Times New Roman" w:hAnsi="Times New Roman" w:cs="Times New Roman"/>
          <w:lang w:val="en-US"/>
        </w:rPr>
        <w:t xml:space="preserve">has </w:t>
      </w:r>
      <w:r w:rsidRPr="007462E6">
        <w:rPr>
          <w:rFonts w:ascii="Times New Roman" w:hAnsi="Times New Roman" w:cs="Times New Roman"/>
          <w:lang w:val="en-US"/>
        </w:rPr>
        <w:t>become more relevant. To a greater extent, the United States is replacing military methods of resolving international conflicts with diplomatic means</w:t>
      </w:r>
      <w:r w:rsidR="009D5F62">
        <w:rPr>
          <w:rStyle w:val="af2"/>
          <w:rFonts w:ascii="Times New Roman" w:hAnsi="Times New Roman" w:cs="Times New Roman"/>
          <w:lang w:val="en-US"/>
        </w:rPr>
        <w:footnoteReference w:id="9"/>
      </w:r>
      <w:r w:rsidRPr="007462E6">
        <w:rPr>
          <w:rFonts w:ascii="Times New Roman" w:hAnsi="Times New Roman" w:cs="Times New Roman"/>
          <w:lang w:val="en-US"/>
        </w:rPr>
        <w:t xml:space="preserve">. For </w:t>
      </w:r>
      <w:r w:rsidR="002401B5">
        <w:rPr>
          <w:rFonts w:ascii="Times New Roman" w:hAnsi="Times New Roman" w:cs="Times New Roman"/>
          <w:lang w:val="en-US"/>
        </w:rPr>
        <w:t>instance</w:t>
      </w:r>
      <w:r w:rsidRPr="007462E6">
        <w:rPr>
          <w:rFonts w:ascii="Times New Roman" w:hAnsi="Times New Roman" w:cs="Times New Roman"/>
          <w:lang w:val="en-US"/>
        </w:rPr>
        <w:t>, in 2013, the president refused to participate in a military operation regarding the invasion of Syria.</w:t>
      </w:r>
    </w:p>
    <w:p w:rsidR="00FA4A15"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It is important to note that soft power still existed in the 1990s, despite the absence of the term itself in political rhetoric. In the 2000s, it was decided to develop this component of the country's foreign policy and to activate foreign policy departments affected by soft power</w:t>
      </w:r>
      <w:r w:rsidRPr="00992C7C">
        <w:rPr>
          <w:rFonts w:ascii="Times New Roman" w:hAnsi="Times New Roman" w:cs="Times New Roman"/>
          <w:lang w:val="en-US"/>
        </w:rPr>
        <w:t>.</w:t>
      </w:r>
    </w:p>
    <w:p w:rsidR="00E22579" w:rsidRPr="007462E6" w:rsidRDefault="00E22579" w:rsidP="003E6E8B">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During the administration of George W. Bush, the power policy of </w:t>
      </w:r>
      <w:r>
        <w:rPr>
          <w:rFonts w:ascii="Times New Roman" w:hAnsi="Times New Roman" w:cs="Times New Roman"/>
          <w:lang w:val="en-US"/>
        </w:rPr>
        <w:t>‘</w:t>
      </w:r>
      <w:r w:rsidRPr="007462E6">
        <w:rPr>
          <w:rFonts w:ascii="Times New Roman" w:hAnsi="Times New Roman" w:cs="Times New Roman"/>
          <w:lang w:val="en-US"/>
        </w:rPr>
        <w:t>promoting democracy</w:t>
      </w:r>
      <w:r>
        <w:rPr>
          <w:rFonts w:ascii="Times New Roman" w:hAnsi="Times New Roman" w:cs="Times New Roman"/>
          <w:lang w:val="en-US"/>
        </w:rPr>
        <w:t>’</w:t>
      </w:r>
      <w:r w:rsidRPr="007462E6">
        <w:rPr>
          <w:rFonts w:ascii="Times New Roman" w:hAnsi="Times New Roman" w:cs="Times New Roman"/>
          <w:lang w:val="en-US"/>
        </w:rPr>
        <w:t xml:space="preserve"> in Afghanistan and Iran suffered a crushing failure. Military defeats were one of the reasons for the victory in the presidential election of Barack Obama, who advocated non-forceful methods of conducting the country's foreign policy</w:t>
      </w:r>
      <w:r w:rsidR="001E70C0">
        <w:rPr>
          <w:rStyle w:val="af2"/>
          <w:rFonts w:ascii="Times New Roman" w:hAnsi="Times New Roman" w:cs="Times New Roman"/>
          <w:lang w:val="en-US"/>
        </w:rPr>
        <w:footnoteReference w:id="10"/>
      </w:r>
      <w:r w:rsidRPr="007462E6">
        <w:rPr>
          <w:rFonts w:ascii="Times New Roman" w:hAnsi="Times New Roman" w:cs="Times New Roman"/>
          <w:lang w:val="en-US"/>
        </w:rPr>
        <w:t>. The Republicans' power course was replaced by the concept of smart power.</w:t>
      </w:r>
      <w:r w:rsidR="003E6E8B">
        <w:rPr>
          <w:rFonts w:ascii="Times New Roman" w:hAnsi="Times New Roman" w:cs="Times New Roman"/>
          <w:lang w:val="en-US"/>
        </w:rPr>
        <w:t xml:space="preserve"> </w:t>
      </w:r>
      <w:r w:rsidRPr="007462E6">
        <w:rPr>
          <w:rFonts w:ascii="Times New Roman" w:hAnsi="Times New Roman" w:cs="Times New Roman"/>
          <w:lang w:val="en-US"/>
        </w:rPr>
        <w:t>This concept is an information and communication strategy. The impact of globalization, the emergence of frequent terrorist attacks, computer hacking</w:t>
      </w:r>
      <w:r w:rsidR="002A3F07">
        <w:rPr>
          <w:rFonts w:ascii="Times New Roman" w:hAnsi="Times New Roman" w:cs="Times New Roman"/>
          <w:lang w:val="en-US"/>
        </w:rPr>
        <w:t>,</w:t>
      </w:r>
      <w:r w:rsidRPr="007462E6">
        <w:rPr>
          <w:rFonts w:ascii="Times New Roman" w:hAnsi="Times New Roman" w:cs="Times New Roman"/>
          <w:lang w:val="en-US"/>
        </w:rPr>
        <w:t xml:space="preserve"> and the advent of the information age marked the beginning of smart power.</w:t>
      </w:r>
    </w:p>
    <w:p w:rsidR="00E22579" w:rsidRPr="007462E6"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Speaking to Congress in 2008, Joseph Nye noted that the introduction of </w:t>
      </w:r>
      <w:r>
        <w:rPr>
          <w:rFonts w:ascii="Times New Roman" w:hAnsi="Times New Roman" w:cs="Times New Roman"/>
          <w:lang w:val="en-US"/>
        </w:rPr>
        <w:t>s</w:t>
      </w:r>
      <w:r w:rsidRPr="007462E6">
        <w:rPr>
          <w:rFonts w:ascii="Times New Roman" w:hAnsi="Times New Roman" w:cs="Times New Roman"/>
          <w:lang w:val="en-US"/>
        </w:rPr>
        <w:t xml:space="preserve">mart power </w:t>
      </w:r>
      <w:r w:rsidR="002A3F07">
        <w:rPr>
          <w:rFonts w:ascii="Times New Roman" w:hAnsi="Times New Roman" w:cs="Times New Roman"/>
          <w:lang w:val="en-US"/>
        </w:rPr>
        <w:t>wa</w:t>
      </w:r>
      <w:r w:rsidRPr="007462E6">
        <w:rPr>
          <w:rFonts w:ascii="Times New Roman" w:hAnsi="Times New Roman" w:cs="Times New Roman"/>
          <w:lang w:val="en-US"/>
        </w:rPr>
        <w:t>s necessary to change the course of foreign policy. According to the scientist, the American military force knows no equal in the world, but in the international arena there is no longer a need for forceful solutions to conflicts. Other diplomatic tools are needed to fight terrorism, climate change and disease. Nye stressed the need for partners and institutions in the economic, informational, educational</w:t>
      </w:r>
      <w:r w:rsidR="002A3F07">
        <w:rPr>
          <w:rFonts w:ascii="Times New Roman" w:hAnsi="Times New Roman" w:cs="Times New Roman"/>
          <w:lang w:val="en-US"/>
        </w:rPr>
        <w:t>,</w:t>
      </w:r>
      <w:r w:rsidRPr="007462E6">
        <w:rPr>
          <w:rFonts w:ascii="Times New Roman" w:hAnsi="Times New Roman" w:cs="Times New Roman"/>
          <w:lang w:val="en-US"/>
        </w:rPr>
        <w:t xml:space="preserve"> and healthcare fields in order to promote the influence of the United States on other states.</w:t>
      </w:r>
    </w:p>
    <w:p w:rsidR="00E22579" w:rsidRPr="007462E6"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In the late 2000s, the decision-making process regarding foreign policy was not structured. Such soft power tools as television and radio broadcasting, public diplomacy, educational programs did not have a strategy and budget. The United States spent 500 times more money on the maintenance of the army than on educational programs and scientific exchanges.</w:t>
      </w:r>
    </w:p>
    <w:p w:rsidR="00E22579" w:rsidRPr="007462E6"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After the speech of J.</w:t>
      </w:r>
      <w:r>
        <w:rPr>
          <w:rFonts w:ascii="Times New Roman" w:hAnsi="Times New Roman" w:cs="Times New Roman"/>
          <w:lang w:val="en-US"/>
        </w:rPr>
        <w:t xml:space="preserve"> Nye</w:t>
      </w:r>
      <w:r w:rsidR="002A3F07">
        <w:rPr>
          <w:rFonts w:ascii="Times New Roman" w:hAnsi="Times New Roman" w:cs="Times New Roman"/>
          <w:lang w:val="en-US"/>
        </w:rPr>
        <w:t>,</w:t>
      </w:r>
      <w:r w:rsidRPr="007462E6">
        <w:rPr>
          <w:rFonts w:ascii="Times New Roman" w:hAnsi="Times New Roman" w:cs="Times New Roman"/>
          <w:lang w:val="en-US"/>
        </w:rPr>
        <w:t xml:space="preserve"> </w:t>
      </w:r>
      <w:r>
        <w:rPr>
          <w:rFonts w:ascii="Times New Roman" w:hAnsi="Times New Roman" w:cs="Times New Roman"/>
          <w:lang w:val="en-US"/>
        </w:rPr>
        <w:t>t</w:t>
      </w:r>
      <w:r w:rsidRPr="007462E6">
        <w:rPr>
          <w:rFonts w:ascii="Times New Roman" w:hAnsi="Times New Roman" w:cs="Times New Roman"/>
          <w:lang w:val="en-US"/>
        </w:rPr>
        <w:t xml:space="preserve">he Congress decided to change the foreign policy strategy. In his election campaign, Barack Obama noted America's determination to assume a role in maintaining peace and combating terrorist attacks. </w:t>
      </w:r>
      <w:r>
        <w:rPr>
          <w:rFonts w:ascii="Times New Roman" w:hAnsi="Times New Roman" w:cs="Times New Roman"/>
          <w:lang w:val="en-US"/>
        </w:rPr>
        <w:t>L</w:t>
      </w:r>
      <w:r w:rsidRPr="007462E6">
        <w:rPr>
          <w:rFonts w:ascii="Times New Roman" w:hAnsi="Times New Roman" w:cs="Times New Roman"/>
          <w:lang w:val="en-US"/>
        </w:rPr>
        <w:t xml:space="preserve">ater, </w:t>
      </w:r>
      <w:r>
        <w:rPr>
          <w:rFonts w:ascii="Times New Roman" w:hAnsi="Times New Roman" w:cs="Times New Roman"/>
          <w:lang w:val="en-US"/>
        </w:rPr>
        <w:t>due to UN assistance</w:t>
      </w:r>
      <w:r w:rsidRPr="007462E6">
        <w:rPr>
          <w:rFonts w:ascii="Times New Roman" w:hAnsi="Times New Roman" w:cs="Times New Roman"/>
          <w:lang w:val="en-US"/>
        </w:rPr>
        <w:t xml:space="preserve">, more than a </w:t>
      </w:r>
      <w:r w:rsidRPr="007462E6">
        <w:rPr>
          <w:rFonts w:ascii="Times New Roman" w:hAnsi="Times New Roman" w:cs="Times New Roman"/>
          <w:lang w:val="en-US"/>
        </w:rPr>
        <w:lastRenderedPageBreak/>
        <w:t>hundred security treaties were signed. The United States began to pay great attention to public diplomacy, stopping the proliferation of nuclear weapons and health issues.</w:t>
      </w:r>
    </w:p>
    <w:p w:rsidR="00E22579"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In Obama's foreign policy course, </w:t>
      </w:r>
      <w:r>
        <w:rPr>
          <w:rFonts w:ascii="Times New Roman" w:hAnsi="Times New Roman" w:cs="Times New Roman"/>
          <w:lang w:val="en-US"/>
        </w:rPr>
        <w:t>soft</w:t>
      </w:r>
      <w:r w:rsidRPr="007462E6">
        <w:rPr>
          <w:rFonts w:ascii="Times New Roman" w:hAnsi="Times New Roman" w:cs="Times New Roman"/>
          <w:lang w:val="en-US"/>
        </w:rPr>
        <w:t xml:space="preserve"> power has taken a new turn. During the 2008 election campaign, Barack Obama spoke f</w:t>
      </w:r>
      <w:r w:rsidR="002A3F07">
        <w:rPr>
          <w:rFonts w:ascii="Times New Roman" w:hAnsi="Times New Roman" w:cs="Times New Roman"/>
          <w:lang w:val="en-US"/>
        </w:rPr>
        <w:t>or</w:t>
      </w:r>
      <w:r w:rsidRPr="007462E6">
        <w:rPr>
          <w:rFonts w:ascii="Times New Roman" w:hAnsi="Times New Roman" w:cs="Times New Roman"/>
          <w:lang w:val="en-US"/>
        </w:rPr>
        <w:t xml:space="preserve"> the Democratic Party and proposed diplomatic methods of conducting politics, while Republican candidate John McCain wanted to continue the power policy and increase the country's military potential. It is not surprising that American citizens, tired of protracted conflicts, voted for Obama. Thus, the president withdrew a significant </w:t>
      </w:r>
      <w:r w:rsidR="002A3F07">
        <w:rPr>
          <w:rFonts w:ascii="Times New Roman" w:hAnsi="Times New Roman" w:cs="Times New Roman"/>
          <w:lang w:val="en-US"/>
        </w:rPr>
        <w:t>number</w:t>
      </w:r>
      <w:r w:rsidRPr="007462E6">
        <w:rPr>
          <w:rFonts w:ascii="Times New Roman" w:hAnsi="Times New Roman" w:cs="Times New Roman"/>
          <w:lang w:val="en-US"/>
        </w:rPr>
        <w:t xml:space="preserve"> of troops from Afghanistan and Iraq. At the beginning of Obama's presidency, he was called the personification of </w:t>
      </w:r>
      <w:r>
        <w:rPr>
          <w:rFonts w:ascii="Times New Roman" w:hAnsi="Times New Roman" w:cs="Times New Roman"/>
          <w:lang w:val="en-US"/>
        </w:rPr>
        <w:t>‘</w:t>
      </w:r>
      <w:r w:rsidRPr="007462E6">
        <w:rPr>
          <w:rFonts w:ascii="Times New Roman" w:hAnsi="Times New Roman" w:cs="Times New Roman"/>
          <w:lang w:val="en-US"/>
        </w:rPr>
        <w:t>America with a human face</w:t>
      </w:r>
      <w:r>
        <w:rPr>
          <w:rFonts w:ascii="Times New Roman" w:hAnsi="Times New Roman" w:cs="Times New Roman"/>
          <w:lang w:val="en-US"/>
        </w:rPr>
        <w:t xml:space="preserve">’ </w:t>
      </w:r>
      <w:r w:rsidRPr="007462E6">
        <w:rPr>
          <w:rFonts w:ascii="Times New Roman" w:hAnsi="Times New Roman" w:cs="Times New Roman"/>
          <w:lang w:val="en-US"/>
        </w:rPr>
        <w:t>and was even awarded the Nobel Peace Prize. The priority of foreign policy was such areas as reconciliation between America and the Islamic side, improving relations with Russia, as well as preventing the proliferation of nuclear weapons and the rise of China as a leading world power. The American leader cleverly used the concept of</w:t>
      </w:r>
      <w:r>
        <w:rPr>
          <w:rFonts w:ascii="Times New Roman" w:hAnsi="Times New Roman" w:cs="Times New Roman"/>
          <w:lang w:val="en-US"/>
        </w:rPr>
        <w:t xml:space="preserve"> soft</w:t>
      </w:r>
      <w:r w:rsidRPr="007462E6">
        <w:rPr>
          <w:rFonts w:ascii="Times New Roman" w:hAnsi="Times New Roman" w:cs="Times New Roman"/>
          <w:lang w:val="en-US"/>
        </w:rPr>
        <w:t xml:space="preserve"> power in his doctrine and increased America's authority as a distributor of </w:t>
      </w:r>
      <w:r>
        <w:rPr>
          <w:rFonts w:ascii="Times New Roman" w:hAnsi="Times New Roman" w:cs="Times New Roman"/>
          <w:lang w:val="en-US"/>
        </w:rPr>
        <w:t>‘p</w:t>
      </w:r>
      <w:r w:rsidRPr="007462E6">
        <w:rPr>
          <w:rFonts w:ascii="Times New Roman" w:hAnsi="Times New Roman" w:cs="Times New Roman"/>
          <w:lang w:val="en-US"/>
        </w:rPr>
        <w:t>ublic goods for all</w:t>
      </w:r>
      <w:r>
        <w:rPr>
          <w:rFonts w:ascii="Times New Roman" w:hAnsi="Times New Roman" w:cs="Times New Roman"/>
          <w:lang w:val="en-US"/>
        </w:rPr>
        <w:t>’.</w:t>
      </w:r>
      <w:r w:rsidRPr="007462E6">
        <w:rPr>
          <w:rFonts w:ascii="Times New Roman" w:hAnsi="Times New Roman" w:cs="Times New Roman"/>
          <w:lang w:val="en-US"/>
        </w:rPr>
        <w:t xml:space="preserve"> Obama also recognized Russia's role in the post-Soviet space</w:t>
      </w:r>
      <w:r w:rsidR="002A3F07">
        <w:rPr>
          <w:rFonts w:ascii="Times New Roman" w:hAnsi="Times New Roman" w:cs="Times New Roman"/>
          <w:lang w:val="en-US"/>
        </w:rPr>
        <w:t xml:space="preserve"> and </w:t>
      </w:r>
      <w:r w:rsidRPr="007462E6">
        <w:rPr>
          <w:rFonts w:ascii="Times New Roman" w:hAnsi="Times New Roman" w:cs="Times New Roman"/>
          <w:lang w:val="en-US"/>
        </w:rPr>
        <w:t xml:space="preserve">postponed the issue of Ukraine and Georgia joining NATO. Nevertheless, experts believe that despite the fact that the US president tried to resolve the Israeli-Palestinian conflict, he overlooked the formation of the </w:t>
      </w:r>
      <w:r>
        <w:rPr>
          <w:rFonts w:ascii="Times New Roman" w:hAnsi="Times New Roman" w:cs="Times New Roman"/>
          <w:lang w:val="en-US"/>
        </w:rPr>
        <w:t>‘I</w:t>
      </w:r>
      <w:r w:rsidRPr="007462E6">
        <w:rPr>
          <w:rFonts w:ascii="Times New Roman" w:hAnsi="Times New Roman" w:cs="Times New Roman"/>
          <w:lang w:val="en-US"/>
        </w:rPr>
        <w:t>slamic State</w:t>
      </w:r>
      <w:r>
        <w:rPr>
          <w:rFonts w:ascii="Times New Roman" w:hAnsi="Times New Roman" w:cs="Times New Roman"/>
          <w:lang w:val="en-US"/>
        </w:rPr>
        <w:t>’</w:t>
      </w:r>
      <w:r w:rsidRPr="007462E6">
        <w:rPr>
          <w:rFonts w:ascii="Times New Roman" w:hAnsi="Times New Roman" w:cs="Times New Roman"/>
          <w:lang w:val="en-US"/>
        </w:rPr>
        <w:t xml:space="preserve">. </w:t>
      </w:r>
    </w:p>
    <w:p w:rsidR="00E22579" w:rsidRPr="007462E6"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The promotion of American values </w:t>
      </w:r>
      <w:r w:rsidR="002A3F07">
        <w:rPr>
          <w:rFonts w:ascii="Times New Roman" w:hAnsi="Times New Roman" w:cs="Times New Roman"/>
          <w:lang w:val="en-US"/>
        </w:rPr>
        <w:t xml:space="preserve">has </w:t>
      </w:r>
      <w:r w:rsidRPr="007462E6">
        <w:rPr>
          <w:rFonts w:ascii="Times New Roman" w:hAnsi="Times New Roman" w:cs="Times New Roman"/>
          <w:lang w:val="en-US"/>
        </w:rPr>
        <w:t>only intensified conflicts abroad</w:t>
      </w:r>
      <w:r w:rsidR="00916A94">
        <w:rPr>
          <w:rStyle w:val="af2"/>
          <w:rFonts w:ascii="Times New Roman" w:hAnsi="Times New Roman" w:cs="Times New Roman"/>
          <w:lang w:val="en-US"/>
        </w:rPr>
        <w:footnoteReference w:id="11"/>
      </w:r>
      <w:r w:rsidRPr="007462E6">
        <w:rPr>
          <w:rFonts w:ascii="Times New Roman" w:hAnsi="Times New Roman" w:cs="Times New Roman"/>
          <w:lang w:val="en-US"/>
        </w:rPr>
        <w:t xml:space="preserve">. The </w:t>
      </w:r>
      <w:r>
        <w:rPr>
          <w:rFonts w:ascii="Times New Roman" w:hAnsi="Times New Roman" w:cs="Times New Roman"/>
          <w:lang w:val="en-US"/>
        </w:rPr>
        <w:t>‘</w:t>
      </w:r>
      <w:r w:rsidRPr="007462E6">
        <w:rPr>
          <w:rFonts w:ascii="Times New Roman" w:hAnsi="Times New Roman" w:cs="Times New Roman"/>
          <w:lang w:val="en-US"/>
        </w:rPr>
        <w:t>Arab Spring</w:t>
      </w:r>
      <w:r>
        <w:rPr>
          <w:rFonts w:ascii="Times New Roman" w:hAnsi="Times New Roman" w:cs="Times New Roman"/>
          <w:lang w:val="en-US"/>
        </w:rPr>
        <w:t>’</w:t>
      </w:r>
      <w:r w:rsidRPr="007462E6">
        <w:rPr>
          <w:rFonts w:ascii="Times New Roman" w:hAnsi="Times New Roman" w:cs="Times New Roman"/>
          <w:lang w:val="en-US"/>
        </w:rPr>
        <w:t>, during which the country supported opposition forces, destabilized the Middle East, which led to an increase in the influence of ISIS. The task of establishing relations with the Russian Federation failed miserably after the Ukrainian crisis. Tough sanctions were imposed, as well as a policy of economic and military containment of China's growth</w:t>
      </w:r>
      <w:r w:rsidR="00916A94">
        <w:rPr>
          <w:rStyle w:val="af2"/>
          <w:rFonts w:ascii="Times New Roman" w:hAnsi="Times New Roman" w:cs="Times New Roman"/>
          <w:lang w:val="en-US"/>
        </w:rPr>
        <w:footnoteReference w:id="12"/>
      </w:r>
      <w:r w:rsidRPr="007462E6">
        <w:rPr>
          <w:rFonts w:ascii="Times New Roman" w:hAnsi="Times New Roman" w:cs="Times New Roman"/>
          <w:lang w:val="en-US"/>
        </w:rPr>
        <w:t>. As a result, non-Western institutions, such as the SCO and BRICS, began to take a leading global role in the international arena. Sanctions and criticism of Moscow's leadership have not changed Russia's attitude to the issues of Ukraine and Syria, as the United States wanted. Washington failed to establish economic relations with China. On the contrary, the two key powers</w:t>
      </w:r>
      <w:r w:rsidR="002A3F07">
        <w:rPr>
          <w:rFonts w:ascii="Times New Roman" w:hAnsi="Times New Roman" w:cs="Times New Roman"/>
          <w:lang w:val="en-US"/>
        </w:rPr>
        <w:t>,</w:t>
      </w:r>
      <w:r w:rsidRPr="007462E6">
        <w:rPr>
          <w:rFonts w:ascii="Times New Roman" w:hAnsi="Times New Roman" w:cs="Times New Roman"/>
          <w:lang w:val="en-US"/>
        </w:rPr>
        <w:t xml:space="preserve"> Russia and China</w:t>
      </w:r>
      <w:r w:rsidR="002A3F07">
        <w:rPr>
          <w:rFonts w:ascii="Times New Roman" w:hAnsi="Times New Roman" w:cs="Times New Roman"/>
          <w:lang w:val="en-US"/>
        </w:rPr>
        <w:t>,</w:t>
      </w:r>
      <w:r w:rsidRPr="007462E6">
        <w:rPr>
          <w:rFonts w:ascii="Times New Roman" w:hAnsi="Times New Roman" w:cs="Times New Roman"/>
          <w:lang w:val="en-US"/>
        </w:rPr>
        <w:t xml:space="preserve"> have moved closer. A new geopolitical space was formed called </w:t>
      </w:r>
      <w:r>
        <w:rPr>
          <w:rFonts w:ascii="Times New Roman" w:hAnsi="Times New Roman" w:cs="Times New Roman"/>
          <w:lang w:val="en-US"/>
        </w:rPr>
        <w:t>‘</w:t>
      </w:r>
      <w:r w:rsidRPr="007462E6">
        <w:rPr>
          <w:rFonts w:ascii="Times New Roman" w:hAnsi="Times New Roman" w:cs="Times New Roman"/>
          <w:lang w:val="en-US"/>
        </w:rPr>
        <w:t>Greater Eurasia</w:t>
      </w:r>
      <w:r>
        <w:rPr>
          <w:rFonts w:ascii="Times New Roman" w:hAnsi="Times New Roman" w:cs="Times New Roman"/>
          <w:lang w:val="en-US"/>
        </w:rPr>
        <w:t>’</w:t>
      </w:r>
      <w:r w:rsidRPr="007462E6">
        <w:rPr>
          <w:rFonts w:ascii="Times New Roman" w:hAnsi="Times New Roman" w:cs="Times New Roman"/>
          <w:lang w:val="en-US"/>
        </w:rPr>
        <w:t>, in which the United States had no place.</w:t>
      </w:r>
    </w:p>
    <w:p w:rsidR="00E22579" w:rsidRPr="007462E6"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Nevertheless, some areas of Barack Obama's foreign policy have been successful. This concerns the restoration of relations with Cuba, rapprochement with India and the deal on Iran's nuclear program. But still, experts believe that the main defeat of the 44th president </w:t>
      </w:r>
      <w:r w:rsidR="002A3F07">
        <w:rPr>
          <w:rFonts w:ascii="Times New Roman" w:hAnsi="Times New Roman" w:cs="Times New Roman"/>
          <w:lang w:val="en-US"/>
        </w:rPr>
        <w:t>wa</w:t>
      </w:r>
      <w:r w:rsidRPr="007462E6">
        <w:rPr>
          <w:rFonts w:ascii="Times New Roman" w:hAnsi="Times New Roman" w:cs="Times New Roman"/>
          <w:lang w:val="en-US"/>
        </w:rPr>
        <w:t xml:space="preserve">s the </w:t>
      </w:r>
      <w:r w:rsidRPr="007462E6">
        <w:rPr>
          <w:rFonts w:ascii="Times New Roman" w:hAnsi="Times New Roman" w:cs="Times New Roman"/>
          <w:lang w:val="en-US"/>
        </w:rPr>
        <w:lastRenderedPageBreak/>
        <w:t>election of Donald Trump. His victory meant for America the end of the world order that Obama had so diligently built.</w:t>
      </w:r>
    </w:p>
    <w:p w:rsidR="00E22579"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It should be noted that the concept of </w:t>
      </w:r>
      <w:r>
        <w:rPr>
          <w:rFonts w:ascii="Times New Roman" w:hAnsi="Times New Roman" w:cs="Times New Roman"/>
          <w:lang w:val="en-US"/>
        </w:rPr>
        <w:t>soft</w:t>
      </w:r>
      <w:r w:rsidRPr="007462E6">
        <w:rPr>
          <w:rFonts w:ascii="Times New Roman" w:hAnsi="Times New Roman" w:cs="Times New Roman"/>
          <w:lang w:val="en-US"/>
        </w:rPr>
        <w:t xml:space="preserve"> power, which actively began operat</w:t>
      </w:r>
      <w:r w:rsidR="002A3F07">
        <w:rPr>
          <w:rFonts w:ascii="Times New Roman" w:hAnsi="Times New Roman" w:cs="Times New Roman"/>
          <w:lang w:val="en-US"/>
        </w:rPr>
        <w:t>ing</w:t>
      </w:r>
      <w:r w:rsidRPr="007462E6">
        <w:rPr>
          <w:rFonts w:ascii="Times New Roman" w:hAnsi="Times New Roman" w:cs="Times New Roman"/>
          <w:lang w:val="en-US"/>
        </w:rPr>
        <w:t xml:space="preserve"> under the Obama administration in 2009, was used for the global transformation of the international arena. The strategy was adapted to the needs and interests of the country in order to influence other countries through American values. At the present stage, the </w:t>
      </w:r>
      <w:r>
        <w:rPr>
          <w:rFonts w:ascii="Times New Roman" w:hAnsi="Times New Roman" w:cs="Times New Roman"/>
          <w:lang w:val="en-US"/>
        </w:rPr>
        <w:t>concept</w:t>
      </w:r>
      <w:r w:rsidRPr="007462E6">
        <w:rPr>
          <w:rFonts w:ascii="Times New Roman" w:hAnsi="Times New Roman" w:cs="Times New Roman"/>
          <w:lang w:val="en-US"/>
        </w:rPr>
        <w:t xml:space="preserve"> is more modernized, backed up by the power of NATO and improved by innovative technologies. With the arrival of US President Donald Trump, the strategy faces difficulties due to his impulsive approach to foreign policy.</w:t>
      </w:r>
    </w:p>
    <w:p w:rsidR="009C6710" w:rsidRPr="00E532AC" w:rsidRDefault="009C6710" w:rsidP="009C6710">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In Russia, the concept of soft power is also used, but its approaches differ from </w:t>
      </w:r>
      <w:r w:rsidR="002A3F07">
        <w:rPr>
          <w:rFonts w:ascii="Times New Roman" w:hAnsi="Times New Roman" w:cs="Times New Roman"/>
          <w:lang w:val="en-US"/>
        </w:rPr>
        <w:t xml:space="preserve">the </w:t>
      </w:r>
      <w:r w:rsidRPr="007462E6">
        <w:rPr>
          <w:rFonts w:ascii="Times New Roman" w:hAnsi="Times New Roman" w:cs="Times New Roman"/>
          <w:lang w:val="en-US"/>
        </w:rPr>
        <w:t>American one</w:t>
      </w:r>
      <w:r w:rsidR="002A3F07">
        <w:rPr>
          <w:rFonts w:ascii="Times New Roman" w:hAnsi="Times New Roman" w:cs="Times New Roman"/>
          <w:lang w:val="en-US"/>
        </w:rPr>
        <w:t>s</w:t>
      </w:r>
      <w:r w:rsidRPr="007462E6">
        <w:rPr>
          <w:rFonts w:ascii="Times New Roman" w:hAnsi="Times New Roman" w:cs="Times New Roman"/>
          <w:lang w:val="en-US"/>
        </w:rPr>
        <w:t xml:space="preserve">. </w:t>
      </w:r>
      <w:r w:rsidR="003E6E8B">
        <w:rPr>
          <w:rFonts w:ascii="Times New Roman" w:hAnsi="Times New Roman" w:cs="Times New Roman"/>
          <w:lang w:val="en-US"/>
        </w:rPr>
        <w:t>T</w:t>
      </w:r>
      <w:r w:rsidRPr="007462E6">
        <w:rPr>
          <w:rFonts w:ascii="Times New Roman" w:hAnsi="Times New Roman" w:cs="Times New Roman"/>
          <w:lang w:val="en-US"/>
        </w:rPr>
        <w:t xml:space="preserve">he </w:t>
      </w:r>
      <w:r w:rsidRPr="00E532AC">
        <w:rPr>
          <w:rFonts w:ascii="Times New Roman" w:hAnsi="Times New Roman" w:cs="Times New Roman"/>
          <w:lang w:val="en-US"/>
        </w:rPr>
        <w:t>conduct of the policy of soft power is</w:t>
      </w:r>
      <w:r w:rsidR="003E6E8B" w:rsidRPr="00E532AC">
        <w:rPr>
          <w:rFonts w:ascii="Times New Roman" w:hAnsi="Times New Roman" w:cs="Times New Roman"/>
          <w:lang w:val="en-US"/>
        </w:rPr>
        <w:t xml:space="preserve"> often</w:t>
      </w:r>
      <w:r w:rsidRPr="00E532AC">
        <w:rPr>
          <w:rFonts w:ascii="Times New Roman" w:hAnsi="Times New Roman" w:cs="Times New Roman"/>
          <w:lang w:val="en-US"/>
        </w:rPr>
        <w:t xml:space="preserve"> criticized by domestic and international experts. In 2013, J. Nye published an article in which he condemns Russia for misunderstanding the concept and completely distorting its meaning. Nye emphasizes that in the soft power of the Russian Federation, civil society is underestimated and the role of the state is overly exaggerated. In Russia, the concept has been studied from different points of view. The term </w:t>
      </w:r>
      <w:r w:rsidR="002A3F07">
        <w:rPr>
          <w:rFonts w:ascii="Times New Roman" w:hAnsi="Times New Roman" w:cs="Times New Roman"/>
          <w:lang w:val="en-US"/>
        </w:rPr>
        <w:t>‘</w:t>
      </w:r>
      <w:r w:rsidRPr="00E532AC">
        <w:rPr>
          <w:rFonts w:ascii="Times New Roman" w:hAnsi="Times New Roman" w:cs="Times New Roman"/>
          <w:lang w:val="en-US"/>
        </w:rPr>
        <w:t>soft power</w:t>
      </w:r>
      <w:r w:rsidR="002A3F07">
        <w:rPr>
          <w:rFonts w:ascii="Times New Roman" w:hAnsi="Times New Roman" w:cs="Times New Roman"/>
          <w:lang w:val="en-US"/>
        </w:rPr>
        <w:t>’</w:t>
      </w:r>
      <w:r w:rsidRPr="00E532AC">
        <w:rPr>
          <w:rFonts w:ascii="Times New Roman" w:hAnsi="Times New Roman" w:cs="Times New Roman"/>
          <w:lang w:val="en-US"/>
        </w:rPr>
        <w:t xml:space="preserve">, introduced by Joseph Nye, </w:t>
      </w:r>
      <w:r w:rsidR="002A3F07">
        <w:rPr>
          <w:rFonts w:ascii="Times New Roman" w:hAnsi="Times New Roman" w:cs="Times New Roman"/>
          <w:lang w:val="en-US"/>
        </w:rPr>
        <w:t xml:space="preserve">has </w:t>
      </w:r>
      <w:r w:rsidRPr="00E532AC">
        <w:rPr>
          <w:rFonts w:ascii="Times New Roman" w:hAnsi="Times New Roman" w:cs="Times New Roman"/>
          <w:lang w:val="en-US"/>
        </w:rPr>
        <w:t xml:space="preserve">aroused lively interest in </w:t>
      </w:r>
      <w:r w:rsidR="003E6E8B" w:rsidRPr="00E532AC">
        <w:rPr>
          <w:rFonts w:ascii="Times New Roman" w:hAnsi="Times New Roman" w:cs="Times New Roman"/>
          <w:lang w:val="en-US"/>
        </w:rPr>
        <w:t xml:space="preserve">Russian </w:t>
      </w:r>
      <w:r w:rsidRPr="00E532AC">
        <w:rPr>
          <w:rFonts w:ascii="Times New Roman" w:hAnsi="Times New Roman" w:cs="Times New Roman"/>
          <w:lang w:val="en-US"/>
        </w:rPr>
        <w:t xml:space="preserve">political circles. Nevertheless, it should be noted that the vagueness of the concept caused confusion among Russian researchers. So, O. </w:t>
      </w:r>
      <w:proofErr w:type="spellStart"/>
      <w:r w:rsidRPr="00E532AC">
        <w:rPr>
          <w:rFonts w:ascii="Times New Roman" w:hAnsi="Times New Roman" w:cs="Times New Roman"/>
          <w:lang w:val="en-US"/>
        </w:rPr>
        <w:t>Leonova</w:t>
      </w:r>
      <w:proofErr w:type="spellEnd"/>
      <w:r w:rsidRPr="00E532AC">
        <w:rPr>
          <w:rFonts w:ascii="Times New Roman" w:hAnsi="Times New Roman" w:cs="Times New Roman"/>
          <w:lang w:val="en-US"/>
        </w:rPr>
        <w:t xml:space="preserve"> writes that ‘today there is no clarity in the scientific literature about what soft power is,’ and O. </w:t>
      </w:r>
      <w:proofErr w:type="spellStart"/>
      <w:r w:rsidRPr="00E532AC">
        <w:rPr>
          <w:rFonts w:ascii="Times New Roman" w:hAnsi="Times New Roman" w:cs="Times New Roman"/>
          <w:lang w:val="en-US"/>
        </w:rPr>
        <w:t>Krasina</w:t>
      </w:r>
      <w:proofErr w:type="spellEnd"/>
      <w:r w:rsidRPr="00E532AC">
        <w:rPr>
          <w:rFonts w:ascii="Times New Roman" w:hAnsi="Times New Roman" w:cs="Times New Roman"/>
          <w:lang w:val="en-US"/>
        </w:rPr>
        <w:t xml:space="preserve"> points out that ‘in the form in which the concept of soft power is presented in the works of J. Nye</w:t>
      </w:r>
      <w:r w:rsidR="002A3F07">
        <w:rPr>
          <w:rFonts w:ascii="Times New Roman" w:hAnsi="Times New Roman" w:cs="Times New Roman"/>
          <w:lang w:val="en-US"/>
        </w:rPr>
        <w:t>, it</w:t>
      </w:r>
      <w:r w:rsidRPr="00E532AC">
        <w:rPr>
          <w:rFonts w:ascii="Times New Roman" w:hAnsi="Times New Roman" w:cs="Times New Roman"/>
          <w:lang w:val="en-US"/>
        </w:rPr>
        <w:t xml:space="preserve"> covers almost all actions </w:t>
      </w:r>
      <w:r w:rsidR="002A3F07">
        <w:rPr>
          <w:rFonts w:ascii="Times New Roman" w:hAnsi="Times New Roman" w:cs="Times New Roman"/>
          <w:lang w:val="en-US"/>
        </w:rPr>
        <w:t>in</w:t>
      </w:r>
      <w:r w:rsidRPr="00E532AC">
        <w:rPr>
          <w:rFonts w:ascii="Times New Roman" w:hAnsi="Times New Roman" w:cs="Times New Roman"/>
          <w:lang w:val="en-US"/>
        </w:rPr>
        <w:t xml:space="preserve"> the subject of international relations that are non-violent in nature’.</w:t>
      </w:r>
    </w:p>
    <w:p w:rsidR="009C6710" w:rsidRPr="007462E6" w:rsidRDefault="009C6710" w:rsidP="00526C99">
      <w:pPr>
        <w:spacing w:line="360" w:lineRule="auto"/>
        <w:ind w:firstLine="851"/>
        <w:jc w:val="both"/>
        <w:rPr>
          <w:rFonts w:ascii="Times New Roman" w:hAnsi="Times New Roman" w:cs="Times New Roman"/>
          <w:lang w:val="en-US"/>
        </w:rPr>
      </w:pPr>
      <w:r w:rsidRPr="00E532AC">
        <w:rPr>
          <w:rFonts w:ascii="Times New Roman" w:hAnsi="Times New Roman" w:cs="Times New Roman"/>
          <w:lang w:val="en-US"/>
        </w:rPr>
        <w:t xml:space="preserve">Soft power is enshrined in the regulatory documents of the Russian Federation. However, before the concept was mentioned there, the term </w:t>
      </w:r>
      <w:r w:rsidR="002A3F07">
        <w:rPr>
          <w:rFonts w:ascii="Times New Roman" w:hAnsi="Times New Roman" w:cs="Times New Roman"/>
          <w:lang w:val="en-US"/>
        </w:rPr>
        <w:t>‘</w:t>
      </w:r>
      <w:r w:rsidRPr="00E532AC">
        <w:rPr>
          <w:rFonts w:ascii="Times New Roman" w:hAnsi="Times New Roman" w:cs="Times New Roman"/>
          <w:lang w:val="en-US"/>
        </w:rPr>
        <w:t>soft power</w:t>
      </w:r>
      <w:r w:rsidR="002A3F07">
        <w:rPr>
          <w:rFonts w:ascii="Times New Roman" w:hAnsi="Times New Roman" w:cs="Times New Roman"/>
          <w:lang w:val="en-US"/>
        </w:rPr>
        <w:t>’</w:t>
      </w:r>
      <w:r w:rsidRPr="00E532AC">
        <w:rPr>
          <w:rFonts w:ascii="Times New Roman" w:hAnsi="Times New Roman" w:cs="Times New Roman"/>
          <w:lang w:val="en-US"/>
        </w:rPr>
        <w:t xml:space="preserve"> was usually used in public speeches by Russian politicians. The term was first used by Dmitry Medvedev in 2009 during the annual session of </w:t>
      </w:r>
      <w:proofErr w:type="spellStart"/>
      <w:r w:rsidRPr="00E532AC">
        <w:rPr>
          <w:rFonts w:ascii="Times New Roman" w:hAnsi="Times New Roman" w:cs="Times New Roman"/>
          <w:lang w:val="en-US"/>
        </w:rPr>
        <w:t>Rossotrudnichestvo</w:t>
      </w:r>
      <w:proofErr w:type="spellEnd"/>
      <w:r w:rsidRPr="00E532AC">
        <w:rPr>
          <w:rFonts w:ascii="Times New Roman" w:hAnsi="Times New Roman" w:cs="Times New Roman"/>
          <w:lang w:val="en-US"/>
        </w:rPr>
        <w:t xml:space="preserve"> in the context of cultural interaction</w:t>
      </w:r>
      <w:r w:rsidR="008412A7" w:rsidRPr="00E532AC">
        <w:rPr>
          <w:rStyle w:val="af2"/>
          <w:rFonts w:ascii="Times New Roman" w:hAnsi="Times New Roman" w:cs="Times New Roman"/>
          <w:lang w:val="en-US"/>
        </w:rPr>
        <w:footnoteReference w:id="13"/>
      </w:r>
      <w:r w:rsidRPr="00E532AC">
        <w:rPr>
          <w:rFonts w:ascii="Times New Roman" w:hAnsi="Times New Roman" w:cs="Times New Roman"/>
          <w:lang w:val="en-US"/>
        </w:rPr>
        <w:t>. Further, the term was used by V. Putin in 2012 in his article ‘Russia and the Changing World’</w:t>
      </w:r>
      <w:r w:rsidRPr="004A5DD7">
        <w:rPr>
          <w:rFonts w:ascii="Times New Roman" w:hAnsi="Times New Roman" w:cs="Times New Roman"/>
          <w:lang w:val="en-US"/>
        </w:rPr>
        <w:t xml:space="preserve">, where the president mentioned soft power not only as an important phenomenon, but also a combination with the dark side. He wrote: </w:t>
      </w:r>
      <w:r>
        <w:rPr>
          <w:rFonts w:ascii="Times New Roman" w:hAnsi="Times New Roman" w:cs="Times New Roman"/>
          <w:lang w:val="en-US"/>
        </w:rPr>
        <w:t>‘</w:t>
      </w:r>
      <w:r w:rsidRPr="004A5DD7">
        <w:rPr>
          <w:rFonts w:ascii="Times New Roman" w:hAnsi="Times New Roman" w:cs="Times New Roman"/>
          <w:lang w:val="en-US"/>
        </w:rPr>
        <w:t>There is also such a thing as soft power - a set of tools and methods for achieving foreign policy goals without the use of weapons, but at the expense of information and other levers of influence. Unfortunately, these methods are often used to foster and provoke extremism, separatism, nationalism, manipulation of public consciousness,</w:t>
      </w:r>
      <w:r w:rsidR="002A3F07">
        <w:rPr>
          <w:rFonts w:ascii="Times New Roman" w:hAnsi="Times New Roman" w:cs="Times New Roman"/>
          <w:lang w:val="en-US"/>
        </w:rPr>
        <w:t xml:space="preserve"> and</w:t>
      </w:r>
      <w:r w:rsidRPr="004A5DD7">
        <w:rPr>
          <w:rFonts w:ascii="Times New Roman" w:hAnsi="Times New Roman" w:cs="Times New Roman"/>
          <w:lang w:val="en-US"/>
        </w:rPr>
        <w:t xml:space="preserve"> direct interference in the internal politics of sovereign states. It is necessary to clearly distinguish </w:t>
      </w:r>
      <w:r w:rsidRPr="00E532AC">
        <w:rPr>
          <w:rFonts w:ascii="Times New Roman" w:hAnsi="Times New Roman" w:cs="Times New Roman"/>
          <w:lang w:val="en-US"/>
        </w:rPr>
        <w:t>between freedom of speech and normal political activity and where illegal soft power tools are used’.</w:t>
      </w:r>
      <w:r w:rsidR="00526C99" w:rsidRPr="00E532AC">
        <w:rPr>
          <w:rFonts w:ascii="Times New Roman" w:hAnsi="Times New Roman" w:cs="Times New Roman"/>
          <w:lang w:val="en-US"/>
        </w:rPr>
        <w:t xml:space="preserve"> E. </w:t>
      </w:r>
      <w:proofErr w:type="spellStart"/>
      <w:r w:rsidR="00526C99" w:rsidRPr="00E532AC">
        <w:rPr>
          <w:rFonts w:ascii="Times New Roman" w:hAnsi="Times New Roman" w:cs="Times New Roman"/>
          <w:lang w:val="en-US"/>
        </w:rPr>
        <w:t>Osipova</w:t>
      </w:r>
      <w:proofErr w:type="spellEnd"/>
      <w:r w:rsidR="00526C99" w:rsidRPr="00E532AC">
        <w:rPr>
          <w:rFonts w:ascii="Times New Roman" w:hAnsi="Times New Roman" w:cs="Times New Roman"/>
          <w:lang w:val="en-US"/>
        </w:rPr>
        <w:t xml:space="preserve"> in</w:t>
      </w:r>
      <w:r w:rsidR="00526C99" w:rsidRPr="007462E6">
        <w:rPr>
          <w:rFonts w:ascii="Times New Roman" w:hAnsi="Times New Roman" w:cs="Times New Roman"/>
          <w:lang w:val="en-US"/>
        </w:rPr>
        <w:t xml:space="preserve"> </w:t>
      </w:r>
      <w:r w:rsidR="00526C99" w:rsidRPr="007462E6">
        <w:rPr>
          <w:rFonts w:ascii="Times New Roman" w:hAnsi="Times New Roman" w:cs="Times New Roman"/>
          <w:lang w:val="en-US"/>
        </w:rPr>
        <w:lastRenderedPageBreak/>
        <w:t>her article about soft power</w:t>
      </w:r>
      <w:r w:rsidR="002A3F07">
        <w:rPr>
          <w:rFonts w:ascii="Times New Roman" w:hAnsi="Times New Roman" w:cs="Times New Roman"/>
          <w:lang w:val="en-US"/>
        </w:rPr>
        <w:t>,</w:t>
      </w:r>
      <w:r w:rsidR="00526C99" w:rsidRPr="007462E6">
        <w:rPr>
          <w:rFonts w:ascii="Times New Roman" w:hAnsi="Times New Roman" w:cs="Times New Roman"/>
          <w:lang w:val="en-US"/>
        </w:rPr>
        <w:t xml:space="preserve"> shows the difference in concepts and adaptation of this phenomenon in Russia. The author cites V. Putin's speech in 2012 as an example and concludes that for the Russian leader, American soft power is considered immoral, involving in the concept hidden financing of non-governmental organizations abroad</w:t>
      </w:r>
      <w:r w:rsidR="002A3F07">
        <w:rPr>
          <w:rFonts w:ascii="Times New Roman" w:hAnsi="Times New Roman" w:cs="Times New Roman"/>
          <w:lang w:val="en-US"/>
        </w:rPr>
        <w:t xml:space="preserve"> and a</w:t>
      </w:r>
      <w:r w:rsidR="00526C99" w:rsidRPr="007462E6">
        <w:rPr>
          <w:rFonts w:ascii="Times New Roman" w:hAnsi="Times New Roman" w:cs="Times New Roman"/>
          <w:lang w:val="en-US"/>
        </w:rPr>
        <w:t xml:space="preserve"> violation of the sovereignty of other countries</w:t>
      </w:r>
      <w:r w:rsidR="008412A7">
        <w:rPr>
          <w:rStyle w:val="af2"/>
          <w:rFonts w:ascii="Times New Roman" w:hAnsi="Times New Roman" w:cs="Times New Roman"/>
          <w:lang w:val="en-US"/>
        </w:rPr>
        <w:footnoteReference w:id="14"/>
      </w:r>
      <w:r w:rsidR="00526C99" w:rsidRPr="007462E6">
        <w:rPr>
          <w:rFonts w:ascii="Times New Roman" w:hAnsi="Times New Roman" w:cs="Times New Roman"/>
          <w:lang w:val="en-US"/>
        </w:rPr>
        <w:t>. The Russian implementation of the policy is based on respect for sovereign states.</w:t>
      </w:r>
      <w:r w:rsidR="00526C99">
        <w:rPr>
          <w:rFonts w:ascii="Times New Roman" w:hAnsi="Times New Roman" w:cs="Times New Roman"/>
          <w:lang w:val="en-US"/>
        </w:rPr>
        <w:t xml:space="preserve"> </w:t>
      </w:r>
      <w:r w:rsidRPr="004A5DD7">
        <w:rPr>
          <w:rFonts w:ascii="Times New Roman" w:hAnsi="Times New Roman" w:cs="Times New Roman"/>
          <w:lang w:val="en-US"/>
        </w:rPr>
        <w:t xml:space="preserve">In subsequent years, the term was repeatedly mentioned by Medvedev, </w:t>
      </w:r>
      <w:proofErr w:type="spellStart"/>
      <w:r w:rsidRPr="004A5DD7">
        <w:rPr>
          <w:rFonts w:ascii="Times New Roman" w:hAnsi="Times New Roman" w:cs="Times New Roman"/>
          <w:lang w:val="en-US"/>
        </w:rPr>
        <w:t>Rogozin</w:t>
      </w:r>
      <w:proofErr w:type="spellEnd"/>
      <w:r w:rsidR="002A3F07">
        <w:rPr>
          <w:rFonts w:ascii="Times New Roman" w:hAnsi="Times New Roman" w:cs="Times New Roman"/>
          <w:lang w:val="en-US"/>
        </w:rPr>
        <w:t>,</w:t>
      </w:r>
      <w:r w:rsidRPr="004A5DD7">
        <w:rPr>
          <w:rFonts w:ascii="Times New Roman" w:hAnsi="Times New Roman" w:cs="Times New Roman"/>
          <w:lang w:val="en-US"/>
        </w:rPr>
        <w:t xml:space="preserve"> and Lavrov in their speeches.</w:t>
      </w:r>
    </w:p>
    <w:p w:rsidR="009C6710" w:rsidRPr="004A5DD7" w:rsidRDefault="009C6710" w:rsidP="000434BA">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Attention to the concept of </w:t>
      </w:r>
      <w:r>
        <w:rPr>
          <w:rFonts w:ascii="Times New Roman" w:hAnsi="Times New Roman" w:cs="Times New Roman"/>
          <w:lang w:val="en-US"/>
        </w:rPr>
        <w:t>soft</w:t>
      </w:r>
      <w:r w:rsidRPr="007462E6">
        <w:rPr>
          <w:rFonts w:ascii="Times New Roman" w:hAnsi="Times New Roman" w:cs="Times New Roman"/>
          <w:lang w:val="en-US"/>
        </w:rPr>
        <w:t xml:space="preserve"> power in Russia has intensified after events such as the Ukrainian crisis, the annexation of Crimea to the Russian Federation, as well as the deterioration of relations with Western countries. All this showed that the policy of Russian soft power failed</w:t>
      </w:r>
      <w:r>
        <w:rPr>
          <w:rFonts w:ascii="Times New Roman" w:hAnsi="Times New Roman" w:cs="Times New Roman"/>
          <w:lang w:val="en-US"/>
        </w:rPr>
        <w:t xml:space="preserve"> and </w:t>
      </w:r>
      <w:r w:rsidR="002A3F07">
        <w:rPr>
          <w:rFonts w:ascii="Times New Roman" w:hAnsi="Times New Roman" w:cs="Times New Roman"/>
          <w:lang w:val="en-US"/>
        </w:rPr>
        <w:t xml:space="preserve">that </w:t>
      </w:r>
      <w:r w:rsidRPr="007462E6">
        <w:rPr>
          <w:rFonts w:ascii="Times New Roman" w:hAnsi="Times New Roman" w:cs="Times New Roman"/>
          <w:lang w:val="en-US"/>
        </w:rPr>
        <w:t>Russia had no countermeasures</w:t>
      </w:r>
      <w:r>
        <w:rPr>
          <w:rFonts w:ascii="Times New Roman" w:hAnsi="Times New Roman" w:cs="Times New Roman"/>
          <w:lang w:val="en-US"/>
        </w:rPr>
        <w:t xml:space="preserve"> against the American one</w:t>
      </w:r>
      <w:r w:rsidRPr="007462E6">
        <w:rPr>
          <w:rFonts w:ascii="Times New Roman" w:hAnsi="Times New Roman" w:cs="Times New Roman"/>
          <w:lang w:val="en-US"/>
        </w:rPr>
        <w:t>.</w:t>
      </w:r>
      <w:r>
        <w:rPr>
          <w:rFonts w:ascii="Times New Roman" w:hAnsi="Times New Roman" w:cs="Times New Roman"/>
          <w:lang w:val="en-US"/>
        </w:rPr>
        <w:t xml:space="preserve"> </w:t>
      </w:r>
      <w:r w:rsidRPr="00FF0A93">
        <w:rPr>
          <w:rFonts w:ascii="Times New Roman" w:hAnsi="Times New Roman" w:cs="Times New Roman"/>
          <w:lang w:val="en-US"/>
        </w:rPr>
        <w:t>2014 was a turning point for the use of soft power in Russia's foreign policy. After the successful holding of the Winter Olympic Games, Russian politicians made it clear that soft power is fading into the background, and hard power is coming to the fore. Such a transition was connected with the events in Ukraine and Crimea</w:t>
      </w:r>
      <w:r w:rsidR="00916A94">
        <w:rPr>
          <w:rStyle w:val="af2"/>
          <w:rFonts w:ascii="Times New Roman" w:hAnsi="Times New Roman" w:cs="Times New Roman"/>
          <w:lang w:val="en-US"/>
        </w:rPr>
        <w:footnoteReference w:id="15"/>
      </w:r>
      <w:r w:rsidRPr="00FF0A93">
        <w:rPr>
          <w:rFonts w:ascii="Times New Roman" w:hAnsi="Times New Roman" w:cs="Times New Roman"/>
          <w:lang w:val="en-US"/>
        </w:rPr>
        <w:t xml:space="preserve">. Nevertheless, in 2014, Sergey Lavrov said that compatriots were under threat, which means it </w:t>
      </w:r>
      <w:r w:rsidR="002A3F07">
        <w:rPr>
          <w:rFonts w:ascii="Times New Roman" w:hAnsi="Times New Roman" w:cs="Times New Roman"/>
          <w:lang w:val="en-US"/>
        </w:rPr>
        <w:t>was</w:t>
      </w:r>
      <w:r w:rsidRPr="00FF0A93">
        <w:rPr>
          <w:rFonts w:ascii="Times New Roman" w:hAnsi="Times New Roman" w:cs="Times New Roman"/>
          <w:lang w:val="en-US"/>
        </w:rPr>
        <w:t xml:space="preserve"> a threat to the entire Russian world. He called on </w:t>
      </w:r>
      <w:proofErr w:type="spellStart"/>
      <w:r w:rsidRPr="00FF0A93">
        <w:rPr>
          <w:rFonts w:ascii="Times New Roman" w:hAnsi="Times New Roman" w:cs="Times New Roman"/>
          <w:lang w:val="en-US"/>
        </w:rPr>
        <w:t>Rossotrudnichestvo</w:t>
      </w:r>
      <w:proofErr w:type="spellEnd"/>
      <w:r w:rsidRPr="00FF0A93">
        <w:rPr>
          <w:rFonts w:ascii="Times New Roman" w:hAnsi="Times New Roman" w:cs="Times New Roman"/>
          <w:lang w:val="en-US"/>
        </w:rPr>
        <w:t xml:space="preserve"> to help defend the rights </w:t>
      </w:r>
      <w:r w:rsidR="002A3F07">
        <w:rPr>
          <w:rFonts w:ascii="Times New Roman" w:hAnsi="Times New Roman" w:cs="Times New Roman"/>
          <w:lang w:val="en-US"/>
        </w:rPr>
        <w:t>of</w:t>
      </w:r>
      <w:r w:rsidRPr="00FF0A93">
        <w:rPr>
          <w:rFonts w:ascii="Times New Roman" w:hAnsi="Times New Roman" w:cs="Times New Roman"/>
          <w:lang w:val="en-US"/>
        </w:rPr>
        <w:t xml:space="preserve"> the Russian language, history, culture and, in general, their legitimate rights in the Ukrainian state. The Minister emphasized the media as an important tool of soft power because</w:t>
      </w:r>
      <w:r w:rsidR="002A3F07">
        <w:rPr>
          <w:rFonts w:ascii="Times New Roman" w:hAnsi="Times New Roman" w:cs="Times New Roman"/>
          <w:lang w:val="en-US"/>
        </w:rPr>
        <w:t>,</w:t>
      </w:r>
      <w:r w:rsidRPr="00FF0A93">
        <w:rPr>
          <w:rFonts w:ascii="Times New Roman" w:hAnsi="Times New Roman" w:cs="Times New Roman"/>
          <w:lang w:val="en-US"/>
        </w:rPr>
        <w:t xml:space="preserve"> in his opinion, Russian politics is discredited by the media in the eyes of other people and the image of the country is deliberately distorted.</w:t>
      </w:r>
    </w:p>
    <w:p w:rsidR="00E22579" w:rsidRDefault="00E22579" w:rsidP="00E2257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In the concept of the foreign policy of the Russian Federation </w:t>
      </w:r>
      <w:r w:rsidR="002A3F07">
        <w:rPr>
          <w:rFonts w:ascii="Times New Roman" w:hAnsi="Times New Roman" w:cs="Times New Roman"/>
          <w:lang w:val="en-US"/>
        </w:rPr>
        <w:t>in</w:t>
      </w:r>
      <w:r w:rsidRPr="007462E6">
        <w:rPr>
          <w:rFonts w:ascii="Times New Roman" w:hAnsi="Times New Roman" w:cs="Times New Roman"/>
          <w:lang w:val="en-US"/>
        </w:rPr>
        <w:t xml:space="preserve"> 2016, this phenomenon is already considered as a tool for solving foreign policy tasks</w:t>
      </w:r>
      <w:r w:rsidR="002A3F07">
        <w:rPr>
          <w:rFonts w:ascii="Times New Roman" w:hAnsi="Times New Roman" w:cs="Times New Roman"/>
          <w:lang w:val="en-US"/>
        </w:rPr>
        <w:t xml:space="preserve"> </w:t>
      </w:r>
      <w:r w:rsidRPr="007462E6">
        <w:rPr>
          <w:rFonts w:ascii="Times New Roman" w:hAnsi="Times New Roman" w:cs="Times New Roman"/>
          <w:lang w:val="en-US"/>
        </w:rPr>
        <w:t xml:space="preserve">and is also based on the capabilities of citizens, information and communication, humanitarian and other diplomatic methods. Soft power is most often used to influence the Commonwealth of Independent States. The implementation tool in this example is </w:t>
      </w:r>
      <w:proofErr w:type="spellStart"/>
      <w:r w:rsidRPr="007462E6">
        <w:rPr>
          <w:rFonts w:ascii="Times New Roman" w:hAnsi="Times New Roman" w:cs="Times New Roman"/>
          <w:lang w:val="en-US"/>
        </w:rPr>
        <w:t>Rossotrudnichestvo</w:t>
      </w:r>
      <w:proofErr w:type="spellEnd"/>
      <w:r w:rsidRPr="007462E6">
        <w:rPr>
          <w:rFonts w:ascii="Times New Roman" w:hAnsi="Times New Roman" w:cs="Times New Roman"/>
          <w:lang w:val="en-US"/>
        </w:rPr>
        <w:t>. The activities of the authority are aimed at the policy of international cooperation, support of the Russian language abroad</w:t>
      </w:r>
      <w:r w:rsidR="002A3F07">
        <w:rPr>
          <w:rFonts w:ascii="Times New Roman" w:hAnsi="Times New Roman" w:cs="Times New Roman"/>
          <w:lang w:val="en-US"/>
        </w:rPr>
        <w:t>,</w:t>
      </w:r>
      <w:r w:rsidRPr="007462E6">
        <w:rPr>
          <w:rFonts w:ascii="Times New Roman" w:hAnsi="Times New Roman" w:cs="Times New Roman"/>
          <w:lang w:val="en-US"/>
        </w:rPr>
        <w:t xml:space="preserve"> and partnership between educational institutions.</w:t>
      </w:r>
    </w:p>
    <w:p w:rsidR="00883E56" w:rsidRDefault="00883E56" w:rsidP="00883E56">
      <w:pPr>
        <w:spacing w:line="360" w:lineRule="auto"/>
        <w:ind w:firstLine="851"/>
        <w:jc w:val="both"/>
        <w:rPr>
          <w:rFonts w:ascii="Times New Roman" w:hAnsi="Times New Roman" w:cs="Times New Roman"/>
          <w:lang w:val="en-US"/>
        </w:rPr>
      </w:pPr>
      <w:r w:rsidRPr="006D0292">
        <w:rPr>
          <w:rFonts w:ascii="Times New Roman" w:hAnsi="Times New Roman" w:cs="Times New Roman"/>
          <w:lang w:val="en-US"/>
        </w:rPr>
        <w:t>It can be concluded</w:t>
      </w:r>
      <w:r w:rsidRPr="004A5DD7">
        <w:rPr>
          <w:rFonts w:ascii="Times New Roman" w:hAnsi="Times New Roman" w:cs="Times New Roman"/>
          <w:lang w:val="en-US"/>
        </w:rPr>
        <w:t xml:space="preserve"> that in the XXI century, soft power is quite capable of standing on a par with military and economic potential. The origins of non</w:t>
      </w:r>
      <w:r>
        <w:rPr>
          <w:rFonts w:ascii="Times New Roman" w:hAnsi="Times New Roman" w:cs="Times New Roman"/>
          <w:lang w:val="en-US"/>
        </w:rPr>
        <w:t>-</w:t>
      </w:r>
      <w:r w:rsidRPr="004A5DD7">
        <w:rPr>
          <w:rFonts w:ascii="Times New Roman" w:hAnsi="Times New Roman" w:cs="Times New Roman"/>
          <w:lang w:val="en-US"/>
        </w:rPr>
        <w:t>violent</w:t>
      </w:r>
      <w:r>
        <w:rPr>
          <w:rFonts w:ascii="Times New Roman" w:hAnsi="Times New Roman" w:cs="Times New Roman"/>
          <w:lang w:val="en-US"/>
        </w:rPr>
        <w:t xml:space="preserve"> </w:t>
      </w:r>
      <w:r w:rsidRPr="004A5DD7">
        <w:rPr>
          <w:rFonts w:ascii="Times New Roman" w:hAnsi="Times New Roman" w:cs="Times New Roman"/>
          <w:lang w:val="en-US"/>
        </w:rPr>
        <w:t xml:space="preserve">concepts come from Ancient Greece and Ancient China. In the 90s, Josiah Nye introduced the updated term </w:t>
      </w:r>
      <w:r w:rsidR="002A3F07">
        <w:rPr>
          <w:rFonts w:ascii="Times New Roman" w:hAnsi="Times New Roman" w:cs="Times New Roman"/>
          <w:lang w:val="en-US"/>
        </w:rPr>
        <w:t>‘</w:t>
      </w:r>
      <w:r w:rsidRPr="004A5DD7">
        <w:rPr>
          <w:rFonts w:ascii="Times New Roman" w:hAnsi="Times New Roman" w:cs="Times New Roman"/>
          <w:lang w:val="en-US"/>
        </w:rPr>
        <w:t>soft power</w:t>
      </w:r>
      <w:r w:rsidR="002A3F07">
        <w:rPr>
          <w:rFonts w:ascii="Times New Roman" w:hAnsi="Times New Roman" w:cs="Times New Roman"/>
          <w:lang w:val="en-US"/>
        </w:rPr>
        <w:t>’</w:t>
      </w:r>
      <w:r w:rsidRPr="004A5DD7">
        <w:rPr>
          <w:rFonts w:ascii="Times New Roman" w:hAnsi="Times New Roman" w:cs="Times New Roman"/>
          <w:lang w:val="en-US"/>
        </w:rPr>
        <w:t xml:space="preserve">, which quickly found its popularity among foreign scientists. Nevertheless, despite the formulation of the </w:t>
      </w:r>
      <w:r w:rsidRPr="004A5DD7">
        <w:rPr>
          <w:rFonts w:ascii="Times New Roman" w:hAnsi="Times New Roman" w:cs="Times New Roman"/>
          <w:lang w:val="en-US"/>
        </w:rPr>
        <w:lastRenderedPageBreak/>
        <w:t>concept itself, a clear list of the tools for its implementation was not given, which caused dissonance of opinions. The gradual study of the mechanisms of the implementation of soft power in the foreign polic</w:t>
      </w:r>
      <w:r w:rsidR="002A3F07">
        <w:rPr>
          <w:rFonts w:ascii="Times New Roman" w:hAnsi="Times New Roman" w:cs="Times New Roman"/>
          <w:lang w:val="en-US"/>
        </w:rPr>
        <w:t>ies</w:t>
      </w:r>
      <w:r w:rsidRPr="004A5DD7">
        <w:rPr>
          <w:rFonts w:ascii="Times New Roman" w:hAnsi="Times New Roman" w:cs="Times New Roman"/>
          <w:lang w:val="en-US"/>
        </w:rPr>
        <w:t xml:space="preserve"> of</w:t>
      </w:r>
      <w:r w:rsidR="002A3F07">
        <w:rPr>
          <w:rFonts w:ascii="Times New Roman" w:hAnsi="Times New Roman" w:cs="Times New Roman"/>
          <w:lang w:val="en-US"/>
        </w:rPr>
        <w:t xml:space="preserve"> </w:t>
      </w:r>
      <w:r w:rsidRPr="004A5DD7">
        <w:rPr>
          <w:rFonts w:ascii="Times New Roman" w:hAnsi="Times New Roman" w:cs="Times New Roman"/>
          <w:lang w:val="en-US"/>
        </w:rPr>
        <w:t xml:space="preserve">countries allowed </w:t>
      </w:r>
      <w:r>
        <w:rPr>
          <w:rFonts w:ascii="Times New Roman" w:hAnsi="Times New Roman" w:cs="Times New Roman"/>
          <w:lang w:val="en-US"/>
        </w:rPr>
        <w:t>scientists</w:t>
      </w:r>
      <w:r w:rsidRPr="004A5DD7">
        <w:rPr>
          <w:rFonts w:ascii="Times New Roman" w:hAnsi="Times New Roman" w:cs="Times New Roman"/>
          <w:lang w:val="en-US"/>
        </w:rPr>
        <w:t xml:space="preserve"> to identify the strengths and weaknesses of the concept itself.</w:t>
      </w:r>
    </w:p>
    <w:p w:rsidR="006A0413" w:rsidRPr="00895494" w:rsidRDefault="006D0292" w:rsidP="006A0413">
      <w:pPr>
        <w:spacing w:line="360" w:lineRule="auto"/>
        <w:ind w:firstLine="851"/>
        <w:jc w:val="both"/>
        <w:rPr>
          <w:rFonts w:ascii="Times New Roman" w:hAnsi="Times New Roman" w:cs="Times New Roman"/>
          <w:lang w:val="en-US"/>
        </w:rPr>
      </w:pPr>
      <w:r>
        <w:rPr>
          <w:rFonts w:ascii="Times New Roman" w:hAnsi="Times New Roman" w:cs="Times New Roman"/>
          <w:lang w:val="en-US"/>
        </w:rPr>
        <w:t xml:space="preserve">It </w:t>
      </w:r>
      <w:r w:rsidR="002A3F07">
        <w:rPr>
          <w:rFonts w:ascii="Times New Roman" w:hAnsi="Times New Roman" w:cs="Times New Roman"/>
          <w:lang w:val="en-US"/>
        </w:rPr>
        <w:t xml:space="preserve">has </w:t>
      </w:r>
      <w:r>
        <w:rPr>
          <w:rFonts w:ascii="Times New Roman" w:hAnsi="Times New Roman" w:cs="Times New Roman"/>
          <w:lang w:val="en-US"/>
        </w:rPr>
        <w:t>bec</w:t>
      </w:r>
      <w:r w:rsidR="002A3F07">
        <w:rPr>
          <w:rFonts w:ascii="Times New Roman" w:hAnsi="Times New Roman" w:cs="Times New Roman"/>
          <w:lang w:val="en-US"/>
        </w:rPr>
        <w:t>o</w:t>
      </w:r>
      <w:r>
        <w:rPr>
          <w:rFonts w:ascii="Times New Roman" w:hAnsi="Times New Roman" w:cs="Times New Roman"/>
          <w:lang w:val="en-US"/>
        </w:rPr>
        <w:t xml:space="preserve">me possible to measure soft power in different </w:t>
      </w:r>
      <w:proofErr w:type="spellStart"/>
      <w:r>
        <w:rPr>
          <w:rFonts w:ascii="Times New Roman" w:hAnsi="Times New Roman" w:cs="Times New Roman"/>
          <w:lang w:val="en-US"/>
        </w:rPr>
        <w:t>countries.</w:t>
      </w:r>
      <w:r w:rsidR="002A3F07">
        <w:rPr>
          <w:rFonts w:ascii="Times New Roman" w:hAnsi="Times New Roman" w:cs="Times New Roman"/>
          <w:lang w:val="en-US"/>
        </w:rPr>
        <w:t>The</w:t>
      </w:r>
      <w:proofErr w:type="spellEnd"/>
      <w:r>
        <w:rPr>
          <w:rFonts w:ascii="Times New Roman" w:hAnsi="Times New Roman" w:cs="Times New Roman"/>
          <w:lang w:val="en-US"/>
        </w:rPr>
        <w:t xml:space="preserve"> </w:t>
      </w:r>
      <w:r w:rsidR="006A0413">
        <w:rPr>
          <w:rFonts w:ascii="Times New Roman" w:hAnsi="Times New Roman" w:cs="Times New Roman"/>
          <w:lang w:val="en-US"/>
        </w:rPr>
        <w:t xml:space="preserve">USC Center on Public </w:t>
      </w:r>
      <w:r w:rsidR="002A3F07">
        <w:rPr>
          <w:rFonts w:ascii="Times New Roman" w:hAnsi="Times New Roman" w:cs="Times New Roman"/>
          <w:lang w:val="en-US"/>
        </w:rPr>
        <w:t>D</w:t>
      </w:r>
      <w:r w:rsidR="006A0413">
        <w:rPr>
          <w:rFonts w:ascii="Times New Roman" w:hAnsi="Times New Roman" w:cs="Times New Roman"/>
          <w:lang w:val="en-US"/>
        </w:rPr>
        <w:t xml:space="preserve">iplomacy launched a project called ‘The </w:t>
      </w:r>
      <w:r w:rsidR="002A3F07">
        <w:rPr>
          <w:rFonts w:ascii="Times New Roman" w:hAnsi="Times New Roman" w:cs="Times New Roman"/>
          <w:lang w:val="en-US"/>
        </w:rPr>
        <w:t>S</w:t>
      </w:r>
      <w:r w:rsidR="006A0413">
        <w:rPr>
          <w:rFonts w:ascii="Times New Roman" w:hAnsi="Times New Roman" w:cs="Times New Roman"/>
          <w:lang w:val="en-US"/>
        </w:rPr>
        <w:t xml:space="preserve">oft </w:t>
      </w:r>
      <w:r w:rsidR="002A3F07">
        <w:rPr>
          <w:rFonts w:ascii="Times New Roman" w:hAnsi="Times New Roman" w:cs="Times New Roman"/>
          <w:lang w:val="en-US"/>
        </w:rPr>
        <w:t>P</w:t>
      </w:r>
      <w:r w:rsidR="006A0413">
        <w:rPr>
          <w:rFonts w:ascii="Times New Roman" w:hAnsi="Times New Roman" w:cs="Times New Roman"/>
          <w:lang w:val="en-US"/>
        </w:rPr>
        <w:t>ower 30 by Portland’</w:t>
      </w:r>
      <w:r w:rsidR="00916A94">
        <w:rPr>
          <w:rStyle w:val="af2"/>
          <w:rFonts w:ascii="Times New Roman" w:hAnsi="Times New Roman" w:cs="Times New Roman"/>
          <w:lang w:val="en-US"/>
        </w:rPr>
        <w:footnoteReference w:id="16"/>
      </w:r>
      <w:r w:rsidR="006A0413">
        <w:rPr>
          <w:rFonts w:ascii="Times New Roman" w:hAnsi="Times New Roman" w:cs="Times New Roman"/>
          <w:lang w:val="en-US"/>
        </w:rPr>
        <w:t xml:space="preserve">. </w:t>
      </w:r>
      <w:r w:rsidR="006A0413" w:rsidRPr="00895494">
        <w:rPr>
          <w:rFonts w:ascii="Times New Roman" w:hAnsi="Times New Roman" w:cs="Times New Roman"/>
          <w:lang w:val="en-US"/>
        </w:rPr>
        <w:t xml:space="preserve">Experts are sure that in the conditions of global instability and imbalance, leaders and diplomats need to adapt and apply different soft power resources. Those countries that use soft power tools more skillfully have every right to influence global events. Up to this point, it was not difficult to measure hard power in international relations, taking into account economic and military indicators. The creator of the term </w:t>
      </w:r>
      <w:r w:rsidR="002A3F07">
        <w:rPr>
          <w:rFonts w:ascii="Times New Roman" w:hAnsi="Times New Roman" w:cs="Times New Roman"/>
          <w:lang w:val="en-US"/>
        </w:rPr>
        <w:t>‘</w:t>
      </w:r>
      <w:r w:rsidR="006A0413" w:rsidRPr="00895494">
        <w:rPr>
          <w:rFonts w:ascii="Times New Roman" w:hAnsi="Times New Roman" w:cs="Times New Roman"/>
          <w:lang w:val="en-US"/>
        </w:rPr>
        <w:t>soft power</w:t>
      </w:r>
      <w:r w:rsidR="002A3F07">
        <w:rPr>
          <w:rFonts w:ascii="Times New Roman" w:hAnsi="Times New Roman" w:cs="Times New Roman"/>
          <w:lang w:val="en-US"/>
        </w:rPr>
        <w:t>’</w:t>
      </w:r>
      <w:r w:rsidR="006A0413" w:rsidRPr="00895494">
        <w:rPr>
          <w:rFonts w:ascii="Times New Roman" w:hAnsi="Times New Roman" w:cs="Times New Roman"/>
          <w:lang w:val="en-US"/>
        </w:rPr>
        <w:t xml:space="preserve">, Joseph Nye, introduced three main sources of </w:t>
      </w:r>
      <w:r w:rsidR="006A0413">
        <w:rPr>
          <w:rFonts w:ascii="Times New Roman" w:hAnsi="Times New Roman" w:cs="Times New Roman"/>
          <w:lang w:val="en-US"/>
        </w:rPr>
        <w:t>the concept</w:t>
      </w:r>
      <w:r w:rsidR="002A3F07">
        <w:rPr>
          <w:rFonts w:ascii="Times New Roman" w:hAnsi="Times New Roman" w:cs="Times New Roman"/>
          <w:lang w:val="en-US"/>
        </w:rPr>
        <w:t xml:space="preserve">: </w:t>
      </w:r>
      <w:r w:rsidR="006A0413" w:rsidRPr="00895494">
        <w:rPr>
          <w:rFonts w:ascii="Times New Roman" w:hAnsi="Times New Roman" w:cs="Times New Roman"/>
          <w:lang w:val="en-US"/>
        </w:rPr>
        <w:t xml:space="preserve">political values, foreign policy and culture. The creators of the Soft Power 30 project have </w:t>
      </w:r>
      <w:r w:rsidR="006A0413">
        <w:rPr>
          <w:rFonts w:ascii="Times New Roman" w:hAnsi="Times New Roman" w:cs="Times New Roman"/>
          <w:lang w:val="en-US"/>
        </w:rPr>
        <w:t>made</w:t>
      </w:r>
      <w:r w:rsidR="006A0413" w:rsidRPr="00895494">
        <w:rPr>
          <w:rFonts w:ascii="Times New Roman" w:hAnsi="Times New Roman" w:cs="Times New Roman"/>
          <w:lang w:val="en-US"/>
        </w:rPr>
        <w:t xml:space="preserve"> an index of more than 75 indicators, taking into account seven categories of international surveys in an attempt to measure this phenomenon.</w:t>
      </w:r>
    </w:p>
    <w:p w:rsidR="006A0413" w:rsidRDefault="006A0413" w:rsidP="006A0413">
      <w:pPr>
        <w:spacing w:line="360" w:lineRule="auto"/>
        <w:ind w:firstLine="851"/>
        <w:jc w:val="both"/>
        <w:rPr>
          <w:rFonts w:ascii="Times New Roman" w:hAnsi="Times New Roman" w:cs="Times New Roman"/>
          <w:highlight w:val="red"/>
          <w:lang w:val="en-US"/>
        </w:rPr>
      </w:pPr>
      <w:r w:rsidRPr="00895494">
        <w:rPr>
          <w:rFonts w:ascii="Times New Roman" w:hAnsi="Times New Roman" w:cs="Times New Roman"/>
          <w:lang w:val="en-US"/>
        </w:rPr>
        <w:t xml:space="preserve">The methodology of this project is </w:t>
      </w:r>
      <w:r>
        <w:rPr>
          <w:rFonts w:ascii="Times New Roman" w:hAnsi="Times New Roman" w:cs="Times New Roman"/>
          <w:lang w:val="en-US"/>
        </w:rPr>
        <w:t>quite</w:t>
      </w:r>
      <w:r w:rsidRPr="00895494">
        <w:rPr>
          <w:rFonts w:ascii="Times New Roman" w:hAnsi="Times New Roman" w:cs="Times New Roman"/>
          <w:lang w:val="en-US"/>
        </w:rPr>
        <w:t xml:space="preserve"> simple</w:t>
      </w:r>
      <w:r w:rsidR="002A3F07">
        <w:rPr>
          <w:rFonts w:ascii="Times New Roman" w:hAnsi="Times New Roman" w:cs="Times New Roman"/>
          <w:lang w:val="en-US"/>
        </w:rPr>
        <w:t>:</w:t>
      </w:r>
      <w:r w:rsidRPr="00895494">
        <w:rPr>
          <w:rFonts w:ascii="Times New Roman" w:hAnsi="Times New Roman" w:cs="Times New Roman"/>
          <w:lang w:val="en-US"/>
        </w:rPr>
        <w:t xml:space="preserve"> the index combines such categories as government, education, culture, global interaction, entrepreneurship, digital technologies</w:t>
      </w:r>
      <w:r w:rsidR="002A3F07">
        <w:rPr>
          <w:rFonts w:ascii="Times New Roman" w:hAnsi="Times New Roman" w:cs="Times New Roman"/>
          <w:lang w:val="en-US"/>
        </w:rPr>
        <w:t>,</w:t>
      </w:r>
      <w:r w:rsidRPr="00895494">
        <w:rPr>
          <w:rFonts w:ascii="Times New Roman" w:hAnsi="Times New Roman" w:cs="Times New Roman"/>
          <w:lang w:val="en-US"/>
        </w:rPr>
        <w:t xml:space="preserve"> and surveys about the country's image.</w:t>
      </w:r>
      <w:r w:rsidRPr="00895494">
        <w:rPr>
          <w:lang w:val="en-US"/>
        </w:rPr>
        <w:t xml:space="preserve"> </w:t>
      </w:r>
      <w:r w:rsidRPr="00895494">
        <w:rPr>
          <w:rFonts w:ascii="Times New Roman" w:hAnsi="Times New Roman" w:cs="Times New Roman"/>
          <w:lang w:val="en-US"/>
        </w:rPr>
        <w:t>In 2019, the United States ranked 5th in use of soft power but was first in such indicators as education, digital diplomacy</w:t>
      </w:r>
      <w:r w:rsidR="002A3F07">
        <w:rPr>
          <w:rFonts w:ascii="Times New Roman" w:hAnsi="Times New Roman" w:cs="Times New Roman"/>
          <w:lang w:val="en-US"/>
        </w:rPr>
        <w:t>,</w:t>
      </w:r>
      <w:r w:rsidRPr="00895494">
        <w:rPr>
          <w:rFonts w:ascii="Times New Roman" w:hAnsi="Times New Roman" w:cs="Times New Roman"/>
          <w:lang w:val="en-US"/>
        </w:rPr>
        <w:t xml:space="preserve"> and culture. </w:t>
      </w:r>
      <w:r w:rsidRPr="00590780">
        <w:rPr>
          <w:rFonts w:ascii="Times New Roman" w:hAnsi="Times New Roman" w:cs="Times New Roman"/>
          <w:lang w:val="en-US"/>
        </w:rPr>
        <w:t xml:space="preserve">For comparison, Russia ranks </w:t>
      </w:r>
      <w:r w:rsidRPr="002A334F">
        <w:rPr>
          <w:rFonts w:ascii="Times New Roman" w:hAnsi="Times New Roman" w:cs="Times New Roman"/>
          <w:lang w:val="en-US"/>
        </w:rPr>
        <w:t>30</w:t>
      </w:r>
      <w:r w:rsidRPr="00590780">
        <w:rPr>
          <w:rFonts w:ascii="Times New Roman" w:hAnsi="Times New Roman" w:cs="Times New Roman"/>
          <w:lang w:val="en-US"/>
        </w:rPr>
        <w:t xml:space="preserve">th. </w:t>
      </w:r>
      <w:r w:rsidRPr="00895494">
        <w:rPr>
          <w:rFonts w:ascii="Times New Roman" w:hAnsi="Times New Roman" w:cs="Times New Roman"/>
          <w:lang w:val="en-US"/>
        </w:rPr>
        <w:t xml:space="preserve">Compared to 2018, the US has shifted one position </w:t>
      </w:r>
      <w:r w:rsidR="002A3F07">
        <w:rPr>
          <w:rFonts w:ascii="Times New Roman" w:hAnsi="Times New Roman" w:cs="Times New Roman"/>
          <w:lang w:val="en-US"/>
        </w:rPr>
        <w:t>lower</w:t>
      </w:r>
      <w:r w:rsidRPr="00895494">
        <w:rPr>
          <w:rFonts w:ascii="Times New Roman" w:hAnsi="Times New Roman" w:cs="Times New Roman"/>
          <w:lang w:val="en-US"/>
        </w:rPr>
        <w:t xml:space="preserve"> due to the controversial policies of Donald Trump. First of all, the former US president questioned his long-standing allies on security issues</w:t>
      </w:r>
      <w:r w:rsidR="002A3F07">
        <w:rPr>
          <w:rFonts w:ascii="Times New Roman" w:hAnsi="Times New Roman" w:cs="Times New Roman"/>
          <w:lang w:val="en-US"/>
        </w:rPr>
        <w:t xml:space="preserve"> and</w:t>
      </w:r>
      <w:r w:rsidRPr="00895494">
        <w:rPr>
          <w:rFonts w:ascii="Times New Roman" w:hAnsi="Times New Roman" w:cs="Times New Roman"/>
          <w:lang w:val="en-US"/>
        </w:rPr>
        <w:t xml:space="preserve"> tore up a number of trade agreements. This policy has significantly lowered the rating of the United States in the eyes of the world community. The country's foreign policy seems unpredictable.</w:t>
      </w:r>
    </w:p>
    <w:p w:rsidR="006A0413" w:rsidRDefault="006A0413" w:rsidP="006A0413">
      <w:pPr>
        <w:spacing w:line="360" w:lineRule="auto"/>
        <w:ind w:firstLine="851"/>
        <w:jc w:val="both"/>
        <w:rPr>
          <w:rFonts w:ascii="Times New Roman" w:hAnsi="Times New Roman" w:cs="Times New Roman"/>
          <w:lang w:val="en-US"/>
        </w:rPr>
      </w:pPr>
      <w:r w:rsidRPr="002A334F">
        <w:rPr>
          <w:rFonts w:ascii="Times New Roman" w:hAnsi="Times New Roman" w:cs="Times New Roman"/>
          <w:lang w:val="en-US"/>
        </w:rPr>
        <w:t xml:space="preserve">According to a study </w:t>
      </w:r>
      <w:r w:rsidRPr="00E532AC">
        <w:rPr>
          <w:rFonts w:ascii="Times New Roman" w:hAnsi="Times New Roman" w:cs="Times New Roman"/>
          <w:lang w:val="en-US"/>
        </w:rPr>
        <w:t>by Brand Finance,</w:t>
      </w:r>
      <w:r w:rsidRPr="002A334F">
        <w:rPr>
          <w:rFonts w:ascii="Times New Roman" w:hAnsi="Times New Roman" w:cs="Times New Roman"/>
          <w:lang w:val="en-US"/>
        </w:rPr>
        <w:t xml:space="preserve"> an independent brand assessment consulting company, in 2021, the United States ranked sixth in the global soft power index, and Russia ranked thirteenth</w:t>
      </w:r>
      <w:r w:rsidR="00935CD0">
        <w:rPr>
          <w:rStyle w:val="af2"/>
          <w:rFonts w:ascii="Times New Roman" w:hAnsi="Times New Roman" w:cs="Times New Roman"/>
          <w:lang w:val="en-US"/>
        </w:rPr>
        <w:footnoteReference w:id="17"/>
      </w:r>
      <w:r w:rsidRPr="002A334F">
        <w:rPr>
          <w:rFonts w:ascii="Times New Roman" w:hAnsi="Times New Roman" w:cs="Times New Roman"/>
          <w:lang w:val="en-US"/>
        </w:rPr>
        <w:t xml:space="preserve">. Brand Finance uses ISO international standards to measure the soft power of countries and their ability to manage </w:t>
      </w:r>
      <w:r w:rsidR="002A3F07">
        <w:rPr>
          <w:rFonts w:ascii="Times New Roman" w:hAnsi="Times New Roman" w:cs="Times New Roman"/>
          <w:lang w:val="en-US"/>
        </w:rPr>
        <w:t xml:space="preserve">their </w:t>
      </w:r>
      <w:r w:rsidRPr="002A334F">
        <w:rPr>
          <w:rFonts w:ascii="Times New Roman" w:hAnsi="Times New Roman" w:cs="Times New Roman"/>
          <w:lang w:val="en-US"/>
        </w:rPr>
        <w:t xml:space="preserve">image and brand. The company defines soft power as </w:t>
      </w:r>
      <w:r>
        <w:rPr>
          <w:rFonts w:ascii="Times New Roman" w:hAnsi="Times New Roman" w:cs="Times New Roman"/>
          <w:lang w:val="en-US"/>
        </w:rPr>
        <w:t>‘</w:t>
      </w:r>
      <w:r w:rsidRPr="002A334F">
        <w:rPr>
          <w:rFonts w:ascii="Times New Roman" w:hAnsi="Times New Roman" w:cs="Times New Roman"/>
          <w:lang w:val="en-US"/>
        </w:rPr>
        <w:t>the ability of a nation to influence the preferences and behavior of various actors in the international arena (states, corporations, communities, the public, etc.) through attraction or persuasion, not coercion</w:t>
      </w:r>
      <w:r>
        <w:rPr>
          <w:rFonts w:ascii="Times New Roman" w:hAnsi="Times New Roman" w:cs="Times New Roman"/>
          <w:lang w:val="en-US"/>
        </w:rPr>
        <w:t>’.</w:t>
      </w:r>
      <w:r w:rsidRPr="00E007B9">
        <w:rPr>
          <w:rFonts w:ascii="Times New Roman" w:hAnsi="Times New Roman" w:cs="Times New Roman"/>
          <w:lang w:val="en-US"/>
        </w:rPr>
        <w:t xml:space="preserve"> If </w:t>
      </w:r>
      <w:r>
        <w:rPr>
          <w:rFonts w:ascii="Times New Roman" w:hAnsi="Times New Roman" w:cs="Times New Roman"/>
          <w:lang w:val="en-US"/>
        </w:rPr>
        <w:t>one</w:t>
      </w:r>
      <w:r w:rsidRPr="00E007B9">
        <w:rPr>
          <w:rFonts w:ascii="Times New Roman" w:hAnsi="Times New Roman" w:cs="Times New Roman"/>
          <w:lang w:val="en-US"/>
        </w:rPr>
        <w:t xml:space="preserve"> look</w:t>
      </w:r>
      <w:r>
        <w:rPr>
          <w:rFonts w:ascii="Times New Roman" w:hAnsi="Times New Roman" w:cs="Times New Roman"/>
          <w:lang w:val="en-US"/>
        </w:rPr>
        <w:t>s</w:t>
      </w:r>
      <w:r w:rsidRPr="00E007B9">
        <w:rPr>
          <w:rFonts w:ascii="Times New Roman" w:hAnsi="Times New Roman" w:cs="Times New Roman"/>
          <w:lang w:val="en-US"/>
        </w:rPr>
        <w:t xml:space="preserve"> at countries through the prism of power, then there are many terms that can be applied to </w:t>
      </w:r>
      <w:r w:rsidR="002A3F07">
        <w:rPr>
          <w:rFonts w:ascii="Times New Roman" w:hAnsi="Times New Roman" w:cs="Times New Roman"/>
          <w:lang w:val="en-US"/>
        </w:rPr>
        <w:t>their</w:t>
      </w:r>
      <w:r w:rsidRPr="00E007B9">
        <w:rPr>
          <w:rFonts w:ascii="Times New Roman" w:hAnsi="Times New Roman" w:cs="Times New Roman"/>
          <w:lang w:val="en-US"/>
        </w:rPr>
        <w:t xml:space="preserve"> description. The concept of </w:t>
      </w:r>
      <w:r w:rsidR="00FA34AB">
        <w:rPr>
          <w:rFonts w:ascii="Times New Roman" w:hAnsi="Times New Roman" w:cs="Times New Roman"/>
          <w:lang w:val="en-US"/>
        </w:rPr>
        <w:t>‘</w:t>
      </w:r>
      <w:r w:rsidRPr="00E007B9">
        <w:rPr>
          <w:rFonts w:ascii="Times New Roman" w:hAnsi="Times New Roman" w:cs="Times New Roman"/>
          <w:lang w:val="en-US"/>
        </w:rPr>
        <w:t>soft power</w:t>
      </w:r>
      <w:r w:rsidR="00FA34AB">
        <w:rPr>
          <w:rFonts w:ascii="Times New Roman" w:hAnsi="Times New Roman" w:cs="Times New Roman"/>
          <w:lang w:val="en-US"/>
        </w:rPr>
        <w:t>’</w:t>
      </w:r>
      <w:r w:rsidRPr="00E007B9">
        <w:rPr>
          <w:rFonts w:ascii="Times New Roman" w:hAnsi="Times New Roman" w:cs="Times New Roman"/>
          <w:lang w:val="en-US"/>
        </w:rPr>
        <w:t xml:space="preserve"> introduced by Joseph Nye in 1990</w:t>
      </w:r>
      <w:r w:rsidR="00FA34AB">
        <w:rPr>
          <w:rFonts w:ascii="Times New Roman" w:hAnsi="Times New Roman" w:cs="Times New Roman"/>
          <w:lang w:val="en-US"/>
        </w:rPr>
        <w:t>,</w:t>
      </w:r>
      <w:r>
        <w:rPr>
          <w:rFonts w:ascii="Times New Roman" w:hAnsi="Times New Roman" w:cs="Times New Roman"/>
          <w:lang w:val="en-US"/>
        </w:rPr>
        <w:t xml:space="preserve"> was used as a basis for the research</w:t>
      </w:r>
      <w:r w:rsidRPr="00E007B9">
        <w:rPr>
          <w:rFonts w:ascii="Times New Roman" w:hAnsi="Times New Roman" w:cs="Times New Roman"/>
          <w:lang w:val="en-US"/>
        </w:rPr>
        <w:t xml:space="preserve">. </w:t>
      </w:r>
      <w:r>
        <w:rPr>
          <w:rFonts w:ascii="Times New Roman" w:hAnsi="Times New Roman" w:cs="Times New Roman"/>
          <w:lang w:val="en-US"/>
        </w:rPr>
        <w:t xml:space="preserve">The creators of </w:t>
      </w:r>
      <w:r w:rsidR="00FA34AB">
        <w:rPr>
          <w:rFonts w:ascii="Times New Roman" w:hAnsi="Times New Roman" w:cs="Times New Roman"/>
          <w:lang w:val="en-US"/>
        </w:rPr>
        <w:t xml:space="preserve">the </w:t>
      </w:r>
      <w:r>
        <w:rPr>
          <w:rFonts w:ascii="Times New Roman" w:hAnsi="Times New Roman" w:cs="Times New Roman"/>
          <w:lang w:val="en-US"/>
        </w:rPr>
        <w:t>index</w:t>
      </w:r>
      <w:r w:rsidRPr="00E007B9">
        <w:rPr>
          <w:rFonts w:ascii="Times New Roman" w:hAnsi="Times New Roman" w:cs="Times New Roman"/>
          <w:lang w:val="en-US"/>
        </w:rPr>
        <w:t xml:space="preserve"> argued that this concept is an alternative to the </w:t>
      </w:r>
      <w:r w:rsidRPr="00E007B9">
        <w:rPr>
          <w:rFonts w:ascii="Times New Roman" w:hAnsi="Times New Roman" w:cs="Times New Roman"/>
          <w:lang w:val="en-US"/>
        </w:rPr>
        <w:lastRenderedPageBreak/>
        <w:t>current hard power used in the foreign policy of countries. With the help of soft power, it is easier to gain the support and trust of other states. In the 21st century, hard power has receded into the background, and technological</w:t>
      </w:r>
      <w:r w:rsidR="00FA34AB">
        <w:rPr>
          <w:rFonts w:ascii="Times New Roman" w:hAnsi="Times New Roman" w:cs="Times New Roman"/>
          <w:lang w:val="en-US"/>
        </w:rPr>
        <w:t xml:space="preserve"> advancement</w:t>
      </w:r>
      <w:r w:rsidRPr="00E007B9">
        <w:rPr>
          <w:rFonts w:ascii="Times New Roman" w:hAnsi="Times New Roman" w:cs="Times New Roman"/>
          <w:lang w:val="en-US"/>
        </w:rPr>
        <w:t>, economic growth</w:t>
      </w:r>
      <w:r w:rsidR="00FA34AB">
        <w:rPr>
          <w:rFonts w:ascii="Times New Roman" w:hAnsi="Times New Roman" w:cs="Times New Roman"/>
          <w:lang w:val="en-US"/>
        </w:rPr>
        <w:t>,</w:t>
      </w:r>
      <w:r w:rsidRPr="00E007B9">
        <w:rPr>
          <w:rFonts w:ascii="Times New Roman" w:hAnsi="Times New Roman" w:cs="Times New Roman"/>
          <w:lang w:val="en-US"/>
        </w:rPr>
        <w:t xml:space="preserve"> and education have come to the fore in international relations.</w:t>
      </w:r>
      <w:r w:rsidRPr="00C94B0A">
        <w:rPr>
          <w:rFonts w:ascii="Times New Roman" w:hAnsi="Times New Roman" w:cs="Times New Roman"/>
          <w:lang w:val="en-US"/>
        </w:rPr>
        <w:t xml:space="preserve"> The Global Soft Power Index 2021 was built on criteria such as the reputation of the state, its influence in the international arena, the seven pillars of soft power</w:t>
      </w:r>
      <w:r w:rsidR="00FA34AB">
        <w:rPr>
          <w:rFonts w:ascii="Times New Roman" w:hAnsi="Times New Roman" w:cs="Times New Roman"/>
          <w:lang w:val="en-US"/>
        </w:rPr>
        <w:t>,</w:t>
      </w:r>
      <w:r w:rsidRPr="00C94B0A">
        <w:rPr>
          <w:rFonts w:ascii="Times New Roman" w:hAnsi="Times New Roman" w:cs="Times New Roman"/>
          <w:lang w:val="en-US"/>
        </w:rPr>
        <w:t xml:space="preserve"> and the country's response to the pandemic. The seven pillars include such categories as </w:t>
      </w:r>
      <w:r>
        <w:rPr>
          <w:rFonts w:ascii="Times New Roman" w:hAnsi="Times New Roman" w:cs="Times New Roman"/>
          <w:lang w:val="en-US"/>
        </w:rPr>
        <w:t>‘</w:t>
      </w:r>
      <w:r w:rsidRPr="00C94B0A">
        <w:rPr>
          <w:rFonts w:ascii="Times New Roman" w:hAnsi="Times New Roman" w:cs="Times New Roman"/>
          <w:lang w:val="en-US"/>
        </w:rPr>
        <w:t>Business and Trade</w:t>
      </w:r>
      <w:r>
        <w:rPr>
          <w:rFonts w:ascii="Times New Roman" w:hAnsi="Times New Roman" w:cs="Times New Roman"/>
          <w:lang w:val="en-US"/>
        </w:rPr>
        <w:t>’</w:t>
      </w:r>
      <w:r w:rsidRPr="00C94B0A">
        <w:rPr>
          <w:rFonts w:ascii="Times New Roman" w:hAnsi="Times New Roman" w:cs="Times New Roman"/>
          <w:lang w:val="en-US"/>
        </w:rPr>
        <w:t xml:space="preserve"> (brands, economy, investments), </w:t>
      </w:r>
      <w:r>
        <w:rPr>
          <w:rFonts w:ascii="Times New Roman" w:hAnsi="Times New Roman" w:cs="Times New Roman"/>
          <w:lang w:val="en-US"/>
        </w:rPr>
        <w:t>‘</w:t>
      </w:r>
      <w:r w:rsidRPr="00C94B0A">
        <w:rPr>
          <w:rFonts w:ascii="Times New Roman" w:hAnsi="Times New Roman" w:cs="Times New Roman"/>
          <w:lang w:val="en-US"/>
        </w:rPr>
        <w:t>Governance</w:t>
      </w:r>
      <w:r>
        <w:rPr>
          <w:rFonts w:ascii="Times New Roman" w:hAnsi="Times New Roman" w:cs="Times New Roman"/>
          <w:lang w:val="en-US"/>
        </w:rPr>
        <w:t>’</w:t>
      </w:r>
      <w:r w:rsidRPr="00C94B0A">
        <w:rPr>
          <w:rFonts w:ascii="Times New Roman" w:hAnsi="Times New Roman" w:cs="Times New Roman"/>
          <w:lang w:val="en-US"/>
        </w:rPr>
        <w:t xml:space="preserve"> (security, human rights, political elite, crime rating), </w:t>
      </w:r>
      <w:r>
        <w:rPr>
          <w:rFonts w:ascii="Times New Roman" w:hAnsi="Times New Roman" w:cs="Times New Roman"/>
          <w:lang w:val="en-US"/>
        </w:rPr>
        <w:t>‘I</w:t>
      </w:r>
      <w:r w:rsidRPr="00C94B0A">
        <w:rPr>
          <w:rFonts w:ascii="Times New Roman" w:hAnsi="Times New Roman" w:cs="Times New Roman"/>
          <w:lang w:val="en-US"/>
        </w:rPr>
        <w:t>nternational Relations</w:t>
      </w:r>
      <w:r>
        <w:rPr>
          <w:rFonts w:ascii="Times New Roman" w:hAnsi="Times New Roman" w:cs="Times New Roman"/>
          <w:lang w:val="en-US"/>
        </w:rPr>
        <w:t>’</w:t>
      </w:r>
      <w:r w:rsidRPr="00C94B0A">
        <w:rPr>
          <w:rFonts w:ascii="Times New Roman" w:hAnsi="Times New Roman" w:cs="Times New Roman"/>
          <w:lang w:val="en-US"/>
        </w:rPr>
        <w:t xml:space="preserve"> (diplomatic relations, international organizations</w:t>
      </w:r>
      <w:r w:rsidR="00FA34AB">
        <w:rPr>
          <w:rFonts w:ascii="Times New Roman" w:hAnsi="Times New Roman" w:cs="Times New Roman"/>
          <w:lang w:val="en-US"/>
        </w:rPr>
        <w:t>,</w:t>
      </w:r>
      <w:r w:rsidRPr="00C94B0A">
        <w:rPr>
          <w:rFonts w:ascii="Times New Roman" w:hAnsi="Times New Roman" w:cs="Times New Roman"/>
          <w:lang w:val="en-US"/>
        </w:rPr>
        <w:t xml:space="preserve"> and conflict resolution), </w:t>
      </w:r>
      <w:r>
        <w:rPr>
          <w:rFonts w:ascii="Times New Roman" w:hAnsi="Times New Roman" w:cs="Times New Roman"/>
          <w:lang w:val="en-US"/>
        </w:rPr>
        <w:t>‘</w:t>
      </w:r>
      <w:r w:rsidRPr="00C94B0A">
        <w:rPr>
          <w:rFonts w:ascii="Times New Roman" w:hAnsi="Times New Roman" w:cs="Times New Roman"/>
          <w:lang w:val="en-US"/>
        </w:rPr>
        <w:t>Culture and Heritage</w:t>
      </w:r>
      <w:r>
        <w:rPr>
          <w:rFonts w:ascii="Times New Roman" w:hAnsi="Times New Roman" w:cs="Times New Roman"/>
          <w:lang w:val="en-US"/>
        </w:rPr>
        <w:t>’</w:t>
      </w:r>
      <w:r w:rsidRPr="00C94B0A">
        <w:rPr>
          <w:rFonts w:ascii="Times New Roman" w:hAnsi="Times New Roman" w:cs="Times New Roman"/>
          <w:lang w:val="en-US"/>
        </w:rPr>
        <w:t xml:space="preserve"> (literature, art, sports), </w:t>
      </w:r>
      <w:r>
        <w:rPr>
          <w:rFonts w:ascii="Times New Roman" w:hAnsi="Times New Roman" w:cs="Times New Roman"/>
          <w:lang w:val="en-US"/>
        </w:rPr>
        <w:t>‘</w:t>
      </w:r>
      <w:r w:rsidRPr="00C94B0A">
        <w:rPr>
          <w:rFonts w:ascii="Times New Roman" w:hAnsi="Times New Roman" w:cs="Times New Roman"/>
          <w:lang w:val="en-US"/>
        </w:rPr>
        <w:t>Media and Communications</w:t>
      </w:r>
      <w:r>
        <w:rPr>
          <w:rFonts w:ascii="Times New Roman" w:hAnsi="Times New Roman" w:cs="Times New Roman"/>
          <w:lang w:val="en-US"/>
        </w:rPr>
        <w:t>’</w:t>
      </w:r>
      <w:r w:rsidRPr="00C94B0A">
        <w:rPr>
          <w:rFonts w:ascii="Times New Roman" w:hAnsi="Times New Roman" w:cs="Times New Roman"/>
          <w:lang w:val="en-US"/>
        </w:rPr>
        <w:t xml:space="preserve"> (marketing, social networks), </w:t>
      </w:r>
      <w:r>
        <w:rPr>
          <w:rFonts w:ascii="Times New Roman" w:hAnsi="Times New Roman" w:cs="Times New Roman"/>
          <w:lang w:val="en-US"/>
        </w:rPr>
        <w:t>‘</w:t>
      </w:r>
      <w:r w:rsidRPr="00C94B0A">
        <w:rPr>
          <w:rFonts w:ascii="Times New Roman" w:hAnsi="Times New Roman" w:cs="Times New Roman"/>
          <w:lang w:val="en-US"/>
        </w:rPr>
        <w:t>Education and Science</w:t>
      </w:r>
      <w:r>
        <w:rPr>
          <w:rFonts w:ascii="Times New Roman" w:hAnsi="Times New Roman" w:cs="Times New Roman"/>
          <w:lang w:val="en-US"/>
        </w:rPr>
        <w:t>’</w:t>
      </w:r>
      <w:r w:rsidRPr="00C94B0A">
        <w:rPr>
          <w:rFonts w:ascii="Times New Roman" w:hAnsi="Times New Roman" w:cs="Times New Roman"/>
          <w:lang w:val="en-US"/>
        </w:rPr>
        <w:t xml:space="preserve"> and </w:t>
      </w:r>
      <w:r>
        <w:rPr>
          <w:rFonts w:ascii="Times New Roman" w:hAnsi="Times New Roman" w:cs="Times New Roman"/>
          <w:lang w:val="en-US"/>
        </w:rPr>
        <w:t>‘</w:t>
      </w:r>
      <w:r w:rsidRPr="00C94B0A">
        <w:rPr>
          <w:rFonts w:ascii="Times New Roman" w:hAnsi="Times New Roman" w:cs="Times New Roman"/>
          <w:lang w:val="en-US"/>
        </w:rPr>
        <w:t>People and Value</w:t>
      </w:r>
      <w:r>
        <w:rPr>
          <w:rFonts w:ascii="Times New Roman" w:hAnsi="Times New Roman" w:cs="Times New Roman"/>
          <w:lang w:val="en-US"/>
        </w:rPr>
        <w:t>s’</w:t>
      </w:r>
      <w:r w:rsidRPr="00C94B0A">
        <w:rPr>
          <w:rFonts w:ascii="Times New Roman" w:hAnsi="Times New Roman" w:cs="Times New Roman"/>
          <w:lang w:val="en-US"/>
        </w:rPr>
        <w:t xml:space="preserve"> (character, trust, values). </w:t>
      </w:r>
    </w:p>
    <w:p w:rsidR="006A0413" w:rsidRPr="00C94B0A" w:rsidRDefault="006A0413" w:rsidP="006A0413">
      <w:pPr>
        <w:spacing w:line="360" w:lineRule="auto"/>
        <w:ind w:firstLine="851"/>
        <w:jc w:val="both"/>
        <w:rPr>
          <w:rFonts w:ascii="Times New Roman" w:hAnsi="Times New Roman" w:cs="Times New Roman"/>
          <w:lang w:val="en-US"/>
        </w:rPr>
      </w:pPr>
      <w:r w:rsidRPr="00C94B0A">
        <w:rPr>
          <w:rFonts w:ascii="Times New Roman" w:hAnsi="Times New Roman" w:cs="Times New Roman"/>
          <w:lang w:val="en-US"/>
        </w:rPr>
        <w:t>Last year, the United States became the fastest-falling country in the soft power ranking. This result is not surprising, since the country was shocked by the election campaign, the Black Lives Matter campaign</w:t>
      </w:r>
      <w:r w:rsidR="00FA34AB">
        <w:rPr>
          <w:rFonts w:ascii="Times New Roman" w:hAnsi="Times New Roman" w:cs="Times New Roman"/>
          <w:lang w:val="en-US"/>
        </w:rPr>
        <w:t>,</w:t>
      </w:r>
      <w:r w:rsidRPr="00C94B0A">
        <w:rPr>
          <w:rFonts w:ascii="Times New Roman" w:hAnsi="Times New Roman" w:cs="Times New Roman"/>
          <w:lang w:val="en-US"/>
        </w:rPr>
        <w:t xml:space="preserve"> and the pandemic. The reluctance of former US President Donald Trump to recognize the scale of the coronavirus has lowered the country</w:t>
      </w:r>
      <w:r w:rsidR="00FA34AB">
        <w:rPr>
          <w:rFonts w:ascii="Times New Roman" w:hAnsi="Times New Roman" w:cs="Times New Roman"/>
          <w:lang w:val="en-US"/>
        </w:rPr>
        <w:t>’s</w:t>
      </w:r>
      <w:r w:rsidRPr="00C94B0A">
        <w:rPr>
          <w:rFonts w:ascii="Times New Roman" w:hAnsi="Times New Roman" w:cs="Times New Roman"/>
          <w:lang w:val="en-US"/>
        </w:rPr>
        <w:t xml:space="preserve"> soft power rating. The USA quickly began to lose its role model status. Nevertheless, in such indicators as education and science, the country ranked higher, which indicates the persistence of its reputation.</w:t>
      </w:r>
      <w:r w:rsidRPr="00B1784A">
        <w:rPr>
          <w:rFonts w:ascii="Times New Roman" w:hAnsi="Times New Roman" w:cs="Times New Roman"/>
          <w:lang w:val="en-US"/>
        </w:rPr>
        <w:t xml:space="preserve"> </w:t>
      </w:r>
      <w:r w:rsidRPr="00C94B0A">
        <w:rPr>
          <w:rFonts w:ascii="Times New Roman" w:hAnsi="Times New Roman" w:cs="Times New Roman"/>
          <w:lang w:val="en-US"/>
        </w:rPr>
        <w:t xml:space="preserve">The Black Lives Matter protests and counter-protests have also drawn international condemnation for the disproportionate use of force against African Americans. </w:t>
      </w:r>
      <w:r>
        <w:rPr>
          <w:rFonts w:ascii="Times New Roman" w:hAnsi="Times New Roman" w:cs="Times New Roman"/>
          <w:lang w:val="en-US"/>
        </w:rPr>
        <w:t>Even</w:t>
      </w:r>
      <w:r w:rsidRPr="00C94B0A">
        <w:rPr>
          <w:rFonts w:ascii="Times New Roman" w:hAnsi="Times New Roman" w:cs="Times New Roman"/>
          <w:lang w:val="en-US"/>
        </w:rPr>
        <w:t xml:space="preserve"> now</w:t>
      </w:r>
      <w:r w:rsidR="00FA34AB">
        <w:rPr>
          <w:rFonts w:ascii="Times New Roman" w:hAnsi="Times New Roman" w:cs="Times New Roman"/>
          <w:lang w:val="en-US"/>
        </w:rPr>
        <w:t>,</w:t>
      </w:r>
      <w:r w:rsidRPr="00C94B0A">
        <w:rPr>
          <w:rFonts w:ascii="Times New Roman" w:hAnsi="Times New Roman" w:cs="Times New Roman"/>
          <w:lang w:val="en-US"/>
        </w:rPr>
        <w:t xml:space="preserve"> the Biden administration is trying to restore the country's reputation.</w:t>
      </w:r>
    </w:p>
    <w:p w:rsidR="006A0413" w:rsidRDefault="006A0413" w:rsidP="006A0413">
      <w:pPr>
        <w:spacing w:line="360" w:lineRule="auto"/>
        <w:ind w:firstLine="851"/>
        <w:jc w:val="both"/>
        <w:rPr>
          <w:rFonts w:ascii="Times New Roman" w:hAnsi="Times New Roman" w:cs="Times New Roman"/>
          <w:lang w:val="en-US"/>
        </w:rPr>
      </w:pPr>
      <w:r w:rsidRPr="00C94B0A">
        <w:rPr>
          <w:rFonts w:ascii="Times New Roman" w:hAnsi="Times New Roman" w:cs="Times New Roman"/>
          <w:lang w:val="en-US"/>
        </w:rPr>
        <w:t>As for Russia in the global soft power ranking, a sharp drop in such criteria as reputation and international relations</w:t>
      </w:r>
      <w:r>
        <w:rPr>
          <w:rFonts w:ascii="Times New Roman" w:hAnsi="Times New Roman" w:cs="Times New Roman"/>
          <w:lang w:val="en-US"/>
        </w:rPr>
        <w:t xml:space="preserve"> can be noted</w:t>
      </w:r>
      <w:r w:rsidRPr="00C94B0A">
        <w:rPr>
          <w:rFonts w:ascii="Times New Roman" w:hAnsi="Times New Roman" w:cs="Times New Roman"/>
          <w:lang w:val="en-US"/>
        </w:rPr>
        <w:t>. Due to the current political situation, it is highly likely that Russia will continue to lose points in these indicators. The positive aspects include the growth of education and science in the country due to the development of its own vaccine.</w:t>
      </w:r>
      <w:r w:rsidRPr="0050776D">
        <w:rPr>
          <w:rFonts w:ascii="Times New Roman" w:hAnsi="Times New Roman" w:cs="Times New Roman"/>
          <w:lang w:val="en-US"/>
        </w:rPr>
        <w:t xml:space="preserve"> </w:t>
      </w:r>
    </w:p>
    <w:p w:rsidR="006A0413" w:rsidRDefault="006A0413" w:rsidP="006A0413">
      <w:pPr>
        <w:spacing w:line="360" w:lineRule="auto"/>
        <w:ind w:firstLine="851"/>
        <w:jc w:val="both"/>
        <w:rPr>
          <w:rFonts w:ascii="Times New Roman" w:hAnsi="Times New Roman" w:cs="Times New Roman"/>
          <w:lang w:val="en-US"/>
        </w:rPr>
      </w:pPr>
      <w:r w:rsidRPr="00B1784A">
        <w:rPr>
          <w:rFonts w:ascii="Times New Roman" w:hAnsi="Times New Roman" w:cs="Times New Roman"/>
          <w:lang w:val="en-US"/>
        </w:rPr>
        <w:t>The global index also includes a survey of respondents. From the report, it can be concluded that the United States leads in the sphere of influence on other states, the media</w:t>
      </w:r>
      <w:r w:rsidR="00FA34AB">
        <w:rPr>
          <w:rFonts w:ascii="Times New Roman" w:hAnsi="Times New Roman" w:cs="Times New Roman"/>
          <w:lang w:val="en-US"/>
        </w:rPr>
        <w:t>,</w:t>
      </w:r>
      <w:r w:rsidRPr="00B1784A">
        <w:rPr>
          <w:rFonts w:ascii="Times New Roman" w:hAnsi="Times New Roman" w:cs="Times New Roman"/>
          <w:lang w:val="en-US"/>
        </w:rPr>
        <w:t xml:space="preserve"> and international relations. The country also occupies a high position in the categories of </w:t>
      </w:r>
      <w:r>
        <w:rPr>
          <w:rFonts w:ascii="Times New Roman" w:hAnsi="Times New Roman" w:cs="Times New Roman"/>
          <w:lang w:val="en-US"/>
        </w:rPr>
        <w:t>‘</w:t>
      </w:r>
      <w:r w:rsidRPr="00B1784A">
        <w:rPr>
          <w:rFonts w:ascii="Times New Roman" w:hAnsi="Times New Roman" w:cs="Times New Roman"/>
          <w:lang w:val="en-US"/>
        </w:rPr>
        <w:t>Business and Trade</w:t>
      </w:r>
      <w:r>
        <w:rPr>
          <w:rFonts w:ascii="Times New Roman" w:hAnsi="Times New Roman" w:cs="Times New Roman"/>
          <w:lang w:val="en-US"/>
        </w:rPr>
        <w:t>’</w:t>
      </w:r>
      <w:r w:rsidRPr="00B1784A">
        <w:rPr>
          <w:rFonts w:ascii="Times New Roman" w:hAnsi="Times New Roman" w:cs="Times New Roman"/>
          <w:lang w:val="en-US"/>
        </w:rPr>
        <w:t xml:space="preserve">, </w:t>
      </w:r>
      <w:r>
        <w:rPr>
          <w:rFonts w:ascii="Times New Roman" w:hAnsi="Times New Roman" w:cs="Times New Roman"/>
          <w:lang w:val="en-US"/>
        </w:rPr>
        <w:t>‘</w:t>
      </w:r>
      <w:r w:rsidRPr="00B1784A">
        <w:rPr>
          <w:rFonts w:ascii="Times New Roman" w:hAnsi="Times New Roman" w:cs="Times New Roman"/>
          <w:lang w:val="en-US"/>
        </w:rPr>
        <w:t>Education and Science</w:t>
      </w:r>
      <w:r>
        <w:rPr>
          <w:rFonts w:ascii="Times New Roman" w:hAnsi="Times New Roman" w:cs="Times New Roman"/>
          <w:lang w:val="en-US"/>
        </w:rPr>
        <w:t>’</w:t>
      </w:r>
      <w:r w:rsidRPr="00B1784A">
        <w:rPr>
          <w:rFonts w:ascii="Times New Roman" w:hAnsi="Times New Roman" w:cs="Times New Roman"/>
          <w:lang w:val="en-US"/>
        </w:rPr>
        <w:t xml:space="preserve">. Russia is not included in </w:t>
      </w:r>
      <w:r w:rsidR="00FA34AB">
        <w:rPr>
          <w:rFonts w:ascii="Times New Roman" w:hAnsi="Times New Roman" w:cs="Times New Roman"/>
          <w:lang w:val="en-US"/>
        </w:rPr>
        <w:t xml:space="preserve">any of </w:t>
      </w:r>
      <w:r w:rsidRPr="00B1784A">
        <w:rPr>
          <w:rFonts w:ascii="Times New Roman" w:hAnsi="Times New Roman" w:cs="Times New Roman"/>
          <w:lang w:val="en-US"/>
        </w:rPr>
        <w:t>these indications at all.</w:t>
      </w:r>
    </w:p>
    <w:p w:rsidR="006A0413" w:rsidRDefault="006A0413" w:rsidP="006A0413">
      <w:pPr>
        <w:spacing w:line="360" w:lineRule="auto"/>
        <w:ind w:firstLine="851"/>
        <w:jc w:val="both"/>
        <w:rPr>
          <w:rFonts w:ascii="Times New Roman" w:hAnsi="Times New Roman" w:cs="Times New Roman"/>
          <w:lang w:val="en-US"/>
        </w:rPr>
      </w:pPr>
      <w:r w:rsidRPr="00B1784A">
        <w:rPr>
          <w:rFonts w:ascii="Times New Roman" w:hAnsi="Times New Roman" w:cs="Times New Roman"/>
          <w:lang w:val="en-US"/>
        </w:rPr>
        <w:t xml:space="preserve">Experts also assessed the potential for future growth for the countries. They put Russia on the fifth line in terms of having the potential for the development of the state. Russia occupies such a high position because of its participation in the BRICS, as the country moves away from the West and directs its attention towards eastern countries that are competitors </w:t>
      </w:r>
      <w:r w:rsidR="00FA34AB">
        <w:rPr>
          <w:rFonts w:ascii="Times New Roman" w:hAnsi="Times New Roman" w:cs="Times New Roman"/>
          <w:lang w:val="en-US"/>
        </w:rPr>
        <w:t>to</w:t>
      </w:r>
      <w:r w:rsidRPr="00B1784A">
        <w:rPr>
          <w:rFonts w:ascii="Times New Roman" w:hAnsi="Times New Roman" w:cs="Times New Roman"/>
          <w:lang w:val="en-US"/>
        </w:rPr>
        <w:t xml:space="preserve"> Western countries. The growth potential of technology development, cultural and state influence, as well as economic indicators are clearly visible here.</w:t>
      </w:r>
    </w:p>
    <w:p w:rsidR="009C6710" w:rsidRPr="007462E6" w:rsidRDefault="009C6710" w:rsidP="009C6710">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lastRenderedPageBreak/>
        <w:t>At the moment, most countries are aware that the imposition of American interests has a negative impact on the external and internal affairs of states. For more than a quarter of a century, America has been using the tools of soft power to influence Ukraine, which is one of the reasons for the rupture of relations between Russia and Ukraine. The position of the Russian Federation in the context of foreign policy is quite obvious - the United States should stop interfering in the affairs of foreign states. The annexation of Crimea in this case can be viewed from the point of view of Russia's ability to back up its position with actions. Despite the fact that many states condemned the return of Crimea, Russia remained a strong and independent player in the international arena. The alliance with Russia is clearly attractive to other countries.</w:t>
      </w:r>
    </w:p>
    <w:p w:rsidR="009C6710" w:rsidRPr="007462E6" w:rsidRDefault="009C6710" w:rsidP="004222E9">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Nevertheless, Moscow has enough strength to fight back against the United States in the case of the use of soft and hard power. Although the concept of soft power does not imply forceful intervention, it is applied in a different way</w:t>
      </w:r>
      <w:r w:rsidR="006D0292">
        <w:rPr>
          <w:rFonts w:ascii="Times New Roman" w:hAnsi="Times New Roman" w:cs="Times New Roman"/>
          <w:lang w:val="en-US"/>
        </w:rPr>
        <w:t xml:space="preserve"> in Russia</w:t>
      </w:r>
      <w:r w:rsidRPr="007462E6">
        <w:rPr>
          <w:rFonts w:ascii="Times New Roman" w:hAnsi="Times New Roman" w:cs="Times New Roman"/>
          <w:lang w:val="en-US"/>
        </w:rPr>
        <w:t>. The country's military potential allows diplomats to use soft power and protect national interests</w:t>
      </w:r>
      <w:r w:rsidR="009D5F62">
        <w:rPr>
          <w:rStyle w:val="af2"/>
          <w:rFonts w:ascii="Times New Roman" w:hAnsi="Times New Roman" w:cs="Times New Roman"/>
          <w:lang w:val="en-US"/>
        </w:rPr>
        <w:footnoteReference w:id="18"/>
      </w:r>
      <w:r w:rsidRPr="007462E6">
        <w:rPr>
          <w:rFonts w:ascii="Times New Roman" w:hAnsi="Times New Roman" w:cs="Times New Roman"/>
          <w:lang w:val="en-US"/>
        </w:rPr>
        <w:t>.</w:t>
      </w:r>
      <w:r w:rsidR="00526C99">
        <w:rPr>
          <w:rFonts w:ascii="Times New Roman" w:hAnsi="Times New Roman" w:cs="Times New Roman"/>
          <w:lang w:val="en-US"/>
        </w:rPr>
        <w:t xml:space="preserve"> </w:t>
      </w:r>
      <w:r w:rsidR="00526C99" w:rsidRPr="007462E6">
        <w:rPr>
          <w:rFonts w:ascii="Times New Roman" w:hAnsi="Times New Roman" w:cs="Times New Roman"/>
          <w:lang w:val="en-US"/>
        </w:rPr>
        <w:t>Although Russia and the post-Soviet space are in</w:t>
      </w:r>
      <w:r w:rsidR="00FA34AB">
        <w:rPr>
          <w:rFonts w:ascii="Times New Roman" w:hAnsi="Times New Roman" w:cs="Times New Roman"/>
          <w:lang w:val="en-US"/>
        </w:rPr>
        <w:t xml:space="preserve"> </w:t>
      </w:r>
      <w:r w:rsidR="00526C99" w:rsidRPr="007462E6">
        <w:rPr>
          <w:rFonts w:ascii="Times New Roman" w:hAnsi="Times New Roman" w:cs="Times New Roman"/>
          <w:lang w:val="en-US"/>
        </w:rPr>
        <w:t>American focus, Russia has decided to reduce the influence of the United States in the country. In this scenario, the Russian Federation should create organizations and hire talented specialists to build a Russian policy of soft power as opposed to the American one. It is quite easy to do this in the post-Soviet space, as long as the Russian language is widespread and trade, economic, cultural</w:t>
      </w:r>
      <w:r w:rsidR="00FA34AB">
        <w:rPr>
          <w:rFonts w:ascii="Times New Roman" w:hAnsi="Times New Roman" w:cs="Times New Roman"/>
          <w:lang w:val="en-US"/>
        </w:rPr>
        <w:t>,</w:t>
      </w:r>
      <w:r w:rsidR="00526C99" w:rsidRPr="007462E6">
        <w:rPr>
          <w:rFonts w:ascii="Times New Roman" w:hAnsi="Times New Roman" w:cs="Times New Roman"/>
          <w:lang w:val="en-US"/>
        </w:rPr>
        <w:t xml:space="preserve"> and historical ties are preserved. The priority should be not soft, but smart power, which combines soft efforts with military-political and economic areas.</w:t>
      </w:r>
    </w:p>
    <w:p w:rsidR="00E22579" w:rsidRDefault="00E22579" w:rsidP="00FA4A15">
      <w:pPr>
        <w:spacing w:line="360" w:lineRule="auto"/>
        <w:ind w:firstLine="851"/>
        <w:jc w:val="both"/>
        <w:rPr>
          <w:rFonts w:ascii="Times New Roman" w:hAnsi="Times New Roman" w:cs="Times New Roman"/>
          <w:lang w:val="en-US"/>
        </w:rPr>
      </w:pPr>
    </w:p>
    <w:p w:rsidR="00E22579" w:rsidRPr="000A35FB" w:rsidRDefault="00E22579" w:rsidP="009702D5">
      <w:pPr>
        <w:pStyle w:val="2"/>
        <w:rPr>
          <w:lang w:val="en-US"/>
        </w:rPr>
      </w:pPr>
      <w:bookmarkStart w:id="5" w:name="_Toc104451014"/>
      <w:r w:rsidRPr="004222E9">
        <w:rPr>
          <w:lang w:val="en-US"/>
        </w:rPr>
        <w:t xml:space="preserve">1.3. </w:t>
      </w:r>
      <w:r w:rsidR="00E278BE" w:rsidRPr="004222E9">
        <w:rPr>
          <w:lang w:val="en-US"/>
        </w:rPr>
        <w:t>R</w:t>
      </w:r>
      <w:r w:rsidRPr="004222E9">
        <w:rPr>
          <w:lang w:val="en-US"/>
        </w:rPr>
        <w:t>ole of state institutions in implementing soft power policy</w:t>
      </w:r>
      <w:bookmarkEnd w:id="5"/>
      <w:r w:rsidRPr="000A35FB">
        <w:rPr>
          <w:lang w:val="en-US"/>
        </w:rPr>
        <w:t> </w:t>
      </w:r>
    </w:p>
    <w:p w:rsidR="00E22579" w:rsidRPr="00992C7C" w:rsidRDefault="00E22579" w:rsidP="00FA4A15">
      <w:pPr>
        <w:spacing w:line="360" w:lineRule="auto"/>
        <w:ind w:firstLine="851"/>
        <w:jc w:val="both"/>
        <w:rPr>
          <w:rFonts w:ascii="Times New Roman" w:hAnsi="Times New Roman" w:cs="Times New Roman"/>
          <w:lang w:val="en-US"/>
        </w:rPr>
      </w:pPr>
    </w:p>
    <w:p w:rsidR="002401B5" w:rsidRDefault="002401B5" w:rsidP="002401B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To identify the differences between American and Russian soft power, it is necessary to compare the institutional and legal parameters of policy implementation.</w:t>
      </w:r>
      <w:r>
        <w:rPr>
          <w:rFonts w:ascii="Times New Roman" w:hAnsi="Times New Roman" w:cs="Times New Roman"/>
          <w:lang w:val="en-US"/>
        </w:rPr>
        <w:t xml:space="preserve"> </w:t>
      </w:r>
      <w:r w:rsidRPr="007462E6">
        <w:rPr>
          <w:rFonts w:ascii="Times New Roman" w:hAnsi="Times New Roman" w:cs="Times New Roman"/>
          <w:lang w:val="en-US"/>
        </w:rPr>
        <w:t>Soft power is mentioned in such official documents as the Foreign Policy Concept of the Russian Federation, the National Security Strategy of the Russian Federation, etc.</w:t>
      </w:r>
      <w:r>
        <w:rPr>
          <w:rFonts w:ascii="Times New Roman" w:hAnsi="Times New Roman" w:cs="Times New Roman"/>
          <w:lang w:val="en-US"/>
        </w:rPr>
        <w:t xml:space="preserve"> However,</w:t>
      </w:r>
      <w:r w:rsidRPr="007462E6">
        <w:rPr>
          <w:rFonts w:ascii="Times New Roman" w:hAnsi="Times New Roman" w:cs="Times New Roman"/>
          <w:lang w:val="en-US"/>
        </w:rPr>
        <w:t xml:space="preserve"> in the White House documents, such a concept is practically not used.</w:t>
      </w:r>
    </w:p>
    <w:p w:rsidR="00FA4A15" w:rsidRPr="007462E6"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At this stage, the main foreign policy department i</w:t>
      </w:r>
      <w:r w:rsidR="002401B5">
        <w:rPr>
          <w:rFonts w:ascii="Times New Roman" w:hAnsi="Times New Roman" w:cs="Times New Roman"/>
          <w:lang w:val="en-US"/>
        </w:rPr>
        <w:t>n</w:t>
      </w:r>
      <w:r w:rsidRPr="007462E6">
        <w:rPr>
          <w:rFonts w:ascii="Times New Roman" w:hAnsi="Times New Roman" w:cs="Times New Roman"/>
          <w:lang w:val="en-US"/>
        </w:rPr>
        <w:t xml:space="preserve"> the US</w:t>
      </w:r>
      <w:r w:rsidR="002401B5">
        <w:rPr>
          <w:rFonts w:ascii="Times New Roman" w:hAnsi="Times New Roman" w:cs="Times New Roman"/>
          <w:lang w:val="en-US"/>
        </w:rPr>
        <w:t>A is</w:t>
      </w:r>
      <w:r w:rsidR="00883E56">
        <w:rPr>
          <w:rFonts w:ascii="Times New Roman" w:hAnsi="Times New Roman" w:cs="Times New Roman"/>
          <w:lang w:val="en-US"/>
        </w:rPr>
        <w:t xml:space="preserve"> the</w:t>
      </w:r>
      <w:r w:rsidRPr="007462E6">
        <w:rPr>
          <w:rFonts w:ascii="Times New Roman" w:hAnsi="Times New Roman" w:cs="Times New Roman"/>
          <w:lang w:val="en-US"/>
        </w:rPr>
        <w:t xml:space="preserve"> State Department, whose main mission is </w:t>
      </w:r>
      <w:r>
        <w:rPr>
          <w:rFonts w:ascii="Times New Roman" w:hAnsi="Times New Roman" w:cs="Times New Roman"/>
          <w:lang w:val="en-US"/>
        </w:rPr>
        <w:t>‘</w:t>
      </w:r>
      <w:r w:rsidRPr="007462E6">
        <w:rPr>
          <w:rFonts w:ascii="Times New Roman" w:hAnsi="Times New Roman" w:cs="Times New Roman"/>
          <w:lang w:val="en-US"/>
        </w:rPr>
        <w:t>to ensure freedom for the benefit of the American people and the international community through the creation and development of a more democratic and secure world</w:t>
      </w:r>
      <w:r>
        <w:rPr>
          <w:rFonts w:ascii="Times New Roman" w:hAnsi="Times New Roman" w:cs="Times New Roman"/>
          <w:lang w:val="en-US"/>
        </w:rPr>
        <w:t>’.</w:t>
      </w:r>
      <w:r w:rsidRPr="007462E6">
        <w:rPr>
          <w:rFonts w:ascii="Times New Roman" w:hAnsi="Times New Roman" w:cs="Times New Roman"/>
          <w:lang w:val="en-US"/>
        </w:rPr>
        <w:t xml:space="preserve"> Thus, it can be noted that soft power is the cornerstone of protecting the values of democracy and freedom.</w:t>
      </w:r>
    </w:p>
    <w:p w:rsidR="00FA4A15"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lastRenderedPageBreak/>
        <w:t>In 1961, the US Agency was created, which is responsible for non-military assistance to other states. This institute closely cooperates with the State Department but is not fully subordinate and operates independently. The Agency promotes economic prosperity, protects human rights, strengthens democratic values, improves public health</w:t>
      </w:r>
      <w:r w:rsidR="00E606EC">
        <w:rPr>
          <w:rFonts w:ascii="Times New Roman" w:hAnsi="Times New Roman" w:cs="Times New Roman"/>
          <w:lang w:val="en-US"/>
        </w:rPr>
        <w:t xml:space="preserve"> and</w:t>
      </w:r>
      <w:r w:rsidRPr="007462E6">
        <w:rPr>
          <w:rFonts w:ascii="Times New Roman" w:hAnsi="Times New Roman" w:cs="Times New Roman"/>
          <w:lang w:val="en-US"/>
        </w:rPr>
        <w:t xml:space="preserve"> the environment, helps in post-conflict recovery and provides humanitarian assistance to other countries. </w:t>
      </w:r>
      <w:r>
        <w:rPr>
          <w:rFonts w:ascii="Times New Roman" w:hAnsi="Times New Roman" w:cs="Times New Roman"/>
          <w:lang w:val="en-US"/>
        </w:rPr>
        <w:t>T</w:t>
      </w:r>
      <w:r w:rsidRPr="007462E6">
        <w:rPr>
          <w:rFonts w:ascii="Times New Roman" w:hAnsi="Times New Roman" w:cs="Times New Roman"/>
          <w:lang w:val="en-US"/>
        </w:rPr>
        <w:t xml:space="preserve">he </w:t>
      </w:r>
      <w:r w:rsidR="00E606EC">
        <w:rPr>
          <w:rFonts w:ascii="Times New Roman" w:hAnsi="Times New Roman" w:cs="Times New Roman"/>
          <w:lang w:val="en-US"/>
        </w:rPr>
        <w:t>a</w:t>
      </w:r>
      <w:r w:rsidRPr="007462E6">
        <w:rPr>
          <w:rFonts w:ascii="Times New Roman" w:hAnsi="Times New Roman" w:cs="Times New Roman"/>
          <w:lang w:val="en-US"/>
        </w:rPr>
        <w:t>gency pr</w:t>
      </w:r>
      <w:r w:rsidR="00526C99">
        <w:rPr>
          <w:rFonts w:ascii="Times New Roman" w:hAnsi="Times New Roman" w:cs="Times New Roman"/>
          <w:lang w:val="en-US"/>
        </w:rPr>
        <w:t>esents</w:t>
      </w:r>
      <w:r w:rsidRPr="007462E6">
        <w:rPr>
          <w:rFonts w:ascii="Times New Roman" w:hAnsi="Times New Roman" w:cs="Times New Roman"/>
          <w:lang w:val="en-US"/>
        </w:rPr>
        <w:t xml:space="preserve"> a list of activities and an estimated budget to the US </w:t>
      </w:r>
      <w:r w:rsidR="00E606EC">
        <w:rPr>
          <w:rFonts w:ascii="Times New Roman" w:hAnsi="Times New Roman" w:cs="Times New Roman"/>
          <w:lang w:val="en-US"/>
        </w:rPr>
        <w:t>g</w:t>
      </w:r>
      <w:r w:rsidRPr="007462E6">
        <w:rPr>
          <w:rFonts w:ascii="Times New Roman" w:hAnsi="Times New Roman" w:cs="Times New Roman"/>
          <w:lang w:val="en-US"/>
        </w:rPr>
        <w:t>overnment</w:t>
      </w:r>
      <w:r>
        <w:rPr>
          <w:rFonts w:ascii="Times New Roman" w:hAnsi="Times New Roman" w:cs="Times New Roman"/>
          <w:lang w:val="en-US"/>
        </w:rPr>
        <w:t xml:space="preserve"> every year</w:t>
      </w:r>
      <w:r w:rsidRPr="007462E6">
        <w:rPr>
          <w:rFonts w:ascii="Times New Roman" w:hAnsi="Times New Roman" w:cs="Times New Roman"/>
          <w:lang w:val="en-US"/>
        </w:rPr>
        <w:t>.</w:t>
      </w:r>
    </w:p>
    <w:p w:rsidR="00FA4A15" w:rsidRPr="007462E6" w:rsidRDefault="00FA4A15" w:rsidP="00FA4A15">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In the USA, formal institutions dealing with soft power policy are the Bureau of Education and Culture of the US Department of State (Fulbright Program, English language programs, scholarships for citizens of CIS countries, raising the prestige of American higher education, etc.). The informal institutions of soft power include Hollywood, music, and the media.</w:t>
      </w:r>
    </w:p>
    <w:p w:rsidR="00185BFE" w:rsidRDefault="00185BFE" w:rsidP="00185BFE">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As for institutions in Russia, the Ministry of Foreign Affairs is the main body </w:t>
      </w:r>
      <w:r w:rsidR="00E606EC">
        <w:rPr>
          <w:rFonts w:ascii="Times New Roman" w:hAnsi="Times New Roman" w:cs="Times New Roman"/>
          <w:lang w:val="en-US"/>
        </w:rPr>
        <w:t>responsible for</w:t>
      </w:r>
      <w:r w:rsidRPr="007462E6">
        <w:rPr>
          <w:rFonts w:ascii="Times New Roman" w:hAnsi="Times New Roman" w:cs="Times New Roman"/>
          <w:lang w:val="en-US"/>
        </w:rPr>
        <w:t xml:space="preserve"> the implementation of policy. Among other state organizations, </w:t>
      </w:r>
      <w:proofErr w:type="spellStart"/>
      <w:r w:rsidRPr="007462E6">
        <w:rPr>
          <w:rFonts w:ascii="Times New Roman" w:hAnsi="Times New Roman" w:cs="Times New Roman"/>
          <w:lang w:val="en-US"/>
        </w:rPr>
        <w:t>Rossotrudnichestvo</w:t>
      </w:r>
      <w:proofErr w:type="spellEnd"/>
      <w:r w:rsidRPr="007462E6">
        <w:rPr>
          <w:rFonts w:ascii="Times New Roman" w:hAnsi="Times New Roman" w:cs="Times New Roman"/>
          <w:lang w:val="en-US"/>
        </w:rPr>
        <w:t>, the Russian World, the Pushkin Institutes, and the Russian Association for International Cooperation can be distinguished.</w:t>
      </w:r>
      <w:r>
        <w:rPr>
          <w:rFonts w:ascii="Times New Roman" w:hAnsi="Times New Roman" w:cs="Times New Roman"/>
          <w:lang w:val="en-US"/>
        </w:rPr>
        <w:t xml:space="preserve"> </w:t>
      </w:r>
    </w:p>
    <w:p w:rsidR="00185BFE" w:rsidRDefault="00185BFE" w:rsidP="00185BFE">
      <w:pPr>
        <w:spacing w:line="360" w:lineRule="auto"/>
        <w:ind w:firstLine="851"/>
        <w:jc w:val="both"/>
        <w:rPr>
          <w:rFonts w:ascii="Times New Roman" w:hAnsi="Times New Roman" w:cs="Times New Roman"/>
          <w:lang w:val="en-US"/>
        </w:rPr>
      </w:pPr>
      <w:proofErr w:type="spellStart"/>
      <w:r w:rsidRPr="00185BFE">
        <w:rPr>
          <w:rFonts w:ascii="Times New Roman" w:hAnsi="Times New Roman" w:cs="Times New Roman"/>
          <w:lang w:val="en-US"/>
        </w:rPr>
        <w:t>Rossotrudnichestvo</w:t>
      </w:r>
      <w:proofErr w:type="spellEnd"/>
      <w:r w:rsidRPr="00185BFE">
        <w:rPr>
          <w:rFonts w:ascii="Times New Roman" w:hAnsi="Times New Roman" w:cs="Times New Roman"/>
          <w:lang w:val="en-US"/>
        </w:rPr>
        <w:t xml:space="preserve"> should be considered </w:t>
      </w:r>
      <w:r>
        <w:rPr>
          <w:rFonts w:ascii="Times New Roman" w:hAnsi="Times New Roman" w:cs="Times New Roman"/>
          <w:lang w:val="en-US"/>
        </w:rPr>
        <w:t xml:space="preserve">one of </w:t>
      </w:r>
      <w:r w:rsidRPr="00185BFE">
        <w:rPr>
          <w:rFonts w:ascii="Times New Roman" w:hAnsi="Times New Roman" w:cs="Times New Roman"/>
          <w:lang w:val="en-US"/>
        </w:rPr>
        <w:t>the most important institution</w:t>
      </w:r>
      <w:r w:rsidR="00E606EC">
        <w:rPr>
          <w:rFonts w:ascii="Times New Roman" w:hAnsi="Times New Roman" w:cs="Times New Roman"/>
          <w:lang w:val="en-US"/>
        </w:rPr>
        <w:t>s</w:t>
      </w:r>
      <w:r w:rsidRPr="00185BFE">
        <w:rPr>
          <w:rFonts w:ascii="Times New Roman" w:hAnsi="Times New Roman" w:cs="Times New Roman"/>
          <w:lang w:val="en-US"/>
        </w:rPr>
        <w:t xml:space="preserve"> for the</w:t>
      </w:r>
      <w:r w:rsidRPr="00814605">
        <w:rPr>
          <w:rFonts w:ascii="Times New Roman" w:hAnsi="Times New Roman" w:cs="Times New Roman"/>
          <w:lang w:val="en-US"/>
        </w:rPr>
        <w:t xml:space="preserve"> implementation of soft power. Dmitry Medvedev's decree established the Federal Agency for the Commonwealth of Independent States, Compatriots Living Abroad, and International Humanitarian Cooperation</w:t>
      </w:r>
      <w:r>
        <w:rPr>
          <w:rFonts w:ascii="Times New Roman" w:hAnsi="Times New Roman" w:cs="Times New Roman"/>
          <w:lang w:val="en-US"/>
        </w:rPr>
        <w:t xml:space="preserve"> (</w:t>
      </w:r>
      <w:proofErr w:type="spellStart"/>
      <w:r>
        <w:rPr>
          <w:rFonts w:ascii="Times New Roman" w:hAnsi="Times New Roman" w:cs="Times New Roman"/>
          <w:lang w:val="en-US"/>
        </w:rPr>
        <w:t>Rossotrudnichestvo</w:t>
      </w:r>
      <w:proofErr w:type="spellEnd"/>
      <w:r>
        <w:rPr>
          <w:rFonts w:ascii="Times New Roman" w:hAnsi="Times New Roman" w:cs="Times New Roman"/>
          <w:lang w:val="en-US"/>
        </w:rPr>
        <w:t>) in 2008</w:t>
      </w:r>
      <w:r w:rsidRPr="00814605">
        <w:rPr>
          <w:rFonts w:ascii="Times New Roman" w:hAnsi="Times New Roman" w:cs="Times New Roman"/>
          <w:lang w:val="en-US"/>
        </w:rPr>
        <w:t>. It cannot be said that this institute appeared out of nowhere since its predecessors are considered to be the All-Union Society for Cultural Communication with Abroad, the Union of Soviet Friendship Societies and the Russian Center for International Scientific and Cultural Cooperation under the government, which existed in the XX century</w:t>
      </w:r>
      <w:r w:rsidR="00916A94">
        <w:rPr>
          <w:rStyle w:val="af2"/>
          <w:rFonts w:ascii="Times New Roman" w:hAnsi="Times New Roman" w:cs="Times New Roman"/>
          <w:lang w:val="en-US"/>
        </w:rPr>
        <w:footnoteReference w:id="19"/>
      </w:r>
      <w:r w:rsidRPr="00814605">
        <w:rPr>
          <w:rFonts w:ascii="Times New Roman" w:hAnsi="Times New Roman" w:cs="Times New Roman"/>
          <w:lang w:val="en-US"/>
        </w:rPr>
        <w:t>.</w:t>
      </w:r>
      <w:r>
        <w:rPr>
          <w:rFonts w:ascii="Times New Roman" w:hAnsi="Times New Roman" w:cs="Times New Roman"/>
          <w:lang w:val="en-US"/>
        </w:rPr>
        <w:t xml:space="preserve"> </w:t>
      </w:r>
      <w:r w:rsidRPr="009C3F92">
        <w:rPr>
          <w:rFonts w:ascii="Times New Roman" w:hAnsi="Times New Roman" w:cs="Times New Roman"/>
          <w:lang w:val="en-US"/>
        </w:rPr>
        <w:t xml:space="preserve">Until 1958, the All-Union Society for Cultural Relations with Foreign Countries promoted scientific and cultural exchanges among 47 countries </w:t>
      </w:r>
      <w:r w:rsidR="00E606EC">
        <w:rPr>
          <w:rFonts w:ascii="Times New Roman" w:hAnsi="Times New Roman" w:cs="Times New Roman"/>
          <w:lang w:val="en-US"/>
        </w:rPr>
        <w:t>in</w:t>
      </w:r>
      <w:r w:rsidRPr="009C3F92">
        <w:rPr>
          <w:rFonts w:ascii="Times New Roman" w:hAnsi="Times New Roman" w:cs="Times New Roman"/>
          <w:lang w:val="en-US"/>
        </w:rPr>
        <w:t xml:space="preserve"> the world, held youth festivals and collaborated with more than 7</w:t>
      </w:r>
      <w:r w:rsidR="00E606EC">
        <w:rPr>
          <w:rFonts w:ascii="Times New Roman" w:hAnsi="Times New Roman" w:cs="Times New Roman"/>
          <w:lang w:val="en-US"/>
        </w:rPr>
        <w:t>,000</w:t>
      </w:r>
      <w:r w:rsidRPr="009C3F92">
        <w:rPr>
          <w:rFonts w:ascii="Times New Roman" w:hAnsi="Times New Roman" w:cs="Times New Roman"/>
          <w:lang w:val="en-US"/>
        </w:rPr>
        <w:t xml:space="preserve"> organizations. After 1958, the society was renamed the Union of Soviet Friendship Societies, and then</w:t>
      </w:r>
      <w:r w:rsidR="00E606EC">
        <w:rPr>
          <w:rFonts w:ascii="Times New Roman" w:hAnsi="Times New Roman" w:cs="Times New Roman"/>
          <w:lang w:val="en-US"/>
        </w:rPr>
        <w:t>,</w:t>
      </w:r>
      <w:r w:rsidRPr="009C3F92">
        <w:rPr>
          <w:rFonts w:ascii="Times New Roman" w:hAnsi="Times New Roman" w:cs="Times New Roman"/>
          <w:lang w:val="en-US"/>
        </w:rPr>
        <w:t xml:space="preserve"> after the collapse of the USSR</w:t>
      </w:r>
      <w:r w:rsidR="00E606EC">
        <w:rPr>
          <w:rFonts w:ascii="Times New Roman" w:hAnsi="Times New Roman" w:cs="Times New Roman"/>
          <w:lang w:val="en-US"/>
        </w:rPr>
        <w:t>,</w:t>
      </w:r>
      <w:r w:rsidRPr="009C3F92">
        <w:rPr>
          <w:rFonts w:ascii="Times New Roman" w:hAnsi="Times New Roman" w:cs="Times New Roman"/>
          <w:lang w:val="en-US"/>
        </w:rPr>
        <w:t xml:space="preserve"> it was called the Russian Association for International Cooperation.</w:t>
      </w:r>
    </w:p>
    <w:p w:rsidR="008C41C8" w:rsidRDefault="008C41C8" w:rsidP="008C41C8">
      <w:pPr>
        <w:spacing w:line="360" w:lineRule="auto"/>
        <w:ind w:firstLine="851"/>
        <w:jc w:val="both"/>
        <w:rPr>
          <w:rFonts w:ascii="Times New Roman" w:hAnsi="Times New Roman" w:cs="Times New Roman"/>
          <w:lang w:val="en-US"/>
        </w:rPr>
      </w:pPr>
      <w:r w:rsidRPr="00FF0A93">
        <w:rPr>
          <w:rFonts w:ascii="Times New Roman" w:hAnsi="Times New Roman" w:cs="Times New Roman"/>
          <w:lang w:val="en-US"/>
        </w:rPr>
        <w:t xml:space="preserve">In 2013, the concept of soft power was enshrined in the fundamental foreign policy document - the Concept of Foreign Policy of the Russian Federation. Article 20 of the concept is entirely devoted to the definition of soft power as an integral part of the international system. It is </w:t>
      </w:r>
      <w:r w:rsidR="00E606EC">
        <w:rPr>
          <w:rFonts w:ascii="Times New Roman" w:hAnsi="Times New Roman" w:cs="Times New Roman"/>
          <w:lang w:val="en-US"/>
        </w:rPr>
        <w:t>said</w:t>
      </w:r>
      <w:r w:rsidRPr="00FF0A93">
        <w:rPr>
          <w:rFonts w:ascii="Times New Roman" w:hAnsi="Times New Roman" w:cs="Times New Roman"/>
          <w:lang w:val="en-US"/>
        </w:rPr>
        <w:t xml:space="preserve"> that the implementation includes classical diplomacy, humanitarian, cultural</w:t>
      </w:r>
      <w:r>
        <w:rPr>
          <w:rFonts w:ascii="Times New Roman" w:hAnsi="Times New Roman" w:cs="Times New Roman"/>
          <w:lang w:val="en-US"/>
        </w:rPr>
        <w:t>,</w:t>
      </w:r>
      <w:r w:rsidRPr="00FF0A93">
        <w:rPr>
          <w:rFonts w:ascii="Times New Roman" w:hAnsi="Times New Roman" w:cs="Times New Roman"/>
          <w:lang w:val="en-US"/>
        </w:rPr>
        <w:t xml:space="preserve"> educational</w:t>
      </w:r>
      <w:r w:rsidR="00E606EC">
        <w:rPr>
          <w:rFonts w:ascii="Times New Roman" w:hAnsi="Times New Roman" w:cs="Times New Roman"/>
          <w:lang w:val="en-US"/>
        </w:rPr>
        <w:t>,</w:t>
      </w:r>
      <w:r w:rsidRPr="00FF0A93">
        <w:rPr>
          <w:rFonts w:ascii="Times New Roman" w:hAnsi="Times New Roman" w:cs="Times New Roman"/>
          <w:lang w:val="en-US"/>
        </w:rPr>
        <w:t xml:space="preserve"> information</w:t>
      </w:r>
      <w:r w:rsidR="00E606EC">
        <w:rPr>
          <w:rFonts w:ascii="Times New Roman" w:hAnsi="Times New Roman" w:cs="Times New Roman"/>
          <w:lang w:val="en-US"/>
        </w:rPr>
        <w:t>al,</w:t>
      </w:r>
      <w:r w:rsidRPr="00FF0A93">
        <w:rPr>
          <w:rFonts w:ascii="Times New Roman" w:hAnsi="Times New Roman" w:cs="Times New Roman"/>
          <w:lang w:val="en-US"/>
        </w:rPr>
        <w:t xml:space="preserve"> and communication methods of influence</w:t>
      </w:r>
      <w:r w:rsidR="00E606EC">
        <w:rPr>
          <w:rFonts w:ascii="Times New Roman" w:hAnsi="Times New Roman" w:cs="Times New Roman"/>
          <w:lang w:val="en-US"/>
        </w:rPr>
        <w:t>,</w:t>
      </w:r>
      <w:r w:rsidRPr="00FF0A93">
        <w:rPr>
          <w:rFonts w:ascii="Times New Roman" w:hAnsi="Times New Roman" w:cs="Times New Roman"/>
          <w:lang w:val="en-US"/>
        </w:rPr>
        <w:t xml:space="preserve"> and the destructive side of soft power is mentioned. This includes political pressure, destabilization, intervention in the affairs of the state </w:t>
      </w:r>
      <w:r w:rsidRPr="00FF0A93">
        <w:rPr>
          <w:rFonts w:ascii="Times New Roman" w:hAnsi="Times New Roman" w:cs="Times New Roman"/>
          <w:lang w:val="en-US"/>
        </w:rPr>
        <w:lastRenderedPageBreak/>
        <w:t>and manipulation of public opinion and mood</w:t>
      </w:r>
      <w:r w:rsidR="008412A7">
        <w:rPr>
          <w:rStyle w:val="af2"/>
          <w:rFonts w:ascii="Times New Roman" w:hAnsi="Times New Roman" w:cs="Times New Roman"/>
          <w:lang w:val="en-US"/>
        </w:rPr>
        <w:footnoteReference w:id="20"/>
      </w:r>
      <w:r w:rsidRPr="00FF0A93">
        <w:rPr>
          <w:rFonts w:ascii="Times New Roman" w:hAnsi="Times New Roman" w:cs="Times New Roman"/>
          <w:lang w:val="en-US"/>
        </w:rPr>
        <w:t>. The concept also includes a call to distinguish humanitarian, charitable</w:t>
      </w:r>
      <w:r w:rsidR="00E606EC">
        <w:rPr>
          <w:rFonts w:ascii="Times New Roman" w:hAnsi="Times New Roman" w:cs="Times New Roman"/>
          <w:lang w:val="en-US"/>
        </w:rPr>
        <w:t>,</w:t>
      </w:r>
      <w:r w:rsidRPr="00FF0A93">
        <w:rPr>
          <w:rFonts w:ascii="Times New Roman" w:hAnsi="Times New Roman" w:cs="Times New Roman"/>
          <w:lang w:val="en-US"/>
        </w:rPr>
        <w:t xml:space="preserve"> and positive non-governmental organizations from pseudo-NGOs that destabilize the country. </w:t>
      </w:r>
      <w:r>
        <w:rPr>
          <w:rFonts w:ascii="Times New Roman" w:hAnsi="Times New Roman" w:cs="Times New Roman"/>
          <w:lang w:val="en-US"/>
        </w:rPr>
        <w:t xml:space="preserve">Then </w:t>
      </w:r>
      <w:r w:rsidRPr="00FF0A93">
        <w:rPr>
          <w:rFonts w:ascii="Times New Roman" w:hAnsi="Times New Roman" w:cs="Times New Roman"/>
          <w:lang w:val="en-US"/>
        </w:rPr>
        <w:t>the description of soft power tools in the Concept of the Russian Federation in 2013</w:t>
      </w:r>
      <w:r>
        <w:rPr>
          <w:rFonts w:ascii="Times New Roman" w:hAnsi="Times New Roman" w:cs="Times New Roman"/>
          <w:lang w:val="en-US"/>
        </w:rPr>
        <w:t xml:space="preserve"> was mentioned</w:t>
      </w:r>
      <w:r w:rsidRPr="00FF0A93">
        <w:rPr>
          <w:rFonts w:ascii="Times New Roman" w:hAnsi="Times New Roman" w:cs="Times New Roman"/>
          <w:lang w:val="en-US"/>
        </w:rPr>
        <w:t xml:space="preserve">. </w:t>
      </w:r>
      <w:r>
        <w:rPr>
          <w:rFonts w:ascii="Times New Roman" w:hAnsi="Times New Roman" w:cs="Times New Roman"/>
          <w:lang w:val="en-US"/>
        </w:rPr>
        <w:t>It</w:t>
      </w:r>
      <w:r w:rsidRPr="00FF0A93">
        <w:rPr>
          <w:rFonts w:ascii="Times New Roman" w:hAnsi="Times New Roman" w:cs="Times New Roman"/>
          <w:lang w:val="en-US"/>
        </w:rPr>
        <w:t xml:space="preserve"> includes mechanisms of public diplomacy</w:t>
      </w:r>
      <w:r w:rsidR="00E606EC">
        <w:rPr>
          <w:rFonts w:ascii="Times New Roman" w:hAnsi="Times New Roman" w:cs="Times New Roman"/>
          <w:lang w:val="en-US"/>
        </w:rPr>
        <w:t xml:space="preserve"> and</w:t>
      </w:r>
      <w:r w:rsidRPr="00FF0A93">
        <w:rPr>
          <w:rFonts w:ascii="Times New Roman" w:hAnsi="Times New Roman" w:cs="Times New Roman"/>
          <w:lang w:val="en-US"/>
        </w:rPr>
        <w:t xml:space="preserve"> cultural, scientific, sports</w:t>
      </w:r>
      <w:r w:rsidR="00E606EC">
        <w:rPr>
          <w:rFonts w:ascii="Times New Roman" w:hAnsi="Times New Roman" w:cs="Times New Roman"/>
          <w:lang w:val="en-US"/>
        </w:rPr>
        <w:t>,</w:t>
      </w:r>
      <w:r w:rsidRPr="00FF0A93">
        <w:rPr>
          <w:rFonts w:ascii="Times New Roman" w:hAnsi="Times New Roman" w:cs="Times New Roman"/>
          <w:lang w:val="en-US"/>
        </w:rPr>
        <w:t xml:space="preserve"> and educational programs that will contribute to building a positive image of Russia</w:t>
      </w:r>
      <w:r w:rsidR="007C1052">
        <w:rPr>
          <w:rStyle w:val="af2"/>
          <w:rFonts w:ascii="Times New Roman" w:hAnsi="Times New Roman" w:cs="Times New Roman"/>
          <w:lang w:val="en-US"/>
        </w:rPr>
        <w:footnoteReference w:id="21"/>
      </w:r>
      <w:r w:rsidRPr="00FF0A93">
        <w:rPr>
          <w:rFonts w:ascii="Times New Roman" w:hAnsi="Times New Roman" w:cs="Times New Roman"/>
          <w:lang w:val="en-US"/>
        </w:rPr>
        <w:t>.</w:t>
      </w:r>
    </w:p>
    <w:p w:rsidR="008C41C8" w:rsidRPr="009C3F92" w:rsidRDefault="008C41C8" w:rsidP="008C41C8">
      <w:pPr>
        <w:spacing w:line="360" w:lineRule="auto"/>
        <w:ind w:firstLine="851"/>
        <w:jc w:val="both"/>
        <w:rPr>
          <w:rFonts w:ascii="Times New Roman" w:hAnsi="Times New Roman" w:cs="Times New Roman"/>
          <w:lang w:val="en-US"/>
        </w:rPr>
      </w:pPr>
      <w:r w:rsidRPr="00FF0A93">
        <w:rPr>
          <w:rFonts w:ascii="Times New Roman" w:hAnsi="Times New Roman" w:cs="Times New Roman"/>
          <w:lang w:val="en-US"/>
        </w:rPr>
        <w:t xml:space="preserve">In the same year, the Activity Plan of the Ministry of Foreign Affairs of the Russian Federation was published, which described the need for the development of soft power. The plan clearly outlines the course of cooperation with </w:t>
      </w:r>
      <w:proofErr w:type="spellStart"/>
      <w:r w:rsidRPr="00FF0A93">
        <w:rPr>
          <w:rFonts w:ascii="Times New Roman" w:hAnsi="Times New Roman" w:cs="Times New Roman"/>
          <w:lang w:val="en-US"/>
        </w:rPr>
        <w:t>Rossotrudnichestvo</w:t>
      </w:r>
      <w:proofErr w:type="spellEnd"/>
      <w:r w:rsidRPr="00FF0A93">
        <w:rPr>
          <w:rFonts w:ascii="Times New Roman" w:hAnsi="Times New Roman" w:cs="Times New Roman"/>
          <w:lang w:val="en-US"/>
        </w:rPr>
        <w:t xml:space="preserve"> to increase the number of Russian centers of science and culture abroad, the number of courses</w:t>
      </w:r>
      <w:r w:rsidR="00E606EC">
        <w:rPr>
          <w:rFonts w:ascii="Times New Roman" w:hAnsi="Times New Roman" w:cs="Times New Roman"/>
          <w:lang w:val="en-US"/>
        </w:rPr>
        <w:t>,</w:t>
      </w:r>
      <w:r w:rsidRPr="00FF0A93">
        <w:rPr>
          <w:rFonts w:ascii="Times New Roman" w:hAnsi="Times New Roman" w:cs="Times New Roman"/>
          <w:lang w:val="en-US"/>
        </w:rPr>
        <w:t xml:space="preserve"> and educational and methodological centers for the study of the Russian language. Study trips to the Russian Federation for talented young people were also planned.</w:t>
      </w:r>
      <w:r w:rsidRPr="00C47A2A">
        <w:rPr>
          <w:rFonts w:ascii="Times New Roman" w:hAnsi="Times New Roman" w:cs="Times New Roman"/>
          <w:lang w:val="en-US"/>
        </w:rPr>
        <w:t xml:space="preserve"> </w:t>
      </w:r>
    </w:p>
    <w:p w:rsidR="003E7E2B" w:rsidRDefault="003E7E2B" w:rsidP="003E7E2B">
      <w:pPr>
        <w:spacing w:line="360" w:lineRule="auto"/>
        <w:ind w:firstLine="851"/>
        <w:jc w:val="both"/>
        <w:rPr>
          <w:rFonts w:ascii="Times New Roman" w:hAnsi="Times New Roman" w:cs="Times New Roman"/>
          <w:lang w:val="en-US"/>
        </w:rPr>
      </w:pPr>
      <w:r w:rsidRPr="00C47A2A">
        <w:rPr>
          <w:rFonts w:ascii="Times New Roman" w:hAnsi="Times New Roman" w:cs="Times New Roman"/>
          <w:lang w:val="en-US"/>
        </w:rPr>
        <w:t xml:space="preserve">The main document adopted today on the issue of the Russian concept of soft power is considered to be the Concept of the State Policy of the Russian Federation in the field of </w:t>
      </w:r>
      <w:r w:rsidRPr="00E532AC">
        <w:rPr>
          <w:rFonts w:ascii="Times New Roman" w:hAnsi="Times New Roman" w:cs="Times New Roman"/>
          <w:lang w:val="en-US"/>
        </w:rPr>
        <w:t xml:space="preserve">international </w:t>
      </w:r>
      <w:r w:rsidR="00E606EC">
        <w:rPr>
          <w:rFonts w:ascii="Times New Roman" w:hAnsi="Times New Roman" w:cs="Times New Roman"/>
          <w:lang w:val="en-US"/>
        </w:rPr>
        <w:t>d</w:t>
      </w:r>
      <w:r w:rsidRPr="00E532AC">
        <w:rPr>
          <w:rFonts w:ascii="Times New Roman" w:hAnsi="Times New Roman" w:cs="Times New Roman"/>
          <w:lang w:val="en-US"/>
        </w:rPr>
        <w:t xml:space="preserve">evelopment </w:t>
      </w:r>
      <w:r w:rsidR="00E606EC">
        <w:rPr>
          <w:rFonts w:ascii="Times New Roman" w:hAnsi="Times New Roman" w:cs="Times New Roman"/>
          <w:lang w:val="en-US"/>
        </w:rPr>
        <w:t>a</w:t>
      </w:r>
      <w:r w:rsidRPr="00E532AC">
        <w:rPr>
          <w:rFonts w:ascii="Times New Roman" w:hAnsi="Times New Roman" w:cs="Times New Roman"/>
          <w:lang w:val="en-US"/>
        </w:rPr>
        <w:t>ssistance in 2014.</w:t>
      </w:r>
      <w:r w:rsidRPr="00C47A2A">
        <w:rPr>
          <w:rFonts w:ascii="Times New Roman" w:hAnsi="Times New Roman" w:cs="Times New Roman"/>
          <w:lang w:val="en-US"/>
        </w:rPr>
        <w:t xml:space="preserve"> In this document, Russia recognizes its historical responsibility for the formation of a modern system of international relations. Therefore, the country is ready to use soft power implementation mechanisms to stabilize partner </w:t>
      </w:r>
      <w:r>
        <w:rPr>
          <w:rFonts w:ascii="Times New Roman" w:hAnsi="Times New Roman" w:cs="Times New Roman"/>
          <w:lang w:val="en-US"/>
        </w:rPr>
        <w:t>s</w:t>
      </w:r>
      <w:r w:rsidRPr="00C47A2A">
        <w:rPr>
          <w:rFonts w:ascii="Times New Roman" w:hAnsi="Times New Roman" w:cs="Times New Roman"/>
          <w:lang w:val="en-US"/>
        </w:rPr>
        <w:t>tates, eliminate local conflicts</w:t>
      </w:r>
      <w:r w:rsidR="00E606EC">
        <w:rPr>
          <w:rFonts w:ascii="Times New Roman" w:hAnsi="Times New Roman" w:cs="Times New Roman"/>
          <w:lang w:val="en-US"/>
        </w:rPr>
        <w:t>,</w:t>
      </w:r>
      <w:r w:rsidRPr="00C47A2A">
        <w:rPr>
          <w:rFonts w:ascii="Times New Roman" w:hAnsi="Times New Roman" w:cs="Times New Roman"/>
          <w:lang w:val="en-US"/>
        </w:rPr>
        <w:t xml:space="preserve"> and help strengthen international positions. The mechanisms include two elements - </w:t>
      </w:r>
      <w:r>
        <w:rPr>
          <w:rFonts w:ascii="Times New Roman" w:hAnsi="Times New Roman" w:cs="Times New Roman"/>
          <w:lang w:val="en-US"/>
        </w:rPr>
        <w:t>s</w:t>
      </w:r>
      <w:r w:rsidRPr="00C47A2A">
        <w:rPr>
          <w:rFonts w:ascii="Times New Roman" w:hAnsi="Times New Roman" w:cs="Times New Roman"/>
          <w:lang w:val="en-US"/>
        </w:rPr>
        <w:t>tate programs and the Commission of the Russian Federation on International Development Assistance.</w:t>
      </w:r>
    </w:p>
    <w:p w:rsidR="009C6710" w:rsidRDefault="003E7E2B" w:rsidP="003E7E2B">
      <w:pPr>
        <w:spacing w:line="360" w:lineRule="auto"/>
        <w:ind w:firstLine="851"/>
        <w:jc w:val="both"/>
        <w:rPr>
          <w:rFonts w:ascii="Times New Roman" w:hAnsi="Times New Roman" w:cs="Times New Roman"/>
          <w:lang w:val="en-US"/>
        </w:rPr>
      </w:pPr>
      <w:r w:rsidRPr="00814605">
        <w:rPr>
          <w:rFonts w:ascii="Times New Roman" w:hAnsi="Times New Roman" w:cs="Times New Roman"/>
          <w:lang w:val="en-US"/>
        </w:rPr>
        <w:t>To implement this concept</w:t>
      </w:r>
      <w:r w:rsidR="00185BFE">
        <w:rPr>
          <w:rFonts w:ascii="Times New Roman" w:hAnsi="Times New Roman" w:cs="Times New Roman"/>
          <w:lang w:val="en-US"/>
        </w:rPr>
        <w:t xml:space="preserve"> </w:t>
      </w:r>
      <w:r w:rsidRPr="00814605">
        <w:rPr>
          <w:rFonts w:ascii="Times New Roman" w:hAnsi="Times New Roman" w:cs="Times New Roman"/>
          <w:lang w:val="en-US"/>
        </w:rPr>
        <w:t>in 2014, an Action Plan was adopted to intensify activities in the field</w:t>
      </w:r>
      <w:r w:rsidR="00E606EC">
        <w:rPr>
          <w:rFonts w:ascii="Times New Roman" w:hAnsi="Times New Roman" w:cs="Times New Roman"/>
          <w:lang w:val="en-US"/>
        </w:rPr>
        <w:t>s</w:t>
      </w:r>
      <w:r w:rsidRPr="00814605">
        <w:rPr>
          <w:rFonts w:ascii="Times New Roman" w:hAnsi="Times New Roman" w:cs="Times New Roman"/>
          <w:lang w:val="en-US"/>
        </w:rPr>
        <w:t xml:space="preserve"> of international development assistance and humanitarian cooperation on the basis of Russian centers of science and culture abroad for 2014-2016. The main institutions of implementation were the Ministry of Foreign Affairs of the Russian Federation, </w:t>
      </w:r>
      <w:proofErr w:type="spellStart"/>
      <w:r w:rsidRPr="00814605">
        <w:rPr>
          <w:rFonts w:ascii="Times New Roman" w:hAnsi="Times New Roman" w:cs="Times New Roman"/>
          <w:lang w:val="en-US"/>
        </w:rPr>
        <w:t>Rossotrudnichestvo</w:t>
      </w:r>
      <w:proofErr w:type="spellEnd"/>
      <w:r w:rsidRPr="00814605">
        <w:rPr>
          <w:rFonts w:ascii="Times New Roman" w:hAnsi="Times New Roman" w:cs="Times New Roman"/>
          <w:lang w:val="en-US"/>
        </w:rPr>
        <w:t>, the Ministry of Defense</w:t>
      </w:r>
      <w:r w:rsidR="00E606EC">
        <w:rPr>
          <w:rFonts w:ascii="Times New Roman" w:hAnsi="Times New Roman" w:cs="Times New Roman"/>
          <w:lang w:val="en-US"/>
        </w:rPr>
        <w:t>,</w:t>
      </w:r>
      <w:r w:rsidRPr="00814605">
        <w:rPr>
          <w:rFonts w:ascii="Times New Roman" w:hAnsi="Times New Roman" w:cs="Times New Roman"/>
          <w:lang w:val="en-US"/>
        </w:rPr>
        <w:t xml:space="preserve"> and the Ministry of Culture. The plan included 35 events dedicated to the development of the language abroad, Russian culture, science, technology</w:t>
      </w:r>
      <w:r w:rsidR="00D00B49">
        <w:rPr>
          <w:rFonts w:ascii="Times New Roman" w:hAnsi="Times New Roman" w:cs="Times New Roman"/>
          <w:lang w:val="en-US"/>
        </w:rPr>
        <w:t>,</w:t>
      </w:r>
      <w:r w:rsidRPr="00814605">
        <w:rPr>
          <w:rFonts w:ascii="Times New Roman" w:hAnsi="Times New Roman" w:cs="Times New Roman"/>
          <w:lang w:val="en-US"/>
        </w:rPr>
        <w:t xml:space="preserve"> and education. Cultural festivals were held mainly with the CIS countries, SCO and BRICS members.</w:t>
      </w:r>
      <w:r w:rsidRPr="00814605">
        <w:rPr>
          <w:lang w:val="en-US"/>
        </w:rPr>
        <w:t xml:space="preserve"> </w:t>
      </w:r>
      <w:r w:rsidRPr="00814605">
        <w:rPr>
          <w:rFonts w:ascii="Times New Roman" w:hAnsi="Times New Roman" w:cs="Times New Roman"/>
          <w:lang w:val="en-US"/>
        </w:rPr>
        <w:t>As for Central Asia, the emphasis of the soft power of the Russian Federation was directed at such events as round tables, exhibitions, presentations in the military-technical sphere, historical films about the war, staff training, discussion of educational and cultural programs. It is noteworthy that 1/3 of the plan consisted of a discussion of military-technical cooperation.</w:t>
      </w:r>
      <w:r w:rsidRPr="00185BFE">
        <w:rPr>
          <w:rFonts w:ascii="Times New Roman" w:hAnsi="Times New Roman" w:cs="Times New Roman"/>
          <w:lang w:val="en-US"/>
        </w:rPr>
        <w:t xml:space="preserve"> </w:t>
      </w:r>
    </w:p>
    <w:p w:rsidR="003E7E2B" w:rsidRDefault="00185BFE" w:rsidP="00185BFE">
      <w:pPr>
        <w:spacing w:line="360" w:lineRule="auto"/>
        <w:ind w:firstLine="851"/>
        <w:jc w:val="both"/>
        <w:rPr>
          <w:rFonts w:ascii="Times New Roman" w:hAnsi="Times New Roman" w:cs="Times New Roman"/>
          <w:lang w:val="en-US"/>
        </w:rPr>
      </w:pPr>
      <w:r w:rsidRPr="009C3F92">
        <w:rPr>
          <w:rFonts w:ascii="Times New Roman" w:hAnsi="Times New Roman" w:cs="Times New Roman"/>
          <w:lang w:val="en-US"/>
        </w:rPr>
        <w:lastRenderedPageBreak/>
        <w:t>Soon, for the post-Soviet space, it was decided to expand its activities and create a new federal authority that w</w:t>
      </w:r>
      <w:r w:rsidR="00D00B49">
        <w:rPr>
          <w:rFonts w:ascii="Times New Roman" w:hAnsi="Times New Roman" w:cs="Times New Roman"/>
          <w:lang w:val="en-US"/>
        </w:rPr>
        <w:t>ould</w:t>
      </w:r>
      <w:r w:rsidRPr="009C3F92">
        <w:rPr>
          <w:rFonts w:ascii="Times New Roman" w:hAnsi="Times New Roman" w:cs="Times New Roman"/>
          <w:lang w:val="en-US"/>
        </w:rPr>
        <w:t xml:space="preserve"> be authorized to develop Russian relations abroad, including with the CIS countries</w:t>
      </w:r>
      <w:r w:rsidR="00916A94">
        <w:rPr>
          <w:rStyle w:val="af2"/>
          <w:rFonts w:ascii="Times New Roman" w:hAnsi="Times New Roman" w:cs="Times New Roman"/>
          <w:lang w:val="en-US"/>
        </w:rPr>
        <w:footnoteReference w:id="22"/>
      </w:r>
      <w:r w:rsidRPr="009C3F92">
        <w:rPr>
          <w:rFonts w:ascii="Times New Roman" w:hAnsi="Times New Roman" w:cs="Times New Roman"/>
          <w:lang w:val="en-US"/>
        </w:rPr>
        <w:t>.</w:t>
      </w:r>
      <w:r>
        <w:rPr>
          <w:rFonts w:ascii="Times New Roman" w:hAnsi="Times New Roman" w:cs="Times New Roman"/>
          <w:lang w:val="en-US"/>
        </w:rPr>
        <w:t xml:space="preserve"> </w:t>
      </w:r>
      <w:r w:rsidR="003E7E2B" w:rsidRPr="009C3F92">
        <w:rPr>
          <w:rFonts w:ascii="Times New Roman" w:hAnsi="Times New Roman" w:cs="Times New Roman"/>
          <w:lang w:val="en-US"/>
        </w:rPr>
        <w:t xml:space="preserve">At the present stage, </w:t>
      </w:r>
      <w:proofErr w:type="spellStart"/>
      <w:r w:rsidR="003E7E2B" w:rsidRPr="009C3F92">
        <w:rPr>
          <w:rFonts w:ascii="Times New Roman" w:hAnsi="Times New Roman" w:cs="Times New Roman"/>
          <w:lang w:val="en-US"/>
        </w:rPr>
        <w:t>Rossotrudnichestvo</w:t>
      </w:r>
      <w:proofErr w:type="spellEnd"/>
      <w:r w:rsidR="003E7E2B" w:rsidRPr="009C3F92">
        <w:rPr>
          <w:rFonts w:ascii="Times New Roman" w:hAnsi="Times New Roman" w:cs="Times New Roman"/>
          <w:lang w:val="en-US"/>
        </w:rPr>
        <w:t xml:space="preserve"> is actively functioning in the Central Asian region, promoting the dissemination of the Russian language, culture, values, domestic science and education, as well as contributing to the implementation of international projects. There are 14 representative offices of </w:t>
      </w:r>
      <w:proofErr w:type="spellStart"/>
      <w:r w:rsidR="003E7E2B" w:rsidRPr="009C3F92">
        <w:rPr>
          <w:rFonts w:ascii="Times New Roman" w:hAnsi="Times New Roman" w:cs="Times New Roman"/>
          <w:lang w:val="en-US"/>
        </w:rPr>
        <w:t>Rossotrudnichestvo</w:t>
      </w:r>
      <w:proofErr w:type="spellEnd"/>
      <w:r w:rsidR="003E7E2B" w:rsidRPr="009C3F92">
        <w:rPr>
          <w:rFonts w:ascii="Times New Roman" w:hAnsi="Times New Roman" w:cs="Times New Roman"/>
          <w:lang w:val="en-US"/>
        </w:rPr>
        <w:t xml:space="preserve"> in the CIS</w:t>
      </w:r>
      <w:r w:rsidR="00916A94">
        <w:rPr>
          <w:rStyle w:val="af2"/>
          <w:rFonts w:ascii="Times New Roman" w:hAnsi="Times New Roman" w:cs="Times New Roman"/>
          <w:lang w:val="en-US"/>
        </w:rPr>
        <w:footnoteReference w:id="23"/>
      </w:r>
      <w:r w:rsidR="003E7E2B" w:rsidRPr="009C3F92">
        <w:rPr>
          <w:rFonts w:ascii="Times New Roman" w:hAnsi="Times New Roman" w:cs="Times New Roman"/>
          <w:lang w:val="en-US"/>
        </w:rPr>
        <w:t xml:space="preserve">. </w:t>
      </w:r>
      <w:r w:rsidR="00D00B49">
        <w:rPr>
          <w:rFonts w:ascii="Times New Roman" w:hAnsi="Times New Roman" w:cs="Times New Roman"/>
          <w:lang w:val="en-US"/>
        </w:rPr>
        <w:t>A</w:t>
      </w:r>
      <w:r w:rsidR="003E7E2B" w:rsidRPr="009C3F92">
        <w:rPr>
          <w:rFonts w:ascii="Times New Roman" w:hAnsi="Times New Roman" w:cs="Times New Roman"/>
          <w:lang w:val="en-US"/>
        </w:rPr>
        <w:t>ccording to the agency's performance report</w:t>
      </w:r>
      <w:r w:rsidR="00D00B49">
        <w:rPr>
          <w:rFonts w:ascii="Times New Roman" w:hAnsi="Times New Roman" w:cs="Times New Roman"/>
          <w:lang w:val="en-US"/>
        </w:rPr>
        <w:t xml:space="preserve"> in 2020,</w:t>
      </w:r>
      <w:r w:rsidR="003E7E2B" w:rsidRPr="009C3F92">
        <w:rPr>
          <w:rFonts w:ascii="Times New Roman" w:hAnsi="Times New Roman" w:cs="Times New Roman"/>
          <w:lang w:val="en-US"/>
        </w:rPr>
        <w:t xml:space="preserve"> it can be concluded that </w:t>
      </w:r>
      <w:proofErr w:type="spellStart"/>
      <w:r w:rsidR="003E7E2B" w:rsidRPr="009C3F92">
        <w:rPr>
          <w:rFonts w:ascii="Times New Roman" w:hAnsi="Times New Roman" w:cs="Times New Roman"/>
          <w:lang w:val="en-US"/>
        </w:rPr>
        <w:t>Rossotrudnichestvo</w:t>
      </w:r>
      <w:proofErr w:type="spellEnd"/>
      <w:r w:rsidR="003E7E2B" w:rsidRPr="009C3F92">
        <w:rPr>
          <w:rFonts w:ascii="Times New Roman" w:hAnsi="Times New Roman" w:cs="Times New Roman"/>
          <w:lang w:val="en-US"/>
        </w:rPr>
        <w:t xml:space="preserve"> paid more attention to the CIS countries. The work was carried out within the framework of the state programs of the Russian Federation</w:t>
      </w:r>
      <w:r w:rsidR="00D00B49">
        <w:rPr>
          <w:rFonts w:ascii="Times New Roman" w:hAnsi="Times New Roman" w:cs="Times New Roman"/>
          <w:lang w:val="en-US"/>
        </w:rPr>
        <w:t>:</w:t>
      </w:r>
      <w:r w:rsidR="003E7E2B" w:rsidRPr="009C3F92">
        <w:rPr>
          <w:rFonts w:ascii="Times New Roman" w:hAnsi="Times New Roman" w:cs="Times New Roman"/>
          <w:lang w:val="en-US"/>
        </w:rPr>
        <w:t xml:space="preserve"> </w:t>
      </w:r>
      <w:r w:rsidR="009C6710">
        <w:rPr>
          <w:rFonts w:ascii="Times New Roman" w:hAnsi="Times New Roman" w:cs="Times New Roman"/>
          <w:lang w:val="en-US"/>
        </w:rPr>
        <w:t>‘</w:t>
      </w:r>
      <w:r w:rsidR="003E7E2B" w:rsidRPr="009C3F92">
        <w:rPr>
          <w:rFonts w:ascii="Times New Roman" w:hAnsi="Times New Roman" w:cs="Times New Roman"/>
          <w:lang w:val="en-US"/>
        </w:rPr>
        <w:t>Foreign Policy activity</w:t>
      </w:r>
      <w:r w:rsidR="009C6710">
        <w:rPr>
          <w:rFonts w:ascii="Times New Roman" w:hAnsi="Times New Roman" w:cs="Times New Roman"/>
          <w:lang w:val="en-US"/>
        </w:rPr>
        <w:t>’</w:t>
      </w:r>
      <w:r w:rsidR="003E7E2B" w:rsidRPr="009C3F92">
        <w:rPr>
          <w:rFonts w:ascii="Times New Roman" w:hAnsi="Times New Roman" w:cs="Times New Roman"/>
          <w:lang w:val="en-US"/>
        </w:rPr>
        <w:t xml:space="preserve">, </w:t>
      </w:r>
      <w:r w:rsidR="009C6710">
        <w:rPr>
          <w:rFonts w:ascii="Times New Roman" w:hAnsi="Times New Roman" w:cs="Times New Roman"/>
          <w:lang w:val="en-US"/>
        </w:rPr>
        <w:t>‘</w:t>
      </w:r>
      <w:r w:rsidR="003E7E2B" w:rsidRPr="009C3F92">
        <w:rPr>
          <w:rFonts w:ascii="Times New Roman" w:hAnsi="Times New Roman" w:cs="Times New Roman"/>
          <w:lang w:val="en-US"/>
        </w:rPr>
        <w:t>Development of Education</w:t>
      </w:r>
      <w:r w:rsidR="009C6710">
        <w:rPr>
          <w:rFonts w:ascii="Times New Roman" w:hAnsi="Times New Roman" w:cs="Times New Roman"/>
          <w:lang w:val="en-US"/>
        </w:rPr>
        <w:t>’</w:t>
      </w:r>
      <w:r w:rsidR="003E7E2B" w:rsidRPr="009C3F92">
        <w:rPr>
          <w:rFonts w:ascii="Times New Roman" w:hAnsi="Times New Roman" w:cs="Times New Roman"/>
          <w:lang w:val="en-US"/>
        </w:rPr>
        <w:t xml:space="preserve">, </w:t>
      </w:r>
      <w:r w:rsidR="009C6710">
        <w:rPr>
          <w:rFonts w:ascii="Times New Roman" w:hAnsi="Times New Roman" w:cs="Times New Roman"/>
          <w:lang w:val="en-US"/>
        </w:rPr>
        <w:t>‘</w:t>
      </w:r>
      <w:r w:rsidR="003E7E2B" w:rsidRPr="009C3F92">
        <w:rPr>
          <w:rFonts w:ascii="Times New Roman" w:hAnsi="Times New Roman" w:cs="Times New Roman"/>
          <w:lang w:val="en-US"/>
        </w:rPr>
        <w:t xml:space="preserve">Interstate Program of Innovative Cooperation of the CIS </w:t>
      </w:r>
      <w:r w:rsidR="00D00B49">
        <w:rPr>
          <w:rFonts w:ascii="Times New Roman" w:hAnsi="Times New Roman" w:cs="Times New Roman"/>
          <w:lang w:val="en-US"/>
        </w:rPr>
        <w:t>M</w:t>
      </w:r>
      <w:r w:rsidR="003E7E2B" w:rsidRPr="009C3F92">
        <w:rPr>
          <w:rFonts w:ascii="Times New Roman" w:hAnsi="Times New Roman" w:cs="Times New Roman"/>
          <w:lang w:val="en-US"/>
        </w:rPr>
        <w:t xml:space="preserve">ember </w:t>
      </w:r>
      <w:r w:rsidR="00D00B49">
        <w:rPr>
          <w:rFonts w:ascii="Times New Roman" w:hAnsi="Times New Roman" w:cs="Times New Roman"/>
          <w:lang w:val="en-US"/>
        </w:rPr>
        <w:t>S</w:t>
      </w:r>
      <w:r w:rsidR="003E7E2B" w:rsidRPr="009C3F92">
        <w:rPr>
          <w:rFonts w:ascii="Times New Roman" w:hAnsi="Times New Roman" w:cs="Times New Roman"/>
          <w:lang w:val="en-US"/>
        </w:rPr>
        <w:t>tates</w:t>
      </w:r>
      <w:r w:rsidR="009C6710">
        <w:rPr>
          <w:rFonts w:ascii="Times New Roman" w:hAnsi="Times New Roman" w:cs="Times New Roman"/>
          <w:lang w:val="en-US"/>
        </w:rPr>
        <w:t>’</w:t>
      </w:r>
      <w:r w:rsidR="003E7E2B" w:rsidRPr="009C3F92">
        <w:rPr>
          <w:rFonts w:ascii="Times New Roman" w:hAnsi="Times New Roman" w:cs="Times New Roman"/>
          <w:lang w:val="en-US"/>
        </w:rPr>
        <w:t>.</w:t>
      </w:r>
      <w:r w:rsidR="009C6710">
        <w:rPr>
          <w:rFonts w:ascii="Times New Roman" w:hAnsi="Times New Roman" w:cs="Times New Roman"/>
          <w:lang w:val="en-US"/>
        </w:rPr>
        <w:t xml:space="preserve"> </w:t>
      </w:r>
      <w:r w:rsidR="003E7E2B" w:rsidRPr="009C3F92">
        <w:rPr>
          <w:rFonts w:ascii="Times New Roman" w:hAnsi="Times New Roman" w:cs="Times New Roman"/>
          <w:lang w:val="en-US"/>
        </w:rPr>
        <w:t>Due to the unfavorable epidemiological situation in 2020 and the restrictions associated with it, most of the projects were implemented online, and some of the planned activities had to be canceled.</w:t>
      </w:r>
    </w:p>
    <w:p w:rsidR="00185BFE" w:rsidRDefault="00185BFE" w:rsidP="00185BFE">
      <w:pPr>
        <w:spacing w:line="360" w:lineRule="auto"/>
        <w:ind w:firstLine="851"/>
        <w:jc w:val="both"/>
        <w:rPr>
          <w:rFonts w:ascii="Times New Roman" w:hAnsi="Times New Roman" w:cs="Times New Roman"/>
          <w:lang w:val="en-US"/>
        </w:rPr>
      </w:pPr>
      <w:r w:rsidRPr="00C54B69">
        <w:rPr>
          <w:rFonts w:ascii="Times New Roman" w:hAnsi="Times New Roman" w:cs="Times New Roman"/>
          <w:lang w:val="en-US"/>
        </w:rPr>
        <w:t xml:space="preserve">As a tool for the implementation of soft power in Russia, it is also possible to single out Russian expert platforms, such as the World Public Forum </w:t>
      </w:r>
      <w:r>
        <w:rPr>
          <w:rFonts w:ascii="Times New Roman" w:hAnsi="Times New Roman" w:cs="Times New Roman"/>
          <w:lang w:val="en-US"/>
        </w:rPr>
        <w:t>‘</w:t>
      </w:r>
      <w:r w:rsidRPr="00C54B69">
        <w:rPr>
          <w:rFonts w:ascii="Times New Roman" w:hAnsi="Times New Roman" w:cs="Times New Roman"/>
          <w:lang w:val="en-US"/>
        </w:rPr>
        <w:t>Dialogue of Civilizations</w:t>
      </w:r>
      <w:r>
        <w:rPr>
          <w:rFonts w:ascii="Times New Roman" w:hAnsi="Times New Roman" w:cs="Times New Roman"/>
          <w:lang w:val="en-US"/>
        </w:rPr>
        <w:t>’</w:t>
      </w:r>
      <w:r w:rsidRPr="00C54B69">
        <w:rPr>
          <w:rFonts w:ascii="Times New Roman" w:hAnsi="Times New Roman" w:cs="Times New Roman"/>
          <w:lang w:val="en-US"/>
        </w:rPr>
        <w:t>, the Valdai International Discussion Club</w:t>
      </w:r>
      <w:r w:rsidR="00D00B49">
        <w:rPr>
          <w:rFonts w:ascii="Times New Roman" w:hAnsi="Times New Roman" w:cs="Times New Roman"/>
          <w:lang w:val="en-US"/>
        </w:rPr>
        <w:t>,</w:t>
      </w:r>
      <w:r w:rsidRPr="00C54B69">
        <w:rPr>
          <w:rFonts w:ascii="Times New Roman" w:hAnsi="Times New Roman" w:cs="Times New Roman"/>
          <w:lang w:val="en-US"/>
        </w:rPr>
        <w:t xml:space="preserve"> and the A.M. Gorchakov Public Diplomacy Support Fund. </w:t>
      </w:r>
      <w:r w:rsidRPr="001A48BC">
        <w:rPr>
          <w:rFonts w:ascii="Times New Roman" w:hAnsi="Times New Roman" w:cs="Times New Roman"/>
          <w:lang w:val="en-US"/>
        </w:rPr>
        <w:t xml:space="preserve">The conferences are held under the auspices of the EU and the UN, and every year an international prize is awarded for </w:t>
      </w:r>
      <w:r w:rsidR="00D00B49">
        <w:rPr>
          <w:rFonts w:ascii="Times New Roman" w:hAnsi="Times New Roman" w:cs="Times New Roman"/>
          <w:lang w:val="en-US"/>
        </w:rPr>
        <w:t xml:space="preserve">a </w:t>
      </w:r>
      <w:r w:rsidRPr="001A48BC">
        <w:rPr>
          <w:rFonts w:ascii="Times New Roman" w:hAnsi="Times New Roman" w:cs="Times New Roman"/>
          <w:lang w:val="en-US"/>
        </w:rPr>
        <w:t>contribution to strengthening cooperation between countries and peoples. For example, the former President of Kazakhstan</w:t>
      </w:r>
      <w:r w:rsidR="00D00B49">
        <w:rPr>
          <w:rFonts w:ascii="Times New Roman" w:hAnsi="Times New Roman" w:cs="Times New Roman"/>
          <w:lang w:val="en-US"/>
        </w:rPr>
        <w:t>,</w:t>
      </w:r>
      <w:r w:rsidRPr="001A48BC">
        <w:rPr>
          <w:rFonts w:ascii="Times New Roman" w:hAnsi="Times New Roman" w:cs="Times New Roman"/>
          <w:lang w:val="en-US"/>
        </w:rPr>
        <w:t xml:space="preserve"> Nursultan Nazarbayev</w:t>
      </w:r>
      <w:r w:rsidR="00D00B49">
        <w:rPr>
          <w:rFonts w:ascii="Times New Roman" w:hAnsi="Times New Roman" w:cs="Times New Roman"/>
          <w:lang w:val="en-US"/>
        </w:rPr>
        <w:t>,</w:t>
      </w:r>
      <w:r w:rsidRPr="001A48BC">
        <w:rPr>
          <w:rFonts w:ascii="Times New Roman" w:hAnsi="Times New Roman" w:cs="Times New Roman"/>
          <w:lang w:val="en-US"/>
        </w:rPr>
        <w:t xml:space="preserve"> was awarded. The Forum is actively promoted on social networks and has its own website in English. All materials from the forum and speakers' speeches are publicly available.</w:t>
      </w:r>
      <w:r>
        <w:rPr>
          <w:rFonts w:ascii="Times New Roman" w:hAnsi="Times New Roman" w:cs="Times New Roman"/>
          <w:lang w:val="en-US"/>
        </w:rPr>
        <w:t xml:space="preserve"> </w:t>
      </w:r>
      <w:r w:rsidRPr="001A48BC">
        <w:rPr>
          <w:rFonts w:ascii="Times New Roman" w:hAnsi="Times New Roman" w:cs="Times New Roman"/>
          <w:lang w:val="en-US"/>
        </w:rPr>
        <w:t>Currently, the most popular expert platform in Russia is the Valdai Discussion Club, which began its work in 2004 with the support of MGIMO, HSE, the Russian Council for International Affairs</w:t>
      </w:r>
      <w:r w:rsidR="00D00B49">
        <w:rPr>
          <w:rFonts w:ascii="Times New Roman" w:hAnsi="Times New Roman" w:cs="Times New Roman"/>
          <w:lang w:val="en-US"/>
        </w:rPr>
        <w:t>,</w:t>
      </w:r>
      <w:r w:rsidRPr="001A48BC">
        <w:rPr>
          <w:rFonts w:ascii="Times New Roman" w:hAnsi="Times New Roman" w:cs="Times New Roman"/>
          <w:lang w:val="en-US"/>
        </w:rPr>
        <w:t xml:space="preserve"> and the Council for Foreign Defense Policy</w:t>
      </w:r>
      <w:r w:rsidR="00916A94">
        <w:rPr>
          <w:rStyle w:val="af2"/>
          <w:rFonts w:ascii="Times New Roman" w:hAnsi="Times New Roman" w:cs="Times New Roman"/>
          <w:lang w:val="en-US"/>
        </w:rPr>
        <w:footnoteReference w:id="24"/>
      </w:r>
      <w:r w:rsidRPr="001A48BC">
        <w:rPr>
          <w:rFonts w:ascii="Times New Roman" w:hAnsi="Times New Roman" w:cs="Times New Roman"/>
          <w:lang w:val="en-US"/>
        </w:rPr>
        <w:t xml:space="preserve">. Over the past </w:t>
      </w:r>
      <w:r w:rsidR="00D00B49">
        <w:rPr>
          <w:rFonts w:ascii="Times New Roman" w:hAnsi="Times New Roman" w:cs="Times New Roman"/>
          <w:lang w:val="en-US"/>
        </w:rPr>
        <w:t xml:space="preserve">few </w:t>
      </w:r>
      <w:r w:rsidRPr="001A48BC">
        <w:rPr>
          <w:rFonts w:ascii="Times New Roman" w:hAnsi="Times New Roman" w:cs="Times New Roman"/>
          <w:lang w:val="en-US"/>
        </w:rPr>
        <w:t>years, more than 1,000 experts around the world have participated in its work. The Club also holds regional conferences such as Asian, Middle Eastern, Russian-Chinese</w:t>
      </w:r>
      <w:r w:rsidR="00D00B49">
        <w:rPr>
          <w:rFonts w:ascii="Times New Roman" w:hAnsi="Times New Roman" w:cs="Times New Roman"/>
          <w:lang w:val="en-US"/>
        </w:rPr>
        <w:t>,</w:t>
      </w:r>
      <w:r w:rsidRPr="001A48BC">
        <w:rPr>
          <w:rFonts w:ascii="Times New Roman" w:hAnsi="Times New Roman" w:cs="Times New Roman"/>
          <w:lang w:val="en-US"/>
        </w:rPr>
        <w:t xml:space="preserve"> and Euro-Atlantic in the format of dialogue. After the Ukrainian crisis, the club somewhat changed the concept of holding meetings - from telling the world about Russia to discussing the global agenda and assessing economic and political situations</w:t>
      </w:r>
      <w:r w:rsidR="00D00B49">
        <w:rPr>
          <w:rFonts w:ascii="Times New Roman" w:hAnsi="Times New Roman" w:cs="Times New Roman"/>
          <w:lang w:val="en-US"/>
        </w:rPr>
        <w:t>.</w:t>
      </w:r>
    </w:p>
    <w:p w:rsidR="00185BFE" w:rsidRPr="00FA26A9" w:rsidRDefault="00185BFE" w:rsidP="00185BFE">
      <w:pPr>
        <w:spacing w:line="360" w:lineRule="auto"/>
        <w:ind w:firstLine="851"/>
        <w:jc w:val="both"/>
        <w:rPr>
          <w:rFonts w:ascii="Times New Roman" w:hAnsi="Times New Roman" w:cs="Times New Roman"/>
          <w:lang w:val="en-US"/>
        </w:rPr>
      </w:pPr>
      <w:r w:rsidRPr="00FA26A9">
        <w:rPr>
          <w:rFonts w:ascii="Times New Roman" w:hAnsi="Times New Roman" w:cs="Times New Roman"/>
          <w:lang w:val="en-US"/>
        </w:rPr>
        <w:t xml:space="preserve">As for the Central Asian region, experts such as </w:t>
      </w:r>
      <w:proofErr w:type="spellStart"/>
      <w:r w:rsidRPr="00FA26A9">
        <w:rPr>
          <w:rFonts w:ascii="Times New Roman" w:hAnsi="Times New Roman" w:cs="Times New Roman"/>
          <w:lang w:val="en-US"/>
        </w:rPr>
        <w:t>Umid</w:t>
      </w:r>
      <w:proofErr w:type="spellEnd"/>
      <w:r w:rsidRPr="00FA26A9">
        <w:rPr>
          <w:rFonts w:ascii="Times New Roman" w:hAnsi="Times New Roman" w:cs="Times New Roman"/>
          <w:lang w:val="en-US"/>
        </w:rPr>
        <w:t xml:space="preserve"> </w:t>
      </w:r>
      <w:proofErr w:type="spellStart"/>
      <w:r w:rsidRPr="00FA26A9">
        <w:rPr>
          <w:rFonts w:ascii="Times New Roman" w:hAnsi="Times New Roman" w:cs="Times New Roman"/>
          <w:lang w:val="en-US"/>
        </w:rPr>
        <w:t>Abidkhadzhayev</w:t>
      </w:r>
      <w:proofErr w:type="spellEnd"/>
      <w:r w:rsidRPr="00FA26A9">
        <w:rPr>
          <w:rFonts w:ascii="Times New Roman" w:hAnsi="Times New Roman" w:cs="Times New Roman"/>
          <w:lang w:val="en-US"/>
        </w:rPr>
        <w:t xml:space="preserve"> (Director of the Institute of Forecasting and Macroeconomic Research under the Ministry of Economic Development and Poverty Reduction of the Republic of Uzbekistan), </w:t>
      </w:r>
      <w:proofErr w:type="spellStart"/>
      <w:r w:rsidRPr="00FA26A9">
        <w:rPr>
          <w:rFonts w:ascii="Times New Roman" w:hAnsi="Times New Roman" w:cs="Times New Roman"/>
          <w:lang w:val="en-US"/>
        </w:rPr>
        <w:t>Iskander</w:t>
      </w:r>
      <w:proofErr w:type="spellEnd"/>
      <w:r w:rsidRPr="00FA26A9">
        <w:rPr>
          <w:rFonts w:ascii="Times New Roman" w:hAnsi="Times New Roman" w:cs="Times New Roman"/>
          <w:lang w:val="en-US"/>
        </w:rPr>
        <w:t xml:space="preserve"> </w:t>
      </w:r>
      <w:proofErr w:type="spellStart"/>
      <w:r w:rsidRPr="00FA26A9">
        <w:rPr>
          <w:rFonts w:ascii="Times New Roman" w:hAnsi="Times New Roman" w:cs="Times New Roman"/>
          <w:lang w:val="en-US"/>
        </w:rPr>
        <w:t>Akylbayev</w:t>
      </w:r>
      <w:proofErr w:type="spellEnd"/>
      <w:r w:rsidRPr="00FA26A9">
        <w:rPr>
          <w:rFonts w:ascii="Times New Roman" w:hAnsi="Times New Roman" w:cs="Times New Roman"/>
          <w:lang w:val="en-US"/>
        </w:rPr>
        <w:t xml:space="preserve"> (Executive Director of the Kazakhstan Council on International Relations) and Timofey </w:t>
      </w:r>
      <w:proofErr w:type="spellStart"/>
      <w:r w:rsidRPr="00FA26A9">
        <w:rPr>
          <w:rFonts w:ascii="Times New Roman" w:hAnsi="Times New Roman" w:cs="Times New Roman"/>
          <w:lang w:val="en-US"/>
        </w:rPr>
        <w:lastRenderedPageBreak/>
        <w:t>Bordachev</w:t>
      </w:r>
      <w:proofErr w:type="spellEnd"/>
      <w:r w:rsidRPr="00FA26A9">
        <w:rPr>
          <w:rFonts w:ascii="Times New Roman" w:hAnsi="Times New Roman" w:cs="Times New Roman"/>
          <w:lang w:val="en-US"/>
        </w:rPr>
        <w:t xml:space="preserve"> (Program Director of the Valdai Club) are working together on the Asia program and Eurasia. The program includes the study of the geopolitical space of Central Asia, where Russia is the center, as well as the promotion of scientific partnerships</w:t>
      </w:r>
      <w:r w:rsidR="00916A94">
        <w:rPr>
          <w:rStyle w:val="af2"/>
          <w:rFonts w:ascii="Times New Roman" w:hAnsi="Times New Roman" w:cs="Times New Roman"/>
          <w:lang w:val="en-US"/>
        </w:rPr>
        <w:footnoteReference w:id="25"/>
      </w:r>
      <w:r w:rsidRPr="00FA26A9">
        <w:rPr>
          <w:rFonts w:ascii="Times New Roman" w:hAnsi="Times New Roman" w:cs="Times New Roman"/>
          <w:lang w:val="en-US"/>
        </w:rPr>
        <w:t>. Special attention is paid to Russia's bilateral cooperation with neighboring countries.</w:t>
      </w:r>
    </w:p>
    <w:p w:rsidR="00185BFE" w:rsidRPr="007462E6" w:rsidRDefault="00185BFE" w:rsidP="00185BFE">
      <w:pPr>
        <w:spacing w:line="360" w:lineRule="auto"/>
        <w:ind w:firstLine="851"/>
        <w:jc w:val="both"/>
        <w:rPr>
          <w:rFonts w:ascii="Times New Roman" w:hAnsi="Times New Roman" w:cs="Times New Roman"/>
          <w:lang w:val="en-US"/>
        </w:rPr>
      </w:pPr>
      <w:r w:rsidRPr="001A48BC">
        <w:rPr>
          <w:rFonts w:ascii="Times New Roman" w:hAnsi="Times New Roman" w:cs="Times New Roman"/>
          <w:lang w:val="en-US"/>
        </w:rPr>
        <w:t xml:space="preserve">The club does not always receive positive assessments from the world expert community, Russian speakers are often called the </w:t>
      </w:r>
      <w:r>
        <w:rPr>
          <w:rFonts w:ascii="Times New Roman" w:hAnsi="Times New Roman" w:cs="Times New Roman"/>
          <w:lang w:val="en-US"/>
        </w:rPr>
        <w:t>‘</w:t>
      </w:r>
      <w:r w:rsidRPr="001A48BC">
        <w:rPr>
          <w:rFonts w:ascii="Times New Roman" w:hAnsi="Times New Roman" w:cs="Times New Roman"/>
          <w:lang w:val="en-US"/>
        </w:rPr>
        <w:t>mouthpiece</w:t>
      </w:r>
      <w:r w:rsidR="00D00B49">
        <w:rPr>
          <w:rFonts w:ascii="Times New Roman" w:hAnsi="Times New Roman" w:cs="Times New Roman"/>
          <w:lang w:val="en-US"/>
        </w:rPr>
        <w:t>s</w:t>
      </w:r>
      <w:r w:rsidRPr="001A48BC">
        <w:rPr>
          <w:rFonts w:ascii="Times New Roman" w:hAnsi="Times New Roman" w:cs="Times New Roman"/>
          <w:lang w:val="en-US"/>
        </w:rPr>
        <w:t xml:space="preserve"> of the Kremlin</w:t>
      </w:r>
      <w:r>
        <w:rPr>
          <w:rFonts w:ascii="Times New Roman" w:hAnsi="Times New Roman" w:cs="Times New Roman"/>
          <w:lang w:val="en-US"/>
        </w:rPr>
        <w:t>’</w:t>
      </w:r>
      <w:r w:rsidRPr="001A48BC">
        <w:rPr>
          <w:rFonts w:ascii="Times New Roman" w:hAnsi="Times New Roman" w:cs="Times New Roman"/>
          <w:lang w:val="en-US"/>
        </w:rPr>
        <w:t xml:space="preserve">. Thus, in the report on Russian soft power in the UK, prepared by the Henry Jackson Society in 2015, it is indicated that during the annual conference of the club, journalists ask </w:t>
      </w:r>
      <w:r>
        <w:rPr>
          <w:rFonts w:ascii="Times New Roman" w:hAnsi="Times New Roman" w:cs="Times New Roman"/>
          <w:lang w:val="en-US"/>
        </w:rPr>
        <w:t xml:space="preserve">questions </w:t>
      </w:r>
      <w:r w:rsidRPr="001A48BC">
        <w:rPr>
          <w:rFonts w:ascii="Times New Roman" w:hAnsi="Times New Roman" w:cs="Times New Roman"/>
          <w:lang w:val="en-US"/>
        </w:rPr>
        <w:t>prepared in advance</w:t>
      </w:r>
      <w:r>
        <w:rPr>
          <w:rFonts w:ascii="Times New Roman" w:hAnsi="Times New Roman" w:cs="Times New Roman"/>
          <w:lang w:val="en-US"/>
        </w:rPr>
        <w:t xml:space="preserve"> </w:t>
      </w:r>
      <w:r w:rsidRPr="001A48BC">
        <w:rPr>
          <w:rFonts w:ascii="Times New Roman" w:hAnsi="Times New Roman" w:cs="Times New Roman"/>
          <w:lang w:val="en-US"/>
        </w:rPr>
        <w:t>and agreed with the organizers</w:t>
      </w:r>
      <w:r>
        <w:rPr>
          <w:rFonts w:ascii="Times New Roman" w:hAnsi="Times New Roman" w:cs="Times New Roman"/>
          <w:lang w:val="en-US"/>
        </w:rPr>
        <w:t xml:space="preserve"> to </w:t>
      </w:r>
      <w:r w:rsidRPr="001A48BC">
        <w:rPr>
          <w:rFonts w:ascii="Times New Roman" w:hAnsi="Times New Roman" w:cs="Times New Roman"/>
          <w:lang w:val="en-US"/>
        </w:rPr>
        <w:t>top officials</w:t>
      </w:r>
      <w:r>
        <w:rPr>
          <w:rFonts w:ascii="Times New Roman" w:hAnsi="Times New Roman" w:cs="Times New Roman"/>
          <w:lang w:val="en-US"/>
        </w:rPr>
        <w:t xml:space="preserve">, especially questions to Russian president Vladimir Putin. </w:t>
      </w:r>
    </w:p>
    <w:p w:rsidR="003E7E2B" w:rsidRPr="007462E6" w:rsidRDefault="00FA4A15" w:rsidP="003E7E2B">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Since the foreign policy of the Russian Federation is mainly focused on the CIS countries and neighboring countries, the country can follow its principles</w:t>
      </w:r>
      <w:r w:rsidR="00916A94">
        <w:rPr>
          <w:rStyle w:val="af2"/>
          <w:rFonts w:ascii="Times New Roman" w:hAnsi="Times New Roman" w:cs="Times New Roman"/>
          <w:lang w:val="en-US"/>
        </w:rPr>
        <w:footnoteReference w:id="26"/>
      </w:r>
      <w:r w:rsidRPr="007462E6">
        <w:rPr>
          <w:rFonts w:ascii="Times New Roman" w:hAnsi="Times New Roman" w:cs="Times New Roman"/>
          <w:lang w:val="en-US"/>
        </w:rPr>
        <w:t>. Russia focuses on the support of conservative leaders, supporting their leadership in the states. In turn, the soft power of the United States has a purely pragmatic orientation.</w:t>
      </w:r>
    </w:p>
    <w:p w:rsidR="00FA4A15" w:rsidRDefault="00FA4A15" w:rsidP="00E95EA7">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Thus, it can be concluded that in the relations between Russia and the United States, there is a rivalry of ideological principles on the world stage. Russia's political ideology has found states that support it, for example, CIS countries and neighboring countries, China</w:t>
      </w:r>
      <w:r w:rsidR="00D00B49">
        <w:rPr>
          <w:rFonts w:ascii="Times New Roman" w:hAnsi="Times New Roman" w:cs="Times New Roman"/>
          <w:lang w:val="en-US"/>
        </w:rPr>
        <w:t xml:space="preserve"> and</w:t>
      </w:r>
      <w:r w:rsidRPr="007462E6">
        <w:rPr>
          <w:rFonts w:ascii="Times New Roman" w:hAnsi="Times New Roman" w:cs="Times New Roman"/>
          <w:lang w:val="en-US"/>
        </w:rPr>
        <w:t xml:space="preserve"> India. Almost any negotiations take place with the participation of Russia as a world mediator trying to settle the situation peacefully. But still, Russian soft power can adopt some features from the United States. For example, the involvement of informal actors, the dissemination of creative products on the international market, and an increase in the radius of influence on other countries can bring the implementation of this policy to a new level.</w:t>
      </w:r>
      <w:r w:rsidR="00E95EA7">
        <w:rPr>
          <w:rFonts w:ascii="Times New Roman" w:hAnsi="Times New Roman" w:cs="Times New Roman"/>
          <w:lang w:val="en-US"/>
        </w:rPr>
        <w:t xml:space="preserve"> </w:t>
      </w:r>
      <w:r w:rsidRPr="007462E6">
        <w:rPr>
          <w:rFonts w:ascii="Times New Roman" w:hAnsi="Times New Roman" w:cs="Times New Roman"/>
          <w:lang w:val="en-US"/>
        </w:rPr>
        <w:t>The study of soft power allows us to understand situation</w:t>
      </w:r>
      <w:r w:rsidR="00D00B49">
        <w:rPr>
          <w:rFonts w:ascii="Times New Roman" w:hAnsi="Times New Roman" w:cs="Times New Roman"/>
          <w:lang w:val="en-US"/>
        </w:rPr>
        <w:t>s</w:t>
      </w:r>
      <w:r w:rsidRPr="007462E6">
        <w:rPr>
          <w:rFonts w:ascii="Times New Roman" w:hAnsi="Times New Roman" w:cs="Times New Roman"/>
          <w:lang w:val="en-US"/>
        </w:rPr>
        <w:t xml:space="preserve"> of countries in the world and consider </w:t>
      </w:r>
      <w:r w:rsidR="00D00B49">
        <w:rPr>
          <w:rFonts w:ascii="Times New Roman" w:hAnsi="Times New Roman" w:cs="Times New Roman"/>
          <w:lang w:val="en-US"/>
        </w:rPr>
        <w:t>their</w:t>
      </w:r>
      <w:r w:rsidRPr="007462E6">
        <w:rPr>
          <w:rFonts w:ascii="Times New Roman" w:hAnsi="Times New Roman" w:cs="Times New Roman"/>
          <w:lang w:val="en-US"/>
        </w:rPr>
        <w:t xml:space="preserve"> foreign policy strateg</w:t>
      </w:r>
      <w:r w:rsidR="00D00B49">
        <w:rPr>
          <w:rFonts w:ascii="Times New Roman" w:hAnsi="Times New Roman" w:cs="Times New Roman"/>
          <w:lang w:val="en-US"/>
        </w:rPr>
        <w:t>ies</w:t>
      </w:r>
      <w:r w:rsidRPr="007462E6">
        <w:rPr>
          <w:rFonts w:ascii="Times New Roman" w:hAnsi="Times New Roman" w:cs="Times New Roman"/>
          <w:lang w:val="en-US"/>
        </w:rPr>
        <w:t xml:space="preserve"> from a different angle. It is necessary to take into account not only the military and economic power of the state but also the mechanisms and instruments of influence on other countries, without applying the policy of hard power. It is necessary to show </w:t>
      </w:r>
      <w:r w:rsidR="00D00B49">
        <w:rPr>
          <w:rFonts w:ascii="Times New Roman" w:hAnsi="Times New Roman" w:cs="Times New Roman"/>
          <w:lang w:val="en-US"/>
        </w:rPr>
        <w:t xml:space="preserve">an </w:t>
      </w:r>
      <w:r w:rsidRPr="007462E6">
        <w:rPr>
          <w:rFonts w:ascii="Times New Roman" w:hAnsi="Times New Roman" w:cs="Times New Roman"/>
          <w:lang w:val="en-US"/>
        </w:rPr>
        <w:t>interest in studying this instrument of influence when planning Russia's foreign policy, since the country has just begun to study the instruments of conducting this policy.</w:t>
      </w:r>
    </w:p>
    <w:p w:rsidR="00883E56" w:rsidRDefault="00883E56" w:rsidP="009702D5">
      <w:pPr>
        <w:pStyle w:val="2"/>
        <w:rPr>
          <w:lang w:val="en-US"/>
        </w:rPr>
      </w:pPr>
    </w:p>
    <w:p w:rsidR="00883E56" w:rsidRDefault="00883E56" w:rsidP="009702D5">
      <w:pPr>
        <w:pStyle w:val="2"/>
        <w:rPr>
          <w:lang w:val="en-US"/>
        </w:rPr>
      </w:pPr>
      <w:bookmarkStart w:id="6" w:name="_Toc104451015"/>
      <w:r w:rsidRPr="004222E9">
        <w:rPr>
          <w:lang w:val="en-US"/>
        </w:rPr>
        <w:t xml:space="preserve">1.4. </w:t>
      </w:r>
      <w:r w:rsidR="00E278BE" w:rsidRPr="004222E9">
        <w:rPr>
          <w:lang w:val="en-US"/>
        </w:rPr>
        <w:t>P</w:t>
      </w:r>
      <w:r w:rsidRPr="004222E9">
        <w:rPr>
          <w:lang w:val="en-US"/>
        </w:rPr>
        <w:t>riority directions of implementation</w:t>
      </w:r>
      <w:bookmarkEnd w:id="6"/>
    </w:p>
    <w:p w:rsidR="00FA4A15" w:rsidRPr="007462E6" w:rsidRDefault="00FA4A15" w:rsidP="00FA4A15">
      <w:pPr>
        <w:spacing w:line="360" w:lineRule="auto"/>
        <w:ind w:firstLine="851"/>
        <w:jc w:val="both"/>
        <w:rPr>
          <w:rFonts w:ascii="Times New Roman" w:hAnsi="Times New Roman" w:cs="Times New Roman"/>
          <w:lang w:val="en-US"/>
        </w:rPr>
      </w:pPr>
    </w:p>
    <w:p w:rsidR="00E95EA7" w:rsidRPr="00E95EA7" w:rsidRDefault="00E95EA7" w:rsidP="00883E56">
      <w:pPr>
        <w:spacing w:line="360" w:lineRule="auto"/>
        <w:ind w:firstLine="851"/>
        <w:jc w:val="both"/>
        <w:rPr>
          <w:rFonts w:ascii="Times New Roman" w:hAnsi="Times New Roman" w:cs="Times New Roman"/>
          <w:lang w:val="en-US"/>
        </w:rPr>
      </w:pPr>
      <w:r w:rsidRPr="00E95EA7">
        <w:rPr>
          <w:rFonts w:ascii="Times New Roman" w:hAnsi="Times New Roman" w:cs="Times New Roman"/>
          <w:lang w:val="en-US"/>
        </w:rPr>
        <w:lastRenderedPageBreak/>
        <w:t>The priorities of the soft power polic</w:t>
      </w:r>
      <w:r w:rsidR="00CD4A69">
        <w:rPr>
          <w:rFonts w:ascii="Times New Roman" w:hAnsi="Times New Roman" w:cs="Times New Roman"/>
          <w:lang w:val="en-US"/>
        </w:rPr>
        <w:t>ies</w:t>
      </w:r>
      <w:r w:rsidRPr="00E95EA7">
        <w:rPr>
          <w:rFonts w:ascii="Times New Roman" w:hAnsi="Times New Roman" w:cs="Times New Roman"/>
          <w:lang w:val="en-US"/>
        </w:rPr>
        <w:t xml:space="preserve"> of the United States and Russia include the dissemination of language, culture</w:t>
      </w:r>
      <w:r w:rsidR="00CD4A69">
        <w:rPr>
          <w:rFonts w:ascii="Times New Roman" w:hAnsi="Times New Roman" w:cs="Times New Roman"/>
          <w:lang w:val="en-US"/>
        </w:rPr>
        <w:t>, and</w:t>
      </w:r>
      <w:r w:rsidRPr="00E95EA7">
        <w:rPr>
          <w:rFonts w:ascii="Times New Roman" w:hAnsi="Times New Roman" w:cs="Times New Roman"/>
          <w:lang w:val="en-US"/>
        </w:rPr>
        <w:t xml:space="preserve"> education, as well as the promotion of international development. The other areas are much more extensive and require study in a separate work. </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Since the beginning of the 2010s, the </w:t>
      </w:r>
      <w:r w:rsidR="009C6710">
        <w:rPr>
          <w:rFonts w:ascii="Times New Roman" w:hAnsi="Times New Roman" w:cs="Times New Roman"/>
          <w:lang w:val="en-US"/>
        </w:rPr>
        <w:t xml:space="preserve">US </w:t>
      </w:r>
      <w:r w:rsidR="00CD4A69">
        <w:rPr>
          <w:rFonts w:ascii="Times New Roman" w:hAnsi="Times New Roman" w:cs="Times New Roman"/>
          <w:lang w:val="en-US"/>
        </w:rPr>
        <w:t>a</w:t>
      </w:r>
      <w:r w:rsidRPr="007462E6">
        <w:rPr>
          <w:rFonts w:ascii="Times New Roman" w:hAnsi="Times New Roman" w:cs="Times New Roman"/>
          <w:lang w:val="en-US"/>
        </w:rPr>
        <w:t>gency has been implementing a policy of soft power in the following main areas:</w:t>
      </w:r>
    </w:p>
    <w:p w:rsidR="00883E56" w:rsidRPr="0003746D"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1. Culture and language promotion through organizations such as the American Councils for International Education</w:t>
      </w:r>
      <w:r w:rsidR="00CD4A69">
        <w:rPr>
          <w:rFonts w:ascii="Times New Roman" w:hAnsi="Times New Roman" w:cs="Times New Roman"/>
          <w:lang w:val="en-US"/>
        </w:rPr>
        <w:t xml:space="preserve"> and</w:t>
      </w:r>
      <w:r w:rsidRPr="007462E6">
        <w:rPr>
          <w:rFonts w:ascii="Times New Roman" w:hAnsi="Times New Roman" w:cs="Times New Roman"/>
          <w:lang w:val="en-US"/>
        </w:rPr>
        <w:t xml:space="preserve"> the United States Agency for International Development, as well as organizations not sponsored by the government, for example, the Council on International Educational Exchange. It is important to note that the United States is not a mono-ethnic country, so the values of democracy, freedom, equality</w:t>
      </w:r>
      <w:r>
        <w:rPr>
          <w:rFonts w:ascii="Times New Roman" w:hAnsi="Times New Roman" w:cs="Times New Roman"/>
          <w:lang w:val="en-US"/>
        </w:rPr>
        <w:t>,</w:t>
      </w:r>
      <w:r w:rsidRPr="007462E6">
        <w:rPr>
          <w:rFonts w:ascii="Times New Roman" w:hAnsi="Times New Roman" w:cs="Times New Roman"/>
          <w:lang w:val="en-US"/>
        </w:rPr>
        <w:t xml:space="preserve"> and human rights are taken as the basis of culture. Experts believe that such a policy of soft power in the field of culture does not meet criticism from religious groups in other countries.</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2. Cooperation in scientific-technical and innovative areas, which are implemented in academic exchanges and programs, as well as the involvement of personnel from abroad.</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3. The development of business relations through such programs as </w:t>
      </w:r>
      <w:r>
        <w:rPr>
          <w:rFonts w:ascii="Times New Roman" w:hAnsi="Times New Roman" w:cs="Times New Roman"/>
          <w:lang w:val="en-US"/>
        </w:rPr>
        <w:t>‘</w:t>
      </w:r>
      <w:r w:rsidRPr="007462E6">
        <w:rPr>
          <w:rFonts w:ascii="Times New Roman" w:hAnsi="Times New Roman" w:cs="Times New Roman"/>
          <w:lang w:val="en-US"/>
        </w:rPr>
        <w:t>Economic Support Fund</w:t>
      </w:r>
      <w:r>
        <w:rPr>
          <w:rFonts w:ascii="Times New Roman" w:hAnsi="Times New Roman" w:cs="Times New Roman"/>
          <w:lang w:val="en-US"/>
        </w:rPr>
        <w:t>’</w:t>
      </w:r>
      <w:r w:rsidRPr="007462E6">
        <w:rPr>
          <w:rFonts w:ascii="Times New Roman" w:hAnsi="Times New Roman" w:cs="Times New Roman"/>
          <w:lang w:val="en-US"/>
        </w:rPr>
        <w:t xml:space="preserve"> and </w:t>
      </w:r>
      <w:r>
        <w:rPr>
          <w:rFonts w:ascii="Times New Roman" w:hAnsi="Times New Roman" w:cs="Times New Roman"/>
          <w:lang w:val="en-US"/>
        </w:rPr>
        <w:t>‘</w:t>
      </w:r>
      <w:r w:rsidRPr="007462E6">
        <w:rPr>
          <w:rFonts w:ascii="Times New Roman" w:hAnsi="Times New Roman" w:cs="Times New Roman"/>
          <w:lang w:val="en-US"/>
        </w:rPr>
        <w:t>Assistance for Europe, Eurasia</w:t>
      </w:r>
      <w:r w:rsidR="00CD4A69">
        <w:rPr>
          <w:rFonts w:ascii="Times New Roman" w:hAnsi="Times New Roman" w:cs="Times New Roman"/>
          <w:lang w:val="en-US"/>
        </w:rPr>
        <w:t>,</w:t>
      </w:r>
      <w:r w:rsidRPr="007462E6">
        <w:rPr>
          <w:rFonts w:ascii="Times New Roman" w:hAnsi="Times New Roman" w:cs="Times New Roman"/>
          <w:lang w:val="en-US"/>
        </w:rPr>
        <w:t xml:space="preserve"> and Central Asia</w:t>
      </w:r>
      <w:r>
        <w:rPr>
          <w:rFonts w:ascii="Times New Roman" w:hAnsi="Times New Roman" w:cs="Times New Roman"/>
          <w:lang w:val="en-US"/>
        </w:rPr>
        <w:t>’</w:t>
      </w:r>
      <w:r w:rsidRPr="007462E6">
        <w:rPr>
          <w:rFonts w:ascii="Times New Roman" w:hAnsi="Times New Roman" w:cs="Times New Roman"/>
          <w:lang w:val="en-US"/>
        </w:rPr>
        <w:t>.</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4. Development of public diplomacy in order to positively influence the country's attitude towards the United States through the creation of a civil society supporting American ideas.</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5. Assistance to international development </w:t>
      </w:r>
      <w:r>
        <w:rPr>
          <w:rFonts w:ascii="Times New Roman" w:hAnsi="Times New Roman" w:cs="Times New Roman"/>
          <w:lang w:val="en-US"/>
        </w:rPr>
        <w:t>‘</w:t>
      </w:r>
      <w:r w:rsidRPr="007462E6">
        <w:rPr>
          <w:rFonts w:ascii="Times New Roman" w:hAnsi="Times New Roman" w:cs="Times New Roman"/>
          <w:lang w:val="en-US"/>
        </w:rPr>
        <w:t>Migration and assistance to refugees</w:t>
      </w:r>
      <w:r>
        <w:rPr>
          <w:rFonts w:ascii="Times New Roman" w:hAnsi="Times New Roman" w:cs="Times New Roman"/>
          <w:lang w:val="en-US"/>
        </w:rPr>
        <w:t>’</w:t>
      </w:r>
      <w:r w:rsidRPr="007462E6">
        <w:rPr>
          <w:rFonts w:ascii="Times New Roman" w:hAnsi="Times New Roman" w:cs="Times New Roman"/>
          <w:lang w:val="en-US"/>
        </w:rPr>
        <w:t xml:space="preserve">, </w:t>
      </w:r>
      <w:r>
        <w:rPr>
          <w:rFonts w:ascii="Times New Roman" w:hAnsi="Times New Roman" w:cs="Times New Roman"/>
          <w:lang w:val="en-US"/>
        </w:rPr>
        <w:t>‘</w:t>
      </w:r>
      <w:r w:rsidRPr="007462E6">
        <w:rPr>
          <w:rFonts w:ascii="Times New Roman" w:hAnsi="Times New Roman" w:cs="Times New Roman"/>
          <w:lang w:val="en-US"/>
        </w:rPr>
        <w:t>Fight against drug trafficking</w:t>
      </w:r>
      <w:r>
        <w:rPr>
          <w:rFonts w:ascii="Times New Roman" w:hAnsi="Times New Roman" w:cs="Times New Roman"/>
          <w:lang w:val="en-US"/>
        </w:rPr>
        <w:t>’</w:t>
      </w:r>
      <w:r w:rsidRPr="007462E6">
        <w:rPr>
          <w:rFonts w:ascii="Times New Roman" w:hAnsi="Times New Roman" w:cs="Times New Roman"/>
          <w:lang w:val="en-US"/>
        </w:rPr>
        <w:t xml:space="preserve"> and </w:t>
      </w:r>
      <w:r>
        <w:rPr>
          <w:rFonts w:ascii="Times New Roman" w:hAnsi="Times New Roman" w:cs="Times New Roman"/>
          <w:lang w:val="en-US"/>
        </w:rPr>
        <w:t>‘</w:t>
      </w:r>
      <w:r w:rsidRPr="007462E6">
        <w:rPr>
          <w:rFonts w:ascii="Times New Roman" w:hAnsi="Times New Roman" w:cs="Times New Roman"/>
          <w:lang w:val="en-US"/>
        </w:rPr>
        <w:t xml:space="preserve">Global health and children's </w:t>
      </w:r>
      <w:r w:rsidR="00CD4A69">
        <w:rPr>
          <w:rFonts w:ascii="Times New Roman" w:hAnsi="Times New Roman" w:cs="Times New Roman"/>
          <w:lang w:val="en-US"/>
        </w:rPr>
        <w:t>m</w:t>
      </w:r>
      <w:r w:rsidRPr="007462E6">
        <w:rPr>
          <w:rFonts w:ascii="Times New Roman" w:hAnsi="Times New Roman" w:cs="Times New Roman"/>
          <w:lang w:val="en-US"/>
        </w:rPr>
        <w:t>edicine</w:t>
      </w:r>
      <w:r>
        <w:rPr>
          <w:rFonts w:ascii="Times New Roman" w:hAnsi="Times New Roman" w:cs="Times New Roman"/>
          <w:lang w:val="en-US"/>
        </w:rPr>
        <w:t>’</w:t>
      </w:r>
      <w:r w:rsidRPr="007462E6">
        <w:rPr>
          <w:rFonts w:ascii="Times New Roman" w:hAnsi="Times New Roman" w:cs="Times New Roman"/>
          <w:lang w:val="en-US"/>
        </w:rPr>
        <w:t>.</w:t>
      </w:r>
    </w:p>
    <w:p w:rsidR="00883E5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It can be concluded that soft powe</w:t>
      </w:r>
      <w:r>
        <w:rPr>
          <w:rFonts w:ascii="Times New Roman" w:hAnsi="Times New Roman" w:cs="Times New Roman"/>
          <w:lang w:val="en-US"/>
        </w:rPr>
        <w:t>r</w:t>
      </w:r>
      <w:r w:rsidR="00CD4A69">
        <w:rPr>
          <w:rFonts w:ascii="Times New Roman" w:hAnsi="Times New Roman" w:cs="Times New Roman"/>
          <w:lang w:val="en-US"/>
        </w:rPr>
        <w:t xml:space="preserve"> policy</w:t>
      </w:r>
      <w:r w:rsidRPr="007462E6">
        <w:rPr>
          <w:rFonts w:ascii="Times New Roman" w:hAnsi="Times New Roman" w:cs="Times New Roman"/>
          <w:lang w:val="en-US"/>
        </w:rPr>
        <w:t xml:space="preserve"> of the United States is more focused on international development</w:t>
      </w:r>
      <w:r>
        <w:rPr>
          <w:rFonts w:ascii="Times New Roman" w:hAnsi="Times New Roman" w:cs="Times New Roman"/>
          <w:lang w:val="en-US"/>
        </w:rPr>
        <w:t>.</w:t>
      </w:r>
    </w:p>
    <w:p w:rsidR="00883E56" w:rsidRPr="007462E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t xml:space="preserve">Since 2013, </w:t>
      </w:r>
      <w:r w:rsidR="001D5776">
        <w:rPr>
          <w:rFonts w:ascii="Times New Roman" w:hAnsi="Times New Roman" w:cs="Times New Roman"/>
          <w:lang w:val="en-US"/>
        </w:rPr>
        <w:t>one of the most</w:t>
      </w:r>
      <w:r w:rsidRPr="007462E6">
        <w:rPr>
          <w:rFonts w:ascii="Times New Roman" w:hAnsi="Times New Roman" w:cs="Times New Roman"/>
          <w:lang w:val="en-US"/>
        </w:rPr>
        <w:t xml:space="preserve"> common areas of US soft power policy ha</w:t>
      </w:r>
      <w:r w:rsidR="00CD4A69">
        <w:rPr>
          <w:rFonts w:ascii="Times New Roman" w:hAnsi="Times New Roman" w:cs="Times New Roman"/>
          <w:lang w:val="en-US"/>
        </w:rPr>
        <w:t>s</w:t>
      </w:r>
      <w:r w:rsidRPr="007462E6">
        <w:rPr>
          <w:rFonts w:ascii="Times New Roman" w:hAnsi="Times New Roman" w:cs="Times New Roman"/>
          <w:lang w:val="en-US"/>
        </w:rPr>
        <w:t xml:space="preserve"> been educational programs</w:t>
      </w:r>
      <w:r w:rsidR="00916A94">
        <w:rPr>
          <w:rStyle w:val="af2"/>
          <w:rFonts w:ascii="Times New Roman" w:hAnsi="Times New Roman" w:cs="Times New Roman"/>
          <w:lang w:val="en-US"/>
        </w:rPr>
        <w:footnoteReference w:id="27"/>
      </w:r>
      <w:r w:rsidRPr="007462E6">
        <w:rPr>
          <w:rFonts w:ascii="Times New Roman" w:hAnsi="Times New Roman" w:cs="Times New Roman"/>
          <w:lang w:val="en-US"/>
        </w:rPr>
        <w:t xml:space="preserve">. For </w:t>
      </w:r>
      <w:r>
        <w:rPr>
          <w:rFonts w:ascii="Times New Roman" w:hAnsi="Times New Roman" w:cs="Times New Roman"/>
          <w:lang w:val="en-US"/>
        </w:rPr>
        <w:t>instance</w:t>
      </w:r>
      <w:r w:rsidRPr="007462E6">
        <w:rPr>
          <w:rFonts w:ascii="Times New Roman" w:hAnsi="Times New Roman" w:cs="Times New Roman"/>
          <w:lang w:val="en-US"/>
        </w:rPr>
        <w:t xml:space="preserve">, the Fulbright program allows international students to study in the United States. The educational direction is more strongly represented in the countries of the former USSR, as well as Vietnam. The USA realized quite early that through education it </w:t>
      </w:r>
      <w:r w:rsidR="00CD4A69">
        <w:rPr>
          <w:rFonts w:ascii="Times New Roman" w:hAnsi="Times New Roman" w:cs="Times New Roman"/>
          <w:lang w:val="en-US"/>
        </w:rPr>
        <w:t>wa</w:t>
      </w:r>
      <w:r w:rsidRPr="007462E6">
        <w:rPr>
          <w:rFonts w:ascii="Times New Roman" w:hAnsi="Times New Roman" w:cs="Times New Roman"/>
          <w:lang w:val="en-US"/>
        </w:rPr>
        <w:t>s possible to effectively influence other states. During the Cold War, the USSR also conducted educational programs and student exchanges, but after 1991, Russia abandoned this practice for a long time, giving way to China. Due to the high quality of education in these countries, the governments of both states can build a successful soft power</w:t>
      </w:r>
      <w:r w:rsidR="00CD4A69">
        <w:rPr>
          <w:rFonts w:ascii="Times New Roman" w:hAnsi="Times New Roman" w:cs="Times New Roman"/>
          <w:lang w:val="en-US"/>
        </w:rPr>
        <w:t xml:space="preserve"> policy</w:t>
      </w:r>
      <w:r w:rsidRPr="007462E6">
        <w:rPr>
          <w:rFonts w:ascii="Times New Roman" w:hAnsi="Times New Roman" w:cs="Times New Roman"/>
          <w:lang w:val="en-US"/>
        </w:rPr>
        <w:t>.</w:t>
      </w:r>
    </w:p>
    <w:p w:rsidR="00883E56" w:rsidRDefault="00883E56" w:rsidP="00883E56">
      <w:pPr>
        <w:spacing w:line="360" w:lineRule="auto"/>
        <w:ind w:firstLine="851"/>
        <w:jc w:val="both"/>
        <w:rPr>
          <w:rFonts w:ascii="Times New Roman" w:hAnsi="Times New Roman" w:cs="Times New Roman"/>
          <w:lang w:val="en-US"/>
        </w:rPr>
      </w:pPr>
      <w:r w:rsidRPr="007462E6">
        <w:rPr>
          <w:rFonts w:ascii="Times New Roman" w:hAnsi="Times New Roman" w:cs="Times New Roman"/>
          <w:lang w:val="en-US"/>
        </w:rPr>
        <w:lastRenderedPageBreak/>
        <w:t>The support and development of democracy is also a priority for the implementation of this policy, in particular in the post-Soviet space. In this case, it is worth mentioning Ukraine and Kyrgyzstan, where a number of political transformations have taken place over the past few years. Kyrgyzstan is a recipient country that has received financial support in the field</w:t>
      </w:r>
      <w:r w:rsidR="00CD4A69">
        <w:rPr>
          <w:rFonts w:ascii="Times New Roman" w:hAnsi="Times New Roman" w:cs="Times New Roman"/>
          <w:lang w:val="en-US"/>
        </w:rPr>
        <w:t>s</w:t>
      </w:r>
      <w:r w:rsidRPr="007462E6">
        <w:rPr>
          <w:rFonts w:ascii="Times New Roman" w:hAnsi="Times New Roman" w:cs="Times New Roman"/>
          <w:lang w:val="en-US"/>
        </w:rPr>
        <w:t xml:space="preserve"> of health and education. In addition, there are 15 American resource centers located in the country (Embassy, Peace Corps, Education-USA educational centers,</w:t>
      </w:r>
      <w:r w:rsidR="00CD4A69">
        <w:rPr>
          <w:rFonts w:ascii="Times New Roman" w:hAnsi="Times New Roman" w:cs="Times New Roman"/>
          <w:lang w:val="en-US"/>
        </w:rPr>
        <w:t xml:space="preserve"> and</w:t>
      </w:r>
      <w:r w:rsidRPr="007462E6">
        <w:rPr>
          <w:rFonts w:ascii="Times New Roman" w:hAnsi="Times New Roman" w:cs="Times New Roman"/>
          <w:lang w:val="en-US"/>
        </w:rPr>
        <w:t xml:space="preserve"> International University)</w:t>
      </w:r>
      <w:r w:rsidR="001D5776">
        <w:rPr>
          <w:rFonts w:ascii="Times New Roman" w:hAnsi="Times New Roman" w:cs="Times New Roman"/>
          <w:lang w:val="en-US"/>
        </w:rPr>
        <w:t xml:space="preserve">. </w:t>
      </w:r>
      <w:r w:rsidRPr="007462E6">
        <w:rPr>
          <w:rFonts w:ascii="Times New Roman" w:hAnsi="Times New Roman" w:cs="Times New Roman"/>
          <w:lang w:val="en-US"/>
        </w:rPr>
        <w:t>It can be concluded that the policy of soft power is actively functioning</w:t>
      </w:r>
      <w:r w:rsidR="00CD4A69">
        <w:rPr>
          <w:rFonts w:ascii="Times New Roman" w:hAnsi="Times New Roman" w:cs="Times New Roman"/>
          <w:lang w:val="en-US"/>
        </w:rPr>
        <w:t xml:space="preserve"> </w:t>
      </w:r>
      <w:r w:rsidRPr="007462E6">
        <w:rPr>
          <w:rFonts w:ascii="Times New Roman" w:hAnsi="Times New Roman" w:cs="Times New Roman"/>
          <w:lang w:val="en-US"/>
        </w:rPr>
        <w:t>since a large number of people are committed to the American ideas of freedom, equality</w:t>
      </w:r>
      <w:r w:rsidR="00CD4A69">
        <w:rPr>
          <w:rFonts w:ascii="Times New Roman" w:hAnsi="Times New Roman" w:cs="Times New Roman"/>
          <w:lang w:val="en-US"/>
        </w:rPr>
        <w:t>,</w:t>
      </w:r>
      <w:r w:rsidRPr="007462E6">
        <w:rPr>
          <w:rFonts w:ascii="Times New Roman" w:hAnsi="Times New Roman" w:cs="Times New Roman"/>
          <w:lang w:val="en-US"/>
        </w:rPr>
        <w:t xml:space="preserve"> and lifestyle. Through soft propaganda, America forms a positive public opinion about itself.</w:t>
      </w:r>
      <w:r w:rsidR="001D5776">
        <w:rPr>
          <w:rFonts w:ascii="Times New Roman" w:hAnsi="Times New Roman" w:cs="Times New Roman"/>
          <w:lang w:val="en-US"/>
        </w:rPr>
        <w:t xml:space="preserve"> </w:t>
      </w:r>
    </w:p>
    <w:p w:rsidR="001D5776" w:rsidRDefault="003E7E2B" w:rsidP="001D5776">
      <w:pPr>
        <w:spacing w:line="360" w:lineRule="auto"/>
        <w:ind w:firstLine="851"/>
        <w:jc w:val="both"/>
        <w:rPr>
          <w:rFonts w:ascii="Times New Roman" w:hAnsi="Times New Roman" w:cs="Times New Roman"/>
          <w:lang w:val="en-US"/>
        </w:rPr>
      </w:pPr>
      <w:r w:rsidRPr="009C3F92">
        <w:rPr>
          <w:rFonts w:ascii="Times New Roman" w:hAnsi="Times New Roman" w:cs="Times New Roman"/>
          <w:lang w:val="en-US"/>
        </w:rPr>
        <w:t xml:space="preserve">The key areas of implementation of </w:t>
      </w:r>
      <w:r w:rsidR="00317507">
        <w:rPr>
          <w:rFonts w:ascii="Times New Roman" w:hAnsi="Times New Roman" w:cs="Times New Roman"/>
          <w:lang w:val="en-US"/>
        </w:rPr>
        <w:t xml:space="preserve">Russian </w:t>
      </w:r>
      <w:r w:rsidRPr="009C3F92">
        <w:rPr>
          <w:rFonts w:ascii="Times New Roman" w:hAnsi="Times New Roman" w:cs="Times New Roman"/>
          <w:lang w:val="en-US"/>
        </w:rPr>
        <w:t>projects in the field of international humanitarian cooperation remained the popularization of Russian culture and achievements of Russian science, the promotion of Russian education abroad, strengthening the position of the Russian language in the world, support of compatriots</w:t>
      </w:r>
      <w:r w:rsidR="00CD4A69">
        <w:rPr>
          <w:rFonts w:ascii="Times New Roman" w:hAnsi="Times New Roman" w:cs="Times New Roman"/>
          <w:lang w:val="en-US"/>
        </w:rPr>
        <w:t xml:space="preserve"> and</w:t>
      </w:r>
      <w:r w:rsidRPr="009C3F92">
        <w:rPr>
          <w:rFonts w:ascii="Times New Roman" w:hAnsi="Times New Roman" w:cs="Times New Roman"/>
          <w:lang w:val="en-US"/>
        </w:rPr>
        <w:t xml:space="preserve"> assistance to international development.</w:t>
      </w:r>
      <w:r w:rsidR="001D5776" w:rsidRPr="001D5776">
        <w:rPr>
          <w:rFonts w:ascii="Times New Roman" w:hAnsi="Times New Roman" w:cs="Times New Roman"/>
          <w:lang w:val="en-US"/>
        </w:rPr>
        <w:t xml:space="preserve"> </w:t>
      </w:r>
      <w:r w:rsidR="001D5776" w:rsidRPr="00054847">
        <w:rPr>
          <w:rFonts w:ascii="Times New Roman" w:hAnsi="Times New Roman" w:cs="Times New Roman"/>
          <w:lang w:val="en-US"/>
        </w:rPr>
        <w:t xml:space="preserve">Education is also a priority for the policy of soft power because it affects a person's worldview. Of course, these tools are used in different ways. Firstly, it is worth considering the cultural aspect, since Russia has a rich Eurasian heritage and the United States promotes Western traditions. Secondly, it is worth evaluating the implementation of soft power by such parameters as the comparison of national interests and the interests of the region under study and ways to promote it. </w:t>
      </w:r>
    </w:p>
    <w:p w:rsidR="003E7E2B" w:rsidRDefault="003E7E2B" w:rsidP="001D5776">
      <w:pPr>
        <w:spacing w:line="360" w:lineRule="auto"/>
        <w:ind w:firstLine="851"/>
        <w:jc w:val="both"/>
        <w:rPr>
          <w:rFonts w:ascii="Times New Roman" w:hAnsi="Times New Roman" w:cs="Times New Roman"/>
          <w:lang w:val="en-US"/>
        </w:rPr>
      </w:pPr>
      <w:r w:rsidRPr="00C54B69">
        <w:rPr>
          <w:rFonts w:ascii="Times New Roman" w:hAnsi="Times New Roman" w:cs="Times New Roman"/>
          <w:lang w:val="en-US"/>
        </w:rPr>
        <w:t xml:space="preserve">In 2007, Vladimir Putin's decree established the </w:t>
      </w:r>
      <w:proofErr w:type="spellStart"/>
      <w:r w:rsidRPr="00C54B69">
        <w:rPr>
          <w:rFonts w:ascii="Times New Roman" w:hAnsi="Times New Roman" w:cs="Times New Roman"/>
          <w:lang w:val="en-US"/>
        </w:rPr>
        <w:t>Russkiy</w:t>
      </w:r>
      <w:proofErr w:type="spellEnd"/>
      <w:r w:rsidRPr="00C54B69">
        <w:rPr>
          <w:rFonts w:ascii="Times New Roman" w:hAnsi="Times New Roman" w:cs="Times New Roman"/>
          <w:lang w:val="en-US"/>
        </w:rPr>
        <w:t xml:space="preserve"> Mir Foundation, which was supervised by the Ministry of Foreign Affairs and the Ministry of Education and Science</w:t>
      </w:r>
      <w:r w:rsidR="009D5F62">
        <w:rPr>
          <w:rStyle w:val="af2"/>
          <w:rFonts w:ascii="Times New Roman" w:hAnsi="Times New Roman" w:cs="Times New Roman"/>
          <w:lang w:val="en-US"/>
        </w:rPr>
        <w:footnoteReference w:id="28"/>
      </w:r>
      <w:r w:rsidRPr="00C54B69">
        <w:rPr>
          <w:rFonts w:ascii="Times New Roman" w:hAnsi="Times New Roman" w:cs="Times New Roman"/>
          <w:lang w:val="en-US"/>
        </w:rPr>
        <w:t>. Russian history studies, organization support for teachers of the Russian language, dissemination of reliable information about the country, support for NGOs, support for Russian diasporas abroad, interaction between foreign and Russian-speaking media,</w:t>
      </w:r>
      <w:r w:rsidR="00CD4A69">
        <w:rPr>
          <w:rFonts w:ascii="Times New Roman" w:hAnsi="Times New Roman" w:cs="Times New Roman"/>
          <w:lang w:val="en-US"/>
        </w:rPr>
        <w:t xml:space="preserve"> and</w:t>
      </w:r>
      <w:r w:rsidRPr="00C54B69">
        <w:rPr>
          <w:rFonts w:ascii="Times New Roman" w:hAnsi="Times New Roman" w:cs="Times New Roman"/>
          <w:lang w:val="en-US"/>
        </w:rPr>
        <w:t xml:space="preserve"> promotion of Russian culture are among its tasks. The foundation's ideology is based on the fact that this global project is able to unite all people in the world who are interested in Russia. Such Russian centers are located in 45 countries </w:t>
      </w:r>
      <w:r w:rsidR="00CD4A69">
        <w:rPr>
          <w:rFonts w:ascii="Times New Roman" w:hAnsi="Times New Roman" w:cs="Times New Roman"/>
          <w:lang w:val="en-US"/>
        </w:rPr>
        <w:t>in</w:t>
      </w:r>
      <w:r w:rsidRPr="00C54B69">
        <w:rPr>
          <w:rFonts w:ascii="Times New Roman" w:hAnsi="Times New Roman" w:cs="Times New Roman"/>
          <w:lang w:val="en-US"/>
        </w:rPr>
        <w:t xml:space="preserve"> the world. The Foundation has an online website available in English, German, Italian, French</w:t>
      </w:r>
      <w:r w:rsidR="00CD4A69">
        <w:rPr>
          <w:rFonts w:ascii="Times New Roman" w:hAnsi="Times New Roman" w:cs="Times New Roman"/>
          <w:lang w:val="en-US"/>
        </w:rPr>
        <w:t>,</w:t>
      </w:r>
      <w:r w:rsidRPr="00C54B69">
        <w:rPr>
          <w:rFonts w:ascii="Times New Roman" w:hAnsi="Times New Roman" w:cs="Times New Roman"/>
          <w:lang w:val="en-US"/>
        </w:rPr>
        <w:t xml:space="preserve"> and Chinese.</w:t>
      </w:r>
      <w:r w:rsidR="00185BFE">
        <w:rPr>
          <w:rFonts w:ascii="Times New Roman" w:hAnsi="Times New Roman" w:cs="Times New Roman"/>
          <w:lang w:val="en-US"/>
        </w:rPr>
        <w:t xml:space="preserve"> </w:t>
      </w:r>
      <w:r w:rsidRPr="00C54B69">
        <w:rPr>
          <w:rFonts w:ascii="Times New Roman" w:hAnsi="Times New Roman" w:cs="Times New Roman"/>
          <w:lang w:val="en-US"/>
        </w:rPr>
        <w:t xml:space="preserve">The Foundation also oversees educational courses </w:t>
      </w:r>
      <w:r w:rsidR="00CD4A69">
        <w:rPr>
          <w:rFonts w:ascii="Times New Roman" w:hAnsi="Times New Roman" w:cs="Times New Roman"/>
          <w:lang w:val="en-US"/>
        </w:rPr>
        <w:t>in</w:t>
      </w:r>
      <w:r w:rsidRPr="00C54B69">
        <w:rPr>
          <w:rFonts w:ascii="Times New Roman" w:hAnsi="Times New Roman" w:cs="Times New Roman"/>
          <w:lang w:val="en-US"/>
        </w:rPr>
        <w:t xml:space="preserve"> the Russian language abroad, passing the unified state exam in the post-Soviet space, language courses, Russian history and labor legislation for those who want to immigrate to the Russian Federation. </w:t>
      </w:r>
    </w:p>
    <w:p w:rsidR="001D5776" w:rsidRDefault="003E7E2B" w:rsidP="001D5776">
      <w:pPr>
        <w:spacing w:line="360" w:lineRule="auto"/>
        <w:ind w:firstLine="851"/>
        <w:jc w:val="both"/>
        <w:rPr>
          <w:rFonts w:ascii="Times New Roman" w:hAnsi="Times New Roman" w:cs="Times New Roman"/>
          <w:lang w:val="en-US"/>
        </w:rPr>
      </w:pPr>
      <w:r w:rsidRPr="003E79C1">
        <w:rPr>
          <w:rFonts w:ascii="Times New Roman" w:hAnsi="Times New Roman" w:cs="Times New Roman"/>
          <w:lang w:val="en-US"/>
        </w:rPr>
        <w:t xml:space="preserve">One of the most relevant think tanks in Russia since 2011 is the Russian Council for International Affairs. Membership includes Russian non-profit organizations. The aim of </w:t>
      </w:r>
      <w:r w:rsidR="00317507">
        <w:rPr>
          <w:rFonts w:ascii="Times New Roman" w:hAnsi="Times New Roman" w:cs="Times New Roman"/>
          <w:lang w:val="en-US"/>
        </w:rPr>
        <w:t>it</w:t>
      </w:r>
      <w:r w:rsidRPr="003E79C1">
        <w:rPr>
          <w:rFonts w:ascii="Times New Roman" w:hAnsi="Times New Roman" w:cs="Times New Roman"/>
          <w:lang w:val="en-US"/>
        </w:rPr>
        <w:t xml:space="preserve"> is </w:t>
      </w:r>
      <w:r w:rsidRPr="003E79C1">
        <w:rPr>
          <w:rFonts w:ascii="Times New Roman" w:hAnsi="Times New Roman" w:cs="Times New Roman"/>
          <w:lang w:val="en-US"/>
        </w:rPr>
        <w:lastRenderedPageBreak/>
        <w:t>stated to be the strengthening of peace, friendship</w:t>
      </w:r>
      <w:r w:rsidR="00CD4A69">
        <w:rPr>
          <w:rFonts w:ascii="Times New Roman" w:hAnsi="Times New Roman" w:cs="Times New Roman"/>
          <w:lang w:val="en-US"/>
        </w:rPr>
        <w:t>,</w:t>
      </w:r>
      <w:r w:rsidRPr="003E79C1">
        <w:rPr>
          <w:rFonts w:ascii="Times New Roman" w:hAnsi="Times New Roman" w:cs="Times New Roman"/>
          <w:lang w:val="en-US"/>
        </w:rPr>
        <w:t xml:space="preserve"> and harmony between peoples, the prevention of international conflicts</w:t>
      </w:r>
      <w:r w:rsidR="00CD4A69">
        <w:rPr>
          <w:rFonts w:ascii="Times New Roman" w:hAnsi="Times New Roman" w:cs="Times New Roman"/>
          <w:lang w:val="en-US"/>
        </w:rPr>
        <w:t>,</w:t>
      </w:r>
      <w:r w:rsidRPr="003E79C1">
        <w:rPr>
          <w:rFonts w:ascii="Times New Roman" w:hAnsi="Times New Roman" w:cs="Times New Roman"/>
          <w:lang w:val="en-US"/>
        </w:rPr>
        <w:t xml:space="preserve"> and crisis management.</w:t>
      </w:r>
    </w:p>
    <w:p w:rsidR="008E1B90" w:rsidRPr="00054847" w:rsidRDefault="003E7E2B" w:rsidP="005336AF">
      <w:pPr>
        <w:spacing w:line="360" w:lineRule="auto"/>
        <w:ind w:firstLine="851"/>
        <w:jc w:val="both"/>
        <w:rPr>
          <w:rFonts w:ascii="Times New Roman" w:hAnsi="Times New Roman" w:cs="Times New Roman"/>
          <w:lang w:val="en-US"/>
        </w:rPr>
      </w:pPr>
      <w:r w:rsidRPr="00AD3E14">
        <w:rPr>
          <w:rFonts w:ascii="Times New Roman" w:hAnsi="Times New Roman" w:cs="Times New Roman"/>
          <w:lang w:val="en-US"/>
        </w:rPr>
        <w:t xml:space="preserve">To date, the work of the </w:t>
      </w:r>
      <w:r w:rsidR="00317507" w:rsidRPr="003E79C1">
        <w:rPr>
          <w:rFonts w:ascii="Times New Roman" w:hAnsi="Times New Roman" w:cs="Times New Roman"/>
          <w:lang w:val="en-US"/>
        </w:rPr>
        <w:t>Russian Council for International Affairs</w:t>
      </w:r>
      <w:r w:rsidRPr="00AD3E14">
        <w:rPr>
          <w:rFonts w:ascii="Times New Roman" w:hAnsi="Times New Roman" w:cs="Times New Roman"/>
          <w:lang w:val="en-US"/>
        </w:rPr>
        <w:t xml:space="preserve"> has not been highly appreciated by the international expert community. In the Global Ranking of Think </w:t>
      </w:r>
      <w:r w:rsidR="00CD4A69">
        <w:rPr>
          <w:rFonts w:ascii="Times New Roman" w:hAnsi="Times New Roman" w:cs="Times New Roman"/>
          <w:lang w:val="en-US"/>
        </w:rPr>
        <w:t>T</w:t>
      </w:r>
      <w:r w:rsidRPr="00AD3E14">
        <w:rPr>
          <w:rFonts w:ascii="Times New Roman" w:hAnsi="Times New Roman" w:cs="Times New Roman"/>
          <w:lang w:val="en-US"/>
        </w:rPr>
        <w:t xml:space="preserve">anks (Global Go To Think Tank Index Report), </w:t>
      </w:r>
      <w:r w:rsidR="00185BFE">
        <w:rPr>
          <w:rFonts w:ascii="Times New Roman" w:hAnsi="Times New Roman" w:cs="Times New Roman"/>
          <w:lang w:val="en-US"/>
        </w:rPr>
        <w:t>it</w:t>
      </w:r>
      <w:r w:rsidRPr="00AD3E14">
        <w:rPr>
          <w:rFonts w:ascii="Times New Roman" w:hAnsi="Times New Roman" w:cs="Times New Roman"/>
          <w:lang w:val="en-US"/>
        </w:rPr>
        <w:t xml:space="preserve"> did not </w:t>
      </w:r>
      <w:r w:rsidR="00CD4A69">
        <w:rPr>
          <w:rFonts w:ascii="Times New Roman" w:hAnsi="Times New Roman" w:cs="Times New Roman"/>
          <w:lang w:val="en-US"/>
        </w:rPr>
        <w:t>make it</w:t>
      </w:r>
      <w:r w:rsidRPr="00AD3E14">
        <w:rPr>
          <w:rFonts w:ascii="Times New Roman" w:hAnsi="Times New Roman" w:cs="Times New Roman"/>
          <w:lang w:val="en-US"/>
        </w:rPr>
        <w:t xml:space="preserve"> into the global list of the 150 best think tanks. For comparison, there are 143 think tanks registered in Russia in 2020, while there are more than 2,200</w:t>
      </w:r>
      <w:r w:rsidR="005336AF">
        <w:rPr>
          <w:rFonts w:ascii="Times New Roman" w:hAnsi="Times New Roman" w:cs="Times New Roman"/>
          <w:lang w:val="en-US"/>
        </w:rPr>
        <w:t xml:space="preserve"> </w:t>
      </w:r>
      <w:r w:rsidRPr="00AD3E14">
        <w:rPr>
          <w:rFonts w:ascii="Times New Roman" w:hAnsi="Times New Roman" w:cs="Times New Roman"/>
          <w:lang w:val="en-US"/>
        </w:rPr>
        <w:t>in the United States</w:t>
      </w:r>
      <w:r w:rsidR="00916A94">
        <w:rPr>
          <w:rStyle w:val="af2"/>
          <w:rFonts w:ascii="Times New Roman" w:hAnsi="Times New Roman" w:cs="Times New Roman"/>
          <w:lang w:val="en-US"/>
        </w:rPr>
        <w:footnoteReference w:id="29"/>
      </w:r>
      <w:r w:rsidRPr="00AD3E14">
        <w:rPr>
          <w:rFonts w:ascii="Times New Roman" w:hAnsi="Times New Roman" w:cs="Times New Roman"/>
          <w:lang w:val="en-US"/>
        </w:rPr>
        <w:t xml:space="preserve">. According to the report, the top think tank is the American Brookings Institution, and the Carnegie Endowment for International Peace Moscow Center is </w:t>
      </w:r>
      <w:r w:rsidR="005336AF">
        <w:rPr>
          <w:rFonts w:ascii="Times New Roman" w:hAnsi="Times New Roman" w:cs="Times New Roman"/>
          <w:lang w:val="en-US"/>
        </w:rPr>
        <w:t>i</w:t>
      </w:r>
      <w:r w:rsidRPr="00AD3E14">
        <w:rPr>
          <w:rFonts w:ascii="Times New Roman" w:hAnsi="Times New Roman" w:cs="Times New Roman"/>
          <w:lang w:val="en-US"/>
        </w:rPr>
        <w:t>n the 19th position</w:t>
      </w:r>
      <w:r w:rsidR="005336AF">
        <w:rPr>
          <w:rFonts w:ascii="Times New Roman" w:hAnsi="Times New Roman" w:cs="Times New Roman"/>
          <w:lang w:val="en-US"/>
        </w:rPr>
        <w:t>,</w:t>
      </w:r>
      <w:r w:rsidRPr="00AD3E14">
        <w:rPr>
          <w:rFonts w:ascii="Times New Roman" w:hAnsi="Times New Roman" w:cs="Times New Roman"/>
          <w:lang w:val="en-US"/>
        </w:rPr>
        <w:t xml:space="preserve"> and the Institute of World Economy and International Relations (IMEMO) is </w:t>
      </w:r>
      <w:r w:rsidR="005336AF">
        <w:rPr>
          <w:rFonts w:ascii="Times New Roman" w:hAnsi="Times New Roman" w:cs="Times New Roman"/>
          <w:lang w:val="en-US"/>
        </w:rPr>
        <w:t>i</w:t>
      </w:r>
      <w:r w:rsidRPr="00AD3E14">
        <w:rPr>
          <w:rFonts w:ascii="Times New Roman" w:hAnsi="Times New Roman" w:cs="Times New Roman"/>
          <w:lang w:val="en-US"/>
        </w:rPr>
        <w:t xml:space="preserve">n the 38th place. </w:t>
      </w:r>
      <w:r>
        <w:rPr>
          <w:rFonts w:ascii="Times New Roman" w:hAnsi="Times New Roman" w:cs="Times New Roman"/>
          <w:lang w:val="en-US"/>
        </w:rPr>
        <w:t>I</w:t>
      </w:r>
      <w:r w:rsidRPr="00AD3E14">
        <w:rPr>
          <w:rFonts w:ascii="Times New Roman" w:hAnsi="Times New Roman" w:cs="Times New Roman"/>
          <w:lang w:val="en-US"/>
        </w:rPr>
        <w:t xml:space="preserve">n the category of </w:t>
      </w:r>
      <w:r w:rsidR="00317507">
        <w:rPr>
          <w:rFonts w:ascii="Times New Roman" w:hAnsi="Times New Roman" w:cs="Times New Roman"/>
          <w:lang w:val="en-US"/>
        </w:rPr>
        <w:t>‘</w:t>
      </w:r>
      <w:r w:rsidRPr="00AD3E14">
        <w:rPr>
          <w:rFonts w:ascii="Times New Roman" w:hAnsi="Times New Roman" w:cs="Times New Roman"/>
          <w:lang w:val="en-US"/>
        </w:rPr>
        <w:t xml:space="preserve">the </w:t>
      </w:r>
      <w:r w:rsidR="00317507">
        <w:rPr>
          <w:rFonts w:ascii="Times New Roman" w:hAnsi="Times New Roman" w:cs="Times New Roman"/>
          <w:lang w:val="en-US"/>
        </w:rPr>
        <w:t>b</w:t>
      </w:r>
      <w:r w:rsidRPr="00AD3E14">
        <w:rPr>
          <w:rFonts w:ascii="Times New Roman" w:hAnsi="Times New Roman" w:cs="Times New Roman"/>
          <w:lang w:val="en-US"/>
        </w:rPr>
        <w:t>est analytical centers of educational policy</w:t>
      </w:r>
      <w:r w:rsidR="00317507">
        <w:rPr>
          <w:rFonts w:ascii="Times New Roman" w:hAnsi="Times New Roman" w:cs="Times New Roman"/>
          <w:lang w:val="en-US"/>
        </w:rPr>
        <w:t>’</w:t>
      </w:r>
      <w:r w:rsidRPr="00AD3E14">
        <w:rPr>
          <w:rFonts w:ascii="Times New Roman" w:hAnsi="Times New Roman" w:cs="Times New Roman"/>
          <w:lang w:val="en-US"/>
        </w:rPr>
        <w:t xml:space="preserve"> in 2020, the USA takes the leading positions from 1st to 9th place, and the Center for Educational Policy Studies, Faculty of Educational Management in Russia takes 11th place.</w:t>
      </w:r>
    </w:p>
    <w:p w:rsidR="008E1B90" w:rsidRDefault="00317507" w:rsidP="00317507">
      <w:pPr>
        <w:spacing w:line="360" w:lineRule="auto"/>
        <w:ind w:firstLine="851"/>
        <w:jc w:val="both"/>
        <w:rPr>
          <w:rFonts w:ascii="Times New Roman" w:hAnsi="Times New Roman" w:cs="Times New Roman"/>
          <w:lang w:val="en-US"/>
        </w:rPr>
      </w:pPr>
      <w:r w:rsidRPr="00317507">
        <w:rPr>
          <w:rFonts w:ascii="Times New Roman" w:hAnsi="Times New Roman" w:cs="Times New Roman"/>
          <w:lang w:val="en-US"/>
        </w:rPr>
        <w:t>One of the priorities of Russian soft power is considered to be the involvement of civil society in the formation of a favorable image of the country. This may include the development and deepening of ties with compatriots and citizens of other countries, the holding of international cultural (cross-years of literature and language)</w:t>
      </w:r>
      <w:r w:rsidR="005336AF">
        <w:rPr>
          <w:rFonts w:ascii="Times New Roman" w:hAnsi="Times New Roman" w:cs="Times New Roman"/>
          <w:lang w:val="en-US"/>
        </w:rPr>
        <w:t xml:space="preserve"> and </w:t>
      </w:r>
      <w:r w:rsidRPr="00317507">
        <w:rPr>
          <w:rFonts w:ascii="Times New Roman" w:hAnsi="Times New Roman" w:cs="Times New Roman"/>
          <w:lang w:val="en-US"/>
        </w:rPr>
        <w:t xml:space="preserve"> sports (Olympic Games in Sochi in 2014, the 2018 FIFA World Cup) events</w:t>
      </w:r>
      <w:r w:rsidR="009D5F62">
        <w:rPr>
          <w:rStyle w:val="af2"/>
          <w:rFonts w:ascii="Times New Roman" w:hAnsi="Times New Roman" w:cs="Times New Roman"/>
          <w:lang w:val="en-US"/>
        </w:rPr>
        <w:footnoteReference w:id="30"/>
      </w:r>
      <w:r w:rsidRPr="00317507">
        <w:rPr>
          <w:rFonts w:ascii="Times New Roman" w:hAnsi="Times New Roman" w:cs="Times New Roman"/>
          <w:lang w:val="en-US"/>
        </w:rPr>
        <w:t>. Science and education are also the direction</w:t>
      </w:r>
      <w:r w:rsidR="005336AF">
        <w:rPr>
          <w:rFonts w:ascii="Times New Roman" w:hAnsi="Times New Roman" w:cs="Times New Roman"/>
          <w:lang w:val="en-US"/>
        </w:rPr>
        <w:t>s</w:t>
      </w:r>
      <w:r w:rsidRPr="00317507">
        <w:rPr>
          <w:rFonts w:ascii="Times New Roman" w:hAnsi="Times New Roman" w:cs="Times New Roman"/>
          <w:lang w:val="en-US"/>
        </w:rPr>
        <w:t xml:space="preserve"> of soft power because through these tools</w:t>
      </w:r>
      <w:r w:rsidR="005336AF">
        <w:rPr>
          <w:rFonts w:ascii="Times New Roman" w:hAnsi="Times New Roman" w:cs="Times New Roman"/>
          <w:lang w:val="en-US"/>
        </w:rPr>
        <w:t>,</w:t>
      </w:r>
      <w:r w:rsidRPr="00317507">
        <w:rPr>
          <w:rFonts w:ascii="Times New Roman" w:hAnsi="Times New Roman" w:cs="Times New Roman"/>
          <w:lang w:val="en-US"/>
        </w:rPr>
        <w:t xml:space="preserve"> the greatest influence is exerted on the consciousness of the younger generation. Information technologies and Internet resources have significant potential, especially in countries with post-Soviet influence.</w:t>
      </w:r>
      <w:r w:rsidR="001D5776">
        <w:rPr>
          <w:rFonts w:ascii="Times New Roman" w:hAnsi="Times New Roman" w:cs="Times New Roman"/>
          <w:lang w:val="en-US"/>
        </w:rPr>
        <w:t xml:space="preserve"> </w:t>
      </w:r>
    </w:p>
    <w:p w:rsidR="001D5776" w:rsidRDefault="001D5776" w:rsidP="001D5776">
      <w:pPr>
        <w:spacing w:line="360" w:lineRule="auto"/>
        <w:ind w:firstLine="851"/>
        <w:jc w:val="both"/>
        <w:rPr>
          <w:rFonts w:ascii="Times New Roman" w:hAnsi="Times New Roman" w:cs="Times New Roman"/>
          <w:lang w:val="en-US"/>
        </w:rPr>
      </w:pPr>
      <w:r>
        <w:rPr>
          <w:rFonts w:ascii="Times New Roman" w:hAnsi="Times New Roman" w:cs="Times New Roman"/>
          <w:lang w:val="en-US"/>
        </w:rPr>
        <w:t>To draw the conclusion, it should be noted that b</w:t>
      </w:r>
      <w:r w:rsidRPr="00054847">
        <w:rPr>
          <w:rFonts w:ascii="Times New Roman" w:hAnsi="Times New Roman" w:cs="Times New Roman"/>
          <w:lang w:val="en-US"/>
        </w:rPr>
        <w:t>oth Russia and the United States have a good amount of potential for soft power tools to work</w:t>
      </w:r>
      <w:r>
        <w:rPr>
          <w:rFonts w:ascii="Times New Roman" w:hAnsi="Times New Roman" w:cs="Times New Roman"/>
          <w:lang w:val="en-US"/>
        </w:rPr>
        <w:t xml:space="preserve"> i</w:t>
      </w:r>
      <w:r w:rsidR="005336AF">
        <w:rPr>
          <w:rFonts w:ascii="Times New Roman" w:hAnsi="Times New Roman" w:cs="Times New Roman"/>
          <w:lang w:val="en-US"/>
        </w:rPr>
        <w:t>n</w:t>
      </w:r>
      <w:r>
        <w:rPr>
          <w:rFonts w:ascii="Times New Roman" w:hAnsi="Times New Roman" w:cs="Times New Roman"/>
          <w:lang w:val="en-US"/>
        </w:rPr>
        <w:t xml:space="preserve"> the whole world and</w:t>
      </w:r>
      <w:r w:rsidRPr="00054847">
        <w:rPr>
          <w:rFonts w:ascii="Times New Roman" w:hAnsi="Times New Roman" w:cs="Times New Roman"/>
          <w:lang w:val="en-US"/>
        </w:rPr>
        <w:t xml:space="preserve"> in Central Asia</w:t>
      </w:r>
      <w:r>
        <w:rPr>
          <w:rFonts w:ascii="Times New Roman" w:hAnsi="Times New Roman" w:cs="Times New Roman"/>
          <w:lang w:val="en-US"/>
        </w:rPr>
        <w:t xml:space="preserve"> in particular</w:t>
      </w:r>
      <w:r w:rsidRPr="00054847">
        <w:rPr>
          <w:rFonts w:ascii="Times New Roman" w:hAnsi="Times New Roman" w:cs="Times New Roman"/>
          <w:lang w:val="en-US"/>
        </w:rPr>
        <w:t>.</w:t>
      </w:r>
      <w:r>
        <w:rPr>
          <w:rFonts w:ascii="Times New Roman" w:hAnsi="Times New Roman" w:cs="Times New Roman"/>
          <w:lang w:val="en-US"/>
        </w:rPr>
        <w:t xml:space="preserve"> </w:t>
      </w:r>
      <w:r w:rsidRPr="001D5776">
        <w:rPr>
          <w:rFonts w:ascii="Times New Roman" w:hAnsi="Times New Roman" w:cs="Times New Roman"/>
          <w:lang w:val="en-US"/>
        </w:rPr>
        <w:t>Russia is more focused on preserving the already existing soft power potential in the Central Asian countries and expanding its potential worldwide through culture, education</w:t>
      </w:r>
      <w:r w:rsidR="005336AF">
        <w:rPr>
          <w:rFonts w:ascii="Times New Roman" w:hAnsi="Times New Roman" w:cs="Times New Roman"/>
          <w:lang w:val="en-US"/>
        </w:rPr>
        <w:t>,</w:t>
      </w:r>
      <w:r w:rsidRPr="001D5776">
        <w:rPr>
          <w:rFonts w:ascii="Times New Roman" w:hAnsi="Times New Roman" w:cs="Times New Roman"/>
          <w:lang w:val="en-US"/>
        </w:rPr>
        <w:t xml:space="preserve"> and science. The United States, in turn, will focus on maintaining the influence of American soft power in the world and trying to overcome Russian dominance in Central Asia through education, the media</w:t>
      </w:r>
      <w:r w:rsidR="005336AF">
        <w:rPr>
          <w:rFonts w:ascii="Times New Roman" w:hAnsi="Times New Roman" w:cs="Times New Roman"/>
          <w:lang w:val="en-US"/>
        </w:rPr>
        <w:t>,</w:t>
      </w:r>
      <w:r w:rsidRPr="001D5776">
        <w:rPr>
          <w:rFonts w:ascii="Times New Roman" w:hAnsi="Times New Roman" w:cs="Times New Roman"/>
          <w:lang w:val="en-US"/>
        </w:rPr>
        <w:t xml:space="preserve"> and international support programs.</w:t>
      </w:r>
      <w:r>
        <w:rPr>
          <w:rFonts w:ascii="Times New Roman" w:hAnsi="Times New Roman" w:cs="Times New Roman"/>
          <w:lang w:val="en-US"/>
        </w:rPr>
        <w:t xml:space="preserve"> </w:t>
      </w:r>
    </w:p>
    <w:p w:rsidR="00E532AC" w:rsidRDefault="00E532AC" w:rsidP="001D5776">
      <w:pPr>
        <w:spacing w:line="360" w:lineRule="auto"/>
        <w:ind w:firstLine="851"/>
        <w:jc w:val="both"/>
        <w:rPr>
          <w:rFonts w:ascii="Times New Roman" w:hAnsi="Times New Roman" w:cs="Times New Roman"/>
          <w:lang w:val="en-US"/>
        </w:rPr>
      </w:pPr>
    </w:p>
    <w:p w:rsidR="00E532AC" w:rsidRDefault="00E532AC" w:rsidP="001D5776">
      <w:pPr>
        <w:spacing w:line="360" w:lineRule="auto"/>
        <w:ind w:firstLine="851"/>
        <w:jc w:val="both"/>
        <w:rPr>
          <w:rFonts w:ascii="Times New Roman" w:hAnsi="Times New Roman" w:cs="Times New Roman"/>
          <w:lang w:val="en-US"/>
        </w:rPr>
      </w:pPr>
    </w:p>
    <w:p w:rsidR="00E532AC" w:rsidRDefault="00E532AC" w:rsidP="001D5776">
      <w:pPr>
        <w:spacing w:line="360" w:lineRule="auto"/>
        <w:ind w:firstLine="851"/>
        <w:jc w:val="both"/>
        <w:rPr>
          <w:rFonts w:ascii="Times New Roman" w:hAnsi="Times New Roman" w:cs="Times New Roman"/>
          <w:lang w:val="en-US"/>
        </w:rPr>
      </w:pPr>
    </w:p>
    <w:p w:rsidR="00E532AC" w:rsidRPr="001D5776" w:rsidRDefault="00E532AC" w:rsidP="001D5776">
      <w:pPr>
        <w:spacing w:line="360" w:lineRule="auto"/>
        <w:ind w:firstLine="851"/>
        <w:jc w:val="both"/>
        <w:rPr>
          <w:rFonts w:ascii="Times New Roman" w:hAnsi="Times New Roman" w:cs="Times New Roman"/>
          <w:lang w:val="en-US"/>
        </w:rPr>
      </w:pPr>
    </w:p>
    <w:p w:rsidR="00E532AC" w:rsidRPr="000A35FB" w:rsidRDefault="00E532AC" w:rsidP="00FA4A15">
      <w:pPr>
        <w:spacing w:line="360" w:lineRule="auto"/>
        <w:jc w:val="both"/>
        <w:rPr>
          <w:rFonts w:ascii="Times New Roman" w:hAnsi="Times New Roman" w:cs="Times New Roman"/>
          <w:lang w:val="en-US"/>
        </w:rPr>
      </w:pPr>
    </w:p>
    <w:p w:rsidR="00E532AC" w:rsidRDefault="00FA4A15" w:rsidP="009702D5">
      <w:pPr>
        <w:pStyle w:val="1"/>
        <w:rPr>
          <w:lang w:val="en-US"/>
        </w:rPr>
      </w:pPr>
      <w:bookmarkStart w:id="7" w:name="_Toc104451016"/>
      <w:r w:rsidRPr="004222E9">
        <w:rPr>
          <w:lang w:val="en-US"/>
        </w:rPr>
        <w:lastRenderedPageBreak/>
        <w:t>C</w:t>
      </w:r>
      <w:r w:rsidR="00E532AC">
        <w:rPr>
          <w:lang w:val="en-US"/>
        </w:rPr>
        <w:t>HAPTER 2. INFLUENCE OF RUSSIAN SOFT POWER IN CENTRAL ASIA</w:t>
      </w:r>
      <w:bookmarkEnd w:id="7"/>
    </w:p>
    <w:p w:rsidR="00E278BE" w:rsidRPr="004222E9" w:rsidRDefault="00E278BE" w:rsidP="00E278BE">
      <w:pPr>
        <w:rPr>
          <w:lang w:val="en-US"/>
        </w:rPr>
      </w:pPr>
    </w:p>
    <w:p w:rsidR="00FA4A15" w:rsidRPr="000A35FB" w:rsidRDefault="00FA4A15" w:rsidP="009702D5">
      <w:pPr>
        <w:pStyle w:val="2"/>
        <w:rPr>
          <w:lang w:val="en-US"/>
        </w:rPr>
      </w:pPr>
      <w:r w:rsidRPr="004222E9">
        <w:rPr>
          <w:lang w:val="el-GR"/>
        </w:rPr>
        <w:t xml:space="preserve"> </w:t>
      </w:r>
      <w:bookmarkStart w:id="8" w:name="_Toc104451017"/>
      <w:r w:rsidRPr="004222E9">
        <w:rPr>
          <w:lang w:val="el-GR"/>
        </w:rPr>
        <w:t xml:space="preserve">2.1. </w:t>
      </w:r>
      <w:r w:rsidRPr="004222E9">
        <w:rPr>
          <w:lang w:val="en-US"/>
        </w:rPr>
        <w:t>Evolution of Russian foreign policy goals</w:t>
      </w:r>
      <w:bookmarkEnd w:id="8"/>
      <w:r w:rsidRPr="000A35FB">
        <w:rPr>
          <w:lang w:val="en-US"/>
        </w:rPr>
        <w:t xml:space="preserve"> </w:t>
      </w:r>
    </w:p>
    <w:p w:rsidR="000458CD" w:rsidRDefault="000458CD" w:rsidP="00FA4A15">
      <w:pPr>
        <w:spacing w:line="360" w:lineRule="auto"/>
        <w:ind w:firstLine="851"/>
        <w:jc w:val="both"/>
        <w:rPr>
          <w:rFonts w:ascii="Times New Roman" w:hAnsi="Times New Roman" w:cs="Times New Roman"/>
          <w:lang w:val="en-US"/>
        </w:rPr>
      </w:pPr>
    </w:p>
    <w:p w:rsidR="000458CD" w:rsidRPr="007E0E1C" w:rsidRDefault="000458CD" w:rsidP="00FA4A15">
      <w:pPr>
        <w:spacing w:line="360" w:lineRule="auto"/>
        <w:ind w:firstLine="851"/>
        <w:jc w:val="both"/>
        <w:rPr>
          <w:rFonts w:ascii="Times New Roman" w:hAnsi="Times New Roman" w:cs="Times New Roman"/>
          <w:lang w:val="en-US"/>
        </w:rPr>
      </w:pPr>
      <w:r w:rsidRPr="008C41C8">
        <w:rPr>
          <w:rFonts w:ascii="Times New Roman" w:hAnsi="Times New Roman" w:cs="Times New Roman"/>
          <w:lang w:val="en-US"/>
        </w:rPr>
        <w:t>The importance of</w:t>
      </w:r>
      <w:r w:rsidRPr="000458CD">
        <w:rPr>
          <w:rFonts w:ascii="Times New Roman" w:hAnsi="Times New Roman" w:cs="Times New Roman"/>
          <w:lang w:val="en-US"/>
        </w:rPr>
        <w:t xml:space="preserve"> the Central Asian region for Russia can be seen from the collapse of the USSR and the indication of the country's foreign policy goals in all </w:t>
      </w:r>
      <w:r w:rsidR="00E37E4A">
        <w:rPr>
          <w:rFonts w:ascii="Times New Roman" w:hAnsi="Times New Roman" w:cs="Times New Roman"/>
          <w:lang w:val="en-US"/>
        </w:rPr>
        <w:t>c</w:t>
      </w:r>
      <w:r w:rsidRPr="000458CD">
        <w:rPr>
          <w:rFonts w:ascii="Times New Roman" w:hAnsi="Times New Roman" w:cs="Times New Roman"/>
          <w:lang w:val="en-US"/>
        </w:rPr>
        <w:t xml:space="preserve">oncepts of Russian foreign </w:t>
      </w:r>
      <w:r w:rsidR="00E37E4A">
        <w:rPr>
          <w:rFonts w:ascii="Times New Roman" w:hAnsi="Times New Roman" w:cs="Times New Roman"/>
          <w:lang w:val="en-US"/>
        </w:rPr>
        <w:t>p</w:t>
      </w:r>
      <w:r w:rsidRPr="000458CD">
        <w:rPr>
          <w:rFonts w:ascii="Times New Roman" w:hAnsi="Times New Roman" w:cs="Times New Roman"/>
          <w:lang w:val="en-US"/>
        </w:rPr>
        <w:t>olicy. A.V. Kozyrev attributed the CIS to the first circle in his concept of three concentric circles of Moscow's interests, ahead of the West and East. In the 1993 concept, Russia's main goal with the CIS countries was to strengthen multilateral cooperation in all areas, although it was assumed that cooperation with countries such as Kazakhstan, Belarus</w:t>
      </w:r>
      <w:r w:rsidR="00E37E4A">
        <w:rPr>
          <w:rFonts w:ascii="Times New Roman" w:hAnsi="Times New Roman" w:cs="Times New Roman"/>
          <w:lang w:val="en-US"/>
        </w:rPr>
        <w:t>,</w:t>
      </w:r>
      <w:r w:rsidRPr="000458CD">
        <w:rPr>
          <w:rFonts w:ascii="Times New Roman" w:hAnsi="Times New Roman" w:cs="Times New Roman"/>
          <w:lang w:val="en-US"/>
        </w:rPr>
        <w:t xml:space="preserve"> and Ukraine would occur faster than with other states.</w:t>
      </w:r>
    </w:p>
    <w:p w:rsidR="000458CD" w:rsidRPr="00952B81" w:rsidRDefault="000458CD" w:rsidP="000458CD">
      <w:pPr>
        <w:spacing w:line="360" w:lineRule="auto"/>
        <w:ind w:firstLine="851"/>
        <w:jc w:val="both"/>
        <w:rPr>
          <w:rFonts w:ascii="Times New Roman" w:hAnsi="Times New Roman" w:cs="Times New Roman"/>
          <w:lang w:val="en-US"/>
        </w:rPr>
      </w:pPr>
      <w:r w:rsidRPr="00952B81">
        <w:rPr>
          <w:rFonts w:ascii="Times New Roman" w:hAnsi="Times New Roman" w:cs="Times New Roman"/>
          <w:lang w:val="en-US"/>
        </w:rPr>
        <w:t xml:space="preserve">The 2000 Concept stated that Russia would interact with all Central Asian countries, but bilateral cooperation is possible only if each state is open to cooperation. </w:t>
      </w:r>
      <w:r w:rsidR="00E37E4A">
        <w:rPr>
          <w:rFonts w:ascii="Times New Roman" w:hAnsi="Times New Roman" w:cs="Times New Roman"/>
          <w:lang w:val="en-US"/>
        </w:rPr>
        <w:t>Essentially</w:t>
      </w:r>
      <w:r w:rsidRPr="00952B81">
        <w:rPr>
          <w:rFonts w:ascii="Times New Roman" w:hAnsi="Times New Roman" w:cs="Times New Roman"/>
          <w:lang w:val="en-US"/>
        </w:rPr>
        <w:t xml:space="preserve">, the economic sphere of relations was </w:t>
      </w:r>
      <w:r w:rsidR="00E37E4A">
        <w:rPr>
          <w:rFonts w:ascii="Times New Roman" w:hAnsi="Times New Roman" w:cs="Times New Roman"/>
          <w:lang w:val="en-US"/>
        </w:rPr>
        <w:t>intended</w:t>
      </w:r>
      <w:r w:rsidRPr="00952B81">
        <w:rPr>
          <w:rFonts w:ascii="Times New Roman" w:hAnsi="Times New Roman" w:cs="Times New Roman"/>
          <w:lang w:val="en-US"/>
        </w:rPr>
        <w:t>.</w:t>
      </w:r>
    </w:p>
    <w:p w:rsidR="000458CD" w:rsidRDefault="000458CD" w:rsidP="007C1052">
      <w:pPr>
        <w:spacing w:line="360" w:lineRule="auto"/>
        <w:ind w:firstLine="851"/>
        <w:jc w:val="both"/>
        <w:rPr>
          <w:rFonts w:ascii="Times New Roman" w:hAnsi="Times New Roman" w:cs="Times New Roman"/>
          <w:lang w:val="en-US"/>
        </w:rPr>
      </w:pPr>
      <w:r w:rsidRPr="00952B81">
        <w:rPr>
          <w:rFonts w:ascii="Times New Roman" w:hAnsi="Times New Roman" w:cs="Times New Roman"/>
          <w:lang w:val="en-US"/>
        </w:rPr>
        <w:t xml:space="preserve">Since 2007, the vector of cooperation has shifted towards security, since the Russian Federation was interested in having stable and secure borders with the Central Asian countries. A course was also outlined to eliminate favoritism in the region. Nevertheless, the concept noted that Kazakhstan has been and remains a key strategic partner for Russia. Uzbekistan was classified as an </w:t>
      </w:r>
      <w:r w:rsidR="008C41C8">
        <w:rPr>
          <w:rFonts w:ascii="Times New Roman" w:hAnsi="Times New Roman" w:cs="Times New Roman"/>
          <w:lang w:val="en-US"/>
        </w:rPr>
        <w:t>‘</w:t>
      </w:r>
      <w:r w:rsidRPr="00952B81">
        <w:rPr>
          <w:rFonts w:ascii="Times New Roman" w:hAnsi="Times New Roman" w:cs="Times New Roman"/>
          <w:lang w:val="en-US"/>
        </w:rPr>
        <w:t>important strategic ally</w:t>
      </w:r>
      <w:r w:rsidR="008C41C8">
        <w:rPr>
          <w:rFonts w:ascii="Times New Roman" w:hAnsi="Times New Roman" w:cs="Times New Roman"/>
          <w:lang w:val="en-US"/>
        </w:rPr>
        <w:t>’</w:t>
      </w:r>
      <w:r w:rsidRPr="00952B81">
        <w:rPr>
          <w:rFonts w:ascii="Times New Roman" w:hAnsi="Times New Roman" w:cs="Times New Roman"/>
          <w:lang w:val="en-US"/>
        </w:rPr>
        <w:t>. A short paragraph was devoted to the key areas of cooperation with Kyrgyzstan, Tajikistan</w:t>
      </w:r>
      <w:r w:rsidR="00E37E4A">
        <w:rPr>
          <w:rFonts w:ascii="Times New Roman" w:hAnsi="Times New Roman" w:cs="Times New Roman"/>
          <w:lang w:val="en-US"/>
        </w:rPr>
        <w:t>,</w:t>
      </w:r>
      <w:r w:rsidRPr="00952B81">
        <w:rPr>
          <w:rFonts w:ascii="Times New Roman" w:hAnsi="Times New Roman" w:cs="Times New Roman"/>
          <w:lang w:val="en-US"/>
        </w:rPr>
        <w:t xml:space="preserve"> and Turkmenistan</w:t>
      </w:r>
      <w:r w:rsidR="007C1052">
        <w:rPr>
          <w:rStyle w:val="af2"/>
          <w:rFonts w:ascii="Times New Roman" w:hAnsi="Times New Roman" w:cs="Times New Roman"/>
          <w:lang w:val="en-US"/>
        </w:rPr>
        <w:footnoteReference w:id="31"/>
      </w:r>
      <w:r w:rsidRPr="00952B81">
        <w:rPr>
          <w:rFonts w:ascii="Times New Roman" w:hAnsi="Times New Roman" w:cs="Times New Roman"/>
          <w:lang w:val="en-US"/>
        </w:rPr>
        <w:t xml:space="preserve">. At the moment, this priority of countries for the Russian Federation has not changed. In the concepts of 2008, 2013, </w:t>
      </w:r>
      <w:r w:rsidR="00E37E4A">
        <w:rPr>
          <w:rFonts w:ascii="Times New Roman" w:hAnsi="Times New Roman" w:cs="Times New Roman"/>
          <w:lang w:val="en-US"/>
        </w:rPr>
        <w:t xml:space="preserve">and </w:t>
      </w:r>
      <w:r w:rsidRPr="00952B81">
        <w:rPr>
          <w:rFonts w:ascii="Times New Roman" w:hAnsi="Times New Roman" w:cs="Times New Roman"/>
          <w:lang w:val="en-US"/>
        </w:rPr>
        <w:t>2016, the Central Asian countries received the same attention in the context of the CIS.</w:t>
      </w:r>
    </w:p>
    <w:p w:rsidR="00AA3A01" w:rsidRPr="00AA3A01" w:rsidRDefault="00AA3A01" w:rsidP="00AA3A01">
      <w:pPr>
        <w:spacing w:line="360" w:lineRule="auto"/>
        <w:ind w:firstLine="851"/>
        <w:jc w:val="both"/>
        <w:rPr>
          <w:rFonts w:ascii="Times New Roman" w:hAnsi="Times New Roman" w:cs="Times New Roman"/>
          <w:lang w:val="en-US"/>
        </w:rPr>
      </w:pPr>
      <w:r w:rsidRPr="00AA3A01">
        <w:rPr>
          <w:rFonts w:ascii="Times New Roman" w:hAnsi="Times New Roman" w:cs="Times New Roman"/>
          <w:lang w:val="en-US"/>
        </w:rPr>
        <w:t>Russia's relations with Central Asian countries have always remained a priority. The country does not intend to give up its dominant place in this region, so it is extremely important for the Russian Federation to join Kazakhstan, Kyrgyzstan, Tajikistan, Turkmenistan</w:t>
      </w:r>
      <w:r w:rsidR="00E37E4A">
        <w:rPr>
          <w:rFonts w:ascii="Times New Roman" w:hAnsi="Times New Roman" w:cs="Times New Roman"/>
          <w:lang w:val="en-US"/>
        </w:rPr>
        <w:t>,</w:t>
      </w:r>
      <w:r w:rsidRPr="00AA3A01">
        <w:rPr>
          <w:rFonts w:ascii="Times New Roman" w:hAnsi="Times New Roman" w:cs="Times New Roman"/>
          <w:lang w:val="en-US"/>
        </w:rPr>
        <w:t xml:space="preserve"> and Uzbekistan in the CIS, as well as in the SCO (except Tajikistan) and the Eurasian Economic Community (Kazakhstan, Kyrgyzstan, Tajikistan). Given that the United States is actively trying to take its place in the Central Asian region, Russia needs to offer more profitable cooperation options for the countries.</w:t>
      </w:r>
    </w:p>
    <w:p w:rsidR="00AA3A01" w:rsidRPr="00AA3A01" w:rsidRDefault="00AA3A01" w:rsidP="00AA3A01">
      <w:pPr>
        <w:spacing w:line="360" w:lineRule="auto"/>
        <w:ind w:firstLine="851"/>
        <w:jc w:val="both"/>
        <w:rPr>
          <w:rFonts w:ascii="Times New Roman" w:hAnsi="Times New Roman" w:cs="Times New Roman"/>
          <w:lang w:val="en-US"/>
        </w:rPr>
      </w:pPr>
      <w:r w:rsidRPr="00AA3A01">
        <w:rPr>
          <w:rFonts w:ascii="Times New Roman" w:hAnsi="Times New Roman" w:cs="Times New Roman"/>
          <w:lang w:val="en-US"/>
        </w:rPr>
        <w:t>The issue of security in the Central Asian region has always deserved close attention from the Russian leadership. In the Tajik Civil War of 1992-1996, Russia provided assistance and support to the country in resolving the conflict</w:t>
      </w:r>
      <w:r w:rsidR="00E37E4A">
        <w:rPr>
          <w:rFonts w:ascii="Times New Roman" w:hAnsi="Times New Roman" w:cs="Times New Roman"/>
          <w:lang w:val="en-US"/>
        </w:rPr>
        <w:t>,</w:t>
      </w:r>
      <w:r w:rsidRPr="00AA3A01">
        <w:rPr>
          <w:rFonts w:ascii="Times New Roman" w:hAnsi="Times New Roman" w:cs="Times New Roman"/>
          <w:lang w:val="en-US"/>
        </w:rPr>
        <w:t xml:space="preserve"> and this marked the beginning of the creation of a </w:t>
      </w:r>
      <w:r w:rsidR="00F1753F">
        <w:rPr>
          <w:rFonts w:ascii="Times New Roman" w:hAnsi="Times New Roman" w:cs="Times New Roman"/>
          <w:lang w:val="en-US"/>
        </w:rPr>
        <w:t>‘</w:t>
      </w:r>
      <w:r w:rsidRPr="00AA3A01">
        <w:rPr>
          <w:rFonts w:ascii="Times New Roman" w:hAnsi="Times New Roman" w:cs="Times New Roman"/>
          <w:lang w:val="en-US"/>
        </w:rPr>
        <w:t>Collective Security Treaty</w:t>
      </w:r>
      <w:r w:rsidR="00F1753F">
        <w:rPr>
          <w:rFonts w:ascii="Times New Roman" w:hAnsi="Times New Roman" w:cs="Times New Roman"/>
          <w:lang w:val="en-US"/>
        </w:rPr>
        <w:t>’</w:t>
      </w:r>
      <w:r w:rsidRPr="00AA3A01">
        <w:rPr>
          <w:rFonts w:ascii="Times New Roman" w:hAnsi="Times New Roman" w:cs="Times New Roman"/>
          <w:lang w:val="en-US"/>
        </w:rPr>
        <w:t xml:space="preserve"> between Russia, Armenia, Kazakhstan, Kyrgyzstan, Tajikistan</w:t>
      </w:r>
      <w:r w:rsidR="00E37E4A">
        <w:rPr>
          <w:rFonts w:ascii="Times New Roman" w:hAnsi="Times New Roman" w:cs="Times New Roman"/>
          <w:lang w:val="en-US"/>
        </w:rPr>
        <w:t>,</w:t>
      </w:r>
      <w:r w:rsidRPr="00AA3A01">
        <w:rPr>
          <w:rFonts w:ascii="Times New Roman" w:hAnsi="Times New Roman" w:cs="Times New Roman"/>
          <w:lang w:val="en-US"/>
        </w:rPr>
        <w:t xml:space="preserve"> and Uzbekistan. In 1999, when extending the contract, Uzbekistan refused to sign </w:t>
      </w:r>
      <w:r w:rsidR="00E37E4A">
        <w:rPr>
          <w:rFonts w:ascii="Times New Roman" w:hAnsi="Times New Roman" w:cs="Times New Roman"/>
          <w:lang w:val="en-US"/>
        </w:rPr>
        <w:t>it</w:t>
      </w:r>
      <w:r w:rsidRPr="00AA3A01">
        <w:rPr>
          <w:rFonts w:ascii="Times New Roman" w:hAnsi="Times New Roman" w:cs="Times New Roman"/>
          <w:lang w:val="en-US"/>
        </w:rPr>
        <w:t xml:space="preserve">, deciding that it </w:t>
      </w:r>
      <w:r w:rsidRPr="00AA3A01">
        <w:rPr>
          <w:rFonts w:ascii="Times New Roman" w:hAnsi="Times New Roman" w:cs="Times New Roman"/>
          <w:lang w:val="en-US"/>
        </w:rPr>
        <w:lastRenderedPageBreak/>
        <w:t>could ensure its security without Russian support, relying on its own forces and on the support of the United States.</w:t>
      </w:r>
    </w:p>
    <w:p w:rsidR="00263195" w:rsidRPr="00F1753F" w:rsidRDefault="00AA3A01" w:rsidP="00263195">
      <w:pPr>
        <w:spacing w:line="360" w:lineRule="auto"/>
        <w:ind w:firstLine="851"/>
        <w:jc w:val="both"/>
        <w:rPr>
          <w:rFonts w:ascii="Times New Roman" w:hAnsi="Times New Roman" w:cs="Times New Roman"/>
          <w:lang w:val="en-US"/>
        </w:rPr>
      </w:pPr>
      <w:r w:rsidRPr="00AA3A01">
        <w:rPr>
          <w:rFonts w:ascii="Times New Roman" w:hAnsi="Times New Roman" w:cs="Times New Roman"/>
          <w:lang w:val="en-US"/>
        </w:rPr>
        <w:t xml:space="preserve">After the change </w:t>
      </w:r>
      <w:r w:rsidR="00E37E4A">
        <w:rPr>
          <w:rFonts w:ascii="Times New Roman" w:hAnsi="Times New Roman" w:cs="Times New Roman"/>
          <w:lang w:val="en-US"/>
        </w:rPr>
        <w:t>in</w:t>
      </w:r>
      <w:r w:rsidRPr="00AA3A01">
        <w:rPr>
          <w:rFonts w:ascii="Times New Roman" w:hAnsi="Times New Roman" w:cs="Times New Roman"/>
          <w:lang w:val="en-US"/>
        </w:rPr>
        <w:t xml:space="preserve"> Russia's foreign policy in the mid-1990s, Russia began to make attempts to strengthen its role as a</w:t>
      </w:r>
      <w:r w:rsidR="00E37E4A">
        <w:rPr>
          <w:rFonts w:ascii="Times New Roman" w:hAnsi="Times New Roman" w:cs="Times New Roman"/>
          <w:lang w:val="en-US"/>
        </w:rPr>
        <w:t>n</w:t>
      </w:r>
      <w:r w:rsidRPr="00AA3A01">
        <w:rPr>
          <w:rFonts w:ascii="Times New Roman" w:hAnsi="Times New Roman" w:cs="Times New Roman"/>
          <w:lang w:val="en-US"/>
        </w:rPr>
        <w:t xml:space="preserve"> Eurasian power.</w:t>
      </w:r>
      <w:r w:rsidR="00263195" w:rsidRPr="00F1753F">
        <w:rPr>
          <w:rFonts w:ascii="Times New Roman" w:hAnsi="Times New Roman" w:cs="Times New Roman"/>
          <w:lang w:val="en-US"/>
        </w:rPr>
        <w:t xml:space="preserve"> Now the priority was not bilateral, but multilateral agreements with countries that later led to the creation of the SCO. Multilateral cooperation </w:t>
      </w:r>
      <w:r w:rsidR="00E37E4A">
        <w:rPr>
          <w:rFonts w:ascii="Times New Roman" w:hAnsi="Times New Roman" w:cs="Times New Roman"/>
          <w:lang w:val="en-US"/>
        </w:rPr>
        <w:t>among</w:t>
      </w:r>
      <w:r w:rsidR="00263195" w:rsidRPr="00F1753F">
        <w:rPr>
          <w:rFonts w:ascii="Times New Roman" w:hAnsi="Times New Roman" w:cs="Times New Roman"/>
          <w:lang w:val="en-US"/>
        </w:rPr>
        <w:t xml:space="preserve"> the Central Asian countries began with the creation of the Customs Union in 1995 </w:t>
      </w:r>
      <w:r w:rsidR="00E37E4A">
        <w:rPr>
          <w:rFonts w:ascii="Times New Roman" w:hAnsi="Times New Roman" w:cs="Times New Roman"/>
          <w:lang w:val="en-US"/>
        </w:rPr>
        <w:t>among</w:t>
      </w:r>
      <w:r w:rsidR="00263195" w:rsidRPr="00F1753F">
        <w:rPr>
          <w:rFonts w:ascii="Times New Roman" w:hAnsi="Times New Roman" w:cs="Times New Roman"/>
          <w:lang w:val="en-US"/>
        </w:rPr>
        <w:t xml:space="preserve"> Russia, Belarus</w:t>
      </w:r>
      <w:r w:rsidR="00E37E4A">
        <w:rPr>
          <w:rFonts w:ascii="Times New Roman" w:hAnsi="Times New Roman" w:cs="Times New Roman"/>
          <w:lang w:val="en-US"/>
        </w:rPr>
        <w:t>,</w:t>
      </w:r>
      <w:r w:rsidR="00263195" w:rsidRPr="00F1753F">
        <w:rPr>
          <w:rFonts w:ascii="Times New Roman" w:hAnsi="Times New Roman" w:cs="Times New Roman"/>
          <w:lang w:val="en-US"/>
        </w:rPr>
        <w:t xml:space="preserve"> and Kazakhstan. Later</w:t>
      </w:r>
      <w:r w:rsidR="00E37E4A">
        <w:rPr>
          <w:rFonts w:ascii="Times New Roman" w:hAnsi="Times New Roman" w:cs="Times New Roman"/>
          <w:lang w:val="en-US"/>
        </w:rPr>
        <w:t>,</w:t>
      </w:r>
      <w:r w:rsidR="00263195" w:rsidRPr="00F1753F">
        <w:rPr>
          <w:rFonts w:ascii="Times New Roman" w:hAnsi="Times New Roman" w:cs="Times New Roman"/>
          <w:lang w:val="en-US"/>
        </w:rPr>
        <w:t xml:space="preserve"> Kyrgyzstan, Tajikistan</w:t>
      </w:r>
      <w:r w:rsidR="00E37E4A">
        <w:rPr>
          <w:rFonts w:ascii="Times New Roman" w:hAnsi="Times New Roman" w:cs="Times New Roman"/>
          <w:lang w:val="en-US"/>
        </w:rPr>
        <w:t>,</w:t>
      </w:r>
      <w:r w:rsidR="00263195" w:rsidRPr="00F1753F">
        <w:rPr>
          <w:rFonts w:ascii="Times New Roman" w:hAnsi="Times New Roman" w:cs="Times New Roman"/>
          <w:lang w:val="en-US"/>
        </w:rPr>
        <w:t xml:space="preserve"> and Uzbekistan joined it. Although the countries were afraid of Russia's economic dependence and influence, they nevertheless willingly concluded agreements. In the 2000s, Uzbekistan refused to join the EAEU because it chose a policy of balancing between the United States, China</w:t>
      </w:r>
      <w:r w:rsidR="00E37E4A">
        <w:rPr>
          <w:rFonts w:ascii="Times New Roman" w:hAnsi="Times New Roman" w:cs="Times New Roman"/>
          <w:lang w:val="en-US"/>
        </w:rPr>
        <w:t>,</w:t>
      </w:r>
      <w:r w:rsidR="00263195" w:rsidRPr="00F1753F">
        <w:rPr>
          <w:rFonts w:ascii="Times New Roman" w:hAnsi="Times New Roman" w:cs="Times New Roman"/>
          <w:lang w:val="en-US"/>
        </w:rPr>
        <w:t xml:space="preserve"> and Russia.</w:t>
      </w:r>
    </w:p>
    <w:p w:rsidR="00AA3A01" w:rsidRPr="000D7AE3" w:rsidRDefault="00263195" w:rsidP="00263195">
      <w:pPr>
        <w:spacing w:line="360" w:lineRule="auto"/>
        <w:ind w:firstLine="851"/>
        <w:jc w:val="both"/>
        <w:rPr>
          <w:rFonts w:ascii="Times New Roman" w:hAnsi="Times New Roman" w:cs="Times New Roman"/>
          <w:lang w:val="en-US"/>
        </w:rPr>
      </w:pPr>
      <w:r w:rsidRPr="00F1753F">
        <w:rPr>
          <w:rFonts w:ascii="Times New Roman" w:hAnsi="Times New Roman" w:cs="Times New Roman"/>
          <w:lang w:val="en-US"/>
        </w:rPr>
        <w:t>When Vladimir Putin came to power, Russia's foreign policy course as a Eurasian country was finally determined</w:t>
      </w:r>
      <w:r w:rsidR="00E37E4A">
        <w:rPr>
          <w:rFonts w:ascii="Times New Roman" w:hAnsi="Times New Roman" w:cs="Times New Roman"/>
          <w:lang w:val="en-US"/>
        </w:rPr>
        <w:t>,</w:t>
      </w:r>
      <w:r w:rsidRPr="00F1753F">
        <w:rPr>
          <w:rFonts w:ascii="Times New Roman" w:hAnsi="Times New Roman" w:cs="Times New Roman"/>
          <w:lang w:val="en-US"/>
        </w:rPr>
        <w:t xml:space="preserve"> and Central Asia continued to be a priority region for Russia. The participation of Central Asian countries in international integration processes has allowed them to become an important subject </w:t>
      </w:r>
      <w:r w:rsidR="00E37E4A">
        <w:rPr>
          <w:rFonts w:ascii="Times New Roman" w:hAnsi="Times New Roman" w:cs="Times New Roman"/>
          <w:lang w:val="en-US"/>
        </w:rPr>
        <w:t>in</w:t>
      </w:r>
      <w:r w:rsidRPr="00F1753F">
        <w:rPr>
          <w:rFonts w:ascii="Times New Roman" w:hAnsi="Times New Roman" w:cs="Times New Roman"/>
          <w:lang w:val="en-US"/>
        </w:rPr>
        <w:t xml:space="preserve"> international relations. In addition, the issue</w:t>
      </w:r>
      <w:r w:rsidR="00E37E4A">
        <w:rPr>
          <w:rFonts w:ascii="Times New Roman" w:hAnsi="Times New Roman" w:cs="Times New Roman"/>
          <w:lang w:val="en-US"/>
        </w:rPr>
        <w:t>s</w:t>
      </w:r>
      <w:r w:rsidRPr="00F1753F">
        <w:rPr>
          <w:rFonts w:ascii="Times New Roman" w:hAnsi="Times New Roman" w:cs="Times New Roman"/>
          <w:lang w:val="en-US"/>
        </w:rPr>
        <w:t xml:space="preserve"> of security, drug trafficking</w:t>
      </w:r>
      <w:r w:rsidR="00E37E4A">
        <w:rPr>
          <w:rFonts w:ascii="Times New Roman" w:hAnsi="Times New Roman" w:cs="Times New Roman"/>
          <w:lang w:val="en-US"/>
        </w:rPr>
        <w:t>,</w:t>
      </w:r>
      <w:r w:rsidRPr="00F1753F">
        <w:rPr>
          <w:rFonts w:ascii="Times New Roman" w:hAnsi="Times New Roman" w:cs="Times New Roman"/>
          <w:lang w:val="en-US"/>
        </w:rPr>
        <w:t xml:space="preserve"> and terrorist threats ha</w:t>
      </w:r>
      <w:r w:rsidR="00E37E4A">
        <w:rPr>
          <w:rFonts w:ascii="Times New Roman" w:hAnsi="Times New Roman" w:cs="Times New Roman"/>
          <w:lang w:val="en-US"/>
        </w:rPr>
        <w:t>ve</w:t>
      </w:r>
      <w:r w:rsidRPr="00F1753F">
        <w:rPr>
          <w:rFonts w:ascii="Times New Roman" w:hAnsi="Times New Roman" w:cs="Times New Roman"/>
          <w:lang w:val="en-US"/>
        </w:rPr>
        <w:t xml:space="preserve"> increased markedly in the region</w:t>
      </w:r>
      <w:r w:rsidR="00E37E4A">
        <w:rPr>
          <w:rFonts w:ascii="Times New Roman" w:hAnsi="Times New Roman" w:cs="Times New Roman"/>
          <w:lang w:val="en-US"/>
        </w:rPr>
        <w:t>,</w:t>
      </w:r>
      <w:r w:rsidRPr="00F1753F">
        <w:rPr>
          <w:rFonts w:ascii="Times New Roman" w:hAnsi="Times New Roman" w:cs="Times New Roman"/>
          <w:lang w:val="en-US"/>
        </w:rPr>
        <w:t xml:space="preserve"> and Russia has to take these facts into account when building its policy due to its geographical </w:t>
      </w:r>
      <w:r w:rsidR="00F1753F">
        <w:rPr>
          <w:rFonts w:ascii="Times New Roman" w:hAnsi="Times New Roman" w:cs="Times New Roman"/>
          <w:lang w:val="en-US"/>
        </w:rPr>
        <w:t>proximity.</w:t>
      </w:r>
    </w:p>
    <w:p w:rsidR="00F1753F" w:rsidRPr="00F1753F" w:rsidRDefault="00E37E4A" w:rsidP="00F1753F">
      <w:pPr>
        <w:spacing w:line="360" w:lineRule="auto"/>
        <w:ind w:firstLine="851"/>
        <w:jc w:val="both"/>
        <w:rPr>
          <w:rFonts w:ascii="Times New Roman" w:hAnsi="Times New Roman" w:cs="Times New Roman"/>
          <w:lang w:val="en-US"/>
        </w:rPr>
      </w:pPr>
      <w:r>
        <w:rPr>
          <w:rFonts w:ascii="Times New Roman" w:hAnsi="Times New Roman" w:cs="Times New Roman"/>
          <w:lang w:val="en-US"/>
        </w:rPr>
        <w:t>F</w:t>
      </w:r>
      <w:r w:rsidRPr="00F1753F">
        <w:rPr>
          <w:rFonts w:ascii="Times New Roman" w:hAnsi="Times New Roman" w:cs="Times New Roman"/>
          <w:lang w:val="en-US"/>
        </w:rPr>
        <w:t>or more than 20 years</w:t>
      </w:r>
      <w:r>
        <w:rPr>
          <w:rFonts w:ascii="Times New Roman" w:hAnsi="Times New Roman" w:cs="Times New Roman"/>
          <w:lang w:val="en-US"/>
        </w:rPr>
        <w:t>,</w:t>
      </w:r>
      <w:r w:rsidRPr="00F1753F">
        <w:rPr>
          <w:rFonts w:ascii="Times New Roman" w:hAnsi="Times New Roman" w:cs="Times New Roman"/>
          <w:lang w:val="en-US"/>
        </w:rPr>
        <w:t xml:space="preserve"> </w:t>
      </w:r>
      <w:r w:rsidR="00F1753F" w:rsidRPr="00F1753F">
        <w:rPr>
          <w:rFonts w:ascii="Times New Roman" w:hAnsi="Times New Roman" w:cs="Times New Roman"/>
          <w:lang w:val="en-US"/>
        </w:rPr>
        <w:t>Russia has been competing with the United States for dominance in the Central Asian region. After the terrorist attacks of 2001, the whole world began to cooperate against international terrorism. Under the pretext of resolving the conflict in Afghanistan, the US government has deployed military bases on the territory of Tajikistan, Kyrgyzstan</w:t>
      </w:r>
      <w:r>
        <w:rPr>
          <w:rFonts w:ascii="Times New Roman" w:hAnsi="Times New Roman" w:cs="Times New Roman"/>
          <w:lang w:val="en-US"/>
        </w:rPr>
        <w:t>,</w:t>
      </w:r>
      <w:r w:rsidR="00F1753F" w:rsidRPr="00F1753F">
        <w:rPr>
          <w:rFonts w:ascii="Times New Roman" w:hAnsi="Times New Roman" w:cs="Times New Roman"/>
          <w:lang w:val="en-US"/>
        </w:rPr>
        <w:t xml:space="preserve"> and Uzbekistan. Russia, in contrast to American influence, has created a Collective Rapid Deployment Force consisting of military contingents from Kazakhstan, Kyrgyzstan, Russia</w:t>
      </w:r>
      <w:r>
        <w:rPr>
          <w:rFonts w:ascii="Times New Roman" w:hAnsi="Times New Roman" w:cs="Times New Roman"/>
          <w:lang w:val="en-US"/>
        </w:rPr>
        <w:t>,</w:t>
      </w:r>
      <w:r w:rsidR="00F1753F" w:rsidRPr="00F1753F">
        <w:rPr>
          <w:rFonts w:ascii="Times New Roman" w:hAnsi="Times New Roman" w:cs="Times New Roman"/>
          <w:lang w:val="en-US"/>
        </w:rPr>
        <w:t xml:space="preserve"> and Tajikistan. The American presence in the Central Asian region worried the Russian government</w:t>
      </w:r>
      <w:r>
        <w:rPr>
          <w:rFonts w:ascii="Times New Roman" w:hAnsi="Times New Roman" w:cs="Times New Roman"/>
          <w:lang w:val="en-US"/>
        </w:rPr>
        <w:t>.</w:t>
      </w:r>
      <w:r w:rsidR="00F1753F" w:rsidRPr="00F1753F">
        <w:rPr>
          <w:rFonts w:ascii="Times New Roman" w:hAnsi="Times New Roman" w:cs="Times New Roman"/>
          <w:lang w:val="en-US"/>
        </w:rPr>
        <w:t xml:space="preserve"> </w:t>
      </w:r>
      <w:r>
        <w:rPr>
          <w:rFonts w:ascii="Times New Roman" w:hAnsi="Times New Roman" w:cs="Times New Roman"/>
          <w:lang w:val="en-US"/>
        </w:rPr>
        <w:t>T</w:t>
      </w:r>
      <w:r w:rsidR="00F1753F" w:rsidRPr="00F1753F">
        <w:rPr>
          <w:rFonts w:ascii="Times New Roman" w:hAnsi="Times New Roman" w:cs="Times New Roman"/>
          <w:lang w:val="en-US"/>
        </w:rPr>
        <w:t xml:space="preserve">he US accusations of undermining the foundations of the country during the </w:t>
      </w:r>
      <w:r w:rsidR="00F1753F">
        <w:rPr>
          <w:rFonts w:ascii="Times New Roman" w:hAnsi="Times New Roman" w:cs="Times New Roman"/>
          <w:lang w:val="en-US"/>
        </w:rPr>
        <w:t>‘</w:t>
      </w:r>
      <w:r w:rsidR="00F1753F" w:rsidRPr="00F1753F">
        <w:rPr>
          <w:rFonts w:ascii="Times New Roman" w:hAnsi="Times New Roman" w:cs="Times New Roman"/>
          <w:lang w:val="en-US"/>
        </w:rPr>
        <w:t>color revolutions</w:t>
      </w:r>
      <w:r w:rsidR="00F1753F">
        <w:rPr>
          <w:rFonts w:ascii="Times New Roman" w:hAnsi="Times New Roman" w:cs="Times New Roman"/>
          <w:lang w:val="en-US"/>
        </w:rPr>
        <w:t>’</w:t>
      </w:r>
      <w:r w:rsidR="00F1753F" w:rsidRPr="00F1753F">
        <w:rPr>
          <w:rFonts w:ascii="Times New Roman" w:hAnsi="Times New Roman" w:cs="Times New Roman"/>
          <w:lang w:val="en-US"/>
        </w:rPr>
        <w:t>, the SCO declaration demanding the withdrawal of American troops from Kyrgyzstan and Uzbekistan only worsened relations between the two countries.</w:t>
      </w:r>
    </w:p>
    <w:p w:rsidR="00F1753F" w:rsidRPr="00F1753F" w:rsidRDefault="00F1753F" w:rsidP="00F1753F">
      <w:pPr>
        <w:spacing w:line="360" w:lineRule="auto"/>
        <w:ind w:firstLine="851"/>
        <w:jc w:val="both"/>
        <w:rPr>
          <w:rFonts w:ascii="Times New Roman" w:hAnsi="Times New Roman" w:cs="Times New Roman"/>
          <w:lang w:val="en-US"/>
        </w:rPr>
      </w:pPr>
      <w:r w:rsidRPr="00F1753F">
        <w:rPr>
          <w:rFonts w:ascii="Times New Roman" w:hAnsi="Times New Roman" w:cs="Times New Roman"/>
          <w:lang w:val="en-US"/>
        </w:rPr>
        <w:t>The concepts of 2000 and 2008 are no different in the issue of Central Asia</w:t>
      </w:r>
      <w:r w:rsidR="00E37E4A">
        <w:rPr>
          <w:rFonts w:ascii="Times New Roman" w:hAnsi="Times New Roman" w:cs="Times New Roman"/>
          <w:lang w:val="en-US"/>
        </w:rPr>
        <w:t>.</w:t>
      </w:r>
      <w:r w:rsidRPr="00F1753F">
        <w:rPr>
          <w:rFonts w:ascii="Times New Roman" w:hAnsi="Times New Roman" w:cs="Times New Roman"/>
          <w:lang w:val="en-US"/>
        </w:rPr>
        <w:t xml:space="preserve"> </w:t>
      </w:r>
      <w:r w:rsidR="00E37E4A">
        <w:rPr>
          <w:rFonts w:ascii="Times New Roman" w:hAnsi="Times New Roman" w:cs="Times New Roman"/>
          <w:lang w:val="en-US"/>
        </w:rPr>
        <w:t>O</w:t>
      </w:r>
      <w:r w:rsidRPr="00F1753F">
        <w:rPr>
          <w:rFonts w:ascii="Times New Roman" w:hAnsi="Times New Roman" w:cs="Times New Roman"/>
          <w:lang w:val="en-US"/>
        </w:rPr>
        <w:t>nly priority areas have changed: security has outstripped economic cooperation.</w:t>
      </w:r>
    </w:p>
    <w:p w:rsidR="00F1753F" w:rsidRPr="000D7AE3" w:rsidRDefault="00F1753F" w:rsidP="00F1753F">
      <w:pPr>
        <w:spacing w:line="360" w:lineRule="auto"/>
        <w:ind w:firstLine="851"/>
        <w:jc w:val="both"/>
        <w:rPr>
          <w:rFonts w:ascii="Times New Roman" w:hAnsi="Times New Roman" w:cs="Times New Roman"/>
          <w:lang w:val="en-US"/>
        </w:rPr>
      </w:pPr>
      <w:r w:rsidRPr="00F1753F">
        <w:rPr>
          <w:rFonts w:ascii="Times New Roman" w:hAnsi="Times New Roman" w:cs="Times New Roman"/>
          <w:lang w:val="en-US"/>
        </w:rPr>
        <w:t>In 2011, the Prime Ministers of Armenia, Belarus, Kazakhstan, Kyrgyzstan, Moldova, Russia, Tajikistan</w:t>
      </w:r>
      <w:r w:rsidR="00E37E4A">
        <w:rPr>
          <w:rFonts w:ascii="Times New Roman" w:hAnsi="Times New Roman" w:cs="Times New Roman"/>
          <w:lang w:val="en-US"/>
        </w:rPr>
        <w:t>,</w:t>
      </w:r>
      <w:r w:rsidRPr="00F1753F">
        <w:rPr>
          <w:rFonts w:ascii="Times New Roman" w:hAnsi="Times New Roman" w:cs="Times New Roman"/>
          <w:lang w:val="en-US"/>
        </w:rPr>
        <w:t xml:space="preserve"> and Ukraine signed an agreement on the establishment of a free trade zone between their countries. In 2013, a roadmap for Kyrgyzstan's accession to the EAEU was approved, and negotiations with Tajikistan are also underway. Nevertheless, the Central Asian countries are cautious about new integration projects because they are afraid of falling under Russian dependence and sometimes look for other alternative formats of participation in organizations.</w:t>
      </w:r>
      <w:r>
        <w:rPr>
          <w:rFonts w:ascii="Times New Roman" w:hAnsi="Times New Roman" w:cs="Times New Roman"/>
          <w:lang w:val="en-US"/>
        </w:rPr>
        <w:t xml:space="preserve"> </w:t>
      </w:r>
    </w:p>
    <w:p w:rsidR="00952B81" w:rsidRPr="00952B81" w:rsidRDefault="000458CD" w:rsidP="00952B81">
      <w:pPr>
        <w:spacing w:line="360" w:lineRule="auto"/>
        <w:ind w:firstLine="851"/>
        <w:jc w:val="both"/>
        <w:rPr>
          <w:rFonts w:ascii="Times New Roman" w:hAnsi="Times New Roman" w:cs="Times New Roman"/>
          <w:lang w:val="en-US"/>
        </w:rPr>
      </w:pPr>
      <w:r w:rsidRPr="00952B81">
        <w:rPr>
          <w:rFonts w:ascii="Times New Roman" w:hAnsi="Times New Roman" w:cs="Times New Roman"/>
          <w:lang w:val="en-US"/>
        </w:rPr>
        <w:lastRenderedPageBreak/>
        <w:t>Thus, it can be concluded that the analysis of the concepts of the foreign policy of the Russian Federation demonstrates that Central Asia has always been a priority region for Russia. Greater emphasis was placed on the CIS</w:t>
      </w:r>
      <w:r w:rsidR="00E37E4A">
        <w:rPr>
          <w:rFonts w:ascii="Times New Roman" w:hAnsi="Times New Roman" w:cs="Times New Roman"/>
          <w:lang w:val="en-US"/>
        </w:rPr>
        <w:t>,</w:t>
      </w:r>
      <w:r w:rsidRPr="00952B81">
        <w:rPr>
          <w:rFonts w:ascii="Times New Roman" w:hAnsi="Times New Roman" w:cs="Times New Roman"/>
          <w:lang w:val="en-US"/>
        </w:rPr>
        <w:t xml:space="preserve"> and all the tasks implemented for the Commonwealth were automatically applied to all Central Asian countries</w:t>
      </w:r>
      <w:r w:rsidR="007C1052">
        <w:rPr>
          <w:rStyle w:val="af2"/>
          <w:rFonts w:ascii="Times New Roman" w:hAnsi="Times New Roman" w:cs="Times New Roman"/>
          <w:lang w:val="en-US"/>
        </w:rPr>
        <w:footnoteReference w:id="32"/>
      </w:r>
      <w:r w:rsidRPr="00952B81">
        <w:rPr>
          <w:rFonts w:ascii="Times New Roman" w:hAnsi="Times New Roman" w:cs="Times New Roman"/>
          <w:lang w:val="en-US"/>
        </w:rPr>
        <w:t>.</w:t>
      </w:r>
      <w:r w:rsidR="00952B81" w:rsidRPr="00952B81">
        <w:rPr>
          <w:rFonts w:ascii="Times New Roman" w:hAnsi="Times New Roman" w:cs="Times New Roman"/>
          <w:lang w:val="en-US"/>
        </w:rPr>
        <w:t xml:space="preserve"> Since 1991, relations between Russia and Kazakhstan have been developing on an upward trend. The key document concluded between the countries is considered to be the Treaty of Eternal Friendship and Alliance</w:t>
      </w:r>
      <w:r w:rsidR="00916A94">
        <w:rPr>
          <w:rStyle w:val="af2"/>
          <w:rFonts w:ascii="Times New Roman" w:hAnsi="Times New Roman" w:cs="Times New Roman"/>
          <w:lang w:val="en-US"/>
        </w:rPr>
        <w:footnoteReference w:id="33"/>
      </w:r>
      <w:r w:rsidR="00952B81" w:rsidRPr="00952B81">
        <w:rPr>
          <w:rFonts w:ascii="Times New Roman" w:hAnsi="Times New Roman" w:cs="Times New Roman"/>
          <w:lang w:val="en-US"/>
        </w:rPr>
        <w:t>. There are two stages in relations with Kyrgyzstan: a strategic course of relations until 2000 and an asymmetric course of interaction provoked by contradictions. Milestone events are considered to be the Agreement on Eternal Friendship and Alliance and the transition from a donor basis to a market one. Relations between Russia and Tajikistan include both upward and downward trends. Until 2005, Russia provided material assistance to Dushanbe until the end of the civil war, then there was a cooling of relations. Since 2019, the heads of state have been meeting on a regular basis and actively interacting with each other on issues of housing, labor migration</w:t>
      </w:r>
      <w:r w:rsidR="00E37E4A">
        <w:rPr>
          <w:rFonts w:ascii="Times New Roman" w:hAnsi="Times New Roman" w:cs="Times New Roman"/>
          <w:lang w:val="en-US"/>
        </w:rPr>
        <w:t>,</w:t>
      </w:r>
      <w:r w:rsidR="00952B81" w:rsidRPr="00952B81">
        <w:rPr>
          <w:rFonts w:ascii="Times New Roman" w:hAnsi="Times New Roman" w:cs="Times New Roman"/>
          <w:lang w:val="en-US"/>
        </w:rPr>
        <w:t xml:space="preserve"> and cultural and humanitarian cooperation. A similar situation can be traced in Russia's relations with Turkmenistan. Until 1995, the countries maintained mutual antipathy and conducted limited cooperation. From 1996 to 2005, the interaction </w:t>
      </w:r>
      <w:r w:rsidR="00E37E4A">
        <w:rPr>
          <w:rFonts w:ascii="Times New Roman" w:hAnsi="Times New Roman" w:cs="Times New Roman"/>
          <w:lang w:val="en-US"/>
        </w:rPr>
        <w:t>between</w:t>
      </w:r>
      <w:r w:rsidR="00952B81" w:rsidRPr="00952B81">
        <w:rPr>
          <w:rFonts w:ascii="Times New Roman" w:hAnsi="Times New Roman" w:cs="Times New Roman"/>
          <w:lang w:val="en-US"/>
        </w:rPr>
        <w:t xml:space="preserve"> the countries practically came to naught in such areas as economic, military, cultural</w:t>
      </w:r>
      <w:r w:rsidR="00E37E4A">
        <w:rPr>
          <w:rFonts w:ascii="Times New Roman" w:hAnsi="Times New Roman" w:cs="Times New Roman"/>
          <w:lang w:val="en-US"/>
        </w:rPr>
        <w:t>,</w:t>
      </w:r>
      <w:r w:rsidR="00952B81" w:rsidRPr="00952B81">
        <w:rPr>
          <w:rFonts w:ascii="Times New Roman" w:hAnsi="Times New Roman" w:cs="Times New Roman"/>
          <w:lang w:val="en-US"/>
        </w:rPr>
        <w:t xml:space="preserve"> and political cooperation due to the constantly neutral foreign policy position of Turkmenistan. From 2006 to the present, relations have warmed up and cooperation in the energy sector has begun to intensify. Of all the five Central Asian countries studied, the development of relations between Russia and Uzbekistan is the most unstable, as relations have warmed and cooled due to the interaction of the unofficial authorities of Uzbekistan and the Taliban, the country's turn to the West, economic crises</w:t>
      </w:r>
      <w:r w:rsidR="00E37E4A">
        <w:rPr>
          <w:rFonts w:ascii="Times New Roman" w:hAnsi="Times New Roman" w:cs="Times New Roman"/>
          <w:lang w:val="en-US"/>
        </w:rPr>
        <w:t>,</w:t>
      </w:r>
      <w:r w:rsidR="00952B81" w:rsidRPr="00952B81">
        <w:rPr>
          <w:rFonts w:ascii="Times New Roman" w:hAnsi="Times New Roman" w:cs="Times New Roman"/>
          <w:lang w:val="en-US"/>
        </w:rPr>
        <w:t xml:space="preserve"> and misunderstandings. Currently, the countries mainly cooperate in the cultural, humanitarian, educational</w:t>
      </w:r>
      <w:r w:rsidR="00E37E4A">
        <w:rPr>
          <w:rFonts w:ascii="Times New Roman" w:hAnsi="Times New Roman" w:cs="Times New Roman"/>
          <w:lang w:val="en-US"/>
        </w:rPr>
        <w:t>,</w:t>
      </w:r>
      <w:r w:rsidR="00952B81" w:rsidRPr="00952B81">
        <w:rPr>
          <w:rFonts w:ascii="Times New Roman" w:hAnsi="Times New Roman" w:cs="Times New Roman"/>
          <w:lang w:val="en-US"/>
        </w:rPr>
        <w:t xml:space="preserve"> and economic spheres.</w:t>
      </w:r>
    </w:p>
    <w:p w:rsidR="000458CD" w:rsidRDefault="000458CD" w:rsidP="008C41C8">
      <w:pPr>
        <w:spacing w:line="360" w:lineRule="auto"/>
        <w:jc w:val="both"/>
        <w:rPr>
          <w:rFonts w:ascii="Times New Roman" w:hAnsi="Times New Roman" w:cs="Times New Roman"/>
          <w:highlight w:val="yellow"/>
          <w:lang w:val="en-US"/>
        </w:rPr>
      </w:pPr>
    </w:p>
    <w:p w:rsidR="000458CD" w:rsidRPr="004222E9" w:rsidRDefault="00E278BE" w:rsidP="009702D5">
      <w:pPr>
        <w:pStyle w:val="2"/>
        <w:rPr>
          <w:rFonts w:cs="Times New Roman"/>
          <w:lang w:val="en-US"/>
        </w:rPr>
      </w:pPr>
      <w:bookmarkStart w:id="9" w:name="_Toc104451018"/>
      <w:r w:rsidRPr="004222E9">
        <w:rPr>
          <w:lang w:val="en-US"/>
        </w:rPr>
        <w:t xml:space="preserve">2.2. </w:t>
      </w:r>
      <w:r w:rsidRPr="004222E9">
        <w:rPr>
          <w:rFonts w:cs="Times New Roman"/>
          <w:lang w:val="en-US"/>
        </w:rPr>
        <w:t>Russian capabilities and digital diplomacy resources</w:t>
      </w:r>
      <w:bookmarkEnd w:id="9"/>
    </w:p>
    <w:p w:rsidR="00E278BE" w:rsidRPr="00E278BE" w:rsidRDefault="00E278BE" w:rsidP="00E278BE">
      <w:pPr>
        <w:rPr>
          <w:highlight w:val="green"/>
          <w:lang w:val="en-US"/>
        </w:rPr>
      </w:pPr>
    </w:p>
    <w:p w:rsidR="00317507" w:rsidRDefault="00D62ABC" w:rsidP="00317507">
      <w:pPr>
        <w:spacing w:line="360" w:lineRule="auto"/>
        <w:ind w:firstLine="851"/>
        <w:jc w:val="both"/>
        <w:rPr>
          <w:rFonts w:ascii="Times New Roman" w:hAnsi="Times New Roman" w:cs="Times New Roman"/>
          <w:lang w:val="en-US"/>
        </w:rPr>
      </w:pPr>
      <w:r w:rsidRPr="00D62ABC">
        <w:rPr>
          <w:rFonts w:ascii="Times New Roman" w:hAnsi="Times New Roman" w:cs="Times New Roman"/>
          <w:lang w:val="en-US"/>
        </w:rPr>
        <w:t>The priority tools of Russian soft power include state projects in the field</w:t>
      </w:r>
      <w:r w:rsidR="006B76A2">
        <w:rPr>
          <w:rFonts w:ascii="Times New Roman" w:hAnsi="Times New Roman" w:cs="Times New Roman"/>
          <w:lang w:val="en-US"/>
        </w:rPr>
        <w:t>s</w:t>
      </w:r>
      <w:r w:rsidRPr="00D62ABC">
        <w:rPr>
          <w:rFonts w:ascii="Times New Roman" w:hAnsi="Times New Roman" w:cs="Times New Roman"/>
          <w:lang w:val="en-US"/>
        </w:rPr>
        <w:t xml:space="preserve"> of education, science, culture, medicine</w:t>
      </w:r>
      <w:r w:rsidR="006B76A2">
        <w:rPr>
          <w:rFonts w:ascii="Times New Roman" w:hAnsi="Times New Roman" w:cs="Times New Roman"/>
          <w:lang w:val="en-US"/>
        </w:rPr>
        <w:t>,</w:t>
      </w:r>
      <w:r w:rsidRPr="00D62ABC">
        <w:rPr>
          <w:rFonts w:ascii="Times New Roman" w:hAnsi="Times New Roman" w:cs="Times New Roman"/>
          <w:lang w:val="en-US"/>
        </w:rPr>
        <w:t xml:space="preserve"> and media. </w:t>
      </w:r>
      <w:r w:rsidR="00317507" w:rsidRPr="009C3F92">
        <w:rPr>
          <w:rFonts w:ascii="Times New Roman" w:hAnsi="Times New Roman" w:cs="Times New Roman"/>
          <w:lang w:val="en-US"/>
        </w:rPr>
        <w:t xml:space="preserve">The key areas of implementation of </w:t>
      </w:r>
      <w:r w:rsidR="00317507">
        <w:rPr>
          <w:rFonts w:ascii="Times New Roman" w:hAnsi="Times New Roman" w:cs="Times New Roman"/>
          <w:lang w:val="en-US"/>
        </w:rPr>
        <w:t xml:space="preserve">Russian </w:t>
      </w:r>
      <w:r w:rsidR="00317507" w:rsidRPr="009C3F92">
        <w:rPr>
          <w:rFonts w:ascii="Times New Roman" w:hAnsi="Times New Roman" w:cs="Times New Roman"/>
          <w:lang w:val="en-US"/>
        </w:rPr>
        <w:t>projects in the field of international humanitarian cooperation remained the popularization of Russian culture and achievements of Russian science, the promotion of Russian education abroad, strengthening the position of the Russian language in the world, support of compatriots</w:t>
      </w:r>
      <w:r w:rsidR="006B76A2">
        <w:rPr>
          <w:rFonts w:ascii="Times New Roman" w:hAnsi="Times New Roman" w:cs="Times New Roman"/>
          <w:lang w:val="en-US"/>
        </w:rPr>
        <w:t xml:space="preserve"> and</w:t>
      </w:r>
      <w:r w:rsidR="00317507" w:rsidRPr="009C3F92">
        <w:rPr>
          <w:rFonts w:ascii="Times New Roman" w:hAnsi="Times New Roman" w:cs="Times New Roman"/>
          <w:lang w:val="en-US"/>
        </w:rPr>
        <w:t xml:space="preserve"> assistance to international development. In the Central Asian region, support was provided for holding congress </w:t>
      </w:r>
      <w:r w:rsidR="00317507" w:rsidRPr="009C3F92">
        <w:rPr>
          <w:rFonts w:ascii="Times New Roman" w:hAnsi="Times New Roman" w:cs="Times New Roman"/>
          <w:lang w:val="en-US"/>
        </w:rPr>
        <w:lastRenderedPageBreak/>
        <w:t xml:space="preserve">and exhibition events in the field of science and technology, and roadmaps (Kyrgyzstan, Kazakhstan, Tajikistan, </w:t>
      </w:r>
      <w:r w:rsidR="006B76A2">
        <w:rPr>
          <w:rFonts w:ascii="Times New Roman" w:hAnsi="Times New Roman" w:cs="Times New Roman"/>
          <w:lang w:val="en-US"/>
        </w:rPr>
        <w:t xml:space="preserve">and </w:t>
      </w:r>
      <w:r w:rsidR="00317507" w:rsidRPr="009C3F92">
        <w:rPr>
          <w:rFonts w:ascii="Times New Roman" w:hAnsi="Times New Roman" w:cs="Times New Roman"/>
          <w:lang w:val="en-US"/>
        </w:rPr>
        <w:t>Uzbekistan) were developed until 2022. Methodological events were held for teachers of the Russian language in Kyrgyzstan and Uzbekistan</w:t>
      </w:r>
      <w:r w:rsidR="009D5F62">
        <w:rPr>
          <w:rStyle w:val="af2"/>
          <w:rFonts w:ascii="Times New Roman" w:hAnsi="Times New Roman" w:cs="Times New Roman"/>
          <w:lang w:val="en-US"/>
        </w:rPr>
        <w:footnoteReference w:id="34"/>
      </w:r>
      <w:r w:rsidR="00317507" w:rsidRPr="009C3F92">
        <w:rPr>
          <w:rFonts w:ascii="Times New Roman" w:hAnsi="Times New Roman" w:cs="Times New Roman"/>
          <w:lang w:val="en-US"/>
        </w:rPr>
        <w:t>. Among the Central Asian countries, the largest interaction in 2020 was with Kazakhstan and Kyrgyzstan</w:t>
      </w:r>
      <w:r w:rsidR="00317507">
        <w:rPr>
          <w:rFonts w:ascii="Times New Roman" w:hAnsi="Times New Roman" w:cs="Times New Roman"/>
          <w:lang w:val="en-US"/>
        </w:rPr>
        <w:t>.</w:t>
      </w:r>
    </w:p>
    <w:p w:rsidR="00F1753F" w:rsidRDefault="00F1753F" w:rsidP="008412A7">
      <w:pPr>
        <w:spacing w:line="360" w:lineRule="auto"/>
        <w:jc w:val="both"/>
        <w:rPr>
          <w:rFonts w:ascii="Times New Roman" w:hAnsi="Times New Roman" w:cs="Times New Roman"/>
          <w:lang w:val="en-US"/>
        </w:rPr>
      </w:pPr>
      <w:r>
        <w:rPr>
          <w:rFonts w:ascii="Times New Roman" w:hAnsi="Times New Roman" w:cs="Times New Roman"/>
          <w:lang w:val="en-US"/>
        </w:rPr>
        <w:t>T</w:t>
      </w:r>
      <w:r w:rsidRPr="004677AA">
        <w:rPr>
          <w:rFonts w:ascii="Times New Roman" w:hAnsi="Times New Roman" w:cs="Times New Roman"/>
          <w:lang w:val="en-US"/>
        </w:rPr>
        <w:t>he Declaration on Eternal Friendship and Cooperation</w:t>
      </w:r>
      <w:r w:rsidR="006B76A2">
        <w:rPr>
          <w:rFonts w:ascii="Times New Roman" w:hAnsi="Times New Roman" w:cs="Times New Roman"/>
          <w:lang w:val="en-US"/>
        </w:rPr>
        <w:t>,</w:t>
      </w:r>
      <w:r w:rsidRPr="004677AA">
        <w:rPr>
          <w:rFonts w:ascii="Times New Roman" w:hAnsi="Times New Roman" w:cs="Times New Roman"/>
          <w:lang w:val="en-US"/>
        </w:rPr>
        <w:t xml:space="preserve"> adopted in 1998 by Boris Yeltsin and N. Nazarbayev</w:t>
      </w:r>
      <w:r w:rsidR="00025CF5">
        <w:rPr>
          <w:rFonts w:ascii="Times New Roman" w:hAnsi="Times New Roman" w:cs="Times New Roman"/>
          <w:lang w:val="en-US"/>
        </w:rPr>
        <w:t>,</w:t>
      </w:r>
      <w:r w:rsidRPr="004677AA">
        <w:rPr>
          <w:rFonts w:ascii="Times New Roman" w:hAnsi="Times New Roman" w:cs="Times New Roman"/>
          <w:lang w:val="en-US"/>
        </w:rPr>
        <w:t xml:space="preserve"> can be considered the origin of the use of Russian soft power in Kazakhstan since one of the points of the document prescribed the creation of Russian-Kazakh and Kazakh-Russian universities. The parties also pledged to preserve the spiritual closeness of the peoples and interact in the cultural, scientific</w:t>
      </w:r>
      <w:r w:rsidR="00025CF5">
        <w:rPr>
          <w:rFonts w:ascii="Times New Roman" w:hAnsi="Times New Roman" w:cs="Times New Roman"/>
          <w:lang w:val="en-US"/>
        </w:rPr>
        <w:t>,</w:t>
      </w:r>
      <w:r w:rsidRPr="004677AA">
        <w:rPr>
          <w:rFonts w:ascii="Times New Roman" w:hAnsi="Times New Roman" w:cs="Times New Roman"/>
          <w:lang w:val="en-US"/>
        </w:rPr>
        <w:t xml:space="preserve"> and educational spheres.</w:t>
      </w:r>
    </w:p>
    <w:p w:rsidR="007E0E1C" w:rsidRDefault="007E0E1C" w:rsidP="00FA4A15">
      <w:pPr>
        <w:spacing w:line="360" w:lineRule="auto"/>
        <w:ind w:firstLine="851"/>
        <w:jc w:val="both"/>
        <w:rPr>
          <w:rFonts w:ascii="Times New Roman" w:hAnsi="Times New Roman" w:cs="Times New Roman"/>
          <w:lang w:val="en-US"/>
        </w:rPr>
      </w:pPr>
      <w:r w:rsidRPr="007E0E1C">
        <w:rPr>
          <w:rFonts w:ascii="Times New Roman" w:hAnsi="Times New Roman" w:cs="Times New Roman"/>
          <w:lang w:val="en-US"/>
        </w:rPr>
        <w:t xml:space="preserve">In Kazakhstan, the Russian Center for Science and Culture in Nursultan, one of the divisions of </w:t>
      </w:r>
      <w:proofErr w:type="spellStart"/>
      <w:r w:rsidRPr="007E0E1C">
        <w:rPr>
          <w:rFonts w:ascii="Times New Roman" w:hAnsi="Times New Roman" w:cs="Times New Roman"/>
          <w:lang w:val="en-US"/>
        </w:rPr>
        <w:t>Rossotrudnichestvo</w:t>
      </w:r>
      <w:proofErr w:type="spellEnd"/>
      <w:r w:rsidRPr="007E0E1C">
        <w:rPr>
          <w:rFonts w:ascii="Times New Roman" w:hAnsi="Times New Roman" w:cs="Times New Roman"/>
          <w:lang w:val="en-US"/>
        </w:rPr>
        <w:t>, is considered the main institution for implementing the policy of Russian soft power.</w:t>
      </w:r>
      <w:r w:rsidR="00025CF5">
        <w:rPr>
          <w:rFonts w:ascii="Times New Roman" w:hAnsi="Times New Roman" w:cs="Times New Roman"/>
          <w:lang w:val="en-US"/>
        </w:rPr>
        <w:t xml:space="preserve"> T</w:t>
      </w:r>
      <w:r w:rsidRPr="007E0E1C">
        <w:rPr>
          <w:rFonts w:ascii="Times New Roman" w:hAnsi="Times New Roman" w:cs="Times New Roman"/>
          <w:lang w:val="en-US"/>
        </w:rPr>
        <w:t>he Russian government allocates 3% of the total budget of the organization</w:t>
      </w:r>
      <w:r w:rsidR="00025CF5">
        <w:rPr>
          <w:rFonts w:ascii="Times New Roman" w:hAnsi="Times New Roman" w:cs="Times New Roman"/>
          <w:lang w:val="en-US"/>
        </w:rPr>
        <w:t xml:space="preserve"> t</w:t>
      </w:r>
      <w:r w:rsidR="00025CF5" w:rsidRPr="007E0E1C">
        <w:rPr>
          <w:rFonts w:ascii="Times New Roman" w:hAnsi="Times New Roman" w:cs="Times New Roman"/>
          <w:lang w:val="en-US"/>
        </w:rPr>
        <w:t>o finance the programs carried out in Kazakhstan</w:t>
      </w:r>
      <w:r w:rsidRPr="007E0E1C">
        <w:rPr>
          <w:rFonts w:ascii="Times New Roman" w:hAnsi="Times New Roman" w:cs="Times New Roman"/>
          <w:lang w:val="en-US"/>
        </w:rPr>
        <w:t>. The primary task is to promote Russian culture, science</w:t>
      </w:r>
      <w:r w:rsidR="00025CF5">
        <w:rPr>
          <w:rFonts w:ascii="Times New Roman" w:hAnsi="Times New Roman" w:cs="Times New Roman"/>
          <w:lang w:val="en-US"/>
        </w:rPr>
        <w:t>,</w:t>
      </w:r>
      <w:r w:rsidRPr="007E0E1C">
        <w:rPr>
          <w:rFonts w:ascii="Times New Roman" w:hAnsi="Times New Roman" w:cs="Times New Roman"/>
          <w:lang w:val="en-US"/>
        </w:rPr>
        <w:t xml:space="preserve"> and education in Kazakhstan. Education as a tool of implementation is brought to the fore, as students form their worldview in the learning process</w:t>
      </w:r>
      <w:r w:rsidR="007C1052">
        <w:rPr>
          <w:rStyle w:val="af2"/>
          <w:rFonts w:ascii="Times New Roman" w:hAnsi="Times New Roman" w:cs="Times New Roman"/>
          <w:lang w:val="en-US"/>
        </w:rPr>
        <w:footnoteReference w:id="35"/>
      </w:r>
      <w:r w:rsidRPr="007E0E1C">
        <w:rPr>
          <w:rFonts w:ascii="Times New Roman" w:hAnsi="Times New Roman" w:cs="Times New Roman"/>
          <w:lang w:val="en-US"/>
        </w:rPr>
        <w:t>. Russian universities are attractive to Kazakhs for their geographical accessibility, similar mentalities, quality of education</w:t>
      </w:r>
      <w:r w:rsidR="00025CF5">
        <w:rPr>
          <w:rFonts w:ascii="Times New Roman" w:hAnsi="Times New Roman" w:cs="Times New Roman"/>
          <w:lang w:val="en-US"/>
        </w:rPr>
        <w:t>,</w:t>
      </w:r>
      <w:r w:rsidRPr="007E0E1C">
        <w:rPr>
          <w:rFonts w:ascii="Times New Roman" w:hAnsi="Times New Roman" w:cs="Times New Roman"/>
          <w:lang w:val="en-US"/>
        </w:rPr>
        <w:t xml:space="preserve"> and accessibility of the language. The Russian diploma gives advantages for working in Kazakhstan. Since 2003, </w:t>
      </w:r>
      <w:proofErr w:type="spellStart"/>
      <w:r w:rsidRPr="007E0E1C">
        <w:rPr>
          <w:rFonts w:ascii="Times New Roman" w:hAnsi="Times New Roman" w:cs="Times New Roman"/>
          <w:lang w:val="en-US"/>
        </w:rPr>
        <w:t>Rossotrudnichestvo</w:t>
      </w:r>
      <w:proofErr w:type="spellEnd"/>
      <w:r w:rsidRPr="007E0E1C">
        <w:rPr>
          <w:rFonts w:ascii="Times New Roman" w:hAnsi="Times New Roman" w:cs="Times New Roman"/>
          <w:lang w:val="en-US"/>
        </w:rPr>
        <w:t xml:space="preserve"> has been offering grants for free education for residents of Kazakhstan. At the moment, the quota for grant applications is more than 300 places per year. Statistics show that every fifth foreign student coming to Russia comes from Kazakhstan. </w:t>
      </w:r>
      <w:r w:rsidR="009136B3">
        <w:rPr>
          <w:rFonts w:ascii="Times New Roman" w:hAnsi="Times New Roman" w:cs="Times New Roman"/>
          <w:lang w:val="en-US"/>
        </w:rPr>
        <w:t>One</w:t>
      </w:r>
      <w:r w:rsidRPr="007E0E1C">
        <w:rPr>
          <w:rFonts w:ascii="Times New Roman" w:hAnsi="Times New Roman" w:cs="Times New Roman"/>
          <w:lang w:val="en-US"/>
        </w:rPr>
        <w:t xml:space="preserve"> can also get </w:t>
      </w:r>
      <w:r w:rsidR="00025CF5">
        <w:rPr>
          <w:rFonts w:ascii="Times New Roman" w:hAnsi="Times New Roman" w:cs="Times New Roman"/>
          <w:lang w:val="en-US"/>
        </w:rPr>
        <w:t xml:space="preserve">a </w:t>
      </w:r>
      <w:r w:rsidRPr="007E0E1C">
        <w:rPr>
          <w:rFonts w:ascii="Times New Roman" w:hAnsi="Times New Roman" w:cs="Times New Roman"/>
          <w:lang w:val="en-US"/>
        </w:rPr>
        <w:t>Russian education within the country. There are six branches of Russian universities in the country: a branch of Moscow State University (Astana), the Academy of Labor and Social Relations (Almaty), the Moscow State University of Economics, Statistics</w:t>
      </w:r>
      <w:r w:rsidR="00025CF5">
        <w:rPr>
          <w:rFonts w:ascii="Times New Roman" w:hAnsi="Times New Roman" w:cs="Times New Roman"/>
          <w:lang w:val="en-US"/>
        </w:rPr>
        <w:t>,</w:t>
      </w:r>
      <w:r w:rsidRPr="007E0E1C">
        <w:rPr>
          <w:rFonts w:ascii="Times New Roman" w:hAnsi="Times New Roman" w:cs="Times New Roman"/>
          <w:lang w:val="en-US"/>
        </w:rPr>
        <w:t xml:space="preserve"> and Informatics (Ust-Kamenogorsk), Chelyabinsk State University (Kostanay), the Almaty branch of the St. Petersburg Humanitarian University of Trade Unions (Almaty)</w:t>
      </w:r>
      <w:r w:rsidR="00025CF5">
        <w:rPr>
          <w:rFonts w:ascii="Times New Roman" w:hAnsi="Times New Roman" w:cs="Times New Roman"/>
          <w:lang w:val="en-US"/>
        </w:rPr>
        <w:t>,</w:t>
      </w:r>
      <w:r w:rsidRPr="007E0E1C">
        <w:rPr>
          <w:rFonts w:ascii="Times New Roman" w:hAnsi="Times New Roman" w:cs="Times New Roman"/>
          <w:lang w:val="en-US"/>
        </w:rPr>
        <w:t xml:space="preserve"> and the Moscow Aviation Institute (Baikonur). Since 2007, the Kazakhstan Association of Graduates of Russian (Soviet) Higher Educational Institutions has been functioning. It was created in order to strengthen ties between academic circles</w:t>
      </w:r>
      <w:r w:rsidR="008412A7">
        <w:rPr>
          <w:rStyle w:val="af2"/>
          <w:rFonts w:ascii="Times New Roman" w:hAnsi="Times New Roman" w:cs="Times New Roman"/>
          <w:lang w:val="en-US"/>
        </w:rPr>
        <w:footnoteReference w:id="36"/>
      </w:r>
      <w:r w:rsidRPr="007E0E1C">
        <w:rPr>
          <w:rFonts w:ascii="Times New Roman" w:hAnsi="Times New Roman" w:cs="Times New Roman"/>
          <w:lang w:val="en-US"/>
        </w:rPr>
        <w:t>.</w:t>
      </w:r>
    </w:p>
    <w:p w:rsidR="00564946" w:rsidRPr="00564946" w:rsidRDefault="00564946" w:rsidP="00564946">
      <w:pPr>
        <w:spacing w:line="360" w:lineRule="auto"/>
        <w:ind w:firstLine="851"/>
        <w:jc w:val="both"/>
        <w:rPr>
          <w:rFonts w:ascii="Times New Roman" w:hAnsi="Times New Roman" w:cs="Times New Roman"/>
          <w:lang w:val="en-US"/>
        </w:rPr>
      </w:pPr>
      <w:r w:rsidRPr="00564946">
        <w:rPr>
          <w:rFonts w:ascii="Times New Roman" w:hAnsi="Times New Roman" w:cs="Times New Roman"/>
          <w:lang w:val="en-US"/>
        </w:rPr>
        <w:t xml:space="preserve">The key task of soft power is also considered to be the dissemination and strengthening of the Russian language in Kazakhstan. </w:t>
      </w:r>
      <w:proofErr w:type="spellStart"/>
      <w:r w:rsidRPr="00564946">
        <w:rPr>
          <w:rFonts w:ascii="Times New Roman" w:hAnsi="Times New Roman" w:cs="Times New Roman"/>
          <w:lang w:val="en-US"/>
        </w:rPr>
        <w:t>Rossotrudnichestvo</w:t>
      </w:r>
      <w:proofErr w:type="spellEnd"/>
      <w:r w:rsidRPr="00564946">
        <w:rPr>
          <w:rFonts w:ascii="Times New Roman" w:hAnsi="Times New Roman" w:cs="Times New Roman"/>
          <w:lang w:val="en-US"/>
        </w:rPr>
        <w:t xml:space="preserve"> annually conducts scientific, cultural</w:t>
      </w:r>
      <w:r w:rsidR="00025CF5">
        <w:rPr>
          <w:rFonts w:ascii="Times New Roman" w:hAnsi="Times New Roman" w:cs="Times New Roman"/>
          <w:lang w:val="en-US"/>
        </w:rPr>
        <w:t>,</w:t>
      </w:r>
      <w:r w:rsidRPr="00564946">
        <w:rPr>
          <w:rFonts w:ascii="Times New Roman" w:hAnsi="Times New Roman" w:cs="Times New Roman"/>
          <w:lang w:val="en-US"/>
        </w:rPr>
        <w:t xml:space="preserve"> </w:t>
      </w:r>
      <w:r w:rsidRPr="00564946">
        <w:rPr>
          <w:rFonts w:ascii="Times New Roman" w:hAnsi="Times New Roman" w:cs="Times New Roman"/>
          <w:lang w:val="en-US"/>
        </w:rPr>
        <w:lastRenderedPageBreak/>
        <w:t xml:space="preserve">and educational events dedicated to the Russian language and literature. Literary evenings, seminars for teachers, familiarization with Russian creativity and cinematography are held. The agency also offers advanced training programs for teachers and language courses for residents of Kazakhstan. The training and educational programs of the </w:t>
      </w:r>
      <w:proofErr w:type="spellStart"/>
      <w:r w:rsidRPr="00564946">
        <w:rPr>
          <w:rFonts w:ascii="Times New Roman" w:hAnsi="Times New Roman" w:cs="Times New Roman"/>
          <w:lang w:val="en-US"/>
        </w:rPr>
        <w:t>Russkiy</w:t>
      </w:r>
      <w:proofErr w:type="spellEnd"/>
      <w:r w:rsidRPr="00564946">
        <w:rPr>
          <w:rFonts w:ascii="Times New Roman" w:hAnsi="Times New Roman" w:cs="Times New Roman"/>
          <w:lang w:val="en-US"/>
        </w:rPr>
        <w:t xml:space="preserve"> Mir Foundation (located in Ust-Kamenogorsk, Almaty, </w:t>
      </w:r>
      <w:r w:rsidR="00025CF5">
        <w:rPr>
          <w:rFonts w:ascii="Times New Roman" w:hAnsi="Times New Roman" w:cs="Times New Roman"/>
          <w:lang w:val="en-US"/>
        </w:rPr>
        <w:t xml:space="preserve">and </w:t>
      </w:r>
      <w:r w:rsidRPr="00564946">
        <w:rPr>
          <w:rFonts w:ascii="Times New Roman" w:hAnsi="Times New Roman" w:cs="Times New Roman"/>
          <w:lang w:val="en-US"/>
        </w:rPr>
        <w:t>Aktobe) are aimed at forming a favorable opinion about the Russian Federation.</w:t>
      </w:r>
    </w:p>
    <w:p w:rsidR="00717507" w:rsidRDefault="00564946" w:rsidP="008C41C8">
      <w:pPr>
        <w:spacing w:line="360" w:lineRule="auto"/>
        <w:ind w:firstLine="851"/>
        <w:jc w:val="both"/>
        <w:rPr>
          <w:rFonts w:ascii="Times New Roman" w:hAnsi="Times New Roman" w:cs="Times New Roman"/>
          <w:lang w:val="en-US"/>
        </w:rPr>
      </w:pPr>
      <w:r w:rsidRPr="00564946">
        <w:rPr>
          <w:rFonts w:ascii="Times New Roman" w:hAnsi="Times New Roman" w:cs="Times New Roman"/>
          <w:lang w:val="en-US"/>
        </w:rPr>
        <w:t xml:space="preserve">Kazakhstan and Kyrgyzstan have a high level of knowledge of the Russian language among the residents of the countries. Nevertheless, the </w:t>
      </w:r>
      <w:r w:rsidR="00025CF5">
        <w:rPr>
          <w:rFonts w:ascii="Times New Roman" w:hAnsi="Times New Roman" w:cs="Times New Roman"/>
          <w:lang w:val="en-US"/>
        </w:rPr>
        <w:t>number</w:t>
      </w:r>
      <w:r w:rsidRPr="00564946">
        <w:rPr>
          <w:rFonts w:ascii="Times New Roman" w:hAnsi="Times New Roman" w:cs="Times New Roman"/>
          <w:lang w:val="en-US"/>
        </w:rPr>
        <w:t xml:space="preserve"> of those wishing to study Russian is falling in Uzbekistan and Tajikistan, and in Turkmenistan there is a negative trend of declining interest and generally any presence of Russian educational programs on the territory of the state.</w:t>
      </w:r>
      <w:r w:rsidR="008C41C8">
        <w:rPr>
          <w:rFonts w:ascii="Times New Roman" w:hAnsi="Times New Roman" w:cs="Times New Roman"/>
          <w:lang w:val="en-US"/>
        </w:rPr>
        <w:t xml:space="preserve"> </w:t>
      </w:r>
      <w:proofErr w:type="spellStart"/>
      <w:r w:rsidR="00717507" w:rsidRPr="00717507">
        <w:rPr>
          <w:rFonts w:ascii="Times New Roman" w:hAnsi="Times New Roman" w:cs="Times New Roman"/>
          <w:lang w:val="en-US"/>
        </w:rPr>
        <w:t>Rossotrudnichestvo</w:t>
      </w:r>
      <w:proofErr w:type="spellEnd"/>
      <w:r w:rsidR="00717507" w:rsidRPr="00717507">
        <w:rPr>
          <w:rFonts w:ascii="Times New Roman" w:hAnsi="Times New Roman" w:cs="Times New Roman"/>
          <w:lang w:val="en-US"/>
        </w:rPr>
        <w:t xml:space="preserve"> actively cooperates with many organizations in Kazakhstan (Slavic, Cossack</w:t>
      </w:r>
      <w:r w:rsidR="00025CF5">
        <w:rPr>
          <w:rFonts w:ascii="Times New Roman" w:hAnsi="Times New Roman" w:cs="Times New Roman"/>
          <w:lang w:val="en-US"/>
        </w:rPr>
        <w:t>,</w:t>
      </w:r>
      <w:r w:rsidR="00717507" w:rsidRPr="00717507">
        <w:rPr>
          <w:rFonts w:ascii="Times New Roman" w:hAnsi="Times New Roman" w:cs="Times New Roman"/>
          <w:lang w:val="en-US"/>
        </w:rPr>
        <w:t xml:space="preserve"> and Orthodox communities) to support compatriots abroad</w:t>
      </w:r>
      <w:r w:rsidR="00025CF5">
        <w:rPr>
          <w:rFonts w:ascii="Times New Roman" w:hAnsi="Times New Roman" w:cs="Times New Roman"/>
          <w:lang w:val="en-US"/>
        </w:rPr>
        <w:t xml:space="preserve"> and </w:t>
      </w:r>
      <w:r w:rsidR="00717507" w:rsidRPr="00717507">
        <w:rPr>
          <w:rFonts w:ascii="Times New Roman" w:hAnsi="Times New Roman" w:cs="Times New Roman"/>
          <w:lang w:val="en-US"/>
        </w:rPr>
        <w:t>respect their rights.</w:t>
      </w:r>
    </w:p>
    <w:p w:rsidR="000D7AE3" w:rsidRDefault="000D7AE3" w:rsidP="00CA71D9">
      <w:pPr>
        <w:spacing w:line="360" w:lineRule="auto"/>
        <w:ind w:firstLine="851"/>
        <w:jc w:val="both"/>
        <w:rPr>
          <w:rFonts w:ascii="Times New Roman" w:hAnsi="Times New Roman" w:cs="Times New Roman"/>
          <w:lang w:val="en-US"/>
        </w:rPr>
      </w:pPr>
      <w:r w:rsidRPr="000D7AE3">
        <w:rPr>
          <w:rFonts w:ascii="Times New Roman" w:hAnsi="Times New Roman" w:cs="Times New Roman"/>
          <w:lang w:val="en-US"/>
        </w:rPr>
        <w:t>The centuries-old relations between Kyrgyzstan and Russia, the joint history, the importance of the Russian language, and a large number of Russian graduates provide a good basis for the tools of soft power implementation. Russia provides humanitarian assistance to Kyrgyzstan, conducts joint cultural events, provides grants and loans, and actively attracts Kyrgyzstan to Eurasian projects and structures</w:t>
      </w:r>
      <w:r w:rsidR="00306652">
        <w:rPr>
          <w:rStyle w:val="af2"/>
          <w:rFonts w:ascii="Times New Roman" w:hAnsi="Times New Roman" w:cs="Times New Roman"/>
          <w:lang w:val="en-US"/>
        </w:rPr>
        <w:footnoteReference w:id="37"/>
      </w:r>
      <w:r w:rsidRPr="000D7AE3">
        <w:rPr>
          <w:rFonts w:ascii="Times New Roman" w:hAnsi="Times New Roman" w:cs="Times New Roman"/>
          <w:lang w:val="en-US"/>
        </w:rPr>
        <w:t>. Thus, it is worth noting that the Russian Federation has assumed financial gratuitous expenses for the accelerated entry of Kyrgyzstan into the Customs Union.</w:t>
      </w:r>
      <w:r w:rsidR="00CA71D9" w:rsidRPr="00CA71D9">
        <w:rPr>
          <w:rFonts w:ascii="Times New Roman" w:hAnsi="Times New Roman" w:cs="Times New Roman"/>
          <w:lang w:val="en-US"/>
        </w:rPr>
        <w:t xml:space="preserve"> </w:t>
      </w:r>
      <w:r w:rsidRPr="000D7AE3">
        <w:rPr>
          <w:rFonts w:ascii="Times New Roman" w:hAnsi="Times New Roman" w:cs="Times New Roman"/>
          <w:lang w:val="en-US"/>
        </w:rPr>
        <w:t>The Russian Embassy organizes school trips to Russia</w:t>
      </w:r>
      <w:r w:rsidR="00025CF5">
        <w:rPr>
          <w:rFonts w:ascii="Times New Roman" w:hAnsi="Times New Roman" w:cs="Times New Roman"/>
          <w:lang w:val="en-US"/>
        </w:rPr>
        <w:t xml:space="preserve"> and</w:t>
      </w:r>
      <w:r w:rsidRPr="000D7AE3">
        <w:rPr>
          <w:rFonts w:ascii="Times New Roman" w:hAnsi="Times New Roman" w:cs="Times New Roman"/>
          <w:lang w:val="en-US"/>
        </w:rPr>
        <w:t xml:space="preserve"> provides quotas for free university tuition. There are 7 branches of Russian universities in the republic, where training is conducted in Russian. A private Russian language school operates in Bishkek.</w:t>
      </w:r>
    </w:p>
    <w:p w:rsidR="00CA71D9" w:rsidRDefault="00CA71D9" w:rsidP="00CA71D9">
      <w:pPr>
        <w:spacing w:line="360" w:lineRule="auto"/>
        <w:ind w:firstLine="851"/>
        <w:jc w:val="both"/>
        <w:rPr>
          <w:rFonts w:ascii="Times New Roman" w:hAnsi="Times New Roman" w:cs="Times New Roman"/>
          <w:lang w:val="en-US"/>
        </w:rPr>
      </w:pPr>
      <w:r w:rsidRPr="00CA71D9">
        <w:rPr>
          <w:rFonts w:ascii="Times New Roman" w:hAnsi="Times New Roman" w:cs="Times New Roman"/>
          <w:lang w:val="en-US"/>
        </w:rPr>
        <w:t>Russia's soft power in Tajikistan can be traced only by the education tool. The Russian-Tajik Slavic University, the Russian-Tajik Modern Humanitarian University, a branch of the Lomonosov Moscow State University in Dushanbe</w:t>
      </w:r>
      <w:r w:rsidR="00025CF5">
        <w:rPr>
          <w:rFonts w:ascii="Times New Roman" w:hAnsi="Times New Roman" w:cs="Times New Roman"/>
          <w:lang w:val="en-US"/>
        </w:rPr>
        <w:t>,</w:t>
      </w:r>
      <w:r w:rsidRPr="00CA71D9">
        <w:rPr>
          <w:rFonts w:ascii="Times New Roman" w:hAnsi="Times New Roman" w:cs="Times New Roman"/>
          <w:lang w:val="en-US"/>
        </w:rPr>
        <w:t xml:space="preserve"> and a branch of the Russian National Research University MISIS operate in the republic. About 5</w:t>
      </w:r>
      <w:r w:rsidR="00025CF5">
        <w:rPr>
          <w:rFonts w:ascii="Times New Roman" w:hAnsi="Times New Roman" w:cs="Times New Roman"/>
          <w:lang w:val="en-US"/>
        </w:rPr>
        <w:t>,000</w:t>
      </w:r>
      <w:r w:rsidRPr="00CA71D9">
        <w:rPr>
          <w:rFonts w:ascii="Times New Roman" w:hAnsi="Times New Roman" w:cs="Times New Roman"/>
          <w:lang w:val="en-US"/>
        </w:rPr>
        <w:t xml:space="preserve"> Tajik students are studying at universities in Russia today. Such tools as cultural, humanitarian, and language projects are not being implemented.</w:t>
      </w:r>
    </w:p>
    <w:p w:rsidR="001D5776" w:rsidRPr="00265D0F" w:rsidRDefault="001D5776" w:rsidP="00CA71D9">
      <w:pPr>
        <w:spacing w:line="360" w:lineRule="auto"/>
        <w:ind w:firstLine="851"/>
        <w:jc w:val="both"/>
        <w:rPr>
          <w:rFonts w:ascii="Times New Roman" w:hAnsi="Times New Roman" w:cs="Times New Roman"/>
          <w:lang w:val="en-US"/>
        </w:rPr>
      </w:pPr>
      <w:r w:rsidRPr="00CA71D9">
        <w:rPr>
          <w:rFonts w:ascii="Times New Roman" w:hAnsi="Times New Roman" w:cs="Times New Roman"/>
          <w:lang w:val="en-US"/>
        </w:rPr>
        <w:t>The improvement of such information platforms as the press center of the Russian Foreign Ministry, electronic portals of Russian representative offices and Russian social networks is also given an important place in soft power policy</w:t>
      </w:r>
      <w:r w:rsidRPr="00C47A2A">
        <w:rPr>
          <w:rFonts w:ascii="Times New Roman" w:hAnsi="Times New Roman" w:cs="Times New Roman"/>
          <w:lang w:val="en-US"/>
        </w:rPr>
        <w:t>.</w:t>
      </w:r>
    </w:p>
    <w:p w:rsidR="00FA4A15" w:rsidRPr="00EB4659" w:rsidRDefault="00FA4A15" w:rsidP="00FA4A15">
      <w:pPr>
        <w:spacing w:line="360" w:lineRule="auto"/>
        <w:ind w:firstLine="851"/>
        <w:jc w:val="both"/>
        <w:rPr>
          <w:rFonts w:ascii="Times New Roman" w:hAnsi="Times New Roman" w:cs="Times New Roman"/>
          <w:lang w:val="en-US"/>
        </w:rPr>
      </w:pPr>
      <w:r w:rsidRPr="00EB4659">
        <w:rPr>
          <w:rFonts w:ascii="Times New Roman" w:hAnsi="Times New Roman" w:cs="Times New Roman"/>
          <w:lang w:val="en-US"/>
        </w:rPr>
        <w:t xml:space="preserve">Since 2005, with the creation of the international information channel Russia Today, one can notice the growth of Russia in the information space. The channel was created in order to cover the Russian position on international issues and inform the foreign audience about life in the </w:t>
      </w:r>
      <w:r w:rsidRPr="00EB4659">
        <w:rPr>
          <w:rFonts w:ascii="Times New Roman" w:hAnsi="Times New Roman" w:cs="Times New Roman"/>
          <w:lang w:val="en-US"/>
        </w:rPr>
        <w:lastRenderedPageBreak/>
        <w:t xml:space="preserve">country. CNN and </w:t>
      </w:r>
      <w:r w:rsidR="00025CF5">
        <w:rPr>
          <w:rFonts w:ascii="Times New Roman" w:hAnsi="Times New Roman" w:cs="Times New Roman"/>
          <w:lang w:val="en-US"/>
        </w:rPr>
        <w:t xml:space="preserve">the </w:t>
      </w:r>
      <w:r w:rsidRPr="00EB4659">
        <w:rPr>
          <w:rFonts w:ascii="Times New Roman" w:hAnsi="Times New Roman" w:cs="Times New Roman"/>
          <w:lang w:val="en-US"/>
        </w:rPr>
        <w:t xml:space="preserve">BBC served as prototypes </w:t>
      </w:r>
      <w:r w:rsidR="00025CF5">
        <w:rPr>
          <w:rFonts w:ascii="Times New Roman" w:hAnsi="Times New Roman" w:cs="Times New Roman"/>
          <w:lang w:val="en-US"/>
        </w:rPr>
        <w:t>for</w:t>
      </w:r>
      <w:r w:rsidRPr="00EB4659">
        <w:rPr>
          <w:rFonts w:ascii="Times New Roman" w:hAnsi="Times New Roman" w:cs="Times New Roman"/>
          <w:lang w:val="en-US"/>
        </w:rPr>
        <w:t xml:space="preserve"> the channel. The structure of Russia Today includes four information channels broadcasting around the clock in English, Arabic</w:t>
      </w:r>
      <w:r w:rsidR="00025CF5">
        <w:rPr>
          <w:rFonts w:ascii="Times New Roman" w:hAnsi="Times New Roman" w:cs="Times New Roman"/>
          <w:lang w:val="en-US"/>
        </w:rPr>
        <w:t>,</w:t>
      </w:r>
      <w:r w:rsidRPr="00EB4659">
        <w:rPr>
          <w:rFonts w:ascii="Times New Roman" w:hAnsi="Times New Roman" w:cs="Times New Roman"/>
          <w:lang w:val="en-US"/>
        </w:rPr>
        <w:t xml:space="preserve"> and Spanish (RT International, RT Arabic, RT Spanish, RT America). Foreign journalists make up the fourth part of the staff. Of course, it is quite difficult for the newly created channel to overcome the Western monopoly in information space, but it is already overtaking such channels as Deutsche </w:t>
      </w:r>
      <w:proofErr w:type="spellStart"/>
      <w:r w:rsidRPr="00EB4659">
        <w:rPr>
          <w:rFonts w:ascii="Times New Roman" w:hAnsi="Times New Roman" w:cs="Times New Roman"/>
          <w:lang w:val="en-US"/>
        </w:rPr>
        <w:t>Welle</w:t>
      </w:r>
      <w:proofErr w:type="spellEnd"/>
      <w:r w:rsidRPr="00EB4659">
        <w:rPr>
          <w:rFonts w:ascii="Times New Roman" w:hAnsi="Times New Roman" w:cs="Times New Roman"/>
          <w:lang w:val="en-US"/>
        </w:rPr>
        <w:t xml:space="preserve"> and France 24 in popularity.</w:t>
      </w:r>
    </w:p>
    <w:p w:rsidR="00CA71D9" w:rsidRDefault="00FA4A15" w:rsidP="00CA71D9">
      <w:pPr>
        <w:spacing w:line="360" w:lineRule="auto"/>
        <w:ind w:firstLine="851"/>
        <w:jc w:val="both"/>
        <w:rPr>
          <w:rFonts w:ascii="Times New Roman" w:hAnsi="Times New Roman" w:cs="Times New Roman"/>
          <w:lang w:val="en-US"/>
        </w:rPr>
      </w:pPr>
      <w:r w:rsidRPr="00EB4659">
        <w:rPr>
          <w:rFonts w:ascii="Times New Roman" w:hAnsi="Times New Roman" w:cs="Times New Roman"/>
          <w:lang w:val="en-US"/>
        </w:rPr>
        <w:t>In 2013 and 2014, two MIA projects</w:t>
      </w:r>
      <w:r w:rsidR="00025CF5">
        <w:rPr>
          <w:rFonts w:ascii="Times New Roman" w:hAnsi="Times New Roman" w:cs="Times New Roman"/>
          <w:lang w:val="en-US"/>
        </w:rPr>
        <w:t>,</w:t>
      </w:r>
      <w:r w:rsidRPr="00EB4659">
        <w:rPr>
          <w:rFonts w:ascii="Times New Roman" w:hAnsi="Times New Roman" w:cs="Times New Roman"/>
          <w:lang w:val="en-US"/>
        </w:rPr>
        <w:t xml:space="preserve"> </w:t>
      </w:r>
      <w:r w:rsidR="009136B3">
        <w:rPr>
          <w:rFonts w:ascii="Times New Roman" w:hAnsi="Times New Roman" w:cs="Times New Roman"/>
          <w:lang w:val="en-US"/>
        </w:rPr>
        <w:t>‘</w:t>
      </w:r>
      <w:r w:rsidRPr="00EB4659">
        <w:rPr>
          <w:rFonts w:ascii="Times New Roman" w:hAnsi="Times New Roman" w:cs="Times New Roman"/>
          <w:lang w:val="en-US"/>
        </w:rPr>
        <w:t>Russia Today</w:t>
      </w:r>
      <w:r w:rsidR="009136B3">
        <w:rPr>
          <w:rFonts w:ascii="Times New Roman" w:hAnsi="Times New Roman" w:cs="Times New Roman"/>
          <w:lang w:val="en-US"/>
        </w:rPr>
        <w:t>’</w:t>
      </w:r>
      <w:r w:rsidRPr="00EB4659">
        <w:rPr>
          <w:rFonts w:ascii="Times New Roman" w:hAnsi="Times New Roman" w:cs="Times New Roman"/>
          <w:lang w:val="en-US"/>
        </w:rPr>
        <w:t xml:space="preserve"> and </w:t>
      </w:r>
      <w:r w:rsidR="009136B3">
        <w:rPr>
          <w:rFonts w:ascii="Times New Roman" w:hAnsi="Times New Roman" w:cs="Times New Roman"/>
          <w:lang w:val="en-US"/>
        </w:rPr>
        <w:t>‘</w:t>
      </w:r>
      <w:r w:rsidRPr="00EB4659">
        <w:rPr>
          <w:rFonts w:ascii="Times New Roman" w:hAnsi="Times New Roman" w:cs="Times New Roman"/>
          <w:lang w:val="en-US"/>
        </w:rPr>
        <w:t>Sputnik</w:t>
      </w:r>
      <w:r w:rsidR="009136B3">
        <w:rPr>
          <w:rFonts w:ascii="Times New Roman" w:hAnsi="Times New Roman" w:cs="Times New Roman"/>
          <w:lang w:val="en-US"/>
        </w:rPr>
        <w:t>’</w:t>
      </w:r>
      <w:r w:rsidR="00025CF5">
        <w:rPr>
          <w:rFonts w:ascii="Times New Roman" w:hAnsi="Times New Roman" w:cs="Times New Roman"/>
          <w:lang w:val="en-US"/>
        </w:rPr>
        <w:t>,</w:t>
      </w:r>
      <w:r w:rsidRPr="00EB4659">
        <w:rPr>
          <w:rFonts w:ascii="Times New Roman" w:hAnsi="Times New Roman" w:cs="Times New Roman"/>
          <w:lang w:val="en-US"/>
        </w:rPr>
        <w:t xml:space="preserve"> were created. </w:t>
      </w:r>
      <w:r w:rsidR="00025CF5">
        <w:rPr>
          <w:rFonts w:ascii="Times New Roman" w:hAnsi="Times New Roman" w:cs="Times New Roman"/>
          <w:lang w:val="en-US"/>
        </w:rPr>
        <w:t>MIA i</w:t>
      </w:r>
      <w:r w:rsidRPr="00EB4659">
        <w:rPr>
          <w:rFonts w:ascii="Times New Roman" w:hAnsi="Times New Roman" w:cs="Times New Roman"/>
          <w:lang w:val="en-US"/>
        </w:rPr>
        <w:t xml:space="preserve">nformation portals </w:t>
      </w:r>
      <w:r w:rsidR="009136B3">
        <w:rPr>
          <w:rFonts w:ascii="Times New Roman" w:hAnsi="Times New Roman" w:cs="Times New Roman"/>
          <w:lang w:val="en-US"/>
        </w:rPr>
        <w:t>‘</w:t>
      </w:r>
      <w:r w:rsidRPr="00EB4659">
        <w:rPr>
          <w:rFonts w:ascii="Times New Roman" w:hAnsi="Times New Roman" w:cs="Times New Roman"/>
          <w:lang w:val="en-US"/>
        </w:rPr>
        <w:t>Russia Today</w:t>
      </w:r>
      <w:r w:rsidR="009136B3">
        <w:rPr>
          <w:rFonts w:ascii="Times New Roman" w:hAnsi="Times New Roman" w:cs="Times New Roman"/>
          <w:lang w:val="en-US"/>
        </w:rPr>
        <w:t>’</w:t>
      </w:r>
      <w:r w:rsidRPr="00EB4659">
        <w:rPr>
          <w:rFonts w:ascii="Times New Roman" w:hAnsi="Times New Roman" w:cs="Times New Roman"/>
          <w:lang w:val="en-US"/>
        </w:rPr>
        <w:t xml:space="preserve"> </w:t>
      </w:r>
      <w:r w:rsidR="00025CF5">
        <w:rPr>
          <w:rFonts w:ascii="Times New Roman" w:hAnsi="Times New Roman" w:cs="Times New Roman"/>
          <w:lang w:val="en-US"/>
        </w:rPr>
        <w:t>is</w:t>
      </w:r>
      <w:r w:rsidRPr="00EB4659">
        <w:rPr>
          <w:rFonts w:ascii="Times New Roman" w:hAnsi="Times New Roman" w:cs="Times New Roman"/>
          <w:lang w:val="en-US"/>
        </w:rPr>
        <w:t xml:space="preserve"> represented in 30 countries of the world, and the agency </w:t>
      </w:r>
      <w:r w:rsidR="00E532AC">
        <w:rPr>
          <w:rFonts w:ascii="Times New Roman" w:hAnsi="Times New Roman" w:cs="Times New Roman"/>
          <w:lang w:val="en-US"/>
        </w:rPr>
        <w:t>‘</w:t>
      </w:r>
      <w:r w:rsidRPr="00EB4659">
        <w:rPr>
          <w:rFonts w:ascii="Times New Roman" w:hAnsi="Times New Roman" w:cs="Times New Roman"/>
          <w:lang w:val="en-US"/>
        </w:rPr>
        <w:t>Sputnik</w:t>
      </w:r>
      <w:r w:rsidR="00E532AC">
        <w:rPr>
          <w:rFonts w:ascii="Times New Roman" w:hAnsi="Times New Roman" w:cs="Times New Roman"/>
          <w:lang w:val="en-US"/>
        </w:rPr>
        <w:t>’</w:t>
      </w:r>
      <w:r w:rsidRPr="00EB4659">
        <w:rPr>
          <w:rFonts w:ascii="Times New Roman" w:hAnsi="Times New Roman" w:cs="Times New Roman"/>
          <w:lang w:val="en-US"/>
        </w:rPr>
        <w:t xml:space="preserve"> was mainly created to maintain websites, mobile applications</w:t>
      </w:r>
      <w:r w:rsidR="00025CF5">
        <w:rPr>
          <w:rFonts w:ascii="Times New Roman" w:hAnsi="Times New Roman" w:cs="Times New Roman"/>
          <w:lang w:val="en-US"/>
        </w:rPr>
        <w:t>,</w:t>
      </w:r>
      <w:r w:rsidRPr="00EB4659">
        <w:rPr>
          <w:rFonts w:ascii="Times New Roman" w:hAnsi="Times New Roman" w:cs="Times New Roman"/>
          <w:lang w:val="en-US"/>
        </w:rPr>
        <w:t xml:space="preserve"> and pages </w:t>
      </w:r>
      <w:r w:rsidR="00025CF5">
        <w:rPr>
          <w:rFonts w:ascii="Times New Roman" w:hAnsi="Times New Roman" w:cs="Times New Roman"/>
          <w:lang w:val="en-US"/>
        </w:rPr>
        <w:t>o</w:t>
      </w:r>
      <w:r w:rsidRPr="00EB4659">
        <w:rPr>
          <w:rFonts w:ascii="Times New Roman" w:hAnsi="Times New Roman" w:cs="Times New Roman"/>
          <w:lang w:val="en-US"/>
        </w:rPr>
        <w:t>n social networks in various cities of the world. News feeds are conducted in English, Spanish, Arabic</w:t>
      </w:r>
      <w:r w:rsidR="00025CF5">
        <w:rPr>
          <w:rFonts w:ascii="Times New Roman" w:hAnsi="Times New Roman" w:cs="Times New Roman"/>
          <w:lang w:val="en-US"/>
        </w:rPr>
        <w:t>,</w:t>
      </w:r>
      <w:r w:rsidRPr="00EB4659">
        <w:rPr>
          <w:rFonts w:ascii="Times New Roman" w:hAnsi="Times New Roman" w:cs="Times New Roman"/>
          <w:lang w:val="en-US"/>
        </w:rPr>
        <w:t xml:space="preserve"> and Chinese and publish analytical reports, interviews</w:t>
      </w:r>
      <w:r w:rsidR="00025CF5">
        <w:rPr>
          <w:rFonts w:ascii="Times New Roman" w:hAnsi="Times New Roman" w:cs="Times New Roman"/>
          <w:lang w:val="en-US"/>
        </w:rPr>
        <w:t>,</w:t>
      </w:r>
      <w:r w:rsidRPr="00EB4659">
        <w:rPr>
          <w:rFonts w:ascii="Times New Roman" w:hAnsi="Times New Roman" w:cs="Times New Roman"/>
          <w:lang w:val="en-US"/>
        </w:rPr>
        <w:t xml:space="preserve"> and online voting results.</w:t>
      </w:r>
      <w:r w:rsidR="00CA71D9">
        <w:rPr>
          <w:rFonts w:ascii="Times New Roman" w:hAnsi="Times New Roman" w:cs="Times New Roman"/>
          <w:lang w:val="en-US"/>
        </w:rPr>
        <w:t xml:space="preserve"> </w:t>
      </w:r>
      <w:r w:rsidR="00CA71D9" w:rsidRPr="000D7AE3">
        <w:rPr>
          <w:rFonts w:ascii="Times New Roman" w:hAnsi="Times New Roman" w:cs="Times New Roman"/>
          <w:lang w:val="en-US"/>
        </w:rPr>
        <w:t xml:space="preserve">Compared to Chinese and English-language sources of information, Russian media occupy a dominant position. There are at least 50 Russian TV channels in the packages of digital satellite television in the Kyrgyz Republic, such as </w:t>
      </w:r>
      <w:r w:rsidR="00CA71D9">
        <w:rPr>
          <w:rFonts w:ascii="Times New Roman" w:hAnsi="Times New Roman" w:cs="Times New Roman"/>
          <w:lang w:val="en-US"/>
        </w:rPr>
        <w:t>‘</w:t>
      </w:r>
      <w:proofErr w:type="spellStart"/>
      <w:r w:rsidR="00CA71D9">
        <w:rPr>
          <w:rFonts w:ascii="Times New Roman" w:hAnsi="Times New Roman" w:cs="Times New Roman"/>
          <w:lang w:val="en-US"/>
        </w:rPr>
        <w:t>Pervyi</w:t>
      </w:r>
      <w:proofErr w:type="spellEnd"/>
      <w:r w:rsidR="00CA71D9">
        <w:rPr>
          <w:rFonts w:ascii="Times New Roman" w:hAnsi="Times New Roman" w:cs="Times New Roman"/>
          <w:lang w:val="en-US"/>
        </w:rPr>
        <w:t>’</w:t>
      </w:r>
      <w:r w:rsidR="00CA71D9" w:rsidRPr="000D7AE3">
        <w:rPr>
          <w:rFonts w:ascii="Times New Roman" w:hAnsi="Times New Roman" w:cs="Times New Roman"/>
          <w:lang w:val="en-US"/>
        </w:rPr>
        <w:t xml:space="preserve">, </w:t>
      </w:r>
      <w:r w:rsidR="00CA71D9">
        <w:rPr>
          <w:rFonts w:ascii="Times New Roman" w:hAnsi="Times New Roman" w:cs="Times New Roman"/>
          <w:lang w:val="en-US"/>
        </w:rPr>
        <w:t>‘</w:t>
      </w:r>
      <w:proofErr w:type="spellStart"/>
      <w:r w:rsidR="00CA71D9">
        <w:rPr>
          <w:rFonts w:ascii="Times New Roman" w:hAnsi="Times New Roman" w:cs="Times New Roman"/>
          <w:lang w:val="en-US"/>
        </w:rPr>
        <w:t>Rossia</w:t>
      </w:r>
      <w:proofErr w:type="spellEnd"/>
      <w:r w:rsidR="00CA71D9">
        <w:rPr>
          <w:rFonts w:ascii="Times New Roman" w:hAnsi="Times New Roman" w:cs="Times New Roman"/>
          <w:lang w:val="en-US"/>
        </w:rPr>
        <w:t>’</w:t>
      </w:r>
      <w:r w:rsidR="00CA71D9" w:rsidRPr="000D7AE3">
        <w:rPr>
          <w:rFonts w:ascii="Times New Roman" w:hAnsi="Times New Roman" w:cs="Times New Roman"/>
          <w:lang w:val="en-US"/>
        </w:rPr>
        <w:t xml:space="preserve">, </w:t>
      </w:r>
      <w:r w:rsidR="00CA71D9">
        <w:rPr>
          <w:rFonts w:ascii="Times New Roman" w:hAnsi="Times New Roman" w:cs="Times New Roman"/>
          <w:lang w:val="en-US"/>
        </w:rPr>
        <w:t>‘</w:t>
      </w:r>
      <w:r w:rsidR="00CA71D9" w:rsidRPr="000D7AE3">
        <w:rPr>
          <w:rFonts w:ascii="Times New Roman" w:hAnsi="Times New Roman" w:cs="Times New Roman"/>
          <w:lang w:val="en-US"/>
        </w:rPr>
        <w:t>NTV</w:t>
      </w:r>
      <w:r w:rsidR="00025CF5">
        <w:rPr>
          <w:rFonts w:ascii="Times New Roman" w:hAnsi="Times New Roman" w:cs="Times New Roman"/>
          <w:lang w:val="en-US"/>
        </w:rPr>
        <w:t>,</w:t>
      </w:r>
      <w:r w:rsidR="00CA71D9">
        <w:rPr>
          <w:rFonts w:ascii="Times New Roman" w:hAnsi="Times New Roman" w:cs="Times New Roman"/>
          <w:lang w:val="en-US"/>
        </w:rPr>
        <w:t xml:space="preserve">’ </w:t>
      </w:r>
      <w:r w:rsidR="00CA71D9" w:rsidRPr="000D7AE3">
        <w:rPr>
          <w:rFonts w:ascii="Times New Roman" w:hAnsi="Times New Roman" w:cs="Times New Roman"/>
          <w:lang w:val="en-US"/>
        </w:rPr>
        <w:t xml:space="preserve">and </w:t>
      </w:r>
      <w:r w:rsidR="00CA71D9">
        <w:rPr>
          <w:rFonts w:ascii="Times New Roman" w:hAnsi="Times New Roman" w:cs="Times New Roman"/>
          <w:lang w:val="en-US"/>
        </w:rPr>
        <w:t>‘</w:t>
      </w:r>
      <w:r w:rsidR="00CA71D9" w:rsidRPr="000D7AE3">
        <w:rPr>
          <w:rFonts w:ascii="Times New Roman" w:hAnsi="Times New Roman" w:cs="Times New Roman"/>
          <w:lang w:val="en-US"/>
        </w:rPr>
        <w:t>MIR</w:t>
      </w:r>
      <w:r w:rsidR="00CA71D9">
        <w:rPr>
          <w:rFonts w:ascii="Times New Roman" w:hAnsi="Times New Roman" w:cs="Times New Roman"/>
          <w:lang w:val="en-US"/>
        </w:rPr>
        <w:t>’</w:t>
      </w:r>
      <w:r w:rsidR="00CA71D9" w:rsidRPr="000D7AE3">
        <w:rPr>
          <w:rFonts w:ascii="Times New Roman" w:hAnsi="Times New Roman" w:cs="Times New Roman"/>
          <w:lang w:val="en-US"/>
        </w:rPr>
        <w:t>.</w:t>
      </w:r>
    </w:p>
    <w:p w:rsidR="00FA4A15" w:rsidRPr="00EB4659" w:rsidRDefault="00CA71D9" w:rsidP="00CA71D9">
      <w:pPr>
        <w:spacing w:line="360" w:lineRule="auto"/>
        <w:ind w:firstLine="851"/>
        <w:jc w:val="both"/>
        <w:rPr>
          <w:rFonts w:ascii="Times New Roman" w:hAnsi="Times New Roman" w:cs="Times New Roman"/>
          <w:lang w:val="en-US"/>
        </w:rPr>
      </w:pPr>
      <w:r w:rsidRPr="001B1075">
        <w:rPr>
          <w:rFonts w:ascii="Times New Roman" w:hAnsi="Times New Roman" w:cs="Times New Roman"/>
          <w:lang w:val="en-US"/>
        </w:rPr>
        <w:t>In recent years, Russia has used a record number of expert platforms in Kyrgyzsta</w:t>
      </w:r>
      <w:r w:rsidR="00025CF5">
        <w:rPr>
          <w:rFonts w:ascii="Times New Roman" w:hAnsi="Times New Roman" w:cs="Times New Roman"/>
          <w:lang w:val="en-US"/>
        </w:rPr>
        <w:t>n.</w:t>
      </w:r>
      <w:r w:rsidRPr="001B1075">
        <w:rPr>
          <w:rFonts w:ascii="Times New Roman" w:hAnsi="Times New Roman" w:cs="Times New Roman"/>
          <w:lang w:val="en-US"/>
        </w:rPr>
        <w:t xml:space="preserve"> </w:t>
      </w:r>
      <w:r w:rsidR="00025CF5">
        <w:rPr>
          <w:rFonts w:ascii="Times New Roman" w:hAnsi="Times New Roman" w:cs="Times New Roman"/>
          <w:lang w:val="en-US"/>
        </w:rPr>
        <w:t>C</w:t>
      </w:r>
      <w:r w:rsidRPr="001B1075">
        <w:rPr>
          <w:rFonts w:ascii="Times New Roman" w:hAnsi="Times New Roman" w:cs="Times New Roman"/>
          <w:lang w:val="en-US"/>
        </w:rPr>
        <w:t xml:space="preserve">onferences and round tables have been held between the RIAC, </w:t>
      </w:r>
      <w:proofErr w:type="spellStart"/>
      <w:r w:rsidRPr="001B1075">
        <w:rPr>
          <w:rFonts w:ascii="Times New Roman" w:hAnsi="Times New Roman" w:cs="Times New Roman"/>
          <w:lang w:val="en-US"/>
        </w:rPr>
        <w:t>Rossotrudnichestvo</w:t>
      </w:r>
      <w:proofErr w:type="spellEnd"/>
      <w:r w:rsidRPr="001B1075">
        <w:rPr>
          <w:rFonts w:ascii="Times New Roman" w:hAnsi="Times New Roman" w:cs="Times New Roman"/>
          <w:lang w:val="en-US"/>
        </w:rPr>
        <w:t>, the Gorchakov Public Diplomacy Foundation</w:t>
      </w:r>
      <w:r w:rsidR="00025CF5">
        <w:rPr>
          <w:rFonts w:ascii="Times New Roman" w:hAnsi="Times New Roman" w:cs="Times New Roman"/>
          <w:lang w:val="en-US"/>
        </w:rPr>
        <w:t>,</w:t>
      </w:r>
      <w:r w:rsidRPr="001B1075">
        <w:rPr>
          <w:rFonts w:ascii="Times New Roman" w:hAnsi="Times New Roman" w:cs="Times New Roman"/>
          <w:lang w:val="en-US"/>
        </w:rPr>
        <w:t xml:space="preserve"> and Kyrgyz experts. According to the publication of documents concerning Eurasian integration projects, Kyrgyzstan took the highest place in 2015.</w:t>
      </w:r>
    </w:p>
    <w:p w:rsidR="00FA4A15" w:rsidRPr="00EB4659" w:rsidRDefault="00FA4A15" w:rsidP="00FA4A15">
      <w:pPr>
        <w:spacing w:line="360" w:lineRule="auto"/>
        <w:ind w:firstLine="851"/>
        <w:jc w:val="both"/>
        <w:rPr>
          <w:rFonts w:ascii="Times New Roman" w:hAnsi="Times New Roman" w:cs="Times New Roman"/>
          <w:lang w:val="en-US"/>
        </w:rPr>
      </w:pPr>
      <w:r w:rsidRPr="00EB4659">
        <w:rPr>
          <w:rFonts w:ascii="Times New Roman" w:hAnsi="Times New Roman" w:cs="Times New Roman"/>
          <w:lang w:val="en-US"/>
        </w:rPr>
        <w:t>Russia's assessments in the global information space vary. For example, the Minister of Foreign Affairs of the Russian Federation</w:t>
      </w:r>
      <w:r w:rsidR="00025CF5">
        <w:rPr>
          <w:rFonts w:ascii="Times New Roman" w:hAnsi="Times New Roman" w:cs="Times New Roman"/>
          <w:lang w:val="en-US"/>
        </w:rPr>
        <w:t>,</w:t>
      </w:r>
      <w:r w:rsidRPr="00EB4659">
        <w:rPr>
          <w:rFonts w:ascii="Times New Roman" w:hAnsi="Times New Roman" w:cs="Times New Roman"/>
          <w:lang w:val="en-US"/>
        </w:rPr>
        <w:t xml:space="preserve"> Sergey Lavrov</w:t>
      </w:r>
      <w:r w:rsidR="00025CF5">
        <w:rPr>
          <w:rFonts w:ascii="Times New Roman" w:hAnsi="Times New Roman" w:cs="Times New Roman"/>
          <w:lang w:val="en-US"/>
        </w:rPr>
        <w:t>,</w:t>
      </w:r>
      <w:r w:rsidRPr="00EB4659">
        <w:rPr>
          <w:rFonts w:ascii="Times New Roman" w:hAnsi="Times New Roman" w:cs="Times New Roman"/>
          <w:lang w:val="en-US"/>
        </w:rPr>
        <w:t xml:space="preserve"> claims that Russia Today is a successful project that can compete with the BBC and CNN and give an independent assessment of what is happening in the world from the West. Nevertheless, foreign experts criticize the channel for bias and the use of the channel as a weapon in the information war related to the Ukrainian crisis.</w:t>
      </w:r>
    </w:p>
    <w:p w:rsidR="00FA4A15" w:rsidRPr="00EB4659" w:rsidRDefault="00FA4A15" w:rsidP="00FA4A15">
      <w:pPr>
        <w:spacing w:line="360" w:lineRule="auto"/>
        <w:ind w:firstLine="851"/>
        <w:jc w:val="both"/>
        <w:rPr>
          <w:rFonts w:ascii="Times New Roman" w:hAnsi="Times New Roman" w:cs="Times New Roman"/>
          <w:lang w:val="en-US"/>
        </w:rPr>
      </w:pPr>
      <w:r w:rsidRPr="00EB4659">
        <w:rPr>
          <w:rFonts w:ascii="Times New Roman" w:hAnsi="Times New Roman" w:cs="Times New Roman"/>
          <w:lang w:val="en-US"/>
        </w:rPr>
        <w:t>It is also worth noting the use of digital diplomacy resources by the Ministry of Foreign Affairs of the Russian Federation. Since 2011, the Ministry of Foreign Affairs has launched an updated version of its official website, where information has been added in English, French, German</w:t>
      </w:r>
      <w:r w:rsidR="00025CF5">
        <w:rPr>
          <w:rFonts w:ascii="Times New Roman" w:hAnsi="Times New Roman" w:cs="Times New Roman"/>
          <w:lang w:val="en-US"/>
        </w:rPr>
        <w:t>,</w:t>
      </w:r>
      <w:r w:rsidRPr="00EB4659">
        <w:rPr>
          <w:rFonts w:ascii="Times New Roman" w:hAnsi="Times New Roman" w:cs="Times New Roman"/>
          <w:lang w:val="en-US"/>
        </w:rPr>
        <w:t xml:space="preserve"> and Spanish. The Ministry's information materials were posted on the website: official documents, statements, comments, information about the results of negotiations, press reviews</w:t>
      </w:r>
      <w:r w:rsidR="00025CF5">
        <w:rPr>
          <w:rFonts w:ascii="Times New Roman" w:hAnsi="Times New Roman" w:cs="Times New Roman"/>
          <w:lang w:val="en-US"/>
        </w:rPr>
        <w:t>,</w:t>
      </w:r>
      <w:r w:rsidRPr="00EB4659">
        <w:rPr>
          <w:rFonts w:ascii="Times New Roman" w:hAnsi="Times New Roman" w:cs="Times New Roman"/>
          <w:lang w:val="en-US"/>
        </w:rPr>
        <w:t xml:space="preserve"> and summaries. Site traffic is growing from year to year. </w:t>
      </w:r>
      <w:r w:rsidR="00025CF5">
        <w:rPr>
          <w:rFonts w:ascii="Times New Roman" w:hAnsi="Times New Roman" w:cs="Times New Roman"/>
          <w:lang w:val="en-US"/>
        </w:rPr>
        <w:t>In</w:t>
      </w:r>
      <w:r w:rsidRPr="00EB4659">
        <w:rPr>
          <w:rFonts w:ascii="Times New Roman" w:hAnsi="Times New Roman" w:cs="Times New Roman"/>
          <w:lang w:val="en-US"/>
        </w:rPr>
        <w:t xml:space="preserve"> the same year, the Ministry of Foreign Affairs began to actively conduct social networks. So, for </w:t>
      </w:r>
      <w:r w:rsidR="009136B3">
        <w:rPr>
          <w:rFonts w:ascii="Times New Roman" w:hAnsi="Times New Roman" w:cs="Times New Roman"/>
          <w:lang w:val="en-US"/>
        </w:rPr>
        <w:t>instance</w:t>
      </w:r>
      <w:r w:rsidRPr="00EB4659">
        <w:rPr>
          <w:rFonts w:ascii="Times New Roman" w:hAnsi="Times New Roman" w:cs="Times New Roman"/>
          <w:lang w:val="en-US"/>
        </w:rPr>
        <w:t>, 2 Twitter accounts were created - @MID_RF and @</w:t>
      </w:r>
      <w:proofErr w:type="spellStart"/>
      <w:r w:rsidRPr="00EB4659">
        <w:rPr>
          <w:rFonts w:ascii="Times New Roman" w:hAnsi="Times New Roman" w:cs="Times New Roman"/>
          <w:lang w:val="en-US"/>
        </w:rPr>
        <w:t>MFA_Russia</w:t>
      </w:r>
      <w:proofErr w:type="spellEnd"/>
      <w:r w:rsidR="007C1052">
        <w:rPr>
          <w:rStyle w:val="af2"/>
          <w:rFonts w:ascii="Times New Roman" w:hAnsi="Times New Roman" w:cs="Times New Roman"/>
          <w:lang w:val="en-US"/>
        </w:rPr>
        <w:footnoteReference w:id="38"/>
      </w:r>
      <w:r w:rsidRPr="00EB4659">
        <w:rPr>
          <w:rFonts w:ascii="Times New Roman" w:hAnsi="Times New Roman" w:cs="Times New Roman"/>
          <w:lang w:val="en-US"/>
        </w:rPr>
        <w:t>. Both accounts are actively maintained and</w:t>
      </w:r>
      <w:r w:rsidR="00025CF5">
        <w:rPr>
          <w:rFonts w:ascii="Times New Roman" w:hAnsi="Times New Roman" w:cs="Times New Roman"/>
          <w:lang w:val="en-US"/>
        </w:rPr>
        <w:t>,</w:t>
      </w:r>
      <w:r w:rsidRPr="00EB4659">
        <w:rPr>
          <w:rFonts w:ascii="Times New Roman" w:hAnsi="Times New Roman" w:cs="Times New Roman"/>
          <w:lang w:val="en-US"/>
        </w:rPr>
        <w:t xml:space="preserve"> at the moment, there are </w:t>
      </w:r>
      <w:r w:rsidR="00265D0F" w:rsidRPr="00265D0F">
        <w:rPr>
          <w:rFonts w:ascii="Times New Roman" w:hAnsi="Times New Roman" w:cs="Times New Roman"/>
          <w:lang w:val="en-US"/>
        </w:rPr>
        <w:t>1</w:t>
      </w:r>
      <w:r w:rsidRPr="00265D0F">
        <w:rPr>
          <w:rFonts w:ascii="Times New Roman" w:hAnsi="Times New Roman" w:cs="Times New Roman"/>
          <w:lang w:val="en-US"/>
        </w:rPr>
        <w:t>,</w:t>
      </w:r>
      <w:r w:rsidR="00265D0F" w:rsidRPr="00265D0F">
        <w:rPr>
          <w:rFonts w:ascii="Times New Roman" w:hAnsi="Times New Roman" w:cs="Times New Roman"/>
          <w:lang w:val="en-US"/>
        </w:rPr>
        <w:t>250,338</w:t>
      </w:r>
      <w:r w:rsidRPr="00265D0F">
        <w:rPr>
          <w:rFonts w:ascii="Times New Roman" w:hAnsi="Times New Roman" w:cs="Times New Roman"/>
          <w:lang w:val="en-US"/>
        </w:rPr>
        <w:t xml:space="preserve"> followers and </w:t>
      </w:r>
      <w:r w:rsidR="00265D0F" w:rsidRPr="00265D0F">
        <w:rPr>
          <w:rFonts w:ascii="Times New Roman" w:hAnsi="Times New Roman" w:cs="Times New Roman"/>
          <w:lang w:val="en-US"/>
        </w:rPr>
        <w:t>536</w:t>
      </w:r>
      <w:r w:rsidRPr="00265D0F">
        <w:rPr>
          <w:rFonts w:ascii="Times New Roman" w:hAnsi="Times New Roman" w:cs="Times New Roman"/>
          <w:lang w:val="en-US"/>
        </w:rPr>
        <w:t>,</w:t>
      </w:r>
      <w:r w:rsidR="00265D0F" w:rsidRPr="00265D0F">
        <w:rPr>
          <w:rFonts w:ascii="Times New Roman" w:hAnsi="Times New Roman" w:cs="Times New Roman"/>
          <w:lang w:val="en-US"/>
        </w:rPr>
        <w:t>121</w:t>
      </w:r>
      <w:r w:rsidRPr="00EB4659">
        <w:rPr>
          <w:rFonts w:ascii="Times New Roman" w:hAnsi="Times New Roman" w:cs="Times New Roman"/>
          <w:lang w:val="en-US"/>
        </w:rPr>
        <w:t xml:space="preserve"> followers</w:t>
      </w:r>
      <w:r w:rsidR="00265D0F">
        <w:rPr>
          <w:rFonts w:ascii="Times New Roman" w:hAnsi="Times New Roman" w:cs="Times New Roman"/>
          <w:lang w:val="en-US"/>
        </w:rPr>
        <w:t xml:space="preserve"> (as of 01/04/2022)</w:t>
      </w:r>
      <w:r w:rsidRPr="00EB4659">
        <w:rPr>
          <w:rFonts w:ascii="Times New Roman" w:hAnsi="Times New Roman" w:cs="Times New Roman"/>
          <w:lang w:val="en-US"/>
        </w:rPr>
        <w:t>.</w:t>
      </w:r>
    </w:p>
    <w:p w:rsidR="00FA4A15" w:rsidRDefault="00FA4A15" w:rsidP="00FA4A15">
      <w:pPr>
        <w:spacing w:line="360" w:lineRule="auto"/>
        <w:ind w:firstLine="851"/>
        <w:jc w:val="both"/>
        <w:rPr>
          <w:rFonts w:ascii="Times New Roman" w:hAnsi="Times New Roman" w:cs="Times New Roman"/>
          <w:lang w:val="en-US"/>
        </w:rPr>
      </w:pPr>
      <w:r w:rsidRPr="00EB4659">
        <w:rPr>
          <w:rFonts w:ascii="Times New Roman" w:hAnsi="Times New Roman" w:cs="Times New Roman"/>
          <w:lang w:val="en-US"/>
        </w:rPr>
        <w:lastRenderedPageBreak/>
        <w:t xml:space="preserve">It is noteworthy that the practice of maintaining accounts </w:t>
      </w:r>
      <w:r w:rsidR="00025CF5">
        <w:rPr>
          <w:rFonts w:ascii="Times New Roman" w:hAnsi="Times New Roman" w:cs="Times New Roman"/>
          <w:lang w:val="en-US"/>
        </w:rPr>
        <w:t>o</w:t>
      </w:r>
      <w:r w:rsidRPr="00EB4659">
        <w:rPr>
          <w:rFonts w:ascii="Times New Roman" w:hAnsi="Times New Roman" w:cs="Times New Roman"/>
          <w:lang w:val="en-US"/>
        </w:rPr>
        <w:t xml:space="preserve">n social networks </w:t>
      </w:r>
      <w:r w:rsidR="00025CF5">
        <w:rPr>
          <w:rFonts w:ascii="Times New Roman" w:hAnsi="Times New Roman" w:cs="Times New Roman"/>
          <w:lang w:val="en-US"/>
        </w:rPr>
        <w:t>by</w:t>
      </w:r>
      <w:r w:rsidRPr="00EB4659">
        <w:rPr>
          <w:rFonts w:ascii="Times New Roman" w:hAnsi="Times New Roman" w:cs="Times New Roman"/>
          <w:lang w:val="en-US"/>
        </w:rPr>
        <w:t xml:space="preserve"> officials of the Ministry of Foreign Affairs has not taken root in Russia</w:t>
      </w:r>
      <w:r w:rsidR="009D5F62">
        <w:rPr>
          <w:rStyle w:val="af2"/>
          <w:rFonts w:ascii="Times New Roman" w:hAnsi="Times New Roman" w:cs="Times New Roman"/>
          <w:lang w:val="en-US"/>
        </w:rPr>
        <w:footnoteReference w:id="39"/>
      </w:r>
      <w:r w:rsidRPr="00EB4659">
        <w:rPr>
          <w:rFonts w:ascii="Times New Roman" w:hAnsi="Times New Roman" w:cs="Times New Roman"/>
          <w:lang w:val="en-US"/>
        </w:rPr>
        <w:t xml:space="preserve">. The only exception is Maria </w:t>
      </w:r>
      <w:proofErr w:type="spellStart"/>
      <w:r w:rsidRPr="00EB4659">
        <w:rPr>
          <w:rFonts w:ascii="Times New Roman" w:hAnsi="Times New Roman" w:cs="Times New Roman"/>
          <w:lang w:val="en-US"/>
        </w:rPr>
        <w:t>Zakharova</w:t>
      </w:r>
      <w:proofErr w:type="spellEnd"/>
      <w:r w:rsidRPr="00EB4659">
        <w:rPr>
          <w:rFonts w:ascii="Times New Roman" w:hAnsi="Times New Roman" w:cs="Times New Roman"/>
          <w:lang w:val="en-US"/>
        </w:rPr>
        <w:t xml:space="preserve">, who has been actively leading social networks since 2015. At the moment, her page has 91,804 readers. She actively comments on the activities of the Foreign Ministry, in particular the visits and speeches of Minister Sergey Lavrov, providing them with photos. However, the tone of her posts sometimes turns out to be quite informal and even undiplomatic. Maria </w:t>
      </w:r>
      <w:proofErr w:type="spellStart"/>
      <w:r w:rsidRPr="00EB4659">
        <w:rPr>
          <w:rFonts w:ascii="Times New Roman" w:hAnsi="Times New Roman" w:cs="Times New Roman"/>
          <w:lang w:val="en-US"/>
        </w:rPr>
        <w:t>Zakharova</w:t>
      </w:r>
      <w:proofErr w:type="spellEnd"/>
      <w:r w:rsidRPr="00EB4659">
        <w:rPr>
          <w:rFonts w:ascii="Times New Roman" w:hAnsi="Times New Roman" w:cs="Times New Roman"/>
          <w:lang w:val="en-US"/>
        </w:rPr>
        <w:t xml:space="preserve"> writes </w:t>
      </w:r>
      <w:r w:rsidR="00265D0F">
        <w:rPr>
          <w:rFonts w:ascii="Times New Roman" w:hAnsi="Times New Roman" w:cs="Times New Roman"/>
          <w:lang w:val="en-US"/>
        </w:rPr>
        <w:t xml:space="preserve">Facebook </w:t>
      </w:r>
      <w:r w:rsidRPr="00EB4659">
        <w:rPr>
          <w:rFonts w:ascii="Times New Roman" w:hAnsi="Times New Roman" w:cs="Times New Roman"/>
          <w:lang w:val="en-US"/>
        </w:rPr>
        <w:t xml:space="preserve">posts only in Russian, addressing the citizens of the country. In general, M. </w:t>
      </w:r>
      <w:proofErr w:type="spellStart"/>
      <w:r w:rsidRPr="00EB4659">
        <w:rPr>
          <w:rFonts w:ascii="Times New Roman" w:hAnsi="Times New Roman" w:cs="Times New Roman"/>
          <w:lang w:val="en-US"/>
        </w:rPr>
        <w:t>Zakharova's</w:t>
      </w:r>
      <w:proofErr w:type="spellEnd"/>
      <w:r w:rsidRPr="00EB4659">
        <w:rPr>
          <w:rFonts w:ascii="Times New Roman" w:hAnsi="Times New Roman" w:cs="Times New Roman"/>
          <w:lang w:val="en-US"/>
        </w:rPr>
        <w:t xml:space="preserve"> page cannot be considered the official page of the press secretary of the Ministry of Foreign Affairs: the author often posts information of a purely personal nature, enters into dialogues with readers on non-working moments. It is important to note that in foreign practice, the diplomacy of top officials is quite widespread. Many foreign ministers have their own Facebook and Twitter accounts. For comparison, the account of US Secretary of State</w:t>
      </w:r>
      <w:r w:rsidR="00265D0F">
        <w:rPr>
          <w:rFonts w:ascii="Times New Roman" w:hAnsi="Times New Roman" w:cs="Times New Roman"/>
          <w:lang w:val="en-US"/>
        </w:rPr>
        <w:t xml:space="preserve"> Antony </w:t>
      </w:r>
      <w:proofErr w:type="spellStart"/>
      <w:r w:rsidR="00265D0F">
        <w:rPr>
          <w:rFonts w:ascii="Times New Roman" w:hAnsi="Times New Roman" w:cs="Times New Roman"/>
          <w:lang w:val="en-US"/>
        </w:rPr>
        <w:t>Blinken</w:t>
      </w:r>
      <w:proofErr w:type="spellEnd"/>
      <w:r w:rsidRPr="00EB4659">
        <w:rPr>
          <w:rFonts w:ascii="Times New Roman" w:hAnsi="Times New Roman" w:cs="Times New Roman"/>
          <w:lang w:val="en-US"/>
        </w:rPr>
        <w:t xml:space="preserve"> has more than </w:t>
      </w:r>
      <w:r w:rsidR="002B1DE1">
        <w:rPr>
          <w:rFonts w:ascii="Times New Roman" w:hAnsi="Times New Roman" w:cs="Times New Roman"/>
          <w:lang w:val="en-US"/>
        </w:rPr>
        <w:t>1,357,054</w:t>
      </w:r>
      <w:r w:rsidRPr="00EB4659">
        <w:rPr>
          <w:rFonts w:ascii="Times New Roman" w:hAnsi="Times New Roman" w:cs="Times New Roman"/>
          <w:lang w:val="en-US"/>
        </w:rPr>
        <w:t xml:space="preserve"> followers on Twitter </w:t>
      </w:r>
      <w:r w:rsidR="002B1DE1">
        <w:rPr>
          <w:rFonts w:ascii="Times New Roman" w:hAnsi="Times New Roman" w:cs="Times New Roman"/>
          <w:lang w:val="en-US"/>
        </w:rPr>
        <w:t xml:space="preserve">and </w:t>
      </w:r>
      <w:r w:rsidRPr="002B1DE1">
        <w:rPr>
          <w:rFonts w:ascii="Times New Roman" w:hAnsi="Times New Roman" w:cs="Times New Roman"/>
          <w:lang w:val="en-US"/>
        </w:rPr>
        <w:t>more than 2 million</w:t>
      </w:r>
      <w:r w:rsidRPr="00EB4659">
        <w:rPr>
          <w:rFonts w:ascii="Times New Roman" w:hAnsi="Times New Roman" w:cs="Times New Roman"/>
          <w:lang w:val="en-US"/>
        </w:rPr>
        <w:t xml:space="preserve"> people have subscribed to the official account of the State Department</w:t>
      </w:r>
      <w:r w:rsidR="002B1DE1">
        <w:rPr>
          <w:rFonts w:ascii="Times New Roman" w:hAnsi="Times New Roman" w:cs="Times New Roman"/>
          <w:lang w:val="en-US"/>
        </w:rPr>
        <w:t xml:space="preserve"> (as of 01/04/2022)</w:t>
      </w:r>
      <w:r w:rsidRPr="00EB4659">
        <w:rPr>
          <w:rFonts w:ascii="Times New Roman" w:hAnsi="Times New Roman" w:cs="Times New Roman"/>
          <w:lang w:val="en-US"/>
        </w:rPr>
        <w:t>.</w:t>
      </w:r>
      <w:r w:rsidRPr="00BB124E">
        <w:rPr>
          <w:rFonts w:ascii="Times New Roman" w:hAnsi="Times New Roman" w:cs="Times New Roman"/>
          <w:lang w:val="en-US"/>
        </w:rPr>
        <w:t xml:space="preserve"> </w:t>
      </w:r>
    </w:p>
    <w:p w:rsidR="00564946" w:rsidRDefault="00564946" w:rsidP="00FA4A15">
      <w:pPr>
        <w:spacing w:line="360" w:lineRule="auto"/>
        <w:ind w:firstLine="851"/>
        <w:jc w:val="both"/>
        <w:rPr>
          <w:rFonts w:ascii="Times New Roman" w:hAnsi="Times New Roman" w:cs="Times New Roman"/>
          <w:lang w:val="en-US"/>
        </w:rPr>
      </w:pPr>
      <w:r w:rsidRPr="00564946">
        <w:rPr>
          <w:rFonts w:ascii="Times New Roman" w:hAnsi="Times New Roman" w:cs="Times New Roman"/>
          <w:lang w:val="en-US"/>
        </w:rPr>
        <w:t xml:space="preserve">One of the most significant Internet portals is the </w:t>
      </w:r>
      <w:r w:rsidR="009136B3">
        <w:rPr>
          <w:rFonts w:ascii="Times New Roman" w:hAnsi="Times New Roman" w:cs="Times New Roman"/>
          <w:lang w:val="en-US"/>
        </w:rPr>
        <w:t>‘</w:t>
      </w:r>
      <w:r w:rsidRPr="00564946">
        <w:rPr>
          <w:rFonts w:ascii="Times New Roman" w:hAnsi="Times New Roman" w:cs="Times New Roman"/>
          <w:lang w:val="en-US"/>
        </w:rPr>
        <w:t>Russian World</w:t>
      </w:r>
      <w:r w:rsidR="009136B3">
        <w:rPr>
          <w:rFonts w:ascii="Times New Roman" w:hAnsi="Times New Roman" w:cs="Times New Roman"/>
          <w:lang w:val="en-US"/>
        </w:rPr>
        <w:t>’</w:t>
      </w:r>
      <w:r w:rsidRPr="00564946">
        <w:rPr>
          <w:rFonts w:ascii="Times New Roman" w:hAnsi="Times New Roman" w:cs="Times New Roman"/>
          <w:lang w:val="en-US"/>
        </w:rPr>
        <w:t>, where news from the cultural, scientific</w:t>
      </w:r>
      <w:r w:rsidR="00025CF5">
        <w:rPr>
          <w:rFonts w:ascii="Times New Roman" w:hAnsi="Times New Roman" w:cs="Times New Roman"/>
          <w:lang w:val="en-US"/>
        </w:rPr>
        <w:t>,</w:t>
      </w:r>
      <w:r w:rsidRPr="00564946">
        <w:rPr>
          <w:rFonts w:ascii="Times New Roman" w:hAnsi="Times New Roman" w:cs="Times New Roman"/>
          <w:lang w:val="en-US"/>
        </w:rPr>
        <w:t xml:space="preserve"> and educational environment is published. The annual audience is more than 1 million people, and Kazakhstan ranks second among the most active readers of the platform. Since 2015, the Russian World TV and radio company has started publishing podcasts, literary and historical programs, as well as exclusive interviews to familiarize foreign audiences with Russia.</w:t>
      </w:r>
    </w:p>
    <w:p w:rsidR="00CA71D9" w:rsidRDefault="00CA71D9" w:rsidP="00CA71D9">
      <w:pPr>
        <w:spacing w:line="360" w:lineRule="auto"/>
        <w:ind w:firstLine="851"/>
        <w:jc w:val="both"/>
        <w:rPr>
          <w:rFonts w:ascii="Times New Roman" w:hAnsi="Times New Roman" w:cs="Times New Roman"/>
          <w:lang w:val="en-US"/>
        </w:rPr>
      </w:pPr>
      <w:r w:rsidRPr="001A48BC">
        <w:rPr>
          <w:rFonts w:ascii="Times New Roman" w:hAnsi="Times New Roman" w:cs="Times New Roman"/>
          <w:lang w:val="en-US"/>
        </w:rPr>
        <w:t>Currently, the most popular expert platform in Russia is the Valdai Discussion Club, which began its work in 2004 with the support of MGIMO, HSE, the Russian Council for International Affairs</w:t>
      </w:r>
      <w:r w:rsidR="00025CF5">
        <w:rPr>
          <w:rFonts w:ascii="Times New Roman" w:hAnsi="Times New Roman" w:cs="Times New Roman"/>
          <w:lang w:val="en-US"/>
        </w:rPr>
        <w:t>,</w:t>
      </w:r>
      <w:r w:rsidRPr="001A48BC">
        <w:rPr>
          <w:rFonts w:ascii="Times New Roman" w:hAnsi="Times New Roman" w:cs="Times New Roman"/>
          <w:lang w:val="en-US"/>
        </w:rPr>
        <w:t xml:space="preserve"> and the Council for Foreign Defense Policy. Over the past</w:t>
      </w:r>
      <w:r w:rsidR="00025CF5">
        <w:rPr>
          <w:rFonts w:ascii="Times New Roman" w:hAnsi="Times New Roman" w:cs="Times New Roman"/>
          <w:lang w:val="en-US"/>
        </w:rPr>
        <w:t xml:space="preserve"> few</w:t>
      </w:r>
      <w:r w:rsidRPr="001A48BC">
        <w:rPr>
          <w:rFonts w:ascii="Times New Roman" w:hAnsi="Times New Roman" w:cs="Times New Roman"/>
          <w:lang w:val="en-US"/>
        </w:rPr>
        <w:t xml:space="preserve"> years, more than 1,000 experts around the world have participated in its work. The Club also holds regional conferences such as Asian, Middle Eastern, Russian-Chinese</w:t>
      </w:r>
      <w:r w:rsidR="00025CF5">
        <w:rPr>
          <w:rFonts w:ascii="Times New Roman" w:hAnsi="Times New Roman" w:cs="Times New Roman"/>
          <w:lang w:val="en-US"/>
        </w:rPr>
        <w:t>,</w:t>
      </w:r>
      <w:r w:rsidRPr="001A48BC">
        <w:rPr>
          <w:rFonts w:ascii="Times New Roman" w:hAnsi="Times New Roman" w:cs="Times New Roman"/>
          <w:lang w:val="en-US"/>
        </w:rPr>
        <w:t xml:space="preserve"> and Euro-Atlantic in the format of dialogue. After the Ukrainian crisis, the club somewhat changed the concept of holding meetings - from telling the world about Russia to discussing the global agenda and assessing economic and political situations. The website is maintained in English and Russian and has several accounts </w:t>
      </w:r>
      <w:r w:rsidR="00025CF5">
        <w:rPr>
          <w:rFonts w:ascii="Times New Roman" w:hAnsi="Times New Roman" w:cs="Times New Roman"/>
          <w:lang w:val="en-US"/>
        </w:rPr>
        <w:t>o</w:t>
      </w:r>
      <w:r w:rsidRPr="001A48BC">
        <w:rPr>
          <w:rFonts w:ascii="Times New Roman" w:hAnsi="Times New Roman" w:cs="Times New Roman"/>
          <w:lang w:val="en-US"/>
        </w:rPr>
        <w:t>n social networks. For example,</w:t>
      </w:r>
      <w:r w:rsidR="00025CF5">
        <w:rPr>
          <w:rFonts w:ascii="Times New Roman" w:hAnsi="Times New Roman" w:cs="Times New Roman"/>
          <w:lang w:val="en-US"/>
        </w:rPr>
        <w:t xml:space="preserve"> </w:t>
      </w:r>
      <w:r w:rsidRPr="001A48BC">
        <w:rPr>
          <w:rFonts w:ascii="Times New Roman" w:hAnsi="Times New Roman" w:cs="Times New Roman"/>
          <w:lang w:val="en-US"/>
        </w:rPr>
        <w:t>the club</w:t>
      </w:r>
      <w:r w:rsidR="00025CF5">
        <w:rPr>
          <w:rFonts w:ascii="Times New Roman" w:hAnsi="Times New Roman" w:cs="Times New Roman"/>
          <w:lang w:val="en-US"/>
        </w:rPr>
        <w:t xml:space="preserve"> is currently</w:t>
      </w:r>
      <w:r w:rsidRPr="001A48BC">
        <w:rPr>
          <w:rFonts w:ascii="Times New Roman" w:hAnsi="Times New Roman" w:cs="Times New Roman"/>
          <w:lang w:val="en-US"/>
        </w:rPr>
        <w:t xml:space="preserve"> continu</w:t>
      </w:r>
      <w:r w:rsidR="00025CF5">
        <w:rPr>
          <w:rFonts w:ascii="Times New Roman" w:hAnsi="Times New Roman" w:cs="Times New Roman"/>
          <w:lang w:val="en-US"/>
        </w:rPr>
        <w:t>ing</w:t>
      </w:r>
      <w:r w:rsidRPr="001A48BC">
        <w:rPr>
          <w:rFonts w:ascii="Times New Roman" w:hAnsi="Times New Roman" w:cs="Times New Roman"/>
          <w:lang w:val="en-US"/>
        </w:rPr>
        <w:t xml:space="preserve"> its work in such accounts as </w:t>
      </w:r>
      <w:r w:rsidR="00025CF5">
        <w:rPr>
          <w:rFonts w:ascii="Times New Roman" w:hAnsi="Times New Roman" w:cs="Times New Roman"/>
          <w:lang w:val="en-US"/>
        </w:rPr>
        <w:t>T</w:t>
      </w:r>
      <w:r w:rsidRPr="001A48BC">
        <w:rPr>
          <w:rFonts w:ascii="Times New Roman" w:hAnsi="Times New Roman" w:cs="Times New Roman"/>
          <w:lang w:val="en-US"/>
        </w:rPr>
        <w:t xml:space="preserve">elegram, </w:t>
      </w:r>
      <w:proofErr w:type="spellStart"/>
      <w:r w:rsidRPr="001A48BC">
        <w:rPr>
          <w:rFonts w:ascii="Times New Roman" w:hAnsi="Times New Roman" w:cs="Times New Roman"/>
          <w:lang w:val="en-US"/>
        </w:rPr>
        <w:t>VKontakte</w:t>
      </w:r>
      <w:proofErr w:type="spellEnd"/>
      <w:r w:rsidR="00025CF5">
        <w:rPr>
          <w:rFonts w:ascii="Times New Roman" w:hAnsi="Times New Roman" w:cs="Times New Roman"/>
          <w:lang w:val="en-US"/>
        </w:rPr>
        <w:t>,</w:t>
      </w:r>
      <w:r w:rsidRPr="001A48BC">
        <w:rPr>
          <w:rFonts w:ascii="Times New Roman" w:hAnsi="Times New Roman" w:cs="Times New Roman"/>
          <w:lang w:val="en-US"/>
        </w:rPr>
        <w:t xml:space="preserve"> and Twitter. Facebook and Instagram accounts</w:t>
      </w:r>
      <w:r w:rsidR="00597E57">
        <w:rPr>
          <w:rFonts w:ascii="Times New Roman" w:hAnsi="Times New Roman" w:cs="Times New Roman"/>
          <w:lang w:val="en-US"/>
        </w:rPr>
        <w:t>*</w:t>
      </w:r>
      <w:r w:rsidRPr="001A48BC">
        <w:rPr>
          <w:rFonts w:ascii="Times New Roman" w:hAnsi="Times New Roman" w:cs="Times New Roman"/>
          <w:lang w:val="en-US"/>
        </w:rPr>
        <w:t xml:space="preserve"> are temporarily suspended. Nevertheless, it should be noted that a fairly small number of users (from 3 to 5 thousand people) </w:t>
      </w:r>
      <w:r w:rsidRPr="001A48BC">
        <w:rPr>
          <w:rFonts w:ascii="Times New Roman" w:hAnsi="Times New Roman" w:cs="Times New Roman"/>
          <w:lang w:val="en-US"/>
        </w:rPr>
        <w:lastRenderedPageBreak/>
        <w:t>are subscribed to the Russian-language social networks of the forum. On Instagram, Facebook</w:t>
      </w:r>
      <w:r w:rsidR="00025CF5">
        <w:rPr>
          <w:rFonts w:ascii="Times New Roman" w:hAnsi="Times New Roman" w:cs="Times New Roman"/>
          <w:lang w:val="en-US"/>
        </w:rPr>
        <w:t>,</w:t>
      </w:r>
      <w:r w:rsidRPr="001A48BC">
        <w:rPr>
          <w:rFonts w:ascii="Times New Roman" w:hAnsi="Times New Roman" w:cs="Times New Roman"/>
          <w:lang w:val="en-US"/>
        </w:rPr>
        <w:t xml:space="preserve"> and Twitter (English</w:t>
      </w:r>
      <w:r>
        <w:rPr>
          <w:rFonts w:ascii="Times New Roman" w:hAnsi="Times New Roman" w:cs="Times New Roman"/>
          <w:lang w:val="en-US"/>
        </w:rPr>
        <w:t xml:space="preserve"> accounts</w:t>
      </w:r>
      <w:r w:rsidRPr="001A48BC">
        <w:rPr>
          <w:rFonts w:ascii="Times New Roman" w:hAnsi="Times New Roman" w:cs="Times New Roman"/>
          <w:lang w:val="en-US"/>
        </w:rPr>
        <w:t xml:space="preserve">), the audience </w:t>
      </w:r>
      <w:r>
        <w:rPr>
          <w:rFonts w:ascii="Times New Roman" w:hAnsi="Times New Roman" w:cs="Times New Roman"/>
          <w:lang w:val="en-US"/>
        </w:rPr>
        <w:t>consists of</w:t>
      </w:r>
      <w:r w:rsidRPr="001A48BC">
        <w:rPr>
          <w:rFonts w:ascii="Times New Roman" w:hAnsi="Times New Roman" w:cs="Times New Roman"/>
          <w:lang w:val="en-US"/>
        </w:rPr>
        <w:t xml:space="preserve"> 7 thousand people. The largest number of subscribers was observed on the YouTube channel of the Valdai Discussion </w:t>
      </w:r>
      <w:r w:rsidR="00025CF5">
        <w:rPr>
          <w:rFonts w:ascii="Times New Roman" w:hAnsi="Times New Roman" w:cs="Times New Roman"/>
          <w:lang w:val="en-US"/>
        </w:rPr>
        <w:t>C</w:t>
      </w:r>
      <w:r w:rsidRPr="001A48BC">
        <w:rPr>
          <w:rFonts w:ascii="Times New Roman" w:hAnsi="Times New Roman" w:cs="Times New Roman"/>
          <w:lang w:val="en-US"/>
        </w:rPr>
        <w:t>lub, where most of the viewers were from different countries. At the moment, the video holding has removed the forum channel from the online platform.</w:t>
      </w:r>
      <w:r w:rsidRPr="00FA26A9">
        <w:rPr>
          <w:rFonts w:ascii="Times New Roman" w:hAnsi="Times New Roman" w:cs="Times New Roman"/>
          <w:lang w:val="en-US"/>
        </w:rPr>
        <w:t xml:space="preserve"> </w:t>
      </w:r>
    </w:p>
    <w:p w:rsidR="00CA71D9" w:rsidRDefault="00CA71D9" w:rsidP="00CA71D9">
      <w:pPr>
        <w:spacing w:line="360" w:lineRule="auto"/>
        <w:ind w:firstLine="851"/>
        <w:jc w:val="both"/>
        <w:rPr>
          <w:rFonts w:ascii="Times New Roman" w:hAnsi="Times New Roman" w:cs="Times New Roman"/>
          <w:lang w:val="en-US"/>
        </w:rPr>
      </w:pPr>
      <w:r w:rsidRPr="003E79C1">
        <w:rPr>
          <w:rFonts w:ascii="Times New Roman" w:hAnsi="Times New Roman" w:cs="Times New Roman"/>
          <w:lang w:val="en-US"/>
        </w:rPr>
        <w:t>Since 2010, a financially independent expert platform has been created called the A.M. Gorchakov Public Diplomacy Support Fund. The Foundation was created to help Russian non-governmental organizations in cooperation with international organizations and promote cultural, educational</w:t>
      </w:r>
      <w:r w:rsidR="00025CF5">
        <w:rPr>
          <w:rFonts w:ascii="Times New Roman" w:hAnsi="Times New Roman" w:cs="Times New Roman"/>
          <w:lang w:val="en-US"/>
        </w:rPr>
        <w:t>,</w:t>
      </w:r>
      <w:r w:rsidRPr="003E79C1">
        <w:rPr>
          <w:rFonts w:ascii="Times New Roman" w:hAnsi="Times New Roman" w:cs="Times New Roman"/>
          <w:lang w:val="en-US"/>
        </w:rPr>
        <w:t xml:space="preserve"> and scientific programs abroad. On the basis of the headquarters in Moscow, discussion diplomatic seminars are held, where young specialists from different countries are invited. For </w:t>
      </w:r>
      <w:r>
        <w:rPr>
          <w:rFonts w:ascii="Times New Roman" w:hAnsi="Times New Roman" w:cs="Times New Roman"/>
          <w:lang w:val="en-US"/>
        </w:rPr>
        <w:t>instance</w:t>
      </w:r>
      <w:r w:rsidRPr="003E79C1">
        <w:rPr>
          <w:rFonts w:ascii="Times New Roman" w:hAnsi="Times New Roman" w:cs="Times New Roman"/>
          <w:lang w:val="en-US"/>
        </w:rPr>
        <w:t>, there is a School of Young Experts on Central Asia (Iran, Azerbaijan, Turkmenistan</w:t>
      </w:r>
      <w:r w:rsidR="00025CF5">
        <w:rPr>
          <w:rFonts w:ascii="Times New Roman" w:hAnsi="Times New Roman" w:cs="Times New Roman"/>
          <w:lang w:val="en-US"/>
        </w:rPr>
        <w:t>,</w:t>
      </w:r>
      <w:r w:rsidRPr="003E79C1">
        <w:rPr>
          <w:rFonts w:ascii="Times New Roman" w:hAnsi="Times New Roman" w:cs="Times New Roman"/>
          <w:lang w:val="en-US"/>
        </w:rPr>
        <w:t xml:space="preserve"> and Kazakhstan). The Foundation also sponsors academic mobility programs where Russian housing experts can make presentations at foreign universities. The foundation's website contains brief analytical notes in Russian and English, as well as links to social media accounts. Only 4</w:t>
      </w:r>
      <w:r>
        <w:rPr>
          <w:rFonts w:ascii="Times New Roman" w:hAnsi="Times New Roman" w:cs="Times New Roman"/>
          <w:lang w:val="en-US"/>
        </w:rPr>
        <w:t>000</w:t>
      </w:r>
      <w:r w:rsidRPr="003E79C1">
        <w:rPr>
          <w:rFonts w:ascii="Times New Roman" w:hAnsi="Times New Roman" w:cs="Times New Roman"/>
          <w:lang w:val="en-US"/>
        </w:rPr>
        <w:t xml:space="preserve"> people have subscribed to the Russian-language entries of the </w:t>
      </w:r>
      <w:proofErr w:type="spellStart"/>
      <w:r w:rsidRPr="003E79C1">
        <w:rPr>
          <w:rFonts w:ascii="Times New Roman" w:hAnsi="Times New Roman" w:cs="Times New Roman"/>
          <w:lang w:val="en-US"/>
        </w:rPr>
        <w:t>VKontakte</w:t>
      </w:r>
      <w:proofErr w:type="spellEnd"/>
      <w:r w:rsidRPr="003E79C1">
        <w:rPr>
          <w:rFonts w:ascii="Times New Roman" w:hAnsi="Times New Roman" w:cs="Times New Roman"/>
          <w:lang w:val="en-US"/>
        </w:rPr>
        <w:t xml:space="preserve"> and YouTube Foundation, and 1</w:t>
      </w:r>
      <w:r>
        <w:rPr>
          <w:rFonts w:ascii="Times New Roman" w:hAnsi="Times New Roman" w:cs="Times New Roman"/>
          <w:lang w:val="en-US"/>
        </w:rPr>
        <w:t>000</w:t>
      </w:r>
      <w:r w:rsidRPr="003E79C1">
        <w:rPr>
          <w:rFonts w:ascii="Times New Roman" w:hAnsi="Times New Roman" w:cs="Times New Roman"/>
          <w:lang w:val="en-US"/>
        </w:rPr>
        <w:t xml:space="preserve"> </w:t>
      </w:r>
      <w:r>
        <w:rPr>
          <w:rFonts w:ascii="Times New Roman" w:hAnsi="Times New Roman" w:cs="Times New Roman"/>
          <w:lang w:val="en-US"/>
        </w:rPr>
        <w:t>on</w:t>
      </w:r>
      <w:r w:rsidRPr="003E79C1">
        <w:rPr>
          <w:rFonts w:ascii="Times New Roman" w:hAnsi="Times New Roman" w:cs="Times New Roman"/>
          <w:lang w:val="en-US"/>
        </w:rPr>
        <w:t xml:space="preserve"> </w:t>
      </w:r>
      <w:r>
        <w:rPr>
          <w:rFonts w:ascii="Times New Roman" w:hAnsi="Times New Roman" w:cs="Times New Roman"/>
          <w:lang w:val="en-US"/>
        </w:rPr>
        <w:t>T</w:t>
      </w:r>
      <w:r w:rsidRPr="003E79C1">
        <w:rPr>
          <w:rFonts w:ascii="Times New Roman" w:hAnsi="Times New Roman" w:cs="Times New Roman"/>
          <w:lang w:val="en-US"/>
        </w:rPr>
        <w:t>elegram, which indicates that</w:t>
      </w:r>
      <w:r w:rsidR="00025CF5">
        <w:rPr>
          <w:rFonts w:ascii="Times New Roman" w:hAnsi="Times New Roman" w:cs="Times New Roman"/>
          <w:lang w:val="en-US"/>
        </w:rPr>
        <w:t xml:space="preserve"> only</w:t>
      </w:r>
      <w:r w:rsidRPr="003E79C1">
        <w:rPr>
          <w:rFonts w:ascii="Times New Roman" w:hAnsi="Times New Roman" w:cs="Times New Roman"/>
          <w:lang w:val="en-US"/>
        </w:rPr>
        <w:t xml:space="preserve"> a small number of Russian users are interested in the activities of the Gorchakov Foundation.</w:t>
      </w:r>
    </w:p>
    <w:p w:rsidR="00FA4A15" w:rsidRPr="00080C7F" w:rsidRDefault="00E532AC" w:rsidP="00FA4A15">
      <w:pPr>
        <w:spacing w:line="360" w:lineRule="auto"/>
        <w:ind w:firstLine="851"/>
        <w:jc w:val="both"/>
        <w:rPr>
          <w:rFonts w:ascii="Times New Roman" w:hAnsi="Times New Roman" w:cs="Times New Roman"/>
          <w:lang w:val="en-US"/>
        </w:rPr>
      </w:pPr>
      <w:r>
        <w:rPr>
          <w:rFonts w:ascii="Times New Roman" w:hAnsi="Times New Roman" w:cs="Times New Roman"/>
          <w:lang w:val="en-US"/>
        </w:rPr>
        <w:t>To draw the conclusion, it is crucial to emphasize that s</w:t>
      </w:r>
      <w:r w:rsidR="00FA4A15" w:rsidRPr="00080C7F">
        <w:rPr>
          <w:rFonts w:ascii="Times New Roman" w:hAnsi="Times New Roman" w:cs="Times New Roman"/>
          <w:lang w:val="en-US"/>
        </w:rPr>
        <w:t xml:space="preserve">ince 2008, the term </w:t>
      </w:r>
      <w:r w:rsidR="00025CF5">
        <w:rPr>
          <w:rFonts w:ascii="Times New Roman" w:hAnsi="Times New Roman" w:cs="Times New Roman"/>
          <w:lang w:val="en-US"/>
        </w:rPr>
        <w:t>‘</w:t>
      </w:r>
      <w:r w:rsidR="00FA4A15" w:rsidRPr="00080C7F">
        <w:rPr>
          <w:rFonts w:ascii="Times New Roman" w:hAnsi="Times New Roman" w:cs="Times New Roman"/>
          <w:lang w:val="en-US"/>
        </w:rPr>
        <w:t>soft power</w:t>
      </w:r>
      <w:r w:rsidR="00025CF5">
        <w:rPr>
          <w:rFonts w:ascii="Times New Roman" w:hAnsi="Times New Roman" w:cs="Times New Roman"/>
          <w:lang w:val="en-US"/>
        </w:rPr>
        <w:t>’</w:t>
      </w:r>
      <w:r w:rsidR="00FA4A15" w:rsidRPr="00080C7F">
        <w:rPr>
          <w:rFonts w:ascii="Times New Roman" w:hAnsi="Times New Roman" w:cs="Times New Roman"/>
          <w:lang w:val="en-US"/>
        </w:rPr>
        <w:t xml:space="preserve"> has been included in the speech</w:t>
      </w:r>
      <w:r w:rsidR="00025CF5">
        <w:rPr>
          <w:rFonts w:ascii="Times New Roman" w:hAnsi="Times New Roman" w:cs="Times New Roman"/>
          <w:lang w:val="en-US"/>
        </w:rPr>
        <w:t>es</w:t>
      </w:r>
      <w:r w:rsidR="00FA4A15" w:rsidRPr="00080C7F">
        <w:rPr>
          <w:rFonts w:ascii="Times New Roman" w:hAnsi="Times New Roman" w:cs="Times New Roman"/>
          <w:lang w:val="en-US"/>
        </w:rPr>
        <w:t xml:space="preserve"> of such Russian politicians as S. Lavrov, D. Medvedev</w:t>
      </w:r>
      <w:r w:rsidR="00025CF5">
        <w:rPr>
          <w:rFonts w:ascii="Times New Roman" w:hAnsi="Times New Roman" w:cs="Times New Roman"/>
          <w:lang w:val="en-US"/>
        </w:rPr>
        <w:t>,</w:t>
      </w:r>
      <w:r w:rsidR="00FA4A15" w:rsidRPr="00080C7F">
        <w:rPr>
          <w:rFonts w:ascii="Times New Roman" w:hAnsi="Times New Roman" w:cs="Times New Roman"/>
          <w:lang w:val="en-US"/>
        </w:rPr>
        <w:t xml:space="preserve"> and V. Putin. The </w:t>
      </w:r>
      <w:r w:rsidR="00025CF5">
        <w:rPr>
          <w:rFonts w:ascii="Times New Roman" w:hAnsi="Times New Roman" w:cs="Times New Roman"/>
          <w:lang w:val="en-US"/>
        </w:rPr>
        <w:t>g</w:t>
      </w:r>
      <w:r w:rsidR="00FA4A15" w:rsidRPr="00080C7F">
        <w:rPr>
          <w:rFonts w:ascii="Times New Roman" w:hAnsi="Times New Roman" w:cs="Times New Roman"/>
          <w:lang w:val="en-US"/>
        </w:rPr>
        <w:t xml:space="preserve">overnment of the Russian Federation is convinced that the country needs to improve its image abroad and broadcast its attitude to world events. Since 2013, the concept has acquired a legal character and entered into the </w:t>
      </w:r>
      <w:r w:rsidR="00025CF5">
        <w:rPr>
          <w:rFonts w:ascii="Times New Roman" w:hAnsi="Times New Roman" w:cs="Times New Roman"/>
          <w:lang w:val="en-US"/>
        </w:rPr>
        <w:t>c</w:t>
      </w:r>
      <w:r w:rsidR="00FA4A15" w:rsidRPr="00080C7F">
        <w:rPr>
          <w:rFonts w:ascii="Times New Roman" w:hAnsi="Times New Roman" w:cs="Times New Roman"/>
          <w:lang w:val="en-US"/>
        </w:rPr>
        <w:t xml:space="preserve">oncept of the country's </w:t>
      </w:r>
      <w:r w:rsidR="00025CF5">
        <w:rPr>
          <w:rFonts w:ascii="Times New Roman" w:hAnsi="Times New Roman" w:cs="Times New Roman"/>
          <w:lang w:val="en-US"/>
        </w:rPr>
        <w:t>f</w:t>
      </w:r>
      <w:r w:rsidR="00FA4A15" w:rsidRPr="00080C7F">
        <w:rPr>
          <w:rFonts w:ascii="Times New Roman" w:hAnsi="Times New Roman" w:cs="Times New Roman"/>
          <w:lang w:val="en-US"/>
        </w:rPr>
        <w:t xml:space="preserve">oreign </w:t>
      </w:r>
      <w:r w:rsidR="00025CF5">
        <w:rPr>
          <w:rFonts w:ascii="Times New Roman" w:hAnsi="Times New Roman" w:cs="Times New Roman"/>
          <w:lang w:val="en-US"/>
        </w:rPr>
        <w:t>p</w:t>
      </w:r>
      <w:r w:rsidR="00FA4A15" w:rsidRPr="00080C7F">
        <w:rPr>
          <w:rFonts w:ascii="Times New Roman" w:hAnsi="Times New Roman" w:cs="Times New Roman"/>
          <w:lang w:val="en-US"/>
        </w:rPr>
        <w:t xml:space="preserve">olicy. The official definition of soft power was as follows: </w:t>
      </w:r>
      <w:r w:rsidR="009136B3">
        <w:rPr>
          <w:rFonts w:ascii="Times New Roman" w:hAnsi="Times New Roman" w:cs="Times New Roman"/>
          <w:lang w:val="en-US"/>
        </w:rPr>
        <w:t>‘</w:t>
      </w:r>
      <w:r w:rsidR="00FA4A15" w:rsidRPr="00080C7F">
        <w:rPr>
          <w:rFonts w:ascii="Times New Roman" w:hAnsi="Times New Roman" w:cs="Times New Roman"/>
          <w:lang w:val="en-US"/>
        </w:rPr>
        <w:t>comprehensive tools for solving foreign policy tasks based on the capabilities of civil society, information and communication, humanitarian</w:t>
      </w:r>
      <w:r w:rsidR="00025CF5">
        <w:rPr>
          <w:rFonts w:ascii="Times New Roman" w:hAnsi="Times New Roman" w:cs="Times New Roman"/>
          <w:lang w:val="en-US"/>
        </w:rPr>
        <w:t>,</w:t>
      </w:r>
      <w:r w:rsidR="00FA4A15" w:rsidRPr="00080C7F">
        <w:rPr>
          <w:rFonts w:ascii="Times New Roman" w:hAnsi="Times New Roman" w:cs="Times New Roman"/>
          <w:lang w:val="en-US"/>
        </w:rPr>
        <w:t xml:space="preserve"> and other methods and technologies alternative to classical diplomacy</w:t>
      </w:r>
      <w:r w:rsidR="009136B3">
        <w:rPr>
          <w:rFonts w:ascii="Times New Roman" w:hAnsi="Times New Roman" w:cs="Times New Roman"/>
          <w:lang w:val="en-US"/>
        </w:rPr>
        <w:t>’.</w:t>
      </w:r>
      <w:r w:rsidR="00FA4A15" w:rsidRPr="00080C7F">
        <w:rPr>
          <w:rFonts w:ascii="Times New Roman" w:hAnsi="Times New Roman" w:cs="Times New Roman"/>
          <w:lang w:val="en-US"/>
        </w:rPr>
        <w:t xml:space="preserve"> The concept also mentioned such negative aspects of soft power as the use of its tools to interfere in the internal affairs of states and destabilize society through manipulation. In the political speeches of S. Lavrov and V. Putin</w:t>
      </w:r>
      <w:r w:rsidR="00025CF5">
        <w:rPr>
          <w:rFonts w:ascii="Times New Roman" w:hAnsi="Times New Roman" w:cs="Times New Roman"/>
          <w:lang w:val="en-US"/>
        </w:rPr>
        <w:t>, it is</w:t>
      </w:r>
      <w:r w:rsidR="00FA4A15" w:rsidRPr="00080C7F">
        <w:rPr>
          <w:rFonts w:ascii="Times New Roman" w:hAnsi="Times New Roman" w:cs="Times New Roman"/>
          <w:lang w:val="en-US"/>
        </w:rPr>
        <w:t xml:space="preserve"> repeatedly stressed that it is necessary to distinguish</w:t>
      </w:r>
      <w:r w:rsidR="00025CF5">
        <w:rPr>
          <w:rFonts w:ascii="Times New Roman" w:hAnsi="Times New Roman" w:cs="Times New Roman"/>
          <w:lang w:val="en-US"/>
        </w:rPr>
        <w:t xml:space="preserve"> between</w:t>
      </w:r>
      <w:r w:rsidR="00FA4A15" w:rsidRPr="00080C7F">
        <w:rPr>
          <w:rFonts w:ascii="Times New Roman" w:hAnsi="Times New Roman" w:cs="Times New Roman"/>
          <w:lang w:val="en-US"/>
        </w:rPr>
        <w:t xml:space="preserve"> the real work of NGOs </w:t>
      </w:r>
      <w:r w:rsidR="00025CF5">
        <w:rPr>
          <w:rFonts w:ascii="Times New Roman" w:hAnsi="Times New Roman" w:cs="Times New Roman"/>
          <w:lang w:val="en-US"/>
        </w:rPr>
        <w:t xml:space="preserve">and </w:t>
      </w:r>
      <w:r w:rsidR="00FA4A15" w:rsidRPr="00080C7F">
        <w:rPr>
          <w:rFonts w:ascii="Times New Roman" w:hAnsi="Times New Roman" w:cs="Times New Roman"/>
          <w:lang w:val="en-US"/>
        </w:rPr>
        <w:t>pseudo-companies that receive financial support from outside in order to influence the consciousness of Russians.</w:t>
      </w:r>
    </w:p>
    <w:p w:rsidR="00FA4A15" w:rsidRPr="00080C7F" w:rsidRDefault="00FA4A15" w:rsidP="00FA4A15">
      <w:pPr>
        <w:spacing w:line="360" w:lineRule="auto"/>
        <w:ind w:firstLine="851"/>
        <w:jc w:val="both"/>
        <w:rPr>
          <w:rFonts w:ascii="Times New Roman" w:hAnsi="Times New Roman" w:cs="Times New Roman"/>
          <w:lang w:val="en-US"/>
        </w:rPr>
      </w:pPr>
      <w:r w:rsidRPr="00080C7F">
        <w:rPr>
          <w:rFonts w:ascii="Times New Roman" w:hAnsi="Times New Roman" w:cs="Times New Roman"/>
          <w:lang w:val="en-US"/>
        </w:rPr>
        <w:t>In subsequent years, soft power was mentioned in such documents as the Plan of Activities of the Ministry of Foreign Affairs of the Russian Federation</w:t>
      </w:r>
      <w:r w:rsidR="0073787D">
        <w:rPr>
          <w:rFonts w:ascii="Times New Roman" w:hAnsi="Times New Roman" w:cs="Times New Roman"/>
          <w:lang w:val="en-US"/>
        </w:rPr>
        <w:t>,</w:t>
      </w:r>
      <w:r w:rsidRPr="00080C7F">
        <w:rPr>
          <w:rFonts w:ascii="Times New Roman" w:hAnsi="Times New Roman" w:cs="Times New Roman"/>
          <w:lang w:val="en-US"/>
        </w:rPr>
        <w:t xml:space="preserve"> and the Concept of the State Policy of the Russian Federation in the field of International Development Assistance. The documents outlined such goals as developing the potential of Russian soft power</w:t>
      </w:r>
      <w:r w:rsidR="0073787D">
        <w:rPr>
          <w:rFonts w:ascii="Times New Roman" w:hAnsi="Times New Roman" w:cs="Times New Roman"/>
          <w:lang w:val="en-US"/>
        </w:rPr>
        <w:t xml:space="preserve"> and</w:t>
      </w:r>
      <w:r w:rsidRPr="00080C7F">
        <w:rPr>
          <w:rFonts w:ascii="Times New Roman" w:hAnsi="Times New Roman" w:cs="Times New Roman"/>
          <w:lang w:val="en-US"/>
        </w:rPr>
        <w:t xml:space="preserve"> building up scientific, informational, cultural</w:t>
      </w:r>
      <w:r w:rsidR="0073787D">
        <w:rPr>
          <w:rFonts w:ascii="Times New Roman" w:hAnsi="Times New Roman" w:cs="Times New Roman"/>
          <w:lang w:val="en-US"/>
        </w:rPr>
        <w:t>,</w:t>
      </w:r>
      <w:r w:rsidRPr="00080C7F">
        <w:rPr>
          <w:rFonts w:ascii="Times New Roman" w:hAnsi="Times New Roman" w:cs="Times New Roman"/>
          <w:lang w:val="en-US"/>
        </w:rPr>
        <w:t xml:space="preserve"> and educational presence in the world. Based on the Concept of the State Policy of the Russian Federation in the Field of </w:t>
      </w:r>
      <w:r w:rsidR="0073787D">
        <w:rPr>
          <w:rFonts w:ascii="Times New Roman" w:hAnsi="Times New Roman" w:cs="Times New Roman"/>
          <w:lang w:val="en-US"/>
        </w:rPr>
        <w:t>i</w:t>
      </w:r>
      <w:r w:rsidRPr="00080C7F">
        <w:rPr>
          <w:rFonts w:ascii="Times New Roman" w:hAnsi="Times New Roman" w:cs="Times New Roman"/>
          <w:lang w:val="en-US"/>
        </w:rPr>
        <w:t xml:space="preserve">nternational </w:t>
      </w:r>
      <w:r w:rsidR="0073787D">
        <w:rPr>
          <w:rFonts w:ascii="Times New Roman" w:hAnsi="Times New Roman" w:cs="Times New Roman"/>
          <w:lang w:val="en-US"/>
        </w:rPr>
        <w:t>d</w:t>
      </w:r>
      <w:r w:rsidRPr="00080C7F">
        <w:rPr>
          <w:rFonts w:ascii="Times New Roman" w:hAnsi="Times New Roman" w:cs="Times New Roman"/>
          <w:lang w:val="en-US"/>
        </w:rPr>
        <w:t xml:space="preserve">evelopment </w:t>
      </w:r>
      <w:r w:rsidR="0073787D">
        <w:rPr>
          <w:rFonts w:ascii="Times New Roman" w:hAnsi="Times New Roman" w:cs="Times New Roman"/>
          <w:lang w:val="en-US"/>
        </w:rPr>
        <w:t>a</w:t>
      </w:r>
      <w:r w:rsidRPr="00080C7F">
        <w:rPr>
          <w:rFonts w:ascii="Times New Roman" w:hAnsi="Times New Roman" w:cs="Times New Roman"/>
          <w:lang w:val="en-US"/>
        </w:rPr>
        <w:t xml:space="preserve">ssistance, in </w:t>
      </w:r>
      <w:r w:rsidRPr="00080C7F">
        <w:rPr>
          <w:rFonts w:ascii="Times New Roman" w:hAnsi="Times New Roman" w:cs="Times New Roman"/>
          <w:lang w:val="en-US"/>
        </w:rPr>
        <w:lastRenderedPageBreak/>
        <w:t xml:space="preserve">October 2014, the Government of the Russian Federation adopted an Action Plan to intensify activities in the field of international development </w:t>
      </w:r>
      <w:r w:rsidR="0073787D">
        <w:rPr>
          <w:rFonts w:ascii="Times New Roman" w:hAnsi="Times New Roman" w:cs="Times New Roman"/>
          <w:lang w:val="en-US"/>
        </w:rPr>
        <w:t>a</w:t>
      </w:r>
      <w:r w:rsidRPr="00080C7F">
        <w:rPr>
          <w:rFonts w:ascii="Times New Roman" w:hAnsi="Times New Roman" w:cs="Times New Roman"/>
          <w:lang w:val="en-US"/>
        </w:rPr>
        <w:t>ssistance and humanitarian cooperation on the basis of Russian centers of science and culture abroad. The plan included measures to strengthen military, cultural</w:t>
      </w:r>
      <w:r w:rsidR="0073787D">
        <w:rPr>
          <w:rFonts w:ascii="Times New Roman" w:hAnsi="Times New Roman" w:cs="Times New Roman"/>
          <w:lang w:val="en-US"/>
        </w:rPr>
        <w:t>,</w:t>
      </w:r>
      <w:r w:rsidRPr="00080C7F">
        <w:rPr>
          <w:rFonts w:ascii="Times New Roman" w:hAnsi="Times New Roman" w:cs="Times New Roman"/>
          <w:lang w:val="en-US"/>
        </w:rPr>
        <w:t xml:space="preserve"> and linguistic cooperation.</w:t>
      </w:r>
    </w:p>
    <w:p w:rsidR="00FA4A15" w:rsidRPr="00080C7F" w:rsidRDefault="00FA4A15" w:rsidP="00FA4A15">
      <w:pPr>
        <w:spacing w:line="360" w:lineRule="auto"/>
        <w:ind w:firstLine="851"/>
        <w:jc w:val="both"/>
        <w:rPr>
          <w:rFonts w:ascii="Times New Roman" w:hAnsi="Times New Roman" w:cs="Times New Roman"/>
          <w:lang w:val="en-US"/>
        </w:rPr>
      </w:pPr>
      <w:r w:rsidRPr="00080C7F">
        <w:rPr>
          <w:rFonts w:ascii="Times New Roman" w:hAnsi="Times New Roman" w:cs="Times New Roman"/>
          <w:lang w:val="en-US"/>
        </w:rPr>
        <w:t xml:space="preserve">Since 2008, </w:t>
      </w:r>
      <w:proofErr w:type="spellStart"/>
      <w:r w:rsidRPr="00080C7F">
        <w:rPr>
          <w:rFonts w:ascii="Times New Roman" w:hAnsi="Times New Roman" w:cs="Times New Roman"/>
          <w:lang w:val="en-US"/>
        </w:rPr>
        <w:t>Rossotrudnichestvo</w:t>
      </w:r>
      <w:proofErr w:type="spellEnd"/>
      <w:r w:rsidRPr="00080C7F">
        <w:rPr>
          <w:rFonts w:ascii="Times New Roman" w:hAnsi="Times New Roman" w:cs="Times New Roman"/>
          <w:lang w:val="en-US"/>
        </w:rPr>
        <w:t xml:space="preserve"> has been the main institution for the implementation of soft power policy. At the moment, the </w:t>
      </w:r>
      <w:r w:rsidR="0073787D">
        <w:rPr>
          <w:rFonts w:ascii="Times New Roman" w:hAnsi="Times New Roman" w:cs="Times New Roman"/>
          <w:lang w:val="en-US"/>
        </w:rPr>
        <w:t>a</w:t>
      </w:r>
      <w:r w:rsidRPr="00080C7F">
        <w:rPr>
          <w:rFonts w:ascii="Times New Roman" w:hAnsi="Times New Roman" w:cs="Times New Roman"/>
          <w:lang w:val="en-US"/>
        </w:rPr>
        <w:t>gency is represented in 80 countries around the world.</w:t>
      </w:r>
    </w:p>
    <w:p w:rsidR="00FA4A15" w:rsidRPr="00080C7F" w:rsidRDefault="00FA4A15" w:rsidP="00FA4A15">
      <w:pPr>
        <w:spacing w:line="360" w:lineRule="auto"/>
        <w:ind w:firstLine="851"/>
        <w:jc w:val="both"/>
        <w:rPr>
          <w:rFonts w:ascii="Times New Roman" w:hAnsi="Times New Roman" w:cs="Times New Roman"/>
          <w:lang w:val="en-US"/>
        </w:rPr>
      </w:pPr>
      <w:r w:rsidRPr="00080C7F">
        <w:rPr>
          <w:rFonts w:ascii="Times New Roman" w:hAnsi="Times New Roman" w:cs="Times New Roman"/>
          <w:lang w:val="en-US"/>
        </w:rPr>
        <w:t>The main areas of work are the promotion of the Russian language, education, science and culture</w:t>
      </w:r>
      <w:r w:rsidR="0073787D">
        <w:rPr>
          <w:rFonts w:ascii="Times New Roman" w:hAnsi="Times New Roman" w:cs="Times New Roman"/>
          <w:lang w:val="en-US"/>
        </w:rPr>
        <w:t>;</w:t>
      </w:r>
      <w:r w:rsidRPr="00080C7F">
        <w:rPr>
          <w:rFonts w:ascii="Times New Roman" w:hAnsi="Times New Roman" w:cs="Times New Roman"/>
          <w:lang w:val="en-US"/>
        </w:rPr>
        <w:t xml:space="preserve"> assistance to compatriots</w:t>
      </w:r>
      <w:r w:rsidR="0073787D">
        <w:rPr>
          <w:rFonts w:ascii="Times New Roman" w:hAnsi="Times New Roman" w:cs="Times New Roman"/>
          <w:lang w:val="en-US"/>
        </w:rPr>
        <w:t>;</w:t>
      </w:r>
      <w:r w:rsidRPr="00080C7F">
        <w:rPr>
          <w:rFonts w:ascii="Times New Roman" w:hAnsi="Times New Roman" w:cs="Times New Roman"/>
          <w:lang w:val="en-US"/>
        </w:rPr>
        <w:t xml:space="preserve"> monitoring and improving the perception of Russia by other countries</w:t>
      </w:r>
      <w:r w:rsidR="0073787D">
        <w:rPr>
          <w:rFonts w:ascii="Times New Roman" w:hAnsi="Times New Roman" w:cs="Times New Roman"/>
          <w:lang w:val="en-US"/>
        </w:rPr>
        <w:t>;</w:t>
      </w:r>
      <w:r w:rsidRPr="00080C7F">
        <w:rPr>
          <w:rFonts w:ascii="Times New Roman" w:hAnsi="Times New Roman" w:cs="Times New Roman"/>
          <w:lang w:val="en-US"/>
        </w:rPr>
        <w:t xml:space="preserve"> and the country's participation in international projects. Non-state instruments of soft power are such NGOs as the </w:t>
      </w:r>
      <w:proofErr w:type="spellStart"/>
      <w:r w:rsidRPr="00080C7F">
        <w:rPr>
          <w:rFonts w:ascii="Times New Roman" w:hAnsi="Times New Roman" w:cs="Times New Roman"/>
          <w:lang w:val="en-US"/>
        </w:rPr>
        <w:t>Russkiy</w:t>
      </w:r>
      <w:proofErr w:type="spellEnd"/>
      <w:r w:rsidRPr="00080C7F">
        <w:rPr>
          <w:rFonts w:ascii="Times New Roman" w:hAnsi="Times New Roman" w:cs="Times New Roman"/>
          <w:lang w:val="en-US"/>
        </w:rPr>
        <w:t xml:space="preserve"> Mir Foundation, the World Without Nazism movement, the Foundation for the Support and Protection of the Rights of Compatriots Living Abroad, and the Foundation for Cooperation with the Russian-language Press</w:t>
      </w:r>
      <w:r w:rsidR="009D5F62">
        <w:rPr>
          <w:rStyle w:val="af2"/>
          <w:rFonts w:ascii="Times New Roman" w:hAnsi="Times New Roman" w:cs="Times New Roman"/>
          <w:lang w:val="en-US"/>
        </w:rPr>
        <w:footnoteReference w:id="40"/>
      </w:r>
      <w:r w:rsidRPr="00080C7F">
        <w:rPr>
          <w:rFonts w:ascii="Times New Roman" w:hAnsi="Times New Roman" w:cs="Times New Roman"/>
          <w:lang w:val="en-US"/>
        </w:rPr>
        <w:t>.</w:t>
      </w:r>
    </w:p>
    <w:p w:rsidR="00FA4A15" w:rsidRDefault="00FA4A15" w:rsidP="00FA4A15">
      <w:pPr>
        <w:spacing w:line="360" w:lineRule="auto"/>
        <w:ind w:firstLine="851"/>
        <w:jc w:val="both"/>
        <w:rPr>
          <w:rFonts w:ascii="Times New Roman" w:hAnsi="Times New Roman" w:cs="Times New Roman"/>
          <w:lang w:val="en-US"/>
        </w:rPr>
      </w:pPr>
      <w:r w:rsidRPr="00080C7F">
        <w:rPr>
          <w:rFonts w:ascii="Times New Roman" w:hAnsi="Times New Roman" w:cs="Times New Roman"/>
          <w:lang w:val="en-US"/>
        </w:rPr>
        <w:t>Russia has consolidated its place in the media space and created the Russia Today TV channel. Since 2011, the Ministry of Foreign Affairs has activated digital diplomacy. There is a positive dynamic in social networks, which undoubtedly affected the expansion of the Russian presence in the global information space.</w:t>
      </w:r>
    </w:p>
    <w:p w:rsidR="008E1B90" w:rsidRPr="00880CA1" w:rsidRDefault="008E1B90" w:rsidP="008E1B90">
      <w:pPr>
        <w:spacing w:line="360" w:lineRule="auto"/>
        <w:ind w:firstLine="851"/>
        <w:jc w:val="both"/>
        <w:rPr>
          <w:rFonts w:ascii="Times New Roman" w:hAnsi="Times New Roman" w:cs="Times New Roman"/>
          <w:lang w:val="en-US"/>
        </w:rPr>
      </w:pPr>
      <w:r w:rsidRPr="00880CA1">
        <w:rPr>
          <w:rFonts w:ascii="Times New Roman" w:hAnsi="Times New Roman" w:cs="Times New Roman"/>
          <w:lang w:val="en-US"/>
        </w:rPr>
        <w:t xml:space="preserve">According to the </w:t>
      </w:r>
      <w:r>
        <w:rPr>
          <w:rFonts w:ascii="Times New Roman" w:hAnsi="Times New Roman" w:cs="Times New Roman"/>
          <w:lang w:val="en-US"/>
        </w:rPr>
        <w:t xml:space="preserve">Russian </w:t>
      </w:r>
      <w:r w:rsidRPr="00880CA1">
        <w:rPr>
          <w:rFonts w:ascii="Times New Roman" w:hAnsi="Times New Roman" w:cs="Times New Roman"/>
          <w:lang w:val="en-US"/>
        </w:rPr>
        <w:t>foreign policy concept of 2016, the Central Asian region is one of the priority external tasks. The Russian Federation actively ensures the security of this region and helps solve economic problems. As for education, it should be noted that Russia is interested in preserving Russian culture and language. Historically, taking into account the proximity of Russia and Kazakhstan, Tajikistan, Turkmenistan, Kyrgyzstan</w:t>
      </w:r>
      <w:r w:rsidR="0073787D">
        <w:rPr>
          <w:rFonts w:ascii="Times New Roman" w:hAnsi="Times New Roman" w:cs="Times New Roman"/>
          <w:lang w:val="en-US"/>
        </w:rPr>
        <w:t>,</w:t>
      </w:r>
      <w:r w:rsidRPr="00880CA1">
        <w:rPr>
          <w:rFonts w:ascii="Times New Roman" w:hAnsi="Times New Roman" w:cs="Times New Roman"/>
          <w:lang w:val="en-US"/>
        </w:rPr>
        <w:t xml:space="preserve"> and Uzbekistan, it can be concluded that the population of the region has always perceived Russia as a friend and a link with the rest of the world, trying to join European civilization. The population of large cities in some CIS countries still speaks Russian fluently. This allows the Russian media to broadcast the Russian perception of the political situation in the world in Central Asia. Thus, during the Russian-Ukrainian crisis, the Russian media successfully used soft power to gently propagandize their vision of the conflict. In 2014, the Kazakh </w:t>
      </w:r>
      <w:r w:rsidRPr="00E532AC">
        <w:rPr>
          <w:rFonts w:ascii="Times New Roman" w:hAnsi="Times New Roman" w:cs="Times New Roman"/>
          <w:lang w:val="en-US"/>
        </w:rPr>
        <w:t xml:space="preserve">sociologist G. </w:t>
      </w:r>
      <w:proofErr w:type="spellStart"/>
      <w:r w:rsidRPr="00E532AC">
        <w:rPr>
          <w:rFonts w:ascii="Times New Roman" w:hAnsi="Times New Roman" w:cs="Times New Roman"/>
          <w:lang w:val="en-US"/>
        </w:rPr>
        <w:t>Ileulova</w:t>
      </w:r>
      <w:proofErr w:type="spellEnd"/>
      <w:r w:rsidRPr="00E532AC">
        <w:rPr>
          <w:rFonts w:ascii="Times New Roman" w:hAnsi="Times New Roman" w:cs="Times New Roman"/>
          <w:lang w:val="en-US"/>
        </w:rPr>
        <w:t xml:space="preserve"> conducted</w:t>
      </w:r>
      <w:r w:rsidRPr="00880CA1">
        <w:rPr>
          <w:rFonts w:ascii="Times New Roman" w:hAnsi="Times New Roman" w:cs="Times New Roman"/>
          <w:lang w:val="en-US"/>
        </w:rPr>
        <w:t xml:space="preserve"> a survey, which shows that more than 62% of the population of Kazakhstan approve of Russia's actions in this conflict, and more than 68% do not support Ukraine's position.</w:t>
      </w:r>
    </w:p>
    <w:p w:rsidR="008E1B90" w:rsidRDefault="008E1B90" w:rsidP="008E1B90">
      <w:pPr>
        <w:spacing w:line="360" w:lineRule="auto"/>
        <w:ind w:firstLine="851"/>
        <w:jc w:val="both"/>
        <w:rPr>
          <w:rFonts w:ascii="Times New Roman" w:hAnsi="Times New Roman" w:cs="Times New Roman"/>
          <w:lang w:val="en-US"/>
        </w:rPr>
      </w:pPr>
      <w:r w:rsidRPr="00880CA1">
        <w:rPr>
          <w:rFonts w:ascii="Times New Roman" w:hAnsi="Times New Roman" w:cs="Times New Roman"/>
          <w:lang w:val="en-US"/>
        </w:rPr>
        <w:t xml:space="preserve">It is also worth paying attention to the large flow of migrant workers from the region to Russia, which allows the segment of Russian education to occupy one of the leading positions in the market. </w:t>
      </w:r>
      <w:r w:rsidR="0073787D">
        <w:rPr>
          <w:rFonts w:ascii="Times New Roman" w:hAnsi="Times New Roman" w:cs="Times New Roman"/>
          <w:lang w:val="en-US"/>
        </w:rPr>
        <w:t xml:space="preserve">The </w:t>
      </w:r>
      <w:r w:rsidRPr="00880CA1">
        <w:rPr>
          <w:rFonts w:ascii="Times New Roman" w:hAnsi="Times New Roman" w:cs="Times New Roman"/>
          <w:lang w:val="en-US"/>
        </w:rPr>
        <w:t xml:space="preserve">Russian </w:t>
      </w:r>
      <w:r>
        <w:rPr>
          <w:rFonts w:ascii="Times New Roman" w:hAnsi="Times New Roman" w:cs="Times New Roman"/>
          <w:lang w:val="en-US"/>
        </w:rPr>
        <w:t>f</w:t>
      </w:r>
      <w:r w:rsidRPr="00880CA1">
        <w:rPr>
          <w:rFonts w:ascii="Times New Roman" w:hAnsi="Times New Roman" w:cs="Times New Roman"/>
          <w:lang w:val="en-US"/>
        </w:rPr>
        <w:t>oundation</w:t>
      </w:r>
      <w:r>
        <w:rPr>
          <w:rFonts w:ascii="Times New Roman" w:hAnsi="Times New Roman" w:cs="Times New Roman"/>
          <w:lang w:val="en-US"/>
        </w:rPr>
        <w:t xml:space="preserve"> ‘</w:t>
      </w:r>
      <w:proofErr w:type="spellStart"/>
      <w:r>
        <w:rPr>
          <w:rFonts w:ascii="Times New Roman" w:hAnsi="Times New Roman" w:cs="Times New Roman"/>
          <w:lang w:val="en-US"/>
        </w:rPr>
        <w:t>Russkiy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mir</w:t>
      </w:r>
      <w:proofErr w:type="spellEnd"/>
      <w:r>
        <w:rPr>
          <w:rFonts w:ascii="Times New Roman" w:hAnsi="Times New Roman" w:cs="Times New Roman"/>
          <w:lang w:val="en-US"/>
        </w:rPr>
        <w:t>’</w:t>
      </w:r>
      <w:r w:rsidRPr="00880CA1">
        <w:rPr>
          <w:rFonts w:ascii="Times New Roman" w:hAnsi="Times New Roman" w:cs="Times New Roman"/>
          <w:lang w:val="en-US"/>
        </w:rPr>
        <w:t xml:space="preserve"> creates centers in Central Asia and promotes Russian culture. Universities cooperate on exchange programs and open their branches on the </w:t>
      </w:r>
      <w:r w:rsidRPr="00880CA1">
        <w:rPr>
          <w:rFonts w:ascii="Times New Roman" w:hAnsi="Times New Roman" w:cs="Times New Roman"/>
          <w:lang w:val="en-US"/>
        </w:rPr>
        <w:lastRenderedPageBreak/>
        <w:t>territory of other countries (for example, Kyrgyz-Slavic University</w:t>
      </w:r>
      <w:r w:rsidR="0073787D">
        <w:rPr>
          <w:rFonts w:ascii="Times New Roman" w:hAnsi="Times New Roman" w:cs="Times New Roman"/>
          <w:lang w:val="en-US"/>
        </w:rPr>
        <w:t xml:space="preserve"> is</w:t>
      </w:r>
      <w:r w:rsidRPr="00880CA1">
        <w:rPr>
          <w:rFonts w:ascii="Times New Roman" w:hAnsi="Times New Roman" w:cs="Times New Roman"/>
          <w:lang w:val="en-US"/>
        </w:rPr>
        <w:t xml:space="preserve"> named after </w:t>
      </w:r>
      <w:r w:rsidR="0073787D">
        <w:rPr>
          <w:rFonts w:ascii="Times New Roman" w:hAnsi="Times New Roman" w:cs="Times New Roman"/>
          <w:lang w:val="en-US"/>
        </w:rPr>
        <w:t>t</w:t>
      </w:r>
      <w:r w:rsidRPr="00880CA1">
        <w:rPr>
          <w:rFonts w:ascii="Times New Roman" w:hAnsi="Times New Roman" w:cs="Times New Roman"/>
          <w:lang w:val="en-US"/>
        </w:rPr>
        <w:t xml:space="preserve">he </w:t>
      </w:r>
      <w:r w:rsidR="0073787D">
        <w:rPr>
          <w:rFonts w:ascii="Times New Roman" w:hAnsi="Times New Roman" w:cs="Times New Roman"/>
          <w:lang w:val="en-US"/>
        </w:rPr>
        <w:t>f</w:t>
      </w:r>
      <w:r w:rsidRPr="00880CA1">
        <w:rPr>
          <w:rFonts w:ascii="Times New Roman" w:hAnsi="Times New Roman" w:cs="Times New Roman"/>
          <w:lang w:val="en-US"/>
        </w:rPr>
        <w:t>irst President of Russia</w:t>
      </w:r>
      <w:r w:rsidR="0073787D">
        <w:rPr>
          <w:rFonts w:ascii="Times New Roman" w:hAnsi="Times New Roman" w:cs="Times New Roman"/>
          <w:lang w:val="en-US"/>
        </w:rPr>
        <w:t>,</w:t>
      </w:r>
      <w:r w:rsidRPr="00880CA1">
        <w:rPr>
          <w:rFonts w:ascii="Times New Roman" w:hAnsi="Times New Roman" w:cs="Times New Roman"/>
          <w:lang w:val="en-US"/>
        </w:rPr>
        <w:t xml:space="preserve"> B.N. Yeltsin).</w:t>
      </w:r>
      <w:r>
        <w:rPr>
          <w:rFonts w:ascii="Times New Roman" w:hAnsi="Times New Roman" w:cs="Times New Roman"/>
          <w:lang w:val="en-US"/>
        </w:rPr>
        <w:t xml:space="preserve"> </w:t>
      </w:r>
      <w:r w:rsidR="0073787D">
        <w:rPr>
          <w:rFonts w:ascii="Times New Roman" w:hAnsi="Times New Roman" w:cs="Times New Roman"/>
          <w:lang w:val="en-US"/>
        </w:rPr>
        <w:t>F</w:t>
      </w:r>
      <w:r w:rsidRPr="00CC73EB">
        <w:rPr>
          <w:rFonts w:ascii="Times New Roman" w:hAnsi="Times New Roman" w:cs="Times New Roman"/>
          <w:lang w:val="en-US"/>
        </w:rPr>
        <w:t>or several reasons - a common historical past, the widespread use of the Russian language, opportunities for emigration in the fields of work and education, as well as geographical proximity</w:t>
      </w:r>
      <w:r w:rsidR="0073787D">
        <w:rPr>
          <w:rFonts w:ascii="Times New Roman" w:hAnsi="Times New Roman" w:cs="Times New Roman"/>
          <w:lang w:val="en-US"/>
        </w:rPr>
        <w:t xml:space="preserve"> </w:t>
      </w:r>
      <w:r w:rsidR="0073787D" w:rsidRPr="00CC73EB">
        <w:rPr>
          <w:rFonts w:ascii="Times New Roman" w:hAnsi="Times New Roman" w:cs="Times New Roman"/>
          <w:lang w:val="en-US"/>
        </w:rPr>
        <w:t>Russia remains attractive to the Central Asian countries</w:t>
      </w:r>
      <w:r w:rsidRPr="00CC73EB">
        <w:rPr>
          <w:rFonts w:ascii="Times New Roman" w:hAnsi="Times New Roman" w:cs="Times New Roman"/>
          <w:lang w:val="en-US"/>
        </w:rPr>
        <w:t>. All this allows Russia to successfully use the mechanisms of soft power.</w:t>
      </w:r>
    </w:p>
    <w:p w:rsidR="007B2898" w:rsidRDefault="007B2898" w:rsidP="004222E9">
      <w:pPr>
        <w:spacing w:line="360" w:lineRule="auto"/>
        <w:jc w:val="both"/>
        <w:rPr>
          <w:rFonts w:ascii="Times New Roman" w:hAnsi="Times New Roman" w:cs="Times New Roman"/>
          <w:lang w:val="en-US"/>
        </w:rPr>
      </w:pPr>
    </w:p>
    <w:p w:rsidR="007B2898" w:rsidRPr="004222E9" w:rsidRDefault="00E278BE" w:rsidP="009702D5">
      <w:pPr>
        <w:pStyle w:val="2"/>
        <w:rPr>
          <w:lang w:val="en-US"/>
        </w:rPr>
      </w:pPr>
      <w:bookmarkStart w:id="10" w:name="_Toc104451019"/>
      <w:r w:rsidRPr="004222E9">
        <w:rPr>
          <w:lang w:val="en-US"/>
        </w:rPr>
        <w:t xml:space="preserve">2.3. </w:t>
      </w:r>
      <w:r w:rsidR="007B2898" w:rsidRPr="004222E9">
        <w:rPr>
          <w:lang w:val="en-US"/>
        </w:rPr>
        <w:t>Russian challenges</w:t>
      </w:r>
      <w:bookmarkEnd w:id="10"/>
    </w:p>
    <w:p w:rsidR="00235B5C" w:rsidRPr="00235B5C" w:rsidRDefault="00235B5C" w:rsidP="00235B5C">
      <w:pPr>
        <w:rPr>
          <w:highlight w:val="green"/>
          <w:lang w:val="en-US"/>
        </w:rPr>
      </w:pPr>
    </w:p>
    <w:p w:rsidR="007B2898" w:rsidRDefault="007B2898" w:rsidP="00FA4A15">
      <w:pPr>
        <w:spacing w:line="360" w:lineRule="auto"/>
        <w:ind w:firstLine="851"/>
        <w:jc w:val="both"/>
        <w:rPr>
          <w:rFonts w:ascii="Times New Roman" w:hAnsi="Times New Roman" w:cs="Times New Roman"/>
          <w:lang w:val="en-US"/>
        </w:rPr>
      </w:pPr>
      <w:r w:rsidRPr="007B2898">
        <w:rPr>
          <w:rFonts w:ascii="Times New Roman" w:hAnsi="Times New Roman" w:cs="Times New Roman"/>
          <w:lang w:val="en-US"/>
        </w:rPr>
        <w:t xml:space="preserve">The </w:t>
      </w:r>
      <w:r w:rsidR="00003894">
        <w:rPr>
          <w:rFonts w:ascii="Times New Roman" w:hAnsi="Times New Roman" w:cs="Times New Roman"/>
          <w:lang w:val="en-US"/>
        </w:rPr>
        <w:t>g</w:t>
      </w:r>
      <w:r w:rsidRPr="007B2898">
        <w:rPr>
          <w:rFonts w:ascii="Times New Roman" w:hAnsi="Times New Roman" w:cs="Times New Roman"/>
          <w:lang w:val="en-US"/>
        </w:rPr>
        <w:t xml:space="preserve">overnment of Kazakhstan is dissatisfied with the active use of Russian soft power on the territory of the country, the negative consequence of which is the outflow of the population. Russia is ready to provide benefits </w:t>
      </w:r>
      <w:r w:rsidR="00003894">
        <w:rPr>
          <w:rFonts w:ascii="Times New Roman" w:hAnsi="Times New Roman" w:cs="Times New Roman"/>
          <w:lang w:val="en-US"/>
        </w:rPr>
        <w:t xml:space="preserve">such as </w:t>
      </w:r>
      <w:r w:rsidRPr="007B2898">
        <w:rPr>
          <w:rFonts w:ascii="Times New Roman" w:hAnsi="Times New Roman" w:cs="Times New Roman"/>
          <w:lang w:val="en-US"/>
        </w:rPr>
        <w:t xml:space="preserve">simplified migration for highly qualified specialists, obtaining citizenship and the opportunity to get a diploma </w:t>
      </w:r>
      <w:r w:rsidR="00003894">
        <w:rPr>
          <w:rFonts w:ascii="Times New Roman" w:hAnsi="Times New Roman" w:cs="Times New Roman"/>
          <w:lang w:val="en-US"/>
        </w:rPr>
        <w:t>in</w:t>
      </w:r>
      <w:r w:rsidRPr="007B2898">
        <w:rPr>
          <w:rFonts w:ascii="Times New Roman" w:hAnsi="Times New Roman" w:cs="Times New Roman"/>
          <w:lang w:val="en-US"/>
        </w:rPr>
        <w:t xml:space="preserve"> Russian education for free. In 2019, the federal project </w:t>
      </w:r>
      <w:r w:rsidR="00235B5C">
        <w:rPr>
          <w:rFonts w:ascii="Times New Roman" w:hAnsi="Times New Roman" w:cs="Times New Roman"/>
          <w:lang w:val="en-US"/>
        </w:rPr>
        <w:t>‘</w:t>
      </w:r>
      <w:r w:rsidRPr="007B2898">
        <w:rPr>
          <w:rFonts w:ascii="Times New Roman" w:hAnsi="Times New Roman" w:cs="Times New Roman"/>
          <w:lang w:val="en-US"/>
        </w:rPr>
        <w:t>Export of Education</w:t>
      </w:r>
      <w:r w:rsidR="00235B5C">
        <w:rPr>
          <w:rFonts w:ascii="Times New Roman" w:hAnsi="Times New Roman" w:cs="Times New Roman"/>
          <w:lang w:val="en-US"/>
        </w:rPr>
        <w:t>’</w:t>
      </w:r>
      <w:r w:rsidRPr="007B2898">
        <w:rPr>
          <w:rFonts w:ascii="Times New Roman" w:hAnsi="Times New Roman" w:cs="Times New Roman"/>
          <w:lang w:val="en-US"/>
        </w:rPr>
        <w:t xml:space="preserve"> was introduced, which involves improving the conditions for obtaining education for foreign citizens and increasing their number</w:t>
      </w:r>
      <w:r w:rsidR="009D5F62">
        <w:rPr>
          <w:rStyle w:val="af2"/>
          <w:rFonts w:ascii="Times New Roman" w:hAnsi="Times New Roman" w:cs="Times New Roman"/>
          <w:lang w:val="en-US"/>
        </w:rPr>
        <w:footnoteReference w:id="41"/>
      </w:r>
      <w:r w:rsidRPr="007B2898">
        <w:rPr>
          <w:rFonts w:ascii="Times New Roman" w:hAnsi="Times New Roman" w:cs="Times New Roman"/>
          <w:lang w:val="en-US"/>
        </w:rPr>
        <w:t xml:space="preserve">. The number of Kazakh students who want to get a Russian education is </w:t>
      </w:r>
      <w:r w:rsidR="00003894">
        <w:rPr>
          <w:rFonts w:ascii="Times New Roman" w:hAnsi="Times New Roman" w:cs="Times New Roman"/>
          <w:lang w:val="en-US"/>
        </w:rPr>
        <w:t>rising</w:t>
      </w:r>
      <w:r w:rsidRPr="007B2898">
        <w:rPr>
          <w:rFonts w:ascii="Times New Roman" w:hAnsi="Times New Roman" w:cs="Times New Roman"/>
          <w:lang w:val="en-US"/>
        </w:rPr>
        <w:t>. Most of them do not return to their homeland, but start working in Russia. The Kazakh government is taking measures to improve the quality of life in the country and introduc</w:t>
      </w:r>
      <w:r w:rsidR="00003894">
        <w:rPr>
          <w:rFonts w:ascii="Times New Roman" w:hAnsi="Times New Roman" w:cs="Times New Roman"/>
          <w:lang w:val="en-US"/>
        </w:rPr>
        <w:t>ing</w:t>
      </w:r>
      <w:r w:rsidRPr="007B2898">
        <w:rPr>
          <w:rFonts w:ascii="Times New Roman" w:hAnsi="Times New Roman" w:cs="Times New Roman"/>
          <w:lang w:val="en-US"/>
        </w:rPr>
        <w:t xml:space="preserve"> benefits to reduce the outflow of </w:t>
      </w:r>
      <w:r w:rsidR="00003894">
        <w:rPr>
          <w:rFonts w:ascii="Times New Roman" w:hAnsi="Times New Roman" w:cs="Times New Roman"/>
          <w:lang w:val="en-US"/>
        </w:rPr>
        <w:t xml:space="preserve">the </w:t>
      </w:r>
      <w:r w:rsidRPr="007B2898">
        <w:rPr>
          <w:rFonts w:ascii="Times New Roman" w:hAnsi="Times New Roman" w:cs="Times New Roman"/>
          <w:lang w:val="en-US"/>
        </w:rPr>
        <w:t>population.</w:t>
      </w:r>
    </w:p>
    <w:p w:rsidR="001B1075" w:rsidRDefault="000D7AE3" w:rsidP="00003894">
      <w:pPr>
        <w:spacing w:line="360" w:lineRule="auto"/>
        <w:ind w:firstLine="851"/>
        <w:jc w:val="both"/>
        <w:rPr>
          <w:rFonts w:ascii="Times New Roman" w:hAnsi="Times New Roman" w:cs="Times New Roman"/>
          <w:lang w:val="en-US"/>
        </w:rPr>
      </w:pPr>
      <w:r w:rsidRPr="000D7AE3">
        <w:rPr>
          <w:rFonts w:ascii="Times New Roman" w:hAnsi="Times New Roman" w:cs="Times New Roman"/>
          <w:lang w:val="en-US"/>
        </w:rPr>
        <w:t>The weak side of Russian soft power in Kyrgyzstan is that it rests only on cultural and historical heritage and does not form an attractive image of the future. Soft power is mainly focused on the older generation, young people are not the target audience. At the moment, Russia cannot offer Kyrgyzstan new information, educational and scientific projects</w:t>
      </w:r>
      <w:r w:rsidR="00003894">
        <w:rPr>
          <w:rFonts w:ascii="Times New Roman" w:hAnsi="Times New Roman" w:cs="Times New Roman"/>
          <w:lang w:val="en-US"/>
        </w:rPr>
        <w:t>,</w:t>
      </w:r>
      <w:r w:rsidRPr="000D7AE3">
        <w:rPr>
          <w:rFonts w:ascii="Times New Roman" w:hAnsi="Times New Roman" w:cs="Times New Roman"/>
          <w:lang w:val="en-US"/>
        </w:rPr>
        <w:t xml:space="preserve"> and cannot form a positive image of the country in the eyes of young people.</w:t>
      </w:r>
      <w:r w:rsidR="001B1075" w:rsidRPr="001B1075">
        <w:rPr>
          <w:rFonts w:ascii="Times New Roman" w:hAnsi="Times New Roman" w:cs="Times New Roman"/>
          <w:lang w:val="en-US"/>
        </w:rPr>
        <w:t xml:space="preserve"> The prestige of Russian education in Kyrgyzstan is inferior to</w:t>
      </w:r>
      <w:r w:rsidR="00003894">
        <w:rPr>
          <w:rFonts w:ascii="Times New Roman" w:hAnsi="Times New Roman" w:cs="Times New Roman"/>
          <w:lang w:val="en-US"/>
        </w:rPr>
        <w:t xml:space="preserve"> that of</w:t>
      </w:r>
      <w:r w:rsidR="001B1075" w:rsidRPr="001B1075">
        <w:rPr>
          <w:rFonts w:ascii="Times New Roman" w:hAnsi="Times New Roman" w:cs="Times New Roman"/>
          <w:lang w:val="en-US"/>
        </w:rPr>
        <w:t xml:space="preserve"> American, Chinese</w:t>
      </w:r>
      <w:r w:rsidR="00003894">
        <w:rPr>
          <w:rFonts w:ascii="Times New Roman" w:hAnsi="Times New Roman" w:cs="Times New Roman"/>
          <w:lang w:val="en-US"/>
        </w:rPr>
        <w:t>,</w:t>
      </w:r>
      <w:r w:rsidR="001B1075" w:rsidRPr="001B1075">
        <w:rPr>
          <w:rFonts w:ascii="Times New Roman" w:hAnsi="Times New Roman" w:cs="Times New Roman"/>
          <w:lang w:val="en-US"/>
        </w:rPr>
        <w:t xml:space="preserve"> and Turkish</w:t>
      </w:r>
      <w:r w:rsidR="00003894">
        <w:rPr>
          <w:rFonts w:ascii="Times New Roman" w:hAnsi="Times New Roman" w:cs="Times New Roman"/>
          <w:lang w:val="en-US"/>
        </w:rPr>
        <w:t xml:space="preserve"> education</w:t>
      </w:r>
      <w:r w:rsidR="001B1075" w:rsidRPr="001B1075">
        <w:rPr>
          <w:rFonts w:ascii="Times New Roman" w:hAnsi="Times New Roman" w:cs="Times New Roman"/>
          <w:lang w:val="en-US"/>
        </w:rPr>
        <w:t xml:space="preserve">. Russian education is considered classical and traditional, which does not attract young people. American education in Kyrgyzstan, on the contrary, is famous for its popularity, since the American University of Central Asia teaches according to the latest methods, </w:t>
      </w:r>
      <w:r w:rsidR="00003894">
        <w:rPr>
          <w:rFonts w:ascii="Times New Roman" w:hAnsi="Times New Roman" w:cs="Times New Roman"/>
          <w:lang w:val="en-US"/>
        </w:rPr>
        <w:t xml:space="preserve">and </w:t>
      </w:r>
      <w:r w:rsidR="001B1075" w:rsidRPr="001B1075">
        <w:rPr>
          <w:rFonts w:ascii="Times New Roman" w:hAnsi="Times New Roman" w:cs="Times New Roman"/>
          <w:lang w:val="en-US"/>
        </w:rPr>
        <w:t>holds conferences</w:t>
      </w:r>
      <w:r w:rsidR="00003894">
        <w:rPr>
          <w:rFonts w:ascii="Times New Roman" w:hAnsi="Times New Roman" w:cs="Times New Roman"/>
          <w:lang w:val="en-US"/>
        </w:rPr>
        <w:t xml:space="preserve"> and</w:t>
      </w:r>
      <w:r w:rsidR="001B1075" w:rsidRPr="001B1075">
        <w:rPr>
          <w:rFonts w:ascii="Times New Roman" w:hAnsi="Times New Roman" w:cs="Times New Roman"/>
          <w:lang w:val="en-US"/>
        </w:rPr>
        <w:t xml:space="preserve"> round tables, which are actively covered by the press.</w:t>
      </w:r>
    </w:p>
    <w:p w:rsidR="00CA71D9" w:rsidRDefault="00CA71D9" w:rsidP="001B1075">
      <w:pPr>
        <w:spacing w:line="360" w:lineRule="auto"/>
        <w:ind w:firstLine="851"/>
        <w:jc w:val="both"/>
        <w:rPr>
          <w:rFonts w:ascii="Times New Roman" w:hAnsi="Times New Roman" w:cs="Times New Roman"/>
          <w:lang w:val="en-US"/>
        </w:rPr>
      </w:pPr>
      <w:r w:rsidRPr="00CA71D9">
        <w:rPr>
          <w:rFonts w:ascii="Times New Roman" w:hAnsi="Times New Roman" w:cs="Times New Roman"/>
          <w:lang w:val="en-US"/>
        </w:rPr>
        <w:t>In Tajikistan, only a small percentage of the population knows Russian. In schools in large cities, the study of the Russian language is devoted</w:t>
      </w:r>
      <w:r w:rsidR="00003894">
        <w:rPr>
          <w:rFonts w:ascii="Times New Roman" w:hAnsi="Times New Roman" w:cs="Times New Roman"/>
          <w:lang w:val="en-US"/>
        </w:rPr>
        <w:t xml:space="preserve"> to</w:t>
      </w:r>
      <w:r w:rsidRPr="00CA71D9">
        <w:rPr>
          <w:rFonts w:ascii="Times New Roman" w:hAnsi="Times New Roman" w:cs="Times New Roman"/>
          <w:lang w:val="en-US"/>
        </w:rPr>
        <w:t xml:space="preserve"> 2 hours a week</w:t>
      </w:r>
      <w:r w:rsidR="00003894">
        <w:rPr>
          <w:rFonts w:ascii="Times New Roman" w:hAnsi="Times New Roman" w:cs="Times New Roman"/>
          <w:lang w:val="en-US"/>
        </w:rPr>
        <w:t>. T</w:t>
      </w:r>
      <w:r w:rsidRPr="00CA71D9">
        <w:rPr>
          <w:rFonts w:ascii="Times New Roman" w:hAnsi="Times New Roman" w:cs="Times New Roman"/>
          <w:lang w:val="en-US"/>
        </w:rPr>
        <w:t>here is a shortage of specialists. At the moment, Russia is not taking measures to improve the situation.</w:t>
      </w:r>
    </w:p>
    <w:p w:rsidR="00CA71D9" w:rsidRPr="00CA71D9" w:rsidRDefault="00003894" w:rsidP="00CA71D9">
      <w:pPr>
        <w:spacing w:line="360" w:lineRule="auto"/>
        <w:ind w:firstLine="851"/>
        <w:jc w:val="both"/>
        <w:rPr>
          <w:rFonts w:ascii="Times New Roman" w:hAnsi="Times New Roman" w:cs="Times New Roman"/>
          <w:lang w:val="en-US"/>
        </w:rPr>
      </w:pPr>
      <w:r>
        <w:rPr>
          <w:rFonts w:ascii="Times New Roman" w:hAnsi="Times New Roman" w:cs="Times New Roman"/>
          <w:lang w:val="en-US"/>
        </w:rPr>
        <w:t xml:space="preserve">The number of </w:t>
      </w:r>
      <w:r w:rsidR="00CA71D9" w:rsidRPr="00CA71D9">
        <w:rPr>
          <w:rFonts w:ascii="Times New Roman" w:hAnsi="Times New Roman" w:cs="Times New Roman"/>
          <w:lang w:val="en-US"/>
        </w:rPr>
        <w:t xml:space="preserve">Russian </w:t>
      </w:r>
      <w:r w:rsidR="00CA71D9">
        <w:rPr>
          <w:rFonts w:ascii="Times New Roman" w:hAnsi="Times New Roman" w:cs="Times New Roman"/>
          <w:lang w:val="en-US"/>
        </w:rPr>
        <w:t>compatriots</w:t>
      </w:r>
      <w:r w:rsidR="00CA71D9" w:rsidRPr="00CA71D9">
        <w:rPr>
          <w:rFonts w:ascii="Times New Roman" w:hAnsi="Times New Roman" w:cs="Times New Roman"/>
          <w:lang w:val="en-US"/>
        </w:rPr>
        <w:t xml:space="preserve"> </w:t>
      </w:r>
      <w:r>
        <w:rPr>
          <w:rFonts w:ascii="Times New Roman" w:hAnsi="Times New Roman" w:cs="Times New Roman"/>
          <w:lang w:val="en-US"/>
        </w:rPr>
        <w:t>is</w:t>
      </w:r>
      <w:r w:rsidR="00CA71D9" w:rsidRPr="00CA71D9">
        <w:rPr>
          <w:rFonts w:ascii="Times New Roman" w:hAnsi="Times New Roman" w:cs="Times New Roman"/>
          <w:lang w:val="en-US"/>
        </w:rPr>
        <w:t xml:space="preserve"> decreasing, and the desire to study Russian language and culture is disappearing among the Central Asian population. In Turkmenistan, the government has directly refused to include the study of the Russian language in the school </w:t>
      </w:r>
      <w:r w:rsidR="00CA71D9" w:rsidRPr="00CA71D9">
        <w:rPr>
          <w:rFonts w:ascii="Times New Roman" w:hAnsi="Times New Roman" w:cs="Times New Roman"/>
          <w:lang w:val="en-US"/>
        </w:rPr>
        <w:lastRenderedPageBreak/>
        <w:t xml:space="preserve">curriculum. The Russian World Foundation has no representative offices in Turkmenistan and Uzbekistan. The Pushkin Institute launched the project </w:t>
      </w:r>
      <w:r w:rsidR="00E532AC">
        <w:rPr>
          <w:rFonts w:ascii="Times New Roman" w:hAnsi="Times New Roman" w:cs="Times New Roman"/>
          <w:lang w:val="en-US"/>
        </w:rPr>
        <w:t>‘</w:t>
      </w:r>
      <w:r w:rsidR="00CA71D9" w:rsidRPr="00CA71D9">
        <w:rPr>
          <w:rFonts w:ascii="Times New Roman" w:hAnsi="Times New Roman" w:cs="Times New Roman"/>
          <w:lang w:val="en-US"/>
        </w:rPr>
        <w:t>Ambassadors of the Russian Language in the World</w:t>
      </w:r>
      <w:r w:rsidR="00E532AC">
        <w:rPr>
          <w:rFonts w:ascii="Times New Roman" w:hAnsi="Times New Roman" w:cs="Times New Roman"/>
          <w:lang w:val="en-US"/>
        </w:rPr>
        <w:t>’</w:t>
      </w:r>
      <w:r w:rsidR="00CA71D9" w:rsidRPr="00CA71D9">
        <w:rPr>
          <w:rFonts w:ascii="Times New Roman" w:hAnsi="Times New Roman" w:cs="Times New Roman"/>
          <w:lang w:val="en-US"/>
        </w:rPr>
        <w:t>, where experts came to Tajikistan and Kyrgyzstan to introduce schoolchildren and students to the culture, language</w:t>
      </w:r>
      <w:r>
        <w:rPr>
          <w:rFonts w:ascii="Times New Roman" w:hAnsi="Times New Roman" w:cs="Times New Roman"/>
          <w:lang w:val="en-US"/>
        </w:rPr>
        <w:t>,</w:t>
      </w:r>
      <w:r w:rsidR="00CA71D9" w:rsidRPr="00CA71D9">
        <w:rPr>
          <w:rFonts w:ascii="Times New Roman" w:hAnsi="Times New Roman" w:cs="Times New Roman"/>
          <w:lang w:val="en-US"/>
        </w:rPr>
        <w:t xml:space="preserve"> and literature of Russia. Unfortunately, this project has its own limit</w:t>
      </w:r>
      <w:r>
        <w:rPr>
          <w:rFonts w:ascii="Times New Roman" w:hAnsi="Times New Roman" w:cs="Times New Roman"/>
          <w:lang w:val="en-US"/>
        </w:rPr>
        <w:t>.</w:t>
      </w:r>
      <w:r w:rsidR="00CA71D9" w:rsidRPr="00CA71D9">
        <w:rPr>
          <w:rFonts w:ascii="Times New Roman" w:hAnsi="Times New Roman" w:cs="Times New Roman"/>
          <w:lang w:val="en-US"/>
        </w:rPr>
        <w:t xml:space="preserve"> </w:t>
      </w:r>
      <w:r>
        <w:rPr>
          <w:rFonts w:ascii="Times New Roman" w:hAnsi="Times New Roman" w:cs="Times New Roman"/>
          <w:lang w:val="en-US"/>
        </w:rPr>
        <w:t>F</w:t>
      </w:r>
      <w:r w:rsidR="00CA71D9" w:rsidRPr="00CA71D9">
        <w:rPr>
          <w:rFonts w:ascii="Times New Roman" w:hAnsi="Times New Roman" w:cs="Times New Roman"/>
          <w:lang w:val="en-US"/>
        </w:rPr>
        <w:t>or example, the project is mainly focused on using an Internet platform, and in most Central Asian schools there are limited digital capabilities.</w:t>
      </w:r>
    </w:p>
    <w:p w:rsidR="00CA71D9" w:rsidRPr="001434B2" w:rsidRDefault="00CA71D9" w:rsidP="00CA71D9">
      <w:pPr>
        <w:spacing w:line="360" w:lineRule="auto"/>
        <w:ind w:firstLine="851"/>
        <w:jc w:val="both"/>
        <w:rPr>
          <w:rFonts w:ascii="Times New Roman" w:hAnsi="Times New Roman" w:cs="Times New Roman"/>
          <w:lang w:val="en-US"/>
        </w:rPr>
      </w:pPr>
      <w:r w:rsidRPr="00CA71D9">
        <w:rPr>
          <w:rFonts w:ascii="Times New Roman" w:hAnsi="Times New Roman" w:cs="Times New Roman"/>
          <w:lang w:val="en-US"/>
        </w:rPr>
        <w:t>In general, it can be noted that the lack of interest in the Russian language and culture, the outflow of migrants,</w:t>
      </w:r>
      <w:r w:rsidR="00003894">
        <w:rPr>
          <w:rFonts w:ascii="Times New Roman" w:hAnsi="Times New Roman" w:cs="Times New Roman"/>
          <w:lang w:val="en-US"/>
        </w:rPr>
        <w:t xml:space="preserve"> and</w:t>
      </w:r>
      <w:r w:rsidRPr="00CA71D9">
        <w:rPr>
          <w:rFonts w:ascii="Times New Roman" w:hAnsi="Times New Roman" w:cs="Times New Roman"/>
          <w:lang w:val="en-US"/>
        </w:rPr>
        <w:t xml:space="preserve"> a small part of educational and scientific programs reduce the influence of Russia's soft power in Central Asia.</w:t>
      </w:r>
      <w:r w:rsidR="00FE2CFE" w:rsidRPr="001434B2">
        <w:rPr>
          <w:rFonts w:ascii="Times New Roman" w:hAnsi="Times New Roman" w:cs="Times New Roman"/>
          <w:lang w:val="en-US"/>
        </w:rPr>
        <w:t xml:space="preserve"> There are significant gaps in the implementation of Russian soft power in the Central Asian region. Despite the fact that there are Russian universities in large cities, educational activities are not developed in the regions. After graduation, there are no graduate clubs for CA residents from Russian universities, where specialists could meet as agents of influence. The press also does not sufficiently cover the activities of educational institutions, and there are not enough specialists in the educational institutions themselves who teach according to the latest methods. It is also worth noting that Russia's soft power is functioning quite well in Kazakhstan and Kyrgyzstan, but the Russian government needs to strengthen its work in Tajikistan, Turkmenistan</w:t>
      </w:r>
      <w:r w:rsidR="00003894">
        <w:rPr>
          <w:rFonts w:ascii="Times New Roman" w:hAnsi="Times New Roman" w:cs="Times New Roman"/>
          <w:lang w:val="en-US"/>
        </w:rPr>
        <w:t>,</w:t>
      </w:r>
      <w:r w:rsidR="00FE2CFE" w:rsidRPr="001434B2">
        <w:rPr>
          <w:rFonts w:ascii="Times New Roman" w:hAnsi="Times New Roman" w:cs="Times New Roman"/>
          <w:lang w:val="en-US"/>
        </w:rPr>
        <w:t xml:space="preserve"> and Uzbekistan. Russia should think </w:t>
      </w:r>
      <w:r w:rsidR="00003894">
        <w:rPr>
          <w:rFonts w:ascii="Times New Roman" w:hAnsi="Times New Roman" w:cs="Times New Roman"/>
          <w:lang w:val="en-US"/>
        </w:rPr>
        <w:t>about</w:t>
      </w:r>
      <w:r w:rsidR="00FE2CFE" w:rsidRPr="001434B2">
        <w:rPr>
          <w:rFonts w:ascii="Times New Roman" w:hAnsi="Times New Roman" w:cs="Times New Roman"/>
          <w:lang w:val="en-US"/>
        </w:rPr>
        <w:t xml:space="preserve"> its own concept of soft power, which will be attractive to Central Asia. It is necessary to work towards strengthening and modernizing Russian universities in Central Asia. In addition, it is important to continue to contact graduates of Russian universities in order to deepen ties with the youth of Central Asian countries and consolidate the positive experience of soft power.</w:t>
      </w:r>
    </w:p>
    <w:p w:rsidR="000D7AE3" w:rsidRPr="001B1075" w:rsidRDefault="000D7AE3" w:rsidP="00FA4A15">
      <w:pPr>
        <w:spacing w:line="360" w:lineRule="auto"/>
        <w:ind w:firstLine="851"/>
        <w:jc w:val="both"/>
        <w:rPr>
          <w:rFonts w:ascii="Times New Roman" w:hAnsi="Times New Roman" w:cs="Times New Roman"/>
          <w:lang w:val="en-US"/>
        </w:rPr>
      </w:pPr>
    </w:p>
    <w:p w:rsidR="00FA4A15" w:rsidRDefault="00FA4A15" w:rsidP="00FA4A15">
      <w:pPr>
        <w:spacing w:line="360" w:lineRule="auto"/>
        <w:jc w:val="both"/>
        <w:rPr>
          <w:rFonts w:ascii="Times New Roman" w:hAnsi="Times New Roman" w:cs="Times New Roman"/>
          <w:b/>
          <w:bCs/>
          <w:highlight w:val="green"/>
          <w:lang w:val="en-US"/>
        </w:rPr>
      </w:pPr>
    </w:p>
    <w:p w:rsidR="00265D0F" w:rsidRDefault="00265D0F"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CA71D9" w:rsidRDefault="00CA71D9"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1434B2" w:rsidRDefault="001434B2" w:rsidP="00265D0F">
      <w:pPr>
        <w:rPr>
          <w:highlight w:val="green"/>
          <w:lang w:val="en-US"/>
        </w:rPr>
      </w:pPr>
    </w:p>
    <w:p w:rsidR="00CA71D9" w:rsidRPr="00265D0F" w:rsidRDefault="00CA71D9" w:rsidP="00265D0F">
      <w:pPr>
        <w:rPr>
          <w:highlight w:val="green"/>
          <w:lang w:val="en-US"/>
        </w:rPr>
      </w:pPr>
    </w:p>
    <w:p w:rsidR="00265D0F" w:rsidRPr="004222E9" w:rsidRDefault="00FA4A15" w:rsidP="004222E9">
      <w:pPr>
        <w:pStyle w:val="1"/>
        <w:rPr>
          <w:lang w:val="en-US"/>
        </w:rPr>
      </w:pPr>
      <w:bookmarkStart w:id="11" w:name="_Toc104451020"/>
      <w:r w:rsidRPr="004222E9">
        <w:rPr>
          <w:lang w:val="en-US"/>
        </w:rPr>
        <w:lastRenderedPageBreak/>
        <w:t>C</w:t>
      </w:r>
      <w:r w:rsidR="00E532AC">
        <w:rPr>
          <w:lang w:val="en-US"/>
        </w:rPr>
        <w:t>HAPTER 3. INFLUENCE OF AMERICAN SOFT POWER IN CENTRAL ASIA.</w:t>
      </w:r>
      <w:bookmarkEnd w:id="11"/>
      <w:r w:rsidR="00E532AC">
        <w:rPr>
          <w:lang w:val="en-US"/>
        </w:rPr>
        <w:t xml:space="preserve"> </w:t>
      </w:r>
    </w:p>
    <w:p w:rsidR="00265D0F" w:rsidRPr="004222E9" w:rsidRDefault="00265D0F" w:rsidP="00E278BE">
      <w:pPr>
        <w:rPr>
          <w:lang w:val="en-US"/>
        </w:rPr>
      </w:pPr>
    </w:p>
    <w:p w:rsidR="00FA4A15" w:rsidRDefault="00FA4A15" w:rsidP="009702D5">
      <w:pPr>
        <w:pStyle w:val="2"/>
        <w:rPr>
          <w:lang w:val="en-US"/>
        </w:rPr>
      </w:pPr>
      <w:bookmarkStart w:id="12" w:name="_Toc104451021"/>
      <w:r w:rsidRPr="004222E9">
        <w:rPr>
          <w:lang w:val="el-GR"/>
        </w:rPr>
        <w:t xml:space="preserve">3.1. </w:t>
      </w:r>
      <w:r w:rsidRPr="004222E9">
        <w:rPr>
          <w:lang w:val="en-US"/>
        </w:rPr>
        <w:t>Evolution of American foreign policy goals</w:t>
      </w:r>
      <w:bookmarkEnd w:id="12"/>
    </w:p>
    <w:p w:rsidR="004222E9" w:rsidRPr="004222E9" w:rsidRDefault="004222E9" w:rsidP="004222E9">
      <w:pPr>
        <w:rPr>
          <w:lang w:val="en-US"/>
        </w:rPr>
      </w:pPr>
    </w:p>
    <w:p w:rsidR="00235B5C" w:rsidRPr="00235B5C" w:rsidRDefault="00235B5C" w:rsidP="00235B5C">
      <w:pPr>
        <w:rPr>
          <w:lang w:val="en-US"/>
        </w:rPr>
      </w:pPr>
    </w:p>
    <w:p w:rsidR="007462E6" w:rsidRDefault="005E5519" w:rsidP="00235B5C">
      <w:pPr>
        <w:spacing w:line="360" w:lineRule="auto"/>
        <w:ind w:firstLine="851"/>
        <w:jc w:val="both"/>
        <w:rPr>
          <w:rFonts w:ascii="Times New Roman" w:hAnsi="Times New Roman" w:cs="Times New Roman"/>
          <w:lang w:val="en-US"/>
        </w:rPr>
      </w:pPr>
      <w:r w:rsidRPr="00235B5C">
        <w:rPr>
          <w:rFonts w:ascii="Times New Roman" w:hAnsi="Times New Roman" w:cs="Times New Roman"/>
          <w:lang w:val="en-US"/>
        </w:rPr>
        <w:t>Until 2001</w:t>
      </w:r>
      <w:r w:rsidRPr="005E5519">
        <w:rPr>
          <w:rFonts w:ascii="Times New Roman" w:hAnsi="Times New Roman" w:cs="Times New Roman"/>
          <w:lang w:val="en-US"/>
        </w:rPr>
        <w:t>, US policy in Central Asia was limited only to helping to achieve and maintain sovereignty and to destroy</w:t>
      </w:r>
      <w:r w:rsidR="00F10B4D">
        <w:rPr>
          <w:rFonts w:ascii="Times New Roman" w:hAnsi="Times New Roman" w:cs="Times New Roman"/>
          <w:lang w:val="en-US"/>
        </w:rPr>
        <w:t>ing</w:t>
      </w:r>
      <w:r w:rsidRPr="005E5519">
        <w:rPr>
          <w:rFonts w:ascii="Times New Roman" w:hAnsi="Times New Roman" w:cs="Times New Roman"/>
          <w:lang w:val="en-US"/>
        </w:rPr>
        <w:t xml:space="preserve"> Russia's monopoly. The region was considered a low priority area.</w:t>
      </w:r>
      <w:r w:rsidRPr="005E5519">
        <w:rPr>
          <w:lang w:val="en-US"/>
        </w:rPr>
        <w:t xml:space="preserve"> </w:t>
      </w:r>
      <w:r w:rsidRPr="005E5519">
        <w:rPr>
          <w:rFonts w:ascii="Times New Roman" w:hAnsi="Times New Roman" w:cs="Times New Roman"/>
          <w:lang w:val="en-US"/>
        </w:rPr>
        <w:t xml:space="preserve">The strategic policy of the United States has nevertheless borne fruit. </w:t>
      </w:r>
      <w:r w:rsidRPr="00496EA4">
        <w:rPr>
          <w:rFonts w:ascii="Times New Roman" w:hAnsi="Times New Roman" w:cs="Times New Roman"/>
          <w:lang w:val="en-US"/>
        </w:rPr>
        <w:t>The sovereignty and territorial integrity of the states has been established</w:t>
      </w:r>
      <w:r w:rsidR="00F10B4D">
        <w:rPr>
          <w:rFonts w:ascii="Times New Roman" w:hAnsi="Times New Roman" w:cs="Times New Roman"/>
          <w:lang w:val="en-US"/>
        </w:rPr>
        <w:t>.</w:t>
      </w:r>
      <w:r w:rsidRPr="00496EA4">
        <w:rPr>
          <w:rFonts w:ascii="Times New Roman" w:hAnsi="Times New Roman" w:cs="Times New Roman"/>
          <w:lang w:val="en-US"/>
        </w:rPr>
        <w:t xml:space="preserve"> </w:t>
      </w:r>
      <w:r w:rsidR="00F10B4D">
        <w:rPr>
          <w:rFonts w:ascii="Times New Roman" w:hAnsi="Times New Roman" w:cs="Times New Roman"/>
          <w:lang w:val="en-US"/>
        </w:rPr>
        <w:t>T</w:t>
      </w:r>
      <w:r w:rsidRPr="00496EA4">
        <w:rPr>
          <w:rFonts w:ascii="Times New Roman" w:hAnsi="Times New Roman" w:cs="Times New Roman"/>
          <w:lang w:val="en-US"/>
        </w:rPr>
        <w:t xml:space="preserve">he nuclear infrastructure in Kazakhstan has been dismantled since the Soviet Union. Also, no state has become a hegemon in Central Asia. The United States has eliminated Russia's monopoly on oil and gas supplies from this region. Nevertheless, the issues of respect for human rights and the creation of a democratic society remain open. The US plan to create regional economic integration and security cooperation has also failed. </w:t>
      </w:r>
      <w:r w:rsidR="00496EA4" w:rsidRPr="00496EA4">
        <w:rPr>
          <w:rFonts w:ascii="Times New Roman" w:hAnsi="Times New Roman" w:cs="Times New Roman"/>
          <w:lang w:val="en-US"/>
        </w:rPr>
        <w:t>The slow development of the Central Asian countries is associated with the continuity of power in the United States. In some countries, leaders</w:t>
      </w:r>
      <w:r w:rsidR="00F10B4D">
        <w:rPr>
          <w:rFonts w:ascii="Times New Roman" w:hAnsi="Times New Roman" w:cs="Times New Roman"/>
          <w:lang w:val="en-US"/>
        </w:rPr>
        <w:t xml:space="preserve"> who</w:t>
      </w:r>
      <w:r w:rsidR="00496EA4" w:rsidRPr="00496EA4">
        <w:rPr>
          <w:rFonts w:ascii="Times New Roman" w:hAnsi="Times New Roman" w:cs="Times New Roman"/>
          <w:lang w:val="en-US"/>
        </w:rPr>
        <w:t xml:space="preserve"> ha</w:t>
      </w:r>
      <w:r w:rsidR="00235B5C">
        <w:rPr>
          <w:rFonts w:ascii="Times New Roman" w:hAnsi="Times New Roman" w:cs="Times New Roman"/>
          <w:lang w:val="en-US"/>
        </w:rPr>
        <w:t>d</w:t>
      </w:r>
      <w:r w:rsidR="00496EA4" w:rsidRPr="00496EA4">
        <w:rPr>
          <w:rFonts w:ascii="Times New Roman" w:hAnsi="Times New Roman" w:cs="Times New Roman"/>
          <w:lang w:val="en-US"/>
        </w:rPr>
        <w:t xml:space="preserve"> been in power since the Soviet Union (for example, Nursultan Nazarbayev) and elderly presidents were in no hurry to appoint successors.</w:t>
      </w:r>
      <w:r w:rsidR="00496EA4" w:rsidRPr="00496EA4">
        <w:rPr>
          <w:lang w:val="en-US"/>
        </w:rPr>
        <w:t xml:space="preserve"> </w:t>
      </w:r>
      <w:r w:rsidR="00496EA4" w:rsidRPr="00496EA4">
        <w:rPr>
          <w:rFonts w:ascii="Times New Roman" w:hAnsi="Times New Roman" w:cs="Times New Roman"/>
          <w:lang w:val="en-US"/>
        </w:rPr>
        <w:t>This can also include corruption and the lack of the rule of law. The ruling elites share the economic benefits between themselves and their seeds.</w:t>
      </w:r>
      <w:r w:rsidR="00235B5C">
        <w:rPr>
          <w:rFonts w:ascii="Times New Roman" w:hAnsi="Times New Roman" w:cs="Times New Roman"/>
          <w:lang w:val="en-US"/>
        </w:rPr>
        <w:t xml:space="preserve"> </w:t>
      </w:r>
      <w:r w:rsidR="00496EA4" w:rsidRPr="00496EA4">
        <w:rPr>
          <w:rFonts w:ascii="Times New Roman" w:hAnsi="Times New Roman" w:cs="Times New Roman"/>
          <w:lang w:val="en-US"/>
        </w:rPr>
        <w:t>Economic crimes are often prosecuted selectively, which effectively allows the ruling elites to sideline political or economic competitors.</w:t>
      </w:r>
    </w:p>
    <w:p w:rsidR="007D434A" w:rsidRPr="0003746D" w:rsidRDefault="009A31C0" w:rsidP="007462E6">
      <w:pPr>
        <w:spacing w:line="360" w:lineRule="auto"/>
        <w:ind w:firstLine="851"/>
        <w:jc w:val="both"/>
        <w:rPr>
          <w:rFonts w:ascii="Times New Roman" w:hAnsi="Times New Roman" w:cs="Times New Roman"/>
          <w:highlight w:val="red"/>
          <w:lang w:val="en-US"/>
        </w:rPr>
      </w:pPr>
      <w:r w:rsidRPr="00235B5C">
        <w:rPr>
          <w:rFonts w:ascii="Times New Roman" w:hAnsi="Times New Roman" w:cs="Times New Roman"/>
          <w:lang w:val="en-US"/>
        </w:rPr>
        <w:t>The strategy</w:t>
      </w:r>
      <w:r w:rsidRPr="009A31C0">
        <w:rPr>
          <w:rFonts w:ascii="Times New Roman" w:hAnsi="Times New Roman" w:cs="Times New Roman"/>
          <w:lang w:val="en-US"/>
        </w:rPr>
        <w:t xml:space="preserve"> of US foreign policy in Central Asia </w:t>
      </w:r>
      <w:r w:rsidR="00590F76">
        <w:rPr>
          <w:rFonts w:ascii="Times New Roman" w:hAnsi="Times New Roman" w:cs="Times New Roman"/>
          <w:lang w:val="en-US"/>
        </w:rPr>
        <w:t xml:space="preserve">is </w:t>
      </w:r>
      <w:r w:rsidRPr="009A31C0">
        <w:rPr>
          <w:rFonts w:ascii="Times New Roman" w:hAnsi="Times New Roman" w:cs="Times New Roman"/>
          <w:lang w:val="en-US"/>
        </w:rPr>
        <w:t xml:space="preserve">primarily focused on the removal of this region from the influence of Russia and China. By seeking to expand its own influence, the United States will be able to gain benefits for its state, namely access to hydrocarbons and the formation of infrastructure on the border with major competing powers. </w:t>
      </w:r>
      <w:r w:rsidRPr="00004D57">
        <w:rPr>
          <w:rFonts w:ascii="Times New Roman" w:hAnsi="Times New Roman" w:cs="Times New Roman"/>
          <w:lang w:val="en-US"/>
        </w:rPr>
        <w:t xml:space="preserve">Special attention to this region was clearly noticeable during the presidency of Barack Obama, who used three programs to realize the country's national interests (the Northern </w:t>
      </w:r>
      <w:r w:rsidR="00004D57">
        <w:rPr>
          <w:rFonts w:ascii="Times New Roman" w:hAnsi="Times New Roman" w:cs="Times New Roman"/>
          <w:lang w:val="en-US"/>
        </w:rPr>
        <w:t>Distribution</w:t>
      </w:r>
      <w:r w:rsidRPr="00004D57">
        <w:rPr>
          <w:rFonts w:ascii="Times New Roman" w:hAnsi="Times New Roman" w:cs="Times New Roman"/>
          <w:lang w:val="en-US"/>
        </w:rPr>
        <w:t xml:space="preserve"> </w:t>
      </w:r>
      <w:r>
        <w:rPr>
          <w:rFonts w:ascii="Times New Roman" w:hAnsi="Times New Roman" w:cs="Times New Roman"/>
          <w:lang w:val="en-US"/>
        </w:rPr>
        <w:t>Network</w:t>
      </w:r>
      <w:r w:rsidRPr="00004D57">
        <w:rPr>
          <w:rFonts w:ascii="Times New Roman" w:hAnsi="Times New Roman" w:cs="Times New Roman"/>
          <w:lang w:val="en-US"/>
        </w:rPr>
        <w:t>, the New Silk Road</w:t>
      </w:r>
      <w:r w:rsidR="00590F76">
        <w:rPr>
          <w:rFonts w:ascii="Times New Roman" w:hAnsi="Times New Roman" w:cs="Times New Roman"/>
          <w:lang w:val="en-US"/>
        </w:rPr>
        <w:t>,</w:t>
      </w:r>
      <w:r w:rsidRPr="00004D57">
        <w:rPr>
          <w:rFonts w:ascii="Times New Roman" w:hAnsi="Times New Roman" w:cs="Times New Roman"/>
          <w:lang w:val="en-US"/>
        </w:rPr>
        <w:t xml:space="preserve"> and the Central Asia </w:t>
      </w:r>
      <w:r w:rsidR="00004D57">
        <w:rPr>
          <w:rFonts w:ascii="Times New Roman" w:hAnsi="Times New Roman" w:cs="Times New Roman"/>
          <w:lang w:val="en-US"/>
        </w:rPr>
        <w:t>Counternarcotic</w:t>
      </w:r>
      <w:r w:rsidRPr="00004D57">
        <w:rPr>
          <w:rFonts w:ascii="Times New Roman" w:hAnsi="Times New Roman" w:cs="Times New Roman"/>
          <w:lang w:val="en-US"/>
        </w:rPr>
        <w:t xml:space="preserve"> Initiative).</w:t>
      </w:r>
      <w:r w:rsidR="00004D57">
        <w:rPr>
          <w:rFonts w:ascii="Times New Roman" w:hAnsi="Times New Roman" w:cs="Times New Roman"/>
          <w:lang w:val="en-US"/>
        </w:rPr>
        <w:t xml:space="preserve"> </w:t>
      </w:r>
      <w:r w:rsidR="00004D57" w:rsidRPr="00004D57">
        <w:rPr>
          <w:rFonts w:ascii="Times New Roman" w:hAnsi="Times New Roman" w:cs="Times New Roman"/>
          <w:lang w:val="en-US"/>
        </w:rPr>
        <w:t xml:space="preserve">All three programs were inextricably linked to Afghanistan. Through the NDN, Washington expanded its presence in the region and involved Tajikistan in the process of </w:t>
      </w:r>
      <w:r w:rsidR="00235B5C">
        <w:rPr>
          <w:rFonts w:ascii="Times New Roman" w:hAnsi="Times New Roman" w:cs="Times New Roman"/>
          <w:lang w:val="en-US"/>
        </w:rPr>
        <w:t>‘</w:t>
      </w:r>
      <w:r w:rsidR="00004D57" w:rsidRPr="00004D57">
        <w:rPr>
          <w:rFonts w:ascii="Times New Roman" w:hAnsi="Times New Roman" w:cs="Times New Roman"/>
          <w:lang w:val="en-US"/>
        </w:rPr>
        <w:t>Afghan settlement</w:t>
      </w:r>
      <w:r w:rsidR="00235B5C">
        <w:rPr>
          <w:rFonts w:ascii="Times New Roman" w:hAnsi="Times New Roman" w:cs="Times New Roman"/>
          <w:lang w:val="en-US"/>
        </w:rPr>
        <w:t>’</w:t>
      </w:r>
      <w:r w:rsidR="00004D57" w:rsidRPr="00004D57">
        <w:rPr>
          <w:rFonts w:ascii="Times New Roman" w:hAnsi="Times New Roman" w:cs="Times New Roman"/>
          <w:lang w:val="en-US"/>
        </w:rPr>
        <w:t xml:space="preserve"> by signing contracts on transportation, water supplies</w:t>
      </w:r>
      <w:r w:rsidR="00590F76">
        <w:rPr>
          <w:rFonts w:ascii="Times New Roman" w:hAnsi="Times New Roman" w:cs="Times New Roman"/>
          <w:lang w:val="en-US"/>
        </w:rPr>
        <w:t>,</w:t>
      </w:r>
      <w:r w:rsidR="00004D57" w:rsidRPr="00004D57">
        <w:rPr>
          <w:rFonts w:ascii="Times New Roman" w:hAnsi="Times New Roman" w:cs="Times New Roman"/>
          <w:lang w:val="en-US"/>
        </w:rPr>
        <w:t xml:space="preserve"> and </w:t>
      </w:r>
      <w:r w:rsidR="00590F76">
        <w:rPr>
          <w:rFonts w:ascii="Times New Roman" w:hAnsi="Times New Roman" w:cs="Times New Roman"/>
          <w:lang w:val="en-US"/>
        </w:rPr>
        <w:t xml:space="preserve">the </w:t>
      </w:r>
      <w:r w:rsidR="00004D57" w:rsidRPr="00004D57">
        <w:rPr>
          <w:rFonts w:ascii="Times New Roman" w:hAnsi="Times New Roman" w:cs="Times New Roman"/>
          <w:lang w:val="en-US"/>
        </w:rPr>
        <w:t>training of Afghan servicemen. The new Silk Road proposed by Hillary Clinton in 2011 also implied the inclusion of the Central Asian region in the global economy. At the same time, Afghanistan was perceived by the American government as the heart of a new economic region. All this could ensure the stability of the pro-American government in the country, as well as raise the economy and bring it to a new level. The hidden purpose of these programs was the export of raw materials from Central Asian countries</w:t>
      </w:r>
      <w:r w:rsidR="00590F76">
        <w:rPr>
          <w:rFonts w:ascii="Times New Roman" w:hAnsi="Times New Roman" w:cs="Times New Roman"/>
          <w:lang w:val="en-US"/>
        </w:rPr>
        <w:t>,</w:t>
      </w:r>
      <w:r w:rsidR="00004D57" w:rsidRPr="00004D57">
        <w:rPr>
          <w:rFonts w:ascii="Times New Roman" w:hAnsi="Times New Roman" w:cs="Times New Roman"/>
          <w:lang w:val="en-US"/>
        </w:rPr>
        <w:t xml:space="preserve"> bypassing China and Russia, as well as the export of mineral resources to India. In addition, in order to undermine Russian influence, the United States intended to liberalize trade with Afghanistan, which meant a continuous flow of </w:t>
      </w:r>
      <w:r w:rsidR="00004D57" w:rsidRPr="00004D57">
        <w:rPr>
          <w:rFonts w:ascii="Times New Roman" w:hAnsi="Times New Roman" w:cs="Times New Roman"/>
          <w:lang w:val="en-US"/>
        </w:rPr>
        <w:lastRenderedPageBreak/>
        <w:t xml:space="preserve">drugs into the region to strengthen its criminalization. The Central Asian Anti-Drug Initiative was created by the United States to push the fight against drugs closer to the Russian border. All the projects presented can be attributed to soft power tools, but the Obama administration also used military actions and sanctions. </w:t>
      </w:r>
      <w:r w:rsidR="00F546B8" w:rsidRPr="00F546B8">
        <w:rPr>
          <w:rFonts w:ascii="Times New Roman" w:hAnsi="Times New Roman" w:cs="Times New Roman"/>
          <w:lang w:val="en-US"/>
        </w:rPr>
        <w:t>Under the presidency of Donald Trump, there was a crisis of American soft power, which primarily meant active participation in international organizations. During Trump's presidential term, the United States withdrew from the UN Human Rights Council (UNHRC), from the Paris Climate Agreements, from UNESCO, the UN Middle East Agency for Palestine Refugees, from the Iran nuclear deal, the INF Treaty</w:t>
      </w:r>
      <w:r w:rsidR="00590F76">
        <w:rPr>
          <w:rFonts w:ascii="Times New Roman" w:hAnsi="Times New Roman" w:cs="Times New Roman"/>
          <w:lang w:val="en-US"/>
        </w:rPr>
        <w:t>,</w:t>
      </w:r>
      <w:r w:rsidR="00F546B8" w:rsidRPr="00F546B8">
        <w:rPr>
          <w:rFonts w:ascii="Times New Roman" w:hAnsi="Times New Roman" w:cs="Times New Roman"/>
          <w:lang w:val="en-US"/>
        </w:rPr>
        <w:t xml:space="preserve"> and the Open Skies Treaty. In the same destructive vein, Trump announced the readiness of the United States, ultimatum furnished with another unreasonable demands to Russia, to withdraw from START–3 in early 2021. Then Trump severed relations with the World Health Organization. Nye sharply criticized Trump for reducing the practical significance of soft power to nothing.</w:t>
      </w:r>
    </w:p>
    <w:p w:rsidR="00004D57" w:rsidRPr="004F23C3" w:rsidRDefault="00347948" w:rsidP="00347948">
      <w:pPr>
        <w:spacing w:line="360" w:lineRule="auto"/>
        <w:ind w:firstLine="851"/>
        <w:jc w:val="both"/>
        <w:rPr>
          <w:rFonts w:ascii="Times New Roman" w:hAnsi="Times New Roman" w:cs="Times New Roman"/>
          <w:lang w:val="en-US"/>
        </w:rPr>
      </w:pPr>
      <w:r w:rsidRPr="004F23C3">
        <w:rPr>
          <w:rFonts w:ascii="Times New Roman" w:hAnsi="Times New Roman" w:cs="Times New Roman"/>
          <w:lang w:val="en-US"/>
        </w:rPr>
        <w:t xml:space="preserve">Since 1994, after the signing of the Charter of Democratic Partnership between the United States and Kazakhstan, Western countries </w:t>
      </w:r>
      <w:r w:rsidR="00590F76">
        <w:rPr>
          <w:rFonts w:ascii="Times New Roman" w:hAnsi="Times New Roman" w:cs="Times New Roman"/>
          <w:lang w:val="en-US"/>
        </w:rPr>
        <w:t>have been able to</w:t>
      </w:r>
      <w:r w:rsidRPr="004F23C3">
        <w:rPr>
          <w:rFonts w:ascii="Times New Roman" w:hAnsi="Times New Roman" w:cs="Times New Roman"/>
          <w:lang w:val="en-US"/>
        </w:rPr>
        <w:t xml:space="preserve"> freely carry out the activities of organizations,</w:t>
      </w:r>
      <w:r w:rsidR="00590F76">
        <w:rPr>
          <w:rFonts w:ascii="Times New Roman" w:hAnsi="Times New Roman" w:cs="Times New Roman"/>
          <w:lang w:val="en-US"/>
        </w:rPr>
        <w:t xml:space="preserve"> </w:t>
      </w:r>
      <w:r w:rsidRPr="004F23C3">
        <w:rPr>
          <w:rFonts w:ascii="Times New Roman" w:hAnsi="Times New Roman" w:cs="Times New Roman"/>
          <w:lang w:val="en-US"/>
        </w:rPr>
        <w:t>foundation</w:t>
      </w:r>
      <w:r w:rsidR="00590F76">
        <w:rPr>
          <w:rFonts w:ascii="Times New Roman" w:hAnsi="Times New Roman" w:cs="Times New Roman"/>
          <w:lang w:val="en-US"/>
        </w:rPr>
        <w:t>s,</w:t>
      </w:r>
      <w:r w:rsidRPr="004F23C3">
        <w:rPr>
          <w:rFonts w:ascii="Times New Roman" w:hAnsi="Times New Roman" w:cs="Times New Roman"/>
          <w:lang w:val="en-US"/>
        </w:rPr>
        <w:t xml:space="preserve"> and the media on the territory of the republic. Part of the financial assistance to Kazakhstan went to the disarmament of the country and the creation of a </w:t>
      </w:r>
      <w:r w:rsidR="00235B5C">
        <w:rPr>
          <w:rFonts w:ascii="Times New Roman" w:hAnsi="Times New Roman" w:cs="Times New Roman"/>
          <w:lang w:val="en-US"/>
        </w:rPr>
        <w:t>‘</w:t>
      </w:r>
      <w:r w:rsidRPr="004F23C3">
        <w:rPr>
          <w:rFonts w:ascii="Times New Roman" w:hAnsi="Times New Roman" w:cs="Times New Roman"/>
          <w:lang w:val="en-US"/>
        </w:rPr>
        <w:t>nuclear-free republic</w:t>
      </w:r>
      <w:r w:rsidR="00235B5C">
        <w:rPr>
          <w:rFonts w:ascii="Times New Roman" w:hAnsi="Times New Roman" w:cs="Times New Roman"/>
          <w:lang w:val="en-US"/>
        </w:rPr>
        <w:t>’</w:t>
      </w:r>
      <w:r w:rsidRPr="004F23C3">
        <w:rPr>
          <w:rFonts w:ascii="Times New Roman" w:hAnsi="Times New Roman" w:cs="Times New Roman"/>
          <w:lang w:val="en-US"/>
        </w:rPr>
        <w:t xml:space="preserve">. Over the past decade, the United States has invested more than $20 billion in Kazakhstan in education, </w:t>
      </w:r>
      <w:r w:rsidR="00590F76">
        <w:rPr>
          <w:rFonts w:ascii="Times New Roman" w:hAnsi="Times New Roman" w:cs="Times New Roman"/>
          <w:lang w:val="en-US"/>
        </w:rPr>
        <w:t xml:space="preserve">the </w:t>
      </w:r>
      <w:r w:rsidRPr="004F23C3">
        <w:rPr>
          <w:rFonts w:ascii="Times New Roman" w:hAnsi="Times New Roman" w:cs="Times New Roman"/>
          <w:lang w:val="en-US"/>
        </w:rPr>
        <w:t>media, non-commercial funds</w:t>
      </w:r>
      <w:r w:rsidR="00590F76">
        <w:rPr>
          <w:rFonts w:ascii="Times New Roman" w:hAnsi="Times New Roman" w:cs="Times New Roman"/>
          <w:lang w:val="en-US"/>
        </w:rPr>
        <w:t>,</w:t>
      </w:r>
      <w:r w:rsidRPr="004F23C3">
        <w:rPr>
          <w:rFonts w:ascii="Times New Roman" w:hAnsi="Times New Roman" w:cs="Times New Roman"/>
          <w:lang w:val="en-US"/>
        </w:rPr>
        <w:t xml:space="preserve"> and national security. USAID annually sends up to $20 million to support and strengthen democratization and to finance joint projects for military cooperation</w:t>
      </w:r>
      <w:r w:rsidR="007C1052">
        <w:rPr>
          <w:rStyle w:val="af2"/>
          <w:rFonts w:ascii="Times New Roman" w:hAnsi="Times New Roman" w:cs="Times New Roman"/>
          <w:lang w:val="en-US"/>
        </w:rPr>
        <w:footnoteReference w:id="42"/>
      </w:r>
      <w:r w:rsidRPr="004F23C3">
        <w:rPr>
          <w:rFonts w:ascii="Times New Roman" w:hAnsi="Times New Roman" w:cs="Times New Roman"/>
          <w:lang w:val="en-US"/>
        </w:rPr>
        <w:t>. For comparison, American financial assistance to Tajikistan and Kyrgyzstan is twice as much as assistance to Kazakhstan</w:t>
      </w:r>
      <w:r w:rsidR="007313A6">
        <w:rPr>
          <w:rStyle w:val="af2"/>
          <w:rFonts w:ascii="Times New Roman" w:hAnsi="Times New Roman" w:cs="Times New Roman"/>
          <w:lang w:val="en-US"/>
        </w:rPr>
        <w:footnoteReference w:id="43"/>
      </w:r>
      <w:r w:rsidRPr="004F23C3">
        <w:rPr>
          <w:rFonts w:ascii="Times New Roman" w:hAnsi="Times New Roman" w:cs="Times New Roman"/>
          <w:lang w:val="en-US"/>
        </w:rPr>
        <w:t>. It should also be noted that international organizations mainly interact with small Ka</w:t>
      </w:r>
      <w:r w:rsidR="00235B5C">
        <w:rPr>
          <w:rFonts w:ascii="Times New Roman" w:hAnsi="Times New Roman" w:cs="Times New Roman"/>
          <w:lang w:val="en-US"/>
        </w:rPr>
        <w:t>z</w:t>
      </w:r>
      <w:r w:rsidRPr="004F23C3">
        <w:rPr>
          <w:rFonts w:ascii="Times New Roman" w:hAnsi="Times New Roman" w:cs="Times New Roman"/>
          <w:lang w:val="en-US"/>
        </w:rPr>
        <w:t>akhstan non-governmental organizations. So, for</w:t>
      </w:r>
      <w:r w:rsidR="00235B5C">
        <w:rPr>
          <w:rFonts w:ascii="Times New Roman" w:hAnsi="Times New Roman" w:cs="Times New Roman"/>
          <w:lang w:val="en-US"/>
        </w:rPr>
        <w:t xml:space="preserve"> instance</w:t>
      </w:r>
      <w:r w:rsidRPr="004F23C3">
        <w:rPr>
          <w:rFonts w:ascii="Times New Roman" w:hAnsi="Times New Roman" w:cs="Times New Roman"/>
          <w:lang w:val="en-US"/>
        </w:rPr>
        <w:t xml:space="preserve">, it is possible to allocate the National Endowment for Democracy of the USA closely cooperates with such Kazakhstani associations as the online publication </w:t>
      </w:r>
      <w:r w:rsidR="00235B5C">
        <w:rPr>
          <w:rFonts w:ascii="Times New Roman" w:hAnsi="Times New Roman" w:cs="Times New Roman"/>
          <w:lang w:val="en-US"/>
        </w:rPr>
        <w:t>‘</w:t>
      </w:r>
      <w:r w:rsidRPr="004F23C3">
        <w:rPr>
          <w:rFonts w:ascii="Times New Roman" w:hAnsi="Times New Roman" w:cs="Times New Roman"/>
          <w:lang w:val="en-US"/>
        </w:rPr>
        <w:t>Zona.kz</w:t>
      </w:r>
      <w:r w:rsidR="00235B5C">
        <w:rPr>
          <w:rFonts w:ascii="Times New Roman" w:hAnsi="Times New Roman" w:cs="Times New Roman"/>
          <w:lang w:val="en-US"/>
        </w:rPr>
        <w:t>’</w:t>
      </w:r>
      <w:r w:rsidR="00265D0F">
        <w:rPr>
          <w:rFonts w:ascii="Times New Roman" w:hAnsi="Times New Roman" w:cs="Times New Roman"/>
          <w:lang w:val="en-US"/>
        </w:rPr>
        <w:t xml:space="preserve">, </w:t>
      </w:r>
      <w:r w:rsidRPr="004F23C3">
        <w:rPr>
          <w:rFonts w:ascii="Times New Roman" w:hAnsi="Times New Roman" w:cs="Times New Roman"/>
          <w:lang w:val="en-US"/>
        </w:rPr>
        <w:t xml:space="preserve">The Adil </w:t>
      </w:r>
      <w:proofErr w:type="spellStart"/>
      <w:r w:rsidRPr="004F23C3">
        <w:rPr>
          <w:rFonts w:ascii="Times New Roman" w:hAnsi="Times New Roman" w:cs="Times New Roman"/>
          <w:lang w:val="en-US"/>
        </w:rPr>
        <w:t>Soz</w:t>
      </w:r>
      <w:proofErr w:type="spellEnd"/>
      <w:r w:rsidRPr="004F23C3">
        <w:rPr>
          <w:rFonts w:ascii="Times New Roman" w:hAnsi="Times New Roman" w:cs="Times New Roman"/>
          <w:lang w:val="en-US"/>
        </w:rPr>
        <w:t xml:space="preserve"> Foundation, specializing in the protection of freedom of speech on the Internet, as well as the National Association of Television and Radio Broadcasting of Kazakhstan.</w:t>
      </w:r>
    </w:p>
    <w:p w:rsidR="0003746D" w:rsidRPr="0003746D" w:rsidRDefault="0003746D" w:rsidP="0003746D">
      <w:pPr>
        <w:spacing w:line="360" w:lineRule="auto"/>
        <w:ind w:firstLine="851"/>
        <w:jc w:val="both"/>
        <w:rPr>
          <w:rFonts w:ascii="Times New Roman" w:hAnsi="Times New Roman" w:cs="Times New Roman"/>
          <w:lang w:val="en-US"/>
        </w:rPr>
      </w:pPr>
      <w:r w:rsidRPr="0003746D">
        <w:rPr>
          <w:rFonts w:ascii="Times New Roman" w:hAnsi="Times New Roman" w:cs="Times New Roman"/>
          <w:lang w:val="en-US"/>
        </w:rPr>
        <w:t>Objectively, at the moment</w:t>
      </w:r>
      <w:r w:rsidR="00590F76">
        <w:rPr>
          <w:rFonts w:ascii="Times New Roman" w:hAnsi="Times New Roman" w:cs="Times New Roman"/>
          <w:lang w:val="en-US"/>
        </w:rPr>
        <w:t>,</w:t>
      </w:r>
      <w:r w:rsidRPr="0003746D">
        <w:rPr>
          <w:rFonts w:ascii="Times New Roman" w:hAnsi="Times New Roman" w:cs="Times New Roman"/>
          <w:lang w:val="en-US"/>
        </w:rPr>
        <w:t xml:space="preserve"> </w:t>
      </w:r>
      <w:r w:rsidRPr="00265D0F">
        <w:rPr>
          <w:rFonts w:ascii="Times New Roman" w:hAnsi="Times New Roman" w:cs="Times New Roman"/>
          <w:lang w:val="en-US"/>
        </w:rPr>
        <w:t>Tajikistan</w:t>
      </w:r>
      <w:r w:rsidRPr="0003746D">
        <w:rPr>
          <w:rFonts w:ascii="Times New Roman" w:hAnsi="Times New Roman" w:cs="Times New Roman"/>
          <w:lang w:val="en-US"/>
        </w:rPr>
        <w:t xml:space="preserve"> cannot occupy a central role in the region for the United States, since the country has little political weight, a weak economy</w:t>
      </w:r>
      <w:r w:rsidR="00590F76">
        <w:rPr>
          <w:rFonts w:ascii="Times New Roman" w:hAnsi="Times New Roman" w:cs="Times New Roman"/>
          <w:lang w:val="en-US"/>
        </w:rPr>
        <w:t>,</w:t>
      </w:r>
      <w:r w:rsidRPr="0003746D">
        <w:rPr>
          <w:rFonts w:ascii="Times New Roman" w:hAnsi="Times New Roman" w:cs="Times New Roman"/>
          <w:lang w:val="en-US"/>
        </w:rPr>
        <w:t xml:space="preserve"> and geographical isolation. Nevertheless, the United States sees in Tajikistan the potential to destabilize the situation on the border with China and Russia. Coups and the loosening of the socio-political situation can make the country an unsafe source </w:t>
      </w:r>
      <w:r w:rsidR="00590F76">
        <w:rPr>
          <w:rFonts w:ascii="Times New Roman" w:hAnsi="Times New Roman" w:cs="Times New Roman"/>
          <w:lang w:val="en-US"/>
        </w:rPr>
        <w:t>for</w:t>
      </w:r>
      <w:r w:rsidRPr="0003746D">
        <w:rPr>
          <w:rFonts w:ascii="Times New Roman" w:hAnsi="Times New Roman" w:cs="Times New Roman"/>
          <w:lang w:val="en-US"/>
        </w:rPr>
        <w:t xml:space="preserve"> the spread of extremism and drugs.</w:t>
      </w:r>
    </w:p>
    <w:p w:rsidR="00852E08" w:rsidRDefault="00FF5574" w:rsidP="00852E08">
      <w:pPr>
        <w:spacing w:line="360" w:lineRule="auto"/>
        <w:ind w:firstLine="851"/>
        <w:jc w:val="both"/>
        <w:rPr>
          <w:rFonts w:ascii="Times New Roman" w:hAnsi="Times New Roman" w:cs="Times New Roman"/>
          <w:lang w:val="en-US"/>
        </w:rPr>
      </w:pPr>
      <w:r w:rsidRPr="00FF5574">
        <w:rPr>
          <w:rFonts w:ascii="Times New Roman" w:hAnsi="Times New Roman" w:cs="Times New Roman"/>
          <w:lang w:val="en-US"/>
        </w:rPr>
        <w:lastRenderedPageBreak/>
        <w:t xml:space="preserve">In the early 2000s, the </w:t>
      </w:r>
      <w:r w:rsidR="00265D0F">
        <w:rPr>
          <w:rFonts w:ascii="Times New Roman" w:hAnsi="Times New Roman" w:cs="Times New Roman"/>
          <w:lang w:val="en-US"/>
        </w:rPr>
        <w:t>g</w:t>
      </w:r>
      <w:r w:rsidRPr="00FF5574">
        <w:rPr>
          <w:rFonts w:ascii="Times New Roman" w:hAnsi="Times New Roman" w:cs="Times New Roman"/>
          <w:lang w:val="en-US"/>
        </w:rPr>
        <w:t>overnment of Tajikistan was very concerned about the active involvement of NGOs in the country's politics</w:t>
      </w:r>
      <w:r w:rsidR="00935CD0">
        <w:rPr>
          <w:rStyle w:val="af2"/>
          <w:rFonts w:ascii="Times New Roman" w:hAnsi="Times New Roman" w:cs="Times New Roman"/>
          <w:lang w:val="en-US"/>
        </w:rPr>
        <w:footnoteReference w:id="44"/>
      </w:r>
      <w:r w:rsidRPr="00FF5574">
        <w:rPr>
          <w:rFonts w:ascii="Times New Roman" w:hAnsi="Times New Roman" w:cs="Times New Roman"/>
          <w:lang w:val="en-US"/>
        </w:rPr>
        <w:t xml:space="preserve">. After the </w:t>
      </w:r>
      <w:r w:rsidR="00265D0F">
        <w:rPr>
          <w:rFonts w:ascii="Times New Roman" w:hAnsi="Times New Roman" w:cs="Times New Roman"/>
          <w:lang w:val="en-US"/>
        </w:rPr>
        <w:t>‘</w:t>
      </w:r>
      <w:r w:rsidRPr="00FF5574">
        <w:rPr>
          <w:rFonts w:ascii="Times New Roman" w:hAnsi="Times New Roman" w:cs="Times New Roman"/>
          <w:lang w:val="en-US"/>
        </w:rPr>
        <w:t>color revolutions</w:t>
      </w:r>
      <w:r w:rsidR="00265D0F">
        <w:rPr>
          <w:rFonts w:ascii="Times New Roman" w:hAnsi="Times New Roman" w:cs="Times New Roman"/>
          <w:lang w:val="en-US"/>
        </w:rPr>
        <w:t>’</w:t>
      </w:r>
      <w:r w:rsidRPr="00FF5574">
        <w:rPr>
          <w:rFonts w:ascii="Times New Roman" w:hAnsi="Times New Roman" w:cs="Times New Roman"/>
          <w:lang w:val="en-US"/>
        </w:rPr>
        <w:t xml:space="preserve">, the country changed a number of rules. </w:t>
      </w:r>
      <w:r w:rsidR="00590F76">
        <w:rPr>
          <w:rFonts w:ascii="Times New Roman" w:hAnsi="Times New Roman" w:cs="Times New Roman"/>
          <w:lang w:val="en-US"/>
        </w:rPr>
        <w:t>F</w:t>
      </w:r>
      <w:r w:rsidRPr="00FF5574">
        <w:rPr>
          <w:rFonts w:ascii="Times New Roman" w:hAnsi="Times New Roman" w:cs="Times New Roman"/>
          <w:lang w:val="en-US"/>
        </w:rPr>
        <w:t xml:space="preserve">oreign organizations do not have the right to function on the territory of the country if their leaders do not reside in Tajikistan on a permanent basis, if the organizations are not accredited by the Ministry of Foreign Affairs and are not subordinate to the Ministry of Justice. In 2007, the country's authorities ordered 146 foreign organizations to be re-registered, of which 117 were able to continue working on the territory of the state, and the rest stopped their work due to active pro-Western political views and suspicion of participating in rallies and revolutions. For </w:t>
      </w:r>
      <w:r w:rsidR="00265D0F">
        <w:rPr>
          <w:rFonts w:ascii="Times New Roman" w:hAnsi="Times New Roman" w:cs="Times New Roman"/>
          <w:lang w:val="en-US"/>
        </w:rPr>
        <w:t>instance</w:t>
      </w:r>
      <w:r w:rsidRPr="00FF5574">
        <w:rPr>
          <w:rFonts w:ascii="Times New Roman" w:hAnsi="Times New Roman" w:cs="Times New Roman"/>
          <w:lang w:val="en-US"/>
        </w:rPr>
        <w:t>, Freedom House organizations were refused re-registration several times, which significantly worsened relations between the current government of Tajikistan and the political leadership of the United States. Freedom House was important for the United States since it was this organization that recorded human rights violations and submitted reports on the need for foreign intervention under the pretext of humanitarian protection.</w:t>
      </w:r>
      <w:r w:rsidR="00DE030A" w:rsidRPr="00DE030A">
        <w:rPr>
          <w:rFonts w:ascii="Times New Roman" w:hAnsi="Times New Roman" w:cs="Times New Roman"/>
          <w:lang w:val="en-US"/>
        </w:rPr>
        <w:t xml:space="preserve"> </w:t>
      </w:r>
    </w:p>
    <w:p w:rsidR="000F558E" w:rsidRPr="005E2C06" w:rsidRDefault="000F558E" w:rsidP="000F558E">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 xml:space="preserve">The Central Asian region began to interest the United States after the collapse of the Soviet Union. In this region, </w:t>
      </w:r>
      <w:r w:rsidR="00852E08" w:rsidRPr="005E2C06">
        <w:rPr>
          <w:rFonts w:ascii="Times New Roman" w:hAnsi="Times New Roman" w:cs="Times New Roman"/>
          <w:lang w:val="en-US"/>
        </w:rPr>
        <w:t>public</w:t>
      </w:r>
      <w:r w:rsidRPr="005E2C06">
        <w:rPr>
          <w:rFonts w:ascii="Times New Roman" w:hAnsi="Times New Roman" w:cs="Times New Roman"/>
          <w:lang w:val="en-US"/>
        </w:rPr>
        <w:t xml:space="preserve"> diplomacy is focused on explaining the country's foreign policy and improving its image, promoting national interests and influencing the public</w:t>
      </w:r>
      <w:r w:rsidR="009D5F62">
        <w:rPr>
          <w:rStyle w:val="af2"/>
          <w:rFonts w:ascii="Times New Roman" w:hAnsi="Times New Roman" w:cs="Times New Roman"/>
          <w:lang w:val="en-US"/>
        </w:rPr>
        <w:footnoteReference w:id="45"/>
      </w:r>
      <w:r w:rsidRPr="005E2C06">
        <w:rPr>
          <w:rFonts w:ascii="Times New Roman" w:hAnsi="Times New Roman" w:cs="Times New Roman"/>
          <w:lang w:val="en-US"/>
        </w:rPr>
        <w:t>. To achieve these goals, public diplomacy programs are associated with cultural and student exchanges, grants</w:t>
      </w:r>
      <w:r w:rsidR="00590F76">
        <w:rPr>
          <w:rFonts w:ascii="Times New Roman" w:hAnsi="Times New Roman" w:cs="Times New Roman"/>
          <w:lang w:val="en-US"/>
        </w:rPr>
        <w:t>,</w:t>
      </w:r>
      <w:r w:rsidRPr="005E2C06">
        <w:rPr>
          <w:rFonts w:ascii="Times New Roman" w:hAnsi="Times New Roman" w:cs="Times New Roman"/>
          <w:lang w:val="en-US"/>
        </w:rPr>
        <w:t xml:space="preserve"> and internships. The growing attention of the United States is focused on the containment of Russia's influence and China's interest in the region. Other factors include the geopolitical location of the region, instability and underdevelopment of democratic institutions, hydrocarbon resources, economic problems</w:t>
      </w:r>
      <w:r w:rsidR="00590F76">
        <w:rPr>
          <w:rFonts w:ascii="Times New Roman" w:hAnsi="Times New Roman" w:cs="Times New Roman"/>
          <w:lang w:val="en-US"/>
        </w:rPr>
        <w:t>,</w:t>
      </w:r>
      <w:r w:rsidRPr="005E2C06">
        <w:rPr>
          <w:rFonts w:ascii="Times New Roman" w:hAnsi="Times New Roman" w:cs="Times New Roman"/>
          <w:lang w:val="en-US"/>
        </w:rPr>
        <w:t xml:space="preserve"> and threats of various kinds.</w:t>
      </w:r>
    </w:p>
    <w:p w:rsidR="000F558E" w:rsidRPr="005E2C06" w:rsidRDefault="000F558E" w:rsidP="000F558E">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American approaches to the Central Asian region have changed depending on global circumstances, and therefore their evolution can be divided into several stages:</w:t>
      </w:r>
    </w:p>
    <w:p w:rsidR="000F558E" w:rsidRPr="005E2C06" w:rsidRDefault="000F558E" w:rsidP="000F558E">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1. 1991</w:t>
      </w:r>
      <w:r w:rsidR="00590F76">
        <w:rPr>
          <w:rFonts w:ascii="Times New Roman" w:hAnsi="Times New Roman" w:cs="Times New Roman"/>
          <w:lang w:val="en-US"/>
        </w:rPr>
        <w:t xml:space="preserve"> </w:t>
      </w:r>
      <w:r w:rsidRPr="005E2C06">
        <w:rPr>
          <w:rFonts w:ascii="Times New Roman" w:hAnsi="Times New Roman" w:cs="Times New Roman"/>
          <w:lang w:val="en-US"/>
        </w:rPr>
        <w:t>-</w:t>
      </w:r>
      <w:r w:rsidR="00590F76">
        <w:rPr>
          <w:rFonts w:ascii="Times New Roman" w:hAnsi="Times New Roman" w:cs="Times New Roman"/>
          <w:lang w:val="en-US"/>
        </w:rPr>
        <w:t xml:space="preserve"> </w:t>
      </w:r>
      <w:r w:rsidRPr="005E2C06">
        <w:rPr>
          <w:rFonts w:ascii="Times New Roman" w:hAnsi="Times New Roman" w:cs="Times New Roman"/>
          <w:lang w:val="en-US"/>
        </w:rPr>
        <w:t>2001.</w:t>
      </w:r>
      <w:r w:rsidR="00590F76">
        <w:rPr>
          <w:rFonts w:ascii="Times New Roman" w:hAnsi="Times New Roman" w:cs="Times New Roman"/>
          <w:lang w:val="en-US"/>
        </w:rPr>
        <w:t xml:space="preserve"> </w:t>
      </w:r>
      <w:r w:rsidRPr="005E2C06">
        <w:rPr>
          <w:rFonts w:ascii="Times New Roman" w:hAnsi="Times New Roman" w:cs="Times New Roman"/>
          <w:lang w:val="en-US"/>
        </w:rPr>
        <w:t>This approach begins with the collapse of the USSR and ends with the terrorist attacks of September 11, 2001. Three goals of the approach can be distinguished: assistance to states in strengthening sovereignty, denuclearization and overcoming the Russian monopoly on the transit of oil and gas. The CA region was not given priority.</w:t>
      </w:r>
    </w:p>
    <w:p w:rsidR="000F558E" w:rsidRPr="005E2C06" w:rsidRDefault="000F558E" w:rsidP="000F558E">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 xml:space="preserve">2. 2001 - 2016. The nature of interaction with the Central Asian countries has changed towards international security. The focus of cooperation has shifted from economic and political changes to respect for human rights and the military plan in connection with the operation in Afghanistan. Until the mid-2000s, the United States successfully coped with the role of a stabilizer, but subsequently its relations with other countries deteriorated due to the obsessive dissemination </w:t>
      </w:r>
      <w:r w:rsidRPr="005E2C06">
        <w:rPr>
          <w:rFonts w:ascii="Times New Roman" w:hAnsi="Times New Roman" w:cs="Times New Roman"/>
          <w:lang w:val="en-US"/>
        </w:rPr>
        <w:lastRenderedPageBreak/>
        <w:t>of its own democratic norms</w:t>
      </w:r>
      <w:r w:rsidR="00935CD0">
        <w:rPr>
          <w:rStyle w:val="af2"/>
          <w:rFonts w:ascii="Times New Roman" w:hAnsi="Times New Roman" w:cs="Times New Roman"/>
          <w:lang w:val="en-US"/>
        </w:rPr>
        <w:footnoteReference w:id="46"/>
      </w:r>
      <w:r w:rsidRPr="005E2C06">
        <w:rPr>
          <w:rFonts w:ascii="Times New Roman" w:hAnsi="Times New Roman" w:cs="Times New Roman"/>
          <w:lang w:val="en-US"/>
        </w:rPr>
        <w:t>. The withdrawal of American troops from Afghanistan, the Ukrainian crisis, and the activation of terrorist groups forced the United States to reconsider its priorities in Central Asia.</w:t>
      </w:r>
    </w:p>
    <w:p w:rsidR="000F558E" w:rsidRDefault="000F558E" w:rsidP="000F558E">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3. 2016 - present. At the moment, Central Asia is also of interest to the United States. The priorities include the development of democracy, strengthening security</w:t>
      </w:r>
      <w:r w:rsidR="00590F76">
        <w:rPr>
          <w:rFonts w:ascii="Times New Roman" w:hAnsi="Times New Roman" w:cs="Times New Roman"/>
          <w:lang w:val="en-US"/>
        </w:rPr>
        <w:t>,</w:t>
      </w:r>
      <w:r w:rsidRPr="005E2C06">
        <w:rPr>
          <w:rFonts w:ascii="Times New Roman" w:hAnsi="Times New Roman" w:cs="Times New Roman"/>
          <w:lang w:val="en-US"/>
        </w:rPr>
        <w:t xml:space="preserve"> and the development of the energy sector.</w:t>
      </w:r>
    </w:p>
    <w:p w:rsidR="005E2C06" w:rsidRPr="005E2C06" w:rsidRDefault="005E2C06" w:rsidP="005E2C06">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 xml:space="preserve">After the collapse of the USSR, the USA took advantage of the opportunity and began to actively fill the information space with their own products. One such example is the creation of </w:t>
      </w:r>
      <w:r w:rsidR="00443BB0">
        <w:rPr>
          <w:rFonts w:ascii="Times New Roman" w:hAnsi="Times New Roman" w:cs="Times New Roman"/>
          <w:lang w:val="en-US"/>
        </w:rPr>
        <w:t>‘</w:t>
      </w:r>
      <w:r w:rsidRPr="005E2C06">
        <w:rPr>
          <w:rFonts w:ascii="Times New Roman" w:hAnsi="Times New Roman" w:cs="Times New Roman"/>
          <w:lang w:val="en-US"/>
        </w:rPr>
        <w:t>American Corners</w:t>
      </w:r>
      <w:r w:rsidR="00443BB0">
        <w:rPr>
          <w:rFonts w:ascii="Times New Roman" w:hAnsi="Times New Roman" w:cs="Times New Roman"/>
          <w:lang w:val="en-US"/>
        </w:rPr>
        <w:t>’</w:t>
      </w:r>
      <w:r w:rsidRPr="005E2C06">
        <w:rPr>
          <w:rFonts w:ascii="Times New Roman" w:hAnsi="Times New Roman" w:cs="Times New Roman"/>
          <w:lang w:val="en-US"/>
        </w:rPr>
        <w:t xml:space="preserve"> - US resource centers in the region that disseminate information about US foreign policy, life, traditions, culture, education</w:t>
      </w:r>
      <w:r w:rsidR="00590F76">
        <w:rPr>
          <w:rFonts w:ascii="Times New Roman" w:hAnsi="Times New Roman" w:cs="Times New Roman"/>
          <w:lang w:val="en-US"/>
        </w:rPr>
        <w:t>,</w:t>
      </w:r>
      <w:r w:rsidRPr="005E2C06">
        <w:rPr>
          <w:rFonts w:ascii="Times New Roman" w:hAnsi="Times New Roman" w:cs="Times New Roman"/>
          <w:lang w:val="en-US"/>
        </w:rPr>
        <w:t xml:space="preserve"> and work</w:t>
      </w:r>
      <w:r w:rsidR="007C1052">
        <w:rPr>
          <w:rStyle w:val="af2"/>
          <w:rFonts w:ascii="Times New Roman" w:hAnsi="Times New Roman" w:cs="Times New Roman"/>
          <w:lang w:val="en-US"/>
        </w:rPr>
        <w:footnoteReference w:id="47"/>
      </w:r>
      <w:r w:rsidRPr="005E2C06">
        <w:rPr>
          <w:rFonts w:ascii="Times New Roman" w:hAnsi="Times New Roman" w:cs="Times New Roman"/>
          <w:lang w:val="en-US"/>
        </w:rPr>
        <w:t>.</w:t>
      </w:r>
    </w:p>
    <w:p w:rsidR="005E2C06" w:rsidRDefault="005E2C06" w:rsidP="005E2C06">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 xml:space="preserve">In the annual reports on public diplomacy and information broadcasting until 2015, the high activity of non-governmental organizations was explained by the need to combat Russian propaganda and information aggression. Since 2016, such formulations have not been found in the reports, </w:t>
      </w:r>
      <w:r w:rsidR="00590F76">
        <w:rPr>
          <w:rFonts w:ascii="Times New Roman" w:hAnsi="Times New Roman" w:cs="Times New Roman"/>
          <w:lang w:val="en-US"/>
        </w:rPr>
        <w:t>which</w:t>
      </w:r>
      <w:r w:rsidRPr="005E2C06">
        <w:rPr>
          <w:rFonts w:ascii="Times New Roman" w:hAnsi="Times New Roman" w:cs="Times New Roman"/>
          <w:lang w:val="en-US"/>
        </w:rPr>
        <w:t xml:space="preserve"> only s</w:t>
      </w:r>
      <w:r w:rsidR="00590F76">
        <w:rPr>
          <w:rFonts w:ascii="Times New Roman" w:hAnsi="Times New Roman" w:cs="Times New Roman"/>
          <w:lang w:val="en-US"/>
        </w:rPr>
        <w:t>tate</w:t>
      </w:r>
      <w:r w:rsidRPr="005E2C06">
        <w:rPr>
          <w:rFonts w:ascii="Times New Roman" w:hAnsi="Times New Roman" w:cs="Times New Roman"/>
          <w:lang w:val="en-US"/>
        </w:rPr>
        <w:t xml:space="preserve"> that the growing influence of China and Russia is perceived by the United States as a challenge to national interests.</w:t>
      </w:r>
    </w:p>
    <w:p w:rsidR="00852E08" w:rsidRDefault="00852E08" w:rsidP="00852E08">
      <w:pPr>
        <w:spacing w:line="360" w:lineRule="auto"/>
        <w:ind w:firstLine="851"/>
        <w:jc w:val="both"/>
        <w:rPr>
          <w:rFonts w:ascii="Times New Roman" w:hAnsi="Times New Roman" w:cs="Times New Roman"/>
          <w:lang w:val="en-US"/>
        </w:rPr>
      </w:pPr>
      <w:r w:rsidRPr="005E2C06">
        <w:rPr>
          <w:rFonts w:ascii="Times New Roman" w:hAnsi="Times New Roman" w:cs="Times New Roman"/>
          <w:lang w:val="en-US"/>
        </w:rPr>
        <w:t>At this stage of the development of international relations, US foreign policy is implemented through public diplomacy, which includes various mechanisms of influence on Central Asian society. It is based on the concept of soft power, since it is public diplomacy that is responsible for spreading American values abroad.</w:t>
      </w:r>
    </w:p>
    <w:p w:rsidR="00E278BE" w:rsidRDefault="00E278BE" w:rsidP="00962AF9">
      <w:pPr>
        <w:spacing w:line="360" w:lineRule="auto"/>
        <w:ind w:firstLine="851"/>
        <w:jc w:val="both"/>
        <w:rPr>
          <w:rFonts w:ascii="Times New Roman" w:hAnsi="Times New Roman" w:cs="Times New Roman"/>
          <w:lang w:val="en-US"/>
        </w:rPr>
      </w:pPr>
    </w:p>
    <w:p w:rsidR="00E278BE" w:rsidRPr="004222E9" w:rsidRDefault="00E278BE" w:rsidP="00E278BE">
      <w:pPr>
        <w:pStyle w:val="2"/>
        <w:rPr>
          <w:lang w:val="en-US"/>
        </w:rPr>
      </w:pPr>
      <w:bookmarkStart w:id="13" w:name="_Toc104451022"/>
      <w:r w:rsidRPr="004222E9">
        <w:rPr>
          <w:lang w:val="el-GR"/>
        </w:rPr>
        <w:t xml:space="preserve">3.2. </w:t>
      </w:r>
      <w:r w:rsidRPr="004222E9">
        <w:rPr>
          <w:lang w:val="en-US"/>
        </w:rPr>
        <w:t>American capabilities and digital diplomacy resources</w:t>
      </w:r>
      <w:bookmarkEnd w:id="13"/>
    </w:p>
    <w:p w:rsidR="00235B5C" w:rsidRDefault="00235B5C" w:rsidP="00235B5C">
      <w:pPr>
        <w:rPr>
          <w:highlight w:val="green"/>
          <w:lang w:val="en-US"/>
        </w:rPr>
      </w:pPr>
    </w:p>
    <w:p w:rsidR="00852E08" w:rsidRDefault="00852E08" w:rsidP="00235B5C">
      <w:pPr>
        <w:rPr>
          <w:highlight w:val="green"/>
          <w:lang w:val="en-US"/>
        </w:rPr>
      </w:pPr>
    </w:p>
    <w:p w:rsidR="00852E08" w:rsidRPr="000F558E" w:rsidRDefault="00852E08" w:rsidP="00061FDF">
      <w:pPr>
        <w:spacing w:line="360" w:lineRule="auto"/>
        <w:ind w:firstLine="851"/>
        <w:jc w:val="both"/>
        <w:rPr>
          <w:rFonts w:ascii="Times New Roman" w:hAnsi="Times New Roman" w:cs="Times New Roman"/>
          <w:lang w:val="en-US"/>
        </w:rPr>
      </w:pPr>
      <w:r w:rsidRPr="00CC73EB">
        <w:rPr>
          <w:rFonts w:ascii="Times New Roman" w:hAnsi="Times New Roman" w:cs="Times New Roman"/>
          <w:lang w:val="en-US"/>
        </w:rPr>
        <w:t>As for the US soft power policy in the field of education in this region, it is possible to make a choice about its selectivity. Most of the work in the educational sphere is concentrated in Kazakhstan, Kyrgyzstan</w:t>
      </w:r>
      <w:r w:rsidR="00CD5FD2">
        <w:rPr>
          <w:rFonts w:ascii="Times New Roman" w:hAnsi="Times New Roman" w:cs="Times New Roman"/>
          <w:lang w:val="en-US"/>
        </w:rPr>
        <w:t>,</w:t>
      </w:r>
      <w:r w:rsidRPr="00CC73EB">
        <w:rPr>
          <w:rFonts w:ascii="Times New Roman" w:hAnsi="Times New Roman" w:cs="Times New Roman"/>
          <w:lang w:val="en-US"/>
        </w:rPr>
        <w:t xml:space="preserve"> and Tajikistan. In an effort to strengthen its position in the educational market, the United States is opening universities (Kazakh-American University in Kazakhstan and American University in Central Asia in Kyrgyzstan).</w:t>
      </w:r>
      <w:r w:rsidRPr="00CC73EB">
        <w:rPr>
          <w:lang w:val="en-US"/>
        </w:rPr>
        <w:t xml:space="preserve"> </w:t>
      </w:r>
      <w:r w:rsidRPr="00CC73EB">
        <w:rPr>
          <w:rFonts w:ascii="Times New Roman" w:hAnsi="Times New Roman" w:cs="Times New Roman"/>
          <w:lang w:val="en-US"/>
        </w:rPr>
        <w:t>The main goal of the institutions is to educate young leaders who actively support democracy and human rights. All this is funded by various organizations, such as the US Agency for International Development (USAID), as well as the National Endowment for Democracy (NED).</w:t>
      </w:r>
      <w:r w:rsidRPr="00CC73EB">
        <w:rPr>
          <w:lang w:val="en-US"/>
        </w:rPr>
        <w:t xml:space="preserve"> </w:t>
      </w:r>
      <w:r w:rsidRPr="00CC73EB">
        <w:rPr>
          <w:rFonts w:ascii="Times New Roman" w:hAnsi="Times New Roman" w:cs="Times New Roman"/>
          <w:lang w:val="en-US"/>
        </w:rPr>
        <w:t xml:space="preserve">Despite its geographical remoteness, the United States has the material resources to promote its national interests in the Central Asian region. </w:t>
      </w:r>
      <w:r w:rsidR="00061FDF">
        <w:rPr>
          <w:rFonts w:ascii="Times New Roman" w:hAnsi="Times New Roman" w:cs="Times New Roman"/>
          <w:lang w:val="en-US"/>
        </w:rPr>
        <w:t>T</w:t>
      </w:r>
      <w:r w:rsidRPr="00CC73EB">
        <w:rPr>
          <w:rFonts w:ascii="Times New Roman" w:hAnsi="Times New Roman" w:cs="Times New Roman"/>
          <w:lang w:val="en-US"/>
        </w:rPr>
        <w:t xml:space="preserve">his </w:t>
      </w:r>
      <w:r w:rsidRPr="00CC73EB">
        <w:rPr>
          <w:rFonts w:ascii="Times New Roman" w:hAnsi="Times New Roman" w:cs="Times New Roman"/>
          <w:lang w:val="en-US"/>
        </w:rPr>
        <w:lastRenderedPageBreak/>
        <w:t>can include the promotion of American values and interaction with opposition forces in the countr</w:t>
      </w:r>
      <w:r w:rsidR="00CD5FD2">
        <w:rPr>
          <w:rFonts w:ascii="Times New Roman" w:hAnsi="Times New Roman" w:cs="Times New Roman"/>
          <w:lang w:val="en-US"/>
        </w:rPr>
        <w:t>y</w:t>
      </w:r>
      <w:r w:rsidRPr="00CC73EB">
        <w:rPr>
          <w:rFonts w:ascii="Times New Roman" w:hAnsi="Times New Roman" w:cs="Times New Roman"/>
          <w:lang w:val="en-US"/>
        </w:rPr>
        <w:t xml:space="preserve">. </w:t>
      </w:r>
    </w:p>
    <w:p w:rsidR="00852E08" w:rsidRPr="00A949C1" w:rsidRDefault="001434B2" w:rsidP="00852E08">
      <w:pPr>
        <w:spacing w:line="360" w:lineRule="auto"/>
        <w:ind w:firstLine="709"/>
        <w:jc w:val="both"/>
        <w:rPr>
          <w:rFonts w:ascii="Times New Roman" w:hAnsi="Times New Roman" w:cs="Times New Roman"/>
          <w:lang w:val="en-US"/>
        </w:rPr>
      </w:pPr>
      <w:r>
        <w:rPr>
          <w:rFonts w:ascii="Times New Roman" w:hAnsi="Times New Roman" w:cs="Times New Roman"/>
          <w:lang w:val="en-US"/>
        </w:rPr>
        <w:t>One</w:t>
      </w:r>
      <w:r w:rsidR="00852E08" w:rsidRPr="00A949C1">
        <w:rPr>
          <w:rFonts w:ascii="Times New Roman" w:hAnsi="Times New Roman" w:cs="Times New Roman"/>
          <w:lang w:val="en-US"/>
        </w:rPr>
        <w:t xml:space="preserve"> can distinguish two main vectors of the influence of American soft power on the Central Asian region: the information field and education. There is an extensive journalistic network of American media in the region, and the largest broadcasting channel is Radio Liberty. Since the authorities have partially banned the broadcast of the wave on regular channels, the work of Radio Liberty is conducted on the Internet. Basically, the work of the presenters is focused on acute political topics and topical issues. The radio is also partially sponsored by European media, forming a Western network that has a huge impact on changing the social climate in the region</w:t>
      </w:r>
      <w:r w:rsidR="00ED7BFD">
        <w:rPr>
          <w:rStyle w:val="af2"/>
          <w:rFonts w:ascii="Times New Roman" w:hAnsi="Times New Roman" w:cs="Times New Roman"/>
          <w:lang w:val="en-US"/>
        </w:rPr>
        <w:footnoteReference w:id="48"/>
      </w:r>
      <w:r w:rsidR="00852E08" w:rsidRPr="00A949C1">
        <w:rPr>
          <w:rFonts w:ascii="Times New Roman" w:hAnsi="Times New Roman" w:cs="Times New Roman"/>
          <w:lang w:val="en-US"/>
        </w:rPr>
        <w:t>. The United States, through foundations, also sponsors a number of independent print and electronic publications that write on propaganda and opposition topics. This may include the Kazakh port of Zona.kz and Tajik news agency Asia-Plus. Due to the monopoly and state control over television channels, the United States is paying more and more attention to new media and broadcasting programs on the Internet. Also, considerable attention is paid to the service system itself</w:t>
      </w:r>
      <w:r w:rsidR="00CD5FD2">
        <w:rPr>
          <w:rFonts w:ascii="Times New Roman" w:hAnsi="Times New Roman" w:cs="Times New Roman"/>
          <w:lang w:val="en-US"/>
        </w:rPr>
        <w:t>.</w:t>
      </w:r>
      <w:r w:rsidR="00852E08" w:rsidRPr="00A949C1">
        <w:rPr>
          <w:rFonts w:ascii="Times New Roman" w:hAnsi="Times New Roman" w:cs="Times New Roman"/>
          <w:lang w:val="en-US"/>
        </w:rPr>
        <w:t xml:space="preserve"> </w:t>
      </w:r>
      <w:r w:rsidR="00CD5FD2">
        <w:rPr>
          <w:rFonts w:ascii="Times New Roman" w:hAnsi="Times New Roman" w:cs="Times New Roman"/>
          <w:lang w:val="en-US"/>
        </w:rPr>
        <w:t>T</w:t>
      </w:r>
      <w:r w:rsidR="00852E08" w:rsidRPr="00A949C1">
        <w:rPr>
          <w:rFonts w:ascii="Times New Roman" w:hAnsi="Times New Roman" w:cs="Times New Roman"/>
          <w:lang w:val="en-US"/>
        </w:rPr>
        <w:t>he USA supplies equipment, trains personnel</w:t>
      </w:r>
      <w:r w:rsidR="00CD5FD2">
        <w:rPr>
          <w:rFonts w:ascii="Times New Roman" w:hAnsi="Times New Roman" w:cs="Times New Roman"/>
          <w:lang w:val="en-US"/>
        </w:rPr>
        <w:t>,</w:t>
      </w:r>
      <w:r w:rsidR="00852E08" w:rsidRPr="00A949C1">
        <w:rPr>
          <w:rFonts w:ascii="Times New Roman" w:hAnsi="Times New Roman" w:cs="Times New Roman"/>
          <w:lang w:val="en-US"/>
        </w:rPr>
        <w:t xml:space="preserve"> and gives the opportunity to undergo internships abroad to ensure a continuous broadcasting system. The governing bodies of universities such as the American University of Central Asia (Bishkek), the Kazakh-American University</w:t>
      </w:r>
      <w:r w:rsidR="00CD5FD2">
        <w:rPr>
          <w:rFonts w:ascii="Times New Roman" w:hAnsi="Times New Roman" w:cs="Times New Roman"/>
          <w:lang w:val="en-US"/>
        </w:rPr>
        <w:t>,</w:t>
      </w:r>
      <w:r w:rsidR="00852E08" w:rsidRPr="00A949C1">
        <w:rPr>
          <w:rFonts w:ascii="Times New Roman" w:hAnsi="Times New Roman" w:cs="Times New Roman"/>
          <w:lang w:val="en-US"/>
        </w:rPr>
        <w:t xml:space="preserve"> and the Kazakh-American Free University include foreign citizens. The process of studying at universities is close to the Western model, and foreign lecturers are invited to classes.</w:t>
      </w:r>
    </w:p>
    <w:p w:rsidR="00852E08" w:rsidRPr="00F05294" w:rsidRDefault="00852E08" w:rsidP="00852E08">
      <w:pPr>
        <w:spacing w:line="360" w:lineRule="auto"/>
        <w:ind w:firstLine="709"/>
        <w:jc w:val="both"/>
        <w:rPr>
          <w:rFonts w:ascii="Times New Roman" w:hAnsi="Times New Roman" w:cs="Times New Roman"/>
          <w:lang w:val="en-US"/>
        </w:rPr>
      </w:pPr>
      <w:r w:rsidRPr="00A949C1">
        <w:rPr>
          <w:rFonts w:ascii="Times New Roman" w:hAnsi="Times New Roman" w:cs="Times New Roman"/>
          <w:lang w:val="en-US"/>
        </w:rPr>
        <w:t>The financial support of the training is organized by USAID, and student exchanges are carried out at the expense of the Bureau of the State Department of Education and Culture. Advisory centers are being created (there are 13 of them on the territory of Central Asia)</w:t>
      </w:r>
      <w:r w:rsidR="00CD5FD2">
        <w:rPr>
          <w:rFonts w:ascii="Times New Roman" w:hAnsi="Times New Roman" w:cs="Times New Roman"/>
          <w:lang w:val="en-US"/>
        </w:rPr>
        <w:t>;</w:t>
      </w:r>
      <w:r w:rsidRPr="00A949C1">
        <w:rPr>
          <w:rFonts w:ascii="Times New Roman" w:hAnsi="Times New Roman" w:cs="Times New Roman"/>
          <w:lang w:val="en-US"/>
        </w:rPr>
        <w:t xml:space="preserve"> there are American stands and corners dedicated to education abroad at universities</w:t>
      </w:r>
      <w:r w:rsidR="007C1052">
        <w:rPr>
          <w:rStyle w:val="af2"/>
          <w:rFonts w:ascii="Times New Roman" w:hAnsi="Times New Roman" w:cs="Times New Roman"/>
          <w:lang w:val="en-US"/>
        </w:rPr>
        <w:footnoteReference w:id="49"/>
      </w:r>
      <w:r w:rsidRPr="00A949C1">
        <w:rPr>
          <w:rFonts w:ascii="Times New Roman" w:hAnsi="Times New Roman" w:cs="Times New Roman"/>
          <w:lang w:val="en-US"/>
        </w:rPr>
        <w:t xml:space="preserve">. The Soros Foundation organizes volunteer, language, </w:t>
      </w:r>
      <w:r w:rsidR="00CD5FD2">
        <w:rPr>
          <w:rFonts w:ascii="Times New Roman" w:hAnsi="Times New Roman" w:cs="Times New Roman"/>
          <w:lang w:val="en-US"/>
        </w:rPr>
        <w:t xml:space="preserve">and </w:t>
      </w:r>
      <w:r w:rsidRPr="00A949C1">
        <w:rPr>
          <w:rFonts w:ascii="Times New Roman" w:hAnsi="Times New Roman" w:cs="Times New Roman"/>
          <w:lang w:val="en-US"/>
        </w:rPr>
        <w:t xml:space="preserve">youth centers, as well as visiting congresses. NDI works with young people and oversees the receipt of scholarships to study in the USA. </w:t>
      </w:r>
      <w:r w:rsidRPr="00F05294">
        <w:rPr>
          <w:rFonts w:ascii="Times New Roman" w:hAnsi="Times New Roman" w:cs="Times New Roman"/>
          <w:lang w:val="en-US"/>
        </w:rPr>
        <w:t>Of course, the greatest demand here is for students of the Central Asian region who dream of studying abroad. American students</w:t>
      </w:r>
      <w:r w:rsidR="00CD5FD2">
        <w:rPr>
          <w:rFonts w:ascii="Times New Roman" w:hAnsi="Times New Roman" w:cs="Times New Roman"/>
          <w:lang w:val="en-US"/>
        </w:rPr>
        <w:t>,</w:t>
      </w:r>
      <w:r w:rsidRPr="00F05294">
        <w:rPr>
          <w:rFonts w:ascii="Times New Roman" w:hAnsi="Times New Roman" w:cs="Times New Roman"/>
          <w:lang w:val="en-US"/>
        </w:rPr>
        <w:t xml:space="preserve"> to a lesser extent</w:t>
      </w:r>
      <w:r w:rsidR="00CD5FD2">
        <w:rPr>
          <w:rFonts w:ascii="Times New Roman" w:hAnsi="Times New Roman" w:cs="Times New Roman"/>
          <w:lang w:val="en-US"/>
        </w:rPr>
        <w:t>,</w:t>
      </w:r>
      <w:r w:rsidRPr="00F05294">
        <w:rPr>
          <w:rFonts w:ascii="Times New Roman" w:hAnsi="Times New Roman" w:cs="Times New Roman"/>
          <w:lang w:val="en-US"/>
        </w:rPr>
        <w:t xml:space="preserve"> choose this region for study and are mainly engaged in data collection and analysis of the current political, energy</w:t>
      </w:r>
      <w:r w:rsidR="00CD5FD2">
        <w:rPr>
          <w:rFonts w:ascii="Times New Roman" w:hAnsi="Times New Roman" w:cs="Times New Roman"/>
          <w:lang w:val="en-US"/>
        </w:rPr>
        <w:t>,</w:t>
      </w:r>
      <w:r w:rsidRPr="00F05294">
        <w:rPr>
          <w:rFonts w:ascii="Times New Roman" w:hAnsi="Times New Roman" w:cs="Times New Roman"/>
          <w:lang w:val="en-US"/>
        </w:rPr>
        <w:t xml:space="preserve"> and crisis situations.</w:t>
      </w:r>
    </w:p>
    <w:p w:rsidR="00852E08" w:rsidRPr="000F558E" w:rsidRDefault="00852E08" w:rsidP="00852E08">
      <w:pPr>
        <w:spacing w:line="360" w:lineRule="auto"/>
        <w:ind w:firstLine="709"/>
        <w:jc w:val="both"/>
        <w:rPr>
          <w:rFonts w:ascii="Times New Roman" w:hAnsi="Times New Roman" w:cs="Times New Roman"/>
          <w:lang w:val="en-US"/>
        </w:rPr>
      </w:pPr>
      <w:r w:rsidRPr="00F05294">
        <w:rPr>
          <w:rFonts w:ascii="Times New Roman" w:hAnsi="Times New Roman" w:cs="Times New Roman"/>
          <w:lang w:val="en-US"/>
        </w:rPr>
        <w:t>In addition to</w:t>
      </w:r>
      <w:r w:rsidR="00CD5FD2">
        <w:rPr>
          <w:rFonts w:ascii="Times New Roman" w:hAnsi="Times New Roman" w:cs="Times New Roman"/>
          <w:lang w:val="en-US"/>
        </w:rPr>
        <w:t xml:space="preserve"> the</w:t>
      </w:r>
      <w:r w:rsidRPr="00F05294">
        <w:rPr>
          <w:rFonts w:ascii="Times New Roman" w:hAnsi="Times New Roman" w:cs="Times New Roman"/>
          <w:lang w:val="en-US"/>
        </w:rPr>
        <w:t xml:space="preserve"> </w:t>
      </w:r>
      <w:r w:rsidR="00061FDF">
        <w:rPr>
          <w:rFonts w:ascii="Times New Roman" w:hAnsi="Times New Roman" w:cs="Times New Roman"/>
          <w:lang w:val="en-US"/>
        </w:rPr>
        <w:t>educational sphere</w:t>
      </w:r>
      <w:r w:rsidRPr="00F05294">
        <w:rPr>
          <w:rFonts w:ascii="Times New Roman" w:hAnsi="Times New Roman" w:cs="Times New Roman"/>
          <w:lang w:val="en-US"/>
        </w:rPr>
        <w:t>, the American government is also interested in scientific potential. Even NATO, within the framework of the Science for Peace and Security project, is looking for researchers in the field</w:t>
      </w:r>
      <w:r w:rsidR="00CD5FD2">
        <w:rPr>
          <w:rFonts w:ascii="Times New Roman" w:hAnsi="Times New Roman" w:cs="Times New Roman"/>
          <w:lang w:val="en-US"/>
        </w:rPr>
        <w:t>s</w:t>
      </w:r>
      <w:r w:rsidRPr="00F05294">
        <w:rPr>
          <w:rFonts w:ascii="Times New Roman" w:hAnsi="Times New Roman" w:cs="Times New Roman"/>
          <w:lang w:val="en-US"/>
        </w:rPr>
        <w:t xml:space="preserve"> of environmental protection, cybersecurity</w:t>
      </w:r>
      <w:r w:rsidR="00CD5FD2">
        <w:rPr>
          <w:rFonts w:ascii="Times New Roman" w:hAnsi="Times New Roman" w:cs="Times New Roman"/>
          <w:lang w:val="en-US"/>
        </w:rPr>
        <w:t>,</w:t>
      </w:r>
      <w:r w:rsidRPr="00F05294">
        <w:rPr>
          <w:rFonts w:ascii="Times New Roman" w:hAnsi="Times New Roman" w:cs="Times New Roman"/>
          <w:lang w:val="en-US"/>
        </w:rPr>
        <w:t xml:space="preserve"> and </w:t>
      </w:r>
      <w:r w:rsidRPr="00F05294">
        <w:rPr>
          <w:rFonts w:ascii="Times New Roman" w:hAnsi="Times New Roman" w:cs="Times New Roman"/>
          <w:lang w:val="en-US"/>
        </w:rPr>
        <w:lastRenderedPageBreak/>
        <w:t>mining. And finally, the American education system includes advanced training programs for personnel of banks, courts, law enforcement agencies</w:t>
      </w:r>
      <w:r w:rsidR="00CD5FD2">
        <w:rPr>
          <w:rFonts w:ascii="Times New Roman" w:hAnsi="Times New Roman" w:cs="Times New Roman"/>
          <w:lang w:val="en-US"/>
        </w:rPr>
        <w:t>,</w:t>
      </w:r>
      <w:r w:rsidRPr="00F05294">
        <w:rPr>
          <w:rFonts w:ascii="Times New Roman" w:hAnsi="Times New Roman" w:cs="Times New Roman"/>
          <w:lang w:val="en-US"/>
        </w:rPr>
        <w:t xml:space="preserve"> and public authorities. Basically, their </w:t>
      </w:r>
      <w:r w:rsidR="00CD5FD2">
        <w:rPr>
          <w:rFonts w:ascii="Times New Roman" w:hAnsi="Times New Roman" w:cs="Times New Roman"/>
          <w:lang w:val="en-US"/>
        </w:rPr>
        <w:t xml:space="preserve">main </w:t>
      </w:r>
      <w:r w:rsidRPr="00F05294">
        <w:rPr>
          <w:rFonts w:ascii="Times New Roman" w:hAnsi="Times New Roman" w:cs="Times New Roman"/>
          <w:lang w:val="en-US"/>
        </w:rPr>
        <w:t>activit</w:t>
      </w:r>
      <w:r w:rsidR="00CD5FD2">
        <w:rPr>
          <w:rFonts w:ascii="Times New Roman" w:hAnsi="Times New Roman" w:cs="Times New Roman"/>
          <w:lang w:val="en-US"/>
        </w:rPr>
        <w:t>ies</w:t>
      </w:r>
      <w:r w:rsidRPr="00F05294">
        <w:rPr>
          <w:rFonts w:ascii="Times New Roman" w:hAnsi="Times New Roman" w:cs="Times New Roman"/>
          <w:lang w:val="en-US"/>
        </w:rPr>
        <w:t xml:space="preserve"> consist </w:t>
      </w:r>
      <w:r w:rsidR="00CD5FD2">
        <w:rPr>
          <w:rFonts w:ascii="Times New Roman" w:hAnsi="Times New Roman" w:cs="Times New Roman"/>
          <w:lang w:val="en-US"/>
        </w:rPr>
        <w:t>of</w:t>
      </w:r>
      <w:r w:rsidRPr="00F05294">
        <w:rPr>
          <w:rFonts w:ascii="Times New Roman" w:hAnsi="Times New Roman" w:cs="Times New Roman"/>
          <w:lang w:val="en-US"/>
        </w:rPr>
        <w:t xml:space="preserve"> conducting internships and seminars. One of the training centers is the Regional Customs Operations Training Center of the International Customs Organization,</w:t>
      </w:r>
      <w:r w:rsidR="00CD5FD2">
        <w:rPr>
          <w:rFonts w:ascii="Times New Roman" w:hAnsi="Times New Roman" w:cs="Times New Roman"/>
          <w:lang w:val="en-US"/>
        </w:rPr>
        <w:t xml:space="preserve"> which was</w:t>
      </w:r>
      <w:r w:rsidRPr="00F05294">
        <w:rPr>
          <w:rFonts w:ascii="Times New Roman" w:hAnsi="Times New Roman" w:cs="Times New Roman"/>
          <w:lang w:val="en-US"/>
        </w:rPr>
        <w:t xml:space="preserve"> opened with the assistance of USAID in Astana in 2009. It is through educational projects that political processing takes place, a specific attitude to</w:t>
      </w:r>
      <w:r w:rsidR="00EA3CC7">
        <w:rPr>
          <w:rFonts w:ascii="Times New Roman" w:hAnsi="Times New Roman" w:cs="Times New Roman"/>
          <w:lang w:val="en-US"/>
        </w:rPr>
        <w:t>wards</w:t>
      </w:r>
      <w:r w:rsidRPr="00F05294">
        <w:rPr>
          <w:rFonts w:ascii="Times New Roman" w:hAnsi="Times New Roman" w:cs="Times New Roman"/>
          <w:lang w:val="en-US"/>
        </w:rPr>
        <w:t xml:space="preserve"> one's own power is laid. In the future, American soft power </w:t>
      </w:r>
      <w:r w:rsidR="00061FDF">
        <w:rPr>
          <w:rFonts w:ascii="Times New Roman" w:hAnsi="Times New Roman" w:cs="Times New Roman"/>
          <w:lang w:val="en-US"/>
        </w:rPr>
        <w:t>might be</w:t>
      </w:r>
      <w:r w:rsidRPr="00F05294">
        <w:rPr>
          <w:rFonts w:ascii="Times New Roman" w:hAnsi="Times New Roman" w:cs="Times New Roman"/>
          <w:lang w:val="en-US"/>
        </w:rPr>
        <w:t xml:space="preserve"> focused on the reconstruction of the states of the region in the political and public sphere. The media broadcast a positive image of the USA. Even in the humanitarian field, health-care programs have hidden goals, for example, birth control in poor countries.</w:t>
      </w:r>
    </w:p>
    <w:p w:rsidR="00852E08" w:rsidRDefault="00852E08" w:rsidP="00852E08">
      <w:pPr>
        <w:spacing w:line="360" w:lineRule="auto"/>
        <w:ind w:firstLine="709"/>
        <w:jc w:val="both"/>
        <w:rPr>
          <w:rFonts w:ascii="Times New Roman" w:hAnsi="Times New Roman" w:cs="Times New Roman"/>
          <w:lang w:val="en-US"/>
        </w:rPr>
      </w:pPr>
      <w:r w:rsidRPr="009158FD">
        <w:rPr>
          <w:rFonts w:ascii="Times New Roman" w:hAnsi="Times New Roman" w:cs="Times New Roman"/>
          <w:lang w:val="en-US"/>
        </w:rPr>
        <w:t>In 2019, USAID, together with the US Council for International Research and Scientific Exchanges, opened their own media studio in Bishkek to help local broadcasting channels create high-quality content. This is far from the first American information project created to reduce Russian influence in the region and promote Western opinion. A media studio opened in Bishkek will translate American (and not only) TV series, films,</w:t>
      </w:r>
      <w:r w:rsidR="00EA3CC7">
        <w:rPr>
          <w:rFonts w:ascii="Times New Roman" w:hAnsi="Times New Roman" w:cs="Times New Roman"/>
          <w:lang w:val="en-US"/>
        </w:rPr>
        <w:t xml:space="preserve"> and</w:t>
      </w:r>
      <w:r w:rsidRPr="009158FD">
        <w:rPr>
          <w:rFonts w:ascii="Times New Roman" w:hAnsi="Times New Roman" w:cs="Times New Roman"/>
          <w:lang w:val="en-US"/>
        </w:rPr>
        <w:t xml:space="preserve"> shows into Kyrgyz. </w:t>
      </w:r>
      <w:r w:rsidR="00061FDF">
        <w:rPr>
          <w:rFonts w:ascii="Times New Roman" w:hAnsi="Times New Roman" w:cs="Times New Roman"/>
          <w:lang w:val="en-US"/>
        </w:rPr>
        <w:t>Undoubtedly</w:t>
      </w:r>
      <w:r w:rsidRPr="009158FD">
        <w:rPr>
          <w:rFonts w:ascii="Times New Roman" w:hAnsi="Times New Roman" w:cs="Times New Roman"/>
          <w:lang w:val="en-US"/>
        </w:rPr>
        <w:t xml:space="preserve">, media influence is also a soft power tool for broadcasting democratic values and attracting an audience to American ideals. </w:t>
      </w:r>
      <w:r w:rsidRPr="001434B2">
        <w:rPr>
          <w:rFonts w:ascii="Times New Roman" w:hAnsi="Times New Roman" w:cs="Times New Roman"/>
          <w:lang w:val="en-US"/>
        </w:rPr>
        <w:t>IREX stated that it was no coincidence</w:t>
      </w:r>
      <w:r w:rsidRPr="009158FD">
        <w:rPr>
          <w:rFonts w:ascii="Times New Roman" w:hAnsi="Times New Roman" w:cs="Times New Roman"/>
          <w:lang w:val="en-US"/>
        </w:rPr>
        <w:t xml:space="preserve"> that they chose Kyrgyzstan, because this country will be the link for broadcasting films in Kazakhstan, Tajikistan</w:t>
      </w:r>
      <w:r w:rsidR="00EA3CC7">
        <w:rPr>
          <w:rFonts w:ascii="Times New Roman" w:hAnsi="Times New Roman" w:cs="Times New Roman"/>
          <w:lang w:val="en-US"/>
        </w:rPr>
        <w:t>,</w:t>
      </w:r>
      <w:r w:rsidRPr="009158FD">
        <w:rPr>
          <w:rFonts w:ascii="Times New Roman" w:hAnsi="Times New Roman" w:cs="Times New Roman"/>
          <w:lang w:val="en-US"/>
        </w:rPr>
        <w:t xml:space="preserve"> and Uzbekistan. The Kyrgyz Republic has the most liberal legislation regarding foreign non-profit organizations. Such a large-scale media project can distract the audience from the unstable political situation, high level of corruption and interethnic conflicts, which will play into the hands of the Kyrgyz government.</w:t>
      </w:r>
      <w:r w:rsidRPr="00BB7486">
        <w:rPr>
          <w:rFonts w:ascii="Times New Roman" w:hAnsi="Times New Roman" w:cs="Times New Roman"/>
          <w:lang w:val="en-US"/>
        </w:rPr>
        <w:t xml:space="preserve"> This project is closely related to the 2018 USAID-funded project on the development of independent media in Central Asia. The description of the program says that the American authorities are concerned about the growing number of Russian programs in Central Asia and therefore allocate funds to improve the professionalism of local media and information literacy, which will help the population identify manipulations in the information environment. This program is a fairly effective means of combating Russian influence in the media sphere. At last year's conference, the General of the Central Command of the US Armed Forces, Joseph </w:t>
      </w:r>
      <w:proofErr w:type="spellStart"/>
      <w:r w:rsidRPr="00BB7486">
        <w:rPr>
          <w:rFonts w:ascii="Times New Roman" w:hAnsi="Times New Roman" w:cs="Times New Roman"/>
          <w:lang w:val="en-US"/>
        </w:rPr>
        <w:t>Votel</w:t>
      </w:r>
      <w:proofErr w:type="spellEnd"/>
      <w:r w:rsidRPr="00BB7486">
        <w:rPr>
          <w:rFonts w:ascii="Times New Roman" w:hAnsi="Times New Roman" w:cs="Times New Roman"/>
          <w:lang w:val="en-US"/>
        </w:rPr>
        <w:t>, said that "Russia retains significant influence in Central Asia</w:t>
      </w:r>
      <w:r w:rsidR="00EA3CC7">
        <w:rPr>
          <w:rFonts w:ascii="Times New Roman" w:hAnsi="Times New Roman" w:cs="Times New Roman"/>
          <w:lang w:val="en-US"/>
        </w:rPr>
        <w:t>.</w:t>
      </w:r>
      <w:r w:rsidRPr="00BB7486">
        <w:rPr>
          <w:rFonts w:ascii="Times New Roman" w:hAnsi="Times New Roman" w:cs="Times New Roman"/>
          <w:lang w:val="en-US"/>
        </w:rPr>
        <w:t xml:space="preserve"> This creates problems for us, as Russia's efforts may limit opportunities for interaction and provide Moscow with additional levers of influence."</w:t>
      </w:r>
      <w:r w:rsidR="00935CD0">
        <w:rPr>
          <w:rStyle w:val="af2"/>
          <w:rFonts w:ascii="Times New Roman" w:hAnsi="Times New Roman" w:cs="Times New Roman"/>
          <w:lang w:val="en-US"/>
        </w:rPr>
        <w:footnoteReference w:id="50"/>
      </w:r>
      <w:r w:rsidRPr="00BB7486">
        <w:rPr>
          <w:rFonts w:ascii="Times New Roman" w:hAnsi="Times New Roman" w:cs="Times New Roman"/>
          <w:lang w:val="en-US"/>
        </w:rPr>
        <w:t xml:space="preserve"> Here we can conclude that in the context of soft power, projects related to familiarizing the population with American TV programs, improving information literacy</w:t>
      </w:r>
      <w:r w:rsidR="00EA3CC7">
        <w:rPr>
          <w:rFonts w:ascii="Times New Roman" w:hAnsi="Times New Roman" w:cs="Times New Roman"/>
          <w:lang w:val="en-US"/>
        </w:rPr>
        <w:t>,</w:t>
      </w:r>
      <w:r w:rsidRPr="00BB7486">
        <w:rPr>
          <w:rFonts w:ascii="Times New Roman" w:hAnsi="Times New Roman" w:cs="Times New Roman"/>
          <w:lang w:val="en-US"/>
        </w:rPr>
        <w:t xml:space="preserve"> and </w:t>
      </w:r>
      <w:r w:rsidRPr="00BB7486">
        <w:rPr>
          <w:rFonts w:ascii="Times New Roman" w:hAnsi="Times New Roman" w:cs="Times New Roman"/>
          <w:lang w:val="en-US"/>
        </w:rPr>
        <w:lastRenderedPageBreak/>
        <w:t xml:space="preserve">developing media independence are exactly the tools for solving the problems that the general spoke about. </w:t>
      </w:r>
    </w:p>
    <w:p w:rsidR="00852E08" w:rsidRDefault="00852E08" w:rsidP="00852E08">
      <w:pPr>
        <w:spacing w:line="360" w:lineRule="auto"/>
        <w:ind w:firstLine="709"/>
        <w:jc w:val="both"/>
        <w:rPr>
          <w:rFonts w:ascii="Times New Roman" w:hAnsi="Times New Roman" w:cs="Times New Roman"/>
          <w:lang w:val="en-US"/>
        </w:rPr>
      </w:pPr>
      <w:r w:rsidRPr="00BB7486">
        <w:rPr>
          <w:rFonts w:ascii="Times New Roman" w:hAnsi="Times New Roman" w:cs="Times New Roman"/>
          <w:lang w:val="en-US"/>
        </w:rPr>
        <w:t xml:space="preserve">Moscow has not reacted in any way to these projects and the obvious strengthening of American influence in the media sphere, guided by the fact that Russian influence is permanently entrenched in Central Asia due to cultural and historical ties. However, it is worth noting that in the last decade, Russian influence has been gradually weakening, especially </w:t>
      </w:r>
      <w:r w:rsidR="00EA3CC7">
        <w:rPr>
          <w:rFonts w:ascii="Times New Roman" w:hAnsi="Times New Roman" w:cs="Times New Roman"/>
          <w:lang w:val="en-US"/>
        </w:rPr>
        <w:t>o</w:t>
      </w:r>
      <w:r w:rsidRPr="00BB7486">
        <w:rPr>
          <w:rFonts w:ascii="Times New Roman" w:hAnsi="Times New Roman" w:cs="Times New Roman"/>
          <w:lang w:val="en-US"/>
        </w:rPr>
        <w:t xml:space="preserve">n the younger generation. The programs for compatriots promoted by </w:t>
      </w:r>
      <w:proofErr w:type="spellStart"/>
      <w:r w:rsidRPr="00BB7486">
        <w:rPr>
          <w:rFonts w:ascii="Times New Roman" w:hAnsi="Times New Roman" w:cs="Times New Roman"/>
          <w:lang w:val="en-US"/>
        </w:rPr>
        <w:t>Rossotrudnichestvo</w:t>
      </w:r>
      <w:proofErr w:type="spellEnd"/>
      <w:r w:rsidRPr="00BB7486">
        <w:rPr>
          <w:rFonts w:ascii="Times New Roman" w:hAnsi="Times New Roman" w:cs="Times New Roman"/>
          <w:lang w:val="en-US"/>
        </w:rPr>
        <w:t xml:space="preserve"> are mainly aimed at the older generation. The embassies of the Russian Federation are not active in digital diplomacy. Even in the field of education, one can notice a tendency that</w:t>
      </w:r>
      <w:r w:rsidR="00EA3CC7">
        <w:rPr>
          <w:rFonts w:ascii="Times New Roman" w:hAnsi="Times New Roman" w:cs="Times New Roman"/>
          <w:lang w:val="en-US"/>
        </w:rPr>
        <w:t xml:space="preserve">, </w:t>
      </w:r>
      <w:r w:rsidRPr="00BB7486">
        <w:rPr>
          <w:rFonts w:ascii="Times New Roman" w:hAnsi="Times New Roman" w:cs="Times New Roman"/>
          <w:lang w:val="en-US"/>
        </w:rPr>
        <w:t>after completing their studies, Central Asian students do not plan to return to their homeland and become conduits of Russian influence, but strive to stay in Russia and continue their lives here</w:t>
      </w:r>
      <w:r w:rsidR="009D5F62">
        <w:rPr>
          <w:rStyle w:val="af2"/>
          <w:rFonts w:ascii="Times New Roman" w:hAnsi="Times New Roman" w:cs="Times New Roman"/>
          <w:lang w:val="en-US"/>
        </w:rPr>
        <w:footnoteReference w:id="51"/>
      </w:r>
      <w:r w:rsidRPr="00BB7486">
        <w:rPr>
          <w:rFonts w:ascii="Times New Roman" w:hAnsi="Times New Roman" w:cs="Times New Roman"/>
          <w:lang w:val="en-US"/>
        </w:rPr>
        <w:t xml:space="preserve">. The result is a steady decline in Russia's influence </w:t>
      </w:r>
      <w:r w:rsidR="00EA3CC7">
        <w:rPr>
          <w:rFonts w:ascii="Times New Roman" w:hAnsi="Times New Roman" w:cs="Times New Roman"/>
          <w:lang w:val="en-US"/>
        </w:rPr>
        <w:t>i</w:t>
      </w:r>
      <w:r w:rsidRPr="00BB7486">
        <w:rPr>
          <w:rFonts w:ascii="Times New Roman" w:hAnsi="Times New Roman" w:cs="Times New Roman"/>
          <w:lang w:val="en-US"/>
        </w:rPr>
        <w:t xml:space="preserve">n the region. The Russian approach clearly loses out against the American one since the United States most actively uses soft power tools and focuses on the younger generation who will be able to influence their country in the future. </w:t>
      </w:r>
      <w:r w:rsidR="00EA3CC7">
        <w:rPr>
          <w:rFonts w:ascii="Times New Roman" w:hAnsi="Times New Roman" w:cs="Times New Roman"/>
          <w:lang w:val="en-US"/>
        </w:rPr>
        <w:t>L</w:t>
      </w:r>
      <w:r w:rsidRPr="00BB7486">
        <w:rPr>
          <w:rFonts w:ascii="Times New Roman" w:hAnsi="Times New Roman" w:cs="Times New Roman"/>
          <w:lang w:val="en-US"/>
        </w:rPr>
        <w:t xml:space="preserve">eading positions of power in Kyrgyzstan are occupied by people who have been trained in the West. They are gradually adjusting their foreign policy course and taking a consumer position in relations with Russia. Uzbekistan and Turkmenistan have created their own domestic broadcasting channels, limiting the access of Russian media to these states. </w:t>
      </w:r>
    </w:p>
    <w:p w:rsidR="00852E08" w:rsidRPr="00852E08" w:rsidRDefault="00852E08" w:rsidP="00852E08">
      <w:pPr>
        <w:spacing w:line="360" w:lineRule="auto"/>
        <w:ind w:firstLine="709"/>
        <w:jc w:val="both"/>
        <w:rPr>
          <w:rFonts w:ascii="Times New Roman" w:hAnsi="Times New Roman" w:cs="Times New Roman"/>
          <w:lang w:val="en-US"/>
        </w:rPr>
      </w:pPr>
      <w:r w:rsidRPr="00A26522">
        <w:rPr>
          <w:rFonts w:ascii="Times New Roman" w:hAnsi="Times New Roman" w:cs="Times New Roman"/>
          <w:lang w:val="en-US"/>
        </w:rPr>
        <w:t>With such negative dynamics, after a while</w:t>
      </w:r>
      <w:r w:rsidR="00EA3CC7">
        <w:rPr>
          <w:rFonts w:ascii="Times New Roman" w:hAnsi="Times New Roman" w:cs="Times New Roman"/>
          <w:lang w:val="en-US"/>
        </w:rPr>
        <w:t>,</w:t>
      </w:r>
      <w:r w:rsidRPr="00A26522">
        <w:rPr>
          <w:rFonts w:ascii="Times New Roman" w:hAnsi="Times New Roman" w:cs="Times New Roman"/>
          <w:lang w:val="en-US"/>
        </w:rPr>
        <w:t xml:space="preserve"> Russia will completely lose its influence in the region. To avoid such a situation, it is necessary to pay attention to the younger generation - to promising young politicians who studied in Russia and to the leaders of NGOs. It is worth strengthening ties with the unofficial independent press, filling embassies with young personnel, arranging professional training and, in general, creating an </w:t>
      </w:r>
      <w:r w:rsidR="00EA3CC7">
        <w:rPr>
          <w:rFonts w:ascii="Times New Roman" w:hAnsi="Times New Roman" w:cs="Times New Roman"/>
          <w:lang w:val="en-US"/>
        </w:rPr>
        <w:t>entirely</w:t>
      </w:r>
      <w:r w:rsidRPr="00A26522">
        <w:rPr>
          <w:rFonts w:ascii="Times New Roman" w:hAnsi="Times New Roman" w:cs="Times New Roman"/>
          <w:lang w:val="en-US"/>
        </w:rPr>
        <w:t xml:space="preserve"> new system of young</w:t>
      </w:r>
      <w:r w:rsidR="00EA3CC7">
        <w:rPr>
          <w:rFonts w:ascii="Times New Roman" w:hAnsi="Times New Roman" w:cs="Times New Roman"/>
          <w:lang w:val="en-US"/>
        </w:rPr>
        <w:t>,</w:t>
      </w:r>
      <w:r w:rsidRPr="00A26522">
        <w:rPr>
          <w:rFonts w:ascii="Times New Roman" w:hAnsi="Times New Roman" w:cs="Times New Roman"/>
          <w:lang w:val="en-US"/>
        </w:rPr>
        <w:t xml:space="preserve"> motivated specialists. It is also necessary to revise programs aimed at compatriots and increase the number of branches of Russian universities in Central Asia. The closest attention should be paid to non-profit organizations. Russia should be ready to provide them with support and cooperation since they are the main instrument for shaping public sentiment. And the last thing is to carefully develop communication channels, launch joint projects, and give more opportunities to young journalists. </w:t>
      </w:r>
      <w:r>
        <w:rPr>
          <w:rFonts w:ascii="Times New Roman" w:hAnsi="Times New Roman" w:cs="Times New Roman"/>
          <w:lang w:val="en-US"/>
        </w:rPr>
        <w:t>Undoubtedly</w:t>
      </w:r>
      <w:r w:rsidRPr="00A26522">
        <w:rPr>
          <w:rFonts w:ascii="Times New Roman" w:hAnsi="Times New Roman" w:cs="Times New Roman"/>
          <w:lang w:val="en-US"/>
        </w:rPr>
        <w:t>, these measures will require costs, but in the long term</w:t>
      </w:r>
      <w:r w:rsidR="00EA3CC7">
        <w:rPr>
          <w:rFonts w:ascii="Times New Roman" w:hAnsi="Times New Roman" w:cs="Times New Roman"/>
          <w:lang w:val="en-US"/>
        </w:rPr>
        <w:t>,</w:t>
      </w:r>
      <w:r w:rsidRPr="00A26522">
        <w:rPr>
          <w:rFonts w:ascii="Times New Roman" w:hAnsi="Times New Roman" w:cs="Times New Roman"/>
          <w:lang w:val="en-US"/>
        </w:rPr>
        <w:t xml:space="preserve"> </w:t>
      </w:r>
      <w:r w:rsidR="00EA3CC7">
        <w:rPr>
          <w:rFonts w:ascii="Times New Roman" w:hAnsi="Times New Roman" w:cs="Times New Roman"/>
          <w:lang w:val="en-US"/>
        </w:rPr>
        <w:t>they</w:t>
      </w:r>
      <w:r w:rsidRPr="00A26522">
        <w:rPr>
          <w:rFonts w:ascii="Times New Roman" w:hAnsi="Times New Roman" w:cs="Times New Roman"/>
          <w:lang w:val="en-US"/>
        </w:rPr>
        <w:t xml:space="preserve"> will clearly bear fruit</w:t>
      </w:r>
      <w:r w:rsidRPr="00852E08">
        <w:rPr>
          <w:rFonts w:ascii="Times New Roman" w:hAnsi="Times New Roman" w:cs="Times New Roman"/>
          <w:lang w:val="en-US"/>
        </w:rPr>
        <w:t>.</w:t>
      </w:r>
    </w:p>
    <w:p w:rsidR="00265D0F" w:rsidRDefault="00265D0F" w:rsidP="00265D0F">
      <w:pPr>
        <w:spacing w:line="360" w:lineRule="auto"/>
        <w:ind w:firstLine="851"/>
        <w:jc w:val="both"/>
        <w:rPr>
          <w:rFonts w:ascii="Times New Roman" w:hAnsi="Times New Roman" w:cs="Times New Roman"/>
          <w:lang w:val="en-US"/>
        </w:rPr>
      </w:pPr>
      <w:r w:rsidRPr="00265D0F">
        <w:rPr>
          <w:rFonts w:ascii="Times New Roman" w:hAnsi="Times New Roman" w:cs="Times New Roman"/>
          <w:lang w:val="en-US"/>
        </w:rPr>
        <w:t>As for the dissemination of</w:t>
      </w:r>
      <w:r w:rsidRPr="004F23C3">
        <w:rPr>
          <w:rFonts w:ascii="Times New Roman" w:hAnsi="Times New Roman" w:cs="Times New Roman"/>
          <w:lang w:val="en-US"/>
        </w:rPr>
        <w:t xml:space="preserve"> the image of the United States, information about the country's humanitarian policy is actively disseminated by American organizations in Kazakhstan. Currently, the main funding is aimed at gaining access to the information channels of the republic and </w:t>
      </w:r>
      <w:r w:rsidRPr="004F23C3">
        <w:rPr>
          <w:rFonts w:ascii="Times New Roman" w:hAnsi="Times New Roman" w:cs="Times New Roman"/>
          <w:lang w:val="en-US"/>
        </w:rPr>
        <w:lastRenderedPageBreak/>
        <w:t>broadcasting its own American broadcasting facilities, as well as expanding the pro-Western base,</w:t>
      </w:r>
      <w:r w:rsidR="00EA3CC7">
        <w:rPr>
          <w:rFonts w:ascii="Times New Roman" w:hAnsi="Times New Roman" w:cs="Times New Roman"/>
          <w:lang w:val="en-US"/>
        </w:rPr>
        <w:t xml:space="preserve"> which is</w:t>
      </w:r>
      <w:r w:rsidRPr="004F23C3">
        <w:rPr>
          <w:rFonts w:ascii="Times New Roman" w:hAnsi="Times New Roman" w:cs="Times New Roman"/>
          <w:lang w:val="en-US"/>
        </w:rPr>
        <w:t xml:space="preserve"> indirectly able to influence the political course of Kazakhstan. Nevertheless, the media sector is quite limited and most of it is owned by the state, which complicates the work of American soft power tools in the country.</w:t>
      </w:r>
      <w:r w:rsidRPr="00F872B4">
        <w:rPr>
          <w:rFonts w:ascii="Times New Roman" w:hAnsi="Times New Roman" w:cs="Times New Roman"/>
          <w:lang w:val="en-US"/>
        </w:rPr>
        <w:t xml:space="preserve"> Traditional media are controlled by the state, but with the advent of digital diplomacy, it has become easier for the United States to influence Kazakhstan. It was Washington that began actively financing this sector, promoting Internet freedom and the rejection of state censorship. In 2011, American diplomats criticized the Kazakh government after blocking websites in connection with terrorist threats, forcing the government to loosen its grip on digital diplomacy. At the moment, both embassies of the USA and Kazakhstan are obliged to maintain social networks, actively promoting cultural, educational</w:t>
      </w:r>
      <w:r w:rsidR="00EA3CC7">
        <w:rPr>
          <w:rFonts w:ascii="Times New Roman" w:hAnsi="Times New Roman" w:cs="Times New Roman"/>
          <w:lang w:val="en-US"/>
        </w:rPr>
        <w:t>,</w:t>
      </w:r>
      <w:r w:rsidRPr="00F872B4">
        <w:rPr>
          <w:rFonts w:ascii="Times New Roman" w:hAnsi="Times New Roman" w:cs="Times New Roman"/>
          <w:lang w:val="en-US"/>
        </w:rPr>
        <w:t xml:space="preserve"> and social events of the countries</w:t>
      </w:r>
      <w:r w:rsidR="001E70C0">
        <w:rPr>
          <w:rStyle w:val="af2"/>
          <w:rFonts w:ascii="Times New Roman" w:hAnsi="Times New Roman" w:cs="Times New Roman"/>
          <w:lang w:val="en-US"/>
        </w:rPr>
        <w:footnoteReference w:id="52"/>
      </w:r>
      <w:r w:rsidRPr="00F872B4">
        <w:rPr>
          <w:rFonts w:ascii="Times New Roman" w:hAnsi="Times New Roman" w:cs="Times New Roman"/>
          <w:lang w:val="en-US"/>
        </w:rPr>
        <w:t>. The popularization of such American Internet resources as Google, Facebook</w:t>
      </w:r>
      <w:r w:rsidR="00EA3CC7">
        <w:rPr>
          <w:rFonts w:ascii="Times New Roman" w:hAnsi="Times New Roman" w:cs="Times New Roman"/>
          <w:lang w:val="en-US"/>
        </w:rPr>
        <w:t>,</w:t>
      </w:r>
      <w:r w:rsidRPr="00F872B4">
        <w:rPr>
          <w:rFonts w:ascii="Times New Roman" w:hAnsi="Times New Roman" w:cs="Times New Roman"/>
          <w:lang w:val="en-US"/>
        </w:rPr>
        <w:t xml:space="preserve"> and websites for the promotion of American educational programs is also clearly noticeable.</w:t>
      </w:r>
      <w:r w:rsidRPr="00914B0E">
        <w:rPr>
          <w:lang w:val="en-US"/>
        </w:rPr>
        <w:t xml:space="preserve"> </w:t>
      </w:r>
      <w:r w:rsidRPr="00914B0E">
        <w:rPr>
          <w:rFonts w:ascii="Times New Roman" w:hAnsi="Times New Roman" w:cs="Times New Roman"/>
          <w:lang w:val="en-US"/>
        </w:rPr>
        <w:t>N</w:t>
      </w:r>
      <w:r w:rsidR="00EA3CC7">
        <w:rPr>
          <w:rFonts w:ascii="Times New Roman" w:hAnsi="Times New Roman" w:cs="Times New Roman"/>
          <w:lang w:val="en-US"/>
        </w:rPr>
        <w:t>onetheless</w:t>
      </w:r>
      <w:r w:rsidRPr="00914B0E">
        <w:rPr>
          <w:rFonts w:ascii="Times New Roman" w:hAnsi="Times New Roman" w:cs="Times New Roman"/>
          <w:lang w:val="en-US"/>
        </w:rPr>
        <w:t xml:space="preserve">, American digital diplomacy is significantly inferior to Russian. In the post-Soviet space, </w:t>
      </w:r>
      <w:r w:rsidR="00EA3CC7">
        <w:rPr>
          <w:rFonts w:ascii="Times New Roman" w:hAnsi="Times New Roman" w:cs="Times New Roman"/>
          <w:lang w:val="en-US"/>
        </w:rPr>
        <w:t xml:space="preserve">the </w:t>
      </w:r>
      <w:r w:rsidRPr="00914B0E">
        <w:rPr>
          <w:rFonts w:ascii="Times New Roman" w:hAnsi="Times New Roman" w:cs="Times New Roman"/>
          <w:lang w:val="en-US"/>
        </w:rPr>
        <w:t xml:space="preserve">Russian social networks </w:t>
      </w:r>
      <w:proofErr w:type="spellStart"/>
      <w:r w:rsidRPr="00914B0E">
        <w:rPr>
          <w:rFonts w:ascii="Times New Roman" w:hAnsi="Times New Roman" w:cs="Times New Roman"/>
          <w:lang w:val="en-US"/>
        </w:rPr>
        <w:t>Vkontakte</w:t>
      </w:r>
      <w:proofErr w:type="spellEnd"/>
      <w:r w:rsidRPr="00914B0E">
        <w:rPr>
          <w:rFonts w:ascii="Times New Roman" w:hAnsi="Times New Roman" w:cs="Times New Roman"/>
          <w:lang w:val="en-US"/>
        </w:rPr>
        <w:t xml:space="preserve"> and </w:t>
      </w:r>
      <w:proofErr w:type="spellStart"/>
      <w:r w:rsidRPr="00914B0E">
        <w:rPr>
          <w:rFonts w:ascii="Times New Roman" w:hAnsi="Times New Roman" w:cs="Times New Roman"/>
          <w:lang w:val="en-US"/>
        </w:rPr>
        <w:t>Odnoklassniki</w:t>
      </w:r>
      <w:proofErr w:type="spellEnd"/>
      <w:r w:rsidRPr="00914B0E">
        <w:rPr>
          <w:rFonts w:ascii="Times New Roman" w:hAnsi="Times New Roman" w:cs="Times New Roman"/>
          <w:lang w:val="en-US"/>
        </w:rPr>
        <w:t xml:space="preserve"> are more often used</w:t>
      </w:r>
      <w:r w:rsidR="0033259E">
        <w:rPr>
          <w:rStyle w:val="af2"/>
          <w:rFonts w:ascii="Times New Roman" w:hAnsi="Times New Roman" w:cs="Times New Roman"/>
          <w:lang w:val="en-US"/>
        </w:rPr>
        <w:footnoteReference w:id="53"/>
      </w:r>
      <w:r w:rsidRPr="00914B0E">
        <w:rPr>
          <w:rFonts w:ascii="Times New Roman" w:hAnsi="Times New Roman" w:cs="Times New Roman"/>
          <w:lang w:val="en-US"/>
        </w:rPr>
        <w:t>. This may be explained by the novelty and underdevelopment of the local segment of the Internet. It should also be taken into account that a large audience of Facebook is entrepreneurs, intellectuals</w:t>
      </w:r>
      <w:r w:rsidR="00EA3CC7">
        <w:rPr>
          <w:rFonts w:ascii="Times New Roman" w:hAnsi="Times New Roman" w:cs="Times New Roman"/>
          <w:lang w:val="en-US"/>
        </w:rPr>
        <w:t>,</w:t>
      </w:r>
      <w:r w:rsidRPr="00914B0E">
        <w:rPr>
          <w:rFonts w:ascii="Times New Roman" w:hAnsi="Times New Roman" w:cs="Times New Roman"/>
          <w:lang w:val="en-US"/>
        </w:rPr>
        <w:t xml:space="preserve"> and businessmen, which is not the dominant target audience of Kazakhstan.</w:t>
      </w:r>
    </w:p>
    <w:p w:rsidR="00265D0F" w:rsidRDefault="00265D0F" w:rsidP="00265D0F">
      <w:pPr>
        <w:spacing w:line="360" w:lineRule="auto"/>
        <w:ind w:firstLine="851"/>
        <w:jc w:val="both"/>
        <w:rPr>
          <w:rFonts w:ascii="Times New Roman" w:hAnsi="Times New Roman" w:cs="Times New Roman"/>
          <w:lang w:val="en-US"/>
        </w:rPr>
      </w:pPr>
      <w:r w:rsidRPr="00914B0E">
        <w:rPr>
          <w:rFonts w:ascii="Times New Roman" w:hAnsi="Times New Roman" w:cs="Times New Roman"/>
          <w:lang w:val="en-US"/>
        </w:rPr>
        <w:t xml:space="preserve">The US government has created an Internet resource </w:t>
      </w:r>
      <w:r>
        <w:rPr>
          <w:rFonts w:ascii="Times New Roman" w:hAnsi="Times New Roman" w:cs="Times New Roman"/>
          <w:lang w:val="en-US"/>
        </w:rPr>
        <w:t>‘</w:t>
      </w:r>
      <w:r w:rsidRPr="00914B0E">
        <w:rPr>
          <w:rFonts w:ascii="Times New Roman" w:hAnsi="Times New Roman" w:cs="Times New Roman"/>
          <w:lang w:val="en-US"/>
        </w:rPr>
        <w:t>Union of Youth Movements</w:t>
      </w:r>
      <w:r>
        <w:rPr>
          <w:rFonts w:ascii="Times New Roman" w:hAnsi="Times New Roman" w:cs="Times New Roman"/>
          <w:lang w:val="en-US"/>
        </w:rPr>
        <w:t>’</w:t>
      </w:r>
      <w:r w:rsidRPr="00914B0E">
        <w:rPr>
          <w:rFonts w:ascii="Times New Roman" w:hAnsi="Times New Roman" w:cs="Times New Roman"/>
          <w:lang w:val="en-US"/>
        </w:rPr>
        <w:t>, which aims to find young activists who are ready to resist corruption, bureaucracy</w:t>
      </w:r>
      <w:r w:rsidR="00EA3CC7">
        <w:rPr>
          <w:rFonts w:ascii="Times New Roman" w:hAnsi="Times New Roman" w:cs="Times New Roman"/>
          <w:lang w:val="en-US"/>
        </w:rPr>
        <w:t>,</w:t>
      </w:r>
      <w:r w:rsidRPr="00914B0E">
        <w:rPr>
          <w:rFonts w:ascii="Times New Roman" w:hAnsi="Times New Roman" w:cs="Times New Roman"/>
          <w:lang w:val="en-US"/>
        </w:rPr>
        <w:t xml:space="preserve"> and the stagnant political regime of Kazakhstan. The site publishes small street actions in order to attract public attention to the political situation in the country.</w:t>
      </w:r>
      <w:r w:rsidRPr="005A4A9C">
        <w:rPr>
          <w:rFonts w:ascii="Times New Roman" w:hAnsi="Times New Roman" w:cs="Times New Roman"/>
          <w:lang w:val="en-US"/>
        </w:rPr>
        <w:t xml:space="preserve"> Social platforms are used to create events for IT specialists who come to Kazakhstan from the USA and are actively looking for talented specialists in order to offer them internships in the USA and participate in competitions that involve a </w:t>
      </w:r>
      <w:r>
        <w:rPr>
          <w:rFonts w:ascii="Times New Roman" w:hAnsi="Times New Roman" w:cs="Times New Roman"/>
          <w:lang w:val="en-US"/>
        </w:rPr>
        <w:t>‘</w:t>
      </w:r>
      <w:r w:rsidRPr="005A4A9C">
        <w:rPr>
          <w:rFonts w:ascii="Times New Roman" w:hAnsi="Times New Roman" w:cs="Times New Roman"/>
          <w:lang w:val="en-US"/>
        </w:rPr>
        <w:t>brain drain</w:t>
      </w:r>
      <w:r>
        <w:rPr>
          <w:rFonts w:ascii="Times New Roman" w:hAnsi="Times New Roman" w:cs="Times New Roman"/>
          <w:lang w:val="en-US"/>
        </w:rPr>
        <w:t>’</w:t>
      </w:r>
      <w:r w:rsidRPr="005A4A9C">
        <w:rPr>
          <w:rFonts w:ascii="Times New Roman" w:hAnsi="Times New Roman" w:cs="Times New Roman"/>
          <w:lang w:val="en-US"/>
        </w:rPr>
        <w:t xml:space="preserve"> abroad. </w:t>
      </w:r>
    </w:p>
    <w:p w:rsidR="00265D0F" w:rsidRDefault="00265D0F" w:rsidP="00EA3CC7">
      <w:pPr>
        <w:spacing w:line="360" w:lineRule="auto"/>
        <w:ind w:firstLine="851"/>
        <w:jc w:val="both"/>
        <w:rPr>
          <w:rFonts w:ascii="Times New Roman" w:hAnsi="Times New Roman" w:cs="Times New Roman"/>
          <w:lang w:val="en-US"/>
        </w:rPr>
      </w:pPr>
      <w:r w:rsidRPr="005A4A9C">
        <w:rPr>
          <w:rFonts w:ascii="Times New Roman" w:hAnsi="Times New Roman" w:cs="Times New Roman"/>
          <w:lang w:val="en-US"/>
        </w:rPr>
        <w:t xml:space="preserve">It can be concluded that, firstly, the priorities of US soft power in Central Asia have shifted to support and financing of </w:t>
      </w:r>
      <w:r w:rsidR="00E532AC">
        <w:rPr>
          <w:rFonts w:ascii="Times New Roman" w:hAnsi="Times New Roman" w:cs="Times New Roman"/>
          <w:lang w:val="en-US"/>
        </w:rPr>
        <w:t>‘</w:t>
      </w:r>
      <w:r w:rsidRPr="005A4A9C">
        <w:rPr>
          <w:rFonts w:ascii="Times New Roman" w:hAnsi="Times New Roman" w:cs="Times New Roman"/>
          <w:lang w:val="en-US"/>
        </w:rPr>
        <w:t>new media</w:t>
      </w:r>
      <w:r w:rsidR="00E532AC">
        <w:rPr>
          <w:rFonts w:ascii="Times New Roman" w:hAnsi="Times New Roman" w:cs="Times New Roman"/>
          <w:lang w:val="en-US"/>
        </w:rPr>
        <w:t>’</w:t>
      </w:r>
      <w:r w:rsidRPr="005A4A9C">
        <w:rPr>
          <w:rFonts w:ascii="Times New Roman" w:hAnsi="Times New Roman" w:cs="Times New Roman"/>
          <w:lang w:val="en-US"/>
        </w:rPr>
        <w:t xml:space="preserve"> in order to avoid state control by Kazakhstan. Secondly, Washington is actively allocating funds to expand the pro-Western social base in Kazakhstan by issuing grants, educational programs, </w:t>
      </w:r>
      <w:r w:rsidR="00EA3CC7">
        <w:rPr>
          <w:rFonts w:ascii="Times New Roman" w:hAnsi="Times New Roman" w:cs="Times New Roman"/>
          <w:lang w:val="en-US"/>
        </w:rPr>
        <w:t xml:space="preserve">and </w:t>
      </w:r>
      <w:r w:rsidRPr="005A4A9C">
        <w:rPr>
          <w:rFonts w:ascii="Times New Roman" w:hAnsi="Times New Roman" w:cs="Times New Roman"/>
          <w:lang w:val="en-US"/>
        </w:rPr>
        <w:t>training courses (primarily these programs are aimed at young people). According to USAID, most of the Kazakh graduates educated in the United States return to their homeland and hold government posts.</w:t>
      </w:r>
    </w:p>
    <w:p w:rsidR="001434B2" w:rsidRDefault="00265D0F" w:rsidP="001434B2">
      <w:pPr>
        <w:spacing w:line="360" w:lineRule="auto"/>
        <w:ind w:firstLine="851"/>
        <w:jc w:val="both"/>
        <w:rPr>
          <w:rFonts w:ascii="Times New Roman" w:hAnsi="Times New Roman" w:cs="Times New Roman"/>
          <w:lang w:val="en-US"/>
        </w:rPr>
      </w:pPr>
      <w:r w:rsidRPr="0003746D">
        <w:rPr>
          <w:rFonts w:ascii="Times New Roman" w:hAnsi="Times New Roman" w:cs="Times New Roman"/>
          <w:lang w:val="en-US"/>
        </w:rPr>
        <w:t>American soft power</w:t>
      </w:r>
      <w:r>
        <w:rPr>
          <w:rFonts w:ascii="Times New Roman" w:hAnsi="Times New Roman" w:cs="Times New Roman"/>
          <w:lang w:val="en-US"/>
        </w:rPr>
        <w:t xml:space="preserve"> in Tajikistan</w:t>
      </w:r>
      <w:r w:rsidRPr="0003746D">
        <w:rPr>
          <w:rFonts w:ascii="Times New Roman" w:hAnsi="Times New Roman" w:cs="Times New Roman"/>
          <w:lang w:val="en-US"/>
        </w:rPr>
        <w:t xml:space="preserve"> is mainly aimed at financing non-governmental organizations and the media through USAID. Cooperation takes place through such organizations </w:t>
      </w:r>
      <w:r w:rsidRPr="0003746D">
        <w:rPr>
          <w:rFonts w:ascii="Times New Roman" w:hAnsi="Times New Roman" w:cs="Times New Roman"/>
          <w:lang w:val="en-US"/>
        </w:rPr>
        <w:lastRenderedPageBreak/>
        <w:t xml:space="preserve">as the Aga Khan Foundation (humanitarian </w:t>
      </w:r>
      <w:r w:rsidR="00EA3CC7">
        <w:rPr>
          <w:rFonts w:ascii="Times New Roman" w:hAnsi="Times New Roman" w:cs="Times New Roman"/>
          <w:lang w:val="en-US"/>
        </w:rPr>
        <w:t>a</w:t>
      </w:r>
      <w:r w:rsidRPr="0003746D">
        <w:rPr>
          <w:rFonts w:ascii="Times New Roman" w:hAnsi="Times New Roman" w:cs="Times New Roman"/>
          <w:lang w:val="en-US"/>
        </w:rPr>
        <w:t>id), the Soros Foundation (press support), Human Rights Watch</w:t>
      </w:r>
      <w:r w:rsidR="00EA3CC7">
        <w:rPr>
          <w:rFonts w:ascii="Times New Roman" w:hAnsi="Times New Roman" w:cs="Times New Roman"/>
          <w:lang w:val="en-US"/>
        </w:rPr>
        <w:t>,</w:t>
      </w:r>
      <w:r w:rsidRPr="0003746D">
        <w:rPr>
          <w:rFonts w:ascii="Times New Roman" w:hAnsi="Times New Roman" w:cs="Times New Roman"/>
          <w:lang w:val="en-US"/>
        </w:rPr>
        <w:t xml:space="preserve"> and Amnesty International (human rights monitoring), acting under the coordinating role of the US Embassy. In 2000, the Institute of Central Asia was opened, giving the younger generation the opportunity to study at the university and receive grants to American and European institutions. The American government is also concerned about infrastructure (but only in its own interests). For example, a bridge was built connecting Tajikistan and Afghanistan for the development of trade.</w:t>
      </w:r>
    </w:p>
    <w:p w:rsidR="00235B5C" w:rsidRPr="00361422" w:rsidRDefault="00235B5C" w:rsidP="001434B2">
      <w:pPr>
        <w:spacing w:line="360" w:lineRule="auto"/>
        <w:ind w:firstLine="851"/>
        <w:jc w:val="both"/>
        <w:rPr>
          <w:rFonts w:ascii="Times New Roman" w:hAnsi="Times New Roman" w:cs="Times New Roman"/>
          <w:lang w:val="en-US"/>
        </w:rPr>
      </w:pPr>
      <w:r w:rsidRPr="001434B2">
        <w:rPr>
          <w:rFonts w:ascii="Times New Roman" w:hAnsi="Times New Roman" w:cs="Times New Roman"/>
          <w:lang w:val="en-US"/>
        </w:rPr>
        <w:t>USAID has</w:t>
      </w:r>
      <w:r w:rsidRPr="00392429">
        <w:rPr>
          <w:rFonts w:ascii="Times New Roman" w:hAnsi="Times New Roman" w:cs="Times New Roman"/>
          <w:lang w:val="en-US"/>
        </w:rPr>
        <w:t xml:space="preserve"> been operating in Central Asia since the countries' independence. Basically, the mission is related to strengthening the sovereignty and independence of the region, maintaining stable relations between the countries and the United States, and also promot</w:t>
      </w:r>
      <w:r w:rsidR="00EA3CC7">
        <w:rPr>
          <w:rFonts w:ascii="Times New Roman" w:hAnsi="Times New Roman" w:cs="Times New Roman"/>
          <w:lang w:val="en-US"/>
        </w:rPr>
        <w:t>ing</w:t>
      </w:r>
      <w:r w:rsidRPr="00392429">
        <w:rPr>
          <w:rFonts w:ascii="Times New Roman" w:hAnsi="Times New Roman" w:cs="Times New Roman"/>
          <w:lang w:val="en-US"/>
        </w:rPr>
        <w:t xml:space="preserve"> respect for the fundamental rights of citizens. One of the priorities of the mission is the development and maintenance of trade and economic ties and the promotion of foreign investment. Other areas of cooperation include the fight against extremism and human trafficking, as well as the development of the energy sector and the maintenance of clean water resources.</w:t>
      </w:r>
    </w:p>
    <w:p w:rsidR="00235B5C"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The USAID official website contains a strategy for the development of regional cooperation with five Central Asian countries</w:t>
      </w:r>
      <w:r w:rsidR="00EA3CC7">
        <w:rPr>
          <w:rFonts w:ascii="Times New Roman" w:hAnsi="Times New Roman" w:cs="Times New Roman"/>
          <w:lang w:val="en-US"/>
        </w:rPr>
        <w:t xml:space="preserve">: </w:t>
      </w:r>
      <w:r w:rsidRPr="00A054C9">
        <w:rPr>
          <w:rFonts w:ascii="Times New Roman" w:hAnsi="Times New Roman" w:cs="Times New Roman"/>
          <w:lang w:val="en-US"/>
        </w:rPr>
        <w:t>Kazakhstan, Kyrgyzstan, Tajikistan, Turkmenistan</w:t>
      </w:r>
      <w:r w:rsidR="00EA3CC7">
        <w:rPr>
          <w:rFonts w:ascii="Times New Roman" w:hAnsi="Times New Roman" w:cs="Times New Roman"/>
          <w:lang w:val="en-US"/>
        </w:rPr>
        <w:t>,</w:t>
      </w:r>
      <w:r w:rsidRPr="00A054C9">
        <w:rPr>
          <w:rFonts w:ascii="Times New Roman" w:hAnsi="Times New Roman" w:cs="Times New Roman"/>
          <w:lang w:val="en-US"/>
        </w:rPr>
        <w:t xml:space="preserve"> and Uzbekistan. The strategy covers the years 2020-2025. Nevertheless, Afghanistan can also be included her</w:t>
      </w:r>
      <w:r w:rsidR="00EA3CC7">
        <w:rPr>
          <w:rFonts w:ascii="Times New Roman" w:hAnsi="Times New Roman" w:cs="Times New Roman"/>
          <w:lang w:val="en-US"/>
        </w:rPr>
        <w:t>e</w:t>
      </w:r>
      <w:r w:rsidRPr="00A054C9">
        <w:rPr>
          <w:rFonts w:ascii="Times New Roman" w:hAnsi="Times New Roman" w:cs="Times New Roman"/>
          <w:lang w:val="en-US"/>
        </w:rPr>
        <w:t xml:space="preserve"> since one of the goals is related to the development and strengthening of regional ties of the five countries with Afghanistan. Based on the official strategy, USAID is also aimed at the strategic priorities of the United States, namely, to expand women's rights in the economic sphere, thereby reducing gender inequality, as well as to increase the social involvement of young people. At the moment, it is possible to summarize the interim results of the strategy for 2020 and 2021.</w:t>
      </w:r>
    </w:p>
    <w:p w:rsidR="00235B5C"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Regarding the first goal of strengthening cooperation within the region and Afghanistan, we can highlight the following features:</w:t>
      </w:r>
    </w:p>
    <w:p w:rsidR="00235B5C" w:rsidRPr="00A054C9"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 xml:space="preserve"> 1. </w:t>
      </w:r>
      <w:r w:rsidR="00EA3CC7">
        <w:rPr>
          <w:rFonts w:ascii="Times New Roman" w:hAnsi="Times New Roman" w:cs="Times New Roman"/>
          <w:lang w:val="en-US"/>
        </w:rPr>
        <w:t>T</w:t>
      </w:r>
      <w:r w:rsidRPr="00A054C9">
        <w:rPr>
          <w:rFonts w:ascii="Times New Roman" w:hAnsi="Times New Roman" w:cs="Times New Roman"/>
          <w:lang w:val="en-US"/>
        </w:rPr>
        <w:t>rade barriers have been reduced (simplification of border and customs agencies, the expansion of cross-border linkages between firms).</w:t>
      </w:r>
    </w:p>
    <w:p w:rsidR="00235B5C" w:rsidRPr="00A054C9"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 xml:space="preserve">2. </w:t>
      </w:r>
      <w:r w:rsidR="00EA3CC7">
        <w:rPr>
          <w:rFonts w:ascii="Times New Roman" w:hAnsi="Times New Roman" w:cs="Times New Roman"/>
          <w:lang w:val="en-US"/>
        </w:rPr>
        <w:t>I</w:t>
      </w:r>
      <w:r w:rsidRPr="00A054C9">
        <w:rPr>
          <w:rFonts w:ascii="Times New Roman" w:hAnsi="Times New Roman" w:cs="Times New Roman"/>
          <w:lang w:val="en-US"/>
        </w:rPr>
        <w:t>mprovement of regional modernization of energy (increase in private investment in clean energy, the creation of a separate regional energy market).</w:t>
      </w:r>
    </w:p>
    <w:p w:rsidR="00235B5C"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 xml:space="preserve">3. </w:t>
      </w:r>
      <w:r w:rsidR="00EA3CC7">
        <w:rPr>
          <w:rFonts w:ascii="Times New Roman" w:hAnsi="Times New Roman" w:cs="Times New Roman"/>
          <w:lang w:val="en-US"/>
        </w:rPr>
        <w:t>G</w:t>
      </w:r>
      <w:r w:rsidRPr="00A054C9">
        <w:rPr>
          <w:rFonts w:ascii="Times New Roman" w:hAnsi="Times New Roman" w:cs="Times New Roman"/>
          <w:lang w:val="en-US"/>
        </w:rPr>
        <w:t>lobal restructuring of the cooperation of water resources.</w:t>
      </w:r>
    </w:p>
    <w:p w:rsidR="00235B5C" w:rsidRPr="00A054C9"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 xml:space="preserve">The second global goal is related to increasing the resilience of the Central Asian region to external and internal vulnerability. The countries began to cooperate more in the field of combating human trafficking, strengthened migration security, openly exchanged information and evidence, and improved the regional network against violent extremism. It is worth noting that the strategy is quite flexible and prone to change. For example, USAID recently included issues related </w:t>
      </w:r>
      <w:r w:rsidRPr="00A054C9">
        <w:rPr>
          <w:rFonts w:ascii="Times New Roman" w:hAnsi="Times New Roman" w:cs="Times New Roman"/>
          <w:lang w:val="en-US"/>
        </w:rPr>
        <w:lastRenderedPageBreak/>
        <w:t xml:space="preserve">to both the COVID-19 pandemic itself and its consequences on </w:t>
      </w:r>
      <w:r w:rsidR="00EA3CC7">
        <w:rPr>
          <w:rFonts w:ascii="Times New Roman" w:hAnsi="Times New Roman" w:cs="Times New Roman"/>
          <w:lang w:val="en-US"/>
        </w:rPr>
        <w:t>its</w:t>
      </w:r>
      <w:r w:rsidRPr="00A054C9">
        <w:rPr>
          <w:rFonts w:ascii="Times New Roman" w:hAnsi="Times New Roman" w:cs="Times New Roman"/>
          <w:lang w:val="en-US"/>
        </w:rPr>
        <w:t xml:space="preserve"> agenda. The pandemic has already affected the reduction of financial flows to the Central Asian region, and the tightening of economic conditions has negatively affected the disadvantaged segments of the population.</w:t>
      </w:r>
    </w:p>
    <w:p w:rsidR="00235B5C" w:rsidRDefault="00235B5C" w:rsidP="00235B5C">
      <w:pPr>
        <w:spacing w:line="360" w:lineRule="auto"/>
        <w:ind w:firstLine="851"/>
        <w:jc w:val="both"/>
        <w:rPr>
          <w:rFonts w:ascii="Times New Roman" w:hAnsi="Times New Roman" w:cs="Times New Roman"/>
          <w:lang w:val="en-US"/>
        </w:rPr>
      </w:pPr>
      <w:r w:rsidRPr="00A054C9">
        <w:rPr>
          <w:rFonts w:ascii="Times New Roman" w:hAnsi="Times New Roman" w:cs="Times New Roman"/>
          <w:lang w:val="en-US"/>
        </w:rPr>
        <w:t>The situation in the region worries the United States. More than 70 million people live in five countries. Despite the similar values, common history and connection with the Soviet Union, each country develops differently. Some countries have the necessary natural resources, but they have not been able to raise their own econom</w:t>
      </w:r>
      <w:r w:rsidR="00EA3CC7">
        <w:rPr>
          <w:rFonts w:ascii="Times New Roman" w:hAnsi="Times New Roman" w:cs="Times New Roman"/>
          <w:lang w:val="en-US"/>
        </w:rPr>
        <w:t>ies</w:t>
      </w:r>
      <w:r w:rsidRPr="00A054C9">
        <w:rPr>
          <w:rFonts w:ascii="Times New Roman" w:hAnsi="Times New Roman" w:cs="Times New Roman"/>
          <w:lang w:val="en-US"/>
        </w:rPr>
        <w:t xml:space="preserve"> to a new level.</w:t>
      </w:r>
    </w:p>
    <w:p w:rsidR="00235B5C" w:rsidRPr="00361422" w:rsidRDefault="00235B5C" w:rsidP="00235B5C">
      <w:pPr>
        <w:spacing w:line="360" w:lineRule="auto"/>
        <w:ind w:firstLine="851"/>
        <w:jc w:val="both"/>
        <w:rPr>
          <w:rFonts w:ascii="Times New Roman" w:hAnsi="Times New Roman" w:cs="Times New Roman"/>
          <w:lang w:val="en-US"/>
        </w:rPr>
      </w:pPr>
      <w:r w:rsidRPr="00361422">
        <w:rPr>
          <w:rFonts w:ascii="Times New Roman" w:hAnsi="Times New Roman" w:cs="Times New Roman"/>
          <w:lang w:val="en-US"/>
        </w:rPr>
        <w:t xml:space="preserve">Also, during the analysis, the following conclusions and problems in this region can be identified. The Central Asian countries do not occupy priority places in the global economy, Kazakhstan is </w:t>
      </w:r>
      <w:r w:rsidR="00EA3CC7">
        <w:rPr>
          <w:rFonts w:ascii="Times New Roman" w:hAnsi="Times New Roman" w:cs="Times New Roman"/>
          <w:lang w:val="en-US"/>
        </w:rPr>
        <w:t>in</w:t>
      </w:r>
      <w:r w:rsidRPr="00361422">
        <w:rPr>
          <w:rFonts w:ascii="Times New Roman" w:hAnsi="Times New Roman" w:cs="Times New Roman"/>
          <w:lang w:val="en-US"/>
        </w:rPr>
        <w:t xml:space="preserve"> the 25th place, and Turkmenistan is not included in the trade list at all. A</w:t>
      </w:r>
      <w:r w:rsidR="00EA3CC7">
        <w:rPr>
          <w:rFonts w:ascii="Times New Roman" w:hAnsi="Times New Roman" w:cs="Times New Roman"/>
          <w:lang w:val="en-US"/>
        </w:rPr>
        <w:t>s a result</w:t>
      </w:r>
      <w:r w:rsidRPr="00361422">
        <w:rPr>
          <w:rFonts w:ascii="Times New Roman" w:hAnsi="Times New Roman" w:cs="Times New Roman"/>
          <w:lang w:val="en-US"/>
        </w:rPr>
        <w:t>, the region is not economically integrated</w:t>
      </w:r>
      <w:r w:rsidR="00EA3CC7">
        <w:rPr>
          <w:rFonts w:ascii="Times New Roman" w:hAnsi="Times New Roman" w:cs="Times New Roman"/>
          <w:lang w:val="en-US"/>
        </w:rPr>
        <w:t xml:space="preserve"> because</w:t>
      </w:r>
      <w:r w:rsidRPr="00361422">
        <w:rPr>
          <w:rFonts w:ascii="Times New Roman" w:hAnsi="Times New Roman" w:cs="Times New Roman"/>
          <w:lang w:val="en-US"/>
        </w:rPr>
        <w:t xml:space="preserve"> as it account</w:t>
      </w:r>
      <w:r w:rsidR="00EA3CC7">
        <w:rPr>
          <w:rFonts w:ascii="Times New Roman" w:hAnsi="Times New Roman" w:cs="Times New Roman"/>
          <w:lang w:val="en-US"/>
        </w:rPr>
        <w:t>s</w:t>
      </w:r>
      <w:r w:rsidRPr="00361422">
        <w:rPr>
          <w:rFonts w:ascii="Times New Roman" w:hAnsi="Times New Roman" w:cs="Times New Roman"/>
          <w:lang w:val="en-US"/>
        </w:rPr>
        <w:t xml:space="preserve"> for </w:t>
      </w:r>
      <w:r w:rsidR="00EA3CC7">
        <w:rPr>
          <w:rFonts w:ascii="Times New Roman" w:hAnsi="Times New Roman" w:cs="Times New Roman"/>
          <w:lang w:val="en-US"/>
        </w:rPr>
        <w:t xml:space="preserve">less than </w:t>
      </w:r>
      <w:r w:rsidRPr="00361422">
        <w:rPr>
          <w:rFonts w:ascii="Times New Roman" w:hAnsi="Times New Roman" w:cs="Times New Roman"/>
          <w:lang w:val="en-US"/>
        </w:rPr>
        <w:t>five percent of the total trade volume. This fact prevents the increase of foreign investments.</w:t>
      </w:r>
    </w:p>
    <w:p w:rsidR="00235B5C" w:rsidRPr="00361422" w:rsidRDefault="00235B5C" w:rsidP="00235B5C">
      <w:pPr>
        <w:spacing w:line="360" w:lineRule="auto"/>
        <w:ind w:firstLine="851"/>
        <w:jc w:val="both"/>
        <w:rPr>
          <w:rFonts w:ascii="Times New Roman" w:hAnsi="Times New Roman" w:cs="Times New Roman"/>
          <w:lang w:val="en-US"/>
        </w:rPr>
      </w:pPr>
      <w:r w:rsidRPr="00361422">
        <w:rPr>
          <w:rFonts w:ascii="Times New Roman" w:hAnsi="Times New Roman" w:cs="Times New Roman"/>
          <w:lang w:val="en-US"/>
        </w:rPr>
        <w:t>The mission also conducted a strategic study in which it found out that most migrants are exposed to direct or indirect exposure to violent extremism, both in real life and online. The United States is also concerned about the lack of influential regional institutions in this region, which they cannot fix. Nevertheless, USAID supports cooperation with other programs, such as the Central Asian Regional Economic Cooperation Organization (CAREC).</w:t>
      </w:r>
    </w:p>
    <w:p w:rsidR="00235B5C" w:rsidRPr="00361422" w:rsidRDefault="00235B5C" w:rsidP="00235B5C">
      <w:pPr>
        <w:spacing w:line="360" w:lineRule="auto"/>
        <w:ind w:firstLine="851"/>
        <w:jc w:val="both"/>
        <w:rPr>
          <w:rFonts w:ascii="Times New Roman" w:hAnsi="Times New Roman" w:cs="Times New Roman"/>
          <w:lang w:val="en-US"/>
        </w:rPr>
      </w:pPr>
      <w:r w:rsidRPr="00361422">
        <w:rPr>
          <w:rFonts w:ascii="Times New Roman" w:hAnsi="Times New Roman" w:cs="Times New Roman"/>
          <w:lang w:val="en-US"/>
        </w:rPr>
        <w:t>Earlier in the paper, the priority goal of USAID related to natural resources was mentioned. During the Soviet era, the countries of the region had a single water supply system and a hydropower system. The Kyrgyz Republic and Tajikistan supplied hydropower to Kazakhstan, Turkmenistan</w:t>
      </w:r>
      <w:r w:rsidR="00EA3CC7">
        <w:rPr>
          <w:rFonts w:ascii="Times New Roman" w:hAnsi="Times New Roman" w:cs="Times New Roman"/>
          <w:lang w:val="en-US"/>
        </w:rPr>
        <w:t>,</w:t>
      </w:r>
      <w:r w:rsidRPr="00361422">
        <w:rPr>
          <w:rFonts w:ascii="Times New Roman" w:hAnsi="Times New Roman" w:cs="Times New Roman"/>
          <w:lang w:val="en-US"/>
        </w:rPr>
        <w:t xml:space="preserve"> and Uzbekistan in the summer, and these countries, in turn, supplied electricity to Kyrgyzstan and Tajikistan. The situation changed after the collapse of the USSR</w:t>
      </w:r>
      <w:r w:rsidR="00EA3CC7">
        <w:rPr>
          <w:rFonts w:ascii="Times New Roman" w:hAnsi="Times New Roman" w:cs="Times New Roman"/>
          <w:lang w:val="en-US"/>
        </w:rPr>
        <w:t>,</w:t>
      </w:r>
      <w:r w:rsidRPr="00361422">
        <w:rPr>
          <w:rFonts w:ascii="Times New Roman" w:hAnsi="Times New Roman" w:cs="Times New Roman"/>
          <w:lang w:val="en-US"/>
        </w:rPr>
        <w:t xml:space="preserve"> and the countries abandoned unified systems. Gradually, countries raised prices and exported energy to other regions of the world. The economies of the Kyrgyz Republic and Tajikistan suffered greatly, as their natural resources were not enough for electricity, and the budget was not designed for large imports. Currently, the USAID mission is aimed at creating effective management of water and energy resources since there is still no legal framework </w:t>
      </w:r>
      <w:r w:rsidR="00EA3CC7">
        <w:rPr>
          <w:rFonts w:ascii="Times New Roman" w:hAnsi="Times New Roman" w:cs="Times New Roman"/>
          <w:lang w:val="en-US"/>
        </w:rPr>
        <w:t>for</w:t>
      </w:r>
      <w:r w:rsidRPr="00361422">
        <w:rPr>
          <w:rFonts w:ascii="Times New Roman" w:hAnsi="Times New Roman" w:cs="Times New Roman"/>
          <w:lang w:val="en-US"/>
        </w:rPr>
        <w:t xml:space="preserve"> management of transboundary water flows. All this is necessary to prevent natural disasters and environmental problems in the future.</w:t>
      </w:r>
    </w:p>
    <w:p w:rsidR="00235B5C" w:rsidRPr="00F0151E" w:rsidRDefault="00235B5C" w:rsidP="00235B5C">
      <w:pPr>
        <w:spacing w:line="360" w:lineRule="auto"/>
        <w:ind w:firstLine="851"/>
        <w:jc w:val="both"/>
        <w:rPr>
          <w:rFonts w:ascii="Times New Roman" w:hAnsi="Times New Roman" w:cs="Times New Roman"/>
          <w:lang w:val="en-US"/>
        </w:rPr>
      </w:pPr>
      <w:r w:rsidRPr="00F0151E">
        <w:rPr>
          <w:rFonts w:ascii="Times New Roman" w:hAnsi="Times New Roman" w:cs="Times New Roman"/>
          <w:lang w:val="en-US"/>
        </w:rPr>
        <w:t>The region's economic prospects have deteriorated significantly over the past two years due to the global pandemic. The problems include falling oil prices, the inability to move migrants, and a reduction in trade. The number of residents of this region with a standard of living below average and on the verge of poverty increased by 27%. According to migration services, there are between 2.7 and 4.2 million migrants from Kazakhstan, the Kyrgyz Republic, Tajikistan, Turkmenistan</w:t>
      </w:r>
      <w:r w:rsidR="00EA3CC7">
        <w:rPr>
          <w:rFonts w:ascii="Times New Roman" w:hAnsi="Times New Roman" w:cs="Times New Roman"/>
          <w:lang w:val="en-US"/>
        </w:rPr>
        <w:t>,</w:t>
      </w:r>
      <w:r w:rsidRPr="00F0151E">
        <w:rPr>
          <w:rFonts w:ascii="Times New Roman" w:hAnsi="Times New Roman" w:cs="Times New Roman"/>
          <w:lang w:val="en-US"/>
        </w:rPr>
        <w:t xml:space="preserve"> and Uzbekistan in Russia. The inability of Central Asian countries to create good conditions for their jobs significantly reduces the domestic economy.</w:t>
      </w:r>
    </w:p>
    <w:p w:rsidR="00235B5C" w:rsidRDefault="00235B5C" w:rsidP="00235B5C">
      <w:pPr>
        <w:spacing w:line="360" w:lineRule="auto"/>
        <w:ind w:firstLine="851"/>
        <w:jc w:val="both"/>
        <w:rPr>
          <w:rFonts w:ascii="Times New Roman" w:hAnsi="Times New Roman" w:cs="Times New Roman"/>
          <w:lang w:val="en-US"/>
        </w:rPr>
      </w:pPr>
      <w:r w:rsidRPr="00F0151E">
        <w:rPr>
          <w:rFonts w:ascii="Times New Roman" w:hAnsi="Times New Roman" w:cs="Times New Roman"/>
          <w:lang w:val="en-US"/>
        </w:rPr>
        <w:lastRenderedPageBreak/>
        <w:t>At the beginning of the crisis related to the COVID-19 pandemic, it was estimated that 2.7 to 4.2 million labor migrants from Central Asia were in Russia alone. Since the rate of job creation within the country does not keep pace with the rate of population growth, migrants use linguistic and cultural ties to find work outside their home country, mainly in Russia and Kazakhstan. Their remittances have helped to reduce the level of poverty. The goal of the USAID mission is to help countries overcome this leak, and thus reduce Russia's influence in this region.</w:t>
      </w:r>
    </w:p>
    <w:p w:rsidR="00235B5C" w:rsidRPr="005E5519" w:rsidRDefault="00235B5C" w:rsidP="00235B5C">
      <w:pPr>
        <w:spacing w:line="360" w:lineRule="auto"/>
        <w:ind w:firstLine="851"/>
        <w:jc w:val="both"/>
        <w:rPr>
          <w:rFonts w:ascii="Times New Roman" w:hAnsi="Times New Roman" w:cs="Times New Roman"/>
          <w:lang w:val="en-US"/>
        </w:rPr>
      </w:pPr>
      <w:r w:rsidRPr="005E5519">
        <w:rPr>
          <w:rFonts w:ascii="Times New Roman" w:hAnsi="Times New Roman" w:cs="Times New Roman"/>
          <w:lang w:val="en-US"/>
        </w:rPr>
        <w:t xml:space="preserve">Another goal of the USIAD mission is to help Central Asian countries integrate young people into the economy and development of </w:t>
      </w:r>
      <w:r w:rsidR="00EA3CC7">
        <w:rPr>
          <w:rFonts w:ascii="Times New Roman" w:hAnsi="Times New Roman" w:cs="Times New Roman"/>
          <w:lang w:val="en-US"/>
        </w:rPr>
        <w:t xml:space="preserve">their </w:t>
      </w:r>
      <w:r w:rsidRPr="005E5519">
        <w:rPr>
          <w:rFonts w:ascii="Times New Roman" w:hAnsi="Times New Roman" w:cs="Times New Roman"/>
          <w:lang w:val="en-US"/>
        </w:rPr>
        <w:t>states. According to demographic data, more than 50% of young people under 25 live in Kazakhstan, Uzbekistan</w:t>
      </w:r>
      <w:r w:rsidR="00EA3CC7">
        <w:rPr>
          <w:rFonts w:ascii="Times New Roman" w:hAnsi="Times New Roman" w:cs="Times New Roman"/>
          <w:lang w:val="en-US"/>
        </w:rPr>
        <w:t>,</w:t>
      </w:r>
      <w:r w:rsidRPr="005E5519">
        <w:rPr>
          <w:rFonts w:ascii="Times New Roman" w:hAnsi="Times New Roman" w:cs="Times New Roman"/>
          <w:lang w:val="en-US"/>
        </w:rPr>
        <w:t xml:space="preserve"> and Tajikistan. Nevertheless, the society of the Central Asian countries is quite conservative in the field of gender equality. Women are mainly engaged in the household and </w:t>
      </w:r>
      <w:r w:rsidR="00EA3CC7">
        <w:rPr>
          <w:rFonts w:ascii="Times New Roman" w:hAnsi="Times New Roman" w:cs="Times New Roman"/>
          <w:lang w:val="en-US"/>
        </w:rPr>
        <w:t xml:space="preserve">raising </w:t>
      </w:r>
      <w:r w:rsidRPr="005E5519">
        <w:rPr>
          <w:rFonts w:ascii="Times New Roman" w:hAnsi="Times New Roman" w:cs="Times New Roman"/>
          <w:lang w:val="en-US"/>
        </w:rPr>
        <w:t>children, and their opportunities in the economic sphere are limited. They are paid less than their male counterparts. The labor market is characterized by a segregated approach.</w:t>
      </w:r>
    </w:p>
    <w:p w:rsidR="00235B5C" w:rsidRDefault="00235B5C" w:rsidP="00235B5C">
      <w:pPr>
        <w:spacing w:line="360" w:lineRule="auto"/>
        <w:ind w:firstLine="851"/>
        <w:jc w:val="both"/>
        <w:rPr>
          <w:rFonts w:ascii="Times New Roman" w:hAnsi="Times New Roman" w:cs="Times New Roman"/>
          <w:lang w:val="en-US"/>
        </w:rPr>
      </w:pPr>
      <w:r w:rsidRPr="005E5519">
        <w:rPr>
          <w:rFonts w:ascii="Times New Roman" w:hAnsi="Times New Roman" w:cs="Times New Roman"/>
          <w:lang w:val="en-US"/>
        </w:rPr>
        <w:t>Over the past decade, certain conclusions can be drawn regarding the policy of open space. The authorities are eliminating long-standing contradictions between the countries. For example, since 2016, the President of Uzbekistan</w:t>
      </w:r>
      <w:r w:rsidR="00025126">
        <w:rPr>
          <w:rFonts w:ascii="Times New Roman" w:hAnsi="Times New Roman" w:cs="Times New Roman"/>
          <w:lang w:val="en-US"/>
        </w:rPr>
        <w:t>,</w:t>
      </w:r>
      <w:r w:rsidRPr="005E5519">
        <w:rPr>
          <w:rFonts w:ascii="Times New Roman" w:hAnsi="Times New Roman" w:cs="Times New Roman"/>
          <w:lang w:val="en-US"/>
        </w:rPr>
        <w:t xml:space="preserve"> Sh. </w:t>
      </w:r>
      <w:proofErr w:type="spellStart"/>
      <w:r w:rsidRPr="005E5519">
        <w:rPr>
          <w:rFonts w:ascii="Times New Roman" w:hAnsi="Times New Roman" w:cs="Times New Roman"/>
          <w:lang w:val="en-US"/>
        </w:rPr>
        <w:t>Mirziyev</w:t>
      </w:r>
      <w:proofErr w:type="spellEnd"/>
      <w:r w:rsidR="00025126">
        <w:rPr>
          <w:rFonts w:ascii="Times New Roman" w:hAnsi="Times New Roman" w:cs="Times New Roman"/>
          <w:lang w:val="en-US"/>
        </w:rPr>
        <w:t>,</w:t>
      </w:r>
      <w:r w:rsidRPr="005E5519">
        <w:rPr>
          <w:rFonts w:ascii="Times New Roman" w:hAnsi="Times New Roman" w:cs="Times New Roman"/>
          <w:lang w:val="en-US"/>
        </w:rPr>
        <w:t xml:space="preserve"> has been introducing a new policy vector called </w:t>
      </w:r>
      <w:r w:rsidR="007C1052">
        <w:rPr>
          <w:rFonts w:ascii="Times New Roman" w:hAnsi="Times New Roman" w:cs="Times New Roman"/>
          <w:lang w:val="en-US"/>
        </w:rPr>
        <w:t>‘</w:t>
      </w:r>
      <w:r w:rsidRPr="005E5519">
        <w:rPr>
          <w:rFonts w:ascii="Times New Roman" w:hAnsi="Times New Roman" w:cs="Times New Roman"/>
          <w:lang w:val="en-US"/>
        </w:rPr>
        <w:t>good neighbor</w:t>
      </w:r>
      <w:r w:rsidR="007C1052">
        <w:rPr>
          <w:rFonts w:ascii="Times New Roman" w:hAnsi="Times New Roman" w:cs="Times New Roman"/>
          <w:lang w:val="en-US"/>
        </w:rPr>
        <w:t>’</w:t>
      </w:r>
      <w:r w:rsidR="007C1052">
        <w:rPr>
          <w:rStyle w:val="af2"/>
          <w:rFonts w:ascii="Times New Roman" w:hAnsi="Times New Roman" w:cs="Times New Roman"/>
          <w:lang w:val="en-US"/>
        </w:rPr>
        <w:footnoteReference w:id="54"/>
      </w:r>
      <w:r w:rsidRPr="005E5519">
        <w:rPr>
          <w:rFonts w:ascii="Times New Roman" w:hAnsi="Times New Roman" w:cs="Times New Roman"/>
          <w:lang w:val="en-US"/>
        </w:rPr>
        <w:t>. The vector is aimed at building friendly relations and settling long-standing disputes (for example, removing barriers to cross-border flows and withdrawing objections to the construction of a dam on the border with Tajikistan). With the help of the United States, the President of Uzbekistan plans to build an educational center and invite Afghan students there.</w:t>
      </w:r>
      <w:r>
        <w:rPr>
          <w:rFonts w:ascii="Times New Roman" w:hAnsi="Times New Roman" w:cs="Times New Roman"/>
          <w:lang w:val="en-US"/>
        </w:rPr>
        <w:t xml:space="preserve"> </w:t>
      </w:r>
      <w:r w:rsidRPr="005E5519">
        <w:rPr>
          <w:rFonts w:ascii="Times New Roman" w:hAnsi="Times New Roman" w:cs="Times New Roman"/>
          <w:lang w:val="en-US"/>
        </w:rPr>
        <w:t>The strategic interest of the United States is to establish relations between the countries of Central Asia and Afghanistan. It is already possible to note some successes in this area. Thanks to bilateral agreements, Uzbekistan and Tajikistan have power transmission lines to Afghanistan and Pakistan (CASA - 100 project).</w:t>
      </w:r>
    </w:p>
    <w:p w:rsidR="008E1B90" w:rsidRDefault="008E1B90" w:rsidP="008E1B90">
      <w:pPr>
        <w:spacing w:line="360" w:lineRule="auto"/>
        <w:ind w:firstLine="851"/>
        <w:jc w:val="both"/>
        <w:rPr>
          <w:rFonts w:ascii="Times New Roman" w:hAnsi="Times New Roman" w:cs="Times New Roman"/>
          <w:lang w:val="en-US"/>
        </w:rPr>
      </w:pPr>
      <w:r w:rsidRPr="001434B2">
        <w:rPr>
          <w:rFonts w:ascii="Times New Roman" w:hAnsi="Times New Roman" w:cs="Times New Roman"/>
          <w:lang w:val="en-US"/>
        </w:rPr>
        <w:t>In addition to USAID</w:t>
      </w:r>
      <w:r w:rsidRPr="00DE030A">
        <w:rPr>
          <w:rFonts w:ascii="Times New Roman" w:hAnsi="Times New Roman" w:cs="Times New Roman"/>
          <w:lang w:val="en-US"/>
        </w:rPr>
        <w:t>, it is worth noting the activities of the National Endowment for Democracy, which allocates resources to support the media</w:t>
      </w:r>
      <w:r w:rsidR="001E70C0">
        <w:rPr>
          <w:rStyle w:val="af2"/>
          <w:rFonts w:ascii="Times New Roman" w:hAnsi="Times New Roman" w:cs="Times New Roman"/>
          <w:lang w:val="en-US"/>
        </w:rPr>
        <w:footnoteReference w:id="55"/>
      </w:r>
      <w:r w:rsidRPr="00DE030A">
        <w:rPr>
          <w:rFonts w:ascii="Times New Roman" w:hAnsi="Times New Roman" w:cs="Times New Roman"/>
          <w:lang w:val="en-US"/>
        </w:rPr>
        <w:t xml:space="preserve">. Up to half a million dollars a year </w:t>
      </w:r>
      <w:r w:rsidR="00025126">
        <w:rPr>
          <w:rFonts w:ascii="Times New Roman" w:hAnsi="Times New Roman" w:cs="Times New Roman"/>
          <w:lang w:val="en-US"/>
        </w:rPr>
        <w:t>is</w:t>
      </w:r>
      <w:r w:rsidRPr="00DE030A">
        <w:rPr>
          <w:rFonts w:ascii="Times New Roman" w:hAnsi="Times New Roman" w:cs="Times New Roman"/>
          <w:lang w:val="en-US"/>
        </w:rPr>
        <w:t xml:space="preserve"> allocated annually for the operation of pro-Western and non-state broadcasting channels, for example, Youth of the XXI Century and the Human Rights Center. Despite the fact that the Tajik government is actively looking for methods to combat the suppression of opposition sentiments among foreign organizations, American programs related to the Internet, education, media</w:t>
      </w:r>
      <w:r w:rsidR="00025126">
        <w:rPr>
          <w:rFonts w:ascii="Times New Roman" w:hAnsi="Times New Roman" w:cs="Times New Roman"/>
          <w:lang w:val="en-US"/>
        </w:rPr>
        <w:t>,</w:t>
      </w:r>
      <w:r w:rsidRPr="00DE030A">
        <w:rPr>
          <w:rFonts w:ascii="Times New Roman" w:hAnsi="Times New Roman" w:cs="Times New Roman"/>
          <w:lang w:val="en-US"/>
        </w:rPr>
        <w:t xml:space="preserve"> and civil society institutions can still indirectly influence the mood of the population. Since 1996, USAID has promoted the development of Internet resources in Tajikistan by sending equipment </w:t>
      </w:r>
      <w:r w:rsidRPr="00DE030A">
        <w:rPr>
          <w:rFonts w:ascii="Times New Roman" w:hAnsi="Times New Roman" w:cs="Times New Roman"/>
          <w:lang w:val="en-US"/>
        </w:rPr>
        <w:lastRenderedPageBreak/>
        <w:t>and training employees. Without such financial and technical assistance, it would be impossible to create an Internet space in the country.</w:t>
      </w:r>
      <w:r w:rsidRPr="00AB04D1">
        <w:rPr>
          <w:rFonts w:ascii="Times New Roman" w:hAnsi="Times New Roman" w:cs="Times New Roman"/>
          <w:lang w:val="en-US"/>
        </w:rPr>
        <w:t xml:space="preserve"> Nowadays, electronic media </w:t>
      </w:r>
      <w:r w:rsidR="00025126">
        <w:rPr>
          <w:rFonts w:ascii="Times New Roman" w:hAnsi="Times New Roman" w:cs="Times New Roman"/>
          <w:lang w:val="en-US"/>
        </w:rPr>
        <w:t>are</w:t>
      </w:r>
      <w:r w:rsidRPr="00AB04D1">
        <w:rPr>
          <w:rFonts w:ascii="Times New Roman" w:hAnsi="Times New Roman" w:cs="Times New Roman"/>
          <w:lang w:val="en-US"/>
        </w:rPr>
        <w:t xml:space="preserve"> given a priority place. Access to the network in the republic was first established in 1995 by the Agency for the Development of Central Asia. American broadcasting information services also conduct their work on the Internet. The number of new users of Google and Facebook is growing (Tajikistan is one of the leading states in Central Asia in terms of Internet connection dynamics). More than 80% of the country's population is connected to the mobile Internet. </w:t>
      </w:r>
      <w:r>
        <w:rPr>
          <w:rFonts w:ascii="Times New Roman" w:hAnsi="Times New Roman" w:cs="Times New Roman"/>
          <w:lang w:val="en-US"/>
        </w:rPr>
        <w:t>Undoubtedly</w:t>
      </w:r>
      <w:r w:rsidRPr="00AB04D1">
        <w:rPr>
          <w:rFonts w:ascii="Times New Roman" w:hAnsi="Times New Roman" w:cs="Times New Roman"/>
          <w:lang w:val="en-US"/>
        </w:rPr>
        <w:t xml:space="preserve">, the </w:t>
      </w:r>
      <w:r w:rsidR="00025126">
        <w:rPr>
          <w:rFonts w:ascii="Times New Roman" w:hAnsi="Times New Roman" w:cs="Times New Roman"/>
          <w:lang w:val="en-US"/>
        </w:rPr>
        <w:t>g</w:t>
      </w:r>
      <w:r w:rsidRPr="00AB04D1">
        <w:rPr>
          <w:rFonts w:ascii="Times New Roman" w:hAnsi="Times New Roman" w:cs="Times New Roman"/>
          <w:lang w:val="en-US"/>
        </w:rPr>
        <w:t xml:space="preserve">overnment of Tajikistan is concerned about the uncontrolled expansion of the Internet and Western platforms. For example, in 2011, the Tajik leadership attempted to control the access of the population to the World Wide Web by connecting to the unified state operator </w:t>
      </w:r>
      <w:proofErr w:type="spellStart"/>
      <w:r w:rsidRPr="00AB04D1">
        <w:rPr>
          <w:rFonts w:ascii="Times New Roman" w:hAnsi="Times New Roman" w:cs="Times New Roman"/>
          <w:lang w:val="en-US"/>
        </w:rPr>
        <w:t>Tajiktelecom</w:t>
      </w:r>
      <w:proofErr w:type="spellEnd"/>
      <w:r w:rsidRPr="00AB04D1">
        <w:rPr>
          <w:rFonts w:ascii="Times New Roman" w:hAnsi="Times New Roman" w:cs="Times New Roman"/>
          <w:lang w:val="en-US"/>
        </w:rPr>
        <w:t>. But at the moment, this assumption has been postponed due to the inability to implement it from a technical and financial point of view. In 2012, the authorities restricted access to Facebook in connection with negative statements addressed to the authorities.</w:t>
      </w:r>
    </w:p>
    <w:p w:rsidR="008E1B90" w:rsidRPr="00FF0406" w:rsidRDefault="008E1B90" w:rsidP="008E1B90">
      <w:pPr>
        <w:spacing w:line="360" w:lineRule="auto"/>
        <w:ind w:firstLine="851"/>
        <w:jc w:val="both"/>
        <w:rPr>
          <w:rFonts w:ascii="Times New Roman" w:hAnsi="Times New Roman" w:cs="Times New Roman"/>
          <w:lang w:val="en-US"/>
        </w:rPr>
      </w:pPr>
      <w:r w:rsidRPr="00DE030A">
        <w:rPr>
          <w:rFonts w:ascii="Times New Roman" w:hAnsi="Times New Roman" w:cs="Times New Roman"/>
          <w:lang w:val="en-US"/>
        </w:rPr>
        <w:t xml:space="preserve"> Experts from the United States even took part in the development of Tajik legislation on the media at the end of the XXI century. With their help, the National Association of Independent Media was established to monitor the protection of the rights of freedom of speech of journalists.</w:t>
      </w:r>
      <w:r w:rsidRPr="00D11E97">
        <w:rPr>
          <w:rFonts w:ascii="Times New Roman" w:hAnsi="Times New Roman" w:cs="Times New Roman"/>
          <w:lang w:val="en-US"/>
        </w:rPr>
        <w:t xml:space="preserve"> </w:t>
      </w:r>
      <w:r w:rsidRPr="00AB04D1">
        <w:rPr>
          <w:rFonts w:ascii="Times New Roman" w:hAnsi="Times New Roman" w:cs="Times New Roman"/>
          <w:lang w:val="en-US"/>
        </w:rPr>
        <w:t xml:space="preserve">Since 1995, USAID has been financing Tajik information holdings (for example, Asia-Plus), and several US non-governmental organizations are currently negotiating the creation of radio stations on the territory of Tajikistan. Since 2010, the US Embassy has been cooperating with non-state newspaper publications so that they are published freely and journalists have freedom of speech. This private cooperative was created </w:t>
      </w:r>
      <w:r w:rsidR="00025126">
        <w:rPr>
          <w:rFonts w:ascii="Times New Roman" w:hAnsi="Times New Roman" w:cs="Times New Roman"/>
          <w:lang w:val="en-US"/>
        </w:rPr>
        <w:t>to counter</w:t>
      </w:r>
      <w:r w:rsidRPr="00AB04D1">
        <w:rPr>
          <w:rFonts w:ascii="Times New Roman" w:hAnsi="Times New Roman" w:cs="Times New Roman"/>
          <w:lang w:val="en-US"/>
        </w:rPr>
        <w:t xml:space="preserve"> the state monopoly in the media.</w:t>
      </w:r>
      <w:r>
        <w:rPr>
          <w:rFonts w:ascii="Times New Roman" w:hAnsi="Times New Roman" w:cs="Times New Roman"/>
          <w:lang w:val="en-US"/>
        </w:rPr>
        <w:t xml:space="preserve"> Moreover</w:t>
      </w:r>
      <w:r w:rsidRPr="00FF0406">
        <w:rPr>
          <w:rFonts w:ascii="Times New Roman" w:hAnsi="Times New Roman" w:cs="Times New Roman"/>
          <w:lang w:val="en-US"/>
        </w:rPr>
        <w:t xml:space="preserve">, it should be noted that education is not a priority tool for using American soft power in Tajikistan. Every year, only about 170 students leave for the United States to get an education. On the territory of Tajikistan, the United States finances such programs as Fulbright, TEA, </w:t>
      </w:r>
      <w:r w:rsidR="00025126">
        <w:rPr>
          <w:rFonts w:ascii="Times New Roman" w:hAnsi="Times New Roman" w:cs="Times New Roman"/>
          <w:lang w:val="en-US"/>
        </w:rPr>
        <w:t xml:space="preserve">and </w:t>
      </w:r>
      <w:r w:rsidRPr="00FF0406">
        <w:rPr>
          <w:rFonts w:ascii="Times New Roman" w:hAnsi="Times New Roman" w:cs="Times New Roman"/>
          <w:lang w:val="en-US"/>
        </w:rPr>
        <w:t>UGRAD.</w:t>
      </w:r>
    </w:p>
    <w:p w:rsidR="008E1B90" w:rsidRPr="008E1B90" w:rsidRDefault="008E1B90" w:rsidP="008E1B90">
      <w:pPr>
        <w:spacing w:line="360" w:lineRule="auto"/>
        <w:ind w:firstLine="851"/>
        <w:jc w:val="both"/>
        <w:rPr>
          <w:rFonts w:ascii="Times New Roman" w:hAnsi="Times New Roman" w:cs="Times New Roman"/>
          <w:lang w:val="en-US"/>
        </w:rPr>
      </w:pPr>
      <w:r w:rsidRPr="00FF0406">
        <w:rPr>
          <w:rFonts w:ascii="Times New Roman" w:hAnsi="Times New Roman" w:cs="Times New Roman"/>
          <w:lang w:val="en-US"/>
        </w:rPr>
        <w:t>Thus, it can be concluded that Tajik non-governmental organizations are funded by the United States to a lesser extent</w:t>
      </w:r>
      <w:r w:rsidR="00025126">
        <w:rPr>
          <w:rFonts w:ascii="Times New Roman" w:hAnsi="Times New Roman" w:cs="Times New Roman"/>
          <w:lang w:val="en-US"/>
        </w:rPr>
        <w:t xml:space="preserve"> than in</w:t>
      </w:r>
      <w:r w:rsidRPr="00FF0406">
        <w:rPr>
          <w:rFonts w:ascii="Times New Roman" w:hAnsi="Times New Roman" w:cs="Times New Roman"/>
          <w:lang w:val="en-US"/>
        </w:rPr>
        <w:t xml:space="preserve"> the Central Asian region, mainly</w:t>
      </w:r>
      <w:r w:rsidR="00025126">
        <w:rPr>
          <w:rFonts w:ascii="Times New Roman" w:hAnsi="Times New Roman" w:cs="Times New Roman"/>
          <w:lang w:val="en-US"/>
        </w:rPr>
        <w:t xml:space="preserve"> because</w:t>
      </w:r>
      <w:r w:rsidRPr="00FF0406">
        <w:rPr>
          <w:rFonts w:ascii="Times New Roman" w:hAnsi="Times New Roman" w:cs="Times New Roman"/>
          <w:lang w:val="en-US"/>
        </w:rPr>
        <w:t xml:space="preserve"> the emphasis is on the local information field, which can be used to inflame public sentiment </w:t>
      </w:r>
      <w:r w:rsidR="00025126">
        <w:rPr>
          <w:rFonts w:ascii="Times New Roman" w:hAnsi="Times New Roman" w:cs="Times New Roman"/>
          <w:lang w:val="en-US"/>
        </w:rPr>
        <w:t>against</w:t>
      </w:r>
      <w:r w:rsidRPr="00FF0406">
        <w:rPr>
          <w:rFonts w:ascii="Times New Roman" w:hAnsi="Times New Roman" w:cs="Times New Roman"/>
          <w:lang w:val="en-US"/>
        </w:rPr>
        <w:t xml:space="preserve"> the state</w:t>
      </w:r>
      <w:r w:rsidRPr="008E1B90">
        <w:rPr>
          <w:rFonts w:ascii="Times New Roman" w:hAnsi="Times New Roman" w:cs="Times New Roman"/>
          <w:lang w:val="en-US"/>
        </w:rPr>
        <w:t>.</w:t>
      </w:r>
    </w:p>
    <w:p w:rsidR="00852E08" w:rsidRPr="00BE6A2B" w:rsidRDefault="00852E08" w:rsidP="00852E08">
      <w:pPr>
        <w:spacing w:line="360" w:lineRule="auto"/>
        <w:ind w:firstLine="851"/>
        <w:jc w:val="both"/>
        <w:rPr>
          <w:rFonts w:ascii="Times New Roman" w:hAnsi="Times New Roman" w:cs="Times New Roman"/>
          <w:lang w:val="en-US"/>
        </w:rPr>
      </w:pPr>
      <w:r w:rsidRPr="00BE6A2B">
        <w:rPr>
          <w:rFonts w:ascii="Times New Roman" w:hAnsi="Times New Roman" w:cs="Times New Roman"/>
          <w:lang w:val="en-US"/>
        </w:rPr>
        <w:t>The opportunity to strengthen its influence in Turkmenistan has been realized by the United States to a lesser extent. The prospects of the region for the American government include the promotion of its infrastructure projects to the detriment of Chinese, Iranian</w:t>
      </w:r>
      <w:r w:rsidR="00025126">
        <w:rPr>
          <w:rFonts w:ascii="Times New Roman" w:hAnsi="Times New Roman" w:cs="Times New Roman"/>
          <w:lang w:val="en-US"/>
        </w:rPr>
        <w:t>,</w:t>
      </w:r>
      <w:r w:rsidRPr="00BE6A2B">
        <w:rPr>
          <w:rFonts w:ascii="Times New Roman" w:hAnsi="Times New Roman" w:cs="Times New Roman"/>
          <w:lang w:val="en-US"/>
        </w:rPr>
        <w:t xml:space="preserve"> and Russian ones. Since 1991, the implementation of soft power tools has cost the United States $400 million.</w:t>
      </w:r>
    </w:p>
    <w:p w:rsidR="00852E08" w:rsidRPr="00BE6A2B" w:rsidRDefault="00852E08" w:rsidP="00852E08">
      <w:pPr>
        <w:spacing w:line="360" w:lineRule="auto"/>
        <w:ind w:firstLine="851"/>
        <w:jc w:val="both"/>
        <w:rPr>
          <w:rFonts w:ascii="Times New Roman" w:hAnsi="Times New Roman" w:cs="Times New Roman"/>
          <w:lang w:val="en-US"/>
        </w:rPr>
      </w:pPr>
      <w:r w:rsidRPr="00BE6A2B">
        <w:rPr>
          <w:rFonts w:ascii="Times New Roman" w:hAnsi="Times New Roman" w:cs="Times New Roman"/>
          <w:lang w:val="en-US"/>
        </w:rPr>
        <w:t>At the current stage of relations, it is impossible to talk about warm and friendly ties. Turkmenistan is interested in economic cooperation, the purchase of high-quality products</w:t>
      </w:r>
      <w:r w:rsidR="00025126">
        <w:rPr>
          <w:rFonts w:ascii="Times New Roman" w:hAnsi="Times New Roman" w:cs="Times New Roman"/>
          <w:lang w:val="en-US"/>
        </w:rPr>
        <w:t>,</w:t>
      </w:r>
      <w:r w:rsidRPr="00BE6A2B">
        <w:rPr>
          <w:rFonts w:ascii="Times New Roman" w:hAnsi="Times New Roman" w:cs="Times New Roman"/>
          <w:lang w:val="en-US"/>
        </w:rPr>
        <w:t xml:space="preserve"> and </w:t>
      </w:r>
      <w:r w:rsidRPr="00BE6A2B">
        <w:rPr>
          <w:rFonts w:ascii="Times New Roman" w:hAnsi="Times New Roman" w:cs="Times New Roman"/>
          <w:lang w:val="en-US"/>
        </w:rPr>
        <w:lastRenderedPageBreak/>
        <w:t>American support for Trans-Caspian gas pipeline projects</w:t>
      </w:r>
      <w:r w:rsidR="007C1052">
        <w:rPr>
          <w:rStyle w:val="af2"/>
          <w:rFonts w:ascii="Times New Roman" w:hAnsi="Times New Roman" w:cs="Times New Roman"/>
          <w:lang w:val="en-US"/>
        </w:rPr>
        <w:footnoteReference w:id="56"/>
      </w:r>
      <w:r w:rsidRPr="00BE6A2B">
        <w:rPr>
          <w:rFonts w:ascii="Times New Roman" w:hAnsi="Times New Roman" w:cs="Times New Roman"/>
          <w:lang w:val="en-US"/>
        </w:rPr>
        <w:t>. The United States is trying to weaken Turkmenistan's ties with Iran, China</w:t>
      </w:r>
      <w:r w:rsidR="00025126">
        <w:rPr>
          <w:rFonts w:ascii="Times New Roman" w:hAnsi="Times New Roman" w:cs="Times New Roman"/>
          <w:lang w:val="en-US"/>
        </w:rPr>
        <w:t>,</w:t>
      </w:r>
      <w:r w:rsidRPr="00BE6A2B">
        <w:rPr>
          <w:rFonts w:ascii="Times New Roman" w:hAnsi="Times New Roman" w:cs="Times New Roman"/>
          <w:lang w:val="en-US"/>
        </w:rPr>
        <w:t xml:space="preserve"> and Russia and to establish supplies of goods and resources </w:t>
      </w:r>
      <w:r w:rsidR="00025126">
        <w:rPr>
          <w:rFonts w:ascii="Times New Roman" w:hAnsi="Times New Roman" w:cs="Times New Roman"/>
          <w:lang w:val="en-US"/>
        </w:rPr>
        <w:t>in</w:t>
      </w:r>
      <w:r w:rsidRPr="00BE6A2B">
        <w:rPr>
          <w:rFonts w:ascii="Times New Roman" w:hAnsi="Times New Roman" w:cs="Times New Roman"/>
          <w:lang w:val="en-US"/>
        </w:rPr>
        <w:t xml:space="preserve"> Afghanistan.</w:t>
      </w:r>
    </w:p>
    <w:p w:rsidR="00852E08" w:rsidRPr="00A11A77" w:rsidRDefault="00852E08" w:rsidP="00852E08">
      <w:pPr>
        <w:spacing w:line="360" w:lineRule="auto"/>
        <w:ind w:firstLine="851"/>
        <w:jc w:val="both"/>
        <w:rPr>
          <w:rFonts w:ascii="Times New Roman" w:hAnsi="Times New Roman" w:cs="Times New Roman"/>
          <w:lang w:val="en-US"/>
        </w:rPr>
      </w:pPr>
      <w:r w:rsidRPr="00BE6A2B">
        <w:rPr>
          <w:rFonts w:ascii="Times New Roman" w:hAnsi="Times New Roman" w:cs="Times New Roman"/>
          <w:lang w:val="en-US"/>
        </w:rPr>
        <w:t xml:space="preserve">The main instrument of soft policy is the sphere of education. Training courses, internships abroad, </w:t>
      </w:r>
      <w:r w:rsidR="00025126">
        <w:rPr>
          <w:rFonts w:ascii="Times New Roman" w:hAnsi="Times New Roman" w:cs="Times New Roman"/>
          <w:lang w:val="en-US"/>
        </w:rPr>
        <w:t xml:space="preserve">and </w:t>
      </w:r>
      <w:r w:rsidRPr="00BE6A2B">
        <w:rPr>
          <w:rFonts w:ascii="Times New Roman" w:hAnsi="Times New Roman" w:cs="Times New Roman"/>
          <w:lang w:val="en-US"/>
        </w:rPr>
        <w:t>cultural and student exchanges are implemented under USAID funding. Every year, USAID allocates more than $6 million for the development of education.</w:t>
      </w:r>
      <w:r w:rsidRPr="00A11A77">
        <w:rPr>
          <w:lang w:val="en-US"/>
        </w:rPr>
        <w:t xml:space="preserve"> </w:t>
      </w:r>
      <w:r w:rsidRPr="00A11A77">
        <w:rPr>
          <w:rFonts w:ascii="Times New Roman" w:hAnsi="Times New Roman" w:cs="Times New Roman"/>
          <w:lang w:val="en-US"/>
        </w:rPr>
        <w:t>USAID's activities in Turkmenistan can be divided into three areas:</w:t>
      </w:r>
    </w:p>
    <w:p w:rsidR="00852E08" w:rsidRPr="00A11A77" w:rsidRDefault="00852E08" w:rsidP="00852E08">
      <w:pPr>
        <w:spacing w:line="360" w:lineRule="auto"/>
        <w:ind w:firstLine="851"/>
        <w:jc w:val="both"/>
        <w:rPr>
          <w:rFonts w:ascii="Times New Roman" w:hAnsi="Times New Roman" w:cs="Times New Roman"/>
          <w:lang w:val="en-US"/>
        </w:rPr>
      </w:pPr>
      <w:r w:rsidRPr="00A11A77">
        <w:rPr>
          <w:rFonts w:ascii="Times New Roman" w:hAnsi="Times New Roman" w:cs="Times New Roman"/>
          <w:lang w:val="en-US"/>
        </w:rPr>
        <w:t>1. Promoting the economic development of the country. This includes the financing of economic and financial disciplines of bank employees on the basis of universities, a smooth transition to international financial reporting standards and conducting business programs for young professionals. USAID also created the Regional Energy Security Program in 2010, aimed at developing the local energy market and training specialists in this field. The program is valid not only for the post-Soviet space and Afghanistan.</w:t>
      </w:r>
    </w:p>
    <w:p w:rsidR="00852E08" w:rsidRPr="00A11A77" w:rsidRDefault="00852E08" w:rsidP="00025126">
      <w:pPr>
        <w:spacing w:line="360" w:lineRule="auto"/>
        <w:ind w:firstLine="851"/>
        <w:jc w:val="both"/>
        <w:rPr>
          <w:rFonts w:ascii="Times New Roman" w:hAnsi="Times New Roman" w:cs="Times New Roman"/>
          <w:lang w:val="en-US"/>
        </w:rPr>
      </w:pPr>
      <w:r w:rsidRPr="00A11A77">
        <w:rPr>
          <w:rFonts w:ascii="Times New Roman" w:hAnsi="Times New Roman" w:cs="Times New Roman"/>
          <w:lang w:val="en-US"/>
        </w:rPr>
        <w:t>2. Assistance in the field of education and health. The programs of this direction include trainings of citizens in risk groups, training of medical staff.</w:t>
      </w:r>
      <w:r w:rsidR="00025126">
        <w:rPr>
          <w:rFonts w:ascii="Times New Roman" w:hAnsi="Times New Roman" w:cs="Times New Roman"/>
          <w:lang w:val="en-US"/>
        </w:rPr>
        <w:t xml:space="preserve"> </w:t>
      </w:r>
      <w:r w:rsidRPr="00A11A77">
        <w:rPr>
          <w:rFonts w:ascii="Times New Roman" w:hAnsi="Times New Roman" w:cs="Times New Roman"/>
          <w:lang w:val="en-US"/>
        </w:rPr>
        <w:t xml:space="preserve">The program </w:t>
      </w:r>
      <w:r w:rsidR="00E532AC">
        <w:rPr>
          <w:rFonts w:ascii="Times New Roman" w:hAnsi="Times New Roman" w:cs="Times New Roman"/>
          <w:lang w:val="en-US"/>
        </w:rPr>
        <w:t>‘</w:t>
      </w:r>
      <w:r w:rsidRPr="00A11A77">
        <w:rPr>
          <w:rFonts w:ascii="Times New Roman" w:hAnsi="Times New Roman" w:cs="Times New Roman"/>
          <w:lang w:val="en-US"/>
        </w:rPr>
        <w:t>Youth Centers</w:t>
      </w:r>
      <w:r w:rsidR="00E532AC">
        <w:rPr>
          <w:rFonts w:ascii="Times New Roman" w:hAnsi="Times New Roman" w:cs="Times New Roman"/>
          <w:lang w:val="en-US"/>
        </w:rPr>
        <w:t>’</w:t>
      </w:r>
      <w:r w:rsidRPr="00A11A77">
        <w:rPr>
          <w:rFonts w:ascii="Times New Roman" w:hAnsi="Times New Roman" w:cs="Times New Roman"/>
          <w:lang w:val="en-US"/>
        </w:rPr>
        <w:t xml:space="preserve"> was developed in several cities </w:t>
      </w:r>
      <w:r w:rsidR="00025126">
        <w:rPr>
          <w:rFonts w:ascii="Times New Roman" w:hAnsi="Times New Roman" w:cs="Times New Roman"/>
          <w:lang w:val="en-US"/>
        </w:rPr>
        <w:t>in</w:t>
      </w:r>
      <w:r w:rsidRPr="00A11A77">
        <w:rPr>
          <w:rFonts w:ascii="Times New Roman" w:hAnsi="Times New Roman" w:cs="Times New Roman"/>
          <w:lang w:val="en-US"/>
        </w:rPr>
        <w:t xml:space="preserve"> Turkmenistan to conduct English classes, computer courses, and so on. The target audience of the program is young people aged 15-25.</w:t>
      </w:r>
    </w:p>
    <w:p w:rsidR="00852E08" w:rsidRPr="00A82F40" w:rsidRDefault="00852E08" w:rsidP="00852E08">
      <w:pPr>
        <w:spacing w:line="360" w:lineRule="auto"/>
        <w:ind w:firstLine="851"/>
        <w:jc w:val="both"/>
        <w:rPr>
          <w:rFonts w:ascii="Times New Roman" w:hAnsi="Times New Roman" w:cs="Times New Roman"/>
          <w:lang w:val="en-US"/>
        </w:rPr>
      </w:pPr>
      <w:r w:rsidRPr="00A11A77">
        <w:rPr>
          <w:rFonts w:ascii="Times New Roman" w:hAnsi="Times New Roman" w:cs="Times New Roman"/>
          <w:lang w:val="en-US"/>
        </w:rPr>
        <w:t>3. Development of democratic processes and institutions. The programs are designed to improve the efficiency of the authorities, housing and communal services consultations and information support are carried out.</w:t>
      </w:r>
    </w:p>
    <w:p w:rsidR="00852E08" w:rsidRPr="00E220F9" w:rsidRDefault="00852E08" w:rsidP="00852E08">
      <w:pPr>
        <w:spacing w:line="360" w:lineRule="auto"/>
        <w:ind w:firstLine="851"/>
        <w:jc w:val="both"/>
        <w:rPr>
          <w:rFonts w:ascii="Times New Roman" w:hAnsi="Times New Roman" w:cs="Times New Roman"/>
          <w:lang w:val="en-US"/>
        </w:rPr>
      </w:pPr>
      <w:r w:rsidRPr="00E220F9">
        <w:rPr>
          <w:rFonts w:ascii="Times New Roman" w:hAnsi="Times New Roman" w:cs="Times New Roman"/>
          <w:lang w:val="en-US"/>
        </w:rPr>
        <w:t>The US Embassy in Turkmenistan also introduces residents to humanitarian activities. Information about educational programs, cultural</w:t>
      </w:r>
      <w:r w:rsidR="00025126">
        <w:rPr>
          <w:rFonts w:ascii="Times New Roman" w:hAnsi="Times New Roman" w:cs="Times New Roman"/>
          <w:lang w:val="en-US"/>
        </w:rPr>
        <w:t>,</w:t>
      </w:r>
      <w:r w:rsidRPr="00E220F9">
        <w:rPr>
          <w:rFonts w:ascii="Times New Roman" w:hAnsi="Times New Roman" w:cs="Times New Roman"/>
          <w:lang w:val="en-US"/>
        </w:rPr>
        <w:t xml:space="preserve"> and student times is transmitted through the website and the embassy building itself. According to the American Embassy, more than a thousand residents of Turkmenistan visit the </w:t>
      </w:r>
      <w:r w:rsidR="00025126">
        <w:rPr>
          <w:rFonts w:ascii="Times New Roman" w:hAnsi="Times New Roman" w:cs="Times New Roman"/>
          <w:lang w:val="en-US"/>
        </w:rPr>
        <w:t>c</w:t>
      </w:r>
      <w:r w:rsidRPr="00E220F9">
        <w:rPr>
          <w:rFonts w:ascii="Times New Roman" w:hAnsi="Times New Roman" w:cs="Times New Roman"/>
          <w:lang w:val="en-US"/>
        </w:rPr>
        <w:t xml:space="preserve">ounseling </w:t>
      </w:r>
      <w:r w:rsidR="00025126">
        <w:rPr>
          <w:rFonts w:ascii="Times New Roman" w:hAnsi="Times New Roman" w:cs="Times New Roman"/>
          <w:lang w:val="en-US"/>
        </w:rPr>
        <w:t>c</w:t>
      </w:r>
      <w:r w:rsidRPr="00E220F9">
        <w:rPr>
          <w:rFonts w:ascii="Times New Roman" w:hAnsi="Times New Roman" w:cs="Times New Roman"/>
          <w:lang w:val="en-US"/>
        </w:rPr>
        <w:t>enter every month.</w:t>
      </w:r>
    </w:p>
    <w:p w:rsidR="00852E08" w:rsidRPr="00E220F9" w:rsidRDefault="00852E08" w:rsidP="00852E08">
      <w:pPr>
        <w:spacing w:line="360" w:lineRule="auto"/>
        <w:ind w:firstLine="709"/>
        <w:jc w:val="both"/>
        <w:rPr>
          <w:rFonts w:ascii="Times New Roman" w:hAnsi="Times New Roman" w:cs="Times New Roman"/>
          <w:lang w:val="en-US"/>
        </w:rPr>
      </w:pPr>
      <w:r w:rsidRPr="00E220F9">
        <w:rPr>
          <w:rFonts w:ascii="Times New Roman" w:hAnsi="Times New Roman" w:cs="Times New Roman"/>
          <w:lang w:val="en-US"/>
        </w:rPr>
        <w:t xml:space="preserve">Nevertheless, it should be noted that the </w:t>
      </w:r>
      <w:r w:rsidR="00025126">
        <w:rPr>
          <w:rFonts w:ascii="Times New Roman" w:hAnsi="Times New Roman" w:cs="Times New Roman"/>
          <w:lang w:val="en-US"/>
        </w:rPr>
        <w:t>g</w:t>
      </w:r>
      <w:r w:rsidRPr="00E220F9">
        <w:rPr>
          <w:rFonts w:ascii="Times New Roman" w:hAnsi="Times New Roman" w:cs="Times New Roman"/>
          <w:lang w:val="en-US"/>
        </w:rPr>
        <w:t xml:space="preserve">overnment of Tajikistan is concerned about the active growth and influence of NGOs on public consciousness. Therefore, the law </w:t>
      </w:r>
      <w:r w:rsidR="00E532AC">
        <w:rPr>
          <w:rFonts w:ascii="Times New Roman" w:hAnsi="Times New Roman" w:cs="Times New Roman"/>
          <w:lang w:val="en-US"/>
        </w:rPr>
        <w:t>‘</w:t>
      </w:r>
      <w:r w:rsidRPr="00E220F9">
        <w:rPr>
          <w:rFonts w:ascii="Times New Roman" w:hAnsi="Times New Roman" w:cs="Times New Roman"/>
          <w:lang w:val="en-US"/>
        </w:rPr>
        <w:t>Public Associations</w:t>
      </w:r>
      <w:r w:rsidR="00E532AC">
        <w:rPr>
          <w:rFonts w:ascii="Times New Roman" w:hAnsi="Times New Roman" w:cs="Times New Roman"/>
          <w:lang w:val="en-US"/>
        </w:rPr>
        <w:t>’</w:t>
      </w:r>
      <w:r w:rsidRPr="00E220F9">
        <w:rPr>
          <w:rFonts w:ascii="Times New Roman" w:hAnsi="Times New Roman" w:cs="Times New Roman"/>
          <w:lang w:val="en-US"/>
        </w:rPr>
        <w:t xml:space="preserve"> is in force in the country, which reduced the number of non-governmental foreign organizations from 400 to 99. In 2009, the head of Turkmenistan banned the American NGO Counterpart Consortium from conducting its activities on Turkmen territory, accusing it of anti-state activities. In the same year, the authorities refused to release Turkmen students to study at the American University of Central Asia in Bishkek, where they studied under the previously very </w:t>
      </w:r>
      <w:r w:rsidRPr="00E220F9">
        <w:rPr>
          <w:rFonts w:ascii="Times New Roman" w:hAnsi="Times New Roman" w:cs="Times New Roman"/>
          <w:lang w:val="en-US"/>
        </w:rPr>
        <w:lastRenderedPageBreak/>
        <w:t xml:space="preserve">popular </w:t>
      </w:r>
      <w:r w:rsidR="00E532AC">
        <w:rPr>
          <w:rFonts w:ascii="Times New Roman" w:hAnsi="Times New Roman" w:cs="Times New Roman"/>
          <w:lang w:val="en-US"/>
        </w:rPr>
        <w:t>‘</w:t>
      </w:r>
      <w:r w:rsidRPr="00E220F9">
        <w:rPr>
          <w:rFonts w:ascii="Times New Roman" w:hAnsi="Times New Roman" w:cs="Times New Roman"/>
          <w:lang w:val="en-US"/>
        </w:rPr>
        <w:t>American Councils</w:t>
      </w:r>
      <w:r w:rsidR="00E532AC">
        <w:rPr>
          <w:rFonts w:ascii="Times New Roman" w:hAnsi="Times New Roman" w:cs="Times New Roman"/>
          <w:lang w:val="en-US"/>
        </w:rPr>
        <w:t>’</w:t>
      </w:r>
      <w:r w:rsidRPr="00E220F9">
        <w:rPr>
          <w:rFonts w:ascii="Times New Roman" w:hAnsi="Times New Roman" w:cs="Times New Roman"/>
          <w:lang w:val="en-US"/>
        </w:rPr>
        <w:t xml:space="preserve"> program in the country. From 2004 to 2011, President S. </w:t>
      </w:r>
      <w:proofErr w:type="spellStart"/>
      <w:r w:rsidRPr="00E220F9">
        <w:rPr>
          <w:rFonts w:ascii="Times New Roman" w:hAnsi="Times New Roman" w:cs="Times New Roman"/>
          <w:lang w:val="en-US"/>
        </w:rPr>
        <w:t>Niyazov</w:t>
      </w:r>
      <w:proofErr w:type="spellEnd"/>
      <w:r w:rsidRPr="00E220F9">
        <w:rPr>
          <w:rFonts w:ascii="Times New Roman" w:hAnsi="Times New Roman" w:cs="Times New Roman"/>
          <w:lang w:val="en-US"/>
        </w:rPr>
        <w:t xml:space="preserve"> issued a decree that foreign diplomas would not be quoted on the territory of Turkmenistan.</w:t>
      </w:r>
    </w:p>
    <w:p w:rsidR="00852E08" w:rsidRPr="00956593" w:rsidRDefault="00852E08" w:rsidP="00852E08">
      <w:pPr>
        <w:spacing w:line="360" w:lineRule="auto"/>
        <w:ind w:firstLine="709"/>
        <w:jc w:val="both"/>
        <w:rPr>
          <w:rFonts w:ascii="Times New Roman" w:hAnsi="Times New Roman" w:cs="Times New Roman"/>
          <w:lang w:val="en-US"/>
        </w:rPr>
      </w:pPr>
      <w:r w:rsidRPr="00E220F9">
        <w:rPr>
          <w:rFonts w:ascii="Times New Roman" w:hAnsi="Times New Roman" w:cs="Times New Roman"/>
          <w:lang w:val="en-US"/>
        </w:rPr>
        <w:t xml:space="preserve">Despite the active activity of American non-governmental organizations in the country, this is not enough. </w:t>
      </w:r>
      <w:r w:rsidRPr="00956593">
        <w:rPr>
          <w:rFonts w:ascii="Times New Roman" w:hAnsi="Times New Roman" w:cs="Times New Roman"/>
          <w:lang w:val="en-US"/>
        </w:rPr>
        <w:t>Half of the organization is located in large cities, although most of the population is concentrated in rural areas. NGO leaders are subcontractors of USAID, which is why corruption is developing in the country. Soft power can be developed only through education, since other tools for its implementation are not available. There is no free journalism in the country, so the mechanism of mass media is simply not available to the United States. Turkmenistan also lags behind other Central Asian countries in terms of Internet usage. Citizens are noted for</w:t>
      </w:r>
      <w:r w:rsidR="00025126">
        <w:rPr>
          <w:rFonts w:ascii="Times New Roman" w:hAnsi="Times New Roman" w:cs="Times New Roman"/>
          <w:lang w:val="en-US"/>
        </w:rPr>
        <w:t xml:space="preserve"> their</w:t>
      </w:r>
      <w:r w:rsidRPr="00956593">
        <w:rPr>
          <w:rFonts w:ascii="Times New Roman" w:hAnsi="Times New Roman" w:cs="Times New Roman"/>
          <w:lang w:val="en-US"/>
        </w:rPr>
        <w:t xml:space="preserve"> low Internet speed and high subscription fees. Many American Internet platforms</w:t>
      </w:r>
      <w:r w:rsidR="00025126">
        <w:rPr>
          <w:rFonts w:ascii="Times New Roman" w:hAnsi="Times New Roman" w:cs="Times New Roman"/>
          <w:lang w:val="en-US"/>
        </w:rPr>
        <w:t>,</w:t>
      </w:r>
      <w:r w:rsidRPr="00956593">
        <w:rPr>
          <w:rFonts w:ascii="Times New Roman" w:hAnsi="Times New Roman" w:cs="Times New Roman"/>
          <w:lang w:val="en-US"/>
        </w:rPr>
        <w:t xml:space="preserve"> such as YouTube and Google</w:t>
      </w:r>
      <w:r w:rsidR="00025126">
        <w:rPr>
          <w:rFonts w:ascii="Times New Roman" w:hAnsi="Times New Roman" w:cs="Times New Roman"/>
          <w:lang w:val="en-US"/>
        </w:rPr>
        <w:t>,</w:t>
      </w:r>
      <w:r w:rsidRPr="00956593">
        <w:rPr>
          <w:rFonts w:ascii="Times New Roman" w:hAnsi="Times New Roman" w:cs="Times New Roman"/>
          <w:lang w:val="en-US"/>
        </w:rPr>
        <w:t xml:space="preserve"> have been blocked in the country since 2009. The country's only Internet provider, </w:t>
      </w:r>
      <w:proofErr w:type="spellStart"/>
      <w:r w:rsidRPr="00956593">
        <w:rPr>
          <w:rFonts w:ascii="Times New Roman" w:hAnsi="Times New Roman" w:cs="Times New Roman"/>
          <w:lang w:val="en-US"/>
        </w:rPr>
        <w:t>Turkmentelecom</w:t>
      </w:r>
      <w:proofErr w:type="spellEnd"/>
      <w:r w:rsidRPr="00956593">
        <w:rPr>
          <w:rFonts w:ascii="Times New Roman" w:hAnsi="Times New Roman" w:cs="Times New Roman"/>
          <w:lang w:val="en-US"/>
        </w:rPr>
        <w:t>, is controlled by the state.</w:t>
      </w:r>
    </w:p>
    <w:p w:rsidR="00852E08" w:rsidRDefault="00852E08" w:rsidP="00852E08">
      <w:pPr>
        <w:spacing w:line="360" w:lineRule="auto"/>
        <w:ind w:firstLine="851"/>
        <w:jc w:val="both"/>
        <w:rPr>
          <w:rFonts w:ascii="Times New Roman" w:hAnsi="Times New Roman" w:cs="Times New Roman"/>
          <w:lang w:val="en-US"/>
        </w:rPr>
      </w:pPr>
      <w:r w:rsidRPr="00956593">
        <w:rPr>
          <w:rFonts w:ascii="Times New Roman" w:hAnsi="Times New Roman" w:cs="Times New Roman"/>
          <w:lang w:val="en-US"/>
        </w:rPr>
        <w:t>Since the 2010s, American-Uzbek relations have warmed up. The Declaration on Strategic Partnership between the countries was unfrozen. The main interest of Americans in Uzbekistan is its transportation infrastructure in Afghanistan, as well as the realization of energy and communication potential. USAID also operates in Uzbekistan</w:t>
      </w:r>
      <w:r w:rsidR="00025126">
        <w:rPr>
          <w:rFonts w:ascii="Times New Roman" w:hAnsi="Times New Roman" w:cs="Times New Roman"/>
          <w:lang w:val="en-US"/>
        </w:rPr>
        <w:t>,</w:t>
      </w:r>
      <w:r w:rsidRPr="00956593">
        <w:rPr>
          <w:rFonts w:ascii="Times New Roman" w:hAnsi="Times New Roman" w:cs="Times New Roman"/>
          <w:lang w:val="en-US"/>
        </w:rPr>
        <w:t xml:space="preserve"> mainly in the field of education. USAID programs provide for cooperation with ministries, government and other organizations, commercial enterprises</w:t>
      </w:r>
      <w:r w:rsidR="00025126">
        <w:rPr>
          <w:rFonts w:ascii="Times New Roman" w:hAnsi="Times New Roman" w:cs="Times New Roman"/>
          <w:lang w:val="en-US"/>
        </w:rPr>
        <w:t>,</w:t>
      </w:r>
      <w:r w:rsidRPr="00956593">
        <w:rPr>
          <w:rFonts w:ascii="Times New Roman" w:hAnsi="Times New Roman" w:cs="Times New Roman"/>
          <w:lang w:val="en-US"/>
        </w:rPr>
        <w:t xml:space="preserve"> and communities in the following areas: improving legislation, creating new jobs, increasing household incomes, improving professional knowledge</w:t>
      </w:r>
      <w:r w:rsidR="00025126">
        <w:rPr>
          <w:rFonts w:ascii="Times New Roman" w:hAnsi="Times New Roman" w:cs="Times New Roman"/>
          <w:lang w:val="en-US"/>
        </w:rPr>
        <w:t>,</w:t>
      </w:r>
      <w:r w:rsidRPr="00956593">
        <w:rPr>
          <w:rFonts w:ascii="Times New Roman" w:hAnsi="Times New Roman" w:cs="Times New Roman"/>
          <w:lang w:val="en-US"/>
        </w:rPr>
        <w:t xml:space="preserve"> and resource management. Since the 90s, USAID has also been helping the government in the medical field in rural areas, water purification and vaccination. However, USAID funding to Uzbekistan is much less than to Kazakhstan and Kyrgyzstan.</w:t>
      </w:r>
      <w:r w:rsidRPr="00A82F40">
        <w:rPr>
          <w:rFonts w:ascii="Times New Roman" w:hAnsi="Times New Roman" w:cs="Times New Roman"/>
          <w:lang w:val="en-US"/>
        </w:rPr>
        <w:t xml:space="preserve"> USAID funds programs to reduce the spread of infectious diseases (HIV/AIDS, tuberculosis) among high-risk populations. It is also worth noting the role of the NDI in Uzbekistan, as it cooperates with international organizations, NGOs, research centers such as the Institute for the Study of Civil Society, as well as with political parties</w:t>
      </w:r>
      <w:r w:rsidR="00935CD0">
        <w:rPr>
          <w:rStyle w:val="af2"/>
          <w:rFonts w:ascii="Times New Roman" w:hAnsi="Times New Roman" w:cs="Times New Roman"/>
          <w:lang w:val="en-US"/>
        </w:rPr>
        <w:footnoteReference w:id="57"/>
      </w:r>
      <w:r w:rsidRPr="00A82F40">
        <w:rPr>
          <w:rFonts w:ascii="Times New Roman" w:hAnsi="Times New Roman" w:cs="Times New Roman"/>
          <w:lang w:val="en-US"/>
        </w:rPr>
        <w:t>.</w:t>
      </w:r>
    </w:p>
    <w:p w:rsidR="00D441F5" w:rsidRPr="00D441F5" w:rsidRDefault="00D441F5" w:rsidP="00D441F5">
      <w:pPr>
        <w:spacing w:line="360" w:lineRule="auto"/>
        <w:ind w:firstLine="851"/>
        <w:jc w:val="both"/>
        <w:rPr>
          <w:rFonts w:ascii="Times New Roman" w:hAnsi="Times New Roman" w:cs="Times New Roman"/>
          <w:lang w:val="en-US"/>
        </w:rPr>
      </w:pPr>
      <w:r w:rsidRPr="00D441F5">
        <w:rPr>
          <w:rFonts w:ascii="Times New Roman" w:hAnsi="Times New Roman" w:cs="Times New Roman"/>
          <w:lang w:val="en-US"/>
        </w:rPr>
        <w:t>For the United States, Kyrgyzstan is not of great importance and American soft power functions there only to maintain its dominance in the world and in contrast to the influence of Russia. Soft power is based on cultural values, educational programs</w:t>
      </w:r>
      <w:r w:rsidR="00025126">
        <w:rPr>
          <w:rFonts w:ascii="Times New Roman" w:hAnsi="Times New Roman" w:cs="Times New Roman"/>
          <w:lang w:val="en-US"/>
        </w:rPr>
        <w:t>,</w:t>
      </w:r>
      <w:r w:rsidRPr="00D441F5">
        <w:rPr>
          <w:rFonts w:ascii="Times New Roman" w:hAnsi="Times New Roman" w:cs="Times New Roman"/>
          <w:lang w:val="en-US"/>
        </w:rPr>
        <w:t xml:space="preserve"> and the careful work of NGOs. Unlike </w:t>
      </w:r>
      <w:r w:rsidR="00025126">
        <w:rPr>
          <w:rFonts w:ascii="Times New Roman" w:hAnsi="Times New Roman" w:cs="Times New Roman"/>
          <w:lang w:val="en-US"/>
        </w:rPr>
        <w:t xml:space="preserve">Russian </w:t>
      </w:r>
      <w:r w:rsidRPr="00D441F5">
        <w:rPr>
          <w:rFonts w:ascii="Times New Roman" w:hAnsi="Times New Roman" w:cs="Times New Roman"/>
          <w:lang w:val="en-US"/>
        </w:rPr>
        <w:t xml:space="preserve">soft power, the target audience of American </w:t>
      </w:r>
      <w:r w:rsidR="00025126">
        <w:rPr>
          <w:rFonts w:ascii="Times New Roman" w:hAnsi="Times New Roman" w:cs="Times New Roman"/>
          <w:lang w:val="en-US"/>
        </w:rPr>
        <w:t>soft power</w:t>
      </w:r>
      <w:r w:rsidRPr="00D441F5">
        <w:rPr>
          <w:rFonts w:ascii="Times New Roman" w:hAnsi="Times New Roman" w:cs="Times New Roman"/>
          <w:lang w:val="en-US"/>
        </w:rPr>
        <w:t xml:space="preserve"> is the younger generation. On the territory of Kyrgyzstan, there are American funds that finance talented and ambitious Kyrgyz people, who in the future will be able to become the basis of an opposition to an established government. In order to develop democracy in Kyrgyzstan, organizations such as </w:t>
      </w:r>
      <w:r w:rsidRPr="00D441F5">
        <w:rPr>
          <w:rFonts w:ascii="Times New Roman" w:hAnsi="Times New Roman" w:cs="Times New Roman"/>
          <w:lang w:val="en-US"/>
        </w:rPr>
        <w:lastRenderedPageBreak/>
        <w:t>the Eurasia Foundation, the Peace Corps, and the International Republican Institute of the USA are functioning. Previously, the US National Democratic Institute provided support to opposition parties in Kyrgyzstan.</w:t>
      </w:r>
    </w:p>
    <w:p w:rsidR="00D441F5" w:rsidRDefault="00D441F5" w:rsidP="00D441F5">
      <w:pPr>
        <w:spacing w:line="360" w:lineRule="auto"/>
        <w:ind w:firstLine="851"/>
        <w:jc w:val="both"/>
        <w:rPr>
          <w:rFonts w:ascii="Times New Roman" w:hAnsi="Times New Roman" w:cs="Times New Roman"/>
          <w:lang w:val="en-US"/>
        </w:rPr>
      </w:pPr>
      <w:r w:rsidRPr="00D441F5">
        <w:rPr>
          <w:rFonts w:ascii="Times New Roman" w:hAnsi="Times New Roman" w:cs="Times New Roman"/>
          <w:lang w:val="en-US"/>
        </w:rPr>
        <w:t>The field of education plays an equally important role. In 1997, the American University of Central Asia opened in the capital, completely rep</w:t>
      </w:r>
      <w:r w:rsidR="00025126">
        <w:rPr>
          <w:rFonts w:ascii="Times New Roman" w:hAnsi="Times New Roman" w:cs="Times New Roman"/>
          <w:lang w:val="en-US"/>
        </w:rPr>
        <w:t>licating</w:t>
      </w:r>
      <w:r w:rsidRPr="00D441F5">
        <w:rPr>
          <w:rFonts w:ascii="Times New Roman" w:hAnsi="Times New Roman" w:cs="Times New Roman"/>
          <w:lang w:val="en-US"/>
        </w:rPr>
        <w:t xml:space="preserve"> the American model of education. The university became the first university in Central Asia to offer partner study programs at American universities.</w:t>
      </w:r>
    </w:p>
    <w:p w:rsidR="00E278BE" w:rsidRDefault="00E278BE" w:rsidP="00E278BE">
      <w:pPr>
        <w:rPr>
          <w:lang w:val="en-US"/>
        </w:rPr>
      </w:pPr>
    </w:p>
    <w:p w:rsidR="00251F65" w:rsidRDefault="00251F65" w:rsidP="00E278BE">
      <w:pPr>
        <w:rPr>
          <w:lang w:val="en-US"/>
        </w:rPr>
      </w:pPr>
    </w:p>
    <w:p w:rsidR="00E278BE" w:rsidRDefault="00E278BE" w:rsidP="00E278BE">
      <w:pPr>
        <w:pStyle w:val="2"/>
        <w:rPr>
          <w:lang w:val="en-US"/>
        </w:rPr>
      </w:pPr>
      <w:bookmarkStart w:id="14" w:name="_Toc104451023"/>
      <w:r w:rsidRPr="004222E9">
        <w:rPr>
          <w:lang w:val="en-US"/>
        </w:rPr>
        <w:t>3.3. American challenges</w:t>
      </w:r>
      <w:bookmarkEnd w:id="14"/>
    </w:p>
    <w:p w:rsidR="00E278BE" w:rsidRPr="00E278BE" w:rsidRDefault="00E278BE" w:rsidP="00E278BE">
      <w:pPr>
        <w:rPr>
          <w:lang w:val="en-US"/>
        </w:rPr>
      </w:pPr>
    </w:p>
    <w:p w:rsidR="00061FDF" w:rsidRDefault="00061FDF" w:rsidP="00061FDF">
      <w:pPr>
        <w:spacing w:line="360" w:lineRule="auto"/>
        <w:ind w:firstLine="851"/>
        <w:jc w:val="both"/>
        <w:rPr>
          <w:rFonts w:ascii="Times New Roman" w:hAnsi="Times New Roman" w:cs="Times New Roman"/>
          <w:lang w:val="en-US"/>
        </w:rPr>
      </w:pPr>
      <w:r w:rsidRPr="00CC73EB">
        <w:rPr>
          <w:rFonts w:ascii="Times New Roman" w:hAnsi="Times New Roman" w:cs="Times New Roman"/>
          <w:lang w:val="en-US"/>
        </w:rPr>
        <w:t>Nevertheless, geographical remoteness and American ideology have repeatedly become a stumbling block between the relations of the Central Asian countries and the United States.</w:t>
      </w:r>
      <w:r w:rsidRPr="00C56B9B">
        <w:rPr>
          <w:rFonts w:ascii="Times New Roman" w:hAnsi="Times New Roman" w:cs="Times New Roman"/>
          <w:lang w:val="en-US"/>
        </w:rPr>
        <w:t xml:space="preserve"> </w:t>
      </w:r>
    </w:p>
    <w:p w:rsidR="00061FDF" w:rsidRDefault="00061FDF" w:rsidP="00061FDF">
      <w:pPr>
        <w:spacing w:line="360" w:lineRule="auto"/>
        <w:ind w:firstLine="709"/>
        <w:jc w:val="both"/>
        <w:rPr>
          <w:rFonts w:ascii="Times New Roman" w:hAnsi="Times New Roman" w:cs="Times New Roman"/>
          <w:lang w:val="en-US"/>
        </w:rPr>
      </w:pPr>
      <w:r w:rsidRPr="00C56B9B">
        <w:rPr>
          <w:rFonts w:ascii="Times New Roman" w:hAnsi="Times New Roman" w:cs="Times New Roman"/>
          <w:lang w:val="en-US"/>
        </w:rPr>
        <w:t>Unlike the United States, Russia has much more advantages to promote its soft power. It has the most influence on Kazakhstan and Kyrgyzstan, but the cultural influence on Tajikistan and Uzbekistan is quite organic. After the civil war of the 1990s, there was de-russification in Tajikistan and the need for culture and knowledge of the language waned. As for the US influence in Tajikistan, it should be noted that due to the criticism of the Tajik authorities, the number of joint projects is significantly reduced. The greatest influence of soft power through the tool of education is seen in Kyrgyzstan, and the least in Kazakhstan. On the territory of Central Asia, the USA has many foundations and two universities, with the help of which it promotes democratic values. In the education market, the struggle is not only between the two superpowers, but also between China, Turkey and Iran, which also use soft power tools in the context of education, which only exacerbates competition.</w:t>
      </w:r>
    </w:p>
    <w:p w:rsidR="00F2162B" w:rsidRDefault="001B1075" w:rsidP="00F2162B">
      <w:pPr>
        <w:spacing w:line="360" w:lineRule="auto"/>
        <w:ind w:firstLine="709"/>
        <w:jc w:val="both"/>
        <w:rPr>
          <w:rFonts w:ascii="Times New Roman" w:hAnsi="Times New Roman" w:cs="Times New Roman"/>
          <w:lang w:val="en-US"/>
        </w:rPr>
      </w:pPr>
      <w:r w:rsidRPr="001B1075">
        <w:rPr>
          <w:rFonts w:ascii="Times New Roman" w:hAnsi="Times New Roman" w:cs="Times New Roman"/>
          <w:lang w:val="en-US"/>
        </w:rPr>
        <w:t>American soft power in Kyrgyzstan has its weaknesses. What is meant here is the lack of geographical and cultural prerequisites for creating a good ideological base that would satisfy the United States.</w:t>
      </w:r>
      <w:r w:rsidR="00FB0D83" w:rsidRPr="00FB0D83">
        <w:rPr>
          <w:lang w:val="en-US"/>
        </w:rPr>
        <w:t xml:space="preserve"> </w:t>
      </w:r>
      <w:r w:rsidR="00FB0D83" w:rsidRPr="00FB0D83">
        <w:rPr>
          <w:rFonts w:ascii="Times New Roman" w:hAnsi="Times New Roman" w:cs="Times New Roman"/>
          <w:lang w:val="en-US"/>
        </w:rPr>
        <w:t>The influence of India, Turkey and China is growing in the Central Asian region, which have a high chance of displacing American soft power in all indicators.</w:t>
      </w:r>
      <w:r w:rsidR="00FB0D83" w:rsidRPr="00FB0D83">
        <w:rPr>
          <w:lang w:val="en-US"/>
        </w:rPr>
        <w:t xml:space="preserve"> </w:t>
      </w:r>
      <w:r w:rsidR="00FB0D83" w:rsidRPr="00FB0D83">
        <w:rPr>
          <w:rFonts w:ascii="Times New Roman" w:hAnsi="Times New Roman" w:cs="Times New Roman"/>
          <w:lang w:val="en-US"/>
        </w:rPr>
        <w:t>The USA and Russia are in conflict in ways of ensuring peace and democratic development of the Central Asian countries. The USA imposes its own vision of democracy and implements its experience without taking into account local mentality and customs, working with the younger generations and the opposition. Russia builds its foreign policy in the region based on common interests. In this vision for the region, the positions of China and Russia coincide, which is undoubtedly not an advantage for the United States.</w:t>
      </w:r>
      <w:r w:rsidR="00FB0D83" w:rsidRPr="00FB0D83">
        <w:rPr>
          <w:lang w:val="en-US"/>
        </w:rPr>
        <w:t xml:space="preserve"> </w:t>
      </w:r>
      <w:r w:rsidR="00FB0D83" w:rsidRPr="00FB0D83">
        <w:rPr>
          <w:rFonts w:ascii="Times New Roman" w:hAnsi="Times New Roman" w:cs="Times New Roman"/>
          <w:lang w:val="en-US"/>
        </w:rPr>
        <w:t>These factors may complicate the successful conduct of the policy of American soft power in Central Asia.</w:t>
      </w:r>
    </w:p>
    <w:p w:rsidR="00F2162B" w:rsidRPr="00F2162B" w:rsidRDefault="00F2162B" w:rsidP="00F2162B">
      <w:pPr>
        <w:spacing w:line="360" w:lineRule="auto"/>
        <w:ind w:firstLine="709"/>
        <w:jc w:val="both"/>
        <w:rPr>
          <w:rStyle w:val="blue-complex-underline"/>
          <w:rFonts w:ascii="Times New Roman" w:hAnsi="Times New Roman" w:cs="Times New Roman"/>
          <w:color w:val="000000"/>
          <w:lang w:val="en-US"/>
        </w:rPr>
      </w:pPr>
      <w:r w:rsidRPr="00F2162B">
        <w:rPr>
          <w:rFonts w:ascii="Times New Roman" w:hAnsi="Times New Roman" w:cs="Times New Roman"/>
          <w:color w:val="000000"/>
          <w:lang w:val="en-US"/>
        </w:rPr>
        <w:lastRenderedPageBreak/>
        <w:t xml:space="preserve">In Central Asia, there is an American radio broadcast, </w:t>
      </w:r>
      <w:r>
        <w:rPr>
          <w:rFonts w:ascii="Times New Roman" w:hAnsi="Times New Roman" w:cs="Times New Roman"/>
          <w:color w:val="000000"/>
          <w:lang w:val="en-US"/>
        </w:rPr>
        <w:t>‘</w:t>
      </w:r>
      <w:r w:rsidRPr="00F2162B">
        <w:rPr>
          <w:rFonts w:ascii="Times New Roman" w:hAnsi="Times New Roman" w:cs="Times New Roman"/>
          <w:color w:val="000000"/>
          <w:lang w:val="en-US"/>
        </w:rPr>
        <w:t>Voice of America</w:t>
      </w:r>
      <w:r>
        <w:rPr>
          <w:rFonts w:ascii="Times New Roman" w:hAnsi="Times New Roman" w:cs="Times New Roman"/>
          <w:color w:val="000000"/>
          <w:lang w:val="en-US"/>
        </w:rPr>
        <w:t>’</w:t>
      </w:r>
      <w:r w:rsidRPr="00F2162B">
        <w:rPr>
          <w:rFonts w:ascii="Times New Roman" w:hAnsi="Times New Roman" w:cs="Times New Roman"/>
          <w:color w:val="000000"/>
          <w:lang w:val="en-US"/>
        </w:rPr>
        <w:t xml:space="preserve">, which covers the events taking place in the region as well as broadcasts the American position. </w:t>
      </w:r>
      <w:r>
        <w:rPr>
          <w:rFonts w:ascii="Times New Roman" w:hAnsi="Times New Roman" w:cs="Times New Roman"/>
          <w:color w:val="000000"/>
          <w:lang w:val="en-US"/>
        </w:rPr>
        <w:t>‘</w:t>
      </w:r>
      <w:r w:rsidRPr="00F2162B">
        <w:rPr>
          <w:rFonts w:ascii="Times New Roman" w:hAnsi="Times New Roman" w:cs="Times New Roman"/>
          <w:color w:val="000000"/>
          <w:lang w:val="en-US"/>
        </w:rPr>
        <w:t>Voice of America</w:t>
      </w:r>
      <w:r>
        <w:rPr>
          <w:rFonts w:ascii="Times New Roman" w:hAnsi="Times New Roman" w:cs="Times New Roman"/>
          <w:color w:val="000000"/>
          <w:lang w:val="en-US"/>
        </w:rPr>
        <w:t>’</w:t>
      </w:r>
      <w:r w:rsidRPr="00F2162B">
        <w:rPr>
          <w:rFonts w:ascii="Times New Roman" w:hAnsi="Times New Roman" w:cs="Times New Roman"/>
          <w:color w:val="000000"/>
          <w:lang w:val="en-US"/>
        </w:rPr>
        <w:t xml:space="preserve"> is funded by the US Congress and is part of the US agency. The press is independent, and any interference by the government is prohibited.</w:t>
      </w:r>
      <w:r w:rsidRPr="00F2162B">
        <w:rPr>
          <w:rStyle w:val="apple-converted-space"/>
          <w:rFonts w:ascii="Times New Roman" w:hAnsi="Times New Roman" w:cs="Times New Roman"/>
          <w:color w:val="000000"/>
          <w:lang w:val="en-US"/>
        </w:rPr>
        <w:t> </w:t>
      </w:r>
      <w:r w:rsidRPr="00F2162B">
        <w:rPr>
          <w:rStyle w:val="blue-complex-underline"/>
          <w:rFonts w:ascii="Times New Roman" w:hAnsi="Times New Roman" w:cs="Times New Roman"/>
          <w:color w:val="000000"/>
          <w:lang w:val="en-US"/>
        </w:rPr>
        <w:t>In some Central Asian countries,</w:t>
      </w:r>
      <w:r>
        <w:rPr>
          <w:rStyle w:val="blue-complex-underline"/>
          <w:rFonts w:ascii="Times New Roman" w:hAnsi="Times New Roman" w:cs="Times New Roman"/>
          <w:color w:val="000000"/>
          <w:lang w:val="en-US"/>
        </w:rPr>
        <w:t xml:space="preserve"> ‘</w:t>
      </w:r>
      <w:r w:rsidRPr="00F2162B">
        <w:rPr>
          <w:rStyle w:val="blue-complex-underline"/>
          <w:rFonts w:ascii="Times New Roman" w:hAnsi="Times New Roman" w:cs="Times New Roman"/>
          <w:color w:val="000000"/>
          <w:lang w:val="en-US"/>
        </w:rPr>
        <w:t>Voice of America</w:t>
      </w:r>
      <w:r>
        <w:rPr>
          <w:rStyle w:val="blue-complex-underline"/>
          <w:rFonts w:ascii="Times New Roman" w:hAnsi="Times New Roman" w:cs="Times New Roman"/>
          <w:color w:val="000000"/>
          <w:lang w:val="en-US"/>
        </w:rPr>
        <w:t>’</w:t>
      </w:r>
      <w:r w:rsidRPr="00F2162B">
        <w:rPr>
          <w:rStyle w:val="blue-complex-underline"/>
          <w:rFonts w:ascii="Times New Roman" w:hAnsi="Times New Roman" w:cs="Times New Roman"/>
          <w:color w:val="000000"/>
          <w:lang w:val="en-US"/>
        </w:rPr>
        <w:t xml:space="preserve"> is faced with the government's unwillingness to broadcast world events from an American point of view, since the main message of the broadcasting channel is to give people the opportunity to learn something about the world, even if they are deprived of such an opportunity.</w:t>
      </w:r>
    </w:p>
    <w:p w:rsidR="00F2162B" w:rsidRPr="00F2162B" w:rsidRDefault="00F2162B" w:rsidP="00F2162B">
      <w:pPr>
        <w:spacing w:line="360" w:lineRule="auto"/>
        <w:ind w:firstLine="709"/>
        <w:jc w:val="both"/>
        <w:rPr>
          <w:rStyle w:val="blue-complex-underline"/>
          <w:rFonts w:ascii="Times New Roman" w:hAnsi="Times New Roman" w:cs="Times New Roman"/>
          <w:color w:val="000000"/>
          <w:lang w:val="en-US"/>
        </w:rPr>
      </w:pPr>
      <w:r w:rsidRPr="00F2162B">
        <w:rPr>
          <w:rFonts w:ascii="Times New Roman" w:hAnsi="Times New Roman" w:cs="Times New Roman"/>
          <w:color w:val="000000"/>
          <w:lang w:val="en-US"/>
        </w:rPr>
        <w:t>After the Second World War, it was decided to broadcast in Central Asia in Uzbek because Uzbekistan was the country with the largest population and Radio Liberty was already operating in the region in Turkmen, Kazakh, Tajik, and Kyrgyz languages. As mentioned earlier, there are no independent media outlets in Uzbekistan, and all broadcasting is subject to strict censorship by the government. Non-governmental organizations and foreign broadcasters tried to somehow ease the restrictions in Uzbekistan, but their efforts were in vain.</w:t>
      </w:r>
      <w:r w:rsidRPr="00F2162B">
        <w:rPr>
          <w:rStyle w:val="apple-converted-space"/>
          <w:rFonts w:ascii="Times New Roman" w:hAnsi="Times New Roman" w:cs="Times New Roman"/>
          <w:color w:val="000000"/>
          <w:lang w:val="en-US"/>
        </w:rPr>
        <w:t> </w:t>
      </w:r>
      <w:r>
        <w:rPr>
          <w:rStyle w:val="blue-complex-underline"/>
          <w:rFonts w:ascii="Times New Roman" w:hAnsi="Times New Roman" w:cs="Times New Roman"/>
          <w:color w:val="000000"/>
          <w:lang w:val="en-US"/>
        </w:rPr>
        <w:t>‘</w:t>
      </w:r>
      <w:r w:rsidRPr="00F2162B">
        <w:rPr>
          <w:rStyle w:val="blue-complex-underline"/>
          <w:rFonts w:ascii="Times New Roman" w:hAnsi="Times New Roman" w:cs="Times New Roman"/>
          <w:color w:val="000000"/>
          <w:lang w:val="en-US"/>
        </w:rPr>
        <w:t>Voice of America</w:t>
      </w:r>
      <w:r>
        <w:rPr>
          <w:rStyle w:val="blue-complex-underline"/>
          <w:rFonts w:ascii="Times New Roman" w:hAnsi="Times New Roman" w:cs="Times New Roman"/>
          <w:color w:val="000000"/>
          <w:lang w:val="en-US"/>
        </w:rPr>
        <w:t>’</w:t>
      </w:r>
      <w:r w:rsidRPr="00F2162B">
        <w:rPr>
          <w:rStyle w:val="blue-complex-underline"/>
          <w:rFonts w:ascii="Times New Roman" w:hAnsi="Times New Roman" w:cs="Times New Roman"/>
          <w:color w:val="000000"/>
          <w:lang w:val="en-US"/>
        </w:rPr>
        <w:t xml:space="preserve"> is constantly being criticized and accused by the government of imposing its point of view on international problems.</w:t>
      </w:r>
    </w:p>
    <w:p w:rsidR="00F2162B" w:rsidRPr="00F2162B" w:rsidRDefault="00F2162B" w:rsidP="00F2162B">
      <w:pPr>
        <w:spacing w:line="360" w:lineRule="auto"/>
        <w:ind w:firstLine="709"/>
        <w:jc w:val="both"/>
        <w:rPr>
          <w:rFonts w:ascii="Times New Roman" w:hAnsi="Times New Roman" w:cs="Times New Roman"/>
          <w:lang w:val="en-US"/>
        </w:rPr>
      </w:pPr>
      <w:r w:rsidRPr="00F2162B">
        <w:rPr>
          <w:rFonts w:ascii="Times New Roman" w:hAnsi="Times New Roman" w:cs="Times New Roman"/>
          <w:color w:val="000000"/>
          <w:lang w:val="en-US"/>
        </w:rPr>
        <w:t xml:space="preserve">At the moment, daily and weekly broadcasts are broadcast only on one radio frequency, 103 FM, where </w:t>
      </w:r>
      <w:r>
        <w:rPr>
          <w:rFonts w:ascii="Times New Roman" w:hAnsi="Times New Roman" w:cs="Times New Roman"/>
          <w:color w:val="000000"/>
          <w:lang w:val="en-US"/>
        </w:rPr>
        <w:t>‘V</w:t>
      </w:r>
      <w:r w:rsidRPr="00F2162B">
        <w:rPr>
          <w:rFonts w:ascii="Times New Roman" w:hAnsi="Times New Roman" w:cs="Times New Roman"/>
          <w:color w:val="000000"/>
          <w:lang w:val="en-US"/>
        </w:rPr>
        <w:t>oice of America</w:t>
      </w:r>
      <w:r>
        <w:rPr>
          <w:rFonts w:ascii="Times New Roman" w:hAnsi="Times New Roman" w:cs="Times New Roman"/>
          <w:color w:val="000000"/>
          <w:lang w:val="en-US"/>
        </w:rPr>
        <w:t>’</w:t>
      </w:r>
      <w:r w:rsidRPr="00F2162B">
        <w:rPr>
          <w:rFonts w:ascii="Times New Roman" w:hAnsi="Times New Roman" w:cs="Times New Roman"/>
          <w:color w:val="000000"/>
          <w:lang w:val="en-US"/>
        </w:rPr>
        <w:t xml:space="preserve"> answers questions from young Uzbeks about admission to US universities and job searches, as well as highlights the problems of corruption and human rights violations in Uzbekistan. For several decades, </w:t>
      </w:r>
      <w:r>
        <w:rPr>
          <w:rFonts w:ascii="Times New Roman" w:hAnsi="Times New Roman" w:cs="Times New Roman"/>
          <w:color w:val="000000"/>
          <w:lang w:val="en-US"/>
        </w:rPr>
        <w:t>‘V</w:t>
      </w:r>
      <w:r w:rsidRPr="00F2162B">
        <w:rPr>
          <w:rFonts w:ascii="Times New Roman" w:hAnsi="Times New Roman" w:cs="Times New Roman"/>
          <w:color w:val="000000"/>
          <w:lang w:val="en-US"/>
        </w:rPr>
        <w:t>oice of America</w:t>
      </w:r>
      <w:r>
        <w:rPr>
          <w:rFonts w:ascii="Times New Roman" w:hAnsi="Times New Roman" w:cs="Times New Roman"/>
          <w:color w:val="000000"/>
          <w:lang w:val="en-US"/>
        </w:rPr>
        <w:t>’</w:t>
      </w:r>
      <w:r w:rsidRPr="00F2162B">
        <w:rPr>
          <w:rFonts w:ascii="Times New Roman" w:hAnsi="Times New Roman" w:cs="Times New Roman"/>
          <w:color w:val="000000"/>
          <w:lang w:val="en-US"/>
        </w:rPr>
        <w:t xml:space="preserve"> has been fighting for survival in Central Asia, trying to bring news to a population deprived of the opportunity to hear a different non-governmental point of view.</w:t>
      </w: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F2162B" w:rsidRDefault="00F2162B" w:rsidP="008412A7">
      <w:pPr>
        <w:spacing w:line="360" w:lineRule="auto"/>
        <w:ind w:firstLine="709"/>
        <w:jc w:val="both"/>
        <w:rPr>
          <w:rFonts w:ascii="Times New Roman" w:hAnsi="Times New Roman" w:cs="Times New Roman"/>
          <w:lang w:val="en-US"/>
        </w:rPr>
      </w:pPr>
    </w:p>
    <w:p w:rsidR="004222E9" w:rsidRPr="004222E9" w:rsidRDefault="004222E9" w:rsidP="004222E9">
      <w:pPr>
        <w:rPr>
          <w:highlight w:val="green"/>
          <w:lang w:val="en-US"/>
        </w:rPr>
      </w:pPr>
    </w:p>
    <w:p w:rsidR="007B2898" w:rsidRDefault="007B2898" w:rsidP="009702D5">
      <w:pPr>
        <w:pStyle w:val="1"/>
        <w:rPr>
          <w:lang w:val="en-US"/>
        </w:rPr>
      </w:pPr>
      <w:bookmarkStart w:id="15" w:name="_Toc104451024"/>
      <w:r w:rsidRPr="004222E9">
        <w:rPr>
          <w:lang w:val="en-US"/>
        </w:rPr>
        <w:lastRenderedPageBreak/>
        <w:t>C</w:t>
      </w:r>
      <w:r w:rsidR="00E532AC">
        <w:rPr>
          <w:lang w:val="en-US"/>
        </w:rPr>
        <w:t>HAPTER 4. A COMPARATIVE ANALYSIS OF RUSSIAN AND US SOFT POWER IN CENTRAL ASIA</w:t>
      </w:r>
      <w:bookmarkEnd w:id="15"/>
      <w:r w:rsidR="00E532AC">
        <w:rPr>
          <w:lang w:val="en-US"/>
        </w:rPr>
        <w:t xml:space="preserve"> </w:t>
      </w:r>
    </w:p>
    <w:p w:rsidR="007738EB" w:rsidRPr="007B2898" w:rsidRDefault="007738EB" w:rsidP="00962AF9">
      <w:pPr>
        <w:spacing w:line="360" w:lineRule="auto"/>
        <w:ind w:firstLine="851"/>
        <w:jc w:val="both"/>
        <w:rPr>
          <w:rFonts w:ascii="Times New Roman" w:hAnsi="Times New Roman" w:cs="Times New Roman"/>
          <w:lang w:val="en-US"/>
        </w:rPr>
      </w:pPr>
    </w:p>
    <w:p w:rsidR="00D95080" w:rsidRDefault="00D95080" w:rsidP="007B2898">
      <w:pPr>
        <w:spacing w:line="360" w:lineRule="auto"/>
        <w:ind w:firstLine="851"/>
        <w:jc w:val="both"/>
        <w:rPr>
          <w:rFonts w:ascii="Times New Roman" w:hAnsi="Times New Roman" w:cs="Times New Roman"/>
          <w:lang w:val="en-US"/>
        </w:rPr>
      </w:pPr>
      <w:r w:rsidRPr="00D95080">
        <w:rPr>
          <w:rFonts w:ascii="Times New Roman" w:hAnsi="Times New Roman" w:cs="Times New Roman"/>
          <w:lang w:val="en-US"/>
        </w:rPr>
        <w:t xml:space="preserve">In the eyes of the Russian government, since the 2000s, American soft power has been propagandistic in nature, which has contributed to fomenting </w:t>
      </w:r>
      <w:r w:rsidR="00E532AC">
        <w:rPr>
          <w:rFonts w:ascii="Times New Roman" w:hAnsi="Times New Roman" w:cs="Times New Roman"/>
          <w:lang w:val="en-US"/>
        </w:rPr>
        <w:t>‘</w:t>
      </w:r>
      <w:r w:rsidRPr="00D95080">
        <w:rPr>
          <w:rFonts w:ascii="Times New Roman" w:hAnsi="Times New Roman" w:cs="Times New Roman"/>
          <w:lang w:val="en-US"/>
        </w:rPr>
        <w:t>color revolutions</w:t>
      </w:r>
      <w:r w:rsidR="00E532AC">
        <w:rPr>
          <w:rFonts w:ascii="Times New Roman" w:hAnsi="Times New Roman" w:cs="Times New Roman"/>
          <w:lang w:val="en-US"/>
        </w:rPr>
        <w:t>’</w:t>
      </w:r>
      <w:r w:rsidRPr="00D95080">
        <w:rPr>
          <w:rFonts w:ascii="Times New Roman" w:hAnsi="Times New Roman" w:cs="Times New Roman"/>
          <w:lang w:val="en-US"/>
        </w:rPr>
        <w:t xml:space="preserve"> in the region. American foundations and programs operating in Central Asia received particular criticism</w:t>
      </w:r>
      <w:r w:rsidR="001C219D">
        <w:rPr>
          <w:rFonts w:ascii="Times New Roman" w:hAnsi="Times New Roman" w:cs="Times New Roman"/>
          <w:lang w:val="en-US"/>
        </w:rPr>
        <w:t>.</w:t>
      </w:r>
      <w:r w:rsidRPr="00D95080">
        <w:rPr>
          <w:rFonts w:ascii="Times New Roman" w:hAnsi="Times New Roman" w:cs="Times New Roman"/>
          <w:lang w:val="en-US"/>
        </w:rPr>
        <w:t xml:space="preserve"> </w:t>
      </w:r>
      <w:r w:rsidR="001C219D">
        <w:rPr>
          <w:rFonts w:ascii="Times New Roman" w:hAnsi="Times New Roman" w:cs="Times New Roman"/>
          <w:lang w:val="en-US"/>
        </w:rPr>
        <w:t>I</w:t>
      </w:r>
      <w:r w:rsidRPr="00D95080">
        <w:rPr>
          <w:rFonts w:ascii="Times New Roman" w:hAnsi="Times New Roman" w:cs="Times New Roman"/>
          <w:lang w:val="en-US"/>
        </w:rPr>
        <w:t xml:space="preserve">n turn, </w:t>
      </w:r>
      <w:r w:rsidR="001C219D">
        <w:rPr>
          <w:rFonts w:ascii="Times New Roman" w:hAnsi="Times New Roman" w:cs="Times New Roman"/>
          <w:lang w:val="en-US"/>
        </w:rPr>
        <w:t>‘</w:t>
      </w:r>
      <w:r w:rsidRPr="00D95080">
        <w:rPr>
          <w:rFonts w:ascii="Times New Roman" w:hAnsi="Times New Roman" w:cs="Times New Roman"/>
          <w:lang w:val="en-US"/>
        </w:rPr>
        <w:t>since the beginning of the 21st century, they have been closely following the development of the Russian information space, namely the creation of Russia Today. The competition of soft forces in the region is growing, and the outcome of the rivalry has not yet been determined</w:t>
      </w:r>
      <w:r w:rsidR="001C219D">
        <w:rPr>
          <w:rFonts w:ascii="Times New Roman" w:hAnsi="Times New Roman" w:cs="Times New Roman"/>
          <w:lang w:val="en-US"/>
        </w:rPr>
        <w:t>’</w:t>
      </w:r>
      <w:r w:rsidRPr="00D95080">
        <w:rPr>
          <w:rFonts w:ascii="Times New Roman" w:hAnsi="Times New Roman" w:cs="Times New Roman"/>
          <w:lang w:val="en-US"/>
        </w:rPr>
        <w:t>.</w:t>
      </w:r>
    </w:p>
    <w:p w:rsidR="007B2898" w:rsidRDefault="007B2898" w:rsidP="007B2898">
      <w:pPr>
        <w:spacing w:line="360" w:lineRule="auto"/>
        <w:ind w:firstLine="851"/>
        <w:jc w:val="both"/>
        <w:rPr>
          <w:rFonts w:ascii="Times New Roman" w:hAnsi="Times New Roman" w:cs="Times New Roman"/>
          <w:lang w:val="en-US"/>
        </w:rPr>
      </w:pPr>
      <w:r w:rsidRPr="007B2898">
        <w:rPr>
          <w:rFonts w:ascii="Times New Roman" w:hAnsi="Times New Roman" w:cs="Times New Roman"/>
          <w:lang w:val="en-US"/>
        </w:rPr>
        <w:t>It is worth noting that after the annexation of Crimea to the Russian Federation, the Kremlin began to pursue a hybrid policy of soft and hard power in the Central Asian region. Through such a federal channel as Eurasia, Russia broadcasts its vision of the current world situation to Kazakhstan. Within the framework of the Eurasian Economic Union, Kazakhstan is perceived as a renter of the Russian point of view. The EAEU can currently be considered an additional institution of soft power, since events dedicated to the problems and prospects of the union are held monthly at Kazakh and Russian universities in order to improve the perception of young people about the organization. In addition, conferences, summer schools</w:t>
      </w:r>
      <w:r w:rsidR="001C219D">
        <w:rPr>
          <w:rFonts w:ascii="Times New Roman" w:hAnsi="Times New Roman" w:cs="Times New Roman"/>
          <w:lang w:val="en-US"/>
        </w:rPr>
        <w:t>,</w:t>
      </w:r>
      <w:r w:rsidRPr="007B2898">
        <w:rPr>
          <w:rFonts w:ascii="Times New Roman" w:hAnsi="Times New Roman" w:cs="Times New Roman"/>
          <w:lang w:val="en-US"/>
        </w:rPr>
        <w:t xml:space="preserve"> and special courses on Eurasian integration, diplomacy</w:t>
      </w:r>
      <w:r w:rsidR="001C219D">
        <w:rPr>
          <w:rFonts w:ascii="Times New Roman" w:hAnsi="Times New Roman" w:cs="Times New Roman"/>
          <w:lang w:val="en-US"/>
        </w:rPr>
        <w:t>,</w:t>
      </w:r>
      <w:r w:rsidRPr="007B2898">
        <w:rPr>
          <w:rFonts w:ascii="Times New Roman" w:hAnsi="Times New Roman" w:cs="Times New Roman"/>
          <w:lang w:val="en-US"/>
        </w:rPr>
        <w:t xml:space="preserve"> and relations between Russia and Central Asian countries are held in higher educational institutions. In Kazakhstan, Russia has a huge influence on the population through the Russian media space, namely television</w:t>
      </w:r>
      <w:r w:rsidR="001C219D">
        <w:rPr>
          <w:rFonts w:ascii="Times New Roman" w:hAnsi="Times New Roman" w:cs="Times New Roman"/>
          <w:lang w:val="en-US"/>
        </w:rPr>
        <w:t>,</w:t>
      </w:r>
      <w:r w:rsidRPr="007B2898">
        <w:rPr>
          <w:rFonts w:ascii="Times New Roman" w:hAnsi="Times New Roman" w:cs="Times New Roman"/>
          <w:lang w:val="en-US"/>
        </w:rPr>
        <w:t xml:space="preserve"> radio broadcasting, </w:t>
      </w:r>
      <w:r w:rsidR="001C219D">
        <w:rPr>
          <w:rFonts w:ascii="Times New Roman" w:hAnsi="Times New Roman" w:cs="Times New Roman"/>
          <w:lang w:val="en-US"/>
        </w:rPr>
        <w:t xml:space="preserve">and </w:t>
      </w:r>
      <w:r w:rsidRPr="007B2898">
        <w:rPr>
          <w:rFonts w:ascii="Times New Roman" w:hAnsi="Times New Roman" w:cs="Times New Roman"/>
          <w:lang w:val="en-US"/>
        </w:rPr>
        <w:t>social networ</w:t>
      </w:r>
      <w:r w:rsidR="001C219D">
        <w:rPr>
          <w:rFonts w:ascii="Times New Roman" w:hAnsi="Times New Roman" w:cs="Times New Roman"/>
          <w:lang w:val="en-US"/>
        </w:rPr>
        <w:t>king</w:t>
      </w:r>
      <w:r w:rsidRPr="007B2898">
        <w:rPr>
          <w:rFonts w:ascii="Times New Roman" w:hAnsi="Times New Roman" w:cs="Times New Roman"/>
          <w:lang w:val="en-US"/>
        </w:rPr>
        <w:t>.</w:t>
      </w:r>
    </w:p>
    <w:p w:rsidR="00D542BC" w:rsidRPr="00135874" w:rsidRDefault="00D542BC" w:rsidP="007B2898">
      <w:pPr>
        <w:spacing w:line="360" w:lineRule="auto"/>
        <w:ind w:firstLine="851"/>
        <w:jc w:val="both"/>
        <w:rPr>
          <w:rFonts w:ascii="Times New Roman" w:hAnsi="Times New Roman" w:cs="Times New Roman"/>
          <w:lang w:val="en-US"/>
        </w:rPr>
      </w:pPr>
      <w:r w:rsidRPr="00D542BC">
        <w:rPr>
          <w:rFonts w:ascii="Times New Roman" w:hAnsi="Times New Roman" w:cs="Times New Roman"/>
          <w:lang w:val="en-US"/>
        </w:rPr>
        <w:t xml:space="preserve">The problem </w:t>
      </w:r>
      <w:r w:rsidR="001C219D">
        <w:rPr>
          <w:rFonts w:ascii="Times New Roman" w:hAnsi="Times New Roman" w:cs="Times New Roman"/>
          <w:lang w:val="en-US"/>
        </w:rPr>
        <w:t>with</w:t>
      </w:r>
      <w:r w:rsidRPr="00D542BC">
        <w:rPr>
          <w:rFonts w:ascii="Times New Roman" w:hAnsi="Times New Roman" w:cs="Times New Roman"/>
          <w:lang w:val="en-US"/>
        </w:rPr>
        <w:t xml:space="preserve"> Russian soft power lies in the initial incorrect use of the concept. The creator of the term </w:t>
      </w:r>
      <w:r w:rsidR="001C219D">
        <w:rPr>
          <w:rFonts w:ascii="Times New Roman" w:hAnsi="Times New Roman" w:cs="Times New Roman"/>
          <w:lang w:val="en-US"/>
        </w:rPr>
        <w:t>‘</w:t>
      </w:r>
      <w:r w:rsidRPr="00D542BC">
        <w:rPr>
          <w:rFonts w:ascii="Times New Roman" w:hAnsi="Times New Roman" w:cs="Times New Roman"/>
          <w:lang w:val="en-US"/>
        </w:rPr>
        <w:t>soft power</w:t>
      </w:r>
      <w:r w:rsidR="001C219D">
        <w:rPr>
          <w:rFonts w:ascii="Times New Roman" w:hAnsi="Times New Roman" w:cs="Times New Roman"/>
          <w:lang w:val="en-US"/>
        </w:rPr>
        <w:t>;</w:t>
      </w:r>
      <w:r w:rsidRPr="00D542BC">
        <w:rPr>
          <w:rFonts w:ascii="Times New Roman" w:hAnsi="Times New Roman" w:cs="Times New Roman"/>
          <w:lang w:val="en-US"/>
        </w:rPr>
        <w:t>, Joseph Nye, has repeatedly criticized Russia for the fact that the success of the model was due to the emphasis on civil society, and not on state efforts. After the Ukrainian crisis, Ney stressed that the information conveyed by the Russian media borders on propaganda, which is a counterproductive tool of soft power. Despite the rich historical and cultural heritage, Russia's reputation in the eyes of other countries is falling, and with it the attractiveness of the country is falling.</w:t>
      </w:r>
    </w:p>
    <w:p w:rsidR="007B2898" w:rsidRPr="007B10B6" w:rsidRDefault="007B2898" w:rsidP="007B2898">
      <w:pPr>
        <w:spacing w:line="360" w:lineRule="auto"/>
        <w:ind w:firstLine="851"/>
        <w:jc w:val="both"/>
        <w:rPr>
          <w:rFonts w:ascii="Times New Roman" w:hAnsi="Times New Roman" w:cs="Times New Roman"/>
          <w:lang w:val="en-US"/>
        </w:rPr>
      </w:pPr>
      <w:r w:rsidRPr="007B2898">
        <w:rPr>
          <w:rFonts w:ascii="Times New Roman" w:hAnsi="Times New Roman" w:cs="Times New Roman"/>
          <w:lang w:val="en-US"/>
        </w:rPr>
        <w:t>The Russian soft power in Central Asia is mainly based on the already existing foundation: the spread of language, cultural</w:t>
      </w:r>
      <w:r w:rsidR="001C219D">
        <w:rPr>
          <w:rFonts w:ascii="Times New Roman" w:hAnsi="Times New Roman" w:cs="Times New Roman"/>
          <w:lang w:val="en-US"/>
        </w:rPr>
        <w:t>,</w:t>
      </w:r>
      <w:r w:rsidRPr="007B2898">
        <w:rPr>
          <w:rFonts w:ascii="Times New Roman" w:hAnsi="Times New Roman" w:cs="Times New Roman"/>
          <w:lang w:val="en-US"/>
        </w:rPr>
        <w:t xml:space="preserve"> and historical heritage. Nevertheless, Russia does not have a clear strategy of its own to achieve geopolitical goals and improve its image abroad, since when soft power fails, Russia most often uses hard power. One can notice a significant difference between the American soft power described by Joseph Nye and the Russian concept created in opposition to the United States. Nye argued that soft power should be based on culture, international norms, the involvement of the country, and not the imposition of one's political opinion. </w:t>
      </w:r>
      <w:r w:rsidRPr="007B10B6">
        <w:rPr>
          <w:rFonts w:ascii="Times New Roman" w:hAnsi="Times New Roman" w:cs="Times New Roman"/>
          <w:lang w:val="en-US"/>
        </w:rPr>
        <w:t xml:space="preserve">Nevertheless, every crisis occurring in Russia affects Kazakhstan in one way or another. </w:t>
      </w:r>
      <w:r w:rsidRPr="007B10B6">
        <w:rPr>
          <w:rFonts w:ascii="Times New Roman" w:hAnsi="Times New Roman" w:cs="Times New Roman"/>
          <w:lang w:val="en-US"/>
        </w:rPr>
        <w:lastRenderedPageBreak/>
        <w:t>Unlike American soft power, the Russian one leads in education but lags far behind in the digital aspect.</w:t>
      </w:r>
    </w:p>
    <w:p w:rsidR="007B2898" w:rsidRDefault="007B2898" w:rsidP="007B2898">
      <w:pPr>
        <w:spacing w:line="360" w:lineRule="auto"/>
        <w:ind w:firstLine="851"/>
        <w:jc w:val="both"/>
        <w:rPr>
          <w:rFonts w:ascii="Times New Roman" w:hAnsi="Times New Roman" w:cs="Times New Roman"/>
          <w:lang w:val="en-US"/>
        </w:rPr>
      </w:pPr>
      <w:r w:rsidRPr="007B10B6">
        <w:rPr>
          <w:rFonts w:ascii="Times New Roman" w:hAnsi="Times New Roman" w:cs="Times New Roman"/>
          <w:lang w:val="en-US"/>
        </w:rPr>
        <w:t>At the moment, the results of Russian soft power in Central Asia are unclear since it was originally created to deter the United States. The Russian language has lost its importance in Tajikistan and Turkmenistan and is likely to lose the status of lingua franca in Kazakhstan. The new government of Kazakhstan is trying to keep its distance from Russia in the information space and broadcast its own point of view to the population.</w:t>
      </w:r>
    </w:p>
    <w:p w:rsidR="00B459F4" w:rsidRPr="001B1075" w:rsidRDefault="00B459F4" w:rsidP="00B459F4">
      <w:pPr>
        <w:spacing w:line="360" w:lineRule="auto"/>
        <w:ind w:firstLine="851"/>
        <w:jc w:val="both"/>
        <w:rPr>
          <w:rFonts w:ascii="Times New Roman" w:hAnsi="Times New Roman" w:cs="Times New Roman"/>
          <w:lang w:val="en-US"/>
        </w:rPr>
      </w:pPr>
      <w:r w:rsidRPr="00B459F4">
        <w:rPr>
          <w:rFonts w:ascii="Times New Roman" w:hAnsi="Times New Roman" w:cs="Times New Roman"/>
          <w:lang w:val="en-US"/>
        </w:rPr>
        <w:t>Despite the privileged position of the Russian language in Central Asia, there are negative trends in reducing its use. In Kazakhstan, the emphasis is on learning English and Chinese, and the Kazakh government is proud to note the growth of the use of the Kazakh language in international projects. By decree of the former President of Uzbekistan</w:t>
      </w:r>
      <w:r w:rsidR="003B3309">
        <w:rPr>
          <w:rFonts w:ascii="Times New Roman" w:hAnsi="Times New Roman" w:cs="Times New Roman"/>
          <w:lang w:val="en-US"/>
        </w:rPr>
        <w:t>,</w:t>
      </w:r>
      <w:r w:rsidRPr="00B459F4">
        <w:rPr>
          <w:rFonts w:ascii="Times New Roman" w:hAnsi="Times New Roman" w:cs="Times New Roman"/>
          <w:lang w:val="en-US"/>
        </w:rPr>
        <w:t xml:space="preserve"> Islam </w:t>
      </w:r>
      <w:proofErr w:type="spellStart"/>
      <w:r w:rsidRPr="00B459F4">
        <w:rPr>
          <w:rFonts w:ascii="Times New Roman" w:hAnsi="Times New Roman" w:cs="Times New Roman"/>
          <w:lang w:val="en-US"/>
        </w:rPr>
        <w:t>Karimov</w:t>
      </w:r>
      <w:proofErr w:type="spellEnd"/>
      <w:r w:rsidRPr="00B459F4">
        <w:rPr>
          <w:rFonts w:ascii="Times New Roman" w:hAnsi="Times New Roman" w:cs="Times New Roman"/>
          <w:lang w:val="en-US"/>
        </w:rPr>
        <w:t xml:space="preserve">, Russian is studied from the second grade in the school curriculum, while English is studied from the first. Tajikistan has adopted a number of laws </w:t>
      </w:r>
      <w:r w:rsidR="003B3309">
        <w:rPr>
          <w:rFonts w:ascii="Times New Roman" w:hAnsi="Times New Roman" w:cs="Times New Roman"/>
          <w:lang w:val="en-US"/>
        </w:rPr>
        <w:t>aimed at</w:t>
      </w:r>
      <w:r w:rsidRPr="00B459F4">
        <w:rPr>
          <w:rFonts w:ascii="Times New Roman" w:hAnsi="Times New Roman" w:cs="Times New Roman"/>
          <w:lang w:val="en-US"/>
        </w:rPr>
        <w:t xml:space="preserve"> reducing the use of the Russian language. The attractiveness of Russian education in Central Asia is clearly inferior not only to the United States, but also to China and Turkey. </w:t>
      </w:r>
      <w:r w:rsidRPr="001B1075">
        <w:rPr>
          <w:rFonts w:ascii="Times New Roman" w:hAnsi="Times New Roman" w:cs="Times New Roman"/>
          <w:lang w:val="en-US"/>
        </w:rPr>
        <w:t>Russian education is considered classical and traditional, which does not attract young people. American education in Kyrgyzstan, on the contrary, is famous for its popularity since the American University of Central Asia teaches according to the latest methods, holds conferences</w:t>
      </w:r>
      <w:r w:rsidR="003B3309">
        <w:rPr>
          <w:rFonts w:ascii="Times New Roman" w:hAnsi="Times New Roman" w:cs="Times New Roman"/>
          <w:lang w:val="en-US"/>
        </w:rPr>
        <w:t xml:space="preserve"> and </w:t>
      </w:r>
      <w:r w:rsidRPr="001B1075">
        <w:rPr>
          <w:rFonts w:ascii="Times New Roman" w:hAnsi="Times New Roman" w:cs="Times New Roman"/>
          <w:lang w:val="en-US"/>
        </w:rPr>
        <w:t>round tables, which are actively covered by the press.</w:t>
      </w:r>
    </w:p>
    <w:p w:rsidR="001B1075" w:rsidRDefault="00B459F4" w:rsidP="001B1075">
      <w:pPr>
        <w:spacing w:line="360" w:lineRule="auto"/>
        <w:ind w:firstLine="851"/>
        <w:jc w:val="both"/>
        <w:rPr>
          <w:rFonts w:ascii="Times New Roman" w:hAnsi="Times New Roman" w:cs="Times New Roman"/>
          <w:lang w:val="en-US"/>
        </w:rPr>
      </w:pPr>
      <w:r w:rsidRPr="00B459F4">
        <w:rPr>
          <w:rFonts w:ascii="Times New Roman" w:hAnsi="Times New Roman" w:cs="Times New Roman"/>
          <w:lang w:val="en-US"/>
        </w:rPr>
        <w:t xml:space="preserve">The number of American resource centers engaged in the promotion of education, language, science and culture exceeds the Russian ones in Kyrgyzstan, Tajikistan and Turkmenistan. </w:t>
      </w:r>
      <w:r w:rsidR="001B1075" w:rsidRPr="001B1075">
        <w:rPr>
          <w:rFonts w:ascii="Times New Roman" w:hAnsi="Times New Roman" w:cs="Times New Roman"/>
          <w:lang w:val="en-US"/>
        </w:rPr>
        <w:t xml:space="preserve">Soft power should be targeted at broad segments of the population </w:t>
      </w:r>
      <w:r w:rsidR="003B3309">
        <w:rPr>
          <w:rFonts w:ascii="Times New Roman" w:hAnsi="Times New Roman" w:cs="Times New Roman"/>
          <w:lang w:val="en-US"/>
        </w:rPr>
        <w:t>rather than</w:t>
      </w:r>
      <w:r w:rsidR="001B1075" w:rsidRPr="001B1075">
        <w:rPr>
          <w:rFonts w:ascii="Times New Roman" w:hAnsi="Times New Roman" w:cs="Times New Roman"/>
          <w:lang w:val="en-US"/>
        </w:rPr>
        <w:t xml:space="preserve"> focus</w:t>
      </w:r>
      <w:r w:rsidR="003B3309">
        <w:rPr>
          <w:rFonts w:ascii="Times New Roman" w:hAnsi="Times New Roman" w:cs="Times New Roman"/>
          <w:lang w:val="en-US"/>
        </w:rPr>
        <w:t>ing</w:t>
      </w:r>
      <w:r w:rsidR="001B1075" w:rsidRPr="001B1075">
        <w:rPr>
          <w:rFonts w:ascii="Times New Roman" w:hAnsi="Times New Roman" w:cs="Times New Roman"/>
          <w:lang w:val="en-US"/>
        </w:rPr>
        <w:t xml:space="preserve"> on one generation. For the successful implementation of soft power, Russia should concentrate its influence on the younger generation, form a stable and attractive system of </w:t>
      </w:r>
      <w:proofErr w:type="spellStart"/>
      <w:r w:rsidR="001B1075" w:rsidRPr="001B1075">
        <w:rPr>
          <w:rFonts w:ascii="Times New Roman" w:hAnsi="Times New Roman" w:cs="Times New Roman"/>
          <w:lang w:val="en-US"/>
        </w:rPr>
        <w:t>Eurasianism</w:t>
      </w:r>
      <w:proofErr w:type="spellEnd"/>
      <w:r w:rsidR="001B1075" w:rsidRPr="001B1075">
        <w:rPr>
          <w:rFonts w:ascii="Times New Roman" w:hAnsi="Times New Roman" w:cs="Times New Roman"/>
          <w:lang w:val="en-US"/>
        </w:rPr>
        <w:t xml:space="preserve">, </w:t>
      </w:r>
      <w:r w:rsidR="003B3309">
        <w:rPr>
          <w:rFonts w:ascii="Times New Roman" w:hAnsi="Times New Roman" w:cs="Times New Roman"/>
          <w:lang w:val="en-US"/>
        </w:rPr>
        <w:t>raise</w:t>
      </w:r>
      <w:r w:rsidR="001B1075" w:rsidRPr="001B1075">
        <w:rPr>
          <w:rFonts w:ascii="Times New Roman" w:hAnsi="Times New Roman" w:cs="Times New Roman"/>
          <w:lang w:val="en-US"/>
        </w:rPr>
        <w:t xml:space="preserve"> educational programs to a qualitative level, involve analytical centers</w:t>
      </w:r>
      <w:r w:rsidR="003B3309">
        <w:rPr>
          <w:rFonts w:ascii="Times New Roman" w:hAnsi="Times New Roman" w:cs="Times New Roman"/>
          <w:lang w:val="en-US"/>
        </w:rPr>
        <w:t>,</w:t>
      </w:r>
      <w:r w:rsidR="001B1075" w:rsidRPr="001B1075">
        <w:rPr>
          <w:rFonts w:ascii="Times New Roman" w:hAnsi="Times New Roman" w:cs="Times New Roman"/>
          <w:lang w:val="en-US"/>
        </w:rPr>
        <w:t xml:space="preserve"> and expand the activities of non-governmental organizations</w:t>
      </w:r>
      <w:r w:rsidR="00916A94">
        <w:rPr>
          <w:rStyle w:val="af2"/>
          <w:rFonts w:ascii="Times New Roman" w:hAnsi="Times New Roman" w:cs="Times New Roman"/>
          <w:lang w:val="en-US"/>
        </w:rPr>
        <w:footnoteReference w:id="58"/>
      </w:r>
      <w:r w:rsidR="001B1075" w:rsidRPr="001B1075">
        <w:rPr>
          <w:rFonts w:ascii="Times New Roman" w:hAnsi="Times New Roman" w:cs="Times New Roman"/>
          <w:lang w:val="en-US"/>
        </w:rPr>
        <w:t>.</w:t>
      </w:r>
    </w:p>
    <w:p w:rsidR="00CD6852" w:rsidRPr="00CD6852" w:rsidRDefault="00CD6852" w:rsidP="00CD6852">
      <w:pPr>
        <w:spacing w:line="360" w:lineRule="auto"/>
        <w:ind w:firstLine="851"/>
        <w:jc w:val="both"/>
        <w:rPr>
          <w:rFonts w:ascii="Times New Roman" w:hAnsi="Times New Roman" w:cs="Times New Roman"/>
          <w:lang w:val="en-US"/>
        </w:rPr>
      </w:pPr>
      <w:r w:rsidRPr="00CD6852">
        <w:rPr>
          <w:rFonts w:ascii="Times New Roman" w:hAnsi="Times New Roman" w:cs="Times New Roman"/>
          <w:lang w:val="en-US"/>
        </w:rPr>
        <w:t xml:space="preserve">Since 2019, the United States has been actively using </w:t>
      </w:r>
      <w:r w:rsidR="003B3309">
        <w:rPr>
          <w:rFonts w:ascii="Times New Roman" w:hAnsi="Times New Roman" w:cs="Times New Roman"/>
          <w:lang w:val="en-US"/>
        </w:rPr>
        <w:t xml:space="preserve">the </w:t>
      </w:r>
      <w:r w:rsidRPr="00CD6852">
        <w:rPr>
          <w:rFonts w:ascii="Times New Roman" w:hAnsi="Times New Roman" w:cs="Times New Roman"/>
          <w:lang w:val="en-US"/>
        </w:rPr>
        <w:t xml:space="preserve">media as an instrument of influence in the Central Asian region. The task of </w:t>
      </w:r>
      <w:r w:rsidR="003B3309">
        <w:rPr>
          <w:rFonts w:ascii="Times New Roman" w:hAnsi="Times New Roman" w:cs="Times New Roman"/>
          <w:lang w:val="en-US"/>
        </w:rPr>
        <w:t xml:space="preserve">the </w:t>
      </w:r>
      <w:r w:rsidRPr="00CD6852">
        <w:rPr>
          <w:rFonts w:ascii="Times New Roman" w:hAnsi="Times New Roman" w:cs="Times New Roman"/>
          <w:lang w:val="en-US"/>
        </w:rPr>
        <w:t>independent media is to create information independence in the region and reduce the broadcasting of Russian opinion on important political issues. USAID has developed the concept of the Central Asian Design Hub studio, which will translate American films, cartoons</w:t>
      </w:r>
      <w:r w:rsidR="003B3309">
        <w:rPr>
          <w:rFonts w:ascii="Times New Roman" w:hAnsi="Times New Roman" w:cs="Times New Roman"/>
          <w:lang w:val="en-US"/>
        </w:rPr>
        <w:t>,</w:t>
      </w:r>
      <w:r w:rsidRPr="00CD6852">
        <w:rPr>
          <w:rFonts w:ascii="Times New Roman" w:hAnsi="Times New Roman" w:cs="Times New Roman"/>
          <w:lang w:val="en-US"/>
        </w:rPr>
        <w:t xml:space="preserve"> and TV series into Kyrgyz, Kazakh, Uzbek</w:t>
      </w:r>
      <w:r w:rsidR="003B3309">
        <w:rPr>
          <w:rFonts w:ascii="Times New Roman" w:hAnsi="Times New Roman" w:cs="Times New Roman"/>
          <w:lang w:val="en-US"/>
        </w:rPr>
        <w:t>,</w:t>
      </w:r>
      <w:r w:rsidRPr="00CD6852">
        <w:rPr>
          <w:rFonts w:ascii="Times New Roman" w:hAnsi="Times New Roman" w:cs="Times New Roman"/>
          <w:lang w:val="en-US"/>
        </w:rPr>
        <w:t xml:space="preserve"> and Tajik languages. The studio itself is located in Kyrgyzstan, as it is the only country in Central Asia with liberal legislation regarding foreign non-commercial organizations. In addition, the country is known for its unstable political situation, so the authorities willingly allowed Americans to distract </w:t>
      </w:r>
      <w:r w:rsidRPr="00CD6852">
        <w:rPr>
          <w:rFonts w:ascii="Times New Roman" w:hAnsi="Times New Roman" w:cs="Times New Roman"/>
          <w:lang w:val="en-US"/>
        </w:rPr>
        <w:lastRenderedPageBreak/>
        <w:t>residents with entertainment content. The main goal of the program is to combat Russian actions in the</w:t>
      </w:r>
      <w:r w:rsidR="003B3309">
        <w:rPr>
          <w:rFonts w:ascii="Times New Roman" w:hAnsi="Times New Roman" w:cs="Times New Roman"/>
          <w:lang w:val="en-US"/>
        </w:rPr>
        <w:t xml:space="preserve"> </w:t>
      </w:r>
      <w:r w:rsidRPr="00CD6852">
        <w:rPr>
          <w:rFonts w:ascii="Times New Roman" w:hAnsi="Times New Roman" w:cs="Times New Roman"/>
          <w:lang w:val="en-US"/>
        </w:rPr>
        <w:t>media. Russia is considered the main obstacle for the United States in the Central Asian region since the Russian Federation prevents the free receipt of raw materials and transit corridors. Unfortunately, Moscow has not reacted in any way to the strengthening of the American presence in the media sphere. It can be assumed that Russia mistakenly assumes that the Soviet cultural and historical background is enough to ensure the country's unshakable influence on Central Asia. Unfortunately, this cannot be said about the youth who have read about the USSR only in textbooks, do not know the Russian language and are not familiar with culture</w:t>
      </w:r>
      <w:r w:rsidR="00916A94">
        <w:rPr>
          <w:rStyle w:val="af2"/>
          <w:rFonts w:ascii="Times New Roman" w:hAnsi="Times New Roman" w:cs="Times New Roman"/>
          <w:lang w:val="en-US"/>
        </w:rPr>
        <w:footnoteReference w:id="59"/>
      </w:r>
      <w:r w:rsidRPr="00CD6852">
        <w:rPr>
          <w:rFonts w:ascii="Times New Roman" w:hAnsi="Times New Roman" w:cs="Times New Roman"/>
          <w:lang w:val="en-US"/>
        </w:rPr>
        <w:t>.</w:t>
      </w:r>
    </w:p>
    <w:p w:rsidR="00CD6852" w:rsidRDefault="00CD6852" w:rsidP="00CD6852">
      <w:pPr>
        <w:spacing w:line="360" w:lineRule="auto"/>
        <w:ind w:firstLine="851"/>
        <w:jc w:val="both"/>
        <w:rPr>
          <w:rFonts w:ascii="Times New Roman" w:hAnsi="Times New Roman" w:cs="Times New Roman"/>
          <w:lang w:val="en-US"/>
        </w:rPr>
      </w:pPr>
      <w:r w:rsidRPr="00CD6852">
        <w:rPr>
          <w:rFonts w:ascii="Times New Roman" w:hAnsi="Times New Roman" w:cs="Times New Roman"/>
          <w:lang w:val="en-US"/>
        </w:rPr>
        <w:t xml:space="preserve">Russia's soft power is clearly losing its position in the sphere of influence </w:t>
      </w:r>
      <w:r w:rsidR="003B3309">
        <w:rPr>
          <w:rFonts w:ascii="Times New Roman" w:hAnsi="Times New Roman" w:cs="Times New Roman"/>
          <w:lang w:val="en-US"/>
        </w:rPr>
        <w:t>i</w:t>
      </w:r>
      <w:r w:rsidRPr="00CD6852">
        <w:rPr>
          <w:rFonts w:ascii="Times New Roman" w:hAnsi="Times New Roman" w:cs="Times New Roman"/>
          <w:lang w:val="en-US"/>
        </w:rPr>
        <w:t>n the Central Asian region. Russian education is declining</w:t>
      </w:r>
      <w:r w:rsidR="003B3309">
        <w:rPr>
          <w:rFonts w:ascii="Times New Roman" w:hAnsi="Times New Roman" w:cs="Times New Roman"/>
          <w:lang w:val="en-US"/>
        </w:rPr>
        <w:t>.</w:t>
      </w:r>
      <w:r w:rsidRPr="00CD6852">
        <w:rPr>
          <w:rFonts w:ascii="Times New Roman" w:hAnsi="Times New Roman" w:cs="Times New Roman"/>
          <w:lang w:val="en-US"/>
        </w:rPr>
        <w:t xml:space="preserve"> Russian education is not leading in terms of indicators, </w:t>
      </w:r>
      <w:proofErr w:type="spellStart"/>
      <w:r w:rsidRPr="00CD6852">
        <w:rPr>
          <w:rFonts w:ascii="Times New Roman" w:hAnsi="Times New Roman" w:cs="Times New Roman"/>
          <w:lang w:val="en-US"/>
        </w:rPr>
        <w:t>Rossotrudnichestvo</w:t>
      </w:r>
      <w:proofErr w:type="spellEnd"/>
      <w:r w:rsidRPr="00CD6852">
        <w:rPr>
          <w:rFonts w:ascii="Times New Roman" w:hAnsi="Times New Roman" w:cs="Times New Roman"/>
          <w:lang w:val="en-US"/>
        </w:rPr>
        <w:t xml:space="preserve"> programs are mainly focused on the older generation</w:t>
      </w:r>
      <w:r w:rsidR="009D5F62">
        <w:rPr>
          <w:rStyle w:val="af2"/>
          <w:rFonts w:ascii="Times New Roman" w:hAnsi="Times New Roman" w:cs="Times New Roman"/>
          <w:lang w:val="en-US"/>
        </w:rPr>
        <w:footnoteReference w:id="60"/>
      </w:r>
      <w:r w:rsidRPr="00CD6852">
        <w:rPr>
          <w:rFonts w:ascii="Times New Roman" w:hAnsi="Times New Roman" w:cs="Times New Roman"/>
          <w:lang w:val="en-US"/>
        </w:rPr>
        <w:t>. The Russian Foreign Ministry and other soft power institutions are not active enough in the field of digital diplomacy, let alone Russian embassies in other countries. The result of such inaction is a steady decline in the influence of the Russian Federation in the region, since Russian soft power is clearly losing to the American one, which actively involves the younger generation. Kyrgyz officials mostly graduate from Western universities, while Uzbekistan and Turkmenistan have completely restricted access to Russian media and created internal media markets to protect the population from broadcasting Russian opinion. With such negative dynamics, the Central Asian region may soon be lost to Russia.</w:t>
      </w:r>
    </w:p>
    <w:p w:rsidR="00D95080" w:rsidRDefault="00D95080" w:rsidP="00CD6852">
      <w:pPr>
        <w:spacing w:line="360" w:lineRule="auto"/>
        <w:ind w:firstLine="851"/>
        <w:jc w:val="both"/>
        <w:rPr>
          <w:rFonts w:ascii="Times New Roman" w:hAnsi="Times New Roman" w:cs="Times New Roman"/>
          <w:lang w:val="en-US"/>
        </w:rPr>
      </w:pPr>
      <w:r w:rsidRPr="00D95080">
        <w:rPr>
          <w:rFonts w:ascii="Times New Roman" w:hAnsi="Times New Roman" w:cs="Times New Roman"/>
          <w:lang w:val="en-US"/>
        </w:rPr>
        <w:t xml:space="preserve">As for resource centers, a comparative analysis can be carried out. </w:t>
      </w:r>
      <w:r w:rsidR="003B3309">
        <w:rPr>
          <w:rFonts w:ascii="Times New Roman" w:hAnsi="Times New Roman" w:cs="Times New Roman"/>
          <w:lang w:val="en-US"/>
        </w:rPr>
        <w:t>T</w:t>
      </w:r>
      <w:r w:rsidRPr="00D95080">
        <w:rPr>
          <w:rFonts w:ascii="Times New Roman" w:hAnsi="Times New Roman" w:cs="Times New Roman"/>
          <w:lang w:val="en-US"/>
        </w:rPr>
        <w:t xml:space="preserve">here are 22 American centers </w:t>
      </w:r>
      <w:r w:rsidR="003B3309">
        <w:rPr>
          <w:rFonts w:ascii="Times New Roman" w:hAnsi="Times New Roman" w:cs="Times New Roman"/>
          <w:lang w:val="en-US"/>
        </w:rPr>
        <w:t xml:space="preserve">in Kazakhstan </w:t>
      </w:r>
      <w:r w:rsidRPr="00D95080">
        <w:rPr>
          <w:rFonts w:ascii="Times New Roman" w:hAnsi="Times New Roman" w:cs="Times New Roman"/>
          <w:lang w:val="en-US"/>
        </w:rPr>
        <w:t xml:space="preserve">(Embassy in Astana, 11 American corners, 5 centers of education </w:t>
      </w:r>
      <w:r w:rsidR="003B3309">
        <w:rPr>
          <w:rFonts w:ascii="Times New Roman" w:hAnsi="Times New Roman" w:cs="Times New Roman"/>
          <w:lang w:val="en-US"/>
        </w:rPr>
        <w:t xml:space="preserve">in the </w:t>
      </w:r>
      <w:r w:rsidR="003B3309" w:rsidRPr="00D95080">
        <w:rPr>
          <w:rFonts w:ascii="Times New Roman" w:hAnsi="Times New Roman" w:cs="Times New Roman"/>
          <w:lang w:val="en-US"/>
        </w:rPr>
        <w:t>USA</w:t>
      </w:r>
      <w:r w:rsidRPr="00D95080">
        <w:rPr>
          <w:rFonts w:ascii="Times New Roman" w:hAnsi="Times New Roman" w:cs="Times New Roman"/>
          <w:lang w:val="en-US"/>
        </w:rPr>
        <w:t xml:space="preserve">, Kazakh-American University of Almaty) and 36 Russian centers (Embassy in Astana, Consulate General, RCSC, 3 Russian centers, representative office of </w:t>
      </w:r>
      <w:proofErr w:type="spellStart"/>
      <w:r w:rsidRPr="00D95080">
        <w:rPr>
          <w:rFonts w:ascii="Times New Roman" w:hAnsi="Times New Roman" w:cs="Times New Roman"/>
          <w:lang w:val="en-US"/>
        </w:rPr>
        <w:t>Rossotrudnichestvo</w:t>
      </w:r>
      <w:proofErr w:type="spellEnd"/>
      <w:r w:rsidRPr="00D95080">
        <w:rPr>
          <w:rFonts w:ascii="Times New Roman" w:hAnsi="Times New Roman" w:cs="Times New Roman"/>
          <w:lang w:val="en-US"/>
        </w:rPr>
        <w:t xml:space="preserve">, etc.). This is the only Central Asian country where there are more Russian resource centers. Comparative data </w:t>
      </w:r>
      <w:r w:rsidR="003B3309">
        <w:rPr>
          <w:rFonts w:ascii="Times New Roman" w:hAnsi="Times New Roman" w:cs="Times New Roman"/>
          <w:lang w:val="en-US"/>
        </w:rPr>
        <w:t>is</w:t>
      </w:r>
      <w:r w:rsidRPr="00D95080">
        <w:rPr>
          <w:rFonts w:ascii="Times New Roman" w:hAnsi="Times New Roman" w:cs="Times New Roman"/>
          <w:lang w:val="en-US"/>
        </w:rPr>
        <w:t xml:space="preserve"> presented in the table below.</w:t>
      </w:r>
    </w:p>
    <w:p w:rsidR="00E96349" w:rsidRDefault="00E96349" w:rsidP="00CD6852">
      <w:pPr>
        <w:spacing w:line="360" w:lineRule="auto"/>
        <w:ind w:firstLine="851"/>
        <w:jc w:val="both"/>
        <w:rPr>
          <w:rFonts w:ascii="Times New Roman" w:hAnsi="Times New Roman" w:cs="Times New Roman"/>
          <w:lang w:val="en-US"/>
        </w:rPr>
      </w:pPr>
    </w:p>
    <w:tbl>
      <w:tblPr>
        <w:tblStyle w:val="a8"/>
        <w:tblW w:w="0" w:type="auto"/>
        <w:tblLook w:val="04A0" w:firstRow="1" w:lastRow="0" w:firstColumn="1" w:lastColumn="0" w:noHBand="0" w:noVBand="1"/>
      </w:tblPr>
      <w:tblGrid>
        <w:gridCol w:w="3113"/>
        <w:gridCol w:w="3113"/>
        <w:gridCol w:w="3113"/>
      </w:tblGrid>
      <w:tr w:rsidR="00E96349" w:rsidTr="00E96349">
        <w:tc>
          <w:tcPr>
            <w:tcW w:w="3113" w:type="dxa"/>
          </w:tcPr>
          <w:p w:rsidR="00E96349" w:rsidRPr="00E96349" w:rsidRDefault="00E96349" w:rsidP="00CD6852">
            <w:pPr>
              <w:spacing w:line="360" w:lineRule="auto"/>
              <w:jc w:val="both"/>
              <w:rPr>
                <w:rFonts w:ascii="Times New Roman" w:hAnsi="Times New Roman" w:cs="Times New Roman"/>
                <w:b/>
                <w:lang w:val="en-US"/>
              </w:rPr>
            </w:pPr>
            <w:r w:rsidRPr="00E96349">
              <w:rPr>
                <w:rFonts w:ascii="Times New Roman" w:hAnsi="Times New Roman" w:cs="Times New Roman"/>
                <w:b/>
                <w:lang w:val="en-US"/>
              </w:rPr>
              <w:t>States</w:t>
            </w:r>
          </w:p>
        </w:tc>
        <w:tc>
          <w:tcPr>
            <w:tcW w:w="3113" w:type="dxa"/>
          </w:tcPr>
          <w:p w:rsidR="00E96349" w:rsidRPr="00E96349" w:rsidRDefault="00E96349" w:rsidP="00CD6852">
            <w:pPr>
              <w:spacing w:line="360" w:lineRule="auto"/>
              <w:jc w:val="both"/>
              <w:rPr>
                <w:rFonts w:ascii="Times New Roman" w:hAnsi="Times New Roman" w:cs="Times New Roman"/>
                <w:b/>
                <w:lang w:val="en-US"/>
              </w:rPr>
            </w:pPr>
            <w:r w:rsidRPr="00E96349">
              <w:rPr>
                <w:rFonts w:ascii="Times New Roman" w:hAnsi="Times New Roman" w:cs="Times New Roman"/>
                <w:b/>
                <w:lang w:val="en-US"/>
              </w:rPr>
              <w:t>US resource centers</w:t>
            </w:r>
          </w:p>
        </w:tc>
        <w:tc>
          <w:tcPr>
            <w:tcW w:w="3113" w:type="dxa"/>
          </w:tcPr>
          <w:p w:rsidR="00E96349" w:rsidRPr="00E96349" w:rsidRDefault="00E96349" w:rsidP="00CD6852">
            <w:pPr>
              <w:spacing w:line="360" w:lineRule="auto"/>
              <w:jc w:val="both"/>
              <w:rPr>
                <w:rFonts w:ascii="Times New Roman" w:hAnsi="Times New Roman" w:cs="Times New Roman"/>
                <w:b/>
                <w:lang w:val="en-US"/>
              </w:rPr>
            </w:pPr>
            <w:r w:rsidRPr="00E96349">
              <w:rPr>
                <w:rFonts w:ascii="Times New Roman" w:hAnsi="Times New Roman" w:cs="Times New Roman"/>
                <w:b/>
                <w:lang w:val="en-US"/>
              </w:rPr>
              <w:t>Russian resource centers</w:t>
            </w:r>
          </w:p>
        </w:tc>
      </w:tr>
      <w:tr w:rsidR="00E96349" w:rsidRPr="002B0408" w:rsidTr="00E96349">
        <w:tc>
          <w:tcPr>
            <w:tcW w:w="3113" w:type="dxa"/>
          </w:tcPr>
          <w:p w:rsidR="00E96349" w:rsidRPr="00E96349" w:rsidRDefault="00E96349" w:rsidP="00CD6852">
            <w:pPr>
              <w:spacing w:line="360" w:lineRule="auto"/>
              <w:jc w:val="both"/>
              <w:rPr>
                <w:rFonts w:ascii="Times New Roman" w:hAnsi="Times New Roman" w:cs="Times New Roman"/>
              </w:rPr>
            </w:pPr>
            <w:r>
              <w:rPr>
                <w:rFonts w:ascii="Times New Roman" w:hAnsi="Times New Roman" w:cs="Times New Roman"/>
                <w:lang w:val="en-US"/>
              </w:rPr>
              <w:t>K</w:t>
            </w:r>
            <w:proofErr w:type="spellStart"/>
            <w:r w:rsidRPr="00E96349">
              <w:rPr>
                <w:rFonts w:ascii="Times New Roman" w:hAnsi="Times New Roman" w:cs="Times New Roman"/>
              </w:rPr>
              <w:t>yrgyzstan</w:t>
            </w:r>
            <w:proofErr w:type="spellEnd"/>
          </w:p>
        </w:tc>
        <w:tc>
          <w:tcPr>
            <w:tcW w:w="3113" w:type="dxa"/>
          </w:tcPr>
          <w:p w:rsid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15 resource centers: Embassy in Bishkek, 5 American corners (</w:t>
            </w:r>
            <w:proofErr w:type="spellStart"/>
            <w:r w:rsidRPr="00E96349">
              <w:rPr>
                <w:rFonts w:ascii="Times New Roman" w:hAnsi="Times New Roman" w:cs="Times New Roman"/>
                <w:lang w:val="en-US"/>
              </w:rPr>
              <w:t>Karakol</w:t>
            </w:r>
            <w:proofErr w:type="spellEnd"/>
            <w:r w:rsidRPr="00E96349">
              <w:rPr>
                <w:rFonts w:ascii="Times New Roman" w:hAnsi="Times New Roman" w:cs="Times New Roman"/>
                <w:lang w:val="en-US"/>
              </w:rPr>
              <w:t xml:space="preserve">, Kant, Talas, Jalal-Abad, </w:t>
            </w:r>
            <w:proofErr w:type="spellStart"/>
            <w:r w:rsidRPr="00E96349">
              <w:rPr>
                <w:rFonts w:ascii="Times New Roman" w:hAnsi="Times New Roman" w:cs="Times New Roman"/>
                <w:lang w:val="en-US"/>
              </w:rPr>
              <w:t>Batken</w:t>
            </w:r>
            <w:proofErr w:type="spellEnd"/>
            <w:r w:rsidRPr="00E96349">
              <w:rPr>
                <w:rFonts w:ascii="Times New Roman" w:hAnsi="Times New Roman" w:cs="Times New Roman"/>
                <w:lang w:val="en-US"/>
              </w:rPr>
              <w:t xml:space="preserve">), 4 </w:t>
            </w:r>
            <w:proofErr w:type="spellStart"/>
            <w:r w:rsidRPr="00E96349">
              <w:rPr>
                <w:rFonts w:ascii="Times New Roman" w:hAnsi="Times New Roman" w:cs="Times New Roman"/>
                <w:lang w:val="en-US"/>
              </w:rPr>
              <w:t xml:space="preserve">EducationUSA centers </w:t>
            </w:r>
            <w:proofErr w:type="spellEnd"/>
            <w:r w:rsidRPr="00E96349">
              <w:rPr>
                <w:rFonts w:ascii="Times New Roman" w:hAnsi="Times New Roman" w:cs="Times New Roman"/>
                <w:lang w:val="en-US"/>
              </w:rPr>
              <w:t xml:space="preserve">(Bishkek, </w:t>
            </w:r>
            <w:proofErr w:type="spellStart"/>
            <w:r w:rsidRPr="00E96349">
              <w:rPr>
                <w:rFonts w:ascii="Times New Roman" w:hAnsi="Times New Roman" w:cs="Times New Roman"/>
                <w:lang w:val="en-US"/>
              </w:rPr>
              <w:t>Karakol</w:t>
            </w:r>
            <w:proofErr w:type="spellEnd"/>
            <w:r w:rsidRPr="00E96349">
              <w:rPr>
                <w:rFonts w:ascii="Times New Roman" w:hAnsi="Times New Roman" w:cs="Times New Roman"/>
                <w:lang w:val="en-US"/>
              </w:rPr>
              <w:t xml:space="preserve">, </w:t>
            </w:r>
            <w:proofErr w:type="spellStart"/>
            <w:r w:rsidRPr="00E96349">
              <w:rPr>
                <w:rFonts w:ascii="Times New Roman" w:hAnsi="Times New Roman" w:cs="Times New Roman"/>
                <w:lang w:val="en-US"/>
              </w:rPr>
              <w:t>Naryn</w:t>
            </w:r>
            <w:proofErr w:type="spellEnd"/>
            <w:r w:rsidRPr="00E96349">
              <w:rPr>
                <w:rFonts w:ascii="Times New Roman" w:hAnsi="Times New Roman" w:cs="Times New Roman"/>
                <w:lang w:val="en-US"/>
              </w:rPr>
              <w:t xml:space="preserve">, </w:t>
            </w:r>
            <w:r w:rsidRPr="00E96349">
              <w:rPr>
                <w:rFonts w:ascii="Times New Roman" w:hAnsi="Times New Roman" w:cs="Times New Roman"/>
                <w:lang w:val="en-US"/>
              </w:rPr>
              <w:lastRenderedPageBreak/>
              <w:t>Osh), offices of American Councils and IREX in Bishkek, Peace Corps, American University of Central Asia in Bishkek</w:t>
            </w:r>
            <w:r w:rsidR="003B3309">
              <w:rPr>
                <w:rFonts w:ascii="Times New Roman" w:hAnsi="Times New Roman" w:cs="Times New Roman"/>
                <w:lang w:val="en-US"/>
              </w:rPr>
              <w:t>,</w:t>
            </w:r>
            <w:r w:rsidRPr="00E96349">
              <w:rPr>
                <w:rFonts w:ascii="Times New Roman" w:hAnsi="Times New Roman" w:cs="Times New Roman"/>
                <w:lang w:val="en-US"/>
              </w:rPr>
              <w:t xml:space="preserve"> and International University of Central Asia in </w:t>
            </w:r>
            <w:proofErr w:type="spellStart"/>
            <w:r w:rsidRPr="00E96349">
              <w:rPr>
                <w:rFonts w:ascii="Times New Roman" w:hAnsi="Times New Roman" w:cs="Times New Roman"/>
                <w:lang w:val="en-US"/>
              </w:rPr>
              <w:t>Tokmok</w:t>
            </w:r>
            <w:proofErr w:type="spellEnd"/>
          </w:p>
        </w:tc>
        <w:tc>
          <w:tcPr>
            <w:tcW w:w="3113" w:type="dxa"/>
          </w:tcPr>
          <w:p w:rsid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lastRenderedPageBreak/>
              <w:t xml:space="preserve">7 resource centers: Embassy in Bishkek, Consulate General in Osh, </w:t>
            </w:r>
            <w:proofErr w:type="spellStart"/>
            <w:r w:rsidRPr="00E96349">
              <w:rPr>
                <w:rFonts w:ascii="Times New Roman" w:hAnsi="Times New Roman" w:cs="Times New Roman"/>
                <w:lang w:val="en-US"/>
              </w:rPr>
              <w:t>Rossotrudnichestvo</w:t>
            </w:r>
            <w:proofErr w:type="spellEnd"/>
            <w:r w:rsidRPr="00E96349">
              <w:rPr>
                <w:rFonts w:ascii="Times New Roman" w:hAnsi="Times New Roman" w:cs="Times New Roman"/>
                <w:lang w:val="en-US"/>
              </w:rPr>
              <w:t xml:space="preserve"> representative office, 3 </w:t>
            </w:r>
            <w:r w:rsidR="003B3309">
              <w:rPr>
                <w:rFonts w:ascii="Times New Roman" w:hAnsi="Times New Roman" w:cs="Times New Roman"/>
                <w:lang w:val="en-US"/>
              </w:rPr>
              <w:t>‘</w:t>
            </w:r>
            <w:r w:rsidRPr="00E96349">
              <w:rPr>
                <w:rFonts w:ascii="Times New Roman" w:hAnsi="Times New Roman" w:cs="Times New Roman"/>
                <w:lang w:val="en-US"/>
              </w:rPr>
              <w:t>Russian Centers</w:t>
            </w:r>
            <w:r w:rsidR="003B3309">
              <w:rPr>
                <w:rFonts w:ascii="Times New Roman" w:hAnsi="Times New Roman" w:cs="Times New Roman"/>
                <w:lang w:val="en-US"/>
              </w:rPr>
              <w:t>’</w:t>
            </w:r>
            <w:r w:rsidRPr="00E96349">
              <w:rPr>
                <w:rFonts w:ascii="Times New Roman" w:hAnsi="Times New Roman" w:cs="Times New Roman"/>
                <w:lang w:val="en-US"/>
              </w:rPr>
              <w:t xml:space="preserve"> (Bishkek, </w:t>
            </w:r>
            <w:r w:rsidRPr="00E96349">
              <w:rPr>
                <w:rFonts w:ascii="Times New Roman" w:hAnsi="Times New Roman" w:cs="Times New Roman"/>
                <w:lang w:val="en-US"/>
              </w:rPr>
              <w:lastRenderedPageBreak/>
              <w:t>Kant, Osh), Kyrgyz-Russian Slavic University in Bishkek</w:t>
            </w:r>
          </w:p>
        </w:tc>
      </w:tr>
      <w:tr w:rsidR="00E96349" w:rsidRPr="002B0408" w:rsidTr="00E96349">
        <w:tc>
          <w:tcPr>
            <w:tcW w:w="3113" w:type="dxa"/>
          </w:tcPr>
          <w:p w:rsidR="00E96349" w:rsidRDefault="00E96349" w:rsidP="00E96349">
            <w:pPr>
              <w:spacing w:line="360" w:lineRule="auto"/>
              <w:jc w:val="both"/>
              <w:rPr>
                <w:rFonts w:ascii="Times New Roman" w:hAnsi="Times New Roman" w:cs="Times New Roman"/>
                <w:lang w:val="en-US"/>
              </w:rPr>
            </w:pPr>
            <w:r w:rsidRPr="00E96349">
              <w:rPr>
                <w:rFonts w:ascii="Times New Roman" w:hAnsi="Times New Roman" w:cs="Times New Roman"/>
                <w:lang w:val="en-US"/>
              </w:rPr>
              <w:lastRenderedPageBreak/>
              <w:t>Tajikistan</w:t>
            </w:r>
          </w:p>
        </w:tc>
        <w:tc>
          <w:tcPr>
            <w:tcW w:w="3113" w:type="dxa"/>
          </w:tcPr>
          <w:p w:rsid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 xml:space="preserve">9 resource centers: Embassy in Dushanbe, 5 American corners (Dushanbe, Khujand, </w:t>
            </w:r>
            <w:proofErr w:type="spellStart"/>
            <w:r w:rsidRPr="00E96349">
              <w:rPr>
                <w:rFonts w:ascii="Times New Roman" w:hAnsi="Times New Roman" w:cs="Times New Roman"/>
                <w:lang w:val="en-US"/>
              </w:rPr>
              <w:t>Khorog</w:t>
            </w:r>
            <w:proofErr w:type="spellEnd"/>
            <w:r w:rsidRPr="00E96349">
              <w:rPr>
                <w:rFonts w:ascii="Times New Roman" w:hAnsi="Times New Roman" w:cs="Times New Roman"/>
                <w:lang w:val="en-US"/>
              </w:rPr>
              <w:t xml:space="preserve">, </w:t>
            </w:r>
            <w:proofErr w:type="spellStart"/>
            <w:r w:rsidRPr="00E96349">
              <w:rPr>
                <w:rFonts w:ascii="Times New Roman" w:hAnsi="Times New Roman" w:cs="Times New Roman"/>
                <w:lang w:val="en-US"/>
              </w:rPr>
              <w:t>Kulyab</w:t>
            </w:r>
            <w:proofErr w:type="spellEnd"/>
            <w:r w:rsidRPr="00E96349">
              <w:rPr>
                <w:rFonts w:ascii="Times New Roman" w:hAnsi="Times New Roman" w:cs="Times New Roman"/>
                <w:lang w:val="en-US"/>
              </w:rPr>
              <w:t xml:space="preserve">, Kurgan-Tube), 2 </w:t>
            </w:r>
            <w:proofErr w:type="spellStart"/>
            <w:r w:rsidRPr="00E96349">
              <w:rPr>
                <w:rFonts w:ascii="Times New Roman" w:hAnsi="Times New Roman" w:cs="Times New Roman"/>
                <w:lang w:val="en-US"/>
              </w:rPr>
              <w:t>EducationUSA</w:t>
            </w:r>
            <w:proofErr w:type="spellEnd"/>
            <w:r w:rsidRPr="00E96349">
              <w:rPr>
                <w:rFonts w:ascii="Times New Roman" w:hAnsi="Times New Roman" w:cs="Times New Roman"/>
                <w:lang w:val="en-US"/>
              </w:rPr>
              <w:t xml:space="preserve"> centers (Dushanbe, Khujand), the center of American Councils and IREX in Dushanbe</w:t>
            </w:r>
          </w:p>
        </w:tc>
        <w:tc>
          <w:tcPr>
            <w:tcW w:w="3113" w:type="dxa"/>
          </w:tcPr>
          <w:p w:rsidR="00E96349" w:rsidRDefault="00E96349" w:rsidP="00E96349">
            <w:pPr>
              <w:spacing w:line="360" w:lineRule="auto"/>
              <w:jc w:val="both"/>
              <w:rPr>
                <w:rFonts w:ascii="Times New Roman" w:hAnsi="Times New Roman" w:cs="Times New Roman"/>
                <w:lang w:val="en-US"/>
              </w:rPr>
            </w:pPr>
            <w:r w:rsidRPr="00E96349">
              <w:rPr>
                <w:rFonts w:ascii="Times New Roman" w:hAnsi="Times New Roman" w:cs="Times New Roman"/>
                <w:lang w:val="en-US"/>
              </w:rPr>
              <w:t xml:space="preserve">7 resource centers: Embassy in Dushanbe, Consulate General in Khujand, representative office of </w:t>
            </w:r>
            <w:proofErr w:type="spellStart"/>
            <w:r w:rsidRPr="00E96349">
              <w:rPr>
                <w:rFonts w:ascii="Times New Roman" w:hAnsi="Times New Roman" w:cs="Times New Roman"/>
                <w:lang w:val="en-US"/>
              </w:rPr>
              <w:t>Rossotrudnichestvo</w:t>
            </w:r>
            <w:proofErr w:type="spellEnd"/>
            <w:r w:rsidRPr="00E96349">
              <w:rPr>
                <w:rFonts w:ascii="Times New Roman" w:hAnsi="Times New Roman" w:cs="Times New Roman"/>
                <w:lang w:val="en-US"/>
              </w:rPr>
              <w:t xml:space="preserve">, 3 </w:t>
            </w:r>
            <w:r w:rsidR="003B3309">
              <w:rPr>
                <w:rFonts w:ascii="Times New Roman" w:hAnsi="Times New Roman" w:cs="Times New Roman"/>
                <w:lang w:val="en-US"/>
              </w:rPr>
              <w:t>‘</w:t>
            </w:r>
            <w:r w:rsidRPr="00E96349">
              <w:rPr>
                <w:rFonts w:ascii="Times New Roman" w:hAnsi="Times New Roman" w:cs="Times New Roman"/>
                <w:lang w:val="en-US"/>
              </w:rPr>
              <w:t>Russian centers</w:t>
            </w:r>
            <w:r w:rsidR="003B3309">
              <w:rPr>
                <w:rFonts w:ascii="Times New Roman" w:hAnsi="Times New Roman" w:cs="Times New Roman"/>
                <w:lang w:val="en-US"/>
              </w:rPr>
              <w:t>’</w:t>
            </w:r>
            <w:r w:rsidRPr="00E96349">
              <w:rPr>
                <w:rFonts w:ascii="Times New Roman" w:hAnsi="Times New Roman" w:cs="Times New Roman"/>
                <w:lang w:val="en-US"/>
              </w:rPr>
              <w:t>, Tajik-Russian Slavic University in Dushanbe</w:t>
            </w:r>
          </w:p>
        </w:tc>
      </w:tr>
      <w:tr w:rsidR="00E96349" w:rsidRPr="002B0408" w:rsidTr="00E96349">
        <w:tc>
          <w:tcPr>
            <w:tcW w:w="3113" w:type="dxa"/>
          </w:tcPr>
          <w:p w:rsid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Turkmenistan</w:t>
            </w:r>
          </w:p>
        </w:tc>
        <w:tc>
          <w:tcPr>
            <w:tcW w:w="3113" w:type="dxa"/>
          </w:tcPr>
          <w:p w:rsidR="00E96349" w:rsidRDefault="00E96349" w:rsidP="00135874">
            <w:pPr>
              <w:spacing w:line="360" w:lineRule="auto"/>
              <w:rPr>
                <w:rFonts w:ascii="Times New Roman" w:hAnsi="Times New Roman" w:cs="Times New Roman"/>
                <w:lang w:val="en-US"/>
              </w:rPr>
            </w:pPr>
            <w:r w:rsidRPr="00E96349">
              <w:rPr>
                <w:rFonts w:ascii="Times New Roman" w:hAnsi="Times New Roman" w:cs="Times New Roman"/>
                <w:lang w:val="en-US"/>
              </w:rPr>
              <w:t xml:space="preserve">5 resource centers: Embassy, American Center in Ashgabat, 3 American corners, which include </w:t>
            </w:r>
            <w:proofErr w:type="spellStart"/>
            <w:r w:rsidRPr="00E96349">
              <w:rPr>
                <w:rFonts w:ascii="Times New Roman" w:hAnsi="Times New Roman" w:cs="Times New Roman"/>
                <w:lang w:val="en-US"/>
              </w:rPr>
              <w:t>EducationUSA</w:t>
            </w:r>
            <w:proofErr w:type="spellEnd"/>
            <w:r w:rsidRPr="00E96349">
              <w:rPr>
                <w:rFonts w:ascii="Times New Roman" w:hAnsi="Times New Roman" w:cs="Times New Roman"/>
                <w:lang w:val="en-US"/>
              </w:rPr>
              <w:t>, IREX and American Councils (</w:t>
            </w:r>
            <w:proofErr w:type="spellStart"/>
            <w:r w:rsidRPr="00E96349">
              <w:rPr>
                <w:rFonts w:ascii="Times New Roman" w:hAnsi="Times New Roman" w:cs="Times New Roman"/>
                <w:lang w:val="en-US"/>
              </w:rPr>
              <w:t>Turkmenabat</w:t>
            </w:r>
            <w:proofErr w:type="spellEnd"/>
            <w:r w:rsidRPr="00E96349">
              <w:rPr>
                <w:rFonts w:ascii="Times New Roman" w:hAnsi="Times New Roman" w:cs="Times New Roman"/>
                <w:lang w:val="en-US"/>
              </w:rPr>
              <w:t xml:space="preserve">, </w:t>
            </w:r>
            <w:proofErr w:type="spellStart"/>
            <w:r w:rsidRPr="00E96349">
              <w:rPr>
                <w:rFonts w:ascii="Times New Roman" w:hAnsi="Times New Roman" w:cs="Times New Roman"/>
                <w:lang w:val="en-US"/>
              </w:rPr>
              <w:t>Dashoguz</w:t>
            </w:r>
            <w:proofErr w:type="spellEnd"/>
            <w:r w:rsidRPr="00E96349">
              <w:rPr>
                <w:rFonts w:ascii="Times New Roman" w:hAnsi="Times New Roman" w:cs="Times New Roman"/>
                <w:lang w:val="en-US"/>
              </w:rPr>
              <w:t>, Mary)</w:t>
            </w:r>
          </w:p>
        </w:tc>
        <w:tc>
          <w:tcPr>
            <w:tcW w:w="3113" w:type="dxa"/>
          </w:tcPr>
          <w:p w:rsid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 xml:space="preserve">3 resource centers: Embassy, representative office of </w:t>
            </w:r>
            <w:proofErr w:type="spellStart"/>
            <w:r w:rsidRPr="00E96349">
              <w:rPr>
                <w:rFonts w:ascii="Times New Roman" w:hAnsi="Times New Roman" w:cs="Times New Roman"/>
                <w:lang w:val="en-US"/>
              </w:rPr>
              <w:t>Rossotrudnichestvo</w:t>
            </w:r>
            <w:proofErr w:type="spellEnd"/>
            <w:r w:rsidRPr="00E96349">
              <w:rPr>
                <w:rFonts w:ascii="Times New Roman" w:hAnsi="Times New Roman" w:cs="Times New Roman"/>
                <w:lang w:val="en-US"/>
              </w:rPr>
              <w:t xml:space="preserve">, </w:t>
            </w:r>
            <w:r w:rsidR="003B3309">
              <w:rPr>
                <w:rFonts w:ascii="Times New Roman" w:hAnsi="Times New Roman" w:cs="Times New Roman"/>
                <w:lang w:val="en-US"/>
              </w:rPr>
              <w:t xml:space="preserve">a </w:t>
            </w:r>
            <w:r w:rsidRPr="00E96349">
              <w:rPr>
                <w:rFonts w:ascii="Times New Roman" w:hAnsi="Times New Roman" w:cs="Times New Roman"/>
                <w:lang w:val="en-US"/>
              </w:rPr>
              <w:t xml:space="preserve">branch of </w:t>
            </w:r>
            <w:proofErr w:type="spellStart"/>
            <w:r w:rsidRPr="00E96349">
              <w:rPr>
                <w:rFonts w:ascii="Times New Roman" w:hAnsi="Times New Roman" w:cs="Times New Roman"/>
                <w:lang w:val="en-US"/>
              </w:rPr>
              <w:t>Gubkin</w:t>
            </w:r>
            <w:proofErr w:type="spellEnd"/>
            <w:r w:rsidRPr="00E96349">
              <w:rPr>
                <w:rFonts w:ascii="Times New Roman" w:hAnsi="Times New Roman" w:cs="Times New Roman"/>
                <w:lang w:val="en-US"/>
              </w:rPr>
              <w:t xml:space="preserve"> Russian State Technical University</w:t>
            </w:r>
          </w:p>
        </w:tc>
      </w:tr>
      <w:tr w:rsidR="00E96349" w:rsidRPr="002B0408" w:rsidTr="00E96349">
        <w:tc>
          <w:tcPr>
            <w:tcW w:w="3113" w:type="dxa"/>
          </w:tcPr>
          <w:p w:rsidR="00E96349" w:rsidRP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Uzbekistan</w:t>
            </w:r>
          </w:p>
        </w:tc>
        <w:tc>
          <w:tcPr>
            <w:tcW w:w="3113" w:type="dxa"/>
          </w:tcPr>
          <w:p w:rsidR="00E96349" w:rsidRPr="00E96349" w:rsidRDefault="00E96349" w:rsidP="00135874">
            <w:pPr>
              <w:spacing w:line="360" w:lineRule="auto"/>
              <w:rPr>
                <w:rFonts w:ascii="Times New Roman" w:hAnsi="Times New Roman" w:cs="Times New Roman"/>
                <w:lang w:val="en-US"/>
              </w:rPr>
            </w:pPr>
            <w:r w:rsidRPr="00E96349">
              <w:rPr>
                <w:rFonts w:ascii="Times New Roman" w:hAnsi="Times New Roman" w:cs="Times New Roman"/>
                <w:lang w:val="en-US"/>
              </w:rPr>
              <w:t xml:space="preserve">1 resource center: </w:t>
            </w:r>
            <w:proofErr w:type="spellStart"/>
            <w:r w:rsidRPr="00E96349">
              <w:rPr>
                <w:rFonts w:ascii="Times New Roman" w:hAnsi="Times New Roman" w:cs="Times New Roman"/>
                <w:lang w:val="en-US"/>
              </w:rPr>
              <w:t>EducationUSA</w:t>
            </w:r>
            <w:proofErr w:type="spellEnd"/>
            <w:r w:rsidRPr="00E96349">
              <w:rPr>
                <w:rFonts w:ascii="Times New Roman" w:hAnsi="Times New Roman" w:cs="Times New Roman"/>
                <w:lang w:val="en-US"/>
              </w:rPr>
              <w:t>, the information and resource center at the U.S. Embassy in Tashkent</w:t>
            </w:r>
          </w:p>
        </w:tc>
        <w:tc>
          <w:tcPr>
            <w:tcW w:w="3113" w:type="dxa"/>
          </w:tcPr>
          <w:p w:rsidR="00E96349" w:rsidRPr="00E96349" w:rsidRDefault="00E96349" w:rsidP="00CD6852">
            <w:pPr>
              <w:spacing w:line="360" w:lineRule="auto"/>
              <w:jc w:val="both"/>
              <w:rPr>
                <w:rFonts w:ascii="Times New Roman" w:hAnsi="Times New Roman" w:cs="Times New Roman"/>
                <w:lang w:val="en-US"/>
              </w:rPr>
            </w:pPr>
            <w:r w:rsidRPr="00E96349">
              <w:rPr>
                <w:rFonts w:ascii="Times New Roman" w:hAnsi="Times New Roman" w:cs="Times New Roman"/>
                <w:lang w:val="en-US"/>
              </w:rPr>
              <w:t>2 resource centers: Embassy, Russian Center of Science and Culture in Tashkent</w:t>
            </w:r>
          </w:p>
        </w:tc>
      </w:tr>
    </w:tbl>
    <w:p w:rsidR="00D95080" w:rsidRDefault="00D95080" w:rsidP="00CD6852">
      <w:pPr>
        <w:spacing w:line="360" w:lineRule="auto"/>
        <w:ind w:firstLine="851"/>
        <w:jc w:val="both"/>
        <w:rPr>
          <w:rFonts w:ascii="Times New Roman" w:hAnsi="Times New Roman" w:cs="Times New Roman"/>
          <w:lang w:val="en-US"/>
        </w:rPr>
      </w:pPr>
    </w:p>
    <w:p w:rsidR="00135874" w:rsidRPr="00135874" w:rsidRDefault="00D95080" w:rsidP="00135874">
      <w:pPr>
        <w:spacing w:line="360" w:lineRule="auto"/>
        <w:ind w:firstLine="851"/>
        <w:jc w:val="both"/>
        <w:rPr>
          <w:rFonts w:ascii="Times New Roman" w:hAnsi="Times New Roman" w:cs="Times New Roman"/>
          <w:lang w:val="en-US"/>
        </w:rPr>
      </w:pPr>
      <w:r w:rsidRPr="00D95080">
        <w:rPr>
          <w:rFonts w:ascii="Times New Roman" w:hAnsi="Times New Roman" w:cs="Times New Roman"/>
          <w:lang w:val="en-US"/>
        </w:rPr>
        <w:t>It is worth noting that the United States actively uses digital resources</w:t>
      </w:r>
      <w:r w:rsidR="003B3309">
        <w:rPr>
          <w:rFonts w:ascii="Times New Roman" w:hAnsi="Times New Roman" w:cs="Times New Roman"/>
          <w:lang w:val="en-US"/>
        </w:rPr>
        <w:t>.</w:t>
      </w:r>
      <w:r w:rsidRPr="00D95080">
        <w:rPr>
          <w:rFonts w:ascii="Times New Roman" w:hAnsi="Times New Roman" w:cs="Times New Roman"/>
          <w:lang w:val="en-US"/>
        </w:rPr>
        <w:t xml:space="preserve"> </w:t>
      </w:r>
      <w:r w:rsidR="003B3309">
        <w:rPr>
          <w:rFonts w:ascii="Times New Roman" w:hAnsi="Times New Roman" w:cs="Times New Roman"/>
          <w:lang w:val="en-US"/>
        </w:rPr>
        <w:t>E</w:t>
      </w:r>
      <w:r w:rsidRPr="00D95080">
        <w:rPr>
          <w:rFonts w:ascii="Times New Roman" w:hAnsi="Times New Roman" w:cs="Times New Roman"/>
          <w:lang w:val="en-US"/>
        </w:rPr>
        <w:t>very American embassy in Central Asia has a profile on Facebook, Twitter,</w:t>
      </w:r>
      <w:r w:rsidR="003B3309">
        <w:rPr>
          <w:rFonts w:ascii="Times New Roman" w:hAnsi="Times New Roman" w:cs="Times New Roman"/>
          <w:lang w:val="en-US"/>
        </w:rPr>
        <w:t xml:space="preserve"> and</w:t>
      </w:r>
      <w:r w:rsidRPr="00D95080">
        <w:rPr>
          <w:rFonts w:ascii="Times New Roman" w:hAnsi="Times New Roman" w:cs="Times New Roman"/>
          <w:lang w:val="en-US"/>
        </w:rPr>
        <w:t xml:space="preserve"> </w:t>
      </w:r>
      <w:proofErr w:type="spellStart"/>
      <w:r w:rsidRPr="00D95080">
        <w:rPr>
          <w:rFonts w:ascii="Times New Roman" w:hAnsi="Times New Roman" w:cs="Times New Roman"/>
          <w:lang w:val="en-US"/>
        </w:rPr>
        <w:t>Youtube</w:t>
      </w:r>
      <w:proofErr w:type="spellEnd"/>
      <w:r w:rsidRPr="00D95080">
        <w:rPr>
          <w:rFonts w:ascii="Times New Roman" w:hAnsi="Times New Roman" w:cs="Times New Roman"/>
          <w:lang w:val="en-US"/>
        </w:rPr>
        <w:t xml:space="preserve">. This allows public diplomacy to be carried out </w:t>
      </w:r>
      <w:r w:rsidR="003B3309">
        <w:rPr>
          <w:rFonts w:ascii="Times New Roman" w:hAnsi="Times New Roman" w:cs="Times New Roman"/>
          <w:lang w:val="en-US"/>
        </w:rPr>
        <w:t>at</w:t>
      </w:r>
      <w:r w:rsidRPr="00D95080">
        <w:rPr>
          <w:rFonts w:ascii="Times New Roman" w:hAnsi="Times New Roman" w:cs="Times New Roman"/>
          <w:lang w:val="en-US"/>
        </w:rPr>
        <w:t xml:space="preserve"> a completely different level. Russia's successes in the field of digital diplomacy are much more modest.</w:t>
      </w:r>
      <w:r w:rsidR="00135874" w:rsidRPr="00135874">
        <w:rPr>
          <w:rFonts w:ascii="Times New Roman" w:hAnsi="Times New Roman" w:cs="Times New Roman"/>
          <w:lang w:val="en-US"/>
        </w:rPr>
        <w:t xml:space="preserve"> Such a ratio of resource centers can be an indicator of countries' interest in strengthening their positions in the region. The US resource centers are superior to the </w:t>
      </w:r>
      <w:r w:rsidR="00135874" w:rsidRPr="00135874">
        <w:rPr>
          <w:rFonts w:ascii="Times New Roman" w:hAnsi="Times New Roman" w:cs="Times New Roman"/>
          <w:lang w:val="en-US"/>
        </w:rPr>
        <w:lastRenderedPageBreak/>
        <w:t>Russian ones since they are concentrated not only in the capital cities but also in the regions of the countries. American soft power is also focused on network structures, relying on the younger generation, graduates of educational programs.</w:t>
      </w:r>
    </w:p>
    <w:p w:rsidR="00135874" w:rsidRPr="00135874" w:rsidRDefault="00135874" w:rsidP="00135874">
      <w:pPr>
        <w:spacing w:line="360" w:lineRule="auto"/>
        <w:ind w:firstLine="851"/>
        <w:jc w:val="both"/>
        <w:rPr>
          <w:rFonts w:ascii="Times New Roman" w:hAnsi="Times New Roman" w:cs="Times New Roman"/>
          <w:lang w:val="en-US"/>
        </w:rPr>
      </w:pPr>
      <w:r w:rsidRPr="00135874">
        <w:rPr>
          <w:rFonts w:ascii="Times New Roman" w:hAnsi="Times New Roman" w:cs="Times New Roman"/>
          <w:lang w:val="en-US"/>
        </w:rPr>
        <w:t>Kazakhstan is loyal to the Russian and American presence in the country, while Turkmenistan and Uzbekistan seek to protect their information space from both sides. The Internet is controlled by the state, access to analytical sites is closed.</w:t>
      </w:r>
    </w:p>
    <w:p w:rsidR="00D95080" w:rsidRPr="00135874" w:rsidRDefault="00135874" w:rsidP="00135874">
      <w:pPr>
        <w:spacing w:line="360" w:lineRule="auto"/>
        <w:ind w:firstLine="851"/>
        <w:jc w:val="both"/>
        <w:rPr>
          <w:rFonts w:ascii="Times New Roman" w:hAnsi="Times New Roman" w:cs="Times New Roman"/>
          <w:lang w:val="en-US"/>
        </w:rPr>
      </w:pPr>
      <w:r w:rsidRPr="00135874">
        <w:rPr>
          <w:rFonts w:ascii="Times New Roman" w:hAnsi="Times New Roman" w:cs="Times New Roman"/>
          <w:lang w:val="en-US"/>
        </w:rPr>
        <w:t>At the moment, proposals are being discussed to improve the competitiveness of Russian soft power, namely, the expansion of humanitarian and educational cooperation through regional organizations, support for Russian language programs, and the inclusion of NGOs as soft power actors. The Russian side should think over the</w:t>
      </w:r>
      <w:r w:rsidR="003B3309">
        <w:rPr>
          <w:rFonts w:ascii="Times New Roman" w:hAnsi="Times New Roman" w:cs="Times New Roman"/>
          <w:lang w:val="en-US"/>
        </w:rPr>
        <w:t>ir</w:t>
      </w:r>
      <w:r w:rsidRPr="00135874">
        <w:rPr>
          <w:rFonts w:ascii="Times New Roman" w:hAnsi="Times New Roman" w:cs="Times New Roman"/>
          <w:lang w:val="en-US"/>
        </w:rPr>
        <w:t xml:space="preserve"> image of the country and a number of associations. The value-</w:t>
      </w:r>
      <w:r w:rsidR="007C1052" w:rsidRPr="00135874">
        <w:rPr>
          <w:rFonts w:ascii="Times New Roman" w:hAnsi="Times New Roman" w:cs="Times New Roman"/>
          <w:lang w:val="en-US"/>
        </w:rPr>
        <w:t>ideological</w:t>
      </w:r>
      <w:r w:rsidRPr="00135874">
        <w:rPr>
          <w:rFonts w:ascii="Times New Roman" w:hAnsi="Times New Roman" w:cs="Times New Roman"/>
          <w:lang w:val="en-US"/>
        </w:rPr>
        <w:t xml:space="preserve"> component of Russian diplomacy is blurred. Russia's soft influence has a residual character and is gradually weakening.</w:t>
      </w:r>
    </w:p>
    <w:p w:rsidR="00CD6852" w:rsidRPr="00135874" w:rsidRDefault="00CD6852" w:rsidP="00CD6852">
      <w:pPr>
        <w:spacing w:line="360" w:lineRule="auto"/>
        <w:ind w:firstLine="851"/>
        <w:jc w:val="both"/>
        <w:rPr>
          <w:rFonts w:ascii="Times New Roman" w:hAnsi="Times New Roman" w:cs="Times New Roman"/>
          <w:lang w:val="en-US"/>
        </w:rPr>
      </w:pPr>
      <w:r w:rsidRPr="00CD6852">
        <w:rPr>
          <w:rFonts w:ascii="Times New Roman" w:hAnsi="Times New Roman" w:cs="Times New Roman"/>
          <w:lang w:val="en-US"/>
        </w:rPr>
        <w:t>Nevertheless, Russian soft power can regain its leadership position. To do this, it is necessary to attract as many promising young politicians, scientists, and teachers to the Central Asian countries as possible. NGOs should be involved and not be afraid to enter into a dialogue with independent media. It is also advisable to use the resources of digital diplomacy</w:t>
      </w:r>
      <w:r w:rsidR="003B3309">
        <w:rPr>
          <w:rFonts w:ascii="Times New Roman" w:hAnsi="Times New Roman" w:cs="Times New Roman"/>
          <w:lang w:val="en-US"/>
        </w:rPr>
        <w:t xml:space="preserve"> to</w:t>
      </w:r>
      <w:r w:rsidRPr="00CD6852">
        <w:rPr>
          <w:rFonts w:ascii="Times New Roman" w:hAnsi="Times New Roman" w:cs="Times New Roman"/>
          <w:lang w:val="en-US"/>
        </w:rPr>
        <w:t xml:space="preserve"> inform the population of other countries about the events taking place in embassies. It is also possible to revise </w:t>
      </w:r>
      <w:proofErr w:type="spellStart"/>
      <w:r w:rsidRPr="00CD6852">
        <w:rPr>
          <w:rFonts w:ascii="Times New Roman" w:hAnsi="Times New Roman" w:cs="Times New Roman"/>
          <w:lang w:val="en-US"/>
        </w:rPr>
        <w:t>Rossotrudnichestvo</w:t>
      </w:r>
      <w:proofErr w:type="spellEnd"/>
      <w:r w:rsidRPr="00CD6852">
        <w:rPr>
          <w:rFonts w:ascii="Times New Roman" w:hAnsi="Times New Roman" w:cs="Times New Roman"/>
          <w:lang w:val="en-US"/>
        </w:rPr>
        <w:t xml:space="preserve"> programs and create more information, cultural, </w:t>
      </w:r>
      <w:r w:rsidR="003B3309">
        <w:rPr>
          <w:rFonts w:ascii="Times New Roman" w:hAnsi="Times New Roman" w:cs="Times New Roman"/>
          <w:lang w:val="en-US"/>
        </w:rPr>
        <w:t xml:space="preserve">and </w:t>
      </w:r>
      <w:r w:rsidRPr="00CD6852">
        <w:rPr>
          <w:rFonts w:ascii="Times New Roman" w:hAnsi="Times New Roman" w:cs="Times New Roman"/>
          <w:lang w:val="en-US"/>
        </w:rPr>
        <w:t xml:space="preserve">educational projects between the Russian and Central Asian sides. </w:t>
      </w:r>
      <w:r w:rsidR="00D542BC" w:rsidRPr="00D542BC">
        <w:rPr>
          <w:rFonts w:ascii="Times New Roman" w:hAnsi="Times New Roman" w:cs="Times New Roman"/>
          <w:lang w:val="en-US"/>
        </w:rPr>
        <w:t>The system of granting grants for free education in Russia should be expanded. USAID spends most of its funds on the educational sphere. Most of the foreign graduates of the Fulbright program noted that they began to understand the United States and American culture better and shared their experience gained abroad with their compatriots. The Russian government should place special emphasis on education, since it is not only the transfer of knowledge but also the formation of a certain worldview that reflects the social, economic</w:t>
      </w:r>
      <w:r w:rsidR="003B3309">
        <w:rPr>
          <w:rFonts w:ascii="Times New Roman" w:hAnsi="Times New Roman" w:cs="Times New Roman"/>
          <w:lang w:val="en-US"/>
        </w:rPr>
        <w:t>,</w:t>
      </w:r>
      <w:r w:rsidR="00D542BC" w:rsidRPr="00D542BC">
        <w:rPr>
          <w:rFonts w:ascii="Times New Roman" w:hAnsi="Times New Roman" w:cs="Times New Roman"/>
          <w:lang w:val="en-US"/>
        </w:rPr>
        <w:t xml:space="preserve"> and political way of life. </w:t>
      </w:r>
      <w:r w:rsidRPr="00CD6852">
        <w:rPr>
          <w:rFonts w:ascii="Times New Roman" w:hAnsi="Times New Roman" w:cs="Times New Roman"/>
          <w:lang w:val="en-US"/>
        </w:rPr>
        <w:t>Of course, such work to improve soft power tools is costly and takes a lot of time to implement. But soft power is also focused on long-term influence and interaction between countries, which will undoubtedly bear fruit.</w:t>
      </w:r>
    </w:p>
    <w:p w:rsidR="009702D5" w:rsidRDefault="009702D5" w:rsidP="007B2898">
      <w:pPr>
        <w:spacing w:line="360" w:lineRule="auto"/>
        <w:ind w:firstLine="851"/>
        <w:jc w:val="both"/>
        <w:rPr>
          <w:rFonts w:ascii="Times New Roman" w:hAnsi="Times New Roman" w:cs="Times New Roman"/>
          <w:lang w:val="en-US"/>
        </w:rPr>
      </w:pPr>
    </w:p>
    <w:p w:rsidR="00135874" w:rsidRDefault="00135874" w:rsidP="007B2898">
      <w:pPr>
        <w:spacing w:line="360" w:lineRule="auto"/>
        <w:ind w:firstLine="851"/>
        <w:jc w:val="both"/>
        <w:rPr>
          <w:rFonts w:ascii="Times New Roman" w:hAnsi="Times New Roman" w:cs="Times New Roman"/>
          <w:lang w:val="en-US"/>
        </w:rPr>
      </w:pPr>
    </w:p>
    <w:p w:rsidR="00135874" w:rsidRDefault="00135874" w:rsidP="007C1052">
      <w:pPr>
        <w:spacing w:line="360" w:lineRule="auto"/>
        <w:jc w:val="both"/>
        <w:rPr>
          <w:rFonts w:ascii="Times New Roman" w:hAnsi="Times New Roman" w:cs="Times New Roman"/>
          <w:lang w:val="en-US"/>
        </w:rPr>
      </w:pPr>
    </w:p>
    <w:p w:rsidR="007C1052" w:rsidRDefault="007C1052" w:rsidP="007C1052">
      <w:pPr>
        <w:spacing w:line="360" w:lineRule="auto"/>
        <w:jc w:val="both"/>
        <w:rPr>
          <w:rFonts w:ascii="Times New Roman" w:hAnsi="Times New Roman" w:cs="Times New Roman"/>
          <w:lang w:val="en-US"/>
        </w:rPr>
      </w:pPr>
    </w:p>
    <w:p w:rsidR="00BA4AD7" w:rsidRDefault="00BA4AD7" w:rsidP="00E532AC">
      <w:pPr>
        <w:pStyle w:val="1"/>
        <w:jc w:val="left"/>
        <w:rPr>
          <w:lang w:val="en-US"/>
        </w:rPr>
      </w:pPr>
    </w:p>
    <w:p w:rsidR="00E532AC" w:rsidRDefault="00E532AC" w:rsidP="00E532AC">
      <w:pPr>
        <w:rPr>
          <w:lang w:val="en-US"/>
        </w:rPr>
      </w:pPr>
    </w:p>
    <w:p w:rsidR="00E532AC" w:rsidRPr="00E532AC" w:rsidRDefault="00E532AC" w:rsidP="00E532AC">
      <w:pPr>
        <w:rPr>
          <w:lang w:val="en-US"/>
        </w:rPr>
      </w:pPr>
    </w:p>
    <w:p w:rsidR="009702D5" w:rsidRDefault="00E532AC" w:rsidP="009702D5">
      <w:pPr>
        <w:pStyle w:val="1"/>
        <w:rPr>
          <w:lang w:val="en-US"/>
        </w:rPr>
      </w:pPr>
      <w:bookmarkStart w:id="16" w:name="_Toc104451025"/>
      <w:r>
        <w:rPr>
          <w:lang w:val="en-US"/>
        </w:rPr>
        <w:lastRenderedPageBreak/>
        <w:t>CONCLUSION</w:t>
      </w:r>
      <w:bookmarkEnd w:id="16"/>
    </w:p>
    <w:p w:rsidR="00E951B6" w:rsidRDefault="00E951B6" w:rsidP="00E951B6">
      <w:pPr>
        <w:rPr>
          <w:lang w:val="en-US"/>
        </w:rPr>
      </w:pPr>
    </w:p>
    <w:p w:rsidR="00E951B6" w:rsidRDefault="00E951B6" w:rsidP="00E951B6">
      <w:pPr>
        <w:rPr>
          <w:lang w:val="en-US"/>
        </w:rPr>
      </w:pP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 xml:space="preserve">The world is changing, and with it the approaches to understanding power in international relations are changing. Previously, the concept of </w:t>
      </w:r>
      <w:r w:rsidR="00E532AC">
        <w:rPr>
          <w:rFonts w:ascii="Times New Roman" w:hAnsi="Times New Roman" w:cs="Times New Roman"/>
          <w:lang w:val="en-US"/>
        </w:rPr>
        <w:t>‘</w:t>
      </w:r>
      <w:r w:rsidRPr="00E951B6">
        <w:rPr>
          <w:rFonts w:ascii="Times New Roman" w:hAnsi="Times New Roman" w:cs="Times New Roman"/>
          <w:lang w:val="en-US"/>
        </w:rPr>
        <w:t>power</w:t>
      </w:r>
      <w:r w:rsidR="00E532AC">
        <w:rPr>
          <w:rFonts w:ascii="Times New Roman" w:hAnsi="Times New Roman" w:cs="Times New Roman"/>
          <w:lang w:val="en-US"/>
        </w:rPr>
        <w:t>’</w:t>
      </w:r>
      <w:r w:rsidRPr="00E951B6">
        <w:rPr>
          <w:rFonts w:ascii="Times New Roman" w:hAnsi="Times New Roman" w:cs="Times New Roman"/>
          <w:lang w:val="en-US"/>
        </w:rPr>
        <w:t xml:space="preserve"> meant the economic and military might of the state, but now the concept of </w:t>
      </w:r>
      <w:r w:rsidR="00BA189F">
        <w:rPr>
          <w:rFonts w:ascii="Times New Roman" w:hAnsi="Times New Roman" w:cs="Times New Roman"/>
          <w:lang w:val="en-US"/>
        </w:rPr>
        <w:t>‘</w:t>
      </w:r>
      <w:r w:rsidRPr="00E951B6">
        <w:rPr>
          <w:rFonts w:ascii="Times New Roman" w:hAnsi="Times New Roman" w:cs="Times New Roman"/>
          <w:lang w:val="en-US"/>
        </w:rPr>
        <w:t>soft power</w:t>
      </w:r>
      <w:r w:rsidR="00BA189F">
        <w:rPr>
          <w:rFonts w:ascii="Times New Roman" w:hAnsi="Times New Roman" w:cs="Times New Roman"/>
          <w:lang w:val="en-US"/>
        </w:rPr>
        <w:t>’</w:t>
      </w:r>
      <w:r w:rsidRPr="00E951B6">
        <w:rPr>
          <w:rFonts w:ascii="Times New Roman" w:hAnsi="Times New Roman" w:cs="Times New Roman"/>
          <w:lang w:val="en-US"/>
        </w:rPr>
        <w:t xml:space="preserve"> is becoming more and more </w:t>
      </w:r>
      <w:r w:rsidR="00BA189F">
        <w:rPr>
          <w:rFonts w:ascii="Times New Roman" w:hAnsi="Times New Roman" w:cs="Times New Roman"/>
          <w:lang w:val="en-US"/>
        </w:rPr>
        <w:t>popular</w:t>
      </w:r>
      <w:r w:rsidRPr="00E951B6">
        <w:rPr>
          <w:rFonts w:ascii="Times New Roman" w:hAnsi="Times New Roman" w:cs="Times New Roman"/>
          <w:lang w:val="en-US"/>
        </w:rPr>
        <w:t xml:space="preserve">. The author of the term </w:t>
      </w:r>
      <w:r w:rsidR="00BA189F">
        <w:rPr>
          <w:rFonts w:ascii="Times New Roman" w:hAnsi="Times New Roman" w:cs="Times New Roman"/>
          <w:lang w:val="en-US"/>
        </w:rPr>
        <w:t>‘</w:t>
      </w:r>
      <w:r w:rsidRPr="00E951B6">
        <w:rPr>
          <w:rFonts w:ascii="Times New Roman" w:hAnsi="Times New Roman" w:cs="Times New Roman"/>
          <w:lang w:val="en-US"/>
        </w:rPr>
        <w:t>soft power</w:t>
      </w:r>
      <w:r w:rsidR="00BA189F">
        <w:rPr>
          <w:rFonts w:ascii="Times New Roman" w:hAnsi="Times New Roman" w:cs="Times New Roman"/>
          <w:lang w:val="en-US"/>
        </w:rPr>
        <w:t>’</w:t>
      </w:r>
      <w:r w:rsidRPr="00E951B6">
        <w:rPr>
          <w:rFonts w:ascii="Times New Roman" w:hAnsi="Times New Roman" w:cs="Times New Roman"/>
          <w:lang w:val="en-US"/>
        </w:rPr>
        <w:t xml:space="preserve">, Joseph Nye, considers this direction of foreign policy as a force based on the attractiveness of </w:t>
      </w:r>
      <w:r w:rsidR="00BA189F">
        <w:rPr>
          <w:rFonts w:ascii="Times New Roman" w:hAnsi="Times New Roman" w:cs="Times New Roman"/>
          <w:lang w:val="en-US"/>
        </w:rPr>
        <w:t xml:space="preserve">the </w:t>
      </w:r>
      <w:r w:rsidRPr="00E951B6">
        <w:rPr>
          <w:rFonts w:ascii="Times New Roman" w:hAnsi="Times New Roman" w:cs="Times New Roman"/>
          <w:lang w:val="en-US"/>
        </w:rPr>
        <w:t>culture, values</w:t>
      </w:r>
      <w:r w:rsidR="00BA189F">
        <w:rPr>
          <w:rFonts w:ascii="Times New Roman" w:hAnsi="Times New Roman" w:cs="Times New Roman"/>
          <w:lang w:val="en-US"/>
        </w:rPr>
        <w:t>,</w:t>
      </w:r>
      <w:r w:rsidRPr="00E951B6">
        <w:rPr>
          <w:rFonts w:ascii="Times New Roman" w:hAnsi="Times New Roman" w:cs="Times New Roman"/>
          <w:lang w:val="en-US"/>
        </w:rPr>
        <w:t xml:space="preserve"> and national characteristics of </w:t>
      </w:r>
      <w:r w:rsidR="00BA189F">
        <w:rPr>
          <w:rFonts w:ascii="Times New Roman" w:hAnsi="Times New Roman" w:cs="Times New Roman"/>
          <w:lang w:val="en-US"/>
        </w:rPr>
        <w:t>a</w:t>
      </w:r>
      <w:r w:rsidRPr="00E951B6">
        <w:rPr>
          <w:rFonts w:ascii="Times New Roman" w:hAnsi="Times New Roman" w:cs="Times New Roman"/>
          <w:lang w:val="en-US"/>
        </w:rPr>
        <w:t xml:space="preserve"> country. Many leading countries </w:t>
      </w:r>
      <w:r w:rsidR="00BA189F">
        <w:rPr>
          <w:rFonts w:ascii="Times New Roman" w:hAnsi="Times New Roman" w:cs="Times New Roman"/>
          <w:lang w:val="en-US"/>
        </w:rPr>
        <w:t>in</w:t>
      </w:r>
      <w:r w:rsidRPr="00E951B6">
        <w:rPr>
          <w:rFonts w:ascii="Times New Roman" w:hAnsi="Times New Roman" w:cs="Times New Roman"/>
          <w:lang w:val="en-US"/>
        </w:rPr>
        <w:t xml:space="preserve"> the world consider soft power an extremely important direction to study.</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The export of cultural products and the reputation of a country's education play a significant role in increasing the prestige of countries. Currently, the role of hard power is not decreasing, but it has become much easier to use soft power in a country's foreign policy if the state has sufficient military power.</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The priority areas of soft power policy include the English language, science and innovation, culture, art, sports, education, international development, and the media.</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 xml:space="preserve">Russian scientists and politicians pay special attention to the destructive nature of Joseph Nye's concept. Bright examples are the article </w:t>
      </w:r>
      <w:proofErr w:type="spellStart"/>
      <w:r w:rsidRPr="00E951B6">
        <w:rPr>
          <w:rFonts w:ascii="Times New Roman" w:hAnsi="Times New Roman" w:cs="Times New Roman"/>
          <w:lang w:val="en-US"/>
        </w:rPr>
        <w:t>V.Putin's</w:t>
      </w:r>
      <w:proofErr w:type="spellEnd"/>
      <w:r w:rsidRPr="00E951B6">
        <w:rPr>
          <w:rFonts w:ascii="Times New Roman" w:hAnsi="Times New Roman" w:cs="Times New Roman"/>
          <w:lang w:val="en-US"/>
        </w:rPr>
        <w:t xml:space="preserve"> </w:t>
      </w:r>
      <w:r w:rsidR="00E532AC">
        <w:rPr>
          <w:rFonts w:ascii="Times New Roman" w:hAnsi="Times New Roman" w:cs="Times New Roman"/>
          <w:lang w:val="en-US"/>
        </w:rPr>
        <w:t>‘</w:t>
      </w:r>
      <w:r w:rsidRPr="00E951B6">
        <w:rPr>
          <w:rFonts w:ascii="Times New Roman" w:hAnsi="Times New Roman" w:cs="Times New Roman"/>
          <w:lang w:val="en-US"/>
        </w:rPr>
        <w:t>Russia and the Changing World</w:t>
      </w:r>
      <w:r w:rsidR="00E532AC">
        <w:rPr>
          <w:rFonts w:ascii="Times New Roman" w:hAnsi="Times New Roman" w:cs="Times New Roman"/>
          <w:lang w:val="en-US"/>
        </w:rPr>
        <w:t>’</w:t>
      </w:r>
      <w:r w:rsidRPr="00E951B6">
        <w:rPr>
          <w:rFonts w:ascii="Times New Roman" w:hAnsi="Times New Roman" w:cs="Times New Roman"/>
          <w:lang w:val="en-US"/>
        </w:rPr>
        <w:t xml:space="preserve"> and the Concept of the Foreign Policy of the Russian Federation in 2013.</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 xml:space="preserve">The term </w:t>
      </w:r>
      <w:r w:rsidR="00BA189F">
        <w:rPr>
          <w:rFonts w:ascii="Times New Roman" w:hAnsi="Times New Roman" w:cs="Times New Roman"/>
          <w:lang w:val="en-US"/>
        </w:rPr>
        <w:t>‘</w:t>
      </w:r>
      <w:r w:rsidRPr="00E951B6">
        <w:rPr>
          <w:rFonts w:ascii="Times New Roman" w:hAnsi="Times New Roman" w:cs="Times New Roman"/>
          <w:lang w:val="en-US"/>
        </w:rPr>
        <w:t>soft power</w:t>
      </w:r>
      <w:r w:rsidR="00BA189F">
        <w:rPr>
          <w:rFonts w:ascii="Times New Roman" w:hAnsi="Times New Roman" w:cs="Times New Roman"/>
          <w:lang w:val="en-US"/>
        </w:rPr>
        <w:t>’</w:t>
      </w:r>
      <w:r w:rsidRPr="00E951B6">
        <w:rPr>
          <w:rFonts w:ascii="Times New Roman" w:hAnsi="Times New Roman" w:cs="Times New Roman"/>
          <w:lang w:val="en-US"/>
        </w:rPr>
        <w:t xml:space="preserve"> was first mentioned by Sergey Lavrov and Dmitry Medvedev in 2008-2009. In 2013, the concept of soft power gained legal status: it was included in the Concept of Foreign Policy of the Russian Federation. The </w:t>
      </w:r>
      <w:r w:rsidR="00BA189F">
        <w:rPr>
          <w:rFonts w:ascii="Times New Roman" w:hAnsi="Times New Roman" w:cs="Times New Roman"/>
          <w:lang w:val="en-US"/>
        </w:rPr>
        <w:t>g</w:t>
      </w:r>
      <w:r w:rsidRPr="00E951B6">
        <w:rPr>
          <w:rFonts w:ascii="Times New Roman" w:hAnsi="Times New Roman" w:cs="Times New Roman"/>
          <w:lang w:val="en-US"/>
        </w:rPr>
        <w:t xml:space="preserve">overnment of the Russian Federation has chosen an institutional approach to the use of soft power tools in foreign policy. A number of institutions have been created, the purpose of which is to coordinate the use of soft power tools. The main institution of Russian soft power has become </w:t>
      </w:r>
      <w:proofErr w:type="spellStart"/>
      <w:r w:rsidRPr="00E951B6">
        <w:rPr>
          <w:rFonts w:ascii="Times New Roman" w:hAnsi="Times New Roman" w:cs="Times New Roman"/>
          <w:lang w:val="en-US"/>
        </w:rPr>
        <w:t>Rossotrudnichestvo</w:t>
      </w:r>
      <w:proofErr w:type="spellEnd"/>
      <w:r w:rsidRPr="00E951B6">
        <w:rPr>
          <w:rFonts w:ascii="Times New Roman" w:hAnsi="Times New Roman" w:cs="Times New Roman"/>
          <w:lang w:val="en-US"/>
        </w:rPr>
        <w:t xml:space="preserve"> - the Federal Agency for CIS Affairs, Compatriots Living Abroad, and International Humanitarian Cooperation. The agency is engaged in the interaction of a network of Russian centers of science and culture, attracting foreign students to Russian universities, strengthening the common humanitarian space of the CIS, and developing Eurasian integration. Russian World, the Foundation for the Support and Protection of the Rights of Compatriots, which are engaged in the dissemination and popularization of the Russian language and culture, support </w:t>
      </w:r>
      <w:r w:rsidR="00BA189F">
        <w:rPr>
          <w:rFonts w:ascii="Times New Roman" w:hAnsi="Times New Roman" w:cs="Times New Roman"/>
          <w:lang w:val="en-US"/>
        </w:rPr>
        <w:t>of</w:t>
      </w:r>
      <w:r w:rsidRPr="00E951B6">
        <w:rPr>
          <w:rFonts w:ascii="Times New Roman" w:hAnsi="Times New Roman" w:cs="Times New Roman"/>
          <w:lang w:val="en-US"/>
        </w:rPr>
        <w:t xml:space="preserve"> compatriots living abroad, assistance in the dissemination of objective information about modern Russia, support </w:t>
      </w:r>
      <w:r w:rsidR="00BA189F">
        <w:rPr>
          <w:rFonts w:ascii="Times New Roman" w:hAnsi="Times New Roman" w:cs="Times New Roman"/>
          <w:lang w:val="en-US"/>
        </w:rPr>
        <w:t>of</w:t>
      </w:r>
      <w:r w:rsidRPr="00E951B6">
        <w:rPr>
          <w:rFonts w:ascii="Times New Roman" w:hAnsi="Times New Roman" w:cs="Times New Roman"/>
          <w:lang w:val="en-US"/>
        </w:rPr>
        <w:t xml:space="preserve"> the export of Russian educational services, ha</w:t>
      </w:r>
      <w:r w:rsidR="00BA189F">
        <w:rPr>
          <w:rFonts w:ascii="Times New Roman" w:hAnsi="Times New Roman" w:cs="Times New Roman"/>
          <w:lang w:val="en-US"/>
        </w:rPr>
        <w:t>ve</w:t>
      </w:r>
      <w:r w:rsidRPr="00E951B6">
        <w:rPr>
          <w:rFonts w:ascii="Times New Roman" w:hAnsi="Times New Roman" w:cs="Times New Roman"/>
          <w:lang w:val="en-US"/>
        </w:rPr>
        <w:t xml:space="preserve"> been created. Nevertheless, in the Central Asian region, Russia is inferior in terms of digital diplomacy, Russian education is losing leadership positions, </w:t>
      </w:r>
      <w:r w:rsidR="00BA189F">
        <w:rPr>
          <w:rFonts w:ascii="Times New Roman" w:hAnsi="Times New Roman" w:cs="Times New Roman"/>
          <w:lang w:val="en-US"/>
        </w:rPr>
        <w:t xml:space="preserve">and </w:t>
      </w:r>
      <w:r w:rsidRPr="00E951B6">
        <w:rPr>
          <w:rFonts w:ascii="Times New Roman" w:hAnsi="Times New Roman" w:cs="Times New Roman"/>
          <w:lang w:val="en-US"/>
        </w:rPr>
        <w:t xml:space="preserve">interest in the Russian language and culture is weakening. The success of Russian soft power in the future will depend on the implementation of an attractive socio-economic model within the country. After all, only </w:t>
      </w:r>
      <w:r w:rsidRPr="00E951B6">
        <w:rPr>
          <w:rFonts w:ascii="Times New Roman" w:hAnsi="Times New Roman" w:cs="Times New Roman"/>
          <w:lang w:val="en-US"/>
        </w:rPr>
        <w:lastRenderedPageBreak/>
        <w:t>the successful development of the country will make it attractive in the eyes of the international community.</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The soft power of the United States occupies a leading place in the ratings of its measurement. Unlike Russia, the country has huge intangible resources</w:t>
      </w:r>
      <w:r w:rsidR="00BA189F">
        <w:rPr>
          <w:rFonts w:ascii="Times New Roman" w:hAnsi="Times New Roman" w:cs="Times New Roman"/>
          <w:lang w:val="en-US"/>
        </w:rPr>
        <w:t>:</w:t>
      </w:r>
      <w:r w:rsidRPr="00E951B6">
        <w:rPr>
          <w:rFonts w:ascii="Times New Roman" w:hAnsi="Times New Roman" w:cs="Times New Roman"/>
          <w:lang w:val="en-US"/>
        </w:rPr>
        <w:t xml:space="preserve"> the image and cultural power of TNCs, NGOs, mass culture, </w:t>
      </w:r>
      <w:r w:rsidR="000C4AB4">
        <w:rPr>
          <w:rFonts w:ascii="Times New Roman" w:hAnsi="Times New Roman" w:cs="Times New Roman"/>
          <w:lang w:val="en-US"/>
        </w:rPr>
        <w:t xml:space="preserve">and </w:t>
      </w:r>
      <w:r w:rsidRPr="00E951B6">
        <w:rPr>
          <w:rFonts w:ascii="Times New Roman" w:hAnsi="Times New Roman" w:cs="Times New Roman"/>
          <w:lang w:val="en-US"/>
        </w:rPr>
        <w:t>foreign policy ideology (popularized by public diplomacy). One of the main institutions of the American government implementing foreign cultural policy is considered to be the Bureau of Education and Culture. Unofficial institutions of the USA are: Hollywood cinema, American television, radio, social networks, show business, pop culture. The development of the Internet and Internet technologies was the reason for the emergence of digital diplomacy. In the field of information and communication technologies, the USA is the undisputed leader in the world, but in the Central Asian region, the USA is still fighting the Russian monopoly. American education is more appreciated in countries such as Kyrgyzstan, Turkmenistan</w:t>
      </w:r>
      <w:r w:rsidR="000C4AB4">
        <w:rPr>
          <w:rFonts w:ascii="Times New Roman" w:hAnsi="Times New Roman" w:cs="Times New Roman"/>
          <w:lang w:val="en-US"/>
        </w:rPr>
        <w:t>,</w:t>
      </w:r>
      <w:r w:rsidRPr="00E951B6">
        <w:rPr>
          <w:rFonts w:ascii="Times New Roman" w:hAnsi="Times New Roman" w:cs="Times New Roman"/>
          <w:lang w:val="en-US"/>
        </w:rPr>
        <w:t xml:space="preserve"> and Uzbekistan. The United States also seeks to gain a foothold in the educational market of Central Asian countries through the creation of a number of universities (Kazakh-American University in Almaty and American University in Central Asia, located in Bishkek). In addition to American universities, there are numerous USAID funds in the region that distribute American grants, as well as the National Endowment for Democracy (NED). Thanks to the expanded educational tool, the United States can broadcast its vision of the world, as well as democratic values.</w:t>
      </w:r>
    </w:p>
    <w:p w:rsidR="00E951B6" w:rsidRP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The comparison of Russian and American foreign policies with the use of soft power mechanisms as a counterweight and opposites within the framework of morality was subjected to the greatest analysis. The differences were based on dissimilar ideological principles in important regions of the world.</w:t>
      </w:r>
    </w:p>
    <w:p w:rsidR="00E951B6" w:rsidRDefault="00E951B6" w:rsidP="00E951B6">
      <w:pPr>
        <w:spacing w:line="360" w:lineRule="auto"/>
        <w:ind w:firstLine="709"/>
        <w:jc w:val="both"/>
        <w:rPr>
          <w:rFonts w:ascii="Times New Roman" w:hAnsi="Times New Roman" w:cs="Times New Roman"/>
          <w:lang w:val="en-US"/>
        </w:rPr>
      </w:pPr>
      <w:r w:rsidRPr="00E951B6">
        <w:rPr>
          <w:rFonts w:ascii="Times New Roman" w:hAnsi="Times New Roman" w:cs="Times New Roman"/>
          <w:lang w:val="en-US"/>
        </w:rPr>
        <w:t>Nevertheless, aspects of the American policy of soft power can serve as an example for Russian diplomacy. Russia should implement the concept of its own soft power, the methods of which do not contradict the harmonious foreign policy of the state.</w:t>
      </w:r>
    </w:p>
    <w:p w:rsidR="00916A94" w:rsidRDefault="00916A94"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951B6">
      <w:pPr>
        <w:spacing w:line="360" w:lineRule="auto"/>
        <w:ind w:firstLine="709"/>
        <w:jc w:val="both"/>
        <w:rPr>
          <w:rFonts w:ascii="Times New Roman" w:hAnsi="Times New Roman" w:cs="Times New Roman"/>
          <w:lang w:val="en-US"/>
        </w:rPr>
      </w:pPr>
    </w:p>
    <w:p w:rsidR="00E532AC" w:rsidRDefault="00E532AC" w:rsidP="00E532AC">
      <w:pPr>
        <w:pStyle w:val="1"/>
        <w:rPr>
          <w:rFonts w:eastAsiaTheme="minorHAnsi" w:cs="Times New Roman"/>
          <w:b w:val="0"/>
          <w:color w:val="auto"/>
          <w:szCs w:val="24"/>
          <w:lang w:val="en-US"/>
        </w:rPr>
      </w:pPr>
    </w:p>
    <w:p w:rsidR="00E532AC" w:rsidRPr="00C12710" w:rsidRDefault="00E532AC" w:rsidP="00E532AC">
      <w:pPr>
        <w:rPr>
          <w:lang w:val="en-US"/>
        </w:rPr>
      </w:pPr>
    </w:p>
    <w:p w:rsidR="00916A94" w:rsidRDefault="00916A94" w:rsidP="00E532AC">
      <w:pPr>
        <w:pStyle w:val="1"/>
        <w:rPr>
          <w:lang w:val="en-US"/>
        </w:rPr>
      </w:pPr>
      <w:bookmarkStart w:id="17" w:name="_Toc104451026"/>
      <w:r w:rsidRPr="00E532AC">
        <w:rPr>
          <w:lang w:val="en-US"/>
        </w:rPr>
        <w:lastRenderedPageBreak/>
        <w:t>LIST OF REFERENCES:</w:t>
      </w:r>
      <w:bookmarkEnd w:id="17"/>
    </w:p>
    <w:p w:rsidR="00E532AC" w:rsidRDefault="00E532AC" w:rsidP="00E532AC">
      <w:pPr>
        <w:rPr>
          <w:lang w:val="en-US"/>
        </w:rPr>
      </w:pPr>
    </w:p>
    <w:p w:rsidR="00E532AC" w:rsidRPr="00E532AC" w:rsidRDefault="00E532AC" w:rsidP="00E532AC">
      <w:pPr>
        <w:rPr>
          <w:lang w:val="en-US"/>
        </w:rPr>
      </w:pP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A.Amirbek</w:t>
      </w:r>
      <w:proofErr w:type="spellEnd"/>
      <w:r w:rsidRPr="00A0341A">
        <w:rPr>
          <w:rFonts w:ascii="Times New Roman" w:hAnsi="Times New Roman" w:cs="Times New Roman"/>
          <w:lang w:val="en-US"/>
        </w:rPr>
        <w:t xml:space="preserve"> </w:t>
      </w:r>
      <w:proofErr w:type="spellStart"/>
      <w:r w:rsidRPr="00A0341A">
        <w:rPr>
          <w:rFonts w:ascii="Times New Roman" w:hAnsi="Times New Roman" w:cs="Times New Roman"/>
          <w:lang w:val="en-US"/>
        </w:rPr>
        <w:t>K.Ydyrys</w:t>
      </w:r>
      <w:proofErr w:type="spellEnd"/>
      <w:r w:rsidRPr="00A0341A">
        <w:rPr>
          <w:rFonts w:ascii="Times New Roman" w:hAnsi="Times New Roman" w:cs="Times New Roman"/>
          <w:lang w:val="en-US"/>
        </w:rPr>
        <w:t xml:space="preserve"> - Education And Soft Power: Analysis As An Instrument Of Foreign Policy Procedia - Social and Behavioral Sciences 143 (2014)</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American advisory centers in Central Asia: Education USA: website. URL: http://www.educationusa.info/centers.php?region=2#.T0YbBnkx4f3 (23.02.2022.)</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Atkinson C. Does Soft power matter? A comparative analysis of student exchange programs 1980-2016 // Foreign policy Analysis</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Article 20 of the Concept of Foreign Policy of the Russian Federation 2016 (available on the official website of the Ministry of Foreign Affairs of the Russian Federation)</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The concept of the foreign policy of the Russian Federation. Approved by the President of the Russian Federation V.V. Putin on February 12, 2013.</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Asia Internet Usage and Population // Internet World Stats: website. URL: http:// www.internetworldstats.com/stats3.htm (25.02.2022.)</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Batalov</w:t>
      </w:r>
      <w:proofErr w:type="spellEnd"/>
      <w:r w:rsidRPr="00A0341A">
        <w:rPr>
          <w:rFonts w:ascii="Times New Roman" w:hAnsi="Times New Roman" w:cs="Times New Roman"/>
          <w:lang w:val="en-US"/>
        </w:rPr>
        <w:t xml:space="preserve"> E. The Russian Idea and the American Dream. Moscow: Institute of the USA and Canada of the Russian Academy of Sciences, 2001</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B. Obama's inaugural speech of 20.01.2009 http://www.snr.com.ru/live/21012009/live_20090121_2.htm</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Belova</w:t>
      </w:r>
      <w:proofErr w:type="spellEnd"/>
      <w:r w:rsidRPr="00A0341A">
        <w:rPr>
          <w:rFonts w:ascii="Times New Roman" w:hAnsi="Times New Roman" w:cs="Times New Roman"/>
          <w:lang w:val="en-US"/>
        </w:rPr>
        <w:t xml:space="preserve"> M.V. Flexible power as a tool for forming a positive image // Sociology. - 2008. - No. 2. - pp.228-232.</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Bocharov</w:t>
      </w:r>
      <w:proofErr w:type="spellEnd"/>
      <w:r w:rsidRPr="00A0341A">
        <w:rPr>
          <w:rFonts w:ascii="Times New Roman" w:hAnsi="Times New Roman" w:cs="Times New Roman"/>
          <w:lang w:val="en-US"/>
        </w:rPr>
        <w:t xml:space="preserve"> A.V. The potential of soft power in the political concept of the "Russian World": prerequisites and prospects for research // Discourse-Pi Issue No 2-3. Volume 11. 2014. pp. 85-91.</w:t>
      </w:r>
    </w:p>
    <w:p w:rsidR="005461A3" w:rsidRPr="00A0341A"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Brand Finance. Global Soft power index 2021.</w:t>
      </w:r>
      <w:r>
        <w:rPr>
          <w:rFonts w:ascii="Times New Roman" w:hAnsi="Times New Roman" w:cs="Times New Roman"/>
          <w:lang w:val="en-US"/>
        </w:rPr>
        <w:t xml:space="preserve"> </w:t>
      </w:r>
      <w:r w:rsidRPr="00A0341A">
        <w:rPr>
          <w:rFonts w:ascii="Times New Roman" w:hAnsi="Times New Roman" w:cs="Times New Roman"/>
          <w:color w:val="000000" w:themeColor="text1"/>
          <w:lang w:val="en-US"/>
        </w:rPr>
        <w:t>https://brandirectory.com/globalsoftpower/download/brand-finance-global-soft-power-index-2021.pdf</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Bratersky</w:t>
      </w:r>
      <w:proofErr w:type="spellEnd"/>
      <w:r w:rsidRPr="00A0341A">
        <w:rPr>
          <w:rFonts w:ascii="Times New Roman" w:hAnsi="Times New Roman" w:cs="Times New Roman"/>
          <w:lang w:val="en-US"/>
        </w:rPr>
        <w:t xml:space="preserve"> M.V., </w:t>
      </w:r>
      <w:proofErr w:type="spellStart"/>
      <w:r w:rsidRPr="00A0341A">
        <w:rPr>
          <w:rFonts w:ascii="Times New Roman" w:hAnsi="Times New Roman" w:cs="Times New Roman"/>
          <w:lang w:val="en-US"/>
        </w:rPr>
        <w:t>Skriba</w:t>
      </w:r>
      <w:proofErr w:type="spellEnd"/>
      <w:r w:rsidRPr="00A0341A">
        <w:rPr>
          <w:rFonts w:ascii="Times New Roman" w:hAnsi="Times New Roman" w:cs="Times New Roman"/>
          <w:lang w:val="en-US"/>
        </w:rPr>
        <w:t xml:space="preserve"> A.S. The concept of soft power in the US foreign policy strategy // Bulletin of International Organizations. Vol. 9. No 2 (2014). pp.130-144.</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Changhe</w:t>
      </w:r>
      <w:proofErr w:type="spellEnd"/>
      <w:r w:rsidRPr="00A0341A">
        <w:rPr>
          <w:rFonts w:ascii="Times New Roman" w:hAnsi="Times New Roman" w:cs="Times New Roman"/>
          <w:lang w:val="en-US"/>
        </w:rPr>
        <w:t xml:space="preserve"> S., Soft Power. // Oxford Handbook of Modern Diplomacy. / eds.: Cooper A.F., Heine J., Ramesh Thakur R. </w:t>
      </w:r>
      <w:r>
        <w:rPr>
          <w:rFonts w:ascii="Times New Roman" w:hAnsi="Times New Roman" w:cs="Times New Roman"/>
          <w:lang w:val="en-US"/>
        </w:rPr>
        <w:t>-</w:t>
      </w:r>
      <w:r w:rsidRPr="00A0341A">
        <w:rPr>
          <w:rFonts w:ascii="Times New Roman" w:hAnsi="Times New Roman" w:cs="Times New Roman"/>
          <w:lang w:val="en-US"/>
        </w:rPr>
        <w:t xml:space="preserve"> Oxford: Oxford University Press, 2013. </w:t>
      </w:r>
      <w:r>
        <w:rPr>
          <w:rFonts w:ascii="Times New Roman" w:hAnsi="Times New Roman" w:cs="Times New Roman"/>
          <w:lang w:val="en-US"/>
        </w:rPr>
        <w:t>-</w:t>
      </w:r>
      <w:r w:rsidRPr="00A0341A">
        <w:rPr>
          <w:rFonts w:ascii="Times New Roman" w:hAnsi="Times New Roman" w:cs="Times New Roman"/>
          <w:lang w:val="en-US"/>
        </w:rPr>
        <w:t xml:space="preserve"> P. 544-558.</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Collins, K. Stabilizing or destabilizing Central Asia? The Great Powers and Central Asia After September 11 // Paper Presented at the Conference: Reconfiguring East and West in the Bush-Putin Era. 14.04.2022.</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Cooperation of the Republic of Kazakhstan with the United States of America // Ministry of Foreign Affairs of the Republic of Kazakhstan: Website. URL: </w:t>
      </w:r>
      <w:r w:rsidRPr="00A0341A">
        <w:rPr>
          <w:rFonts w:ascii="Times New Roman" w:hAnsi="Times New Roman" w:cs="Times New Roman"/>
          <w:lang w:val="en-US"/>
        </w:rPr>
        <w:lastRenderedPageBreak/>
        <w:t>http://portal.mfa.kz/portal/page/portal/mfa/ru/content/policy/cooperation/europe_america/35 (04.12.2021.)</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Crosston</w:t>
      </w:r>
      <w:proofErr w:type="spellEnd"/>
      <w:r w:rsidRPr="00A0341A">
        <w:rPr>
          <w:rFonts w:ascii="Times New Roman" w:hAnsi="Times New Roman" w:cs="Times New Roman"/>
          <w:lang w:val="en-US"/>
        </w:rPr>
        <w:t xml:space="preserve"> M. Compromising coalitions and duplicitous diplomacy: US support for Tajikistan after 9/11 and its security implications / Matthew </w:t>
      </w:r>
      <w:proofErr w:type="spellStart"/>
      <w:r w:rsidRPr="00A0341A">
        <w:rPr>
          <w:rFonts w:ascii="Times New Roman" w:hAnsi="Times New Roman" w:cs="Times New Roman"/>
          <w:lang w:val="en-US"/>
        </w:rPr>
        <w:t>Crosston</w:t>
      </w:r>
      <w:proofErr w:type="spellEnd"/>
      <w:r w:rsidRPr="00A0341A">
        <w:rPr>
          <w:rFonts w:ascii="Times New Roman" w:hAnsi="Times New Roman" w:cs="Times New Roman"/>
          <w:lang w:val="en-US"/>
        </w:rPr>
        <w:t xml:space="preserve"> // Central Asian Survey. Vol. 27. No 2. 2008. June. P. 155.</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D. A. Medvedev at a meeting of heads of </w:t>
      </w:r>
      <w:proofErr w:type="spellStart"/>
      <w:r w:rsidRPr="00A0341A">
        <w:rPr>
          <w:rFonts w:ascii="Times New Roman" w:hAnsi="Times New Roman" w:cs="Times New Roman"/>
          <w:lang w:val="en-US"/>
        </w:rPr>
        <w:t>Rossotrudnichestvo</w:t>
      </w:r>
      <w:proofErr w:type="spellEnd"/>
      <w:r w:rsidRPr="00A0341A">
        <w:rPr>
          <w:rFonts w:ascii="Times New Roman" w:hAnsi="Times New Roman" w:cs="Times New Roman"/>
          <w:lang w:val="en-US"/>
        </w:rPr>
        <w:t xml:space="preserve"> representative offices abroad on September 3, 2012 (http://www.rg.ru/2012/09/03/medvedev-site.html)</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 Declaration between the Russian Federation and the Republic of Kazakhstan on eternal friendship and alliance oriented in the XXI century of July 6, 1998 // Diplomatic Bulletin. 1998. pp.32-34</w:t>
      </w:r>
    </w:p>
    <w:p w:rsidR="005461A3" w:rsidRDefault="005461A3" w:rsidP="005461A3">
      <w:pPr>
        <w:pStyle w:val="a3"/>
        <w:numPr>
          <w:ilvl w:val="0"/>
          <w:numId w:val="14"/>
        </w:numPr>
        <w:spacing w:line="360" w:lineRule="auto"/>
        <w:rPr>
          <w:rFonts w:ascii="Times New Roman" w:hAnsi="Times New Roman" w:cs="Times New Roman"/>
          <w:lang w:val="fr-FR"/>
        </w:rPr>
      </w:pPr>
      <w:proofErr w:type="spellStart"/>
      <w:r w:rsidRPr="00A0341A">
        <w:rPr>
          <w:rFonts w:ascii="Times New Roman" w:hAnsi="Times New Roman" w:cs="Times New Roman"/>
          <w:lang w:val="fr-FR"/>
        </w:rPr>
        <w:t>Djlili</w:t>
      </w:r>
      <w:proofErr w:type="spellEnd"/>
      <w:r w:rsidRPr="00A0341A">
        <w:rPr>
          <w:rFonts w:ascii="Times New Roman" w:hAnsi="Times New Roman" w:cs="Times New Roman"/>
          <w:lang w:val="fr-FR"/>
        </w:rPr>
        <w:t xml:space="preserve"> M., </w:t>
      </w:r>
      <w:proofErr w:type="spellStart"/>
      <w:r w:rsidRPr="00A0341A">
        <w:rPr>
          <w:rFonts w:ascii="Times New Roman" w:hAnsi="Times New Roman" w:cs="Times New Roman"/>
          <w:lang w:val="fr-FR"/>
        </w:rPr>
        <w:t>Kellner</w:t>
      </w:r>
      <w:proofErr w:type="spellEnd"/>
      <w:r w:rsidRPr="00A0341A">
        <w:rPr>
          <w:rFonts w:ascii="Times New Roman" w:hAnsi="Times New Roman" w:cs="Times New Roman"/>
          <w:lang w:val="fr-FR"/>
        </w:rPr>
        <w:t xml:space="preserve"> T. La Russie et la nouvelle Asie centrale // Geostrategiques.2001. 16p.</w:t>
      </w:r>
    </w:p>
    <w:p w:rsidR="005461A3" w:rsidRPr="005F4E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Facts and Figures</w:t>
      </w:r>
      <w:r>
        <w:rPr>
          <w:rFonts w:ascii="Times New Roman" w:hAnsi="Times New Roman" w:cs="Times New Roman"/>
          <w:lang w:val="en-US"/>
        </w:rPr>
        <w:t>.</w:t>
      </w:r>
      <w:r w:rsidRPr="00A0341A">
        <w:rPr>
          <w:rFonts w:ascii="Times New Roman" w:hAnsi="Times New Roman" w:cs="Times New Roman"/>
          <w:lang w:val="en-US"/>
        </w:rPr>
        <w:t xml:space="preserve"> U.S. Department of States Bureau of Educational and Cultural Affairs. Accessed April 17, 2022.https://eca.state.gov/impact/facts-and-figure/</w:t>
      </w:r>
    </w:p>
    <w:p w:rsidR="005461A3" w:rsidRPr="005F4E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bCs/>
          <w:lang w:val="en-US"/>
        </w:rPr>
        <w:t>Digital technologies around the world. We are sociable. Access mode:</w:t>
      </w:r>
      <w:r>
        <w:rPr>
          <w:rFonts w:ascii="Times New Roman" w:hAnsi="Times New Roman" w:cs="Times New Roman"/>
          <w:bCs/>
          <w:lang w:val="en-US"/>
        </w:rPr>
        <w:t xml:space="preserve"> </w:t>
      </w:r>
      <w:r w:rsidRPr="00A0341A">
        <w:rPr>
          <w:rFonts w:ascii="Times New Roman" w:hAnsi="Times New Roman" w:cs="Times New Roman"/>
          <w:bCs/>
          <w:lang w:val="en-US"/>
        </w:rPr>
        <w:t>https://wearesocial.com/uk/special-reports / (accessed 22.05.2021).</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Filimonov</w:t>
      </w:r>
      <w:proofErr w:type="spellEnd"/>
      <w:r w:rsidRPr="00A0341A">
        <w:rPr>
          <w:rFonts w:ascii="Times New Roman" w:hAnsi="Times New Roman" w:cs="Times New Roman"/>
          <w:lang w:val="en-US"/>
        </w:rPr>
        <w:t xml:space="preserve"> G.Y. Topical issues of the formation of a soft powe</w:t>
      </w:r>
      <w:r w:rsidR="002E2645">
        <w:rPr>
          <w:rFonts w:ascii="Times New Roman" w:hAnsi="Times New Roman" w:cs="Times New Roman"/>
          <w:lang w:val="en-US"/>
        </w:rPr>
        <w:t>r</w:t>
      </w:r>
      <w:r w:rsidRPr="00A0341A">
        <w:rPr>
          <w:rFonts w:ascii="Times New Roman" w:hAnsi="Times New Roman" w:cs="Times New Roman"/>
          <w:lang w:val="en-US"/>
        </w:rPr>
        <w:t xml:space="preserve"> strategy in the foreign policy of the Russian Federation // International relations. 2014. No. 1. pp. 104-107.</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Fominykh</w:t>
      </w:r>
      <w:proofErr w:type="spellEnd"/>
      <w:r w:rsidRPr="00A0341A">
        <w:rPr>
          <w:rFonts w:ascii="Times New Roman" w:hAnsi="Times New Roman" w:cs="Times New Roman"/>
          <w:lang w:val="en-US"/>
        </w:rPr>
        <w:t xml:space="preserve">. The soft power of exchange programs /A. </w:t>
      </w:r>
      <w:proofErr w:type="spellStart"/>
      <w:r w:rsidRPr="00A0341A">
        <w:rPr>
          <w:rFonts w:ascii="Times New Roman" w:hAnsi="Times New Roman" w:cs="Times New Roman"/>
          <w:lang w:val="en-US"/>
        </w:rPr>
        <w:t>Fominykh</w:t>
      </w:r>
      <w:proofErr w:type="spellEnd"/>
      <w:r w:rsidRPr="00A0341A">
        <w:rPr>
          <w:rFonts w:ascii="Times New Roman" w:hAnsi="Times New Roman" w:cs="Times New Roman"/>
          <w:lang w:val="en-US"/>
        </w:rPr>
        <w:t xml:space="preserve">//International processes. 2008. </w:t>
      </w:r>
      <w:r>
        <w:rPr>
          <w:rFonts w:ascii="Times New Roman" w:hAnsi="Times New Roman" w:cs="Times New Roman"/>
          <w:lang w:val="en-US"/>
        </w:rPr>
        <w:t>-</w:t>
      </w:r>
      <w:r w:rsidRPr="00A0341A">
        <w:rPr>
          <w:rFonts w:ascii="Times New Roman" w:hAnsi="Times New Roman" w:cs="Times New Roman"/>
          <w:lang w:val="en-US"/>
        </w:rPr>
        <w:t xml:space="preserve"> Vol. 6. </w:t>
      </w:r>
      <w:r>
        <w:rPr>
          <w:rFonts w:ascii="Times New Roman" w:hAnsi="Times New Roman" w:cs="Times New Roman"/>
          <w:lang w:val="en-US"/>
        </w:rPr>
        <w:t>-</w:t>
      </w:r>
      <w:r w:rsidRPr="00A0341A">
        <w:rPr>
          <w:rFonts w:ascii="Times New Roman" w:hAnsi="Times New Roman" w:cs="Times New Roman"/>
          <w:lang w:val="en-US"/>
        </w:rPr>
        <w:t xml:space="preserve"> No. 1. </w:t>
      </w:r>
      <w:r>
        <w:rPr>
          <w:rFonts w:ascii="Times New Roman" w:hAnsi="Times New Roman" w:cs="Times New Roman"/>
          <w:lang w:val="en-US"/>
        </w:rPr>
        <w:t>-</w:t>
      </w:r>
      <w:r w:rsidRPr="00A0341A">
        <w:rPr>
          <w:rFonts w:ascii="Times New Roman" w:hAnsi="Times New Roman" w:cs="Times New Roman"/>
          <w:lang w:val="en-US"/>
        </w:rPr>
        <w:t xml:space="preserve"> pp.76-85, etc.</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Gallarotti</w:t>
      </w:r>
      <w:proofErr w:type="spellEnd"/>
      <w:r w:rsidRPr="00A0341A">
        <w:rPr>
          <w:rFonts w:ascii="Times New Roman" w:hAnsi="Times New Roman" w:cs="Times New Roman"/>
          <w:lang w:val="en-US"/>
        </w:rPr>
        <w:t xml:space="preserve"> G. Soft Power: What it is, Why it‘s Important, and the Conditions Under Which it Can Be Effectively Used. 2011. Division II Faculty Publications. Paper 57 </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George </w:t>
      </w:r>
      <w:proofErr w:type="spellStart"/>
      <w:r w:rsidRPr="00A0341A">
        <w:rPr>
          <w:rFonts w:ascii="Times New Roman" w:hAnsi="Times New Roman" w:cs="Times New Roman"/>
          <w:lang w:val="en-US"/>
        </w:rPr>
        <w:t>Krol</w:t>
      </w:r>
      <w:proofErr w:type="spellEnd"/>
      <w:r w:rsidRPr="00A0341A">
        <w:rPr>
          <w:rFonts w:ascii="Times New Roman" w:hAnsi="Times New Roman" w:cs="Times New Roman"/>
          <w:lang w:val="en-US"/>
        </w:rPr>
        <w:t xml:space="preserve">: ‘Relations between the USA and Uzbekistan are developing dynamically’ // </w:t>
      </w:r>
      <w:proofErr w:type="spellStart"/>
      <w:r w:rsidRPr="00A0341A">
        <w:rPr>
          <w:rFonts w:ascii="Times New Roman" w:hAnsi="Times New Roman" w:cs="Times New Roman"/>
          <w:lang w:val="en-US"/>
        </w:rPr>
        <w:t>Uza</w:t>
      </w:r>
      <w:proofErr w:type="spellEnd"/>
      <w:r w:rsidRPr="00A0341A">
        <w:rPr>
          <w:rFonts w:ascii="Times New Roman" w:hAnsi="Times New Roman" w:cs="Times New Roman"/>
          <w:lang w:val="en-US"/>
        </w:rPr>
        <w:t>: website. URL: http://www.uza.uz/ru / politics/18158/ (26/02/2022.)</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Is the Russian language starting to leave the CIS countries? // http://www.russkiymir.ru/publications/86120/</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https://rwp.agency/</w:t>
      </w:r>
      <w:r w:rsidRPr="00A0341A">
        <w:rPr>
          <w:rFonts w:ascii="Times New Roman" w:hAnsi="Times New Roman" w:cs="Times New Roman"/>
        </w:rPr>
        <w:t>Доклад</w:t>
      </w:r>
      <w:r w:rsidRPr="00A0341A">
        <w:rPr>
          <w:rFonts w:ascii="Times New Roman" w:hAnsi="Times New Roman" w:cs="Times New Roman"/>
          <w:lang w:val="en-US"/>
        </w:rPr>
        <w:t>%20</w:t>
      </w:r>
      <w:r w:rsidRPr="00A0341A">
        <w:rPr>
          <w:rFonts w:ascii="Times New Roman" w:hAnsi="Times New Roman" w:cs="Times New Roman"/>
        </w:rPr>
        <w:t>о</w:t>
      </w:r>
      <w:r w:rsidRPr="00A0341A">
        <w:rPr>
          <w:rFonts w:ascii="Times New Roman" w:hAnsi="Times New Roman" w:cs="Times New Roman"/>
          <w:lang w:val="en-US"/>
        </w:rPr>
        <w:t>%20</w:t>
      </w:r>
      <w:r w:rsidRPr="00A0341A">
        <w:rPr>
          <w:rFonts w:ascii="Times New Roman" w:hAnsi="Times New Roman" w:cs="Times New Roman"/>
        </w:rPr>
        <w:t>результатах</w:t>
      </w:r>
      <w:r w:rsidRPr="00A0341A">
        <w:rPr>
          <w:rFonts w:ascii="Times New Roman" w:hAnsi="Times New Roman" w:cs="Times New Roman"/>
          <w:lang w:val="en-US"/>
        </w:rPr>
        <w:t>%20</w:t>
      </w:r>
      <w:r w:rsidRPr="00A0341A">
        <w:rPr>
          <w:rFonts w:ascii="Times New Roman" w:hAnsi="Times New Roman" w:cs="Times New Roman"/>
        </w:rPr>
        <w:t>деятельности</w:t>
      </w:r>
      <w:r w:rsidRPr="00A0341A">
        <w:rPr>
          <w:rFonts w:ascii="Times New Roman" w:hAnsi="Times New Roman" w:cs="Times New Roman"/>
          <w:lang w:val="en-US"/>
        </w:rPr>
        <w:t>%20</w:t>
      </w:r>
      <w:proofErr w:type="spellStart"/>
      <w:r w:rsidRPr="00A0341A">
        <w:rPr>
          <w:rFonts w:ascii="Times New Roman" w:hAnsi="Times New Roman" w:cs="Times New Roman"/>
        </w:rPr>
        <w:t>Россотрудничества</w:t>
      </w:r>
      <w:proofErr w:type="spellEnd"/>
      <w:r w:rsidRPr="00A0341A">
        <w:rPr>
          <w:rFonts w:ascii="Times New Roman" w:hAnsi="Times New Roman" w:cs="Times New Roman"/>
          <w:lang w:val="en-US"/>
        </w:rPr>
        <w:t>%202020.pdf</w:t>
      </w:r>
    </w:p>
    <w:p w:rsidR="005461A3" w:rsidRPr="00A0341A"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Kramer A. Before Kyrgyz uprising, Dose of Russian Soft Power [https://www.nytimes.com/2010/04/19/world/asia/19kyrgyz.html], 04/2022</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Lake E. The new strategy of the USA: from </w:t>
      </w:r>
      <w:r>
        <w:rPr>
          <w:rFonts w:ascii="Times New Roman" w:hAnsi="Times New Roman" w:cs="Times New Roman"/>
          <w:lang w:val="en-US"/>
        </w:rPr>
        <w:t>‘</w:t>
      </w:r>
      <w:r w:rsidRPr="00A0341A">
        <w:rPr>
          <w:rFonts w:ascii="Times New Roman" w:hAnsi="Times New Roman" w:cs="Times New Roman"/>
          <w:lang w:val="en-US"/>
        </w:rPr>
        <w:t>containment</w:t>
      </w:r>
      <w:r>
        <w:rPr>
          <w:rFonts w:ascii="Times New Roman" w:hAnsi="Times New Roman" w:cs="Times New Roman"/>
          <w:lang w:val="en-US"/>
        </w:rPr>
        <w:t>’</w:t>
      </w:r>
      <w:r w:rsidRPr="00A0341A">
        <w:rPr>
          <w:rFonts w:ascii="Times New Roman" w:hAnsi="Times New Roman" w:cs="Times New Roman"/>
          <w:lang w:val="en-US"/>
        </w:rPr>
        <w:t xml:space="preserve"> to </w:t>
      </w:r>
      <w:r>
        <w:rPr>
          <w:rFonts w:ascii="Times New Roman" w:hAnsi="Times New Roman" w:cs="Times New Roman"/>
          <w:lang w:val="en-US"/>
        </w:rPr>
        <w:t>‘</w:t>
      </w:r>
      <w:r w:rsidRPr="00A0341A">
        <w:rPr>
          <w:rFonts w:ascii="Times New Roman" w:hAnsi="Times New Roman" w:cs="Times New Roman"/>
          <w:lang w:val="en-US"/>
        </w:rPr>
        <w:t>expansion</w:t>
      </w:r>
      <w:r>
        <w:rPr>
          <w:rFonts w:ascii="Times New Roman" w:hAnsi="Times New Roman" w:cs="Times New Roman"/>
          <w:lang w:val="en-US"/>
        </w:rPr>
        <w:t>’</w:t>
      </w:r>
      <w:r w:rsidRPr="00A0341A">
        <w:rPr>
          <w:rFonts w:ascii="Times New Roman" w:hAnsi="Times New Roman" w:cs="Times New Roman"/>
          <w:lang w:val="en-US"/>
        </w:rPr>
        <w:t xml:space="preserve"> // USA: economics, politics, culture. 1994. No. 3. pp. 29-38</w:t>
      </w:r>
    </w:p>
    <w:p w:rsidR="005461A3" w:rsidRPr="00A0341A"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Layne Ch. The Unbearable Lightness of Soft Power // Soft power and US foreign policy : theoretical, historical and contemporary perspectives.- </w:t>
      </w:r>
      <w:proofErr w:type="spellStart"/>
      <w:r w:rsidRPr="00A0341A">
        <w:rPr>
          <w:rFonts w:ascii="Times New Roman" w:hAnsi="Times New Roman" w:cs="Times New Roman"/>
        </w:rPr>
        <w:t>Routledge</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studies</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in</w:t>
      </w:r>
      <w:proofErr w:type="spellEnd"/>
      <w:r w:rsidRPr="00A0341A">
        <w:rPr>
          <w:rFonts w:ascii="Times New Roman" w:hAnsi="Times New Roman" w:cs="Times New Roman"/>
        </w:rPr>
        <w:t xml:space="preserve"> US </w:t>
      </w:r>
      <w:proofErr w:type="spellStart"/>
      <w:r w:rsidRPr="00A0341A">
        <w:rPr>
          <w:rFonts w:ascii="Times New Roman" w:hAnsi="Times New Roman" w:cs="Times New Roman"/>
        </w:rPr>
        <w:t>foreign</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policy</w:t>
      </w:r>
      <w:proofErr w:type="spellEnd"/>
      <w:r w:rsidRPr="00A0341A">
        <w:rPr>
          <w:rFonts w:ascii="Times New Roman" w:hAnsi="Times New Roman" w:cs="Times New Roman"/>
        </w:rPr>
        <w:t xml:space="preserve">. PP.51-83. </w:t>
      </w:r>
    </w:p>
    <w:p w:rsidR="005461A3" w:rsidRPr="00A0341A"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bCs/>
          <w:lang w:val="en-US"/>
        </w:rPr>
        <w:t xml:space="preserve"> </w:t>
      </w:r>
      <w:proofErr w:type="spellStart"/>
      <w:r w:rsidRPr="00A0341A">
        <w:rPr>
          <w:rFonts w:ascii="Times New Roman" w:hAnsi="Times New Roman" w:cs="Times New Roman"/>
          <w:bCs/>
          <w:lang w:val="en-US"/>
        </w:rPr>
        <w:t>Lebedeva</w:t>
      </w:r>
      <w:proofErr w:type="spellEnd"/>
      <w:r w:rsidRPr="00A0341A">
        <w:rPr>
          <w:rFonts w:ascii="Times New Roman" w:hAnsi="Times New Roman" w:cs="Times New Roman"/>
          <w:bCs/>
          <w:lang w:val="en-US"/>
        </w:rPr>
        <w:t xml:space="preserve"> M.M. Higher education as the potential of Russia's soft power // Bulletin of MGIMO (U) of the Ministry of Foreign Affairs of the Russian Federation. 2019. No. 6. p. 200.</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Lebedeva</w:t>
      </w:r>
      <w:proofErr w:type="spellEnd"/>
      <w:r w:rsidRPr="00A0341A">
        <w:rPr>
          <w:rFonts w:ascii="Times New Roman" w:hAnsi="Times New Roman" w:cs="Times New Roman"/>
          <w:lang w:val="en-US"/>
        </w:rPr>
        <w:t xml:space="preserve"> M.M. Soft power in relation to the Central Asia: Participants and their actions [Electronic resource] // Bulletin of MGIMO University. - Access mode: http://www.vestnik.mgimo.ru/sites/default/files/pdf/lebedeva.pdf (accessed 29.12.2021).</w:t>
      </w:r>
    </w:p>
    <w:p w:rsidR="005461A3" w:rsidRPr="00A0341A"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 </w:t>
      </w:r>
      <w:r w:rsidRPr="00A0341A">
        <w:rPr>
          <w:rFonts w:ascii="Times New Roman" w:hAnsi="Times New Roman" w:cs="Times New Roman"/>
          <w:bCs/>
          <w:lang w:val="en-US"/>
        </w:rPr>
        <w:t xml:space="preserve"> </w:t>
      </w:r>
      <w:proofErr w:type="spellStart"/>
      <w:r w:rsidRPr="00A0341A">
        <w:rPr>
          <w:rFonts w:ascii="Times New Roman" w:hAnsi="Times New Roman" w:cs="Times New Roman"/>
          <w:bCs/>
          <w:lang w:val="en-US"/>
        </w:rPr>
        <w:t>Leonova</w:t>
      </w:r>
      <w:proofErr w:type="spellEnd"/>
      <w:r w:rsidRPr="00A0341A">
        <w:rPr>
          <w:rFonts w:ascii="Times New Roman" w:hAnsi="Times New Roman" w:cs="Times New Roman"/>
          <w:bCs/>
          <w:lang w:val="en-US"/>
        </w:rPr>
        <w:t xml:space="preserve"> O. Soft Power </w:t>
      </w:r>
      <w:r>
        <w:rPr>
          <w:rFonts w:ascii="Times New Roman" w:hAnsi="Times New Roman" w:cs="Times New Roman"/>
          <w:bCs/>
          <w:lang w:val="en-US"/>
        </w:rPr>
        <w:t>-</w:t>
      </w:r>
      <w:r w:rsidRPr="00A0341A">
        <w:rPr>
          <w:rFonts w:ascii="Times New Roman" w:hAnsi="Times New Roman" w:cs="Times New Roman"/>
          <w:bCs/>
          <w:lang w:val="en-US"/>
        </w:rPr>
        <w:t xml:space="preserve"> a resource of the state’s foreign policy. </w:t>
      </w:r>
      <w:r>
        <w:rPr>
          <w:rFonts w:ascii="Times New Roman" w:hAnsi="Times New Roman" w:cs="Times New Roman"/>
          <w:bCs/>
          <w:lang w:val="en-US"/>
        </w:rPr>
        <w:t>-</w:t>
      </w:r>
      <w:r w:rsidRPr="00A0341A">
        <w:rPr>
          <w:rFonts w:ascii="Times New Roman" w:hAnsi="Times New Roman" w:cs="Times New Roman"/>
          <w:bCs/>
          <w:lang w:val="en-US"/>
        </w:rPr>
        <w:t xml:space="preserve"> Observer, 2013. </w:t>
      </w:r>
      <w:r>
        <w:rPr>
          <w:rFonts w:ascii="Times New Roman" w:hAnsi="Times New Roman" w:cs="Times New Roman"/>
          <w:bCs/>
          <w:lang w:val="en-US"/>
        </w:rPr>
        <w:t>-</w:t>
      </w:r>
      <w:r w:rsidRPr="00A0341A">
        <w:rPr>
          <w:rFonts w:ascii="Times New Roman" w:hAnsi="Times New Roman" w:cs="Times New Roman"/>
          <w:bCs/>
          <w:lang w:val="en-US"/>
        </w:rPr>
        <w:t xml:space="preserve"> 27 </w:t>
      </w:r>
      <w:r w:rsidRPr="00A0341A">
        <w:rPr>
          <w:rFonts w:ascii="Times New Roman" w:hAnsi="Times New Roman" w:cs="Times New Roman"/>
          <w:bCs/>
        </w:rPr>
        <w:t>р</w:t>
      </w:r>
      <w:r w:rsidRPr="00A0341A">
        <w:rPr>
          <w:rFonts w:ascii="Times New Roman" w:hAnsi="Times New Roman" w:cs="Times New Roman"/>
          <w:bCs/>
          <w:lang w:val="en-US"/>
        </w:rPr>
        <w:t>. </w:t>
      </w:r>
    </w:p>
    <w:p w:rsidR="005461A3" w:rsidRPr="00A0341A"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bCs/>
          <w:lang w:val="en-US"/>
        </w:rPr>
        <w:t>McClory</w:t>
      </w:r>
      <w:proofErr w:type="spellEnd"/>
      <w:r w:rsidRPr="00A0341A">
        <w:rPr>
          <w:rFonts w:ascii="Times New Roman" w:hAnsi="Times New Roman" w:cs="Times New Roman"/>
          <w:bCs/>
          <w:lang w:val="en-US"/>
        </w:rPr>
        <w:t xml:space="preserve"> J. The Soft Power 30 </w:t>
      </w:r>
      <w:r>
        <w:rPr>
          <w:rFonts w:ascii="Times New Roman" w:hAnsi="Times New Roman" w:cs="Times New Roman"/>
          <w:bCs/>
          <w:lang w:val="en-US"/>
        </w:rPr>
        <w:t>-</w:t>
      </w:r>
      <w:r w:rsidRPr="00A0341A">
        <w:rPr>
          <w:rFonts w:ascii="Times New Roman" w:hAnsi="Times New Roman" w:cs="Times New Roman"/>
          <w:bCs/>
          <w:lang w:val="en-US"/>
        </w:rPr>
        <w:t xml:space="preserve"> A Global Ranking of Soft Power. Portland Communications (2020).</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McGann J.G. (2022) </w:t>
      </w:r>
      <w:r w:rsidRPr="00A0341A">
        <w:rPr>
          <w:rFonts w:ascii="Times New Roman" w:hAnsi="Times New Roman" w:cs="Times New Roman"/>
          <w:iCs/>
          <w:lang w:val="en-US"/>
        </w:rPr>
        <w:t>Global go to Think Tank Index Report</w:t>
      </w:r>
      <w:r w:rsidRPr="00A0341A">
        <w:rPr>
          <w:rFonts w:ascii="Times New Roman" w:hAnsi="Times New Roman" w:cs="Times New Roman"/>
          <w:lang w:val="en-US"/>
        </w:rPr>
        <w:t>. USA.</w:t>
      </w:r>
    </w:p>
    <w:p w:rsidR="005461A3" w:rsidRPr="00A0341A"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Laruelle</w:t>
      </w:r>
      <w:proofErr w:type="spellEnd"/>
      <w:r w:rsidRPr="00A0341A">
        <w:rPr>
          <w:rFonts w:ascii="Times New Roman" w:hAnsi="Times New Roman" w:cs="Times New Roman"/>
          <w:lang w:val="en-US"/>
        </w:rPr>
        <w:t xml:space="preserve"> M. The Russian World. Russian Soft Power and Geopolitical Imagination. </w:t>
      </w:r>
      <w:proofErr w:type="spellStart"/>
      <w:r w:rsidRPr="00A0341A">
        <w:rPr>
          <w:rFonts w:ascii="Times New Roman" w:hAnsi="Times New Roman" w:cs="Times New Roman"/>
        </w:rPr>
        <w:t>Center</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on</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Global</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Interest</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May</w:t>
      </w:r>
      <w:proofErr w:type="spellEnd"/>
      <w:r w:rsidRPr="00A0341A">
        <w:rPr>
          <w:rFonts w:ascii="Times New Roman" w:hAnsi="Times New Roman" w:cs="Times New Roman"/>
        </w:rPr>
        <w:t xml:space="preserve"> 2015. </w:t>
      </w:r>
    </w:p>
    <w:p w:rsidR="005461A3" w:rsidRPr="00A0341A"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bCs/>
          <w:lang w:val="en-US"/>
        </w:rPr>
        <w:t>Melissen</w:t>
      </w:r>
      <w:proofErr w:type="spellEnd"/>
      <w:r w:rsidRPr="00A0341A">
        <w:rPr>
          <w:rFonts w:ascii="Times New Roman" w:hAnsi="Times New Roman" w:cs="Times New Roman"/>
          <w:bCs/>
          <w:lang w:val="en-US"/>
        </w:rPr>
        <w:t xml:space="preserve"> J. Wielding Soft Power: the New Public Diplomacy. Netherland Institute of International Relations. </w:t>
      </w:r>
      <w:proofErr w:type="spellStart"/>
      <w:r w:rsidRPr="00A0341A">
        <w:rPr>
          <w:rFonts w:ascii="Times New Roman" w:hAnsi="Times New Roman" w:cs="Times New Roman"/>
          <w:bCs/>
        </w:rPr>
        <w:t>Clingendael</w:t>
      </w:r>
      <w:proofErr w:type="spellEnd"/>
      <w:r w:rsidRPr="00A0341A">
        <w:rPr>
          <w:rFonts w:ascii="Times New Roman" w:hAnsi="Times New Roman" w:cs="Times New Roman"/>
          <w:bCs/>
        </w:rPr>
        <w:t xml:space="preserve">. </w:t>
      </w:r>
      <w:proofErr w:type="spellStart"/>
      <w:r w:rsidRPr="00A0341A">
        <w:rPr>
          <w:rFonts w:ascii="Times New Roman" w:hAnsi="Times New Roman" w:cs="Times New Roman"/>
          <w:bCs/>
        </w:rPr>
        <w:t>Hague</w:t>
      </w:r>
      <w:proofErr w:type="spellEnd"/>
      <w:r w:rsidRPr="00A0341A">
        <w:rPr>
          <w:rFonts w:ascii="Times New Roman" w:hAnsi="Times New Roman" w:cs="Times New Roman"/>
          <w:bCs/>
        </w:rPr>
        <w:t xml:space="preserve">, </w:t>
      </w:r>
      <w:proofErr w:type="spellStart"/>
      <w:r w:rsidRPr="00A0341A">
        <w:rPr>
          <w:rFonts w:ascii="Times New Roman" w:hAnsi="Times New Roman" w:cs="Times New Roman"/>
          <w:bCs/>
        </w:rPr>
        <w:t>May</w:t>
      </w:r>
      <w:proofErr w:type="spellEnd"/>
      <w:r w:rsidRPr="00A0341A">
        <w:rPr>
          <w:rFonts w:ascii="Times New Roman" w:hAnsi="Times New Roman" w:cs="Times New Roman"/>
          <w:bCs/>
        </w:rPr>
        <w:t xml:space="preserve"> 2005.</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NATIONAL ENDOWMENT FOR DEMOCRACY. https://www.ned.org/region/central-and-eastern-europe (21.05.2021).</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Naumov</w:t>
      </w:r>
      <w:proofErr w:type="spellEnd"/>
      <w:r w:rsidRPr="00A0341A">
        <w:rPr>
          <w:rFonts w:ascii="Times New Roman" w:hAnsi="Times New Roman" w:cs="Times New Roman"/>
          <w:lang w:val="en-US"/>
        </w:rPr>
        <w:t xml:space="preserve"> A.O. Soft power and foreign policy image of the Russian Federation [Electronic resource] // Online publication of the Center for Research and Analytics of the Historical Perspective Foundation. </w:t>
      </w:r>
      <w:r>
        <w:rPr>
          <w:rFonts w:ascii="Times New Roman" w:hAnsi="Times New Roman" w:cs="Times New Roman"/>
          <w:lang w:val="en-US"/>
        </w:rPr>
        <w:t>-</w:t>
      </w:r>
      <w:r w:rsidRPr="00A0341A">
        <w:rPr>
          <w:rFonts w:ascii="Times New Roman" w:hAnsi="Times New Roman" w:cs="Times New Roman"/>
          <w:lang w:val="en-US"/>
        </w:rPr>
        <w:t xml:space="preserve"> Access mode:</w:t>
      </w:r>
      <w:r>
        <w:rPr>
          <w:rFonts w:ascii="Times New Roman" w:hAnsi="Times New Roman" w:cs="Times New Roman"/>
          <w:lang w:val="en-US"/>
        </w:rPr>
        <w:t xml:space="preserve"> </w:t>
      </w:r>
      <w:r w:rsidRPr="00A0341A">
        <w:rPr>
          <w:rFonts w:ascii="Times New Roman" w:hAnsi="Times New Roman" w:cs="Times New Roman"/>
          <w:lang w:val="en-US"/>
        </w:rPr>
        <w:t>http://www.perspektivy.info/rus/gos/magkaja_sila_i_vneshnepoliticheski j_imidzh_rossijskoj_federacii_2015-03-30.htm (accessed 15.05.2021).</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Nye J. S., Jr. Bound to Lead: The Changing Nature of American power. N.Y.: Basic Books, 1990.</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Nye Jr., Joseph S. Soft Power. The means to success in world politics. </w:t>
      </w:r>
      <w:r>
        <w:rPr>
          <w:rFonts w:ascii="Times New Roman" w:hAnsi="Times New Roman" w:cs="Times New Roman"/>
          <w:lang w:val="en-US"/>
        </w:rPr>
        <w:t xml:space="preserve">- </w:t>
      </w:r>
      <w:r w:rsidRPr="00A0341A">
        <w:rPr>
          <w:rFonts w:ascii="Times New Roman" w:hAnsi="Times New Roman" w:cs="Times New Roman"/>
          <w:lang w:val="en-US"/>
        </w:rPr>
        <w:t xml:space="preserve">N.Y.: Public Affairs, 2004. </w:t>
      </w:r>
      <w:r>
        <w:rPr>
          <w:rFonts w:ascii="Times New Roman" w:hAnsi="Times New Roman" w:cs="Times New Roman"/>
          <w:lang w:val="en-US"/>
        </w:rPr>
        <w:t>-</w:t>
      </w:r>
      <w:r w:rsidRPr="00A0341A">
        <w:rPr>
          <w:rFonts w:ascii="Times New Roman" w:hAnsi="Times New Roman" w:cs="Times New Roman"/>
          <w:lang w:val="en-US"/>
        </w:rPr>
        <w:t xml:space="preserve"> 13 </w:t>
      </w:r>
      <w:r w:rsidRPr="00A0341A">
        <w:rPr>
          <w:rFonts w:ascii="Times New Roman" w:hAnsi="Times New Roman" w:cs="Times New Roman"/>
        </w:rPr>
        <w:t>р</w:t>
      </w:r>
      <w:r w:rsidRPr="00A0341A">
        <w:rPr>
          <w:rFonts w:ascii="Times New Roman" w:hAnsi="Times New Roman" w:cs="Times New Roman"/>
          <w:lang w:val="en-US"/>
        </w:rPr>
        <w:t>. </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Official website of </w:t>
      </w:r>
      <w:proofErr w:type="spellStart"/>
      <w:r w:rsidRPr="00A0341A">
        <w:rPr>
          <w:rFonts w:ascii="Times New Roman" w:hAnsi="Times New Roman" w:cs="Times New Roman"/>
          <w:lang w:val="en-US"/>
        </w:rPr>
        <w:t>Rossotrudnichestvo</w:t>
      </w:r>
      <w:proofErr w:type="spellEnd"/>
      <w:r w:rsidRPr="00A0341A">
        <w:rPr>
          <w:rFonts w:ascii="Times New Roman" w:hAnsi="Times New Roman" w:cs="Times New Roman"/>
          <w:lang w:val="en-US"/>
        </w:rPr>
        <w:t xml:space="preserve"> //http://rs.gov.ru/en/about</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Panova</w:t>
      </w:r>
      <w:proofErr w:type="spellEnd"/>
      <w:r w:rsidRPr="00A0341A">
        <w:rPr>
          <w:rFonts w:ascii="Times New Roman" w:hAnsi="Times New Roman" w:cs="Times New Roman"/>
          <w:lang w:val="en-US"/>
        </w:rPr>
        <w:t xml:space="preserve"> E.P. Soft power as a method of influence in world politics, dissertation for the degree of Candidate of Sciences, MGIMO (U) MFA of Russia, 2012</w:t>
      </w:r>
      <w:r>
        <w:rPr>
          <w:rFonts w:ascii="Times New Roman" w:hAnsi="Times New Roman" w:cs="Times New Roman"/>
          <w:lang w:val="en-US"/>
        </w:rPr>
        <w:t>.</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 xml:space="preserve">Persuasion and Power in the Modern World: House of Lords Paper 150 Session 2013-14. </w:t>
      </w:r>
      <w:proofErr w:type="spellStart"/>
      <w:r w:rsidRPr="00A0341A">
        <w:rPr>
          <w:rFonts w:ascii="Times New Roman" w:hAnsi="Times New Roman" w:cs="Times New Roman"/>
          <w:lang w:val="en-US"/>
        </w:rPr>
        <w:t>S.l.</w:t>
      </w:r>
      <w:proofErr w:type="spellEnd"/>
      <w:r w:rsidRPr="00A0341A">
        <w:rPr>
          <w:rFonts w:ascii="Times New Roman" w:hAnsi="Times New Roman" w:cs="Times New Roman"/>
          <w:lang w:val="en-US"/>
        </w:rPr>
        <w:t xml:space="preserve">: Stationery Office, 2014. </w:t>
      </w:r>
      <w:r>
        <w:rPr>
          <w:rFonts w:ascii="Times New Roman" w:hAnsi="Times New Roman" w:cs="Times New Roman"/>
          <w:lang w:val="en-US"/>
        </w:rPr>
        <w:t>-</w:t>
      </w:r>
      <w:r w:rsidRPr="00A0341A">
        <w:rPr>
          <w:rFonts w:ascii="Times New Roman" w:hAnsi="Times New Roman" w:cs="Times New Roman"/>
          <w:lang w:val="en-US"/>
        </w:rPr>
        <w:t xml:space="preserve"> 105 p.</w:t>
      </w:r>
    </w:p>
    <w:p w:rsidR="005461A3" w:rsidRPr="00A0341A"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Pikulina</w:t>
      </w:r>
      <w:proofErr w:type="spellEnd"/>
      <w:r w:rsidRPr="00A0341A">
        <w:rPr>
          <w:rFonts w:ascii="Times New Roman" w:hAnsi="Times New Roman" w:cs="Times New Roman"/>
          <w:lang w:val="en-US"/>
        </w:rPr>
        <w:t xml:space="preserve"> M. Russia in Central Asia: third invasion. An Uzbek view. </w:t>
      </w:r>
      <w:proofErr w:type="spellStart"/>
      <w:r w:rsidRPr="00A0341A">
        <w:rPr>
          <w:rFonts w:ascii="Times New Roman" w:hAnsi="Times New Roman" w:cs="Times New Roman"/>
          <w:lang w:val="en-US"/>
        </w:rPr>
        <w:t>Defence</w:t>
      </w:r>
      <w:proofErr w:type="spellEnd"/>
      <w:r w:rsidRPr="00A0341A">
        <w:rPr>
          <w:rFonts w:ascii="Times New Roman" w:hAnsi="Times New Roman" w:cs="Times New Roman"/>
          <w:lang w:val="en-US"/>
        </w:rPr>
        <w:t xml:space="preserve"> academy of the United Kingdom: Conflict Studies Research Centre, 2003. </w:t>
      </w:r>
      <w:r w:rsidRPr="00A0341A">
        <w:rPr>
          <w:rFonts w:ascii="Times New Roman" w:hAnsi="Times New Roman" w:cs="Times New Roman"/>
        </w:rPr>
        <w:t>14 p.</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t>Public diplomacy: Strengthening U.S. engagement with the world. Strategic Approach to the 21st Century, 2010 // State Department. Access mode: http://www.state.goWr/pa /.</w:t>
      </w:r>
    </w:p>
    <w:p w:rsidR="005461A3" w:rsidRDefault="005461A3" w:rsidP="005461A3">
      <w:pPr>
        <w:pStyle w:val="a3"/>
        <w:numPr>
          <w:ilvl w:val="0"/>
          <w:numId w:val="14"/>
        </w:numPr>
        <w:spacing w:line="360" w:lineRule="auto"/>
        <w:rPr>
          <w:rFonts w:ascii="Times New Roman" w:hAnsi="Times New Roman" w:cs="Times New Roman"/>
          <w:lang w:val="en-US"/>
        </w:rPr>
      </w:pPr>
      <w:r w:rsidRPr="00A0341A">
        <w:rPr>
          <w:rFonts w:ascii="Times New Roman" w:hAnsi="Times New Roman" w:cs="Times New Roman"/>
          <w:lang w:val="en-US"/>
        </w:rPr>
        <w:lastRenderedPageBreak/>
        <w:t>Report of the Committee on CIS Affairs, Eurasian Integration and Relations with Compatriots on the draft federal law 15455-7 On the Federal Budget for 2017 and the planned period of 2018 and 2019.</w:t>
      </w:r>
    </w:p>
    <w:p w:rsidR="005461A3" w:rsidRPr="00A0341A" w:rsidRDefault="005461A3" w:rsidP="005461A3">
      <w:pPr>
        <w:pStyle w:val="a3"/>
        <w:numPr>
          <w:ilvl w:val="0"/>
          <w:numId w:val="14"/>
        </w:numPr>
        <w:autoSpaceDE w:val="0"/>
        <w:autoSpaceDN w:val="0"/>
        <w:adjustRightInd w:val="0"/>
        <w:spacing w:line="360" w:lineRule="auto"/>
        <w:rPr>
          <w:rFonts w:ascii="Times New Roman" w:hAnsi="Times New Roman" w:cs="Times New Roman"/>
        </w:rPr>
      </w:pPr>
      <w:proofErr w:type="spellStart"/>
      <w:r w:rsidRPr="00A0341A">
        <w:rPr>
          <w:rFonts w:ascii="Times New Roman" w:hAnsi="Times New Roman" w:cs="Times New Roman"/>
          <w:lang w:val="en-US"/>
        </w:rPr>
        <w:t>Roslycky</w:t>
      </w:r>
      <w:proofErr w:type="spellEnd"/>
      <w:r w:rsidRPr="00A0341A">
        <w:rPr>
          <w:rFonts w:ascii="Times New Roman" w:hAnsi="Times New Roman" w:cs="Times New Roman"/>
          <w:lang w:val="en-US"/>
        </w:rPr>
        <w:t xml:space="preserve"> L. The Soft Side of Dark Power: a Study in Soft Power, National Security and the Political-Criminal Nexus With a Special Focus on the Post-Soviet Political-Criminal Nexus, the Russian Black Sea Fleet and Separatism in the Autonomous Republic of Crimea. </w:t>
      </w:r>
      <w:proofErr w:type="spellStart"/>
      <w:r w:rsidRPr="00A0341A">
        <w:rPr>
          <w:rFonts w:ascii="Times New Roman" w:hAnsi="Times New Roman" w:cs="Times New Roman"/>
        </w:rPr>
        <w:t>University</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of</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Groningen</w:t>
      </w:r>
      <w:proofErr w:type="spellEnd"/>
      <w:r w:rsidRPr="00A0341A">
        <w:rPr>
          <w:rFonts w:ascii="Times New Roman" w:hAnsi="Times New Roman" w:cs="Times New Roman"/>
        </w:rPr>
        <w:t xml:space="preserve">, 2011. </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Shakarov</w:t>
      </w:r>
      <w:proofErr w:type="spellEnd"/>
      <w:r w:rsidRPr="00A0341A">
        <w:rPr>
          <w:rFonts w:ascii="Times New Roman" w:hAnsi="Times New Roman" w:cs="Times New Roman"/>
          <w:lang w:val="en-US"/>
        </w:rPr>
        <w:t xml:space="preserve"> O. Russian soft power in the formative stage // URL: http://www.e-ir.info/2013/02/14/russian-soft-power-under-construction / (February 14, 2022)</w:t>
      </w:r>
    </w:p>
    <w:p w:rsidR="005461A3" w:rsidRDefault="005461A3" w:rsidP="005461A3">
      <w:pPr>
        <w:pStyle w:val="a3"/>
        <w:numPr>
          <w:ilvl w:val="0"/>
          <w:numId w:val="14"/>
        </w:numPr>
        <w:spacing w:line="360" w:lineRule="auto"/>
        <w:rPr>
          <w:rFonts w:ascii="Times New Roman" w:hAnsi="Times New Roman" w:cs="Times New Roman"/>
          <w:lang w:val="en-US"/>
        </w:rPr>
      </w:pPr>
      <w:proofErr w:type="spellStart"/>
      <w:r w:rsidRPr="00A0341A">
        <w:rPr>
          <w:rFonts w:ascii="Times New Roman" w:hAnsi="Times New Roman" w:cs="Times New Roman"/>
          <w:lang w:val="en-US"/>
        </w:rPr>
        <w:t>Starchak</w:t>
      </w:r>
      <w:proofErr w:type="spellEnd"/>
      <w:r w:rsidRPr="00A0341A">
        <w:rPr>
          <w:rFonts w:ascii="Times New Roman" w:hAnsi="Times New Roman" w:cs="Times New Roman"/>
          <w:lang w:val="en-US"/>
        </w:rPr>
        <w:t xml:space="preserve"> M. Russian education in Russian as a factor of influence in Central Asia [https://russkiymir.ru/publications/190915/?sphrase_id=1227588], 04/202</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 xml:space="preserve"> Stewart D. Activism and Policy: Prospects for Change in Turkmenistan. Carnegie New Leaders Program (CNL) / D. Stewart // Carnegie </w:t>
      </w:r>
      <w:proofErr w:type="spellStart"/>
      <w:r w:rsidRPr="00A0341A">
        <w:rPr>
          <w:rFonts w:ascii="Times New Roman" w:hAnsi="Times New Roman" w:cs="Times New Roman"/>
          <w:lang w:val="en-US"/>
        </w:rPr>
        <w:t>Counsil</w:t>
      </w:r>
      <w:proofErr w:type="spellEnd"/>
      <w:r w:rsidRPr="00A0341A">
        <w:rPr>
          <w:rFonts w:ascii="Times New Roman" w:hAnsi="Times New Roman" w:cs="Times New Roman"/>
          <w:lang w:val="en-US"/>
        </w:rPr>
        <w:t>: website. URL: http://www.carnegiecouncil.org/resources/transcripts/0302.html (08.04.2022.)</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 xml:space="preserve">The activity plan of the Ministry of Foreign Affairs of the Russian Federation for the period up to 2018 [Electronic resource]// Official website of the Ministry of Foreign Affairs of the Russian Federation. – Access mode - http://archive.mid.ru//bdomp/ns - </w:t>
      </w:r>
      <w:proofErr w:type="spellStart"/>
      <w:r w:rsidRPr="00A0341A">
        <w:rPr>
          <w:rFonts w:ascii="Times New Roman" w:hAnsi="Times New Roman" w:cs="Times New Roman"/>
          <w:lang w:val="en-US"/>
        </w:rPr>
        <w:t>osndoc.nsf</w:t>
      </w:r>
      <w:proofErr w:type="spellEnd"/>
      <w:r w:rsidRPr="00A0341A">
        <w:rPr>
          <w:rFonts w:ascii="Times New Roman" w:hAnsi="Times New Roman" w:cs="Times New Roman"/>
          <w:lang w:val="en-US"/>
        </w:rPr>
        <w:t>/e2f289bea62097f9c325787a0034c255/a2fd6cef39f67069442 57ba600461abb!Open document (accessed 15.05.2021).</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The concept of the foreign policy of the Russian Federation in 2008 [Electronic resource].</w:t>
      </w:r>
    </w:p>
    <w:p w:rsidR="005461A3" w:rsidRPr="00A0341A"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 xml:space="preserve">The Ministry of Education and Science asks for 7 billion rubles for the promotion of the Russian </w:t>
      </w:r>
      <w:r w:rsidRPr="00A0341A">
        <w:rPr>
          <w:rFonts w:ascii="Times New Roman" w:hAnsi="Times New Roman" w:cs="Times New Roman"/>
          <w:color w:val="000000" w:themeColor="text1"/>
          <w:lang w:val="en-US"/>
        </w:rPr>
        <w:t>language // http://izvestia.ru/news/577070</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The Russian Foreign Ministry on Twitter. URL: https://twitter.com/MID_RF (16.01.2022).</w:t>
      </w:r>
    </w:p>
    <w:p w:rsidR="005461A3" w:rsidRPr="00A0341A"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 xml:space="preserve"> Harris, B., 2013. Diplomacy 2.0: The Future of Social Media in Diplomacy Branding. </w:t>
      </w:r>
      <w:proofErr w:type="spellStart"/>
      <w:r w:rsidRPr="00A0341A">
        <w:rPr>
          <w:rFonts w:ascii="Times New Roman" w:hAnsi="Times New Roman" w:cs="Times New Roman"/>
        </w:rPr>
        <w:t>Exchange</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The</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Journal</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of</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Public</w:t>
      </w:r>
      <w:proofErr w:type="spellEnd"/>
      <w:r w:rsidRPr="00A0341A">
        <w:rPr>
          <w:rFonts w:ascii="Times New Roman" w:hAnsi="Times New Roman" w:cs="Times New Roman"/>
        </w:rPr>
        <w:t xml:space="preserve"> </w:t>
      </w:r>
      <w:proofErr w:type="spellStart"/>
      <w:r w:rsidRPr="00A0341A">
        <w:rPr>
          <w:rFonts w:ascii="Times New Roman" w:hAnsi="Times New Roman" w:cs="Times New Roman"/>
        </w:rPr>
        <w:t>Diplomacy</w:t>
      </w:r>
      <w:proofErr w:type="spellEnd"/>
      <w:r w:rsidRPr="00A0341A">
        <w:rPr>
          <w:rFonts w:ascii="Times New Roman" w:hAnsi="Times New Roman" w:cs="Times New Roman"/>
        </w:rPr>
        <w:t>, 4(1), P. 49.</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USAID in Central Asia: Website. URL: http://centralasia. usaid.gov/</w:t>
      </w:r>
      <w:proofErr w:type="spellStart"/>
      <w:r w:rsidRPr="00A0341A">
        <w:rPr>
          <w:rFonts w:ascii="Times New Roman" w:hAnsi="Times New Roman" w:cs="Times New Roman"/>
          <w:lang w:val="en-US"/>
        </w:rPr>
        <w:t>ru</w:t>
      </w:r>
      <w:proofErr w:type="spellEnd"/>
      <w:r w:rsidRPr="00A0341A">
        <w:rPr>
          <w:rFonts w:ascii="Times New Roman" w:hAnsi="Times New Roman" w:cs="Times New Roman"/>
          <w:lang w:val="en-US"/>
        </w:rPr>
        <w:t>/node/298 (18.11.2021.)</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USAID in Kazakhstan // USAID: website. URL: http://www.usaid.gov/location/asia/countries/kazakhstan/ (26.03.2022</w:t>
      </w:r>
      <w:r>
        <w:rPr>
          <w:rFonts w:ascii="Times New Roman" w:hAnsi="Times New Roman" w:cs="Times New Roman"/>
          <w:lang w:val="en-US"/>
        </w:rPr>
        <w:t>).</w:t>
      </w:r>
    </w:p>
    <w:p w:rsidR="005461A3"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 xml:space="preserve"> USAID projects in Kazakhstan. URL: http://centralasia.usaid.gov/ru/kazakhstan/483 (18.03.2022.) </w:t>
      </w:r>
    </w:p>
    <w:p w:rsidR="005461A3" w:rsidRPr="00A0341A"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t>Valdai Discussion Club website //</w:t>
      </w:r>
      <w:r w:rsidRPr="00A0341A">
        <w:rPr>
          <w:rFonts w:ascii="Times New Roman" w:hAnsi="Times New Roman" w:cs="Times New Roman"/>
          <w:color w:val="000000" w:themeColor="text1"/>
          <w:lang w:val="en-US"/>
        </w:rPr>
        <w:t>http://valdaiclub.com/about/valdai/</w:t>
      </w:r>
    </w:p>
    <w:p w:rsidR="005461A3" w:rsidRPr="00A0341A" w:rsidRDefault="005461A3" w:rsidP="005461A3">
      <w:pPr>
        <w:pStyle w:val="a3"/>
        <w:numPr>
          <w:ilvl w:val="0"/>
          <w:numId w:val="14"/>
        </w:numPr>
        <w:autoSpaceDE w:val="0"/>
        <w:autoSpaceDN w:val="0"/>
        <w:adjustRightInd w:val="0"/>
        <w:spacing w:line="360" w:lineRule="auto"/>
        <w:rPr>
          <w:rFonts w:ascii="Times New Roman" w:hAnsi="Times New Roman" w:cs="Times New Roman"/>
          <w:lang w:val="en-US"/>
        </w:rPr>
      </w:pPr>
      <w:r w:rsidRPr="00A0341A">
        <w:rPr>
          <w:rFonts w:ascii="Times New Roman" w:hAnsi="Times New Roman" w:cs="Times New Roman"/>
          <w:lang w:val="en-US"/>
        </w:rPr>
        <w:lastRenderedPageBreak/>
        <w:t>V. Putin's speeches at the meeting of Ambassadors and Permanent Representatives of the Russian Federation on July 9, 2012 (http://www.ng.ru/world/2012-07-10/1_putin.html)</w:t>
      </w:r>
    </w:p>
    <w:p w:rsidR="005461A3" w:rsidRPr="00A0341A" w:rsidRDefault="005461A3" w:rsidP="005461A3">
      <w:pPr>
        <w:spacing w:line="360" w:lineRule="auto"/>
        <w:rPr>
          <w:rFonts w:ascii="Times New Roman" w:hAnsi="Times New Roman" w:cs="Times New Roman"/>
          <w:lang w:val="en-US"/>
        </w:rPr>
      </w:pPr>
    </w:p>
    <w:p w:rsidR="00916A94" w:rsidRPr="00916A94" w:rsidRDefault="00916A94" w:rsidP="00E951B6">
      <w:pPr>
        <w:spacing w:line="360" w:lineRule="auto"/>
        <w:ind w:firstLine="709"/>
        <w:jc w:val="both"/>
        <w:rPr>
          <w:rFonts w:ascii="Times New Roman" w:hAnsi="Times New Roman" w:cs="Times New Roman"/>
          <w:lang w:val="en-US"/>
        </w:rPr>
      </w:pPr>
    </w:p>
    <w:sectPr w:rsidR="00916A94" w:rsidRPr="00916A94" w:rsidSect="00136D7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7F" w:rsidRDefault="00C67F7F" w:rsidP="008412A7">
      <w:r>
        <w:separator/>
      </w:r>
    </w:p>
  </w:endnote>
  <w:endnote w:type="continuationSeparator" w:id="0">
    <w:p w:rsidR="00C67F7F" w:rsidRDefault="00C67F7F" w:rsidP="0084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916194229"/>
      <w:docPartObj>
        <w:docPartGallery w:val="Page Numbers (Bottom of Page)"/>
        <w:docPartUnique/>
      </w:docPartObj>
    </w:sdtPr>
    <w:sdtEndPr>
      <w:rPr>
        <w:rStyle w:val="af6"/>
      </w:rPr>
    </w:sdtEndPr>
    <w:sdtContent>
      <w:p w:rsidR="00136D70" w:rsidRDefault="00136D70" w:rsidP="00386B68">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end"/>
        </w:r>
      </w:p>
    </w:sdtContent>
  </w:sdt>
  <w:p w:rsidR="00136D70" w:rsidRDefault="00136D7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244345089"/>
      <w:docPartObj>
        <w:docPartGallery w:val="Page Numbers (Bottom of Page)"/>
        <w:docPartUnique/>
      </w:docPartObj>
    </w:sdtPr>
    <w:sdtEndPr>
      <w:rPr>
        <w:rStyle w:val="af6"/>
      </w:rPr>
    </w:sdtEndPr>
    <w:sdtContent>
      <w:p w:rsidR="00136D70" w:rsidRDefault="00136D70" w:rsidP="00386B68">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2</w:t>
        </w:r>
        <w:r>
          <w:rPr>
            <w:rStyle w:val="af6"/>
          </w:rPr>
          <w:fldChar w:fldCharType="end"/>
        </w:r>
      </w:p>
    </w:sdtContent>
  </w:sdt>
  <w:p w:rsidR="00136D70" w:rsidRDefault="00136D7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7F" w:rsidRDefault="00C67F7F" w:rsidP="008412A7">
      <w:r>
        <w:separator/>
      </w:r>
    </w:p>
  </w:footnote>
  <w:footnote w:type="continuationSeparator" w:id="0">
    <w:p w:rsidR="00C67F7F" w:rsidRDefault="00C67F7F" w:rsidP="008412A7">
      <w:r>
        <w:continuationSeparator/>
      </w:r>
    </w:p>
  </w:footnote>
  <w:footnote w:id="1">
    <w:p w:rsidR="00EA3CC7" w:rsidRPr="00E532AC" w:rsidRDefault="00EA3CC7" w:rsidP="008412A7">
      <w:pPr>
        <w:rPr>
          <w:rFonts w:ascii="Times New Roman" w:eastAsia="Times New Roman" w:hAnsi="Times New Roman" w:cs="Times New Roman"/>
          <w:sz w:val="18"/>
          <w:szCs w:val="18"/>
          <w:lang w:val="en-US" w:eastAsia="ru-RU"/>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w:t>
      </w:r>
      <w:r w:rsidRPr="00E532AC">
        <w:rPr>
          <w:rFonts w:ascii="Times New Roman" w:eastAsia="Times New Roman" w:hAnsi="Times New Roman" w:cs="Times New Roman"/>
          <w:color w:val="000000" w:themeColor="text1"/>
          <w:sz w:val="18"/>
          <w:szCs w:val="18"/>
          <w:lang w:val="en-US" w:eastAsia="ru-RU"/>
        </w:rPr>
        <w:t>Nye J. S., Jr. Bound to Lead: The Changing Nature of American power. N.Y.: Basic Books, 1990</w:t>
      </w:r>
      <w:r>
        <w:rPr>
          <w:rFonts w:ascii="Times New Roman" w:eastAsia="Times New Roman" w:hAnsi="Times New Roman" w:cs="Times New Roman"/>
          <w:color w:val="000000" w:themeColor="text1"/>
          <w:sz w:val="18"/>
          <w:szCs w:val="18"/>
          <w:lang w:val="en-US" w:eastAsia="ru-RU"/>
        </w:rPr>
        <w:t>, p.14</w:t>
      </w:r>
    </w:p>
    <w:p w:rsidR="00EA3CC7" w:rsidRPr="008412A7" w:rsidRDefault="00EA3CC7">
      <w:pPr>
        <w:pStyle w:val="af0"/>
        <w:rPr>
          <w:lang w:val="en-US"/>
        </w:rPr>
      </w:pPr>
    </w:p>
  </w:footnote>
  <w:footnote w:id="2">
    <w:p w:rsidR="00EA3CC7" w:rsidRPr="009D5F62" w:rsidRDefault="00EA3CC7">
      <w:pPr>
        <w:pStyle w:val="af0"/>
        <w:rPr>
          <w:lang w:val="en-US"/>
        </w:rPr>
      </w:pPr>
      <w:r>
        <w:rPr>
          <w:rStyle w:val="af2"/>
        </w:rPr>
        <w:footnoteRef/>
      </w:r>
      <w:r w:rsidRPr="009D5F62">
        <w:rPr>
          <w:lang w:val="en-US"/>
        </w:rPr>
        <w:t xml:space="preserve"> </w:t>
      </w:r>
      <w:r w:rsidRPr="00E532AC">
        <w:rPr>
          <w:rFonts w:ascii="Times New Roman" w:hAnsi="Times New Roman" w:cs="Times New Roman"/>
          <w:color w:val="000000" w:themeColor="text1"/>
          <w:sz w:val="18"/>
          <w:szCs w:val="18"/>
          <w:lang w:val="en-US"/>
        </w:rPr>
        <w:t>Bratersky M.V., Skriba A.S. The concept of soft power in the US foreign policy strategy // Bulletin of International Organizations. Vol. 9. No 2 (2014). pp.130-144.</w:t>
      </w:r>
    </w:p>
  </w:footnote>
  <w:footnote w:id="3">
    <w:p w:rsidR="00EA3CC7" w:rsidRPr="008412A7" w:rsidRDefault="00EA3CC7">
      <w:pPr>
        <w:pStyle w:val="af0"/>
        <w:rPr>
          <w:rFonts w:ascii="Times New Roman" w:hAnsi="Times New Roman" w:cs="Times New Roman"/>
          <w:sz w:val="24"/>
          <w:szCs w:val="24"/>
          <w:lang w:val="en-US"/>
        </w:rPr>
      </w:pPr>
      <w:r w:rsidRPr="008412A7">
        <w:rPr>
          <w:rStyle w:val="af2"/>
          <w:rFonts w:ascii="Times New Roman" w:hAnsi="Times New Roman" w:cs="Times New Roman"/>
          <w:sz w:val="24"/>
          <w:szCs w:val="24"/>
        </w:rPr>
        <w:footnoteRef/>
      </w:r>
      <w:r w:rsidRPr="008412A7">
        <w:rPr>
          <w:rFonts w:ascii="Times New Roman" w:hAnsi="Times New Roman" w:cs="Times New Roman"/>
          <w:sz w:val="24"/>
          <w:szCs w:val="24"/>
          <w:lang w:val="en-US"/>
        </w:rPr>
        <w:t xml:space="preserve"> </w:t>
      </w:r>
      <w:r w:rsidRPr="00E532AC">
        <w:rPr>
          <w:rFonts w:ascii="Times New Roman" w:hAnsi="Times New Roman" w:cs="Times New Roman"/>
          <w:sz w:val="18"/>
          <w:szCs w:val="18"/>
          <w:lang w:val="en-US"/>
        </w:rPr>
        <w:t xml:space="preserve">Nye Jr., Joseph S. Soft Power. The means to success in world politics. </w:t>
      </w:r>
      <w:r>
        <w:rPr>
          <w:rFonts w:ascii="Times New Roman" w:hAnsi="Times New Roman" w:cs="Times New Roman"/>
          <w:sz w:val="18"/>
          <w:szCs w:val="18"/>
          <w:lang w:val="en-US"/>
        </w:rPr>
        <w:t>-</w:t>
      </w:r>
      <w:r w:rsidRPr="00E532AC">
        <w:rPr>
          <w:rFonts w:ascii="Times New Roman" w:hAnsi="Times New Roman" w:cs="Times New Roman"/>
          <w:sz w:val="18"/>
          <w:szCs w:val="18"/>
          <w:lang w:val="en-US"/>
        </w:rPr>
        <w:t xml:space="preserve"> N.Y.: Public Affairs, 2004. </w:t>
      </w:r>
      <w:r>
        <w:rPr>
          <w:rFonts w:ascii="Times New Roman" w:hAnsi="Times New Roman" w:cs="Times New Roman"/>
          <w:sz w:val="18"/>
          <w:szCs w:val="18"/>
          <w:lang w:val="en-US"/>
        </w:rPr>
        <w:t>-</w:t>
      </w:r>
      <w:r w:rsidRPr="00E532AC">
        <w:rPr>
          <w:rFonts w:ascii="Times New Roman" w:hAnsi="Times New Roman" w:cs="Times New Roman"/>
          <w:sz w:val="18"/>
          <w:szCs w:val="18"/>
          <w:lang w:val="en-US"/>
        </w:rPr>
        <w:t xml:space="preserve"> 13 </w:t>
      </w:r>
      <w:r w:rsidRPr="00E532AC">
        <w:rPr>
          <w:rFonts w:ascii="Times New Roman" w:hAnsi="Times New Roman" w:cs="Times New Roman"/>
          <w:sz w:val="18"/>
          <w:szCs w:val="18"/>
        </w:rPr>
        <w:t>р</w:t>
      </w:r>
      <w:r w:rsidRPr="008412A7">
        <w:rPr>
          <w:rFonts w:ascii="Times New Roman" w:hAnsi="Times New Roman" w:cs="Times New Roman"/>
          <w:lang w:val="en-US"/>
        </w:rPr>
        <w:t>.</w:t>
      </w:r>
      <w:r w:rsidRPr="008412A7">
        <w:rPr>
          <w:rFonts w:ascii="Times New Roman" w:hAnsi="Times New Roman" w:cs="Times New Roman"/>
          <w:sz w:val="24"/>
          <w:szCs w:val="24"/>
          <w:lang w:val="en-US"/>
        </w:rPr>
        <w:t> </w:t>
      </w:r>
    </w:p>
  </w:footnote>
  <w:footnote w:id="4">
    <w:p w:rsidR="00EA3CC7" w:rsidRPr="00E532AC" w:rsidRDefault="00EA3CC7" w:rsidP="00E532AC">
      <w:pPr>
        <w:rPr>
          <w:rFonts w:ascii="Times New Roman" w:hAnsi="Times New Roman" w:cs="Times New Roman"/>
          <w:color w:val="000000" w:themeColor="text1"/>
          <w:sz w:val="18"/>
          <w:szCs w:val="18"/>
          <w:lang w:val="en-US"/>
        </w:rPr>
      </w:pPr>
      <w:r>
        <w:rPr>
          <w:rStyle w:val="af2"/>
        </w:rPr>
        <w:footnoteRef/>
      </w:r>
      <w:r w:rsidRPr="00916A94">
        <w:rPr>
          <w:lang w:val="en-US"/>
        </w:rPr>
        <w:t xml:space="preserve"> </w:t>
      </w:r>
      <w:r w:rsidRPr="00E532AC">
        <w:rPr>
          <w:rFonts w:ascii="Times New Roman" w:hAnsi="Times New Roman" w:cs="Times New Roman"/>
          <w:color w:val="000000" w:themeColor="text1"/>
          <w:sz w:val="18"/>
          <w:szCs w:val="18"/>
          <w:shd w:val="clear" w:color="auto" w:fill="FFFFFF"/>
          <w:lang w:val="en-US"/>
        </w:rPr>
        <w:t>A.Amirbek K.Ydyrys - Education And Soft Power: Analysis As An Instrument Of Foreign Policy Procedia - Social and Behavioral Sciences 143 (2014)</w:t>
      </w:r>
    </w:p>
  </w:footnote>
  <w:footnote w:id="5">
    <w:p w:rsidR="00EA3CC7" w:rsidRPr="008412A7" w:rsidRDefault="00EA3CC7">
      <w:pPr>
        <w:pStyle w:val="af0"/>
        <w:rPr>
          <w:lang w:val="en-US"/>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w:t>
      </w:r>
      <w:r w:rsidRPr="00E532AC">
        <w:rPr>
          <w:rFonts w:ascii="Times New Roman" w:hAnsi="Times New Roman" w:cs="Times New Roman"/>
          <w:color w:val="000000" w:themeColor="text1"/>
          <w:sz w:val="18"/>
          <w:szCs w:val="18"/>
          <w:lang w:val="en-US"/>
        </w:rPr>
        <w:t xml:space="preserve">Leonova O. Soft Power – a resource of the state’s foreign policy. </w:t>
      </w:r>
      <w:r>
        <w:rPr>
          <w:rFonts w:ascii="Times New Roman" w:hAnsi="Times New Roman" w:cs="Times New Roman"/>
          <w:color w:val="000000" w:themeColor="text1"/>
          <w:sz w:val="18"/>
          <w:szCs w:val="18"/>
          <w:lang w:val="en-US"/>
        </w:rPr>
        <w:t>-</w:t>
      </w:r>
      <w:r w:rsidRPr="00E532AC">
        <w:rPr>
          <w:rFonts w:ascii="Times New Roman" w:hAnsi="Times New Roman" w:cs="Times New Roman"/>
          <w:color w:val="000000" w:themeColor="text1"/>
          <w:sz w:val="18"/>
          <w:szCs w:val="18"/>
          <w:lang w:val="en-US"/>
        </w:rPr>
        <w:t xml:space="preserve"> Observer, 2013. </w:t>
      </w:r>
      <w:r>
        <w:rPr>
          <w:rFonts w:ascii="Times New Roman" w:hAnsi="Times New Roman" w:cs="Times New Roman"/>
          <w:color w:val="000000" w:themeColor="text1"/>
          <w:sz w:val="18"/>
          <w:szCs w:val="18"/>
          <w:lang w:val="en-US"/>
        </w:rPr>
        <w:t>-</w:t>
      </w:r>
      <w:r w:rsidRPr="00E532AC">
        <w:rPr>
          <w:rFonts w:ascii="Times New Roman" w:hAnsi="Times New Roman" w:cs="Times New Roman"/>
          <w:color w:val="000000" w:themeColor="text1"/>
          <w:sz w:val="18"/>
          <w:szCs w:val="18"/>
          <w:lang w:val="en-US"/>
        </w:rPr>
        <w:t xml:space="preserve"> 27 </w:t>
      </w:r>
      <w:r w:rsidRPr="00E532AC">
        <w:rPr>
          <w:rFonts w:ascii="Times New Roman" w:hAnsi="Times New Roman" w:cs="Times New Roman"/>
          <w:color w:val="000000" w:themeColor="text1"/>
          <w:sz w:val="18"/>
          <w:szCs w:val="18"/>
        </w:rPr>
        <w:t>р</w:t>
      </w:r>
      <w:r w:rsidRPr="00E532AC">
        <w:rPr>
          <w:rFonts w:ascii="Times New Roman" w:hAnsi="Times New Roman" w:cs="Times New Roman"/>
          <w:color w:val="000000" w:themeColor="text1"/>
          <w:sz w:val="18"/>
          <w:szCs w:val="18"/>
          <w:lang w:val="en-US"/>
        </w:rPr>
        <w:t>.</w:t>
      </w:r>
      <w:r w:rsidRPr="00E532AC">
        <w:rPr>
          <w:color w:val="000000" w:themeColor="text1"/>
          <w:sz w:val="28"/>
          <w:szCs w:val="28"/>
          <w:lang w:val="en-US"/>
        </w:rPr>
        <w:t> </w:t>
      </w:r>
    </w:p>
  </w:footnote>
  <w:footnote w:id="6">
    <w:p w:rsidR="00EA3CC7" w:rsidRPr="00E532AC" w:rsidRDefault="00EA3CC7" w:rsidP="00E532AC">
      <w:pPr>
        <w:pStyle w:val="af0"/>
        <w:rPr>
          <w:rFonts w:ascii="Times New Roman" w:hAnsi="Times New Roman" w:cs="Times New Roman"/>
          <w:color w:val="000000" w:themeColor="text1"/>
          <w:sz w:val="18"/>
          <w:szCs w:val="18"/>
          <w:lang w:val="en-US"/>
        </w:rPr>
      </w:pPr>
      <w:r w:rsidRPr="00916A94">
        <w:rPr>
          <w:rStyle w:val="af2"/>
          <w:rFonts w:ascii="Times New Roman" w:hAnsi="Times New Roman" w:cs="Times New Roman"/>
          <w:sz w:val="18"/>
          <w:szCs w:val="18"/>
        </w:rPr>
        <w:footnoteRef/>
      </w:r>
      <w:r w:rsidRPr="00916A94">
        <w:rPr>
          <w:rFonts w:ascii="Times New Roman" w:hAnsi="Times New Roman" w:cs="Times New Roman"/>
          <w:sz w:val="18"/>
          <w:szCs w:val="18"/>
          <w:lang w:val="en-US"/>
        </w:rPr>
        <w:t xml:space="preserve"> </w:t>
      </w:r>
      <w:r w:rsidRPr="00E532AC">
        <w:rPr>
          <w:rFonts w:ascii="Times New Roman" w:hAnsi="Times New Roman" w:cs="Times New Roman"/>
          <w:color w:val="000000" w:themeColor="text1"/>
          <w:sz w:val="18"/>
          <w:szCs w:val="18"/>
          <w:lang w:val="en-US"/>
        </w:rPr>
        <w:t>Panova E.P. "Soft power" as a method of influence in world politics, dissertation for the degree of Candidate of Sciences, MGIMO (U) MFA of Russia, 2012; Fominykha. The "soft power" of exchange programs /A. Fominykh//International processes. 2008. – Vol. 6. – No. 1. – pp.76-85</w:t>
      </w:r>
      <w:r>
        <w:rPr>
          <w:rFonts w:ascii="Times New Roman" w:hAnsi="Times New Roman" w:cs="Times New Roman"/>
          <w:color w:val="000000" w:themeColor="text1"/>
          <w:sz w:val="18"/>
          <w:szCs w:val="18"/>
          <w:lang w:val="en-US"/>
        </w:rPr>
        <w:t>.</w:t>
      </w:r>
    </w:p>
  </w:footnote>
  <w:footnote w:id="7">
    <w:p w:rsidR="00EA3CC7" w:rsidRPr="00E532AC" w:rsidRDefault="00EA3CC7" w:rsidP="00E532AC">
      <w:pPr>
        <w:pStyle w:val="af3"/>
        <w:spacing w:before="0" w:beforeAutospacing="0" w:after="0" w:afterAutospacing="0"/>
        <w:rPr>
          <w:color w:val="000000" w:themeColor="text1"/>
          <w:sz w:val="18"/>
          <w:szCs w:val="18"/>
          <w:lang w:val="en-US"/>
        </w:rPr>
      </w:pPr>
      <w:r w:rsidRPr="00E532AC">
        <w:rPr>
          <w:rStyle w:val="af2"/>
          <w:color w:val="000000" w:themeColor="text1"/>
          <w:sz w:val="18"/>
          <w:szCs w:val="18"/>
        </w:rPr>
        <w:footnoteRef/>
      </w:r>
      <w:r w:rsidRPr="00E532AC">
        <w:rPr>
          <w:color w:val="000000" w:themeColor="text1"/>
          <w:sz w:val="18"/>
          <w:szCs w:val="18"/>
          <w:lang w:val="en-US"/>
        </w:rPr>
        <w:t>Gallarotti G. Soft Power: What it is, Why it‘s Important, and the Conditions Under Which it Can Be Effectively Used. 2011. Division II Faculty Publications. Paper 57</w:t>
      </w:r>
      <w:r>
        <w:rPr>
          <w:color w:val="000000" w:themeColor="text1"/>
          <w:sz w:val="18"/>
          <w:szCs w:val="18"/>
          <w:lang w:val="en-US"/>
        </w:rPr>
        <w:t>.</w:t>
      </w:r>
    </w:p>
    <w:p w:rsidR="00EA3CC7" w:rsidRPr="009D5F62" w:rsidRDefault="00EA3CC7">
      <w:pPr>
        <w:pStyle w:val="af0"/>
        <w:rPr>
          <w:lang w:val="en-US"/>
        </w:rPr>
      </w:pPr>
    </w:p>
  </w:footnote>
  <w:footnote w:id="8">
    <w:p w:rsidR="00EA3CC7" w:rsidRPr="005F4EA3" w:rsidRDefault="00EA3CC7" w:rsidP="00916A94">
      <w:pPr>
        <w:pStyle w:val="af3"/>
        <w:rPr>
          <w:lang w:val="en-US"/>
        </w:rPr>
      </w:pPr>
      <w:r>
        <w:rPr>
          <w:rStyle w:val="af2"/>
        </w:rPr>
        <w:footnoteRef/>
      </w:r>
      <w:r w:rsidRPr="00916A94">
        <w:rPr>
          <w:lang w:val="en-US"/>
        </w:rPr>
        <w:t xml:space="preserve"> </w:t>
      </w:r>
      <w:r w:rsidRPr="00916A94">
        <w:rPr>
          <w:sz w:val="18"/>
          <w:szCs w:val="18"/>
          <w:lang w:val="en-US"/>
        </w:rPr>
        <w:t xml:space="preserve">Persuasion and Power in the Modern World: House of Lords Paper 150 Session 2013-14. </w:t>
      </w:r>
      <w:r w:rsidRPr="005F4EA3">
        <w:rPr>
          <w:sz w:val="18"/>
          <w:szCs w:val="18"/>
          <w:lang w:val="en-US"/>
        </w:rPr>
        <w:t xml:space="preserve">S.l.: Stationery Office, 2014. </w:t>
      </w:r>
      <w:r>
        <w:rPr>
          <w:sz w:val="18"/>
          <w:szCs w:val="18"/>
          <w:lang w:val="en-US"/>
        </w:rPr>
        <w:t>-</w:t>
      </w:r>
      <w:r w:rsidRPr="005F4EA3">
        <w:rPr>
          <w:sz w:val="18"/>
          <w:szCs w:val="18"/>
          <w:lang w:val="en-US"/>
        </w:rPr>
        <w:t xml:space="preserve"> 105 p.</w:t>
      </w:r>
      <w:r w:rsidRPr="005F4EA3">
        <w:rPr>
          <w:sz w:val="22"/>
          <w:szCs w:val="22"/>
          <w:lang w:val="en-US"/>
        </w:rPr>
        <w:t xml:space="preserve"> </w:t>
      </w:r>
    </w:p>
    <w:p w:rsidR="00EA3CC7" w:rsidRPr="00916A94" w:rsidRDefault="00EA3CC7">
      <w:pPr>
        <w:pStyle w:val="af0"/>
        <w:rPr>
          <w:lang w:val="en-US"/>
        </w:rPr>
      </w:pPr>
    </w:p>
  </w:footnote>
  <w:footnote w:id="9">
    <w:p w:rsidR="00EA3CC7" w:rsidRPr="00E532AC" w:rsidRDefault="00EA3CC7">
      <w:pPr>
        <w:pStyle w:val="af0"/>
        <w:rPr>
          <w:rFonts w:ascii="Times New Roman" w:hAnsi="Times New Roman" w:cs="Times New Roman"/>
          <w:sz w:val="18"/>
          <w:szCs w:val="18"/>
          <w:lang w:val="en-US"/>
        </w:rPr>
      </w:pPr>
      <w:r>
        <w:rPr>
          <w:rStyle w:val="af2"/>
        </w:rPr>
        <w:footnoteRef/>
      </w:r>
      <w:r w:rsidRPr="009D5F62">
        <w:rPr>
          <w:lang w:val="en-US"/>
        </w:rPr>
        <w:t xml:space="preserve"> </w:t>
      </w:r>
      <w:r w:rsidRPr="00E532AC">
        <w:rPr>
          <w:rFonts w:ascii="Times New Roman" w:hAnsi="Times New Roman" w:cs="Times New Roman"/>
          <w:sz w:val="18"/>
          <w:szCs w:val="18"/>
          <w:lang w:val="en-US"/>
        </w:rPr>
        <w:t>Lebedeva M.M. Soft power in relation to the Central Asia: Participants and their actions [Electronic resource] // Bulletin of MGIMO University. - Access mode: http://www.vestnik.mgimo.ru/sites/default/files/pdf/lebedeva.pdf (accessed 29.12.2021).</w:t>
      </w:r>
    </w:p>
  </w:footnote>
  <w:footnote w:id="10">
    <w:p w:rsidR="00EA3CC7" w:rsidRPr="001E70C0" w:rsidRDefault="00EA3CC7">
      <w:pPr>
        <w:pStyle w:val="af0"/>
        <w:rPr>
          <w:rFonts w:ascii="Times New Roman" w:hAnsi="Times New Roman" w:cs="Times New Roman"/>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B. Obama's inaugural speech of 20.01.2009 http://www.snr.com.ru/live/21012009/live_20090121_2.htm</w:t>
      </w:r>
    </w:p>
  </w:footnote>
  <w:footnote w:id="11">
    <w:p w:rsidR="00EA3CC7" w:rsidRPr="00E532AC" w:rsidRDefault="00EA3CC7" w:rsidP="00E532AC">
      <w:pPr>
        <w:pStyle w:val="af3"/>
        <w:spacing w:before="0" w:beforeAutospacing="0" w:after="0" w:afterAutospacing="0"/>
        <w:rPr>
          <w:sz w:val="18"/>
          <w:szCs w:val="18"/>
          <w:lang w:val="en-US"/>
        </w:rPr>
      </w:pPr>
      <w:r>
        <w:rPr>
          <w:rStyle w:val="af2"/>
        </w:rPr>
        <w:footnoteRef/>
      </w:r>
      <w:r w:rsidRPr="00916A94">
        <w:rPr>
          <w:lang w:val="en-US"/>
        </w:rPr>
        <w:t xml:space="preserve"> </w:t>
      </w:r>
      <w:r w:rsidRPr="00E532AC">
        <w:rPr>
          <w:sz w:val="18"/>
          <w:szCs w:val="18"/>
          <w:lang w:val="en-US"/>
        </w:rPr>
        <w:t xml:space="preserve">Melissen J. Wielding Soft Power: the New Public Diplomacy. Netherland Institute of International Relations. Clingendael. Hague, May 2005. </w:t>
      </w:r>
    </w:p>
  </w:footnote>
  <w:footnote w:id="12">
    <w:p w:rsidR="00EA3CC7" w:rsidRPr="00E532AC" w:rsidRDefault="00EA3CC7" w:rsidP="00E532AC">
      <w:pPr>
        <w:pStyle w:val="af3"/>
        <w:spacing w:before="0" w:beforeAutospacing="0" w:after="0" w:afterAutospacing="0"/>
        <w:rPr>
          <w:sz w:val="18"/>
          <w:szCs w:val="18"/>
          <w:lang w:val="en-US"/>
        </w:rPr>
      </w:pPr>
      <w:r w:rsidRPr="00E532AC">
        <w:rPr>
          <w:rStyle w:val="af2"/>
          <w:sz w:val="18"/>
          <w:szCs w:val="18"/>
        </w:rPr>
        <w:footnoteRef/>
      </w:r>
      <w:r w:rsidRPr="00E532AC">
        <w:rPr>
          <w:sz w:val="18"/>
          <w:szCs w:val="18"/>
          <w:lang w:val="en-US"/>
        </w:rPr>
        <w:t xml:space="preserve"> </w:t>
      </w:r>
      <w:r w:rsidRPr="00E532AC">
        <w:rPr>
          <w:sz w:val="18"/>
          <w:szCs w:val="18"/>
          <w:lang w:val="en-US"/>
        </w:rPr>
        <w:t xml:space="preserve">Changhe S., Soft Power. // Oxford Handbook of Modern Diplomacy. / eds.: Cooper A.F., Heine J., Ramesh Thakur R. – Oxford: Oxford University Press, 2013. – P. 544-558. </w:t>
      </w:r>
    </w:p>
    <w:p w:rsidR="00EA3CC7" w:rsidRPr="00916A94" w:rsidRDefault="00EA3CC7">
      <w:pPr>
        <w:pStyle w:val="af0"/>
        <w:rPr>
          <w:lang w:val="en-US"/>
        </w:rPr>
      </w:pPr>
    </w:p>
  </w:footnote>
  <w:footnote w:id="13">
    <w:p w:rsidR="00EA3CC7" w:rsidRPr="008412A7" w:rsidRDefault="00EA3CC7">
      <w:pPr>
        <w:pStyle w:val="af0"/>
        <w:rPr>
          <w:rFonts w:ascii="Times New Roman" w:hAnsi="Times New Roman" w:cs="Times New Roman"/>
          <w:lang w:val="en-US"/>
        </w:rPr>
      </w:pPr>
      <w:r>
        <w:rPr>
          <w:rStyle w:val="af2"/>
        </w:rPr>
        <w:footnoteRef/>
      </w:r>
      <w:r w:rsidRPr="008412A7">
        <w:rPr>
          <w:lang w:val="en-US"/>
        </w:rPr>
        <w:t xml:space="preserve"> </w:t>
      </w:r>
      <w:r w:rsidRPr="00E532AC">
        <w:rPr>
          <w:rFonts w:ascii="Times New Roman" w:hAnsi="Times New Roman" w:cs="Times New Roman"/>
          <w:sz w:val="18"/>
          <w:szCs w:val="18"/>
          <w:lang w:val="en-US"/>
        </w:rPr>
        <w:t xml:space="preserve">D. A. Medvedev at a meeting of heads of </w:t>
      </w:r>
      <w:r w:rsidRPr="00E532AC">
        <w:rPr>
          <w:rFonts w:ascii="Times New Roman" w:hAnsi="Times New Roman" w:cs="Times New Roman"/>
          <w:sz w:val="18"/>
          <w:szCs w:val="18"/>
          <w:lang w:val="en-US"/>
        </w:rPr>
        <w:t>Rossotrudnichestvo representative offices abroad on September 3, 2012 (http://www.rg.ru/2012/09/03/medvedev-site.html)</w:t>
      </w:r>
    </w:p>
  </w:footnote>
  <w:footnote w:id="14">
    <w:p w:rsidR="00EA3CC7" w:rsidRPr="00E532AC" w:rsidRDefault="00EA3CC7" w:rsidP="00E532AC">
      <w:pPr>
        <w:pStyle w:val="af0"/>
        <w:rPr>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V. Putin's speeches at the meeting of Ambassadors and Permanent Representatives of the Russian Federation on July 9, 2012 (http://www.ng.ru/world/2012-07-10/1_putin.html)</w:t>
      </w:r>
    </w:p>
  </w:footnote>
  <w:footnote w:id="15">
    <w:p w:rsidR="00EA3CC7" w:rsidRPr="00E532AC" w:rsidRDefault="00EA3CC7" w:rsidP="00E532AC">
      <w:pPr>
        <w:pStyle w:val="af3"/>
        <w:spacing w:before="0" w:beforeAutospacing="0" w:after="0" w:afterAutospacing="0"/>
        <w:rPr>
          <w:sz w:val="18"/>
          <w:szCs w:val="18"/>
          <w:lang w:val="en-US"/>
        </w:rPr>
      </w:pPr>
      <w:r w:rsidRPr="00E532AC">
        <w:rPr>
          <w:rStyle w:val="af2"/>
          <w:sz w:val="18"/>
          <w:szCs w:val="18"/>
        </w:rPr>
        <w:footnoteRef/>
      </w:r>
      <w:r w:rsidRPr="00E532AC">
        <w:rPr>
          <w:sz w:val="18"/>
          <w:szCs w:val="18"/>
          <w:lang w:val="en-US"/>
        </w:rPr>
        <w:t xml:space="preserve"> </w:t>
      </w:r>
      <w:r w:rsidRPr="00E532AC">
        <w:rPr>
          <w:sz w:val="18"/>
          <w:szCs w:val="18"/>
          <w:lang w:val="en-US"/>
        </w:rPr>
        <w:t xml:space="preserve">Roslycky L. The Soft Side of Dark Power: a Study in Soft Power, National Security and the Political-Criminal Nexus With a Special Focus on the Post-Soviet Political-Criminal Nexus, the Russian Black Sea Fleet and Separatism in the Autonomous Republic of Crimea. University of Groningen, 2011. </w:t>
      </w:r>
    </w:p>
    <w:p w:rsidR="00EA3CC7" w:rsidRPr="00916A94" w:rsidRDefault="00EA3CC7">
      <w:pPr>
        <w:pStyle w:val="af0"/>
        <w:rPr>
          <w:lang w:val="en-US"/>
        </w:rPr>
      </w:pPr>
    </w:p>
  </w:footnote>
  <w:footnote w:id="16">
    <w:p w:rsidR="00EA3CC7" w:rsidRPr="00E532AC" w:rsidRDefault="00EA3CC7" w:rsidP="00E532AC">
      <w:pPr>
        <w:pStyle w:val="af3"/>
        <w:spacing w:before="0" w:beforeAutospacing="0" w:after="0" w:afterAutospacing="0"/>
        <w:rPr>
          <w:sz w:val="18"/>
          <w:szCs w:val="18"/>
          <w:lang w:val="en-US"/>
        </w:rPr>
      </w:pPr>
      <w:r w:rsidRPr="00E532AC">
        <w:rPr>
          <w:rStyle w:val="af2"/>
          <w:sz w:val="18"/>
          <w:szCs w:val="18"/>
        </w:rPr>
        <w:footnoteRef/>
      </w:r>
      <w:r w:rsidRPr="00E532AC">
        <w:rPr>
          <w:sz w:val="18"/>
          <w:szCs w:val="18"/>
          <w:lang w:val="en-US"/>
        </w:rPr>
        <w:t xml:space="preserve"> </w:t>
      </w:r>
      <w:r w:rsidRPr="00E532AC">
        <w:rPr>
          <w:sz w:val="18"/>
          <w:szCs w:val="18"/>
          <w:lang w:val="en-US"/>
        </w:rPr>
        <w:t xml:space="preserve">McClory J. The Soft Power 30 – A Global Ranking of Soft Power. Portland Communications (2020). </w:t>
      </w:r>
    </w:p>
  </w:footnote>
  <w:footnote w:id="17">
    <w:p w:rsidR="00EA3CC7" w:rsidRPr="00935CD0" w:rsidRDefault="00EA3CC7" w:rsidP="00E532AC">
      <w:pPr>
        <w:pStyle w:val="af0"/>
        <w:rPr>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Brand Finance. Global Soft power index 2021. https://brandirectory.com/globalsoftpower/download/brand-finance-global-soft-power-index-2021.pdf</w:t>
      </w:r>
    </w:p>
  </w:footnote>
  <w:footnote w:id="18">
    <w:p w:rsidR="00EA3CC7" w:rsidRPr="009D5F62" w:rsidRDefault="00EA3CC7" w:rsidP="009D5F62">
      <w:pPr>
        <w:pStyle w:val="af0"/>
        <w:rPr>
          <w:rFonts w:ascii="Times New Roman" w:hAnsi="Times New Roman" w:cs="Times New Roman"/>
          <w:sz w:val="18"/>
          <w:szCs w:val="18"/>
          <w:lang w:val="en-US"/>
        </w:rPr>
      </w:pPr>
      <w:r>
        <w:rPr>
          <w:rStyle w:val="af2"/>
        </w:rPr>
        <w:footnoteRef/>
      </w:r>
      <w:r w:rsidRPr="009D5F62">
        <w:rPr>
          <w:lang w:val="en-US"/>
        </w:rPr>
        <w:t xml:space="preserve"> </w:t>
      </w:r>
      <w:r w:rsidRPr="009D5F62">
        <w:rPr>
          <w:rFonts w:ascii="Times New Roman" w:hAnsi="Times New Roman" w:cs="Times New Roman"/>
          <w:sz w:val="18"/>
          <w:szCs w:val="18"/>
          <w:lang w:val="en-US"/>
        </w:rPr>
        <w:t>Naumov A.O. Soft power and foreign policy image</w:t>
      </w:r>
      <w:r>
        <w:rPr>
          <w:rFonts w:ascii="Times New Roman" w:hAnsi="Times New Roman" w:cs="Times New Roman"/>
          <w:sz w:val="18"/>
          <w:szCs w:val="18"/>
          <w:lang w:val="en-US"/>
        </w:rPr>
        <w:t xml:space="preserve"> o</w:t>
      </w:r>
      <w:r w:rsidRPr="009D5F62">
        <w:rPr>
          <w:rFonts w:ascii="Times New Roman" w:hAnsi="Times New Roman" w:cs="Times New Roman"/>
          <w:sz w:val="18"/>
          <w:szCs w:val="18"/>
          <w:lang w:val="en-US"/>
        </w:rPr>
        <w:t>f the Russian Federation [Electronic resource] // Online publication of the Center for Research and Analytics of the Historical Perspective Foundation. – Access mode:</w:t>
      </w:r>
      <w:r>
        <w:rPr>
          <w:rFonts w:ascii="Times New Roman" w:hAnsi="Times New Roman" w:cs="Times New Roman"/>
          <w:sz w:val="18"/>
          <w:szCs w:val="18"/>
          <w:lang w:val="en-US"/>
        </w:rPr>
        <w:t xml:space="preserve"> </w:t>
      </w:r>
      <w:r w:rsidRPr="009D5F62">
        <w:rPr>
          <w:rFonts w:ascii="Times New Roman" w:hAnsi="Times New Roman" w:cs="Times New Roman"/>
          <w:sz w:val="18"/>
          <w:szCs w:val="18"/>
          <w:lang w:val="en-US"/>
        </w:rPr>
        <w:t>http://www.perspektivy.info/rus/gos/magkaja_sila_i_vneshnepoliticheski j_imidzh_rossijskoj_federacii_2015-03-30.htm (accessed 15.05.2021).</w:t>
      </w:r>
    </w:p>
  </w:footnote>
  <w:footnote w:id="19">
    <w:p w:rsidR="00EA3CC7" w:rsidRPr="00E532AC" w:rsidRDefault="00EA3CC7">
      <w:pPr>
        <w:pStyle w:val="af0"/>
        <w:rPr>
          <w:rFonts w:ascii="Times New Roman" w:hAnsi="Times New Roman" w:cs="Times New Roman"/>
          <w:sz w:val="18"/>
          <w:szCs w:val="18"/>
          <w:lang w:val="en-US"/>
        </w:rPr>
      </w:pPr>
      <w:r>
        <w:rPr>
          <w:rStyle w:val="af2"/>
        </w:rPr>
        <w:footnoteRef/>
      </w:r>
      <w:r w:rsidRPr="00916A94">
        <w:rPr>
          <w:lang w:val="en-US"/>
        </w:rPr>
        <w:t xml:space="preserve"> </w:t>
      </w:r>
      <w:r w:rsidRPr="00E532AC">
        <w:rPr>
          <w:rFonts w:ascii="Times New Roman" w:hAnsi="Times New Roman" w:cs="Times New Roman"/>
          <w:sz w:val="18"/>
          <w:szCs w:val="18"/>
          <w:lang w:val="en-US"/>
        </w:rPr>
        <w:t>Shakarov O. Russian soft power in the formative stage // URL: http://www.e-ir.info/2013/02/14/russian-soft-power-under-construction / (February 14, 2022)</w:t>
      </w:r>
    </w:p>
  </w:footnote>
  <w:footnote w:id="20">
    <w:p w:rsidR="00EA3CC7" w:rsidRPr="007C1052" w:rsidRDefault="00EA3CC7">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Article 20 of the Concept of Foreign Policy of the Russian Federation 2016 (available on the official website of the Ministry of Foreign Affairs of the Russian Federation)</w:t>
      </w:r>
    </w:p>
  </w:footnote>
  <w:footnote w:id="21">
    <w:p w:rsidR="00EA3CC7" w:rsidRPr="00E532AC" w:rsidRDefault="00EA3CC7">
      <w:pPr>
        <w:pStyle w:val="af0"/>
        <w:rPr>
          <w:rFonts w:ascii="Times New Roman" w:hAnsi="Times New Roman" w:cs="Times New Roman"/>
          <w:color w:val="000000" w:themeColor="text1"/>
          <w:sz w:val="18"/>
          <w:szCs w:val="18"/>
          <w:lang w:val="en-US"/>
        </w:rPr>
      </w:pPr>
      <w:r w:rsidRPr="007C1052">
        <w:rPr>
          <w:rStyle w:val="af2"/>
          <w:rFonts w:ascii="Times New Roman" w:hAnsi="Times New Roman" w:cs="Times New Roman"/>
          <w:sz w:val="18"/>
          <w:szCs w:val="18"/>
        </w:rPr>
        <w:footnoteRef/>
      </w:r>
      <w:r w:rsidRPr="007C1052">
        <w:rPr>
          <w:rFonts w:ascii="Times New Roman" w:hAnsi="Times New Roman" w:cs="Times New Roman"/>
          <w:sz w:val="18"/>
          <w:szCs w:val="18"/>
          <w:lang w:val="en-US"/>
        </w:rPr>
        <w:t xml:space="preserve"> </w:t>
      </w:r>
      <w:r w:rsidRPr="00E532AC">
        <w:rPr>
          <w:rFonts w:ascii="Times New Roman" w:hAnsi="Times New Roman" w:cs="Times New Roman"/>
          <w:color w:val="000000" w:themeColor="text1"/>
          <w:sz w:val="18"/>
          <w:szCs w:val="18"/>
          <w:lang w:val="en-US"/>
        </w:rPr>
        <w:t>The concept of the foreign policy of the Russian Federation. Approved by the President of the Russian Federation V.V. Putin on February 12, 2013.</w:t>
      </w:r>
    </w:p>
  </w:footnote>
  <w:footnote w:id="22">
    <w:p w:rsidR="00EA3CC7" w:rsidRPr="00E532AC" w:rsidRDefault="00EA3CC7" w:rsidP="00916A94">
      <w:pPr>
        <w:rPr>
          <w:rFonts w:ascii="Times New Roman" w:eastAsia="Times New Roman" w:hAnsi="Times New Roman" w:cs="Times New Roman"/>
          <w:color w:val="000000" w:themeColor="text1"/>
          <w:sz w:val="18"/>
          <w:szCs w:val="18"/>
          <w:lang w:val="en-US" w:eastAsia="ru-RU"/>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w:t>
      </w:r>
      <w:r w:rsidRPr="00E532AC">
        <w:rPr>
          <w:rFonts w:ascii="Times New Roman" w:eastAsia="Times New Roman" w:hAnsi="Times New Roman" w:cs="Times New Roman"/>
          <w:color w:val="000000" w:themeColor="text1"/>
          <w:sz w:val="18"/>
          <w:szCs w:val="18"/>
          <w:shd w:val="clear" w:color="auto" w:fill="FFFFFF"/>
          <w:lang w:val="en-US" w:eastAsia="ru-RU"/>
        </w:rPr>
        <w:t>Report of the Committee on CIS Affairs, Eurasian Integration and Relations with Compatriots on the draft federal law 15455-7 On the Federal Budget for 2017 and the planned period of 2018 and 2019.</w:t>
      </w:r>
    </w:p>
    <w:p w:rsidR="00EA3CC7" w:rsidRPr="00916A94" w:rsidRDefault="00EA3CC7">
      <w:pPr>
        <w:pStyle w:val="af0"/>
        <w:rPr>
          <w:lang w:val="en-US"/>
        </w:rPr>
      </w:pPr>
    </w:p>
  </w:footnote>
  <w:footnote w:id="23">
    <w:p w:rsidR="00EA3CC7" w:rsidRPr="00E532AC" w:rsidRDefault="00EA3CC7">
      <w:pPr>
        <w:pStyle w:val="af0"/>
        <w:rPr>
          <w:rFonts w:ascii="Times New Roman" w:hAnsi="Times New Roman" w:cs="Times New Roman"/>
          <w:color w:val="000000" w:themeColor="text1"/>
          <w:sz w:val="18"/>
          <w:szCs w:val="18"/>
          <w:lang w:val="en-US"/>
        </w:rPr>
      </w:pPr>
      <w:r>
        <w:rPr>
          <w:rStyle w:val="af2"/>
        </w:rPr>
        <w:footnoteRef/>
      </w:r>
      <w:r w:rsidRPr="00916A94">
        <w:rPr>
          <w:lang w:val="en-US"/>
        </w:rPr>
        <w:t xml:space="preserve"> </w:t>
      </w:r>
      <w:r w:rsidRPr="00E532AC">
        <w:rPr>
          <w:rFonts w:ascii="Times New Roman" w:hAnsi="Times New Roman" w:cs="Times New Roman"/>
          <w:color w:val="000000" w:themeColor="text1"/>
          <w:sz w:val="18"/>
          <w:szCs w:val="18"/>
          <w:lang w:val="en-US"/>
        </w:rPr>
        <w:t xml:space="preserve">Official website of </w:t>
      </w:r>
      <w:r w:rsidRPr="00E532AC">
        <w:rPr>
          <w:rFonts w:ascii="Times New Roman" w:hAnsi="Times New Roman" w:cs="Times New Roman"/>
          <w:color w:val="000000" w:themeColor="text1"/>
          <w:sz w:val="18"/>
          <w:szCs w:val="18"/>
          <w:lang w:val="en-US"/>
        </w:rPr>
        <w:t>Rossotrudnichestvo //http://rs.gov.ru/en/about</w:t>
      </w:r>
    </w:p>
  </w:footnote>
  <w:footnote w:id="24">
    <w:p w:rsidR="00EA3CC7" w:rsidRPr="00E532AC" w:rsidRDefault="00EA3CC7" w:rsidP="00E532AC">
      <w:pPr>
        <w:rPr>
          <w:rFonts w:ascii="Times New Roman" w:hAnsi="Times New Roman" w:cs="Times New Roman"/>
          <w:color w:val="000000" w:themeColor="text1"/>
          <w:sz w:val="18"/>
          <w:szCs w:val="18"/>
          <w:lang w:val="en-US"/>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w:t>
      </w:r>
      <w:r w:rsidRPr="00E532AC">
        <w:rPr>
          <w:rFonts w:ascii="Times New Roman" w:hAnsi="Times New Roman" w:cs="Times New Roman"/>
          <w:color w:val="000000" w:themeColor="text1"/>
          <w:sz w:val="18"/>
          <w:szCs w:val="18"/>
          <w:bdr w:val="none" w:sz="0" w:space="0" w:color="auto" w:frame="1"/>
          <w:lang w:val="en-US"/>
        </w:rPr>
        <w:t>Valdai Discussion Club website //</w:t>
      </w:r>
      <w:r w:rsidRPr="00E532AC">
        <w:rPr>
          <w:rStyle w:val="apple-converted-space"/>
          <w:rFonts w:ascii="Times New Roman" w:hAnsi="Times New Roman" w:cs="Times New Roman"/>
          <w:color w:val="000000" w:themeColor="text1"/>
          <w:sz w:val="18"/>
          <w:szCs w:val="18"/>
          <w:bdr w:val="none" w:sz="0" w:space="0" w:color="auto" w:frame="1"/>
          <w:lang w:val="en-US"/>
        </w:rPr>
        <w:t> </w:t>
      </w:r>
      <w:r w:rsidRPr="00E532AC">
        <w:rPr>
          <w:rFonts w:ascii="Times New Roman" w:hAnsi="Times New Roman" w:cs="Times New Roman"/>
          <w:color w:val="000000" w:themeColor="text1"/>
          <w:sz w:val="18"/>
          <w:szCs w:val="18"/>
          <w:bdr w:val="none" w:sz="0" w:space="0" w:color="auto" w:frame="1"/>
          <w:lang w:val="en-US"/>
        </w:rPr>
        <w:t>http://valdaiclub.com/about/valdai/</w:t>
      </w:r>
    </w:p>
  </w:footnote>
  <w:footnote w:id="25">
    <w:p w:rsidR="00EA3CC7" w:rsidRPr="00E532AC" w:rsidRDefault="00EA3CC7" w:rsidP="00916A94">
      <w:pPr>
        <w:rPr>
          <w:rFonts w:ascii="Times New Roman" w:eastAsia="Times New Roman" w:hAnsi="Times New Roman" w:cs="Times New Roman"/>
          <w:color w:val="000000" w:themeColor="text1"/>
          <w:sz w:val="18"/>
          <w:szCs w:val="18"/>
          <w:lang w:val="fr-FR" w:eastAsia="ru-RU"/>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w:t>
      </w:r>
      <w:r w:rsidRPr="00E532AC">
        <w:rPr>
          <w:rFonts w:ascii="Times New Roman" w:eastAsia="Times New Roman" w:hAnsi="Times New Roman" w:cs="Times New Roman"/>
          <w:color w:val="000000" w:themeColor="text1"/>
          <w:sz w:val="18"/>
          <w:szCs w:val="18"/>
          <w:shd w:val="clear" w:color="auto" w:fill="FFFFFF"/>
          <w:lang w:val="en-US" w:eastAsia="ru-RU"/>
        </w:rPr>
        <w:t xml:space="preserve">Pikulina M. Russia in Central Asia: third invasion. An Uzbek view. Defence academy of the United Kingdom: Conflict Studies Research Centre, 2003. </w:t>
      </w:r>
      <w:r w:rsidRPr="00E532AC">
        <w:rPr>
          <w:rFonts w:ascii="Times New Roman" w:eastAsia="Times New Roman" w:hAnsi="Times New Roman" w:cs="Times New Roman"/>
          <w:color w:val="000000" w:themeColor="text1"/>
          <w:sz w:val="18"/>
          <w:szCs w:val="18"/>
          <w:shd w:val="clear" w:color="auto" w:fill="FFFFFF"/>
          <w:lang w:val="fr-FR" w:eastAsia="ru-RU"/>
        </w:rPr>
        <w:t>14 p.</w:t>
      </w:r>
    </w:p>
    <w:p w:rsidR="00EA3CC7" w:rsidRPr="00916A94" w:rsidRDefault="00EA3CC7">
      <w:pPr>
        <w:pStyle w:val="af0"/>
        <w:rPr>
          <w:lang w:val="fr-FR"/>
        </w:rPr>
      </w:pPr>
    </w:p>
  </w:footnote>
  <w:footnote w:id="26">
    <w:p w:rsidR="00EA3CC7" w:rsidRPr="00E532AC" w:rsidRDefault="00EA3CC7" w:rsidP="00916A94">
      <w:pPr>
        <w:rPr>
          <w:rFonts w:ascii="Times New Roman" w:eastAsia="Times New Roman" w:hAnsi="Times New Roman" w:cs="Times New Roman"/>
          <w:sz w:val="18"/>
          <w:szCs w:val="18"/>
          <w:lang w:val="en-US" w:eastAsia="ru-RU"/>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fr-FR"/>
        </w:rPr>
        <w:t xml:space="preserve"> </w:t>
      </w:r>
      <w:r w:rsidRPr="00E532AC">
        <w:rPr>
          <w:rFonts w:ascii="Times New Roman" w:eastAsia="Times New Roman" w:hAnsi="Times New Roman" w:cs="Times New Roman"/>
          <w:color w:val="000000"/>
          <w:sz w:val="18"/>
          <w:szCs w:val="18"/>
          <w:shd w:val="clear" w:color="auto" w:fill="FFFFFF"/>
          <w:lang w:val="fr-FR" w:eastAsia="ru-RU"/>
        </w:rPr>
        <w:t xml:space="preserve">Djlili M., Kellner T. La Russie et la nouvelle Asie centrale // Geostrategiques.2001. </w:t>
      </w:r>
      <w:r w:rsidRPr="00E532AC">
        <w:rPr>
          <w:rFonts w:ascii="Times New Roman" w:eastAsia="Times New Roman" w:hAnsi="Times New Roman" w:cs="Times New Roman"/>
          <w:color w:val="000000"/>
          <w:sz w:val="18"/>
          <w:szCs w:val="18"/>
          <w:shd w:val="clear" w:color="auto" w:fill="FFFFFF"/>
          <w:lang w:val="en-US" w:eastAsia="ru-RU"/>
        </w:rPr>
        <w:t>16p.</w:t>
      </w:r>
    </w:p>
    <w:p w:rsidR="00EA3CC7" w:rsidRPr="005F4EA3" w:rsidRDefault="00EA3CC7">
      <w:pPr>
        <w:pStyle w:val="af0"/>
        <w:rPr>
          <w:lang w:val="en-US"/>
        </w:rPr>
      </w:pPr>
    </w:p>
  </w:footnote>
  <w:footnote w:id="27">
    <w:p w:rsidR="00EA3CC7" w:rsidRPr="00E532AC" w:rsidRDefault="00EA3CC7" w:rsidP="00916A94">
      <w:pPr>
        <w:pStyle w:val="af3"/>
        <w:rPr>
          <w:color w:val="000000" w:themeColor="text1"/>
          <w:sz w:val="18"/>
          <w:szCs w:val="18"/>
          <w:lang w:val="en-US"/>
        </w:rPr>
      </w:pPr>
      <w:r w:rsidRPr="00E532AC">
        <w:rPr>
          <w:rStyle w:val="af2"/>
          <w:color w:val="000000" w:themeColor="text1"/>
          <w:sz w:val="18"/>
          <w:szCs w:val="18"/>
        </w:rPr>
        <w:footnoteRef/>
      </w:r>
      <w:r w:rsidRPr="00E532AC">
        <w:rPr>
          <w:color w:val="000000" w:themeColor="text1"/>
          <w:sz w:val="18"/>
          <w:szCs w:val="18"/>
          <w:lang w:val="en-US"/>
        </w:rPr>
        <w:t xml:space="preserve"> Layne Ch. The Unbearable Lightness of Soft Power // Soft power and US foreign policy : theoretical, historical and contemporary perspectives.- Routledge studies in US foreign policy. PP.51-83. </w:t>
      </w:r>
    </w:p>
    <w:p w:rsidR="00EA3CC7" w:rsidRPr="00916A94" w:rsidRDefault="00EA3CC7">
      <w:pPr>
        <w:pStyle w:val="af0"/>
        <w:rPr>
          <w:lang w:val="en-US"/>
        </w:rPr>
      </w:pPr>
    </w:p>
  </w:footnote>
  <w:footnote w:id="28">
    <w:p w:rsidR="00EA3CC7" w:rsidRPr="009D5F62" w:rsidRDefault="00EA3CC7">
      <w:pPr>
        <w:pStyle w:val="af0"/>
        <w:rPr>
          <w:rFonts w:ascii="Times New Roman" w:hAnsi="Times New Roman" w:cs="Times New Roman"/>
          <w:sz w:val="18"/>
          <w:szCs w:val="18"/>
          <w:lang w:val="en-US"/>
        </w:rPr>
      </w:pPr>
      <w:r w:rsidRPr="009D5F62">
        <w:rPr>
          <w:rStyle w:val="af2"/>
          <w:rFonts w:ascii="Times New Roman" w:hAnsi="Times New Roman" w:cs="Times New Roman"/>
          <w:sz w:val="18"/>
          <w:szCs w:val="18"/>
        </w:rPr>
        <w:footnoteRef/>
      </w:r>
      <w:r w:rsidRPr="009D5F62">
        <w:rPr>
          <w:rFonts w:ascii="Times New Roman" w:hAnsi="Times New Roman" w:cs="Times New Roman"/>
          <w:sz w:val="18"/>
          <w:szCs w:val="18"/>
          <w:lang w:val="en-US"/>
        </w:rPr>
        <w:t xml:space="preserve"> </w:t>
      </w:r>
      <w:r w:rsidRPr="00E532AC">
        <w:rPr>
          <w:rFonts w:ascii="Times New Roman" w:hAnsi="Times New Roman" w:cs="Times New Roman"/>
          <w:color w:val="000000" w:themeColor="text1"/>
          <w:sz w:val="18"/>
          <w:szCs w:val="18"/>
          <w:lang w:val="en-US"/>
        </w:rPr>
        <w:t>Bocharov A.V. The potential of soft power in the political concept of the Russian World: prerequisites and prospects for research // Discourse-Pi Issue No 2-3. Volume 11. 2014. pp. 85-91.</w:t>
      </w:r>
    </w:p>
  </w:footnote>
  <w:footnote w:id="29">
    <w:p w:rsidR="00EA3CC7" w:rsidRPr="00E532AC" w:rsidRDefault="00EA3CC7" w:rsidP="00E532AC">
      <w:pPr>
        <w:pStyle w:val="af3"/>
        <w:spacing w:before="0" w:beforeAutospacing="0" w:after="0" w:afterAutospacing="0"/>
        <w:rPr>
          <w:rFonts w:ascii="TimesNewRomanPSMT" w:hAnsi="TimesNewRomanPSMT"/>
          <w:color w:val="000000" w:themeColor="text1"/>
          <w:lang w:val="en-US"/>
        </w:rPr>
      </w:pPr>
      <w:r>
        <w:rPr>
          <w:rStyle w:val="af2"/>
        </w:rPr>
        <w:footnoteRef/>
      </w:r>
      <w:r w:rsidRPr="00E532AC">
        <w:rPr>
          <w:color w:val="000000" w:themeColor="text1"/>
          <w:sz w:val="18"/>
          <w:szCs w:val="18"/>
          <w:lang w:val="en-US"/>
        </w:rPr>
        <w:t xml:space="preserve">McGann J.G. (2022) </w:t>
      </w:r>
      <w:r w:rsidRPr="00E532AC">
        <w:rPr>
          <w:i/>
          <w:iCs/>
          <w:color w:val="000000" w:themeColor="text1"/>
          <w:sz w:val="18"/>
          <w:szCs w:val="18"/>
          <w:lang w:val="en-US"/>
        </w:rPr>
        <w:t>Global go to Think Tank Index Report</w:t>
      </w:r>
      <w:r w:rsidRPr="00E532AC">
        <w:rPr>
          <w:color w:val="000000" w:themeColor="text1"/>
          <w:sz w:val="18"/>
          <w:szCs w:val="18"/>
          <w:lang w:val="en-US"/>
        </w:rPr>
        <w:t>. USA.</w:t>
      </w:r>
    </w:p>
  </w:footnote>
  <w:footnote w:id="30">
    <w:p w:rsidR="00EA3CC7" w:rsidRPr="00E532AC" w:rsidRDefault="00EA3CC7" w:rsidP="00E532AC">
      <w:pPr>
        <w:pStyle w:val="af3"/>
        <w:spacing w:before="0" w:beforeAutospacing="0" w:after="0" w:afterAutospacing="0"/>
        <w:rPr>
          <w:color w:val="000000" w:themeColor="text1"/>
          <w:sz w:val="18"/>
          <w:szCs w:val="18"/>
          <w:lang w:val="en-US"/>
        </w:rPr>
      </w:pPr>
      <w:r w:rsidRPr="00E532AC">
        <w:rPr>
          <w:rStyle w:val="af2"/>
          <w:color w:val="000000" w:themeColor="text1"/>
          <w:sz w:val="18"/>
          <w:szCs w:val="18"/>
        </w:rPr>
        <w:footnoteRef/>
      </w:r>
      <w:r w:rsidRPr="00E532AC">
        <w:rPr>
          <w:color w:val="000000" w:themeColor="text1"/>
          <w:sz w:val="18"/>
          <w:szCs w:val="18"/>
          <w:lang w:val="en-US"/>
        </w:rPr>
        <w:t xml:space="preserve"> </w:t>
      </w:r>
      <w:r w:rsidRPr="00E532AC">
        <w:rPr>
          <w:color w:val="000000" w:themeColor="text1"/>
          <w:sz w:val="18"/>
          <w:szCs w:val="18"/>
          <w:lang w:val="en-US"/>
        </w:rPr>
        <w:t xml:space="preserve">Laruelle M. The ―Russian World‖. Russian Soft Power and Geopolitical Imagination. Center on Global Interest. May 2015. </w:t>
      </w:r>
    </w:p>
    <w:p w:rsidR="00EA3CC7" w:rsidRPr="009D5F62" w:rsidRDefault="00EA3CC7">
      <w:pPr>
        <w:pStyle w:val="af0"/>
        <w:rPr>
          <w:lang w:val="en-US"/>
        </w:rPr>
      </w:pPr>
    </w:p>
  </w:footnote>
  <w:footnote w:id="31">
    <w:p w:rsidR="00EA3CC7" w:rsidRPr="00E532AC" w:rsidRDefault="00EA3CC7">
      <w:pPr>
        <w:pStyle w:val="af0"/>
        <w:rPr>
          <w:rFonts w:ascii="Times New Roman" w:hAnsi="Times New Roman" w:cs="Times New Roman"/>
          <w:color w:val="000000" w:themeColor="text1"/>
          <w:sz w:val="18"/>
          <w:szCs w:val="18"/>
          <w:lang w:val="en-US"/>
        </w:rPr>
      </w:pPr>
      <w:r w:rsidRPr="00E532AC">
        <w:rPr>
          <w:rStyle w:val="af2"/>
          <w:rFonts w:ascii="Times New Roman" w:hAnsi="Times New Roman" w:cs="Times New Roman"/>
          <w:color w:val="000000" w:themeColor="text1"/>
          <w:sz w:val="18"/>
          <w:szCs w:val="18"/>
        </w:rPr>
        <w:footnoteRef/>
      </w:r>
      <w:r w:rsidRPr="00E532AC">
        <w:rPr>
          <w:rFonts w:ascii="Times New Roman" w:hAnsi="Times New Roman" w:cs="Times New Roman"/>
          <w:color w:val="000000" w:themeColor="text1"/>
          <w:sz w:val="18"/>
          <w:szCs w:val="18"/>
          <w:lang w:val="en-US"/>
        </w:rPr>
        <w:t xml:space="preserve"> The concept of the foreign policy of the Russian Federation in 2008 [Electronic resource].</w:t>
      </w:r>
    </w:p>
  </w:footnote>
  <w:footnote w:id="32">
    <w:p w:rsidR="00EA3CC7" w:rsidRPr="00E532AC" w:rsidRDefault="00EA3CC7">
      <w:pPr>
        <w:pStyle w:val="af0"/>
        <w:rPr>
          <w:rFonts w:ascii="Times New Roman" w:hAnsi="Times New Roman" w:cs="Times New Roman"/>
          <w:sz w:val="18"/>
          <w:szCs w:val="18"/>
          <w:lang w:val="en-US"/>
        </w:rPr>
      </w:pPr>
      <w:r>
        <w:rPr>
          <w:rStyle w:val="af2"/>
        </w:rPr>
        <w:footnoteRef/>
      </w:r>
      <w:r w:rsidRPr="007C1052">
        <w:rPr>
          <w:lang w:val="en-US"/>
        </w:rPr>
        <w:t xml:space="preserve"> </w:t>
      </w:r>
      <w:r w:rsidRPr="00E532AC">
        <w:rPr>
          <w:rFonts w:ascii="Times New Roman" w:hAnsi="Times New Roman" w:cs="Times New Roman"/>
          <w:sz w:val="18"/>
          <w:szCs w:val="18"/>
          <w:lang w:val="en-US"/>
        </w:rPr>
        <w:t>Filimonov G.Y. Topical issues of the formation of a "soft power" strategy in the foreign policy of the Russian Federation // International relations. 2014. No. 1. pp. 104-107.</w:t>
      </w:r>
    </w:p>
  </w:footnote>
  <w:footnote w:id="33">
    <w:p w:rsidR="00EA3CC7" w:rsidRPr="00E532AC" w:rsidRDefault="00EA3CC7">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Declaration between the Russian Federation and the Republic of Kazakhstan on eternal friendship and alliance oriented in the XXI century of July 6, 1998 // Diplomatic Bulletin. 1998. pp.32-34</w:t>
      </w:r>
    </w:p>
  </w:footnote>
  <w:footnote w:id="34">
    <w:p w:rsidR="00EA3CC7" w:rsidRPr="00E532AC" w:rsidRDefault="00EA3CC7">
      <w:pPr>
        <w:pStyle w:val="af0"/>
        <w:rPr>
          <w:rFonts w:ascii="Times New Roman" w:hAnsi="Times New Roman" w:cs="Times New Roman"/>
          <w:sz w:val="18"/>
          <w:szCs w:val="18"/>
          <w:lang w:val="en-US"/>
        </w:rPr>
      </w:pPr>
      <w:r>
        <w:rPr>
          <w:rStyle w:val="af2"/>
        </w:rPr>
        <w:footnoteRef/>
      </w:r>
      <w:r w:rsidRPr="009D5F62">
        <w:rPr>
          <w:lang w:val="en-US"/>
        </w:rPr>
        <w:t xml:space="preserve"> </w:t>
      </w:r>
      <w:r w:rsidRPr="00E532AC">
        <w:rPr>
          <w:rFonts w:ascii="Times New Roman" w:hAnsi="Times New Roman" w:cs="Times New Roman"/>
          <w:sz w:val="18"/>
          <w:szCs w:val="18"/>
          <w:lang w:val="en-US"/>
        </w:rPr>
        <w:t xml:space="preserve">The activity plan of the Ministry of Foreign Affairs of the Russian Federation for the period up to 2018 [Electronic resource]// Official website of the Ministry of Foreign Affairs of the Russian Federation. – Access mode - http://archive.mid.ru//bdomp/ns - </w:t>
      </w:r>
      <w:r w:rsidRPr="00E532AC">
        <w:rPr>
          <w:rFonts w:ascii="Times New Roman" w:hAnsi="Times New Roman" w:cs="Times New Roman"/>
          <w:sz w:val="18"/>
          <w:szCs w:val="18"/>
          <w:lang w:val="en-US"/>
        </w:rPr>
        <w:t>osndoc.nsf/e2f289bea62097f9c325787a0034c255/a2fd6cef39f67069442 57ba600461abb!Open document (accessed 15.05.2021).</w:t>
      </w:r>
    </w:p>
  </w:footnote>
  <w:footnote w:id="35">
    <w:p w:rsidR="00EA3CC7" w:rsidRPr="00E532AC" w:rsidRDefault="00EA3CC7">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w:t>
      </w:r>
      <w:r w:rsidRPr="00E532AC">
        <w:rPr>
          <w:rFonts w:ascii="Times New Roman" w:hAnsi="Times New Roman" w:cs="Times New Roman"/>
          <w:sz w:val="18"/>
          <w:szCs w:val="18"/>
          <w:lang w:val="en-US"/>
        </w:rPr>
        <w:t>Lebedeva M.M., For Zh. Higher education as the potential of Russia's "soft power" // Bulletin of MGIMO (U) of the Ministry of Foreign Affairs of the Russian Federation. 2019. No. 6. p. 200.</w:t>
      </w:r>
    </w:p>
  </w:footnote>
  <w:footnote w:id="36">
    <w:p w:rsidR="00EA3CC7" w:rsidRPr="00E532AC" w:rsidRDefault="00EA3CC7" w:rsidP="00306652">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w:t>
      </w:r>
      <w:r w:rsidRPr="00E532AC">
        <w:rPr>
          <w:rFonts w:ascii="Times New Roman" w:hAnsi="Times New Roman" w:cs="Times New Roman"/>
          <w:sz w:val="18"/>
          <w:szCs w:val="18"/>
          <w:lang w:val="en-US"/>
        </w:rPr>
        <w:t>Starchak M. Russian education in Russian as a factor of influence in Central Asia [https://russkiymir.ru/publications/190915/?sphrase_id=1227588], 04/2022</w:t>
      </w:r>
    </w:p>
  </w:footnote>
  <w:footnote w:id="37">
    <w:p w:rsidR="00EA3CC7" w:rsidRPr="00306652" w:rsidRDefault="00EA3CC7" w:rsidP="00306652">
      <w:pPr>
        <w:pStyle w:val="af0"/>
        <w:rPr>
          <w:lang w:val="en-US"/>
        </w:rPr>
      </w:pPr>
      <w:r>
        <w:rPr>
          <w:rStyle w:val="af2"/>
        </w:rPr>
        <w:footnoteRef/>
      </w:r>
      <w:r w:rsidRPr="00306652">
        <w:rPr>
          <w:lang w:val="en-US"/>
        </w:rPr>
        <w:t xml:space="preserve"> </w:t>
      </w:r>
      <w:r w:rsidRPr="00E532AC">
        <w:rPr>
          <w:rFonts w:ascii="Times New Roman" w:hAnsi="Times New Roman" w:cs="Times New Roman"/>
          <w:sz w:val="18"/>
          <w:szCs w:val="18"/>
          <w:lang w:val="en-US"/>
        </w:rPr>
        <w:t>Kramer A. Before Kyrgyz uprising, Dose of Russian Soft Power [https://www.nytimes.com/2010/04/19/world/asia/19kyrgyz.html], 04/2022</w:t>
      </w:r>
    </w:p>
  </w:footnote>
  <w:footnote w:id="38">
    <w:p w:rsidR="00EA3CC7" w:rsidRPr="009D5F62" w:rsidRDefault="00EA3CC7">
      <w:pPr>
        <w:pStyle w:val="af0"/>
        <w:rPr>
          <w:rFonts w:ascii="Times New Roman" w:hAnsi="Times New Roman" w:cs="Times New Roman"/>
          <w:sz w:val="18"/>
          <w:szCs w:val="18"/>
          <w:lang w:val="en-US"/>
        </w:rPr>
      </w:pPr>
      <w:r>
        <w:rPr>
          <w:rStyle w:val="af2"/>
        </w:rPr>
        <w:footnoteRef/>
      </w:r>
      <w:r w:rsidRPr="007C1052">
        <w:rPr>
          <w:lang w:val="en-US"/>
        </w:rPr>
        <w:t xml:space="preserve"> </w:t>
      </w:r>
      <w:r w:rsidRPr="009D5F62">
        <w:rPr>
          <w:rFonts w:ascii="Times New Roman" w:hAnsi="Times New Roman" w:cs="Times New Roman"/>
          <w:sz w:val="18"/>
          <w:szCs w:val="18"/>
          <w:lang w:val="en-US"/>
        </w:rPr>
        <w:t>The Russian Foreign Ministry on Twitter. URL: https://twitter.com/MID_RF (16.01.2022).</w:t>
      </w:r>
    </w:p>
  </w:footnote>
  <w:footnote w:id="39">
    <w:p w:rsidR="00EA3CC7" w:rsidRDefault="00EA3CC7" w:rsidP="009D5F62">
      <w:pPr>
        <w:pStyle w:val="af3"/>
        <w:rPr>
          <w:sz w:val="18"/>
          <w:szCs w:val="18"/>
          <w:shd w:val="clear" w:color="auto" w:fill="FFFFFF"/>
          <w:lang w:val="en-US"/>
        </w:rPr>
      </w:pPr>
      <w:r w:rsidRPr="009D5F62">
        <w:rPr>
          <w:rStyle w:val="af2"/>
          <w:sz w:val="18"/>
          <w:szCs w:val="18"/>
        </w:rPr>
        <w:footnoteRef/>
      </w:r>
      <w:r w:rsidRPr="009D5F62">
        <w:rPr>
          <w:sz w:val="18"/>
          <w:szCs w:val="18"/>
          <w:lang w:val="en-US"/>
        </w:rPr>
        <w:t xml:space="preserve"> </w:t>
      </w:r>
      <w:r w:rsidRPr="009D5F62">
        <w:rPr>
          <w:sz w:val="18"/>
          <w:szCs w:val="18"/>
          <w:shd w:val="clear" w:color="auto" w:fill="FFFFFF"/>
          <w:lang w:val="en-US"/>
        </w:rPr>
        <w:t xml:space="preserve">Harris, B., 2013. Diplomacy 2.0: The Future of Social Media in Diplomacy Branding. Exchange: The Journal of Public Diplomacy, 4(1), P. 49. </w:t>
      </w:r>
    </w:p>
    <w:p w:rsidR="00597E57" w:rsidRPr="009D5F62" w:rsidRDefault="00597E57" w:rsidP="00597E57">
      <w:pPr>
        <w:pStyle w:val="af3"/>
        <w:rPr>
          <w:sz w:val="18"/>
          <w:szCs w:val="18"/>
          <w:lang w:val="en-US"/>
        </w:rPr>
      </w:pPr>
      <w:r>
        <w:rPr>
          <w:sz w:val="18"/>
          <w:szCs w:val="18"/>
          <w:lang w:val="en-US"/>
        </w:rPr>
        <w:t>*</w:t>
      </w:r>
      <w:r w:rsidRPr="00597E57">
        <w:rPr>
          <w:lang w:val="en-US"/>
        </w:rPr>
        <w:t xml:space="preserve"> </w:t>
      </w:r>
      <w:r w:rsidRPr="00597E57">
        <w:rPr>
          <w:sz w:val="18"/>
          <w:szCs w:val="18"/>
          <w:lang w:val="en-US"/>
        </w:rPr>
        <w:t>recognized as extremist and banned on the territory of Russia</w:t>
      </w:r>
    </w:p>
    <w:p w:rsidR="00EA3CC7" w:rsidRPr="009D5F62" w:rsidRDefault="00EA3CC7">
      <w:pPr>
        <w:pStyle w:val="af0"/>
        <w:rPr>
          <w:lang w:val="en-US"/>
        </w:rPr>
      </w:pPr>
    </w:p>
  </w:footnote>
  <w:footnote w:id="40">
    <w:p w:rsidR="00EA3CC7" w:rsidRPr="00E532AC" w:rsidRDefault="00EA3CC7" w:rsidP="009D5F62">
      <w:pPr>
        <w:pStyle w:val="af0"/>
        <w:rPr>
          <w:rFonts w:ascii="Times New Roman" w:hAnsi="Times New Roman" w:cs="Times New Roman"/>
          <w:color w:val="000000" w:themeColor="text1"/>
          <w:sz w:val="18"/>
          <w:szCs w:val="18"/>
          <w:lang w:val="en-US"/>
        </w:rPr>
      </w:pPr>
      <w:r>
        <w:rPr>
          <w:rStyle w:val="af2"/>
        </w:rPr>
        <w:footnoteRef/>
      </w:r>
      <w:r w:rsidRPr="009D5F62">
        <w:rPr>
          <w:lang w:val="en-US"/>
        </w:rPr>
        <w:t xml:space="preserve"> </w:t>
      </w:r>
      <w:r w:rsidRPr="00E532AC">
        <w:rPr>
          <w:rFonts w:ascii="Times New Roman" w:hAnsi="Times New Roman" w:cs="Times New Roman"/>
          <w:color w:val="000000" w:themeColor="text1"/>
          <w:sz w:val="18"/>
          <w:szCs w:val="18"/>
          <w:lang w:val="en-US"/>
        </w:rPr>
        <w:t>Belova M.V. Flexible power as a tool for forming a positive image // Sociology. - 2008. - No. 2. - pp.228-232.</w:t>
      </w:r>
    </w:p>
  </w:footnote>
  <w:footnote w:id="41">
    <w:p w:rsidR="00EA3CC7" w:rsidRPr="009D5F62" w:rsidRDefault="00EA3CC7">
      <w:pPr>
        <w:pStyle w:val="af0"/>
        <w:rPr>
          <w:lang w:val="en-US"/>
        </w:rPr>
      </w:pPr>
      <w:r>
        <w:rPr>
          <w:rStyle w:val="af2"/>
        </w:rPr>
        <w:footnoteRef/>
      </w:r>
      <w:r w:rsidRPr="009D5F62">
        <w:rPr>
          <w:lang w:val="en-US"/>
        </w:rPr>
        <w:t xml:space="preserve"> </w:t>
      </w:r>
      <w:r w:rsidRPr="009D5F62">
        <w:rPr>
          <w:rFonts w:ascii="Times New Roman" w:hAnsi="Times New Roman" w:cs="Times New Roman"/>
          <w:sz w:val="18"/>
          <w:szCs w:val="18"/>
          <w:lang w:val="en-US"/>
        </w:rPr>
        <w:t>Batalov E. The Russian Idea and the American Dream. Moscow: Institute of the USA and Canada of the Russian Academy of Sciences, 2001</w:t>
      </w:r>
    </w:p>
  </w:footnote>
  <w:footnote w:id="42">
    <w:p w:rsidR="00EA3CC7" w:rsidRPr="00E532AC" w:rsidRDefault="00EA3CC7" w:rsidP="00E532AC">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USAID in Kazakhstan // USAID: website. URL: http://www.usaid.gov/location/asia/countries/kazakhstan/ (26.03.2022.)</w:t>
      </w:r>
    </w:p>
  </w:footnote>
  <w:footnote w:id="43">
    <w:p w:rsidR="00EA3CC7" w:rsidRPr="00E532AC" w:rsidRDefault="00EA3CC7" w:rsidP="00E532AC">
      <w:pPr>
        <w:pStyle w:val="af3"/>
        <w:spacing w:before="0" w:beforeAutospacing="0" w:after="0" w:afterAutospacing="0"/>
        <w:rPr>
          <w:sz w:val="18"/>
          <w:szCs w:val="18"/>
          <w:lang w:val="en-US"/>
        </w:rPr>
      </w:pPr>
      <w:r w:rsidRPr="00E532AC">
        <w:rPr>
          <w:rStyle w:val="af2"/>
          <w:sz w:val="18"/>
          <w:szCs w:val="18"/>
        </w:rPr>
        <w:footnoteRef/>
      </w:r>
      <w:r w:rsidRPr="00E532AC">
        <w:rPr>
          <w:sz w:val="18"/>
          <w:szCs w:val="18"/>
          <w:lang w:val="en-US"/>
        </w:rPr>
        <w:t xml:space="preserve"> USAID projects in Kazakhstan. URL: http://centralasia.usaid.gov/ru/kazakhstan/483 (18.03.2022.) </w:t>
      </w:r>
    </w:p>
  </w:footnote>
  <w:footnote w:id="44">
    <w:p w:rsidR="00EA3CC7" w:rsidRPr="009D5F62" w:rsidRDefault="00EA3CC7" w:rsidP="00E532AC">
      <w:pPr>
        <w:pStyle w:val="af3"/>
        <w:spacing w:before="0" w:beforeAutospacing="0" w:after="0" w:afterAutospacing="0"/>
        <w:rPr>
          <w:sz w:val="18"/>
          <w:szCs w:val="18"/>
          <w:lang w:val="en-US"/>
        </w:rPr>
      </w:pPr>
      <w:r w:rsidRPr="00E532AC">
        <w:rPr>
          <w:rStyle w:val="af2"/>
          <w:sz w:val="18"/>
          <w:szCs w:val="18"/>
        </w:rPr>
        <w:footnoteRef/>
      </w:r>
      <w:r w:rsidRPr="00E532AC">
        <w:rPr>
          <w:sz w:val="18"/>
          <w:szCs w:val="18"/>
          <w:lang w:val="en-US"/>
        </w:rPr>
        <w:t xml:space="preserve"> </w:t>
      </w:r>
      <w:r w:rsidRPr="00E532AC">
        <w:rPr>
          <w:iCs/>
          <w:sz w:val="18"/>
          <w:szCs w:val="18"/>
          <w:lang w:val="en-US"/>
        </w:rPr>
        <w:t xml:space="preserve">Crosston M. </w:t>
      </w:r>
      <w:r w:rsidRPr="00E532AC">
        <w:rPr>
          <w:sz w:val="18"/>
          <w:szCs w:val="18"/>
          <w:lang w:val="en-US"/>
        </w:rPr>
        <w:t>Compromising coalitions and duplicitous diplomacy: US support for Tajikistan after 9/11 and its security implications / Matthew Crosston // Central Asian Survey. Vol. 27. No 2. 2008. June. P. 155</w:t>
      </w:r>
      <w:r w:rsidRPr="009D5F62">
        <w:rPr>
          <w:sz w:val="18"/>
          <w:szCs w:val="18"/>
          <w:lang w:val="en-US"/>
        </w:rPr>
        <w:t xml:space="preserve">. </w:t>
      </w:r>
    </w:p>
  </w:footnote>
  <w:footnote w:id="45">
    <w:p w:rsidR="00EA3CC7" w:rsidRPr="009D5F62" w:rsidRDefault="00EA3CC7">
      <w:pPr>
        <w:pStyle w:val="af0"/>
        <w:rPr>
          <w:lang w:val="en-US"/>
        </w:rPr>
      </w:pPr>
      <w:r w:rsidRPr="009D5F62">
        <w:rPr>
          <w:rStyle w:val="af2"/>
          <w:rFonts w:ascii="Times New Roman" w:hAnsi="Times New Roman" w:cs="Times New Roman"/>
          <w:sz w:val="18"/>
          <w:szCs w:val="18"/>
        </w:rPr>
        <w:footnoteRef/>
      </w:r>
      <w:r w:rsidRPr="009D5F62">
        <w:rPr>
          <w:rFonts w:ascii="Times New Roman" w:hAnsi="Times New Roman" w:cs="Times New Roman"/>
          <w:sz w:val="18"/>
          <w:szCs w:val="18"/>
          <w:lang w:val="en-US"/>
        </w:rPr>
        <w:t xml:space="preserve"> Public diplomacy: Strengthening U.S. engagement with the world. Strategic Approach to the 21st Century, 2010 // State Department. Access mode: http://www.state.goWr/pa /.</w:t>
      </w:r>
    </w:p>
  </w:footnote>
  <w:footnote w:id="46">
    <w:p w:rsidR="00EA3CC7" w:rsidRPr="00935CD0" w:rsidRDefault="00EA3CC7">
      <w:pPr>
        <w:pStyle w:val="af0"/>
        <w:rPr>
          <w:lang w:val="en-US"/>
        </w:rPr>
      </w:pPr>
      <w:r>
        <w:rPr>
          <w:rStyle w:val="af2"/>
        </w:rPr>
        <w:footnoteRef/>
      </w:r>
      <w:r w:rsidRPr="00935CD0">
        <w:rPr>
          <w:lang w:val="en-US"/>
        </w:rPr>
        <w:t xml:space="preserve"> </w:t>
      </w:r>
      <w:r w:rsidRPr="00935CD0">
        <w:rPr>
          <w:rFonts w:ascii="Times New Roman" w:hAnsi="Times New Roman" w:cs="Times New Roman"/>
          <w:sz w:val="18"/>
          <w:szCs w:val="18"/>
          <w:lang w:val="en-US"/>
        </w:rPr>
        <w:t>Lake E. The new strategy of the USA: from "containment" to "expansion" // USA: economics, politics, culture. 1994. No. 3. pp. 29-38</w:t>
      </w:r>
    </w:p>
  </w:footnote>
  <w:footnote w:id="47">
    <w:p w:rsidR="00EA3CC7" w:rsidRPr="007C1052" w:rsidRDefault="00EA3CC7">
      <w:pPr>
        <w:pStyle w:val="af0"/>
        <w:rPr>
          <w:rFonts w:ascii="Times New Roman" w:hAnsi="Times New Roman" w:cs="Times New Roman"/>
          <w:sz w:val="18"/>
          <w:szCs w:val="18"/>
          <w:lang w:val="en-US"/>
        </w:rPr>
      </w:pPr>
      <w:r w:rsidRPr="007C1052">
        <w:rPr>
          <w:rStyle w:val="af2"/>
          <w:rFonts w:ascii="Times New Roman" w:hAnsi="Times New Roman" w:cs="Times New Roman"/>
          <w:sz w:val="18"/>
          <w:szCs w:val="18"/>
        </w:rPr>
        <w:footnoteRef/>
      </w:r>
      <w:r w:rsidRPr="007C1052">
        <w:rPr>
          <w:rFonts w:ascii="Times New Roman" w:hAnsi="Times New Roman" w:cs="Times New Roman"/>
          <w:sz w:val="18"/>
          <w:szCs w:val="18"/>
          <w:lang w:val="en-US"/>
        </w:rPr>
        <w:t xml:space="preserve"> American advisory centers in Central Asia: Education USA: website. URL:</w:t>
      </w:r>
      <w:r>
        <w:rPr>
          <w:rFonts w:ascii="Times New Roman" w:hAnsi="Times New Roman" w:cs="Times New Roman"/>
          <w:sz w:val="18"/>
          <w:szCs w:val="18"/>
          <w:lang w:val="en-US"/>
        </w:rPr>
        <w:t xml:space="preserve"> </w:t>
      </w:r>
      <w:r w:rsidRPr="007C1052">
        <w:rPr>
          <w:rFonts w:ascii="Times New Roman" w:hAnsi="Times New Roman" w:cs="Times New Roman"/>
          <w:sz w:val="18"/>
          <w:szCs w:val="18"/>
          <w:lang w:val="en-US"/>
        </w:rPr>
        <w:t>http://www.educationusa.info/centers.php?region=2#.T0YbBnkx4f3 (23.02.20</w:t>
      </w:r>
      <w:r>
        <w:rPr>
          <w:rFonts w:ascii="Times New Roman" w:hAnsi="Times New Roman" w:cs="Times New Roman"/>
          <w:sz w:val="18"/>
          <w:szCs w:val="18"/>
          <w:lang w:val="en-US"/>
        </w:rPr>
        <w:t>2</w:t>
      </w:r>
      <w:r w:rsidRPr="007C1052">
        <w:rPr>
          <w:rFonts w:ascii="Times New Roman" w:hAnsi="Times New Roman" w:cs="Times New Roman"/>
          <w:sz w:val="18"/>
          <w:szCs w:val="18"/>
          <w:lang w:val="en-US"/>
        </w:rPr>
        <w:t>2.)</w:t>
      </w:r>
    </w:p>
  </w:footnote>
  <w:footnote w:id="48">
    <w:p w:rsidR="00EA3CC7" w:rsidRPr="00E532AC" w:rsidRDefault="00EA3CC7" w:rsidP="00E532AC">
      <w:pPr>
        <w:pStyle w:val="af3"/>
        <w:spacing w:before="0" w:beforeAutospacing="0" w:after="0" w:afterAutospacing="0"/>
        <w:rPr>
          <w:sz w:val="18"/>
          <w:szCs w:val="18"/>
          <w:lang w:val="en-US"/>
        </w:rPr>
      </w:pPr>
      <w:r>
        <w:rPr>
          <w:rStyle w:val="af2"/>
        </w:rPr>
        <w:footnoteRef/>
      </w:r>
      <w:r w:rsidRPr="007C1052">
        <w:rPr>
          <w:lang w:val="en-US"/>
        </w:rPr>
        <w:t xml:space="preserve"> </w:t>
      </w:r>
      <w:r w:rsidRPr="00E532AC">
        <w:rPr>
          <w:sz w:val="18"/>
          <w:szCs w:val="18"/>
          <w:lang w:val="en-US"/>
        </w:rPr>
        <w:t xml:space="preserve">Asia Internet Usage and Population // Internet World Stats: website. URL: http:// www.internetworldstats.com/stats3.htm (25.02.2022.) </w:t>
      </w:r>
    </w:p>
  </w:footnote>
  <w:footnote w:id="49">
    <w:p w:rsidR="00EA3CC7" w:rsidRPr="007C1052" w:rsidRDefault="00EA3CC7" w:rsidP="00E532AC">
      <w:pPr>
        <w:pStyle w:val="af0"/>
        <w:rPr>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Cooperation of the Republic of Kazakhstan with the United States of America // Ministry of Foreign Affairs of the Republic of Kazakhstan: Website. URL: http://portal.mfa.kz/portal/page/portal/mfa/ru/content/policy/cooperation/europe_america/35 (04.12.2021.)</w:t>
      </w:r>
    </w:p>
  </w:footnote>
  <w:footnote w:id="50">
    <w:p w:rsidR="00EA3CC7" w:rsidRPr="001E70C0" w:rsidRDefault="00EA3CC7" w:rsidP="00935CD0">
      <w:pPr>
        <w:rPr>
          <w:rFonts w:ascii="Times New Roman" w:eastAsia="Times New Roman" w:hAnsi="Times New Roman" w:cs="Times New Roman"/>
          <w:lang w:val="en-US" w:eastAsia="ru-RU"/>
        </w:rPr>
      </w:pPr>
      <w:r>
        <w:rPr>
          <w:rStyle w:val="af2"/>
        </w:rPr>
        <w:footnoteRef/>
      </w:r>
      <w:r w:rsidRPr="00935CD0">
        <w:rPr>
          <w:lang w:val="en-US"/>
        </w:rPr>
        <w:t xml:space="preserve"> </w:t>
      </w:r>
      <w:r w:rsidRPr="00935CD0">
        <w:rPr>
          <w:rFonts w:ascii="Times New Roman" w:eastAsia="Times New Roman" w:hAnsi="Times New Roman" w:cs="Times New Roman"/>
          <w:color w:val="000000"/>
          <w:sz w:val="18"/>
          <w:szCs w:val="18"/>
          <w:shd w:val="clear" w:color="auto" w:fill="FFFFFF"/>
          <w:lang w:val="en-US" w:eastAsia="ru-RU"/>
        </w:rPr>
        <w:t>Collins, K. Stabilizing or destabilizing Central Asia? The Great Powers and Central Asia After September 11 // Paper Presented at the Conference: Reconfiguring East and West in the Bush-Putin Era</w:t>
      </w:r>
      <w:r w:rsidRPr="001E70C0">
        <w:rPr>
          <w:rFonts w:ascii="Times New Roman" w:eastAsia="Times New Roman" w:hAnsi="Times New Roman" w:cs="Times New Roman"/>
          <w:color w:val="000000"/>
          <w:sz w:val="18"/>
          <w:szCs w:val="18"/>
          <w:shd w:val="clear" w:color="auto" w:fill="FFFFFF"/>
          <w:lang w:val="en-US" w:eastAsia="ru-RU"/>
        </w:rPr>
        <w:t>. 14.04.20</w:t>
      </w:r>
      <w:r>
        <w:rPr>
          <w:rFonts w:ascii="Times New Roman" w:eastAsia="Times New Roman" w:hAnsi="Times New Roman" w:cs="Times New Roman"/>
          <w:color w:val="000000"/>
          <w:sz w:val="18"/>
          <w:szCs w:val="18"/>
          <w:shd w:val="clear" w:color="auto" w:fill="FFFFFF"/>
          <w:lang w:val="en-US" w:eastAsia="ru-RU"/>
        </w:rPr>
        <w:t>2</w:t>
      </w:r>
      <w:r w:rsidRPr="001E70C0">
        <w:rPr>
          <w:rFonts w:ascii="Times New Roman" w:eastAsia="Times New Roman" w:hAnsi="Times New Roman" w:cs="Times New Roman"/>
          <w:color w:val="000000"/>
          <w:sz w:val="18"/>
          <w:szCs w:val="18"/>
          <w:shd w:val="clear" w:color="auto" w:fill="FFFFFF"/>
          <w:lang w:val="en-US" w:eastAsia="ru-RU"/>
        </w:rPr>
        <w:t>2.</w:t>
      </w:r>
    </w:p>
    <w:p w:rsidR="00EA3CC7" w:rsidRPr="00935CD0" w:rsidRDefault="00EA3CC7">
      <w:pPr>
        <w:pStyle w:val="af0"/>
        <w:rPr>
          <w:lang w:val="en-US"/>
        </w:rPr>
      </w:pPr>
    </w:p>
  </w:footnote>
  <w:footnote w:id="51">
    <w:p w:rsidR="00EA3CC7" w:rsidRPr="009D5F62" w:rsidRDefault="00EA3CC7">
      <w:pPr>
        <w:pStyle w:val="af0"/>
        <w:rPr>
          <w:lang w:val="en-US"/>
        </w:rPr>
      </w:pPr>
      <w:r>
        <w:rPr>
          <w:rStyle w:val="af2"/>
        </w:rPr>
        <w:footnoteRef/>
      </w:r>
      <w:r w:rsidRPr="009D5F62">
        <w:rPr>
          <w:lang w:val="en-US"/>
        </w:rPr>
        <w:t xml:space="preserve"> </w:t>
      </w:r>
      <w:r w:rsidRPr="009D5F62">
        <w:rPr>
          <w:rFonts w:ascii="Times New Roman" w:hAnsi="Times New Roman" w:cs="Times New Roman"/>
          <w:sz w:val="18"/>
          <w:szCs w:val="18"/>
          <w:lang w:val="en-US"/>
        </w:rPr>
        <w:t>Atkinson C. Does Soft power matter? A comparative analysis of student exchange programs 1980-2016 // Foreign policy Analysis</w:t>
      </w:r>
    </w:p>
  </w:footnote>
  <w:footnote w:id="52">
    <w:p w:rsidR="00EA3CC7" w:rsidRPr="00E532AC" w:rsidRDefault="00EA3CC7" w:rsidP="001E70C0">
      <w:pPr>
        <w:pStyle w:val="af0"/>
        <w:rPr>
          <w:rFonts w:ascii="Times New Roman" w:hAnsi="Times New Roman" w:cs="Times New Roman"/>
          <w:sz w:val="18"/>
          <w:szCs w:val="18"/>
          <w:lang w:val="en-US"/>
        </w:rPr>
      </w:pPr>
      <w:r w:rsidRPr="001E70C0">
        <w:rPr>
          <w:rStyle w:val="af2"/>
          <w:rFonts w:ascii="Times New Roman" w:hAnsi="Times New Roman" w:cs="Times New Roman"/>
          <w:sz w:val="18"/>
          <w:szCs w:val="18"/>
        </w:rPr>
        <w:footnoteRef/>
      </w:r>
      <w:r w:rsidRPr="001E70C0">
        <w:rPr>
          <w:rFonts w:ascii="Times New Roman" w:hAnsi="Times New Roman" w:cs="Times New Roman"/>
          <w:sz w:val="18"/>
          <w:szCs w:val="18"/>
          <w:lang w:val="en-US"/>
        </w:rPr>
        <w:t xml:space="preserve"> 'Facts and Figures' U.S. Department of States Bureau of Educational and Cultural Affairs. Accessed April 17, 2022.https://eca.state.gov/impact/facts-and-figure/</w:t>
      </w:r>
    </w:p>
  </w:footnote>
  <w:footnote w:id="53">
    <w:p w:rsidR="00EA3CC7" w:rsidRPr="0033259E" w:rsidRDefault="00EA3CC7">
      <w:pPr>
        <w:pStyle w:val="af0"/>
        <w:rPr>
          <w:lang w:val="en-US"/>
        </w:rPr>
      </w:pPr>
      <w:r>
        <w:rPr>
          <w:rStyle w:val="af2"/>
        </w:rPr>
        <w:footnoteRef/>
      </w:r>
      <w:r w:rsidRPr="0033259E">
        <w:rPr>
          <w:lang w:val="en-US"/>
        </w:rPr>
        <w:t xml:space="preserve"> </w:t>
      </w:r>
      <w:r w:rsidRPr="0033259E">
        <w:rPr>
          <w:rFonts w:ascii="Times New Roman" w:hAnsi="Times New Roman" w:cs="Times New Roman"/>
          <w:sz w:val="18"/>
          <w:szCs w:val="18"/>
          <w:lang w:val="en-US"/>
        </w:rPr>
        <w:t>Digital technologies around the world. We are sociable. Access mode: https://wearesocial.com/uk/special-reports / (accessed 22.05.2021).</w:t>
      </w:r>
    </w:p>
  </w:footnote>
  <w:footnote w:id="54">
    <w:p w:rsidR="00EA3CC7" w:rsidRPr="009D5F62" w:rsidRDefault="00EA3CC7">
      <w:pPr>
        <w:pStyle w:val="af0"/>
        <w:rPr>
          <w:rFonts w:ascii="Times New Roman" w:hAnsi="Times New Roman" w:cs="Times New Roman"/>
          <w:sz w:val="18"/>
          <w:szCs w:val="18"/>
          <w:lang w:val="en-US"/>
        </w:rPr>
      </w:pPr>
      <w:r>
        <w:rPr>
          <w:rStyle w:val="af2"/>
        </w:rPr>
        <w:footnoteRef/>
      </w:r>
      <w:r w:rsidRPr="007C1052">
        <w:rPr>
          <w:lang w:val="en-US"/>
        </w:rPr>
        <w:t xml:space="preserve"> </w:t>
      </w:r>
      <w:r w:rsidRPr="009D5F62">
        <w:rPr>
          <w:rFonts w:ascii="Times New Roman" w:hAnsi="Times New Roman" w:cs="Times New Roman"/>
          <w:sz w:val="18"/>
          <w:szCs w:val="18"/>
          <w:lang w:val="en-US"/>
        </w:rPr>
        <w:t xml:space="preserve">George </w:t>
      </w:r>
      <w:r w:rsidRPr="009D5F62">
        <w:rPr>
          <w:rFonts w:ascii="Times New Roman" w:hAnsi="Times New Roman" w:cs="Times New Roman"/>
          <w:sz w:val="18"/>
          <w:szCs w:val="18"/>
          <w:lang w:val="en-US"/>
        </w:rPr>
        <w:t>Krol: ‘Relations between the USA and Uzbekistan are developing dynamically’ // Uza: website. URL: http://www.uza.uz/ru / politics/18158/ (26/02/2022.)</w:t>
      </w:r>
    </w:p>
  </w:footnote>
  <w:footnote w:id="55">
    <w:p w:rsidR="00EA3CC7" w:rsidRPr="009D5F62" w:rsidRDefault="00EA3CC7">
      <w:pPr>
        <w:pStyle w:val="af0"/>
        <w:rPr>
          <w:rFonts w:ascii="Times New Roman" w:hAnsi="Times New Roman" w:cs="Times New Roman"/>
          <w:sz w:val="18"/>
          <w:szCs w:val="18"/>
          <w:lang w:val="en-US"/>
        </w:rPr>
      </w:pPr>
      <w:r w:rsidRPr="009D5F62">
        <w:rPr>
          <w:rStyle w:val="af2"/>
          <w:rFonts w:ascii="Times New Roman" w:hAnsi="Times New Roman" w:cs="Times New Roman"/>
          <w:sz w:val="18"/>
          <w:szCs w:val="18"/>
        </w:rPr>
        <w:footnoteRef/>
      </w:r>
      <w:r w:rsidRPr="009D5F62">
        <w:rPr>
          <w:rFonts w:ascii="Times New Roman" w:hAnsi="Times New Roman" w:cs="Times New Roman"/>
          <w:sz w:val="18"/>
          <w:szCs w:val="18"/>
          <w:lang w:val="en-US"/>
        </w:rPr>
        <w:t xml:space="preserve"> NATIONAL ENDOWMENT FOR DEMOCRACY. https://www.ned.org/region/central-and-eastern-europe (21.05.2021).</w:t>
      </w:r>
    </w:p>
  </w:footnote>
  <w:footnote w:id="56">
    <w:p w:rsidR="00EA3CC7" w:rsidRPr="005F4EA3" w:rsidRDefault="00EA3CC7" w:rsidP="007C1052">
      <w:pPr>
        <w:pStyle w:val="af3"/>
        <w:rPr>
          <w:lang w:val="en-US"/>
        </w:rPr>
      </w:pPr>
      <w:r>
        <w:rPr>
          <w:rStyle w:val="af2"/>
        </w:rPr>
        <w:footnoteRef/>
      </w:r>
      <w:r w:rsidRPr="007C1052">
        <w:rPr>
          <w:lang w:val="en-US"/>
        </w:rPr>
        <w:t xml:space="preserve"> </w:t>
      </w:r>
      <w:r w:rsidRPr="007C1052">
        <w:rPr>
          <w:rFonts w:ascii="TimesNewRoman" w:hAnsi="TimesNewRoman"/>
          <w:sz w:val="18"/>
          <w:szCs w:val="18"/>
          <w:lang w:val="en-US"/>
        </w:rPr>
        <w:t xml:space="preserve">Stewart D. Activism and Policy: Prospects for Change in Turkmenistan. Carnegie New Leaders Program (CNL) / D. Stewart // Carnegie </w:t>
      </w:r>
      <w:r w:rsidRPr="007C1052">
        <w:rPr>
          <w:rFonts w:ascii="TimesNewRoman" w:hAnsi="TimesNewRoman"/>
          <w:sz w:val="18"/>
          <w:szCs w:val="18"/>
          <w:lang w:val="en-US"/>
        </w:rPr>
        <w:t xml:space="preserve">Counsil: website. </w:t>
      </w:r>
      <w:r w:rsidRPr="005F4EA3">
        <w:rPr>
          <w:rFonts w:ascii="TimesNewRoman" w:hAnsi="TimesNewRoman"/>
          <w:sz w:val="18"/>
          <w:szCs w:val="18"/>
          <w:lang w:val="en-US"/>
        </w:rPr>
        <w:t>URL: http://www.carnegiecouncil.org/resources/transcripts/0302.html (08.04.20</w:t>
      </w:r>
      <w:r>
        <w:rPr>
          <w:rFonts w:ascii="TimesNewRoman" w:hAnsi="TimesNewRoman"/>
          <w:sz w:val="18"/>
          <w:szCs w:val="18"/>
          <w:lang w:val="en-US"/>
        </w:rPr>
        <w:t>2</w:t>
      </w:r>
      <w:r w:rsidRPr="005F4EA3">
        <w:rPr>
          <w:rFonts w:ascii="TimesNewRoman" w:hAnsi="TimesNewRoman"/>
          <w:sz w:val="18"/>
          <w:szCs w:val="18"/>
          <w:lang w:val="en-US"/>
        </w:rPr>
        <w:t xml:space="preserve">2.) </w:t>
      </w:r>
    </w:p>
    <w:p w:rsidR="00EA3CC7" w:rsidRPr="005F4EA3" w:rsidRDefault="00EA3CC7">
      <w:pPr>
        <w:pStyle w:val="af0"/>
        <w:rPr>
          <w:lang w:val="en-US"/>
        </w:rPr>
      </w:pPr>
    </w:p>
  </w:footnote>
  <w:footnote w:id="57">
    <w:p w:rsidR="00EA3CC7" w:rsidRPr="00E532AC" w:rsidRDefault="00EA3CC7">
      <w:pPr>
        <w:pStyle w:val="af0"/>
        <w:rPr>
          <w:rFonts w:ascii="Times New Roman" w:hAnsi="Times New Roman" w:cs="Times New Roman"/>
          <w:sz w:val="18"/>
          <w:szCs w:val="18"/>
          <w:lang w:val="en-US"/>
        </w:rPr>
      </w:pPr>
      <w:r>
        <w:rPr>
          <w:rStyle w:val="af2"/>
        </w:rPr>
        <w:footnoteRef/>
      </w:r>
      <w:r w:rsidRPr="00935CD0">
        <w:rPr>
          <w:lang w:val="en-US"/>
        </w:rPr>
        <w:t xml:space="preserve"> </w:t>
      </w:r>
      <w:r w:rsidRPr="00E532AC">
        <w:rPr>
          <w:rFonts w:ascii="Times New Roman" w:hAnsi="Times New Roman" w:cs="Times New Roman"/>
          <w:sz w:val="18"/>
          <w:szCs w:val="18"/>
          <w:lang w:val="en-US"/>
        </w:rPr>
        <w:t>USAID in Central Asia: Website. URL: http://centralasia. usaid.gov/</w:t>
      </w:r>
      <w:r w:rsidRPr="00E532AC">
        <w:rPr>
          <w:rFonts w:ascii="Times New Roman" w:hAnsi="Times New Roman" w:cs="Times New Roman"/>
          <w:sz w:val="18"/>
          <w:szCs w:val="18"/>
          <w:lang w:val="en-US"/>
        </w:rPr>
        <w:t>ru/node/298 (18.11.2021.)</w:t>
      </w:r>
    </w:p>
  </w:footnote>
  <w:footnote w:id="58">
    <w:p w:rsidR="00EA3CC7" w:rsidRPr="00916A94" w:rsidRDefault="00EA3CC7">
      <w:pPr>
        <w:pStyle w:val="af0"/>
        <w:rPr>
          <w:lang w:val="en-US"/>
        </w:rPr>
      </w:pPr>
      <w:r>
        <w:rPr>
          <w:rStyle w:val="af2"/>
        </w:rPr>
        <w:footnoteRef/>
      </w:r>
      <w:r w:rsidRPr="00916A94">
        <w:rPr>
          <w:lang w:val="en-US"/>
        </w:rPr>
        <w:t xml:space="preserve"> </w:t>
      </w:r>
      <w:r w:rsidRPr="00E532AC">
        <w:rPr>
          <w:rFonts w:ascii="Times New Roman" w:hAnsi="Times New Roman" w:cs="Times New Roman"/>
          <w:sz w:val="18"/>
          <w:szCs w:val="18"/>
          <w:lang w:val="en-US"/>
        </w:rPr>
        <w:t>The Ministry of Education and Science asks for 7 billion rubles for the promotion of the Russian language // http://izvestia.ru/news/577070</w:t>
      </w:r>
    </w:p>
  </w:footnote>
  <w:footnote w:id="59">
    <w:p w:rsidR="00EA3CC7" w:rsidRPr="00E532AC" w:rsidRDefault="00EA3CC7">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Is the Russian language starting to leave the CIS countries? // http://www.russkiymir.ru/publications/86120/</w:t>
      </w:r>
    </w:p>
  </w:footnote>
  <w:footnote w:id="60">
    <w:p w:rsidR="00EA3CC7" w:rsidRPr="009D5F62" w:rsidRDefault="00EA3CC7">
      <w:pPr>
        <w:pStyle w:val="af0"/>
        <w:rPr>
          <w:rFonts w:ascii="Times New Roman" w:hAnsi="Times New Roman" w:cs="Times New Roman"/>
          <w:sz w:val="18"/>
          <w:szCs w:val="18"/>
          <w:lang w:val="en-US"/>
        </w:rPr>
      </w:pPr>
      <w:r w:rsidRPr="00E532AC">
        <w:rPr>
          <w:rStyle w:val="af2"/>
          <w:rFonts w:ascii="Times New Roman" w:hAnsi="Times New Roman" w:cs="Times New Roman"/>
          <w:sz w:val="18"/>
          <w:szCs w:val="18"/>
        </w:rPr>
        <w:footnoteRef/>
      </w:r>
      <w:r w:rsidRPr="00E532AC">
        <w:rPr>
          <w:rFonts w:ascii="Times New Roman" w:hAnsi="Times New Roman" w:cs="Times New Roman"/>
          <w:sz w:val="18"/>
          <w:szCs w:val="18"/>
          <w:lang w:val="en-US"/>
        </w:rPr>
        <w:t xml:space="preserve"> https://rwp.agency/</w:t>
      </w:r>
      <w:r w:rsidRPr="00E532AC">
        <w:rPr>
          <w:rFonts w:ascii="Times New Roman" w:hAnsi="Times New Roman" w:cs="Times New Roman"/>
          <w:sz w:val="18"/>
          <w:szCs w:val="18"/>
        </w:rPr>
        <w:t>Доклад</w:t>
      </w:r>
      <w:r w:rsidRPr="00E532AC">
        <w:rPr>
          <w:rFonts w:ascii="Times New Roman" w:hAnsi="Times New Roman" w:cs="Times New Roman"/>
          <w:sz w:val="18"/>
          <w:szCs w:val="18"/>
          <w:lang w:val="en-US"/>
        </w:rPr>
        <w:t>%20</w:t>
      </w:r>
      <w:r w:rsidRPr="00E532AC">
        <w:rPr>
          <w:rFonts w:ascii="Times New Roman" w:hAnsi="Times New Roman" w:cs="Times New Roman"/>
          <w:sz w:val="18"/>
          <w:szCs w:val="18"/>
        </w:rPr>
        <w:t>о</w:t>
      </w:r>
      <w:r w:rsidRPr="00E532AC">
        <w:rPr>
          <w:rFonts w:ascii="Times New Roman" w:hAnsi="Times New Roman" w:cs="Times New Roman"/>
          <w:sz w:val="18"/>
          <w:szCs w:val="18"/>
          <w:lang w:val="en-US"/>
        </w:rPr>
        <w:t>%20</w:t>
      </w:r>
      <w:r w:rsidRPr="00E532AC">
        <w:rPr>
          <w:rFonts w:ascii="Times New Roman" w:hAnsi="Times New Roman" w:cs="Times New Roman"/>
          <w:sz w:val="18"/>
          <w:szCs w:val="18"/>
        </w:rPr>
        <w:t>результатах</w:t>
      </w:r>
      <w:r w:rsidRPr="00E532AC">
        <w:rPr>
          <w:rFonts w:ascii="Times New Roman" w:hAnsi="Times New Roman" w:cs="Times New Roman"/>
          <w:sz w:val="18"/>
          <w:szCs w:val="18"/>
          <w:lang w:val="en-US"/>
        </w:rPr>
        <w:t>%20</w:t>
      </w:r>
      <w:r w:rsidRPr="00E532AC">
        <w:rPr>
          <w:rFonts w:ascii="Times New Roman" w:hAnsi="Times New Roman" w:cs="Times New Roman"/>
          <w:sz w:val="18"/>
          <w:szCs w:val="18"/>
        </w:rPr>
        <w:t>деятельности</w:t>
      </w:r>
      <w:r w:rsidRPr="00E532AC">
        <w:rPr>
          <w:rFonts w:ascii="Times New Roman" w:hAnsi="Times New Roman" w:cs="Times New Roman"/>
          <w:sz w:val="18"/>
          <w:szCs w:val="18"/>
          <w:lang w:val="en-US"/>
        </w:rPr>
        <w:t>%20</w:t>
      </w:r>
      <w:r w:rsidRPr="00E532AC">
        <w:rPr>
          <w:rFonts w:ascii="Times New Roman" w:hAnsi="Times New Roman" w:cs="Times New Roman"/>
          <w:sz w:val="18"/>
          <w:szCs w:val="18"/>
        </w:rPr>
        <w:t>Россотрудничества</w:t>
      </w:r>
      <w:r w:rsidRPr="00E532AC">
        <w:rPr>
          <w:rFonts w:ascii="Times New Roman" w:hAnsi="Times New Roman" w:cs="Times New Roman"/>
          <w:sz w:val="18"/>
          <w:szCs w:val="18"/>
          <w:lang w:val="en-US"/>
        </w:rPr>
        <w:t>%202020.pdf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8D0"/>
    <w:multiLevelType w:val="multilevel"/>
    <w:tmpl w:val="50542B3A"/>
    <w:lvl w:ilvl="0">
      <w:start w:val="2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02185"/>
    <w:multiLevelType w:val="multilevel"/>
    <w:tmpl w:val="24EE0BF8"/>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2C42"/>
    <w:multiLevelType w:val="hybridMultilevel"/>
    <w:tmpl w:val="55784FB8"/>
    <w:lvl w:ilvl="0" w:tplc="B81C7A92">
      <w:start w:val="1"/>
      <w:numFmt w:val="bullet"/>
      <w:lvlText w:val=""/>
      <w:lvlJc w:val="left"/>
      <w:pPr>
        <w:tabs>
          <w:tab w:val="num" w:pos="720"/>
        </w:tabs>
        <w:ind w:left="720" w:hanging="360"/>
      </w:pPr>
      <w:rPr>
        <w:rFonts w:ascii="Wingdings 2" w:hAnsi="Wingdings 2" w:hint="default"/>
      </w:rPr>
    </w:lvl>
    <w:lvl w:ilvl="1" w:tplc="CBD4080A" w:tentative="1">
      <w:start w:val="1"/>
      <w:numFmt w:val="bullet"/>
      <w:lvlText w:val=""/>
      <w:lvlJc w:val="left"/>
      <w:pPr>
        <w:tabs>
          <w:tab w:val="num" w:pos="1440"/>
        </w:tabs>
        <w:ind w:left="1440" w:hanging="360"/>
      </w:pPr>
      <w:rPr>
        <w:rFonts w:ascii="Wingdings 2" w:hAnsi="Wingdings 2" w:hint="default"/>
      </w:rPr>
    </w:lvl>
    <w:lvl w:ilvl="2" w:tplc="D45C5496" w:tentative="1">
      <w:start w:val="1"/>
      <w:numFmt w:val="bullet"/>
      <w:lvlText w:val=""/>
      <w:lvlJc w:val="left"/>
      <w:pPr>
        <w:tabs>
          <w:tab w:val="num" w:pos="2160"/>
        </w:tabs>
        <w:ind w:left="2160" w:hanging="360"/>
      </w:pPr>
      <w:rPr>
        <w:rFonts w:ascii="Wingdings 2" w:hAnsi="Wingdings 2" w:hint="default"/>
      </w:rPr>
    </w:lvl>
    <w:lvl w:ilvl="3" w:tplc="81B0E25C" w:tentative="1">
      <w:start w:val="1"/>
      <w:numFmt w:val="bullet"/>
      <w:lvlText w:val=""/>
      <w:lvlJc w:val="left"/>
      <w:pPr>
        <w:tabs>
          <w:tab w:val="num" w:pos="2880"/>
        </w:tabs>
        <w:ind w:left="2880" w:hanging="360"/>
      </w:pPr>
      <w:rPr>
        <w:rFonts w:ascii="Wingdings 2" w:hAnsi="Wingdings 2" w:hint="default"/>
      </w:rPr>
    </w:lvl>
    <w:lvl w:ilvl="4" w:tplc="6ED0B68C" w:tentative="1">
      <w:start w:val="1"/>
      <w:numFmt w:val="bullet"/>
      <w:lvlText w:val=""/>
      <w:lvlJc w:val="left"/>
      <w:pPr>
        <w:tabs>
          <w:tab w:val="num" w:pos="3600"/>
        </w:tabs>
        <w:ind w:left="3600" w:hanging="360"/>
      </w:pPr>
      <w:rPr>
        <w:rFonts w:ascii="Wingdings 2" w:hAnsi="Wingdings 2" w:hint="default"/>
      </w:rPr>
    </w:lvl>
    <w:lvl w:ilvl="5" w:tplc="CE7E6350" w:tentative="1">
      <w:start w:val="1"/>
      <w:numFmt w:val="bullet"/>
      <w:lvlText w:val=""/>
      <w:lvlJc w:val="left"/>
      <w:pPr>
        <w:tabs>
          <w:tab w:val="num" w:pos="4320"/>
        </w:tabs>
        <w:ind w:left="4320" w:hanging="360"/>
      </w:pPr>
      <w:rPr>
        <w:rFonts w:ascii="Wingdings 2" w:hAnsi="Wingdings 2" w:hint="default"/>
      </w:rPr>
    </w:lvl>
    <w:lvl w:ilvl="6" w:tplc="4C92D3EA" w:tentative="1">
      <w:start w:val="1"/>
      <w:numFmt w:val="bullet"/>
      <w:lvlText w:val=""/>
      <w:lvlJc w:val="left"/>
      <w:pPr>
        <w:tabs>
          <w:tab w:val="num" w:pos="5040"/>
        </w:tabs>
        <w:ind w:left="5040" w:hanging="360"/>
      </w:pPr>
      <w:rPr>
        <w:rFonts w:ascii="Wingdings 2" w:hAnsi="Wingdings 2" w:hint="default"/>
      </w:rPr>
    </w:lvl>
    <w:lvl w:ilvl="7" w:tplc="384E82F8" w:tentative="1">
      <w:start w:val="1"/>
      <w:numFmt w:val="bullet"/>
      <w:lvlText w:val=""/>
      <w:lvlJc w:val="left"/>
      <w:pPr>
        <w:tabs>
          <w:tab w:val="num" w:pos="5760"/>
        </w:tabs>
        <w:ind w:left="5760" w:hanging="360"/>
      </w:pPr>
      <w:rPr>
        <w:rFonts w:ascii="Wingdings 2" w:hAnsi="Wingdings 2" w:hint="default"/>
      </w:rPr>
    </w:lvl>
    <w:lvl w:ilvl="8" w:tplc="0706F2B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B753671"/>
    <w:multiLevelType w:val="hybridMultilevel"/>
    <w:tmpl w:val="9FBED46C"/>
    <w:lvl w:ilvl="0" w:tplc="C2F4AA20">
      <w:start w:val="1"/>
      <w:numFmt w:val="bullet"/>
      <w:lvlText w:val=""/>
      <w:lvlJc w:val="left"/>
      <w:pPr>
        <w:tabs>
          <w:tab w:val="num" w:pos="720"/>
        </w:tabs>
        <w:ind w:left="720" w:hanging="360"/>
      </w:pPr>
      <w:rPr>
        <w:rFonts w:ascii="Wingdings 2" w:hAnsi="Wingdings 2" w:hint="default"/>
      </w:rPr>
    </w:lvl>
    <w:lvl w:ilvl="1" w:tplc="21B209D0" w:tentative="1">
      <w:start w:val="1"/>
      <w:numFmt w:val="bullet"/>
      <w:lvlText w:val=""/>
      <w:lvlJc w:val="left"/>
      <w:pPr>
        <w:tabs>
          <w:tab w:val="num" w:pos="1440"/>
        </w:tabs>
        <w:ind w:left="1440" w:hanging="360"/>
      </w:pPr>
      <w:rPr>
        <w:rFonts w:ascii="Wingdings 2" w:hAnsi="Wingdings 2" w:hint="default"/>
      </w:rPr>
    </w:lvl>
    <w:lvl w:ilvl="2" w:tplc="F4EEE7EE" w:tentative="1">
      <w:start w:val="1"/>
      <w:numFmt w:val="bullet"/>
      <w:lvlText w:val=""/>
      <w:lvlJc w:val="left"/>
      <w:pPr>
        <w:tabs>
          <w:tab w:val="num" w:pos="2160"/>
        </w:tabs>
        <w:ind w:left="2160" w:hanging="360"/>
      </w:pPr>
      <w:rPr>
        <w:rFonts w:ascii="Wingdings 2" w:hAnsi="Wingdings 2" w:hint="default"/>
      </w:rPr>
    </w:lvl>
    <w:lvl w:ilvl="3" w:tplc="5062510E" w:tentative="1">
      <w:start w:val="1"/>
      <w:numFmt w:val="bullet"/>
      <w:lvlText w:val=""/>
      <w:lvlJc w:val="left"/>
      <w:pPr>
        <w:tabs>
          <w:tab w:val="num" w:pos="2880"/>
        </w:tabs>
        <w:ind w:left="2880" w:hanging="360"/>
      </w:pPr>
      <w:rPr>
        <w:rFonts w:ascii="Wingdings 2" w:hAnsi="Wingdings 2" w:hint="default"/>
      </w:rPr>
    </w:lvl>
    <w:lvl w:ilvl="4" w:tplc="02222CFA" w:tentative="1">
      <w:start w:val="1"/>
      <w:numFmt w:val="bullet"/>
      <w:lvlText w:val=""/>
      <w:lvlJc w:val="left"/>
      <w:pPr>
        <w:tabs>
          <w:tab w:val="num" w:pos="3600"/>
        </w:tabs>
        <w:ind w:left="3600" w:hanging="360"/>
      </w:pPr>
      <w:rPr>
        <w:rFonts w:ascii="Wingdings 2" w:hAnsi="Wingdings 2" w:hint="default"/>
      </w:rPr>
    </w:lvl>
    <w:lvl w:ilvl="5" w:tplc="FBC6A83A" w:tentative="1">
      <w:start w:val="1"/>
      <w:numFmt w:val="bullet"/>
      <w:lvlText w:val=""/>
      <w:lvlJc w:val="left"/>
      <w:pPr>
        <w:tabs>
          <w:tab w:val="num" w:pos="4320"/>
        </w:tabs>
        <w:ind w:left="4320" w:hanging="360"/>
      </w:pPr>
      <w:rPr>
        <w:rFonts w:ascii="Wingdings 2" w:hAnsi="Wingdings 2" w:hint="default"/>
      </w:rPr>
    </w:lvl>
    <w:lvl w:ilvl="6" w:tplc="38244754" w:tentative="1">
      <w:start w:val="1"/>
      <w:numFmt w:val="bullet"/>
      <w:lvlText w:val=""/>
      <w:lvlJc w:val="left"/>
      <w:pPr>
        <w:tabs>
          <w:tab w:val="num" w:pos="5040"/>
        </w:tabs>
        <w:ind w:left="5040" w:hanging="360"/>
      </w:pPr>
      <w:rPr>
        <w:rFonts w:ascii="Wingdings 2" w:hAnsi="Wingdings 2" w:hint="default"/>
      </w:rPr>
    </w:lvl>
    <w:lvl w:ilvl="7" w:tplc="DE782074" w:tentative="1">
      <w:start w:val="1"/>
      <w:numFmt w:val="bullet"/>
      <w:lvlText w:val=""/>
      <w:lvlJc w:val="left"/>
      <w:pPr>
        <w:tabs>
          <w:tab w:val="num" w:pos="5760"/>
        </w:tabs>
        <w:ind w:left="5760" w:hanging="360"/>
      </w:pPr>
      <w:rPr>
        <w:rFonts w:ascii="Wingdings 2" w:hAnsi="Wingdings 2" w:hint="default"/>
      </w:rPr>
    </w:lvl>
    <w:lvl w:ilvl="8" w:tplc="6BFE55A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39C7293"/>
    <w:multiLevelType w:val="multilevel"/>
    <w:tmpl w:val="8B64208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45C539C"/>
    <w:multiLevelType w:val="multilevel"/>
    <w:tmpl w:val="B6880458"/>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A74A30"/>
    <w:multiLevelType w:val="multilevel"/>
    <w:tmpl w:val="C7409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92C7C"/>
    <w:multiLevelType w:val="hybridMultilevel"/>
    <w:tmpl w:val="1EA4C0E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467D24"/>
    <w:multiLevelType w:val="multilevel"/>
    <w:tmpl w:val="4BFEB06A"/>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041A2"/>
    <w:multiLevelType w:val="multilevel"/>
    <w:tmpl w:val="5D726E86"/>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8213B"/>
    <w:multiLevelType w:val="multilevel"/>
    <w:tmpl w:val="FBB88430"/>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27B2A"/>
    <w:multiLevelType w:val="multilevel"/>
    <w:tmpl w:val="84343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012A49"/>
    <w:multiLevelType w:val="hybridMultilevel"/>
    <w:tmpl w:val="FE1C03DE"/>
    <w:lvl w:ilvl="0" w:tplc="93F24F00">
      <w:start w:val="1"/>
      <w:numFmt w:val="bullet"/>
      <w:lvlText w:val=""/>
      <w:lvlJc w:val="left"/>
      <w:pPr>
        <w:tabs>
          <w:tab w:val="num" w:pos="720"/>
        </w:tabs>
        <w:ind w:left="720" w:hanging="360"/>
      </w:pPr>
      <w:rPr>
        <w:rFonts w:ascii="Wingdings 2" w:hAnsi="Wingdings 2" w:hint="default"/>
      </w:rPr>
    </w:lvl>
    <w:lvl w:ilvl="1" w:tplc="40184CDC" w:tentative="1">
      <w:start w:val="1"/>
      <w:numFmt w:val="bullet"/>
      <w:lvlText w:val=""/>
      <w:lvlJc w:val="left"/>
      <w:pPr>
        <w:tabs>
          <w:tab w:val="num" w:pos="1440"/>
        </w:tabs>
        <w:ind w:left="1440" w:hanging="360"/>
      </w:pPr>
      <w:rPr>
        <w:rFonts w:ascii="Wingdings 2" w:hAnsi="Wingdings 2" w:hint="default"/>
      </w:rPr>
    </w:lvl>
    <w:lvl w:ilvl="2" w:tplc="FAAEAC42" w:tentative="1">
      <w:start w:val="1"/>
      <w:numFmt w:val="bullet"/>
      <w:lvlText w:val=""/>
      <w:lvlJc w:val="left"/>
      <w:pPr>
        <w:tabs>
          <w:tab w:val="num" w:pos="2160"/>
        </w:tabs>
        <w:ind w:left="2160" w:hanging="360"/>
      </w:pPr>
      <w:rPr>
        <w:rFonts w:ascii="Wingdings 2" w:hAnsi="Wingdings 2" w:hint="default"/>
      </w:rPr>
    </w:lvl>
    <w:lvl w:ilvl="3" w:tplc="E1204792" w:tentative="1">
      <w:start w:val="1"/>
      <w:numFmt w:val="bullet"/>
      <w:lvlText w:val=""/>
      <w:lvlJc w:val="left"/>
      <w:pPr>
        <w:tabs>
          <w:tab w:val="num" w:pos="2880"/>
        </w:tabs>
        <w:ind w:left="2880" w:hanging="360"/>
      </w:pPr>
      <w:rPr>
        <w:rFonts w:ascii="Wingdings 2" w:hAnsi="Wingdings 2" w:hint="default"/>
      </w:rPr>
    </w:lvl>
    <w:lvl w:ilvl="4" w:tplc="FEC8FF92" w:tentative="1">
      <w:start w:val="1"/>
      <w:numFmt w:val="bullet"/>
      <w:lvlText w:val=""/>
      <w:lvlJc w:val="left"/>
      <w:pPr>
        <w:tabs>
          <w:tab w:val="num" w:pos="3600"/>
        </w:tabs>
        <w:ind w:left="3600" w:hanging="360"/>
      </w:pPr>
      <w:rPr>
        <w:rFonts w:ascii="Wingdings 2" w:hAnsi="Wingdings 2" w:hint="default"/>
      </w:rPr>
    </w:lvl>
    <w:lvl w:ilvl="5" w:tplc="2C8C6120" w:tentative="1">
      <w:start w:val="1"/>
      <w:numFmt w:val="bullet"/>
      <w:lvlText w:val=""/>
      <w:lvlJc w:val="left"/>
      <w:pPr>
        <w:tabs>
          <w:tab w:val="num" w:pos="4320"/>
        </w:tabs>
        <w:ind w:left="4320" w:hanging="360"/>
      </w:pPr>
      <w:rPr>
        <w:rFonts w:ascii="Wingdings 2" w:hAnsi="Wingdings 2" w:hint="default"/>
      </w:rPr>
    </w:lvl>
    <w:lvl w:ilvl="6" w:tplc="88B295CC" w:tentative="1">
      <w:start w:val="1"/>
      <w:numFmt w:val="bullet"/>
      <w:lvlText w:val=""/>
      <w:lvlJc w:val="left"/>
      <w:pPr>
        <w:tabs>
          <w:tab w:val="num" w:pos="5040"/>
        </w:tabs>
        <w:ind w:left="5040" w:hanging="360"/>
      </w:pPr>
      <w:rPr>
        <w:rFonts w:ascii="Wingdings 2" w:hAnsi="Wingdings 2" w:hint="default"/>
      </w:rPr>
    </w:lvl>
    <w:lvl w:ilvl="7" w:tplc="4EF47248" w:tentative="1">
      <w:start w:val="1"/>
      <w:numFmt w:val="bullet"/>
      <w:lvlText w:val=""/>
      <w:lvlJc w:val="left"/>
      <w:pPr>
        <w:tabs>
          <w:tab w:val="num" w:pos="5760"/>
        </w:tabs>
        <w:ind w:left="5760" w:hanging="360"/>
      </w:pPr>
      <w:rPr>
        <w:rFonts w:ascii="Wingdings 2" w:hAnsi="Wingdings 2" w:hint="default"/>
      </w:rPr>
    </w:lvl>
    <w:lvl w:ilvl="8" w:tplc="B156BA0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99B1B55"/>
    <w:multiLevelType w:val="hybridMultilevel"/>
    <w:tmpl w:val="99F6E22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CC6B6D"/>
    <w:multiLevelType w:val="multilevel"/>
    <w:tmpl w:val="2102D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B93CEB"/>
    <w:multiLevelType w:val="hybridMultilevel"/>
    <w:tmpl w:val="5D0A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4"/>
  </w:num>
  <w:num w:numId="5">
    <w:abstractNumId w:val="11"/>
  </w:num>
  <w:num w:numId="6">
    <w:abstractNumId w:val="8"/>
  </w:num>
  <w:num w:numId="7">
    <w:abstractNumId w:val="10"/>
  </w:num>
  <w:num w:numId="8">
    <w:abstractNumId w:val="9"/>
  </w:num>
  <w:num w:numId="9">
    <w:abstractNumId w:val="1"/>
  </w:num>
  <w:num w:numId="10">
    <w:abstractNumId w:val="5"/>
  </w:num>
  <w:num w:numId="11">
    <w:abstractNumId w:val="0"/>
  </w:num>
  <w:num w:numId="12">
    <w:abstractNumId w:val="6"/>
  </w:num>
  <w:num w:numId="13">
    <w:abstractNumId w:val="14"/>
  </w:num>
  <w:num w:numId="14">
    <w:abstractNumId w:val="1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29"/>
    <w:rsid w:val="00003894"/>
    <w:rsid w:val="00004D57"/>
    <w:rsid w:val="00025126"/>
    <w:rsid w:val="00025CF5"/>
    <w:rsid w:val="0003746D"/>
    <w:rsid w:val="000434BA"/>
    <w:rsid w:val="000458CD"/>
    <w:rsid w:val="00054847"/>
    <w:rsid w:val="00061FDF"/>
    <w:rsid w:val="00080C7F"/>
    <w:rsid w:val="000A35FB"/>
    <w:rsid w:val="000C4AB4"/>
    <w:rsid w:val="000D097B"/>
    <w:rsid w:val="000D4113"/>
    <w:rsid w:val="000D7AE3"/>
    <w:rsid w:val="000E6812"/>
    <w:rsid w:val="000F558E"/>
    <w:rsid w:val="00121BFA"/>
    <w:rsid w:val="00135874"/>
    <w:rsid w:val="00136D70"/>
    <w:rsid w:val="001434B2"/>
    <w:rsid w:val="0016422C"/>
    <w:rsid w:val="00185BFE"/>
    <w:rsid w:val="00187EE6"/>
    <w:rsid w:val="001A48BC"/>
    <w:rsid w:val="001B1075"/>
    <w:rsid w:val="001C219D"/>
    <w:rsid w:val="001C7E04"/>
    <w:rsid w:val="001D5776"/>
    <w:rsid w:val="001E70C0"/>
    <w:rsid w:val="001F09A5"/>
    <w:rsid w:val="001F3D3F"/>
    <w:rsid w:val="00200041"/>
    <w:rsid w:val="00203FDB"/>
    <w:rsid w:val="00235B5C"/>
    <w:rsid w:val="002401B5"/>
    <w:rsid w:val="00243076"/>
    <w:rsid w:val="00251F65"/>
    <w:rsid w:val="00263195"/>
    <w:rsid w:val="00265D0F"/>
    <w:rsid w:val="0029351F"/>
    <w:rsid w:val="002A334F"/>
    <w:rsid w:val="002A3F07"/>
    <w:rsid w:val="002B0408"/>
    <w:rsid w:val="002B1DE1"/>
    <w:rsid w:val="002E2645"/>
    <w:rsid w:val="00306652"/>
    <w:rsid w:val="00317507"/>
    <w:rsid w:val="0033259E"/>
    <w:rsid w:val="00343669"/>
    <w:rsid w:val="00347948"/>
    <w:rsid w:val="00347E5B"/>
    <w:rsid w:val="00361422"/>
    <w:rsid w:val="00387BCE"/>
    <w:rsid w:val="00392429"/>
    <w:rsid w:val="003B3309"/>
    <w:rsid w:val="003E6E8B"/>
    <w:rsid w:val="003E7003"/>
    <w:rsid w:val="003E79C1"/>
    <w:rsid w:val="003E7E2B"/>
    <w:rsid w:val="004048F3"/>
    <w:rsid w:val="004222E9"/>
    <w:rsid w:val="00443BB0"/>
    <w:rsid w:val="004677AA"/>
    <w:rsid w:val="00474DEE"/>
    <w:rsid w:val="00475BE3"/>
    <w:rsid w:val="00496EA4"/>
    <w:rsid w:val="004A5DD7"/>
    <w:rsid w:val="004B7AB4"/>
    <w:rsid w:val="004F23C3"/>
    <w:rsid w:val="0050776D"/>
    <w:rsid w:val="0052037F"/>
    <w:rsid w:val="00526C99"/>
    <w:rsid w:val="005336AF"/>
    <w:rsid w:val="005461A3"/>
    <w:rsid w:val="0055669F"/>
    <w:rsid w:val="00564946"/>
    <w:rsid w:val="005718F9"/>
    <w:rsid w:val="00590780"/>
    <w:rsid w:val="00590F76"/>
    <w:rsid w:val="00597E57"/>
    <w:rsid w:val="005A4A9C"/>
    <w:rsid w:val="005E2C06"/>
    <w:rsid w:val="005E5519"/>
    <w:rsid w:val="005F4EA3"/>
    <w:rsid w:val="00647696"/>
    <w:rsid w:val="006A0413"/>
    <w:rsid w:val="006B76A2"/>
    <w:rsid w:val="006C0252"/>
    <w:rsid w:val="006D0292"/>
    <w:rsid w:val="006E5F55"/>
    <w:rsid w:val="00717507"/>
    <w:rsid w:val="007313A6"/>
    <w:rsid w:val="0073787D"/>
    <w:rsid w:val="007413E3"/>
    <w:rsid w:val="0074310C"/>
    <w:rsid w:val="007462E6"/>
    <w:rsid w:val="007738EB"/>
    <w:rsid w:val="007907B9"/>
    <w:rsid w:val="007B10B6"/>
    <w:rsid w:val="007B1D0E"/>
    <w:rsid w:val="007B2898"/>
    <w:rsid w:val="007C1052"/>
    <w:rsid w:val="007D434A"/>
    <w:rsid w:val="007E0E1C"/>
    <w:rsid w:val="00814605"/>
    <w:rsid w:val="00820F30"/>
    <w:rsid w:val="00837708"/>
    <w:rsid w:val="008412A7"/>
    <w:rsid w:val="00852E08"/>
    <w:rsid w:val="00862E91"/>
    <w:rsid w:val="00871E29"/>
    <w:rsid w:val="00880CA1"/>
    <w:rsid w:val="00883E56"/>
    <w:rsid w:val="00895494"/>
    <w:rsid w:val="008C25A7"/>
    <w:rsid w:val="008C41C8"/>
    <w:rsid w:val="008E1B90"/>
    <w:rsid w:val="009005E7"/>
    <w:rsid w:val="0090203D"/>
    <w:rsid w:val="009136B3"/>
    <w:rsid w:val="00914B0E"/>
    <w:rsid w:val="009158FD"/>
    <w:rsid w:val="00916A94"/>
    <w:rsid w:val="00922A3B"/>
    <w:rsid w:val="00935CD0"/>
    <w:rsid w:val="00936268"/>
    <w:rsid w:val="00951EBD"/>
    <w:rsid w:val="00952B81"/>
    <w:rsid w:val="00956593"/>
    <w:rsid w:val="00962AF9"/>
    <w:rsid w:val="009702D5"/>
    <w:rsid w:val="009924EC"/>
    <w:rsid w:val="00992C7C"/>
    <w:rsid w:val="009A31C0"/>
    <w:rsid w:val="009C3F92"/>
    <w:rsid w:val="009C6710"/>
    <w:rsid w:val="009D5F62"/>
    <w:rsid w:val="009D6BFD"/>
    <w:rsid w:val="00A054C9"/>
    <w:rsid w:val="00A11A77"/>
    <w:rsid w:val="00A151EF"/>
    <w:rsid w:val="00A23064"/>
    <w:rsid w:val="00A26522"/>
    <w:rsid w:val="00A46607"/>
    <w:rsid w:val="00A82F40"/>
    <w:rsid w:val="00A949C1"/>
    <w:rsid w:val="00AA3A01"/>
    <w:rsid w:val="00AB04D1"/>
    <w:rsid w:val="00AD3E14"/>
    <w:rsid w:val="00B13A65"/>
    <w:rsid w:val="00B1784A"/>
    <w:rsid w:val="00B459F4"/>
    <w:rsid w:val="00B50B8D"/>
    <w:rsid w:val="00B61A31"/>
    <w:rsid w:val="00BA125A"/>
    <w:rsid w:val="00BA189F"/>
    <w:rsid w:val="00BA4AD7"/>
    <w:rsid w:val="00BB124E"/>
    <w:rsid w:val="00BB7486"/>
    <w:rsid w:val="00BE2595"/>
    <w:rsid w:val="00BE6A2B"/>
    <w:rsid w:val="00C1163E"/>
    <w:rsid w:val="00C12710"/>
    <w:rsid w:val="00C328B5"/>
    <w:rsid w:val="00C47A2A"/>
    <w:rsid w:val="00C54B69"/>
    <w:rsid w:val="00C56B9B"/>
    <w:rsid w:val="00C67F7F"/>
    <w:rsid w:val="00C94B0A"/>
    <w:rsid w:val="00CA71D9"/>
    <w:rsid w:val="00CC73EB"/>
    <w:rsid w:val="00CD4A69"/>
    <w:rsid w:val="00CD5FD2"/>
    <w:rsid w:val="00CD6852"/>
    <w:rsid w:val="00CE0F7C"/>
    <w:rsid w:val="00D00B49"/>
    <w:rsid w:val="00D058C4"/>
    <w:rsid w:val="00D11E97"/>
    <w:rsid w:val="00D31004"/>
    <w:rsid w:val="00D441F5"/>
    <w:rsid w:val="00D4432A"/>
    <w:rsid w:val="00D542BC"/>
    <w:rsid w:val="00D62ABC"/>
    <w:rsid w:val="00D73F2E"/>
    <w:rsid w:val="00D77A8C"/>
    <w:rsid w:val="00D95080"/>
    <w:rsid w:val="00D97616"/>
    <w:rsid w:val="00DA7089"/>
    <w:rsid w:val="00DB74C4"/>
    <w:rsid w:val="00DE030A"/>
    <w:rsid w:val="00E007B9"/>
    <w:rsid w:val="00E220F9"/>
    <w:rsid w:val="00E22579"/>
    <w:rsid w:val="00E278BE"/>
    <w:rsid w:val="00E37E4A"/>
    <w:rsid w:val="00E532AC"/>
    <w:rsid w:val="00E606EC"/>
    <w:rsid w:val="00E71307"/>
    <w:rsid w:val="00E82D89"/>
    <w:rsid w:val="00E951B6"/>
    <w:rsid w:val="00E95EA7"/>
    <w:rsid w:val="00E96349"/>
    <w:rsid w:val="00EA3CC7"/>
    <w:rsid w:val="00EB166B"/>
    <w:rsid w:val="00EB4659"/>
    <w:rsid w:val="00ED7BFD"/>
    <w:rsid w:val="00F0151E"/>
    <w:rsid w:val="00F05294"/>
    <w:rsid w:val="00F10B4D"/>
    <w:rsid w:val="00F1387A"/>
    <w:rsid w:val="00F1753F"/>
    <w:rsid w:val="00F2162B"/>
    <w:rsid w:val="00F546B8"/>
    <w:rsid w:val="00F6341E"/>
    <w:rsid w:val="00F872B4"/>
    <w:rsid w:val="00FA26A9"/>
    <w:rsid w:val="00FA34AB"/>
    <w:rsid w:val="00FA4A15"/>
    <w:rsid w:val="00FB0167"/>
    <w:rsid w:val="00FB0D83"/>
    <w:rsid w:val="00FE2CFE"/>
    <w:rsid w:val="00FF0406"/>
    <w:rsid w:val="00FF0A93"/>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A48B"/>
  <w15:chartTrackingRefBased/>
  <w15:docId w15:val="{999FCA36-9BAC-5140-9C58-56EC2C7F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702D5"/>
    <w:pPr>
      <w:keepNext/>
      <w:keepLines/>
      <w:spacing w:before="240"/>
      <w:jc w:val="center"/>
      <w:outlineLvl w:val="0"/>
    </w:pPr>
    <w:rPr>
      <w:rFonts w:ascii="Times New Roman" w:eastAsiaTheme="majorEastAsia" w:hAnsi="Times New Roman" w:cstheme="majorBidi"/>
      <w:b/>
      <w:color w:val="000000" w:themeColor="text1"/>
      <w:szCs w:val="32"/>
    </w:rPr>
  </w:style>
  <w:style w:type="paragraph" w:styleId="2">
    <w:name w:val="heading 2"/>
    <w:basedOn w:val="a"/>
    <w:next w:val="a"/>
    <w:link w:val="20"/>
    <w:uiPriority w:val="9"/>
    <w:unhideWhenUsed/>
    <w:qFormat/>
    <w:rsid w:val="009702D5"/>
    <w:pPr>
      <w:keepNext/>
      <w:keepLines/>
      <w:spacing w:before="40"/>
      <w:jc w:val="center"/>
      <w:outlineLvl w:val="1"/>
    </w:pPr>
    <w:rPr>
      <w:rFonts w:ascii="Times New Roman" w:eastAsiaTheme="majorEastAsia" w:hAnsi="Times New Roman"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A15"/>
    <w:pPr>
      <w:ind w:left="720"/>
      <w:contextualSpacing/>
    </w:pPr>
  </w:style>
  <w:style w:type="character" w:customStyle="1" w:styleId="10">
    <w:name w:val="Заголовок 1 Знак"/>
    <w:basedOn w:val="a0"/>
    <w:link w:val="1"/>
    <w:uiPriority w:val="9"/>
    <w:rsid w:val="009702D5"/>
    <w:rPr>
      <w:rFonts w:ascii="Times New Roman" w:eastAsiaTheme="majorEastAsia" w:hAnsi="Times New Roman" w:cstheme="majorBidi"/>
      <w:b/>
      <w:color w:val="000000" w:themeColor="text1"/>
      <w:szCs w:val="32"/>
    </w:rPr>
  </w:style>
  <w:style w:type="paragraph" w:styleId="a4">
    <w:name w:val="TOC Heading"/>
    <w:basedOn w:val="1"/>
    <w:next w:val="a"/>
    <w:uiPriority w:val="39"/>
    <w:unhideWhenUsed/>
    <w:qFormat/>
    <w:rsid w:val="009702D5"/>
    <w:pPr>
      <w:spacing w:before="480" w:line="276" w:lineRule="auto"/>
      <w:outlineLvl w:val="9"/>
    </w:pPr>
    <w:rPr>
      <w:b w:val="0"/>
      <w:bCs/>
      <w:sz w:val="28"/>
      <w:szCs w:val="28"/>
      <w:lang w:eastAsia="ru-RU"/>
    </w:rPr>
  </w:style>
  <w:style w:type="paragraph" w:styleId="11">
    <w:name w:val="toc 1"/>
    <w:basedOn w:val="a"/>
    <w:next w:val="a"/>
    <w:autoRedefine/>
    <w:uiPriority w:val="39"/>
    <w:unhideWhenUsed/>
    <w:rsid w:val="009702D5"/>
    <w:pPr>
      <w:spacing w:before="120"/>
    </w:pPr>
    <w:rPr>
      <w:rFonts w:cstheme="minorHAnsi"/>
      <w:b/>
      <w:bCs/>
      <w:i/>
      <w:iCs/>
    </w:rPr>
  </w:style>
  <w:style w:type="paragraph" w:styleId="21">
    <w:name w:val="toc 2"/>
    <w:basedOn w:val="a"/>
    <w:next w:val="a"/>
    <w:autoRedefine/>
    <w:uiPriority w:val="39"/>
    <w:unhideWhenUsed/>
    <w:rsid w:val="009702D5"/>
    <w:pPr>
      <w:spacing w:before="120"/>
      <w:ind w:left="240"/>
    </w:pPr>
    <w:rPr>
      <w:rFonts w:cstheme="minorHAnsi"/>
      <w:b/>
      <w:bCs/>
      <w:sz w:val="22"/>
      <w:szCs w:val="22"/>
    </w:rPr>
  </w:style>
  <w:style w:type="paragraph" w:styleId="3">
    <w:name w:val="toc 3"/>
    <w:basedOn w:val="a"/>
    <w:next w:val="a"/>
    <w:autoRedefine/>
    <w:uiPriority w:val="39"/>
    <w:semiHidden/>
    <w:unhideWhenUsed/>
    <w:rsid w:val="009702D5"/>
    <w:pPr>
      <w:ind w:left="480"/>
    </w:pPr>
    <w:rPr>
      <w:rFonts w:cstheme="minorHAnsi"/>
      <w:sz w:val="20"/>
      <w:szCs w:val="20"/>
    </w:rPr>
  </w:style>
  <w:style w:type="paragraph" w:styleId="4">
    <w:name w:val="toc 4"/>
    <w:basedOn w:val="a"/>
    <w:next w:val="a"/>
    <w:autoRedefine/>
    <w:uiPriority w:val="39"/>
    <w:semiHidden/>
    <w:unhideWhenUsed/>
    <w:rsid w:val="009702D5"/>
    <w:pPr>
      <w:ind w:left="720"/>
    </w:pPr>
    <w:rPr>
      <w:rFonts w:cstheme="minorHAnsi"/>
      <w:sz w:val="20"/>
      <w:szCs w:val="20"/>
    </w:rPr>
  </w:style>
  <w:style w:type="paragraph" w:styleId="5">
    <w:name w:val="toc 5"/>
    <w:basedOn w:val="a"/>
    <w:next w:val="a"/>
    <w:autoRedefine/>
    <w:uiPriority w:val="39"/>
    <w:semiHidden/>
    <w:unhideWhenUsed/>
    <w:rsid w:val="009702D5"/>
    <w:pPr>
      <w:ind w:left="960"/>
    </w:pPr>
    <w:rPr>
      <w:rFonts w:cstheme="minorHAnsi"/>
      <w:sz w:val="20"/>
      <w:szCs w:val="20"/>
    </w:rPr>
  </w:style>
  <w:style w:type="paragraph" w:styleId="6">
    <w:name w:val="toc 6"/>
    <w:basedOn w:val="a"/>
    <w:next w:val="a"/>
    <w:autoRedefine/>
    <w:uiPriority w:val="39"/>
    <w:semiHidden/>
    <w:unhideWhenUsed/>
    <w:rsid w:val="009702D5"/>
    <w:pPr>
      <w:ind w:left="1200"/>
    </w:pPr>
    <w:rPr>
      <w:rFonts w:cstheme="minorHAnsi"/>
      <w:sz w:val="20"/>
      <w:szCs w:val="20"/>
    </w:rPr>
  </w:style>
  <w:style w:type="paragraph" w:styleId="7">
    <w:name w:val="toc 7"/>
    <w:basedOn w:val="a"/>
    <w:next w:val="a"/>
    <w:autoRedefine/>
    <w:uiPriority w:val="39"/>
    <w:semiHidden/>
    <w:unhideWhenUsed/>
    <w:rsid w:val="009702D5"/>
    <w:pPr>
      <w:ind w:left="1440"/>
    </w:pPr>
    <w:rPr>
      <w:rFonts w:cstheme="minorHAnsi"/>
      <w:sz w:val="20"/>
      <w:szCs w:val="20"/>
    </w:rPr>
  </w:style>
  <w:style w:type="paragraph" w:styleId="8">
    <w:name w:val="toc 8"/>
    <w:basedOn w:val="a"/>
    <w:next w:val="a"/>
    <w:autoRedefine/>
    <w:uiPriority w:val="39"/>
    <w:semiHidden/>
    <w:unhideWhenUsed/>
    <w:rsid w:val="009702D5"/>
    <w:pPr>
      <w:ind w:left="1680"/>
    </w:pPr>
    <w:rPr>
      <w:rFonts w:cstheme="minorHAnsi"/>
      <w:sz w:val="20"/>
      <w:szCs w:val="20"/>
    </w:rPr>
  </w:style>
  <w:style w:type="paragraph" w:styleId="9">
    <w:name w:val="toc 9"/>
    <w:basedOn w:val="a"/>
    <w:next w:val="a"/>
    <w:autoRedefine/>
    <w:uiPriority w:val="39"/>
    <w:semiHidden/>
    <w:unhideWhenUsed/>
    <w:rsid w:val="009702D5"/>
    <w:pPr>
      <w:ind w:left="1920"/>
    </w:pPr>
    <w:rPr>
      <w:rFonts w:cstheme="minorHAnsi"/>
      <w:sz w:val="20"/>
      <w:szCs w:val="20"/>
    </w:rPr>
  </w:style>
  <w:style w:type="character" w:styleId="a5">
    <w:name w:val="Hyperlink"/>
    <w:basedOn w:val="a0"/>
    <w:uiPriority w:val="99"/>
    <w:unhideWhenUsed/>
    <w:rsid w:val="009702D5"/>
    <w:rPr>
      <w:color w:val="0563C1" w:themeColor="hyperlink"/>
      <w:u w:val="single"/>
    </w:rPr>
  </w:style>
  <w:style w:type="paragraph" w:styleId="a6">
    <w:name w:val="Subtitle"/>
    <w:basedOn w:val="a"/>
    <w:next w:val="a"/>
    <w:link w:val="a7"/>
    <w:uiPriority w:val="11"/>
    <w:qFormat/>
    <w:rsid w:val="009702D5"/>
    <w:pPr>
      <w:numPr>
        <w:ilvl w:val="1"/>
      </w:numPr>
      <w:spacing w:after="160"/>
      <w:jc w:val="center"/>
    </w:pPr>
    <w:rPr>
      <w:rFonts w:ascii="Times New Roman" w:eastAsiaTheme="minorEastAsia" w:hAnsi="Times New Roman"/>
      <w:b/>
      <w:color w:val="000000" w:themeColor="text1"/>
      <w:spacing w:val="15"/>
      <w:szCs w:val="22"/>
    </w:rPr>
  </w:style>
  <w:style w:type="character" w:customStyle="1" w:styleId="a7">
    <w:name w:val="Подзаголовок Знак"/>
    <w:basedOn w:val="a0"/>
    <w:link w:val="a6"/>
    <w:uiPriority w:val="11"/>
    <w:rsid w:val="009702D5"/>
    <w:rPr>
      <w:rFonts w:ascii="Times New Roman" w:eastAsiaTheme="minorEastAsia" w:hAnsi="Times New Roman"/>
      <w:b/>
      <w:color w:val="000000" w:themeColor="text1"/>
      <w:spacing w:val="15"/>
      <w:szCs w:val="22"/>
    </w:rPr>
  </w:style>
  <w:style w:type="character" w:customStyle="1" w:styleId="20">
    <w:name w:val="Заголовок 2 Знак"/>
    <w:basedOn w:val="a0"/>
    <w:link w:val="2"/>
    <w:uiPriority w:val="9"/>
    <w:rsid w:val="009702D5"/>
    <w:rPr>
      <w:rFonts w:ascii="Times New Roman" w:eastAsiaTheme="majorEastAsia" w:hAnsi="Times New Roman" w:cstheme="majorBidi"/>
      <w:b/>
      <w:color w:val="000000" w:themeColor="text1"/>
      <w:szCs w:val="26"/>
    </w:rPr>
  </w:style>
  <w:style w:type="table" w:styleId="a8">
    <w:name w:val="Table Grid"/>
    <w:basedOn w:val="a1"/>
    <w:uiPriority w:val="39"/>
    <w:rsid w:val="00E9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412A7"/>
    <w:rPr>
      <w:sz w:val="16"/>
      <w:szCs w:val="16"/>
    </w:rPr>
  </w:style>
  <w:style w:type="paragraph" w:styleId="aa">
    <w:name w:val="annotation text"/>
    <w:basedOn w:val="a"/>
    <w:link w:val="ab"/>
    <w:uiPriority w:val="99"/>
    <w:semiHidden/>
    <w:unhideWhenUsed/>
    <w:rsid w:val="008412A7"/>
    <w:rPr>
      <w:sz w:val="20"/>
      <w:szCs w:val="20"/>
    </w:rPr>
  </w:style>
  <w:style w:type="character" w:customStyle="1" w:styleId="ab">
    <w:name w:val="Текст примечания Знак"/>
    <w:basedOn w:val="a0"/>
    <w:link w:val="aa"/>
    <w:uiPriority w:val="99"/>
    <w:semiHidden/>
    <w:rsid w:val="008412A7"/>
    <w:rPr>
      <w:sz w:val="20"/>
      <w:szCs w:val="20"/>
    </w:rPr>
  </w:style>
  <w:style w:type="paragraph" w:styleId="ac">
    <w:name w:val="annotation subject"/>
    <w:basedOn w:val="aa"/>
    <w:next w:val="aa"/>
    <w:link w:val="ad"/>
    <w:uiPriority w:val="99"/>
    <w:semiHidden/>
    <w:unhideWhenUsed/>
    <w:rsid w:val="008412A7"/>
    <w:rPr>
      <w:b/>
      <w:bCs/>
    </w:rPr>
  </w:style>
  <w:style w:type="character" w:customStyle="1" w:styleId="ad">
    <w:name w:val="Тема примечания Знак"/>
    <w:basedOn w:val="ab"/>
    <w:link w:val="ac"/>
    <w:uiPriority w:val="99"/>
    <w:semiHidden/>
    <w:rsid w:val="008412A7"/>
    <w:rPr>
      <w:b/>
      <w:bCs/>
      <w:sz w:val="20"/>
      <w:szCs w:val="20"/>
    </w:rPr>
  </w:style>
  <w:style w:type="paragraph" w:styleId="ae">
    <w:name w:val="Balloon Text"/>
    <w:basedOn w:val="a"/>
    <w:link w:val="af"/>
    <w:uiPriority w:val="99"/>
    <w:semiHidden/>
    <w:unhideWhenUsed/>
    <w:rsid w:val="008412A7"/>
    <w:rPr>
      <w:rFonts w:ascii="Times New Roman" w:hAnsi="Times New Roman" w:cs="Times New Roman"/>
      <w:sz w:val="18"/>
      <w:szCs w:val="18"/>
    </w:rPr>
  </w:style>
  <w:style w:type="character" w:customStyle="1" w:styleId="af">
    <w:name w:val="Текст выноски Знак"/>
    <w:basedOn w:val="a0"/>
    <w:link w:val="ae"/>
    <w:uiPriority w:val="99"/>
    <w:semiHidden/>
    <w:rsid w:val="008412A7"/>
    <w:rPr>
      <w:rFonts w:ascii="Times New Roman" w:hAnsi="Times New Roman" w:cs="Times New Roman"/>
      <w:sz w:val="18"/>
      <w:szCs w:val="18"/>
    </w:rPr>
  </w:style>
  <w:style w:type="paragraph" w:styleId="af0">
    <w:name w:val="footnote text"/>
    <w:basedOn w:val="a"/>
    <w:link w:val="af1"/>
    <w:uiPriority w:val="99"/>
    <w:semiHidden/>
    <w:unhideWhenUsed/>
    <w:rsid w:val="008412A7"/>
    <w:rPr>
      <w:sz w:val="20"/>
      <w:szCs w:val="20"/>
    </w:rPr>
  </w:style>
  <w:style w:type="character" w:customStyle="1" w:styleId="af1">
    <w:name w:val="Текст сноски Знак"/>
    <w:basedOn w:val="a0"/>
    <w:link w:val="af0"/>
    <w:uiPriority w:val="99"/>
    <w:semiHidden/>
    <w:rsid w:val="008412A7"/>
    <w:rPr>
      <w:sz w:val="20"/>
      <w:szCs w:val="20"/>
    </w:rPr>
  </w:style>
  <w:style w:type="character" w:styleId="af2">
    <w:name w:val="footnote reference"/>
    <w:basedOn w:val="a0"/>
    <w:uiPriority w:val="99"/>
    <w:semiHidden/>
    <w:unhideWhenUsed/>
    <w:rsid w:val="008412A7"/>
    <w:rPr>
      <w:vertAlign w:val="superscript"/>
    </w:rPr>
  </w:style>
  <w:style w:type="paragraph" w:styleId="af3">
    <w:name w:val="Normal (Web)"/>
    <w:basedOn w:val="a"/>
    <w:uiPriority w:val="99"/>
    <w:unhideWhenUsed/>
    <w:rsid w:val="007313A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916A94"/>
  </w:style>
  <w:style w:type="paragraph" w:customStyle="1" w:styleId="root-block-node">
    <w:name w:val="root-block-node"/>
    <w:basedOn w:val="a"/>
    <w:rsid w:val="00F2162B"/>
    <w:pPr>
      <w:spacing w:before="100" w:beforeAutospacing="1" w:after="100" w:afterAutospacing="1"/>
    </w:pPr>
    <w:rPr>
      <w:rFonts w:ascii="Times New Roman" w:eastAsia="Times New Roman" w:hAnsi="Times New Roman" w:cs="Times New Roman"/>
      <w:lang w:eastAsia="ru-RU"/>
    </w:rPr>
  </w:style>
  <w:style w:type="character" w:customStyle="1" w:styleId="blue-complex-underline">
    <w:name w:val="blue-complex-underline"/>
    <w:basedOn w:val="a0"/>
    <w:rsid w:val="00F2162B"/>
  </w:style>
  <w:style w:type="paragraph" w:styleId="af4">
    <w:name w:val="footer"/>
    <w:basedOn w:val="a"/>
    <w:link w:val="af5"/>
    <w:uiPriority w:val="99"/>
    <w:unhideWhenUsed/>
    <w:rsid w:val="00136D70"/>
    <w:pPr>
      <w:tabs>
        <w:tab w:val="center" w:pos="4677"/>
        <w:tab w:val="right" w:pos="9355"/>
      </w:tabs>
    </w:pPr>
  </w:style>
  <w:style w:type="character" w:customStyle="1" w:styleId="af5">
    <w:name w:val="Нижний колонтитул Знак"/>
    <w:basedOn w:val="a0"/>
    <w:link w:val="af4"/>
    <w:uiPriority w:val="99"/>
    <w:rsid w:val="00136D70"/>
  </w:style>
  <w:style w:type="character" w:styleId="af6">
    <w:name w:val="page number"/>
    <w:basedOn w:val="a0"/>
    <w:uiPriority w:val="99"/>
    <w:semiHidden/>
    <w:unhideWhenUsed/>
    <w:rsid w:val="0013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3852">
      <w:bodyDiv w:val="1"/>
      <w:marLeft w:val="0"/>
      <w:marRight w:val="0"/>
      <w:marTop w:val="0"/>
      <w:marBottom w:val="0"/>
      <w:divBdr>
        <w:top w:val="none" w:sz="0" w:space="0" w:color="auto"/>
        <w:left w:val="none" w:sz="0" w:space="0" w:color="auto"/>
        <w:bottom w:val="none" w:sz="0" w:space="0" w:color="auto"/>
        <w:right w:val="none" w:sz="0" w:space="0" w:color="auto"/>
      </w:divBdr>
      <w:divsChild>
        <w:div w:id="562520128">
          <w:marLeft w:val="547"/>
          <w:marRight w:val="0"/>
          <w:marTop w:val="72"/>
          <w:marBottom w:val="120"/>
          <w:divBdr>
            <w:top w:val="none" w:sz="0" w:space="0" w:color="auto"/>
            <w:left w:val="none" w:sz="0" w:space="0" w:color="auto"/>
            <w:bottom w:val="none" w:sz="0" w:space="0" w:color="auto"/>
            <w:right w:val="none" w:sz="0" w:space="0" w:color="auto"/>
          </w:divBdr>
        </w:div>
        <w:div w:id="714475394">
          <w:marLeft w:val="547"/>
          <w:marRight w:val="0"/>
          <w:marTop w:val="72"/>
          <w:marBottom w:val="120"/>
          <w:divBdr>
            <w:top w:val="none" w:sz="0" w:space="0" w:color="auto"/>
            <w:left w:val="none" w:sz="0" w:space="0" w:color="auto"/>
            <w:bottom w:val="none" w:sz="0" w:space="0" w:color="auto"/>
            <w:right w:val="none" w:sz="0" w:space="0" w:color="auto"/>
          </w:divBdr>
        </w:div>
        <w:div w:id="1412001756">
          <w:marLeft w:val="547"/>
          <w:marRight w:val="0"/>
          <w:marTop w:val="72"/>
          <w:marBottom w:val="120"/>
          <w:divBdr>
            <w:top w:val="none" w:sz="0" w:space="0" w:color="auto"/>
            <w:left w:val="none" w:sz="0" w:space="0" w:color="auto"/>
            <w:bottom w:val="none" w:sz="0" w:space="0" w:color="auto"/>
            <w:right w:val="none" w:sz="0" w:space="0" w:color="auto"/>
          </w:divBdr>
        </w:div>
      </w:divsChild>
    </w:div>
    <w:div w:id="271982461">
      <w:bodyDiv w:val="1"/>
      <w:marLeft w:val="0"/>
      <w:marRight w:val="0"/>
      <w:marTop w:val="0"/>
      <w:marBottom w:val="0"/>
      <w:divBdr>
        <w:top w:val="none" w:sz="0" w:space="0" w:color="auto"/>
        <w:left w:val="none" w:sz="0" w:space="0" w:color="auto"/>
        <w:bottom w:val="none" w:sz="0" w:space="0" w:color="auto"/>
        <w:right w:val="none" w:sz="0" w:space="0" w:color="auto"/>
      </w:divBdr>
      <w:divsChild>
        <w:div w:id="120652977">
          <w:marLeft w:val="0"/>
          <w:marRight w:val="0"/>
          <w:marTop w:val="0"/>
          <w:marBottom w:val="0"/>
          <w:divBdr>
            <w:top w:val="none" w:sz="0" w:space="0" w:color="auto"/>
            <w:left w:val="none" w:sz="0" w:space="0" w:color="auto"/>
            <w:bottom w:val="none" w:sz="0" w:space="0" w:color="auto"/>
            <w:right w:val="none" w:sz="0" w:space="0" w:color="auto"/>
          </w:divBdr>
          <w:divsChild>
            <w:div w:id="1310403097">
              <w:marLeft w:val="0"/>
              <w:marRight w:val="0"/>
              <w:marTop w:val="0"/>
              <w:marBottom w:val="0"/>
              <w:divBdr>
                <w:top w:val="none" w:sz="0" w:space="0" w:color="auto"/>
                <w:left w:val="none" w:sz="0" w:space="0" w:color="auto"/>
                <w:bottom w:val="none" w:sz="0" w:space="0" w:color="auto"/>
                <w:right w:val="none" w:sz="0" w:space="0" w:color="auto"/>
              </w:divBdr>
              <w:divsChild>
                <w:div w:id="15035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3472">
      <w:bodyDiv w:val="1"/>
      <w:marLeft w:val="0"/>
      <w:marRight w:val="0"/>
      <w:marTop w:val="0"/>
      <w:marBottom w:val="0"/>
      <w:divBdr>
        <w:top w:val="none" w:sz="0" w:space="0" w:color="auto"/>
        <w:left w:val="none" w:sz="0" w:space="0" w:color="auto"/>
        <w:bottom w:val="none" w:sz="0" w:space="0" w:color="auto"/>
        <w:right w:val="none" w:sz="0" w:space="0" w:color="auto"/>
      </w:divBdr>
      <w:divsChild>
        <w:div w:id="399595760">
          <w:marLeft w:val="0"/>
          <w:marRight w:val="0"/>
          <w:marTop w:val="0"/>
          <w:marBottom w:val="0"/>
          <w:divBdr>
            <w:top w:val="none" w:sz="0" w:space="0" w:color="auto"/>
            <w:left w:val="none" w:sz="0" w:space="0" w:color="auto"/>
            <w:bottom w:val="none" w:sz="0" w:space="0" w:color="auto"/>
            <w:right w:val="none" w:sz="0" w:space="0" w:color="auto"/>
          </w:divBdr>
          <w:divsChild>
            <w:div w:id="120458735">
              <w:marLeft w:val="0"/>
              <w:marRight w:val="0"/>
              <w:marTop w:val="0"/>
              <w:marBottom w:val="0"/>
              <w:divBdr>
                <w:top w:val="none" w:sz="0" w:space="0" w:color="auto"/>
                <w:left w:val="none" w:sz="0" w:space="0" w:color="auto"/>
                <w:bottom w:val="none" w:sz="0" w:space="0" w:color="auto"/>
                <w:right w:val="none" w:sz="0" w:space="0" w:color="auto"/>
              </w:divBdr>
              <w:divsChild>
                <w:div w:id="1051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9308">
      <w:bodyDiv w:val="1"/>
      <w:marLeft w:val="0"/>
      <w:marRight w:val="0"/>
      <w:marTop w:val="0"/>
      <w:marBottom w:val="0"/>
      <w:divBdr>
        <w:top w:val="none" w:sz="0" w:space="0" w:color="auto"/>
        <w:left w:val="none" w:sz="0" w:space="0" w:color="auto"/>
        <w:bottom w:val="none" w:sz="0" w:space="0" w:color="auto"/>
        <w:right w:val="none" w:sz="0" w:space="0" w:color="auto"/>
      </w:divBdr>
      <w:divsChild>
        <w:div w:id="1241523500">
          <w:marLeft w:val="0"/>
          <w:marRight w:val="0"/>
          <w:marTop w:val="0"/>
          <w:marBottom w:val="0"/>
          <w:divBdr>
            <w:top w:val="none" w:sz="0" w:space="0" w:color="auto"/>
            <w:left w:val="none" w:sz="0" w:space="0" w:color="auto"/>
            <w:bottom w:val="none" w:sz="0" w:space="0" w:color="auto"/>
            <w:right w:val="none" w:sz="0" w:space="0" w:color="auto"/>
          </w:divBdr>
          <w:divsChild>
            <w:div w:id="1780251378">
              <w:marLeft w:val="0"/>
              <w:marRight w:val="0"/>
              <w:marTop w:val="0"/>
              <w:marBottom w:val="0"/>
              <w:divBdr>
                <w:top w:val="none" w:sz="0" w:space="0" w:color="auto"/>
                <w:left w:val="none" w:sz="0" w:space="0" w:color="auto"/>
                <w:bottom w:val="none" w:sz="0" w:space="0" w:color="auto"/>
                <w:right w:val="none" w:sz="0" w:space="0" w:color="auto"/>
              </w:divBdr>
              <w:divsChild>
                <w:div w:id="3165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1850">
      <w:bodyDiv w:val="1"/>
      <w:marLeft w:val="0"/>
      <w:marRight w:val="0"/>
      <w:marTop w:val="0"/>
      <w:marBottom w:val="0"/>
      <w:divBdr>
        <w:top w:val="none" w:sz="0" w:space="0" w:color="auto"/>
        <w:left w:val="none" w:sz="0" w:space="0" w:color="auto"/>
        <w:bottom w:val="none" w:sz="0" w:space="0" w:color="auto"/>
        <w:right w:val="none" w:sz="0" w:space="0" w:color="auto"/>
      </w:divBdr>
      <w:divsChild>
        <w:div w:id="32047795">
          <w:marLeft w:val="0"/>
          <w:marRight w:val="0"/>
          <w:marTop w:val="0"/>
          <w:marBottom w:val="0"/>
          <w:divBdr>
            <w:top w:val="none" w:sz="0" w:space="0" w:color="auto"/>
            <w:left w:val="none" w:sz="0" w:space="0" w:color="auto"/>
            <w:bottom w:val="none" w:sz="0" w:space="0" w:color="auto"/>
            <w:right w:val="none" w:sz="0" w:space="0" w:color="auto"/>
          </w:divBdr>
          <w:divsChild>
            <w:div w:id="1646930980">
              <w:marLeft w:val="0"/>
              <w:marRight w:val="0"/>
              <w:marTop w:val="0"/>
              <w:marBottom w:val="0"/>
              <w:divBdr>
                <w:top w:val="none" w:sz="0" w:space="0" w:color="auto"/>
                <w:left w:val="none" w:sz="0" w:space="0" w:color="auto"/>
                <w:bottom w:val="none" w:sz="0" w:space="0" w:color="auto"/>
                <w:right w:val="none" w:sz="0" w:space="0" w:color="auto"/>
              </w:divBdr>
              <w:divsChild>
                <w:div w:id="10822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3459">
      <w:bodyDiv w:val="1"/>
      <w:marLeft w:val="0"/>
      <w:marRight w:val="0"/>
      <w:marTop w:val="0"/>
      <w:marBottom w:val="0"/>
      <w:divBdr>
        <w:top w:val="none" w:sz="0" w:space="0" w:color="auto"/>
        <w:left w:val="none" w:sz="0" w:space="0" w:color="auto"/>
        <w:bottom w:val="none" w:sz="0" w:space="0" w:color="auto"/>
        <w:right w:val="none" w:sz="0" w:space="0" w:color="auto"/>
      </w:divBdr>
    </w:div>
    <w:div w:id="600989369">
      <w:bodyDiv w:val="1"/>
      <w:marLeft w:val="0"/>
      <w:marRight w:val="0"/>
      <w:marTop w:val="0"/>
      <w:marBottom w:val="0"/>
      <w:divBdr>
        <w:top w:val="none" w:sz="0" w:space="0" w:color="auto"/>
        <w:left w:val="none" w:sz="0" w:space="0" w:color="auto"/>
        <w:bottom w:val="none" w:sz="0" w:space="0" w:color="auto"/>
        <w:right w:val="none" w:sz="0" w:space="0" w:color="auto"/>
      </w:divBdr>
      <w:divsChild>
        <w:div w:id="163866695">
          <w:marLeft w:val="0"/>
          <w:marRight w:val="0"/>
          <w:marTop w:val="0"/>
          <w:marBottom w:val="0"/>
          <w:divBdr>
            <w:top w:val="none" w:sz="0" w:space="0" w:color="auto"/>
            <w:left w:val="none" w:sz="0" w:space="0" w:color="auto"/>
            <w:bottom w:val="none" w:sz="0" w:space="0" w:color="auto"/>
            <w:right w:val="none" w:sz="0" w:space="0" w:color="auto"/>
          </w:divBdr>
          <w:divsChild>
            <w:div w:id="1755932276">
              <w:marLeft w:val="0"/>
              <w:marRight w:val="0"/>
              <w:marTop w:val="0"/>
              <w:marBottom w:val="0"/>
              <w:divBdr>
                <w:top w:val="none" w:sz="0" w:space="0" w:color="auto"/>
                <w:left w:val="none" w:sz="0" w:space="0" w:color="auto"/>
                <w:bottom w:val="none" w:sz="0" w:space="0" w:color="auto"/>
                <w:right w:val="none" w:sz="0" w:space="0" w:color="auto"/>
              </w:divBdr>
              <w:divsChild>
                <w:div w:id="20269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516">
      <w:bodyDiv w:val="1"/>
      <w:marLeft w:val="0"/>
      <w:marRight w:val="0"/>
      <w:marTop w:val="0"/>
      <w:marBottom w:val="0"/>
      <w:divBdr>
        <w:top w:val="none" w:sz="0" w:space="0" w:color="auto"/>
        <w:left w:val="none" w:sz="0" w:space="0" w:color="auto"/>
        <w:bottom w:val="none" w:sz="0" w:space="0" w:color="auto"/>
        <w:right w:val="none" w:sz="0" w:space="0" w:color="auto"/>
      </w:divBdr>
      <w:divsChild>
        <w:div w:id="1322730495">
          <w:marLeft w:val="0"/>
          <w:marRight w:val="0"/>
          <w:marTop w:val="0"/>
          <w:marBottom w:val="0"/>
          <w:divBdr>
            <w:top w:val="none" w:sz="0" w:space="0" w:color="auto"/>
            <w:left w:val="none" w:sz="0" w:space="0" w:color="auto"/>
            <w:bottom w:val="none" w:sz="0" w:space="0" w:color="auto"/>
            <w:right w:val="none" w:sz="0" w:space="0" w:color="auto"/>
          </w:divBdr>
          <w:divsChild>
            <w:div w:id="994457913">
              <w:marLeft w:val="0"/>
              <w:marRight w:val="0"/>
              <w:marTop w:val="0"/>
              <w:marBottom w:val="0"/>
              <w:divBdr>
                <w:top w:val="none" w:sz="0" w:space="0" w:color="auto"/>
                <w:left w:val="none" w:sz="0" w:space="0" w:color="auto"/>
                <w:bottom w:val="none" w:sz="0" w:space="0" w:color="auto"/>
                <w:right w:val="none" w:sz="0" w:space="0" w:color="auto"/>
              </w:divBdr>
              <w:divsChild>
                <w:div w:id="16013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9924">
      <w:bodyDiv w:val="1"/>
      <w:marLeft w:val="0"/>
      <w:marRight w:val="0"/>
      <w:marTop w:val="0"/>
      <w:marBottom w:val="0"/>
      <w:divBdr>
        <w:top w:val="none" w:sz="0" w:space="0" w:color="auto"/>
        <w:left w:val="none" w:sz="0" w:space="0" w:color="auto"/>
        <w:bottom w:val="none" w:sz="0" w:space="0" w:color="auto"/>
        <w:right w:val="none" w:sz="0" w:space="0" w:color="auto"/>
      </w:divBdr>
      <w:divsChild>
        <w:div w:id="1873497471">
          <w:marLeft w:val="0"/>
          <w:marRight w:val="0"/>
          <w:marTop w:val="0"/>
          <w:marBottom w:val="0"/>
          <w:divBdr>
            <w:top w:val="none" w:sz="0" w:space="0" w:color="auto"/>
            <w:left w:val="none" w:sz="0" w:space="0" w:color="auto"/>
            <w:bottom w:val="none" w:sz="0" w:space="0" w:color="auto"/>
            <w:right w:val="none" w:sz="0" w:space="0" w:color="auto"/>
          </w:divBdr>
          <w:divsChild>
            <w:div w:id="1195731007">
              <w:marLeft w:val="0"/>
              <w:marRight w:val="0"/>
              <w:marTop w:val="0"/>
              <w:marBottom w:val="0"/>
              <w:divBdr>
                <w:top w:val="none" w:sz="0" w:space="0" w:color="auto"/>
                <w:left w:val="none" w:sz="0" w:space="0" w:color="auto"/>
                <w:bottom w:val="none" w:sz="0" w:space="0" w:color="auto"/>
                <w:right w:val="none" w:sz="0" w:space="0" w:color="auto"/>
              </w:divBdr>
              <w:divsChild>
                <w:div w:id="15377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2653">
      <w:bodyDiv w:val="1"/>
      <w:marLeft w:val="0"/>
      <w:marRight w:val="0"/>
      <w:marTop w:val="0"/>
      <w:marBottom w:val="0"/>
      <w:divBdr>
        <w:top w:val="none" w:sz="0" w:space="0" w:color="auto"/>
        <w:left w:val="none" w:sz="0" w:space="0" w:color="auto"/>
        <w:bottom w:val="none" w:sz="0" w:space="0" w:color="auto"/>
        <w:right w:val="none" w:sz="0" w:space="0" w:color="auto"/>
      </w:divBdr>
    </w:div>
    <w:div w:id="889148964">
      <w:bodyDiv w:val="1"/>
      <w:marLeft w:val="0"/>
      <w:marRight w:val="0"/>
      <w:marTop w:val="0"/>
      <w:marBottom w:val="0"/>
      <w:divBdr>
        <w:top w:val="none" w:sz="0" w:space="0" w:color="auto"/>
        <w:left w:val="none" w:sz="0" w:space="0" w:color="auto"/>
        <w:bottom w:val="none" w:sz="0" w:space="0" w:color="auto"/>
        <w:right w:val="none" w:sz="0" w:space="0" w:color="auto"/>
      </w:divBdr>
      <w:divsChild>
        <w:div w:id="552617276">
          <w:marLeft w:val="0"/>
          <w:marRight w:val="0"/>
          <w:marTop w:val="0"/>
          <w:marBottom w:val="0"/>
          <w:divBdr>
            <w:top w:val="none" w:sz="0" w:space="0" w:color="auto"/>
            <w:left w:val="none" w:sz="0" w:space="0" w:color="auto"/>
            <w:bottom w:val="none" w:sz="0" w:space="0" w:color="auto"/>
            <w:right w:val="none" w:sz="0" w:space="0" w:color="auto"/>
          </w:divBdr>
          <w:divsChild>
            <w:div w:id="326400012">
              <w:marLeft w:val="0"/>
              <w:marRight w:val="0"/>
              <w:marTop w:val="0"/>
              <w:marBottom w:val="0"/>
              <w:divBdr>
                <w:top w:val="none" w:sz="0" w:space="0" w:color="auto"/>
                <w:left w:val="none" w:sz="0" w:space="0" w:color="auto"/>
                <w:bottom w:val="none" w:sz="0" w:space="0" w:color="auto"/>
                <w:right w:val="none" w:sz="0" w:space="0" w:color="auto"/>
              </w:divBdr>
              <w:divsChild>
                <w:div w:id="1549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3369">
      <w:bodyDiv w:val="1"/>
      <w:marLeft w:val="0"/>
      <w:marRight w:val="0"/>
      <w:marTop w:val="0"/>
      <w:marBottom w:val="0"/>
      <w:divBdr>
        <w:top w:val="none" w:sz="0" w:space="0" w:color="auto"/>
        <w:left w:val="none" w:sz="0" w:space="0" w:color="auto"/>
        <w:bottom w:val="none" w:sz="0" w:space="0" w:color="auto"/>
        <w:right w:val="none" w:sz="0" w:space="0" w:color="auto"/>
      </w:divBdr>
      <w:divsChild>
        <w:div w:id="221256821">
          <w:marLeft w:val="0"/>
          <w:marRight w:val="0"/>
          <w:marTop w:val="0"/>
          <w:marBottom w:val="0"/>
          <w:divBdr>
            <w:top w:val="none" w:sz="0" w:space="0" w:color="auto"/>
            <w:left w:val="none" w:sz="0" w:space="0" w:color="auto"/>
            <w:bottom w:val="none" w:sz="0" w:space="0" w:color="auto"/>
            <w:right w:val="none" w:sz="0" w:space="0" w:color="auto"/>
          </w:divBdr>
          <w:divsChild>
            <w:div w:id="815992249">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080">
      <w:bodyDiv w:val="1"/>
      <w:marLeft w:val="0"/>
      <w:marRight w:val="0"/>
      <w:marTop w:val="0"/>
      <w:marBottom w:val="0"/>
      <w:divBdr>
        <w:top w:val="none" w:sz="0" w:space="0" w:color="auto"/>
        <w:left w:val="none" w:sz="0" w:space="0" w:color="auto"/>
        <w:bottom w:val="none" w:sz="0" w:space="0" w:color="auto"/>
        <w:right w:val="none" w:sz="0" w:space="0" w:color="auto"/>
      </w:divBdr>
      <w:divsChild>
        <w:div w:id="331763149">
          <w:marLeft w:val="0"/>
          <w:marRight w:val="0"/>
          <w:marTop w:val="0"/>
          <w:marBottom w:val="0"/>
          <w:divBdr>
            <w:top w:val="none" w:sz="0" w:space="0" w:color="auto"/>
            <w:left w:val="none" w:sz="0" w:space="0" w:color="auto"/>
            <w:bottom w:val="none" w:sz="0" w:space="0" w:color="auto"/>
            <w:right w:val="none" w:sz="0" w:space="0" w:color="auto"/>
          </w:divBdr>
          <w:divsChild>
            <w:div w:id="1908568486">
              <w:marLeft w:val="0"/>
              <w:marRight w:val="0"/>
              <w:marTop w:val="0"/>
              <w:marBottom w:val="0"/>
              <w:divBdr>
                <w:top w:val="none" w:sz="0" w:space="0" w:color="auto"/>
                <w:left w:val="none" w:sz="0" w:space="0" w:color="auto"/>
                <w:bottom w:val="none" w:sz="0" w:space="0" w:color="auto"/>
                <w:right w:val="none" w:sz="0" w:space="0" w:color="auto"/>
              </w:divBdr>
              <w:divsChild>
                <w:div w:id="13282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29662">
      <w:bodyDiv w:val="1"/>
      <w:marLeft w:val="0"/>
      <w:marRight w:val="0"/>
      <w:marTop w:val="0"/>
      <w:marBottom w:val="0"/>
      <w:divBdr>
        <w:top w:val="none" w:sz="0" w:space="0" w:color="auto"/>
        <w:left w:val="none" w:sz="0" w:space="0" w:color="auto"/>
        <w:bottom w:val="none" w:sz="0" w:space="0" w:color="auto"/>
        <w:right w:val="none" w:sz="0" w:space="0" w:color="auto"/>
      </w:divBdr>
    </w:div>
    <w:div w:id="1239441667">
      <w:bodyDiv w:val="1"/>
      <w:marLeft w:val="0"/>
      <w:marRight w:val="0"/>
      <w:marTop w:val="0"/>
      <w:marBottom w:val="0"/>
      <w:divBdr>
        <w:top w:val="none" w:sz="0" w:space="0" w:color="auto"/>
        <w:left w:val="none" w:sz="0" w:space="0" w:color="auto"/>
        <w:bottom w:val="none" w:sz="0" w:space="0" w:color="auto"/>
        <w:right w:val="none" w:sz="0" w:space="0" w:color="auto"/>
      </w:divBdr>
      <w:divsChild>
        <w:div w:id="285160890">
          <w:marLeft w:val="0"/>
          <w:marRight w:val="0"/>
          <w:marTop w:val="0"/>
          <w:marBottom w:val="0"/>
          <w:divBdr>
            <w:top w:val="none" w:sz="0" w:space="0" w:color="auto"/>
            <w:left w:val="none" w:sz="0" w:space="0" w:color="auto"/>
            <w:bottom w:val="none" w:sz="0" w:space="0" w:color="auto"/>
            <w:right w:val="none" w:sz="0" w:space="0" w:color="auto"/>
          </w:divBdr>
          <w:divsChild>
            <w:div w:id="1425301067">
              <w:marLeft w:val="0"/>
              <w:marRight w:val="0"/>
              <w:marTop w:val="0"/>
              <w:marBottom w:val="0"/>
              <w:divBdr>
                <w:top w:val="none" w:sz="0" w:space="0" w:color="auto"/>
                <w:left w:val="none" w:sz="0" w:space="0" w:color="auto"/>
                <w:bottom w:val="none" w:sz="0" w:space="0" w:color="auto"/>
                <w:right w:val="none" w:sz="0" w:space="0" w:color="auto"/>
              </w:divBdr>
              <w:divsChild>
                <w:div w:id="7694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5619">
      <w:bodyDiv w:val="1"/>
      <w:marLeft w:val="0"/>
      <w:marRight w:val="0"/>
      <w:marTop w:val="0"/>
      <w:marBottom w:val="0"/>
      <w:divBdr>
        <w:top w:val="none" w:sz="0" w:space="0" w:color="auto"/>
        <w:left w:val="none" w:sz="0" w:space="0" w:color="auto"/>
        <w:bottom w:val="none" w:sz="0" w:space="0" w:color="auto"/>
        <w:right w:val="none" w:sz="0" w:space="0" w:color="auto"/>
      </w:divBdr>
      <w:divsChild>
        <w:div w:id="787437119">
          <w:marLeft w:val="0"/>
          <w:marRight w:val="0"/>
          <w:marTop w:val="0"/>
          <w:marBottom w:val="0"/>
          <w:divBdr>
            <w:top w:val="none" w:sz="0" w:space="0" w:color="auto"/>
            <w:left w:val="none" w:sz="0" w:space="0" w:color="auto"/>
            <w:bottom w:val="none" w:sz="0" w:space="0" w:color="auto"/>
            <w:right w:val="none" w:sz="0" w:space="0" w:color="auto"/>
          </w:divBdr>
          <w:divsChild>
            <w:div w:id="2116245718">
              <w:marLeft w:val="0"/>
              <w:marRight w:val="0"/>
              <w:marTop w:val="0"/>
              <w:marBottom w:val="0"/>
              <w:divBdr>
                <w:top w:val="none" w:sz="0" w:space="0" w:color="auto"/>
                <w:left w:val="none" w:sz="0" w:space="0" w:color="auto"/>
                <w:bottom w:val="none" w:sz="0" w:space="0" w:color="auto"/>
                <w:right w:val="none" w:sz="0" w:space="0" w:color="auto"/>
              </w:divBdr>
              <w:divsChild>
                <w:div w:id="915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8127">
      <w:bodyDiv w:val="1"/>
      <w:marLeft w:val="0"/>
      <w:marRight w:val="0"/>
      <w:marTop w:val="0"/>
      <w:marBottom w:val="0"/>
      <w:divBdr>
        <w:top w:val="none" w:sz="0" w:space="0" w:color="auto"/>
        <w:left w:val="none" w:sz="0" w:space="0" w:color="auto"/>
        <w:bottom w:val="none" w:sz="0" w:space="0" w:color="auto"/>
        <w:right w:val="none" w:sz="0" w:space="0" w:color="auto"/>
      </w:divBdr>
      <w:divsChild>
        <w:div w:id="1159152120">
          <w:marLeft w:val="0"/>
          <w:marRight w:val="0"/>
          <w:marTop w:val="0"/>
          <w:marBottom w:val="0"/>
          <w:divBdr>
            <w:top w:val="none" w:sz="0" w:space="0" w:color="auto"/>
            <w:left w:val="none" w:sz="0" w:space="0" w:color="auto"/>
            <w:bottom w:val="none" w:sz="0" w:space="0" w:color="auto"/>
            <w:right w:val="none" w:sz="0" w:space="0" w:color="auto"/>
          </w:divBdr>
          <w:divsChild>
            <w:div w:id="502665973">
              <w:marLeft w:val="0"/>
              <w:marRight w:val="0"/>
              <w:marTop w:val="0"/>
              <w:marBottom w:val="0"/>
              <w:divBdr>
                <w:top w:val="none" w:sz="0" w:space="0" w:color="auto"/>
                <w:left w:val="none" w:sz="0" w:space="0" w:color="auto"/>
                <w:bottom w:val="none" w:sz="0" w:space="0" w:color="auto"/>
                <w:right w:val="none" w:sz="0" w:space="0" w:color="auto"/>
              </w:divBdr>
              <w:divsChild>
                <w:div w:id="10765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6953">
      <w:bodyDiv w:val="1"/>
      <w:marLeft w:val="0"/>
      <w:marRight w:val="0"/>
      <w:marTop w:val="0"/>
      <w:marBottom w:val="0"/>
      <w:divBdr>
        <w:top w:val="none" w:sz="0" w:space="0" w:color="auto"/>
        <w:left w:val="none" w:sz="0" w:space="0" w:color="auto"/>
        <w:bottom w:val="none" w:sz="0" w:space="0" w:color="auto"/>
        <w:right w:val="none" w:sz="0" w:space="0" w:color="auto"/>
      </w:divBdr>
      <w:divsChild>
        <w:div w:id="211506478">
          <w:marLeft w:val="0"/>
          <w:marRight w:val="0"/>
          <w:marTop w:val="0"/>
          <w:marBottom w:val="0"/>
          <w:divBdr>
            <w:top w:val="none" w:sz="0" w:space="0" w:color="auto"/>
            <w:left w:val="none" w:sz="0" w:space="0" w:color="auto"/>
            <w:bottom w:val="none" w:sz="0" w:space="0" w:color="auto"/>
            <w:right w:val="none" w:sz="0" w:space="0" w:color="auto"/>
          </w:divBdr>
          <w:divsChild>
            <w:div w:id="1738435882">
              <w:marLeft w:val="0"/>
              <w:marRight w:val="0"/>
              <w:marTop w:val="0"/>
              <w:marBottom w:val="0"/>
              <w:divBdr>
                <w:top w:val="none" w:sz="0" w:space="0" w:color="auto"/>
                <w:left w:val="none" w:sz="0" w:space="0" w:color="auto"/>
                <w:bottom w:val="none" w:sz="0" w:space="0" w:color="auto"/>
                <w:right w:val="none" w:sz="0" w:space="0" w:color="auto"/>
              </w:divBdr>
              <w:divsChild>
                <w:div w:id="1292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987">
      <w:bodyDiv w:val="1"/>
      <w:marLeft w:val="0"/>
      <w:marRight w:val="0"/>
      <w:marTop w:val="0"/>
      <w:marBottom w:val="0"/>
      <w:divBdr>
        <w:top w:val="none" w:sz="0" w:space="0" w:color="auto"/>
        <w:left w:val="none" w:sz="0" w:space="0" w:color="auto"/>
        <w:bottom w:val="none" w:sz="0" w:space="0" w:color="auto"/>
        <w:right w:val="none" w:sz="0" w:space="0" w:color="auto"/>
      </w:divBdr>
      <w:divsChild>
        <w:div w:id="1506358678">
          <w:marLeft w:val="0"/>
          <w:marRight w:val="0"/>
          <w:marTop w:val="0"/>
          <w:marBottom w:val="0"/>
          <w:divBdr>
            <w:top w:val="none" w:sz="0" w:space="0" w:color="auto"/>
            <w:left w:val="none" w:sz="0" w:space="0" w:color="auto"/>
            <w:bottom w:val="none" w:sz="0" w:space="0" w:color="auto"/>
            <w:right w:val="none" w:sz="0" w:space="0" w:color="auto"/>
          </w:divBdr>
          <w:divsChild>
            <w:div w:id="2139840254">
              <w:marLeft w:val="0"/>
              <w:marRight w:val="0"/>
              <w:marTop w:val="0"/>
              <w:marBottom w:val="0"/>
              <w:divBdr>
                <w:top w:val="none" w:sz="0" w:space="0" w:color="auto"/>
                <w:left w:val="none" w:sz="0" w:space="0" w:color="auto"/>
                <w:bottom w:val="none" w:sz="0" w:space="0" w:color="auto"/>
                <w:right w:val="none" w:sz="0" w:space="0" w:color="auto"/>
              </w:divBdr>
              <w:divsChild>
                <w:div w:id="8911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0312">
      <w:bodyDiv w:val="1"/>
      <w:marLeft w:val="0"/>
      <w:marRight w:val="0"/>
      <w:marTop w:val="0"/>
      <w:marBottom w:val="0"/>
      <w:divBdr>
        <w:top w:val="none" w:sz="0" w:space="0" w:color="auto"/>
        <w:left w:val="none" w:sz="0" w:space="0" w:color="auto"/>
        <w:bottom w:val="none" w:sz="0" w:space="0" w:color="auto"/>
        <w:right w:val="none" w:sz="0" w:space="0" w:color="auto"/>
      </w:divBdr>
    </w:div>
    <w:div w:id="1824465416">
      <w:bodyDiv w:val="1"/>
      <w:marLeft w:val="0"/>
      <w:marRight w:val="0"/>
      <w:marTop w:val="0"/>
      <w:marBottom w:val="0"/>
      <w:divBdr>
        <w:top w:val="none" w:sz="0" w:space="0" w:color="auto"/>
        <w:left w:val="none" w:sz="0" w:space="0" w:color="auto"/>
        <w:bottom w:val="none" w:sz="0" w:space="0" w:color="auto"/>
        <w:right w:val="none" w:sz="0" w:space="0" w:color="auto"/>
      </w:divBdr>
      <w:divsChild>
        <w:div w:id="746459990">
          <w:marLeft w:val="547"/>
          <w:marRight w:val="0"/>
          <w:marTop w:val="72"/>
          <w:marBottom w:val="120"/>
          <w:divBdr>
            <w:top w:val="none" w:sz="0" w:space="0" w:color="auto"/>
            <w:left w:val="none" w:sz="0" w:space="0" w:color="auto"/>
            <w:bottom w:val="none" w:sz="0" w:space="0" w:color="auto"/>
            <w:right w:val="none" w:sz="0" w:space="0" w:color="auto"/>
          </w:divBdr>
        </w:div>
        <w:div w:id="1696417590">
          <w:marLeft w:val="547"/>
          <w:marRight w:val="0"/>
          <w:marTop w:val="72"/>
          <w:marBottom w:val="120"/>
          <w:divBdr>
            <w:top w:val="none" w:sz="0" w:space="0" w:color="auto"/>
            <w:left w:val="none" w:sz="0" w:space="0" w:color="auto"/>
            <w:bottom w:val="none" w:sz="0" w:space="0" w:color="auto"/>
            <w:right w:val="none" w:sz="0" w:space="0" w:color="auto"/>
          </w:divBdr>
        </w:div>
        <w:div w:id="1635990155">
          <w:marLeft w:val="547"/>
          <w:marRight w:val="0"/>
          <w:marTop w:val="72"/>
          <w:marBottom w:val="120"/>
          <w:divBdr>
            <w:top w:val="none" w:sz="0" w:space="0" w:color="auto"/>
            <w:left w:val="none" w:sz="0" w:space="0" w:color="auto"/>
            <w:bottom w:val="none" w:sz="0" w:space="0" w:color="auto"/>
            <w:right w:val="none" w:sz="0" w:space="0" w:color="auto"/>
          </w:divBdr>
        </w:div>
      </w:divsChild>
    </w:div>
    <w:div w:id="1836337668">
      <w:bodyDiv w:val="1"/>
      <w:marLeft w:val="0"/>
      <w:marRight w:val="0"/>
      <w:marTop w:val="0"/>
      <w:marBottom w:val="0"/>
      <w:divBdr>
        <w:top w:val="none" w:sz="0" w:space="0" w:color="auto"/>
        <w:left w:val="none" w:sz="0" w:space="0" w:color="auto"/>
        <w:bottom w:val="none" w:sz="0" w:space="0" w:color="auto"/>
        <w:right w:val="none" w:sz="0" w:space="0" w:color="auto"/>
      </w:divBdr>
    </w:div>
    <w:div w:id="1838497508">
      <w:bodyDiv w:val="1"/>
      <w:marLeft w:val="0"/>
      <w:marRight w:val="0"/>
      <w:marTop w:val="0"/>
      <w:marBottom w:val="0"/>
      <w:divBdr>
        <w:top w:val="none" w:sz="0" w:space="0" w:color="auto"/>
        <w:left w:val="none" w:sz="0" w:space="0" w:color="auto"/>
        <w:bottom w:val="none" w:sz="0" w:space="0" w:color="auto"/>
        <w:right w:val="none" w:sz="0" w:space="0" w:color="auto"/>
      </w:divBdr>
      <w:divsChild>
        <w:div w:id="466357372">
          <w:marLeft w:val="0"/>
          <w:marRight w:val="0"/>
          <w:marTop w:val="0"/>
          <w:marBottom w:val="0"/>
          <w:divBdr>
            <w:top w:val="none" w:sz="0" w:space="0" w:color="auto"/>
            <w:left w:val="none" w:sz="0" w:space="0" w:color="auto"/>
            <w:bottom w:val="none" w:sz="0" w:space="0" w:color="auto"/>
            <w:right w:val="none" w:sz="0" w:space="0" w:color="auto"/>
          </w:divBdr>
          <w:divsChild>
            <w:div w:id="2067028869">
              <w:marLeft w:val="0"/>
              <w:marRight w:val="0"/>
              <w:marTop w:val="0"/>
              <w:marBottom w:val="0"/>
              <w:divBdr>
                <w:top w:val="none" w:sz="0" w:space="0" w:color="auto"/>
                <w:left w:val="none" w:sz="0" w:space="0" w:color="auto"/>
                <w:bottom w:val="none" w:sz="0" w:space="0" w:color="auto"/>
                <w:right w:val="none" w:sz="0" w:space="0" w:color="auto"/>
              </w:divBdr>
              <w:divsChild>
                <w:div w:id="17543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1156">
      <w:bodyDiv w:val="1"/>
      <w:marLeft w:val="0"/>
      <w:marRight w:val="0"/>
      <w:marTop w:val="0"/>
      <w:marBottom w:val="0"/>
      <w:divBdr>
        <w:top w:val="none" w:sz="0" w:space="0" w:color="auto"/>
        <w:left w:val="none" w:sz="0" w:space="0" w:color="auto"/>
        <w:bottom w:val="none" w:sz="0" w:space="0" w:color="auto"/>
        <w:right w:val="none" w:sz="0" w:space="0" w:color="auto"/>
      </w:divBdr>
    </w:div>
    <w:div w:id="2003780163">
      <w:bodyDiv w:val="1"/>
      <w:marLeft w:val="0"/>
      <w:marRight w:val="0"/>
      <w:marTop w:val="0"/>
      <w:marBottom w:val="0"/>
      <w:divBdr>
        <w:top w:val="none" w:sz="0" w:space="0" w:color="auto"/>
        <w:left w:val="none" w:sz="0" w:space="0" w:color="auto"/>
        <w:bottom w:val="none" w:sz="0" w:space="0" w:color="auto"/>
        <w:right w:val="none" w:sz="0" w:space="0" w:color="auto"/>
      </w:divBdr>
    </w:div>
    <w:div w:id="20837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19F0-408B-F744-82D3-1A4D61AC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62</Pages>
  <Words>24120</Words>
  <Characters>137488</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163</cp:revision>
  <dcterms:created xsi:type="dcterms:W3CDTF">2022-01-02T15:19:00Z</dcterms:created>
  <dcterms:modified xsi:type="dcterms:W3CDTF">2022-05-27T16:32:00Z</dcterms:modified>
</cp:coreProperties>
</file>