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92EAE" w14:textId="77777777" w:rsidR="00BA35E0" w:rsidRDefault="0070352C">
      <w:pPr>
        <w:spacing w:after="0" w:line="288"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highlight w:val="yellow"/>
          <w:lang w:eastAsia="ru-RU"/>
        </w:rPr>
        <w:drawing>
          <wp:anchor distT="0" distB="0" distL="114300" distR="114300" simplePos="0" relativeHeight="251660288" behindDoc="0" locked="0" layoutInCell="1" allowOverlap="1" wp14:anchorId="4461C58F" wp14:editId="75E4E453">
            <wp:simplePos x="0" y="0"/>
            <wp:positionH relativeFrom="column">
              <wp:posOffset>2630805</wp:posOffset>
            </wp:positionH>
            <wp:positionV relativeFrom="paragraph">
              <wp:posOffset>-343535</wp:posOffset>
            </wp:positionV>
            <wp:extent cx="560705" cy="560705"/>
            <wp:effectExtent l="0" t="0" r="10795" b="10795"/>
            <wp:wrapTight wrapText="bothSides">
              <wp:wrapPolygon edited="0">
                <wp:start x="0" y="0"/>
                <wp:lineTo x="0" y="21037"/>
                <wp:lineTo x="21037" y="21037"/>
                <wp:lineTo x="21037" y="0"/>
                <wp:lineTo x="0" y="0"/>
              </wp:wrapPolygon>
            </wp:wrapTight>
            <wp:docPr id="36" name="Рисунок 36" descr="卡通人物&#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Рисунок 36" descr="卡通人物&#10;&#10;描述已自动生成"/>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560935" cy="560934"/>
                    </a:xfrm>
                    <a:prstGeom prst="rect">
                      <a:avLst/>
                    </a:prstGeom>
                    <a:noFill/>
                    <a:ln w="9525">
                      <a:noFill/>
                      <a:miter lim="800000"/>
                      <a:headEnd/>
                      <a:tailEnd/>
                    </a:ln>
                  </pic:spPr>
                </pic:pic>
              </a:graphicData>
            </a:graphic>
          </wp:anchor>
        </w:drawing>
      </w:r>
    </w:p>
    <w:p w14:paraId="172097AA" w14:textId="77777777" w:rsidR="00BA35E0" w:rsidRDefault="00BA35E0">
      <w:pPr>
        <w:spacing w:after="0" w:line="360" w:lineRule="auto"/>
        <w:jc w:val="center"/>
        <w:rPr>
          <w:rFonts w:ascii="Times New Roman" w:eastAsia="Times New Roman" w:hAnsi="Times New Roman" w:cs="Times New Roman"/>
          <w:caps/>
          <w:sz w:val="28"/>
          <w:szCs w:val="28"/>
          <w:lang w:eastAsia="ru-RU"/>
        </w:rPr>
      </w:pPr>
    </w:p>
    <w:p w14:paraId="58670F0D" w14:textId="77777777" w:rsidR="00BA35E0" w:rsidRDefault="00BA35E0">
      <w:pPr>
        <w:spacing w:after="0" w:line="360" w:lineRule="auto"/>
        <w:jc w:val="center"/>
        <w:rPr>
          <w:rFonts w:ascii="Times New Roman" w:eastAsia="Times New Roman" w:hAnsi="Times New Roman" w:cs="Times New Roman"/>
          <w:caps/>
          <w:sz w:val="28"/>
          <w:szCs w:val="28"/>
          <w:lang w:eastAsia="ru-RU"/>
        </w:rPr>
      </w:pPr>
    </w:p>
    <w:p w14:paraId="04B94BB4" w14:textId="77777777" w:rsidR="00BA35E0" w:rsidRDefault="0070352C">
      <w:pPr>
        <w:spacing w:after="0" w:line="360" w:lineRule="auto"/>
        <w:jc w:val="center"/>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 xml:space="preserve">Санкт-Петербургский государственный университет </w:t>
      </w:r>
    </w:p>
    <w:p w14:paraId="5399F408" w14:textId="77777777" w:rsidR="00BA35E0" w:rsidRDefault="00BA35E0">
      <w:pPr>
        <w:spacing w:after="0" w:line="360" w:lineRule="auto"/>
        <w:rPr>
          <w:rFonts w:ascii="Times New Roman" w:eastAsia="Times New Roman" w:hAnsi="Times New Roman" w:cs="Times New Roman"/>
          <w:b/>
          <w:sz w:val="28"/>
          <w:szCs w:val="28"/>
          <w:lang w:eastAsia="ru-RU"/>
        </w:rPr>
      </w:pPr>
    </w:p>
    <w:p w14:paraId="5433C739" w14:textId="77777777" w:rsidR="00BA35E0" w:rsidRDefault="00BA35E0">
      <w:pPr>
        <w:spacing w:after="0" w:line="360" w:lineRule="auto"/>
        <w:rPr>
          <w:rFonts w:ascii="Times New Roman" w:eastAsia="Times New Roman" w:hAnsi="Times New Roman" w:cs="Times New Roman"/>
          <w:b/>
          <w:sz w:val="28"/>
          <w:szCs w:val="28"/>
          <w:lang w:eastAsia="ru-RU"/>
        </w:rPr>
      </w:pPr>
    </w:p>
    <w:p w14:paraId="616EBA42" w14:textId="77777777" w:rsidR="00BA35E0" w:rsidRDefault="0070352C">
      <w:pPr>
        <w:spacing w:after="0" w:line="360" w:lineRule="auto"/>
        <w:jc w:val="center"/>
        <w:rPr>
          <w:rFonts w:ascii="Times New Roman" w:eastAsia="Times New Roman" w:hAnsi="Times New Roman" w:cs="Times New Roman"/>
          <w:b/>
          <w:i/>
          <w:sz w:val="28"/>
          <w:szCs w:val="28"/>
          <w:lang w:eastAsia="ru-RU"/>
        </w:rPr>
      </w:pPr>
      <w:proofErr w:type="spellStart"/>
      <w:r>
        <w:rPr>
          <w:rFonts w:ascii="Times New Roman" w:eastAsia="Times New Roman" w:hAnsi="Times New Roman" w:cs="Times New Roman"/>
          <w:b/>
          <w:i/>
          <w:sz w:val="28"/>
          <w:szCs w:val="28"/>
          <w:lang w:eastAsia="ru-RU"/>
        </w:rPr>
        <w:t>Чжао</w:t>
      </w:r>
      <w:proofErr w:type="spellEnd"/>
      <w:r>
        <w:rPr>
          <w:rFonts w:ascii="Times New Roman" w:eastAsia="Times New Roman" w:hAnsi="Times New Roman" w:cs="Times New Roman"/>
          <w:b/>
          <w:i/>
          <w:sz w:val="28"/>
          <w:szCs w:val="28"/>
          <w:lang w:eastAsia="ru-RU"/>
        </w:rPr>
        <w:t xml:space="preserve"> </w:t>
      </w:r>
      <w:proofErr w:type="spellStart"/>
      <w:r>
        <w:rPr>
          <w:rFonts w:ascii="Times New Roman" w:eastAsia="Times New Roman" w:hAnsi="Times New Roman" w:cs="Times New Roman"/>
          <w:b/>
          <w:i/>
          <w:sz w:val="28"/>
          <w:szCs w:val="28"/>
          <w:lang w:eastAsia="ru-RU"/>
        </w:rPr>
        <w:t>Шуцзюэ</w:t>
      </w:r>
      <w:proofErr w:type="spellEnd"/>
    </w:p>
    <w:p w14:paraId="6FEC6D09" w14:textId="77777777" w:rsidR="00BA35E0" w:rsidRDefault="00BA35E0">
      <w:pPr>
        <w:spacing w:after="0" w:line="360" w:lineRule="auto"/>
        <w:jc w:val="center"/>
        <w:rPr>
          <w:rFonts w:ascii="Times New Roman" w:eastAsia="Times New Roman" w:hAnsi="Times New Roman" w:cs="Times New Roman"/>
          <w:b/>
          <w:i/>
          <w:sz w:val="28"/>
          <w:szCs w:val="28"/>
          <w:lang w:eastAsia="ru-RU"/>
        </w:rPr>
      </w:pPr>
    </w:p>
    <w:p w14:paraId="5C1FE429" w14:textId="77777777" w:rsidR="00BA35E0" w:rsidRDefault="0070352C">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Выпускная квалификационная работа </w:t>
      </w:r>
    </w:p>
    <w:p w14:paraId="4E80D654" w14:textId="77777777" w:rsidR="00BA35E0" w:rsidRDefault="00BA35E0">
      <w:pPr>
        <w:spacing w:after="0" w:line="360" w:lineRule="auto"/>
        <w:rPr>
          <w:rFonts w:ascii="Times New Roman" w:eastAsia="Times New Roman" w:hAnsi="Times New Roman" w:cs="Times New Roman"/>
          <w:b/>
          <w:i/>
          <w:sz w:val="28"/>
          <w:szCs w:val="28"/>
          <w:lang w:eastAsia="ru-RU"/>
        </w:rPr>
      </w:pPr>
    </w:p>
    <w:p w14:paraId="3FAB41C3" w14:textId="77777777" w:rsidR="00BA35E0" w:rsidRDefault="0070352C">
      <w:pPr>
        <w:spacing w:after="0" w:line="36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Корпоративное управление с участием трудового коллектива в китайских компаниях</w:t>
      </w:r>
    </w:p>
    <w:p w14:paraId="2806A93D" w14:textId="77777777" w:rsidR="00BA35E0" w:rsidRDefault="00BA35E0">
      <w:pPr>
        <w:spacing w:after="0" w:line="360" w:lineRule="auto"/>
        <w:jc w:val="center"/>
        <w:rPr>
          <w:rFonts w:ascii="Times New Roman" w:eastAsia="Times New Roman" w:hAnsi="Times New Roman" w:cs="Times New Roman"/>
          <w:b/>
          <w:i/>
          <w:sz w:val="28"/>
          <w:szCs w:val="28"/>
          <w:lang w:eastAsia="ru-RU"/>
        </w:rPr>
      </w:pPr>
    </w:p>
    <w:p w14:paraId="22974302" w14:textId="77777777" w:rsidR="00BA35E0" w:rsidRDefault="0070352C">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Уровень образования: </w:t>
      </w:r>
    </w:p>
    <w:p w14:paraId="1FF25FE5" w14:textId="77777777" w:rsidR="00BA35E0" w:rsidRDefault="0070352C">
      <w:pPr>
        <w:spacing w:after="0" w:line="360" w:lineRule="auto"/>
        <w:jc w:val="center"/>
        <w:rPr>
          <w:rFonts w:ascii="Times New Roman" w:eastAsia="宋体" w:hAnsi="Times New Roman" w:cs="Times New Roman"/>
          <w:b/>
          <w:sz w:val="28"/>
          <w:szCs w:val="28"/>
          <w:lang w:eastAsia="zh-CN"/>
        </w:rPr>
      </w:pPr>
      <w:r>
        <w:rPr>
          <w:rFonts w:ascii="Times New Roman" w:eastAsia="宋体" w:hAnsi="Times New Roman" w:cs="Times New Roman"/>
          <w:sz w:val="28"/>
          <w:szCs w:val="28"/>
          <w:lang w:eastAsia="zh-CN"/>
        </w:rPr>
        <w:t>Направление</w:t>
      </w:r>
      <w:r>
        <w:rPr>
          <w:rFonts w:ascii="Times New Roman" w:eastAsia="宋体" w:hAnsi="Times New Roman" w:cs="Times New Roman"/>
          <w:spacing w:val="-14"/>
          <w:sz w:val="28"/>
          <w:szCs w:val="28"/>
          <w:lang w:eastAsia="zh-CN"/>
        </w:rPr>
        <w:t xml:space="preserve"> </w:t>
      </w:r>
      <w:r>
        <w:rPr>
          <w:rFonts w:ascii="Times New Roman" w:eastAsia="宋体" w:hAnsi="Times New Roman" w:cs="Times New Roman"/>
          <w:b/>
          <w:sz w:val="28"/>
          <w:szCs w:val="28"/>
          <w:lang w:eastAsia="zh-CN"/>
        </w:rPr>
        <w:t>39.04.01</w:t>
      </w:r>
      <w:r>
        <w:rPr>
          <w:rFonts w:ascii="Times New Roman" w:eastAsia="宋体" w:hAnsi="Times New Roman" w:cs="Times New Roman"/>
          <w:b/>
          <w:spacing w:val="-14"/>
          <w:sz w:val="28"/>
          <w:szCs w:val="28"/>
          <w:lang w:eastAsia="zh-CN"/>
        </w:rPr>
        <w:t xml:space="preserve"> </w:t>
      </w:r>
      <w:r>
        <w:rPr>
          <w:rFonts w:ascii="Times New Roman" w:eastAsia="宋体" w:hAnsi="Times New Roman" w:cs="Times New Roman"/>
          <w:bCs/>
          <w:sz w:val="28"/>
          <w:szCs w:val="28"/>
          <w:lang w:eastAsia="zh-CN"/>
        </w:rPr>
        <w:t xml:space="preserve">«Экономическая </w:t>
      </w:r>
      <w:r>
        <w:rPr>
          <w:rFonts w:ascii="Times New Roman" w:eastAsia="宋体" w:hAnsi="Times New Roman" w:cs="Times New Roman"/>
          <w:bCs/>
          <w:sz w:val="28"/>
          <w:szCs w:val="28"/>
          <w:lang w:eastAsia="zh-CN"/>
        </w:rPr>
        <w:t>социология и социология управления»</w:t>
      </w:r>
    </w:p>
    <w:p w14:paraId="3055A890" w14:textId="77777777" w:rsidR="00BA35E0" w:rsidRDefault="0070352C">
      <w:pPr>
        <w:widowControl w:val="0"/>
        <w:autoSpaceDE w:val="0"/>
        <w:autoSpaceDN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Основная</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z w:val="28"/>
          <w:szCs w:val="28"/>
        </w:rPr>
        <w:t>образовательная</w:t>
      </w:r>
      <w:r>
        <w:rPr>
          <w:rFonts w:ascii="Times New Roman" w:eastAsia="Times New Roman" w:hAnsi="Times New Roman" w:cs="Times New Roman"/>
          <w:spacing w:val="-16"/>
          <w:sz w:val="28"/>
          <w:szCs w:val="28"/>
        </w:rPr>
        <w:t xml:space="preserve"> </w:t>
      </w:r>
      <w:r>
        <w:rPr>
          <w:rFonts w:ascii="Times New Roman" w:eastAsia="Times New Roman" w:hAnsi="Times New Roman" w:cs="Times New Roman"/>
          <w:sz w:val="28"/>
          <w:szCs w:val="28"/>
        </w:rPr>
        <w:t>программа</w:t>
      </w:r>
      <w:r>
        <w:rPr>
          <w:rFonts w:ascii="Times New Roman" w:eastAsia="Times New Roman" w:hAnsi="Times New Roman" w:cs="Times New Roman"/>
          <w:spacing w:val="-16"/>
          <w:sz w:val="28"/>
          <w:szCs w:val="28"/>
        </w:rPr>
        <w:t xml:space="preserve"> </w:t>
      </w:r>
      <w:r>
        <w:rPr>
          <w:rFonts w:ascii="Times New Roman" w:eastAsia="Times New Roman" w:hAnsi="Times New Roman" w:cs="Times New Roman"/>
          <w:sz w:val="28"/>
          <w:szCs w:val="28"/>
        </w:rPr>
        <w:t>магистратуры</w:t>
      </w:r>
    </w:p>
    <w:p w14:paraId="61306404" w14:textId="77777777" w:rsidR="00BA35E0" w:rsidRDefault="0070352C">
      <w:pPr>
        <w:spacing w:after="0" w:line="360" w:lineRule="auto"/>
        <w:jc w:val="center"/>
        <w:rPr>
          <w:rFonts w:ascii="Times New Roman" w:eastAsia="Times New Roman" w:hAnsi="Times New Roman" w:cs="Times New Roman"/>
          <w:sz w:val="28"/>
          <w:szCs w:val="28"/>
          <w:lang w:eastAsia="ru-RU"/>
        </w:rPr>
      </w:pPr>
      <w:bookmarkStart w:id="0" w:name="_Toc5969"/>
      <w:bookmarkStart w:id="1" w:name="_Toc12317"/>
      <w:r>
        <w:rPr>
          <w:rFonts w:ascii="Times New Roman" w:eastAsia="Times New Roman" w:hAnsi="Times New Roman" w:cs="Times New Roman"/>
          <w:b/>
          <w:sz w:val="28"/>
          <w:szCs w:val="28"/>
          <w:lang w:eastAsia="ru-RU"/>
        </w:rPr>
        <w:t>ВМ.5589.2020</w:t>
      </w:r>
      <w:r>
        <w:rPr>
          <w:rFonts w:ascii="Times New Roman" w:eastAsia="Times New Roman" w:hAnsi="Times New Roman" w:cs="Times New Roman"/>
          <w:b/>
          <w:spacing w:val="-4"/>
          <w:sz w:val="28"/>
          <w:szCs w:val="28"/>
          <w:lang w:eastAsia="ru-RU"/>
        </w:rPr>
        <w:t xml:space="preserve"> </w:t>
      </w:r>
      <w:r>
        <w:rPr>
          <w:rFonts w:ascii="Times New Roman" w:eastAsia="Times New Roman" w:hAnsi="Times New Roman" w:cs="Times New Roman"/>
          <w:b/>
          <w:sz w:val="28"/>
          <w:szCs w:val="28"/>
          <w:lang w:eastAsia="ru-RU"/>
        </w:rPr>
        <w:t>«Социология»</w:t>
      </w:r>
      <w:bookmarkEnd w:id="0"/>
      <w:bookmarkEnd w:id="1"/>
    </w:p>
    <w:p w14:paraId="1879E724" w14:textId="77777777" w:rsidR="00BA35E0" w:rsidRDefault="00BA35E0">
      <w:pPr>
        <w:spacing w:after="0" w:line="360" w:lineRule="auto"/>
        <w:rPr>
          <w:rFonts w:ascii="Times New Roman" w:eastAsia="Times New Roman" w:hAnsi="Times New Roman" w:cs="Times New Roman"/>
          <w:b/>
          <w:sz w:val="28"/>
          <w:szCs w:val="28"/>
          <w:lang w:eastAsia="ru-RU"/>
        </w:rPr>
      </w:pPr>
    </w:p>
    <w:p w14:paraId="17A502F5" w14:textId="77777777" w:rsidR="00BA35E0" w:rsidRDefault="0070352C">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Научный руководитель: кандидат</w:t>
      </w:r>
    </w:p>
    <w:p w14:paraId="306F314B" w14:textId="77777777" w:rsidR="00BA35E0" w:rsidRDefault="0070352C">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физико-математических наук,</w:t>
      </w:r>
    </w:p>
    <w:p w14:paraId="34C2DE3E" w14:textId="77777777" w:rsidR="00BA35E0" w:rsidRDefault="0070352C">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доцент кафедры социального</w:t>
      </w:r>
    </w:p>
    <w:p w14:paraId="32D4BBC1" w14:textId="77777777" w:rsidR="00BA35E0" w:rsidRDefault="0070352C">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управления и планирования </w:t>
      </w:r>
    </w:p>
    <w:p w14:paraId="26339CAD" w14:textId="77777777" w:rsidR="00BA35E0" w:rsidRDefault="0070352C">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Рассказов Сергей </w:t>
      </w:r>
      <w:r>
        <w:rPr>
          <w:rFonts w:ascii="Times New Roman" w:eastAsia="Times New Roman" w:hAnsi="Times New Roman" w:cs="Times New Roman"/>
          <w:b/>
          <w:sz w:val="28"/>
          <w:szCs w:val="28"/>
          <w:lang w:eastAsia="ru-RU"/>
        </w:rPr>
        <w:t>Вениаминович</w:t>
      </w:r>
    </w:p>
    <w:p w14:paraId="250E7037" w14:textId="77777777" w:rsidR="00BA35E0" w:rsidRDefault="00BA35E0">
      <w:pPr>
        <w:spacing w:after="0" w:line="240" w:lineRule="auto"/>
        <w:ind w:left="6237"/>
        <w:rPr>
          <w:rFonts w:ascii="Times New Roman" w:eastAsia="Times New Roman" w:hAnsi="Times New Roman" w:cs="Times New Roman"/>
          <w:sz w:val="28"/>
          <w:szCs w:val="28"/>
          <w:lang w:eastAsia="ru-RU"/>
        </w:rPr>
      </w:pPr>
    </w:p>
    <w:p w14:paraId="35F3BFE1" w14:textId="77777777" w:rsidR="00BA35E0" w:rsidRDefault="0070352C">
      <w:pPr>
        <w:tabs>
          <w:tab w:val="left" w:pos="567"/>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Рецензент: </w:t>
      </w:r>
    </w:p>
    <w:p w14:paraId="6314E2AB" w14:textId="77777777" w:rsidR="00BA35E0" w:rsidRDefault="0070352C">
      <w:pPr>
        <w:tabs>
          <w:tab w:val="left" w:pos="567"/>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доцент кафедры социологии и политологии, ФГАОУ ВО «Санкт-Петербургский государственный электротехнический университет «ЛЭТИ» им. </w:t>
      </w:r>
      <w:proofErr w:type="gramStart"/>
      <w:r>
        <w:rPr>
          <w:rFonts w:ascii="Times New Roman" w:eastAsia="Times New Roman" w:hAnsi="Times New Roman" w:cs="Times New Roman"/>
          <w:sz w:val="28"/>
          <w:szCs w:val="28"/>
          <w:lang w:eastAsia="ru-RU"/>
        </w:rPr>
        <w:t>В.И.</w:t>
      </w:r>
      <w:proofErr w:type="gramEnd"/>
      <w:r>
        <w:rPr>
          <w:rFonts w:ascii="Times New Roman" w:eastAsia="Times New Roman" w:hAnsi="Times New Roman" w:cs="Times New Roman"/>
          <w:sz w:val="28"/>
          <w:szCs w:val="28"/>
          <w:lang w:eastAsia="ru-RU"/>
        </w:rPr>
        <w:t xml:space="preserve"> Ульянова (Ленина)»</w:t>
      </w:r>
    </w:p>
    <w:p w14:paraId="3348A259" w14:textId="77777777" w:rsidR="00BA35E0" w:rsidRDefault="0070352C">
      <w:pPr>
        <w:tabs>
          <w:tab w:val="left" w:pos="567"/>
        </w:tabs>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Пашковский Евгений Александрович</w:t>
      </w:r>
    </w:p>
    <w:p w14:paraId="0488FD36" w14:textId="77777777" w:rsidR="00BA35E0" w:rsidRDefault="00BA35E0">
      <w:pPr>
        <w:spacing w:after="0" w:line="360" w:lineRule="auto"/>
        <w:jc w:val="center"/>
        <w:rPr>
          <w:rFonts w:ascii="Times New Roman" w:eastAsia="Times New Roman" w:hAnsi="Times New Roman" w:cs="Times New Roman"/>
          <w:b/>
          <w:sz w:val="28"/>
          <w:szCs w:val="28"/>
          <w:lang w:eastAsia="ru-RU"/>
        </w:rPr>
      </w:pPr>
    </w:p>
    <w:p w14:paraId="1666C208" w14:textId="77777777" w:rsidR="00BA35E0" w:rsidRDefault="00BA35E0">
      <w:pPr>
        <w:spacing w:after="0" w:line="360" w:lineRule="auto"/>
        <w:rPr>
          <w:rFonts w:ascii="Times New Roman" w:eastAsia="Times New Roman" w:hAnsi="Times New Roman" w:cs="Times New Roman"/>
          <w:b/>
          <w:sz w:val="28"/>
          <w:szCs w:val="28"/>
          <w:lang w:eastAsia="ru-RU"/>
        </w:rPr>
      </w:pPr>
    </w:p>
    <w:p w14:paraId="7F2E7655" w14:textId="77777777" w:rsidR="00BA35E0" w:rsidRDefault="0070352C">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Санкт-Петербург </w:t>
      </w:r>
    </w:p>
    <w:p w14:paraId="347E9B62" w14:textId="77777777" w:rsidR="00BA35E0" w:rsidRDefault="0070352C">
      <w:pPr>
        <w:spacing w:after="0" w:line="28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14:anchorId="69183B23" wp14:editId="61A198A3">
                <wp:simplePos x="0" y="0"/>
                <wp:positionH relativeFrom="column">
                  <wp:posOffset>2857500</wp:posOffset>
                </wp:positionH>
                <wp:positionV relativeFrom="paragraph">
                  <wp:posOffset>335915</wp:posOffset>
                </wp:positionV>
                <wp:extent cx="228600" cy="228600"/>
                <wp:effectExtent l="4445" t="4445" r="8255" b="8255"/>
                <wp:wrapThrough wrapText="bothSides">
                  <wp:wrapPolygon edited="0">
                    <wp:start x="1980" y="-420"/>
                    <wp:lineTo x="-420" y="1980"/>
                    <wp:lineTo x="-420" y="17580"/>
                    <wp:lineTo x="1980" y="21180"/>
                    <wp:lineTo x="18780" y="21180"/>
                    <wp:lineTo x="21180" y="17580"/>
                    <wp:lineTo x="21180" y="3180"/>
                    <wp:lineTo x="18780" y="-420"/>
                    <wp:lineTo x="1980" y="-420"/>
                  </wp:wrapPolygon>
                </wp:wrapThrough>
                <wp:docPr id="37" name="Овал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FFFFFF"/>
                          </a:solidFill>
                          <a:round/>
                        </a:ln>
                        <a:effectLst/>
                      </wps:spPr>
                      <wps:bodyPr rot="0" vert="horz" wrap="square" lIns="91440" tIns="45720" rIns="91440" bIns="45720" anchor="ctr" anchorCtr="0" upright="1">
                        <a:noAutofit/>
                      </wps:bodyPr>
                    </wps:wsp>
                  </a:graphicData>
                </a:graphic>
              </wp:anchor>
            </w:drawing>
          </mc:Choice>
          <mc:Fallback xmlns:wpsCustomData="http://www.wps.cn/officeDocument/2013/wpsCustomData">
            <w:pict>
              <v:shape id="Овал 37" o:spid="_x0000_s1026" o:spt="3" type="#_x0000_t3" style="position:absolute;left:0pt;margin-left:225pt;margin-top:26.45pt;height:18pt;width:18pt;mso-wrap-distance-left:9pt;mso-wrap-distance-right:9pt;z-index:251659264;v-text-anchor:middle;mso-width-relative:page;mso-height-relative:page;" fillcolor="#FFFFFF" filled="t" stroked="t" coordsize="21600,21600" wrapcoords="1980 -420 -420 1980 -420 17580 1980 21180 18780 21180 21180 17580 21180 3180 18780 -420 1980 -420" o:gfxdata="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YY6AHYAAAACQEAAA8AAAAAAAAAAQAgAAAAIgAAAGRycy9kb3ducmV2LnhtbFBL&#10;AQIUABQAAAAIAIdO4kBvjveJLwIAAHgEAAAOAAAAAAAAAAEAIAAAACcBAABkcnMvZTJvRG9jLnht&#10;bFBLBQYAAAAABgAGAFkBAADIBQAAAAA=&#10;">
                <v:fill on="t" focussize="0,0"/>
                <v:stroke color="#FFFFFF" joinstyle="round"/>
                <v:imagedata o:title=""/>
                <o:lock v:ext="edit" aspectratio="f"/>
                <w10:wrap type="through"/>
              </v:shape>
            </w:pict>
          </mc:Fallback>
        </mc:AlternateContent>
      </w:r>
      <w:r>
        <w:rPr>
          <w:rFonts w:ascii="Times New Roman" w:eastAsia="Times New Roman" w:hAnsi="Times New Roman" w:cs="Times New Roman"/>
          <w:b/>
          <w:sz w:val="28"/>
          <w:szCs w:val="28"/>
          <w:lang w:eastAsia="ru-RU"/>
        </w:rPr>
        <w:t>2022</w:t>
      </w:r>
    </w:p>
    <w:p w14:paraId="781BC5DB" w14:textId="77777777" w:rsidR="00BA35E0" w:rsidRDefault="0070352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bookmarkStart w:id="2" w:name="_Toc7522" w:displacedByCustomXml="next"/>
    <w:bookmarkStart w:id="3" w:name="_Toc26858" w:displacedByCustomXml="next"/>
    <w:sdt>
      <w:sdtPr>
        <w:rPr>
          <w:lang w:val="zh-CN"/>
        </w:rPr>
        <w:id w:val="882525967"/>
        <w:docPartObj>
          <w:docPartGallery w:val="Table of Contents"/>
          <w:docPartUnique/>
        </w:docPartObj>
      </w:sdtPr>
      <w:sdtEndPr>
        <w:rPr>
          <w:rFonts w:ascii="Times New Roman" w:hAnsi="Times New Roman" w:cs="Times New Roman"/>
          <w:b/>
          <w:bCs/>
          <w:sz w:val="28"/>
          <w:szCs w:val="28"/>
          <w:lang w:val="ru-RU"/>
        </w:rPr>
      </w:sdtEndPr>
      <w:sdtContent>
        <w:p w14:paraId="5C8258CB" w14:textId="77777777" w:rsidR="00BA35E0" w:rsidRDefault="0070352C">
          <w:pPr>
            <w:spacing w:after="0" w:line="240" w:lineRule="auto"/>
            <w:jc w:val="center"/>
            <w:rPr>
              <w:rFonts w:ascii="Times New Roman" w:hAnsi="Times New Roman" w:cs="Times New Roman"/>
              <w:b/>
              <w:bCs/>
              <w:sz w:val="28"/>
              <w:szCs w:val="28"/>
            </w:rPr>
          </w:pPr>
          <w:r>
            <w:rPr>
              <w:rFonts w:ascii="Times New Roman" w:eastAsia="宋体" w:hAnsi="Times New Roman" w:cs="Times New Roman"/>
              <w:b/>
              <w:bCs/>
              <w:sz w:val="28"/>
              <w:szCs w:val="28"/>
            </w:rPr>
            <w:t>Содержание</w:t>
          </w:r>
        </w:p>
        <w:p w14:paraId="0F9555DD" w14:textId="619243B6" w:rsidR="00BA35E0" w:rsidRDefault="0070352C">
          <w:pPr>
            <w:pStyle w:val="TOC2"/>
            <w:tabs>
              <w:tab w:val="right" w:leader="dot" w:pos="9344"/>
            </w:tabs>
            <w:rPr>
              <w:rFonts w:ascii="Times New Roman" w:eastAsiaTheme="minorEastAsia" w:hAnsi="Times New Roman" w:cs="Times New Roman"/>
              <w:i w:val="0"/>
              <w:iCs w:val="0"/>
              <w:noProof/>
              <w:kern w:val="2"/>
              <w:sz w:val="28"/>
              <w:szCs w:val="28"/>
              <w:lang w:val="en-US" w:eastAsia="zh-CN"/>
            </w:rPr>
          </w:pPr>
          <w:r>
            <w:rPr>
              <w:rFonts w:ascii="Times New Roman" w:hAnsi="Times New Roman" w:cs="Times New Roman"/>
              <w:i w:val="0"/>
              <w:iCs w:val="0"/>
              <w:sz w:val="28"/>
              <w:szCs w:val="28"/>
            </w:rPr>
            <w:fldChar w:fldCharType="begin"/>
          </w:r>
          <w:r>
            <w:rPr>
              <w:rFonts w:ascii="Times New Roman" w:hAnsi="Times New Roman" w:cs="Times New Roman"/>
              <w:i w:val="0"/>
              <w:iCs w:val="0"/>
              <w:sz w:val="28"/>
              <w:szCs w:val="28"/>
            </w:rPr>
            <w:instrText>TOC \o "1-3" \h \z \u</w:instrText>
          </w:r>
          <w:r>
            <w:rPr>
              <w:rFonts w:ascii="Times New Roman" w:hAnsi="Times New Roman" w:cs="Times New Roman"/>
              <w:i w:val="0"/>
              <w:iCs w:val="0"/>
              <w:sz w:val="28"/>
              <w:szCs w:val="28"/>
            </w:rPr>
            <w:fldChar w:fldCharType="separate"/>
          </w:r>
          <w:hyperlink w:anchor="_Toc103878493" w:history="1">
            <w:r>
              <w:rPr>
                <w:rStyle w:val="af9"/>
                <w:rFonts w:ascii="Times New Roman" w:hAnsi="Times New Roman" w:cs="Times New Roman"/>
                <w:i w:val="0"/>
                <w:iCs w:val="0"/>
                <w:noProof/>
                <w:sz w:val="28"/>
                <w:szCs w:val="28"/>
              </w:rPr>
              <w:t>Введение</w:t>
            </w:r>
            <w:r>
              <w:rPr>
                <w:rFonts w:ascii="Times New Roman" w:hAnsi="Times New Roman" w:cs="Times New Roman"/>
                <w:i w:val="0"/>
                <w:iCs w:val="0"/>
                <w:noProof/>
                <w:sz w:val="28"/>
                <w:szCs w:val="28"/>
              </w:rPr>
              <w:tab/>
            </w:r>
            <w:r>
              <w:rPr>
                <w:rFonts w:ascii="Times New Roman" w:hAnsi="Times New Roman" w:cs="Times New Roman"/>
                <w:i w:val="0"/>
                <w:iCs w:val="0"/>
                <w:noProof/>
                <w:sz w:val="28"/>
                <w:szCs w:val="28"/>
              </w:rPr>
              <w:fldChar w:fldCharType="begin"/>
            </w:r>
            <w:r>
              <w:rPr>
                <w:rFonts w:ascii="Times New Roman" w:hAnsi="Times New Roman" w:cs="Times New Roman"/>
                <w:i w:val="0"/>
                <w:iCs w:val="0"/>
                <w:noProof/>
                <w:sz w:val="28"/>
                <w:szCs w:val="28"/>
              </w:rPr>
              <w:instrText xml:space="preserve"> PAGEREF _Toc103878493 \h </w:instrText>
            </w:r>
            <w:r>
              <w:rPr>
                <w:rFonts w:ascii="Times New Roman" w:hAnsi="Times New Roman" w:cs="Times New Roman"/>
                <w:i w:val="0"/>
                <w:iCs w:val="0"/>
                <w:noProof/>
                <w:sz w:val="28"/>
                <w:szCs w:val="28"/>
              </w:rPr>
            </w:r>
            <w:r>
              <w:rPr>
                <w:rFonts w:ascii="Times New Roman" w:hAnsi="Times New Roman" w:cs="Times New Roman"/>
                <w:i w:val="0"/>
                <w:iCs w:val="0"/>
                <w:noProof/>
                <w:sz w:val="28"/>
                <w:szCs w:val="28"/>
              </w:rPr>
              <w:fldChar w:fldCharType="separate"/>
            </w:r>
            <w:r w:rsidR="00E977A1">
              <w:rPr>
                <w:rFonts w:ascii="Times New Roman" w:hAnsi="Times New Roman" w:cs="Times New Roman"/>
                <w:i w:val="0"/>
                <w:iCs w:val="0"/>
                <w:noProof/>
                <w:sz w:val="28"/>
                <w:szCs w:val="28"/>
              </w:rPr>
              <w:t>3</w:t>
            </w:r>
            <w:r>
              <w:rPr>
                <w:rFonts w:ascii="Times New Roman" w:hAnsi="Times New Roman" w:cs="Times New Roman"/>
                <w:i w:val="0"/>
                <w:iCs w:val="0"/>
                <w:noProof/>
                <w:sz w:val="28"/>
                <w:szCs w:val="28"/>
              </w:rPr>
              <w:fldChar w:fldCharType="end"/>
            </w:r>
          </w:hyperlink>
        </w:p>
        <w:p w14:paraId="6F0BCB43" w14:textId="030B16E7" w:rsidR="00BA35E0" w:rsidRDefault="0070352C">
          <w:pPr>
            <w:pStyle w:val="TOC2"/>
            <w:tabs>
              <w:tab w:val="right" w:leader="dot" w:pos="9344"/>
            </w:tabs>
            <w:rPr>
              <w:rFonts w:ascii="Times New Roman" w:eastAsiaTheme="minorEastAsia" w:hAnsi="Times New Roman" w:cs="Times New Roman"/>
              <w:i w:val="0"/>
              <w:iCs w:val="0"/>
              <w:noProof/>
              <w:kern w:val="2"/>
              <w:sz w:val="28"/>
              <w:szCs w:val="28"/>
              <w:lang w:val="en-US" w:eastAsia="zh-CN"/>
            </w:rPr>
          </w:pPr>
          <w:hyperlink w:anchor="_Toc103878494" w:history="1">
            <w:r>
              <w:rPr>
                <w:rStyle w:val="af9"/>
                <w:rFonts w:ascii="Times New Roman" w:hAnsi="Times New Roman" w:cs="Times New Roman"/>
                <w:i w:val="0"/>
                <w:iCs w:val="0"/>
                <w:noProof/>
                <w:sz w:val="28"/>
                <w:szCs w:val="28"/>
              </w:rPr>
              <w:t xml:space="preserve">Глава </w:t>
            </w:r>
            <w:r>
              <w:rPr>
                <w:rStyle w:val="af9"/>
                <w:rFonts w:ascii="Times New Roman" w:hAnsi="Times New Roman" w:cs="Times New Roman"/>
                <w:i w:val="0"/>
                <w:iCs w:val="0"/>
                <w:noProof/>
                <w:sz w:val="28"/>
                <w:szCs w:val="28"/>
                <w:lang w:eastAsia="zh-CN"/>
              </w:rPr>
              <w:t>1</w:t>
            </w:r>
            <w:r>
              <w:rPr>
                <w:rStyle w:val="af9"/>
                <w:rFonts w:ascii="Times New Roman" w:hAnsi="Times New Roman" w:cs="Times New Roman"/>
                <w:i w:val="0"/>
                <w:iCs w:val="0"/>
                <w:noProof/>
                <w:sz w:val="28"/>
                <w:szCs w:val="28"/>
              </w:rPr>
              <w:t>. Социологические основы корпоративного управления</w:t>
            </w:r>
            <w:r>
              <w:rPr>
                <w:rFonts w:ascii="Times New Roman" w:hAnsi="Times New Roman" w:cs="Times New Roman"/>
                <w:i w:val="0"/>
                <w:iCs w:val="0"/>
                <w:noProof/>
                <w:sz w:val="28"/>
                <w:szCs w:val="28"/>
              </w:rPr>
              <w:tab/>
            </w:r>
            <w:r>
              <w:rPr>
                <w:rFonts w:ascii="Times New Roman" w:hAnsi="Times New Roman" w:cs="Times New Roman"/>
                <w:i w:val="0"/>
                <w:iCs w:val="0"/>
                <w:noProof/>
                <w:sz w:val="28"/>
                <w:szCs w:val="28"/>
              </w:rPr>
              <w:fldChar w:fldCharType="begin"/>
            </w:r>
            <w:r>
              <w:rPr>
                <w:rFonts w:ascii="Times New Roman" w:hAnsi="Times New Roman" w:cs="Times New Roman"/>
                <w:i w:val="0"/>
                <w:iCs w:val="0"/>
                <w:noProof/>
                <w:sz w:val="28"/>
                <w:szCs w:val="28"/>
              </w:rPr>
              <w:instrText xml:space="preserve"> PAGEREF _Toc103878494 \h </w:instrText>
            </w:r>
            <w:r>
              <w:rPr>
                <w:rFonts w:ascii="Times New Roman" w:hAnsi="Times New Roman" w:cs="Times New Roman"/>
                <w:i w:val="0"/>
                <w:iCs w:val="0"/>
                <w:noProof/>
                <w:sz w:val="28"/>
                <w:szCs w:val="28"/>
              </w:rPr>
            </w:r>
            <w:r>
              <w:rPr>
                <w:rFonts w:ascii="Times New Roman" w:hAnsi="Times New Roman" w:cs="Times New Roman"/>
                <w:i w:val="0"/>
                <w:iCs w:val="0"/>
                <w:noProof/>
                <w:sz w:val="28"/>
                <w:szCs w:val="28"/>
              </w:rPr>
              <w:fldChar w:fldCharType="separate"/>
            </w:r>
            <w:r w:rsidR="00E977A1">
              <w:rPr>
                <w:rFonts w:ascii="Times New Roman" w:hAnsi="Times New Roman" w:cs="Times New Roman"/>
                <w:i w:val="0"/>
                <w:iCs w:val="0"/>
                <w:noProof/>
                <w:sz w:val="28"/>
                <w:szCs w:val="28"/>
              </w:rPr>
              <w:t>8</w:t>
            </w:r>
            <w:r>
              <w:rPr>
                <w:rFonts w:ascii="Times New Roman" w:hAnsi="Times New Roman" w:cs="Times New Roman"/>
                <w:i w:val="0"/>
                <w:iCs w:val="0"/>
                <w:noProof/>
                <w:sz w:val="28"/>
                <w:szCs w:val="28"/>
              </w:rPr>
              <w:fldChar w:fldCharType="end"/>
            </w:r>
          </w:hyperlink>
        </w:p>
        <w:p w14:paraId="3281AA39" w14:textId="7D982F1F" w:rsidR="00BA35E0" w:rsidRDefault="0070352C">
          <w:pPr>
            <w:pStyle w:val="TOC3"/>
            <w:tabs>
              <w:tab w:val="right" w:leader="dot" w:pos="9344"/>
            </w:tabs>
            <w:rPr>
              <w:rFonts w:ascii="Times New Roman" w:eastAsiaTheme="minorEastAsia" w:hAnsi="Times New Roman" w:cs="Times New Roman"/>
              <w:noProof/>
              <w:kern w:val="2"/>
              <w:sz w:val="28"/>
              <w:szCs w:val="28"/>
              <w:lang w:val="en-US" w:eastAsia="zh-CN"/>
            </w:rPr>
          </w:pPr>
          <w:hyperlink w:anchor="_Toc103878495" w:history="1">
            <w:r>
              <w:rPr>
                <w:rStyle w:val="af9"/>
                <w:rFonts w:ascii="Times New Roman" w:hAnsi="Times New Roman" w:cs="Times New Roman"/>
                <w:noProof/>
                <w:sz w:val="28"/>
                <w:szCs w:val="28"/>
              </w:rPr>
              <w:t>1.1. Стейкхолдеры системы корпоративного управления</w:t>
            </w:r>
            <w:r>
              <w:rPr>
                <w:rFonts w:ascii="Times New Roman" w:hAnsi="Times New Roman" w:cs="Times New Roman"/>
                <w:noProof/>
                <w:sz w:val="28"/>
                <w:szCs w:val="28"/>
              </w:rPr>
              <w:tab/>
            </w:r>
            <w:r>
              <w:rPr>
                <w:rFonts w:ascii="Times New Roman" w:hAnsi="Times New Roman" w:cs="Times New Roman"/>
                <w:noProof/>
                <w:sz w:val="28"/>
                <w:szCs w:val="28"/>
              </w:rPr>
              <w:fldChar w:fldCharType="begin"/>
            </w:r>
            <w:r>
              <w:rPr>
                <w:rFonts w:ascii="Times New Roman" w:hAnsi="Times New Roman" w:cs="Times New Roman"/>
                <w:noProof/>
                <w:sz w:val="28"/>
                <w:szCs w:val="28"/>
              </w:rPr>
              <w:instrText xml:space="preserve"> PAGEREF _Toc103878495 \h </w:instrText>
            </w:r>
            <w:r>
              <w:rPr>
                <w:rFonts w:ascii="Times New Roman" w:hAnsi="Times New Roman" w:cs="Times New Roman"/>
                <w:noProof/>
                <w:sz w:val="28"/>
                <w:szCs w:val="28"/>
              </w:rPr>
            </w:r>
            <w:r>
              <w:rPr>
                <w:rFonts w:ascii="Times New Roman" w:hAnsi="Times New Roman" w:cs="Times New Roman"/>
                <w:noProof/>
                <w:sz w:val="28"/>
                <w:szCs w:val="28"/>
              </w:rPr>
              <w:fldChar w:fldCharType="separate"/>
            </w:r>
            <w:r w:rsidR="00E977A1">
              <w:rPr>
                <w:rFonts w:ascii="Times New Roman" w:hAnsi="Times New Roman" w:cs="Times New Roman"/>
                <w:noProof/>
                <w:sz w:val="28"/>
                <w:szCs w:val="28"/>
              </w:rPr>
              <w:t>8</w:t>
            </w:r>
            <w:r>
              <w:rPr>
                <w:rFonts w:ascii="Times New Roman" w:hAnsi="Times New Roman" w:cs="Times New Roman"/>
                <w:noProof/>
                <w:sz w:val="28"/>
                <w:szCs w:val="28"/>
              </w:rPr>
              <w:fldChar w:fldCharType="end"/>
            </w:r>
          </w:hyperlink>
        </w:p>
        <w:p w14:paraId="336C214D" w14:textId="17665CB5" w:rsidR="00BA35E0" w:rsidRDefault="0070352C">
          <w:pPr>
            <w:pStyle w:val="TOC3"/>
            <w:tabs>
              <w:tab w:val="right" w:leader="dot" w:pos="9344"/>
            </w:tabs>
            <w:rPr>
              <w:rFonts w:ascii="Times New Roman" w:eastAsiaTheme="minorEastAsia" w:hAnsi="Times New Roman" w:cs="Times New Roman"/>
              <w:noProof/>
              <w:kern w:val="2"/>
              <w:sz w:val="28"/>
              <w:szCs w:val="28"/>
              <w:lang w:val="en-US" w:eastAsia="zh-CN"/>
            </w:rPr>
          </w:pPr>
          <w:hyperlink w:anchor="_Toc103878496" w:history="1">
            <w:r>
              <w:rPr>
                <w:rStyle w:val="af9"/>
                <w:rFonts w:ascii="Times New Roman" w:hAnsi="Times New Roman" w:cs="Times New Roman"/>
                <w:noProof/>
                <w:sz w:val="28"/>
                <w:szCs w:val="28"/>
              </w:rPr>
              <w:t>1.2 Корпоративная культура и ценности</w:t>
            </w:r>
            <w:r>
              <w:rPr>
                <w:rFonts w:ascii="Times New Roman" w:hAnsi="Times New Roman" w:cs="Times New Roman"/>
                <w:noProof/>
                <w:sz w:val="28"/>
                <w:szCs w:val="28"/>
              </w:rPr>
              <w:tab/>
            </w:r>
            <w:r>
              <w:rPr>
                <w:rFonts w:ascii="Times New Roman" w:hAnsi="Times New Roman" w:cs="Times New Roman"/>
                <w:noProof/>
                <w:sz w:val="28"/>
                <w:szCs w:val="28"/>
              </w:rPr>
              <w:fldChar w:fldCharType="begin"/>
            </w:r>
            <w:r>
              <w:rPr>
                <w:rFonts w:ascii="Times New Roman" w:hAnsi="Times New Roman" w:cs="Times New Roman"/>
                <w:noProof/>
                <w:sz w:val="28"/>
                <w:szCs w:val="28"/>
              </w:rPr>
              <w:instrText xml:space="preserve"> PAGEREF _Toc103878496 \h </w:instrText>
            </w:r>
            <w:r>
              <w:rPr>
                <w:rFonts w:ascii="Times New Roman" w:hAnsi="Times New Roman" w:cs="Times New Roman"/>
                <w:noProof/>
                <w:sz w:val="28"/>
                <w:szCs w:val="28"/>
              </w:rPr>
            </w:r>
            <w:r>
              <w:rPr>
                <w:rFonts w:ascii="Times New Roman" w:hAnsi="Times New Roman" w:cs="Times New Roman"/>
                <w:noProof/>
                <w:sz w:val="28"/>
                <w:szCs w:val="28"/>
              </w:rPr>
              <w:fldChar w:fldCharType="separate"/>
            </w:r>
            <w:r w:rsidR="00E977A1">
              <w:rPr>
                <w:rFonts w:ascii="Times New Roman" w:hAnsi="Times New Roman" w:cs="Times New Roman"/>
                <w:noProof/>
                <w:sz w:val="28"/>
                <w:szCs w:val="28"/>
              </w:rPr>
              <w:t>17</w:t>
            </w:r>
            <w:r>
              <w:rPr>
                <w:rFonts w:ascii="Times New Roman" w:hAnsi="Times New Roman" w:cs="Times New Roman"/>
                <w:noProof/>
                <w:sz w:val="28"/>
                <w:szCs w:val="28"/>
              </w:rPr>
              <w:fldChar w:fldCharType="end"/>
            </w:r>
          </w:hyperlink>
        </w:p>
        <w:p w14:paraId="56466395" w14:textId="7818215E" w:rsidR="00BA35E0" w:rsidRDefault="0070352C">
          <w:pPr>
            <w:pStyle w:val="TOC3"/>
            <w:tabs>
              <w:tab w:val="right" w:leader="dot" w:pos="9344"/>
            </w:tabs>
            <w:rPr>
              <w:rFonts w:ascii="Times New Roman" w:eastAsiaTheme="minorEastAsia" w:hAnsi="Times New Roman" w:cs="Times New Roman"/>
              <w:noProof/>
              <w:kern w:val="2"/>
              <w:sz w:val="28"/>
              <w:szCs w:val="28"/>
              <w:lang w:val="en-US" w:eastAsia="zh-CN"/>
            </w:rPr>
          </w:pPr>
          <w:hyperlink w:anchor="_Toc103878497" w:history="1">
            <w:r>
              <w:rPr>
                <w:rStyle w:val="af9"/>
                <w:rFonts w:ascii="Times New Roman" w:hAnsi="Times New Roman" w:cs="Times New Roman"/>
                <w:noProof/>
                <w:sz w:val="28"/>
                <w:szCs w:val="28"/>
              </w:rPr>
              <w:t>1.3. Функционирование коллективных предприятий: мировой опыт и российская практика</w:t>
            </w:r>
            <w:r>
              <w:rPr>
                <w:rFonts w:ascii="Times New Roman" w:hAnsi="Times New Roman" w:cs="Times New Roman"/>
                <w:noProof/>
                <w:sz w:val="28"/>
                <w:szCs w:val="28"/>
              </w:rPr>
              <w:tab/>
            </w:r>
            <w:r>
              <w:rPr>
                <w:rFonts w:ascii="Times New Roman" w:hAnsi="Times New Roman" w:cs="Times New Roman"/>
                <w:noProof/>
                <w:sz w:val="28"/>
                <w:szCs w:val="28"/>
              </w:rPr>
              <w:fldChar w:fldCharType="begin"/>
            </w:r>
            <w:r>
              <w:rPr>
                <w:rFonts w:ascii="Times New Roman" w:hAnsi="Times New Roman" w:cs="Times New Roman"/>
                <w:noProof/>
                <w:sz w:val="28"/>
                <w:szCs w:val="28"/>
              </w:rPr>
              <w:instrText xml:space="preserve"> PAGEREF _Toc103878497 \h </w:instrText>
            </w:r>
            <w:r>
              <w:rPr>
                <w:rFonts w:ascii="Times New Roman" w:hAnsi="Times New Roman" w:cs="Times New Roman"/>
                <w:noProof/>
                <w:sz w:val="28"/>
                <w:szCs w:val="28"/>
              </w:rPr>
            </w:r>
            <w:r>
              <w:rPr>
                <w:rFonts w:ascii="Times New Roman" w:hAnsi="Times New Roman" w:cs="Times New Roman"/>
                <w:noProof/>
                <w:sz w:val="28"/>
                <w:szCs w:val="28"/>
              </w:rPr>
              <w:fldChar w:fldCharType="separate"/>
            </w:r>
            <w:r w:rsidR="00E977A1">
              <w:rPr>
                <w:rFonts w:ascii="Times New Roman" w:hAnsi="Times New Roman" w:cs="Times New Roman"/>
                <w:noProof/>
                <w:sz w:val="28"/>
                <w:szCs w:val="28"/>
              </w:rPr>
              <w:t>27</w:t>
            </w:r>
            <w:r>
              <w:rPr>
                <w:rFonts w:ascii="Times New Roman" w:hAnsi="Times New Roman" w:cs="Times New Roman"/>
                <w:noProof/>
                <w:sz w:val="28"/>
                <w:szCs w:val="28"/>
              </w:rPr>
              <w:fldChar w:fldCharType="end"/>
            </w:r>
          </w:hyperlink>
        </w:p>
        <w:p w14:paraId="65673873" w14:textId="33EE9095" w:rsidR="00BA35E0" w:rsidRDefault="0070352C">
          <w:pPr>
            <w:pStyle w:val="TOC2"/>
            <w:tabs>
              <w:tab w:val="right" w:leader="dot" w:pos="9344"/>
            </w:tabs>
            <w:rPr>
              <w:rFonts w:ascii="Times New Roman" w:eastAsiaTheme="minorEastAsia" w:hAnsi="Times New Roman" w:cs="Times New Roman"/>
              <w:i w:val="0"/>
              <w:iCs w:val="0"/>
              <w:noProof/>
              <w:kern w:val="2"/>
              <w:sz w:val="28"/>
              <w:szCs w:val="28"/>
              <w:lang w:val="en-US" w:eastAsia="zh-CN"/>
            </w:rPr>
          </w:pPr>
          <w:hyperlink w:anchor="_Toc103878498" w:history="1">
            <w:r>
              <w:rPr>
                <w:rStyle w:val="af9"/>
                <w:rFonts w:ascii="Times New Roman" w:hAnsi="Times New Roman" w:cs="Times New Roman"/>
                <w:i w:val="0"/>
                <w:iCs w:val="0"/>
                <w:noProof/>
                <w:sz w:val="28"/>
                <w:szCs w:val="28"/>
                <w:lang w:eastAsia="zh-CN"/>
              </w:rPr>
              <w:t xml:space="preserve">Глава 2. Особенности </w:t>
            </w:r>
            <w:r>
              <w:rPr>
                <w:rStyle w:val="af9"/>
                <w:rFonts w:ascii="Times New Roman" w:hAnsi="Times New Roman" w:cs="Times New Roman"/>
                <w:i w:val="0"/>
                <w:iCs w:val="0"/>
                <w:noProof/>
                <w:sz w:val="28"/>
                <w:szCs w:val="28"/>
              </w:rPr>
              <w:t>корпоративного управления</w:t>
            </w:r>
            <w:r>
              <w:rPr>
                <w:rStyle w:val="af9"/>
                <w:rFonts w:ascii="Times New Roman" w:hAnsi="Times New Roman" w:cs="Times New Roman"/>
                <w:i w:val="0"/>
                <w:iCs w:val="0"/>
                <w:noProof/>
                <w:sz w:val="28"/>
                <w:szCs w:val="28"/>
                <w:lang w:eastAsia="zh-CN"/>
              </w:rPr>
              <w:t xml:space="preserve"> в Китае</w:t>
            </w:r>
            <w:r>
              <w:rPr>
                <w:rFonts w:ascii="Times New Roman" w:hAnsi="Times New Roman" w:cs="Times New Roman"/>
                <w:i w:val="0"/>
                <w:iCs w:val="0"/>
                <w:noProof/>
                <w:sz w:val="28"/>
                <w:szCs w:val="28"/>
              </w:rPr>
              <w:tab/>
            </w:r>
            <w:r>
              <w:rPr>
                <w:rFonts w:ascii="Times New Roman" w:hAnsi="Times New Roman" w:cs="Times New Roman"/>
                <w:i w:val="0"/>
                <w:iCs w:val="0"/>
                <w:noProof/>
                <w:sz w:val="28"/>
                <w:szCs w:val="28"/>
              </w:rPr>
              <w:fldChar w:fldCharType="begin"/>
            </w:r>
            <w:r>
              <w:rPr>
                <w:rFonts w:ascii="Times New Roman" w:hAnsi="Times New Roman" w:cs="Times New Roman"/>
                <w:i w:val="0"/>
                <w:iCs w:val="0"/>
                <w:noProof/>
                <w:sz w:val="28"/>
                <w:szCs w:val="28"/>
              </w:rPr>
              <w:instrText xml:space="preserve"> PAGEREF _Toc103878498 \h </w:instrText>
            </w:r>
            <w:r>
              <w:rPr>
                <w:rFonts w:ascii="Times New Roman" w:hAnsi="Times New Roman" w:cs="Times New Roman"/>
                <w:i w:val="0"/>
                <w:iCs w:val="0"/>
                <w:noProof/>
                <w:sz w:val="28"/>
                <w:szCs w:val="28"/>
              </w:rPr>
            </w:r>
            <w:r>
              <w:rPr>
                <w:rFonts w:ascii="Times New Roman" w:hAnsi="Times New Roman" w:cs="Times New Roman"/>
                <w:i w:val="0"/>
                <w:iCs w:val="0"/>
                <w:noProof/>
                <w:sz w:val="28"/>
                <w:szCs w:val="28"/>
              </w:rPr>
              <w:fldChar w:fldCharType="separate"/>
            </w:r>
            <w:r w:rsidR="00E977A1">
              <w:rPr>
                <w:rFonts w:ascii="Times New Roman" w:hAnsi="Times New Roman" w:cs="Times New Roman"/>
                <w:i w:val="0"/>
                <w:iCs w:val="0"/>
                <w:noProof/>
                <w:sz w:val="28"/>
                <w:szCs w:val="28"/>
              </w:rPr>
              <w:t>32</w:t>
            </w:r>
            <w:r>
              <w:rPr>
                <w:rFonts w:ascii="Times New Roman" w:hAnsi="Times New Roman" w:cs="Times New Roman"/>
                <w:i w:val="0"/>
                <w:iCs w:val="0"/>
                <w:noProof/>
                <w:sz w:val="28"/>
                <w:szCs w:val="28"/>
              </w:rPr>
              <w:fldChar w:fldCharType="end"/>
            </w:r>
          </w:hyperlink>
        </w:p>
        <w:p w14:paraId="43ED6E24" w14:textId="065A83DD" w:rsidR="00BA35E0" w:rsidRDefault="0070352C">
          <w:pPr>
            <w:pStyle w:val="TOC3"/>
            <w:tabs>
              <w:tab w:val="right" w:leader="dot" w:pos="9344"/>
            </w:tabs>
            <w:rPr>
              <w:rFonts w:ascii="Times New Roman" w:eastAsiaTheme="minorEastAsia" w:hAnsi="Times New Roman" w:cs="Times New Roman"/>
              <w:noProof/>
              <w:kern w:val="2"/>
              <w:sz w:val="28"/>
              <w:szCs w:val="28"/>
              <w:lang w:val="en-US" w:eastAsia="zh-CN"/>
            </w:rPr>
          </w:pPr>
          <w:hyperlink w:anchor="_Toc103878499" w:history="1">
            <w:r>
              <w:rPr>
                <w:rStyle w:val="af9"/>
                <w:rFonts w:ascii="Times New Roman" w:hAnsi="Times New Roman" w:cs="Times New Roman"/>
                <w:noProof/>
                <w:sz w:val="28"/>
                <w:szCs w:val="28"/>
                <w:lang w:eastAsia="zh-CN"/>
              </w:rPr>
              <w:t>2.1. Социальный институт корпорации</w:t>
            </w:r>
            <w:r>
              <w:rPr>
                <w:rStyle w:val="af9"/>
                <w:rFonts w:ascii="Times New Roman" w:hAnsi="Times New Roman" w:cs="Times New Roman"/>
                <w:noProof/>
                <w:sz w:val="28"/>
                <w:szCs w:val="28"/>
              </w:rPr>
              <w:t xml:space="preserve"> </w:t>
            </w:r>
            <w:r>
              <w:rPr>
                <w:rStyle w:val="af9"/>
                <w:rFonts w:ascii="Times New Roman" w:hAnsi="Times New Roman" w:cs="Times New Roman"/>
                <w:noProof/>
                <w:sz w:val="28"/>
                <w:szCs w:val="28"/>
                <w:lang w:eastAsia="zh-CN"/>
              </w:rPr>
              <w:t>в Китае</w:t>
            </w:r>
            <w:r>
              <w:rPr>
                <w:rFonts w:ascii="Times New Roman" w:hAnsi="Times New Roman" w:cs="Times New Roman"/>
                <w:noProof/>
                <w:sz w:val="28"/>
                <w:szCs w:val="28"/>
              </w:rPr>
              <w:tab/>
            </w:r>
            <w:r>
              <w:rPr>
                <w:rFonts w:ascii="Times New Roman" w:hAnsi="Times New Roman" w:cs="Times New Roman"/>
                <w:noProof/>
                <w:sz w:val="28"/>
                <w:szCs w:val="28"/>
              </w:rPr>
              <w:fldChar w:fldCharType="begin"/>
            </w:r>
            <w:r>
              <w:rPr>
                <w:rFonts w:ascii="Times New Roman" w:hAnsi="Times New Roman" w:cs="Times New Roman"/>
                <w:noProof/>
                <w:sz w:val="28"/>
                <w:szCs w:val="28"/>
              </w:rPr>
              <w:instrText xml:space="preserve"> PAGEREF _Toc103878499 \h </w:instrText>
            </w:r>
            <w:r>
              <w:rPr>
                <w:rFonts w:ascii="Times New Roman" w:hAnsi="Times New Roman" w:cs="Times New Roman"/>
                <w:noProof/>
                <w:sz w:val="28"/>
                <w:szCs w:val="28"/>
              </w:rPr>
            </w:r>
            <w:r>
              <w:rPr>
                <w:rFonts w:ascii="Times New Roman" w:hAnsi="Times New Roman" w:cs="Times New Roman"/>
                <w:noProof/>
                <w:sz w:val="28"/>
                <w:szCs w:val="28"/>
              </w:rPr>
              <w:fldChar w:fldCharType="separate"/>
            </w:r>
            <w:r w:rsidR="00E977A1">
              <w:rPr>
                <w:rFonts w:ascii="Times New Roman" w:hAnsi="Times New Roman" w:cs="Times New Roman"/>
                <w:noProof/>
                <w:sz w:val="28"/>
                <w:szCs w:val="28"/>
              </w:rPr>
              <w:t>32</w:t>
            </w:r>
            <w:r>
              <w:rPr>
                <w:rFonts w:ascii="Times New Roman" w:hAnsi="Times New Roman" w:cs="Times New Roman"/>
                <w:noProof/>
                <w:sz w:val="28"/>
                <w:szCs w:val="28"/>
              </w:rPr>
              <w:fldChar w:fldCharType="end"/>
            </w:r>
          </w:hyperlink>
        </w:p>
        <w:p w14:paraId="06A7372B" w14:textId="55F8A2DD" w:rsidR="00BA35E0" w:rsidRDefault="0070352C">
          <w:pPr>
            <w:pStyle w:val="TOC3"/>
            <w:tabs>
              <w:tab w:val="right" w:leader="dot" w:pos="9344"/>
            </w:tabs>
            <w:rPr>
              <w:rFonts w:ascii="Times New Roman" w:eastAsiaTheme="minorEastAsia" w:hAnsi="Times New Roman" w:cs="Times New Roman"/>
              <w:noProof/>
              <w:kern w:val="2"/>
              <w:sz w:val="28"/>
              <w:szCs w:val="28"/>
              <w:lang w:val="en-US" w:eastAsia="zh-CN"/>
            </w:rPr>
          </w:pPr>
          <w:hyperlink w:anchor="_Toc103878500" w:history="1">
            <w:r>
              <w:rPr>
                <w:rStyle w:val="af9"/>
                <w:rFonts w:ascii="Times New Roman" w:hAnsi="Times New Roman" w:cs="Times New Roman"/>
                <w:noProof/>
                <w:sz w:val="28"/>
                <w:szCs w:val="28"/>
                <w:lang w:eastAsia="zh-CN"/>
              </w:rPr>
              <w:t xml:space="preserve">2.2. Возможности и формы участия китайских трудовых </w:t>
            </w:r>
            <w:r>
              <w:rPr>
                <w:rStyle w:val="af9"/>
                <w:rFonts w:ascii="Times New Roman" w:hAnsi="Times New Roman" w:cs="Times New Roman"/>
                <w:noProof/>
                <w:sz w:val="28"/>
                <w:szCs w:val="28"/>
                <w:lang w:eastAsia="zh-CN"/>
              </w:rPr>
              <w:t>коллективов в управлении компанией</w:t>
            </w:r>
            <w:r>
              <w:rPr>
                <w:rFonts w:ascii="Times New Roman" w:hAnsi="Times New Roman" w:cs="Times New Roman"/>
                <w:noProof/>
                <w:sz w:val="28"/>
                <w:szCs w:val="28"/>
              </w:rPr>
              <w:tab/>
            </w:r>
            <w:r>
              <w:rPr>
                <w:rFonts w:ascii="Times New Roman" w:hAnsi="Times New Roman" w:cs="Times New Roman"/>
                <w:noProof/>
                <w:sz w:val="28"/>
                <w:szCs w:val="28"/>
              </w:rPr>
              <w:fldChar w:fldCharType="begin"/>
            </w:r>
            <w:r>
              <w:rPr>
                <w:rFonts w:ascii="Times New Roman" w:hAnsi="Times New Roman" w:cs="Times New Roman"/>
                <w:noProof/>
                <w:sz w:val="28"/>
                <w:szCs w:val="28"/>
              </w:rPr>
              <w:instrText xml:space="preserve"> PAGEREF _Toc103878500 \h </w:instrText>
            </w:r>
            <w:r>
              <w:rPr>
                <w:rFonts w:ascii="Times New Roman" w:hAnsi="Times New Roman" w:cs="Times New Roman"/>
                <w:noProof/>
                <w:sz w:val="28"/>
                <w:szCs w:val="28"/>
              </w:rPr>
            </w:r>
            <w:r>
              <w:rPr>
                <w:rFonts w:ascii="Times New Roman" w:hAnsi="Times New Roman" w:cs="Times New Roman"/>
                <w:noProof/>
                <w:sz w:val="28"/>
                <w:szCs w:val="28"/>
              </w:rPr>
              <w:fldChar w:fldCharType="separate"/>
            </w:r>
            <w:r w:rsidR="00E977A1">
              <w:rPr>
                <w:rFonts w:ascii="Times New Roman" w:hAnsi="Times New Roman" w:cs="Times New Roman"/>
                <w:noProof/>
                <w:sz w:val="28"/>
                <w:szCs w:val="28"/>
              </w:rPr>
              <w:t>36</w:t>
            </w:r>
            <w:r>
              <w:rPr>
                <w:rFonts w:ascii="Times New Roman" w:hAnsi="Times New Roman" w:cs="Times New Roman"/>
                <w:noProof/>
                <w:sz w:val="28"/>
                <w:szCs w:val="28"/>
              </w:rPr>
              <w:fldChar w:fldCharType="end"/>
            </w:r>
          </w:hyperlink>
        </w:p>
        <w:p w14:paraId="57FC2929" w14:textId="3B5787F2" w:rsidR="00BA35E0" w:rsidRDefault="0070352C">
          <w:pPr>
            <w:pStyle w:val="TOC3"/>
            <w:tabs>
              <w:tab w:val="right" w:leader="dot" w:pos="9344"/>
            </w:tabs>
            <w:rPr>
              <w:rFonts w:ascii="Times New Roman" w:eastAsiaTheme="minorEastAsia" w:hAnsi="Times New Roman" w:cs="Times New Roman"/>
              <w:noProof/>
              <w:kern w:val="2"/>
              <w:sz w:val="28"/>
              <w:szCs w:val="28"/>
              <w:lang w:val="en-US" w:eastAsia="zh-CN"/>
            </w:rPr>
          </w:pPr>
          <w:hyperlink w:anchor="_Toc103878501" w:history="1">
            <w:r>
              <w:rPr>
                <w:rStyle w:val="af9"/>
                <w:rFonts w:ascii="Times New Roman" w:hAnsi="Times New Roman" w:cs="Times New Roman"/>
                <w:noProof/>
                <w:sz w:val="28"/>
                <w:szCs w:val="28"/>
                <w:lang w:eastAsia="zh-CN"/>
              </w:rPr>
              <w:t xml:space="preserve">2.3. Корпоративные </w:t>
            </w:r>
            <w:r>
              <w:rPr>
                <w:rStyle w:val="af9"/>
                <w:rFonts w:ascii="Times New Roman" w:hAnsi="Times New Roman" w:cs="Times New Roman"/>
                <w:noProof/>
                <w:sz w:val="28"/>
                <w:szCs w:val="28"/>
                <w:lang w:val="en-US" w:eastAsia="zh-CN"/>
              </w:rPr>
              <w:t>Guanxi</w:t>
            </w:r>
            <w:r>
              <w:rPr>
                <w:rStyle w:val="af9"/>
                <w:rFonts w:ascii="Times New Roman" w:hAnsi="Times New Roman" w:cs="Times New Roman"/>
                <w:noProof/>
                <w:sz w:val="28"/>
                <w:szCs w:val="28"/>
                <w:lang w:eastAsia="zh-CN"/>
              </w:rPr>
              <w:t xml:space="preserve"> как социокультурная основа управления организацией</w:t>
            </w:r>
            <w:r>
              <w:rPr>
                <w:rFonts w:ascii="Times New Roman" w:hAnsi="Times New Roman" w:cs="Times New Roman"/>
                <w:noProof/>
                <w:sz w:val="28"/>
                <w:szCs w:val="28"/>
              </w:rPr>
              <w:tab/>
            </w:r>
            <w:r>
              <w:rPr>
                <w:rFonts w:ascii="Times New Roman" w:hAnsi="Times New Roman" w:cs="Times New Roman"/>
                <w:noProof/>
                <w:sz w:val="28"/>
                <w:szCs w:val="28"/>
              </w:rPr>
              <w:fldChar w:fldCharType="begin"/>
            </w:r>
            <w:r>
              <w:rPr>
                <w:rFonts w:ascii="Times New Roman" w:hAnsi="Times New Roman" w:cs="Times New Roman"/>
                <w:noProof/>
                <w:sz w:val="28"/>
                <w:szCs w:val="28"/>
              </w:rPr>
              <w:instrText xml:space="preserve"> PAGEREF _Toc10</w:instrText>
            </w:r>
            <w:r>
              <w:rPr>
                <w:rFonts w:ascii="Times New Roman" w:hAnsi="Times New Roman" w:cs="Times New Roman"/>
                <w:noProof/>
                <w:sz w:val="28"/>
                <w:szCs w:val="28"/>
              </w:rPr>
              <w:instrText xml:space="preserve">3878501 \h </w:instrText>
            </w:r>
            <w:r>
              <w:rPr>
                <w:rFonts w:ascii="Times New Roman" w:hAnsi="Times New Roman" w:cs="Times New Roman"/>
                <w:noProof/>
                <w:sz w:val="28"/>
                <w:szCs w:val="28"/>
              </w:rPr>
            </w:r>
            <w:r>
              <w:rPr>
                <w:rFonts w:ascii="Times New Roman" w:hAnsi="Times New Roman" w:cs="Times New Roman"/>
                <w:noProof/>
                <w:sz w:val="28"/>
                <w:szCs w:val="28"/>
              </w:rPr>
              <w:fldChar w:fldCharType="separate"/>
            </w:r>
            <w:r w:rsidR="00E977A1">
              <w:rPr>
                <w:rFonts w:ascii="Times New Roman" w:hAnsi="Times New Roman" w:cs="Times New Roman"/>
                <w:noProof/>
                <w:sz w:val="28"/>
                <w:szCs w:val="28"/>
              </w:rPr>
              <w:t>42</w:t>
            </w:r>
            <w:r>
              <w:rPr>
                <w:rFonts w:ascii="Times New Roman" w:hAnsi="Times New Roman" w:cs="Times New Roman"/>
                <w:noProof/>
                <w:sz w:val="28"/>
                <w:szCs w:val="28"/>
              </w:rPr>
              <w:fldChar w:fldCharType="end"/>
            </w:r>
          </w:hyperlink>
        </w:p>
        <w:p w14:paraId="7FC4011A" w14:textId="32F8C536" w:rsidR="00BA35E0" w:rsidRDefault="0070352C">
          <w:pPr>
            <w:pStyle w:val="TOC2"/>
            <w:tabs>
              <w:tab w:val="right" w:leader="dot" w:pos="9344"/>
            </w:tabs>
            <w:rPr>
              <w:rFonts w:ascii="Times New Roman" w:eastAsiaTheme="minorEastAsia" w:hAnsi="Times New Roman" w:cs="Times New Roman"/>
              <w:i w:val="0"/>
              <w:iCs w:val="0"/>
              <w:noProof/>
              <w:kern w:val="2"/>
              <w:sz w:val="28"/>
              <w:szCs w:val="28"/>
              <w:lang w:val="en-US" w:eastAsia="zh-CN"/>
            </w:rPr>
          </w:pPr>
          <w:hyperlink w:anchor="_Toc103878502" w:history="1">
            <w:r>
              <w:rPr>
                <w:rStyle w:val="af9"/>
                <w:rFonts w:ascii="Times New Roman" w:hAnsi="Times New Roman" w:cs="Times New Roman"/>
                <w:i w:val="0"/>
                <w:iCs w:val="0"/>
                <w:noProof/>
                <w:sz w:val="28"/>
                <w:szCs w:val="28"/>
                <w:lang w:eastAsia="zh-CN"/>
              </w:rPr>
              <w:t>Глава 3. Социологическое исследование участия трудовых коллективов в корпоративном управлении в Китае</w:t>
            </w:r>
            <w:r>
              <w:rPr>
                <w:rFonts w:ascii="Times New Roman" w:hAnsi="Times New Roman" w:cs="Times New Roman"/>
                <w:i w:val="0"/>
                <w:iCs w:val="0"/>
                <w:noProof/>
                <w:sz w:val="28"/>
                <w:szCs w:val="28"/>
              </w:rPr>
              <w:tab/>
            </w:r>
            <w:r>
              <w:rPr>
                <w:rFonts w:ascii="Times New Roman" w:hAnsi="Times New Roman" w:cs="Times New Roman"/>
                <w:i w:val="0"/>
                <w:iCs w:val="0"/>
                <w:noProof/>
                <w:sz w:val="28"/>
                <w:szCs w:val="28"/>
              </w:rPr>
              <w:fldChar w:fldCharType="begin"/>
            </w:r>
            <w:r>
              <w:rPr>
                <w:rFonts w:ascii="Times New Roman" w:hAnsi="Times New Roman" w:cs="Times New Roman"/>
                <w:i w:val="0"/>
                <w:iCs w:val="0"/>
                <w:noProof/>
                <w:sz w:val="28"/>
                <w:szCs w:val="28"/>
              </w:rPr>
              <w:instrText xml:space="preserve"> PAGEREF _Toc103878502 \h </w:instrText>
            </w:r>
            <w:r>
              <w:rPr>
                <w:rFonts w:ascii="Times New Roman" w:hAnsi="Times New Roman" w:cs="Times New Roman"/>
                <w:i w:val="0"/>
                <w:iCs w:val="0"/>
                <w:noProof/>
                <w:sz w:val="28"/>
                <w:szCs w:val="28"/>
              </w:rPr>
            </w:r>
            <w:r>
              <w:rPr>
                <w:rFonts w:ascii="Times New Roman" w:hAnsi="Times New Roman" w:cs="Times New Roman"/>
                <w:i w:val="0"/>
                <w:iCs w:val="0"/>
                <w:noProof/>
                <w:sz w:val="28"/>
                <w:szCs w:val="28"/>
              </w:rPr>
              <w:fldChar w:fldCharType="separate"/>
            </w:r>
            <w:r w:rsidR="00E977A1">
              <w:rPr>
                <w:rFonts w:ascii="Times New Roman" w:hAnsi="Times New Roman" w:cs="Times New Roman"/>
                <w:i w:val="0"/>
                <w:iCs w:val="0"/>
                <w:noProof/>
                <w:sz w:val="28"/>
                <w:szCs w:val="28"/>
              </w:rPr>
              <w:t>49</w:t>
            </w:r>
            <w:r>
              <w:rPr>
                <w:rFonts w:ascii="Times New Roman" w:hAnsi="Times New Roman" w:cs="Times New Roman"/>
                <w:i w:val="0"/>
                <w:iCs w:val="0"/>
                <w:noProof/>
                <w:sz w:val="28"/>
                <w:szCs w:val="28"/>
              </w:rPr>
              <w:fldChar w:fldCharType="end"/>
            </w:r>
          </w:hyperlink>
        </w:p>
        <w:p w14:paraId="1D6B4247" w14:textId="37CAAE19" w:rsidR="00BA35E0" w:rsidRDefault="0070352C">
          <w:pPr>
            <w:pStyle w:val="TOC3"/>
            <w:tabs>
              <w:tab w:val="right" w:leader="dot" w:pos="9344"/>
            </w:tabs>
            <w:rPr>
              <w:rFonts w:ascii="Times New Roman" w:eastAsiaTheme="minorEastAsia" w:hAnsi="Times New Roman" w:cs="Times New Roman"/>
              <w:noProof/>
              <w:kern w:val="2"/>
              <w:sz w:val="28"/>
              <w:szCs w:val="28"/>
              <w:lang w:val="en-US" w:eastAsia="zh-CN"/>
            </w:rPr>
          </w:pPr>
          <w:hyperlink w:anchor="_Toc103878503" w:history="1">
            <w:r>
              <w:rPr>
                <w:rStyle w:val="af9"/>
                <w:rFonts w:ascii="Times New Roman" w:hAnsi="Times New Roman" w:cs="Times New Roman"/>
                <w:noProof/>
                <w:sz w:val="28"/>
                <w:szCs w:val="28"/>
                <w:lang w:eastAsia="zh-CN"/>
              </w:rPr>
              <w:t xml:space="preserve">3.1. Методика социологического исследования корпоративного управления с участием трудового коллектива в китайских </w:t>
            </w:r>
            <w:r>
              <w:rPr>
                <w:rStyle w:val="af9"/>
                <w:rFonts w:ascii="Times New Roman" w:hAnsi="Times New Roman" w:cs="Times New Roman"/>
                <w:noProof/>
                <w:sz w:val="28"/>
                <w:szCs w:val="28"/>
                <w:lang w:eastAsia="zh-CN"/>
              </w:rPr>
              <w:t>компаниях</w:t>
            </w:r>
            <w:r>
              <w:rPr>
                <w:rFonts w:ascii="Times New Roman" w:hAnsi="Times New Roman" w:cs="Times New Roman"/>
                <w:noProof/>
                <w:sz w:val="28"/>
                <w:szCs w:val="28"/>
              </w:rPr>
              <w:tab/>
            </w:r>
            <w:r>
              <w:rPr>
                <w:rFonts w:ascii="Times New Roman" w:hAnsi="Times New Roman" w:cs="Times New Roman"/>
                <w:noProof/>
                <w:sz w:val="28"/>
                <w:szCs w:val="28"/>
              </w:rPr>
              <w:fldChar w:fldCharType="begin"/>
            </w:r>
            <w:r>
              <w:rPr>
                <w:rFonts w:ascii="Times New Roman" w:hAnsi="Times New Roman" w:cs="Times New Roman"/>
                <w:noProof/>
                <w:sz w:val="28"/>
                <w:szCs w:val="28"/>
              </w:rPr>
              <w:instrText xml:space="preserve"> PAGEREF _Toc103878503 \h </w:instrText>
            </w:r>
            <w:r>
              <w:rPr>
                <w:rFonts w:ascii="Times New Roman" w:hAnsi="Times New Roman" w:cs="Times New Roman"/>
                <w:noProof/>
                <w:sz w:val="28"/>
                <w:szCs w:val="28"/>
              </w:rPr>
            </w:r>
            <w:r>
              <w:rPr>
                <w:rFonts w:ascii="Times New Roman" w:hAnsi="Times New Roman" w:cs="Times New Roman"/>
                <w:noProof/>
                <w:sz w:val="28"/>
                <w:szCs w:val="28"/>
              </w:rPr>
              <w:fldChar w:fldCharType="separate"/>
            </w:r>
            <w:r w:rsidR="00E977A1">
              <w:rPr>
                <w:rFonts w:ascii="Times New Roman" w:hAnsi="Times New Roman" w:cs="Times New Roman"/>
                <w:noProof/>
                <w:sz w:val="28"/>
                <w:szCs w:val="28"/>
              </w:rPr>
              <w:t>49</w:t>
            </w:r>
            <w:r>
              <w:rPr>
                <w:rFonts w:ascii="Times New Roman" w:hAnsi="Times New Roman" w:cs="Times New Roman"/>
                <w:noProof/>
                <w:sz w:val="28"/>
                <w:szCs w:val="28"/>
              </w:rPr>
              <w:fldChar w:fldCharType="end"/>
            </w:r>
          </w:hyperlink>
        </w:p>
        <w:p w14:paraId="36DA4CC6" w14:textId="2906E96B" w:rsidR="00BA35E0" w:rsidRDefault="0070352C">
          <w:pPr>
            <w:pStyle w:val="TOC3"/>
            <w:tabs>
              <w:tab w:val="right" w:leader="dot" w:pos="9344"/>
            </w:tabs>
            <w:rPr>
              <w:rFonts w:ascii="Times New Roman" w:eastAsiaTheme="minorEastAsia" w:hAnsi="Times New Roman" w:cs="Times New Roman"/>
              <w:noProof/>
              <w:kern w:val="2"/>
              <w:sz w:val="28"/>
              <w:szCs w:val="28"/>
              <w:lang w:val="en-US" w:eastAsia="zh-CN"/>
            </w:rPr>
          </w:pPr>
          <w:hyperlink w:anchor="_Toc103878504" w:history="1">
            <w:r>
              <w:rPr>
                <w:rStyle w:val="af9"/>
                <w:rFonts w:ascii="Times New Roman" w:hAnsi="Times New Roman" w:cs="Times New Roman"/>
                <w:noProof/>
                <w:sz w:val="28"/>
                <w:szCs w:val="28"/>
              </w:rPr>
              <w:t>3.2. Анализ данных социологического исследования</w:t>
            </w:r>
            <w:r>
              <w:rPr>
                <w:rFonts w:ascii="Times New Roman" w:hAnsi="Times New Roman" w:cs="Times New Roman"/>
                <w:noProof/>
                <w:sz w:val="28"/>
                <w:szCs w:val="28"/>
              </w:rPr>
              <w:tab/>
            </w:r>
            <w:r>
              <w:rPr>
                <w:rFonts w:ascii="Times New Roman" w:hAnsi="Times New Roman" w:cs="Times New Roman"/>
                <w:noProof/>
                <w:sz w:val="28"/>
                <w:szCs w:val="28"/>
              </w:rPr>
              <w:fldChar w:fldCharType="begin"/>
            </w:r>
            <w:r>
              <w:rPr>
                <w:rFonts w:ascii="Times New Roman" w:hAnsi="Times New Roman" w:cs="Times New Roman"/>
                <w:noProof/>
                <w:sz w:val="28"/>
                <w:szCs w:val="28"/>
              </w:rPr>
              <w:instrText xml:space="preserve"> PAGEREF _Toc103878504 \h </w:instrText>
            </w:r>
            <w:r>
              <w:rPr>
                <w:rFonts w:ascii="Times New Roman" w:hAnsi="Times New Roman" w:cs="Times New Roman"/>
                <w:noProof/>
                <w:sz w:val="28"/>
                <w:szCs w:val="28"/>
              </w:rPr>
            </w:r>
            <w:r>
              <w:rPr>
                <w:rFonts w:ascii="Times New Roman" w:hAnsi="Times New Roman" w:cs="Times New Roman"/>
                <w:noProof/>
                <w:sz w:val="28"/>
                <w:szCs w:val="28"/>
              </w:rPr>
              <w:fldChar w:fldCharType="separate"/>
            </w:r>
            <w:r w:rsidR="00E977A1">
              <w:rPr>
                <w:rFonts w:ascii="Times New Roman" w:hAnsi="Times New Roman" w:cs="Times New Roman"/>
                <w:noProof/>
                <w:sz w:val="28"/>
                <w:szCs w:val="28"/>
              </w:rPr>
              <w:t>57</w:t>
            </w:r>
            <w:r>
              <w:rPr>
                <w:rFonts w:ascii="Times New Roman" w:hAnsi="Times New Roman" w:cs="Times New Roman"/>
                <w:noProof/>
                <w:sz w:val="28"/>
                <w:szCs w:val="28"/>
              </w:rPr>
              <w:fldChar w:fldCharType="end"/>
            </w:r>
          </w:hyperlink>
        </w:p>
        <w:p w14:paraId="6FC01D7F" w14:textId="61BBCFCB" w:rsidR="00BA35E0" w:rsidRDefault="0070352C">
          <w:pPr>
            <w:pStyle w:val="TOC3"/>
            <w:tabs>
              <w:tab w:val="right" w:leader="dot" w:pos="9344"/>
            </w:tabs>
            <w:rPr>
              <w:rFonts w:ascii="Times New Roman" w:eastAsiaTheme="minorEastAsia" w:hAnsi="Times New Roman" w:cs="Times New Roman"/>
              <w:noProof/>
              <w:kern w:val="2"/>
              <w:sz w:val="28"/>
              <w:szCs w:val="28"/>
              <w:lang w:val="en-US" w:eastAsia="zh-CN"/>
            </w:rPr>
          </w:pPr>
          <w:hyperlink w:anchor="_Toc103878505" w:history="1">
            <w:r>
              <w:rPr>
                <w:rStyle w:val="af9"/>
                <w:rFonts w:ascii="Times New Roman" w:hAnsi="Times New Roman" w:cs="Times New Roman"/>
                <w:noProof/>
                <w:sz w:val="28"/>
                <w:szCs w:val="28"/>
              </w:rPr>
              <w:t>3.2.1. Результаты анкетирования работников</w:t>
            </w:r>
            <w:r>
              <w:rPr>
                <w:rFonts w:ascii="Times New Roman" w:hAnsi="Times New Roman" w:cs="Times New Roman"/>
                <w:noProof/>
                <w:sz w:val="28"/>
                <w:szCs w:val="28"/>
              </w:rPr>
              <w:tab/>
            </w:r>
            <w:r>
              <w:rPr>
                <w:rFonts w:ascii="Times New Roman" w:hAnsi="Times New Roman" w:cs="Times New Roman"/>
                <w:noProof/>
                <w:sz w:val="28"/>
                <w:szCs w:val="28"/>
              </w:rPr>
              <w:fldChar w:fldCharType="begin"/>
            </w:r>
            <w:r>
              <w:rPr>
                <w:rFonts w:ascii="Times New Roman" w:hAnsi="Times New Roman" w:cs="Times New Roman"/>
                <w:noProof/>
                <w:sz w:val="28"/>
                <w:szCs w:val="28"/>
              </w:rPr>
              <w:instrText xml:space="preserve"> PAGEREF _Toc103878505 \h </w:instrText>
            </w:r>
            <w:r>
              <w:rPr>
                <w:rFonts w:ascii="Times New Roman" w:hAnsi="Times New Roman" w:cs="Times New Roman"/>
                <w:noProof/>
                <w:sz w:val="28"/>
                <w:szCs w:val="28"/>
              </w:rPr>
            </w:r>
            <w:r>
              <w:rPr>
                <w:rFonts w:ascii="Times New Roman" w:hAnsi="Times New Roman" w:cs="Times New Roman"/>
                <w:noProof/>
                <w:sz w:val="28"/>
                <w:szCs w:val="28"/>
              </w:rPr>
              <w:fldChar w:fldCharType="separate"/>
            </w:r>
            <w:r w:rsidR="00E977A1">
              <w:rPr>
                <w:rFonts w:ascii="Times New Roman" w:hAnsi="Times New Roman" w:cs="Times New Roman"/>
                <w:noProof/>
                <w:sz w:val="28"/>
                <w:szCs w:val="28"/>
              </w:rPr>
              <w:t>57</w:t>
            </w:r>
            <w:r>
              <w:rPr>
                <w:rFonts w:ascii="Times New Roman" w:hAnsi="Times New Roman" w:cs="Times New Roman"/>
                <w:noProof/>
                <w:sz w:val="28"/>
                <w:szCs w:val="28"/>
              </w:rPr>
              <w:fldChar w:fldCharType="end"/>
            </w:r>
          </w:hyperlink>
        </w:p>
        <w:p w14:paraId="38387B9C" w14:textId="3D840B98" w:rsidR="00BA35E0" w:rsidRDefault="0070352C">
          <w:pPr>
            <w:pStyle w:val="TOC3"/>
            <w:tabs>
              <w:tab w:val="right" w:leader="dot" w:pos="9344"/>
            </w:tabs>
            <w:rPr>
              <w:rFonts w:ascii="Times New Roman" w:eastAsiaTheme="minorEastAsia" w:hAnsi="Times New Roman" w:cs="Times New Roman"/>
              <w:noProof/>
              <w:kern w:val="2"/>
              <w:sz w:val="28"/>
              <w:szCs w:val="28"/>
              <w:lang w:val="en-US" w:eastAsia="zh-CN"/>
            </w:rPr>
          </w:pPr>
          <w:hyperlink w:anchor="_Toc103878506" w:history="1">
            <w:r>
              <w:rPr>
                <w:rStyle w:val="af9"/>
                <w:rFonts w:ascii="Times New Roman" w:hAnsi="Times New Roman" w:cs="Times New Roman"/>
                <w:noProof/>
                <w:sz w:val="28"/>
                <w:szCs w:val="28"/>
                <w:lang w:eastAsia="zh-CN"/>
              </w:rPr>
              <w:t xml:space="preserve">3.2.2. </w:t>
            </w:r>
            <w:r>
              <w:rPr>
                <w:rStyle w:val="af9"/>
                <w:rFonts w:ascii="Times New Roman" w:hAnsi="Times New Roman" w:cs="Times New Roman"/>
                <w:noProof/>
                <w:sz w:val="28"/>
                <w:szCs w:val="28"/>
              </w:rPr>
              <w:t>Результаты интервью менеджеров</w:t>
            </w:r>
            <w:r>
              <w:rPr>
                <w:rFonts w:ascii="Times New Roman" w:hAnsi="Times New Roman" w:cs="Times New Roman"/>
                <w:noProof/>
                <w:sz w:val="28"/>
                <w:szCs w:val="28"/>
              </w:rPr>
              <w:tab/>
            </w:r>
            <w:r>
              <w:rPr>
                <w:rFonts w:ascii="Times New Roman" w:hAnsi="Times New Roman" w:cs="Times New Roman"/>
                <w:noProof/>
                <w:sz w:val="28"/>
                <w:szCs w:val="28"/>
              </w:rPr>
              <w:fldChar w:fldCharType="begin"/>
            </w:r>
            <w:r>
              <w:rPr>
                <w:rFonts w:ascii="Times New Roman" w:hAnsi="Times New Roman" w:cs="Times New Roman"/>
                <w:noProof/>
                <w:sz w:val="28"/>
                <w:szCs w:val="28"/>
              </w:rPr>
              <w:instrText xml:space="preserve"> PAGEREF _Toc103878506 \h </w:instrText>
            </w:r>
            <w:r>
              <w:rPr>
                <w:rFonts w:ascii="Times New Roman" w:hAnsi="Times New Roman" w:cs="Times New Roman"/>
                <w:noProof/>
                <w:sz w:val="28"/>
                <w:szCs w:val="28"/>
              </w:rPr>
            </w:r>
            <w:r>
              <w:rPr>
                <w:rFonts w:ascii="Times New Roman" w:hAnsi="Times New Roman" w:cs="Times New Roman"/>
                <w:noProof/>
                <w:sz w:val="28"/>
                <w:szCs w:val="28"/>
              </w:rPr>
              <w:fldChar w:fldCharType="separate"/>
            </w:r>
            <w:r w:rsidR="00E977A1">
              <w:rPr>
                <w:rFonts w:ascii="Times New Roman" w:hAnsi="Times New Roman" w:cs="Times New Roman"/>
                <w:noProof/>
                <w:sz w:val="28"/>
                <w:szCs w:val="28"/>
              </w:rPr>
              <w:t>69</w:t>
            </w:r>
            <w:r>
              <w:rPr>
                <w:rFonts w:ascii="Times New Roman" w:hAnsi="Times New Roman" w:cs="Times New Roman"/>
                <w:noProof/>
                <w:sz w:val="28"/>
                <w:szCs w:val="28"/>
              </w:rPr>
              <w:fldChar w:fldCharType="end"/>
            </w:r>
          </w:hyperlink>
        </w:p>
        <w:p w14:paraId="69EAEDDB" w14:textId="3C454D0E" w:rsidR="00BA35E0" w:rsidRDefault="0070352C">
          <w:pPr>
            <w:pStyle w:val="TOC3"/>
            <w:tabs>
              <w:tab w:val="right" w:leader="dot" w:pos="9344"/>
            </w:tabs>
            <w:rPr>
              <w:rFonts w:ascii="Times New Roman" w:eastAsiaTheme="minorEastAsia" w:hAnsi="Times New Roman" w:cs="Times New Roman"/>
              <w:noProof/>
              <w:kern w:val="2"/>
              <w:sz w:val="28"/>
              <w:szCs w:val="28"/>
              <w:lang w:val="en-US" w:eastAsia="zh-CN"/>
            </w:rPr>
          </w:pPr>
          <w:hyperlink w:anchor="_Toc103878507" w:history="1">
            <w:r>
              <w:rPr>
                <w:rStyle w:val="af9"/>
                <w:rFonts w:ascii="Times New Roman" w:hAnsi="Times New Roman" w:cs="Times New Roman"/>
                <w:noProof/>
                <w:sz w:val="28"/>
                <w:szCs w:val="28"/>
              </w:rPr>
              <w:t>3.3. В выводы по 3 главе</w:t>
            </w:r>
            <w:r>
              <w:rPr>
                <w:rFonts w:ascii="Times New Roman" w:hAnsi="Times New Roman" w:cs="Times New Roman"/>
                <w:noProof/>
                <w:sz w:val="28"/>
                <w:szCs w:val="28"/>
              </w:rPr>
              <w:tab/>
            </w:r>
            <w:r>
              <w:rPr>
                <w:rFonts w:ascii="Times New Roman" w:hAnsi="Times New Roman" w:cs="Times New Roman"/>
                <w:noProof/>
                <w:sz w:val="28"/>
                <w:szCs w:val="28"/>
              </w:rPr>
              <w:fldChar w:fldCharType="begin"/>
            </w:r>
            <w:r>
              <w:rPr>
                <w:rFonts w:ascii="Times New Roman" w:hAnsi="Times New Roman" w:cs="Times New Roman"/>
                <w:noProof/>
                <w:sz w:val="28"/>
                <w:szCs w:val="28"/>
              </w:rPr>
              <w:instrText xml:space="preserve"> PAGEREF _Toc103878507 \h </w:instrText>
            </w:r>
            <w:r>
              <w:rPr>
                <w:rFonts w:ascii="Times New Roman" w:hAnsi="Times New Roman" w:cs="Times New Roman"/>
                <w:noProof/>
                <w:sz w:val="28"/>
                <w:szCs w:val="28"/>
              </w:rPr>
            </w:r>
            <w:r>
              <w:rPr>
                <w:rFonts w:ascii="Times New Roman" w:hAnsi="Times New Roman" w:cs="Times New Roman"/>
                <w:noProof/>
                <w:sz w:val="28"/>
                <w:szCs w:val="28"/>
              </w:rPr>
              <w:fldChar w:fldCharType="separate"/>
            </w:r>
            <w:r w:rsidR="00E977A1">
              <w:rPr>
                <w:rFonts w:ascii="Times New Roman" w:hAnsi="Times New Roman" w:cs="Times New Roman"/>
                <w:noProof/>
                <w:sz w:val="28"/>
                <w:szCs w:val="28"/>
              </w:rPr>
              <w:t>72</w:t>
            </w:r>
            <w:r>
              <w:rPr>
                <w:rFonts w:ascii="Times New Roman" w:hAnsi="Times New Roman" w:cs="Times New Roman"/>
                <w:noProof/>
                <w:sz w:val="28"/>
                <w:szCs w:val="28"/>
              </w:rPr>
              <w:fldChar w:fldCharType="end"/>
            </w:r>
          </w:hyperlink>
        </w:p>
        <w:p w14:paraId="74B3D0C2" w14:textId="17E66819" w:rsidR="00BA35E0" w:rsidRDefault="0070352C">
          <w:pPr>
            <w:pStyle w:val="TOC2"/>
            <w:tabs>
              <w:tab w:val="right" w:leader="dot" w:pos="9344"/>
            </w:tabs>
            <w:rPr>
              <w:rFonts w:ascii="Times New Roman" w:eastAsiaTheme="minorEastAsia" w:hAnsi="Times New Roman" w:cs="Times New Roman"/>
              <w:i w:val="0"/>
              <w:iCs w:val="0"/>
              <w:noProof/>
              <w:kern w:val="2"/>
              <w:sz w:val="28"/>
              <w:szCs w:val="28"/>
              <w:lang w:val="en-US" w:eastAsia="zh-CN"/>
            </w:rPr>
          </w:pPr>
          <w:hyperlink w:anchor="_Toc103878508" w:history="1">
            <w:r>
              <w:rPr>
                <w:rStyle w:val="af9"/>
                <w:rFonts w:ascii="Times New Roman" w:hAnsi="Times New Roman" w:cs="Times New Roman"/>
                <w:i w:val="0"/>
                <w:iCs w:val="0"/>
                <w:noProof/>
                <w:sz w:val="28"/>
                <w:szCs w:val="28"/>
                <w:lang w:eastAsia="zh-CN"/>
              </w:rPr>
              <w:t>Заключение</w:t>
            </w:r>
            <w:r>
              <w:rPr>
                <w:rFonts w:ascii="Times New Roman" w:hAnsi="Times New Roman" w:cs="Times New Roman"/>
                <w:i w:val="0"/>
                <w:iCs w:val="0"/>
                <w:noProof/>
                <w:sz w:val="28"/>
                <w:szCs w:val="28"/>
              </w:rPr>
              <w:tab/>
            </w:r>
            <w:r>
              <w:rPr>
                <w:rFonts w:ascii="Times New Roman" w:hAnsi="Times New Roman" w:cs="Times New Roman"/>
                <w:i w:val="0"/>
                <w:iCs w:val="0"/>
                <w:noProof/>
                <w:sz w:val="28"/>
                <w:szCs w:val="28"/>
              </w:rPr>
              <w:fldChar w:fldCharType="begin"/>
            </w:r>
            <w:r>
              <w:rPr>
                <w:rFonts w:ascii="Times New Roman" w:hAnsi="Times New Roman" w:cs="Times New Roman"/>
                <w:i w:val="0"/>
                <w:iCs w:val="0"/>
                <w:noProof/>
                <w:sz w:val="28"/>
                <w:szCs w:val="28"/>
              </w:rPr>
              <w:instrText xml:space="preserve"> PAGEREF _Toc103878508 \h </w:instrText>
            </w:r>
            <w:r>
              <w:rPr>
                <w:rFonts w:ascii="Times New Roman" w:hAnsi="Times New Roman" w:cs="Times New Roman"/>
                <w:i w:val="0"/>
                <w:iCs w:val="0"/>
                <w:noProof/>
                <w:sz w:val="28"/>
                <w:szCs w:val="28"/>
              </w:rPr>
            </w:r>
            <w:r>
              <w:rPr>
                <w:rFonts w:ascii="Times New Roman" w:hAnsi="Times New Roman" w:cs="Times New Roman"/>
                <w:i w:val="0"/>
                <w:iCs w:val="0"/>
                <w:noProof/>
                <w:sz w:val="28"/>
                <w:szCs w:val="28"/>
              </w:rPr>
              <w:fldChar w:fldCharType="separate"/>
            </w:r>
            <w:r w:rsidR="00E977A1">
              <w:rPr>
                <w:rFonts w:ascii="Times New Roman" w:hAnsi="Times New Roman" w:cs="Times New Roman"/>
                <w:i w:val="0"/>
                <w:iCs w:val="0"/>
                <w:noProof/>
                <w:sz w:val="28"/>
                <w:szCs w:val="28"/>
              </w:rPr>
              <w:t>74</w:t>
            </w:r>
            <w:r>
              <w:rPr>
                <w:rFonts w:ascii="Times New Roman" w:hAnsi="Times New Roman" w:cs="Times New Roman"/>
                <w:i w:val="0"/>
                <w:iCs w:val="0"/>
                <w:noProof/>
                <w:sz w:val="28"/>
                <w:szCs w:val="28"/>
              </w:rPr>
              <w:fldChar w:fldCharType="end"/>
            </w:r>
          </w:hyperlink>
        </w:p>
        <w:p w14:paraId="315C9964" w14:textId="5A5DB319" w:rsidR="00BA35E0" w:rsidRDefault="0070352C">
          <w:pPr>
            <w:pStyle w:val="TOC2"/>
            <w:tabs>
              <w:tab w:val="right" w:leader="dot" w:pos="9344"/>
            </w:tabs>
            <w:rPr>
              <w:rFonts w:ascii="Times New Roman" w:eastAsiaTheme="minorEastAsia" w:hAnsi="Times New Roman" w:cs="Times New Roman"/>
              <w:i w:val="0"/>
              <w:iCs w:val="0"/>
              <w:noProof/>
              <w:kern w:val="2"/>
              <w:sz w:val="28"/>
              <w:szCs w:val="28"/>
              <w:lang w:val="en-US" w:eastAsia="zh-CN"/>
            </w:rPr>
          </w:pPr>
          <w:hyperlink w:anchor="_Toc103878509" w:history="1">
            <w:r>
              <w:rPr>
                <w:rStyle w:val="af9"/>
                <w:rFonts w:ascii="Times New Roman" w:hAnsi="Times New Roman" w:cs="Times New Roman"/>
                <w:i w:val="0"/>
                <w:iCs w:val="0"/>
                <w:noProof/>
                <w:sz w:val="28"/>
                <w:szCs w:val="28"/>
              </w:rPr>
              <w:t>Список испол</w:t>
            </w:r>
            <w:r>
              <w:rPr>
                <w:rStyle w:val="af9"/>
                <w:rFonts w:ascii="Times New Roman" w:hAnsi="Times New Roman" w:cs="Times New Roman"/>
                <w:i w:val="0"/>
                <w:iCs w:val="0"/>
                <w:noProof/>
                <w:sz w:val="28"/>
                <w:szCs w:val="28"/>
              </w:rPr>
              <w:t>ь</w:t>
            </w:r>
            <w:r>
              <w:rPr>
                <w:rStyle w:val="af9"/>
                <w:rFonts w:ascii="Times New Roman" w:hAnsi="Times New Roman" w:cs="Times New Roman"/>
                <w:i w:val="0"/>
                <w:iCs w:val="0"/>
                <w:noProof/>
                <w:sz w:val="28"/>
                <w:szCs w:val="28"/>
              </w:rPr>
              <w:t>зованной литературы</w:t>
            </w:r>
            <w:r>
              <w:rPr>
                <w:rFonts w:ascii="Times New Roman" w:hAnsi="Times New Roman" w:cs="Times New Roman"/>
                <w:i w:val="0"/>
                <w:iCs w:val="0"/>
                <w:noProof/>
                <w:sz w:val="28"/>
                <w:szCs w:val="28"/>
              </w:rPr>
              <w:tab/>
            </w:r>
            <w:r>
              <w:rPr>
                <w:rFonts w:ascii="Times New Roman" w:hAnsi="Times New Roman" w:cs="Times New Roman"/>
                <w:i w:val="0"/>
                <w:iCs w:val="0"/>
                <w:noProof/>
                <w:sz w:val="28"/>
                <w:szCs w:val="28"/>
              </w:rPr>
              <w:fldChar w:fldCharType="begin"/>
            </w:r>
            <w:r>
              <w:rPr>
                <w:rFonts w:ascii="Times New Roman" w:hAnsi="Times New Roman" w:cs="Times New Roman"/>
                <w:i w:val="0"/>
                <w:iCs w:val="0"/>
                <w:noProof/>
                <w:sz w:val="28"/>
                <w:szCs w:val="28"/>
              </w:rPr>
              <w:instrText xml:space="preserve"> PAGEREF _Toc103878509 \h </w:instrText>
            </w:r>
            <w:r>
              <w:rPr>
                <w:rFonts w:ascii="Times New Roman" w:hAnsi="Times New Roman" w:cs="Times New Roman"/>
                <w:i w:val="0"/>
                <w:iCs w:val="0"/>
                <w:noProof/>
                <w:sz w:val="28"/>
                <w:szCs w:val="28"/>
              </w:rPr>
            </w:r>
            <w:r>
              <w:rPr>
                <w:rFonts w:ascii="Times New Roman" w:hAnsi="Times New Roman" w:cs="Times New Roman"/>
                <w:i w:val="0"/>
                <w:iCs w:val="0"/>
                <w:noProof/>
                <w:sz w:val="28"/>
                <w:szCs w:val="28"/>
              </w:rPr>
              <w:fldChar w:fldCharType="separate"/>
            </w:r>
            <w:r w:rsidR="00E977A1">
              <w:rPr>
                <w:rFonts w:ascii="Times New Roman" w:hAnsi="Times New Roman" w:cs="Times New Roman"/>
                <w:i w:val="0"/>
                <w:iCs w:val="0"/>
                <w:noProof/>
                <w:sz w:val="28"/>
                <w:szCs w:val="28"/>
              </w:rPr>
              <w:t>76</w:t>
            </w:r>
            <w:r>
              <w:rPr>
                <w:rFonts w:ascii="Times New Roman" w:hAnsi="Times New Roman" w:cs="Times New Roman"/>
                <w:i w:val="0"/>
                <w:iCs w:val="0"/>
                <w:noProof/>
                <w:sz w:val="28"/>
                <w:szCs w:val="28"/>
              </w:rPr>
              <w:fldChar w:fldCharType="end"/>
            </w:r>
          </w:hyperlink>
        </w:p>
        <w:p w14:paraId="48754EFE" w14:textId="182EC7FD" w:rsidR="00BA35E0" w:rsidRDefault="0070352C">
          <w:pPr>
            <w:pStyle w:val="TOC3"/>
            <w:tabs>
              <w:tab w:val="right" w:leader="dot" w:pos="9344"/>
            </w:tabs>
            <w:rPr>
              <w:rFonts w:ascii="Times New Roman" w:eastAsiaTheme="minorEastAsia" w:hAnsi="Times New Roman" w:cs="Times New Roman"/>
              <w:noProof/>
              <w:kern w:val="2"/>
              <w:sz w:val="28"/>
              <w:szCs w:val="28"/>
              <w:lang w:val="en-US" w:eastAsia="zh-CN"/>
            </w:rPr>
          </w:pPr>
          <w:hyperlink w:anchor="_Toc103878510" w:history="1">
            <w:r>
              <w:rPr>
                <w:rStyle w:val="af9"/>
                <w:rFonts w:ascii="Times New Roman" w:hAnsi="Times New Roman" w:cs="Times New Roman"/>
                <w:noProof/>
                <w:sz w:val="28"/>
                <w:szCs w:val="28"/>
              </w:rPr>
              <w:t>Приложение 1. Программа социологического исследования</w:t>
            </w:r>
            <w:r>
              <w:rPr>
                <w:rFonts w:ascii="Times New Roman" w:hAnsi="Times New Roman" w:cs="Times New Roman"/>
                <w:noProof/>
                <w:sz w:val="28"/>
                <w:szCs w:val="28"/>
              </w:rPr>
              <w:tab/>
            </w:r>
            <w:r>
              <w:rPr>
                <w:rFonts w:ascii="Times New Roman" w:hAnsi="Times New Roman" w:cs="Times New Roman"/>
                <w:noProof/>
                <w:sz w:val="28"/>
                <w:szCs w:val="28"/>
              </w:rPr>
              <w:fldChar w:fldCharType="begin"/>
            </w:r>
            <w:r>
              <w:rPr>
                <w:rFonts w:ascii="Times New Roman" w:hAnsi="Times New Roman" w:cs="Times New Roman"/>
                <w:noProof/>
                <w:sz w:val="28"/>
                <w:szCs w:val="28"/>
              </w:rPr>
              <w:instrText xml:space="preserve"> PAGEREF _Toc103878510 \h </w:instrText>
            </w:r>
            <w:r>
              <w:rPr>
                <w:rFonts w:ascii="Times New Roman" w:hAnsi="Times New Roman" w:cs="Times New Roman"/>
                <w:noProof/>
                <w:sz w:val="28"/>
                <w:szCs w:val="28"/>
              </w:rPr>
            </w:r>
            <w:r>
              <w:rPr>
                <w:rFonts w:ascii="Times New Roman" w:hAnsi="Times New Roman" w:cs="Times New Roman"/>
                <w:noProof/>
                <w:sz w:val="28"/>
                <w:szCs w:val="28"/>
              </w:rPr>
              <w:fldChar w:fldCharType="separate"/>
            </w:r>
            <w:r w:rsidR="00E977A1">
              <w:rPr>
                <w:rFonts w:ascii="Times New Roman" w:hAnsi="Times New Roman" w:cs="Times New Roman"/>
                <w:noProof/>
                <w:sz w:val="28"/>
                <w:szCs w:val="28"/>
              </w:rPr>
              <w:t>82</w:t>
            </w:r>
            <w:r>
              <w:rPr>
                <w:rFonts w:ascii="Times New Roman" w:hAnsi="Times New Roman" w:cs="Times New Roman"/>
                <w:noProof/>
                <w:sz w:val="28"/>
                <w:szCs w:val="28"/>
              </w:rPr>
              <w:fldChar w:fldCharType="end"/>
            </w:r>
          </w:hyperlink>
        </w:p>
        <w:p w14:paraId="576452EB" w14:textId="02C77DB9" w:rsidR="00BA35E0" w:rsidRDefault="0070352C">
          <w:pPr>
            <w:pStyle w:val="TOC3"/>
            <w:tabs>
              <w:tab w:val="right" w:leader="dot" w:pos="9344"/>
            </w:tabs>
            <w:rPr>
              <w:rFonts w:ascii="Times New Roman" w:eastAsiaTheme="minorEastAsia" w:hAnsi="Times New Roman" w:cs="Times New Roman"/>
              <w:noProof/>
              <w:kern w:val="2"/>
              <w:sz w:val="28"/>
              <w:szCs w:val="28"/>
              <w:lang w:val="en-US" w:eastAsia="zh-CN"/>
            </w:rPr>
          </w:pPr>
          <w:hyperlink w:anchor="_Toc103878511" w:history="1">
            <w:r>
              <w:rPr>
                <w:rStyle w:val="af9"/>
                <w:rFonts w:ascii="Times New Roman" w:hAnsi="Times New Roman" w:cs="Times New Roman"/>
                <w:noProof/>
                <w:sz w:val="28"/>
                <w:szCs w:val="28"/>
              </w:rPr>
              <w:t>Приложение 2. Анкета для онлайн опроса работников</w:t>
            </w:r>
            <w:r>
              <w:rPr>
                <w:rFonts w:ascii="Times New Roman" w:hAnsi="Times New Roman" w:cs="Times New Roman"/>
                <w:noProof/>
                <w:sz w:val="28"/>
                <w:szCs w:val="28"/>
              </w:rPr>
              <w:tab/>
            </w:r>
            <w:r>
              <w:rPr>
                <w:rFonts w:ascii="Times New Roman" w:hAnsi="Times New Roman" w:cs="Times New Roman"/>
                <w:noProof/>
                <w:sz w:val="28"/>
                <w:szCs w:val="28"/>
              </w:rPr>
              <w:fldChar w:fldCharType="begin"/>
            </w:r>
            <w:r>
              <w:rPr>
                <w:rFonts w:ascii="Times New Roman" w:hAnsi="Times New Roman" w:cs="Times New Roman"/>
                <w:noProof/>
                <w:sz w:val="28"/>
                <w:szCs w:val="28"/>
              </w:rPr>
              <w:instrText xml:space="preserve"> PAGEREF _Toc103878511 \h </w:instrText>
            </w:r>
            <w:r>
              <w:rPr>
                <w:rFonts w:ascii="Times New Roman" w:hAnsi="Times New Roman" w:cs="Times New Roman"/>
                <w:noProof/>
                <w:sz w:val="28"/>
                <w:szCs w:val="28"/>
              </w:rPr>
            </w:r>
            <w:r>
              <w:rPr>
                <w:rFonts w:ascii="Times New Roman" w:hAnsi="Times New Roman" w:cs="Times New Roman"/>
                <w:noProof/>
                <w:sz w:val="28"/>
                <w:szCs w:val="28"/>
              </w:rPr>
              <w:fldChar w:fldCharType="separate"/>
            </w:r>
            <w:r w:rsidR="00E977A1">
              <w:rPr>
                <w:rFonts w:ascii="Times New Roman" w:hAnsi="Times New Roman" w:cs="Times New Roman"/>
                <w:noProof/>
                <w:sz w:val="28"/>
                <w:szCs w:val="28"/>
              </w:rPr>
              <w:t>85</w:t>
            </w:r>
            <w:r>
              <w:rPr>
                <w:rFonts w:ascii="Times New Roman" w:hAnsi="Times New Roman" w:cs="Times New Roman"/>
                <w:noProof/>
                <w:sz w:val="28"/>
                <w:szCs w:val="28"/>
              </w:rPr>
              <w:fldChar w:fldCharType="end"/>
            </w:r>
          </w:hyperlink>
        </w:p>
        <w:p w14:paraId="3ECDE9BF" w14:textId="2F0B0BCE" w:rsidR="00BA35E0" w:rsidRDefault="0070352C">
          <w:pPr>
            <w:pStyle w:val="TOC3"/>
            <w:tabs>
              <w:tab w:val="right" w:leader="dot" w:pos="9344"/>
            </w:tabs>
            <w:rPr>
              <w:rFonts w:ascii="Times New Roman" w:eastAsiaTheme="minorEastAsia" w:hAnsi="Times New Roman" w:cs="Times New Roman"/>
              <w:noProof/>
              <w:kern w:val="2"/>
              <w:sz w:val="28"/>
              <w:szCs w:val="28"/>
              <w:lang w:val="en-US" w:eastAsia="zh-CN"/>
            </w:rPr>
          </w:pPr>
          <w:hyperlink w:anchor="_Toc103878512" w:history="1">
            <w:r>
              <w:rPr>
                <w:rStyle w:val="af9"/>
                <w:rFonts w:ascii="Times New Roman" w:hAnsi="Times New Roman" w:cs="Times New Roman"/>
                <w:noProof/>
                <w:sz w:val="28"/>
                <w:szCs w:val="28"/>
              </w:rPr>
              <w:t xml:space="preserve">Приложение 3. </w:t>
            </w:r>
            <w:r>
              <w:rPr>
                <w:rStyle w:val="af9"/>
                <w:rFonts w:ascii="Times New Roman" w:hAnsi="Times New Roman" w:cs="Times New Roman"/>
                <w:noProof/>
                <w:sz w:val="28"/>
                <w:szCs w:val="28"/>
                <w:lang w:eastAsia="zh-CN"/>
              </w:rPr>
              <w:t>Гайд интервью с менеджерами китайских компаний</w:t>
            </w:r>
            <w:r>
              <w:rPr>
                <w:rFonts w:ascii="Times New Roman" w:hAnsi="Times New Roman" w:cs="Times New Roman"/>
                <w:noProof/>
                <w:sz w:val="28"/>
                <w:szCs w:val="28"/>
              </w:rPr>
              <w:tab/>
            </w:r>
            <w:r>
              <w:rPr>
                <w:rFonts w:ascii="Times New Roman" w:hAnsi="Times New Roman" w:cs="Times New Roman"/>
                <w:noProof/>
                <w:sz w:val="28"/>
                <w:szCs w:val="28"/>
              </w:rPr>
              <w:fldChar w:fldCharType="begin"/>
            </w:r>
            <w:r>
              <w:rPr>
                <w:rFonts w:ascii="Times New Roman" w:hAnsi="Times New Roman" w:cs="Times New Roman"/>
                <w:noProof/>
                <w:sz w:val="28"/>
                <w:szCs w:val="28"/>
              </w:rPr>
              <w:instrText xml:space="preserve"> PAGEREF _Toc103878512 \h </w:instrText>
            </w:r>
            <w:r>
              <w:rPr>
                <w:rFonts w:ascii="Times New Roman" w:hAnsi="Times New Roman" w:cs="Times New Roman"/>
                <w:noProof/>
                <w:sz w:val="28"/>
                <w:szCs w:val="28"/>
              </w:rPr>
            </w:r>
            <w:r>
              <w:rPr>
                <w:rFonts w:ascii="Times New Roman" w:hAnsi="Times New Roman" w:cs="Times New Roman"/>
                <w:noProof/>
                <w:sz w:val="28"/>
                <w:szCs w:val="28"/>
              </w:rPr>
              <w:fldChar w:fldCharType="separate"/>
            </w:r>
            <w:r w:rsidR="00E977A1">
              <w:rPr>
                <w:rFonts w:ascii="Times New Roman" w:hAnsi="Times New Roman" w:cs="Times New Roman"/>
                <w:noProof/>
                <w:sz w:val="28"/>
                <w:szCs w:val="28"/>
              </w:rPr>
              <w:t>89</w:t>
            </w:r>
            <w:r>
              <w:rPr>
                <w:rFonts w:ascii="Times New Roman" w:hAnsi="Times New Roman" w:cs="Times New Roman"/>
                <w:noProof/>
                <w:sz w:val="28"/>
                <w:szCs w:val="28"/>
              </w:rPr>
              <w:fldChar w:fldCharType="end"/>
            </w:r>
          </w:hyperlink>
        </w:p>
        <w:p w14:paraId="7C8D1F32" w14:textId="41FB26D7" w:rsidR="00BA35E0" w:rsidRDefault="0070352C">
          <w:pPr>
            <w:pStyle w:val="TOC3"/>
            <w:tabs>
              <w:tab w:val="right" w:leader="dot" w:pos="9344"/>
            </w:tabs>
            <w:rPr>
              <w:rFonts w:ascii="Times New Roman" w:eastAsiaTheme="minorEastAsia" w:hAnsi="Times New Roman" w:cs="Times New Roman"/>
              <w:noProof/>
              <w:kern w:val="2"/>
              <w:sz w:val="28"/>
              <w:szCs w:val="28"/>
              <w:lang w:val="en-US" w:eastAsia="zh-CN"/>
            </w:rPr>
          </w:pPr>
          <w:hyperlink w:anchor="_Toc103878513" w:history="1">
            <w:r>
              <w:rPr>
                <w:rStyle w:val="af9"/>
                <w:rFonts w:ascii="Times New Roman" w:hAnsi="Times New Roman" w:cs="Times New Roman"/>
                <w:noProof/>
                <w:sz w:val="28"/>
                <w:szCs w:val="28"/>
                <w:lang w:eastAsia="zh-CN"/>
              </w:rPr>
              <w:t>Приложение 4. Транскрипт интервью с руководителем среднего звена МСП в государственной угольной промышленности</w:t>
            </w:r>
            <w:r>
              <w:rPr>
                <w:rFonts w:ascii="Times New Roman" w:hAnsi="Times New Roman" w:cs="Times New Roman"/>
                <w:noProof/>
                <w:sz w:val="28"/>
                <w:szCs w:val="28"/>
              </w:rPr>
              <w:tab/>
            </w:r>
            <w:r>
              <w:rPr>
                <w:rFonts w:ascii="Times New Roman" w:hAnsi="Times New Roman" w:cs="Times New Roman"/>
                <w:noProof/>
                <w:sz w:val="28"/>
                <w:szCs w:val="28"/>
              </w:rPr>
              <w:fldChar w:fldCharType="begin"/>
            </w:r>
            <w:r>
              <w:rPr>
                <w:rFonts w:ascii="Times New Roman" w:hAnsi="Times New Roman" w:cs="Times New Roman"/>
                <w:noProof/>
                <w:sz w:val="28"/>
                <w:szCs w:val="28"/>
              </w:rPr>
              <w:instrText xml:space="preserve"> PAGEREF _Toc103878513 \h </w:instrText>
            </w:r>
            <w:r>
              <w:rPr>
                <w:rFonts w:ascii="Times New Roman" w:hAnsi="Times New Roman" w:cs="Times New Roman"/>
                <w:noProof/>
                <w:sz w:val="28"/>
                <w:szCs w:val="28"/>
              </w:rPr>
            </w:r>
            <w:r>
              <w:rPr>
                <w:rFonts w:ascii="Times New Roman" w:hAnsi="Times New Roman" w:cs="Times New Roman"/>
                <w:noProof/>
                <w:sz w:val="28"/>
                <w:szCs w:val="28"/>
              </w:rPr>
              <w:fldChar w:fldCharType="separate"/>
            </w:r>
            <w:r w:rsidR="00E977A1">
              <w:rPr>
                <w:rFonts w:ascii="Times New Roman" w:hAnsi="Times New Roman" w:cs="Times New Roman"/>
                <w:noProof/>
                <w:sz w:val="28"/>
                <w:szCs w:val="28"/>
              </w:rPr>
              <w:t>90</w:t>
            </w:r>
            <w:r>
              <w:rPr>
                <w:rFonts w:ascii="Times New Roman" w:hAnsi="Times New Roman" w:cs="Times New Roman"/>
                <w:noProof/>
                <w:sz w:val="28"/>
                <w:szCs w:val="28"/>
              </w:rPr>
              <w:fldChar w:fldCharType="end"/>
            </w:r>
          </w:hyperlink>
        </w:p>
        <w:p w14:paraId="4CF2C70F" w14:textId="3EA2B518" w:rsidR="00BA35E0" w:rsidRDefault="0070352C">
          <w:pPr>
            <w:pStyle w:val="TOC3"/>
            <w:tabs>
              <w:tab w:val="right" w:leader="dot" w:pos="9344"/>
            </w:tabs>
            <w:rPr>
              <w:rFonts w:ascii="Times New Roman" w:eastAsiaTheme="minorEastAsia" w:hAnsi="Times New Roman" w:cs="Times New Roman"/>
              <w:noProof/>
              <w:kern w:val="2"/>
              <w:sz w:val="28"/>
              <w:szCs w:val="28"/>
              <w:lang w:val="en-US" w:eastAsia="zh-CN"/>
            </w:rPr>
          </w:pPr>
          <w:hyperlink w:anchor="_Toc103878514" w:history="1">
            <w:r>
              <w:rPr>
                <w:rStyle w:val="af9"/>
                <w:rFonts w:ascii="Times New Roman" w:hAnsi="Times New Roman" w:cs="Times New Roman"/>
                <w:noProof/>
                <w:sz w:val="28"/>
                <w:szCs w:val="28"/>
              </w:rPr>
              <w:t>Приложение 5. Транскрипт и</w:t>
            </w:r>
            <w:r>
              <w:rPr>
                <w:rStyle w:val="af9"/>
                <w:rFonts w:ascii="Times New Roman" w:hAnsi="Times New Roman" w:cs="Times New Roman"/>
                <w:noProof/>
                <w:sz w:val="28"/>
                <w:szCs w:val="28"/>
                <w:lang w:eastAsia="zh-CN"/>
              </w:rPr>
              <w:t>нтервью со специалистом по анализу данных частных фармацевтических консалтинговых компаний</w:t>
            </w:r>
            <w:r>
              <w:rPr>
                <w:rFonts w:ascii="Times New Roman" w:hAnsi="Times New Roman" w:cs="Times New Roman"/>
                <w:noProof/>
                <w:sz w:val="28"/>
                <w:szCs w:val="28"/>
              </w:rPr>
              <w:tab/>
            </w:r>
            <w:r>
              <w:rPr>
                <w:rFonts w:ascii="Times New Roman" w:hAnsi="Times New Roman" w:cs="Times New Roman"/>
                <w:noProof/>
                <w:sz w:val="28"/>
                <w:szCs w:val="28"/>
              </w:rPr>
              <w:fldChar w:fldCharType="begin"/>
            </w:r>
            <w:r>
              <w:rPr>
                <w:rFonts w:ascii="Times New Roman" w:hAnsi="Times New Roman" w:cs="Times New Roman"/>
                <w:noProof/>
                <w:sz w:val="28"/>
                <w:szCs w:val="28"/>
              </w:rPr>
              <w:instrText xml:space="preserve"> PAGEREF _Toc103878514 \h </w:instrText>
            </w:r>
            <w:r>
              <w:rPr>
                <w:rFonts w:ascii="Times New Roman" w:hAnsi="Times New Roman" w:cs="Times New Roman"/>
                <w:noProof/>
                <w:sz w:val="28"/>
                <w:szCs w:val="28"/>
              </w:rPr>
            </w:r>
            <w:r>
              <w:rPr>
                <w:rFonts w:ascii="Times New Roman" w:hAnsi="Times New Roman" w:cs="Times New Roman"/>
                <w:noProof/>
                <w:sz w:val="28"/>
                <w:szCs w:val="28"/>
              </w:rPr>
              <w:fldChar w:fldCharType="separate"/>
            </w:r>
            <w:r w:rsidR="00E977A1">
              <w:rPr>
                <w:rFonts w:ascii="Times New Roman" w:hAnsi="Times New Roman" w:cs="Times New Roman"/>
                <w:noProof/>
                <w:sz w:val="28"/>
                <w:szCs w:val="28"/>
              </w:rPr>
              <w:t>93</w:t>
            </w:r>
            <w:r>
              <w:rPr>
                <w:rFonts w:ascii="Times New Roman" w:hAnsi="Times New Roman" w:cs="Times New Roman"/>
                <w:noProof/>
                <w:sz w:val="28"/>
                <w:szCs w:val="28"/>
              </w:rPr>
              <w:fldChar w:fldCharType="end"/>
            </w:r>
          </w:hyperlink>
        </w:p>
        <w:p w14:paraId="18CB7B12" w14:textId="39EA20CD" w:rsidR="00BA35E0" w:rsidRDefault="0070352C">
          <w:pPr>
            <w:pStyle w:val="TOC3"/>
            <w:tabs>
              <w:tab w:val="right" w:leader="dot" w:pos="9344"/>
            </w:tabs>
            <w:rPr>
              <w:rFonts w:ascii="Times New Roman" w:eastAsiaTheme="minorEastAsia" w:hAnsi="Times New Roman" w:cs="Times New Roman"/>
              <w:noProof/>
              <w:kern w:val="2"/>
              <w:sz w:val="28"/>
              <w:szCs w:val="28"/>
              <w:lang w:val="en-US" w:eastAsia="zh-CN"/>
            </w:rPr>
          </w:pPr>
          <w:hyperlink w:anchor="_Toc103878515" w:history="1">
            <w:r>
              <w:rPr>
                <w:rStyle w:val="af9"/>
                <w:rFonts w:ascii="Times New Roman" w:hAnsi="Times New Roman" w:cs="Times New Roman"/>
                <w:noProof/>
                <w:sz w:val="28"/>
                <w:szCs w:val="28"/>
              </w:rPr>
              <w:t>Приложение 6. Транскрипт и</w:t>
            </w:r>
            <w:r>
              <w:rPr>
                <w:rStyle w:val="af9"/>
                <w:rFonts w:ascii="Times New Roman" w:hAnsi="Times New Roman" w:cs="Times New Roman"/>
                <w:noProof/>
                <w:sz w:val="28"/>
                <w:szCs w:val="28"/>
                <w:lang w:eastAsia="zh-CN"/>
              </w:rPr>
              <w:t>нтервью с сотрудником государственных учреждений (сфера образования)</w:t>
            </w:r>
            <w:r>
              <w:rPr>
                <w:rFonts w:ascii="Times New Roman" w:hAnsi="Times New Roman" w:cs="Times New Roman"/>
                <w:noProof/>
                <w:sz w:val="28"/>
                <w:szCs w:val="28"/>
              </w:rPr>
              <w:tab/>
            </w:r>
            <w:r>
              <w:rPr>
                <w:rFonts w:ascii="Times New Roman" w:hAnsi="Times New Roman" w:cs="Times New Roman"/>
                <w:noProof/>
                <w:sz w:val="28"/>
                <w:szCs w:val="28"/>
              </w:rPr>
              <w:fldChar w:fldCharType="begin"/>
            </w:r>
            <w:r>
              <w:rPr>
                <w:rFonts w:ascii="Times New Roman" w:hAnsi="Times New Roman" w:cs="Times New Roman"/>
                <w:noProof/>
                <w:sz w:val="28"/>
                <w:szCs w:val="28"/>
              </w:rPr>
              <w:instrText xml:space="preserve"> PAGEREF _Toc103878515 \h </w:instrText>
            </w:r>
            <w:r>
              <w:rPr>
                <w:rFonts w:ascii="Times New Roman" w:hAnsi="Times New Roman" w:cs="Times New Roman"/>
                <w:noProof/>
                <w:sz w:val="28"/>
                <w:szCs w:val="28"/>
              </w:rPr>
            </w:r>
            <w:r>
              <w:rPr>
                <w:rFonts w:ascii="Times New Roman" w:hAnsi="Times New Roman" w:cs="Times New Roman"/>
                <w:noProof/>
                <w:sz w:val="28"/>
                <w:szCs w:val="28"/>
              </w:rPr>
              <w:fldChar w:fldCharType="separate"/>
            </w:r>
            <w:r w:rsidR="00E977A1">
              <w:rPr>
                <w:rFonts w:ascii="Times New Roman" w:hAnsi="Times New Roman" w:cs="Times New Roman"/>
                <w:noProof/>
                <w:sz w:val="28"/>
                <w:szCs w:val="28"/>
              </w:rPr>
              <w:t>96</w:t>
            </w:r>
            <w:r>
              <w:rPr>
                <w:rFonts w:ascii="Times New Roman" w:hAnsi="Times New Roman" w:cs="Times New Roman"/>
                <w:noProof/>
                <w:sz w:val="28"/>
                <w:szCs w:val="28"/>
              </w:rPr>
              <w:fldChar w:fldCharType="end"/>
            </w:r>
          </w:hyperlink>
        </w:p>
        <w:p w14:paraId="513D153D" w14:textId="24EF2586" w:rsidR="00BA35E0" w:rsidRDefault="0070352C">
          <w:pPr>
            <w:pStyle w:val="TOC3"/>
            <w:tabs>
              <w:tab w:val="right" w:leader="dot" w:pos="9344"/>
            </w:tabs>
            <w:rPr>
              <w:rFonts w:ascii="Times New Roman" w:eastAsiaTheme="minorEastAsia" w:hAnsi="Times New Roman" w:cs="Times New Roman"/>
              <w:noProof/>
              <w:kern w:val="2"/>
              <w:sz w:val="28"/>
              <w:szCs w:val="28"/>
              <w:lang w:val="en-US" w:eastAsia="zh-CN"/>
            </w:rPr>
          </w:pPr>
          <w:hyperlink w:anchor="_Toc103878516" w:history="1">
            <w:r>
              <w:rPr>
                <w:rStyle w:val="af9"/>
                <w:rFonts w:ascii="Times New Roman" w:hAnsi="Times New Roman" w:cs="Times New Roman"/>
                <w:noProof/>
                <w:sz w:val="28"/>
                <w:szCs w:val="28"/>
              </w:rPr>
              <w:t>Приложение 8. Транскрипт интервью с топ-менеджером частных технологических компаний</w:t>
            </w:r>
            <w:r>
              <w:rPr>
                <w:rFonts w:ascii="Times New Roman" w:hAnsi="Times New Roman" w:cs="Times New Roman"/>
                <w:noProof/>
                <w:sz w:val="28"/>
                <w:szCs w:val="28"/>
              </w:rPr>
              <w:tab/>
            </w:r>
            <w:r>
              <w:rPr>
                <w:rFonts w:ascii="Times New Roman" w:hAnsi="Times New Roman" w:cs="Times New Roman"/>
                <w:noProof/>
                <w:sz w:val="28"/>
                <w:szCs w:val="28"/>
              </w:rPr>
              <w:fldChar w:fldCharType="begin"/>
            </w:r>
            <w:r>
              <w:rPr>
                <w:rFonts w:ascii="Times New Roman" w:hAnsi="Times New Roman" w:cs="Times New Roman"/>
                <w:noProof/>
                <w:sz w:val="28"/>
                <w:szCs w:val="28"/>
              </w:rPr>
              <w:instrText xml:space="preserve"> PAGEREF _Toc103878516 \h </w:instrText>
            </w:r>
            <w:r>
              <w:rPr>
                <w:rFonts w:ascii="Times New Roman" w:hAnsi="Times New Roman" w:cs="Times New Roman"/>
                <w:noProof/>
                <w:sz w:val="28"/>
                <w:szCs w:val="28"/>
              </w:rPr>
            </w:r>
            <w:r>
              <w:rPr>
                <w:rFonts w:ascii="Times New Roman" w:hAnsi="Times New Roman" w:cs="Times New Roman"/>
                <w:noProof/>
                <w:sz w:val="28"/>
                <w:szCs w:val="28"/>
              </w:rPr>
              <w:fldChar w:fldCharType="separate"/>
            </w:r>
            <w:r w:rsidR="00E977A1">
              <w:rPr>
                <w:rFonts w:ascii="Times New Roman" w:hAnsi="Times New Roman" w:cs="Times New Roman"/>
                <w:noProof/>
                <w:sz w:val="28"/>
                <w:szCs w:val="28"/>
              </w:rPr>
              <w:t>102</w:t>
            </w:r>
            <w:r>
              <w:rPr>
                <w:rFonts w:ascii="Times New Roman" w:hAnsi="Times New Roman" w:cs="Times New Roman"/>
                <w:noProof/>
                <w:sz w:val="28"/>
                <w:szCs w:val="28"/>
              </w:rPr>
              <w:fldChar w:fldCharType="end"/>
            </w:r>
          </w:hyperlink>
        </w:p>
        <w:p w14:paraId="2F64ABBD" w14:textId="7E47739C" w:rsidR="00BA35E0" w:rsidRDefault="0070352C">
          <w:pPr>
            <w:pStyle w:val="TOC3"/>
            <w:tabs>
              <w:tab w:val="right" w:leader="dot" w:pos="9344"/>
            </w:tabs>
            <w:rPr>
              <w:rFonts w:ascii="Times New Roman" w:eastAsiaTheme="minorEastAsia" w:hAnsi="Times New Roman" w:cs="Times New Roman"/>
              <w:noProof/>
              <w:kern w:val="2"/>
              <w:sz w:val="28"/>
              <w:szCs w:val="28"/>
              <w:lang w:val="en-US" w:eastAsia="zh-CN"/>
            </w:rPr>
          </w:pPr>
          <w:hyperlink w:anchor="_Toc103878517" w:history="1">
            <w:r>
              <w:rPr>
                <w:rStyle w:val="af9"/>
                <w:rFonts w:ascii="Times New Roman" w:hAnsi="Times New Roman" w:cs="Times New Roman"/>
                <w:noProof/>
                <w:sz w:val="28"/>
                <w:szCs w:val="28"/>
              </w:rPr>
              <w:t xml:space="preserve">Приложение 9. Транскрипт </w:t>
            </w:r>
            <w:r>
              <w:rPr>
                <w:rStyle w:val="af9"/>
                <w:rFonts w:ascii="Times New Roman" w:hAnsi="Times New Roman" w:cs="Times New Roman"/>
                <w:noProof/>
                <w:sz w:val="28"/>
                <w:szCs w:val="28"/>
                <w:lang w:eastAsia="zh-CN"/>
              </w:rPr>
              <w:t>интервью с владельцем частной компании по производству строительных материалов</w:t>
            </w:r>
            <w:r>
              <w:rPr>
                <w:rFonts w:ascii="Times New Roman" w:hAnsi="Times New Roman" w:cs="Times New Roman"/>
                <w:noProof/>
                <w:sz w:val="28"/>
                <w:szCs w:val="28"/>
              </w:rPr>
              <w:tab/>
            </w:r>
            <w:r>
              <w:rPr>
                <w:rFonts w:ascii="Times New Roman" w:hAnsi="Times New Roman" w:cs="Times New Roman"/>
                <w:noProof/>
                <w:sz w:val="28"/>
                <w:szCs w:val="28"/>
              </w:rPr>
              <w:fldChar w:fldCharType="begin"/>
            </w:r>
            <w:r>
              <w:rPr>
                <w:rFonts w:ascii="Times New Roman" w:hAnsi="Times New Roman" w:cs="Times New Roman"/>
                <w:noProof/>
                <w:sz w:val="28"/>
                <w:szCs w:val="28"/>
              </w:rPr>
              <w:instrText xml:space="preserve"> PAGEREF _Toc103878517 \h </w:instrText>
            </w:r>
            <w:r>
              <w:rPr>
                <w:rFonts w:ascii="Times New Roman" w:hAnsi="Times New Roman" w:cs="Times New Roman"/>
                <w:noProof/>
                <w:sz w:val="28"/>
                <w:szCs w:val="28"/>
              </w:rPr>
            </w:r>
            <w:r>
              <w:rPr>
                <w:rFonts w:ascii="Times New Roman" w:hAnsi="Times New Roman" w:cs="Times New Roman"/>
                <w:noProof/>
                <w:sz w:val="28"/>
                <w:szCs w:val="28"/>
              </w:rPr>
              <w:fldChar w:fldCharType="separate"/>
            </w:r>
            <w:r w:rsidR="00E977A1">
              <w:rPr>
                <w:rFonts w:ascii="Times New Roman" w:hAnsi="Times New Roman" w:cs="Times New Roman"/>
                <w:noProof/>
                <w:sz w:val="28"/>
                <w:szCs w:val="28"/>
              </w:rPr>
              <w:t>105</w:t>
            </w:r>
            <w:r>
              <w:rPr>
                <w:rFonts w:ascii="Times New Roman" w:hAnsi="Times New Roman" w:cs="Times New Roman"/>
                <w:noProof/>
                <w:sz w:val="28"/>
                <w:szCs w:val="28"/>
              </w:rPr>
              <w:fldChar w:fldCharType="end"/>
            </w:r>
          </w:hyperlink>
        </w:p>
        <w:p w14:paraId="441D3EB0" w14:textId="12D33509" w:rsidR="00BA35E0" w:rsidRDefault="0070352C">
          <w:pPr>
            <w:pStyle w:val="TOC3"/>
            <w:tabs>
              <w:tab w:val="right" w:leader="dot" w:pos="9344"/>
            </w:tabs>
            <w:rPr>
              <w:rFonts w:ascii="Times New Roman" w:eastAsiaTheme="minorEastAsia" w:hAnsi="Times New Roman" w:cs="Times New Roman"/>
              <w:noProof/>
              <w:kern w:val="2"/>
              <w:sz w:val="28"/>
              <w:szCs w:val="28"/>
              <w:lang w:val="en-US" w:eastAsia="zh-CN"/>
            </w:rPr>
          </w:pPr>
          <w:hyperlink w:anchor="_Toc103878518" w:history="1">
            <w:r>
              <w:rPr>
                <w:rStyle w:val="af9"/>
                <w:rFonts w:ascii="Times New Roman" w:hAnsi="Times New Roman" w:cs="Times New Roman"/>
                <w:noProof/>
                <w:sz w:val="28"/>
                <w:szCs w:val="28"/>
                <w:lang w:eastAsia="zh-CN"/>
              </w:rPr>
              <w:t>Приложение 10. Диаграммы распределения ответов респондентов на социально-демогр</w:t>
            </w:r>
            <w:r>
              <w:rPr>
                <w:rStyle w:val="af9"/>
                <w:rFonts w:ascii="Times New Roman" w:hAnsi="Times New Roman" w:cs="Times New Roman"/>
                <w:noProof/>
                <w:sz w:val="28"/>
                <w:szCs w:val="28"/>
                <w:lang w:eastAsia="zh-CN"/>
              </w:rPr>
              <w:t>а</w:t>
            </w:r>
            <w:r>
              <w:rPr>
                <w:rStyle w:val="af9"/>
                <w:rFonts w:ascii="Times New Roman" w:hAnsi="Times New Roman" w:cs="Times New Roman"/>
                <w:noProof/>
                <w:sz w:val="28"/>
                <w:szCs w:val="28"/>
                <w:lang w:eastAsia="zh-CN"/>
              </w:rPr>
              <w:t>фические вопросы анкеты</w:t>
            </w:r>
            <w:r>
              <w:rPr>
                <w:rFonts w:ascii="Times New Roman" w:hAnsi="Times New Roman" w:cs="Times New Roman"/>
                <w:noProof/>
                <w:sz w:val="28"/>
                <w:szCs w:val="28"/>
              </w:rPr>
              <w:tab/>
            </w:r>
            <w:r>
              <w:rPr>
                <w:rFonts w:ascii="Times New Roman" w:hAnsi="Times New Roman" w:cs="Times New Roman"/>
                <w:noProof/>
                <w:sz w:val="28"/>
                <w:szCs w:val="28"/>
              </w:rPr>
              <w:fldChar w:fldCharType="begin"/>
            </w:r>
            <w:r>
              <w:rPr>
                <w:rFonts w:ascii="Times New Roman" w:hAnsi="Times New Roman" w:cs="Times New Roman"/>
                <w:noProof/>
                <w:sz w:val="28"/>
                <w:szCs w:val="28"/>
              </w:rPr>
              <w:instrText xml:space="preserve"> PAGEREF _Toc103878518 \h </w:instrText>
            </w:r>
            <w:r>
              <w:rPr>
                <w:rFonts w:ascii="Times New Roman" w:hAnsi="Times New Roman" w:cs="Times New Roman"/>
                <w:noProof/>
                <w:sz w:val="28"/>
                <w:szCs w:val="28"/>
              </w:rPr>
            </w:r>
            <w:r>
              <w:rPr>
                <w:rFonts w:ascii="Times New Roman" w:hAnsi="Times New Roman" w:cs="Times New Roman"/>
                <w:noProof/>
                <w:sz w:val="28"/>
                <w:szCs w:val="28"/>
              </w:rPr>
              <w:fldChar w:fldCharType="separate"/>
            </w:r>
            <w:r w:rsidR="00E977A1">
              <w:rPr>
                <w:rFonts w:ascii="Times New Roman" w:hAnsi="Times New Roman" w:cs="Times New Roman"/>
                <w:noProof/>
                <w:sz w:val="28"/>
                <w:szCs w:val="28"/>
              </w:rPr>
              <w:t>108</w:t>
            </w:r>
            <w:r>
              <w:rPr>
                <w:rFonts w:ascii="Times New Roman" w:hAnsi="Times New Roman" w:cs="Times New Roman"/>
                <w:noProof/>
                <w:sz w:val="28"/>
                <w:szCs w:val="28"/>
              </w:rPr>
              <w:fldChar w:fldCharType="end"/>
            </w:r>
          </w:hyperlink>
        </w:p>
        <w:p w14:paraId="30FAB54A" w14:textId="77777777" w:rsidR="00BA35E0" w:rsidRDefault="0070352C">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fldChar w:fldCharType="end"/>
          </w:r>
        </w:p>
      </w:sdtContent>
    </w:sdt>
    <w:p w14:paraId="1D099913" w14:textId="77777777" w:rsidR="00BA35E0" w:rsidRDefault="0070352C">
      <w:pPr>
        <w:pStyle w:val="2"/>
        <w:spacing w:before="0" w:beforeAutospacing="0" w:after="0" w:afterAutospacing="0" w:line="360" w:lineRule="auto"/>
        <w:ind w:firstLine="567"/>
        <w:jc w:val="center"/>
        <w:rPr>
          <w:color w:val="000000" w:themeColor="text1"/>
          <w:sz w:val="28"/>
          <w:szCs w:val="28"/>
        </w:rPr>
      </w:pPr>
      <w:bookmarkStart w:id="4" w:name="_Toc103878493"/>
      <w:r>
        <w:rPr>
          <w:color w:val="000000" w:themeColor="text1"/>
          <w:sz w:val="28"/>
          <w:szCs w:val="28"/>
        </w:rPr>
        <w:lastRenderedPageBreak/>
        <w:t>Введение</w:t>
      </w:r>
      <w:bookmarkEnd w:id="3"/>
      <w:bookmarkEnd w:id="2"/>
      <w:bookmarkEnd w:id="4"/>
    </w:p>
    <w:p w14:paraId="1442226E" w14:textId="77777777" w:rsidR="00BA35E0" w:rsidRDefault="0070352C">
      <w:pPr>
        <w:spacing w:after="0" w:line="360" w:lineRule="auto"/>
        <w:ind w:firstLineChars="251" w:firstLine="706"/>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Актуальность.</w:t>
      </w:r>
      <w:r>
        <w:rPr>
          <w:rFonts w:ascii="Times New Roman" w:eastAsia="Times New Roman" w:hAnsi="Times New Roman" w:cs="Times New Roman"/>
          <w:color w:val="000000" w:themeColor="text1"/>
          <w:sz w:val="28"/>
          <w:szCs w:val="28"/>
        </w:rPr>
        <w:t xml:space="preserve"> В настоящее время совершенствование корпоративного управления стало одним из решающих факторов социального развития многих стран. Качественное корпоративное управление способствует эффективной работе компании. Оно считается необходим</w:t>
      </w:r>
      <w:r>
        <w:rPr>
          <w:rFonts w:ascii="Times New Roman" w:eastAsia="Times New Roman" w:hAnsi="Times New Roman" w:cs="Times New Roman"/>
          <w:color w:val="000000" w:themeColor="text1"/>
          <w:sz w:val="28"/>
          <w:szCs w:val="28"/>
        </w:rPr>
        <w:t>ым условием долговременного успешного развития и повышения инвестиционной привлекательности, как отдельной компании, так и страны в целом.</w:t>
      </w:r>
    </w:p>
    <w:p w14:paraId="482F9619" w14:textId="77777777" w:rsidR="00BA35E0" w:rsidRDefault="0070352C">
      <w:pPr>
        <w:spacing w:after="0" w:line="360" w:lineRule="auto"/>
        <w:ind w:firstLineChars="251" w:firstLine="70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Недостаточный уровень качества корпоративного управления, проявляется в несовершенстве кадровой политики и </w:t>
      </w:r>
      <w:r>
        <w:rPr>
          <w:rFonts w:ascii="Times New Roman" w:eastAsia="Times New Roman" w:hAnsi="Times New Roman" w:cs="Times New Roman"/>
          <w:color w:val="000000" w:themeColor="text1"/>
          <w:sz w:val="28"/>
          <w:szCs w:val="28"/>
        </w:rPr>
        <w:t>неэффективной работе топ менеджмента, неразвитой корпоративной культуре, неумении управлять бизнес – процессами и игнорировании инновационной активности. Важную роль в корпоративном управлении играют трудовые коллективы. Изучение проблем функционирования к</w:t>
      </w:r>
      <w:r>
        <w:rPr>
          <w:rFonts w:ascii="Times New Roman" w:eastAsia="Times New Roman" w:hAnsi="Times New Roman" w:cs="Times New Roman"/>
          <w:color w:val="000000" w:themeColor="text1"/>
          <w:sz w:val="28"/>
          <w:szCs w:val="28"/>
        </w:rPr>
        <w:t>орпоративного управления компаний с участием трудовых коллективов является актуальным.</w:t>
      </w:r>
    </w:p>
    <w:p w14:paraId="649E2980" w14:textId="77777777" w:rsidR="00BA35E0" w:rsidRDefault="0070352C">
      <w:pPr>
        <w:spacing w:after="0" w:line="360" w:lineRule="auto"/>
        <w:ind w:firstLineChars="251" w:firstLine="703"/>
        <w:jc w:val="both"/>
        <w:rPr>
          <w:rFonts w:ascii="Times New Roman" w:eastAsia="宋体" w:hAnsi="Times New Roman" w:cs="Times New Roman"/>
          <w:color w:val="000000" w:themeColor="text1"/>
          <w:sz w:val="28"/>
          <w:szCs w:val="28"/>
          <w:lang w:eastAsia="zh-CN"/>
        </w:rPr>
      </w:pPr>
      <w:r>
        <w:rPr>
          <w:rFonts w:ascii="Times New Roman" w:hAnsi="Times New Roman" w:cs="Times New Roman"/>
          <w:b/>
          <w:bCs/>
          <w:color w:val="000000" w:themeColor="text1"/>
          <w:sz w:val="28"/>
          <w:szCs w:val="28"/>
        </w:rPr>
        <w:t xml:space="preserve">Степень научной разработанности проблемы. </w:t>
      </w:r>
      <w:r>
        <w:rPr>
          <w:rFonts w:ascii="Times New Roman" w:eastAsia="Times New Roman" w:hAnsi="Times New Roman" w:cs="Times New Roman"/>
          <w:color w:val="000000" w:themeColor="text1"/>
          <w:sz w:val="28"/>
          <w:szCs w:val="28"/>
        </w:rPr>
        <w:t xml:space="preserve">Вопросами, связанными с особенностями корпоративного управления в российских компаниях посвящены труды таких ученых как </w:t>
      </w:r>
      <w:proofErr w:type="gramStart"/>
      <w:r>
        <w:rPr>
          <w:rFonts w:ascii="Times New Roman" w:eastAsia="Times New Roman" w:hAnsi="Times New Roman" w:cs="Times New Roman"/>
          <w:color w:val="000000" w:themeColor="text1"/>
          <w:sz w:val="28"/>
          <w:szCs w:val="28"/>
        </w:rPr>
        <w:t>В.С.</w:t>
      </w:r>
      <w:proofErr w:type="gramEnd"/>
      <w:r>
        <w:rPr>
          <w:rFonts w:ascii="Times New Roman" w:eastAsia="Times New Roman" w:hAnsi="Times New Roman" w:cs="Times New Roman"/>
          <w:color w:val="000000" w:themeColor="text1"/>
          <w:sz w:val="28"/>
          <w:szCs w:val="28"/>
        </w:rPr>
        <w:t xml:space="preserve"> Бе</w:t>
      </w:r>
      <w:r>
        <w:rPr>
          <w:rFonts w:ascii="Times New Roman" w:eastAsia="Times New Roman" w:hAnsi="Times New Roman" w:cs="Times New Roman"/>
          <w:color w:val="000000" w:themeColor="text1"/>
          <w:sz w:val="28"/>
          <w:szCs w:val="28"/>
        </w:rPr>
        <w:t xml:space="preserve">лых, И.Ю. </w:t>
      </w:r>
      <w:proofErr w:type="spellStart"/>
      <w:r>
        <w:rPr>
          <w:rFonts w:ascii="Times New Roman" w:eastAsia="Times New Roman" w:hAnsi="Times New Roman" w:cs="Times New Roman"/>
          <w:color w:val="000000" w:themeColor="text1"/>
          <w:sz w:val="28"/>
          <w:szCs w:val="28"/>
        </w:rPr>
        <w:t>Бочарова</w:t>
      </w:r>
      <w:proofErr w:type="spellEnd"/>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В.Г.Рощупкин</w:t>
      </w:r>
      <w:proofErr w:type="spellEnd"/>
      <w:r>
        <w:rPr>
          <w:rFonts w:ascii="Times New Roman" w:eastAsia="Times New Roman" w:hAnsi="Times New Roman" w:cs="Times New Roman"/>
          <w:color w:val="000000" w:themeColor="text1"/>
          <w:sz w:val="28"/>
          <w:szCs w:val="28"/>
        </w:rPr>
        <w:t xml:space="preserve">, Л.В. Кузнецов, А.С. Кудрявцев. Вопросам корпоративного управления в китайских компаниях посвящены работы таких авторов как Ван </w:t>
      </w:r>
      <w:proofErr w:type="spellStart"/>
      <w:r>
        <w:rPr>
          <w:rFonts w:ascii="Times New Roman" w:eastAsia="Times New Roman" w:hAnsi="Times New Roman" w:cs="Times New Roman"/>
          <w:color w:val="000000" w:themeColor="text1"/>
          <w:sz w:val="28"/>
          <w:szCs w:val="28"/>
        </w:rPr>
        <w:t>Лицзюнь</w:t>
      </w:r>
      <w:proofErr w:type="spellEnd"/>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Сюй</w:t>
      </w:r>
      <w:proofErr w:type="spellEnd"/>
      <w:r>
        <w:rPr>
          <w:rFonts w:ascii="Times New Roman" w:eastAsia="Times New Roman" w:hAnsi="Times New Roman" w:cs="Times New Roman"/>
          <w:color w:val="000000" w:themeColor="text1"/>
          <w:sz w:val="28"/>
          <w:szCs w:val="28"/>
        </w:rPr>
        <w:t xml:space="preserve"> Цзин, </w:t>
      </w:r>
      <w:proofErr w:type="spellStart"/>
      <w:r>
        <w:rPr>
          <w:rFonts w:ascii="Times New Roman" w:eastAsia="Times New Roman" w:hAnsi="Times New Roman" w:cs="Times New Roman"/>
          <w:color w:val="000000" w:themeColor="text1"/>
          <w:sz w:val="28"/>
          <w:szCs w:val="28"/>
        </w:rPr>
        <w:t>Тяньфан</w:t>
      </w:r>
      <w:proofErr w:type="spellEnd"/>
      <w:r>
        <w:rPr>
          <w:rFonts w:ascii="Times New Roman" w:eastAsia="Times New Roman" w:hAnsi="Times New Roman" w:cs="Times New Roman"/>
          <w:color w:val="000000" w:themeColor="text1"/>
          <w:sz w:val="28"/>
          <w:szCs w:val="28"/>
        </w:rPr>
        <w:t xml:space="preserve"> Ян, Ю </w:t>
      </w:r>
      <w:proofErr w:type="spellStart"/>
      <w:r>
        <w:rPr>
          <w:rFonts w:ascii="Times New Roman" w:eastAsia="Times New Roman" w:hAnsi="Times New Roman" w:cs="Times New Roman"/>
          <w:color w:val="000000" w:themeColor="text1"/>
          <w:sz w:val="28"/>
          <w:szCs w:val="28"/>
        </w:rPr>
        <w:t>Синг</w:t>
      </w:r>
      <w:proofErr w:type="spellEnd"/>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Онг</w:t>
      </w:r>
      <w:proofErr w:type="spellEnd"/>
      <w:r>
        <w:rPr>
          <w:rFonts w:ascii="Times New Roman" w:eastAsia="宋体" w:hAnsi="Times New Roman" w:cs="Times New Roman"/>
          <w:color w:val="000000" w:themeColor="text1"/>
          <w:sz w:val="28"/>
          <w:szCs w:val="28"/>
          <w:lang w:eastAsia="zh-CN"/>
        </w:rPr>
        <w:t>.</w:t>
      </w:r>
    </w:p>
    <w:p w14:paraId="22AB0D56" w14:textId="77777777" w:rsidR="00BA35E0" w:rsidRDefault="0070352C">
      <w:pPr>
        <w:pStyle w:val="afe"/>
        <w:spacing w:line="360" w:lineRule="auto"/>
        <w:ind w:firstLineChars="251" w:firstLine="703"/>
        <w:jc w:val="both"/>
        <w:rPr>
          <w:rFonts w:ascii="Times New Roman" w:eastAsia="Times New Roman" w:hAnsi="Times New Roman" w:cs="Times New Roman"/>
          <w:color w:val="000000" w:themeColor="text1"/>
          <w:sz w:val="28"/>
          <w:szCs w:val="28"/>
          <w:lang w:val="ru-RU"/>
        </w:rPr>
      </w:pPr>
      <w:r>
        <w:rPr>
          <w:rFonts w:ascii="Times New Roman" w:eastAsia="Calibri" w:hAnsi="Times New Roman" w:cs="Times New Roman"/>
          <w:color w:val="000000" w:themeColor="text1"/>
          <w:sz w:val="28"/>
          <w:szCs w:val="28"/>
          <w:u w:color="000000"/>
          <w:lang w:val="ru-RU"/>
        </w:rPr>
        <w:t xml:space="preserve">Идеи корпоративного управления как системы </w:t>
      </w:r>
      <w:r>
        <w:rPr>
          <w:rFonts w:ascii="Times New Roman" w:eastAsia="Calibri" w:hAnsi="Times New Roman" w:cs="Times New Roman"/>
          <w:color w:val="000000" w:themeColor="text1"/>
          <w:sz w:val="28"/>
          <w:szCs w:val="28"/>
          <w:u w:color="000000"/>
          <w:lang w:val="ru-RU"/>
        </w:rPr>
        <w:t xml:space="preserve">согласования интересов отражены в публикации А. Берле, Г. </w:t>
      </w:r>
      <w:proofErr w:type="spellStart"/>
      <w:r>
        <w:rPr>
          <w:rFonts w:ascii="Times New Roman" w:eastAsia="Calibri" w:hAnsi="Times New Roman" w:cs="Times New Roman"/>
          <w:color w:val="000000" w:themeColor="text1"/>
          <w:sz w:val="28"/>
          <w:szCs w:val="28"/>
          <w:u w:color="000000"/>
          <w:lang w:val="ru-RU"/>
        </w:rPr>
        <w:t>Минза</w:t>
      </w:r>
      <w:proofErr w:type="spellEnd"/>
      <w:r>
        <w:rPr>
          <w:rFonts w:ascii="Times New Roman" w:eastAsia="Calibri" w:hAnsi="Times New Roman" w:cs="Times New Roman"/>
          <w:color w:val="000000" w:themeColor="text1"/>
          <w:sz w:val="28"/>
          <w:szCs w:val="28"/>
          <w:u w:color="000000"/>
          <w:vertAlign w:val="superscript"/>
        </w:rPr>
        <w:footnoteReference w:id="1"/>
      </w:r>
      <w:r>
        <w:rPr>
          <w:rFonts w:ascii="Times New Roman" w:eastAsia="Calibri" w:hAnsi="Times New Roman" w:cs="Times New Roman"/>
          <w:color w:val="000000" w:themeColor="text1"/>
          <w:sz w:val="28"/>
          <w:szCs w:val="28"/>
          <w:u w:color="000000"/>
          <w:lang w:val="ru-RU"/>
        </w:rPr>
        <w:t xml:space="preserve">. Влияние институциональных факторов на корпоративное управление раскрыто Р. </w:t>
      </w:r>
      <w:proofErr w:type="spellStart"/>
      <w:r>
        <w:rPr>
          <w:rFonts w:ascii="Times New Roman" w:eastAsia="Calibri" w:hAnsi="Times New Roman" w:cs="Times New Roman"/>
          <w:color w:val="000000" w:themeColor="text1"/>
          <w:sz w:val="28"/>
          <w:szCs w:val="28"/>
          <w:u w:color="000000"/>
          <w:lang w:val="ru-RU"/>
        </w:rPr>
        <w:t>Коузом</w:t>
      </w:r>
      <w:proofErr w:type="spellEnd"/>
      <w:r>
        <w:rPr>
          <w:rFonts w:ascii="Times New Roman" w:eastAsia="Calibri" w:hAnsi="Times New Roman" w:cs="Times New Roman"/>
          <w:color w:val="000000" w:themeColor="text1"/>
          <w:sz w:val="28"/>
          <w:szCs w:val="28"/>
          <w:u w:color="000000"/>
          <w:lang w:val="ru-RU"/>
        </w:rPr>
        <w:t xml:space="preserve">, О. Уильямсоном, Д. </w:t>
      </w:r>
      <w:proofErr w:type="spellStart"/>
      <w:r>
        <w:rPr>
          <w:rFonts w:ascii="Times New Roman" w:eastAsia="Calibri" w:hAnsi="Times New Roman" w:cs="Times New Roman"/>
          <w:color w:val="000000" w:themeColor="text1"/>
          <w:sz w:val="28"/>
          <w:szCs w:val="28"/>
          <w:u w:color="000000"/>
          <w:lang w:val="ru-RU"/>
        </w:rPr>
        <w:t>Нортом</w:t>
      </w:r>
      <w:proofErr w:type="spellEnd"/>
      <w:r>
        <w:rPr>
          <w:rFonts w:ascii="Times New Roman" w:eastAsia="Calibri" w:hAnsi="Times New Roman" w:cs="Times New Roman"/>
          <w:color w:val="000000" w:themeColor="text1"/>
          <w:sz w:val="28"/>
          <w:szCs w:val="28"/>
          <w:u w:color="000000"/>
          <w:vertAlign w:val="superscript"/>
        </w:rPr>
        <w:footnoteReference w:id="2"/>
      </w:r>
      <w:r>
        <w:rPr>
          <w:rFonts w:ascii="Times New Roman" w:eastAsia="Calibri" w:hAnsi="Times New Roman" w:cs="Times New Roman"/>
          <w:color w:val="000000" w:themeColor="text1"/>
          <w:sz w:val="28"/>
          <w:szCs w:val="28"/>
          <w:u w:color="000000"/>
          <w:lang w:val="ru-RU"/>
        </w:rPr>
        <w:t xml:space="preserve">. В работах Э. </w:t>
      </w:r>
      <w:proofErr w:type="spellStart"/>
      <w:r>
        <w:rPr>
          <w:rFonts w:ascii="Times New Roman" w:eastAsia="Calibri" w:hAnsi="Times New Roman" w:cs="Times New Roman"/>
          <w:color w:val="000000" w:themeColor="text1"/>
          <w:sz w:val="28"/>
          <w:szCs w:val="28"/>
          <w:u w:color="000000"/>
          <w:lang w:val="ru-RU"/>
        </w:rPr>
        <w:t>Фримена</w:t>
      </w:r>
      <w:proofErr w:type="spellEnd"/>
      <w:r>
        <w:rPr>
          <w:rFonts w:ascii="Times New Roman" w:eastAsia="Calibri" w:hAnsi="Times New Roman" w:cs="Times New Roman"/>
          <w:color w:val="000000" w:themeColor="text1"/>
          <w:sz w:val="28"/>
          <w:szCs w:val="28"/>
          <w:u w:color="000000"/>
          <w:lang w:val="ru-RU"/>
        </w:rPr>
        <w:t>, Дж. Поста и других авторов</w:t>
      </w:r>
      <w:r>
        <w:rPr>
          <w:rFonts w:ascii="Times New Roman" w:eastAsia="Calibri" w:hAnsi="Times New Roman" w:cs="Times New Roman"/>
          <w:color w:val="000000" w:themeColor="text1"/>
          <w:sz w:val="28"/>
          <w:szCs w:val="28"/>
          <w:u w:color="000000"/>
          <w:vertAlign w:val="superscript"/>
        </w:rPr>
        <w:footnoteReference w:id="3"/>
      </w:r>
      <w:r>
        <w:rPr>
          <w:rFonts w:ascii="Times New Roman" w:eastAsia="Calibri" w:hAnsi="Times New Roman" w:cs="Times New Roman"/>
          <w:color w:val="000000" w:themeColor="text1"/>
          <w:sz w:val="28"/>
          <w:szCs w:val="28"/>
          <w:u w:color="000000"/>
          <w:lang w:val="ru-RU"/>
        </w:rPr>
        <w:t xml:space="preserve"> </w:t>
      </w:r>
      <w:r>
        <w:rPr>
          <w:rFonts w:ascii="Times New Roman" w:eastAsia="Calibri" w:hAnsi="Times New Roman" w:cs="Times New Roman"/>
          <w:color w:val="000000" w:themeColor="text1"/>
          <w:sz w:val="28"/>
          <w:szCs w:val="28"/>
          <w:u w:color="000000"/>
          <w:lang w:val="ru-RU"/>
        </w:rPr>
        <w:lastRenderedPageBreak/>
        <w:t xml:space="preserve">корпоративное управление рассматривается как социальное взаимодействие по согласованию интересов различных </w:t>
      </w:r>
      <w:proofErr w:type="spellStart"/>
      <w:r>
        <w:rPr>
          <w:rFonts w:ascii="Times New Roman" w:eastAsia="Calibri" w:hAnsi="Times New Roman" w:cs="Times New Roman"/>
          <w:color w:val="000000" w:themeColor="text1"/>
          <w:sz w:val="28"/>
          <w:szCs w:val="28"/>
          <w:u w:color="000000"/>
          <w:lang w:val="ru-RU"/>
        </w:rPr>
        <w:t>стейкхолдеров</w:t>
      </w:r>
      <w:proofErr w:type="spellEnd"/>
      <w:r>
        <w:rPr>
          <w:rFonts w:ascii="Times New Roman" w:eastAsia="Calibri" w:hAnsi="Times New Roman" w:cs="Times New Roman"/>
          <w:color w:val="000000" w:themeColor="text1"/>
          <w:sz w:val="28"/>
          <w:szCs w:val="28"/>
          <w:u w:color="000000"/>
          <w:lang w:val="ru-RU"/>
        </w:rPr>
        <w:t xml:space="preserve">. Механизмы установления баланса и этики раскрываются в публикациях К. </w:t>
      </w:r>
      <w:proofErr w:type="spellStart"/>
      <w:r>
        <w:rPr>
          <w:rFonts w:ascii="Times New Roman" w:eastAsia="Calibri" w:hAnsi="Times New Roman" w:cs="Times New Roman"/>
          <w:color w:val="000000" w:themeColor="text1"/>
          <w:sz w:val="28"/>
          <w:szCs w:val="28"/>
          <w:u w:color="000000"/>
          <w:lang w:val="ru-RU"/>
        </w:rPr>
        <w:t>Гудпастера</w:t>
      </w:r>
      <w:proofErr w:type="spellEnd"/>
      <w:r>
        <w:rPr>
          <w:rFonts w:ascii="Times New Roman" w:eastAsia="Calibri" w:hAnsi="Times New Roman" w:cs="Times New Roman"/>
          <w:color w:val="000000" w:themeColor="text1"/>
          <w:sz w:val="28"/>
          <w:szCs w:val="28"/>
          <w:u w:color="000000"/>
          <w:lang w:val="ru-RU"/>
        </w:rPr>
        <w:t xml:space="preserve">, Э. </w:t>
      </w:r>
      <w:proofErr w:type="spellStart"/>
      <w:r>
        <w:rPr>
          <w:rFonts w:ascii="Times New Roman" w:eastAsia="Calibri" w:hAnsi="Times New Roman" w:cs="Times New Roman"/>
          <w:color w:val="000000" w:themeColor="text1"/>
          <w:sz w:val="28"/>
          <w:szCs w:val="28"/>
          <w:u w:color="000000"/>
          <w:lang w:val="ru-RU"/>
        </w:rPr>
        <w:t>Фримена</w:t>
      </w:r>
      <w:proofErr w:type="spellEnd"/>
      <w:r>
        <w:rPr>
          <w:rFonts w:ascii="Times New Roman" w:eastAsia="Calibri" w:hAnsi="Times New Roman" w:cs="Times New Roman"/>
          <w:color w:val="000000" w:themeColor="text1"/>
          <w:sz w:val="28"/>
          <w:szCs w:val="28"/>
          <w:u w:color="000000"/>
          <w:lang w:val="ru-RU"/>
        </w:rPr>
        <w:t xml:space="preserve">, С. </w:t>
      </w:r>
      <w:proofErr w:type="spellStart"/>
      <w:r>
        <w:rPr>
          <w:rFonts w:ascii="Times New Roman" w:eastAsia="Calibri" w:hAnsi="Times New Roman" w:cs="Times New Roman"/>
          <w:color w:val="000000" w:themeColor="text1"/>
          <w:sz w:val="28"/>
          <w:szCs w:val="28"/>
          <w:u w:color="000000"/>
          <w:lang w:val="ru-RU"/>
        </w:rPr>
        <w:t>Веламури</w:t>
      </w:r>
      <w:proofErr w:type="spellEnd"/>
      <w:r>
        <w:rPr>
          <w:rFonts w:ascii="Times New Roman" w:eastAsia="Times New Roman" w:hAnsi="Times New Roman" w:cs="Times New Roman"/>
          <w:color w:val="000000" w:themeColor="text1"/>
          <w:sz w:val="28"/>
          <w:szCs w:val="28"/>
          <w:vertAlign w:val="superscript"/>
        </w:rPr>
        <w:footnoteReference w:id="4"/>
      </w:r>
      <w:r>
        <w:rPr>
          <w:rFonts w:ascii="Times New Roman" w:hAnsi="Times New Roman" w:cs="Times New Roman"/>
          <w:color w:val="000000" w:themeColor="text1"/>
          <w:sz w:val="28"/>
          <w:szCs w:val="28"/>
          <w:lang w:val="ru-RU"/>
        </w:rPr>
        <w:t xml:space="preserve">. </w:t>
      </w:r>
    </w:p>
    <w:p w14:paraId="172B5D0F" w14:textId="77777777" w:rsidR="00BA35E0" w:rsidRDefault="0070352C">
      <w:pPr>
        <w:spacing w:after="0" w:line="360" w:lineRule="auto"/>
        <w:ind w:firstLineChars="251" w:firstLine="706"/>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Объектом</w:t>
      </w:r>
      <w:r>
        <w:rPr>
          <w:rFonts w:ascii="Times New Roman" w:eastAsia="Times New Roman" w:hAnsi="Times New Roman" w:cs="Times New Roman"/>
          <w:color w:val="000000" w:themeColor="text1"/>
          <w:sz w:val="28"/>
          <w:szCs w:val="28"/>
        </w:rPr>
        <w:t xml:space="preserve"> исследования является корпоративное управление.</w:t>
      </w:r>
    </w:p>
    <w:p w14:paraId="759DC07E" w14:textId="77777777" w:rsidR="00BA35E0" w:rsidRDefault="0070352C">
      <w:pPr>
        <w:spacing w:after="0" w:line="360" w:lineRule="auto"/>
        <w:ind w:firstLineChars="251" w:firstLine="706"/>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Предметом</w:t>
      </w:r>
      <w:r>
        <w:rPr>
          <w:rFonts w:ascii="Times New Roman" w:eastAsia="Times New Roman" w:hAnsi="Times New Roman" w:cs="Times New Roman"/>
          <w:color w:val="000000" w:themeColor="text1"/>
          <w:sz w:val="28"/>
          <w:szCs w:val="28"/>
        </w:rPr>
        <w:t xml:space="preserve"> исследования является особенности участия трудовых коллективов в корпоративном управлении в китайских компаниях.</w:t>
      </w:r>
    </w:p>
    <w:p w14:paraId="3FEE9CE2" w14:textId="77777777" w:rsidR="00BA35E0" w:rsidRDefault="0070352C">
      <w:pPr>
        <w:spacing w:after="0" w:line="360" w:lineRule="auto"/>
        <w:ind w:firstLineChars="251" w:firstLine="706"/>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Целью</w:t>
      </w:r>
      <w:r>
        <w:rPr>
          <w:rFonts w:ascii="Times New Roman" w:eastAsia="Times New Roman" w:hAnsi="Times New Roman" w:cs="Times New Roman"/>
          <w:color w:val="000000" w:themeColor="text1"/>
          <w:sz w:val="28"/>
          <w:szCs w:val="28"/>
        </w:rPr>
        <w:t xml:space="preserve"> исследования является</w:t>
      </w:r>
      <w:r>
        <w:rPr>
          <w:rFonts w:ascii="Times New Roman" w:eastAsia="Yu Gothic UI Light" w:hAnsi="Times New Roman" w:cs="Times New Roman"/>
          <w:color w:val="000000" w:themeColor="text1"/>
          <w:sz w:val="28"/>
          <w:szCs w:val="28"/>
        </w:rPr>
        <w:t xml:space="preserve"> социологическое осмысление </w:t>
      </w:r>
      <w:r>
        <w:rPr>
          <w:rFonts w:ascii="Times New Roman" w:eastAsia="Times New Roman" w:hAnsi="Times New Roman" w:cs="Times New Roman"/>
          <w:color w:val="000000" w:themeColor="text1"/>
          <w:sz w:val="28"/>
          <w:szCs w:val="28"/>
        </w:rPr>
        <w:t>механизмов корпоративного упр</w:t>
      </w:r>
      <w:r>
        <w:rPr>
          <w:rFonts w:ascii="Times New Roman" w:eastAsia="Times New Roman" w:hAnsi="Times New Roman" w:cs="Times New Roman"/>
          <w:color w:val="000000" w:themeColor="text1"/>
          <w:sz w:val="28"/>
          <w:szCs w:val="28"/>
        </w:rPr>
        <w:t xml:space="preserve">авления с участием трудового коллектива в китайских компаниях для </w:t>
      </w:r>
      <w:r>
        <w:rPr>
          <w:rFonts w:ascii="Times New Roman" w:hAnsi="Times New Roman" w:cs="Times New Roman"/>
          <w:color w:val="000000" w:themeColor="text1"/>
          <w:sz w:val="28"/>
          <w:szCs w:val="28"/>
        </w:rPr>
        <w:t>повышения устойчивости развития предприятий</w:t>
      </w:r>
      <w:r>
        <w:rPr>
          <w:rFonts w:ascii="Times New Roman" w:eastAsia="Times New Roman" w:hAnsi="Times New Roman" w:cs="Times New Roman"/>
          <w:color w:val="000000" w:themeColor="text1"/>
          <w:sz w:val="28"/>
          <w:szCs w:val="28"/>
        </w:rPr>
        <w:t>.</w:t>
      </w:r>
    </w:p>
    <w:p w14:paraId="40054E5D" w14:textId="77777777" w:rsidR="00BA35E0" w:rsidRDefault="0070352C">
      <w:pPr>
        <w:spacing w:after="0" w:line="360" w:lineRule="auto"/>
        <w:ind w:firstLineChars="251" w:firstLine="70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Для достижения поставленной цели необходимо решить следующие </w:t>
      </w:r>
      <w:r>
        <w:rPr>
          <w:rFonts w:ascii="Times New Roman" w:eastAsia="Times New Roman" w:hAnsi="Times New Roman" w:cs="Times New Roman"/>
          <w:b/>
          <w:color w:val="000000" w:themeColor="text1"/>
          <w:sz w:val="28"/>
          <w:szCs w:val="28"/>
        </w:rPr>
        <w:t>задачи</w:t>
      </w:r>
      <w:r>
        <w:rPr>
          <w:rFonts w:ascii="Times New Roman" w:eastAsia="Times New Roman" w:hAnsi="Times New Roman" w:cs="Times New Roman"/>
          <w:color w:val="000000" w:themeColor="text1"/>
          <w:sz w:val="28"/>
          <w:szCs w:val="28"/>
        </w:rPr>
        <w:t>:</w:t>
      </w:r>
    </w:p>
    <w:p w14:paraId="269C0B78" w14:textId="77777777" w:rsidR="00BA35E0" w:rsidRDefault="0070352C">
      <w:pPr>
        <w:pStyle w:val="afc"/>
        <w:numPr>
          <w:ilvl w:val="0"/>
          <w:numId w:val="1"/>
        </w:numPr>
        <w:spacing w:after="0" w:line="360" w:lineRule="auto"/>
        <w:ind w:firstLineChars="251" w:firstLine="70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проанализировать социологические основы корпоративного управления;</w:t>
      </w:r>
    </w:p>
    <w:p w14:paraId="4B70D196" w14:textId="77777777" w:rsidR="00BA35E0" w:rsidRDefault="0070352C">
      <w:pPr>
        <w:pStyle w:val="afc"/>
        <w:numPr>
          <w:ilvl w:val="0"/>
          <w:numId w:val="1"/>
        </w:numPr>
        <w:spacing w:after="0" w:line="360" w:lineRule="auto"/>
        <w:ind w:firstLineChars="251" w:firstLine="70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изучить о</w:t>
      </w:r>
      <w:r>
        <w:rPr>
          <w:rFonts w:ascii="Times New Roman" w:eastAsia="Times New Roman" w:hAnsi="Times New Roman" w:cs="Times New Roman"/>
          <w:color w:val="000000" w:themeColor="text1"/>
          <w:sz w:val="28"/>
          <w:szCs w:val="28"/>
        </w:rPr>
        <w:t>пыт участия работников в корпоративном управлении в различных странах мира;</w:t>
      </w:r>
    </w:p>
    <w:p w14:paraId="42253CE9" w14:textId="77777777" w:rsidR="00BA35E0" w:rsidRDefault="0070352C">
      <w:pPr>
        <w:pStyle w:val="afc"/>
        <w:numPr>
          <w:ilvl w:val="0"/>
          <w:numId w:val="1"/>
        </w:numPr>
        <w:spacing w:after="0" w:line="360" w:lineRule="auto"/>
        <w:ind w:firstLineChars="251" w:firstLine="70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провести анализ особенностей корпоративного управления в Китае;</w:t>
      </w:r>
    </w:p>
    <w:p w14:paraId="299E932F" w14:textId="77777777" w:rsidR="00BA35E0" w:rsidRDefault="0070352C">
      <w:pPr>
        <w:pStyle w:val="afc"/>
        <w:numPr>
          <w:ilvl w:val="0"/>
          <w:numId w:val="1"/>
        </w:numPr>
        <w:spacing w:after="0" w:line="360" w:lineRule="auto"/>
        <w:ind w:firstLineChars="251" w:firstLine="70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раскрыть ценностные и социокультурные основы социальных взаимодействий в китайских компаниях;</w:t>
      </w:r>
    </w:p>
    <w:p w14:paraId="43813210" w14:textId="77777777" w:rsidR="00BA35E0" w:rsidRDefault="0070352C">
      <w:pPr>
        <w:pStyle w:val="afc"/>
        <w:numPr>
          <w:ilvl w:val="0"/>
          <w:numId w:val="1"/>
        </w:numPr>
        <w:spacing w:after="0" w:line="360" w:lineRule="auto"/>
        <w:ind w:firstLineChars="251" w:firstLine="703"/>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разработать </w:t>
      </w:r>
      <w:r>
        <w:rPr>
          <w:rFonts w:ascii="Times New Roman" w:hAnsi="Times New Roman" w:cs="Times New Roman"/>
          <w:color w:val="000000" w:themeColor="text1"/>
          <w:sz w:val="28"/>
          <w:szCs w:val="28"/>
        </w:rPr>
        <w:t>методику и программу социологического исследования</w:t>
      </w:r>
    </w:p>
    <w:p w14:paraId="4E6A6E4C" w14:textId="77777777" w:rsidR="00BA35E0" w:rsidRDefault="0070352C">
      <w:pPr>
        <w:pStyle w:val="afc"/>
        <w:numPr>
          <w:ilvl w:val="0"/>
          <w:numId w:val="1"/>
        </w:numPr>
        <w:spacing w:after="0" w:line="360" w:lineRule="auto"/>
        <w:ind w:firstLineChars="251" w:firstLine="70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провести социологическое исследование практик участия трудовых коллективов в корпоративном управлении в Китае;</w:t>
      </w:r>
    </w:p>
    <w:p w14:paraId="64163552" w14:textId="77777777" w:rsidR="00BA35E0" w:rsidRDefault="0070352C">
      <w:pPr>
        <w:pStyle w:val="afc"/>
        <w:numPr>
          <w:ilvl w:val="0"/>
          <w:numId w:val="1"/>
        </w:numPr>
        <w:spacing w:after="0" w:line="360" w:lineRule="auto"/>
        <w:ind w:firstLineChars="251" w:firstLine="70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разработать рекомендации по корпоративному управлению с участием трудового коллектива.</w:t>
      </w:r>
    </w:p>
    <w:p w14:paraId="43087137" w14:textId="77777777" w:rsidR="00BA35E0" w:rsidRDefault="0070352C">
      <w:pPr>
        <w:spacing w:after="0" w:line="360" w:lineRule="auto"/>
        <w:ind w:firstLineChars="251" w:firstLine="703"/>
        <w:jc w:val="both"/>
        <w:rPr>
          <w:rFonts w:ascii="Times New Roman" w:eastAsia="Times New Roman" w:hAnsi="Times New Roman" w:cs="Times New Roman"/>
          <w:b/>
          <w:color w:val="000000" w:themeColor="text1"/>
          <w:sz w:val="28"/>
          <w:szCs w:val="28"/>
        </w:rPr>
      </w:pPr>
      <w:r>
        <w:rPr>
          <w:rFonts w:ascii="Times New Roman" w:hAnsi="Times New Roman" w:cs="Times New Roman"/>
          <w:bCs/>
          <w:color w:val="000000" w:themeColor="text1"/>
          <w:sz w:val="28"/>
          <w:szCs w:val="28"/>
        </w:rPr>
        <w:lastRenderedPageBreak/>
        <w:t>Основна</w:t>
      </w:r>
      <w:r>
        <w:rPr>
          <w:rFonts w:ascii="Times New Roman" w:hAnsi="Times New Roman" w:cs="Times New Roman"/>
          <w:bCs/>
          <w:color w:val="000000" w:themeColor="text1"/>
          <w:sz w:val="28"/>
          <w:szCs w:val="28"/>
        </w:rPr>
        <w:t>я</w:t>
      </w:r>
      <w:r>
        <w:rPr>
          <w:rFonts w:ascii="Times New Roman" w:hAnsi="Times New Roman" w:cs="Times New Roman"/>
          <w:b/>
          <w:bCs/>
          <w:color w:val="000000" w:themeColor="text1"/>
          <w:sz w:val="28"/>
          <w:szCs w:val="28"/>
        </w:rPr>
        <w:t xml:space="preserve"> гипотеза</w:t>
      </w:r>
      <w:r>
        <w:rPr>
          <w:rFonts w:ascii="Times New Roman" w:hAnsi="Times New Roman" w:cs="Times New Roman"/>
          <w:bCs/>
          <w:color w:val="000000" w:themeColor="text1"/>
          <w:sz w:val="28"/>
          <w:szCs w:val="28"/>
        </w:rPr>
        <w:t xml:space="preserve"> исследования: как элемент системы корпоративного управления, формирование отношений доверия в трудовом коллективе, а также между ним и менеджментом компании, с учетом ценностей участников взаимодействия способствует </w:t>
      </w:r>
      <w:r>
        <w:rPr>
          <w:rFonts w:ascii="Times New Roman" w:hAnsi="Times New Roman" w:cs="Times New Roman"/>
          <w:color w:val="000000" w:themeColor="text1"/>
          <w:sz w:val="28"/>
          <w:szCs w:val="28"/>
        </w:rPr>
        <w:t xml:space="preserve">росту </w:t>
      </w:r>
      <w:r>
        <w:rPr>
          <w:rFonts w:ascii="Times New Roman" w:hAnsi="Times New Roman" w:cs="Times New Roman"/>
          <w:color w:val="000000" w:themeColor="text1"/>
          <w:sz w:val="28"/>
          <w:szCs w:val="28"/>
        </w:rPr>
        <w:t>результативности компании.</w:t>
      </w:r>
    </w:p>
    <w:p w14:paraId="35EC306F" w14:textId="77777777" w:rsidR="00BA35E0" w:rsidRDefault="0070352C">
      <w:pPr>
        <w:pStyle w:val="afe"/>
        <w:spacing w:line="360" w:lineRule="auto"/>
        <w:ind w:firstLineChars="251" w:firstLine="706"/>
        <w:jc w:val="both"/>
        <w:rPr>
          <w:rFonts w:ascii="Times New Roman" w:eastAsia="Calibri" w:hAnsi="Times New Roman" w:cs="Times New Roman"/>
          <w:color w:val="000000" w:themeColor="text1"/>
          <w:sz w:val="28"/>
          <w:szCs w:val="28"/>
          <w:u w:color="000000"/>
          <w:lang w:val="ru-RU"/>
        </w:rPr>
      </w:pPr>
      <w:r>
        <w:rPr>
          <w:rFonts w:ascii="Times New Roman" w:eastAsia="Calibri" w:hAnsi="Times New Roman" w:cs="Times New Roman"/>
          <w:b/>
          <w:bCs/>
          <w:color w:val="000000" w:themeColor="text1"/>
          <w:sz w:val="28"/>
          <w:szCs w:val="28"/>
          <w:u w:color="000000"/>
          <w:lang w:val="ru-RU"/>
        </w:rPr>
        <w:t>Теоретико-методологической базой</w:t>
      </w:r>
      <w:r>
        <w:rPr>
          <w:rFonts w:ascii="Times New Roman" w:eastAsia="Calibri" w:hAnsi="Times New Roman" w:cs="Times New Roman"/>
          <w:color w:val="000000" w:themeColor="text1"/>
          <w:sz w:val="28"/>
          <w:szCs w:val="28"/>
          <w:u w:color="000000"/>
          <w:lang w:val="ru-RU"/>
        </w:rPr>
        <w:t xml:space="preserve"> исследования явились</w:t>
      </w:r>
      <w:r>
        <w:rPr>
          <w:rFonts w:ascii="Times New Roman" w:eastAsia="Times New Roman" w:hAnsi="Times New Roman" w:cs="Times New Roman"/>
          <w:color w:val="000000" w:themeColor="text1"/>
          <w:sz w:val="28"/>
          <w:szCs w:val="28"/>
          <w:lang w:val="ru-RU"/>
        </w:rPr>
        <w:t xml:space="preserve"> фундаментальные концепции и гипотезы, рассмотренные в классических трудах по социологии, исследования современных социологов по проблемам комплексного управления предприятием. Основу </w:t>
      </w:r>
      <w:r>
        <w:rPr>
          <w:rFonts w:ascii="Times New Roman" w:eastAsia="Calibri" w:hAnsi="Times New Roman" w:cs="Times New Roman"/>
          <w:color w:val="000000" w:themeColor="text1"/>
          <w:sz w:val="28"/>
          <w:szCs w:val="28"/>
          <w:u w:color="000000"/>
          <w:lang w:val="ru-RU"/>
        </w:rPr>
        <w:t>исследования управления как системы социальных взаимодействий̆ дают рабо</w:t>
      </w:r>
      <w:r>
        <w:rPr>
          <w:rFonts w:ascii="Times New Roman" w:eastAsia="Calibri" w:hAnsi="Times New Roman" w:cs="Times New Roman"/>
          <w:color w:val="000000" w:themeColor="text1"/>
          <w:sz w:val="28"/>
          <w:szCs w:val="28"/>
          <w:u w:color="000000"/>
          <w:lang w:val="ru-RU"/>
        </w:rPr>
        <w:t xml:space="preserve">ты М. Вебера, Э. </w:t>
      </w:r>
      <w:proofErr w:type="spellStart"/>
      <w:r>
        <w:rPr>
          <w:rFonts w:ascii="Times New Roman" w:eastAsia="Calibri" w:hAnsi="Times New Roman" w:cs="Times New Roman"/>
          <w:color w:val="000000" w:themeColor="text1"/>
          <w:sz w:val="28"/>
          <w:szCs w:val="28"/>
          <w:u w:color="000000"/>
          <w:lang w:val="ru-RU"/>
        </w:rPr>
        <w:t>Гидденса</w:t>
      </w:r>
      <w:proofErr w:type="spellEnd"/>
      <w:r>
        <w:rPr>
          <w:rFonts w:ascii="Times New Roman" w:eastAsia="Calibri" w:hAnsi="Times New Roman" w:cs="Times New Roman"/>
          <w:color w:val="000000" w:themeColor="text1"/>
          <w:sz w:val="28"/>
          <w:szCs w:val="28"/>
          <w:u w:color="000000"/>
          <w:lang w:val="ru-RU"/>
        </w:rPr>
        <w:t xml:space="preserve">, И. </w:t>
      </w:r>
      <w:proofErr w:type="spellStart"/>
      <w:r>
        <w:rPr>
          <w:rFonts w:ascii="Times New Roman" w:eastAsia="Calibri" w:hAnsi="Times New Roman" w:cs="Times New Roman"/>
          <w:color w:val="000000" w:themeColor="text1"/>
          <w:sz w:val="28"/>
          <w:szCs w:val="28"/>
          <w:u w:color="000000"/>
          <w:lang w:val="ru-RU"/>
        </w:rPr>
        <w:t>Гоффмана</w:t>
      </w:r>
      <w:proofErr w:type="spellEnd"/>
      <w:r>
        <w:rPr>
          <w:rFonts w:ascii="Times New Roman" w:eastAsia="Calibri" w:hAnsi="Times New Roman" w:cs="Times New Roman"/>
          <w:color w:val="000000" w:themeColor="text1"/>
          <w:sz w:val="28"/>
          <w:szCs w:val="28"/>
          <w:u w:color="000000"/>
          <w:lang w:val="ru-RU"/>
        </w:rPr>
        <w:t xml:space="preserve">, Т. </w:t>
      </w:r>
      <w:proofErr w:type="spellStart"/>
      <w:r>
        <w:rPr>
          <w:rFonts w:ascii="Times New Roman" w:eastAsia="Calibri" w:hAnsi="Times New Roman" w:cs="Times New Roman"/>
          <w:color w:val="000000" w:themeColor="text1"/>
          <w:sz w:val="28"/>
          <w:szCs w:val="28"/>
          <w:u w:color="000000"/>
          <w:lang w:val="ru-RU"/>
        </w:rPr>
        <w:t>Парсонса</w:t>
      </w:r>
      <w:proofErr w:type="spellEnd"/>
      <w:r>
        <w:rPr>
          <w:rFonts w:ascii="Times New Roman" w:eastAsia="Calibri" w:hAnsi="Times New Roman" w:cs="Times New Roman"/>
          <w:color w:val="000000" w:themeColor="text1"/>
          <w:sz w:val="28"/>
          <w:szCs w:val="28"/>
          <w:u w:color="000000"/>
          <w:lang w:val="ru-RU"/>
        </w:rPr>
        <w:t xml:space="preserve">. Различные аспекты их теории и практики освещены </w:t>
      </w:r>
      <w:proofErr w:type="gramStart"/>
      <w:r>
        <w:rPr>
          <w:rFonts w:ascii="Times New Roman" w:eastAsia="Calibri" w:hAnsi="Times New Roman" w:cs="Times New Roman"/>
          <w:color w:val="000000" w:themeColor="text1"/>
          <w:sz w:val="28"/>
          <w:szCs w:val="28"/>
          <w:u w:color="000000"/>
          <w:lang w:val="ru-RU"/>
        </w:rPr>
        <w:t>В.Э.</w:t>
      </w:r>
      <w:proofErr w:type="gramEnd"/>
      <w:r>
        <w:rPr>
          <w:rFonts w:ascii="Times New Roman" w:eastAsia="Calibri" w:hAnsi="Times New Roman" w:cs="Times New Roman"/>
          <w:color w:val="000000" w:themeColor="text1"/>
          <w:sz w:val="28"/>
          <w:szCs w:val="28"/>
          <w:u w:color="000000"/>
          <w:lang w:val="ru-RU"/>
        </w:rPr>
        <w:t xml:space="preserve"> </w:t>
      </w:r>
      <w:proofErr w:type="spellStart"/>
      <w:r>
        <w:rPr>
          <w:rFonts w:ascii="Times New Roman" w:eastAsia="Calibri" w:hAnsi="Times New Roman" w:cs="Times New Roman"/>
          <w:color w:val="000000" w:themeColor="text1"/>
          <w:sz w:val="28"/>
          <w:szCs w:val="28"/>
          <w:u w:color="000000"/>
          <w:lang w:val="ru-RU"/>
        </w:rPr>
        <w:t>Бойковым</w:t>
      </w:r>
      <w:proofErr w:type="spellEnd"/>
      <w:r>
        <w:rPr>
          <w:rFonts w:ascii="Times New Roman" w:eastAsia="Calibri" w:hAnsi="Times New Roman" w:cs="Times New Roman"/>
          <w:color w:val="000000" w:themeColor="text1"/>
          <w:sz w:val="28"/>
          <w:szCs w:val="28"/>
          <w:u w:color="000000"/>
          <w:lang w:val="ru-RU"/>
        </w:rPr>
        <w:t xml:space="preserve">, А.Ф. Борисовым, Л.Т. </w:t>
      </w:r>
      <w:proofErr w:type="spellStart"/>
      <w:r>
        <w:rPr>
          <w:rFonts w:ascii="Times New Roman" w:eastAsia="Calibri" w:hAnsi="Times New Roman" w:cs="Times New Roman"/>
          <w:color w:val="000000" w:themeColor="text1"/>
          <w:sz w:val="28"/>
          <w:szCs w:val="28"/>
          <w:u w:color="000000"/>
          <w:lang w:val="ru-RU"/>
        </w:rPr>
        <w:t>Волчковои</w:t>
      </w:r>
      <w:proofErr w:type="spellEnd"/>
      <w:r>
        <w:rPr>
          <w:rFonts w:ascii="Times New Roman" w:eastAsia="Calibri" w:hAnsi="Times New Roman" w:cs="Times New Roman"/>
          <w:color w:val="000000" w:themeColor="text1"/>
          <w:sz w:val="28"/>
          <w:szCs w:val="28"/>
          <w:u w:color="000000"/>
          <w:lang w:val="ru-RU"/>
        </w:rPr>
        <w:t xml:space="preserve">̆, С.В. </w:t>
      </w:r>
      <w:proofErr w:type="spellStart"/>
      <w:r>
        <w:rPr>
          <w:rFonts w:ascii="Times New Roman" w:eastAsia="Calibri" w:hAnsi="Times New Roman" w:cs="Times New Roman"/>
          <w:color w:val="000000" w:themeColor="text1"/>
          <w:sz w:val="28"/>
          <w:szCs w:val="28"/>
          <w:u w:color="000000"/>
          <w:lang w:val="ru-RU"/>
        </w:rPr>
        <w:t>Рассказовым</w:t>
      </w:r>
      <w:proofErr w:type="spellEnd"/>
      <w:r>
        <w:rPr>
          <w:rFonts w:ascii="Times New Roman" w:eastAsia="Calibri" w:hAnsi="Times New Roman" w:cs="Times New Roman"/>
          <w:color w:val="000000" w:themeColor="text1"/>
          <w:sz w:val="28"/>
          <w:szCs w:val="28"/>
          <w:u w:color="000000"/>
          <w:lang w:val="ru-RU"/>
        </w:rPr>
        <w:t xml:space="preserve"> и другими.</w:t>
      </w:r>
    </w:p>
    <w:p w14:paraId="410AE9EA" w14:textId="77777777" w:rsidR="00BA35E0" w:rsidRDefault="0070352C">
      <w:pPr>
        <w:spacing w:after="0" w:line="360" w:lineRule="auto"/>
        <w:ind w:firstLineChars="251" w:firstLine="703"/>
        <w:jc w:val="both"/>
        <w:rPr>
          <w:rFonts w:ascii="Times New Roman" w:hAnsi="Times New Roman" w:cs="Times New Roman"/>
          <w:bCs/>
          <w:color w:val="000000" w:themeColor="text1"/>
          <w:sz w:val="28"/>
          <w:szCs w:val="28"/>
        </w:rPr>
      </w:pPr>
      <w:r>
        <w:rPr>
          <w:rFonts w:ascii="Times New Roman" w:hAnsi="Times New Roman" w:cs="Times New Roman"/>
          <w:b/>
          <w:bCs/>
          <w:color w:val="000000" w:themeColor="text1"/>
          <w:sz w:val="28"/>
          <w:szCs w:val="28"/>
        </w:rPr>
        <w:t>Эмпирическим основанием</w:t>
      </w:r>
      <w:r>
        <w:rPr>
          <w:rFonts w:ascii="Times New Roman" w:hAnsi="Times New Roman" w:cs="Times New Roman"/>
          <w:bCs/>
          <w:color w:val="000000" w:themeColor="text1"/>
          <w:sz w:val="28"/>
          <w:szCs w:val="28"/>
        </w:rPr>
        <w:t xml:space="preserve"> данной работы является доработанная нами с учетом темы</w:t>
      </w:r>
      <w:r>
        <w:rPr>
          <w:rFonts w:ascii="Times New Roman" w:hAnsi="Times New Roman" w:cs="Times New Roman"/>
          <w:bCs/>
          <w:color w:val="000000" w:themeColor="text1"/>
          <w:sz w:val="28"/>
          <w:szCs w:val="28"/>
        </w:rPr>
        <w:t xml:space="preserve"> ВКР методика диагностики корпоративных ценностей </w:t>
      </w:r>
      <w:r>
        <w:rPr>
          <w:rFonts w:ascii="Times New Roman" w:hAnsi="Times New Roman" w:cs="Times New Roman"/>
          <w:color w:val="000000" w:themeColor="text1"/>
          <w:sz w:val="28"/>
          <w:szCs w:val="28"/>
        </w:rPr>
        <w:t xml:space="preserve">П.П. </w:t>
      </w:r>
      <w:proofErr w:type="spellStart"/>
      <w:r>
        <w:rPr>
          <w:rFonts w:ascii="Times New Roman" w:hAnsi="Times New Roman" w:cs="Times New Roman"/>
          <w:color w:val="000000" w:themeColor="text1"/>
          <w:sz w:val="28"/>
          <w:szCs w:val="28"/>
        </w:rPr>
        <w:t>Дерюгина</w:t>
      </w:r>
      <w:proofErr w:type="spellEnd"/>
      <w:r>
        <w:rPr>
          <w:rStyle w:val="afb"/>
          <w:rFonts w:ascii="Times New Roman" w:hAnsi="Times New Roman" w:cs="Times New Roman"/>
          <w:color w:val="000000" w:themeColor="text1"/>
          <w:sz w:val="28"/>
          <w:szCs w:val="28"/>
        </w:rPr>
        <w:footnoteReference w:id="5"/>
      </w:r>
      <w:r>
        <w:rPr>
          <w:rFonts w:ascii="Times New Roman" w:hAnsi="Times New Roman" w:cs="Times New Roman"/>
          <w:color w:val="000000" w:themeColor="text1"/>
          <w:sz w:val="28"/>
          <w:szCs w:val="28"/>
        </w:rPr>
        <w:t xml:space="preserve">. Эмпирические выводы работы основаны на результатах социологического исследования структуры универсальных и традиционных китайских ценностей, черт трудового коллектива и </w:t>
      </w:r>
      <w:r>
        <w:rPr>
          <w:rFonts w:ascii="Times New Roman" w:hAnsi="Times New Roman" w:cs="Times New Roman"/>
          <w:color w:val="000000" w:themeColor="text1"/>
          <w:sz w:val="28"/>
          <w:szCs w:val="28"/>
        </w:rPr>
        <w:t>взаимоотношений в коммерческих организациях, проведенного автором данной работы.</w:t>
      </w:r>
    </w:p>
    <w:p w14:paraId="5ABC9CCF" w14:textId="77777777" w:rsidR="00BA35E0" w:rsidRDefault="0070352C">
      <w:pPr>
        <w:spacing w:after="0" w:line="360" w:lineRule="auto"/>
        <w:ind w:firstLineChars="251" w:firstLine="703"/>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В качестве </w:t>
      </w:r>
      <w:r>
        <w:rPr>
          <w:rFonts w:ascii="Times New Roman" w:hAnsi="Times New Roman" w:cs="Times New Roman"/>
          <w:b/>
          <w:bCs/>
          <w:color w:val="000000" w:themeColor="text1"/>
          <w:sz w:val="28"/>
          <w:szCs w:val="28"/>
        </w:rPr>
        <w:t>эмпирических методов</w:t>
      </w:r>
      <w:r>
        <w:rPr>
          <w:rFonts w:ascii="Times New Roman" w:hAnsi="Times New Roman" w:cs="Times New Roman"/>
          <w:bCs/>
          <w:color w:val="000000" w:themeColor="text1"/>
          <w:sz w:val="28"/>
          <w:szCs w:val="28"/>
        </w:rPr>
        <w:t xml:space="preserve"> исследования в работе использованы: экспертное интервью, анкетированный опрос, дескриптивный и регрессионный статистический анализ, визуализация и анализ социальных сетей.</w:t>
      </w:r>
    </w:p>
    <w:p w14:paraId="10D89322" w14:textId="77777777" w:rsidR="00BA35E0" w:rsidRDefault="0070352C">
      <w:pPr>
        <w:spacing w:after="0" w:line="360" w:lineRule="auto"/>
        <w:ind w:firstLineChars="251" w:firstLine="706"/>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Эмпирической базой</w:t>
      </w:r>
      <w:r>
        <w:rPr>
          <w:rFonts w:ascii="Times New Roman" w:eastAsia="Times New Roman" w:hAnsi="Times New Roman" w:cs="Times New Roman"/>
          <w:color w:val="000000" w:themeColor="text1"/>
          <w:sz w:val="28"/>
          <w:szCs w:val="28"/>
        </w:rPr>
        <w:t xml:space="preserve"> исследования послужили данные проведенных автором 6 экспертных интервью и анкетного онлайн опроса (215 респондентов).</w:t>
      </w:r>
    </w:p>
    <w:p w14:paraId="5F914256" w14:textId="77777777" w:rsidR="00BA35E0" w:rsidRDefault="0070352C">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Chars="251" w:firstLine="706"/>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lastRenderedPageBreak/>
        <w:t>Научная новизна</w:t>
      </w:r>
      <w:r>
        <w:rPr>
          <w:rFonts w:ascii="Times New Roman" w:hAnsi="Times New Roman" w:cs="Times New Roman"/>
          <w:color w:val="000000" w:themeColor="text1"/>
          <w:sz w:val="28"/>
          <w:szCs w:val="28"/>
        </w:rPr>
        <w:t xml:space="preserve"> исследования заключается в выявлении и эмпирической проверке влияния на результативность организации универсальных и трад</w:t>
      </w:r>
      <w:r>
        <w:rPr>
          <w:rFonts w:ascii="Times New Roman" w:hAnsi="Times New Roman" w:cs="Times New Roman"/>
          <w:color w:val="000000" w:themeColor="text1"/>
          <w:sz w:val="28"/>
          <w:szCs w:val="28"/>
        </w:rPr>
        <w:t>иционных китайских ценностей, отношений внутри трудового коллектива и с менеджментом компании в системе корпоративного управления.</w:t>
      </w:r>
    </w:p>
    <w:p w14:paraId="62AAC5EA" w14:textId="77777777" w:rsidR="00BA35E0" w:rsidRDefault="0070352C">
      <w:pPr>
        <w:pStyle w:val="af0"/>
        <w:spacing w:before="0" w:beforeAutospacing="0" w:after="0" w:afterAutospacing="0" w:line="360" w:lineRule="auto"/>
        <w:ind w:left="440" w:firstLineChars="251" w:firstLine="706"/>
        <w:jc w:val="both"/>
        <w:rPr>
          <w:color w:val="000000" w:themeColor="text1"/>
          <w:sz w:val="28"/>
          <w:szCs w:val="28"/>
          <w:lang w:eastAsia="en-US"/>
        </w:rPr>
      </w:pPr>
      <w:r>
        <w:rPr>
          <w:b/>
          <w:bCs/>
          <w:color w:val="000000" w:themeColor="text1"/>
          <w:sz w:val="28"/>
          <w:szCs w:val="28"/>
          <w:lang w:eastAsia="en-US"/>
        </w:rPr>
        <w:t>Практическая значимость</w:t>
      </w:r>
      <w:r>
        <w:rPr>
          <w:color w:val="000000" w:themeColor="text1"/>
          <w:sz w:val="28"/>
          <w:szCs w:val="28"/>
          <w:lang w:eastAsia="en-US"/>
        </w:rPr>
        <w:t xml:space="preserve"> состоит в разработке и апробации методики учета в корпоративном управлении отношений с трудовым коллективом, а также – в сформулированных на ее основе рекомендациях.</w:t>
      </w:r>
    </w:p>
    <w:p w14:paraId="4C7798B2" w14:textId="77777777" w:rsidR="00BA35E0" w:rsidRDefault="0070352C">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Chars="251" w:firstLine="706"/>
        <w:jc w:val="both"/>
        <w:rPr>
          <w:rFonts w:ascii="Times New Roman" w:eastAsia="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Положения, выносимые на защиту:</w:t>
      </w:r>
    </w:p>
    <w:p w14:paraId="2329B3B7" w14:textId="77777777" w:rsidR="00BA35E0" w:rsidRDefault="0070352C">
      <w:pPr>
        <w:pStyle w:val="11"/>
        <w:numPr>
          <w:ilvl w:val="0"/>
          <w:numId w:val="2"/>
        </w:numPr>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0" w:firstLineChars="251" w:firstLine="70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китайских компаниях трудовой коллектив как субъект корп</w:t>
      </w:r>
      <w:r>
        <w:rPr>
          <w:rFonts w:ascii="Times New Roman" w:hAnsi="Times New Roman" w:cs="Times New Roman"/>
          <w:color w:val="000000" w:themeColor="text1"/>
          <w:sz w:val="28"/>
          <w:szCs w:val="28"/>
        </w:rPr>
        <w:t>оративного управления преимущественно занимается социальными вопросами. Помогает руководству по трудовым вопросам в компании, помогает руководству по социальным вопросам в компании и защищает права членов трудового коллектива.</w:t>
      </w:r>
    </w:p>
    <w:p w14:paraId="11E03F29" w14:textId="77777777" w:rsidR="00BA35E0" w:rsidRDefault="0070352C">
      <w:pPr>
        <w:pStyle w:val="af0"/>
        <w:numPr>
          <w:ilvl w:val="0"/>
          <w:numId w:val="2"/>
        </w:numPr>
        <w:tabs>
          <w:tab w:val="left" w:pos="1134"/>
        </w:tabs>
        <w:spacing w:before="0" w:beforeAutospacing="0" w:after="0" w:afterAutospacing="0" w:line="360" w:lineRule="auto"/>
        <w:ind w:left="0" w:firstLineChars="251" w:firstLine="703"/>
        <w:jc w:val="both"/>
        <w:rPr>
          <w:color w:val="000000" w:themeColor="text1"/>
          <w:sz w:val="28"/>
          <w:szCs w:val="28"/>
        </w:rPr>
      </w:pPr>
      <w:r>
        <w:rPr>
          <w:color w:val="000000" w:themeColor="text1"/>
          <w:sz w:val="28"/>
          <w:szCs w:val="28"/>
        </w:rPr>
        <w:t>Трудовой коллектив способству</w:t>
      </w:r>
      <w:r>
        <w:rPr>
          <w:color w:val="000000" w:themeColor="text1"/>
          <w:sz w:val="28"/>
          <w:szCs w:val="28"/>
        </w:rPr>
        <w:t>ет решению корпоративных проблем и, соответственно, успешному функционированию института корпоративного управления.</w:t>
      </w:r>
    </w:p>
    <w:p w14:paraId="62E3CCE7" w14:textId="77777777" w:rsidR="00BA35E0" w:rsidRDefault="0070352C">
      <w:pPr>
        <w:pStyle w:val="11"/>
        <w:numPr>
          <w:ilvl w:val="0"/>
          <w:numId w:val="2"/>
        </w:numPr>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0" w:firstLineChars="251" w:firstLine="70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 организации корпоративного управления в китайских компаниях необходимо принимать во внимание трудовой коллектив, формировать </w:t>
      </w:r>
      <w:r>
        <w:rPr>
          <w:rFonts w:ascii="Times New Roman" w:hAnsi="Times New Roman" w:cs="Times New Roman"/>
          <w:color w:val="000000" w:themeColor="text1"/>
          <w:sz w:val="28"/>
          <w:szCs w:val="28"/>
        </w:rPr>
        <w:t>доверие между его участниками и к руководителю, а также учитывать универсальные и традиционные китайские корпоративные качества.</w:t>
      </w:r>
    </w:p>
    <w:p w14:paraId="58389EEC" w14:textId="77777777" w:rsidR="00BA35E0" w:rsidRDefault="0070352C">
      <w:pPr>
        <w:spacing w:after="0" w:line="360" w:lineRule="auto"/>
        <w:ind w:firstLineChars="251" w:firstLine="706"/>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Структура работы</w:t>
      </w:r>
      <w:r>
        <w:rPr>
          <w:rFonts w:ascii="Times New Roman" w:eastAsia="Times New Roman" w:hAnsi="Times New Roman" w:cs="Times New Roman"/>
          <w:color w:val="000000" w:themeColor="text1"/>
          <w:sz w:val="28"/>
          <w:szCs w:val="28"/>
        </w:rPr>
        <w:t xml:space="preserve"> состоит из введения, трех глав, заключения, списка использованной литературы и нескольких приложений.</w:t>
      </w:r>
    </w:p>
    <w:p w14:paraId="0F3597E2" w14:textId="77777777" w:rsidR="00BA35E0" w:rsidRDefault="0070352C">
      <w:pPr>
        <w:spacing w:after="0" w:line="360" w:lineRule="auto"/>
        <w:ind w:firstLineChars="251" w:firstLine="70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Во </w:t>
      </w:r>
      <w:r>
        <w:rPr>
          <w:rFonts w:ascii="Times New Roman" w:eastAsia="Times New Roman" w:hAnsi="Times New Roman" w:cs="Times New Roman"/>
          <w:color w:val="000000" w:themeColor="text1"/>
          <w:sz w:val="28"/>
          <w:szCs w:val="28"/>
        </w:rPr>
        <w:t>введении обоснована актуальность темы, цель и задачи исследования, сформулирована практическая значимость исследования.</w:t>
      </w:r>
    </w:p>
    <w:p w14:paraId="16106BE8" w14:textId="77777777" w:rsidR="00BA35E0" w:rsidRDefault="0070352C">
      <w:pPr>
        <w:spacing w:after="0" w:line="360" w:lineRule="auto"/>
        <w:ind w:firstLineChars="251" w:firstLine="70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В первой главе рассмотрены социологические основы корпоративного управления, проанализирована роль </w:t>
      </w:r>
      <w:proofErr w:type="spellStart"/>
      <w:r>
        <w:rPr>
          <w:rFonts w:ascii="Times New Roman" w:eastAsia="Times New Roman" w:hAnsi="Times New Roman" w:cs="Times New Roman"/>
          <w:color w:val="000000" w:themeColor="text1"/>
          <w:sz w:val="28"/>
          <w:szCs w:val="28"/>
        </w:rPr>
        <w:t>стейкхолдеров</w:t>
      </w:r>
      <w:proofErr w:type="spellEnd"/>
      <w:r>
        <w:rPr>
          <w:rFonts w:ascii="Times New Roman" w:eastAsia="Times New Roman" w:hAnsi="Times New Roman" w:cs="Times New Roman"/>
          <w:color w:val="000000" w:themeColor="text1"/>
          <w:sz w:val="28"/>
          <w:szCs w:val="28"/>
        </w:rPr>
        <w:t xml:space="preserve"> и корпоративной культур</w:t>
      </w:r>
      <w:r>
        <w:rPr>
          <w:rFonts w:ascii="Times New Roman" w:eastAsia="Times New Roman" w:hAnsi="Times New Roman" w:cs="Times New Roman"/>
          <w:color w:val="000000" w:themeColor="text1"/>
          <w:sz w:val="28"/>
          <w:szCs w:val="28"/>
        </w:rPr>
        <w:t xml:space="preserve">ы в системе корпоративного управления, изучен мировой опыт участия работников в корпоративном управлении. Во второй главе раскрыты особенности корпоративного управления в Китае, показаны роль трудового </w:t>
      </w:r>
      <w:r>
        <w:rPr>
          <w:rFonts w:ascii="Times New Roman" w:eastAsia="Times New Roman" w:hAnsi="Times New Roman" w:cs="Times New Roman"/>
          <w:color w:val="000000" w:themeColor="text1"/>
          <w:sz w:val="28"/>
          <w:szCs w:val="28"/>
        </w:rPr>
        <w:lastRenderedPageBreak/>
        <w:t>коллектива в китайских компаниях и представлены китайс</w:t>
      </w:r>
      <w:r>
        <w:rPr>
          <w:rFonts w:ascii="Times New Roman" w:eastAsia="Times New Roman" w:hAnsi="Times New Roman" w:cs="Times New Roman"/>
          <w:color w:val="000000" w:themeColor="text1"/>
          <w:sz w:val="28"/>
          <w:szCs w:val="28"/>
        </w:rPr>
        <w:t>кие корпоративные ценности. В третьей главе приведены результаты социологического исследования практик участия трудовых коллективов в корпоративном управлении в Китае. В заключении представлены выводы по работе. В приложения включены программа социологичес</w:t>
      </w:r>
      <w:r>
        <w:rPr>
          <w:rFonts w:ascii="Times New Roman" w:eastAsia="Times New Roman" w:hAnsi="Times New Roman" w:cs="Times New Roman"/>
          <w:color w:val="000000" w:themeColor="text1"/>
          <w:sz w:val="28"/>
          <w:szCs w:val="28"/>
        </w:rPr>
        <w:t xml:space="preserve">кого исследования, бланк анкетного опроса и </w:t>
      </w:r>
      <w:proofErr w:type="spellStart"/>
      <w:r>
        <w:rPr>
          <w:rFonts w:ascii="Times New Roman" w:eastAsia="Times New Roman" w:hAnsi="Times New Roman" w:cs="Times New Roman"/>
          <w:color w:val="000000" w:themeColor="text1"/>
          <w:sz w:val="28"/>
          <w:szCs w:val="28"/>
        </w:rPr>
        <w:t>транскрипты</w:t>
      </w:r>
      <w:proofErr w:type="spellEnd"/>
      <w:r>
        <w:rPr>
          <w:rFonts w:ascii="Times New Roman" w:eastAsia="Times New Roman" w:hAnsi="Times New Roman" w:cs="Times New Roman"/>
          <w:color w:val="000000" w:themeColor="text1"/>
          <w:sz w:val="28"/>
          <w:szCs w:val="28"/>
        </w:rPr>
        <w:t xml:space="preserve"> интервью.</w:t>
      </w:r>
    </w:p>
    <w:p w14:paraId="0F085C9B" w14:textId="77777777" w:rsidR="00BA35E0" w:rsidRDefault="00BA35E0">
      <w:pPr>
        <w:spacing w:after="0" w:line="360" w:lineRule="auto"/>
        <w:jc w:val="both"/>
        <w:rPr>
          <w:rFonts w:ascii="Times New Roman" w:eastAsia="Times New Roman" w:hAnsi="Times New Roman" w:cs="Times New Roman"/>
          <w:color w:val="000000" w:themeColor="text1"/>
          <w:sz w:val="28"/>
          <w:szCs w:val="28"/>
        </w:rPr>
      </w:pPr>
    </w:p>
    <w:p w14:paraId="4ED5580F" w14:textId="77777777" w:rsidR="00BA35E0" w:rsidRDefault="0070352C">
      <w:pPr>
        <w:spacing w:line="360" w:lineRule="auto"/>
        <w:ind w:firstLineChars="200" w:firstLine="560"/>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14:paraId="69A028AA" w14:textId="77777777" w:rsidR="00BA35E0" w:rsidRDefault="0070352C">
      <w:pPr>
        <w:pStyle w:val="2"/>
        <w:spacing w:line="360" w:lineRule="auto"/>
        <w:ind w:firstLine="709"/>
        <w:jc w:val="center"/>
        <w:rPr>
          <w:sz w:val="28"/>
          <w:szCs w:val="28"/>
        </w:rPr>
      </w:pPr>
      <w:bookmarkStart w:id="5" w:name="_Toc9095"/>
      <w:bookmarkStart w:id="6" w:name="_Toc103878494"/>
      <w:r>
        <w:rPr>
          <w:sz w:val="28"/>
          <w:szCs w:val="28"/>
        </w:rPr>
        <w:lastRenderedPageBreak/>
        <w:t xml:space="preserve">Глава </w:t>
      </w:r>
      <w:r>
        <w:rPr>
          <w:sz w:val="28"/>
          <w:szCs w:val="28"/>
          <w:lang w:eastAsia="zh-CN"/>
        </w:rPr>
        <w:t>1</w:t>
      </w:r>
      <w:r>
        <w:rPr>
          <w:sz w:val="28"/>
          <w:szCs w:val="28"/>
        </w:rPr>
        <w:t>. Социологические основы корпоративного управления</w:t>
      </w:r>
      <w:bookmarkEnd w:id="5"/>
      <w:bookmarkEnd w:id="6"/>
    </w:p>
    <w:p w14:paraId="4044ED35" w14:textId="77777777" w:rsidR="00BA35E0" w:rsidRDefault="0070352C">
      <w:pPr>
        <w:shd w:val="clear" w:color="auto" w:fill="FFFFFF"/>
        <w:spacing w:after="0" w:line="360" w:lineRule="auto"/>
        <w:ind w:firstLineChars="253" w:firstLine="708"/>
        <w:jc w:val="both"/>
        <w:rPr>
          <w:rFonts w:ascii="Times New Roman" w:eastAsia="宋体" w:hAnsi="Times New Roman" w:cs="Times New Roman"/>
          <w:sz w:val="28"/>
          <w:szCs w:val="28"/>
          <w:lang w:eastAsia="zh-CN"/>
        </w:rPr>
      </w:pPr>
      <w:r>
        <w:rPr>
          <w:rFonts w:ascii="Times New Roman" w:eastAsia="Times New Roman" w:hAnsi="Times New Roman" w:cs="Times New Roman"/>
          <w:sz w:val="28"/>
          <w:szCs w:val="28"/>
          <w:lang w:eastAsia="zh-CN"/>
        </w:rPr>
        <w:t xml:space="preserve">Целью данной главы является описание </w:t>
      </w:r>
      <w:r>
        <w:rPr>
          <w:rFonts w:ascii="Times New Roman" w:hAnsi="Times New Roman" w:cs="Times New Roman"/>
          <w:sz w:val="28"/>
          <w:szCs w:val="28"/>
        </w:rPr>
        <w:t>социологических основ корпоративного управления</w:t>
      </w:r>
      <w:r>
        <w:rPr>
          <w:rFonts w:ascii="Times New Roman" w:eastAsia="Times New Roman" w:hAnsi="Times New Roman" w:cs="Times New Roman"/>
          <w:sz w:val="28"/>
          <w:szCs w:val="28"/>
          <w:lang w:eastAsia="zh-CN"/>
        </w:rPr>
        <w:t xml:space="preserve">. В первой части главы </w:t>
      </w:r>
      <w:r>
        <w:rPr>
          <w:rFonts w:ascii="Times New Roman" w:eastAsia="Times New Roman" w:hAnsi="Times New Roman" w:cs="Times New Roman"/>
          <w:sz w:val="28"/>
          <w:szCs w:val="28"/>
          <w:lang w:eastAsia="zh-CN"/>
        </w:rPr>
        <w:t xml:space="preserve">производится описание </w:t>
      </w:r>
      <w:proofErr w:type="spellStart"/>
      <w:r>
        <w:rPr>
          <w:rFonts w:ascii="Times New Roman" w:eastAsia="Times New Roman" w:hAnsi="Times New Roman" w:cs="Times New Roman"/>
          <w:sz w:val="28"/>
          <w:szCs w:val="28"/>
          <w:lang w:eastAsia="zh-CN"/>
        </w:rPr>
        <w:t>стейкхолдеров</w:t>
      </w:r>
      <w:proofErr w:type="spellEnd"/>
      <w:r>
        <w:rPr>
          <w:rFonts w:ascii="Times New Roman" w:eastAsia="Times New Roman" w:hAnsi="Times New Roman" w:cs="Times New Roman"/>
          <w:sz w:val="28"/>
          <w:szCs w:val="28"/>
          <w:lang w:eastAsia="zh-CN"/>
        </w:rPr>
        <w:t xml:space="preserve"> системы корпоративного управления и взаимодействий между ними. Во второй части раскрываются</w:t>
      </w:r>
      <w:r>
        <w:rPr>
          <w:rFonts w:ascii="Times New Roman" w:eastAsia="宋体" w:hAnsi="Times New Roman" w:cs="Times New Roman"/>
          <w:color w:val="000000"/>
          <w:sz w:val="28"/>
          <w:szCs w:val="28"/>
          <w:shd w:val="clear" w:color="auto" w:fill="FFFFFF"/>
          <w:lang w:eastAsia="zh-CN"/>
        </w:rPr>
        <w:t xml:space="preserve"> </w:t>
      </w:r>
      <w:r>
        <w:rPr>
          <w:rFonts w:ascii="Times New Roman" w:eastAsia="宋体" w:hAnsi="Times New Roman" w:cs="Times New Roman"/>
          <w:color w:val="000000"/>
          <w:sz w:val="28"/>
          <w:szCs w:val="28"/>
          <w:shd w:val="clear" w:color="auto" w:fill="FFFFFF"/>
        </w:rPr>
        <w:t xml:space="preserve">корпоративная культура и ценности. В третьей - </w:t>
      </w:r>
      <w:r>
        <w:rPr>
          <w:rFonts w:ascii="Times New Roman" w:hAnsi="Times New Roman" w:cs="Times New Roman"/>
          <w:sz w:val="28"/>
          <w:szCs w:val="28"/>
        </w:rPr>
        <w:t xml:space="preserve">мировой опыт </w:t>
      </w:r>
      <w:r>
        <w:rPr>
          <w:rFonts w:ascii="Times New Roman" w:eastAsia="宋体" w:hAnsi="Times New Roman" w:cs="Times New Roman"/>
          <w:color w:val="000000"/>
          <w:sz w:val="28"/>
          <w:szCs w:val="28"/>
          <w:shd w:val="clear" w:color="auto" w:fill="FFFFFF"/>
        </w:rPr>
        <w:t>ф</w:t>
      </w:r>
      <w:r>
        <w:rPr>
          <w:rFonts w:ascii="Times New Roman" w:hAnsi="Times New Roman" w:cs="Times New Roman"/>
          <w:sz w:val="28"/>
          <w:szCs w:val="28"/>
        </w:rPr>
        <w:t>ункционирования коллективных предприятий.</w:t>
      </w:r>
    </w:p>
    <w:p w14:paraId="2F4CCFDD" w14:textId="77777777" w:rsidR="00BA35E0" w:rsidRDefault="0070352C">
      <w:pPr>
        <w:pStyle w:val="3"/>
        <w:spacing w:line="360" w:lineRule="auto"/>
        <w:ind w:firstLine="709"/>
        <w:jc w:val="both"/>
        <w:rPr>
          <w:rFonts w:ascii="Times New Roman" w:hAnsi="Times New Roman" w:cs="Times New Roman"/>
        </w:rPr>
      </w:pPr>
      <w:bookmarkStart w:id="7" w:name="_Toc103878495"/>
      <w:bookmarkStart w:id="8" w:name="_Toc14395"/>
      <w:r>
        <w:rPr>
          <w:rFonts w:ascii="Times New Roman" w:hAnsi="Times New Roman" w:cs="Times New Roman"/>
        </w:rPr>
        <w:t xml:space="preserve">1.1. </w:t>
      </w:r>
      <w:proofErr w:type="spellStart"/>
      <w:r>
        <w:rPr>
          <w:rFonts w:ascii="Times New Roman" w:hAnsi="Times New Roman" w:cs="Times New Roman"/>
        </w:rPr>
        <w:t>Стейкхолдеры</w:t>
      </w:r>
      <w:proofErr w:type="spellEnd"/>
      <w:r>
        <w:rPr>
          <w:rFonts w:ascii="Times New Roman" w:hAnsi="Times New Roman" w:cs="Times New Roman"/>
        </w:rPr>
        <w:t xml:space="preserve"> системы</w:t>
      </w:r>
      <w:r>
        <w:rPr>
          <w:rFonts w:ascii="Times New Roman" w:hAnsi="Times New Roman" w:cs="Times New Roman"/>
        </w:rPr>
        <w:t xml:space="preserve"> корпоративного управления</w:t>
      </w:r>
      <w:bookmarkEnd w:id="7"/>
      <w:bookmarkEnd w:id="8"/>
    </w:p>
    <w:p w14:paraId="30CF214F" w14:textId="77777777" w:rsidR="00BA35E0" w:rsidRDefault="0070352C">
      <w:pPr>
        <w:spacing w:after="0" w:line="36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xml:space="preserve">«Ростки» начал теоретического анализа корпоративного управления можно увидеть в исследованиях М. </w:t>
      </w:r>
      <w:proofErr w:type="gramStart"/>
      <w:r>
        <w:rPr>
          <w:rFonts w:ascii="Times New Roman" w:hAnsi="Times New Roman" w:cs="Times New Roman"/>
          <w:sz w:val="28"/>
          <w:szCs w:val="28"/>
        </w:rPr>
        <w:t>Вебера,  Н.</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Лумана</w:t>
      </w:r>
      <w:proofErr w:type="spellEnd"/>
      <w:r>
        <w:rPr>
          <w:rFonts w:ascii="Times New Roman" w:hAnsi="Times New Roman" w:cs="Times New Roman"/>
          <w:sz w:val="28"/>
          <w:szCs w:val="28"/>
        </w:rPr>
        <w:t xml:space="preserve">, Т. </w:t>
      </w:r>
      <w:proofErr w:type="spellStart"/>
      <w:r>
        <w:rPr>
          <w:rFonts w:ascii="Times New Roman" w:hAnsi="Times New Roman" w:cs="Times New Roman"/>
          <w:sz w:val="28"/>
          <w:szCs w:val="28"/>
        </w:rPr>
        <w:t>Парсонса</w:t>
      </w:r>
      <w:proofErr w:type="spellEnd"/>
      <w:r>
        <w:rPr>
          <w:rFonts w:ascii="Times New Roman" w:hAnsi="Times New Roman" w:cs="Times New Roman"/>
          <w:sz w:val="28"/>
          <w:szCs w:val="28"/>
        </w:rPr>
        <w:t xml:space="preserve"> и других классиков социологии. Так, процесс перехода к капиталистическому способу производства и поя</w:t>
      </w:r>
      <w:r>
        <w:rPr>
          <w:rFonts w:ascii="Times New Roman" w:hAnsi="Times New Roman" w:cs="Times New Roman"/>
          <w:sz w:val="28"/>
          <w:szCs w:val="28"/>
        </w:rPr>
        <w:t>вление крупных промышленных предприятий, включая акционерные общества, детально изучен в работах М. Вебера</w:t>
      </w:r>
      <w:r>
        <w:rPr>
          <w:rStyle w:val="afb"/>
          <w:rFonts w:ascii="Times New Roman" w:hAnsi="Times New Roman" w:cs="Times New Roman"/>
          <w:sz w:val="28"/>
          <w:szCs w:val="28"/>
        </w:rPr>
        <w:footnoteReference w:id="6"/>
      </w:r>
      <w:r>
        <w:rPr>
          <w:rFonts w:ascii="Times New Roman" w:hAnsi="Times New Roman" w:cs="Times New Roman"/>
          <w:sz w:val="28"/>
          <w:szCs w:val="28"/>
        </w:rPr>
        <w:t xml:space="preserve">. История хозяйства, согласно Веберу, должна исследовать смену различных видов разделения и соединения экономических функций во времени с учетом их </w:t>
      </w:r>
      <w:r>
        <w:rPr>
          <w:rFonts w:ascii="Times New Roman" w:hAnsi="Times New Roman" w:cs="Times New Roman"/>
          <w:sz w:val="28"/>
          <w:szCs w:val="28"/>
        </w:rPr>
        <w:t>связи с порядком собственности. Развитие управление является неотъемлемой составляющей этого процесса.</w:t>
      </w:r>
    </w:p>
    <w:p w14:paraId="153DAD3E" w14:textId="77777777" w:rsidR="00BA35E0" w:rsidRDefault="0070352C">
      <w:pPr>
        <w:spacing w:after="0" w:line="36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xml:space="preserve">Т. </w:t>
      </w:r>
      <w:proofErr w:type="spellStart"/>
      <w:r>
        <w:rPr>
          <w:rFonts w:ascii="Times New Roman" w:hAnsi="Times New Roman" w:cs="Times New Roman"/>
          <w:sz w:val="28"/>
          <w:szCs w:val="28"/>
        </w:rPr>
        <w:t>Парсонс</w:t>
      </w:r>
      <w:proofErr w:type="spellEnd"/>
      <w:r>
        <w:rPr>
          <w:rFonts w:ascii="Times New Roman" w:hAnsi="Times New Roman" w:cs="Times New Roman"/>
          <w:sz w:val="28"/>
          <w:szCs w:val="28"/>
        </w:rPr>
        <w:t xml:space="preserve"> полагал, что управление </w:t>
      </w:r>
      <w:proofErr w:type="gramStart"/>
      <w:r>
        <w:rPr>
          <w:rFonts w:ascii="Times New Roman" w:hAnsi="Times New Roman" w:cs="Times New Roman"/>
          <w:sz w:val="28"/>
          <w:szCs w:val="28"/>
        </w:rPr>
        <w:t>- это</w:t>
      </w:r>
      <w:proofErr w:type="gramEnd"/>
      <w:r>
        <w:rPr>
          <w:rFonts w:ascii="Times New Roman" w:hAnsi="Times New Roman" w:cs="Times New Roman"/>
          <w:sz w:val="28"/>
          <w:szCs w:val="28"/>
        </w:rPr>
        <w:t xml:space="preserve"> процесс в системе</w:t>
      </w:r>
      <w:r>
        <w:rPr>
          <w:rFonts w:ascii="Times New Roman" w:eastAsia="Times New Roman" w:hAnsi="Times New Roman"/>
          <w:sz w:val="28"/>
          <w:szCs w:val="28"/>
          <w:vertAlign w:val="superscript"/>
        </w:rPr>
        <w:footnoteReference w:id="7"/>
      </w:r>
      <w:r>
        <w:rPr>
          <w:rFonts w:ascii="Times New Roman" w:hAnsi="Times New Roman" w:cs="Times New Roman"/>
          <w:sz w:val="28"/>
          <w:szCs w:val="28"/>
        </w:rPr>
        <w:t xml:space="preserve">, а Н. </w:t>
      </w:r>
      <w:proofErr w:type="spellStart"/>
      <w:r>
        <w:rPr>
          <w:rFonts w:ascii="Times New Roman" w:hAnsi="Times New Roman" w:cs="Times New Roman"/>
          <w:sz w:val="28"/>
          <w:szCs w:val="28"/>
        </w:rPr>
        <w:t>Луман</w:t>
      </w:r>
      <w:proofErr w:type="spellEnd"/>
      <w:r>
        <w:rPr>
          <w:rFonts w:ascii="Times New Roman" w:hAnsi="Times New Roman" w:cs="Times New Roman"/>
          <w:sz w:val="28"/>
          <w:szCs w:val="28"/>
        </w:rPr>
        <w:t>, что это - вмешательство в решение проблемы. Здесь заметны существование различн</w:t>
      </w:r>
      <w:r>
        <w:rPr>
          <w:rFonts w:ascii="Times New Roman" w:hAnsi="Times New Roman" w:cs="Times New Roman"/>
          <w:sz w:val="28"/>
          <w:szCs w:val="28"/>
        </w:rPr>
        <w:t>ых пониманий природы управления</w:t>
      </w:r>
      <w:r>
        <w:rPr>
          <w:rFonts w:ascii="Times New Roman" w:eastAsia="Times New Roman" w:hAnsi="Times New Roman"/>
          <w:sz w:val="28"/>
          <w:szCs w:val="28"/>
          <w:vertAlign w:val="superscript"/>
        </w:rPr>
        <w:footnoteReference w:id="8"/>
      </w:r>
      <w:r>
        <w:rPr>
          <w:rFonts w:ascii="Times New Roman" w:hAnsi="Times New Roman" w:cs="Times New Roman"/>
          <w:sz w:val="28"/>
          <w:szCs w:val="28"/>
        </w:rPr>
        <w:t xml:space="preserve">. Н. </w:t>
      </w:r>
      <w:proofErr w:type="spellStart"/>
      <w:r>
        <w:rPr>
          <w:rFonts w:ascii="Times New Roman" w:hAnsi="Times New Roman" w:cs="Times New Roman"/>
          <w:sz w:val="28"/>
          <w:szCs w:val="28"/>
        </w:rPr>
        <w:t>Луман</w:t>
      </w:r>
      <w:proofErr w:type="spellEnd"/>
      <w:r>
        <w:rPr>
          <w:rFonts w:ascii="Times New Roman" w:hAnsi="Times New Roman" w:cs="Times New Roman"/>
          <w:sz w:val="28"/>
          <w:szCs w:val="28"/>
        </w:rPr>
        <w:t xml:space="preserve"> социологически обосновал объединение структурного функционализма Т. </w:t>
      </w:r>
      <w:proofErr w:type="spellStart"/>
      <w:r>
        <w:rPr>
          <w:rFonts w:ascii="Times New Roman" w:hAnsi="Times New Roman" w:cs="Times New Roman"/>
          <w:sz w:val="28"/>
          <w:szCs w:val="28"/>
        </w:rPr>
        <w:t>Парсонса</w:t>
      </w:r>
      <w:proofErr w:type="spellEnd"/>
      <w:r>
        <w:rPr>
          <w:rFonts w:ascii="Times New Roman" w:hAnsi="Times New Roman" w:cs="Times New Roman"/>
          <w:sz w:val="28"/>
          <w:szCs w:val="28"/>
        </w:rPr>
        <w:t xml:space="preserve"> с общей теорией систем. Н. </w:t>
      </w:r>
      <w:proofErr w:type="spellStart"/>
      <w:r>
        <w:rPr>
          <w:rFonts w:ascii="Times New Roman" w:hAnsi="Times New Roman" w:cs="Times New Roman"/>
          <w:sz w:val="28"/>
          <w:szCs w:val="28"/>
        </w:rPr>
        <w:t>Луман</w:t>
      </w:r>
      <w:proofErr w:type="spellEnd"/>
      <w:r>
        <w:rPr>
          <w:rFonts w:ascii="Times New Roman" w:hAnsi="Times New Roman" w:cs="Times New Roman"/>
          <w:sz w:val="28"/>
          <w:szCs w:val="28"/>
        </w:rPr>
        <w:t xml:space="preserve"> придавал большое значение самоорганизации. Любая компания может эффективно адаптироваться к внешнему м</w:t>
      </w:r>
      <w:r>
        <w:rPr>
          <w:rFonts w:ascii="Times New Roman" w:hAnsi="Times New Roman" w:cs="Times New Roman"/>
          <w:sz w:val="28"/>
          <w:szCs w:val="28"/>
        </w:rPr>
        <w:t xml:space="preserve">иру, что приводит к консолидированной модели управления социально-трудовыми отношениями. Происходит развитие организации (самоорганизация) и адаптация её к новым реалиям, зависящих от потребностей общества и </w:t>
      </w:r>
      <w:r>
        <w:rPr>
          <w:rFonts w:ascii="Times New Roman" w:hAnsi="Times New Roman" w:cs="Times New Roman"/>
          <w:sz w:val="28"/>
          <w:szCs w:val="28"/>
        </w:rPr>
        <w:lastRenderedPageBreak/>
        <w:t>коллектива. Сущность корпоративного управления з</w:t>
      </w:r>
      <w:r>
        <w:rPr>
          <w:rFonts w:ascii="Times New Roman" w:hAnsi="Times New Roman" w:cs="Times New Roman"/>
          <w:sz w:val="28"/>
          <w:szCs w:val="28"/>
        </w:rPr>
        <w:t>аключается в том, что это - «механизм разрешения внутреннего противоречия, которое возникает вследствие определяющего характера отношений собственности, складывающихся в корпорации»</w:t>
      </w:r>
      <w:r>
        <w:rPr>
          <w:rStyle w:val="afb"/>
          <w:rFonts w:ascii="Times New Roman" w:hAnsi="Times New Roman" w:cs="Times New Roman"/>
          <w:sz w:val="28"/>
          <w:szCs w:val="28"/>
        </w:rPr>
        <w:footnoteReference w:id="9"/>
      </w:r>
      <w:r>
        <w:rPr>
          <w:rFonts w:ascii="Times New Roman" w:hAnsi="Times New Roman" w:cs="Times New Roman"/>
          <w:sz w:val="28"/>
          <w:szCs w:val="28"/>
        </w:rPr>
        <w:t>.</w:t>
      </w:r>
    </w:p>
    <w:p w14:paraId="7A2BD952" w14:textId="77777777" w:rsidR="00BA35E0" w:rsidRDefault="0070352C">
      <w:pPr>
        <w:spacing w:after="0" w:line="36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xml:space="preserve">С социологической точки зрения, корпорация - система социальных </w:t>
      </w:r>
      <w:proofErr w:type="spellStart"/>
      <w:r>
        <w:rPr>
          <w:rFonts w:ascii="Times New Roman" w:hAnsi="Times New Roman" w:cs="Times New Roman"/>
          <w:sz w:val="28"/>
          <w:szCs w:val="28"/>
        </w:rPr>
        <w:t>взаимод</w:t>
      </w:r>
      <w:r>
        <w:rPr>
          <w:rFonts w:ascii="Times New Roman" w:hAnsi="Times New Roman" w:cs="Times New Roman"/>
          <w:sz w:val="28"/>
          <w:szCs w:val="28"/>
        </w:rPr>
        <w:t>ействии</w:t>
      </w:r>
      <w:proofErr w:type="spellEnd"/>
      <w:r>
        <w:rPr>
          <w:rFonts w:ascii="Times New Roman" w:hAnsi="Times New Roman" w:cs="Times New Roman"/>
          <w:sz w:val="28"/>
          <w:szCs w:val="28"/>
        </w:rPr>
        <w:t xml:space="preserve">̆ участников корпоративных отношений на основе их общих интересов и </w:t>
      </w:r>
      <w:proofErr w:type="spellStart"/>
      <w:r>
        <w:rPr>
          <w:rFonts w:ascii="Times New Roman" w:hAnsi="Times New Roman" w:cs="Times New Roman"/>
          <w:sz w:val="28"/>
          <w:szCs w:val="28"/>
        </w:rPr>
        <w:t>целеи</w:t>
      </w:r>
      <w:proofErr w:type="spellEnd"/>
      <w:r>
        <w:rPr>
          <w:rFonts w:ascii="Times New Roman" w:hAnsi="Times New Roman" w:cs="Times New Roman"/>
          <w:sz w:val="28"/>
          <w:szCs w:val="28"/>
        </w:rPr>
        <w:t xml:space="preserve">̆. Тогда, корпоративное управление есть система социальных </w:t>
      </w:r>
      <w:proofErr w:type="spellStart"/>
      <w:r>
        <w:rPr>
          <w:rFonts w:ascii="Times New Roman" w:hAnsi="Times New Roman" w:cs="Times New Roman"/>
          <w:sz w:val="28"/>
          <w:szCs w:val="28"/>
        </w:rPr>
        <w:t>взаимодействии</w:t>
      </w:r>
      <w:proofErr w:type="spellEnd"/>
      <w:r>
        <w:rPr>
          <w:rFonts w:ascii="Times New Roman" w:hAnsi="Times New Roman" w:cs="Times New Roman"/>
          <w:sz w:val="28"/>
          <w:szCs w:val="28"/>
        </w:rPr>
        <w:t>̆, обеспечивающая регулирование и согласование интересов субъектов и участников корпоративного управ</w:t>
      </w:r>
      <w:r>
        <w:rPr>
          <w:rFonts w:ascii="Times New Roman" w:hAnsi="Times New Roman" w:cs="Times New Roman"/>
          <w:sz w:val="28"/>
          <w:szCs w:val="28"/>
        </w:rPr>
        <w:t>ления</w:t>
      </w:r>
      <w:r>
        <w:rPr>
          <w:rStyle w:val="afb"/>
          <w:rFonts w:ascii="Times New Roman" w:hAnsi="Times New Roman" w:cs="Times New Roman"/>
          <w:sz w:val="28"/>
          <w:szCs w:val="28"/>
        </w:rPr>
        <w:footnoteReference w:id="10"/>
      </w:r>
      <w:r>
        <w:rPr>
          <w:rFonts w:ascii="Times New Roman" w:hAnsi="Times New Roman" w:cs="Times New Roman"/>
          <w:sz w:val="28"/>
          <w:szCs w:val="28"/>
        </w:rPr>
        <w:t>. Корпоративное управление стало не только экономическим, но и социальным институтом. Он может быть охарактеризован четырьмя значениями</w:t>
      </w:r>
      <w:r>
        <w:rPr>
          <w:rStyle w:val="afb"/>
          <w:rFonts w:ascii="Times New Roman" w:hAnsi="Times New Roman" w:cs="Times New Roman"/>
          <w:sz w:val="28"/>
          <w:szCs w:val="28"/>
        </w:rPr>
        <w:footnoteReference w:id="11"/>
      </w:r>
      <w:r>
        <w:rPr>
          <w:rFonts w:ascii="Times New Roman" w:hAnsi="Times New Roman" w:cs="Times New Roman"/>
          <w:sz w:val="28"/>
          <w:szCs w:val="28"/>
        </w:rPr>
        <w:t xml:space="preserve">: как группа людей, работающих в компаниях; как организации, выполняющие определенные функции; как совокупность материальных учреждений и средств деятельности (различного рода ресурсов), которые позволяют компании осуществлять свои функции; как социальные </w:t>
      </w:r>
      <w:r>
        <w:rPr>
          <w:rFonts w:ascii="Times New Roman" w:hAnsi="Times New Roman" w:cs="Times New Roman"/>
          <w:sz w:val="28"/>
          <w:szCs w:val="28"/>
        </w:rPr>
        <w:t xml:space="preserve">роли и статусы внутри компании и вне ее. </w:t>
      </w:r>
    </w:p>
    <w:p w14:paraId="7F3D08A9" w14:textId="77777777" w:rsidR="00BA35E0" w:rsidRDefault="0070352C">
      <w:pPr>
        <w:spacing w:after="0" w:line="360" w:lineRule="auto"/>
        <w:ind w:firstLineChars="200"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Современное научное знание фиксирует два подхода к определению понятия корпоративного управления – в широком и узком смысле. Суть определения корпоративного управления в узком смысле – это реализация интересов собс</w:t>
      </w:r>
      <w:r>
        <w:rPr>
          <w:rFonts w:ascii="Times New Roman" w:eastAsia="Times New Roman" w:hAnsi="Times New Roman" w:cs="Times New Roman"/>
          <w:sz w:val="28"/>
          <w:szCs w:val="28"/>
        </w:rPr>
        <w:t>твенников компании. В широком смысле корпоративное управление – это реализация процесса, включающего в себя осуществление общих и индивидуальных интересов всех вовлеченных в деятельность организации сторон, а также установление баланса между ними и социаль</w:t>
      </w:r>
      <w:r>
        <w:rPr>
          <w:rFonts w:ascii="Times New Roman" w:eastAsia="Times New Roman" w:hAnsi="Times New Roman" w:cs="Times New Roman"/>
          <w:sz w:val="28"/>
          <w:szCs w:val="28"/>
        </w:rPr>
        <w:t>но-экономическими интересами компании.</w:t>
      </w:r>
    </w:p>
    <w:p w14:paraId="63822E8F" w14:textId="77777777" w:rsidR="00BA35E0" w:rsidRDefault="0070352C">
      <w:pPr>
        <w:spacing w:after="0" w:line="360" w:lineRule="auto"/>
        <w:ind w:firstLineChars="200"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странах, которые обладают более развитой системой распространения корпоративного управления, существует две модели корпоративного управления, выбор и организации которых зависит от институциональной </w:t>
      </w:r>
      <w:r>
        <w:rPr>
          <w:rFonts w:ascii="Times New Roman" w:eastAsia="Times New Roman" w:hAnsi="Times New Roman" w:cs="Times New Roman"/>
          <w:sz w:val="28"/>
          <w:szCs w:val="28"/>
        </w:rPr>
        <w:lastRenderedPageBreak/>
        <w:t xml:space="preserve">системы, реализующейся в искомой стране. Корпоративное </w:t>
      </w:r>
      <w:r>
        <w:rPr>
          <w:rFonts w:ascii="Times New Roman" w:eastAsia="Times New Roman" w:hAnsi="Times New Roman" w:cs="Times New Roman"/>
          <w:sz w:val="28"/>
          <w:szCs w:val="28"/>
        </w:rPr>
        <w:t xml:space="preserve">управление дифференцируется на аутсайдерскую и инсайдерскую модель управления. Дифференциация зависит от нескольких факторов: типа групп </w:t>
      </w:r>
      <w:proofErr w:type="spellStart"/>
      <w:r>
        <w:rPr>
          <w:rFonts w:ascii="Times New Roman" w:eastAsia="Times New Roman" w:hAnsi="Times New Roman" w:cs="Times New Roman"/>
          <w:sz w:val="28"/>
          <w:szCs w:val="28"/>
        </w:rPr>
        <w:t>стейкхолдеров</w:t>
      </w:r>
      <w:proofErr w:type="spellEnd"/>
      <w:r>
        <w:rPr>
          <w:rFonts w:ascii="Times New Roman" w:eastAsia="Times New Roman" w:hAnsi="Times New Roman" w:cs="Times New Roman"/>
          <w:sz w:val="28"/>
          <w:szCs w:val="28"/>
        </w:rPr>
        <w:t xml:space="preserve">, способов влияния и использования </w:t>
      </w:r>
      <w:proofErr w:type="spellStart"/>
      <w:r>
        <w:rPr>
          <w:rFonts w:ascii="Times New Roman" w:eastAsia="Times New Roman" w:hAnsi="Times New Roman" w:cs="Times New Roman"/>
          <w:sz w:val="28"/>
          <w:szCs w:val="28"/>
        </w:rPr>
        <w:t>стейкхолдеров</w:t>
      </w:r>
      <w:proofErr w:type="spellEnd"/>
      <w:r>
        <w:rPr>
          <w:rFonts w:ascii="Times New Roman" w:eastAsia="Times New Roman" w:hAnsi="Times New Roman" w:cs="Times New Roman"/>
          <w:sz w:val="28"/>
          <w:szCs w:val="28"/>
        </w:rPr>
        <w:t xml:space="preserve"> механизмов, которые воздействуют на работу организации. </w:t>
      </w:r>
    </w:p>
    <w:p w14:paraId="144104D6" w14:textId="77777777" w:rsidR="00BA35E0" w:rsidRDefault="0070352C">
      <w:pPr>
        <w:spacing w:after="0" w:line="360" w:lineRule="auto"/>
        <w:ind w:firstLineChars="200" w:firstLine="56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 xml:space="preserve">В компаниях, капитал которых распределен между множеством мелких акционеров, на корпоративное управление оказывают влияние представители </w:t>
      </w:r>
      <w:r>
        <w:rPr>
          <w:rFonts w:ascii="Times New Roman" w:eastAsia="Times New Roman" w:hAnsi="Times New Roman" w:cs="Times New Roman"/>
          <w:color w:val="000000" w:themeColor="text1"/>
          <w:sz w:val="28"/>
          <w:szCs w:val="28"/>
        </w:rPr>
        <w:t>топ-менеджмента. Соответствующая модель называется аутсайдерской. Она получила такое название из-за того, что акции дан</w:t>
      </w:r>
      <w:r>
        <w:rPr>
          <w:rFonts w:ascii="Times New Roman" w:eastAsia="Times New Roman" w:hAnsi="Times New Roman" w:cs="Times New Roman"/>
          <w:color w:val="000000" w:themeColor="text1"/>
          <w:sz w:val="28"/>
          <w:szCs w:val="28"/>
        </w:rPr>
        <w:t>ной компании зачастую распределены между собственниками других компаний, не имеющих прямого отношения к рассматриваемой компании. Их интересы не учитываются в полной мере, а влияние на принятие решений не является значительным. Как и у мелких собственников</w:t>
      </w:r>
      <w:r>
        <w:rPr>
          <w:rFonts w:ascii="Times New Roman" w:eastAsia="Times New Roman" w:hAnsi="Times New Roman" w:cs="Times New Roman"/>
          <w:color w:val="000000" w:themeColor="text1"/>
          <w:sz w:val="28"/>
          <w:szCs w:val="28"/>
        </w:rPr>
        <w:t xml:space="preserve">, влияние трудовых коллективов на принятие решений внутри организации тоже ограничено. </w:t>
      </w:r>
    </w:p>
    <w:p w14:paraId="1D6333E7" w14:textId="77777777" w:rsidR="00BA35E0" w:rsidRDefault="0070352C">
      <w:pPr>
        <w:spacing w:after="0" w:line="360" w:lineRule="auto"/>
        <w:ind w:firstLineChars="200" w:firstLine="56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Особенность институциональной среды, в которой реализуется аутсайдерская модель корпоративного управления, состоит в том, что работа топ-менеджера заключается в учете м</w:t>
      </w:r>
      <w:r>
        <w:rPr>
          <w:rFonts w:ascii="Times New Roman" w:eastAsia="Times New Roman" w:hAnsi="Times New Roman" w:cs="Times New Roman"/>
          <w:color w:val="000000" w:themeColor="text1"/>
          <w:sz w:val="28"/>
          <w:szCs w:val="28"/>
        </w:rPr>
        <w:t>нений всех акционеров и собственников компании. Пренебрежение интересами собственников может привести к поглощению компании. Для учета и соблюдения всех мнений существуют специально разработанные механизмы, направленные на сбор данных об интересах как пред</w:t>
      </w:r>
      <w:r>
        <w:rPr>
          <w:rFonts w:ascii="Times New Roman" w:eastAsia="Times New Roman" w:hAnsi="Times New Roman" w:cs="Times New Roman"/>
          <w:color w:val="000000" w:themeColor="text1"/>
          <w:sz w:val="28"/>
          <w:szCs w:val="28"/>
        </w:rPr>
        <w:t>ставителей совета директоров, так и мелких собственников. В перечень процессов, которые являются обязательными к исполнению, входят выплата дивидендов акционеров, анализ и раскрытие прошедшей аудит отчетности. Чаще и успешнее всего аутсайдерская модель кор</w:t>
      </w:r>
      <w:r>
        <w:rPr>
          <w:rFonts w:ascii="Times New Roman" w:eastAsia="Times New Roman" w:hAnsi="Times New Roman" w:cs="Times New Roman"/>
          <w:color w:val="000000" w:themeColor="text1"/>
          <w:sz w:val="28"/>
          <w:szCs w:val="28"/>
        </w:rPr>
        <w:t xml:space="preserve">поративного управления реализуется в США и Великобритании. </w:t>
      </w:r>
    </w:p>
    <w:p w14:paraId="01CAD434" w14:textId="77777777" w:rsidR="00BA35E0" w:rsidRDefault="0070352C">
      <w:pPr>
        <w:spacing w:after="0" w:line="360" w:lineRule="auto"/>
        <w:ind w:firstLineChars="200" w:firstLine="56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 отличие от аутсайдерской модели корпоративного управления, характеризующейся сравнительно независимой ролью топ-менеджмента, в инсайдерской модели корпоративного управления делается акцент на пр</w:t>
      </w:r>
      <w:r>
        <w:rPr>
          <w:rFonts w:ascii="Times New Roman" w:eastAsia="Times New Roman" w:hAnsi="Times New Roman" w:cs="Times New Roman"/>
          <w:color w:val="000000" w:themeColor="text1"/>
          <w:sz w:val="28"/>
          <w:szCs w:val="28"/>
        </w:rPr>
        <w:t xml:space="preserve">инятии решений крупными собственниками и трудовыми коллективами. В данной модели корпоративного управления из-за концентрации капитала в </w:t>
      </w:r>
      <w:r>
        <w:rPr>
          <w:rFonts w:ascii="Times New Roman" w:eastAsia="Times New Roman" w:hAnsi="Times New Roman" w:cs="Times New Roman"/>
          <w:color w:val="000000" w:themeColor="text1"/>
          <w:sz w:val="28"/>
          <w:szCs w:val="28"/>
        </w:rPr>
        <w:lastRenderedPageBreak/>
        <w:t>немногих руках управление компанией осуществляется распоряжениями совета директоров, которые направляются от крупных де</w:t>
      </w:r>
      <w:r>
        <w:rPr>
          <w:rFonts w:ascii="Times New Roman" w:eastAsia="Times New Roman" w:hAnsi="Times New Roman" w:cs="Times New Roman"/>
          <w:color w:val="000000" w:themeColor="text1"/>
          <w:sz w:val="28"/>
          <w:szCs w:val="28"/>
        </w:rPr>
        <w:t xml:space="preserve">ржателей акций. Лоббирование интересов трудовых коллективов происходит через реализацию внутрифирменных процессов, что также не дает топ-менеджменту оказывать монопольное влияние на корпорацию. В инсайдерской модели финансовые средства реинвестируются для </w:t>
      </w:r>
      <w:r>
        <w:rPr>
          <w:rFonts w:ascii="Times New Roman" w:eastAsia="Times New Roman" w:hAnsi="Times New Roman" w:cs="Times New Roman"/>
          <w:color w:val="000000" w:themeColor="text1"/>
          <w:sz w:val="28"/>
          <w:szCs w:val="28"/>
        </w:rPr>
        <w:t>создания пирамидальных бизнес-групп с перекрестным владением. Инсайдерская модель корпоративного управления нашла свое применение в таких странах как Германия и Япония.</w:t>
      </w:r>
    </w:p>
    <w:p w14:paraId="5D3B739B" w14:textId="77777777" w:rsidR="00BA35E0" w:rsidRDefault="0070352C">
      <w:pPr>
        <w:spacing w:after="0" w:line="360" w:lineRule="auto"/>
        <w:ind w:firstLineChars="200" w:firstLine="56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Различают 2 концепции корпоративного управления: концепцию «компании акционеров» и конц</w:t>
      </w:r>
      <w:r>
        <w:rPr>
          <w:rFonts w:ascii="Times New Roman" w:eastAsia="Times New Roman" w:hAnsi="Times New Roman" w:cs="Times New Roman"/>
          <w:color w:val="000000" w:themeColor="text1"/>
          <w:sz w:val="28"/>
          <w:szCs w:val="28"/>
        </w:rPr>
        <w:t xml:space="preserve">епцию «компании </w:t>
      </w:r>
      <w:proofErr w:type="spellStart"/>
      <w:r>
        <w:rPr>
          <w:rFonts w:ascii="Times New Roman" w:eastAsia="Times New Roman" w:hAnsi="Times New Roman" w:cs="Times New Roman"/>
          <w:color w:val="000000" w:themeColor="text1"/>
          <w:sz w:val="28"/>
          <w:szCs w:val="28"/>
        </w:rPr>
        <w:t>стейкхолдеров</w:t>
      </w:r>
      <w:proofErr w:type="spellEnd"/>
      <w:r>
        <w:rPr>
          <w:rFonts w:ascii="Times New Roman" w:eastAsia="Times New Roman" w:hAnsi="Times New Roman" w:cs="Times New Roman"/>
          <w:color w:val="000000" w:themeColor="text1"/>
          <w:sz w:val="28"/>
          <w:szCs w:val="28"/>
        </w:rPr>
        <w:t xml:space="preserve">». Для темы нашей ВКР интерес представляет вторая их названных концепций. Автором концепции </w:t>
      </w:r>
      <w:proofErr w:type="spellStart"/>
      <w:r>
        <w:rPr>
          <w:rFonts w:ascii="Times New Roman" w:eastAsia="Times New Roman" w:hAnsi="Times New Roman" w:cs="Times New Roman"/>
          <w:color w:val="000000" w:themeColor="text1"/>
          <w:sz w:val="28"/>
          <w:szCs w:val="28"/>
        </w:rPr>
        <w:t>стейкхолдеров</w:t>
      </w:r>
      <w:proofErr w:type="spellEnd"/>
      <w:r>
        <w:rPr>
          <w:rFonts w:ascii="Times New Roman" w:eastAsia="Times New Roman" w:hAnsi="Times New Roman" w:cs="Times New Roman"/>
          <w:color w:val="000000" w:themeColor="text1"/>
          <w:sz w:val="28"/>
          <w:szCs w:val="28"/>
        </w:rPr>
        <w:t xml:space="preserve"> является Эдвард </w:t>
      </w:r>
      <w:proofErr w:type="spellStart"/>
      <w:r>
        <w:rPr>
          <w:rFonts w:ascii="Times New Roman" w:eastAsia="Times New Roman" w:hAnsi="Times New Roman" w:cs="Times New Roman"/>
          <w:color w:val="000000" w:themeColor="text1"/>
          <w:sz w:val="28"/>
          <w:szCs w:val="28"/>
        </w:rPr>
        <w:t>Фримен</w:t>
      </w:r>
      <w:proofErr w:type="spellEnd"/>
      <w:r>
        <w:rPr>
          <w:rFonts w:ascii="Times New Roman" w:eastAsia="Times New Roman" w:hAnsi="Times New Roman" w:cs="Times New Roman"/>
          <w:color w:val="000000" w:themeColor="text1"/>
          <w:sz w:val="28"/>
          <w:szCs w:val="28"/>
        </w:rPr>
        <w:t>. Данная концепция, синонимом названия которой является «концепция заинтересованных сторон», предпо</w:t>
      </w:r>
      <w:r>
        <w:rPr>
          <w:rFonts w:ascii="Times New Roman" w:eastAsia="Times New Roman" w:hAnsi="Times New Roman" w:cs="Times New Roman"/>
          <w:color w:val="000000" w:themeColor="text1"/>
          <w:sz w:val="28"/>
          <w:szCs w:val="28"/>
        </w:rPr>
        <w:t>лагает устойчивое развитие организации за счет формирования и воспроизводства таких взаимоотношений корпоративных групп, чтобы их участники были заинтересованы в сотрудничестве друг в другом в деле улучшения деятельности компании. Результат подобных взаимо</w:t>
      </w:r>
      <w:r>
        <w:rPr>
          <w:rFonts w:ascii="Times New Roman" w:eastAsia="Times New Roman" w:hAnsi="Times New Roman" w:cs="Times New Roman"/>
          <w:color w:val="000000" w:themeColor="text1"/>
          <w:sz w:val="28"/>
          <w:szCs w:val="28"/>
        </w:rPr>
        <w:t xml:space="preserve">отношений необходим не только менеджерам и акционерам корпорациям, как в концепции «компании акционеров», но более широкому кругу остальных </w:t>
      </w:r>
      <w:proofErr w:type="spellStart"/>
      <w:r>
        <w:rPr>
          <w:rFonts w:ascii="Times New Roman" w:eastAsia="Times New Roman" w:hAnsi="Times New Roman" w:cs="Times New Roman"/>
          <w:color w:val="000000" w:themeColor="text1"/>
          <w:sz w:val="28"/>
          <w:szCs w:val="28"/>
        </w:rPr>
        <w:t>стейкхолдеров</w:t>
      </w:r>
      <w:proofErr w:type="spellEnd"/>
      <w:r>
        <w:rPr>
          <w:rFonts w:ascii="Times New Roman" w:eastAsia="Times New Roman" w:hAnsi="Times New Roman" w:cs="Times New Roman"/>
          <w:color w:val="000000" w:themeColor="text1"/>
          <w:sz w:val="28"/>
          <w:szCs w:val="28"/>
        </w:rPr>
        <w:t xml:space="preserve">. </w:t>
      </w:r>
    </w:p>
    <w:p w14:paraId="4CCEDB4D" w14:textId="77777777" w:rsidR="00BA35E0" w:rsidRDefault="0070352C">
      <w:pPr>
        <w:spacing w:after="0" w:line="360" w:lineRule="auto"/>
        <w:ind w:firstLineChars="200" w:firstLine="56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Взаимодействия двух сторон, имеющих свои ожидания друг от друга, выражающиеся в их реакции на действ</w:t>
      </w:r>
      <w:r>
        <w:rPr>
          <w:rFonts w:ascii="Times New Roman" w:eastAsia="Times New Roman" w:hAnsi="Times New Roman" w:cs="Times New Roman"/>
          <w:color w:val="000000" w:themeColor="text1"/>
          <w:sz w:val="28"/>
          <w:szCs w:val="28"/>
        </w:rPr>
        <w:t>ия оппонента, могут быть как положительными (достижение поставленных целей), так и отрицательными (несовпадение с целями корпорации). Так, представления держателей акций какой-либо корпорации, прежде всего, учитывают взаимодействия совета директоров, топ-м</w:t>
      </w:r>
      <w:r>
        <w:rPr>
          <w:rFonts w:ascii="Times New Roman" w:eastAsia="Times New Roman" w:hAnsi="Times New Roman" w:cs="Times New Roman"/>
          <w:color w:val="000000" w:themeColor="text1"/>
          <w:sz w:val="28"/>
          <w:szCs w:val="28"/>
        </w:rPr>
        <w:t>енеджеров и фондового рынка, на котором торгуются акции этой корпорации. Суть работы топ-менеджеров заключается в том, чтобы увеличивалась прибыль, из которой выплачиваются дивиденды держателям акций. Задача совета директоров – это контроль за деятельность</w:t>
      </w:r>
      <w:r>
        <w:rPr>
          <w:rFonts w:ascii="Times New Roman" w:eastAsia="Times New Roman" w:hAnsi="Times New Roman" w:cs="Times New Roman"/>
          <w:color w:val="000000" w:themeColor="text1"/>
          <w:sz w:val="28"/>
          <w:szCs w:val="28"/>
        </w:rPr>
        <w:t xml:space="preserve">ю топ-менеджеров, их поощрение или порицание, чтобы их работа была более </w:t>
      </w:r>
      <w:r>
        <w:rPr>
          <w:rFonts w:ascii="Times New Roman" w:eastAsia="Times New Roman" w:hAnsi="Times New Roman" w:cs="Times New Roman"/>
          <w:color w:val="000000" w:themeColor="text1"/>
          <w:sz w:val="28"/>
          <w:szCs w:val="28"/>
        </w:rPr>
        <w:lastRenderedPageBreak/>
        <w:t xml:space="preserve">эффективной. Если существующая команда топ-менеджеров не справляется с поставленной задачей, то может быть принято решение о наборе новых управленцев. </w:t>
      </w:r>
    </w:p>
    <w:p w14:paraId="36BFE939" w14:textId="77777777" w:rsidR="00BA35E0" w:rsidRDefault="0070352C">
      <w:pPr>
        <w:spacing w:after="0" w:line="360" w:lineRule="auto"/>
        <w:ind w:firstLineChars="200" w:firstLine="56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Система корпоративного управлен</w:t>
      </w:r>
      <w:r>
        <w:rPr>
          <w:rFonts w:ascii="Times New Roman" w:eastAsia="Times New Roman" w:hAnsi="Times New Roman" w:cs="Times New Roman"/>
          <w:color w:val="000000" w:themeColor="text1"/>
          <w:sz w:val="28"/>
          <w:szCs w:val="28"/>
        </w:rPr>
        <w:t xml:space="preserve">ия компании неизбежно подвержена влиянию групп </w:t>
      </w:r>
      <w:proofErr w:type="spellStart"/>
      <w:r>
        <w:rPr>
          <w:rFonts w:ascii="Times New Roman" w:eastAsia="Times New Roman" w:hAnsi="Times New Roman" w:cs="Times New Roman"/>
          <w:color w:val="000000" w:themeColor="text1"/>
          <w:sz w:val="28"/>
          <w:szCs w:val="28"/>
        </w:rPr>
        <w:t>стейкхолдеров</w:t>
      </w:r>
      <w:proofErr w:type="spellEnd"/>
      <w:r>
        <w:rPr>
          <w:rFonts w:ascii="Times New Roman" w:eastAsia="Times New Roman" w:hAnsi="Times New Roman" w:cs="Times New Roman"/>
          <w:color w:val="000000" w:themeColor="text1"/>
          <w:sz w:val="28"/>
          <w:szCs w:val="28"/>
        </w:rPr>
        <w:t xml:space="preserve">, которые могут обладать различными интересами, часто диаметрально противоположными. Подобные ситуации необходимо выявлять и учитывать. Рассмотрим основные группы </w:t>
      </w:r>
      <w:proofErr w:type="spellStart"/>
      <w:r>
        <w:rPr>
          <w:rFonts w:ascii="Times New Roman" w:eastAsia="Times New Roman" w:hAnsi="Times New Roman" w:cs="Times New Roman"/>
          <w:color w:val="000000" w:themeColor="text1"/>
          <w:sz w:val="28"/>
          <w:szCs w:val="28"/>
        </w:rPr>
        <w:t>стейкхолдеров</w:t>
      </w:r>
      <w:proofErr w:type="spellEnd"/>
      <w:r>
        <w:rPr>
          <w:rFonts w:ascii="Times New Roman" w:eastAsia="Times New Roman" w:hAnsi="Times New Roman" w:cs="Times New Roman"/>
          <w:color w:val="000000" w:themeColor="text1"/>
          <w:sz w:val="28"/>
          <w:szCs w:val="28"/>
        </w:rPr>
        <w:t>. Группы заинтересов</w:t>
      </w:r>
      <w:r>
        <w:rPr>
          <w:rFonts w:ascii="Times New Roman" w:eastAsia="Times New Roman" w:hAnsi="Times New Roman" w:cs="Times New Roman"/>
          <w:color w:val="000000" w:themeColor="text1"/>
          <w:sz w:val="28"/>
          <w:szCs w:val="28"/>
        </w:rPr>
        <w:t>анных лиц (</w:t>
      </w:r>
      <w:proofErr w:type="spellStart"/>
      <w:r>
        <w:rPr>
          <w:rFonts w:ascii="Times New Roman" w:eastAsia="Times New Roman" w:hAnsi="Times New Roman" w:cs="Times New Roman"/>
          <w:color w:val="000000" w:themeColor="text1"/>
          <w:sz w:val="28"/>
          <w:szCs w:val="28"/>
        </w:rPr>
        <w:t>стейкхолдеров</w:t>
      </w:r>
      <w:proofErr w:type="spellEnd"/>
      <w:r>
        <w:rPr>
          <w:rFonts w:ascii="Times New Roman" w:eastAsia="Times New Roman" w:hAnsi="Times New Roman" w:cs="Times New Roman"/>
          <w:color w:val="000000" w:themeColor="text1"/>
          <w:sz w:val="28"/>
          <w:szCs w:val="28"/>
        </w:rPr>
        <w:t xml:space="preserve">) состоят из государственных и негосударственных участников. Государственные – это, прежде всего, регулирующие органы. Негосударственные включают кредиторов, топ менеджеров организации, акционеров, сотрудников организации, клиентов </w:t>
      </w:r>
      <w:r>
        <w:rPr>
          <w:rFonts w:ascii="Times New Roman" w:eastAsia="Times New Roman" w:hAnsi="Times New Roman" w:cs="Times New Roman"/>
          <w:color w:val="000000" w:themeColor="text1"/>
          <w:sz w:val="28"/>
          <w:szCs w:val="28"/>
        </w:rPr>
        <w:t xml:space="preserve">и поставщиков. В этом пункте трудовому коллективу не уделяется много </w:t>
      </w:r>
      <w:proofErr w:type="gramStart"/>
      <w:r>
        <w:rPr>
          <w:rFonts w:ascii="Times New Roman" w:eastAsia="Times New Roman" w:hAnsi="Times New Roman" w:cs="Times New Roman"/>
          <w:color w:val="000000" w:themeColor="text1"/>
          <w:sz w:val="28"/>
          <w:szCs w:val="28"/>
        </w:rPr>
        <w:t>внимания ,</w:t>
      </w:r>
      <w:proofErr w:type="gramEnd"/>
      <w:r>
        <w:rPr>
          <w:rFonts w:ascii="Times New Roman" w:eastAsia="Times New Roman" w:hAnsi="Times New Roman" w:cs="Times New Roman"/>
          <w:color w:val="000000" w:themeColor="text1"/>
          <w:sz w:val="28"/>
          <w:szCs w:val="28"/>
        </w:rPr>
        <w:t xml:space="preserve"> поскольку связанные с ним вопросы подробно  раскрываются в остальных параграфах</w:t>
      </w:r>
      <w:r>
        <w:rPr>
          <w:rStyle w:val="afb"/>
          <w:rFonts w:ascii="Times New Roman" w:eastAsia="Times New Roman" w:hAnsi="Times New Roman" w:cs="Times New Roman"/>
          <w:color w:val="000000" w:themeColor="text1"/>
          <w:sz w:val="28"/>
          <w:szCs w:val="28"/>
        </w:rPr>
        <w:footnoteReference w:id="12"/>
      </w:r>
      <w:r>
        <w:rPr>
          <w:rFonts w:ascii="Times New Roman" w:eastAsia="Times New Roman" w:hAnsi="Times New Roman" w:cs="Times New Roman"/>
          <w:color w:val="000000" w:themeColor="text1"/>
          <w:sz w:val="28"/>
          <w:szCs w:val="28"/>
        </w:rPr>
        <w:t>.</w:t>
      </w:r>
    </w:p>
    <w:p w14:paraId="7B62F7C9" w14:textId="77777777" w:rsidR="00BA35E0" w:rsidRDefault="0070352C">
      <w:pPr>
        <w:shd w:val="clear" w:color="auto" w:fill="FFFFFF"/>
        <w:spacing w:after="0" w:line="360" w:lineRule="auto"/>
        <w:ind w:firstLineChars="200" w:firstLine="56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Акционеры, которые в английском языке именуются как </w:t>
      </w:r>
      <w:proofErr w:type="spellStart"/>
      <w:r>
        <w:rPr>
          <w:rFonts w:ascii="Times New Roman" w:eastAsia="Times New Roman" w:hAnsi="Times New Roman" w:cs="Times New Roman"/>
          <w:color w:val="000000" w:themeColor="text1"/>
          <w:sz w:val="28"/>
          <w:szCs w:val="28"/>
        </w:rPr>
        <w:t>shareholders</w:t>
      </w:r>
      <w:proofErr w:type="spellEnd"/>
      <w:r>
        <w:rPr>
          <w:rFonts w:ascii="Times New Roman" w:eastAsia="Times New Roman" w:hAnsi="Times New Roman" w:cs="Times New Roman"/>
          <w:color w:val="000000" w:themeColor="text1"/>
          <w:sz w:val="28"/>
          <w:szCs w:val="28"/>
        </w:rPr>
        <w:t xml:space="preserve">, являются держателями акции </w:t>
      </w:r>
      <w:r>
        <w:rPr>
          <w:rFonts w:ascii="Times New Roman" w:eastAsia="Times New Roman" w:hAnsi="Times New Roman" w:cs="Times New Roman"/>
          <w:color w:val="000000" w:themeColor="text1"/>
          <w:sz w:val="28"/>
          <w:szCs w:val="28"/>
        </w:rPr>
        <w:t xml:space="preserve">компании. Собственники акций обладают правом на получение дивидендов и правом голоса в решении определенных корпоративных вопросов. Акционеры являются довольно незащищенным классом, так как при банкротстве компании им возвращают вложенные в акции компании </w:t>
      </w:r>
      <w:r>
        <w:rPr>
          <w:rFonts w:ascii="Times New Roman" w:eastAsia="Times New Roman" w:hAnsi="Times New Roman" w:cs="Times New Roman"/>
          <w:color w:val="000000" w:themeColor="text1"/>
          <w:sz w:val="28"/>
          <w:szCs w:val="28"/>
        </w:rPr>
        <w:t>финансовые средства по остаточному принципу (после того, как компания удовлетворит все требования кредиторов). Интересы акционеров реализуются тогда, когда увеличивается доходность деятельности компании. Этот рост помогает максимизировать стоимость акционе</w:t>
      </w:r>
      <w:r>
        <w:rPr>
          <w:rFonts w:ascii="Times New Roman" w:eastAsia="Times New Roman" w:hAnsi="Times New Roman" w:cs="Times New Roman"/>
          <w:color w:val="000000" w:themeColor="text1"/>
          <w:sz w:val="28"/>
          <w:szCs w:val="28"/>
        </w:rPr>
        <w:t xml:space="preserve">рного капитала корпорации. Акционеры не принимают участия в коммерческой деятельности компании. Как правило, интересы акционеров представляются советом директоров, который утверждает стратегию развития и осуществляет контроль за работой топ-менеджмента. </w:t>
      </w:r>
    </w:p>
    <w:p w14:paraId="1EC8D02F" w14:textId="77777777" w:rsidR="00BA35E0" w:rsidRDefault="0070352C">
      <w:pPr>
        <w:shd w:val="clear" w:color="auto" w:fill="FFFFFF"/>
        <w:spacing w:after="0" w:line="360" w:lineRule="auto"/>
        <w:ind w:firstLineChars="200" w:firstLine="56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М</w:t>
      </w:r>
      <w:r>
        <w:rPr>
          <w:rFonts w:ascii="Times New Roman" w:eastAsia="Times New Roman" w:hAnsi="Times New Roman" w:cs="Times New Roman"/>
          <w:color w:val="000000" w:themeColor="text1"/>
          <w:sz w:val="28"/>
          <w:szCs w:val="28"/>
        </w:rPr>
        <w:t>ажоритарные (контролирующие) акционеры («</w:t>
      </w:r>
      <w:proofErr w:type="spellStart"/>
      <w:r>
        <w:rPr>
          <w:rFonts w:ascii="Times New Roman" w:eastAsia="Times New Roman" w:hAnsi="Times New Roman" w:cs="Times New Roman"/>
          <w:color w:val="000000" w:themeColor="text1"/>
          <w:sz w:val="28"/>
          <w:szCs w:val="28"/>
        </w:rPr>
        <w:t>majority</w:t>
      </w:r>
      <w:proofErr w:type="spellEnd"/>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shareholders</w:t>
      </w:r>
      <w:proofErr w:type="spellEnd"/>
      <w:r>
        <w:rPr>
          <w:rFonts w:ascii="Times New Roman" w:eastAsia="Times New Roman" w:hAnsi="Times New Roman" w:cs="Times New Roman"/>
          <w:color w:val="000000" w:themeColor="text1"/>
          <w:sz w:val="28"/>
          <w:szCs w:val="28"/>
        </w:rPr>
        <w:t>», «</w:t>
      </w:r>
      <w:proofErr w:type="spellStart"/>
      <w:r>
        <w:rPr>
          <w:rFonts w:ascii="Times New Roman" w:eastAsia="Times New Roman" w:hAnsi="Times New Roman" w:cs="Times New Roman"/>
          <w:color w:val="000000" w:themeColor="text1"/>
          <w:sz w:val="28"/>
          <w:szCs w:val="28"/>
        </w:rPr>
        <w:t>controlling</w:t>
      </w:r>
      <w:proofErr w:type="spellEnd"/>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shareholders</w:t>
      </w:r>
      <w:proofErr w:type="spellEnd"/>
      <w:r>
        <w:rPr>
          <w:rFonts w:ascii="Times New Roman" w:eastAsia="Times New Roman" w:hAnsi="Times New Roman" w:cs="Times New Roman"/>
          <w:color w:val="000000" w:themeColor="text1"/>
          <w:sz w:val="28"/>
          <w:szCs w:val="28"/>
        </w:rPr>
        <w:t>») владеют большой долей акций компании. За счет этого они могут проводить своих кандидатов в члены советов директоров, а также реально влиять (поддерживать или блоки</w:t>
      </w:r>
      <w:r>
        <w:rPr>
          <w:rFonts w:ascii="Times New Roman" w:eastAsia="Times New Roman" w:hAnsi="Times New Roman" w:cs="Times New Roman"/>
          <w:color w:val="000000" w:themeColor="text1"/>
          <w:sz w:val="28"/>
          <w:szCs w:val="28"/>
        </w:rPr>
        <w:t>ровать) на принятие корпоративных решений. Если акционер обладает небольшим числом акций, то он относится к категории миноритарных или неконтролирующих акционеров («</w:t>
      </w:r>
      <w:proofErr w:type="spellStart"/>
      <w:r>
        <w:rPr>
          <w:rFonts w:ascii="Times New Roman" w:eastAsia="Times New Roman" w:hAnsi="Times New Roman" w:cs="Times New Roman"/>
          <w:color w:val="000000" w:themeColor="text1"/>
          <w:sz w:val="28"/>
          <w:szCs w:val="28"/>
        </w:rPr>
        <w:t>minority</w:t>
      </w:r>
      <w:proofErr w:type="spellEnd"/>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shareholders</w:t>
      </w:r>
      <w:proofErr w:type="spellEnd"/>
      <w:r>
        <w:rPr>
          <w:rFonts w:ascii="Times New Roman" w:eastAsia="Times New Roman" w:hAnsi="Times New Roman" w:cs="Times New Roman"/>
          <w:color w:val="000000" w:themeColor="text1"/>
          <w:sz w:val="28"/>
          <w:szCs w:val="28"/>
        </w:rPr>
        <w:t>», «</w:t>
      </w:r>
      <w:proofErr w:type="spellStart"/>
      <w:r>
        <w:rPr>
          <w:rFonts w:ascii="Times New Roman" w:eastAsia="Times New Roman" w:hAnsi="Times New Roman" w:cs="Times New Roman"/>
          <w:color w:val="000000" w:themeColor="text1"/>
          <w:sz w:val="28"/>
          <w:szCs w:val="28"/>
        </w:rPr>
        <w:t>non-controlling</w:t>
      </w:r>
      <w:proofErr w:type="spellEnd"/>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shareholders</w:t>
      </w:r>
      <w:proofErr w:type="spellEnd"/>
      <w:r>
        <w:rPr>
          <w:rFonts w:ascii="Times New Roman" w:eastAsia="Times New Roman" w:hAnsi="Times New Roman" w:cs="Times New Roman"/>
          <w:color w:val="000000" w:themeColor="text1"/>
          <w:sz w:val="28"/>
          <w:szCs w:val="28"/>
        </w:rPr>
        <w:t xml:space="preserve">»). Его возможности оказывать влияние </w:t>
      </w:r>
      <w:r>
        <w:rPr>
          <w:rFonts w:ascii="Times New Roman" w:eastAsia="Times New Roman" w:hAnsi="Times New Roman" w:cs="Times New Roman"/>
          <w:color w:val="000000" w:themeColor="text1"/>
          <w:sz w:val="28"/>
          <w:szCs w:val="28"/>
        </w:rPr>
        <w:t xml:space="preserve">на решение вопросов корпорации существенно ограничены. </w:t>
      </w:r>
    </w:p>
    <w:p w14:paraId="18E75FC9" w14:textId="77777777" w:rsidR="00BA35E0" w:rsidRDefault="0070352C">
      <w:pPr>
        <w:shd w:val="clear" w:color="auto" w:fill="FFFFFF"/>
        <w:spacing w:after="0" w:line="360" w:lineRule="auto"/>
        <w:ind w:firstLineChars="200" w:firstLine="56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 отличие от акционеров, кредиторы (как правило, банки и держатели акций) не имеют права на голосование. В этом смысле их влияние на корпорацию также ограничено. Кредиторы являются заимодавцами компан</w:t>
      </w:r>
      <w:r>
        <w:rPr>
          <w:rFonts w:ascii="Times New Roman" w:eastAsia="Times New Roman" w:hAnsi="Times New Roman" w:cs="Times New Roman"/>
          <w:color w:val="000000" w:themeColor="text1"/>
          <w:sz w:val="28"/>
          <w:szCs w:val="28"/>
        </w:rPr>
        <w:t xml:space="preserve">ии, предоставляя ей долговое финансирование. Защита кредиторов возможна с помощью специальных условий (долговых </w:t>
      </w:r>
      <w:proofErr w:type="spellStart"/>
      <w:r>
        <w:rPr>
          <w:rFonts w:ascii="Times New Roman" w:eastAsia="Times New Roman" w:hAnsi="Times New Roman" w:cs="Times New Roman"/>
          <w:color w:val="000000" w:themeColor="text1"/>
          <w:sz w:val="28"/>
          <w:szCs w:val="28"/>
        </w:rPr>
        <w:t>ковенантов</w:t>
      </w:r>
      <w:proofErr w:type="spellEnd"/>
      <w:r>
        <w:rPr>
          <w:rFonts w:ascii="Times New Roman" w:eastAsia="Times New Roman" w:hAnsi="Times New Roman" w:cs="Times New Roman"/>
          <w:color w:val="000000" w:themeColor="text1"/>
          <w:sz w:val="28"/>
          <w:szCs w:val="28"/>
        </w:rPr>
        <w:t>), которые направлены на ограничение осуществляемых заемщиком процессов. В задачи кредиторов не входит рост эффективности деятельности</w:t>
      </w:r>
      <w:r>
        <w:rPr>
          <w:rFonts w:ascii="Times New Roman" w:eastAsia="Times New Roman" w:hAnsi="Times New Roman" w:cs="Times New Roman"/>
          <w:color w:val="000000" w:themeColor="text1"/>
          <w:sz w:val="28"/>
          <w:szCs w:val="28"/>
        </w:rPr>
        <w:t xml:space="preserve"> компании. Интерес кредиторов – чтобы компания своевременно выплатила взятую в долг сумму с учетом начисленных процентов. В отличие от акционеров, кредиторы предпочитают сотрудничать с компаниями, которые ведут стабильную финансовую деятельность, тогда как</w:t>
      </w:r>
      <w:r>
        <w:rPr>
          <w:rFonts w:ascii="Times New Roman" w:eastAsia="Times New Roman" w:hAnsi="Times New Roman" w:cs="Times New Roman"/>
          <w:color w:val="000000" w:themeColor="text1"/>
          <w:sz w:val="28"/>
          <w:szCs w:val="28"/>
        </w:rPr>
        <w:t xml:space="preserve"> акционеры готовы вкладывать свои ресурсы с некоторым риском в надежде получить более высокий размер дивидендов. </w:t>
      </w:r>
    </w:p>
    <w:p w14:paraId="7F526B25" w14:textId="77777777" w:rsidR="00BA35E0" w:rsidRDefault="0070352C">
      <w:pPr>
        <w:shd w:val="clear" w:color="auto" w:fill="FFFFFF"/>
        <w:spacing w:after="0" w:line="360" w:lineRule="auto"/>
        <w:ind w:firstLineChars="200" w:firstLine="56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Исполнительная «власть» в корпорации реализуется руководителями высшего звена (топ-менеджерами). За это они получают компенсацию либо в виде м</w:t>
      </w:r>
      <w:r>
        <w:rPr>
          <w:rFonts w:ascii="Times New Roman" w:eastAsia="Times New Roman" w:hAnsi="Times New Roman" w:cs="Times New Roman"/>
          <w:color w:val="000000" w:themeColor="text1"/>
          <w:sz w:val="28"/>
          <w:szCs w:val="28"/>
        </w:rPr>
        <w:t>атериального вознаграждения (заработная плата, премия, опционные выплаты), либо каких-либо льгот. Использование терминов «компенсация» (</w:t>
      </w:r>
      <w:proofErr w:type="spellStart"/>
      <w:r>
        <w:rPr>
          <w:rFonts w:ascii="Times New Roman" w:eastAsia="Times New Roman" w:hAnsi="Times New Roman" w:cs="Times New Roman"/>
          <w:color w:val="000000" w:themeColor="text1"/>
          <w:sz w:val="28"/>
          <w:szCs w:val="28"/>
        </w:rPr>
        <w:t>compensation</w:t>
      </w:r>
      <w:proofErr w:type="spellEnd"/>
      <w:r>
        <w:rPr>
          <w:rFonts w:ascii="Times New Roman" w:eastAsia="Times New Roman" w:hAnsi="Times New Roman" w:cs="Times New Roman"/>
          <w:color w:val="000000" w:themeColor="text1"/>
          <w:sz w:val="28"/>
          <w:szCs w:val="28"/>
        </w:rPr>
        <w:t>) и «вознаграждение» (</w:t>
      </w:r>
      <w:proofErr w:type="spellStart"/>
      <w:r>
        <w:rPr>
          <w:rFonts w:ascii="Times New Roman" w:eastAsia="Times New Roman" w:hAnsi="Times New Roman" w:cs="Times New Roman"/>
          <w:color w:val="000000" w:themeColor="text1"/>
          <w:sz w:val="28"/>
          <w:szCs w:val="28"/>
        </w:rPr>
        <w:t>remuneration</w:t>
      </w:r>
      <w:proofErr w:type="spellEnd"/>
      <w:r>
        <w:rPr>
          <w:rFonts w:ascii="Times New Roman" w:eastAsia="Times New Roman" w:hAnsi="Times New Roman" w:cs="Times New Roman"/>
          <w:color w:val="000000" w:themeColor="text1"/>
          <w:sz w:val="28"/>
          <w:szCs w:val="28"/>
        </w:rPr>
        <w:t>) зависит от расположения компании: термин «компенсация», как правило, исп</w:t>
      </w:r>
      <w:r>
        <w:rPr>
          <w:rFonts w:ascii="Times New Roman" w:eastAsia="Times New Roman" w:hAnsi="Times New Roman" w:cs="Times New Roman"/>
          <w:color w:val="000000" w:themeColor="text1"/>
          <w:sz w:val="28"/>
          <w:szCs w:val="28"/>
        </w:rPr>
        <w:t xml:space="preserve">ользуется на территории Северной Америки, а «вознаграждение» – на территории европейских и </w:t>
      </w:r>
      <w:r>
        <w:rPr>
          <w:rFonts w:ascii="Times New Roman" w:eastAsia="Times New Roman" w:hAnsi="Times New Roman" w:cs="Times New Roman"/>
          <w:color w:val="000000" w:themeColor="text1"/>
          <w:sz w:val="28"/>
          <w:szCs w:val="28"/>
        </w:rPr>
        <w:lastRenderedPageBreak/>
        <w:t>южноамериканских стран</w:t>
      </w:r>
      <w:r>
        <w:rPr>
          <w:rFonts w:ascii="Times New Roman" w:eastAsia="Times New Roman" w:hAnsi="Times New Roman" w:cs="Times New Roman"/>
          <w:color w:val="000000" w:themeColor="text1"/>
          <w:sz w:val="28"/>
          <w:szCs w:val="28"/>
          <w:vertAlign w:val="superscript"/>
        </w:rPr>
        <w:footnoteReference w:id="13"/>
      </w:r>
      <w:r>
        <w:rPr>
          <w:rFonts w:ascii="Times New Roman" w:eastAsia="Times New Roman" w:hAnsi="Times New Roman" w:cs="Times New Roman"/>
          <w:color w:val="000000" w:themeColor="text1"/>
          <w:sz w:val="28"/>
          <w:szCs w:val="28"/>
        </w:rPr>
        <w:t>. Одной из личных мотиваций топ-менеджеров прилагать усилия в интересах акционеров – это не только сохранение их должностей, но и повышения размера положенных им выплат. Личные цели сотрудников среднего и младшего звена сводятся к получению достойной зараб</w:t>
      </w:r>
      <w:r>
        <w:rPr>
          <w:rFonts w:ascii="Times New Roman" w:eastAsia="Times New Roman" w:hAnsi="Times New Roman" w:cs="Times New Roman"/>
          <w:color w:val="000000" w:themeColor="text1"/>
          <w:sz w:val="28"/>
          <w:szCs w:val="28"/>
        </w:rPr>
        <w:t xml:space="preserve">отной платы, построению карьеры, обеспечению для себя хороших условий труда и гарантий безопасной работы. </w:t>
      </w:r>
    </w:p>
    <w:p w14:paraId="17E57570" w14:textId="77777777" w:rsidR="00BA35E0" w:rsidRDefault="0070352C">
      <w:pPr>
        <w:shd w:val="clear" w:color="auto" w:fill="FFFFFF"/>
        <w:spacing w:after="0" w:line="360" w:lineRule="auto"/>
        <w:ind w:firstLineChars="200" w:firstLine="56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Все </w:t>
      </w:r>
      <w:proofErr w:type="spellStart"/>
      <w:r>
        <w:rPr>
          <w:rFonts w:ascii="Times New Roman" w:eastAsia="Times New Roman" w:hAnsi="Times New Roman" w:cs="Times New Roman"/>
          <w:color w:val="000000" w:themeColor="text1"/>
          <w:sz w:val="28"/>
          <w:szCs w:val="28"/>
        </w:rPr>
        <w:t>стейкхолдеры</w:t>
      </w:r>
      <w:proofErr w:type="spellEnd"/>
      <w:r>
        <w:rPr>
          <w:rFonts w:ascii="Times New Roman" w:eastAsia="Times New Roman" w:hAnsi="Times New Roman" w:cs="Times New Roman"/>
          <w:color w:val="000000" w:themeColor="text1"/>
          <w:sz w:val="28"/>
          <w:szCs w:val="28"/>
        </w:rPr>
        <w:t xml:space="preserve"> корпорации (кредиторы, акционеры, сотрудники, топ-менеджеры) заинтересованы в том, чтобы их компания была жизнеспособна. Несмотря на</w:t>
      </w:r>
      <w:r>
        <w:rPr>
          <w:rFonts w:ascii="Times New Roman" w:eastAsia="Times New Roman" w:hAnsi="Times New Roman" w:cs="Times New Roman"/>
          <w:color w:val="000000" w:themeColor="text1"/>
          <w:sz w:val="28"/>
          <w:szCs w:val="28"/>
        </w:rPr>
        <w:t xml:space="preserve"> то, что руководство, сотрудники и акционеры относятся к одной и той же организации, интересы высшего руководства могут отличаться от интересов сотрудников среднего и младшего звена, а также акционеров компании. Например, поглощение компании может положите</w:t>
      </w:r>
      <w:r>
        <w:rPr>
          <w:rFonts w:ascii="Times New Roman" w:eastAsia="Times New Roman" w:hAnsi="Times New Roman" w:cs="Times New Roman"/>
          <w:color w:val="000000" w:themeColor="text1"/>
          <w:sz w:val="28"/>
          <w:szCs w:val="28"/>
        </w:rPr>
        <w:t xml:space="preserve">льно сказаться на финансовых потоках акционеров, тогда как руководители могут лишиться своих руководящих должностей. </w:t>
      </w:r>
    </w:p>
    <w:p w14:paraId="58D6FB10" w14:textId="77777777" w:rsidR="00BA35E0" w:rsidRDefault="0070352C">
      <w:pPr>
        <w:shd w:val="clear" w:color="auto" w:fill="FFFFFF"/>
        <w:spacing w:after="0" w:line="360" w:lineRule="auto"/>
        <w:ind w:firstLineChars="200" w:firstLine="560"/>
        <w:jc w:val="both"/>
        <w:rPr>
          <w:rFonts w:ascii="Times New Roman" w:eastAsia="Times New Roman" w:hAnsi="Times New Roman" w:cs="Times New Roman"/>
          <w:color w:val="000000" w:themeColor="text1"/>
          <w:sz w:val="28"/>
          <w:szCs w:val="28"/>
        </w:rPr>
      </w:pPr>
      <w:proofErr w:type="spellStart"/>
      <w:r>
        <w:rPr>
          <w:rFonts w:ascii="Times New Roman" w:eastAsia="Times New Roman" w:hAnsi="Times New Roman" w:cs="Times New Roman"/>
          <w:color w:val="000000" w:themeColor="text1"/>
          <w:sz w:val="28"/>
          <w:szCs w:val="28"/>
        </w:rPr>
        <w:t>Board</w:t>
      </w:r>
      <w:proofErr w:type="spellEnd"/>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of</w:t>
      </w:r>
      <w:proofErr w:type="spellEnd"/>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directors</w:t>
      </w:r>
      <w:proofErr w:type="spellEnd"/>
      <w:r>
        <w:rPr>
          <w:rFonts w:ascii="Times New Roman" w:eastAsia="Times New Roman" w:hAnsi="Times New Roman" w:cs="Times New Roman"/>
          <w:color w:val="000000" w:themeColor="text1"/>
          <w:sz w:val="28"/>
          <w:szCs w:val="28"/>
        </w:rPr>
        <w:t xml:space="preserve">, переводимый с английского как «совет директоров», избирается акционерами на общем собрании. Участвуя в нем, акционеры </w:t>
      </w:r>
      <w:r>
        <w:rPr>
          <w:rFonts w:ascii="Times New Roman" w:eastAsia="Times New Roman" w:hAnsi="Times New Roman" w:cs="Times New Roman"/>
          <w:color w:val="000000" w:themeColor="text1"/>
          <w:sz w:val="28"/>
          <w:szCs w:val="28"/>
        </w:rPr>
        <w:t>получают возможность высказать свои взгляды о стратегии развития компании. Как уже упоминалось, совет директоров должен обеспечивать контроль за эффективной работой топ-менеджеров. Совет директоров может быть как одноуровневым, так и двухуровневым (рисунок</w:t>
      </w:r>
      <w:r>
        <w:rPr>
          <w:rFonts w:ascii="Times New Roman" w:eastAsia="Times New Roman" w:hAnsi="Times New Roman" w:cs="Times New Roman"/>
          <w:color w:val="000000" w:themeColor="text1"/>
          <w:sz w:val="28"/>
          <w:szCs w:val="28"/>
        </w:rPr>
        <w:t xml:space="preserve"> 1). </w:t>
      </w:r>
    </w:p>
    <w:p w14:paraId="4A6A898D" w14:textId="77777777" w:rsidR="00BA35E0" w:rsidRDefault="0070352C">
      <w:pPr>
        <w:spacing w:after="0" w:line="360" w:lineRule="auto"/>
        <w:ind w:firstLineChars="200" w:firstLine="56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w:drawing>
          <wp:inline distT="0" distB="0" distL="0" distR="0" wp14:anchorId="0F6986C6" wp14:editId="5E642070">
            <wp:extent cx="5105400" cy="2164080"/>
            <wp:effectExtent l="0" t="0" r="0" b="7620"/>
            <wp:docPr id="1" name="image1.png" descr="图示&#10;&#10;描述已自动生成"/>
            <wp:cNvGraphicFramePr/>
            <a:graphic xmlns:a="http://schemas.openxmlformats.org/drawingml/2006/main">
              <a:graphicData uri="http://schemas.openxmlformats.org/drawingml/2006/picture">
                <pic:pic xmlns:pic="http://schemas.openxmlformats.org/drawingml/2006/picture">
                  <pic:nvPicPr>
                    <pic:cNvPr id="1" name="image1.png" descr="图示&#10;&#10;描述已自动生成"/>
                    <pic:cNvPicPr preferRelativeResize="0"/>
                  </pic:nvPicPr>
                  <pic:blipFill>
                    <a:blip r:embed="rId14"/>
                    <a:srcRect/>
                    <a:stretch>
                      <a:fillRect/>
                    </a:stretch>
                  </pic:blipFill>
                  <pic:spPr>
                    <a:xfrm>
                      <a:off x="0" y="0"/>
                      <a:ext cx="5105400" cy="2164080"/>
                    </a:xfrm>
                    <a:prstGeom prst="rect">
                      <a:avLst/>
                    </a:prstGeom>
                  </pic:spPr>
                </pic:pic>
              </a:graphicData>
            </a:graphic>
          </wp:inline>
        </w:drawing>
      </w:r>
    </w:p>
    <w:p w14:paraId="742BBFE9" w14:textId="77777777" w:rsidR="00BA35E0" w:rsidRDefault="0070352C">
      <w:pPr>
        <w:spacing w:after="0" w:line="360" w:lineRule="auto"/>
        <w:ind w:firstLineChars="200" w:firstLine="56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Рисунок 1.  Одноуровневая и двухуровневая система совета директоров</w:t>
      </w:r>
      <w:r>
        <w:rPr>
          <w:rFonts w:ascii="Times New Roman" w:eastAsia="Times New Roman" w:hAnsi="Times New Roman" w:cs="Times New Roman"/>
          <w:color w:val="000000" w:themeColor="text1"/>
          <w:sz w:val="28"/>
          <w:szCs w:val="28"/>
          <w:vertAlign w:val="superscript"/>
        </w:rPr>
        <w:footnoteReference w:id="14"/>
      </w:r>
      <w:r>
        <w:rPr>
          <w:rFonts w:ascii="Times New Roman" w:eastAsia="Times New Roman" w:hAnsi="Times New Roman" w:cs="Times New Roman"/>
          <w:color w:val="000000" w:themeColor="text1"/>
          <w:sz w:val="28"/>
          <w:szCs w:val="28"/>
        </w:rPr>
        <w:t xml:space="preserve"> </w:t>
      </w:r>
    </w:p>
    <w:p w14:paraId="4D6E37BE" w14:textId="77777777" w:rsidR="00BA35E0" w:rsidRDefault="00BA35E0">
      <w:pPr>
        <w:shd w:val="clear" w:color="auto" w:fill="FFFFFF"/>
        <w:spacing w:after="0" w:line="360" w:lineRule="auto"/>
        <w:ind w:firstLineChars="200" w:firstLine="560"/>
        <w:jc w:val="both"/>
        <w:rPr>
          <w:rFonts w:ascii="Times New Roman" w:eastAsia="Times New Roman" w:hAnsi="Times New Roman" w:cs="Times New Roman"/>
          <w:color w:val="000000" w:themeColor="text1"/>
          <w:sz w:val="28"/>
          <w:szCs w:val="28"/>
        </w:rPr>
      </w:pPr>
    </w:p>
    <w:p w14:paraId="185D55A8" w14:textId="77777777" w:rsidR="00BA35E0" w:rsidRDefault="0070352C">
      <w:pPr>
        <w:shd w:val="clear" w:color="auto" w:fill="FFFFFF"/>
        <w:spacing w:after="0" w:line="360" w:lineRule="auto"/>
        <w:ind w:firstLineChars="200" w:firstLine="56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Одноуровневая структура включает совет директоров, состоящий из исполнительных и неисполнительных директоров. Исполнительный директор («</w:t>
      </w:r>
      <w:proofErr w:type="spellStart"/>
      <w:r>
        <w:rPr>
          <w:rFonts w:ascii="Times New Roman" w:eastAsia="Times New Roman" w:hAnsi="Times New Roman" w:cs="Times New Roman"/>
          <w:color w:val="000000" w:themeColor="text1"/>
          <w:sz w:val="28"/>
          <w:szCs w:val="28"/>
        </w:rPr>
        <w:t>executive</w:t>
      </w:r>
      <w:proofErr w:type="spellEnd"/>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director</w:t>
      </w:r>
      <w:proofErr w:type="spellEnd"/>
      <w:r>
        <w:rPr>
          <w:rFonts w:ascii="Times New Roman" w:eastAsia="Times New Roman" w:hAnsi="Times New Roman" w:cs="Times New Roman"/>
          <w:color w:val="000000" w:themeColor="text1"/>
          <w:sz w:val="28"/>
          <w:szCs w:val="28"/>
        </w:rPr>
        <w:t xml:space="preserve">») – это, как </w:t>
      </w:r>
      <w:proofErr w:type="gramStart"/>
      <w:r>
        <w:rPr>
          <w:rFonts w:ascii="Times New Roman" w:eastAsia="Times New Roman" w:hAnsi="Times New Roman" w:cs="Times New Roman"/>
          <w:color w:val="000000" w:themeColor="text1"/>
          <w:sz w:val="28"/>
          <w:szCs w:val="28"/>
        </w:rPr>
        <w:t>правило,</w:t>
      </w:r>
      <w:r>
        <w:rPr>
          <w:rFonts w:ascii="Times New Roman" w:eastAsia="Times New Roman" w:hAnsi="Times New Roman" w:cs="Times New Roman"/>
          <w:color w:val="000000" w:themeColor="text1"/>
          <w:sz w:val="28"/>
          <w:szCs w:val="28"/>
        </w:rPr>
        <w:t xml:space="preserve">  старший</w:t>
      </w:r>
      <w:proofErr w:type="gramEnd"/>
      <w:r>
        <w:rPr>
          <w:rFonts w:ascii="Times New Roman" w:eastAsia="Times New Roman" w:hAnsi="Times New Roman" w:cs="Times New Roman"/>
          <w:color w:val="000000" w:themeColor="text1"/>
          <w:sz w:val="28"/>
          <w:szCs w:val="28"/>
        </w:rPr>
        <w:t xml:space="preserve"> менеджер организации. Также исполнительных директоров еще называют внутренними директорами («</w:t>
      </w:r>
      <w:proofErr w:type="spellStart"/>
      <w:r>
        <w:rPr>
          <w:rFonts w:ascii="Times New Roman" w:eastAsia="Times New Roman" w:hAnsi="Times New Roman" w:cs="Times New Roman"/>
          <w:color w:val="000000" w:themeColor="text1"/>
          <w:sz w:val="28"/>
          <w:szCs w:val="28"/>
        </w:rPr>
        <w:t>internal</w:t>
      </w:r>
      <w:proofErr w:type="spellEnd"/>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director</w:t>
      </w:r>
      <w:proofErr w:type="spellEnd"/>
      <w:r>
        <w:rPr>
          <w:rFonts w:ascii="Times New Roman" w:eastAsia="Times New Roman" w:hAnsi="Times New Roman" w:cs="Times New Roman"/>
          <w:color w:val="000000" w:themeColor="text1"/>
          <w:sz w:val="28"/>
          <w:szCs w:val="28"/>
        </w:rPr>
        <w:t>»)». Неисполнительные, внешние директора («</w:t>
      </w:r>
      <w:proofErr w:type="spellStart"/>
      <w:r>
        <w:rPr>
          <w:rFonts w:ascii="Times New Roman" w:eastAsia="Times New Roman" w:hAnsi="Times New Roman" w:cs="Times New Roman"/>
          <w:color w:val="000000" w:themeColor="text1"/>
          <w:sz w:val="28"/>
          <w:szCs w:val="28"/>
        </w:rPr>
        <w:t>non-executive</w:t>
      </w:r>
      <w:proofErr w:type="spellEnd"/>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director</w:t>
      </w:r>
      <w:proofErr w:type="spellEnd"/>
      <w:r>
        <w:rPr>
          <w:rFonts w:ascii="Times New Roman" w:eastAsia="Times New Roman" w:hAnsi="Times New Roman" w:cs="Times New Roman"/>
          <w:color w:val="000000" w:themeColor="text1"/>
          <w:sz w:val="28"/>
          <w:szCs w:val="28"/>
        </w:rPr>
        <w:t>», «</w:t>
      </w:r>
      <w:proofErr w:type="spellStart"/>
      <w:r>
        <w:rPr>
          <w:rFonts w:ascii="Times New Roman" w:eastAsia="Times New Roman" w:hAnsi="Times New Roman" w:cs="Times New Roman"/>
          <w:color w:val="000000" w:themeColor="text1"/>
          <w:sz w:val="28"/>
          <w:szCs w:val="28"/>
        </w:rPr>
        <w:t>external</w:t>
      </w:r>
      <w:proofErr w:type="spellEnd"/>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directors</w:t>
      </w:r>
      <w:proofErr w:type="spellEnd"/>
      <w:r>
        <w:rPr>
          <w:rFonts w:ascii="Times New Roman" w:eastAsia="Times New Roman" w:hAnsi="Times New Roman" w:cs="Times New Roman"/>
          <w:color w:val="000000" w:themeColor="text1"/>
          <w:sz w:val="28"/>
          <w:szCs w:val="28"/>
        </w:rPr>
        <w:t xml:space="preserve">») не являются сотрудниками корпорации. Подобная </w:t>
      </w:r>
      <w:r>
        <w:rPr>
          <w:rFonts w:ascii="Times New Roman" w:eastAsia="Times New Roman" w:hAnsi="Times New Roman" w:cs="Times New Roman"/>
          <w:color w:val="000000" w:themeColor="text1"/>
          <w:sz w:val="28"/>
          <w:szCs w:val="28"/>
        </w:rPr>
        <w:t xml:space="preserve">одноуровневая система советов распространена в Индии, США и Великобритании. </w:t>
      </w:r>
      <w:r>
        <w:rPr>
          <w:rFonts w:ascii="Times New Roman" w:eastAsia="Times New Roman" w:hAnsi="Times New Roman" w:cs="Times New Roman"/>
          <w:color w:val="000000" w:themeColor="text1"/>
          <w:sz w:val="28"/>
          <w:szCs w:val="28"/>
        </w:rPr>
        <w:tab/>
        <w:t xml:space="preserve">Двухуровневая структура советов характеризуется наличием двух структурных блоков: </w:t>
      </w:r>
    </w:p>
    <w:p w14:paraId="4FABDB82" w14:textId="77777777" w:rsidR="00BA35E0" w:rsidRDefault="0070352C">
      <w:pPr>
        <w:shd w:val="clear" w:color="auto" w:fill="FFFFFF"/>
        <w:spacing w:after="0" w:line="360" w:lineRule="auto"/>
        <w:ind w:firstLineChars="200" w:firstLine="56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наблюдательный совет («</w:t>
      </w:r>
      <w:proofErr w:type="spellStart"/>
      <w:r>
        <w:rPr>
          <w:rFonts w:ascii="Times New Roman" w:eastAsia="Times New Roman" w:hAnsi="Times New Roman" w:cs="Times New Roman"/>
          <w:color w:val="000000" w:themeColor="text1"/>
          <w:sz w:val="28"/>
          <w:szCs w:val="28"/>
        </w:rPr>
        <w:t>supervisory</w:t>
      </w:r>
      <w:proofErr w:type="spellEnd"/>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board</w:t>
      </w:r>
      <w:proofErr w:type="spellEnd"/>
      <w:r>
        <w:rPr>
          <w:rFonts w:ascii="Times New Roman" w:eastAsia="Times New Roman" w:hAnsi="Times New Roman" w:cs="Times New Roman"/>
          <w:color w:val="000000" w:themeColor="text1"/>
          <w:sz w:val="28"/>
          <w:szCs w:val="28"/>
        </w:rPr>
        <w:t>») – как правило, состоит из топ-менеджеров, не являющ</w:t>
      </w:r>
      <w:r>
        <w:rPr>
          <w:rFonts w:ascii="Times New Roman" w:eastAsia="Times New Roman" w:hAnsi="Times New Roman" w:cs="Times New Roman"/>
          <w:color w:val="000000" w:themeColor="text1"/>
          <w:sz w:val="28"/>
          <w:szCs w:val="28"/>
        </w:rPr>
        <w:t>иеся сотрудниками рассматриваемой организации;</w:t>
      </w:r>
    </w:p>
    <w:p w14:paraId="0F10DD07" w14:textId="77777777" w:rsidR="00BA35E0" w:rsidRDefault="0070352C">
      <w:pPr>
        <w:shd w:val="clear" w:color="auto" w:fill="FFFFFF"/>
        <w:spacing w:after="0" w:line="360" w:lineRule="auto"/>
        <w:ind w:firstLineChars="200" w:firstLine="56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исполнительный совет, правление («</w:t>
      </w:r>
      <w:proofErr w:type="spellStart"/>
      <w:r>
        <w:rPr>
          <w:rFonts w:ascii="Times New Roman" w:eastAsia="Times New Roman" w:hAnsi="Times New Roman" w:cs="Times New Roman"/>
          <w:color w:val="000000" w:themeColor="text1"/>
          <w:sz w:val="28"/>
          <w:szCs w:val="28"/>
        </w:rPr>
        <w:t>executive</w:t>
      </w:r>
      <w:proofErr w:type="spellEnd"/>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board</w:t>
      </w:r>
      <w:proofErr w:type="spellEnd"/>
      <w:r>
        <w:rPr>
          <w:rFonts w:ascii="Times New Roman" w:eastAsia="Times New Roman" w:hAnsi="Times New Roman" w:cs="Times New Roman"/>
          <w:color w:val="000000" w:themeColor="text1"/>
          <w:sz w:val="28"/>
          <w:szCs w:val="28"/>
        </w:rPr>
        <w:t>», «</w:t>
      </w:r>
      <w:proofErr w:type="spellStart"/>
      <w:r>
        <w:rPr>
          <w:rFonts w:ascii="Times New Roman" w:eastAsia="Times New Roman" w:hAnsi="Times New Roman" w:cs="Times New Roman"/>
          <w:color w:val="000000" w:themeColor="text1"/>
          <w:sz w:val="28"/>
          <w:szCs w:val="28"/>
        </w:rPr>
        <w:t>management</w:t>
      </w:r>
      <w:proofErr w:type="spellEnd"/>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board</w:t>
      </w:r>
      <w:proofErr w:type="spellEnd"/>
      <w:r>
        <w:rPr>
          <w:rFonts w:ascii="Times New Roman" w:eastAsia="Times New Roman" w:hAnsi="Times New Roman" w:cs="Times New Roman"/>
          <w:color w:val="000000" w:themeColor="text1"/>
          <w:sz w:val="28"/>
          <w:szCs w:val="28"/>
        </w:rPr>
        <w:t xml:space="preserve">») – состоит из исполнительных директоров. </w:t>
      </w:r>
    </w:p>
    <w:p w14:paraId="14FBFE02" w14:textId="77777777" w:rsidR="00BA35E0" w:rsidRDefault="0070352C">
      <w:pPr>
        <w:shd w:val="clear" w:color="auto" w:fill="FFFFFF"/>
        <w:spacing w:after="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Задача наблюдательного совета – контроль за правлением (исполнительным советом) </w:t>
      </w:r>
      <w:r>
        <w:rPr>
          <w:rFonts w:ascii="Times New Roman" w:eastAsia="Times New Roman" w:hAnsi="Times New Roman" w:cs="Times New Roman"/>
          <w:color w:val="000000" w:themeColor="text1"/>
          <w:sz w:val="28"/>
          <w:szCs w:val="28"/>
          <w:vertAlign w:val="superscript"/>
        </w:rPr>
        <w:footnoteReference w:id="15"/>
      </w:r>
      <w:r>
        <w:rPr>
          <w:rFonts w:ascii="Times New Roman" w:eastAsia="Times New Roman" w:hAnsi="Times New Roman" w:cs="Times New Roman"/>
          <w:color w:val="000000" w:themeColor="text1"/>
          <w:sz w:val="28"/>
          <w:szCs w:val="28"/>
        </w:rPr>
        <w:t xml:space="preserve">. Двухуровневые системы советов директоров нашли свое применение в Германии, Финляндии, Нидерландах и Китае. </w:t>
      </w:r>
    </w:p>
    <w:p w14:paraId="224C4980" w14:textId="77777777" w:rsidR="00BA35E0" w:rsidRDefault="0070352C">
      <w:pPr>
        <w:shd w:val="clear" w:color="auto" w:fill="FFFFFF"/>
        <w:spacing w:after="0" w:line="360" w:lineRule="auto"/>
        <w:ind w:firstLineChars="200" w:firstLine="56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Использование слова «</w:t>
      </w:r>
      <w:proofErr w:type="spellStart"/>
      <w:r>
        <w:rPr>
          <w:rFonts w:ascii="Times New Roman" w:eastAsia="Times New Roman" w:hAnsi="Times New Roman" w:cs="Times New Roman"/>
          <w:color w:val="000000" w:themeColor="text1"/>
          <w:sz w:val="28"/>
          <w:szCs w:val="28"/>
        </w:rPr>
        <w:t>board</w:t>
      </w:r>
      <w:proofErr w:type="spellEnd"/>
      <w:r>
        <w:rPr>
          <w:rFonts w:ascii="Times New Roman" w:eastAsia="Times New Roman" w:hAnsi="Times New Roman" w:cs="Times New Roman"/>
          <w:color w:val="000000" w:themeColor="text1"/>
          <w:sz w:val="28"/>
          <w:szCs w:val="28"/>
        </w:rPr>
        <w:t>» (совет) несет коннотацию совета дире</w:t>
      </w:r>
      <w:r>
        <w:rPr>
          <w:rFonts w:ascii="Times New Roman" w:eastAsia="Times New Roman" w:hAnsi="Times New Roman" w:cs="Times New Roman"/>
          <w:color w:val="000000" w:themeColor="text1"/>
          <w:sz w:val="28"/>
          <w:szCs w:val="28"/>
        </w:rPr>
        <w:t>кторов (одноуровневая система) и коннотацию наблюдательного совета (двухуровневая система). Обязательное требование к внутренним и внешним директорам – это их опытность в выполнении поставленных акционерами и компанией задач и обязательств при сохранении с</w:t>
      </w:r>
      <w:r>
        <w:rPr>
          <w:rFonts w:ascii="Times New Roman" w:eastAsia="Times New Roman" w:hAnsi="Times New Roman" w:cs="Times New Roman"/>
          <w:color w:val="000000" w:themeColor="text1"/>
          <w:sz w:val="28"/>
          <w:szCs w:val="28"/>
        </w:rPr>
        <w:t>воей репутации. Одно из распространенных беспокойств директоров заключается в неисполнении сотрудниками их обязательств, так как именно топ-менеджер обязан контролировать реализацию задач, поставленных сотрудниками корпорации. Единственный способ снизить р</w:t>
      </w:r>
      <w:r>
        <w:rPr>
          <w:rFonts w:ascii="Times New Roman" w:eastAsia="Times New Roman" w:hAnsi="Times New Roman" w:cs="Times New Roman"/>
          <w:color w:val="000000" w:themeColor="text1"/>
          <w:sz w:val="28"/>
          <w:szCs w:val="28"/>
        </w:rPr>
        <w:t xml:space="preserve">иск невыполнения сотрудниками рабочих обязательств – это проводить надлежащий контроль. </w:t>
      </w:r>
    </w:p>
    <w:p w14:paraId="63AC84DF" w14:textId="77777777" w:rsidR="00BA35E0" w:rsidRDefault="0070352C">
      <w:pPr>
        <w:shd w:val="clear" w:color="auto" w:fill="FFFFFF"/>
        <w:spacing w:after="0" w:line="360" w:lineRule="auto"/>
        <w:ind w:firstLineChars="200" w:firstLine="56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Ожидания клиентов компании (потребителей) заключаются в соответствии товара или услуги существующим стандартам безопасности и в том, что их потребность будет полностью</w:t>
      </w:r>
      <w:r>
        <w:rPr>
          <w:rFonts w:ascii="Times New Roman" w:eastAsia="Times New Roman" w:hAnsi="Times New Roman" w:cs="Times New Roman"/>
          <w:color w:val="000000" w:themeColor="text1"/>
          <w:sz w:val="28"/>
          <w:szCs w:val="28"/>
        </w:rPr>
        <w:t xml:space="preserve"> удовлетворена компанией в соответствии со стоимостью товара или услуги. Особенности эксплуатации некоторых товаров предполагает продолжение сотрудничества клиента с компанией после покупки этого товара. Удовлетворенность товаром или услугой способствует р</w:t>
      </w:r>
      <w:r>
        <w:rPr>
          <w:rFonts w:ascii="Times New Roman" w:eastAsia="Times New Roman" w:hAnsi="Times New Roman" w:cs="Times New Roman"/>
          <w:color w:val="000000" w:themeColor="text1"/>
          <w:sz w:val="28"/>
          <w:szCs w:val="28"/>
        </w:rPr>
        <w:t>осту выручки компании и, значит, долгосрочному взаимодействию с корпорацией. В отличие от акционеров, кредиторов и сотрудников компании, клиенты меньше других заинтересованы в финансовом положении компании и никак не влияют на ее внутренние процессы. Вмест</w:t>
      </w:r>
      <w:r>
        <w:rPr>
          <w:rFonts w:ascii="Times New Roman" w:eastAsia="Times New Roman" w:hAnsi="Times New Roman" w:cs="Times New Roman"/>
          <w:color w:val="000000" w:themeColor="text1"/>
          <w:sz w:val="28"/>
          <w:szCs w:val="28"/>
        </w:rPr>
        <w:t xml:space="preserve">е с тем, существует исключение в виде постоянных клиентов, интерес которых состоит в стабильности рабочей деятельности компании, с которой они имеют постоянный контакт. </w:t>
      </w:r>
    </w:p>
    <w:p w14:paraId="6C7242E4" w14:textId="77777777" w:rsidR="00BA35E0" w:rsidRDefault="0070352C">
      <w:pPr>
        <w:shd w:val="clear" w:color="auto" w:fill="FFFFFF"/>
        <w:spacing w:after="0" w:line="360" w:lineRule="auto"/>
        <w:ind w:firstLineChars="200" w:firstLine="56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Интерес поставщиков к корпорации реализуется в их желании получать своевременные выпла</w:t>
      </w:r>
      <w:r>
        <w:rPr>
          <w:rFonts w:ascii="Times New Roman" w:eastAsia="Times New Roman" w:hAnsi="Times New Roman" w:cs="Times New Roman"/>
          <w:color w:val="000000" w:themeColor="text1"/>
          <w:sz w:val="28"/>
          <w:szCs w:val="28"/>
        </w:rPr>
        <w:t>ты за купленный товар, которые регламентируются в официальных документах (документ о предоставлении товара и услуг). В интересах обеих сторон – корпорации и поставщиков – постоянные и долгосрочные отношения, характеризующиеся справедливостью и прозрачность</w:t>
      </w:r>
      <w:r>
        <w:rPr>
          <w:rFonts w:ascii="Times New Roman" w:eastAsia="Times New Roman" w:hAnsi="Times New Roman" w:cs="Times New Roman"/>
          <w:color w:val="000000" w:themeColor="text1"/>
          <w:sz w:val="28"/>
          <w:szCs w:val="28"/>
        </w:rPr>
        <w:t xml:space="preserve">ю совершаемых сделок. Как и кредиторы, поставщики </w:t>
      </w:r>
      <w:r>
        <w:rPr>
          <w:rFonts w:ascii="Times New Roman" w:eastAsia="Times New Roman" w:hAnsi="Times New Roman" w:cs="Times New Roman"/>
          <w:color w:val="000000" w:themeColor="text1"/>
          <w:sz w:val="28"/>
          <w:szCs w:val="28"/>
        </w:rPr>
        <w:lastRenderedPageBreak/>
        <w:t xml:space="preserve">заинтересованы в стабильности компании, так как часть процессов компании непосредственно связана с выплатой компании средств поставщикам. </w:t>
      </w:r>
    </w:p>
    <w:p w14:paraId="767D0389" w14:textId="77777777" w:rsidR="00BA35E0" w:rsidRDefault="0070352C">
      <w:pPr>
        <w:shd w:val="clear" w:color="auto" w:fill="FFFFFF"/>
        <w:spacing w:after="0" w:line="360" w:lineRule="auto"/>
        <w:ind w:firstLineChars="200" w:firstLine="560"/>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Задача государственных органов – регуляция отношений между компания</w:t>
      </w:r>
      <w:r>
        <w:rPr>
          <w:rFonts w:ascii="Times New Roman" w:eastAsia="Times New Roman" w:hAnsi="Times New Roman" w:cs="Times New Roman"/>
          <w:color w:val="000000" w:themeColor="text1"/>
          <w:sz w:val="28"/>
          <w:szCs w:val="28"/>
        </w:rPr>
        <w:t>ми и общественностью, то есть - обеспечение экономического и социального благополучия страны. Регулирующие органы ведут контроль за тем, чтобы внутренние процессы корпорации осуществлялись в соответствии с действующим законодательством. Деятельность корпор</w:t>
      </w:r>
      <w:r>
        <w:rPr>
          <w:rFonts w:ascii="Times New Roman" w:eastAsia="Times New Roman" w:hAnsi="Times New Roman" w:cs="Times New Roman"/>
          <w:color w:val="000000" w:themeColor="text1"/>
          <w:sz w:val="28"/>
          <w:szCs w:val="28"/>
        </w:rPr>
        <w:t xml:space="preserve">аций оказывают свое влияние на социальное положение страны, трудовую занятость населения, объем производства, а также – на многие другие аспекты. Интерес государства к деятельности корпораций проявляется в своевременной </w:t>
      </w:r>
      <w:r>
        <w:rPr>
          <w:rFonts w:ascii="Times New Roman" w:eastAsia="Times New Roman" w:hAnsi="Times New Roman" w:cs="Times New Roman"/>
          <w:sz w:val="28"/>
          <w:szCs w:val="28"/>
        </w:rPr>
        <w:t xml:space="preserve">выплате предприятием налогов. </w:t>
      </w:r>
    </w:p>
    <w:p w14:paraId="34FD8F63" w14:textId="77777777" w:rsidR="00BA35E0" w:rsidRDefault="0070352C">
      <w:pPr>
        <w:pStyle w:val="3"/>
        <w:spacing w:line="360" w:lineRule="auto"/>
        <w:ind w:firstLine="567"/>
        <w:rPr>
          <w:rFonts w:ascii="Times New Roman" w:hAnsi="Times New Roman" w:cs="Times New Roman"/>
        </w:rPr>
      </w:pPr>
      <w:bookmarkStart w:id="9" w:name="_Toc30535"/>
      <w:bookmarkStart w:id="10" w:name="_Toc103878496"/>
      <w:r>
        <w:rPr>
          <w:rFonts w:ascii="Times New Roman" w:hAnsi="Times New Roman" w:cs="Times New Roman"/>
        </w:rPr>
        <w:t>1.2 Корпоративная культура и ценности</w:t>
      </w:r>
      <w:bookmarkEnd w:id="9"/>
      <w:bookmarkEnd w:id="10"/>
    </w:p>
    <w:p w14:paraId="7E72A31A" w14:textId="77777777" w:rsidR="00BA35E0" w:rsidRDefault="0070352C">
      <w:pPr>
        <w:spacing w:after="0" w:line="360" w:lineRule="auto"/>
        <w:ind w:firstLineChars="200"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Корпоративная культура и ценности тесно переплетены между собой и признаются важными составляющими корпоративной организации и управления. В подтверждение этого тезиса рассмотрим их более подробно. </w:t>
      </w:r>
    </w:p>
    <w:p w14:paraId="0EE809FE" w14:textId="77777777" w:rsidR="00BA35E0" w:rsidRDefault="0070352C">
      <w:pPr>
        <w:spacing w:after="0" w:line="360" w:lineRule="auto"/>
        <w:ind w:firstLineChars="200"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Корпоративная культ</w:t>
      </w:r>
      <w:r>
        <w:rPr>
          <w:rFonts w:ascii="Times New Roman" w:eastAsia="Times New Roman" w:hAnsi="Times New Roman" w:cs="Times New Roman"/>
          <w:sz w:val="28"/>
          <w:szCs w:val="28"/>
        </w:rPr>
        <w:t>ура – это своего рода стратегический организационный ресурс, который направлен на объединение всех сотрудников компании без дифференциации на занимаемую ими должность за счет упрощения межличностной коммуникации и на этой основе - повышения их производител</w:t>
      </w:r>
      <w:r>
        <w:rPr>
          <w:rFonts w:ascii="Times New Roman" w:eastAsia="Times New Roman" w:hAnsi="Times New Roman" w:cs="Times New Roman"/>
          <w:sz w:val="28"/>
          <w:szCs w:val="28"/>
        </w:rPr>
        <w:t>ьности. Реализация корпоративной культуры направлена на все аспекты «жизни», существующие в какой-либо организации</w:t>
      </w:r>
      <w:r>
        <w:rPr>
          <w:rFonts w:ascii="Times New Roman" w:eastAsia="Times New Roman" w:hAnsi="Times New Roman" w:cs="Times New Roman"/>
          <w:sz w:val="28"/>
          <w:szCs w:val="28"/>
          <w:vertAlign w:val="superscript"/>
        </w:rPr>
        <w:footnoteReference w:id="16"/>
      </w:r>
      <w:r>
        <w:rPr>
          <w:rFonts w:ascii="Times New Roman" w:eastAsia="Times New Roman" w:hAnsi="Times New Roman" w:cs="Times New Roman"/>
          <w:sz w:val="28"/>
          <w:szCs w:val="28"/>
        </w:rPr>
        <w:t>. Корпоративная культура осуществляет не только формирование личного бренда компании, но и помогает в разработке новых стратегий развития ор</w:t>
      </w:r>
      <w:r>
        <w:rPr>
          <w:rFonts w:ascii="Times New Roman" w:eastAsia="Times New Roman" w:hAnsi="Times New Roman" w:cs="Times New Roman"/>
          <w:sz w:val="28"/>
          <w:szCs w:val="28"/>
        </w:rPr>
        <w:t>ганизации. Следствие реализации корпоративной культуры – это рост конкурентоспособности организации</w:t>
      </w:r>
      <w:r>
        <w:rPr>
          <w:rFonts w:ascii="Times New Roman" w:eastAsia="Times New Roman" w:hAnsi="Times New Roman" w:cs="Times New Roman"/>
          <w:sz w:val="28"/>
          <w:szCs w:val="28"/>
          <w:vertAlign w:val="superscript"/>
        </w:rPr>
        <w:footnoteReference w:id="17"/>
      </w:r>
      <w:r>
        <w:rPr>
          <w:rFonts w:ascii="Times New Roman" w:eastAsia="Times New Roman" w:hAnsi="Times New Roman" w:cs="Times New Roman"/>
          <w:sz w:val="28"/>
          <w:szCs w:val="28"/>
        </w:rPr>
        <w:t>, что подтверждается многочисленными эмпирическими исследованиями.</w:t>
      </w:r>
    </w:p>
    <w:p w14:paraId="76D41E53" w14:textId="77777777" w:rsidR="00BA35E0" w:rsidRDefault="0070352C">
      <w:pPr>
        <w:spacing w:after="0" w:line="360" w:lineRule="auto"/>
        <w:ind w:firstLineChars="200"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Объединение сотрудников в одно целое, скрепление коллективных связей – тоже следствие ко</w:t>
      </w:r>
      <w:r>
        <w:rPr>
          <w:rFonts w:ascii="Times New Roman" w:eastAsia="Times New Roman" w:hAnsi="Times New Roman" w:cs="Times New Roman"/>
          <w:sz w:val="28"/>
          <w:szCs w:val="28"/>
        </w:rPr>
        <w:t>рпоративной культуры. За счет приобщения сотрудников к аналогичным ценностям и внедрения в работу «культурной» философии компании, достигается разрешение потенциальных конфликтов и снижение бюрократических барьеров. «Физика» этого эффекта состоит в том, чт</w:t>
      </w:r>
      <w:r>
        <w:rPr>
          <w:rFonts w:ascii="Times New Roman" w:eastAsia="Times New Roman" w:hAnsi="Times New Roman" w:cs="Times New Roman"/>
          <w:sz w:val="28"/>
          <w:szCs w:val="28"/>
        </w:rPr>
        <w:t xml:space="preserve">о сотрудники, имея одинаковые нормы поведения, будут знать, как реагировать в тех или иных ситуациях. </w:t>
      </w:r>
    </w:p>
    <w:p w14:paraId="429C5A2D" w14:textId="77777777" w:rsidR="00BA35E0" w:rsidRDefault="0070352C">
      <w:pPr>
        <w:spacing w:after="0" w:line="360" w:lineRule="auto"/>
        <w:ind w:firstLineChars="200"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Конечно же, корпоративная культура не является единственным способом повышения эффективности деятельности компании, однако она является одним из аспектов</w:t>
      </w:r>
      <w:r>
        <w:rPr>
          <w:rFonts w:ascii="Times New Roman" w:eastAsia="Times New Roman" w:hAnsi="Times New Roman" w:cs="Times New Roman"/>
          <w:sz w:val="28"/>
          <w:szCs w:val="28"/>
        </w:rPr>
        <w:t xml:space="preserve"> успешного развития компании. Исследование феномена корпоративной культуры началось примерно в 1980-х и нашло свое отражение в работах Э. Брауна, Т. </w:t>
      </w:r>
      <w:proofErr w:type="spellStart"/>
      <w:r>
        <w:rPr>
          <w:rFonts w:ascii="Times New Roman" w:eastAsia="Times New Roman" w:hAnsi="Times New Roman" w:cs="Times New Roman"/>
          <w:sz w:val="28"/>
          <w:szCs w:val="28"/>
        </w:rPr>
        <w:t>Дила</w:t>
      </w:r>
      <w:proofErr w:type="spellEnd"/>
      <w:r>
        <w:rPr>
          <w:rFonts w:ascii="Times New Roman" w:eastAsia="Times New Roman" w:hAnsi="Times New Roman" w:cs="Times New Roman"/>
          <w:sz w:val="28"/>
          <w:szCs w:val="28"/>
        </w:rPr>
        <w:t xml:space="preserve">, Л. </w:t>
      </w:r>
      <w:proofErr w:type="spellStart"/>
      <w:r>
        <w:rPr>
          <w:rFonts w:ascii="Times New Roman" w:eastAsia="Times New Roman" w:hAnsi="Times New Roman" w:cs="Times New Roman"/>
          <w:sz w:val="28"/>
          <w:szCs w:val="28"/>
        </w:rPr>
        <w:t>Смирсич</w:t>
      </w:r>
      <w:proofErr w:type="spellEnd"/>
      <w:r>
        <w:rPr>
          <w:rFonts w:ascii="Times New Roman" w:eastAsia="Times New Roman" w:hAnsi="Times New Roman" w:cs="Times New Roman"/>
          <w:sz w:val="28"/>
          <w:szCs w:val="28"/>
        </w:rPr>
        <w:t xml:space="preserve">, Р. </w:t>
      </w:r>
      <w:proofErr w:type="spellStart"/>
      <w:r>
        <w:rPr>
          <w:rFonts w:ascii="Times New Roman" w:eastAsia="Times New Roman" w:hAnsi="Times New Roman" w:cs="Times New Roman"/>
          <w:sz w:val="28"/>
          <w:szCs w:val="28"/>
        </w:rPr>
        <w:t>Уотерман</w:t>
      </w:r>
      <w:proofErr w:type="spellEnd"/>
      <w:r>
        <w:rPr>
          <w:rFonts w:ascii="Times New Roman" w:eastAsia="Times New Roman" w:hAnsi="Times New Roman" w:cs="Times New Roman"/>
          <w:sz w:val="28"/>
          <w:szCs w:val="28"/>
        </w:rPr>
        <w:t>, Дж. Мартин и др. В теорию организации добавилась концепция корпоративной кул</w:t>
      </w:r>
      <w:r>
        <w:rPr>
          <w:rFonts w:ascii="Times New Roman" w:eastAsia="Times New Roman" w:hAnsi="Times New Roman" w:cs="Times New Roman"/>
          <w:sz w:val="28"/>
          <w:szCs w:val="28"/>
        </w:rPr>
        <w:t xml:space="preserve">ьтуры. Явление корпоративной культуры стало часто появляться в научной литературе, например: </w:t>
      </w:r>
    </w:p>
    <w:p w14:paraId="033C4C4A" w14:textId="77777777" w:rsidR="00BA35E0" w:rsidRDefault="0070352C">
      <w:pPr>
        <w:pStyle w:val="afc"/>
        <w:numPr>
          <w:ilvl w:val="0"/>
          <w:numId w:val="3"/>
        </w:numPr>
        <w:spacing w:after="0" w:line="360" w:lineRule="auto"/>
        <w:ind w:firstLineChars="200"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Вопросам корпоративной культуры уделяли внимание российские ученые, в частности В. С. Щербина, В. А. </w:t>
      </w:r>
      <w:proofErr w:type="spellStart"/>
      <w:r>
        <w:rPr>
          <w:rFonts w:ascii="Times New Roman" w:eastAsia="Times New Roman" w:hAnsi="Times New Roman" w:cs="Times New Roman"/>
          <w:sz w:val="28"/>
          <w:szCs w:val="28"/>
        </w:rPr>
        <w:t>Спивак</w:t>
      </w:r>
      <w:proofErr w:type="spellEnd"/>
      <w:r>
        <w:rPr>
          <w:rFonts w:ascii="Times New Roman" w:eastAsia="Times New Roman" w:hAnsi="Times New Roman" w:cs="Times New Roman"/>
          <w:sz w:val="28"/>
          <w:szCs w:val="28"/>
        </w:rPr>
        <w:t>, В. В. Козлов и др.</w:t>
      </w:r>
      <w:r>
        <w:rPr>
          <w:rFonts w:ascii="Times New Roman" w:hAnsi="Times New Roman" w:cs="Times New Roman"/>
          <w:vertAlign w:val="superscript"/>
        </w:rPr>
        <w:footnoteReference w:id="18"/>
      </w:r>
      <w:r>
        <w:rPr>
          <w:rFonts w:ascii="Times New Roman" w:eastAsia="Times New Roman" w:hAnsi="Times New Roman" w:cs="Times New Roman"/>
          <w:sz w:val="28"/>
          <w:szCs w:val="28"/>
        </w:rPr>
        <w:t xml:space="preserve">. В исследовательских статьях и </w:t>
      </w:r>
      <w:r>
        <w:rPr>
          <w:rFonts w:ascii="Times New Roman" w:eastAsia="Times New Roman" w:hAnsi="Times New Roman" w:cs="Times New Roman"/>
          <w:sz w:val="28"/>
          <w:szCs w:val="28"/>
        </w:rPr>
        <w:t xml:space="preserve">монографиях исследуется сущность корпоративной культуры, ее свойства, типологии. </w:t>
      </w:r>
    </w:p>
    <w:p w14:paraId="3B47617D" w14:textId="77777777" w:rsidR="00BA35E0" w:rsidRDefault="0070352C">
      <w:pPr>
        <w:pStyle w:val="afc"/>
        <w:numPr>
          <w:ilvl w:val="0"/>
          <w:numId w:val="3"/>
        </w:numPr>
        <w:spacing w:after="0" w:line="360" w:lineRule="auto"/>
        <w:ind w:firstLineChars="200"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Теоретические вопросы корпоративной культуры были освещены в трудах Б. З. </w:t>
      </w:r>
      <w:proofErr w:type="spellStart"/>
      <w:r>
        <w:rPr>
          <w:rFonts w:ascii="Times New Roman" w:eastAsia="Times New Roman" w:hAnsi="Times New Roman" w:cs="Times New Roman"/>
          <w:sz w:val="28"/>
          <w:szCs w:val="28"/>
        </w:rPr>
        <w:t>Мильнера</w:t>
      </w:r>
      <w:proofErr w:type="spellEnd"/>
      <w:r>
        <w:rPr>
          <w:rFonts w:ascii="Times New Roman" w:eastAsia="Times New Roman" w:hAnsi="Times New Roman" w:cs="Times New Roman"/>
          <w:sz w:val="28"/>
          <w:szCs w:val="28"/>
        </w:rPr>
        <w:t xml:space="preserve">, А. А. Кеннеди, К. Камерона, О. С. </w:t>
      </w:r>
      <w:proofErr w:type="spellStart"/>
      <w:r>
        <w:rPr>
          <w:rFonts w:ascii="Times New Roman" w:eastAsia="Times New Roman" w:hAnsi="Times New Roman" w:cs="Times New Roman"/>
          <w:sz w:val="28"/>
          <w:szCs w:val="28"/>
        </w:rPr>
        <w:t>Виханского</w:t>
      </w:r>
      <w:proofErr w:type="spellEnd"/>
      <w:r>
        <w:rPr>
          <w:rFonts w:ascii="Times New Roman" w:eastAsia="Times New Roman" w:hAnsi="Times New Roman" w:cs="Times New Roman"/>
          <w:sz w:val="28"/>
          <w:szCs w:val="28"/>
        </w:rPr>
        <w:t>, А. И. Наумова и других. В их поле зрения по</w:t>
      </w:r>
      <w:r>
        <w:rPr>
          <w:rFonts w:ascii="Times New Roman" w:eastAsia="Times New Roman" w:hAnsi="Times New Roman" w:cs="Times New Roman"/>
          <w:sz w:val="28"/>
          <w:szCs w:val="28"/>
        </w:rPr>
        <w:t xml:space="preserve">пали методы диагностики корпоративной культуры, анализ моделей ее реализации, степень и способы ее влияния на бренд организации. </w:t>
      </w:r>
    </w:p>
    <w:p w14:paraId="3C73D181" w14:textId="77777777" w:rsidR="00BA35E0" w:rsidRDefault="0070352C">
      <w:pPr>
        <w:pStyle w:val="afc"/>
        <w:numPr>
          <w:ilvl w:val="0"/>
          <w:numId w:val="3"/>
        </w:numPr>
        <w:spacing w:after="0" w:line="360" w:lineRule="auto"/>
        <w:ind w:firstLineChars="200"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П.П. </w:t>
      </w:r>
      <w:proofErr w:type="spellStart"/>
      <w:r>
        <w:rPr>
          <w:rFonts w:ascii="Times New Roman" w:eastAsia="Times New Roman" w:hAnsi="Times New Roman" w:cs="Times New Roman"/>
          <w:sz w:val="28"/>
          <w:szCs w:val="28"/>
        </w:rPr>
        <w:t>Дерюгин</w:t>
      </w:r>
      <w:proofErr w:type="spellEnd"/>
      <w:r>
        <w:rPr>
          <w:rFonts w:ascii="Times New Roman" w:eastAsia="Times New Roman" w:hAnsi="Times New Roman" w:cs="Times New Roman"/>
          <w:sz w:val="28"/>
          <w:szCs w:val="28"/>
        </w:rPr>
        <w:t xml:space="preserve"> в своих исследованиях приводит наблюдения и анализ влияния корпоративной культуры на процессы внутри организации</w:t>
      </w:r>
      <w:r>
        <w:rPr>
          <w:rFonts w:ascii="Times New Roman" w:eastAsia="Times New Roman" w:hAnsi="Times New Roman" w:cs="Times New Roman"/>
          <w:sz w:val="28"/>
          <w:szCs w:val="28"/>
        </w:rPr>
        <w:t>. Приведем некоторые из них</w:t>
      </w:r>
      <w:r>
        <w:rPr>
          <w:rFonts w:ascii="宋体" w:eastAsia="宋体" w:hAnsi="宋体" w:cs="宋体"/>
          <w:sz w:val="28"/>
          <w:szCs w:val="28"/>
          <w:lang w:val="en-US" w:eastAsia="zh-CN"/>
        </w:rPr>
        <w:t>.</w:t>
      </w:r>
    </w:p>
    <w:p w14:paraId="42390B38" w14:textId="77777777" w:rsidR="00BA35E0" w:rsidRDefault="0070352C">
      <w:pPr>
        <w:spacing w:after="0" w:line="360" w:lineRule="auto"/>
        <w:ind w:left="56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корпоративная культура способствует «включению» стратегических целей организации в личные интересы каждого сотрудника; </w:t>
      </w:r>
    </w:p>
    <w:p w14:paraId="21703684" w14:textId="77777777" w:rsidR="00BA35E0" w:rsidRDefault="0070352C">
      <w:pPr>
        <w:spacing w:after="0" w:line="360" w:lineRule="auto"/>
        <w:ind w:left="56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объединение индивидуальной работы сотрудника с общими целями и задачами организации ведет к формированию «монолитной» организации и </w:t>
      </w:r>
      <w:r>
        <w:rPr>
          <w:rFonts w:ascii="Times New Roman" w:eastAsia="Times New Roman" w:hAnsi="Times New Roman" w:cs="Times New Roman"/>
          <w:sz w:val="28"/>
          <w:szCs w:val="28"/>
        </w:rPr>
        <w:t>далее – к росту ее конкурентоспособности на рынке;</w:t>
      </w:r>
    </w:p>
    <w:p w14:paraId="68E83141" w14:textId="77777777" w:rsidR="00BA35E0" w:rsidRDefault="0070352C">
      <w:pPr>
        <w:spacing w:after="0" w:line="360" w:lineRule="auto"/>
        <w:ind w:left="56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наблюдается тенденция снижения роста конфликтов внутри организации, самостоятельное разрешение конфликтов между сотрудниками, а также успешное решение спорных вопросов путем диалога;</w:t>
      </w:r>
    </w:p>
    <w:p w14:paraId="2EB67982" w14:textId="77777777" w:rsidR="00BA35E0" w:rsidRDefault="0070352C">
      <w:pPr>
        <w:spacing w:after="0" w:line="360" w:lineRule="auto"/>
        <w:ind w:left="56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становление концеп</w:t>
      </w:r>
      <w:r>
        <w:rPr>
          <w:rFonts w:ascii="Times New Roman" w:eastAsia="Times New Roman" w:hAnsi="Times New Roman" w:cs="Times New Roman"/>
          <w:sz w:val="28"/>
          <w:szCs w:val="28"/>
        </w:rPr>
        <w:t xml:space="preserve">ции коллективной ответственности за деятельность организации, членами которой они являются. </w:t>
      </w:r>
    </w:p>
    <w:p w14:paraId="29604379" w14:textId="77777777" w:rsidR="00BA35E0" w:rsidRDefault="0070352C">
      <w:pPr>
        <w:spacing w:after="0" w:line="360" w:lineRule="auto"/>
        <w:ind w:firstLineChars="200"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Помимо термина «корпоративная культура» для определения этого явления используются следующие дефиниции: деловая культура, внутренняя культура компании, производств</w:t>
      </w:r>
      <w:r>
        <w:rPr>
          <w:rFonts w:ascii="Times New Roman" w:eastAsia="Times New Roman" w:hAnsi="Times New Roman" w:cs="Times New Roman"/>
          <w:sz w:val="28"/>
          <w:szCs w:val="28"/>
        </w:rPr>
        <w:t>енная и управленческая культура, (</w:t>
      </w:r>
      <w:proofErr w:type="spellStart"/>
      <w:r>
        <w:rPr>
          <w:rFonts w:ascii="Times New Roman" w:eastAsia="Times New Roman" w:hAnsi="Times New Roman" w:cs="Times New Roman"/>
          <w:sz w:val="28"/>
          <w:szCs w:val="28"/>
        </w:rPr>
        <w:t>organizational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culture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corporate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culture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business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culture</w:t>
      </w:r>
      <w:proofErr w:type="spellEnd"/>
      <w:r>
        <w:rPr>
          <w:rFonts w:ascii="Times New Roman" w:eastAsia="Times New Roman" w:hAnsi="Times New Roman" w:cs="Times New Roman"/>
          <w:sz w:val="28"/>
          <w:szCs w:val="28"/>
        </w:rPr>
        <w:t>)</w:t>
      </w:r>
      <w:r>
        <w:rPr>
          <w:rFonts w:ascii="Times New Roman" w:eastAsia="Times New Roman" w:hAnsi="Times New Roman" w:cs="Times New Roman"/>
          <w:sz w:val="28"/>
          <w:szCs w:val="28"/>
          <w:vertAlign w:val="superscript"/>
        </w:rPr>
        <w:footnoteReference w:id="19"/>
      </w:r>
      <w:r>
        <w:rPr>
          <w:rFonts w:ascii="Times New Roman" w:eastAsia="Times New Roman" w:hAnsi="Times New Roman" w:cs="Times New Roman"/>
          <w:sz w:val="28"/>
          <w:szCs w:val="28"/>
        </w:rPr>
        <w:t>. В классическом определении она понимается как специальный инструмент стратегического характера, работа которого направлена на оптимизацию работы команды, конт</w:t>
      </w:r>
      <w:r>
        <w:rPr>
          <w:rFonts w:ascii="Times New Roman" w:eastAsia="Times New Roman" w:hAnsi="Times New Roman" w:cs="Times New Roman"/>
          <w:sz w:val="28"/>
          <w:szCs w:val="28"/>
        </w:rPr>
        <w:t>роль и управление возникающими изменениями и стимулирование инноваций. Независимо от существования в организации службы, которая занимается реализацией корпоративной культуры, в любой компании уже существует определенная корпоративная культура, возникшая в</w:t>
      </w:r>
      <w:r>
        <w:rPr>
          <w:rFonts w:ascii="Times New Roman" w:eastAsia="Times New Roman" w:hAnsi="Times New Roman" w:cs="Times New Roman"/>
          <w:sz w:val="28"/>
          <w:szCs w:val="28"/>
        </w:rPr>
        <w:t xml:space="preserve"> момент создания организации. Корпоративная культура может способствовать развитию компании. Благодаря корпоративной культуре, в организации значительно сокращаются не только расходы, но и PR-штат, который занимается трансляцией философии компании. Подобны</w:t>
      </w:r>
      <w:r>
        <w:rPr>
          <w:rFonts w:ascii="Times New Roman" w:eastAsia="Times New Roman" w:hAnsi="Times New Roman" w:cs="Times New Roman"/>
          <w:sz w:val="28"/>
          <w:szCs w:val="28"/>
        </w:rPr>
        <w:t xml:space="preserve">е сокращения обоснованы тем, что сотрудники компании, понимающие ценности своей компании, сами являются ее трансляторами, что позволяет уменьшить </w:t>
      </w:r>
      <w:r>
        <w:rPr>
          <w:rFonts w:ascii="Times New Roman" w:eastAsia="Times New Roman" w:hAnsi="Times New Roman" w:cs="Times New Roman"/>
          <w:sz w:val="28"/>
          <w:szCs w:val="28"/>
        </w:rPr>
        <w:lastRenderedPageBreak/>
        <w:t>количество работы у сотрудников, занимающихся PR- политикой корпорации. Развитая корпоративная культура способ</w:t>
      </w:r>
      <w:r>
        <w:rPr>
          <w:rFonts w:ascii="Times New Roman" w:eastAsia="Times New Roman" w:hAnsi="Times New Roman" w:cs="Times New Roman"/>
          <w:sz w:val="28"/>
          <w:szCs w:val="28"/>
        </w:rPr>
        <w:t xml:space="preserve">ствует росту авторитета компании на рынке, что приводит к заинтересованности в ней потенциальных инвесторов, партнеров, акционеров и сотрудников. </w:t>
      </w:r>
    </w:p>
    <w:p w14:paraId="6D094B3A" w14:textId="77777777" w:rsidR="00BA35E0" w:rsidRDefault="0070352C">
      <w:pPr>
        <w:spacing w:after="0" w:line="360" w:lineRule="auto"/>
        <w:ind w:firstLineChars="200"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интерпретация корпоративной культуры звучит несколько иначе: корпоративная культура – это совоку</w:t>
      </w:r>
      <w:r>
        <w:rPr>
          <w:rFonts w:ascii="Times New Roman" w:eastAsia="Times New Roman" w:hAnsi="Times New Roman" w:cs="Times New Roman"/>
          <w:sz w:val="28"/>
          <w:szCs w:val="28"/>
        </w:rPr>
        <w:t xml:space="preserve">пность определенных ценностей компании и методов управления человеческими ресурсами. Методы управления – это непосредственные механизмы, реализуемые в корпорации, а ценности компании – это ее нематериальный актив. </w:t>
      </w:r>
    </w:p>
    <w:p w14:paraId="1897DAD9" w14:textId="77777777" w:rsidR="00BA35E0" w:rsidRDefault="0070352C">
      <w:pPr>
        <w:spacing w:after="0" w:line="360" w:lineRule="auto"/>
        <w:ind w:firstLineChars="200"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proofErr w:type="spellStart"/>
      <w:r>
        <w:rPr>
          <w:rFonts w:ascii="Times New Roman" w:eastAsia="Times New Roman" w:hAnsi="Times New Roman" w:cs="Times New Roman"/>
          <w:sz w:val="28"/>
          <w:szCs w:val="28"/>
        </w:rPr>
        <w:t>Феган</w:t>
      </w:r>
      <w:proofErr w:type="spellEnd"/>
      <w:r>
        <w:rPr>
          <w:rFonts w:ascii="Times New Roman" w:eastAsia="Times New Roman" w:hAnsi="Times New Roman" w:cs="Times New Roman"/>
          <w:sz w:val="28"/>
          <w:szCs w:val="28"/>
        </w:rPr>
        <w:t xml:space="preserve"> считает, что все интересы, ценно</w:t>
      </w:r>
      <w:r>
        <w:rPr>
          <w:rFonts w:ascii="Times New Roman" w:eastAsia="Times New Roman" w:hAnsi="Times New Roman" w:cs="Times New Roman"/>
          <w:sz w:val="28"/>
          <w:szCs w:val="28"/>
        </w:rPr>
        <w:t>сти и идеи, разделяемые коллективом – это и есть корпоративная культура. Также в перечень аспектов, характеризующих корпоративную культуру, можно включить локальные мифы, страхи и надежды сотрудников, особенности коммуникации внутри корпорации, ожидания ко</w:t>
      </w:r>
      <w:r>
        <w:rPr>
          <w:rFonts w:ascii="Times New Roman" w:eastAsia="Times New Roman" w:hAnsi="Times New Roman" w:cs="Times New Roman"/>
          <w:sz w:val="28"/>
          <w:szCs w:val="28"/>
        </w:rPr>
        <w:t xml:space="preserve">ллектива от своей компании, – все, что непосредственно испытывают и переживают сотрудники во время осуществления своей деятельности. </w:t>
      </w:r>
    </w:p>
    <w:p w14:paraId="14B3642B" w14:textId="77777777" w:rsidR="00BA35E0" w:rsidRDefault="0070352C">
      <w:pPr>
        <w:spacing w:after="0" w:line="360" w:lineRule="auto"/>
        <w:ind w:firstLineChars="200"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Н. </w:t>
      </w:r>
      <w:proofErr w:type="spellStart"/>
      <w:r>
        <w:rPr>
          <w:rFonts w:ascii="Times New Roman" w:eastAsia="Times New Roman" w:hAnsi="Times New Roman" w:cs="Times New Roman"/>
          <w:sz w:val="28"/>
          <w:szCs w:val="28"/>
        </w:rPr>
        <w:t>Занковский</w:t>
      </w:r>
      <w:proofErr w:type="spellEnd"/>
      <w:r>
        <w:rPr>
          <w:rFonts w:ascii="Times New Roman" w:eastAsia="Times New Roman" w:hAnsi="Times New Roman" w:cs="Times New Roman"/>
          <w:sz w:val="28"/>
          <w:szCs w:val="28"/>
        </w:rPr>
        <w:t xml:space="preserve"> считает, что корпоративная культура – это совокупность приобретенных смысловых систем, которые транслирую</w:t>
      </w:r>
      <w:r>
        <w:rPr>
          <w:rFonts w:ascii="Times New Roman" w:eastAsia="Times New Roman" w:hAnsi="Times New Roman" w:cs="Times New Roman"/>
          <w:sz w:val="28"/>
          <w:szCs w:val="28"/>
        </w:rPr>
        <w:t xml:space="preserve">тся от сотрудника к сотруднику с помощью естественного языка и существующих символических средств, направленных на реализацию директивных и аффективных </w:t>
      </w:r>
      <w:proofErr w:type="spellStart"/>
      <w:proofErr w:type="gramStart"/>
      <w:r>
        <w:rPr>
          <w:rFonts w:ascii="Times New Roman" w:eastAsia="Times New Roman" w:hAnsi="Times New Roman" w:cs="Times New Roman"/>
          <w:sz w:val="28"/>
          <w:szCs w:val="28"/>
        </w:rPr>
        <w:t>функций.Все</w:t>
      </w:r>
      <w:proofErr w:type="spellEnd"/>
      <w:proofErr w:type="gramEnd"/>
      <w:r>
        <w:rPr>
          <w:rFonts w:ascii="Times New Roman" w:eastAsia="Times New Roman" w:hAnsi="Times New Roman" w:cs="Times New Roman"/>
          <w:sz w:val="28"/>
          <w:szCs w:val="28"/>
        </w:rPr>
        <w:t xml:space="preserve"> эти транслируемые ценности способствуют возникновению новой корпоративной реальности и созда</w:t>
      </w:r>
      <w:r>
        <w:rPr>
          <w:rFonts w:ascii="Times New Roman" w:eastAsia="Times New Roman" w:hAnsi="Times New Roman" w:cs="Times New Roman"/>
          <w:sz w:val="28"/>
          <w:szCs w:val="28"/>
        </w:rPr>
        <w:t xml:space="preserve">нию особенного культурного пространства. </w:t>
      </w:r>
      <w:r>
        <w:rPr>
          <w:rFonts w:ascii="Times New Roman" w:eastAsia="Times New Roman" w:hAnsi="Times New Roman" w:cs="Times New Roman"/>
          <w:sz w:val="28"/>
          <w:szCs w:val="28"/>
          <w:vertAlign w:val="superscript"/>
        </w:rPr>
        <w:t>17</w:t>
      </w:r>
    </w:p>
    <w:p w14:paraId="411674FA" w14:textId="77777777" w:rsidR="00BA35E0" w:rsidRDefault="0070352C">
      <w:pPr>
        <w:spacing w:after="0" w:line="360" w:lineRule="auto"/>
        <w:ind w:firstLineChars="200"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можно сделать вывод, что корпоративная культура представляет собой совокупность материальных и духовных ценностей коллектива, наиболее доминирующие из которых становятся общими нормами и ценностями</w:t>
      </w:r>
      <w:r>
        <w:rPr>
          <w:rFonts w:ascii="Times New Roman" w:eastAsia="Times New Roman" w:hAnsi="Times New Roman" w:cs="Times New Roman"/>
          <w:sz w:val="28"/>
          <w:szCs w:val="28"/>
        </w:rPr>
        <w:t xml:space="preserve">, фиксируясь в сознании сотрудников, которые их разделяют. Также к составляющим корпоративной культуры можно отнести традиции, обычаи и ритуалы. </w:t>
      </w:r>
    </w:p>
    <w:p w14:paraId="15926CDF" w14:textId="77777777" w:rsidR="00BA35E0" w:rsidRDefault="0070352C">
      <w:pPr>
        <w:spacing w:after="0" w:line="360" w:lineRule="auto"/>
        <w:ind w:firstLineChars="200"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Для усвоения сотрудниками смысловых систем, сотруднику необходимо приобретать свой личный, индивидуальный опыт</w:t>
      </w:r>
      <w:r>
        <w:rPr>
          <w:rFonts w:ascii="Times New Roman" w:eastAsia="Times New Roman" w:hAnsi="Times New Roman" w:cs="Times New Roman"/>
          <w:sz w:val="28"/>
          <w:szCs w:val="28"/>
        </w:rPr>
        <w:t xml:space="preserve">. </w:t>
      </w:r>
    </w:p>
    <w:p w14:paraId="2D675685" w14:textId="77777777" w:rsidR="00BA35E0" w:rsidRDefault="0070352C">
      <w:pPr>
        <w:spacing w:after="0" w:line="360" w:lineRule="auto"/>
        <w:ind w:firstLineChars="200"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Для этого требуются наличие у сотрудника таких качеств как адаптивность к инновациям, стремление сформировать надежные и устойчивые </w:t>
      </w:r>
      <w:proofErr w:type="spellStart"/>
      <w:r>
        <w:rPr>
          <w:rFonts w:ascii="Times New Roman" w:eastAsia="Times New Roman" w:hAnsi="Times New Roman" w:cs="Times New Roman"/>
          <w:sz w:val="28"/>
          <w:szCs w:val="28"/>
        </w:rPr>
        <w:t>внутриколлективные</w:t>
      </w:r>
      <w:proofErr w:type="spellEnd"/>
      <w:r>
        <w:rPr>
          <w:rFonts w:ascii="Times New Roman" w:eastAsia="Times New Roman" w:hAnsi="Times New Roman" w:cs="Times New Roman"/>
          <w:sz w:val="28"/>
          <w:szCs w:val="28"/>
        </w:rPr>
        <w:t xml:space="preserve"> связи, навыки своевременного, дисциплинированного выполнения заданий, принятие общепризнанного стиля </w:t>
      </w:r>
      <w:r>
        <w:rPr>
          <w:rFonts w:ascii="Times New Roman" w:eastAsia="Times New Roman" w:hAnsi="Times New Roman" w:cs="Times New Roman"/>
          <w:sz w:val="28"/>
          <w:szCs w:val="28"/>
        </w:rPr>
        <w:t xml:space="preserve">и способа управления, направленного на сотрудничество работников. Общие ценности и нормы поведения дают устойчивую основу для объединения коллективов в одно целое для решения поставленных компанией задач. </w:t>
      </w:r>
    </w:p>
    <w:p w14:paraId="706EE5EF" w14:textId="77777777" w:rsidR="00BA35E0" w:rsidRDefault="0070352C">
      <w:pPr>
        <w:spacing w:after="0" w:line="360" w:lineRule="auto"/>
        <w:ind w:firstLineChars="200"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Еще одна задача корпоративной культуры – это повыш</w:t>
      </w:r>
      <w:r>
        <w:rPr>
          <w:rFonts w:ascii="Times New Roman" w:eastAsia="Times New Roman" w:hAnsi="Times New Roman" w:cs="Times New Roman"/>
          <w:sz w:val="28"/>
          <w:szCs w:val="28"/>
        </w:rPr>
        <w:t>ение уровня конкурентоспособности компании за счет возможности коллективов адаптироваться в существующей внешней среде. Помимо делегирования обязанностей, необходимо уделять внимание согласованию интересов внутри коллектива и разделению ответственности меж</w:t>
      </w:r>
      <w:r>
        <w:rPr>
          <w:rFonts w:ascii="Times New Roman" w:eastAsia="Times New Roman" w:hAnsi="Times New Roman" w:cs="Times New Roman"/>
          <w:sz w:val="28"/>
          <w:szCs w:val="28"/>
        </w:rPr>
        <w:t xml:space="preserve">ду сотрудниками. </w:t>
      </w:r>
    </w:p>
    <w:p w14:paraId="6977F5D0" w14:textId="77777777" w:rsidR="00BA35E0" w:rsidRDefault="0070352C">
      <w:pPr>
        <w:spacing w:after="0" w:line="360" w:lineRule="auto"/>
        <w:ind w:firstLineChars="200"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Суть концепции корпоративной культуры заключается в следующей формуле: добросовестное организационное поведение, наличие общих ценностей и </w:t>
      </w:r>
      <w:proofErr w:type="gramStart"/>
      <w:r>
        <w:rPr>
          <w:rFonts w:ascii="Times New Roman" w:eastAsia="Times New Roman" w:hAnsi="Times New Roman" w:cs="Times New Roman"/>
          <w:sz w:val="28"/>
          <w:szCs w:val="28"/>
        </w:rPr>
        <w:t>взаимовыгодное сотрудничество</w:t>
      </w:r>
      <w:proofErr w:type="gramEnd"/>
      <w:r>
        <w:rPr>
          <w:rFonts w:ascii="Times New Roman" w:eastAsia="Times New Roman" w:hAnsi="Times New Roman" w:cs="Times New Roman"/>
          <w:sz w:val="28"/>
          <w:szCs w:val="28"/>
        </w:rPr>
        <w:t>. Корпоративная культура аналогична культуре в широком смысле, так как</w:t>
      </w:r>
      <w:r>
        <w:rPr>
          <w:rFonts w:ascii="Times New Roman" w:eastAsia="Times New Roman" w:hAnsi="Times New Roman" w:cs="Times New Roman"/>
          <w:sz w:val="28"/>
          <w:szCs w:val="28"/>
        </w:rPr>
        <w:t xml:space="preserve"> основополагающее культуры – это соответствие общепризнанным нормам и ценностям в целом, а базис корпоративной культуры – это соответствие сотрудниками тем нормам и ценностям, которые приняты в организации, в которой они работают. </w:t>
      </w:r>
    </w:p>
    <w:p w14:paraId="3A1E0D4C" w14:textId="77777777" w:rsidR="00BA35E0" w:rsidRDefault="0070352C">
      <w:pPr>
        <w:spacing w:after="0" w:line="360" w:lineRule="auto"/>
        <w:ind w:firstLineChars="200"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Полное заимствование чуж</w:t>
      </w:r>
      <w:r>
        <w:rPr>
          <w:rFonts w:ascii="Times New Roman" w:eastAsia="Times New Roman" w:hAnsi="Times New Roman" w:cs="Times New Roman"/>
          <w:sz w:val="28"/>
          <w:szCs w:val="28"/>
        </w:rPr>
        <w:t>ой корпоративной культуры невозможно. Допускается заимствование отдельных методик и механизмов организации корпоративной деятельности, но они в любом случае будут требовать адаптации в новой организации. Подобная трудность объясняется уникальностью каждого</w:t>
      </w:r>
      <w:r>
        <w:rPr>
          <w:rFonts w:ascii="Times New Roman" w:eastAsia="Times New Roman" w:hAnsi="Times New Roman" w:cs="Times New Roman"/>
          <w:sz w:val="28"/>
          <w:szCs w:val="28"/>
        </w:rPr>
        <w:t xml:space="preserve"> коллектива. Уникальность заключается не только не в профессионализме и квалификации кадров, но и в гендерном, и возрастном составе коллективе, особенности отрасли и географического положения организации. Существенное влияние на формирование корпоративной </w:t>
      </w:r>
      <w:r>
        <w:rPr>
          <w:rFonts w:ascii="Times New Roman" w:eastAsia="Times New Roman" w:hAnsi="Times New Roman" w:cs="Times New Roman"/>
          <w:sz w:val="28"/>
          <w:szCs w:val="28"/>
        </w:rPr>
        <w:lastRenderedPageBreak/>
        <w:t xml:space="preserve">культуры оказывает история создания предприятия, традиции, которые сложились в этой организации. </w:t>
      </w:r>
    </w:p>
    <w:p w14:paraId="2DF0E331" w14:textId="77777777" w:rsidR="00BA35E0" w:rsidRDefault="0070352C">
      <w:pPr>
        <w:spacing w:after="0" w:line="360" w:lineRule="auto"/>
        <w:ind w:firstLineChars="200"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Транслятор и носитель корпоративной культуры – это человек, сотрудник какой-либо организации. Однако после ее разработки и адаптации, корпоративная культура с</w:t>
      </w:r>
      <w:r>
        <w:rPr>
          <w:rFonts w:ascii="Times New Roman" w:eastAsia="Times New Roman" w:hAnsi="Times New Roman" w:cs="Times New Roman"/>
          <w:sz w:val="28"/>
          <w:szCs w:val="28"/>
        </w:rPr>
        <w:t>тановится частью организации, составным элементом имиджа, влияющей на сотрудников. Использование корпоративной культуры отражается на результатах функционирования работников этой организации, привлечении новых кадров или оптимизации существующих.</w:t>
      </w:r>
    </w:p>
    <w:p w14:paraId="0D48ACB0" w14:textId="77777777" w:rsidR="00BA35E0" w:rsidRDefault="0070352C">
      <w:pPr>
        <w:spacing w:after="0" w:line="360" w:lineRule="auto"/>
        <w:ind w:firstLineChars="200"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Можно сделать вывод, что использование корпоративной культуры помогает сформировать специальную систему координат, объясняющую механизмы действия организации. </w:t>
      </w:r>
      <w:proofErr w:type="gramStart"/>
      <w:r>
        <w:rPr>
          <w:rFonts w:ascii="Times New Roman" w:eastAsia="Times New Roman" w:hAnsi="Times New Roman" w:cs="Times New Roman"/>
          <w:sz w:val="28"/>
          <w:szCs w:val="28"/>
        </w:rPr>
        <w:t>Несомненно</w:t>
      </w:r>
      <w:proofErr w:type="gramEnd"/>
      <w:r>
        <w:rPr>
          <w:rFonts w:ascii="Times New Roman" w:eastAsia="Times New Roman" w:hAnsi="Times New Roman" w:cs="Times New Roman"/>
          <w:sz w:val="28"/>
          <w:szCs w:val="28"/>
        </w:rPr>
        <w:t xml:space="preserve"> влияние корпоративной культуры на сглаживание возникающих в организации конфликтов меж</w:t>
      </w:r>
      <w:r>
        <w:rPr>
          <w:rFonts w:ascii="Times New Roman" w:eastAsia="Times New Roman" w:hAnsi="Times New Roman" w:cs="Times New Roman"/>
          <w:sz w:val="28"/>
          <w:szCs w:val="28"/>
        </w:rPr>
        <w:t xml:space="preserve">ду сотрудниками, возникающих на почве несовпадения личных, индивидуальных и общих целей. Также корпоративная культура оказывает влияние на формирование ценностей и реализовывает поведенческие модели, применяемые сотрудниками компании. </w:t>
      </w:r>
    </w:p>
    <w:p w14:paraId="3815A644" w14:textId="77777777" w:rsidR="00BA35E0" w:rsidRDefault="0070352C">
      <w:pPr>
        <w:spacing w:after="0" w:line="360" w:lineRule="auto"/>
        <w:ind w:firstLineChars="200"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 Шейн разработал м</w:t>
      </w:r>
      <w:r>
        <w:rPr>
          <w:rFonts w:ascii="Times New Roman" w:eastAsia="Times New Roman" w:hAnsi="Times New Roman" w:cs="Times New Roman"/>
          <w:sz w:val="28"/>
          <w:szCs w:val="28"/>
        </w:rPr>
        <w:t>одель, согласно которой система корпоративной культуры состоит из трех уровней</w:t>
      </w:r>
      <w:r>
        <w:rPr>
          <w:rFonts w:ascii="Times New Roman" w:eastAsia="Times New Roman" w:hAnsi="Times New Roman" w:cs="Times New Roman"/>
          <w:sz w:val="28"/>
          <w:szCs w:val="28"/>
          <w:vertAlign w:val="superscript"/>
        </w:rPr>
        <w:footnoteReference w:id="20"/>
      </w:r>
      <w:r>
        <w:rPr>
          <w:rFonts w:ascii="Times New Roman" w:eastAsia="Times New Roman" w:hAnsi="Times New Roman" w:cs="Times New Roman"/>
          <w:sz w:val="28"/>
          <w:szCs w:val="28"/>
        </w:rPr>
        <w:t xml:space="preserve">. Они представлены на рисунке 2. Поверхностный уровень характеризуется анализом проявлений культуры, который, согласно Э. Шейну, именуются артефактами. Дефиницией «артефактов» </w:t>
      </w:r>
      <w:r>
        <w:rPr>
          <w:rFonts w:ascii="Times New Roman" w:eastAsia="Times New Roman" w:hAnsi="Times New Roman" w:cs="Times New Roman"/>
          <w:sz w:val="28"/>
          <w:szCs w:val="28"/>
        </w:rPr>
        <w:t>будет являться технология и архитектура, используемая во времени и пространстве. Также артефакты можно определить как видимые организационные структуры. К наблюдаемым моделям поведения также относится все то, что человек способен воспринять с помощью орган</w:t>
      </w:r>
      <w:r>
        <w:rPr>
          <w:rFonts w:ascii="Times New Roman" w:eastAsia="Times New Roman" w:hAnsi="Times New Roman" w:cs="Times New Roman"/>
          <w:sz w:val="28"/>
          <w:szCs w:val="28"/>
        </w:rPr>
        <w:t>ов зрения, обоняния и осязания: запахи, изображения, языки (звуки). Внутренний уровень состоит из анализа верований людей (религиозные и ценности), которые реализовываются человеком в сознательном и добровольном состоянии. Подобные ценности регулируются об</w:t>
      </w:r>
      <w:r>
        <w:rPr>
          <w:rFonts w:ascii="Times New Roman" w:eastAsia="Times New Roman" w:hAnsi="Times New Roman" w:cs="Times New Roman"/>
          <w:sz w:val="28"/>
          <w:szCs w:val="28"/>
        </w:rPr>
        <w:t xml:space="preserve">ществом, и их разделение </w:t>
      </w:r>
      <w:r>
        <w:rPr>
          <w:rFonts w:ascii="Times New Roman" w:eastAsia="Times New Roman" w:hAnsi="Times New Roman" w:cs="Times New Roman"/>
          <w:sz w:val="28"/>
          <w:szCs w:val="28"/>
        </w:rPr>
        <w:lastRenderedPageBreak/>
        <w:t>остальными членами коллектива является обязательным. Подобные ценности неизбежно находят свое отражение в символах группы и ее языке. Глубинный уровень состоит из импульсов, которые не до конца воспринимаются членами коллектива: мы</w:t>
      </w:r>
      <w:r>
        <w:rPr>
          <w:rFonts w:ascii="Times New Roman" w:eastAsia="Times New Roman" w:hAnsi="Times New Roman" w:cs="Times New Roman"/>
          <w:sz w:val="28"/>
          <w:szCs w:val="28"/>
        </w:rPr>
        <w:t xml:space="preserve">сли, чувства, убеждения. Данные предположения позволяют воспринимать и анализировать те атрибуты, которые необходимы для </w:t>
      </w:r>
      <w:proofErr w:type="spellStart"/>
      <w:r>
        <w:rPr>
          <w:rFonts w:ascii="Times New Roman" w:eastAsia="Times New Roman" w:hAnsi="Times New Roman" w:cs="Times New Roman"/>
          <w:sz w:val="28"/>
          <w:szCs w:val="28"/>
        </w:rPr>
        <w:t>характеризации</w:t>
      </w:r>
      <w:proofErr w:type="spellEnd"/>
      <w:r>
        <w:rPr>
          <w:rFonts w:ascii="Times New Roman" w:eastAsia="Times New Roman" w:hAnsi="Times New Roman" w:cs="Times New Roman"/>
          <w:sz w:val="28"/>
          <w:szCs w:val="28"/>
        </w:rPr>
        <w:t xml:space="preserve"> сложившейся в организации корпоративной культуры. Нужно отметить, что подобные предположения (неосознанные) принимаются </w:t>
      </w:r>
      <w:r>
        <w:rPr>
          <w:rFonts w:ascii="Times New Roman" w:eastAsia="Times New Roman" w:hAnsi="Times New Roman" w:cs="Times New Roman"/>
          <w:sz w:val="28"/>
          <w:szCs w:val="28"/>
        </w:rPr>
        <w:t xml:space="preserve">коллективом на веру, без </w:t>
      </w:r>
      <w:proofErr w:type="spellStart"/>
      <w:r>
        <w:rPr>
          <w:rFonts w:ascii="Times New Roman" w:eastAsia="Times New Roman" w:hAnsi="Times New Roman" w:cs="Times New Roman"/>
          <w:sz w:val="28"/>
          <w:szCs w:val="28"/>
        </w:rPr>
        <w:t>фактологической</w:t>
      </w:r>
      <w:proofErr w:type="spellEnd"/>
      <w:r>
        <w:rPr>
          <w:rFonts w:ascii="Times New Roman" w:eastAsia="Times New Roman" w:hAnsi="Times New Roman" w:cs="Times New Roman"/>
          <w:sz w:val="28"/>
          <w:szCs w:val="28"/>
        </w:rPr>
        <w:t xml:space="preserve"> подоплеки. </w:t>
      </w:r>
    </w:p>
    <w:p w14:paraId="31985FBD" w14:textId="77777777" w:rsidR="00BA35E0" w:rsidRDefault="00BA35E0">
      <w:pPr>
        <w:spacing w:after="0" w:line="360" w:lineRule="auto"/>
        <w:jc w:val="center"/>
        <w:rPr>
          <w:rFonts w:ascii="Times New Roman" w:eastAsia="Times New Roman" w:hAnsi="Times New Roman" w:cs="Times New Roman"/>
          <w:sz w:val="28"/>
          <w:szCs w:val="28"/>
        </w:rPr>
      </w:pPr>
    </w:p>
    <w:p w14:paraId="3D9D91C1" w14:textId="77777777" w:rsidR="00BA35E0" w:rsidRDefault="0070352C">
      <w:pPr>
        <w:spacing w:after="0" w:line="360" w:lineRule="auto"/>
        <w:jc w:val="center"/>
        <w:rPr>
          <w:rFonts w:ascii="Times New Roman" w:eastAsia="Times New Roman" w:hAnsi="Times New Roman" w:cs="Times New Roman"/>
          <w:sz w:val="28"/>
          <w:szCs w:val="28"/>
        </w:rPr>
      </w:pPr>
      <w:r>
        <w:rPr>
          <w:rFonts w:ascii="Times New Roman" w:hAnsi="Times New Roman" w:cs="Times New Roman"/>
          <w:noProof/>
        </w:rPr>
        <w:drawing>
          <wp:inline distT="0" distB="0" distL="0" distR="0" wp14:anchorId="423D3F9B" wp14:editId="42BDEBC2">
            <wp:extent cx="5939790" cy="40157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5939790" cy="4015740"/>
                    </a:xfrm>
                    <a:prstGeom prst="rect">
                      <a:avLst/>
                    </a:prstGeom>
                    <a:noFill/>
                    <a:ln>
                      <a:noFill/>
                    </a:ln>
                  </pic:spPr>
                </pic:pic>
              </a:graphicData>
            </a:graphic>
          </wp:inline>
        </w:drawing>
      </w:r>
    </w:p>
    <w:p w14:paraId="60ED6683" w14:textId="77777777" w:rsidR="00BA35E0" w:rsidRDefault="0070352C">
      <w:pPr>
        <w:spacing w:after="0" w:line="360" w:lineRule="auto"/>
        <w:ind w:firstLineChars="200" w:firstLine="5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Рисунок 2.  Основные уровни корпоративной культуры</w:t>
      </w:r>
    </w:p>
    <w:p w14:paraId="0E82A1C9" w14:textId="77777777" w:rsidR="00BA35E0" w:rsidRDefault="0070352C">
      <w:pPr>
        <w:spacing w:after="0" w:line="360" w:lineRule="auto"/>
        <w:ind w:firstLineChars="200"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Г. </w:t>
      </w:r>
      <w:proofErr w:type="gramStart"/>
      <w:r>
        <w:rPr>
          <w:rFonts w:ascii="Times New Roman" w:eastAsia="Times New Roman" w:hAnsi="Times New Roman" w:cs="Times New Roman"/>
          <w:sz w:val="28"/>
          <w:szCs w:val="28"/>
        </w:rPr>
        <w:t>Абрамова  и</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И</w:t>
      </w:r>
      <w:proofErr w:type="spellEnd"/>
      <w:r>
        <w:rPr>
          <w:rFonts w:ascii="Times New Roman" w:eastAsia="Times New Roman" w:hAnsi="Times New Roman" w:cs="Times New Roman"/>
          <w:sz w:val="28"/>
          <w:szCs w:val="28"/>
        </w:rPr>
        <w:t xml:space="preserve">. А. </w:t>
      </w:r>
      <w:proofErr w:type="spellStart"/>
      <w:r>
        <w:rPr>
          <w:rFonts w:ascii="Times New Roman" w:eastAsia="Times New Roman" w:hAnsi="Times New Roman" w:cs="Times New Roman"/>
          <w:sz w:val="28"/>
          <w:szCs w:val="28"/>
        </w:rPr>
        <w:t>Костенчук</w:t>
      </w:r>
      <w:proofErr w:type="spellEnd"/>
      <w:r>
        <w:rPr>
          <w:rFonts w:ascii="Times New Roman" w:eastAsia="Times New Roman" w:hAnsi="Times New Roman" w:cs="Times New Roman"/>
          <w:sz w:val="28"/>
          <w:szCs w:val="28"/>
        </w:rPr>
        <w:t xml:space="preserve"> разработали следующую классификацию корпоративной структуры: </w:t>
      </w:r>
    </w:p>
    <w:p w14:paraId="4485489A" w14:textId="77777777" w:rsidR="00BA35E0" w:rsidRDefault="0070352C">
      <w:pPr>
        <w:spacing w:after="0" w:line="360" w:lineRule="auto"/>
        <w:ind w:firstLineChars="200"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степень объективности и </w:t>
      </w:r>
      <w:proofErr w:type="spellStart"/>
      <w:r>
        <w:rPr>
          <w:rFonts w:ascii="Times New Roman" w:eastAsia="Times New Roman" w:hAnsi="Times New Roman" w:cs="Times New Roman"/>
          <w:sz w:val="28"/>
          <w:szCs w:val="28"/>
        </w:rPr>
        <w:t>взаимоадекватности</w:t>
      </w:r>
      <w:proofErr w:type="spellEnd"/>
      <w:r>
        <w:rPr>
          <w:rFonts w:ascii="Times New Roman" w:eastAsia="Times New Roman" w:hAnsi="Times New Roman" w:cs="Times New Roman"/>
          <w:sz w:val="28"/>
          <w:szCs w:val="28"/>
        </w:rPr>
        <w:t xml:space="preserve"> превалирующей в компании системы ценностей: стабильная (высокая степень адекватности) и нестабильная (низкая степе</w:t>
      </w:r>
      <w:r>
        <w:rPr>
          <w:rFonts w:ascii="Times New Roman" w:eastAsia="Times New Roman" w:hAnsi="Times New Roman" w:cs="Times New Roman"/>
          <w:sz w:val="28"/>
          <w:szCs w:val="28"/>
        </w:rPr>
        <w:t xml:space="preserve">нь адекватности). Стабильная культура обладает совокупностью четко сформированных и исполняемых норм поведения. </w:t>
      </w:r>
      <w:r>
        <w:rPr>
          <w:rFonts w:ascii="Times New Roman" w:eastAsia="Times New Roman" w:hAnsi="Times New Roman" w:cs="Times New Roman"/>
          <w:sz w:val="28"/>
          <w:szCs w:val="28"/>
        </w:rPr>
        <w:lastRenderedPageBreak/>
        <w:t>Нестабильная культура характеризуется регулярным колебанием социально-психологического состояния работников, отсутствием зафиксированных положен</w:t>
      </w:r>
      <w:r>
        <w:rPr>
          <w:rFonts w:ascii="Times New Roman" w:eastAsia="Times New Roman" w:hAnsi="Times New Roman" w:cs="Times New Roman"/>
          <w:sz w:val="28"/>
          <w:szCs w:val="28"/>
        </w:rPr>
        <w:t xml:space="preserve">ий о допустимом и недопустимом поведении внутри организации; </w:t>
      </w:r>
    </w:p>
    <w:p w14:paraId="483F18B5" w14:textId="77777777" w:rsidR="00BA35E0" w:rsidRDefault="0070352C">
      <w:pPr>
        <w:spacing w:after="0" w:line="360" w:lineRule="auto"/>
        <w:ind w:firstLineChars="200"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содержание в корпоративной культуре ценностей: личностно-ориентированная и функционально-ориентированная. Задача личностно-ориентированной культуры состоит в фиксации уровня саморазвития сотр</w:t>
      </w:r>
      <w:r>
        <w:rPr>
          <w:rFonts w:ascii="Times New Roman" w:eastAsia="Times New Roman" w:hAnsi="Times New Roman" w:cs="Times New Roman"/>
          <w:sz w:val="28"/>
          <w:szCs w:val="28"/>
        </w:rPr>
        <w:t>удника благодаря его профессионально-трудовой деятельности в компании. Задача функционально-ориентированной культуры состоит в контроле за осуществляемой рабочей деятельностью.</w:t>
      </w:r>
    </w:p>
    <w:p w14:paraId="37A3ACA6" w14:textId="77777777" w:rsidR="00BA35E0" w:rsidRDefault="0070352C">
      <w:pPr>
        <w:spacing w:after="0" w:line="360" w:lineRule="auto"/>
        <w:ind w:firstLineChars="200"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иерархическое положение общих и индивидуальных ценностей. В данной иерархии </w:t>
      </w:r>
      <w:r>
        <w:rPr>
          <w:rFonts w:ascii="Times New Roman" w:eastAsia="Times New Roman" w:hAnsi="Times New Roman" w:cs="Times New Roman"/>
          <w:sz w:val="28"/>
          <w:szCs w:val="28"/>
        </w:rPr>
        <w:t xml:space="preserve">выделяются интегративные ценности (высокое соответствие между личными и общественными) и </w:t>
      </w:r>
      <w:proofErr w:type="spellStart"/>
      <w:r>
        <w:rPr>
          <w:rFonts w:ascii="Times New Roman" w:eastAsia="Times New Roman" w:hAnsi="Times New Roman" w:cs="Times New Roman"/>
          <w:sz w:val="28"/>
          <w:szCs w:val="28"/>
        </w:rPr>
        <w:t>дезинтегративные</w:t>
      </w:r>
      <w:proofErr w:type="spellEnd"/>
      <w:r>
        <w:rPr>
          <w:rFonts w:ascii="Times New Roman" w:eastAsia="Times New Roman" w:hAnsi="Times New Roman" w:cs="Times New Roman"/>
          <w:sz w:val="28"/>
          <w:szCs w:val="28"/>
        </w:rPr>
        <w:t xml:space="preserve"> ценности (превалирование одних ценностей над другими). Характерная черта интегративной культуры – это сплоченность коллектива, наличие общей цели и ед</w:t>
      </w:r>
      <w:r>
        <w:rPr>
          <w:rFonts w:ascii="Times New Roman" w:eastAsia="Times New Roman" w:hAnsi="Times New Roman" w:cs="Times New Roman"/>
          <w:sz w:val="28"/>
          <w:szCs w:val="28"/>
        </w:rPr>
        <w:t xml:space="preserve">инством общественного мнения, в то время как </w:t>
      </w:r>
      <w:proofErr w:type="spellStart"/>
      <w:r>
        <w:rPr>
          <w:rFonts w:ascii="Times New Roman" w:eastAsia="Times New Roman" w:hAnsi="Times New Roman" w:cs="Times New Roman"/>
          <w:sz w:val="28"/>
          <w:szCs w:val="28"/>
        </w:rPr>
        <w:t>дезинтегративная</w:t>
      </w:r>
      <w:proofErr w:type="spellEnd"/>
      <w:r>
        <w:rPr>
          <w:rFonts w:ascii="Times New Roman" w:eastAsia="Times New Roman" w:hAnsi="Times New Roman" w:cs="Times New Roman"/>
          <w:sz w:val="28"/>
          <w:szCs w:val="28"/>
        </w:rPr>
        <w:t xml:space="preserve"> культура характеризуется конфликтностью и разобщенностью;</w:t>
      </w:r>
    </w:p>
    <w:p w14:paraId="1D232E6E" w14:textId="77777777" w:rsidR="00BA35E0" w:rsidRDefault="0070352C">
      <w:pPr>
        <w:spacing w:after="0" w:line="360" w:lineRule="auto"/>
        <w:ind w:firstLineChars="200"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Многие исследователи относят к корпоративной культуре следующие функции: познавательная; коммуникационная; стабилизационная и нормативно</w:t>
      </w:r>
      <w:r>
        <w:rPr>
          <w:rFonts w:ascii="Times New Roman" w:eastAsia="Times New Roman" w:hAnsi="Times New Roman" w:cs="Times New Roman"/>
          <w:sz w:val="28"/>
          <w:szCs w:val="28"/>
        </w:rPr>
        <w:t>-регулирующая; мотивирующая</w:t>
      </w:r>
      <w:r>
        <w:rPr>
          <w:rFonts w:ascii="Times New Roman" w:eastAsia="Times New Roman" w:hAnsi="Times New Roman" w:cs="Times New Roman"/>
          <w:sz w:val="28"/>
          <w:szCs w:val="28"/>
          <w:vertAlign w:val="superscript"/>
        </w:rPr>
        <w:footnoteReference w:id="21"/>
      </w:r>
      <w:r>
        <w:rPr>
          <w:rFonts w:ascii="Times New Roman" w:eastAsia="Times New Roman" w:hAnsi="Times New Roman" w:cs="Times New Roman"/>
          <w:sz w:val="28"/>
          <w:szCs w:val="28"/>
        </w:rPr>
        <w:t>. Также существуют мнения, согласно которым к функциям корпоративной культуры можно отнести функции координации и профилирования. Приоритетными функциями считаются те, которые были выбраны и приняты всеми членами коллектива. Та</w:t>
      </w:r>
      <w:r>
        <w:rPr>
          <w:rFonts w:ascii="Times New Roman" w:eastAsia="Times New Roman" w:hAnsi="Times New Roman" w:cs="Times New Roman"/>
          <w:sz w:val="28"/>
          <w:szCs w:val="28"/>
        </w:rPr>
        <w:t xml:space="preserve">кже выбор функций корпоративной культуры обоснован историей возникновения и развития организации, степенью и характером воздействия на компанию внешней среды, а также этапом ее развития. </w:t>
      </w:r>
    </w:p>
    <w:p w14:paraId="69B8E86E" w14:textId="77777777" w:rsidR="00BA35E0" w:rsidRDefault="0070352C">
      <w:pPr>
        <w:spacing w:after="0" w:line="360" w:lineRule="auto"/>
        <w:ind w:firstLineChars="200"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Согласно исследованиям различных авторов, основными свойствами корпо</w:t>
      </w:r>
      <w:r>
        <w:rPr>
          <w:rFonts w:ascii="Times New Roman" w:eastAsia="Times New Roman" w:hAnsi="Times New Roman" w:cs="Times New Roman"/>
          <w:sz w:val="28"/>
          <w:szCs w:val="28"/>
        </w:rPr>
        <w:t>ративной культуры являются следующие: системность, структурированность и неоднородность, а также адаптивность</w:t>
      </w:r>
      <w:r>
        <w:rPr>
          <w:rFonts w:ascii="Times New Roman" w:eastAsia="Times New Roman" w:hAnsi="Times New Roman" w:cs="Times New Roman"/>
          <w:sz w:val="28"/>
          <w:szCs w:val="28"/>
          <w:vertAlign w:val="superscript"/>
        </w:rPr>
        <w:footnoteReference w:id="22"/>
      </w:r>
      <w:r>
        <w:rPr>
          <w:rFonts w:ascii="Times New Roman" w:eastAsia="Times New Roman" w:hAnsi="Times New Roman" w:cs="Times New Roman"/>
          <w:sz w:val="28"/>
          <w:szCs w:val="28"/>
        </w:rPr>
        <w:t xml:space="preserve">. </w:t>
      </w:r>
    </w:p>
    <w:p w14:paraId="75B9C62F" w14:textId="77777777" w:rsidR="00BA35E0" w:rsidRDefault="0070352C">
      <w:pPr>
        <w:spacing w:after="0" w:line="360" w:lineRule="auto"/>
        <w:ind w:firstLineChars="200"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Приведем еще несколько характеристик, которые помогают охарактеризовать корпоративную культуру: </w:t>
      </w:r>
    </w:p>
    <w:p w14:paraId="72F4ED6F" w14:textId="77777777" w:rsidR="00BA35E0" w:rsidRDefault="0070352C">
      <w:pPr>
        <w:spacing w:after="0" w:line="360" w:lineRule="auto"/>
        <w:ind w:firstLineChars="200"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наличие </w:t>
      </w:r>
      <w:proofErr w:type="spellStart"/>
      <w:r>
        <w:rPr>
          <w:rFonts w:ascii="Times New Roman" w:eastAsia="Times New Roman" w:hAnsi="Times New Roman" w:cs="Times New Roman"/>
          <w:sz w:val="28"/>
          <w:szCs w:val="28"/>
        </w:rPr>
        <w:t>дресс</w:t>
      </w:r>
      <w:proofErr w:type="spellEnd"/>
      <w:r>
        <w:rPr>
          <w:rFonts w:ascii="Times New Roman" w:eastAsia="Times New Roman" w:hAnsi="Times New Roman" w:cs="Times New Roman"/>
          <w:sz w:val="28"/>
          <w:szCs w:val="28"/>
        </w:rPr>
        <w:t xml:space="preserve"> кода, осознание и представле</w:t>
      </w:r>
      <w:r>
        <w:rPr>
          <w:rFonts w:ascii="Times New Roman" w:eastAsia="Times New Roman" w:hAnsi="Times New Roman" w:cs="Times New Roman"/>
          <w:sz w:val="28"/>
          <w:szCs w:val="28"/>
        </w:rPr>
        <w:t xml:space="preserve">ния сотрудником своего положения на работе; </w:t>
      </w:r>
    </w:p>
    <w:p w14:paraId="3945BEF9" w14:textId="77777777" w:rsidR="00BA35E0" w:rsidRDefault="0070352C">
      <w:pPr>
        <w:spacing w:after="0" w:line="360" w:lineRule="auto"/>
        <w:ind w:firstLineChars="200"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рефлексия сотрудника: осознание собственного положения в корпорации; поощрение индивидуальности или осуждение трансляции своего внутреннего мира;</w:t>
      </w:r>
    </w:p>
    <w:p w14:paraId="43BC35D7" w14:textId="77777777" w:rsidR="00BA35E0" w:rsidRDefault="0070352C">
      <w:pPr>
        <w:spacing w:after="0" w:line="360" w:lineRule="auto"/>
        <w:ind w:firstLineChars="200"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особенности рабочей коммуникации, наличие языка общения</w:t>
      </w:r>
      <w:r>
        <w:rPr>
          <w:rFonts w:ascii="Times New Roman" w:eastAsia="Times New Roman" w:hAnsi="Times New Roman" w:cs="Times New Roman"/>
          <w:sz w:val="28"/>
          <w:szCs w:val="28"/>
          <w:vertAlign w:val="superscript"/>
        </w:rPr>
        <w:footnoteReference w:id="23"/>
      </w:r>
      <w:r>
        <w:rPr>
          <w:rFonts w:ascii="Times New Roman" w:eastAsia="Times New Roman" w:hAnsi="Times New Roman" w:cs="Times New Roman"/>
          <w:sz w:val="28"/>
          <w:szCs w:val="28"/>
        </w:rPr>
        <w:t xml:space="preserve">. </w:t>
      </w:r>
    </w:p>
    <w:p w14:paraId="266A5BB7" w14:textId="77777777" w:rsidR="00BA35E0" w:rsidRDefault="0070352C">
      <w:pPr>
        <w:spacing w:after="0" w:line="360" w:lineRule="auto"/>
        <w:ind w:firstLineChars="200"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Характеристика корпоративной культуры, основанная на анализе существующих ценностей, более глубоко отражает ее особенности, так как нормы, язык общения, способы коммуникации, степень формальности отношения – все это формируется на основании заложенных цен</w:t>
      </w:r>
      <w:r>
        <w:rPr>
          <w:rFonts w:ascii="Times New Roman" w:eastAsia="Times New Roman" w:hAnsi="Times New Roman" w:cs="Times New Roman"/>
          <w:sz w:val="28"/>
          <w:szCs w:val="28"/>
        </w:rPr>
        <w:t xml:space="preserve">ностей. </w:t>
      </w:r>
    </w:p>
    <w:p w14:paraId="594D3074" w14:textId="77777777" w:rsidR="00BA35E0" w:rsidRDefault="0070352C">
      <w:pPr>
        <w:spacing w:after="0" w:line="360" w:lineRule="auto"/>
        <w:ind w:firstLineChars="200"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Рассмотрим несколько категорий ценностей, заложенных в корпоративной культуре: </w:t>
      </w:r>
    </w:p>
    <w:p w14:paraId="0148BC18" w14:textId="77777777" w:rsidR="00BA35E0" w:rsidRDefault="0070352C">
      <w:pPr>
        <w:spacing w:after="0" w:line="360" w:lineRule="auto"/>
        <w:ind w:firstLineChars="200"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делегирование власти (наличие старшинства как критерия, наличие полномочий, складывающихся из занимаемой должности);</w:t>
      </w:r>
    </w:p>
    <w:p w14:paraId="5E64920D" w14:textId="77777777" w:rsidR="00BA35E0" w:rsidRDefault="0070352C">
      <w:pPr>
        <w:spacing w:after="0" w:line="360" w:lineRule="auto"/>
        <w:ind w:firstLineChars="200"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уровень конкурентоспособности корпорации (ее</w:t>
      </w:r>
      <w:r>
        <w:rPr>
          <w:rFonts w:ascii="Times New Roman" w:eastAsia="Times New Roman" w:hAnsi="Times New Roman" w:cs="Times New Roman"/>
          <w:sz w:val="28"/>
          <w:szCs w:val="28"/>
        </w:rPr>
        <w:t xml:space="preserve"> техническое оснащение, уровень ее технологий, занимаемое на рынке место);</w:t>
      </w:r>
    </w:p>
    <w:p w14:paraId="5343D271" w14:textId="77777777" w:rsidR="00BA35E0" w:rsidRDefault="0070352C">
      <w:pPr>
        <w:spacing w:after="0" w:line="360" w:lineRule="auto"/>
        <w:ind w:firstLineChars="200"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распределение человеческих ресурсов, уровень рациональность распределения (возможность повышения квалификации, наличие льгот, возможность карьерного роста, непредвзятое отношение</w:t>
      </w:r>
      <w:r>
        <w:rPr>
          <w:rFonts w:ascii="Times New Roman" w:eastAsia="Times New Roman" w:hAnsi="Times New Roman" w:cs="Times New Roman"/>
          <w:sz w:val="28"/>
          <w:szCs w:val="28"/>
        </w:rPr>
        <w:t xml:space="preserve"> начальства к сотрудникам, </w:t>
      </w:r>
      <w:proofErr w:type="spellStart"/>
      <w:r>
        <w:rPr>
          <w:rFonts w:ascii="Times New Roman" w:eastAsia="Times New Roman" w:hAnsi="Times New Roman" w:cs="Times New Roman"/>
          <w:sz w:val="28"/>
          <w:szCs w:val="28"/>
        </w:rPr>
        <w:t>мотивированность</w:t>
      </w:r>
      <w:proofErr w:type="spellEnd"/>
      <w:r>
        <w:rPr>
          <w:rFonts w:ascii="Times New Roman" w:eastAsia="Times New Roman" w:hAnsi="Times New Roman" w:cs="Times New Roman"/>
          <w:sz w:val="28"/>
          <w:szCs w:val="28"/>
        </w:rPr>
        <w:t>, объективное и справедливое отношение начальства к сотрудникам);</w:t>
      </w:r>
    </w:p>
    <w:p w14:paraId="6BED168F" w14:textId="77777777" w:rsidR="00BA35E0" w:rsidRDefault="0070352C">
      <w:pPr>
        <w:spacing w:after="0" w:line="360" w:lineRule="auto"/>
        <w:ind w:firstLineChars="200"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 значение должностей и их функций (права и обязанности сотрудников, занимающих руководящие должности);</w:t>
      </w:r>
    </w:p>
    <w:p w14:paraId="0187602B" w14:textId="77777777" w:rsidR="00BA35E0" w:rsidRDefault="0070352C">
      <w:pPr>
        <w:spacing w:after="0" w:line="360" w:lineRule="auto"/>
        <w:ind w:firstLineChars="200"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организация работы (степень строгости д</w:t>
      </w:r>
      <w:r>
        <w:rPr>
          <w:rFonts w:ascii="Times New Roman" w:eastAsia="Times New Roman" w:hAnsi="Times New Roman" w:cs="Times New Roman"/>
          <w:sz w:val="28"/>
          <w:szCs w:val="28"/>
        </w:rPr>
        <w:t>исциплины);</w:t>
      </w:r>
    </w:p>
    <w:p w14:paraId="4180FA9B" w14:textId="77777777" w:rsidR="00BA35E0" w:rsidRDefault="0070352C">
      <w:pPr>
        <w:spacing w:after="0" w:line="360" w:lineRule="auto"/>
        <w:ind w:firstLineChars="200"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w:t>
      </w:r>
      <w:proofErr w:type="spellStart"/>
      <w:r>
        <w:rPr>
          <w:rFonts w:ascii="Times New Roman" w:eastAsia="Times New Roman" w:hAnsi="Times New Roman" w:cs="Times New Roman"/>
          <w:sz w:val="28"/>
          <w:szCs w:val="28"/>
        </w:rPr>
        <w:t>Роббинс</w:t>
      </w:r>
      <w:proofErr w:type="spellEnd"/>
      <w:r>
        <w:rPr>
          <w:rFonts w:ascii="Times New Roman" w:eastAsia="Times New Roman" w:hAnsi="Times New Roman" w:cs="Times New Roman"/>
          <w:sz w:val="28"/>
          <w:szCs w:val="28"/>
        </w:rPr>
        <w:t xml:space="preserve"> в своих исследованиях выделяет десять категорий ценностей, на основе которых можно дифференцировать понятие корпоративной культуры: </w:t>
      </w:r>
    </w:p>
    <w:p w14:paraId="0C1AF3DD" w14:textId="77777777" w:rsidR="00BA35E0" w:rsidRDefault="0070352C">
      <w:pPr>
        <w:spacing w:after="0" w:line="360" w:lineRule="auto"/>
        <w:ind w:firstLineChars="200"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уровень риска (способность сотрудника рисковать);</w:t>
      </w:r>
    </w:p>
    <w:p w14:paraId="010A2547" w14:textId="77777777" w:rsidR="00BA35E0" w:rsidRDefault="0070352C">
      <w:pPr>
        <w:spacing w:after="0" w:line="360" w:lineRule="auto"/>
        <w:ind w:firstLineChars="200"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наличие инициативности (учет уровня свободы,</w:t>
      </w:r>
      <w:r>
        <w:rPr>
          <w:rFonts w:ascii="Times New Roman" w:eastAsia="Times New Roman" w:hAnsi="Times New Roman" w:cs="Times New Roman"/>
          <w:sz w:val="28"/>
          <w:szCs w:val="28"/>
        </w:rPr>
        <w:t xml:space="preserve"> ответственности и независимости работника организации);</w:t>
      </w:r>
    </w:p>
    <w:p w14:paraId="7D44CCE9" w14:textId="77777777" w:rsidR="00BA35E0" w:rsidRDefault="0070352C">
      <w:pPr>
        <w:spacing w:after="0" w:line="360" w:lineRule="auto"/>
        <w:ind w:firstLineChars="200"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согласованность действий (совместная, скоординированная работа нескольких сотрудников одновременно): </w:t>
      </w:r>
    </w:p>
    <w:p w14:paraId="537608B8" w14:textId="77777777" w:rsidR="00BA35E0" w:rsidRDefault="0070352C">
      <w:pPr>
        <w:spacing w:after="0" w:line="360" w:lineRule="auto"/>
        <w:ind w:firstLineChars="200"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контроль за выполнением работы (способы и степень контроля за сотрудником, наличие правил и</w:t>
      </w:r>
      <w:r>
        <w:rPr>
          <w:rFonts w:ascii="Times New Roman" w:eastAsia="Times New Roman" w:hAnsi="Times New Roman" w:cs="Times New Roman"/>
          <w:sz w:val="28"/>
          <w:szCs w:val="28"/>
        </w:rPr>
        <w:t xml:space="preserve"> инструкций)</w:t>
      </w:r>
      <w:r>
        <w:rPr>
          <w:rFonts w:ascii="Times New Roman" w:eastAsia="Times New Roman" w:hAnsi="Times New Roman" w:cs="Times New Roman"/>
          <w:sz w:val="28"/>
          <w:szCs w:val="28"/>
          <w:vertAlign w:val="superscript"/>
        </w:rPr>
        <w:footnoteReference w:id="24"/>
      </w:r>
      <w:r>
        <w:rPr>
          <w:rFonts w:ascii="Times New Roman" w:eastAsia="Times New Roman" w:hAnsi="Times New Roman" w:cs="Times New Roman"/>
          <w:sz w:val="28"/>
          <w:szCs w:val="28"/>
        </w:rPr>
        <w:t xml:space="preserve">. </w:t>
      </w:r>
    </w:p>
    <w:p w14:paraId="72396CCF" w14:textId="77777777" w:rsidR="00BA35E0" w:rsidRDefault="0070352C">
      <w:pPr>
        <w:spacing w:after="0" w:line="360" w:lineRule="auto"/>
        <w:ind w:firstLineChars="200"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Оценивание корпоративной культуры организации по представленным характеристикам позволяет</w:t>
      </w:r>
      <w:r>
        <w:rPr>
          <w:rFonts w:ascii="Times New Roman" w:eastAsia="Times New Roman" w:hAnsi="Times New Roman" w:cs="Times New Roman"/>
          <w:color w:val="C45911" w:themeColor="accent2" w:themeShade="BF"/>
          <w:sz w:val="28"/>
          <w:szCs w:val="28"/>
        </w:rPr>
        <w:t xml:space="preserve"> </w:t>
      </w:r>
      <w:r>
        <w:rPr>
          <w:rFonts w:ascii="Times New Roman" w:eastAsia="Times New Roman" w:hAnsi="Times New Roman" w:cs="Times New Roman"/>
          <w:sz w:val="28"/>
          <w:szCs w:val="28"/>
        </w:rPr>
        <w:t xml:space="preserve">охарактеризовать особенности корпоративной культуры компании, ее способы коммуникации с внешней средой и систему управления. </w:t>
      </w:r>
    </w:p>
    <w:p w14:paraId="2010259B" w14:textId="77777777" w:rsidR="00BA35E0" w:rsidRDefault="0070352C">
      <w:pPr>
        <w:spacing w:after="0" w:line="360" w:lineRule="auto"/>
        <w:ind w:firstLineChars="200"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Корпоративная культура организации – это сложноорганизованная, неоднородная структура, которая состоит из множества аспектов. Для формирования целостной структуры корпоративной культуры, необходима слаженная работа всех ее аспектов, в противном случае реал</w:t>
      </w:r>
      <w:r>
        <w:rPr>
          <w:rFonts w:ascii="Times New Roman" w:eastAsia="Times New Roman" w:hAnsi="Times New Roman" w:cs="Times New Roman"/>
          <w:sz w:val="28"/>
          <w:szCs w:val="28"/>
        </w:rPr>
        <w:t xml:space="preserve">изуется последовательность никак не связанных между собой фактов. Важный элемент каждой корпоративной культуры – это индивидуальность ее характера. </w:t>
      </w:r>
    </w:p>
    <w:p w14:paraId="267F6E12" w14:textId="77777777" w:rsidR="00BA35E0" w:rsidRDefault="0070352C">
      <w:pPr>
        <w:spacing w:after="0" w:line="360" w:lineRule="auto"/>
        <w:ind w:firstLineChars="200"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Прежде чем вводить дополнительный элемент корпоративной культуры, нужно осмыслить его предназначении, цели,</w:t>
      </w:r>
      <w:r>
        <w:rPr>
          <w:rFonts w:ascii="Times New Roman" w:eastAsia="Times New Roman" w:hAnsi="Times New Roman" w:cs="Times New Roman"/>
          <w:sz w:val="28"/>
          <w:szCs w:val="28"/>
        </w:rPr>
        <w:t xml:space="preserve"> результаты, которые он должен принести. Только после этого его присутствие будет результативным. </w:t>
      </w:r>
    </w:p>
    <w:p w14:paraId="01AE7C50" w14:textId="77777777" w:rsidR="00BA35E0" w:rsidRDefault="0070352C">
      <w:pPr>
        <w:spacing w:after="0" w:line="360" w:lineRule="auto"/>
        <w:ind w:firstLineChars="200"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Итак, корпоративная культура и ценности имеют важное практическое значение для организации внутрикорпоративных социальных взаимодействий и, следовательно, дл</w:t>
      </w:r>
      <w:r>
        <w:rPr>
          <w:rFonts w:ascii="Times New Roman" w:eastAsia="Times New Roman" w:hAnsi="Times New Roman" w:cs="Times New Roman"/>
          <w:sz w:val="28"/>
          <w:szCs w:val="28"/>
        </w:rPr>
        <w:t xml:space="preserve">я корпоративного управления с участием трудового коллектива. Представленные сведения используются во второй главе нашей работы, а также в третьей - при разработке содержания и методики эмпирического социологического исследования. </w:t>
      </w:r>
    </w:p>
    <w:p w14:paraId="1DE3BF63" w14:textId="77777777" w:rsidR="00BA35E0" w:rsidRDefault="0070352C">
      <w:pPr>
        <w:pStyle w:val="3"/>
        <w:spacing w:line="360" w:lineRule="auto"/>
        <w:ind w:firstLine="567"/>
        <w:rPr>
          <w:rFonts w:ascii="Times New Roman" w:hAnsi="Times New Roman" w:cs="Times New Roman"/>
        </w:rPr>
      </w:pPr>
      <w:bookmarkStart w:id="11" w:name="_Toc25311"/>
      <w:bookmarkStart w:id="12" w:name="_Toc103878497"/>
      <w:r>
        <w:rPr>
          <w:rFonts w:ascii="Times New Roman" w:hAnsi="Times New Roman" w:cs="Times New Roman"/>
        </w:rPr>
        <w:t>1.3. Функционирование кол</w:t>
      </w:r>
      <w:r>
        <w:rPr>
          <w:rFonts w:ascii="Times New Roman" w:hAnsi="Times New Roman" w:cs="Times New Roman"/>
        </w:rPr>
        <w:t>лективных предприятий: мировой опыт и российская практика</w:t>
      </w:r>
      <w:bookmarkEnd w:id="11"/>
      <w:bookmarkEnd w:id="12"/>
    </w:p>
    <w:p w14:paraId="453206E5" w14:textId="77777777" w:rsidR="00BA35E0" w:rsidRDefault="0070352C">
      <w:pPr>
        <w:shd w:val="clear" w:color="auto" w:fill="FFFFFF"/>
        <w:spacing w:after="0" w:line="360" w:lineRule="auto"/>
        <w:ind w:firstLineChars="200" w:firstLine="560"/>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000000" w:themeColor="text1"/>
          <w:sz w:val="28"/>
          <w:szCs w:val="28"/>
          <w:lang w:eastAsia="zh-CN"/>
        </w:rPr>
        <w:t>Участие трудового коллектива в корпоративном управлении в полной мере реализуется в коллективных предприятиях. Поэтому остановимся на них более подробно, выделив их в отдельный пункт. Коллективные п</w:t>
      </w:r>
      <w:r>
        <w:rPr>
          <w:rFonts w:ascii="Times New Roman" w:eastAsia="Times New Roman" w:hAnsi="Times New Roman" w:cs="Times New Roman"/>
          <w:color w:val="000000" w:themeColor="text1"/>
          <w:sz w:val="28"/>
          <w:szCs w:val="28"/>
          <w:lang w:eastAsia="zh-CN"/>
        </w:rPr>
        <w:t xml:space="preserve">редприятия давно занимают прочные позиции в мире и играют важную роль </w:t>
      </w:r>
      <w:r>
        <w:rPr>
          <w:rFonts w:ascii="Times New Roman" w:eastAsia="Times New Roman" w:hAnsi="Times New Roman" w:cs="Times New Roman"/>
          <w:sz w:val="28"/>
          <w:szCs w:val="28"/>
          <w:lang w:eastAsia="zh-CN"/>
        </w:rPr>
        <w:t>в достижении системной сбалансированности интересов различных участников производства</w:t>
      </w:r>
      <w:r>
        <w:rPr>
          <w:rStyle w:val="afb"/>
          <w:rFonts w:ascii="Times New Roman" w:eastAsia="Times New Roman" w:hAnsi="Times New Roman" w:cs="Times New Roman"/>
          <w:sz w:val="28"/>
          <w:szCs w:val="28"/>
          <w:lang w:eastAsia="zh-CN"/>
        </w:rPr>
        <w:footnoteReference w:id="25"/>
      </w:r>
      <w:r>
        <w:rPr>
          <w:rFonts w:ascii="Times New Roman" w:eastAsia="Times New Roman" w:hAnsi="Times New Roman" w:cs="Times New Roman"/>
          <w:sz w:val="28"/>
          <w:szCs w:val="28"/>
          <w:lang w:eastAsia="zh-CN"/>
        </w:rPr>
        <w:t xml:space="preserve">, формируя ядро «экономики солидарности». Коллективный сектор экономики охватывает около 800 </w:t>
      </w:r>
      <w:proofErr w:type="gramStart"/>
      <w:r>
        <w:rPr>
          <w:rFonts w:ascii="Times New Roman" w:eastAsia="Times New Roman" w:hAnsi="Times New Roman" w:cs="Times New Roman"/>
          <w:sz w:val="28"/>
          <w:szCs w:val="28"/>
          <w:lang w:eastAsia="zh-CN"/>
        </w:rPr>
        <w:t>млн.</w:t>
      </w:r>
      <w:proofErr w:type="gramEnd"/>
      <w:r>
        <w:rPr>
          <w:rFonts w:ascii="Times New Roman" w:eastAsia="Times New Roman" w:hAnsi="Times New Roman" w:cs="Times New Roman"/>
          <w:sz w:val="28"/>
          <w:szCs w:val="28"/>
          <w:lang w:eastAsia="zh-CN"/>
        </w:rPr>
        <w:t xml:space="preserve"> ч</w:t>
      </w:r>
      <w:r>
        <w:rPr>
          <w:rFonts w:ascii="Times New Roman" w:eastAsia="Times New Roman" w:hAnsi="Times New Roman" w:cs="Times New Roman"/>
          <w:sz w:val="28"/>
          <w:szCs w:val="28"/>
          <w:lang w:eastAsia="zh-CN"/>
        </w:rPr>
        <w:t xml:space="preserve">еловек в 100 странах мира. Оборот 300 коллективных предприятий в кооперативной форме превышает $2,5 трлн. </w:t>
      </w:r>
    </w:p>
    <w:p w14:paraId="2B3F4613" w14:textId="77777777" w:rsidR="00BA35E0" w:rsidRDefault="0070352C">
      <w:pPr>
        <w:shd w:val="clear" w:color="auto" w:fill="FFFFFF"/>
        <w:spacing w:after="0" w:line="360" w:lineRule="auto"/>
        <w:ind w:firstLineChars="200" w:firstLine="560"/>
        <w:jc w:val="both"/>
        <w:rPr>
          <w:rFonts w:ascii="Times New Roman" w:eastAsia="Times New Roman" w:hAnsi="Times New Roman" w:cs="Times New Roman"/>
          <w:sz w:val="28"/>
          <w:szCs w:val="28"/>
          <w:highlight w:val="red"/>
          <w:lang w:eastAsia="zh-CN"/>
        </w:rPr>
      </w:pPr>
      <w:r>
        <w:rPr>
          <w:rFonts w:ascii="Times New Roman" w:eastAsia="Times New Roman" w:hAnsi="Times New Roman" w:cs="Times New Roman"/>
          <w:sz w:val="28"/>
          <w:szCs w:val="28"/>
          <w:lang w:eastAsia="zh-CN"/>
        </w:rPr>
        <w:t>Если рассматривать коллективные предприятия, функционирующие не на базе коллективной собственности, а исключительно на принципах самоуправления, то о</w:t>
      </w:r>
      <w:r>
        <w:rPr>
          <w:rFonts w:ascii="Times New Roman" w:eastAsia="Times New Roman" w:hAnsi="Times New Roman" w:cs="Times New Roman"/>
          <w:sz w:val="28"/>
          <w:szCs w:val="28"/>
          <w:lang w:eastAsia="zh-CN"/>
        </w:rPr>
        <w:t xml:space="preserve">тчет </w:t>
      </w:r>
      <w:r>
        <w:rPr>
          <w:rFonts w:ascii="Times New Roman" w:eastAsia="Times New Roman" w:hAnsi="Times New Roman" w:cs="Times New Roman"/>
          <w:sz w:val="28"/>
          <w:szCs w:val="28"/>
          <w:lang w:val="en-US" w:eastAsia="zh-CN"/>
        </w:rPr>
        <w:t>LRN</w:t>
      </w:r>
      <w:r>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val="en-US" w:eastAsia="zh-CN"/>
        </w:rPr>
        <w:t>Corporation</w:t>
      </w:r>
      <w:r>
        <w:rPr>
          <w:rFonts w:ascii="Times New Roman" w:eastAsia="Times New Roman" w:hAnsi="Times New Roman" w:cs="Times New Roman"/>
          <w:sz w:val="28"/>
          <w:szCs w:val="28"/>
          <w:lang w:eastAsia="zh-CN"/>
        </w:rPr>
        <w:t xml:space="preserve"> свидетельствует о росте числа самоуправляемых организации в мире. По их оценкам, если в </w:t>
      </w:r>
      <w:proofErr w:type="gramStart"/>
      <w:r>
        <w:rPr>
          <w:rFonts w:ascii="Times New Roman" w:eastAsia="Times New Roman" w:hAnsi="Times New Roman" w:cs="Times New Roman"/>
          <w:sz w:val="28"/>
          <w:szCs w:val="28"/>
          <w:lang w:eastAsia="zh-CN"/>
        </w:rPr>
        <w:t>2012-м</w:t>
      </w:r>
      <w:proofErr w:type="gramEnd"/>
      <w:r>
        <w:rPr>
          <w:rFonts w:ascii="Times New Roman" w:eastAsia="Times New Roman" w:hAnsi="Times New Roman" w:cs="Times New Roman"/>
          <w:sz w:val="28"/>
          <w:szCs w:val="28"/>
          <w:lang w:eastAsia="zh-CN"/>
        </w:rPr>
        <w:t xml:space="preserve"> году в мире насчитывалось 3% фирм, основанных на началах самоуправления, то по итогам 2016-го года их число выросло до 8%</w:t>
      </w:r>
      <w:r>
        <w:rPr>
          <w:rStyle w:val="afb"/>
          <w:rFonts w:ascii="Times New Roman" w:eastAsia="Times New Roman" w:hAnsi="Times New Roman" w:cs="Times New Roman"/>
          <w:sz w:val="28"/>
          <w:szCs w:val="28"/>
          <w:lang w:eastAsia="zh-CN"/>
        </w:rPr>
        <w:footnoteReference w:id="26"/>
      </w:r>
      <w:r>
        <w:rPr>
          <w:rFonts w:ascii="Times New Roman" w:eastAsia="Times New Roman" w:hAnsi="Times New Roman" w:cs="Times New Roman"/>
          <w:sz w:val="28"/>
          <w:szCs w:val="28"/>
          <w:lang w:eastAsia="zh-CN"/>
        </w:rPr>
        <w:t>.</w:t>
      </w:r>
    </w:p>
    <w:p w14:paraId="35701A4C" w14:textId="77777777" w:rsidR="00BA35E0" w:rsidRDefault="0070352C">
      <w:pPr>
        <w:shd w:val="clear" w:color="auto" w:fill="FFFFFF"/>
        <w:spacing w:after="0" w:line="360" w:lineRule="auto"/>
        <w:ind w:firstLineChars="200" w:firstLine="56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Создание условий для образования коллективных предприятий на базе рабочей акционерной формы собственности является одним из приоритетных </w:t>
      </w:r>
      <w:r>
        <w:rPr>
          <w:rFonts w:ascii="Times New Roman" w:eastAsia="Times New Roman" w:hAnsi="Times New Roman" w:cs="Times New Roman"/>
          <w:sz w:val="28"/>
          <w:szCs w:val="28"/>
          <w:lang w:eastAsia="zh-CN"/>
        </w:rPr>
        <w:lastRenderedPageBreak/>
        <w:t>направлений экономической политики многих стран. Становление и развитие таких предприятий имеет следующие особенности</w:t>
      </w:r>
      <w:r>
        <w:rPr>
          <w:rStyle w:val="afb"/>
          <w:rFonts w:ascii="Times New Roman" w:eastAsia="Times New Roman" w:hAnsi="Times New Roman" w:cs="Times New Roman"/>
          <w:sz w:val="28"/>
          <w:szCs w:val="28"/>
          <w:lang w:eastAsia="zh-CN"/>
        </w:rPr>
        <w:footnoteReference w:id="27"/>
      </w:r>
      <w:r>
        <w:rPr>
          <w:rFonts w:ascii="Times New Roman" w:eastAsia="Times New Roman" w:hAnsi="Times New Roman" w:cs="Times New Roman"/>
          <w:sz w:val="28"/>
          <w:szCs w:val="28"/>
          <w:lang w:eastAsia="zh-CN"/>
        </w:rPr>
        <w:t xml:space="preserve">. </w:t>
      </w:r>
    </w:p>
    <w:p w14:paraId="28ADB5D2" w14:textId="77777777" w:rsidR="00BA35E0" w:rsidRDefault="0070352C">
      <w:pPr>
        <w:shd w:val="clear" w:color="auto" w:fill="FFFFFF"/>
        <w:spacing w:after="0" w:line="360" w:lineRule="auto"/>
        <w:ind w:firstLineChars="200" w:firstLine="56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Во-первых, характер участия работников в акционерной собственности предприятия является долгосрочным. Наделение работников предприятий их акциями и, таким образом, трансформация членов трудовых коллективов в совладельцев обуславливает рост производитель</w:t>
      </w:r>
      <w:r>
        <w:rPr>
          <w:rFonts w:ascii="Times New Roman" w:eastAsia="Times New Roman" w:hAnsi="Times New Roman" w:cs="Times New Roman"/>
          <w:sz w:val="28"/>
          <w:szCs w:val="28"/>
          <w:lang w:eastAsia="zh-CN"/>
        </w:rPr>
        <w:t>ности их труда в долгосрочной перспективе. В этой связи многие предприятия, стремящиеся достичь целей лишь в краткосрочной перспективе, не спешат внедрять данную систему. Во-вторых, акционерная собственность работников формируется в ходе приватизации или в</w:t>
      </w:r>
      <w:r>
        <w:rPr>
          <w:rFonts w:ascii="Times New Roman" w:eastAsia="Times New Roman" w:hAnsi="Times New Roman" w:cs="Times New Roman"/>
          <w:sz w:val="28"/>
          <w:szCs w:val="28"/>
          <w:lang w:eastAsia="zh-CN"/>
        </w:rPr>
        <w:t xml:space="preserve"> результате выкупа персоналом имущества компаний. В-третьих, одним из значимых факторов распространения в различных странах коллективных предприятий в акционерной форме были недружественные поглощения фирм их конкурентами. С обострением конкуренции такое п</w:t>
      </w:r>
      <w:r>
        <w:rPr>
          <w:rFonts w:ascii="Times New Roman" w:eastAsia="Times New Roman" w:hAnsi="Times New Roman" w:cs="Times New Roman"/>
          <w:sz w:val="28"/>
          <w:szCs w:val="28"/>
          <w:lang w:eastAsia="zh-CN"/>
        </w:rPr>
        <w:t>ерераспределение собственности и концентрация ее в рамках коллектива стали эффективным средством защиты организации от «захватчиков». В условиях, когда значительная часть активов предприятия принадлежит ее работникам, у компаний-захватчиков нет возможносте</w:t>
      </w:r>
      <w:r>
        <w:rPr>
          <w:rFonts w:ascii="Times New Roman" w:eastAsia="Times New Roman" w:hAnsi="Times New Roman" w:cs="Times New Roman"/>
          <w:sz w:val="28"/>
          <w:szCs w:val="28"/>
          <w:lang w:eastAsia="zh-CN"/>
        </w:rPr>
        <w:t>й приобрести пакет акций в объеме, необходимом для установления контроля над фирмой</w:t>
      </w:r>
    </w:p>
    <w:p w14:paraId="2B24F575" w14:textId="77777777" w:rsidR="00BA35E0" w:rsidRDefault="0070352C">
      <w:pPr>
        <w:shd w:val="clear" w:color="auto" w:fill="FFFFFF"/>
        <w:spacing w:after="0" w:line="360" w:lineRule="auto"/>
        <w:ind w:firstLineChars="200" w:firstLine="560"/>
        <w:jc w:val="both"/>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sz w:val="28"/>
          <w:szCs w:val="28"/>
          <w:lang w:eastAsia="zh-CN"/>
        </w:rPr>
        <w:t xml:space="preserve">Акционерные общества работников в значительной степени распространены в США. Эффективным средством развития в США такой </w:t>
      </w:r>
      <w:r>
        <w:rPr>
          <w:rFonts w:ascii="Times New Roman" w:eastAsia="Times New Roman" w:hAnsi="Times New Roman" w:cs="Times New Roman"/>
          <w:color w:val="000000" w:themeColor="text1"/>
          <w:sz w:val="28"/>
          <w:szCs w:val="28"/>
          <w:lang w:eastAsia="zh-CN"/>
        </w:rPr>
        <w:t>формы собственности, как собственность членов трудов</w:t>
      </w:r>
      <w:r>
        <w:rPr>
          <w:rFonts w:ascii="Times New Roman" w:eastAsia="Times New Roman" w:hAnsi="Times New Roman" w:cs="Times New Roman"/>
          <w:color w:val="000000" w:themeColor="text1"/>
          <w:sz w:val="28"/>
          <w:szCs w:val="28"/>
          <w:lang w:eastAsia="zh-CN"/>
        </w:rPr>
        <w:t xml:space="preserve">ых коллективов компаний, является программа </w:t>
      </w:r>
      <w:r>
        <w:rPr>
          <w:rFonts w:ascii="Times New Roman" w:eastAsia="Times New Roman" w:hAnsi="Times New Roman" w:cs="Times New Roman"/>
          <w:color w:val="000000" w:themeColor="text1"/>
          <w:sz w:val="28"/>
          <w:szCs w:val="28"/>
          <w:lang w:val="en-US" w:eastAsia="zh-CN"/>
        </w:rPr>
        <w:t>ESOP</w:t>
      </w:r>
      <w:r>
        <w:rPr>
          <w:rFonts w:ascii="Times New Roman" w:eastAsia="Times New Roman" w:hAnsi="Times New Roman" w:cs="Times New Roman"/>
          <w:color w:val="000000" w:themeColor="text1"/>
          <w:sz w:val="28"/>
          <w:szCs w:val="28"/>
          <w:lang w:eastAsia="zh-CN"/>
        </w:rPr>
        <w:t xml:space="preserve"> (</w:t>
      </w:r>
      <w:r>
        <w:rPr>
          <w:rFonts w:ascii="Times New Roman" w:eastAsia="Times New Roman" w:hAnsi="Times New Roman" w:cs="Times New Roman"/>
          <w:color w:val="000000" w:themeColor="text1"/>
          <w:sz w:val="28"/>
          <w:szCs w:val="28"/>
          <w:lang w:val="en-US" w:eastAsia="zh-CN"/>
        </w:rPr>
        <w:t>Employee</w:t>
      </w:r>
      <w:r>
        <w:rPr>
          <w:rFonts w:ascii="Times New Roman" w:eastAsia="Times New Roman" w:hAnsi="Times New Roman" w:cs="Times New Roman"/>
          <w:color w:val="000000" w:themeColor="text1"/>
          <w:sz w:val="28"/>
          <w:szCs w:val="28"/>
          <w:lang w:eastAsia="zh-CN"/>
        </w:rPr>
        <w:t xml:space="preserve"> </w:t>
      </w:r>
      <w:r>
        <w:rPr>
          <w:rFonts w:ascii="Times New Roman" w:eastAsia="Times New Roman" w:hAnsi="Times New Roman" w:cs="Times New Roman"/>
          <w:color w:val="000000" w:themeColor="text1"/>
          <w:sz w:val="28"/>
          <w:szCs w:val="28"/>
          <w:lang w:val="en-US" w:eastAsia="zh-CN"/>
        </w:rPr>
        <w:t>Stock</w:t>
      </w:r>
      <w:r>
        <w:rPr>
          <w:rFonts w:ascii="Times New Roman" w:eastAsia="Times New Roman" w:hAnsi="Times New Roman" w:cs="Times New Roman"/>
          <w:color w:val="000000" w:themeColor="text1"/>
          <w:sz w:val="28"/>
          <w:szCs w:val="28"/>
          <w:lang w:eastAsia="zh-CN"/>
        </w:rPr>
        <w:t xml:space="preserve"> </w:t>
      </w:r>
      <w:r>
        <w:rPr>
          <w:rFonts w:ascii="Times New Roman" w:eastAsia="Times New Roman" w:hAnsi="Times New Roman" w:cs="Times New Roman"/>
          <w:color w:val="000000" w:themeColor="text1"/>
          <w:sz w:val="28"/>
          <w:szCs w:val="28"/>
          <w:lang w:val="en-US" w:eastAsia="zh-CN"/>
        </w:rPr>
        <w:t>Ownership</w:t>
      </w:r>
      <w:r>
        <w:rPr>
          <w:rFonts w:ascii="Times New Roman" w:eastAsia="Times New Roman" w:hAnsi="Times New Roman" w:cs="Times New Roman"/>
          <w:color w:val="000000" w:themeColor="text1"/>
          <w:sz w:val="28"/>
          <w:szCs w:val="28"/>
          <w:lang w:eastAsia="zh-CN"/>
        </w:rPr>
        <w:t xml:space="preserve"> </w:t>
      </w:r>
      <w:r>
        <w:rPr>
          <w:rFonts w:ascii="Times New Roman" w:eastAsia="Times New Roman" w:hAnsi="Times New Roman" w:cs="Times New Roman"/>
          <w:color w:val="000000" w:themeColor="text1"/>
          <w:sz w:val="28"/>
          <w:szCs w:val="28"/>
          <w:lang w:val="en-US" w:eastAsia="zh-CN"/>
        </w:rPr>
        <w:t>Plan</w:t>
      </w:r>
      <w:r>
        <w:rPr>
          <w:rFonts w:ascii="Times New Roman" w:eastAsia="Times New Roman" w:hAnsi="Times New Roman" w:cs="Times New Roman"/>
          <w:color w:val="000000" w:themeColor="text1"/>
          <w:sz w:val="28"/>
          <w:szCs w:val="28"/>
          <w:lang w:eastAsia="zh-CN"/>
        </w:rPr>
        <w:t xml:space="preserve"> – план наделения акциями работников) – корпоративная социальная программа</w:t>
      </w:r>
      <w:r>
        <w:rPr>
          <w:rStyle w:val="afb"/>
          <w:rFonts w:ascii="Times New Roman" w:eastAsia="Times New Roman" w:hAnsi="Times New Roman" w:cs="Times New Roman"/>
          <w:color w:val="000000" w:themeColor="text1"/>
          <w:sz w:val="28"/>
          <w:szCs w:val="28"/>
          <w:lang w:eastAsia="zh-CN"/>
        </w:rPr>
        <w:footnoteReference w:id="28"/>
      </w:r>
      <w:r>
        <w:rPr>
          <w:rFonts w:ascii="Times New Roman" w:eastAsia="Times New Roman" w:hAnsi="Times New Roman" w:cs="Times New Roman"/>
          <w:color w:val="000000" w:themeColor="text1"/>
          <w:sz w:val="28"/>
          <w:szCs w:val="28"/>
          <w:lang w:eastAsia="zh-CN"/>
        </w:rPr>
        <w:t>, предоставляющая возможность сотрудникам компании стать владельцами ее акций.</w:t>
      </w:r>
    </w:p>
    <w:p w14:paraId="43E95DE0" w14:textId="77777777" w:rsidR="00BA35E0" w:rsidRDefault="0070352C">
      <w:pPr>
        <w:spacing w:after="0" w:line="360" w:lineRule="auto"/>
        <w:ind w:firstLine="567"/>
        <w:jc w:val="both"/>
        <w:rPr>
          <w:rFonts w:ascii="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lang w:eastAsia="zh-CN"/>
        </w:rPr>
        <w:lastRenderedPageBreak/>
        <w:t xml:space="preserve">О масштабах и </w:t>
      </w:r>
      <w:r>
        <w:rPr>
          <w:rFonts w:ascii="Times New Roman" w:hAnsi="Times New Roman" w:cs="Times New Roman"/>
          <w:color w:val="000000" w:themeColor="text1"/>
          <w:sz w:val="28"/>
          <w:szCs w:val="28"/>
          <w:lang w:eastAsia="zh-CN"/>
        </w:rPr>
        <w:t>результативности участия работников в собственности компании (ESOP в США) дают представление следующие цифры</w:t>
      </w:r>
      <w:r>
        <w:rPr>
          <w:rStyle w:val="afb"/>
          <w:rFonts w:ascii="Times New Roman" w:hAnsi="Times New Roman" w:cs="Times New Roman"/>
          <w:color w:val="000000" w:themeColor="text1"/>
          <w:sz w:val="28"/>
          <w:szCs w:val="28"/>
          <w:lang w:eastAsia="zh-CN"/>
        </w:rPr>
        <w:footnoteReference w:id="29"/>
      </w:r>
      <w:r>
        <w:rPr>
          <w:rFonts w:ascii="Times New Roman" w:hAnsi="Times New Roman" w:cs="Times New Roman"/>
          <w:color w:val="000000" w:themeColor="text1"/>
          <w:sz w:val="28"/>
          <w:szCs w:val="28"/>
          <w:lang w:eastAsia="zh-CN"/>
        </w:rPr>
        <w:t xml:space="preserve">: </w:t>
      </w:r>
    </w:p>
    <w:p w14:paraId="6AC32214" w14:textId="77777777" w:rsidR="00BA35E0" w:rsidRDefault="0070352C">
      <w:pPr>
        <w:spacing w:after="0" w:line="360" w:lineRule="auto"/>
        <w:ind w:firstLine="567"/>
        <w:jc w:val="both"/>
        <w:rPr>
          <w:rFonts w:ascii="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lang w:eastAsia="zh-CN"/>
        </w:rPr>
        <w:t>- около 7000 компаний, 13,5 млн. (10,6 млн. –активных) работников полностью или частично владеет собственностью через механизм ESOP;</w:t>
      </w:r>
    </w:p>
    <w:p w14:paraId="5AFF52F3" w14:textId="77777777" w:rsidR="00BA35E0" w:rsidRDefault="0070352C">
      <w:pPr>
        <w:spacing w:after="0" w:line="360" w:lineRule="auto"/>
        <w:ind w:firstLine="567"/>
        <w:jc w:val="both"/>
        <w:rPr>
          <w:rFonts w:ascii="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lang w:eastAsia="zh-CN"/>
        </w:rPr>
        <w:t>- в 2016 г</w:t>
      </w:r>
      <w:r>
        <w:rPr>
          <w:rFonts w:ascii="Times New Roman" w:hAnsi="Times New Roman" w:cs="Times New Roman"/>
          <w:color w:val="000000" w:themeColor="text1"/>
          <w:sz w:val="28"/>
          <w:szCs w:val="28"/>
          <w:lang w:eastAsia="zh-CN"/>
        </w:rPr>
        <w:t xml:space="preserve">. топ-100 ведущих коллективных предприятий США (51%+акций которых принадлежат их ТК) объединяли 619 тыс. работников; </w:t>
      </w:r>
    </w:p>
    <w:p w14:paraId="101E0D85" w14:textId="77777777" w:rsidR="00BA35E0" w:rsidRDefault="0070352C">
      <w:pPr>
        <w:spacing w:after="0" w:line="360" w:lineRule="auto"/>
        <w:ind w:firstLine="567"/>
        <w:jc w:val="both"/>
        <w:rPr>
          <w:rFonts w:ascii="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lang w:eastAsia="zh-CN"/>
        </w:rPr>
        <w:t xml:space="preserve">- </w:t>
      </w:r>
      <w:r>
        <w:rPr>
          <w:rFonts w:ascii="Times New Roman" w:hAnsi="Times New Roman" w:cs="Times New Roman"/>
          <w:color w:val="000000" w:themeColor="text1"/>
          <w:sz w:val="28"/>
          <w:szCs w:val="28"/>
          <w:lang w:val="en-US" w:eastAsia="zh-CN"/>
        </w:rPr>
        <w:t>ESOP</w:t>
      </w:r>
      <w:r>
        <w:rPr>
          <w:rFonts w:ascii="Times New Roman" w:hAnsi="Times New Roman" w:cs="Times New Roman"/>
          <w:color w:val="000000" w:themeColor="text1"/>
          <w:sz w:val="28"/>
          <w:szCs w:val="28"/>
          <w:lang w:eastAsia="zh-CN"/>
        </w:rPr>
        <w:t xml:space="preserve">-компании имеют тенденцию «расти быстрее» и обеспечивают «большую стабильность работы» по сравнению с предприятиями без </w:t>
      </w:r>
      <w:r>
        <w:rPr>
          <w:rFonts w:ascii="Times New Roman" w:hAnsi="Times New Roman" w:cs="Times New Roman"/>
          <w:color w:val="000000" w:themeColor="text1"/>
          <w:sz w:val="28"/>
          <w:szCs w:val="28"/>
          <w:lang w:val="en-US" w:eastAsia="zh-CN"/>
        </w:rPr>
        <w:t>ESOP</w:t>
      </w:r>
      <w:r>
        <w:rPr>
          <w:rFonts w:ascii="Times New Roman" w:hAnsi="Times New Roman" w:cs="Times New Roman"/>
          <w:color w:val="000000" w:themeColor="text1"/>
          <w:sz w:val="28"/>
          <w:szCs w:val="28"/>
          <w:lang w:eastAsia="zh-CN"/>
        </w:rPr>
        <w:t>.</w:t>
      </w:r>
    </w:p>
    <w:p w14:paraId="6BF9679A" w14:textId="77777777" w:rsidR="00BA35E0" w:rsidRDefault="0070352C">
      <w:pPr>
        <w:spacing w:after="0" w:line="360" w:lineRule="auto"/>
        <w:ind w:firstLine="567"/>
        <w:jc w:val="both"/>
        <w:rPr>
          <w:rFonts w:ascii="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lang w:eastAsia="zh-CN"/>
        </w:rPr>
        <w:t xml:space="preserve">Приведем также данные по </w:t>
      </w:r>
      <w:r>
        <w:rPr>
          <w:rFonts w:ascii="Times New Roman" w:hAnsi="Times New Roman" w:cs="Times New Roman"/>
          <w:color w:val="000000" w:themeColor="text1"/>
          <w:sz w:val="28"/>
          <w:szCs w:val="28"/>
          <w:lang w:val="en-US" w:eastAsia="zh-CN"/>
        </w:rPr>
        <w:t>ESOP</w:t>
      </w:r>
      <w:r>
        <w:rPr>
          <w:rFonts w:ascii="Times New Roman" w:hAnsi="Times New Roman" w:cs="Times New Roman"/>
          <w:color w:val="000000" w:themeColor="text1"/>
          <w:sz w:val="28"/>
          <w:szCs w:val="28"/>
          <w:lang w:eastAsia="zh-CN"/>
        </w:rPr>
        <w:t xml:space="preserve"> в США</w:t>
      </w:r>
      <w:r>
        <w:rPr>
          <w:rStyle w:val="afb"/>
          <w:rFonts w:ascii="Times New Roman" w:hAnsi="Times New Roman" w:cs="Times New Roman"/>
          <w:color w:val="000000" w:themeColor="text1"/>
          <w:sz w:val="28"/>
          <w:szCs w:val="28"/>
          <w:lang w:eastAsia="zh-CN"/>
        </w:rPr>
        <w:footnoteReference w:id="30"/>
      </w:r>
      <w:r>
        <w:rPr>
          <w:rFonts w:ascii="Times New Roman" w:hAnsi="Times New Roman" w:cs="Times New Roman"/>
          <w:color w:val="000000" w:themeColor="text1"/>
          <w:sz w:val="28"/>
          <w:szCs w:val="28"/>
          <w:lang w:eastAsia="zh-CN"/>
        </w:rPr>
        <w:t>. В выборке работников от 28 до 34 лет, участвующих в плане наделения акциями работников (</w:t>
      </w:r>
      <w:r>
        <w:rPr>
          <w:rFonts w:ascii="Times New Roman" w:hAnsi="Times New Roman" w:cs="Times New Roman"/>
          <w:color w:val="000000" w:themeColor="text1"/>
          <w:sz w:val="28"/>
          <w:szCs w:val="28"/>
          <w:lang w:val="en-US" w:eastAsia="zh-CN"/>
        </w:rPr>
        <w:t>ESOP</w:t>
      </w:r>
      <w:r>
        <w:rPr>
          <w:rFonts w:ascii="Times New Roman" w:hAnsi="Times New Roman" w:cs="Times New Roman"/>
          <w:color w:val="000000" w:themeColor="text1"/>
          <w:sz w:val="28"/>
          <w:szCs w:val="28"/>
          <w:lang w:eastAsia="zh-CN"/>
        </w:rPr>
        <w:t xml:space="preserve"> по сравнению с компаниями без </w:t>
      </w:r>
      <w:r>
        <w:rPr>
          <w:rFonts w:ascii="Times New Roman" w:hAnsi="Times New Roman" w:cs="Times New Roman"/>
          <w:color w:val="000000" w:themeColor="text1"/>
          <w:sz w:val="28"/>
          <w:szCs w:val="28"/>
          <w:lang w:val="en-US" w:eastAsia="zh-CN"/>
        </w:rPr>
        <w:t>ESOP</w:t>
      </w:r>
      <w:r>
        <w:rPr>
          <w:rFonts w:ascii="Times New Roman" w:hAnsi="Times New Roman" w:cs="Times New Roman"/>
          <w:color w:val="000000" w:themeColor="text1"/>
          <w:sz w:val="28"/>
          <w:szCs w:val="28"/>
          <w:lang w:eastAsia="zh-CN"/>
        </w:rPr>
        <w:t>):</w:t>
      </w:r>
    </w:p>
    <w:p w14:paraId="5A08794D" w14:textId="77777777" w:rsidR="00BA35E0" w:rsidRDefault="0070352C">
      <w:pPr>
        <w:spacing w:after="0" w:line="360" w:lineRule="auto"/>
        <w:ind w:firstLine="567"/>
        <w:jc w:val="both"/>
        <w:rPr>
          <w:rFonts w:ascii="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lang w:eastAsia="zh-CN"/>
        </w:rPr>
        <w:t xml:space="preserve">- на 92% выше медиана величины богатства (жилье, машины и </w:t>
      </w:r>
      <w:proofErr w:type="gramStart"/>
      <w:r>
        <w:rPr>
          <w:rFonts w:ascii="Times New Roman" w:hAnsi="Times New Roman" w:cs="Times New Roman"/>
          <w:color w:val="000000" w:themeColor="text1"/>
          <w:sz w:val="28"/>
          <w:szCs w:val="28"/>
          <w:lang w:eastAsia="zh-CN"/>
        </w:rPr>
        <w:t>т.п.</w:t>
      </w:r>
      <w:proofErr w:type="gramEnd"/>
      <w:r>
        <w:rPr>
          <w:rFonts w:ascii="Times New Roman" w:hAnsi="Times New Roman" w:cs="Times New Roman"/>
          <w:color w:val="000000" w:themeColor="text1"/>
          <w:sz w:val="28"/>
          <w:szCs w:val="28"/>
          <w:lang w:eastAsia="zh-CN"/>
        </w:rPr>
        <w:t>);</w:t>
      </w:r>
    </w:p>
    <w:p w14:paraId="122270A4" w14:textId="77777777" w:rsidR="00BA35E0" w:rsidRDefault="0070352C">
      <w:pPr>
        <w:spacing w:after="0" w:line="360" w:lineRule="auto"/>
        <w:ind w:firstLine="567"/>
        <w:jc w:val="both"/>
        <w:rPr>
          <w:rFonts w:ascii="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lang w:eastAsia="zh-CN"/>
        </w:rPr>
        <w:t xml:space="preserve">- на 33%выше доход от </w:t>
      </w:r>
      <w:r>
        <w:rPr>
          <w:rFonts w:ascii="Times New Roman" w:hAnsi="Times New Roman" w:cs="Times New Roman"/>
          <w:color w:val="000000" w:themeColor="text1"/>
          <w:sz w:val="28"/>
          <w:szCs w:val="28"/>
          <w:lang w:eastAsia="zh-CN"/>
        </w:rPr>
        <w:t>зарплаты;</w:t>
      </w:r>
    </w:p>
    <w:p w14:paraId="4E480C1C" w14:textId="77777777" w:rsidR="00BA35E0" w:rsidRDefault="0070352C">
      <w:pPr>
        <w:spacing w:after="0" w:line="360" w:lineRule="auto"/>
        <w:ind w:firstLine="567"/>
        <w:jc w:val="both"/>
        <w:rPr>
          <w:rFonts w:ascii="Times New Roman" w:hAnsi="Times New Roman" w:cs="Times New Roman"/>
          <w:sz w:val="28"/>
          <w:szCs w:val="28"/>
          <w:lang w:eastAsia="zh-CN"/>
        </w:rPr>
      </w:pPr>
      <w:r>
        <w:rPr>
          <w:rFonts w:ascii="Times New Roman" w:hAnsi="Times New Roman" w:cs="Times New Roman"/>
          <w:sz w:val="28"/>
          <w:szCs w:val="28"/>
          <w:lang w:eastAsia="zh-CN"/>
        </w:rPr>
        <w:t>- на 53% больше медиана стабильности работы;</w:t>
      </w:r>
    </w:p>
    <w:p w14:paraId="3D05616B" w14:textId="77777777" w:rsidR="00BA35E0" w:rsidRDefault="0070352C">
      <w:pPr>
        <w:spacing w:after="0" w:line="360" w:lineRule="auto"/>
        <w:ind w:firstLine="567"/>
        <w:jc w:val="both"/>
        <w:rPr>
          <w:rFonts w:ascii="Times New Roman" w:hAnsi="Times New Roman" w:cs="Times New Roman"/>
          <w:sz w:val="28"/>
          <w:szCs w:val="28"/>
          <w:lang w:eastAsia="zh-CN"/>
        </w:rPr>
      </w:pPr>
      <w:r>
        <w:rPr>
          <w:rFonts w:ascii="Times New Roman" w:hAnsi="Times New Roman" w:cs="Times New Roman"/>
          <w:sz w:val="28"/>
          <w:szCs w:val="28"/>
          <w:lang w:eastAsia="zh-CN"/>
        </w:rPr>
        <w:t>- охват медицинской страховкой (96% против 64%));</w:t>
      </w:r>
    </w:p>
    <w:p w14:paraId="12771825" w14:textId="77777777" w:rsidR="00BA35E0" w:rsidRDefault="0070352C">
      <w:pPr>
        <w:spacing w:after="0" w:line="360" w:lineRule="auto"/>
        <w:ind w:firstLine="567"/>
        <w:jc w:val="both"/>
        <w:rPr>
          <w:rFonts w:ascii="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lang w:eastAsia="zh-CN"/>
        </w:rPr>
        <w:t>- гибкий рабочий график (52% против 34%).</w:t>
      </w:r>
    </w:p>
    <w:p w14:paraId="7DE607D9" w14:textId="77777777" w:rsidR="00BA35E0" w:rsidRDefault="0070352C">
      <w:pPr>
        <w:shd w:val="clear" w:color="auto" w:fill="FFFFFF"/>
        <w:spacing w:after="0" w:line="360" w:lineRule="auto"/>
        <w:ind w:firstLineChars="200" w:firstLine="560"/>
        <w:jc w:val="both"/>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sz w:val="28"/>
          <w:szCs w:val="28"/>
          <w:lang w:eastAsia="zh-CN"/>
        </w:rPr>
        <w:t xml:space="preserve">Трудовой коллектив играет значительную роль в корпоративном управлении в Германии. Здесь трудовой </w:t>
      </w:r>
      <w:r>
        <w:rPr>
          <w:rFonts w:ascii="Times New Roman" w:eastAsia="Times New Roman" w:hAnsi="Times New Roman" w:cs="Times New Roman"/>
          <w:sz w:val="28"/>
          <w:szCs w:val="28"/>
          <w:lang w:eastAsia="zh-CN"/>
        </w:rPr>
        <w:t xml:space="preserve">коллектив является и </w:t>
      </w:r>
      <w:proofErr w:type="gramStart"/>
      <w:r>
        <w:rPr>
          <w:rFonts w:ascii="Times New Roman" w:eastAsia="Times New Roman" w:hAnsi="Times New Roman" w:cs="Times New Roman"/>
          <w:sz w:val="28"/>
          <w:szCs w:val="28"/>
          <w:lang w:eastAsia="zh-CN"/>
        </w:rPr>
        <w:t>объектом</w:t>
      </w:r>
      <w:proofErr w:type="gramEnd"/>
      <w:r>
        <w:rPr>
          <w:rFonts w:ascii="Times New Roman" w:eastAsia="Times New Roman" w:hAnsi="Times New Roman" w:cs="Times New Roman"/>
          <w:sz w:val="28"/>
          <w:szCs w:val="28"/>
          <w:lang w:eastAsia="zh-CN"/>
        </w:rPr>
        <w:t xml:space="preserve"> и субъектом корпоративного управления. Речь идет о частных корпорациях, а не коллективных предприятиях работников, тем не менее, рассмотрим этот вариант. Следуя германскому кодексу корпоративного управления, в акционерных обще</w:t>
      </w:r>
      <w:r>
        <w:rPr>
          <w:rFonts w:ascii="Times New Roman" w:eastAsia="Times New Roman" w:hAnsi="Times New Roman" w:cs="Times New Roman"/>
          <w:sz w:val="28"/>
          <w:szCs w:val="28"/>
          <w:lang w:eastAsia="zh-CN"/>
        </w:rPr>
        <w:t>ствах законодательно установлена дуальная система управления. Она включает наблюдательный совет и исполнительный орган – правление. В наблюдательном совете работникам или их представителям законодательно отводится 50% мест (есть исключения). Другая форма у</w:t>
      </w:r>
      <w:r>
        <w:rPr>
          <w:rFonts w:ascii="Times New Roman" w:eastAsia="Times New Roman" w:hAnsi="Times New Roman" w:cs="Times New Roman"/>
          <w:sz w:val="28"/>
          <w:szCs w:val="28"/>
          <w:lang w:eastAsia="zh-CN"/>
        </w:rPr>
        <w:t xml:space="preserve">частия трудовых коллективов Германии – избираемые работниками производственные советы.  Совет предприятия является корпоративным </w:t>
      </w:r>
      <w:r>
        <w:rPr>
          <w:rFonts w:ascii="Times New Roman" w:eastAsia="Times New Roman" w:hAnsi="Times New Roman" w:cs="Times New Roman"/>
          <w:sz w:val="28"/>
          <w:szCs w:val="28"/>
          <w:lang w:eastAsia="zh-CN"/>
        </w:rPr>
        <w:lastRenderedPageBreak/>
        <w:t>органом, представляющим в целом трудовой коллектив. К основным полномочиям производственных советов относятся (приводятся выбор</w:t>
      </w:r>
      <w:r>
        <w:rPr>
          <w:rFonts w:ascii="Times New Roman" w:eastAsia="Times New Roman" w:hAnsi="Times New Roman" w:cs="Times New Roman"/>
          <w:sz w:val="28"/>
          <w:szCs w:val="28"/>
          <w:lang w:eastAsia="zh-CN"/>
        </w:rPr>
        <w:t>очно)</w:t>
      </w:r>
      <w:r>
        <w:rPr>
          <w:rStyle w:val="afb"/>
          <w:rFonts w:ascii="Times New Roman" w:hAnsi="Times New Roman" w:cs="Times New Roman"/>
          <w:sz w:val="28"/>
          <w:szCs w:val="28"/>
          <w:lang w:eastAsia="zh-CN"/>
        </w:rPr>
        <w:footnoteReference w:id="31"/>
      </w:r>
      <w:r>
        <w:rPr>
          <w:rFonts w:ascii="Times New Roman" w:eastAsia="Times New Roman" w:hAnsi="Times New Roman" w:cs="Times New Roman"/>
          <w:sz w:val="28"/>
          <w:szCs w:val="28"/>
          <w:lang w:eastAsia="zh-CN"/>
        </w:rPr>
        <w:t xml:space="preserve">: осуществление контроля за исполнением работодателем трудового и социального законодательства; разработка рекомендаций менеджменту по условиям труда и улучшению производственной деятельности организации; возможность </w:t>
      </w:r>
      <w:r>
        <w:rPr>
          <w:rFonts w:ascii="Times New Roman" w:eastAsia="Times New Roman" w:hAnsi="Times New Roman" w:cs="Times New Roman"/>
          <w:color w:val="000000" w:themeColor="text1"/>
          <w:sz w:val="28"/>
          <w:szCs w:val="28"/>
          <w:lang w:eastAsia="zh-CN"/>
        </w:rPr>
        <w:t>запрашивать информацию, требуему</w:t>
      </w:r>
      <w:r>
        <w:rPr>
          <w:rFonts w:ascii="Times New Roman" w:eastAsia="Times New Roman" w:hAnsi="Times New Roman" w:cs="Times New Roman"/>
          <w:color w:val="000000" w:themeColor="text1"/>
          <w:sz w:val="28"/>
          <w:szCs w:val="28"/>
          <w:lang w:eastAsia="zh-CN"/>
        </w:rPr>
        <w:t>ю работникам и производственному совету.</w:t>
      </w:r>
    </w:p>
    <w:p w14:paraId="7CC809D0" w14:textId="77777777" w:rsidR="00BA35E0" w:rsidRDefault="0070352C">
      <w:pPr>
        <w:spacing w:after="0" w:line="36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Германская модель нацелена на поддержание сотрудничества между руководством и рабочими. Представительство работников в корпоративном управлении способствует предупреждению конфликтов. Долгосрочные отношения между со</w:t>
      </w:r>
      <w:r>
        <w:rPr>
          <w:rFonts w:ascii="Times New Roman" w:eastAsia="Times New Roman" w:hAnsi="Times New Roman" w:cs="Times New Roman"/>
          <w:sz w:val="28"/>
          <w:szCs w:val="28"/>
          <w:lang w:eastAsia="zh-CN"/>
        </w:rPr>
        <w:t xml:space="preserve">ветом и менеджментом являются условием формирования и воспроизводства взаимного доверия. Германская модель </w:t>
      </w:r>
      <w:proofErr w:type="gramStart"/>
      <w:r>
        <w:rPr>
          <w:rFonts w:ascii="Times New Roman" w:eastAsia="Times New Roman" w:hAnsi="Times New Roman" w:cs="Times New Roman"/>
          <w:sz w:val="28"/>
          <w:szCs w:val="28"/>
          <w:lang w:eastAsia="zh-CN"/>
        </w:rPr>
        <w:t>через совета</w:t>
      </w:r>
      <w:proofErr w:type="gramEnd"/>
      <w:r>
        <w:rPr>
          <w:rFonts w:ascii="Times New Roman" w:eastAsia="Times New Roman" w:hAnsi="Times New Roman" w:cs="Times New Roman"/>
          <w:sz w:val="28"/>
          <w:szCs w:val="28"/>
          <w:lang w:eastAsia="zh-CN"/>
        </w:rPr>
        <w:t xml:space="preserve"> предприятия смягчает проблемы между работодателем и наемными работниками, которые возникают в процессе производства. </w:t>
      </w:r>
    </w:p>
    <w:p w14:paraId="212D65AD" w14:textId="77777777" w:rsidR="00BA35E0" w:rsidRDefault="0070352C">
      <w:pPr>
        <w:pStyle w:val="Default"/>
        <w:spacing w:line="360" w:lineRule="auto"/>
        <w:ind w:firstLine="567"/>
        <w:jc w:val="both"/>
        <w:rPr>
          <w:rFonts w:ascii="Times New Roman" w:eastAsia="Times New Roman" w:hAnsi="Times New Roman" w:cs="Times New Roman"/>
          <w:color w:val="auto"/>
          <w:sz w:val="28"/>
          <w:szCs w:val="28"/>
          <w:lang w:eastAsia="zh-CN"/>
        </w:rPr>
      </w:pPr>
      <w:r>
        <w:rPr>
          <w:rFonts w:ascii="Times New Roman" w:eastAsia="Times New Roman" w:hAnsi="Times New Roman" w:cs="Times New Roman"/>
          <w:color w:val="auto"/>
          <w:sz w:val="28"/>
          <w:szCs w:val="28"/>
          <w:lang w:eastAsia="zh-CN"/>
        </w:rPr>
        <w:t>Небольшая вовлечен</w:t>
      </w:r>
      <w:r>
        <w:rPr>
          <w:rFonts w:ascii="Times New Roman" w:eastAsia="Times New Roman" w:hAnsi="Times New Roman" w:cs="Times New Roman"/>
          <w:color w:val="auto"/>
          <w:sz w:val="28"/>
          <w:szCs w:val="28"/>
          <w:lang w:eastAsia="zh-CN"/>
        </w:rPr>
        <w:t>ность трудовых коллективов в корпоративное управление в российских компаниях в первую очередь объясняется их малой, особенно в последние несколько лет (данные по состоянию примерно на 2015 год), политической силой и большими издержками собственников, связа</w:t>
      </w:r>
      <w:r>
        <w:rPr>
          <w:rFonts w:ascii="Times New Roman" w:eastAsia="Times New Roman" w:hAnsi="Times New Roman" w:cs="Times New Roman"/>
          <w:color w:val="auto"/>
          <w:sz w:val="28"/>
          <w:szCs w:val="28"/>
          <w:lang w:eastAsia="zh-CN"/>
        </w:rPr>
        <w:t xml:space="preserve">нными с доступом «посторонних» в лице трудового коллектива к конфиденциальной информации. В российской действительности длительное время наблюдалась тенденция ужесточения трудового законодательства. </w:t>
      </w:r>
    </w:p>
    <w:p w14:paraId="65A27417" w14:textId="77777777" w:rsidR="00BA35E0" w:rsidRDefault="0070352C">
      <w:pPr>
        <w:shd w:val="clear" w:color="auto" w:fill="FFFFFF"/>
        <w:spacing w:after="0" w:line="360" w:lineRule="auto"/>
        <w:ind w:firstLineChars="200" w:firstLine="56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В некотором смысле аналогом ESOP в России можно </w:t>
      </w:r>
      <w:r>
        <w:rPr>
          <w:rFonts w:ascii="Times New Roman" w:eastAsia="Times New Roman" w:hAnsi="Times New Roman" w:cs="Times New Roman"/>
          <w:sz w:val="28"/>
          <w:szCs w:val="28"/>
          <w:lang w:eastAsia="zh-CN"/>
        </w:rPr>
        <w:t>считать «народные» предприятия, которые являются непубличными акционерными обществами. Российский федеральный закон наделил «народные» предприятия следующими качествами, гарантирующими равенство управленческих возможностей его работников</w:t>
      </w:r>
      <w:r>
        <w:rPr>
          <w:rStyle w:val="afb"/>
          <w:rFonts w:ascii="Times New Roman" w:eastAsia="Times New Roman" w:hAnsi="Times New Roman" w:cs="Times New Roman"/>
          <w:sz w:val="28"/>
          <w:szCs w:val="28"/>
          <w:lang w:eastAsia="zh-CN"/>
        </w:rPr>
        <w:footnoteReference w:id="32"/>
      </w:r>
      <w:r>
        <w:rPr>
          <w:rFonts w:ascii="Times New Roman" w:eastAsia="Times New Roman" w:hAnsi="Times New Roman" w:cs="Times New Roman"/>
          <w:sz w:val="28"/>
          <w:szCs w:val="28"/>
          <w:lang w:eastAsia="zh-CN"/>
        </w:rPr>
        <w:t xml:space="preserve"> (перечень не пол</w:t>
      </w:r>
      <w:r>
        <w:rPr>
          <w:rFonts w:ascii="Times New Roman" w:eastAsia="Times New Roman" w:hAnsi="Times New Roman" w:cs="Times New Roman"/>
          <w:sz w:val="28"/>
          <w:szCs w:val="28"/>
          <w:lang w:eastAsia="zh-CN"/>
        </w:rPr>
        <w:t>ный):</w:t>
      </w:r>
    </w:p>
    <w:p w14:paraId="244C72D2" w14:textId="77777777" w:rsidR="00BA35E0" w:rsidRDefault="0070352C">
      <w:pPr>
        <w:pStyle w:val="afc"/>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75% уставного капитала принадлежит работникам, причем каждый из них не может владеть более 5%;</w:t>
      </w:r>
    </w:p>
    <w:p w14:paraId="23DD9B50" w14:textId="77777777" w:rsidR="00BA35E0" w:rsidRDefault="0070352C">
      <w:pPr>
        <w:pStyle w:val="afc"/>
        <w:numPr>
          <w:ilvl w:val="0"/>
          <w:numId w:val="4"/>
        </w:numPr>
        <w:shd w:val="clear" w:color="auto" w:fill="FFFFFF"/>
        <w:spacing w:after="0" w:line="360" w:lineRule="auto"/>
        <w:jc w:val="both"/>
        <w:rPr>
          <w:rFonts w:ascii="Times New Roman" w:eastAsia="Times New Roman" w:hAnsi="Times New Roman" w:cs="Times New Roman"/>
          <w:sz w:val="28"/>
          <w:szCs w:val="28"/>
          <w:lang w:eastAsia="zh-CN"/>
        </w:rPr>
      </w:pPr>
      <w:r>
        <w:rPr>
          <w:rFonts w:ascii="Times New Roman" w:hAnsi="Times New Roman" w:cs="Times New Roman"/>
          <w:sz w:val="28"/>
          <w:szCs w:val="28"/>
        </w:rPr>
        <w:t xml:space="preserve">на собрании решения принимаются по правилу «один акционер - один голос» (в отличие от традиционного «одна акция –один голос»); </w:t>
      </w:r>
    </w:p>
    <w:p w14:paraId="079C084F" w14:textId="77777777" w:rsidR="00BA35E0" w:rsidRDefault="0070352C">
      <w:pPr>
        <w:pStyle w:val="afc"/>
        <w:numPr>
          <w:ilvl w:val="0"/>
          <w:numId w:val="4"/>
        </w:numPr>
        <w:shd w:val="clear" w:color="auto" w:fill="FFFFFF"/>
        <w:spacing w:after="0" w:line="360" w:lineRule="auto"/>
        <w:jc w:val="both"/>
        <w:rPr>
          <w:rFonts w:ascii="Times New Roman" w:eastAsia="Times New Roman" w:hAnsi="Times New Roman" w:cs="Times New Roman"/>
          <w:sz w:val="28"/>
          <w:szCs w:val="28"/>
          <w:lang w:eastAsia="zh-CN"/>
        </w:rPr>
      </w:pPr>
      <w:r>
        <w:rPr>
          <w:rFonts w:ascii="Times New Roman" w:hAnsi="Times New Roman" w:cs="Times New Roman"/>
          <w:sz w:val="28"/>
          <w:szCs w:val="28"/>
        </w:rPr>
        <w:t>не допускается скупка акций</w:t>
      </w:r>
      <w:r>
        <w:rPr>
          <w:rFonts w:ascii="Times New Roman" w:hAnsi="Times New Roman" w:cs="Times New Roman"/>
          <w:sz w:val="28"/>
          <w:szCs w:val="28"/>
        </w:rPr>
        <w:t xml:space="preserve"> менеджментом компании (организационная форма - непубличное акционерное общество); </w:t>
      </w:r>
    </w:p>
    <w:p w14:paraId="07F773AD" w14:textId="77777777" w:rsidR="00BA35E0" w:rsidRDefault="0070352C">
      <w:pPr>
        <w:pStyle w:val="afc"/>
        <w:numPr>
          <w:ilvl w:val="0"/>
          <w:numId w:val="4"/>
        </w:numPr>
        <w:shd w:val="clear" w:color="auto" w:fill="FFFFFF"/>
        <w:spacing w:after="0" w:line="360" w:lineRule="auto"/>
        <w:jc w:val="both"/>
        <w:rPr>
          <w:rFonts w:ascii="Times New Roman" w:eastAsia="Times New Roman" w:hAnsi="Times New Roman" w:cs="Times New Roman"/>
          <w:sz w:val="28"/>
          <w:szCs w:val="28"/>
          <w:lang w:eastAsia="zh-CN"/>
        </w:rPr>
      </w:pPr>
      <w:r>
        <w:rPr>
          <w:rFonts w:ascii="Times New Roman" w:hAnsi="Times New Roman" w:cs="Times New Roman"/>
          <w:sz w:val="28"/>
          <w:szCs w:val="28"/>
        </w:rPr>
        <w:t xml:space="preserve">не допускается продажа акций на сторону; </w:t>
      </w:r>
    </w:p>
    <w:p w14:paraId="3B1D776F" w14:textId="77777777" w:rsidR="00BA35E0" w:rsidRDefault="0070352C">
      <w:pPr>
        <w:pStyle w:val="afc"/>
        <w:numPr>
          <w:ilvl w:val="0"/>
          <w:numId w:val="4"/>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количество работников - </w:t>
      </w:r>
      <w:proofErr w:type="spellStart"/>
      <w:r>
        <w:rPr>
          <w:rFonts w:ascii="Times New Roman" w:hAnsi="Times New Roman" w:cs="Times New Roman"/>
          <w:sz w:val="28"/>
          <w:szCs w:val="28"/>
        </w:rPr>
        <w:t>неакционеров</w:t>
      </w:r>
      <w:proofErr w:type="spellEnd"/>
      <w:r>
        <w:rPr>
          <w:rFonts w:ascii="Times New Roman" w:hAnsi="Times New Roman" w:cs="Times New Roman"/>
          <w:sz w:val="28"/>
          <w:szCs w:val="28"/>
        </w:rPr>
        <w:t xml:space="preserve"> не должно превышать 10% от общего количества занятых.</w:t>
      </w:r>
    </w:p>
    <w:p w14:paraId="747BB104" w14:textId="77777777" w:rsidR="00BA35E0" w:rsidRDefault="0070352C">
      <w:pPr>
        <w:spacing w:after="0" w:line="36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zh-CN"/>
        </w:rPr>
        <w:t>Сравнение рентабельности активов по эко</w:t>
      </w:r>
      <w:r>
        <w:rPr>
          <w:rFonts w:ascii="Times New Roman" w:eastAsia="Times New Roman" w:hAnsi="Times New Roman" w:cs="Times New Roman"/>
          <w:sz w:val="28"/>
          <w:szCs w:val="28"/>
          <w:lang w:eastAsia="zh-CN"/>
        </w:rPr>
        <w:t xml:space="preserve">номике в целом и «народных» предприятий» в 2002 – 2015 гг. показало постоянное, включая мировой кризис 2007 – </w:t>
      </w:r>
      <w:proofErr w:type="gramStart"/>
      <w:r>
        <w:rPr>
          <w:rFonts w:ascii="Times New Roman" w:eastAsia="Times New Roman" w:hAnsi="Times New Roman" w:cs="Times New Roman"/>
          <w:sz w:val="28"/>
          <w:szCs w:val="28"/>
          <w:lang w:eastAsia="zh-CN"/>
        </w:rPr>
        <w:t>2009,  значительное</w:t>
      </w:r>
      <w:proofErr w:type="gramEnd"/>
      <w:r>
        <w:rPr>
          <w:rFonts w:ascii="Times New Roman" w:eastAsia="Times New Roman" w:hAnsi="Times New Roman" w:cs="Times New Roman"/>
          <w:sz w:val="28"/>
          <w:szCs w:val="28"/>
          <w:lang w:eastAsia="zh-CN"/>
        </w:rPr>
        <w:t xml:space="preserve"> превышение показателей «народных» предприятий над среднеотраслевыми</w:t>
      </w:r>
      <w:r>
        <w:rPr>
          <w:rStyle w:val="afb"/>
          <w:rFonts w:ascii="Times New Roman" w:eastAsia="Times New Roman" w:hAnsi="Times New Roman" w:cs="Times New Roman"/>
          <w:sz w:val="28"/>
          <w:szCs w:val="28"/>
          <w:lang w:eastAsia="zh-CN"/>
        </w:rPr>
        <w:footnoteReference w:id="33"/>
      </w:r>
      <w:r>
        <w:rPr>
          <w:rFonts w:ascii="Times New Roman" w:eastAsia="Times New Roman" w:hAnsi="Times New Roman" w:cs="Times New Roman"/>
          <w:sz w:val="28"/>
          <w:szCs w:val="28"/>
          <w:lang w:eastAsia="zh-CN"/>
        </w:rPr>
        <w:t>. Трудно указать точное число «народных» предприятий. Наз</w:t>
      </w:r>
      <w:r>
        <w:rPr>
          <w:rFonts w:ascii="Times New Roman" w:eastAsia="Times New Roman" w:hAnsi="Times New Roman" w:cs="Times New Roman"/>
          <w:sz w:val="28"/>
          <w:szCs w:val="28"/>
          <w:lang w:eastAsia="zh-CN"/>
        </w:rPr>
        <w:t xml:space="preserve">ываются такие цифры: в 2010 году было примерно 200 таких компаний, а в 2017 году – 40. </w:t>
      </w:r>
    </w:p>
    <w:p w14:paraId="4842E289" w14:textId="77777777" w:rsidR="00BA35E0" w:rsidRDefault="00BA35E0">
      <w:pPr>
        <w:spacing w:after="0" w:line="360" w:lineRule="auto"/>
        <w:ind w:firstLine="567"/>
        <w:jc w:val="both"/>
        <w:rPr>
          <w:rFonts w:ascii="Times New Roman" w:eastAsia="Times New Roman" w:hAnsi="Times New Roman" w:cs="Times New Roman"/>
          <w:sz w:val="28"/>
          <w:szCs w:val="28"/>
          <w:lang w:eastAsia="zh-CN"/>
        </w:rPr>
      </w:pPr>
    </w:p>
    <w:p w14:paraId="48F973D1" w14:textId="77777777" w:rsidR="00BA35E0" w:rsidRDefault="00BA35E0">
      <w:pPr>
        <w:spacing w:after="0" w:line="360" w:lineRule="auto"/>
        <w:ind w:firstLine="567"/>
        <w:jc w:val="both"/>
        <w:rPr>
          <w:rFonts w:ascii="Times New Roman" w:eastAsia="Times New Roman" w:hAnsi="Times New Roman" w:cs="Times New Roman"/>
          <w:sz w:val="28"/>
          <w:szCs w:val="28"/>
          <w:lang w:eastAsia="zh-CN"/>
        </w:rPr>
      </w:pPr>
    </w:p>
    <w:p w14:paraId="24DCEECC" w14:textId="77777777" w:rsidR="00BA35E0" w:rsidRDefault="00BA35E0">
      <w:pPr>
        <w:shd w:val="clear" w:color="auto" w:fill="FFFFFF"/>
        <w:spacing w:after="0" w:line="360" w:lineRule="auto"/>
        <w:ind w:firstLineChars="200" w:firstLine="560"/>
        <w:jc w:val="both"/>
        <w:rPr>
          <w:rFonts w:ascii="Times New Roman" w:eastAsia="Times New Roman" w:hAnsi="Times New Roman" w:cs="Times New Roman"/>
          <w:sz w:val="28"/>
          <w:szCs w:val="28"/>
          <w:lang w:eastAsia="zh-CN"/>
        </w:rPr>
      </w:pPr>
    </w:p>
    <w:p w14:paraId="4AC1C1BB" w14:textId="77777777" w:rsidR="00BA35E0" w:rsidRDefault="00BA35E0">
      <w:pPr>
        <w:shd w:val="clear" w:color="auto" w:fill="FFFFFF"/>
        <w:spacing w:after="0" w:line="360" w:lineRule="auto"/>
        <w:ind w:firstLineChars="200" w:firstLine="560"/>
        <w:jc w:val="both"/>
        <w:rPr>
          <w:rFonts w:ascii="Times New Roman" w:eastAsia="Times New Roman" w:hAnsi="Times New Roman" w:cs="Times New Roman"/>
          <w:sz w:val="28"/>
          <w:szCs w:val="28"/>
          <w:lang w:eastAsia="zh-CN"/>
        </w:rPr>
      </w:pPr>
    </w:p>
    <w:p w14:paraId="0631F090" w14:textId="77777777" w:rsidR="00BA35E0" w:rsidRDefault="0070352C">
      <w:pPr>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br w:type="page"/>
      </w:r>
    </w:p>
    <w:p w14:paraId="44E67EAF" w14:textId="77777777" w:rsidR="00BA35E0" w:rsidRDefault="0070352C">
      <w:pPr>
        <w:pStyle w:val="2"/>
        <w:spacing w:line="360" w:lineRule="auto"/>
        <w:ind w:firstLine="567"/>
        <w:rPr>
          <w:sz w:val="28"/>
          <w:szCs w:val="28"/>
          <w:lang w:eastAsia="zh-CN"/>
        </w:rPr>
      </w:pPr>
      <w:bookmarkStart w:id="13" w:name="_Toc19343"/>
      <w:bookmarkStart w:id="14" w:name="_Toc103878498"/>
      <w:r>
        <w:rPr>
          <w:sz w:val="28"/>
          <w:szCs w:val="28"/>
          <w:lang w:eastAsia="zh-CN"/>
        </w:rPr>
        <w:lastRenderedPageBreak/>
        <w:t xml:space="preserve">Глава 2. Особенности </w:t>
      </w:r>
      <w:r>
        <w:rPr>
          <w:sz w:val="28"/>
          <w:szCs w:val="28"/>
        </w:rPr>
        <w:t>корпоративного управления</w:t>
      </w:r>
      <w:r>
        <w:rPr>
          <w:sz w:val="28"/>
          <w:szCs w:val="28"/>
          <w:lang w:eastAsia="zh-CN"/>
        </w:rPr>
        <w:t xml:space="preserve"> в Китае</w:t>
      </w:r>
      <w:bookmarkEnd w:id="13"/>
      <w:bookmarkEnd w:id="14"/>
    </w:p>
    <w:p w14:paraId="5996C628" w14:textId="77777777" w:rsidR="00BA35E0" w:rsidRDefault="0070352C">
      <w:pPr>
        <w:shd w:val="clear" w:color="auto" w:fill="FFFFFF"/>
        <w:spacing w:after="0" w:line="360" w:lineRule="auto"/>
        <w:ind w:firstLineChars="200" w:firstLine="56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Целью данной главы является </w:t>
      </w:r>
      <w:r>
        <w:rPr>
          <w:rFonts w:ascii="Times New Roman" w:eastAsia="Times New Roman" w:hAnsi="Times New Roman" w:cs="Times New Roman"/>
          <w:color w:val="000000" w:themeColor="text1"/>
          <w:sz w:val="28"/>
          <w:szCs w:val="28"/>
          <w:lang w:eastAsia="zh-CN"/>
        </w:rPr>
        <w:t>изучение особенностей</w:t>
      </w:r>
      <w:r>
        <w:rPr>
          <w:rFonts w:ascii="Times New Roman" w:hAnsi="Times New Roman" w:cs="Times New Roman"/>
          <w:color w:val="C45911" w:themeColor="accent2" w:themeShade="BF"/>
          <w:sz w:val="28"/>
          <w:szCs w:val="28"/>
          <w:lang w:eastAsia="zh-CN"/>
        </w:rPr>
        <w:t xml:space="preserve"> </w:t>
      </w:r>
      <w:r>
        <w:rPr>
          <w:rFonts w:ascii="Times New Roman" w:hAnsi="Times New Roman" w:cs="Times New Roman"/>
          <w:sz w:val="28"/>
          <w:szCs w:val="28"/>
        </w:rPr>
        <w:t>корпоративного управления в Китае</w:t>
      </w:r>
      <w:r>
        <w:rPr>
          <w:rFonts w:ascii="Times New Roman" w:hAnsi="Times New Roman" w:cs="Times New Roman"/>
          <w:sz w:val="28"/>
          <w:szCs w:val="28"/>
          <w:lang w:eastAsia="ru-RU"/>
        </w:rPr>
        <w:t xml:space="preserve">. В первой части главы корпорация в Китае раскрывается как социальный институт. </w:t>
      </w:r>
      <w:r>
        <w:rPr>
          <w:rFonts w:ascii="Times New Roman" w:eastAsia="Times New Roman" w:hAnsi="Times New Roman" w:cs="Times New Roman"/>
          <w:sz w:val="28"/>
          <w:szCs w:val="28"/>
          <w:lang w:eastAsia="zh-CN"/>
        </w:rPr>
        <w:t xml:space="preserve">Во второй части дается </w:t>
      </w:r>
      <w:r>
        <w:rPr>
          <w:rFonts w:ascii="Times New Roman" w:hAnsi="Times New Roman" w:cs="Times New Roman"/>
          <w:sz w:val="28"/>
          <w:szCs w:val="28"/>
          <w:lang w:eastAsia="ru-RU"/>
        </w:rPr>
        <w:t xml:space="preserve">описание форм и возможностей участия трудового коллектива в управлении китайских компаний. </w:t>
      </w:r>
      <w:r>
        <w:rPr>
          <w:rFonts w:ascii="Times New Roman" w:hAnsi="Times New Roman" w:cs="Times New Roman"/>
          <w:color w:val="000000" w:themeColor="text1"/>
          <w:sz w:val="28"/>
          <w:szCs w:val="28"/>
          <w:lang w:eastAsia="ru-RU"/>
        </w:rPr>
        <w:t>Показано, что они</w:t>
      </w:r>
      <w:r>
        <w:rPr>
          <w:rFonts w:ascii="Times New Roman" w:hAnsi="Times New Roman" w:cs="Times New Roman"/>
          <w:color w:val="C45911" w:themeColor="accent2" w:themeShade="BF"/>
          <w:sz w:val="28"/>
          <w:szCs w:val="28"/>
          <w:lang w:eastAsia="ru-RU"/>
        </w:rPr>
        <w:t xml:space="preserve"> </w:t>
      </w:r>
      <w:r>
        <w:rPr>
          <w:rFonts w:ascii="Times New Roman" w:hAnsi="Times New Roman" w:cs="Times New Roman"/>
          <w:sz w:val="28"/>
          <w:szCs w:val="28"/>
          <w:lang w:eastAsia="ru-RU"/>
        </w:rPr>
        <w:t>во многом зависят от форм собственности. В т</w:t>
      </w:r>
      <w:r>
        <w:rPr>
          <w:rFonts w:ascii="Times New Roman" w:hAnsi="Times New Roman" w:cs="Times New Roman"/>
          <w:sz w:val="28"/>
          <w:szCs w:val="28"/>
          <w:lang w:eastAsia="ru-RU"/>
        </w:rPr>
        <w:t xml:space="preserve">ретьей части корпоративные </w:t>
      </w:r>
      <w:proofErr w:type="spellStart"/>
      <w:r>
        <w:rPr>
          <w:rFonts w:ascii="Times New Roman" w:hAnsi="Times New Roman" w:cs="Times New Roman"/>
          <w:sz w:val="28"/>
          <w:szCs w:val="28"/>
          <w:lang w:eastAsia="zh-CN"/>
        </w:rPr>
        <w:t>Guanxi</w:t>
      </w:r>
      <w:proofErr w:type="spellEnd"/>
      <w:r>
        <w:rPr>
          <w:rFonts w:ascii="Times New Roman" w:hAnsi="Times New Roman" w:cs="Times New Roman"/>
          <w:sz w:val="28"/>
          <w:szCs w:val="28"/>
          <w:lang w:eastAsia="ru-RU"/>
        </w:rPr>
        <w:t xml:space="preserve"> описываются как социокультурная основа управления организацией</w:t>
      </w:r>
      <w:r>
        <w:rPr>
          <w:rFonts w:ascii="Times New Roman" w:eastAsia="Times New Roman" w:hAnsi="Times New Roman" w:cs="Times New Roman"/>
          <w:sz w:val="28"/>
          <w:szCs w:val="28"/>
          <w:lang w:eastAsia="zh-CN"/>
        </w:rPr>
        <w:t>.</w:t>
      </w:r>
    </w:p>
    <w:p w14:paraId="083CCA6C" w14:textId="77777777" w:rsidR="00BA35E0" w:rsidRDefault="0070352C">
      <w:pPr>
        <w:pStyle w:val="3"/>
        <w:spacing w:line="360" w:lineRule="auto"/>
        <w:ind w:firstLine="567"/>
        <w:rPr>
          <w:rFonts w:ascii="Times New Roman" w:hAnsi="Times New Roman" w:cs="Times New Roman"/>
          <w:lang w:eastAsia="zh-CN"/>
        </w:rPr>
      </w:pPr>
      <w:bookmarkStart w:id="15" w:name="_Toc103878499"/>
      <w:r>
        <w:rPr>
          <w:rFonts w:ascii="Times New Roman" w:hAnsi="Times New Roman" w:cs="Times New Roman"/>
          <w:lang w:eastAsia="zh-CN"/>
        </w:rPr>
        <w:t>2.1. Социальный институт корпорации</w:t>
      </w:r>
      <w:r>
        <w:rPr>
          <w:rFonts w:ascii="Times New Roman" w:hAnsi="Times New Roman" w:cs="Times New Roman"/>
        </w:rPr>
        <w:t xml:space="preserve"> </w:t>
      </w:r>
      <w:r>
        <w:rPr>
          <w:rFonts w:ascii="Times New Roman" w:hAnsi="Times New Roman" w:cs="Times New Roman"/>
          <w:lang w:eastAsia="zh-CN"/>
        </w:rPr>
        <w:t>в Китае</w:t>
      </w:r>
      <w:bookmarkEnd w:id="15"/>
    </w:p>
    <w:p w14:paraId="1F2E3534" w14:textId="77777777" w:rsidR="00BA35E0" w:rsidRDefault="0070352C">
      <w:pPr>
        <w:shd w:val="clear" w:color="auto" w:fill="FFFFFF"/>
        <w:spacing w:after="0" w:line="360" w:lineRule="auto"/>
        <w:ind w:firstLineChars="200" w:firstLine="560"/>
        <w:jc w:val="both"/>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Компании (будем использовать как синоним слово «предприятие») являются основным, образно говоря, «материальным нос</w:t>
      </w:r>
      <w:r>
        <w:rPr>
          <w:rFonts w:ascii="Times New Roman" w:eastAsia="Times New Roman" w:hAnsi="Times New Roman" w:cs="Times New Roman"/>
          <w:color w:val="000000" w:themeColor="text1"/>
          <w:sz w:val="28"/>
          <w:szCs w:val="28"/>
          <w:lang w:eastAsia="zh-CN"/>
        </w:rPr>
        <w:t>ителем» социального развития страны. Рассмотрим их роль в различные периоды развития Китая.</w:t>
      </w:r>
    </w:p>
    <w:p w14:paraId="4ABBC68F" w14:textId="77777777" w:rsidR="00BA35E0" w:rsidRDefault="0070352C">
      <w:pPr>
        <w:shd w:val="clear" w:color="auto" w:fill="FFFFFF"/>
        <w:spacing w:after="0" w:line="360" w:lineRule="auto"/>
        <w:ind w:firstLineChars="200" w:firstLine="560"/>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000000" w:themeColor="text1"/>
          <w:sz w:val="28"/>
          <w:szCs w:val="28"/>
          <w:lang w:eastAsia="zh-CN"/>
        </w:rPr>
        <w:t>1. Китайское «предприятие» в современном смысле появилось после Опиумной войны. Первая промышленная компания занималось</w:t>
      </w:r>
      <w:r>
        <w:rPr>
          <w:rFonts w:ascii="Times New Roman" w:eastAsia="Times New Roman" w:hAnsi="Times New Roman" w:cs="Times New Roman"/>
          <w:sz w:val="28"/>
          <w:szCs w:val="28"/>
          <w:lang w:eastAsia="zh-CN"/>
        </w:rPr>
        <w:t xml:space="preserve"> судостроением, ремонтом и производством машин. Другие отрасли, такие как текстильная, бумажная, полиграфическая и горнодобывающая, транспорт, в основном возникли в 19 веке. Возникновение современных предпринимательских групп приходится на конец 19 века. В</w:t>
      </w:r>
      <w:r>
        <w:rPr>
          <w:rFonts w:ascii="Times New Roman" w:eastAsia="Times New Roman" w:hAnsi="Times New Roman" w:cs="Times New Roman"/>
          <w:sz w:val="28"/>
          <w:szCs w:val="28"/>
          <w:lang w:eastAsia="zh-CN"/>
        </w:rPr>
        <w:t xml:space="preserve"> то время это был в основном союз между различными компаниями. Другим примером является компания </w:t>
      </w:r>
      <w:proofErr w:type="spellStart"/>
      <w:r>
        <w:rPr>
          <w:rFonts w:ascii="Times New Roman" w:eastAsia="Times New Roman" w:hAnsi="Times New Roman" w:cs="Times New Roman"/>
          <w:sz w:val="28"/>
          <w:szCs w:val="28"/>
          <w:lang w:val="en-US" w:eastAsia="zh-CN"/>
        </w:rPr>
        <w:t>Fufeng</w:t>
      </w:r>
      <w:proofErr w:type="spellEnd"/>
      <w:r>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val="en-US" w:eastAsia="zh-CN"/>
        </w:rPr>
        <w:t>Flour</w:t>
      </w:r>
      <w:r>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val="en-US" w:eastAsia="zh-CN"/>
        </w:rPr>
        <w:t>Company</w:t>
      </w:r>
      <w:r>
        <w:rPr>
          <w:rFonts w:ascii="Times New Roman" w:eastAsia="Times New Roman" w:hAnsi="Times New Roman" w:cs="Times New Roman"/>
          <w:sz w:val="28"/>
          <w:szCs w:val="28"/>
          <w:lang w:eastAsia="zh-CN"/>
        </w:rPr>
        <w:t xml:space="preserve">, основанная Сунь </w:t>
      </w:r>
      <w:proofErr w:type="spellStart"/>
      <w:r>
        <w:rPr>
          <w:rFonts w:ascii="Times New Roman" w:eastAsia="Times New Roman" w:hAnsi="Times New Roman" w:cs="Times New Roman"/>
          <w:sz w:val="28"/>
          <w:szCs w:val="28"/>
          <w:lang w:eastAsia="zh-CN"/>
        </w:rPr>
        <w:t>Дуосеном</w:t>
      </w:r>
      <w:proofErr w:type="spellEnd"/>
      <w:r>
        <w:rPr>
          <w:rFonts w:ascii="Times New Roman" w:eastAsia="Times New Roman" w:hAnsi="Times New Roman" w:cs="Times New Roman"/>
          <w:sz w:val="28"/>
          <w:szCs w:val="28"/>
          <w:lang w:eastAsia="zh-CN"/>
        </w:rPr>
        <w:t xml:space="preserve"> в 1898 г.</w:t>
      </w:r>
    </w:p>
    <w:p w14:paraId="20BD3E68" w14:textId="77777777" w:rsidR="00BA35E0" w:rsidRDefault="0070352C">
      <w:pPr>
        <w:shd w:val="clear" w:color="auto" w:fill="FFFFFF"/>
        <w:spacing w:after="0" w:line="360" w:lineRule="auto"/>
        <w:ind w:firstLineChars="200" w:firstLine="560"/>
        <w:jc w:val="both"/>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sz w:val="28"/>
          <w:szCs w:val="28"/>
          <w:lang w:eastAsia="zh-CN"/>
        </w:rPr>
        <w:t xml:space="preserve">После прихода к власти Гоминьдана постепенно сформировалась бюрократические капиталистические группы, </w:t>
      </w:r>
      <w:r>
        <w:rPr>
          <w:rFonts w:ascii="Times New Roman" w:eastAsia="Times New Roman" w:hAnsi="Times New Roman" w:cs="Times New Roman"/>
          <w:sz w:val="28"/>
          <w:szCs w:val="28"/>
          <w:lang w:eastAsia="zh-CN"/>
        </w:rPr>
        <w:t>которые учредили ряд компаний, которые монополизировали различные отрасли промышленности в силу своей значительной власти</w:t>
      </w:r>
      <w:r>
        <w:rPr>
          <w:rStyle w:val="afb"/>
          <w:rFonts w:ascii="Times New Roman" w:eastAsia="Times New Roman" w:hAnsi="Times New Roman" w:cs="Times New Roman"/>
          <w:sz w:val="28"/>
          <w:szCs w:val="28"/>
          <w:lang w:eastAsia="zh-CN"/>
        </w:rPr>
        <w:footnoteReference w:id="34"/>
      </w:r>
      <w:r>
        <w:rPr>
          <w:rFonts w:ascii="Times New Roman" w:eastAsia="Times New Roman" w:hAnsi="Times New Roman" w:cs="Times New Roman"/>
          <w:sz w:val="28"/>
          <w:szCs w:val="28"/>
          <w:lang w:eastAsia="zh-CN"/>
        </w:rPr>
        <w:t xml:space="preserve">. В то время предприятия оказали </w:t>
      </w:r>
      <w:r>
        <w:rPr>
          <w:rFonts w:ascii="Times New Roman" w:eastAsia="Times New Roman" w:hAnsi="Times New Roman" w:cs="Times New Roman"/>
          <w:color w:val="000000" w:themeColor="text1"/>
          <w:sz w:val="28"/>
          <w:szCs w:val="28"/>
          <w:lang w:eastAsia="zh-CN"/>
        </w:rPr>
        <w:t>большую помощь экономическому развитию страны.</w:t>
      </w:r>
    </w:p>
    <w:p w14:paraId="170FE92F" w14:textId="77777777" w:rsidR="00BA35E0" w:rsidRDefault="0070352C">
      <w:pPr>
        <w:shd w:val="clear" w:color="auto" w:fill="FFFFFF"/>
        <w:spacing w:after="0" w:line="360" w:lineRule="auto"/>
        <w:ind w:firstLineChars="200" w:firstLine="560"/>
        <w:jc w:val="both"/>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lastRenderedPageBreak/>
        <w:t>2. Далее следовал период изменений в промышленной сис</w:t>
      </w:r>
      <w:r>
        <w:rPr>
          <w:rFonts w:ascii="Times New Roman" w:eastAsia="Times New Roman" w:hAnsi="Times New Roman" w:cs="Times New Roman"/>
          <w:color w:val="000000" w:themeColor="text1"/>
          <w:sz w:val="28"/>
          <w:szCs w:val="28"/>
          <w:lang w:eastAsia="zh-CN"/>
        </w:rPr>
        <w:t>теме от основания Нового Китая до периода реформ и открытости. В первые дни основания Китайской Народной Республики предприятия Китая в основном были трех типов: государственные, частные и государственно-частные совместные компании. Основная масса государс</w:t>
      </w:r>
      <w:r>
        <w:rPr>
          <w:rFonts w:ascii="Times New Roman" w:eastAsia="Times New Roman" w:hAnsi="Times New Roman" w:cs="Times New Roman"/>
          <w:color w:val="000000" w:themeColor="text1"/>
          <w:sz w:val="28"/>
          <w:szCs w:val="28"/>
          <w:lang w:eastAsia="zh-CN"/>
        </w:rPr>
        <w:t>твенных предприятий создавалась на основе конфискации чиновничьего капитала в промышленности</w:t>
      </w:r>
      <w:r>
        <w:rPr>
          <w:rStyle w:val="afb"/>
          <w:rFonts w:ascii="Times New Roman" w:eastAsia="Times New Roman" w:hAnsi="Times New Roman" w:cs="Times New Roman"/>
          <w:color w:val="000000" w:themeColor="text1"/>
          <w:sz w:val="28"/>
          <w:szCs w:val="28"/>
          <w:lang w:eastAsia="zh-CN"/>
        </w:rPr>
        <w:footnoteReference w:id="35"/>
      </w:r>
      <w:r>
        <w:rPr>
          <w:rFonts w:ascii="Times New Roman" w:eastAsia="Times New Roman" w:hAnsi="Times New Roman" w:cs="Times New Roman"/>
          <w:color w:val="000000" w:themeColor="text1"/>
          <w:sz w:val="28"/>
          <w:szCs w:val="28"/>
          <w:lang w:eastAsia="zh-CN"/>
        </w:rPr>
        <w:t>. В то время большую долю занимали частные промышленные предприятия, и преобладало рыночное поведение. С 1953 г. организация китайских предприятий претерпела боль</w:t>
      </w:r>
      <w:r>
        <w:rPr>
          <w:rFonts w:ascii="Times New Roman" w:eastAsia="Times New Roman" w:hAnsi="Times New Roman" w:cs="Times New Roman"/>
          <w:color w:val="000000" w:themeColor="text1"/>
          <w:sz w:val="28"/>
          <w:szCs w:val="28"/>
          <w:lang w:eastAsia="zh-CN"/>
        </w:rPr>
        <w:t>шие изменения. Во-первых, это 156 ключевых объектов, построенных в период «первой пятилетки». Во-вторых, преобразование частных предприятий в государственно-частные партнерства. Были созданы и другие предпринимательские организации, контролируемые государс</w:t>
      </w:r>
      <w:r>
        <w:rPr>
          <w:rFonts w:ascii="Times New Roman" w:eastAsia="Times New Roman" w:hAnsi="Times New Roman" w:cs="Times New Roman"/>
          <w:color w:val="000000" w:themeColor="text1"/>
          <w:sz w:val="28"/>
          <w:szCs w:val="28"/>
          <w:lang w:eastAsia="zh-CN"/>
        </w:rPr>
        <w:t>твом, - коллективные предприятия, созданные путем социалистического преобразования индивидуального ремесла. На этом этапе появляются разные компании, которые более четко отражали социальную структуру общества.</w:t>
      </w:r>
    </w:p>
    <w:p w14:paraId="58717BE7" w14:textId="77777777" w:rsidR="00BA35E0" w:rsidRDefault="0070352C">
      <w:pPr>
        <w:shd w:val="clear" w:color="auto" w:fill="FFFFFF"/>
        <w:spacing w:after="0" w:line="360" w:lineRule="auto"/>
        <w:ind w:firstLineChars="200" w:firstLine="560"/>
        <w:jc w:val="both"/>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3. Пилотные тресты в 1960-х и попытки организа</w:t>
      </w:r>
      <w:r>
        <w:rPr>
          <w:rFonts w:ascii="Times New Roman" w:eastAsia="Times New Roman" w:hAnsi="Times New Roman" w:cs="Times New Roman"/>
          <w:color w:val="000000" w:themeColor="text1"/>
          <w:sz w:val="28"/>
          <w:szCs w:val="28"/>
          <w:lang w:eastAsia="zh-CN"/>
        </w:rPr>
        <w:t xml:space="preserve">ционных инноваций. В июле 1963 года был создан первый национальный траст </w:t>
      </w:r>
      <w:r>
        <w:rPr>
          <w:rFonts w:ascii="Times New Roman" w:eastAsia="Times New Roman" w:hAnsi="Times New Roman" w:cs="Times New Roman"/>
          <w:color w:val="000000" w:themeColor="text1"/>
          <w:sz w:val="28"/>
          <w:szCs w:val="28"/>
          <w:lang w:val="en-US" w:eastAsia="zh-CN"/>
        </w:rPr>
        <w:t>China</w:t>
      </w:r>
      <w:r>
        <w:rPr>
          <w:rFonts w:ascii="Times New Roman" w:eastAsia="Times New Roman" w:hAnsi="Times New Roman" w:cs="Times New Roman"/>
          <w:color w:val="000000" w:themeColor="text1"/>
          <w:sz w:val="28"/>
          <w:szCs w:val="28"/>
          <w:lang w:eastAsia="zh-CN"/>
        </w:rPr>
        <w:t xml:space="preserve"> </w:t>
      </w:r>
      <w:r>
        <w:rPr>
          <w:rFonts w:ascii="Times New Roman" w:eastAsia="Times New Roman" w:hAnsi="Times New Roman" w:cs="Times New Roman"/>
          <w:color w:val="000000" w:themeColor="text1"/>
          <w:sz w:val="28"/>
          <w:szCs w:val="28"/>
          <w:lang w:val="en-US" w:eastAsia="zh-CN"/>
        </w:rPr>
        <w:t>Tobacco</w:t>
      </w:r>
      <w:r>
        <w:rPr>
          <w:rFonts w:ascii="Times New Roman" w:eastAsia="Times New Roman" w:hAnsi="Times New Roman" w:cs="Times New Roman"/>
          <w:color w:val="000000" w:themeColor="text1"/>
          <w:sz w:val="28"/>
          <w:szCs w:val="28"/>
          <w:lang w:eastAsia="zh-CN"/>
        </w:rPr>
        <w:t xml:space="preserve"> </w:t>
      </w:r>
      <w:r>
        <w:rPr>
          <w:rFonts w:ascii="Times New Roman" w:eastAsia="Times New Roman" w:hAnsi="Times New Roman" w:cs="Times New Roman"/>
          <w:color w:val="000000" w:themeColor="text1"/>
          <w:sz w:val="28"/>
          <w:szCs w:val="28"/>
          <w:lang w:val="en-US" w:eastAsia="zh-CN"/>
        </w:rPr>
        <w:t>Industry</w:t>
      </w:r>
      <w:r>
        <w:rPr>
          <w:rFonts w:ascii="Times New Roman" w:eastAsia="Times New Roman" w:hAnsi="Times New Roman" w:cs="Times New Roman"/>
          <w:color w:val="000000" w:themeColor="text1"/>
          <w:sz w:val="28"/>
          <w:szCs w:val="28"/>
          <w:lang w:eastAsia="zh-CN"/>
        </w:rPr>
        <w:t xml:space="preserve"> </w:t>
      </w:r>
      <w:r>
        <w:rPr>
          <w:rFonts w:ascii="Times New Roman" w:eastAsia="Times New Roman" w:hAnsi="Times New Roman" w:cs="Times New Roman"/>
          <w:color w:val="000000" w:themeColor="text1"/>
          <w:sz w:val="28"/>
          <w:szCs w:val="28"/>
          <w:lang w:val="en-US" w:eastAsia="zh-CN"/>
        </w:rPr>
        <w:t>Corporation</w:t>
      </w:r>
      <w:r>
        <w:rPr>
          <w:rFonts w:ascii="Times New Roman" w:eastAsia="Times New Roman" w:hAnsi="Times New Roman" w:cs="Times New Roman"/>
          <w:color w:val="000000" w:themeColor="text1"/>
          <w:sz w:val="28"/>
          <w:szCs w:val="28"/>
          <w:lang w:eastAsia="zh-CN"/>
        </w:rPr>
        <w:t>. Он последовательно поглотил 62 сигаретные фабрики, табачную фабрику дымовой сушки, машиностроительный завод и типографию в стране, сформировав крупный промышленный трест. В августе 1964 г. ЦК и Госсовет приняли решение о создании экспериментальных тресто</w:t>
      </w:r>
      <w:r>
        <w:rPr>
          <w:rFonts w:ascii="Times New Roman" w:eastAsia="Times New Roman" w:hAnsi="Times New Roman" w:cs="Times New Roman"/>
          <w:color w:val="000000" w:themeColor="text1"/>
          <w:sz w:val="28"/>
          <w:szCs w:val="28"/>
          <w:lang w:eastAsia="zh-CN"/>
        </w:rPr>
        <w:t>в в некоторых отраслях, таких как промышленность и транспорт. Среди первой партии из 12 трастов, утвержденных к созданию, табачные компании и фармацевтические компании носят общеотраслевой характер и централизованно управляют всеми табачными и фармацевтиче</w:t>
      </w:r>
      <w:r>
        <w:rPr>
          <w:rFonts w:ascii="Times New Roman" w:eastAsia="Times New Roman" w:hAnsi="Times New Roman" w:cs="Times New Roman"/>
          <w:color w:val="000000" w:themeColor="text1"/>
          <w:sz w:val="28"/>
          <w:szCs w:val="28"/>
          <w:lang w:eastAsia="zh-CN"/>
        </w:rPr>
        <w:t xml:space="preserve">скими </w:t>
      </w:r>
      <w:r>
        <w:rPr>
          <w:rFonts w:ascii="Times New Roman" w:eastAsia="Times New Roman" w:hAnsi="Times New Roman" w:cs="Times New Roman"/>
          <w:sz w:val="28"/>
          <w:szCs w:val="28"/>
          <w:lang w:eastAsia="zh-CN"/>
        </w:rPr>
        <w:t xml:space="preserve">фабриками в стране. Эволюция организации управления экономикой Китая до реформ и открытости, включая попытки организации трестов и </w:t>
      </w:r>
      <w:r>
        <w:rPr>
          <w:rFonts w:ascii="Times New Roman" w:eastAsia="Times New Roman" w:hAnsi="Times New Roman" w:cs="Times New Roman"/>
          <w:color w:val="000000" w:themeColor="text1"/>
          <w:sz w:val="28"/>
          <w:szCs w:val="28"/>
          <w:lang w:eastAsia="zh-CN"/>
        </w:rPr>
        <w:t xml:space="preserve">управления ими, осуществлялась в условиях </w:t>
      </w:r>
      <w:r>
        <w:rPr>
          <w:rFonts w:ascii="Times New Roman" w:eastAsia="Times New Roman" w:hAnsi="Times New Roman" w:cs="Times New Roman"/>
          <w:color w:val="000000" w:themeColor="text1"/>
          <w:sz w:val="28"/>
          <w:szCs w:val="28"/>
          <w:lang w:eastAsia="zh-CN"/>
        </w:rPr>
        <w:lastRenderedPageBreak/>
        <w:t>плановой экономической системы, когда не было полного рынка и полных прав соб</w:t>
      </w:r>
      <w:r>
        <w:rPr>
          <w:rFonts w:ascii="Times New Roman" w:eastAsia="Times New Roman" w:hAnsi="Times New Roman" w:cs="Times New Roman"/>
          <w:color w:val="000000" w:themeColor="text1"/>
          <w:sz w:val="28"/>
          <w:szCs w:val="28"/>
          <w:lang w:eastAsia="zh-CN"/>
        </w:rPr>
        <w:t>ственности предприятий. В это время появилось множество крупных и мелких компаний, способствующих решению проблем рабочих людей.</w:t>
      </w:r>
    </w:p>
    <w:p w14:paraId="14AB1FDE" w14:textId="77777777" w:rsidR="00BA35E0" w:rsidRDefault="0070352C">
      <w:pPr>
        <w:shd w:val="clear" w:color="auto" w:fill="FFFFFF"/>
        <w:spacing w:after="0" w:line="360" w:lineRule="auto"/>
        <w:ind w:firstLineChars="200" w:firstLine="560"/>
        <w:jc w:val="both"/>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4. Экономический союз и возникновение предпринимательских групп в 1980-е гг. С точки зрения формирования групп предприятий пром</w:t>
      </w:r>
      <w:r>
        <w:rPr>
          <w:rFonts w:ascii="Times New Roman" w:eastAsia="Times New Roman" w:hAnsi="Times New Roman" w:cs="Times New Roman"/>
          <w:color w:val="000000" w:themeColor="text1"/>
          <w:sz w:val="28"/>
          <w:szCs w:val="28"/>
          <w:lang w:eastAsia="zh-CN"/>
        </w:rPr>
        <w:t xml:space="preserve">ышленная реорганизация после 1979 года и горизонтальный экономический союз, возникший в начале 1980-х годов, были стадиями зарождения групп предприятий, а </w:t>
      </w:r>
      <w:proofErr w:type="gramStart"/>
      <w:r>
        <w:rPr>
          <w:rFonts w:ascii="Times New Roman" w:eastAsia="Times New Roman" w:hAnsi="Times New Roman" w:cs="Times New Roman"/>
          <w:color w:val="000000" w:themeColor="text1"/>
          <w:sz w:val="28"/>
          <w:szCs w:val="28"/>
          <w:lang w:eastAsia="zh-CN"/>
        </w:rPr>
        <w:t>1986-1988</w:t>
      </w:r>
      <w:proofErr w:type="gramEnd"/>
      <w:r>
        <w:rPr>
          <w:rFonts w:ascii="Times New Roman" w:eastAsia="Times New Roman" w:hAnsi="Times New Roman" w:cs="Times New Roman"/>
          <w:color w:val="000000" w:themeColor="text1"/>
          <w:sz w:val="28"/>
          <w:szCs w:val="28"/>
          <w:lang w:eastAsia="zh-CN"/>
        </w:rPr>
        <w:t xml:space="preserve"> годы - этапом их утверждения. Иными словами, группы предприятий Китая возникли только после</w:t>
      </w:r>
      <w:r>
        <w:rPr>
          <w:rFonts w:ascii="Times New Roman" w:eastAsia="Times New Roman" w:hAnsi="Times New Roman" w:cs="Times New Roman"/>
          <w:color w:val="000000" w:themeColor="text1"/>
          <w:sz w:val="28"/>
          <w:szCs w:val="28"/>
          <w:lang w:eastAsia="zh-CN"/>
        </w:rPr>
        <w:t xml:space="preserve"> 1986 г. в ходе реформы экономической системы с товарной экономикой и горизонтальных экономических союзов между компаниями. В период от реформ и открытости в 1978 г. до 1985 г. права собственности на предприятия принадлежали компетентным государственным ве</w:t>
      </w:r>
      <w:r>
        <w:rPr>
          <w:rFonts w:ascii="Times New Roman" w:eastAsia="Times New Roman" w:hAnsi="Times New Roman" w:cs="Times New Roman"/>
          <w:color w:val="000000" w:themeColor="text1"/>
          <w:sz w:val="28"/>
          <w:szCs w:val="28"/>
          <w:lang w:eastAsia="zh-CN"/>
        </w:rPr>
        <w:t xml:space="preserve">домствам, поэтому инновации в основном осуществлялись по инициативе государственных ведомств, а интеграция была результатом решений правительства. </w:t>
      </w:r>
    </w:p>
    <w:p w14:paraId="03F23E0D" w14:textId="77777777" w:rsidR="00BA35E0" w:rsidRDefault="0070352C">
      <w:pPr>
        <w:shd w:val="clear" w:color="auto" w:fill="FFFFFF"/>
        <w:spacing w:after="0" w:line="360" w:lineRule="auto"/>
        <w:ind w:firstLineChars="200" w:firstLine="560"/>
        <w:jc w:val="both"/>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Раскроем важность социальных институтов корпорации и корпоративного управления в общественной жизни. Предпри</w:t>
      </w:r>
      <w:r>
        <w:rPr>
          <w:rFonts w:ascii="Times New Roman" w:eastAsia="Times New Roman" w:hAnsi="Times New Roman" w:cs="Times New Roman"/>
          <w:color w:val="000000" w:themeColor="text1"/>
          <w:sz w:val="28"/>
          <w:szCs w:val="28"/>
          <w:lang w:eastAsia="zh-CN"/>
        </w:rPr>
        <w:t>ятия (корпорации, компании) являются основными участниками рыночной экономической деятельности. Без производственной и торговой деятельности предприятий, образно говоря, рынок становится «водой». Поэтому производственно-хозяйственная деятельность предприят</w:t>
      </w:r>
      <w:r>
        <w:rPr>
          <w:rFonts w:ascii="Times New Roman" w:eastAsia="Times New Roman" w:hAnsi="Times New Roman" w:cs="Times New Roman"/>
          <w:color w:val="000000" w:themeColor="text1"/>
          <w:sz w:val="28"/>
          <w:szCs w:val="28"/>
          <w:lang w:eastAsia="zh-CN"/>
        </w:rPr>
        <w:t xml:space="preserve">ий и качественное управление ими напрямую связаны со всем обществом. Производственный статус и экономическая выгода предприятий непосредственно влияют на рост экономической силы страны и повышение уровня жизни людей. </w:t>
      </w:r>
      <w:proofErr w:type="gramStart"/>
      <w:r>
        <w:rPr>
          <w:rFonts w:ascii="Times New Roman" w:eastAsia="Times New Roman" w:hAnsi="Times New Roman" w:cs="Times New Roman"/>
          <w:color w:val="000000" w:themeColor="text1"/>
          <w:sz w:val="28"/>
          <w:szCs w:val="28"/>
          <w:lang w:eastAsia="zh-CN"/>
        </w:rPr>
        <w:t>В целом,</w:t>
      </w:r>
      <w:proofErr w:type="gramEnd"/>
      <w:r>
        <w:rPr>
          <w:rFonts w:ascii="Times New Roman" w:eastAsia="Times New Roman" w:hAnsi="Times New Roman" w:cs="Times New Roman"/>
          <w:color w:val="000000" w:themeColor="text1"/>
          <w:sz w:val="28"/>
          <w:szCs w:val="28"/>
          <w:lang w:eastAsia="zh-CN"/>
        </w:rPr>
        <w:t xml:space="preserve"> компании являются основной сил</w:t>
      </w:r>
      <w:r>
        <w:rPr>
          <w:rFonts w:ascii="Times New Roman" w:eastAsia="Times New Roman" w:hAnsi="Times New Roman" w:cs="Times New Roman"/>
          <w:color w:val="000000" w:themeColor="text1"/>
          <w:sz w:val="28"/>
          <w:szCs w:val="28"/>
          <w:lang w:eastAsia="zh-CN"/>
        </w:rPr>
        <w:t>ой социального, экономического и технического прогресса</w:t>
      </w:r>
      <w:r>
        <w:rPr>
          <w:rStyle w:val="afb"/>
          <w:rFonts w:ascii="Times New Roman" w:eastAsia="Times New Roman" w:hAnsi="Times New Roman" w:cs="Times New Roman"/>
          <w:color w:val="000000" w:themeColor="text1"/>
          <w:sz w:val="28"/>
          <w:szCs w:val="28"/>
          <w:lang w:eastAsia="zh-CN"/>
        </w:rPr>
        <w:footnoteReference w:id="36"/>
      </w:r>
      <w:r>
        <w:rPr>
          <w:rFonts w:ascii="Times New Roman" w:eastAsia="Times New Roman" w:hAnsi="Times New Roman" w:cs="Times New Roman"/>
          <w:color w:val="000000" w:themeColor="text1"/>
          <w:sz w:val="28"/>
          <w:szCs w:val="28"/>
          <w:lang w:eastAsia="zh-CN"/>
        </w:rPr>
        <w:t xml:space="preserve">. В процессе производственно-предпринимательской </w:t>
      </w:r>
      <w:r>
        <w:rPr>
          <w:rFonts w:ascii="Times New Roman" w:eastAsia="Times New Roman" w:hAnsi="Times New Roman" w:cs="Times New Roman"/>
          <w:color w:val="000000" w:themeColor="text1"/>
          <w:sz w:val="28"/>
          <w:szCs w:val="28"/>
          <w:lang w:eastAsia="zh-CN"/>
        </w:rPr>
        <w:lastRenderedPageBreak/>
        <w:t>деятельности не только создается общественное богатство в условиях конкуренции, но производятся передовые технологии производства, что объективно спос</w:t>
      </w:r>
      <w:r>
        <w:rPr>
          <w:rFonts w:ascii="Times New Roman" w:eastAsia="Times New Roman" w:hAnsi="Times New Roman" w:cs="Times New Roman"/>
          <w:color w:val="000000" w:themeColor="text1"/>
          <w:sz w:val="28"/>
          <w:szCs w:val="28"/>
          <w:lang w:eastAsia="zh-CN"/>
        </w:rPr>
        <w:t>обствует прогрессу всей общественной жизни. Тем самым, как видно, институты корпорации и связанного с ней корпоративного управления играют огромную роль в социальной жизни страны.</w:t>
      </w:r>
    </w:p>
    <w:p w14:paraId="7F432740" w14:textId="77777777" w:rsidR="00BA35E0" w:rsidRDefault="0070352C">
      <w:pPr>
        <w:shd w:val="clear" w:color="auto" w:fill="FFFFFF"/>
        <w:spacing w:after="0" w:line="360" w:lineRule="auto"/>
        <w:ind w:firstLineChars="200" w:firstLine="560"/>
        <w:jc w:val="both"/>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Сказанное дополняет развитие корпоративной социальной ответственности в Кита</w:t>
      </w:r>
      <w:r>
        <w:rPr>
          <w:rFonts w:ascii="Times New Roman" w:eastAsia="Times New Roman" w:hAnsi="Times New Roman" w:cs="Times New Roman"/>
          <w:color w:val="000000" w:themeColor="text1"/>
          <w:sz w:val="28"/>
          <w:szCs w:val="28"/>
          <w:lang w:eastAsia="zh-CN"/>
        </w:rPr>
        <w:t>е, которое прошло несколько этапов:</w:t>
      </w:r>
    </w:p>
    <w:p w14:paraId="4E45BABC" w14:textId="77777777" w:rsidR="00BA35E0" w:rsidRDefault="0070352C">
      <w:pPr>
        <w:spacing w:after="0" w:line="360" w:lineRule="auto"/>
        <w:ind w:firstLine="567"/>
        <w:jc w:val="both"/>
        <w:rPr>
          <w:rFonts w:ascii="Times New Roman" w:eastAsia="Times New Roman" w:hAnsi="Times New Roman" w:cs="Times New Roman"/>
          <w:sz w:val="28"/>
          <w:szCs w:val="28"/>
          <w:lang w:eastAsia="zh-CN"/>
        </w:rPr>
      </w:pPr>
      <w:r>
        <w:rPr>
          <w:rFonts w:ascii="Times New Roman" w:hAnsi="Times New Roman" w:cs="Times New Roman"/>
          <w:color w:val="000000" w:themeColor="text1"/>
          <w:sz w:val="28"/>
          <w:szCs w:val="28"/>
          <w:lang w:eastAsia="zh-CN"/>
        </w:rPr>
        <w:t xml:space="preserve">1. Ранний этап реформ и открытости. </w:t>
      </w:r>
      <w:r>
        <w:rPr>
          <w:rFonts w:ascii="Times New Roman" w:eastAsia="Times New Roman" w:hAnsi="Times New Roman" w:cs="Times New Roman"/>
          <w:color w:val="000000" w:themeColor="text1"/>
          <w:sz w:val="28"/>
          <w:szCs w:val="28"/>
          <w:lang w:eastAsia="zh-CN"/>
        </w:rPr>
        <w:t xml:space="preserve">До 1978 года в Китае существовала плановая экономическая система и подавляющее большинство предприятий </w:t>
      </w:r>
      <w:r>
        <w:rPr>
          <w:rFonts w:ascii="Times New Roman" w:eastAsia="Times New Roman" w:hAnsi="Times New Roman" w:cs="Times New Roman"/>
          <w:sz w:val="28"/>
          <w:szCs w:val="28"/>
          <w:lang w:eastAsia="zh-CN"/>
        </w:rPr>
        <w:t>были государственными. Поэтому корпоративная социальная ответственность естественным образом легла на плечи государственных предприятий. Предприятие прин</w:t>
      </w:r>
      <w:r>
        <w:rPr>
          <w:rFonts w:ascii="Times New Roman" w:eastAsia="Times New Roman" w:hAnsi="Times New Roman" w:cs="Times New Roman"/>
          <w:sz w:val="28"/>
          <w:szCs w:val="28"/>
          <w:lang w:eastAsia="zh-CN"/>
        </w:rPr>
        <w:t>адлежит государству, и несет ответственность перед ним и другими заинтересованными сторонами. В то время государственные предприятия выполняли социальные обязательства, предоставляя своим работникам различные социальные гарантии. Они оказывали систематичес</w:t>
      </w:r>
      <w:r>
        <w:rPr>
          <w:rFonts w:ascii="Times New Roman" w:eastAsia="Times New Roman" w:hAnsi="Times New Roman" w:cs="Times New Roman"/>
          <w:sz w:val="28"/>
          <w:szCs w:val="28"/>
          <w:lang w:eastAsia="zh-CN"/>
        </w:rPr>
        <w:t>кую социальную помощь «от колыбели до могилы» для работников предприятия. Однако на данном этапе социальная ответственность в полной мере не нашла отражения со стороны заказчиков и потребителей, органов местного самоуправления, природоохранных организаций.</w:t>
      </w:r>
    </w:p>
    <w:p w14:paraId="64199B22" w14:textId="77777777" w:rsidR="00BA35E0" w:rsidRDefault="0070352C">
      <w:pPr>
        <w:spacing w:after="0" w:line="360" w:lineRule="auto"/>
        <w:ind w:firstLine="567"/>
        <w:jc w:val="both"/>
        <w:rPr>
          <w:rFonts w:ascii="Times New Roman" w:eastAsia="Times New Roman" w:hAnsi="Times New Roman" w:cs="Times New Roman"/>
          <w:sz w:val="28"/>
          <w:szCs w:val="28"/>
          <w:lang w:eastAsia="zh-CN"/>
        </w:rPr>
      </w:pPr>
      <w:r>
        <w:rPr>
          <w:rFonts w:ascii="Times New Roman" w:hAnsi="Times New Roman" w:cs="Times New Roman"/>
          <w:sz w:val="28"/>
          <w:szCs w:val="28"/>
          <w:lang w:eastAsia="zh-CN"/>
        </w:rPr>
        <w:t>2. Начальный этап реформ и открытости. В этот период</w:t>
      </w:r>
      <w:r>
        <w:rPr>
          <w:rFonts w:ascii="Times New Roman" w:eastAsia="Times New Roman" w:hAnsi="Times New Roman" w:cs="Times New Roman"/>
          <w:sz w:val="28"/>
          <w:szCs w:val="28"/>
          <w:lang w:eastAsia="zh-CN"/>
        </w:rPr>
        <w:t xml:space="preserve"> Китай перешел от плановой экономики к рыночной. Процесс ускорился с 1992 года. Для государственных предприятий были реализованы делегирование полномочий и «разделение прав собственности и управления» Из</w:t>
      </w:r>
      <w:r>
        <w:rPr>
          <w:rFonts w:ascii="Times New Roman" w:eastAsia="Times New Roman" w:hAnsi="Times New Roman" w:cs="Times New Roman"/>
          <w:sz w:val="28"/>
          <w:szCs w:val="28"/>
          <w:lang w:eastAsia="zh-CN"/>
        </w:rPr>
        <w:t>менились отношения между предприятиями и обществом. Компании больше не контролировались государством и получили права самостоятельного управления. В то же время рыночная экономика постепенно была принята и быстро развивалась в Китае. В условиях плановой эк</w:t>
      </w:r>
      <w:r>
        <w:rPr>
          <w:rFonts w:ascii="Times New Roman" w:eastAsia="Times New Roman" w:hAnsi="Times New Roman" w:cs="Times New Roman"/>
          <w:sz w:val="28"/>
          <w:szCs w:val="28"/>
          <w:lang w:eastAsia="zh-CN"/>
        </w:rPr>
        <w:t xml:space="preserve">ономики государственные предприятия являются опорой, которая отвечает за благосостояние работников, то есть социальное обеспечение. </w:t>
      </w:r>
    </w:p>
    <w:p w14:paraId="45614337" w14:textId="77777777" w:rsidR="00BA35E0" w:rsidRDefault="0070352C">
      <w:pPr>
        <w:spacing w:after="0" w:line="360" w:lineRule="auto"/>
        <w:ind w:firstLine="567"/>
        <w:jc w:val="both"/>
        <w:rPr>
          <w:rFonts w:ascii="Times New Roman" w:eastAsia="Times New Roman" w:hAnsi="Times New Roman" w:cs="Times New Roman"/>
          <w:sz w:val="28"/>
          <w:szCs w:val="28"/>
          <w:lang w:eastAsia="zh-CN"/>
        </w:rPr>
      </w:pPr>
      <w:r>
        <w:rPr>
          <w:rFonts w:ascii="Times New Roman" w:hAnsi="Times New Roman" w:cs="Times New Roman"/>
          <w:sz w:val="28"/>
          <w:szCs w:val="28"/>
          <w:lang w:eastAsia="zh-CN"/>
        </w:rPr>
        <w:lastRenderedPageBreak/>
        <w:t xml:space="preserve">3. Реформа и открытость. </w:t>
      </w:r>
      <w:r>
        <w:rPr>
          <w:rFonts w:ascii="Times New Roman" w:eastAsia="Times New Roman" w:hAnsi="Times New Roman" w:cs="Times New Roman"/>
          <w:sz w:val="28"/>
          <w:szCs w:val="28"/>
          <w:lang w:eastAsia="zh-CN"/>
        </w:rPr>
        <w:t>В конце 1990-х годов рыночная реформа экономики дала результаты. Ее влияние проявилось в виде акци</w:t>
      </w:r>
      <w:r>
        <w:rPr>
          <w:rFonts w:ascii="Times New Roman" w:eastAsia="Times New Roman" w:hAnsi="Times New Roman" w:cs="Times New Roman"/>
          <w:sz w:val="28"/>
          <w:szCs w:val="28"/>
          <w:lang w:eastAsia="zh-CN"/>
        </w:rPr>
        <w:t xml:space="preserve">онерной системы государственных предприятий и углублении «децентрализацию прав и интересов». </w:t>
      </w:r>
    </w:p>
    <w:p w14:paraId="3F5C62FB" w14:textId="77777777" w:rsidR="00BA35E0" w:rsidRDefault="0070352C">
      <w:pPr>
        <w:spacing w:after="0" w:line="360" w:lineRule="auto"/>
        <w:ind w:firstLine="567"/>
        <w:jc w:val="both"/>
        <w:rPr>
          <w:rFonts w:ascii="Times New Roman" w:eastAsia="Times New Roman" w:hAnsi="Times New Roman" w:cs="Times New Roman"/>
          <w:color w:val="000000" w:themeColor="text1"/>
          <w:sz w:val="28"/>
          <w:szCs w:val="28"/>
          <w:lang w:eastAsia="zh-CN"/>
        </w:rPr>
      </w:pPr>
      <w:r>
        <w:rPr>
          <w:rFonts w:ascii="Times New Roman" w:hAnsi="Times New Roman" w:cs="Times New Roman"/>
          <w:sz w:val="28"/>
          <w:szCs w:val="28"/>
          <w:lang w:eastAsia="zh-CN"/>
        </w:rPr>
        <w:t xml:space="preserve">4. Период углубления реформ и открытости. </w:t>
      </w:r>
      <w:r>
        <w:rPr>
          <w:rFonts w:ascii="Times New Roman" w:eastAsia="Times New Roman" w:hAnsi="Times New Roman" w:cs="Times New Roman"/>
          <w:sz w:val="28"/>
          <w:szCs w:val="28"/>
          <w:lang w:eastAsia="zh-CN"/>
        </w:rPr>
        <w:t>С углублением реформ масштабы предприятий постепенно расширялись, а с развитием иностранных совместных предприятий эконо</w:t>
      </w:r>
      <w:r>
        <w:rPr>
          <w:rFonts w:ascii="Times New Roman" w:eastAsia="Times New Roman" w:hAnsi="Times New Roman" w:cs="Times New Roman"/>
          <w:sz w:val="28"/>
          <w:szCs w:val="28"/>
          <w:lang w:eastAsia="zh-CN"/>
        </w:rPr>
        <w:t>мика Китая постепенно интернационализировалась и многие компании начали участвовать в м</w:t>
      </w:r>
      <w:r>
        <w:rPr>
          <w:rFonts w:ascii="Times New Roman" w:eastAsia="Times New Roman" w:hAnsi="Times New Roman" w:cs="Times New Roman"/>
          <w:color w:val="000000" w:themeColor="text1"/>
          <w:sz w:val="28"/>
          <w:szCs w:val="28"/>
          <w:lang w:eastAsia="zh-CN"/>
        </w:rPr>
        <w:t>еждународной конкуренции. Большинство государственных предприятий выпустили отчеты о социальной ответственности. Государство приняло законы и постановления о корпоративн</w:t>
      </w:r>
      <w:r>
        <w:rPr>
          <w:rFonts w:ascii="Times New Roman" w:eastAsia="Times New Roman" w:hAnsi="Times New Roman" w:cs="Times New Roman"/>
          <w:color w:val="000000" w:themeColor="text1"/>
          <w:sz w:val="28"/>
          <w:szCs w:val="28"/>
          <w:lang w:eastAsia="zh-CN"/>
        </w:rPr>
        <w:t xml:space="preserve">ой социальной ответственности. </w:t>
      </w:r>
    </w:p>
    <w:p w14:paraId="564E1465" w14:textId="77777777" w:rsidR="00BA35E0" w:rsidRDefault="0070352C">
      <w:pPr>
        <w:shd w:val="clear" w:color="auto" w:fill="FFFFFF"/>
        <w:spacing w:after="0" w:line="360" w:lineRule="auto"/>
        <w:ind w:firstLineChars="200" w:firstLine="560"/>
        <w:jc w:val="both"/>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По мере адаптации предприятий к рыночным условиям, они все больше осознают, что выполнение корпоративной социальной ответственности и их экономические интересы не противоречат друг другу. Сказывается недостаток практического</w:t>
      </w:r>
      <w:r>
        <w:rPr>
          <w:rFonts w:ascii="Times New Roman" w:eastAsia="Times New Roman" w:hAnsi="Times New Roman" w:cs="Times New Roman"/>
          <w:color w:val="000000" w:themeColor="text1"/>
          <w:sz w:val="28"/>
          <w:szCs w:val="28"/>
          <w:lang w:eastAsia="zh-CN"/>
        </w:rPr>
        <w:t xml:space="preserve"> опыта применения теории корпоративной социальной ответственности в Китае и малый промежуток времени с момента начала ее внедрения в Китае. Правительство и общество должны обеспечить необходимое руководство, поддержку и контроль реализации этой важной стор</w:t>
      </w:r>
      <w:r>
        <w:rPr>
          <w:rFonts w:ascii="Times New Roman" w:eastAsia="Times New Roman" w:hAnsi="Times New Roman" w:cs="Times New Roman"/>
          <w:color w:val="000000" w:themeColor="text1"/>
          <w:sz w:val="28"/>
          <w:szCs w:val="28"/>
          <w:lang w:eastAsia="zh-CN"/>
        </w:rPr>
        <w:t>оны деятельности компаний.</w:t>
      </w:r>
    </w:p>
    <w:p w14:paraId="0C713F09" w14:textId="77777777" w:rsidR="00BA35E0" w:rsidRDefault="0070352C">
      <w:pPr>
        <w:pStyle w:val="3"/>
        <w:spacing w:line="360" w:lineRule="auto"/>
        <w:rPr>
          <w:rFonts w:ascii="Times New Roman" w:hAnsi="Times New Roman" w:cs="Times New Roman"/>
          <w:color w:val="000000" w:themeColor="text1"/>
          <w:lang w:eastAsia="zh-CN"/>
        </w:rPr>
      </w:pPr>
      <w:bookmarkStart w:id="16" w:name="_Toc16690"/>
      <w:bookmarkStart w:id="17" w:name="_Toc103878500"/>
      <w:r>
        <w:rPr>
          <w:rFonts w:ascii="Times New Roman" w:hAnsi="Times New Roman" w:cs="Times New Roman"/>
          <w:color w:val="000000" w:themeColor="text1"/>
          <w:lang w:eastAsia="zh-CN"/>
        </w:rPr>
        <w:t xml:space="preserve">2.2. Возможности и формы участия китайских трудовых коллективов в </w:t>
      </w:r>
      <w:bookmarkEnd w:id="16"/>
      <w:r>
        <w:rPr>
          <w:rFonts w:ascii="Times New Roman" w:hAnsi="Times New Roman" w:cs="Times New Roman"/>
          <w:color w:val="000000" w:themeColor="text1"/>
          <w:lang w:eastAsia="zh-CN"/>
        </w:rPr>
        <w:t>управлении компанией</w:t>
      </w:r>
      <w:bookmarkEnd w:id="17"/>
    </w:p>
    <w:p w14:paraId="6F8BF5A9" w14:textId="77777777" w:rsidR="00BA35E0" w:rsidRDefault="0070352C">
      <w:pPr>
        <w:shd w:val="clear" w:color="auto" w:fill="FFFFFF"/>
        <w:spacing w:after="0" w:line="360" w:lineRule="auto"/>
        <w:ind w:firstLineChars="200" w:firstLine="560"/>
        <w:jc w:val="both"/>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 xml:space="preserve">Согласно китайской Конституции и законам, в Китае выделяются следующие типы предприятий: государственные, с коллективной </w:t>
      </w:r>
      <w:r>
        <w:rPr>
          <w:rFonts w:ascii="Times New Roman" w:eastAsia="Times New Roman" w:hAnsi="Times New Roman" w:cs="Times New Roman"/>
          <w:color w:val="000000" w:themeColor="text1"/>
          <w:sz w:val="28"/>
          <w:szCs w:val="28"/>
          <w:lang w:eastAsia="zh-CN"/>
        </w:rPr>
        <w:t>собственностью и частные</w:t>
      </w:r>
      <w:r>
        <w:rPr>
          <w:rStyle w:val="afb"/>
          <w:rFonts w:ascii="Times New Roman" w:eastAsia="Times New Roman" w:hAnsi="Times New Roman" w:cs="Times New Roman"/>
          <w:color w:val="000000" w:themeColor="text1"/>
          <w:sz w:val="28"/>
          <w:szCs w:val="28"/>
          <w:lang w:eastAsia="zh-CN"/>
        </w:rPr>
        <w:footnoteReference w:id="37"/>
      </w:r>
      <w:r>
        <w:rPr>
          <w:rFonts w:ascii="Times New Roman" w:eastAsia="Times New Roman" w:hAnsi="Times New Roman" w:cs="Times New Roman"/>
          <w:color w:val="000000" w:themeColor="text1"/>
          <w:sz w:val="28"/>
          <w:szCs w:val="28"/>
          <w:lang w:eastAsia="zh-CN"/>
        </w:rPr>
        <w:t xml:space="preserve">. В Китае трудовые коллективы участвуют в управлении предприятиями в разной степени и в разных формах: на государственных предприятиях это, прежде всего, - собрание представителей </w:t>
      </w:r>
      <w:r>
        <w:rPr>
          <w:rFonts w:ascii="Times New Roman" w:eastAsia="Times New Roman" w:hAnsi="Times New Roman" w:cs="Times New Roman"/>
          <w:color w:val="000000" w:themeColor="text1"/>
          <w:sz w:val="28"/>
          <w:szCs w:val="28"/>
          <w:lang w:eastAsia="zh-CN"/>
        </w:rPr>
        <w:lastRenderedPageBreak/>
        <w:t>рабочих и служащих; на коллективных предприятиях -</w:t>
      </w:r>
      <w:r>
        <w:rPr>
          <w:rFonts w:ascii="Times New Roman" w:eastAsia="Times New Roman" w:hAnsi="Times New Roman" w:cs="Times New Roman"/>
          <w:color w:val="000000" w:themeColor="text1"/>
          <w:sz w:val="28"/>
          <w:szCs w:val="28"/>
          <w:lang w:eastAsia="zh-CN"/>
        </w:rPr>
        <w:t xml:space="preserve"> трудовая группа; на индивидуальных частных предприятиях – в менеджменте</w:t>
      </w:r>
      <w:r>
        <w:rPr>
          <w:rStyle w:val="afb"/>
          <w:rFonts w:ascii="Times New Roman" w:eastAsia="Times New Roman" w:hAnsi="Times New Roman" w:cs="Times New Roman"/>
          <w:color w:val="000000" w:themeColor="text1"/>
          <w:sz w:val="28"/>
          <w:szCs w:val="28"/>
          <w:lang w:eastAsia="zh-CN"/>
        </w:rPr>
        <w:footnoteReference w:id="38"/>
      </w:r>
      <w:r>
        <w:rPr>
          <w:rFonts w:ascii="Times New Roman" w:eastAsia="Times New Roman" w:hAnsi="Times New Roman" w:cs="Times New Roman"/>
          <w:color w:val="000000" w:themeColor="text1"/>
          <w:sz w:val="28"/>
          <w:szCs w:val="28"/>
          <w:lang w:eastAsia="zh-CN"/>
        </w:rPr>
        <w:t>.</w:t>
      </w:r>
    </w:p>
    <w:p w14:paraId="675C59D7" w14:textId="77777777" w:rsidR="00BA35E0" w:rsidRDefault="0070352C">
      <w:pPr>
        <w:shd w:val="clear" w:color="auto" w:fill="FFFFFF"/>
        <w:spacing w:after="0" w:line="360" w:lineRule="auto"/>
        <w:ind w:firstLineChars="200" w:firstLine="560"/>
        <w:jc w:val="both"/>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Под государственным предприя</w:t>
      </w:r>
      <w:r>
        <w:rPr>
          <w:rFonts w:ascii="Times New Roman" w:eastAsia="Times New Roman" w:hAnsi="Times New Roman" w:cs="Times New Roman"/>
          <w:sz w:val="28"/>
          <w:szCs w:val="28"/>
          <w:lang w:eastAsia="zh-CN"/>
        </w:rPr>
        <w:t>тием понимается предприятие, вся собственность которого принадлежит государству и финансируется государством. К государственным предприятиям относятся п</w:t>
      </w:r>
      <w:r>
        <w:rPr>
          <w:rFonts w:ascii="Times New Roman" w:eastAsia="Times New Roman" w:hAnsi="Times New Roman" w:cs="Times New Roman"/>
          <w:sz w:val="28"/>
          <w:szCs w:val="28"/>
          <w:lang w:eastAsia="zh-CN"/>
        </w:rPr>
        <w:t>редприятия, созданные центральными и местными государственными органами, учреждениями и общественными группами, использующие государственные активы для инвестирования и т. д. Коллективная собственность относится к предприятиям, финансируемым трудящимися ма</w:t>
      </w:r>
      <w:r>
        <w:rPr>
          <w:rFonts w:ascii="Times New Roman" w:eastAsia="Times New Roman" w:hAnsi="Times New Roman" w:cs="Times New Roman"/>
          <w:sz w:val="28"/>
          <w:szCs w:val="28"/>
          <w:lang w:eastAsia="zh-CN"/>
        </w:rPr>
        <w:t>ссами в определенных пределах. В него входят предприятия, созданные городскими и сельскими тружениками с коллективным вложением капитала, которые юридически признаны управлением промышленности и торговли как предприятия коллективной собственности. Под част</w:t>
      </w:r>
      <w:r>
        <w:rPr>
          <w:rFonts w:ascii="Times New Roman" w:eastAsia="Times New Roman" w:hAnsi="Times New Roman" w:cs="Times New Roman"/>
          <w:sz w:val="28"/>
          <w:szCs w:val="28"/>
          <w:lang w:eastAsia="zh-CN"/>
        </w:rPr>
        <w:t>ным предприятием понимается коммерческая организация, созданная или контролируемая физическим лицом и основанная на наемном труде. Иными словами, активы предприятия находятся в частной собственности. В Китае такие предприятия финансируются отдельными гражд</w:t>
      </w:r>
      <w:r>
        <w:rPr>
          <w:rFonts w:ascii="Times New Roman" w:eastAsia="Times New Roman" w:hAnsi="Times New Roman" w:cs="Times New Roman"/>
          <w:sz w:val="28"/>
          <w:szCs w:val="28"/>
          <w:lang w:eastAsia="zh-CN"/>
        </w:rPr>
        <w:t xml:space="preserve">анами, принадлежат им и контролируются ими, а их методы производства основаны на наемном труде. Численность </w:t>
      </w:r>
      <w:r>
        <w:rPr>
          <w:rFonts w:ascii="Times New Roman" w:eastAsia="Times New Roman" w:hAnsi="Times New Roman" w:cs="Times New Roman"/>
          <w:color w:val="000000" w:themeColor="text1"/>
          <w:sz w:val="28"/>
          <w:szCs w:val="28"/>
          <w:lang w:eastAsia="zh-CN"/>
        </w:rPr>
        <w:t>должна быть более 8 человек</w:t>
      </w:r>
      <w:r>
        <w:rPr>
          <w:rStyle w:val="afb"/>
          <w:rFonts w:ascii="Times New Roman" w:eastAsia="Times New Roman" w:hAnsi="Times New Roman" w:cs="Times New Roman"/>
          <w:color w:val="000000" w:themeColor="text1"/>
          <w:sz w:val="28"/>
          <w:szCs w:val="28"/>
          <w:lang w:eastAsia="zh-CN"/>
        </w:rPr>
        <w:footnoteReference w:id="39"/>
      </w:r>
      <w:r>
        <w:rPr>
          <w:rFonts w:ascii="Times New Roman" w:eastAsia="Times New Roman" w:hAnsi="Times New Roman" w:cs="Times New Roman"/>
          <w:color w:val="000000" w:themeColor="text1"/>
          <w:sz w:val="28"/>
          <w:szCs w:val="28"/>
          <w:lang w:eastAsia="zh-CN"/>
        </w:rPr>
        <w:t xml:space="preserve">. </w:t>
      </w:r>
    </w:p>
    <w:p w14:paraId="5CEF7A46" w14:textId="77777777" w:rsidR="00BA35E0" w:rsidRDefault="0070352C">
      <w:pPr>
        <w:shd w:val="clear" w:color="auto" w:fill="FFFFFF"/>
        <w:spacing w:after="0" w:line="360" w:lineRule="auto"/>
        <w:ind w:firstLineChars="200" w:firstLine="560"/>
        <w:jc w:val="both"/>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 xml:space="preserve">Раскроем формирование института участия в управлении китайских работников в исторической ретроспективе. Так, в 1922 </w:t>
      </w:r>
      <w:r>
        <w:rPr>
          <w:rFonts w:ascii="Times New Roman" w:eastAsia="Times New Roman" w:hAnsi="Times New Roman" w:cs="Times New Roman"/>
          <w:color w:val="000000" w:themeColor="text1"/>
          <w:sz w:val="28"/>
          <w:szCs w:val="28"/>
          <w:lang w:eastAsia="zh-CN"/>
        </w:rPr>
        <w:t>году была принята «Концепция закона о труде». В ней для включения работников этот процесс были введены «комитет по делам завода», «комитет управления производством» и «комитет управления заводом». Во время Третьей гражданской революционной войны комитеты п</w:t>
      </w:r>
      <w:r>
        <w:rPr>
          <w:rFonts w:ascii="Times New Roman" w:eastAsia="Times New Roman" w:hAnsi="Times New Roman" w:cs="Times New Roman"/>
          <w:color w:val="000000" w:themeColor="text1"/>
          <w:sz w:val="28"/>
          <w:szCs w:val="28"/>
          <w:lang w:eastAsia="zh-CN"/>
        </w:rPr>
        <w:t xml:space="preserve">о управлению или фабрично-заводские собрания государственных предприятий в освобожденных районах </w:t>
      </w:r>
      <w:r>
        <w:rPr>
          <w:rFonts w:ascii="Times New Roman" w:eastAsia="Times New Roman" w:hAnsi="Times New Roman" w:cs="Times New Roman"/>
          <w:color w:val="000000" w:themeColor="text1"/>
          <w:sz w:val="28"/>
          <w:szCs w:val="28"/>
          <w:lang w:eastAsia="zh-CN"/>
        </w:rPr>
        <w:lastRenderedPageBreak/>
        <w:t>привлекали рабочих к участию в управлении. В 1948 г. Шестая Всесоюзная конференция труда в «Резолюции об актуальных задачах китайского рабочего движения» указы</w:t>
      </w:r>
      <w:r>
        <w:rPr>
          <w:rFonts w:ascii="Times New Roman" w:eastAsia="Times New Roman" w:hAnsi="Times New Roman" w:cs="Times New Roman"/>
          <w:color w:val="000000" w:themeColor="text1"/>
          <w:sz w:val="28"/>
          <w:szCs w:val="28"/>
          <w:lang w:eastAsia="zh-CN"/>
        </w:rPr>
        <w:t xml:space="preserve">вала на необходимость «создать комитет управления фабрикой или предприятием с единым руководством на каждом предприятии и фабрике». </w:t>
      </w:r>
    </w:p>
    <w:p w14:paraId="6A32C238" w14:textId="77777777" w:rsidR="00BA35E0" w:rsidRDefault="0070352C">
      <w:pPr>
        <w:shd w:val="clear" w:color="auto" w:fill="FFFFFF"/>
        <w:spacing w:after="0" w:line="360" w:lineRule="auto"/>
        <w:ind w:firstLineChars="200" w:firstLine="560"/>
        <w:jc w:val="both"/>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В «Общей программе Народного политического консультативного совещания Китая», принятой в сентябре 1949 г., предусматривалос</w:t>
      </w:r>
      <w:r>
        <w:rPr>
          <w:rFonts w:ascii="Times New Roman" w:eastAsia="Times New Roman" w:hAnsi="Times New Roman" w:cs="Times New Roman"/>
          <w:color w:val="000000" w:themeColor="text1"/>
          <w:sz w:val="28"/>
          <w:szCs w:val="28"/>
          <w:lang w:eastAsia="zh-CN"/>
        </w:rPr>
        <w:t>ь, что на государственных предприятиях должны быть внедрена система участия рабочих в управлении производством и созданы комитеты заводского управления. В 1950 г. «Инструкция о создании фабрично-заводских комитетов управления на казенных и казенных предпри</w:t>
      </w:r>
      <w:r>
        <w:rPr>
          <w:rFonts w:ascii="Times New Roman" w:eastAsia="Times New Roman" w:hAnsi="Times New Roman" w:cs="Times New Roman"/>
          <w:color w:val="000000" w:themeColor="text1"/>
          <w:sz w:val="28"/>
          <w:szCs w:val="28"/>
          <w:lang w:eastAsia="zh-CN"/>
        </w:rPr>
        <w:t xml:space="preserve">ятиях», изданная Финансово-экономическим комитетом Госсовета, предусматривала создание фабрично-заводских комитетов управления и демократизацию управления. В 1957 году была введена по всей стране система рабочих конгрессов. В 1981 </w:t>
      </w:r>
      <w:r>
        <w:rPr>
          <w:rFonts w:ascii="Times New Roman" w:eastAsia="Times New Roman" w:hAnsi="Times New Roman" w:cs="Times New Roman"/>
          <w:sz w:val="28"/>
          <w:szCs w:val="28"/>
          <w:lang w:eastAsia="zh-CN"/>
        </w:rPr>
        <w:t>году было издано «Временн</w:t>
      </w:r>
      <w:r>
        <w:rPr>
          <w:rFonts w:ascii="Times New Roman" w:eastAsia="Times New Roman" w:hAnsi="Times New Roman" w:cs="Times New Roman"/>
          <w:sz w:val="28"/>
          <w:szCs w:val="28"/>
          <w:lang w:eastAsia="zh-CN"/>
        </w:rPr>
        <w:t xml:space="preserve">ое положение о съезде рабочих государственных </w:t>
      </w:r>
      <w:r>
        <w:rPr>
          <w:rFonts w:ascii="Times New Roman" w:eastAsia="Times New Roman" w:hAnsi="Times New Roman" w:cs="Times New Roman"/>
          <w:color w:val="000000" w:themeColor="text1"/>
          <w:sz w:val="28"/>
          <w:szCs w:val="28"/>
          <w:lang w:eastAsia="zh-CN"/>
        </w:rPr>
        <w:t>промышленных предприятий»</w:t>
      </w:r>
      <w:r>
        <w:rPr>
          <w:rFonts w:ascii="Times New Roman" w:eastAsia="Times New Roman" w:hAnsi="Times New Roman" w:cs="Times New Roman"/>
          <w:color w:val="000000" w:themeColor="text1"/>
          <w:sz w:val="28"/>
          <w:szCs w:val="28"/>
          <w:vertAlign w:val="superscript"/>
          <w:lang w:eastAsia="zh-CN"/>
        </w:rPr>
        <w:footnoteReference w:id="40"/>
      </w:r>
      <w:r>
        <w:rPr>
          <w:rFonts w:ascii="Times New Roman" w:eastAsia="Times New Roman" w:hAnsi="Times New Roman" w:cs="Times New Roman"/>
          <w:color w:val="000000" w:themeColor="text1"/>
          <w:sz w:val="28"/>
          <w:szCs w:val="28"/>
          <w:lang w:eastAsia="zh-CN"/>
        </w:rPr>
        <w:t xml:space="preserve">. Уставом устанавливалось, что собрание представителей рабочих и служащих является основной формой демократического управления предприятием и давало право участия рабочих в </w:t>
      </w:r>
      <w:r>
        <w:rPr>
          <w:rFonts w:ascii="Times New Roman" w:eastAsia="Times New Roman" w:hAnsi="Times New Roman" w:cs="Times New Roman"/>
          <w:color w:val="000000" w:themeColor="text1"/>
          <w:sz w:val="28"/>
          <w:szCs w:val="28"/>
          <w:lang w:eastAsia="zh-CN"/>
        </w:rPr>
        <w:t>принятии решений. Его функции и полномочия предусматривали возможности обсуждать и рассматривать отчеты о работе директора завода, планы производства, финансовые бюджеты, вопросы эксплуатации и управления с принятием соответствующих решений. Кроме этого, с</w:t>
      </w:r>
      <w:r>
        <w:rPr>
          <w:rFonts w:ascii="Times New Roman" w:eastAsia="Times New Roman" w:hAnsi="Times New Roman" w:cs="Times New Roman"/>
          <w:color w:val="000000" w:themeColor="text1"/>
          <w:sz w:val="28"/>
          <w:szCs w:val="28"/>
          <w:lang w:eastAsia="zh-CN"/>
        </w:rPr>
        <w:t>обрание могло контролировать руководящие кадры и персонал на всех уровнях предприятия, а также участвовать в выборах исполнительных руководителей. Статья 16 «Конституции Китайской Народной Республики» 1982 года гласит, что «государственные предприятия долж</w:t>
      </w:r>
      <w:r>
        <w:rPr>
          <w:rFonts w:ascii="Times New Roman" w:eastAsia="Times New Roman" w:hAnsi="Times New Roman" w:cs="Times New Roman"/>
          <w:color w:val="000000" w:themeColor="text1"/>
          <w:sz w:val="28"/>
          <w:szCs w:val="28"/>
          <w:lang w:eastAsia="zh-CN"/>
        </w:rPr>
        <w:t>ны в соответствии с положениями закона осуществлять демократическое управление через съезды рабочих и другие формы».</w:t>
      </w:r>
    </w:p>
    <w:p w14:paraId="3851C2AC" w14:textId="77777777" w:rsidR="00BA35E0" w:rsidRDefault="0070352C">
      <w:pPr>
        <w:shd w:val="clear" w:color="auto" w:fill="FFFFFF"/>
        <w:spacing w:after="0" w:line="360" w:lineRule="auto"/>
        <w:ind w:firstLineChars="200" w:firstLine="560"/>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000000" w:themeColor="text1"/>
          <w:sz w:val="28"/>
          <w:szCs w:val="28"/>
          <w:lang w:eastAsia="zh-CN"/>
        </w:rPr>
        <w:lastRenderedPageBreak/>
        <w:t xml:space="preserve"> Собрание представителей рабочих и служащих является органом власти, позволяющим рабочим и массам быть хозяевами страны и участвовать в при</w:t>
      </w:r>
      <w:r>
        <w:rPr>
          <w:rFonts w:ascii="Times New Roman" w:eastAsia="Times New Roman" w:hAnsi="Times New Roman" w:cs="Times New Roman"/>
          <w:color w:val="000000" w:themeColor="text1"/>
          <w:sz w:val="28"/>
          <w:szCs w:val="28"/>
          <w:lang w:eastAsia="zh-CN"/>
        </w:rPr>
        <w:t>нятии решений, управлении, надзоре за кадрами и осуществлении демократических прав предприятия. Предприятия реализуют базовую форму демократического управления. Одной из форм его осуществления является рабочий конгресс, который проводился по всей стране по</w:t>
      </w:r>
      <w:r>
        <w:rPr>
          <w:rFonts w:ascii="Times New Roman" w:eastAsia="Times New Roman" w:hAnsi="Times New Roman" w:cs="Times New Roman"/>
          <w:color w:val="000000" w:themeColor="text1"/>
          <w:sz w:val="28"/>
          <w:szCs w:val="28"/>
          <w:lang w:eastAsia="zh-CN"/>
        </w:rPr>
        <w:t>сле 1957 года. Согласно «Положению о съезде рабочих промышленных предприятий, находящихся в общенародной собственности» от 15 сентября 1986 г., полномочия и функции, которые должен выполнять съезд рабочих, включают регулярное заслушивание отчета о работе д</w:t>
      </w:r>
      <w:r>
        <w:rPr>
          <w:rFonts w:ascii="Times New Roman" w:eastAsia="Times New Roman" w:hAnsi="Times New Roman" w:cs="Times New Roman"/>
          <w:color w:val="000000" w:themeColor="text1"/>
          <w:sz w:val="28"/>
          <w:szCs w:val="28"/>
          <w:lang w:eastAsia="zh-CN"/>
        </w:rPr>
        <w:t>иректора завода и его бизнес-политике, долгосрочных и годовых планов, основных технологических преобразованиях, планах обучения сотрудников. Среди других важных направлений - обсуждение и принятие решений по планам использования фондов социального обеспече</w:t>
      </w:r>
      <w:r>
        <w:rPr>
          <w:rFonts w:ascii="Times New Roman" w:eastAsia="Times New Roman" w:hAnsi="Times New Roman" w:cs="Times New Roman"/>
          <w:color w:val="000000" w:themeColor="text1"/>
          <w:sz w:val="28"/>
          <w:szCs w:val="28"/>
          <w:lang w:eastAsia="zh-CN"/>
        </w:rPr>
        <w:t xml:space="preserve">ния сотрудников, планы распределения жилья для сотрудников и вопросы, связанные с их </w:t>
      </w:r>
      <w:r>
        <w:rPr>
          <w:rFonts w:ascii="Times New Roman" w:eastAsia="Times New Roman" w:hAnsi="Times New Roman" w:cs="Times New Roman"/>
          <w:sz w:val="28"/>
          <w:szCs w:val="28"/>
          <w:lang w:eastAsia="zh-CN"/>
        </w:rPr>
        <w:t>проживанием и благосостоянием, контроль руководящих кадров на всех уровнях и предложение рекомендаций по их назначению, увольнению, поощрению и наказанию.</w:t>
      </w:r>
    </w:p>
    <w:p w14:paraId="33A622A4" w14:textId="77777777" w:rsidR="00BA35E0" w:rsidRDefault="0070352C">
      <w:pPr>
        <w:shd w:val="clear" w:color="auto" w:fill="FFFFFF"/>
        <w:spacing w:after="0" w:line="360" w:lineRule="auto"/>
        <w:ind w:firstLineChars="200" w:firstLine="560"/>
        <w:jc w:val="both"/>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sz w:val="28"/>
          <w:szCs w:val="28"/>
          <w:lang w:eastAsia="zh-CN"/>
        </w:rPr>
        <w:t>Коллективные пре</w:t>
      </w:r>
      <w:r>
        <w:rPr>
          <w:rFonts w:ascii="Times New Roman" w:eastAsia="Times New Roman" w:hAnsi="Times New Roman" w:cs="Times New Roman"/>
          <w:sz w:val="28"/>
          <w:szCs w:val="28"/>
          <w:lang w:eastAsia="zh-CN"/>
        </w:rPr>
        <w:t xml:space="preserve">дприятия, относится к организации, в которой </w:t>
      </w:r>
      <w:r>
        <w:rPr>
          <w:rFonts w:ascii="Times New Roman" w:eastAsia="Times New Roman" w:hAnsi="Times New Roman" w:cs="Times New Roman"/>
          <w:color w:val="000000" w:themeColor="text1"/>
          <w:sz w:val="28"/>
          <w:szCs w:val="28"/>
          <w:lang w:eastAsia="zh-CN"/>
        </w:rPr>
        <w:t>работники коллективно владеют средствами производства, работают вместе и осуществляют распределение в соответствии с вложенным каждым трудом. 14 апреля 1983 г. были обнародованы «Временные положения по некоторым</w:t>
      </w:r>
      <w:r>
        <w:rPr>
          <w:rFonts w:ascii="Times New Roman" w:eastAsia="Times New Roman" w:hAnsi="Times New Roman" w:cs="Times New Roman"/>
          <w:color w:val="000000" w:themeColor="text1"/>
          <w:sz w:val="28"/>
          <w:szCs w:val="28"/>
          <w:lang w:eastAsia="zh-CN"/>
        </w:rPr>
        <w:t xml:space="preserve"> вопросам политики хозяйства городской коллективной собственности»</w:t>
      </w:r>
      <w:r>
        <w:rPr>
          <w:rFonts w:ascii="Times New Roman" w:eastAsia="Times New Roman" w:hAnsi="Times New Roman" w:cs="Times New Roman"/>
          <w:color w:val="000000" w:themeColor="text1"/>
          <w:sz w:val="28"/>
          <w:szCs w:val="28"/>
          <w:vertAlign w:val="superscript"/>
          <w:lang w:eastAsia="zh-CN"/>
        </w:rPr>
        <w:footnoteReference w:id="41"/>
      </w:r>
      <w:r>
        <w:rPr>
          <w:rFonts w:ascii="Times New Roman" w:eastAsia="Times New Roman" w:hAnsi="Times New Roman" w:cs="Times New Roman"/>
          <w:color w:val="000000" w:themeColor="text1"/>
          <w:sz w:val="28"/>
          <w:szCs w:val="28"/>
          <w:lang w:eastAsia="zh-CN"/>
        </w:rPr>
        <w:t>, 20 ноября 1984 г.  утверждены «Временные положения по некоторым вопросам, касающимся коллективных предприятий легкой промышленности»</w:t>
      </w:r>
      <w:r>
        <w:rPr>
          <w:rStyle w:val="afb"/>
          <w:rFonts w:ascii="Times New Roman" w:eastAsia="Times New Roman" w:hAnsi="Times New Roman" w:cs="Times New Roman"/>
          <w:color w:val="000000" w:themeColor="text1"/>
          <w:sz w:val="28"/>
          <w:szCs w:val="28"/>
          <w:lang w:eastAsia="zh-CN"/>
        </w:rPr>
        <w:footnoteReference w:id="42"/>
      </w:r>
      <w:r>
        <w:rPr>
          <w:rFonts w:ascii="Times New Roman" w:eastAsia="Times New Roman" w:hAnsi="Times New Roman" w:cs="Times New Roman"/>
          <w:color w:val="000000" w:themeColor="text1"/>
          <w:sz w:val="28"/>
          <w:szCs w:val="28"/>
          <w:lang w:eastAsia="zh-CN"/>
        </w:rPr>
        <w:t>. 11 мая 1990 года было принято "Положение о сельски</w:t>
      </w:r>
      <w:r>
        <w:rPr>
          <w:rFonts w:ascii="Times New Roman" w:eastAsia="Times New Roman" w:hAnsi="Times New Roman" w:cs="Times New Roman"/>
          <w:color w:val="000000" w:themeColor="text1"/>
          <w:sz w:val="28"/>
          <w:szCs w:val="28"/>
          <w:lang w:eastAsia="zh-CN"/>
        </w:rPr>
        <w:t xml:space="preserve">х коллективных предприятиях", спустя год - "Положение о городских коллективных предприятиях" (21 июня 1991 г.), а 29 октября 1996 г. - Закон о городских предприятиях. </w:t>
      </w:r>
      <w:proofErr w:type="gramStart"/>
      <w:r>
        <w:rPr>
          <w:rFonts w:ascii="Times New Roman" w:eastAsia="Times New Roman" w:hAnsi="Times New Roman" w:cs="Times New Roman"/>
          <w:color w:val="000000" w:themeColor="text1"/>
          <w:sz w:val="28"/>
          <w:szCs w:val="28"/>
          <w:lang w:eastAsia="zh-CN"/>
        </w:rPr>
        <w:t xml:space="preserve">Закон,  </w:t>
      </w:r>
      <w:r>
        <w:rPr>
          <w:rFonts w:ascii="Times New Roman" w:eastAsia="Times New Roman" w:hAnsi="Times New Roman" w:cs="Times New Roman"/>
          <w:color w:val="000000" w:themeColor="text1"/>
          <w:sz w:val="28"/>
          <w:szCs w:val="28"/>
          <w:lang w:eastAsia="zh-CN"/>
        </w:rPr>
        <w:lastRenderedPageBreak/>
        <w:t>принятый</w:t>
      </w:r>
      <w:proofErr w:type="gramEnd"/>
      <w:r>
        <w:rPr>
          <w:rFonts w:ascii="Times New Roman" w:eastAsia="Times New Roman" w:hAnsi="Times New Roman" w:cs="Times New Roman"/>
          <w:color w:val="000000" w:themeColor="text1"/>
          <w:sz w:val="28"/>
          <w:szCs w:val="28"/>
          <w:lang w:eastAsia="zh-CN"/>
        </w:rPr>
        <w:t xml:space="preserve"> 22-м Постоянным комитетом Всекитайского собрания народных представителей</w:t>
      </w:r>
      <w:r>
        <w:rPr>
          <w:rFonts w:ascii="Times New Roman" w:eastAsia="Times New Roman" w:hAnsi="Times New Roman" w:cs="Times New Roman"/>
          <w:color w:val="000000" w:themeColor="text1"/>
          <w:sz w:val="28"/>
          <w:szCs w:val="28"/>
          <w:lang w:eastAsia="zh-CN"/>
        </w:rPr>
        <w:t>, стал правовой основой для регулирование организационного поведения городских и сельских коллективных предприятий в Китае.</w:t>
      </w:r>
    </w:p>
    <w:p w14:paraId="078BC579" w14:textId="77777777" w:rsidR="00BA35E0" w:rsidRDefault="0070352C">
      <w:pPr>
        <w:shd w:val="clear" w:color="auto" w:fill="FFFFFF"/>
        <w:spacing w:after="0" w:line="360" w:lineRule="auto"/>
        <w:ind w:firstLineChars="200" w:firstLine="560"/>
        <w:jc w:val="both"/>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В соответствии с «Положением о городских предприятиях», в этих коллективных предприятиях имущество находится в коллективной собствен</w:t>
      </w:r>
      <w:r>
        <w:rPr>
          <w:rFonts w:ascii="Times New Roman" w:eastAsia="Times New Roman" w:hAnsi="Times New Roman" w:cs="Times New Roman"/>
          <w:color w:val="000000" w:themeColor="text1"/>
          <w:sz w:val="28"/>
          <w:szCs w:val="28"/>
          <w:lang w:eastAsia="zh-CN"/>
        </w:rPr>
        <w:t>ности работников. Обратим внимание на следующие черты их организации:</w:t>
      </w:r>
    </w:p>
    <w:p w14:paraId="182368E8" w14:textId="77777777" w:rsidR="00BA35E0" w:rsidRDefault="0070352C">
      <w:pPr>
        <w:shd w:val="clear" w:color="auto" w:fill="FFFFFF"/>
        <w:spacing w:after="0" w:line="360" w:lineRule="auto"/>
        <w:ind w:firstLineChars="200" w:firstLine="560"/>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000000" w:themeColor="text1"/>
          <w:sz w:val="28"/>
          <w:szCs w:val="28"/>
          <w:lang w:eastAsia="zh-CN"/>
        </w:rPr>
        <w:t>(1) Работники коллективного предприятия являются собственниками предприятия и осуществляют полномочия по демократическому управлению предприятием в соответствии с законами, положениями и</w:t>
      </w:r>
      <w:r>
        <w:rPr>
          <w:rFonts w:ascii="Times New Roman" w:eastAsia="Times New Roman" w:hAnsi="Times New Roman" w:cs="Times New Roman"/>
          <w:color w:val="000000" w:themeColor="text1"/>
          <w:sz w:val="28"/>
          <w:szCs w:val="28"/>
          <w:lang w:eastAsia="zh-CN"/>
        </w:rPr>
        <w:t xml:space="preserve"> уставом коллективного предприятия. Органом власти коллективных предприятий является группа.  Положением специально оговаривается, что Трудовая группа может разрабатывать и вносить изменения в устав в соответствии с законом; избирать, увольнять, принимать </w:t>
      </w:r>
      <w:r>
        <w:rPr>
          <w:rFonts w:ascii="Times New Roman" w:eastAsia="Times New Roman" w:hAnsi="Times New Roman" w:cs="Times New Roman"/>
          <w:color w:val="000000" w:themeColor="text1"/>
          <w:sz w:val="28"/>
          <w:szCs w:val="28"/>
          <w:lang w:eastAsia="zh-CN"/>
        </w:rPr>
        <w:t xml:space="preserve">на работу, освобождать от должности директора (управляющего) и его заместителя Группа </w:t>
      </w:r>
      <w:r>
        <w:rPr>
          <w:rFonts w:ascii="Times New Roman" w:eastAsia="Times New Roman" w:hAnsi="Times New Roman" w:cs="Times New Roman"/>
          <w:sz w:val="28"/>
          <w:szCs w:val="28"/>
          <w:lang w:eastAsia="zh-CN"/>
        </w:rPr>
        <w:t>рассматривает различные предложения</w:t>
      </w:r>
      <w:proofErr w:type="gramStart"/>
      <w:r>
        <w:rPr>
          <w:rFonts w:ascii="Times New Roman" w:eastAsia="Times New Roman" w:hAnsi="Times New Roman" w:cs="Times New Roman"/>
          <w:sz w:val="28"/>
          <w:szCs w:val="28"/>
          <w:lang w:eastAsia="zh-CN"/>
        </w:rPr>
        <w:t>.</w:t>
      </w:r>
      <w:proofErr w:type="gramEnd"/>
      <w:r>
        <w:rPr>
          <w:rFonts w:ascii="Times New Roman" w:eastAsia="Times New Roman" w:hAnsi="Times New Roman" w:cs="Times New Roman"/>
          <w:sz w:val="28"/>
          <w:szCs w:val="28"/>
          <w:lang w:eastAsia="zh-CN"/>
        </w:rPr>
        <w:t xml:space="preserve"> представляемые директором компании; она имеет шесть функций и полномочий, в том числе - решение основных вопросов в </w:t>
      </w:r>
      <w:r>
        <w:rPr>
          <w:rFonts w:ascii="Times New Roman" w:eastAsia="Times New Roman" w:hAnsi="Times New Roman" w:cs="Times New Roman"/>
          <w:sz w:val="28"/>
          <w:szCs w:val="28"/>
          <w:lang w:eastAsia="zh-CN"/>
        </w:rPr>
        <w:t>деятельности и управлении предприятием.</w:t>
      </w:r>
    </w:p>
    <w:p w14:paraId="217C5DBB" w14:textId="77777777" w:rsidR="00BA35E0" w:rsidRDefault="0070352C">
      <w:pPr>
        <w:shd w:val="clear" w:color="auto" w:fill="FFFFFF"/>
        <w:spacing w:after="0" w:line="360" w:lineRule="auto"/>
        <w:ind w:firstLineChars="200" w:firstLine="56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 Городские коллективные предприятия внедряют систему ответственности директора (управляющего). Установлено, что на коллективном предприятии действует система ответственности директора (управляющего) завода, директ</w:t>
      </w:r>
      <w:r>
        <w:rPr>
          <w:rFonts w:ascii="Times New Roman" w:eastAsia="Times New Roman" w:hAnsi="Times New Roman" w:cs="Times New Roman"/>
          <w:sz w:val="28"/>
          <w:szCs w:val="28"/>
          <w:lang w:eastAsia="zh-CN"/>
        </w:rPr>
        <w:t xml:space="preserve">ор несет ответственность перед группой предприятия и является законным представителем коллективного предприятия. </w:t>
      </w:r>
    </w:p>
    <w:p w14:paraId="3B24936B" w14:textId="77777777" w:rsidR="00BA35E0" w:rsidRDefault="0070352C">
      <w:pPr>
        <w:shd w:val="clear" w:color="auto" w:fill="FFFFFF"/>
        <w:spacing w:after="0" w:line="360" w:lineRule="auto"/>
        <w:ind w:firstLineChars="200" w:firstLine="560"/>
        <w:jc w:val="both"/>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sz w:val="28"/>
          <w:szCs w:val="28"/>
          <w:lang w:eastAsia="zh-CN"/>
        </w:rPr>
        <w:t xml:space="preserve">В соответствии с Положением о сельских предприятиях, под которыми </w:t>
      </w:r>
      <w:r>
        <w:rPr>
          <w:rFonts w:ascii="Times New Roman" w:eastAsia="Times New Roman" w:hAnsi="Times New Roman" w:cs="Times New Roman"/>
          <w:color w:val="000000" w:themeColor="text1"/>
          <w:sz w:val="28"/>
          <w:szCs w:val="28"/>
          <w:lang w:eastAsia="zh-CN"/>
        </w:rPr>
        <w:t>понимаются предприятия, находящиеся в коллективном управлении фермеров. Их о</w:t>
      </w:r>
      <w:r>
        <w:rPr>
          <w:rFonts w:ascii="Times New Roman" w:eastAsia="Times New Roman" w:hAnsi="Times New Roman" w:cs="Times New Roman"/>
          <w:color w:val="000000" w:themeColor="text1"/>
          <w:sz w:val="28"/>
          <w:szCs w:val="28"/>
          <w:lang w:eastAsia="zh-CN"/>
        </w:rPr>
        <w:t xml:space="preserve">бычно называют поселковыми коллективными предприятиями. За некоторыми исключениями к ним относятся все предприятия, коллективно организованные сельскими фермерами. Сельские коллективные предприятия </w:t>
      </w:r>
      <w:r>
        <w:rPr>
          <w:rFonts w:ascii="Times New Roman" w:eastAsia="Times New Roman" w:hAnsi="Times New Roman" w:cs="Times New Roman"/>
          <w:color w:val="000000" w:themeColor="text1"/>
          <w:sz w:val="28"/>
          <w:szCs w:val="28"/>
          <w:lang w:eastAsia="zh-CN"/>
        </w:rPr>
        <w:lastRenderedPageBreak/>
        <w:t>по своему характеру являются неотъемлемой частью государст</w:t>
      </w:r>
      <w:r>
        <w:rPr>
          <w:rFonts w:ascii="Times New Roman" w:eastAsia="Times New Roman" w:hAnsi="Times New Roman" w:cs="Times New Roman"/>
          <w:color w:val="000000" w:themeColor="text1"/>
          <w:sz w:val="28"/>
          <w:szCs w:val="28"/>
          <w:lang w:eastAsia="zh-CN"/>
        </w:rPr>
        <w:t>венной экономики Китая.</w:t>
      </w:r>
    </w:p>
    <w:p w14:paraId="05384A77" w14:textId="77777777" w:rsidR="00BA35E0" w:rsidRDefault="0070352C">
      <w:pPr>
        <w:shd w:val="clear" w:color="auto" w:fill="FFFFFF"/>
        <w:spacing w:after="0" w:line="360" w:lineRule="auto"/>
        <w:ind w:firstLineChars="200" w:firstLine="560"/>
        <w:jc w:val="both"/>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Имущество сельского коллективного хозяйства находится в коллективной собственности всех фермеров поселка или села, где находится предприятие, а право собственности на имущество предприятия осуществляется поселковым или сельским собр</w:t>
      </w:r>
      <w:r>
        <w:rPr>
          <w:rFonts w:ascii="Times New Roman" w:eastAsia="Times New Roman" w:hAnsi="Times New Roman" w:cs="Times New Roman"/>
          <w:color w:val="000000" w:themeColor="text1"/>
          <w:sz w:val="28"/>
          <w:szCs w:val="28"/>
          <w:lang w:eastAsia="zh-CN"/>
        </w:rPr>
        <w:t xml:space="preserve">анием фермеров (крестьянским представительным собранием) или колхозом. Собственники предприятия определяют направление деятельности, форму деятельности, кандидатуру директора (управляющего), распределение прибыли и другие аспекты деятельности предприятия. </w:t>
      </w:r>
    </w:p>
    <w:p w14:paraId="5B8D5B7F" w14:textId="77777777" w:rsidR="00BA35E0" w:rsidRDefault="0070352C">
      <w:pPr>
        <w:shd w:val="clear" w:color="auto" w:fill="FFFFFF"/>
        <w:spacing w:after="0" w:line="360" w:lineRule="auto"/>
        <w:ind w:firstLineChars="200" w:firstLine="560"/>
        <w:jc w:val="both"/>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Управление сельскими коллективными предприятиями прописано в «Положении о сельских предприятиях»</w:t>
      </w:r>
      <w:r>
        <w:rPr>
          <w:rStyle w:val="afb"/>
          <w:rFonts w:ascii="Times New Roman" w:eastAsia="Times New Roman" w:hAnsi="Times New Roman" w:cs="Times New Roman"/>
          <w:color w:val="000000" w:themeColor="text1"/>
          <w:sz w:val="28"/>
          <w:szCs w:val="28"/>
          <w:lang w:eastAsia="zh-CN"/>
        </w:rPr>
        <w:footnoteReference w:id="43"/>
      </w:r>
      <w:r>
        <w:rPr>
          <w:rFonts w:ascii="Times New Roman" w:eastAsia="Times New Roman" w:hAnsi="Times New Roman" w:cs="Times New Roman"/>
          <w:color w:val="000000" w:themeColor="text1"/>
          <w:sz w:val="28"/>
          <w:szCs w:val="28"/>
          <w:lang w:eastAsia="zh-CN"/>
        </w:rPr>
        <w:t>. Оно, в частности, включает:</w:t>
      </w:r>
    </w:p>
    <w:p w14:paraId="58FBEDAD" w14:textId="77777777" w:rsidR="00BA35E0" w:rsidRDefault="0070352C">
      <w:pPr>
        <w:shd w:val="clear" w:color="auto" w:fill="FFFFFF"/>
        <w:spacing w:after="0" w:line="360" w:lineRule="auto"/>
        <w:ind w:firstLineChars="200" w:firstLine="560"/>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000000" w:themeColor="text1"/>
          <w:sz w:val="28"/>
          <w:szCs w:val="28"/>
          <w:lang w:eastAsia="zh-CN"/>
        </w:rPr>
        <w:t>(1) Демократическое управление. Установлено, что работники предприятия имеют право участвовать в демократическом управлении пре</w:t>
      </w:r>
      <w:r>
        <w:rPr>
          <w:rFonts w:ascii="Times New Roman" w:eastAsia="Times New Roman" w:hAnsi="Times New Roman" w:cs="Times New Roman"/>
          <w:color w:val="000000" w:themeColor="text1"/>
          <w:sz w:val="28"/>
          <w:szCs w:val="28"/>
          <w:lang w:eastAsia="zh-CN"/>
        </w:rPr>
        <w:t xml:space="preserve">дприятием, а также имеют право критиковать; контролировать работу </w:t>
      </w:r>
      <w:r>
        <w:rPr>
          <w:rFonts w:ascii="Times New Roman" w:eastAsia="Times New Roman" w:hAnsi="Times New Roman" w:cs="Times New Roman"/>
          <w:sz w:val="28"/>
          <w:szCs w:val="28"/>
          <w:lang w:eastAsia="zh-CN"/>
        </w:rPr>
        <w:t>директора (управляющего) и других менеджеров, а также защищать законные права и интересы работников.</w:t>
      </w:r>
    </w:p>
    <w:p w14:paraId="53D9FE2E" w14:textId="77777777" w:rsidR="00BA35E0" w:rsidRDefault="0070352C">
      <w:pPr>
        <w:shd w:val="clear" w:color="auto" w:fill="FFFFFF"/>
        <w:spacing w:after="0" w:line="360" w:lineRule="auto"/>
        <w:ind w:firstLineChars="200" w:firstLine="56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 Разделом о занятости предусматривается, что предприятия должны в соответствии с закон</w:t>
      </w:r>
      <w:r>
        <w:rPr>
          <w:rFonts w:ascii="Times New Roman" w:eastAsia="Times New Roman" w:hAnsi="Times New Roman" w:cs="Times New Roman"/>
          <w:sz w:val="28"/>
          <w:szCs w:val="28"/>
          <w:lang w:eastAsia="zh-CN"/>
        </w:rPr>
        <w:t>одательством заключать трудовые договоры при приеме на работу работников, внедрять гибкие системы и методы трудоустройства, не допускать привлечения детского труда, а также другие условия, защищающие работников. В вопросах распределения фиксируется, что пр</w:t>
      </w:r>
      <w:r>
        <w:rPr>
          <w:rFonts w:ascii="Times New Roman" w:eastAsia="Times New Roman" w:hAnsi="Times New Roman" w:cs="Times New Roman"/>
          <w:sz w:val="28"/>
          <w:szCs w:val="28"/>
          <w:lang w:eastAsia="zh-CN"/>
        </w:rPr>
        <w:t>едприятия должны учитывать интересы государства, коллективов и отдельных лиц, разумно устанавливать соотношение накопления и потребления, осуществлять принцип распределения каждого работника по труду, осуществлять равные платить за равный труд мужчин и жен</w:t>
      </w:r>
      <w:r>
        <w:rPr>
          <w:rFonts w:ascii="Times New Roman" w:eastAsia="Times New Roman" w:hAnsi="Times New Roman" w:cs="Times New Roman"/>
          <w:sz w:val="28"/>
          <w:szCs w:val="28"/>
          <w:lang w:eastAsia="zh-CN"/>
        </w:rPr>
        <w:t xml:space="preserve">щин. </w:t>
      </w:r>
    </w:p>
    <w:p w14:paraId="6CF91FF9" w14:textId="77777777" w:rsidR="00BA35E0" w:rsidRDefault="0070352C">
      <w:pPr>
        <w:shd w:val="clear" w:color="auto" w:fill="FFFFFF"/>
        <w:spacing w:after="0" w:line="360" w:lineRule="auto"/>
        <w:ind w:firstLineChars="200" w:firstLine="560"/>
        <w:jc w:val="both"/>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sz w:val="28"/>
          <w:szCs w:val="28"/>
          <w:lang w:eastAsia="zh-CN"/>
        </w:rPr>
        <w:t xml:space="preserve">Частное предприятие </w:t>
      </w:r>
      <w:proofErr w:type="gramStart"/>
      <w:r>
        <w:rPr>
          <w:rFonts w:ascii="Times New Roman" w:eastAsia="Times New Roman" w:hAnsi="Times New Roman" w:cs="Times New Roman"/>
          <w:sz w:val="28"/>
          <w:szCs w:val="28"/>
          <w:lang w:eastAsia="zh-CN"/>
        </w:rPr>
        <w:t>- это</w:t>
      </w:r>
      <w:proofErr w:type="gramEnd"/>
      <w:r>
        <w:rPr>
          <w:rFonts w:ascii="Times New Roman" w:eastAsia="Times New Roman" w:hAnsi="Times New Roman" w:cs="Times New Roman"/>
          <w:sz w:val="28"/>
          <w:szCs w:val="28"/>
          <w:lang w:eastAsia="zh-CN"/>
        </w:rPr>
        <w:t xml:space="preserve"> коммерческая организация с частными </w:t>
      </w:r>
      <w:r>
        <w:rPr>
          <w:rFonts w:ascii="Times New Roman" w:eastAsia="Times New Roman" w:hAnsi="Times New Roman" w:cs="Times New Roman"/>
          <w:color w:val="000000" w:themeColor="text1"/>
          <w:sz w:val="28"/>
          <w:szCs w:val="28"/>
          <w:lang w:eastAsia="zh-CN"/>
        </w:rPr>
        <w:t xml:space="preserve">активами и более чем 8 сотрудниками. Компанией с ограниченной </w:t>
      </w:r>
      <w:r>
        <w:rPr>
          <w:rFonts w:ascii="Times New Roman" w:eastAsia="Times New Roman" w:hAnsi="Times New Roman" w:cs="Times New Roman"/>
          <w:color w:val="000000" w:themeColor="text1"/>
          <w:sz w:val="28"/>
          <w:szCs w:val="28"/>
          <w:lang w:eastAsia="zh-CN"/>
        </w:rPr>
        <w:lastRenderedPageBreak/>
        <w:t>ответственностью (ООО) совместно управляют общее собрание акционеров, совет директоров, менеджеры и другой управленческий перс</w:t>
      </w:r>
      <w:r>
        <w:rPr>
          <w:rFonts w:ascii="Times New Roman" w:eastAsia="Times New Roman" w:hAnsi="Times New Roman" w:cs="Times New Roman"/>
          <w:color w:val="000000" w:themeColor="text1"/>
          <w:sz w:val="28"/>
          <w:szCs w:val="28"/>
          <w:lang w:eastAsia="zh-CN"/>
        </w:rPr>
        <w:t xml:space="preserve">онал. Собрание акционеров состоит из всех собственников. </w:t>
      </w:r>
    </w:p>
    <w:p w14:paraId="2C4C7790" w14:textId="77777777" w:rsidR="00BA35E0" w:rsidRDefault="0070352C">
      <w:pPr>
        <w:shd w:val="clear" w:color="auto" w:fill="FFFFFF"/>
        <w:spacing w:after="0" w:line="360" w:lineRule="auto"/>
        <w:ind w:firstLineChars="200" w:firstLine="560"/>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000000" w:themeColor="text1"/>
          <w:sz w:val="28"/>
          <w:szCs w:val="28"/>
          <w:lang w:eastAsia="zh-CN"/>
        </w:rPr>
        <w:t>Акционеры влияют на принимаемые решения (осуществляют право голоса) пропорционально своим взносам в уставный капитал. ООО имеет совет директоров в количестве от трех до тринадцати членов. Для общест</w:t>
      </w:r>
      <w:r>
        <w:rPr>
          <w:rFonts w:ascii="Times New Roman" w:eastAsia="Times New Roman" w:hAnsi="Times New Roman" w:cs="Times New Roman"/>
          <w:color w:val="000000" w:themeColor="text1"/>
          <w:sz w:val="28"/>
          <w:szCs w:val="28"/>
          <w:lang w:eastAsia="zh-CN"/>
        </w:rPr>
        <w:t>ва, учрежденного двумя или более государственными предприятиями или инвесторами, в состав совета директоров должны входить представители работников общества. Представители работников в совете директоров демократически избираются работниками компании. Совет</w:t>
      </w:r>
      <w:r>
        <w:rPr>
          <w:rFonts w:ascii="Times New Roman" w:eastAsia="Times New Roman" w:hAnsi="Times New Roman" w:cs="Times New Roman"/>
          <w:color w:val="000000" w:themeColor="text1"/>
          <w:sz w:val="28"/>
          <w:szCs w:val="28"/>
          <w:lang w:eastAsia="zh-CN"/>
        </w:rPr>
        <w:t xml:space="preserve"> директоров должен состоять из одного председателя и одного или двух заместителей председателя. Совет формулирует бизнес-план и годовой финансовый бюджет; принимает решения о внутренней организации управления компании. Перечень пунктов не является исчерпыв</w:t>
      </w:r>
      <w:r>
        <w:rPr>
          <w:rFonts w:ascii="Times New Roman" w:eastAsia="Times New Roman" w:hAnsi="Times New Roman" w:cs="Times New Roman"/>
          <w:color w:val="000000" w:themeColor="text1"/>
          <w:sz w:val="28"/>
          <w:szCs w:val="28"/>
          <w:lang w:eastAsia="zh-CN"/>
        </w:rPr>
        <w:t xml:space="preserve">ающим. Общество с </w:t>
      </w:r>
      <w:r>
        <w:rPr>
          <w:rFonts w:ascii="Times New Roman" w:eastAsia="Times New Roman" w:hAnsi="Times New Roman" w:cs="Times New Roman"/>
          <w:sz w:val="28"/>
          <w:szCs w:val="28"/>
          <w:lang w:eastAsia="zh-CN"/>
        </w:rPr>
        <w:t>ограниченной ответственностью должно иметь управляющего, который назначается или освобождается от должности советом директоров. Менеджер несет ответственность перед советом директоров и осуществляет следующие функции и полномочия: формули</w:t>
      </w:r>
      <w:r>
        <w:rPr>
          <w:rFonts w:ascii="Times New Roman" w:eastAsia="Times New Roman" w:hAnsi="Times New Roman" w:cs="Times New Roman"/>
          <w:sz w:val="28"/>
          <w:szCs w:val="28"/>
          <w:lang w:eastAsia="zh-CN"/>
        </w:rPr>
        <w:t xml:space="preserve">рует конкретные правила и положения </w:t>
      </w:r>
      <w:r>
        <w:rPr>
          <w:rFonts w:ascii="Times New Roman" w:eastAsia="Times New Roman" w:hAnsi="Times New Roman" w:cs="Times New Roman"/>
          <w:color w:val="000000" w:themeColor="text1"/>
          <w:sz w:val="28"/>
          <w:szCs w:val="28"/>
          <w:lang w:eastAsia="zh-CN"/>
        </w:rPr>
        <w:t xml:space="preserve">компании; предлагает назначение или увольнение заместителей директора и финансовых директоров; назначает или увольняет нижестоящий </w:t>
      </w:r>
      <w:r>
        <w:rPr>
          <w:rFonts w:ascii="Times New Roman" w:eastAsia="Times New Roman" w:hAnsi="Times New Roman" w:cs="Times New Roman"/>
          <w:sz w:val="28"/>
          <w:szCs w:val="28"/>
          <w:lang w:eastAsia="zh-CN"/>
        </w:rPr>
        <w:t xml:space="preserve">управленческий персонал. </w:t>
      </w:r>
    </w:p>
    <w:p w14:paraId="0C939C91" w14:textId="77777777" w:rsidR="00BA35E0" w:rsidRDefault="0070352C">
      <w:pPr>
        <w:pStyle w:val="3"/>
        <w:spacing w:line="360" w:lineRule="auto"/>
        <w:ind w:firstLine="567"/>
        <w:rPr>
          <w:rFonts w:ascii="Times New Roman" w:eastAsia="Times New Roman" w:hAnsi="Times New Roman" w:cs="Times New Roman"/>
          <w:lang w:eastAsia="zh-CN"/>
        </w:rPr>
      </w:pPr>
      <w:bookmarkStart w:id="18" w:name="_Toc26856"/>
      <w:bookmarkStart w:id="19" w:name="_Toc103878501"/>
      <w:r>
        <w:rPr>
          <w:rFonts w:ascii="Times New Roman" w:hAnsi="Times New Roman" w:cs="Times New Roman"/>
          <w:lang w:eastAsia="zh-CN"/>
        </w:rPr>
        <w:t xml:space="preserve">2.3. Корпоративные </w:t>
      </w:r>
      <w:r>
        <w:rPr>
          <w:rFonts w:ascii="Times New Roman" w:hAnsi="Times New Roman" w:cs="Times New Roman"/>
          <w:lang w:val="en-US" w:eastAsia="zh-CN"/>
        </w:rPr>
        <w:t>Guanxi</w:t>
      </w:r>
      <w:r>
        <w:rPr>
          <w:rFonts w:ascii="Times New Roman" w:hAnsi="Times New Roman" w:cs="Times New Roman"/>
          <w:lang w:eastAsia="zh-CN"/>
        </w:rPr>
        <w:t xml:space="preserve"> как социокультурная основа</w:t>
      </w:r>
      <w:r>
        <w:rPr>
          <w:rFonts w:ascii="Times New Roman" w:hAnsi="Times New Roman" w:cs="Times New Roman" w:hint="eastAsia"/>
          <w:lang w:eastAsia="zh-CN"/>
        </w:rPr>
        <w:t xml:space="preserve"> </w:t>
      </w:r>
      <w:r>
        <w:rPr>
          <w:rFonts w:ascii="Times New Roman" w:hAnsi="Times New Roman" w:cs="Times New Roman"/>
          <w:lang w:eastAsia="zh-CN"/>
        </w:rPr>
        <w:t>управления организацией</w:t>
      </w:r>
      <w:bookmarkEnd w:id="18"/>
      <w:bookmarkEnd w:id="19"/>
    </w:p>
    <w:p w14:paraId="15EA2492" w14:textId="77777777" w:rsidR="00BA35E0" w:rsidRDefault="0070352C">
      <w:pPr>
        <w:shd w:val="clear" w:color="auto" w:fill="FFFFFF"/>
        <w:spacing w:after="0" w:line="360" w:lineRule="auto"/>
        <w:ind w:firstLineChars="200" w:firstLine="560"/>
        <w:jc w:val="both"/>
        <w:rPr>
          <w:rFonts w:ascii="Times New Roman" w:eastAsia="Times New Roman" w:hAnsi="Times New Roman" w:cs="Times New Roman"/>
          <w:color w:val="000000" w:themeColor="text1"/>
          <w:sz w:val="28"/>
          <w:szCs w:val="28"/>
          <w:lang w:eastAsia="zh-CN"/>
        </w:rPr>
      </w:pPr>
      <w:bookmarkStart w:id="20" w:name="_Hlk101597814"/>
      <w:r>
        <w:rPr>
          <w:rFonts w:ascii="Times New Roman" w:eastAsia="Times New Roman" w:hAnsi="Times New Roman" w:cs="Times New Roman"/>
          <w:sz w:val="28"/>
          <w:szCs w:val="28"/>
          <w:lang w:eastAsia="zh-CN"/>
        </w:rPr>
        <w:t xml:space="preserve">Корпоративные </w:t>
      </w:r>
      <w:r>
        <w:rPr>
          <w:rFonts w:ascii="Times New Roman" w:eastAsia="Times New Roman" w:hAnsi="Times New Roman" w:cs="Times New Roman"/>
          <w:sz w:val="28"/>
          <w:szCs w:val="28"/>
          <w:lang w:val="en-US" w:eastAsia="zh-CN"/>
        </w:rPr>
        <w:t>Guanxi</w:t>
      </w:r>
      <w:r>
        <w:rPr>
          <w:rFonts w:ascii="Times New Roman" w:eastAsia="Times New Roman" w:hAnsi="Times New Roman" w:cs="Times New Roman"/>
          <w:sz w:val="28"/>
          <w:szCs w:val="28"/>
          <w:lang w:eastAsia="zh-CN"/>
        </w:rPr>
        <w:t xml:space="preserve"> </w:t>
      </w:r>
      <w:bookmarkEnd w:id="20"/>
      <w:r>
        <w:rPr>
          <w:rFonts w:ascii="Times New Roman" w:eastAsia="Times New Roman" w:hAnsi="Times New Roman" w:cs="Times New Roman"/>
          <w:sz w:val="28"/>
          <w:szCs w:val="28"/>
          <w:lang w:eastAsia="zh-CN"/>
        </w:rPr>
        <w:t xml:space="preserve">представляют собой особую форму </w:t>
      </w:r>
      <w:r>
        <w:rPr>
          <w:rFonts w:ascii="Times New Roman" w:eastAsia="Times New Roman" w:hAnsi="Times New Roman" w:cs="Times New Roman"/>
          <w:sz w:val="28"/>
          <w:szCs w:val="28"/>
          <w:lang w:val="en-US" w:eastAsia="zh-CN"/>
        </w:rPr>
        <w:t>Guanxi</w:t>
      </w:r>
      <w:r>
        <w:rPr>
          <w:rFonts w:ascii="Times New Roman" w:eastAsia="Times New Roman" w:hAnsi="Times New Roman" w:cs="Times New Roman"/>
          <w:sz w:val="28"/>
          <w:szCs w:val="28"/>
          <w:lang w:eastAsia="zh-CN"/>
        </w:rPr>
        <w:t xml:space="preserve">. По разным субъектам </w:t>
      </w:r>
      <w:proofErr w:type="spellStart"/>
      <w:r>
        <w:rPr>
          <w:rFonts w:ascii="Times New Roman" w:eastAsia="Times New Roman" w:hAnsi="Times New Roman" w:cs="Times New Roman"/>
          <w:sz w:val="28"/>
          <w:szCs w:val="28"/>
          <w:lang w:eastAsia="zh-CN"/>
        </w:rPr>
        <w:t>Guanxi</w:t>
      </w:r>
      <w:proofErr w:type="spellEnd"/>
      <w:r>
        <w:rPr>
          <w:rFonts w:ascii="Times New Roman" w:eastAsia="Times New Roman" w:hAnsi="Times New Roman" w:cs="Times New Roman"/>
          <w:sz w:val="28"/>
          <w:szCs w:val="28"/>
          <w:lang w:eastAsia="zh-CN"/>
        </w:rPr>
        <w:t xml:space="preserve"> можно разделить на три типа: </w:t>
      </w:r>
      <w:proofErr w:type="spellStart"/>
      <w:r>
        <w:rPr>
          <w:rFonts w:ascii="Times New Roman" w:eastAsia="Times New Roman" w:hAnsi="Times New Roman" w:cs="Times New Roman"/>
          <w:sz w:val="28"/>
          <w:szCs w:val="28"/>
          <w:lang w:eastAsia="zh-CN"/>
        </w:rPr>
        <w:t>Guanxi</w:t>
      </w:r>
      <w:proofErr w:type="spellEnd"/>
      <w:r>
        <w:rPr>
          <w:rFonts w:ascii="Times New Roman" w:eastAsia="Times New Roman" w:hAnsi="Times New Roman" w:cs="Times New Roman"/>
          <w:sz w:val="28"/>
          <w:szCs w:val="28"/>
          <w:lang w:eastAsia="zh-CN"/>
        </w:rPr>
        <w:t xml:space="preserve"> между руководителями, </w:t>
      </w:r>
      <w:proofErr w:type="spellStart"/>
      <w:r>
        <w:rPr>
          <w:rFonts w:ascii="Times New Roman" w:eastAsia="Times New Roman" w:hAnsi="Times New Roman" w:cs="Times New Roman"/>
          <w:sz w:val="28"/>
          <w:szCs w:val="28"/>
          <w:lang w:eastAsia="zh-CN"/>
        </w:rPr>
        <w:t>Guanxi</w:t>
      </w:r>
      <w:proofErr w:type="spellEnd"/>
      <w:r>
        <w:rPr>
          <w:rFonts w:ascii="Times New Roman" w:eastAsia="Times New Roman" w:hAnsi="Times New Roman" w:cs="Times New Roman"/>
          <w:sz w:val="28"/>
          <w:szCs w:val="28"/>
          <w:lang w:eastAsia="zh-CN"/>
        </w:rPr>
        <w:t xml:space="preserve"> между руководителями и работниками и </w:t>
      </w:r>
      <w:proofErr w:type="spellStart"/>
      <w:r>
        <w:rPr>
          <w:rFonts w:ascii="Times New Roman" w:eastAsia="Times New Roman" w:hAnsi="Times New Roman" w:cs="Times New Roman"/>
          <w:sz w:val="28"/>
          <w:szCs w:val="28"/>
          <w:lang w:eastAsia="zh-CN"/>
        </w:rPr>
        <w:t>Guanxi</w:t>
      </w:r>
      <w:proofErr w:type="spellEnd"/>
      <w:r>
        <w:rPr>
          <w:rFonts w:ascii="Times New Roman" w:eastAsia="Times New Roman" w:hAnsi="Times New Roman" w:cs="Times New Roman"/>
          <w:sz w:val="28"/>
          <w:szCs w:val="28"/>
          <w:lang w:eastAsia="zh-CN"/>
        </w:rPr>
        <w:t xml:space="preserve"> между работниками. Чтобы построить хорошие </w:t>
      </w:r>
      <w:proofErr w:type="spellStart"/>
      <w:r>
        <w:rPr>
          <w:rFonts w:ascii="Times New Roman" w:eastAsia="Times New Roman" w:hAnsi="Times New Roman" w:cs="Times New Roman"/>
          <w:sz w:val="28"/>
          <w:szCs w:val="28"/>
          <w:lang w:eastAsia="zh-CN"/>
        </w:rPr>
        <w:t>Guanxi</w:t>
      </w:r>
      <w:proofErr w:type="spellEnd"/>
      <w:r>
        <w:rPr>
          <w:rFonts w:ascii="Times New Roman" w:eastAsia="Times New Roman" w:hAnsi="Times New Roman" w:cs="Times New Roman"/>
          <w:sz w:val="28"/>
          <w:szCs w:val="28"/>
          <w:lang w:eastAsia="zh-CN"/>
        </w:rPr>
        <w:t xml:space="preserve">, мы должны иметь </w:t>
      </w:r>
      <w:r>
        <w:rPr>
          <w:rFonts w:ascii="Times New Roman" w:eastAsia="Times New Roman" w:hAnsi="Times New Roman" w:cs="Times New Roman"/>
          <w:color w:val="000000" w:themeColor="text1"/>
          <w:sz w:val="28"/>
          <w:szCs w:val="28"/>
          <w:lang w:eastAsia="zh-CN"/>
        </w:rPr>
        <w:t>дело с коллективными отношениями руководства, коорд</w:t>
      </w:r>
      <w:r>
        <w:rPr>
          <w:rFonts w:ascii="Times New Roman" w:eastAsia="Times New Roman" w:hAnsi="Times New Roman" w:cs="Times New Roman"/>
          <w:color w:val="000000" w:themeColor="text1"/>
          <w:sz w:val="28"/>
          <w:szCs w:val="28"/>
          <w:lang w:eastAsia="zh-CN"/>
        </w:rPr>
        <w:t xml:space="preserve">инировать отношения </w:t>
      </w:r>
      <w:r>
        <w:rPr>
          <w:rFonts w:ascii="Times New Roman" w:eastAsia="Times New Roman" w:hAnsi="Times New Roman" w:cs="Times New Roman"/>
          <w:color w:val="000000" w:themeColor="text1"/>
          <w:sz w:val="28"/>
          <w:szCs w:val="28"/>
          <w:lang w:eastAsia="zh-CN"/>
        </w:rPr>
        <w:lastRenderedPageBreak/>
        <w:t>между руководителями и сотрудниками и устанавливать хорошие отношения между сотрудниками</w:t>
      </w:r>
      <w:r>
        <w:rPr>
          <w:rStyle w:val="afb"/>
          <w:rFonts w:ascii="Times New Roman" w:eastAsia="Times New Roman" w:hAnsi="Times New Roman" w:cs="Times New Roman"/>
          <w:color w:val="000000" w:themeColor="text1"/>
          <w:sz w:val="28"/>
          <w:szCs w:val="28"/>
          <w:lang w:eastAsia="zh-CN"/>
        </w:rPr>
        <w:footnoteReference w:id="44"/>
      </w:r>
      <w:r>
        <w:rPr>
          <w:rFonts w:ascii="Times New Roman" w:eastAsia="Times New Roman" w:hAnsi="Times New Roman" w:cs="Times New Roman"/>
          <w:color w:val="000000" w:themeColor="text1"/>
          <w:sz w:val="28"/>
          <w:szCs w:val="28"/>
          <w:lang w:eastAsia="zh-CN"/>
        </w:rPr>
        <w:t>.</w:t>
      </w:r>
    </w:p>
    <w:p w14:paraId="5289A9DD" w14:textId="77777777" w:rsidR="00BA35E0" w:rsidRDefault="0070352C">
      <w:pPr>
        <w:shd w:val="clear" w:color="auto" w:fill="FFFFFF"/>
        <w:spacing w:after="0" w:line="360" w:lineRule="auto"/>
        <w:ind w:firstLineChars="200" w:firstLine="560"/>
        <w:jc w:val="both"/>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 xml:space="preserve">Качество корпоративных </w:t>
      </w:r>
      <w:proofErr w:type="spellStart"/>
      <w:r>
        <w:rPr>
          <w:rFonts w:ascii="Times New Roman" w:eastAsia="Times New Roman" w:hAnsi="Times New Roman" w:cs="Times New Roman"/>
          <w:color w:val="000000" w:themeColor="text1"/>
          <w:sz w:val="28"/>
          <w:szCs w:val="28"/>
          <w:lang w:eastAsia="zh-CN"/>
        </w:rPr>
        <w:t>Guanxi</w:t>
      </w:r>
      <w:proofErr w:type="spellEnd"/>
      <w:r>
        <w:rPr>
          <w:rFonts w:ascii="Times New Roman" w:eastAsia="Times New Roman" w:hAnsi="Times New Roman" w:cs="Times New Roman"/>
          <w:color w:val="000000" w:themeColor="text1"/>
          <w:sz w:val="28"/>
          <w:szCs w:val="28"/>
          <w:lang w:eastAsia="zh-CN"/>
        </w:rPr>
        <w:t xml:space="preserve"> напрямую влияет на корпоративное управление, эмоции, отношения, поведение и энтузиазм менеджеров и сотрудников, чт</w:t>
      </w:r>
      <w:r>
        <w:rPr>
          <w:rFonts w:ascii="Times New Roman" w:eastAsia="Times New Roman" w:hAnsi="Times New Roman" w:cs="Times New Roman"/>
          <w:color w:val="000000" w:themeColor="text1"/>
          <w:sz w:val="28"/>
          <w:szCs w:val="28"/>
          <w:lang w:eastAsia="zh-CN"/>
        </w:rPr>
        <w:t xml:space="preserve">о, в свою очередь, влияет на корпоративное развитие. Чтобы построить хорошие </w:t>
      </w:r>
      <w:proofErr w:type="spellStart"/>
      <w:r>
        <w:rPr>
          <w:rFonts w:ascii="Times New Roman" w:eastAsia="Times New Roman" w:hAnsi="Times New Roman" w:cs="Times New Roman"/>
          <w:color w:val="000000" w:themeColor="text1"/>
          <w:sz w:val="28"/>
          <w:szCs w:val="28"/>
          <w:lang w:eastAsia="zh-CN"/>
        </w:rPr>
        <w:t>Guanxi</w:t>
      </w:r>
      <w:proofErr w:type="spellEnd"/>
      <w:r>
        <w:rPr>
          <w:rFonts w:ascii="Times New Roman" w:eastAsia="Times New Roman" w:hAnsi="Times New Roman" w:cs="Times New Roman"/>
          <w:color w:val="000000" w:themeColor="text1"/>
          <w:sz w:val="28"/>
          <w:szCs w:val="28"/>
          <w:lang w:eastAsia="zh-CN"/>
        </w:rPr>
        <w:t xml:space="preserve">, предприятия должны сначала иметь правильное, всестороннее и глубокое понимание типов понятий и влияющих факторов </w:t>
      </w:r>
      <w:proofErr w:type="spellStart"/>
      <w:r>
        <w:rPr>
          <w:rFonts w:ascii="Times New Roman" w:eastAsia="Times New Roman" w:hAnsi="Times New Roman" w:cs="Times New Roman"/>
          <w:color w:val="000000" w:themeColor="text1"/>
          <w:sz w:val="28"/>
          <w:szCs w:val="28"/>
          <w:lang w:eastAsia="zh-CN"/>
        </w:rPr>
        <w:t>Guanxi</w:t>
      </w:r>
      <w:proofErr w:type="spellEnd"/>
      <w:r>
        <w:rPr>
          <w:rFonts w:ascii="Times New Roman" w:eastAsia="Times New Roman" w:hAnsi="Times New Roman" w:cs="Times New Roman"/>
          <w:color w:val="000000" w:themeColor="text1"/>
          <w:sz w:val="28"/>
          <w:szCs w:val="28"/>
          <w:lang w:eastAsia="zh-CN"/>
        </w:rPr>
        <w:t xml:space="preserve">, а затем принимать целенаправленные управленческие </w:t>
      </w:r>
      <w:r>
        <w:rPr>
          <w:rFonts w:ascii="Times New Roman" w:eastAsia="Times New Roman" w:hAnsi="Times New Roman" w:cs="Times New Roman"/>
          <w:color w:val="000000" w:themeColor="text1"/>
          <w:sz w:val="28"/>
          <w:szCs w:val="28"/>
          <w:lang w:eastAsia="zh-CN"/>
        </w:rPr>
        <w:t>меры.</w:t>
      </w:r>
    </w:p>
    <w:p w14:paraId="06465F4D" w14:textId="77777777" w:rsidR="00BA35E0" w:rsidRDefault="0070352C">
      <w:pPr>
        <w:shd w:val="clear" w:color="auto" w:fill="FFFFFF"/>
        <w:spacing w:after="0" w:line="360" w:lineRule="auto"/>
        <w:ind w:firstLineChars="200" w:firstLine="560"/>
        <w:jc w:val="both"/>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 xml:space="preserve">Дадим описание понятия и видов </w:t>
      </w:r>
      <w:proofErr w:type="spellStart"/>
      <w:r>
        <w:rPr>
          <w:rFonts w:ascii="Times New Roman" w:eastAsia="Times New Roman" w:hAnsi="Times New Roman" w:cs="Times New Roman"/>
          <w:color w:val="000000" w:themeColor="text1"/>
          <w:sz w:val="28"/>
          <w:szCs w:val="28"/>
          <w:lang w:eastAsia="zh-CN"/>
        </w:rPr>
        <w:t>Guanxi</w:t>
      </w:r>
      <w:proofErr w:type="spellEnd"/>
      <w:r>
        <w:rPr>
          <w:rFonts w:ascii="Times New Roman" w:eastAsia="Times New Roman" w:hAnsi="Times New Roman" w:cs="Times New Roman"/>
          <w:color w:val="000000" w:themeColor="text1"/>
          <w:sz w:val="28"/>
          <w:szCs w:val="28"/>
          <w:lang w:eastAsia="zh-CN"/>
        </w:rPr>
        <w:t xml:space="preserve"> на предприятиях. Под </w:t>
      </w:r>
      <w:proofErr w:type="spellStart"/>
      <w:r>
        <w:rPr>
          <w:rFonts w:ascii="Times New Roman" w:eastAsia="Times New Roman" w:hAnsi="Times New Roman" w:cs="Times New Roman"/>
          <w:color w:val="000000" w:themeColor="text1"/>
          <w:sz w:val="28"/>
          <w:szCs w:val="28"/>
          <w:lang w:eastAsia="zh-CN"/>
        </w:rPr>
        <w:t>Guanxi</w:t>
      </w:r>
      <w:proofErr w:type="spellEnd"/>
      <w:r>
        <w:rPr>
          <w:rFonts w:ascii="Times New Roman" w:eastAsia="Times New Roman" w:hAnsi="Times New Roman" w:cs="Times New Roman"/>
          <w:color w:val="000000" w:themeColor="text1"/>
          <w:sz w:val="28"/>
          <w:szCs w:val="28"/>
          <w:lang w:eastAsia="zh-CN"/>
        </w:rPr>
        <w:t xml:space="preserve"> понимаются коммуникативные отношения между людьми, что является общим термином для различных отношений, образуемых людьми в </w:t>
      </w:r>
      <w:r>
        <w:rPr>
          <w:rFonts w:ascii="Times New Roman" w:eastAsia="Times New Roman" w:hAnsi="Times New Roman" w:cs="Times New Roman"/>
          <w:sz w:val="28"/>
          <w:szCs w:val="28"/>
          <w:lang w:eastAsia="zh-CN"/>
        </w:rPr>
        <w:t>совместной работе, жизни, учебе или для других нужд. По сути</w:t>
      </w:r>
      <w:r>
        <w:rPr>
          <w:rFonts w:ascii="Times New Roman" w:eastAsia="Times New Roman" w:hAnsi="Times New Roman" w:cs="Times New Roman"/>
          <w:sz w:val="28"/>
          <w:szCs w:val="28"/>
          <w:lang w:eastAsia="zh-CN"/>
        </w:rPr>
        <w:t xml:space="preserve">, </w:t>
      </w:r>
      <w:proofErr w:type="spellStart"/>
      <w:r>
        <w:rPr>
          <w:rFonts w:ascii="Times New Roman" w:eastAsia="Times New Roman" w:hAnsi="Times New Roman" w:cs="Times New Roman"/>
          <w:sz w:val="28"/>
          <w:szCs w:val="28"/>
          <w:lang w:eastAsia="zh-CN"/>
        </w:rPr>
        <w:t>Guanxi</w:t>
      </w:r>
      <w:proofErr w:type="spellEnd"/>
      <w:r>
        <w:rPr>
          <w:rFonts w:ascii="Times New Roman" w:eastAsia="Times New Roman" w:hAnsi="Times New Roman" w:cs="Times New Roman"/>
          <w:sz w:val="28"/>
          <w:szCs w:val="28"/>
          <w:lang w:eastAsia="zh-CN"/>
        </w:rPr>
        <w:t xml:space="preserve"> являются психологическими и социологическими отношениями. Корпоративные </w:t>
      </w:r>
      <w:proofErr w:type="spellStart"/>
      <w:r>
        <w:rPr>
          <w:rFonts w:ascii="Times New Roman" w:eastAsia="Times New Roman" w:hAnsi="Times New Roman" w:cs="Times New Roman"/>
          <w:sz w:val="28"/>
          <w:szCs w:val="28"/>
          <w:lang w:eastAsia="zh-CN"/>
        </w:rPr>
        <w:t>Guanxi</w:t>
      </w:r>
      <w:proofErr w:type="spellEnd"/>
      <w:r>
        <w:rPr>
          <w:rFonts w:ascii="Times New Roman" w:eastAsia="Times New Roman" w:hAnsi="Times New Roman" w:cs="Times New Roman"/>
          <w:sz w:val="28"/>
          <w:szCs w:val="28"/>
          <w:lang w:eastAsia="zh-CN"/>
        </w:rPr>
        <w:t xml:space="preserve"> — это особая форма </w:t>
      </w:r>
      <w:proofErr w:type="spellStart"/>
      <w:r>
        <w:rPr>
          <w:rFonts w:ascii="Times New Roman" w:eastAsia="Times New Roman" w:hAnsi="Times New Roman" w:cs="Times New Roman"/>
          <w:sz w:val="28"/>
          <w:szCs w:val="28"/>
          <w:lang w:eastAsia="zh-CN"/>
        </w:rPr>
        <w:t>Guanxi</w:t>
      </w:r>
      <w:proofErr w:type="spellEnd"/>
      <w:r>
        <w:rPr>
          <w:rFonts w:ascii="Times New Roman" w:eastAsia="Times New Roman" w:hAnsi="Times New Roman" w:cs="Times New Roman"/>
          <w:sz w:val="28"/>
          <w:szCs w:val="28"/>
          <w:lang w:eastAsia="zh-CN"/>
        </w:rPr>
        <w:t xml:space="preserve">, которая относится к </w:t>
      </w:r>
      <w:proofErr w:type="spellStart"/>
      <w:r>
        <w:rPr>
          <w:rFonts w:ascii="Times New Roman" w:eastAsia="Times New Roman" w:hAnsi="Times New Roman" w:cs="Times New Roman"/>
          <w:sz w:val="28"/>
          <w:szCs w:val="28"/>
          <w:lang w:eastAsia="zh-CN"/>
        </w:rPr>
        <w:t>Guanxi</w:t>
      </w:r>
      <w:proofErr w:type="spellEnd"/>
      <w:r>
        <w:rPr>
          <w:rFonts w:ascii="Times New Roman" w:eastAsia="Times New Roman" w:hAnsi="Times New Roman" w:cs="Times New Roman"/>
          <w:sz w:val="28"/>
          <w:szCs w:val="28"/>
          <w:lang w:eastAsia="zh-CN"/>
        </w:rPr>
        <w:t xml:space="preserve"> между людьми в конкретной среде компании и формируется путем взаимного признания и опыта членов корпорации в одной</w:t>
      </w:r>
      <w:r>
        <w:rPr>
          <w:rFonts w:ascii="Times New Roman" w:eastAsia="Times New Roman" w:hAnsi="Times New Roman" w:cs="Times New Roman"/>
          <w:sz w:val="28"/>
          <w:szCs w:val="28"/>
          <w:lang w:eastAsia="zh-CN"/>
        </w:rPr>
        <w:t xml:space="preserve"> и той же группе </w:t>
      </w:r>
      <w:r>
        <w:rPr>
          <w:rFonts w:ascii="Times New Roman" w:eastAsia="Times New Roman" w:hAnsi="Times New Roman" w:cs="Times New Roman"/>
          <w:color w:val="000000" w:themeColor="text1"/>
          <w:sz w:val="28"/>
          <w:szCs w:val="28"/>
          <w:lang w:eastAsia="zh-CN"/>
        </w:rPr>
        <w:t>или между разными группами. Это относительно устойчивые психологические отношения между людьми с сильными эмоциональными окрасками. Он развивается по мере роста бизнеса</w:t>
      </w:r>
      <w:r>
        <w:rPr>
          <w:rStyle w:val="afb"/>
          <w:rFonts w:ascii="Times New Roman" w:eastAsia="Times New Roman" w:hAnsi="Times New Roman" w:cs="Times New Roman"/>
          <w:color w:val="000000" w:themeColor="text1"/>
          <w:sz w:val="28"/>
          <w:szCs w:val="28"/>
          <w:lang w:eastAsia="zh-CN"/>
        </w:rPr>
        <w:footnoteReference w:id="45"/>
      </w:r>
      <w:r>
        <w:rPr>
          <w:rFonts w:ascii="Times New Roman" w:eastAsia="Times New Roman" w:hAnsi="Times New Roman" w:cs="Times New Roman"/>
          <w:color w:val="000000" w:themeColor="text1"/>
          <w:sz w:val="28"/>
          <w:szCs w:val="28"/>
          <w:lang w:eastAsia="zh-CN"/>
        </w:rPr>
        <w:t>.</w:t>
      </w:r>
    </w:p>
    <w:p w14:paraId="54C2C28C" w14:textId="77777777" w:rsidR="00BA35E0" w:rsidRDefault="0070352C">
      <w:pPr>
        <w:shd w:val="clear" w:color="auto" w:fill="FFFFFF"/>
        <w:spacing w:after="0" w:line="360" w:lineRule="auto"/>
        <w:ind w:firstLineChars="200" w:firstLine="560"/>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000000" w:themeColor="text1"/>
          <w:sz w:val="28"/>
          <w:szCs w:val="28"/>
          <w:lang w:eastAsia="zh-CN"/>
        </w:rPr>
        <w:t xml:space="preserve">Влияющие факторы </w:t>
      </w:r>
      <w:r>
        <w:rPr>
          <w:rFonts w:ascii="Times New Roman" w:eastAsia="Times New Roman" w:hAnsi="Times New Roman" w:cs="Times New Roman"/>
          <w:color w:val="000000" w:themeColor="text1"/>
          <w:sz w:val="28"/>
          <w:szCs w:val="28"/>
          <w:lang w:val="en-US" w:eastAsia="zh-CN"/>
        </w:rPr>
        <w:t>Guanxi</w:t>
      </w:r>
      <w:r>
        <w:rPr>
          <w:rFonts w:ascii="Times New Roman" w:eastAsia="Times New Roman" w:hAnsi="Times New Roman" w:cs="Times New Roman"/>
          <w:color w:val="000000" w:themeColor="text1"/>
          <w:sz w:val="28"/>
          <w:szCs w:val="28"/>
          <w:lang w:eastAsia="zh-CN"/>
        </w:rPr>
        <w:t xml:space="preserve">. Вообще говоря, люди на предприятии </w:t>
      </w:r>
      <w:r>
        <w:rPr>
          <w:rFonts w:ascii="Times New Roman" w:eastAsia="Times New Roman" w:hAnsi="Times New Roman" w:cs="Times New Roman"/>
          <w:sz w:val="28"/>
          <w:szCs w:val="28"/>
          <w:lang w:eastAsia="zh-CN"/>
        </w:rPr>
        <w:t xml:space="preserve">различаются по качеству знаний, индивидуальности, опыту и стилю. В основном это связано с разнообразием и многоуровневой детерминацией основного корпуса корпоративных </w:t>
      </w:r>
      <w:proofErr w:type="spellStart"/>
      <w:r>
        <w:rPr>
          <w:rFonts w:ascii="Times New Roman" w:eastAsia="Times New Roman" w:hAnsi="Times New Roman" w:cs="Times New Roman"/>
          <w:sz w:val="28"/>
          <w:szCs w:val="28"/>
          <w:lang w:eastAsia="zh-CN"/>
        </w:rPr>
        <w:t>Guanxi</w:t>
      </w:r>
      <w:proofErr w:type="spellEnd"/>
      <w:r>
        <w:rPr>
          <w:rFonts w:ascii="Times New Roman" w:eastAsia="Times New Roman" w:hAnsi="Times New Roman" w:cs="Times New Roman"/>
          <w:sz w:val="28"/>
          <w:szCs w:val="28"/>
          <w:lang w:eastAsia="zh-CN"/>
        </w:rPr>
        <w:t>. Людям нравится общаться со знающими, честным</w:t>
      </w:r>
      <w:r>
        <w:rPr>
          <w:rFonts w:ascii="Times New Roman" w:eastAsia="Times New Roman" w:hAnsi="Times New Roman" w:cs="Times New Roman"/>
          <w:sz w:val="28"/>
          <w:szCs w:val="28"/>
          <w:lang w:eastAsia="zh-CN"/>
        </w:rPr>
        <w:t xml:space="preserve">и, честными, дружелюбными, опытными, принципиальными и человечными людьми. Видно, что индивидуальные </w:t>
      </w:r>
      <w:r>
        <w:rPr>
          <w:rFonts w:ascii="Times New Roman" w:eastAsia="Times New Roman" w:hAnsi="Times New Roman" w:cs="Times New Roman"/>
          <w:sz w:val="28"/>
          <w:szCs w:val="28"/>
          <w:lang w:eastAsia="zh-CN"/>
        </w:rPr>
        <w:lastRenderedPageBreak/>
        <w:t xml:space="preserve">различия оказывают большое влияние на </w:t>
      </w:r>
      <w:proofErr w:type="spellStart"/>
      <w:r>
        <w:rPr>
          <w:rFonts w:ascii="Times New Roman" w:eastAsia="Times New Roman" w:hAnsi="Times New Roman" w:cs="Times New Roman"/>
          <w:sz w:val="28"/>
          <w:szCs w:val="28"/>
          <w:lang w:eastAsia="zh-CN"/>
        </w:rPr>
        <w:t>Guanxi</w:t>
      </w:r>
      <w:proofErr w:type="spellEnd"/>
      <w:r>
        <w:rPr>
          <w:rFonts w:ascii="Times New Roman" w:eastAsia="Times New Roman" w:hAnsi="Times New Roman" w:cs="Times New Roman"/>
          <w:sz w:val="28"/>
          <w:szCs w:val="28"/>
          <w:lang w:eastAsia="zh-CN"/>
        </w:rPr>
        <w:t>. Помимо сходства взглядов и ценностей, сходства способностей и интересов, сходства возраста и статуса, все это</w:t>
      </w:r>
      <w:r>
        <w:rPr>
          <w:rFonts w:ascii="Times New Roman" w:eastAsia="Times New Roman" w:hAnsi="Times New Roman" w:cs="Times New Roman"/>
          <w:sz w:val="28"/>
          <w:szCs w:val="28"/>
          <w:lang w:eastAsia="zh-CN"/>
        </w:rPr>
        <w:t xml:space="preserve"> оказывает значительное влияние на </w:t>
      </w:r>
      <w:proofErr w:type="spellStart"/>
      <w:r>
        <w:rPr>
          <w:rFonts w:ascii="Times New Roman" w:eastAsia="Times New Roman" w:hAnsi="Times New Roman" w:cs="Times New Roman"/>
          <w:sz w:val="28"/>
          <w:szCs w:val="28"/>
          <w:lang w:eastAsia="zh-CN"/>
        </w:rPr>
        <w:t>Guanxi</w:t>
      </w:r>
      <w:proofErr w:type="spellEnd"/>
      <w:r>
        <w:rPr>
          <w:rFonts w:ascii="Times New Roman" w:eastAsia="Times New Roman" w:hAnsi="Times New Roman" w:cs="Times New Roman"/>
          <w:sz w:val="28"/>
          <w:szCs w:val="28"/>
          <w:lang w:eastAsia="zh-CN"/>
        </w:rPr>
        <w:t>. Люди с добрым, искренним, непредубежденным отношением, ценностями, способностями, интересами, возрастом и статусом заставят людей чувствовать себя в безопасности, иметь чувство идентичности и иметь более общий язы</w:t>
      </w:r>
      <w:r>
        <w:rPr>
          <w:rFonts w:ascii="Times New Roman" w:eastAsia="Times New Roman" w:hAnsi="Times New Roman" w:cs="Times New Roman"/>
          <w:sz w:val="28"/>
          <w:szCs w:val="28"/>
          <w:lang w:eastAsia="zh-CN"/>
        </w:rPr>
        <w:t>к, который легко найти.</w:t>
      </w:r>
    </w:p>
    <w:p w14:paraId="4EAE49D4" w14:textId="77777777" w:rsidR="00BA35E0" w:rsidRDefault="0070352C">
      <w:pPr>
        <w:shd w:val="clear" w:color="auto" w:fill="FFFFFF"/>
        <w:spacing w:after="0" w:line="360" w:lineRule="auto"/>
        <w:ind w:firstLineChars="200" w:firstLine="56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Управление корпоративными </w:t>
      </w:r>
      <w:proofErr w:type="spellStart"/>
      <w:r>
        <w:rPr>
          <w:rFonts w:ascii="Times New Roman" w:eastAsia="Times New Roman" w:hAnsi="Times New Roman" w:cs="Times New Roman"/>
          <w:sz w:val="28"/>
          <w:szCs w:val="28"/>
          <w:lang w:eastAsia="zh-CN"/>
        </w:rPr>
        <w:t>Guanxi</w:t>
      </w:r>
      <w:proofErr w:type="spellEnd"/>
      <w:r>
        <w:rPr>
          <w:rFonts w:ascii="Times New Roman" w:eastAsia="Times New Roman" w:hAnsi="Times New Roman" w:cs="Times New Roman"/>
          <w:sz w:val="28"/>
          <w:szCs w:val="28"/>
          <w:lang w:eastAsia="zh-CN"/>
        </w:rPr>
        <w:t xml:space="preserve">. Установление хороших </w:t>
      </w:r>
      <w:proofErr w:type="spellStart"/>
      <w:r>
        <w:rPr>
          <w:rFonts w:ascii="Times New Roman" w:eastAsia="Times New Roman" w:hAnsi="Times New Roman" w:cs="Times New Roman"/>
          <w:sz w:val="28"/>
          <w:szCs w:val="28"/>
          <w:lang w:eastAsia="zh-CN"/>
        </w:rPr>
        <w:t>Guanxi</w:t>
      </w:r>
      <w:proofErr w:type="spellEnd"/>
      <w:r>
        <w:rPr>
          <w:rFonts w:ascii="Times New Roman" w:eastAsia="Times New Roman" w:hAnsi="Times New Roman" w:cs="Times New Roman"/>
          <w:sz w:val="28"/>
          <w:szCs w:val="28"/>
          <w:lang w:eastAsia="zh-CN"/>
        </w:rPr>
        <w:t xml:space="preserve"> предприятиями способствует мобилизации энтузиазма членов предприятия, укреплению</w:t>
      </w:r>
      <w:r>
        <w:rPr>
          <w:rStyle w:val="afb"/>
          <w:rFonts w:ascii="Times New Roman" w:eastAsia="Times New Roman" w:hAnsi="Times New Roman" w:cs="Times New Roman"/>
          <w:sz w:val="28"/>
          <w:szCs w:val="28"/>
          <w:lang w:eastAsia="zh-CN"/>
        </w:rPr>
        <w:footnoteReference w:id="46"/>
      </w:r>
      <w:r>
        <w:rPr>
          <w:rFonts w:ascii="Times New Roman" w:eastAsia="Times New Roman" w:hAnsi="Times New Roman" w:cs="Times New Roman"/>
          <w:sz w:val="28"/>
          <w:szCs w:val="28"/>
          <w:lang w:eastAsia="zh-CN"/>
        </w:rPr>
        <w:t xml:space="preserve"> групповой сплоченности, содействию развитию физического и психического здоровья людей, </w:t>
      </w:r>
      <w:r>
        <w:rPr>
          <w:rFonts w:ascii="Times New Roman" w:eastAsia="Times New Roman" w:hAnsi="Times New Roman" w:cs="Times New Roman"/>
          <w:sz w:val="28"/>
          <w:szCs w:val="28"/>
          <w:lang w:eastAsia="zh-CN"/>
        </w:rPr>
        <w:t xml:space="preserve">обеспечению плавного решения различных управленческих задач и повышению качества продукции и эффективности управления. </w:t>
      </w:r>
    </w:p>
    <w:p w14:paraId="0F53231C" w14:textId="77777777" w:rsidR="00BA35E0" w:rsidRDefault="0070352C">
      <w:pPr>
        <w:shd w:val="clear" w:color="auto" w:fill="FFFFFF"/>
        <w:spacing w:after="0" w:line="360" w:lineRule="auto"/>
        <w:ind w:firstLineChars="200" w:firstLine="56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Хорошие </w:t>
      </w:r>
      <w:proofErr w:type="spellStart"/>
      <w:r>
        <w:rPr>
          <w:rFonts w:ascii="Times New Roman" w:eastAsia="Times New Roman" w:hAnsi="Times New Roman" w:cs="Times New Roman"/>
          <w:sz w:val="28"/>
          <w:szCs w:val="28"/>
          <w:lang w:eastAsia="zh-CN"/>
        </w:rPr>
        <w:t>Guanxi</w:t>
      </w:r>
      <w:proofErr w:type="spellEnd"/>
      <w:r>
        <w:rPr>
          <w:rFonts w:ascii="Times New Roman" w:eastAsia="Times New Roman" w:hAnsi="Times New Roman" w:cs="Times New Roman"/>
          <w:sz w:val="28"/>
          <w:szCs w:val="28"/>
          <w:lang w:eastAsia="zh-CN"/>
        </w:rPr>
        <w:t xml:space="preserve"> имеют решающее значение для управления бизнесом. Таким образом, предприятия должны сделать все возможное для построения г</w:t>
      </w:r>
      <w:r>
        <w:rPr>
          <w:rFonts w:ascii="Times New Roman" w:eastAsia="Times New Roman" w:hAnsi="Times New Roman" w:cs="Times New Roman"/>
          <w:sz w:val="28"/>
          <w:szCs w:val="28"/>
          <w:lang w:eastAsia="zh-CN"/>
        </w:rPr>
        <w:t xml:space="preserve">армоничных и здоровых </w:t>
      </w:r>
      <w:proofErr w:type="spellStart"/>
      <w:r>
        <w:rPr>
          <w:rFonts w:ascii="Times New Roman" w:eastAsia="Times New Roman" w:hAnsi="Times New Roman" w:cs="Times New Roman"/>
          <w:sz w:val="28"/>
          <w:szCs w:val="28"/>
          <w:lang w:eastAsia="zh-CN"/>
        </w:rPr>
        <w:t>Guanxi</w:t>
      </w:r>
      <w:proofErr w:type="spellEnd"/>
      <w:r>
        <w:rPr>
          <w:rFonts w:ascii="Times New Roman" w:eastAsia="Times New Roman" w:hAnsi="Times New Roman" w:cs="Times New Roman"/>
          <w:sz w:val="28"/>
          <w:szCs w:val="28"/>
          <w:lang w:eastAsia="zh-CN"/>
        </w:rPr>
        <w:t xml:space="preserve"> внутри предприятия, в частности, должны быть выполнены следующие пункты: Проведение идейно-нравственного воспитания внутри предприятия, как возвышенной сферы и важного содержания жизни, воспитания, идеологического и нравственно</w:t>
      </w:r>
      <w:r>
        <w:rPr>
          <w:rFonts w:ascii="Times New Roman" w:eastAsia="Times New Roman" w:hAnsi="Times New Roman" w:cs="Times New Roman"/>
          <w:sz w:val="28"/>
          <w:szCs w:val="28"/>
          <w:lang w:eastAsia="zh-CN"/>
        </w:rPr>
        <w:t xml:space="preserve">го воспитания.  Это огромная движущая сила, а также идеологическое оружие для построения хороших </w:t>
      </w:r>
      <w:proofErr w:type="spellStart"/>
      <w:r>
        <w:rPr>
          <w:rFonts w:ascii="Times New Roman" w:eastAsia="Times New Roman" w:hAnsi="Times New Roman" w:cs="Times New Roman"/>
          <w:sz w:val="28"/>
          <w:szCs w:val="28"/>
          <w:lang w:eastAsia="zh-CN"/>
        </w:rPr>
        <w:t>Guanxi</w:t>
      </w:r>
      <w:proofErr w:type="spellEnd"/>
      <w:r>
        <w:rPr>
          <w:rFonts w:ascii="Times New Roman" w:eastAsia="Times New Roman" w:hAnsi="Times New Roman" w:cs="Times New Roman"/>
          <w:sz w:val="28"/>
          <w:szCs w:val="28"/>
          <w:lang w:eastAsia="zh-CN"/>
        </w:rPr>
        <w:t xml:space="preserve"> на предприятии.</w:t>
      </w:r>
    </w:p>
    <w:p w14:paraId="03769B87" w14:textId="77777777" w:rsidR="00BA35E0" w:rsidRDefault="0070352C">
      <w:pPr>
        <w:shd w:val="clear" w:color="auto" w:fill="FFFFFF"/>
        <w:spacing w:after="0" w:line="360" w:lineRule="auto"/>
        <w:ind w:firstLineChars="200" w:firstLine="560"/>
        <w:jc w:val="both"/>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Как мы все знаем, современный менеджмент делает упор на людей, ставит их в центр внимания. По сути, все управление — это управление людь</w:t>
      </w:r>
      <w:r>
        <w:rPr>
          <w:rFonts w:ascii="Times New Roman" w:eastAsia="Times New Roman" w:hAnsi="Times New Roman" w:cs="Times New Roman"/>
          <w:color w:val="000000" w:themeColor="text1"/>
          <w:sz w:val="28"/>
          <w:szCs w:val="28"/>
          <w:lang w:eastAsia="zh-CN"/>
        </w:rPr>
        <w:t xml:space="preserve">ми. Поняв корень человеческого существа, любые другие проблемы будут легко решены. Для руководителя предприятия очень важно иметь дело со всеми аспектами </w:t>
      </w:r>
      <w:proofErr w:type="spellStart"/>
      <w:r>
        <w:rPr>
          <w:rFonts w:ascii="Times New Roman" w:eastAsia="Times New Roman" w:hAnsi="Times New Roman" w:cs="Times New Roman"/>
          <w:color w:val="000000" w:themeColor="text1"/>
          <w:sz w:val="28"/>
          <w:szCs w:val="28"/>
          <w:lang w:eastAsia="zh-CN"/>
        </w:rPr>
        <w:t>Guanxi</w:t>
      </w:r>
      <w:proofErr w:type="spellEnd"/>
      <w:r>
        <w:rPr>
          <w:rFonts w:ascii="Times New Roman" w:eastAsia="Times New Roman" w:hAnsi="Times New Roman" w:cs="Times New Roman"/>
          <w:color w:val="000000" w:themeColor="text1"/>
          <w:sz w:val="28"/>
          <w:szCs w:val="28"/>
          <w:lang w:eastAsia="zh-CN"/>
        </w:rPr>
        <w:t xml:space="preserve"> внутри предприятия. Координация </w:t>
      </w:r>
      <w:proofErr w:type="spellStart"/>
      <w:r>
        <w:rPr>
          <w:rFonts w:ascii="Times New Roman" w:eastAsia="Times New Roman" w:hAnsi="Times New Roman" w:cs="Times New Roman"/>
          <w:color w:val="000000" w:themeColor="text1"/>
          <w:sz w:val="28"/>
          <w:szCs w:val="28"/>
          <w:lang w:eastAsia="zh-CN"/>
        </w:rPr>
        <w:t>Guanxi</w:t>
      </w:r>
      <w:proofErr w:type="spellEnd"/>
      <w:r>
        <w:rPr>
          <w:rFonts w:ascii="Times New Roman" w:eastAsia="Times New Roman" w:hAnsi="Times New Roman" w:cs="Times New Roman"/>
          <w:color w:val="000000" w:themeColor="text1"/>
          <w:sz w:val="28"/>
          <w:szCs w:val="28"/>
          <w:lang w:eastAsia="zh-CN"/>
        </w:rPr>
        <w:t xml:space="preserve"> предприятия может создать благоприятную кадровую среду и</w:t>
      </w:r>
      <w:r>
        <w:rPr>
          <w:rFonts w:ascii="Times New Roman" w:eastAsia="Times New Roman" w:hAnsi="Times New Roman" w:cs="Times New Roman"/>
          <w:color w:val="000000" w:themeColor="text1"/>
          <w:sz w:val="28"/>
          <w:szCs w:val="28"/>
          <w:lang w:eastAsia="zh-CN"/>
        </w:rPr>
        <w:t xml:space="preserve"> привести </w:t>
      </w:r>
      <w:proofErr w:type="spellStart"/>
      <w:r>
        <w:rPr>
          <w:rFonts w:ascii="Times New Roman" w:eastAsia="Times New Roman" w:hAnsi="Times New Roman" w:cs="Times New Roman"/>
          <w:color w:val="000000" w:themeColor="text1"/>
          <w:sz w:val="28"/>
          <w:szCs w:val="28"/>
          <w:lang w:eastAsia="zh-CN"/>
        </w:rPr>
        <w:t>Guanxi</w:t>
      </w:r>
      <w:proofErr w:type="spellEnd"/>
      <w:r>
        <w:rPr>
          <w:rFonts w:ascii="Times New Roman" w:eastAsia="Times New Roman" w:hAnsi="Times New Roman" w:cs="Times New Roman"/>
          <w:color w:val="000000" w:themeColor="text1"/>
          <w:sz w:val="28"/>
          <w:szCs w:val="28"/>
          <w:lang w:eastAsia="zh-CN"/>
        </w:rPr>
        <w:t xml:space="preserve"> предприятия </w:t>
      </w:r>
      <w:r>
        <w:rPr>
          <w:rFonts w:ascii="Times New Roman" w:eastAsia="Times New Roman" w:hAnsi="Times New Roman" w:cs="Times New Roman"/>
          <w:color w:val="000000" w:themeColor="text1"/>
          <w:sz w:val="28"/>
          <w:szCs w:val="28"/>
          <w:lang w:eastAsia="zh-CN"/>
        </w:rPr>
        <w:lastRenderedPageBreak/>
        <w:t xml:space="preserve">в гармоничное состояние. Однако, с современной точки зрения, на некоторых китайских предприятиях некоторые бизнес-лидеры плохо справляются с </w:t>
      </w:r>
      <w:proofErr w:type="spellStart"/>
      <w:r>
        <w:rPr>
          <w:rFonts w:ascii="Times New Roman" w:eastAsia="Times New Roman" w:hAnsi="Times New Roman" w:cs="Times New Roman"/>
          <w:color w:val="000000" w:themeColor="text1"/>
          <w:sz w:val="28"/>
          <w:szCs w:val="28"/>
          <w:lang w:eastAsia="zh-CN"/>
        </w:rPr>
        <w:t>Guanxi</w:t>
      </w:r>
      <w:proofErr w:type="spellEnd"/>
      <w:r>
        <w:rPr>
          <w:rFonts w:ascii="Times New Roman" w:eastAsia="Times New Roman" w:hAnsi="Times New Roman" w:cs="Times New Roman"/>
          <w:color w:val="000000" w:themeColor="text1"/>
          <w:sz w:val="28"/>
          <w:szCs w:val="28"/>
          <w:lang w:eastAsia="zh-CN"/>
        </w:rPr>
        <w:t>, что приводит к тому, что начальство не получает поддержки, возникают ненормаль</w:t>
      </w:r>
      <w:r>
        <w:rPr>
          <w:rFonts w:ascii="Times New Roman" w:eastAsia="Times New Roman" w:hAnsi="Times New Roman" w:cs="Times New Roman"/>
          <w:color w:val="000000" w:themeColor="text1"/>
          <w:sz w:val="28"/>
          <w:szCs w:val="28"/>
          <w:lang w:eastAsia="zh-CN"/>
        </w:rPr>
        <w:t xml:space="preserve">ные отношения с подчиненными, а также - плохие отношения между работниками. </w:t>
      </w:r>
      <w:proofErr w:type="spellStart"/>
      <w:r>
        <w:rPr>
          <w:rFonts w:ascii="Times New Roman" w:eastAsia="Times New Roman" w:hAnsi="Times New Roman" w:cs="Times New Roman"/>
          <w:color w:val="000000" w:themeColor="text1"/>
          <w:sz w:val="28"/>
          <w:szCs w:val="28"/>
          <w:lang w:eastAsia="zh-CN"/>
        </w:rPr>
        <w:t>Guanxi</w:t>
      </w:r>
      <w:proofErr w:type="spellEnd"/>
      <w:r>
        <w:rPr>
          <w:rFonts w:ascii="Times New Roman" w:eastAsia="Times New Roman" w:hAnsi="Times New Roman" w:cs="Times New Roman"/>
          <w:color w:val="000000" w:themeColor="text1"/>
          <w:sz w:val="28"/>
          <w:szCs w:val="28"/>
          <w:lang w:eastAsia="zh-CN"/>
        </w:rPr>
        <w:t xml:space="preserve"> может ограничивать эффективность управления</w:t>
      </w:r>
      <w:r>
        <w:rPr>
          <w:rStyle w:val="afb"/>
          <w:rFonts w:ascii="Times New Roman" w:eastAsia="Times New Roman" w:hAnsi="Times New Roman" w:cs="Times New Roman"/>
          <w:color w:val="000000" w:themeColor="text1"/>
          <w:sz w:val="28"/>
          <w:szCs w:val="28"/>
          <w:lang w:eastAsia="zh-CN"/>
        </w:rPr>
        <w:footnoteReference w:id="47"/>
      </w:r>
      <w:r>
        <w:rPr>
          <w:rFonts w:ascii="Times New Roman" w:eastAsia="Times New Roman" w:hAnsi="Times New Roman" w:cs="Times New Roman"/>
          <w:color w:val="000000" w:themeColor="text1"/>
          <w:sz w:val="28"/>
          <w:szCs w:val="28"/>
          <w:lang w:eastAsia="zh-CN"/>
        </w:rPr>
        <w:t>.</w:t>
      </w:r>
    </w:p>
    <w:p w14:paraId="78393FEA" w14:textId="77777777" w:rsidR="00BA35E0" w:rsidRDefault="0070352C">
      <w:pPr>
        <w:shd w:val="clear" w:color="auto" w:fill="FFFFFF"/>
        <w:spacing w:after="0" w:line="360" w:lineRule="auto"/>
        <w:ind w:firstLineChars="200" w:firstLine="560"/>
        <w:jc w:val="both"/>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 xml:space="preserve">Под </w:t>
      </w:r>
      <w:proofErr w:type="spellStart"/>
      <w:r>
        <w:rPr>
          <w:rFonts w:ascii="Times New Roman" w:eastAsia="Times New Roman" w:hAnsi="Times New Roman" w:cs="Times New Roman"/>
          <w:color w:val="000000" w:themeColor="text1"/>
          <w:sz w:val="28"/>
          <w:szCs w:val="28"/>
          <w:lang w:eastAsia="zh-CN"/>
        </w:rPr>
        <w:t>Guanxi</w:t>
      </w:r>
      <w:proofErr w:type="spellEnd"/>
      <w:r>
        <w:rPr>
          <w:rFonts w:ascii="Times New Roman" w:eastAsia="Times New Roman" w:hAnsi="Times New Roman" w:cs="Times New Roman"/>
          <w:color w:val="000000" w:themeColor="text1"/>
          <w:sz w:val="28"/>
          <w:szCs w:val="28"/>
          <w:lang w:eastAsia="zh-CN"/>
        </w:rPr>
        <w:t xml:space="preserve"> понимается процесс взаимодействия, взаимной связи и взаимного понимания между людьми, это - сумма отношений. В определенном смысле </w:t>
      </w:r>
      <w:proofErr w:type="spellStart"/>
      <w:r>
        <w:rPr>
          <w:rFonts w:ascii="Times New Roman" w:eastAsia="Times New Roman" w:hAnsi="Times New Roman" w:cs="Times New Roman"/>
          <w:color w:val="000000" w:themeColor="text1"/>
          <w:sz w:val="28"/>
          <w:szCs w:val="28"/>
          <w:lang w:eastAsia="zh-CN"/>
        </w:rPr>
        <w:t>Guanxi</w:t>
      </w:r>
      <w:proofErr w:type="spellEnd"/>
      <w:r>
        <w:rPr>
          <w:rFonts w:ascii="Times New Roman" w:eastAsia="Times New Roman" w:hAnsi="Times New Roman" w:cs="Times New Roman"/>
          <w:color w:val="000000" w:themeColor="text1"/>
          <w:sz w:val="28"/>
          <w:szCs w:val="28"/>
          <w:lang w:eastAsia="zh-CN"/>
        </w:rPr>
        <w:t xml:space="preserve"> на самом деле являются своего рода </w:t>
      </w:r>
      <w:r>
        <w:rPr>
          <w:rFonts w:ascii="Times New Roman" w:eastAsia="Times New Roman" w:hAnsi="Times New Roman" w:cs="Times New Roman"/>
          <w:sz w:val="28"/>
          <w:szCs w:val="28"/>
          <w:lang w:eastAsia="zh-CN"/>
        </w:rPr>
        <w:t>психологическими отношениями, которые представляют собой психологическую</w:t>
      </w:r>
      <w:r>
        <w:rPr>
          <w:rFonts w:ascii="Times New Roman" w:eastAsia="Times New Roman" w:hAnsi="Times New Roman" w:cs="Times New Roman"/>
          <w:sz w:val="28"/>
          <w:szCs w:val="28"/>
          <w:lang w:eastAsia="zh-CN"/>
        </w:rPr>
        <w:t xml:space="preserve"> тенденцию людей привлекать или отталкивать других и их соответствующее поведение, формируемое в процессе социальной практики. </w:t>
      </w:r>
      <w:proofErr w:type="spellStart"/>
      <w:r>
        <w:rPr>
          <w:rFonts w:ascii="Times New Roman" w:eastAsia="Times New Roman" w:hAnsi="Times New Roman" w:cs="Times New Roman"/>
          <w:sz w:val="28"/>
          <w:szCs w:val="28"/>
          <w:lang w:eastAsia="zh-CN"/>
        </w:rPr>
        <w:t>Guanxi</w:t>
      </w:r>
      <w:proofErr w:type="spellEnd"/>
      <w:r>
        <w:rPr>
          <w:rFonts w:ascii="Times New Roman" w:eastAsia="Times New Roman" w:hAnsi="Times New Roman" w:cs="Times New Roman"/>
          <w:sz w:val="28"/>
          <w:szCs w:val="28"/>
          <w:lang w:eastAsia="zh-CN"/>
        </w:rPr>
        <w:t xml:space="preserve"> на предприятии </w:t>
      </w:r>
      <w:proofErr w:type="gramStart"/>
      <w:r>
        <w:rPr>
          <w:rFonts w:ascii="Times New Roman" w:eastAsia="Times New Roman" w:hAnsi="Times New Roman" w:cs="Times New Roman"/>
          <w:sz w:val="28"/>
          <w:szCs w:val="28"/>
          <w:lang w:eastAsia="zh-CN"/>
        </w:rPr>
        <w:t>- это</w:t>
      </w:r>
      <w:proofErr w:type="gramEnd"/>
      <w:r>
        <w:rPr>
          <w:rFonts w:ascii="Times New Roman" w:eastAsia="Times New Roman" w:hAnsi="Times New Roman" w:cs="Times New Roman"/>
          <w:sz w:val="28"/>
          <w:szCs w:val="28"/>
          <w:lang w:eastAsia="zh-CN"/>
        </w:rPr>
        <w:t xml:space="preserve"> особая форма </w:t>
      </w:r>
      <w:proofErr w:type="spellStart"/>
      <w:r>
        <w:rPr>
          <w:rFonts w:ascii="Times New Roman" w:eastAsia="Times New Roman" w:hAnsi="Times New Roman" w:cs="Times New Roman"/>
          <w:sz w:val="28"/>
          <w:szCs w:val="28"/>
          <w:lang w:eastAsia="zh-CN"/>
        </w:rPr>
        <w:t>Guanxi</w:t>
      </w:r>
      <w:proofErr w:type="spellEnd"/>
      <w:r>
        <w:rPr>
          <w:rFonts w:ascii="Times New Roman" w:eastAsia="Times New Roman" w:hAnsi="Times New Roman" w:cs="Times New Roman"/>
          <w:sz w:val="28"/>
          <w:szCs w:val="28"/>
          <w:lang w:eastAsia="zh-CN"/>
        </w:rPr>
        <w:t>, под которой понимаются коммуникативные отношения, формируемые людьми в специфиче</w:t>
      </w:r>
      <w:r>
        <w:rPr>
          <w:rFonts w:ascii="Times New Roman" w:eastAsia="Times New Roman" w:hAnsi="Times New Roman" w:cs="Times New Roman"/>
          <w:sz w:val="28"/>
          <w:szCs w:val="28"/>
          <w:lang w:eastAsia="zh-CN"/>
        </w:rPr>
        <w:t xml:space="preserve">ской среде предприятия. Это - относительно устойчивые социально-психологические отношения с сильной эмоциональной окраской, формируемые взаимным </w:t>
      </w:r>
      <w:r>
        <w:rPr>
          <w:rFonts w:ascii="Times New Roman" w:eastAsia="Times New Roman" w:hAnsi="Times New Roman" w:cs="Times New Roman"/>
          <w:color w:val="000000" w:themeColor="text1"/>
          <w:sz w:val="28"/>
          <w:szCs w:val="28"/>
          <w:lang w:eastAsia="zh-CN"/>
        </w:rPr>
        <w:t xml:space="preserve">опытом. Такого рода </w:t>
      </w:r>
      <w:proofErr w:type="spellStart"/>
      <w:r>
        <w:rPr>
          <w:rFonts w:ascii="Times New Roman" w:eastAsia="Times New Roman" w:hAnsi="Times New Roman" w:cs="Times New Roman"/>
          <w:color w:val="000000" w:themeColor="text1"/>
          <w:sz w:val="28"/>
          <w:szCs w:val="28"/>
          <w:lang w:eastAsia="zh-CN"/>
        </w:rPr>
        <w:t>Guanxi</w:t>
      </w:r>
      <w:proofErr w:type="spellEnd"/>
      <w:r>
        <w:rPr>
          <w:rFonts w:ascii="Times New Roman" w:eastAsia="Times New Roman" w:hAnsi="Times New Roman" w:cs="Times New Roman"/>
          <w:color w:val="000000" w:themeColor="text1"/>
          <w:sz w:val="28"/>
          <w:szCs w:val="28"/>
          <w:lang w:eastAsia="zh-CN"/>
        </w:rPr>
        <w:t xml:space="preserve"> не постоянны, а развиваются по мере развития предприятия. Формирование гармоничных </w:t>
      </w:r>
      <w:proofErr w:type="spellStart"/>
      <w:r>
        <w:rPr>
          <w:rFonts w:ascii="Times New Roman" w:eastAsia="Times New Roman" w:hAnsi="Times New Roman" w:cs="Times New Roman"/>
          <w:color w:val="000000" w:themeColor="text1"/>
          <w:sz w:val="28"/>
          <w:szCs w:val="28"/>
          <w:lang w:eastAsia="zh-CN"/>
        </w:rPr>
        <w:t>G</w:t>
      </w:r>
      <w:r>
        <w:rPr>
          <w:rFonts w:ascii="Times New Roman" w:eastAsia="Times New Roman" w:hAnsi="Times New Roman" w:cs="Times New Roman"/>
          <w:color w:val="000000" w:themeColor="text1"/>
          <w:sz w:val="28"/>
          <w:szCs w:val="28"/>
          <w:lang w:eastAsia="zh-CN"/>
        </w:rPr>
        <w:t>uanxi</w:t>
      </w:r>
      <w:proofErr w:type="spellEnd"/>
      <w:r>
        <w:rPr>
          <w:rFonts w:ascii="Times New Roman" w:eastAsia="Times New Roman" w:hAnsi="Times New Roman" w:cs="Times New Roman"/>
          <w:color w:val="000000" w:themeColor="text1"/>
          <w:sz w:val="28"/>
          <w:szCs w:val="28"/>
          <w:lang w:eastAsia="zh-CN"/>
        </w:rPr>
        <w:t xml:space="preserve"> в корпоративной среде является важным условием, способствующим росту корпоративных благ и поддержанию процветания компании</w:t>
      </w:r>
      <w:r>
        <w:rPr>
          <w:rStyle w:val="afb"/>
          <w:rFonts w:ascii="Times New Roman" w:eastAsia="Times New Roman" w:hAnsi="Times New Roman" w:cs="Times New Roman"/>
          <w:color w:val="000000" w:themeColor="text1"/>
          <w:sz w:val="28"/>
          <w:szCs w:val="28"/>
          <w:lang w:eastAsia="zh-CN"/>
        </w:rPr>
        <w:footnoteReference w:id="48"/>
      </w:r>
      <w:r>
        <w:rPr>
          <w:rFonts w:ascii="Times New Roman" w:eastAsia="Times New Roman" w:hAnsi="Times New Roman" w:cs="Times New Roman"/>
          <w:color w:val="000000" w:themeColor="text1"/>
          <w:sz w:val="28"/>
          <w:szCs w:val="28"/>
          <w:lang w:eastAsia="zh-CN"/>
        </w:rPr>
        <w:t>.</w:t>
      </w:r>
    </w:p>
    <w:p w14:paraId="4755E4DA" w14:textId="77777777" w:rsidR="00BA35E0" w:rsidRDefault="0070352C">
      <w:pPr>
        <w:shd w:val="clear" w:color="auto" w:fill="FFFFFF"/>
        <w:spacing w:after="0" w:line="360" w:lineRule="auto"/>
        <w:ind w:firstLineChars="200" w:firstLine="560"/>
        <w:jc w:val="both"/>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 xml:space="preserve">Все мы знаем, что управление бизнесом </w:t>
      </w:r>
      <w:proofErr w:type="gramStart"/>
      <w:r>
        <w:rPr>
          <w:rFonts w:ascii="Times New Roman" w:eastAsia="Times New Roman" w:hAnsi="Times New Roman" w:cs="Times New Roman"/>
          <w:color w:val="000000" w:themeColor="text1"/>
          <w:sz w:val="28"/>
          <w:szCs w:val="28"/>
          <w:lang w:eastAsia="zh-CN"/>
        </w:rPr>
        <w:t>- это</w:t>
      </w:r>
      <w:proofErr w:type="gramEnd"/>
      <w:r>
        <w:rPr>
          <w:rFonts w:ascii="Times New Roman" w:eastAsia="Times New Roman" w:hAnsi="Times New Roman" w:cs="Times New Roman"/>
          <w:color w:val="000000" w:themeColor="text1"/>
          <w:sz w:val="28"/>
          <w:szCs w:val="28"/>
          <w:lang w:eastAsia="zh-CN"/>
        </w:rPr>
        <w:t xml:space="preserve"> не что иное, как управление деньгами и вещами, а самое главное - это управление </w:t>
      </w:r>
      <w:r>
        <w:rPr>
          <w:rFonts w:ascii="Times New Roman" w:eastAsia="Times New Roman" w:hAnsi="Times New Roman" w:cs="Times New Roman"/>
          <w:color w:val="000000" w:themeColor="text1"/>
          <w:sz w:val="28"/>
          <w:szCs w:val="28"/>
          <w:lang w:eastAsia="zh-CN"/>
        </w:rPr>
        <w:t>людьми. Китайская пословица: «Только когда погода, правильное место, люди и люди объединяются, можно совершать великие дела». Если вы хотите хорошо управлять людьми, вы должны иметь дело с отношениями между бизнес-</w:t>
      </w:r>
      <w:r>
        <w:rPr>
          <w:rFonts w:ascii="Times New Roman" w:eastAsia="Times New Roman" w:hAnsi="Times New Roman" w:cs="Times New Roman"/>
          <w:color w:val="000000" w:themeColor="text1"/>
          <w:sz w:val="28"/>
          <w:szCs w:val="28"/>
          <w:lang w:eastAsia="zh-CN"/>
        </w:rPr>
        <w:lastRenderedPageBreak/>
        <w:t>лидерами и сотрудниками, а также между сот</w:t>
      </w:r>
      <w:r>
        <w:rPr>
          <w:rFonts w:ascii="Times New Roman" w:eastAsia="Times New Roman" w:hAnsi="Times New Roman" w:cs="Times New Roman"/>
          <w:color w:val="000000" w:themeColor="text1"/>
          <w:sz w:val="28"/>
          <w:szCs w:val="28"/>
          <w:lang w:eastAsia="zh-CN"/>
        </w:rPr>
        <w:t>рудниками, чтобы способствовать устойчивому развитию предприятия.</w:t>
      </w:r>
    </w:p>
    <w:p w14:paraId="453947F3" w14:textId="77777777" w:rsidR="00BA35E0" w:rsidRDefault="0070352C">
      <w:pPr>
        <w:shd w:val="clear" w:color="auto" w:fill="FFFFFF"/>
        <w:spacing w:after="0" w:line="360" w:lineRule="auto"/>
        <w:ind w:firstLineChars="200" w:firstLine="560"/>
        <w:jc w:val="both"/>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 xml:space="preserve">Гармоничность среды управления предприятием напрямую связана с уровнем эффективности работы предприятия. Чтобы создать гармоничную корпоративную среду, мы должны строить хорошие </w:t>
      </w:r>
      <w:proofErr w:type="spellStart"/>
      <w:r>
        <w:rPr>
          <w:rFonts w:ascii="Times New Roman" w:eastAsia="Times New Roman" w:hAnsi="Times New Roman" w:cs="Times New Roman"/>
          <w:color w:val="000000" w:themeColor="text1"/>
          <w:sz w:val="28"/>
          <w:szCs w:val="28"/>
          <w:lang w:eastAsia="zh-CN"/>
        </w:rPr>
        <w:t>Guanxi</w:t>
      </w:r>
      <w:proofErr w:type="spellEnd"/>
      <w:r>
        <w:rPr>
          <w:rFonts w:ascii="Times New Roman" w:eastAsia="Times New Roman" w:hAnsi="Times New Roman" w:cs="Times New Roman"/>
          <w:color w:val="000000" w:themeColor="text1"/>
          <w:sz w:val="28"/>
          <w:szCs w:val="28"/>
          <w:lang w:eastAsia="zh-CN"/>
        </w:rPr>
        <w:t>, выст</w:t>
      </w:r>
      <w:r>
        <w:rPr>
          <w:rFonts w:ascii="Times New Roman" w:eastAsia="Times New Roman" w:hAnsi="Times New Roman" w:cs="Times New Roman"/>
          <w:color w:val="000000" w:themeColor="text1"/>
          <w:sz w:val="28"/>
          <w:szCs w:val="28"/>
          <w:lang w:eastAsia="zh-CN"/>
        </w:rPr>
        <w:t>упать за гармонию в конкуренции и обращать внимание на человеческую природу при институционализации</w:t>
      </w:r>
      <w:r>
        <w:rPr>
          <w:rStyle w:val="afb"/>
          <w:rFonts w:ascii="Times New Roman" w:eastAsia="Times New Roman" w:hAnsi="Times New Roman" w:cs="Times New Roman"/>
          <w:color w:val="000000" w:themeColor="text1"/>
          <w:sz w:val="28"/>
          <w:szCs w:val="28"/>
          <w:lang w:eastAsia="zh-CN"/>
        </w:rPr>
        <w:footnoteReference w:id="49"/>
      </w:r>
      <w:r>
        <w:rPr>
          <w:rFonts w:ascii="Times New Roman" w:eastAsia="Times New Roman" w:hAnsi="Times New Roman" w:cs="Times New Roman"/>
          <w:color w:val="000000" w:themeColor="text1"/>
          <w:sz w:val="28"/>
          <w:szCs w:val="28"/>
          <w:lang w:eastAsia="zh-CN"/>
        </w:rPr>
        <w:t>.</w:t>
      </w:r>
    </w:p>
    <w:p w14:paraId="418A1D6E" w14:textId="77777777" w:rsidR="00BA35E0" w:rsidRDefault="0070352C">
      <w:pPr>
        <w:shd w:val="clear" w:color="auto" w:fill="FFFFFF"/>
        <w:spacing w:after="0" w:line="360" w:lineRule="auto"/>
        <w:ind w:firstLineChars="200" w:firstLine="560"/>
        <w:jc w:val="both"/>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 xml:space="preserve">В социальных взаимодействиях с другими люди всегда стараются найти тех, кто соответствует или сходен с их взглядами, чувствами, интересами, увлечениями, </w:t>
      </w:r>
      <w:r>
        <w:rPr>
          <w:rFonts w:ascii="Times New Roman" w:eastAsia="Times New Roman" w:hAnsi="Times New Roman" w:cs="Times New Roman"/>
          <w:color w:val="000000" w:themeColor="text1"/>
          <w:sz w:val="28"/>
          <w:szCs w:val="28"/>
          <w:lang w:eastAsia="zh-CN"/>
        </w:rPr>
        <w:t xml:space="preserve">ценностями и т. д., в качестве объектов для расширения и развития своего межличностного круга. В то же время межличностные группы постоянно ищут новых «доверенных лиц». Следовательно, благородные, прогрессивные и здоровые </w:t>
      </w:r>
      <w:proofErr w:type="spellStart"/>
      <w:r>
        <w:rPr>
          <w:rFonts w:ascii="Times New Roman" w:eastAsia="Times New Roman" w:hAnsi="Times New Roman" w:cs="Times New Roman"/>
          <w:color w:val="000000" w:themeColor="text1"/>
          <w:sz w:val="28"/>
          <w:szCs w:val="28"/>
          <w:lang w:eastAsia="zh-CN"/>
        </w:rPr>
        <w:t>Guanxi</w:t>
      </w:r>
      <w:proofErr w:type="spellEnd"/>
      <w:r>
        <w:rPr>
          <w:rFonts w:ascii="Times New Roman" w:eastAsia="Times New Roman" w:hAnsi="Times New Roman" w:cs="Times New Roman"/>
          <w:color w:val="000000" w:themeColor="text1"/>
          <w:sz w:val="28"/>
          <w:szCs w:val="28"/>
          <w:lang w:eastAsia="zh-CN"/>
        </w:rPr>
        <w:t xml:space="preserve"> могут генерировать воодушев</w:t>
      </w:r>
      <w:r>
        <w:rPr>
          <w:rFonts w:ascii="Times New Roman" w:eastAsia="Times New Roman" w:hAnsi="Times New Roman" w:cs="Times New Roman"/>
          <w:color w:val="000000" w:themeColor="text1"/>
          <w:sz w:val="28"/>
          <w:szCs w:val="28"/>
          <w:lang w:eastAsia="zh-CN"/>
        </w:rPr>
        <w:t xml:space="preserve">ляющую и вдохновляющую силу, позволяющую людям двигаться </w:t>
      </w:r>
      <w:r>
        <w:rPr>
          <w:rFonts w:ascii="Times New Roman" w:eastAsia="Times New Roman" w:hAnsi="Times New Roman" w:cs="Times New Roman"/>
          <w:sz w:val="28"/>
          <w:szCs w:val="28"/>
          <w:lang w:eastAsia="zh-CN"/>
        </w:rPr>
        <w:t xml:space="preserve">вперед и быть позитивными. Если в компании существуют такие </w:t>
      </w:r>
      <w:proofErr w:type="spellStart"/>
      <w:r>
        <w:rPr>
          <w:rFonts w:ascii="Times New Roman" w:eastAsia="Times New Roman" w:hAnsi="Times New Roman" w:cs="Times New Roman"/>
          <w:sz w:val="28"/>
          <w:szCs w:val="28"/>
          <w:lang w:eastAsia="zh-CN"/>
        </w:rPr>
        <w:t>Guanxi</w:t>
      </w:r>
      <w:proofErr w:type="spellEnd"/>
      <w:r>
        <w:rPr>
          <w:rFonts w:ascii="Times New Roman" w:eastAsia="Times New Roman" w:hAnsi="Times New Roman" w:cs="Times New Roman"/>
          <w:sz w:val="28"/>
          <w:szCs w:val="28"/>
          <w:lang w:eastAsia="zh-CN"/>
        </w:rPr>
        <w:t xml:space="preserve">, то идейная сфера большинства сотрудников будет продолжать сублимироваться и улучшаться, они будут не только лояльны к компании, но </w:t>
      </w:r>
      <w:r>
        <w:rPr>
          <w:rFonts w:ascii="Times New Roman" w:eastAsia="Times New Roman" w:hAnsi="Times New Roman" w:cs="Times New Roman"/>
          <w:sz w:val="28"/>
          <w:szCs w:val="28"/>
          <w:lang w:eastAsia="zh-CN"/>
        </w:rPr>
        <w:t xml:space="preserve">и сделают все возможное, чтобы внести свой вклад в компанию, подключив свои собственные судьба с судьбой компании. Один, сознательно играть роль </w:t>
      </w:r>
      <w:r>
        <w:rPr>
          <w:rFonts w:ascii="Times New Roman" w:eastAsia="Times New Roman" w:hAnsi="Times New Roman" w:cs="Times New Roman"/>
          <w:color w:val="000000" w:themeColor="text1"/>
          <w:sz w:val="28"/>
          <w:szCs w:val="28"/>
          <w:lang w:eastAsia="zh-CN"/>
        </w:rPr>
        <w:t>мастера</w:t>
      </w:r>
      <w:r>
        <w:rPr>
          <w:rStyle w:val="afb"/>
          <w:rFonts w:ascii="Times New Roman" w:eastAsia="Times New Roman" w:hAnsi="Times New Roman" w:cs="Times New Roman"/>
          <w:color w:val="000000" w:themeColor="text1"/>
          <w:sz w:val="28"/>
          <w:szCs w:val="28"/>
          <w:lang w:eastAsia="zh-CN"/>
        </w:rPr>
        <w:footnoteReference w:id="50"/>
      </w:r>
      <w:r>
        <w:rPr>
          <w:rFonts w:ascii="Times New Roman" w:eastAsia="Times New Roman" w:hAnsi="Times New Roman" w:cs="Times New Roman"/>
          <w:color w:val="000000" w:themeColor="text1"/>
          <w:sz w:val="28"/>
          <w:szCs w:val="28"/>
          <w:lang w:eastAsia="zh-CN"/>
        </w:rPr>
        <w:t>.</w:t>
      </w:r>
    </w:p>
    <w:p w14:paraId="6A97CADE" w14:textId="77777777" w:rsidR="00BA35E0" w:rsidRDefault="0070352C">
      <w:pPr>
        <w:shd w:val="clear" w:color="auto" w:fill="FFFFFF"/>
        <w:spacing w:after="0" w:line="360" w:lineRule="auto"/>
        <w:ind w:firstLineChars="200" w:firstLine="560"/>
        <w:jc w:val="both"/>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 xml:space="preserve">Хорошие </w:t>
      </w:r>
      <w:proofErr w:type="spellStart"/>
      <w:r>
        <w:rPr>
          <w:rFonts w:ascii="Times New Roman" w:eastAsia="Times New Roman" w:hAnsi="Times New Roman" w:cs="Times New Roman"/>
          <w:color w:val="000000" w:themeColor="text1"/>
          <w:sz w:val="28"/>
          <w:szCs w:val="28"/>
          <w:lang w:eastAsia="zh-CN"/>
        </w:rPr>
        <w:t>Guanxi</w:t>
      </w:r>
      <w:proofErr w:type="spellEnd"/>
      <w:r>
        <w:rPr>
          <w:rFonts w:ascii="Times New Roman" w:eastAsia="Times New Roman" w:hAnsi="Times New Roman" w:cs="Times New Roman"/>
          <w:color w:val="000000" w:themeColor="text1"/>
          <w:sz w:val="28"/>
          <w:szCs w:val="28"/>
          <w:lang w:eastAsia="zh-CN"/>
        </w:rPr>
        <w:t xml:space="preserve"> способствуют воспитанию командного духа предприятия. Как говорится: пару палочек слом</w:t>
      </w:r>
      <w:r>
        <w:rPr>
          <w:rFonts w:ascii="Times New Roman" w:eastAsia="Times New Roman" w:hAnsi="Times New Roman" w:cs="Times New Roman"/>
          <w:color w:val="000000" w:themeColor="text1"/>
          <w:sz w:val="28"/>
          <w:szCs w:val="28"/>
          <w:lang w:eastAsia="zh-CN"/>
        </w:rPr>
        <w:t xml:space="preserve">ать легко, а десять пар палочек держат вместе. Хорошие </w:t>
      </w:r>
      <w:proofErr w:type="spellStart"/>
      <w:r>
        <w:rPr>
          <w:rFonts w:ascii="Times New Roman" w:eastAsia="Times New Roman" w:hAnsi="Times New Roman" w:cs="Times New Roman"/>
          <w:color w:val="000000" w:themeColor="text1"/>
          <w:sz w:val="28"/>
          <w:szCs w:val="28"/>
          <w:lang w:eastAsia="zh-CN"/>
        </w:rPr>
        <w:t>Guanxi</w:t>
      </w:r>
      <w:proofErr w:type="spellEnd"/>
      <w:r>
        <w:rPr>
          <w:rFonts w:ascii="Times New Roman" w:eastAsia="Times New Roman" w:hAnsi="Times New Roman" w:cs="Times New Roman"/>
          <w:color w:val="000000" w:themeColor="text1"/>
          <w:sz w:val="28"/>
          <w:szCs w:val="28"/>
          <w:lang w:eastAsia="zh-CN"/>
        </w:rPr>
        <w:t xml:space="preserve"> могут не только вдохновлять людей на усердную работу, объединение и братство, но и вдохновлять людей на сотрудничество и бескорыстный вклад, чтобы люди могли выполнять производственные задачи в </w:t>
      </w:r>
      <w:r>
        <w:rPr>
          <w:rFonts w:ascii="Times New Roman" w:eastAsia="Times New Roman" w:hAnsi="Times New Roman" w:cs="Times New Roman"/>
          <w:color w:val="000000" w:themeColor="text1"/>
          <w:sz w:val="28"/>
          <w:szCs w:val="28"/>
          <w:lang w:eastAsia="zh-CN"/>
        </w:rPr>
        <w:t xml:space="preserve">гармоничной среде. Как только предприятие </w:t>
      </w:r>
      <w:r>
        <w:rPr>
          <w:rFonts w:ascii="Times New Roman" w:eastAsia="Times New Roman" w:hAnsi="Times New Roman" w:cs="Times New Roman"/>
          <w:color w:val="000000" w:themeColor="text1"/>
          <w:sz w:val="28"/>
          <w:szCs w:val="28"/>
          <w:lang w:eastAsia="zh-CN"/>
        </w:rPr>
        <w:lastRenderedPageBreak/>
        <w:t xml:space="preserve">создаст здоровые и гармоничные </w:t>
      </w:r>
      <w:proofErr w:type="spellStart"/>
      <w:r>
        <w:rPr>
          <w:rFonts w:ascii="Times New Roman" w:eastAsia="Times New Roman" w:hAnsi="Times New Roman" w:cs="Times New Roman"/>
          <w:color w:val="000000" w:themeColor="text1"/>
          <w:sz w:val="28"/>
          <w:szCs w:val="28"/>
          <w:lang w:eastAsia="zh-CN"/>
        </w:rPr>
        <w:t>Guanxi</w:t>
      </w:r>
      <w:proofErr w:type="spellEnd"/>
      <w:r>
        <w:rPr>
          <w:rFonts w:ascii="Times New Roman" w:eastAsia="Times New Roman" w:hAnsi="Times New Roman" w:cs="Times New Roman"/>
          <w:color w:val="000000" w:themeColor="text1"/>
          <w:sz w:val="28"/>
          <w:szCs w:val="28"/>
          <w:lang w:eastAsia="zh-CN"/>
        </w:rPr>
        <w:t>, оно создаст огромную сплоченность для всех, будет стимулировать энтузиазм большинства сотрудников и даст полную свободу их воображению и творчеству, тем самым дав сильный импу</w:t>
      </w:r>
      <w:r>
        <w:rPr>
          <w:rFonts w:ascii="Times New Roman" w:eastAsia="Times New Roman" w:hAnsi="Times New Roman" w:cs="Times New Roman"/>
          <w:color w:val="000000" w:themeColor="text1"/>
          <w:sz w:val="28"/>
          <w:szCs w:val="28"/>
          <w:lang w:eastAsia="zh-CN"/>
        </w:rPr>
        <w:t>льс для работы. предприятия. Это тот командный дух, который нужен каждому бизнесу.</w:t>
      </w:r>
    </w:p>
    <w:p w14:paraId="5C4E928B" w14:textId="77777777" w:rsidR="00BA35E0" w:rsidRDefault="0070352C">
      <w:pPr>
        <w:shd w:val="clear" w:color="auto" w:fill="FFFFFF"/>
        <w:spacing w:after="0" w:line="360" w:lineRule="auto"/>
        <w:ind w:firstLineChars="200" w:firstLine="560"/>
        <w:jc w:val="both"/>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 xml:space="preserve">Хорошие </w:t>
      </w:r>
      <w:proofErr w:type="spellStart"/>
      <w:r>
        <w:rPr>
          <w:rFonts w:ascii="Times New Roman" w:eastAsia="Times New Roman" w:hAnsi="Times New Roman" w:cs="Times New Roman"/>
          <w:color w:val="000000" w:themeColor="text1"/>
          <w:sz w:val="28"/>
          <w:szCs w:val="28"/>
          <w:lang w:eastAsia="zh-CN"/>
        </w:rPr>
        <w:t>Guanxi</w:t>
      </w:r>
      <w:proofErr w:type="spellEnd"/>
      <w:r>
        <w:rPr>
          <w:rFonts w:ascii="Times New Roman" w:eastAsia="Times New Roman" w:hAnsi="Times New Roman" w:cs="Times New Roman"/>
          <w:color w:val="000000" w:themeColor="text1"/>
          <w:sz w:val="28"/>
          <w:szCs w:val="28"/>
          <w:lang w:eastAsia="zh-CN"/>
        </w:rPr>
        <w:t xml:space="preserve"> способствуют стабилизации рабочей силы. Если компания хочет быть стабильной, необходимо стабилизировать большинство сотрудников. Стабильность является предпос</w:t>
      </w:r>
      <w:r>
        <w:rPr>
          <w:rFonts w:ascii="Times New Roman" w:eastAsia="Times New Roman" w:hAnsi="Times New Roman" w:cs="Times New Roman"/>
          <w:color w:val="000000" w:themeColor="text1"/>
          <w:sz w:val="28"/>
          <w:szCs w:val="28"/>
          <w:lang w:eastAsia="zh-CN"/>
        </w:rPr>
        <w:t>ылкой и основой развития. Без стабильного коллектива сотрудников невозможно построить гармоничное предприятие. Только представьте, если внутри предприятия нет солидарности, дружбы и взаимопомощи между людьми, все обманывают друг друга, а деньги на первом м</w:t>
      </w:r>
      <w:r>
        <w:rPr>
          <w:rFonts w:ascii="Times New Roman" w:eastAsia="Times New Roman" w:hAnsi="Times New Roman" w:cs="Times New Roman"/>
          <w:color w:val="000000" w:themeColor="text1"/>
          <w:sz w:val="28"/>
          <w:szCs w:val="28"/>
          <w:lang w:eastAsia="zh-CN"/>
        </w:rPr>
        <w:t xml:space="preserve">есте, то все предприятие превратится в бардак. Поэтому необходимо создать хорошие </w:t>
      </w:r>
      <w:proofErr w:type="spellStart"/>
      <w:r>
        <w:rPr>
          <w:rFonts w:ascii="Times New Roman" w:eastAsia="Times New Roman" w:hAnsi="Times New Roman" w:cs="Times New Roman"/>
          <w:color w:val="000000" w:themeColor="text1"/>
          <w:sz w:val="28"/>
          <w:szCs w:val="28"/>
          <w:lang w:eastAsia="zh-CN"/>
        </w:rPr>
        <w:t>Guanxi</w:t>
      </w:r>
      <w:proofErr w:type="spellEnd"/>
      <w:r>
        <w:rPr>
          <w:rFonts w:ascii="Times New Roman" w:eastAsia="Times New Roman" w:hAnsi="Times New Roman" w:cs="Times New Roman"/>
          <w:color w:val="000000" w:themeColor="text1"/>
          <w:sz w:val="28"/>
          <w:szCs w:val="28"/>
          <w:lang w:eastAsia="zh-CN"/>
        </w:rPr>
        <w:t>.</w:t>
      </w:r>
    </w:p>
    <w:p w14:paraId="4D58CDEA" w14:textId="77777777" w:rsidR="00BA35E0" w:rsidRDefault="0070352C">
      <w:pPr>
        <w:shd w:val="clear" w:color="auto" w:fill="FFFFFF"/>
        <w:spacing w:after="0" w:line="360" w:lineRule="auto"/>
        <w:ind w:firstLineChars="200" w:firstLine="560"/>
        <w:jc w:val="both"/>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 xml:space="preserve">Хорошие </w:t>
      </w:r>
      <w:proofErr w:type="spellStart"/>
      <w:r>
        <w:rPr>
          <w:rFonts w:ascii="Times New Roman" w:eastAsia="Times New Roman" w:hAnsi="Times New Roman" w:cs="Times New Roman"/>
          <w:color w:val="000000" w:themeColor="text1"/>
          <w:sz w:val="28"/>
          <w:szCs w:val="28"/>
          <w:lang w:eastAsia="zh-CN"/>
        </w:rPr>
        <w:t>Guanxi</w:t>
      </w:r>
      <w:proofErr w:type="spellEnd"/>
      <w:r>
        <w:rPr>
          <w:rFonts w:ascii="Times New Roman" w:eastAsia="Times New Roman" w:hAnsi="Times New Roman" w:cs="Times New Roman"/>
          <w:color w:val="000000" w:themeColor="text1"/>
          <w:sz w:val="28"/>
          <w:szCs w:val="28"/>
          <w:lang w:eastAsia="zh-CN"/>
        </w:rPr>
        <w:t xml:space="preserve"> способствуют научному принятию решений корпоративными лидерами. </w:t>
      </w:r>
      <w:proofErr w:type="spellStart"/>
      <w:r>
        <w:rPr>
          <w:rFonts w:ascii="Times New Roman" w:eastAsia="Times New Roman" w:hAnsi="Times New Roman" w:cs="Times New Roman"/>
          <w:color w:val="000000" w:themeColor="text1"/>
          <w:sz w:val="28"/>
          <w:szCs w:val="28"/>
          <w:lang w:eastAsia="zh-CN"/>
        </w:rPr>
        <w:t>Guanxi</w:t>
      </w:r>
      <w:proofErr w:type="spellEnd"/>
      <w:r>
        <w:rPr>
          <w:rFonts w:ascii="Times New Roman" w:eastAsia="Times New Roman" w:hAnsi="Times New Roman" w:cs="Times New Roman"/>
          <w:color w:val="000000" w:themeColor="text1"/>
          <w:sz w:val="28"/>
          <w:szCs w:val="28"/>
          <w:lang w:eastAsia="zh-CN"/>
        </w:rPr>
        <w:t xml:space="preserve"> представляют собой не только горизонтальные обмены между людьми, но и вертикальн</w:t>
      </w:r>
      <w:r>
        <w:rPr>
          <w:rFonts w:ascii="Times New Roman" w:eastAsia="Times New Roman" w:hAnsi="Times New Roman" w:cs="Times New Roman"/>
          <w:color w:val="000000" w:themeColor="text1"/>
          <w:sz w:val="28"/>
          <w:szCs w:val="28"/>
          <w:lang w:eastAsia="zh-CN"/>
        </w:rPr>
        <w:t xml:space="preserve">ые связи. Соответственно </w:t>
      </w:r>
      <w:proofErr w:type="spellStart"/>
      <w:r>
        <w:rPr>
          <w:rFonts w:ascii="Times New Roman" w:eastAsia="Times New Roman" w:hAnsi="Times New Roman" w:cs="Times New Roman"/>
          <w:color w:val="000000" w:themeColor="text1"/>
          <w:sz w:val="28"/>
          <w:szCs w:val="28"/>
          <w:lang w:eastAsia="zh-CN"/>
        </w:rPr>
        <w:t>Guanxi</w:t>
      </w:r>
      <w:proofErr w:type="spellEnd"/>
      <w:r>
        <w:rPr>
          <w:rFonts w:ascii="Times New Roman" w:eastAsia="Times New Roman" w:hAnsi="Times New Roman" w:cs="Times New Roman"/>
          <w:color w:val="000000" w:themeColor="text1"/>
          <w:sz w:val="28"/>
          <w:szCs w:val="28"/>
          <w:lang w:eastAsia="zh-CN"/>
        </w:rPr>
        <w:t xml:space="preserve"> корпоративных лидеров также влияют на их общение друг с другом, но имеют более высокий уровень и более широкий диапазон по сравнению с обычными людьми. Социально-политические, </w:t>
      </w:r>
      <w:r>
        <w:rPr>
          <w:rFonts w:ascii="Times New Roman" w:eastAsia="Times New Roman" w:hAnsi="Times New Roman" w:cs="Times New Roman"/>
          <w:sz w:val="28"/>
          <w:szCs w:val="28"/>
          <w:lang w:eastAsia="zh-CN"/>
        </w:rPr>
        <w:t>экономические, культурные и многие другие аспект</w:t>
      </w:r>
      <w:r>
        <w:rPr>
          <w:rFonts w:ascii="Times New Roman" w:eastAsia="Times New Roman" w:hAnsi="Times New Roman" w:cs="Times New Roman"/>
          <w:sz w:val="28"/>
          <w:szCs w:val="28"/>
          <w:lang w:eastAsia="zh-CN"/>
        </w:rPr>
        <w:t xml:space="preserve">ы будут оказывать </w:t>
      </w:r>
      <w:r>
        <w:rPr>
          <w:rFonts w:ascii="Times New Roman" w:eastAsia="Times New Roman" w:hAnsi="Times New Roman" w:cs="Times New Roman"/>
          <w:color w:val="000000" w:themeColor="text1"/>
          <w:sz w:val="28"/>
          <w:szCs w:val="28"/>
          <w:lang w:eastAsia="zh-CN"/>
        </w:rPr>
        <w:t xml:space="preserve">определенное влияние на </w:t>
      </w:r>
      <w:proofErr w:type="spellStart"/>
      <w:r>
        <w:rPr>
          <w:rFonts w:ascii="Times New Roman" w:eastAsia="Times New Roman" w:hAnsi="Times New Roman" w:cs="Times New Roman"/>
          <w:color w:val="000000" w:themeColor="text1"/>
          <w:sz w:val="28"/>
          <w:szCs w:val="28"/>
          <w:lang w:eastAsia="zh-CN"/>
        </w:rPr>
        <w:t>Guanxi</w:t>
      </w:r>
      <w:proofErr w:type="spellEnd"/>
      <w:r>
        <w:rPr>
          <w:rFonts w:ascii="Times New Roman" w:eastAsia="Times New Roman" w:hAnsi="Times New Roman" w:cs="Times New Roman"/>
          <w:color w:val="000000" w:themeColor="text1"/>
          <w:sz w:val="28"/>
          <w:szCs w:val="28"/>
          <w:lang w:eastAsia="zh-CN"/>
        </w:rPr>
        <w:t>, и эти воздействия будут возвращаться к корпоративному руководству через различные методы и каналы, таким образом предоставляя руководство для научного принятия решений. Кроме того, обмены между бизнес-лидер</w:t>
      </w:r>
      <w:r>
        <w:rPr>
          <w:rFonts w:ascii="Times New Roman" w:eastAsia="Times New Roman" w:hAnsi="Times New Roman" w:cs="Times New Roman"/>
          <w:color w:val="000000" w:themeColor="text1"/>
          <w:sz w:val="28"/>
          <w:szCs w:val="28"/>
          <w:lang w:eastAsia="zh-CN"/>
        </w:rPr>
        <w:t>ами также создают возможности для общения и общения для повышения их собственного уровня принятия решений</w:t>
      </w:r>
      <w:r>
        <w:rPr>
          <w:rStyle w:val="afb"/>
          <w:rFonts w:ascii="Times New Roman" w:eastAsia="Times New Roman" w:hAnsi="Times New Roman" w:cs="Times New Roman"/>
          <w:color w:val="000000" w:themeColor="text1"/>
          <w:sz w:val="28"/>
          <w:szCs w:val="28"/>
          <w:lang w:eastAsia="zh-CN"/>
        </w:rPr>
        <w:footnoteReference w:id="51"/>
      </w:r>
      <w:r>
        <w:rPr>
          <w:rFonts w:ascii="Times New Roman" w:eastAsia="Times New Roman" w:hAnsi="Times New Roman" w:cs="Times New Roman"/>
          <w:color w:val="000000" w:themeColor="text1"/>
          <w:sz w:val="28"/>
          <w:szCs w:val="28"/>
          <w:lang w:eastAsia="zh-CN"/>
        </w:rPr>
        <w:t>.</w:t>
      </w:r>
    </w:p>
    <w:p w14:paraId="62E067AB" w14:textId="77777777" w:rsidR="00BA35E0" w:rsidRDefault="0070352C">
      <w:pPr>
        <w:shd w:val="clear" w:color="auto" w:fill="FFFFFF"/>
        <w:spacing w:after="0" w:line="360" w:lineRule="auto"/>
        <w:ind w:firstLineChars="200" w:firstLine="560"/>
        <w:jc w:val="both"/>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lastRenderedPageBreak/>
        <w:t xml:space="preserve">Хорошие </w:t>
      </w:r>
      <w:proofErr w:type="spellStart"/>
      <w:r>
        <w:rPr>
          <w:rFonts w:ascii="Times New Roman" w:eastAsia="Times New Roman" w:hAnsi="Times New Roman" w:cs="Times New Roman"/>
          <w:color w:val="000000" w:themeColor="text1"/>
          <w:sz w:val="28"/>
          <w:szCs w:val="28"/>
          <w:lang w:eastAsia="zh-CN"/>
        </w:rPr>
        <w:t>Guanxi</w:t>
      </w:r>
      <w:proofErr w:type="spellEnd"/>
      <w:r>
        <w:rPr>
          <w:rFonts w:ascii="Times New Roman" w:eastAsia="Times New Roman" w:hAnsi="Times New Roman" w:cs="Times New Roman"/>
          <w:color w:val="000000" w:themeColor="text1"/>
          <w:sz w:val="28"/>
          <w:szCs w:val="28"/>
          <w:lang w:eastAsia="zh-CN"/>
        </w:rPr>
        <w:t xml:space="preserve"> имеют решающее значение для управления бизнесом. Таким образом, предприятия должны сделать все возможное для построения гармоничных </w:t>
      </w:r>
      <w:r>
        <w:rPr>
          <w:rFonts w:ascii="Times New Roman" w:eastAsia="Times New Roman" w:hAnsi="Times New Roman" w:cs="Times New Roman"/>
          <w:color w:val="000000" w:themeColor="text1"/>
          <w:sz w:val="28"/>
          <w:szCs w:val="28"/>
          <w:lang w:eastAsia="zh-CN"/>
        </w:rPr>
        <w:t xml:space="preserve">и здоровых </w:t>
      </w:r>
      <w:proofErr w:type="spellStart"/>
      <w:r>
        <w:rPr>
          <w:rFonts w:ascii="Times New Roman" w:eastAsia="Times New Roman" w:hAnsi="Times New Roman" w:cs="Times New Roman"/>
          <w:color w:val="000000" w:themeColor="text1"/>
          <w:sz w:val="28"/>
          <w:szCs w:val="28"/>
          <w:lang w:eastAsia="zh-CN"/>
        </w:rPr>
        <w:t>Guanxi</w:t>
      </w:r>
      <w:proofErr w:type="spellEnd"/>
      <w:r>
        <w:rPr>
          <w:rFonts w:ascii="Times New Roman" w:eastAsia="Times New Roman" w:hAnsi="Times New Roman" w:cs="Times New Roman"/>
          <w:color w:val="000000" w:themeColor="text1"/>
          <w:sz w:val="28"/>
          <w:szCs w:val="28"/>
          <w:lang w:eastAsia="zh-CN"/>
        </w:rPr>
        <w:t xml:space="preserve"> в корпоративном управлении</w:t>
      </w:r>
      <w:r>
        <w:rPr>
          <w:rStyle w:val="afb"/>
          <w:rFonts w:ascii="Times New Roman" w:eastAsia="Times New Roman" w:hAnsi="Times New Roman" w:cs="Times New Roman"/>
          <w:color w:val="000000" w:themeColor="text1"/>
          <w:sz w:val="28"/>
          <w:szCs w:val="28"/>
          <w:lang w:eastAsia="zh-CN"/>
        </w:rPr>
        <w:footnoteReference w:id="52"/>
      </w:r>
      <w:r>
        <w:rPr>
          <w:rFonts w:ascii="Times New Roman" w:eastAsia="Times New Roman" w:hAnsi="Times New Roman" w:cs="Times New Roman"/>
          <w:color w:val="000000" w:themeColor="text1"/>
          <w:sz w:val="28"/>
          <w:szCs w:val="28"/>
          <w:lang w:eastAsia="zh-CN"/>
        </w:rPr>
        <w:t>.</w:t>
      </w:r>
    </w:p>
    <w:p w14:paraId="55F5E6E8" w14:textId="77777777" w:rsidR="00BA35E0" w:rsidRDefault="0070352C">
      <w:pPr>
        <w:shd w:val="clear" w:color="auto" w:fill="FFFFFF"/>
        <w:spacing w:after="0" w:line="360" w:lineRule="auto"/>
        <w:ind w:firstLineChars="200" w:firstLine="560"/>
        <w:jc w:val="both"/>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Важно проведение идейно-нравственного воспитания внутри предприятия, как возвышенной сферы и важного содержания жизни, воспитания, нравственного воспитания. Это - движущая сила, а также инструмент для построе</w:t>
      </w:r>
      <w:r>
        <w:rPr>
          <w:rFonts w:ascii="Times New Roman" w:eastAsia="Times New Roman" w:hAnsi="Times New Roman" w:cs="Times New Roman"/>
          <w:color w:val="000000" w:themeColor="text1"/>
          <w:sz w:val="28"/>
          <w:szCs w:val="28"/>
          <w:lang w:eastAsia="zh-CN"/>
        </w:rPr>
        <w:t xml:space="preserve">ния хороших </w:t>
      </w:r>
      <w:proofErr w:type="spellStart"/>
      <w:r>
        <w:rPr>
          <w:rFonts w:ascii="Times New Roman" w:eastAsia="Times New Roman" w:hAnsi="Times New Roman" w:cs="Times New Roman"/>
          <w:color w:val="000000" w:themeColor="text1"/>
          <w:sz w:val="28"/>
          <w:szCs w:val="28"/>
          <w:lang w:eastAsia="zh-CN"/>
        </w:rPr>
        <w:t>Guanxi</w:t>
      </w:r>
      <w:proofErr w:type="spellEnd"/>
      <w:r>
        <w:rPr>
          <w:rFonts w:ascii="Times New Roman" w:eastAsia="Times New Roman" w:hAnsi="Times New Roman" w:cs="Times New Roman"/>
          <w:color w:val="000000" w:themeColor="text1"/>
          <w:sz w:val="28"/>
          <w:szCs w:val="28"/>
          <w:lang w:eastAsia="zh-CN"/>
        </w:rPr>
        <w:t xml:space="preserve"> в корпоративном управлении. Для предприятий очень важно строить хорошие </w:t>
      </w:r>
      <w:proofErr w:type="spellStart"/>
      <w:r>
        <w:rPr>
          <w:rFonts w:ascii="Times New Roman" w:eastAsia="Times New Roman" w:hAnsi="Times New Roman" w:cs="Times New Roman"/>
          <w:color w:val="000000" w:themeColor="text1"/>
          <w:sz w:val="28"/>
          <w:szCs w:val="28"/>
          <w:lang w:eastAsia="zh-CN"/>
        </w:rPr>
        <w:t>Guanxi</w:t>
      </w:r>
      <w:proofErr w:type="spellEnd"/>
      <w:r>
        <w:rPr>
          <w:rFonts w:ascii="Times New Roman" w:eastAsia="Times New Roman" w:hAnsi="Times New Roman" w:cs="Times New Roman"/>
          <w:color w:val="000000" w:themeColor="text1"/>
          <w:sz w:val="28"/>
          <w:szCs w:val="28"/>
          <w:lang w:eastAsia="zh-CN"/>
        </w:rPr>
        <w:t>. Вообще говоря, он должен быть построен из следующих трех аспектов:</w:t>
      </w:r>
    </w:p>
    <w:p w14:paraId="55A83FAD" w14:textId="77777777" w:rsidR="00BA35E0" w:rsidRDefault="0070352C">
      <w:pPr>
        <w:shd w:val="clear" w:color="auto" w:fill="FFFFFF"/>
        <w:spacing w:after="0" w:line="360" w:lineRule="auto"/>
        <w:ind w:firstLineChars="200" w:firstLine="560"/>
        <w:jc w:val="both"/>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 xml:space="preserve">1. Регулировать отношения в группе лидеров. </w:t>
      </w:r>
    </w:p>
    <w:p w14:paraId="329FB12E" w14:textId="77777777" w:rsidR="00BA35E0" w:rsidRDefault="0070352C">
      <w:pPr>
        <w:shd w:val="clear" w:color="auto" w:fill="FFFFFF"/>
        <w:spacing w:after="0" w:line="360" w:lineRule="auto"/>
        <w:ind w:firstLineChars="200" w:firstLine="560"/>
        <w:jc w:val="both"/>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 xml:space="preserve">2. Формировать систему для уточнения </w:t>
      </w:r>
      <w:r>
        <w:rPr>
          <w:rFonts w:ascii="Times New Roman" w:eastAsia="Times New Roman" w:hAnsi="Times New Roman" w:cs="Times New Roman"/>
          <w:color w:val="000000" w:themeColor="text1"/>
          <w:sz w:val="28"/>
          <w:szCs w:val="28"/>
          <w:lang w:eastAsia="zh-CN"/>
        </w:rPr>
        <w:t>целей и обязанностей руководителей. Из-за различий в стиле работы, опыте, взглядах, подходах, методах и личностях ведущих членов у них разные мнения при решении проблем. Чтобы решить эту проблему, лучше всего уточнить цели работы и соответствующие полномоч</w:t>
      </w:r>
      <w:r>
        <w:rPr>
          <w:rFonts w:ascii="Times New Roman" w:eastAsia="Times New Roman" w:hAnsi="Times New Roman" w:cs="Times New Roman"/>
          <w:color w:val="000000" w:themeColor="text1"/>
          <w:sz w:val="28"/>
          <w:szCs w:val="28"/>
          <w:lang w:eastAsia="zh-CN"/>
        </w:rPr>
        <w:t>ия и обязанности лидеров в виде системы. Это помогает устранить различия в опыте и взглядах, чтобы в полной мере проявить инициативу каждого члена, творчески выполнять работу и избегать споров и перекладывания ответственности друг на друга</w:t>
      </w:r>
      <w:r>
        <w:rPr>
          <w:rStyle w:val="afb"/>
          <w:rFonts w:ascii="Times New Roman" w:eastAsia="Times New Roman" w:hAnsi="Times New Roman" w:cs="Times New Roman"/>
          <w:color w:val="000000" w:themeColor="text1"/>
          <w:sz w:val="28"/>
          <w:szCs w:val="28"/>
          <w:lang w:eastAsia="zh-CN"/>
        </w:rPr>
        <w:footnoteReference w:id="53"/>
      </w:r>
      <w:r>
        <w:rPr>
          <w:rFonts w:ascii="Times New Roman" w:eastAsia="Times New Roman" w:hAnsi="Times New Roman" w:cs="Times New Roman"/>
          <w:color w:val="000000" w:themeColor="text1"/>
          <w:sz w:val="28"/>
          <w:szCs w:val="28"/>
          <w:lang w:eastAsia="zh-CN"/>
        </w:rPr>
        <w:t>.</w:t>
      </w:r>
    </w:p>
    <w:p w14:paraId="335D09AE" w14:textId="77777777" w:rsidR="00BA35E0" w:rsidRDefault="0070352C">
      <w:pPr>
        <w:shd w:val="clear" w:color="auto" w:fill="FFFFFF"/>
        <w:spacing w:after="0" w:line="360" w:lineRule="auto"/>
        <w:ind w:firstLineChars="200" w:firstLine="560"/>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000000" w:themeColor="text1"/>
          <w:sz w:val="28"/>
          <w:szCs w:val="28"/>
          <w:lang w:eastAsia="zh-CN"/>
        </w:rPr>
        <w:t>3.Реализовывать демократический централизованный механизм принятия решений в совете директоров в управлении предприятием. Он реализуется посредством коллективного обсуждения и голосования на разных организационных уровнях, включая рабочий съезд. После того</w:t>
      </w:r>
      <w:r>
        <w:rPr>
          <w:rFonts w:ascii="Times New Roman" w:eastAsia="Times New Roman" w:hAnsi="Times New Roman" w:cs="Times New Roman"/>
          <w:color w:val="000000" w:themeColor="text1"/>
          <w:sz w:val="28"/>
          <w:szCs w:val="28"/>
          <w:lang w:eastAsia="zh-CN"/>
        </w:rPr>
        <w:t xml:space="preserve">, как решение сформировано, члены команды должны неукоснительно его выполнять. В процессе реализации необходимо сотрудничать, находить </w:t>
      </w:r>
      <w:r>
        <w:rPr>
          <w:rFonts w:ascii="Times New Roman" w:eastAsia="Times New Roman" w:hAnsi="Times New Roman" w:cs="Times New Roman"/>
          <w:sz w:val="28"/>
          <w:szCs w:val="28"/>
          <w:lang w:eastAsia="zh-CN"/>
        </w:rPr>
        <w:t>проблемы и вовремя их исправлять.</w:t>
      </w:r>
    </w:p>
    <w:p w14:paraId="13491521" w14:textId="77777777" w:rsidR="00BA35E0" w:rsidRDefault="0070352C">
      <w:pPr>
        <w:spacing w:after="0" w:line="240" w:lineRule="auto"/>
        <w:rPr>
          <w:rFonts w:ascii="Times New Roman" w:hAnsi="Times New Roman" w:cs="Times New Roman"/>
          <w:sz w:val="28"/>
          <w:szCs w:val="28"/>
          <w:lang w:eastAsia="zh-CN"/>
        </w:rPr>
      </w:pPr>
      <w:bookmarkStart w:id="21" w:name="_Toc71633316"/>
      <w:r>
        <w:rPr>
          <w:rFonts w:ascii="Times New Roman" w:hAnsi="Times New Roman" w:cs="Times New Roman"/>
          <w:sz w:val="28"/>
          <w:szCs w:val="28"/>
          <w:lang w:eastAsia="zh-CN"/>
        </w:rPr>
        <w:br w:type="page"/>
      </w:r>
    </w:p>
    <w:p w14:paraId="75BC6050" w14:textId="77777777" w:rsidR="00BA35E0" w:rsidRDefault="0070352C">
      <w:pPr>
        <w:pStyle w:val="2"/>
        <w:ind w:firstLine="567"/>
        <w:jc w:val="center"/>
        <w:rPr>
          <w:sz w:val="28"/>
          <w:szCs w:val="28"/>
          <w:lang w:eastAsia="zh-CN"/>
        </w:rPr>
      </w:pPr>
      <w:bookmarkStart w:id="22" w:name="_Toc9912"/>
      <w:bookmarkStart w:id="23" w:name="_Toc103878502"/>
      <w:r>
        <w:rPr>
          <w:sz w:val="28"/>
          <w:szCs w:val="28"/>
          <w:lang w:eastAsia="zh-CN"/>
        </w:rPr>
        <w:lastRenderedPageBreak/>
        <w:t>Глава 3.</w:t>
      </w:r>
      <w:bookmarkEnd w:id="21"/>
      <w:r>
        <w:rPr>
          <w:sz w:val="28"/>
          <w:szCs w:val="28"/>
          <w:lang w:eastAsia="zh-CN"/>
        </w:rPr>
        <w:t xml:space="preserve"> Социологическое исследование участия трудовых коллективов в корпоративном уп</w:t>
      </w:r>
      <w:r>
        <w:rPr>
          <w:sz w:val="28"/>
          <w:szCs w:val="28"/>
          <w:lang w:eastAsia="zh-CN"/>
        </w:rPr>
        <w:t>равлении в Китае</w:t>
      </w:r>
      <w:bookmarkEnd w:id="22"/>
      <w:bookmarkEnd w:id="23"/>
    </w:p>
    <w:p w14:paraId="56C7C849" w14:textId="77777777" w:rsidR="00BA35E0" w:rsidRDefault="0070352C">
      <w:pPr>
        <w:shd w:val="clear" w:color="auto" w:fill="FFFFFF"/>
        <w:spacing w:after="0" w:line="360" w:lineRule="auto"/>
        <w:ind w:firstLineChars="200" w:firstLine="560"/>
        <w:jc w:val="both"/>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 xml:space="preserve">Целью данной главы является разработка и апробация методики исследования корпоративного управления с участием трудового коллектива в китайских компаниях с учетом таких социологических факторов, как ценности, традиции, доверие и других. Ее </w:t>
      </w:r>
      <w:r>
        <w:rPr>
          <w:rFonts w:ascii="Times New Roman" w:eastAsia="Times New Roman" w:hAnsi="Times New Roman" w:cs="Times New Roman"/>
          <w:color w:val="000000" w:themeColor="text1"/>
          <w:sz w:val="28"/>
          <w:szCs w:val="28"/>
          <w:lang w:eastAsia="zh-CN"/>
        </w:rPr>
        <w:t>основные положения излагаются в первой части. Во второй части представлены результаты социологического исследования, эмпирическую базу которого составили анкетный опрос работников и интервью с менеджерами китайских компаний. В третьей части на основе получ</w:t>
      </w:r>
      <w:r>
        <w:rPr>
          <w:rFonts w:ascii="Times New Roman" w:eastAsia="Times New Roman" w:hAnsi="Times New Roman" w:cs="Times New Roman"/>
          <w:color w:val="000000" w:themeColor="text1"/>
          <w:sz w:val="28"/>
          <w:szCs w:val="28"/>
          <w:lang w:eastAsia="zh-CN"/>
        </w:rPr>
        <w:t>енных материалов выявляются факторы вовлечения китайских трудовых коллективов в корпоративное управление и сформулированы соответствующие им рекомендации.</w:t>
      </w:r>
    </w:p>
    <w:p w14:paraId="495B6FA9" w14:textId="77777777" w:rsidR="00BA35E0" w:rsidRDefault="0070352C">
      <w:pPr>
        <w:pStyle w:val="3"/>
        <w:ind w:firstLine="567"/>
        <w:rPr>
          <w:rFonts w:ascii="Times New Roman" w:hAnsi="Times New Roman" w:cs="Times New Roman"/>
          <w:color w:val="000000" w:themeColor="text1"/>
          <w:lang w:eastAsia="zh-CN"/>
        </w:rPr>
      </w:pPr>
      <w:bookmarkStart w:id="24" w:name="_Toc71633317"/>
      <w:bookmarkStart w:id="25" w:name="_Toc103878503"/>
      <w:bookmarkStart w:id="26" w:name="_Toc2604"/>
      <w:r>
        <w:rPr>
          <w:rFonts w:ascii="Times New Roman" w:hAnsi="Times New Roman" w:cs="Times New Roman"/>
          <w:color w:val="000000" w:themeColor="text1"/>
          <w:lang w:eastAsia="zh-CN"/>
        </w:rPr>
        <w:t xml:space="preserve">3.1. </w:t>
      </w:r>
      <w:bookmarkEnd w:id="24"/>
      <w:r>
        <w:rPr>
          <w:rFonts w:ascii="Times New Roman" w:hAnsi="Times New Roman" w:cs="Times New Roman"/>
          <w:color w:val="000000" w:themeColor="text1"/>
          <w:lang w:eastAsia="zh-CN"/>
        </w:rPr>
        <w:t xml:space="preserve">Методика социологического исследования корпоративного управления с участием трудового </w:t>
      </w:r>
      <w:r>
        <w:rPr>
          <w:rFonts w:ascii="Times New Roman" w:hAnsi="Times New Roman" w:cs="Times New Roman"/>
          <w:color w:val="000000" w:themeColor="text1"/>
          <w:lang w:eastAsia="zh-CN"/>
        </w:rPr>
        <w:t>коллектива в китайских компаниях</w:t>
      </w:r>
      <w:bookmarkEnd w:id="25"/>
      <w:bookmarkEnd w:id="26"/>
    </w:p>
    <w:p w14:paraId="53D789C0" w14:textId="77777777" w:rsidR="00BA35E0" w:rsidRDefault="0070352C">
      <w:pPr>
        <w:shd w:val="clear" w:color="auto" w:fill="FFFFFF"/>
        <w:spacing w:after="0" w:line="360" w:lineRule="auto"/>
        <w:ind w:firstLineChars="200" w:firstLine="560"/>
        <w:jc w:val="both"/>
        <w:rPr>
          <w:rFonts w:ascii="Times New Roman" w:hAnsi="Times New Roman" w:cs="Times New Roman"/>
          <w:color w:val="000000" w:themeColor="text1"/>
          <w:sz w:val="28"/>
          <w:szCs w:val="28"/>
        </w:rPr>
      </w:pPr>
      <w:bookmarkStart w:id="27" w:name="_Hlk103775126"/>
      <w:r>
        <w:rPr>
          <w:rFonts w:ascii="Times New Roman" w:eastAsia="Times New Roman" w:hAnsi="Times New Roman" w:cs="Times New Roman"/>
          <w:color w:val="000000" w:themeColor="text1"/>
          <w:sz w:val="28"/>
          <w:szCs w:val="28"/>
          <w:lang w:eastAsia="zh-CN"/>
        </w:rPr>
        <w:t>Предлагаемая в данном пункте методика для социологического обоснования и исследования факторов участия китайских трудовых коллективов в корпоративном управлении. С учетом содержания двух предыдущих глав, она должна позволят</w:t>
      </w:r>
      <w:r>
        <w:rPr>
          <w:rFonts w:ascii="Times New Roman" w:eastAsia="Times New Roman" w:hAnsi="Times New Roman" w:cs="Times New Roman"/>
          <w:color w:val="000000" w:themeColor="text1"/>
          <w:sz w:val="28"/>
          <w:szCs w:val="28"/>
          <w:lang w:eastAsia="zh-CN"/>
        </w:rPr>
        <w:t>ь решать следующие задачи</w:t>
      </w:r>
      <w:r>
        <w:rPr>
          <w:rFonts w:ascii="Times New Roman" w:hAnsi="Times New Roman" w:cs="Times New Roman"/>
          <w:color w:val="000000" w:themeColor="text1"/>
          <w:sz w:val="28"/>
          <w:szCs w:val="28"/>
        </w:rPr>
        <w:t>:</w:t>
      </w:r>
    </w:p>
    <w:p w14:paraId="0ECC5F0C" w14:textId="77777777" w:rsidR="00BA35E0" w:rsidRDefault="0070352C">
      <w:pPr>
        <w:pStyle w:val="afc"/>
        <w:numPr>
          <w:ilvl w:val="0"/>
          <w:numId w:val="5"/>
        </w:numPr>
        <w:tabs>
          <w:tab w:val="left" w:pos="993"/>
        </w:tabs>
        <w:spacing w:after="0" w:line="360" w:lineRule="auto"/>
        <w:ind w:left="0" w:firstLineChars="200" w:firstLine="5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Выделить традиционные китайские и универсальные ценностные качества сотрудников, важные для их участия.</w:t>
      </w:r>
    </w:p>
    <w:p w14:paraId="51671019" w14:textId="77777777" w:rsidR="00BA35E0" w:rsidRDefault="0070352C">
      <w:pPr>
        <w:pStyle w:val="afc"/>
        <w:numPr>
          <w:ilvl w:val="0"/>
          <w:numId w:val="5"/>
        </w:numPr>
        <w:tabs>
          <w:tab w:val="left" w:pos="993"/>
        </w:tabs>
        <w:spacing w:after="0" w:line="360" w:lineRule="auto"/>
        <w:ind w:left="0" w:firstLineChars="200" w:firstLine="5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Определить, в какой степени для персонала компании характерны черты трудового коллектива.</w:t>
      </w:r>
    </w:p>
    <w:p w14:paraId="79E16685" w14:textId="77777777" w:rsidR="00BA35E0" w:rsidRDefault="0070352C">
      <w:pPr>
        <w:pStyle w:val="afc"/>
        <w:numPr>
          <w:ilvl w:val="0"/>
          <w:numId w:val="5"/>
        </w:numPr>
        <w:tabs>
          <w:tab w:val="left" w:pos="993"/>
        </w:tabs>
        <w:spacing w:after="0" w:line="360" w:lineRule="auto"/>
        <w:ind w:left="0" w:firstLineChars="200" w:firstLine="5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Раскрыть характер взаимоотношений м</w:t>
      </w:r>
      <w:r>
        <w:rPr>
          <w:rFonts w:ascii="Times New Roman" w:hAnsi="Times New Roman" w:cs="Times New Roman"/>
          <w:color w:val="000000" w:themeColor="text1"/>
          <w:sz w:val="28"/>
          <w:szCs w:val="28"/>
        </w:rPr>
        <w:t xml:space="preserve">ежду работниками и с менеджментом. </w:t>
      </w:r>
    </w:p>
    <w:p w14:paraId="5726FB8B" w14:textId="77777777" w:rsidR="00BA35E0" w:rsidRDefault="0070352C">
      <w:pPr>
        <w:pStyle w:val="afc"/>
        <w:numPr>
          <w:ilvl w:val="0"/>
          <w:numId w:val="5"/>
        </w:numPr>
        <w:tabs>
          <w:tab w:val="left" w:pos="993"/>
        </w:tabs>
        <w:spacing w:after="0" w:line="360" w:lineRule="auto"/>
        <w:ind w:left="0" w:firstLineChars="200" w:firstLine="560"/>
        <w:jc w:val="both"/>
        <w:rPr>
          <w:rFonts w:ascii="Times New Roman" w:hAnsi="Times New Roman" w:cs="Times New Roman"/>
          <w:sz w:val="28"/>
          <w:szCs w:val="28"/>
        </w:rPr>
      </w:pPr>
      <w:proofErr w:type="spellStart"/>
      <w:r>
        <w:rPr>
          <w:rFonts w:ascii="Times New Roman" w:hAnsi="Times New Roman" w:cs="Times New Roman"/>
          <w:color w:val="000000" w:themeColor="text1"/>
          <w:sz w:val="28"/>
          <w:szCs w:val="28"/>
        </w:rPr>
        <w:t>Кластеризировать</w:t>
      </w:r>
      <w:proofErr w:type="spellEnd"/>
      <w:r>
        <w:rPr>
          <w:rFonts w:ascii="Times New Roman" w:hAnsi="Times New Roman" w:cs="Times New Roman"/>
          <w:color w:val="000000" w:themeColor="text1"/>
          <w:sz w:val="28"/>
          <w:szCs w:val="28"/>
        </w:rPr>
        <w:t xml:space="preserve"> ценности и в зависимости от развития конкретного кластера в подразделении организации определить, в каком направлении необходимо проводить работу с сотрудниками для </w:t>
      </w:r>
      <w:r>
        <w:rPr>
          <w:rFonts w:ascii="Times New Roman" w:hAnsi="Times New Roman" w:cs="Times New Roman"/>
          <w:sz w:val="28"/>
          <w:szCs w:val="28"/>
        </w:rPr>
        <w:t>повышения участия трудового коллектива</w:t>
      </w:r>
      <w:r>
        <w:rPr>
          <w:rFonts w:ascii="Times New Roman" w:hAnsi="Times New Roman" w:cs="Times New Roman"/>
          <w:sz w:val="28"/>
          <w:szCs w:val="28"/>
        </w:rPr>
        <w:t xml:space="preserve"> в управлении китайскими компаниями.</w:t>
      </w:r>
    </w:p>
    <w:p w14:paraId="0D8CEDD3" w14:textId="77777777" w:rsidR="00BA35E0" w:rsidRDefault="0070352C">
      <w:pPr>
        <w:pStyle w:val="afc"/>
        <w:numPr>
          <w:ilvl w:val="0"/>
          <w:numId w:val="5"/>
        </w:numPr>
        <w:tabs>
          <w:tab w:val="left" w:pos="993"/>
        </w:tabs>
        <w:spacing w:after="0" w:line="360" w:lineRule="auto"/>
        <w:ind w:left="0" w:firstLineChars="200" w:firstLine="5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Выявить связи между факторами, найденными в пунктах 1) - 3), с такими результирующими показателями, как результативность организации в целом и собственного труда. </w:t>
      </w:r>
    </w:p>
    <w:p w14:paraId="728C6176" w14:textId="77777777" w:rsidR="00BA35E0" w:rsidRDefault="0070352C">
      <w:pPr>
        <w:pStyle w:val="afc"/>
        <w:numPr>
          <w:ilvl w:val="0"/>
          <w:numId w:val="5"/>
        </w:numPr>
        <w:tabs>
          <w:tab w:val="left" w:pos="993"/>
        </w:tabs>
        <w:spacing w:after="0" w:line="360" w:lineRule="auto"/>
        <w:ind w:left="0" w:firstLineChars="200" w:firstLine="5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Количественно определить вес (влияние) факторов и </w:t>
      </w:r>
      <w:proofErr w:type="spellStart"/>
      <w:r>
        <w:rPr>
          <w:rFonts w:ascii="Times New Roman" w:hAnsi="Times New Roman" w:cs="Times New Roman"/>
          <w:color w:val="000000" w:themeColor="text1"/>
          <w:sz w:val="28"/>
          <w:szCs w:val="28"/>
        </w:rPr>
        <w:t>прора</w:t>
      </w:r>
      <w:r>
        <w:rPr>
          <w:rFonts w:ascii="Times New Roman" w:hAnsi="Times New Roman" w:cs="Times New Roman"/>
          <w:color w:val="000000" w:themeColor="text1"/>
          <w:sz w:val="28"/>
          <w:szCs w:val="28"/>
        </w:rPr>
        <w:t>нжировать</w:t>
      </w:r>
      <w:proofErr w:type="spellEnd"/>
      <w:r>
        <w:rPr>
          <w:rFonts w:ascii="Times New Roman" w:hAnsi="Times New Roman" w:cs="Times New Roman"/>
          <w:color w:val="000000" w:themeColor="text1"/>
          <w:sz w:val="28"/>
          <w:szCs w:val="28"/>
        </w:rPr>
        <w:t xml:space="preserve"> их по важности для управления.</w:t>
      </w:r>
    </w:p>
    <w:p w14:paraId="0E83D359" w14:textId="77777777" w:rsidR="00BA35E0" w:rsidRDefault="0070352C">
      <w:pPr>
        <w:pStyle w:val="afc"/>
        <w:numPr>
          <w:ilvl w:val="0"/>
          <w:numId w:val="5"/>
        </w:numPr>
        <w:tabs>
          <w:tab w:val="left" w:pos="993"/>
        </w:tabs>
        <w:spacing w:after="0" w:line="360" w:lineRule="auto"/>
        <w:ind w:left="0" w:firstLineChars="200" w:firstLine="5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Визуализировать наиболее важные связи.</w:t>
      </w:r>
    </w:p>
    <w:p w14:paraId="724FAAF6" w14:textId="77777777" w:rsidR="00BA35E0" w:rsidRDefault="0070352C">
      <w:pPr>
        <w:spacing w:line="360" w:lineRule="auto"/>
        <w:ind w:firstLineChars="200" w:firstLine="5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Эмпирическое исследования с использованием предлагаемой ниже методики включает несколько этапов (см. Приложение 1. «Программа эмпирического исследования»): проведение экспертны</w:t>
      </w:r>
      <w:r>
        <w:rPr>
          <w:rFonts w:ascii="Times New Roman" w:hAnsi="Times New Roman" w:cs="Times New Roman"/>
          <w:color w:val="000000" w:themeColor="text1"/>
          <w:sz w:val="28"/>
          <w:szCs w:val="28"/>
        </w:rPr>
        <w:t>х интервью и анкетного опроса; сбор, обработка и анализ собранных данных; формулировка выводов и управленческих рекомендаций. Раскроем более подробно их содержание.</w:t>
      </w:r>
    </w:p>
    <w:p w14:paraId="755E90F5" w14:textId="77777777" w:rsidR="00BA35E0" w:rsidRDefault="0070352C">
      <w:pPr>
        <w:spacing w:line="360" w:lineRule="auto"/>
        <w:ind w:firstLineChars="200" w:firstLine="560"/>
        <w:rPr>
          <w:rFonts w:ascii="Times New Roman" w:hAnsi="Times New Roman" w:cs="Times New Roman"/>
          <w:i/>
          <w:iCs/>
          <w:color w:val="000000" w:themeColor="text1"/>
          <w:sz w:val="28"/>
          <w:szCs w:val="28"/>
        </w:rPr>
      </w:pPr>
      <w:r>
        <w:rPr>
          <w:rFonts w:ascii="Times New Roman" w:hAnsi="Times New Roman" w:cs="Times New Roman"/>
          <w:i/>
          <w:iCs/>
          <w:color w:val="000000" w:themeColor="text1"/>
          <w:sz w:val="28"/>
          <w:szCs w:val="28"/>
        </w:rPr>
        <w:t>Этап №1. Экспертное интервью</w:t>
      </w:r>
    </w:p>
    <w:p w14:paraId="47EBEEEE" w14:textId="77777777" w:rsidR="00BA35E0" w:rsidRDefault="0070352C">
      <w:pPr>
        <w:spacing w:after="0" w:line="360" w:lineRule="auto"/>
        <w:ind w:firstLineChars="200" w:firstLine="560"/>
        <w:jc w:val="both"/>
        <w:rPr>
          <w:rFonts w:ascii="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rPr>
        <w:t xml:space="preserve">Первым этапом является проведение структурированных интервью с 6 китайскими экспертами. Его целью является получение информации об их понимании корпоративного управления, отношении к нему, а также </w:t>
      </w:r>
      <w:proofErr w:type="gramStart"/>
      <w:r>
        <w:rPr>
          <w:rFonts w:ascii="Times New Roman" w:hAnsi="Times New Roman" w:cs="Times New Roman"/>
          <w:color w:val="000000" w:themeColor="text1"/>
          <w:sz w:val="28"/>
          <w:szCs w:val="28"/>
        </w:rPr>
        <w:t>-  о</w:t>
      </w:r>
      <w:proofErr w:type="gramEnd"/>
      <w:r>
        <w:rPr>
          <w:rFonts w:ascii="Times New Roman" w:hAnsi="Times New Roman" w:cs="Times New Roman"/>
          <w:color w:val="000000" w:themeColor="text1"/>
          <w:sz w:val="28"/>
          <w:szCs w:val="28"/>
        </w:rPr>
        <w:t xml:space="preserve"> формах вовлечения в него трудового коллектива. Эксперт</w:t>
      </w:r>
      <w:r>
        <w:rPr>
          <w:rFonts w:ascii="Times New Roman" w:hAnsi="Times New Roman" w:cs="Times New Roman"/>
          <w:color w:val="000000" w:themeColor="text1"/>
          <w:sz w:val="28"/>
          <w:szCs w:val="28"/>
        </w:rPr>
        <w:t xml:space="preserve">ы выбирались таким образом, чтобы они знали предметную область по теме работы. </w:t>
      </w:r>
      <w:proofErr w:type="gramStart"/>
      <w:r>
        <w:rPr>
          <w:rFonts w:ascii="Times New Roman" w:hAnsi="Times New Roman" w:cs="Times New Roman"/>
          <w:color w:val="000000" w:themeColor="text1"/>
          <w:sz w:val="28"/>
          <w:szCs w:val="28"/>
        </w:rPr>
        <w:t>Основные вопросы интервью</w:t>
      </w:r>
      <w:proofErr w:type="gramEnd"/>
      <w:r>
        <w:rPr>
          <w:rFonts w:ascii="Times New Roman" w:hAnsi="Times New Roman" w:cs="Times New Roman"/>
          <w:color w:val="000000" w:themeColor="text1"/>
          <w:sz w:val="28"/>
          <w:szCs w:val="28"/>
        </w:rPr>
        <w:t xml:space="preserve"> следующие: </w:t>
      </w:r>
    </w:p>
    <w:p w14:paraId="4139F7E7" w14:textId="77777777" w:rsidR="00BA35E0" w:rsidRDefault="0070352C">
      <w:pPr>
        <w:pStyle w:val="afc"/>
        <w:numPr>
          <w:ilvl w:val="0"/>
          <w:numId w:val="6"/>
        </w:numPr>
        <w:spacing w:after="0" w:line="360" w:lineRule="auto"/>
        <w:ind w:left="714" w:hanging="357"/>
        <w:jc w:val="both"/>
        <w:rPr>
          <w:rFonts w:ascii="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lang w:eastAsia="zh-CN"/>
        </w:rPr>
        <w:t>Ваше понимание корпоративного управления?</w:t>
      </w:r>
    </w:p>
    <w:p w14:paraId="67E831C8" w14:textId="77777777" w:rsidR="00BA35E0" w:rsidRDefault="0070352C">
      <w:pPr>
        <w:pStyle w:val="afc"/>
        <w:numPr>
          <w:ilvl w:val="0"/>
          <w:numId w:val="6"/>
        </w:numPr>
        <w:spacing w:after="0" w:line="360" w:lineRule="auto"/>
        <w:ind w:left="714" w:hanging="357"/>
        <w:jc w:val="both"/>
        <w:rPr>
          <w:rFonts w:ascii="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lang w:eastAsia="zh-CN"/>
        </w:rPr>
        <w:t>Вы хотите, чтобы корпоративное руководство тратило время на поддержание отношений между сотрудник</w:t>
      </w:r>
      <w:r>
        <w:rPr>
          <w:rFonts w:ascii="Times New Roman" w:hAnsi="Times New Roman" w:cs="Times New Roman"/>
          <w:color w:val="000000" w:themeColor="text1"/>
          <w:sz w:val="28"/>
          <w:szCs w:val="28"/>
          <w:lang w:eastAsia="zh-CN"/>
        </w:rPr>
        <w:t>ами? Связаны ли они напрямую с эффективностью работы?</w:t>
      </w:r>
    </w:p>
    <w:p w14:paraId="51CAAFD4" w14:textId="77777777" w:rsidR="00BA35E0" w:rsidRDefault="0070352C">
      <w:pPr>
        <w:pStyle w:val="afc"/>
        <w:numPr>
          <w:ilvl w:val="0"/>
          <w:numId w:val="6"/>
        </w:numPr>
        <w:spacing w:after="0" w:line="360" w:lineRule="auto"/>
        <w:ind w:left="714" w:hanging="357"/>
        <w:jc w:val="both"/>
        <w:rPr>
          <w:rFonts w:ascii="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lang w:eastAsia="zh-CN"/>
        </w:rPr>
        <w:t xml:space="preserve">Китай является гуманным обществом и долгое время находился под влиянием «Пути Конфуция и </w:t>
      </w:r>
      <w:proofErr w:type="spellStart"/>
      <w:r>
        <w:rPr>
          <w:rFonts w:ascii="Times New Roman" w:hAnsi="Times New Roman" w:cs="Times New Roman"/>
          <w:color w:val="000000" w:themeColor="text1"/>
          <w:sz w:val="28"/>
          <w:szCs w:val="28"/>
          <w:lang w:eastAsia="zh-CN"/>
        </w:rPr>
        <w:t>Менция</w:t>
      </w:r>
      <w:proofErr w:type="spellEnd"/>
      <w:r>
        <w:rPr>
          <w:rFonts w:ascii="Times New Roman" w:hAnsi="Times New Roman" w:cs="Times New Roman"/>
          <w:color w:val="000000" w:themeColor="text1"/>
          <w:sz w:val="28"/>
          <w:szCs w:val="28"/>
          <w:lang w:eastAsia="zh-CN"/>
        </w:rPr>
        <w:t>». Что вы думаете о «человеческих отношениях» на работе? Пожалуйста, приведите примеры и объясните, в какой</w:t>
      </w:r>
      <w:r>
        <w:rPr>
          <w:rFonts w:ascii="Times New Roman" w:hAnsi="Times New Roman" w:cs="Times New Roman"/>
          <w:color w:val="000000" w:themeColor="text1"/>
          <w:sz w:val="28"/>
          <w:szCs w:val="28"/>
          <w:lang w:eastAsia="zh-CN"/>
        </w:rPr>
        <w:t xml:space="preserve"> степени такие “отношения” могут влиять на эффективность Вашей работы? Как вы строите отношения со своими коллегами?</w:t>
      </w:r>
    </w:p>
    <w:p w14:paraId="67C8409D" w14:textId="77777777" w:rsidR="00BA35E0" w:rsidRDefault="0070352C">
      <w:pPr>
        <w:pStyle w:val="afc"/>
        <w:numPr>
          <w:ilvl w:val="0"/>
          <w:numId w:val="6"/>
        </w:numPr>
        <w:spacing w:after="0" w:line="360" w:lineRule="auto"/>
        <w:ind w:left="714" w:hanging="357"/>
        <w:jc w:val="both"/>
        <w:rPr>
          <w:rFonts w:ascii="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lang w:eastAsia="zh-CN"/>
        </w:rPr>
        <w:lastRenderedPageBreak/>
        <w:t>Какими способами сотрудники вашей компании участвуют в корпоративном управлении? (например, профсоюзы или трудовые коллективы)</w:t>
      </w:r>
    </w:p>
    <w:p w14:paraId="0863B6C2" w14:textId="77777777" w:rsidR="00BA35E0" w:rsidRDefault="0070352C">
      <w:pPr>
        <w:pStyle w:val="afc"/>
        <w:numPr>
          <w:ilvl w:val="0"/>
          <w:numId w:val="6"/>
        </w:numPr>
        <w:spacing w:after="0" w:line="360" w:lineRule="auto"/>
        <w:ind w:left="714" w:hanging="357"/>
        <w:jc w:val="both"/>
        <w:rPr>
          <w:rFonts w:ascii="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lang w:eastAsia="zh-CN"/>
        </w:rPr>
        <w:t>Вы проводите</w:t>
      </w:r>
      <w:r>
        <w:rPr>
          <w:rFonts w:ascii="Times New Roman" w:hAnsi="Times New Roman" w:cs="Times New Roman"/>
          <w:color w:val="000000" w:themeColor="text1"/>
          <w:sz w:val="28"/>
          <w:szCs w:val="28"/>
          <w:lang w:eastAsia="zh-CN"/>
        </w:rPr>
        <w:t xml:space="preserve"> регулярные встречи с сотрудниками? Как вы относитесь к этим встречам? Насколько эффективна встреча для решения проблем сотрудников?</w:t>
      </w:r>
    </w:p>
    <w:p w14:paraId="7466DD48" w14:textId="77777777" w:rsidR="00BA35E0" w:rsidRDefault="0070352C">
      <w:pPr>
        <w:pStyle w:val="afc"/>
        <w:numPr>
          <w:ilvl w:val="0"/>
          <w:numId w:val="6"/>
        </w:numPr>
        <w:spacing w:after="0" w:line="360" w:lineRule="auto"/>
        <w:ind w:left="714" w:hanging="357"/>
        <w:jc w:val="both"/>
        <w:rPr>
          <w:rFonts w:ascii="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lang w:eastAsia="zh-CN"/>
        </w:rPr>
        <w:t>Насколько вероятно, что рядовые сотрудники будут непосредственно участвовать в корпоративном управлении? В каких аспектах п</w:t>
      </w:r>
      <w:r>
        <w:rPr>
          <w:rFonts w:ascii="Times New Roman" w:hAnsi="Times New Roman" w:cs="Times New Roman"/>
          <w:color w:val="000000" w:themeColor="text1"/>
          <w:sz w:val="28"/>
          <w:szCs w:val="28"/>
          <w:lang w:eastAsia="zh-CN"/>
        </w:rPr>
        <w:t>ринятия решений компанией они могут участвовать?</w:t>
      </w:r>
    </w:p>
    <w:p w14:paraId="294404D3" w14:textId="77777777" w:rsidR="00BA35E0" w:rsidRDefault="0070352C">
      <w:pPr>
        <w:pStyle w:val="afc"/>
        <w:numPr>
          <w:ilvl w:val="0"/>
          <w:numId w:val="6"/>
        </w:numPr>
        <w:spacing w:after="0" w:line="360" w:lineRule="auto"/>
        <w:ind w:left="714" w:hanging="357"/>
        <w:jc w:val="both"/>
        <w:rPr>
          <w:rFonts w:ascii="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lang w:eastAsia="zh-CN"/>
        </w:rPr>
        <w:t>Какие у Вас есть предложения, связанные с корпоративным управлением?</w:t>
      </w:r>
    </w:p>
    <w:p w14:paraId="3179DB42" w14:textId="77777777" w:rsidR="00BA35E0" w:rsidRDefault="0070352C">
      <w:pPr>
        <w:spacing w:line="360" w:lineRule="auto"/>
        <w:ind w:firstLineChars="200" w:firstLine="560"/>
        <w:rPr>
          <w:rFonts w:ascii="Times New Roman" w:hAnsi="Times New Roman" w:cs="Times New Roman"/>
          <w:i/>
          <w:iCs/>
          <w:color w:val="000000" w:themeColor="text1"/>
          <w:sz w:val="28"/>
          <w:szCs w:val="28"/>
        </w:rPr>
      </w:pPr>
      <w:r>
        <w:rPr>
          <w:rFonts w:ascii="Times New Roman" w:hAnsi="Times New Roman" w:cs="Times New Roman"/>
          <w:i/>
          <w:iCs/>
          <w:color w:val="000000" w:themeColor="text1"/>
          <w:sz w:val="28"/>
          <w:szCs w:val="28"/>
        </w:rPr>
        <w:t xml:space="preserve">Этап №2. Проведение опроса </w:t>
      </w:r>
    </w:p>
    <w:p w14:paraId="2ADD4D31" w14:textId="77777777" w:rsidR="00BA35E0" w:rsidRDefault="0070352C">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Анкета для проведения опроса состоит из следующих трех разделов: универсальные и китайские народные ценности; </w:t>
      </w:r>
      <w:r>
        <w:rPr>
          <w:rFonts w:ascii="Times New Roman" w:hAnsi="Times New Roman" w:cs="Times New Roman"/>
          <w:color w:val="000000" w:themeColor="text1"/>
          <w:sz w:val="28"/>
          <w:szCs w:val="28"/>
        </w:rPr>
        <w:t xml:space="preserve">черты трудового коллектива, отношения в нем и с руководителем, связь с результатом; общая информация о респонденте. Составляющие их показатели, включая обозначения, приведены в таблице1. </w:t>
      </w:r>
    </w:p>
    <w:p w14:paraId="06E71EF4" w14:textId="77777777" w:rsidR="00BA35E0" w:rsidRDefault="0070352C">
      <w:pPr>
        <w:spacing w:after="0" w:line="360" w:lineRule="auto"/>
        <w:jc w:val="center"/>
        <w:rPr>
          <w:rFonts w:ascii="Times New Roman" w:hAnsi="Times New Roman" w:cs="Times New Roman"/>
          <w:sz w:val="28"/>
          <w:szCs w:val="28"/>
        </w:rPr>
      </w:pPr>
      <w:r>
        <w:rPr>
          <w:rFonts w:ascii="Times New Roman" w:hAnsi="Times New Roman" w:cs="Times New Roman"/>
          <w:color w:val="000000" w:themeColor="text1"/>
          <w:sz w:val="28"/>
          <w:szCs w:val="28"/>
        </w:rPr>
        <w:t xml:space="preserve">Таблица </w:t>
      </w:r>
      <w:r>
        <w:rPr>
          <w:rFonts w:ascii="Times New Roman" w:hAnsi="Times New Roman" w:cs="Times New Roman"/>
          <w:color w:val="000000" w:themeColor="text1"/>
          <w:sz w:val="28"/>
          <w:szCs w:val="28"/>
          <w:lang w:eastAsia="zh-CN"/>
        </w:rPr>
        <w:t>1</w:t>
      </w:r>
      <w:r>
        <w:rPr>
          <w:rFonts w:ascii="Times New Roman" w:hAnsi="Times New Roman" w:cs="Times New Roman"/>
          <w:color w:val="000000" w:themeColor="text1"/>
          <w:sz w:val="28"/>
          <w:szCs w:val="28"/>
        </w:rPr>
        <w:t>. Группы пок</w:t>
      </w:r>
      <w:r>
        <w:rPr>
          <w:rFonts w:ascii="Times New Roman" w:hAnsi="Times New Roman" w:cs="Times New Roman"/>
          <w:sz w:val="28"/>
          <w:szCs w:val="28"/>
        </w:rPr>
        <w:t>азателей в анкете и их обозначения</w:t>
      </w:r>
    </w:p>
    <w:tbl>
      <w:tblPr>
        <w:tblStyle w:val="af4"/>
        <w:tblW w:w="9351" w:type="dxa"/>
        <w:tblLayout w:type="fixed"/>
        <w:tblLook w:val="04A0" w:firstRow="1" w:lastRow="0" w:firstColumn="1" w:lastColumn="0" w:noHBand="0" w:noVBand="1"/>
      </w:tblPr>
      <w:tblGrid>
        <w:gridCol w:w="533"/>
        <w:gridCol w:w="5563"/>
        <w:gridCol w:w="3255"/>
      </w:tblGrid>
      <w:tr w:rsidR="00BA35E0" w14:paraId="04E6AA5F" w14:textId="77777777">
        <w:trPr>
          <w:trHeight w:val="629"/>
        </w:trPr>
        <w:tc>
          <w:tcPr>
            <w:tcW w:w="533" w:type="dxa"/>
          </w:tcPr>
          <w:p w14:paraId="6B9B3B6C" w14:textId="77777777" w:rsidR="00BA35E0" w:rsidRDefault="007035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w:t>
            </w:r>
          </w:p>
        </w:tc>
        <w:tc>
          <w:tcPr>
            <w:tcW w:w="5563" w:type="dxa"/>
          </w:tcPr>
          <w:p w14:paraId="3D4394B2" w14:textId="77777777" w:rsidR="00BA35E0" w:rsidRDefault="007035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Группы показателей</w:t>
            </w:r>
          </w:p>
          <w:p w14:paraId="64AC513F" w14:textId="77777777" w:rsidR="00BA35E0" w:rsidRDefault="007035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определяющие их значение вопросы</w:t>
            </w:r>
          </w:p>
        </w:tc>
        <w:tc>
          <w:tcPr>
            <w:tcW w:w="3255" w:type="dxa"/>
          </w:tcPr>
          <w:p w14:paraId="41B5BCE5" w14:textId="77777777" w:rsidR="00BA35E0" w:rsidRDefault="007035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Обозначения показателей</w:t>
            </w:r>
          </w:p>
          <w:p w14:paraId="741C8351" w14:textId="77777777" w:rsidR="00BA35E0" w:rsidRDefault="007035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(сокращения на русском и английском языках)</w:t>
            </w:r>
          </w:p>
        </w:tc>
      </w:tr>
      <w:tr w:rsidR="00BA35E0" w14:paraId="200C8087" w14:textId="77777777">
        <w:tc>
          <w:tcPr>
            <w:tcW w:w="533" w:type="dxa"/>
          </w:tcPr>
          <w:p w14:paraId="2022C060" w14:textId="77777777" w:rsidR="00BA35E0" w:rsidRDefault="00BA35E0">
            <w:pPr>
              <w:spacing w:after="0" w:line="240" w:lineRule="auto"/>
              <w:jc w:val="center"/>
              <w:rPr>
                <w:rFonts w:ascii="Times New Roman" w:hAnsi="Times New Roman" w:cs="Times New Roman"/>
                <w:sz w:val="28"/>
                <w:szCs w:val="28"/>
              </w:rPr>
            </w:pPr>
          </w:p>
        </w:tc>
        <w:tc>
          <w:tcPr>
            <w:tcW w:w="8818" w:type="dxa"/>
            <w:gridSpan w:val="2"/>
          </w:tcPr>
          <w:p w14:paraId="703AEFC0" w14:textId="77777777" w:rsidR="00BA35E0" w:rsidRDefault="007035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Раздел I. </w:t>
            </w:r>
            <w:bookmarkStart w:id="28" w:name="_Hlk103069351"/>
            <w:r>
              <w:rPr>
                <w:rFonts w:ascii="Times New Roman" w:hAnsi="Times New Roman" w:cs="Times New Roman"/>
                <w:sz w:val="28"/>
                <w:szCs w:val="28"/>
              </w:rPr>
              <w:t>Универсальные и китайские народные ценности</w:t>
            </w:r>
            <w:bookmarkEnd w:id="28"/>
          </w:p>
        </w:tc>
      </w:tr>
      <w:tr w:rsidR="00BA35E0" w14:paraId="09C4CE05" w14:textId="77777777">
        <w:tc>
          <w:tcPr>
            <w:tcW w:w="533" w:type="dxa"/>
          </w:tcPr>
          <w:p w14:paraId="1AAB848D" w14:textId="77777777" w:rsidR="00BA35E0" w:rsidRDefault="0070352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5563" w:type="dxa"/>
          </w:tcPr>
          <w:p w14:paraId="4108CFF7" w14:textId="77777777" w:rsidR="00BA35E0" w:rsidRDefault="0070352C">
            <w:pPr>
              <w:pStyle w:val="afc"/>
              <w:tabs>
                <w:tab w:val="left" w:pos="356"/>
              </w:tabs>
              <w:spacing w:after="0" w:line="240" w:lineRule="auto"/>
              <w:ind w:left="72"/>
              <w:jc w:val="both"/>
              <w:rPr>
                <w:rFonts w:ascii="Times New Roman" w:hAnsi="Times New Roman" w:cs="Times New Roman"/>
                <w:sz w:val="28"/>
                <w:szCs w:val="28"/>
              </w:rPr>
            </w:pPr>
            <w:r>
              <w:rPr>
                <w:rFonts w:ascii="Times New Roman" w:hAnsi="Times New Roman" w:cs="Times New Roman"/>
                <w:sz w:val="28"/>
                <w:szCs w:val="28"/>
              </w:rPr>
              <w:t>Группы универсальных корпоративных качеств личности</w:t>
            </w:r>
            <w:r>
              <w:rPr>
                <w:rFonts w:ascii="Times New Roman" w:hAnsi="Times New Roman" w:cs="Times New Roman"/>
                <w:sz w:val="28"/>
                <w:szCs w:val="28"/>
                <w:vertAlign w:val="superscript"/>
              </w:rPr>
              <w:footnoteReference w:id="54"/>
            </w:r>
            <w:r>
              <w:rPr>
                <w:rFonts w:ascii="Times New Roman" w:hAnsi="Times New Roman" w:cs="Times New Roman"/>
                <w:sz w:val="28"/>
                <w:szCs w:val="28"/>
                <w:vertAlign w:val="superscript"/>
              </w:rPr>
              <w:t xml:space="preserve"> </w:t>
            </w:r>
          </w:p>
          <w:p w14:paraId="0A1F2028" w14:textId="77777777" w:rsidR="00BA35E0" w:rsidRDefault="0070352C">
            <w:pPr>
              <w:pStyle w:val="afc"/>
              <w:numPr>
                <w:ilvl w:val="0"/>
                <w:numId w:val="7"/>
              </w:numPr>
              <w:tabs>
                <w:tab w:val="left" w:pos="356"/>
              </w:tabs>
              <w:spacing w:after="0" w:line="240" w:lineRule="auto"/>
              <w:ind w:left="72" w:hanging="4"/>
              <w:jc w:val="both"/>
              <w:rPr>
                <w:rFonts w:ascii="Times New Roman" w:hAnsi="Times New Roman" w:cs="Times New Roman"/>
                <w:sz w:val="28"/>
                <w:szCs w:val="28"/>
              </w:rPr>
            </w:pPr>
            <w:proofErr w:type="spellStart"/>
            <w:r>
              <w:rPr>
                <w:rFonts w:ascii="Times New Roman" w:hAnsi="Times New Roman" w:cs="Times New Roman"/>
                <w:sz w:val="28"/>
                <w:szCs w:val="28"/>
              </w:rPr>
              <w:t>务实</w:t>
            </w:r>
            <w:proofErr w:type="spellEnd"/>
            <w:r>
              <w:rPr>
                <w:rFonts w:ascii="Times New Roman" w:hAnsi="Times New Roman" w:cs="Times New Roman"/>
                <w:sz w:val="28"/>
                <w:szCs w:val="28"/>
              </w:rPr>
              <w:t>（</w:t>
            </w:r>
            <w:r>
              <w:rPr>
                <w:rFonts w:ascii="Times New Roman" w:hAnsi="Times New Roman" w:cs="Times New Roman"/>
                <w:sz w:val="28"/>
                <w:szCs w:val="28"/>
              </w:rPr>
              <w:t>""</w:t>
            </w:r>
            <w:proofErr w:type="spellStart"/>
            <w:r>
              <w:rPr>
                <w:rFonts w:ascii="Times New Roman" w:hAnsi="Times New Roman" w:cs="Times New Roman"/>
                <w:sz w:val="28"/>
                <w:szCs w:val="28"/>
              </w:rPr>
              <w:t>重视时间</w:t>
            </w:r>
            <w:proofErr w:type="spellEnd"/>
            <w:r>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sz w:val="28"/>
                <w:szCs w:val="28"/>
              </w:rPr>
              <w:t>""</w:t>
            </w:r>
            <w:proofErr w:type="spellStart"/>
            <w:r>
              <w:rPr>
                <w:rFonts w:ascii="Times New Roman" w:hAnsi="Times New Roman" w:cs="Times New Roman"/>
                <w:sz w:val="28"/>
                <w:szCs w:val="28"/>
              </w:rPr>
              <w:t>抓住重点</w:t>
            </w:r>
            <w:proofErr w:type="spellEnd"/>
            <w:r>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sz w:val="28"/>
                <w:szCs w:val="28"/>
              </w:rPr>
              <w:t>Прагматичный (""ценит время"", ""видит выгоду"")"</w:t>
            </w:r>
          </w:p>
          <w:p w14:paraId="672167CF" w14:textId="77777777" w:rsidR="00BA35E0" w:rsidRDefault="0070352C">
            <w:pPr>
              <w:pStyle w:val="afc"/>
              <w:numPr>
                <w:ilvl w:val="0"/>
                <w:numId w:val="7"/>
              </w:numPr>
              <w:tabs>
                <w:tab w:val="left" w:pos="356"/>
              </w:tabs>
              <w:spacing w:after="0" w:line="240" w:lineRule="auto"/>
              <w:ind w:left="72" w:hanging="4"/>
              <w:jc w:val="both"/>
              <w:rPr>
                <w:rFonts w:ascii="Times New Roman" w:hAnsi="Times New Roman" w:cs="Times New Roman"/>
                <w:sz w:val="28"/>
                <w:szCs w:val="28"/>
              </w:rPr>
            </w:pPr>
            <w:proofErr w:type="spellStart"/>
            <w:r>
              <w:rPr>
                <w:rFonts w:ascii="Times New Roman" w:hAnsi="Times New Roman" w:cs="Times New Roman"/>
                <w:sz w:val="28"/>
                <w:szCs w:val="28"/>
              </w:rPr>
              <w:t>灵活，敏捷，足智多谋</w:t>
            </w:r>
            <w:proofErr w:type="spellEnd"/>
            <w:r>
              <w:rPr>
                <w:rFonts w:ascii="Times New Roman" w:hAnsi="Times New Roman" w:cs="Times New Roman"/>
                <w:sz w:val="28"/>
                <w:szCs w:val="28"/>
              </w:rPr>
              <w:t>（</w:t>
            </w:r>
            <w:r>
              <w:rPr>
                <w:rFonts w:ascii="Times New Roman" w:hAnsi="Times New Roman" w:cs="Times New Roman"/>
                <w:sz w:val="28"/>
                <w:szCs w:val="28"/>
              </w:rPr>
              <w:t>"</w:t>
            </w:r>
            <w:proofErr w:type="spellStart"/>
            <w:r>
              <w:rPr>
                <w:rFonts w:ascii="Times New Roman" w:hAnsi="Times New Roman" w:cs="Times New Roman"/>
                <w:sz w:val="28"/>
                <w:szCs w:val="28"/>
              </w:rPr>
              <w:t>在特殊情况下找到解决方</w:t>
            </w:r>
            <w:proofErr w:type="spellEnd"/>
            <w:r>
              <w:rPr>
                <w:rFonts w:ascii="Times New Roman" w:hAnsi="Times New Roman" w:cs="Times New Roman"/>
                <w:sz w:val="28"/>
                <w:szCs w:val="28"/>
              </w:rPr>
              <w:t>）</w:t>
            </w:r>
            <w:r>
              <w:rPr>
                <w:rFonts w:ascii="Times New Roman" w:hAnsi="Times New Roman" w:cs="Times New Roman"/>
                <w:sz w:val="28"/>
                <w:szCs w:val="28"/>
              </w:rPr>
              <w:t xml:space="preserve">Гибкий, ловкий, находчивый </w:t>
            </w:r>
            <w:r>
              <w:rPr>
                <w:rFonts w:ascii="Times New Roman" w:hAnsi="Times New Roman" w:cs="Times New Roman"/>
                <w:sz w:val="28"/>
                <w:szCs w:val="28"/>
              </w:rPr>
              <w:lastRenderedPageBreak/>
              <w:t>("в нестандартных ситуациях находит нестандартные решения")</w:t>
            </w:r>
          </w:p>
          <w:p w14:paraId="079862C5" w14:textId="77777777" w:rsidR="00BA35E0" w:rsidRDefault="0070352C">
            <w:pPr>
              <w:pStyle w:val="afc"/>
              <w:numPr>
                <w:ilvl w:val="0"/>
                <w:numId w:val="7"/>
              </w:numPr>
              <w:tabs>
                <w:tab w:val="left" w:pos="356"/>
              </w:tabs>
              <w:spacing w:after="0" w:line="240" w:lineRule="auto"/>
              <w:ind w:left="72" w:hanging="4"/>
              <w:jc w:val="both"/>
              <w:rPr>
                <w:rFonts w:ascii="Times New Roman" w:hAnsi="Times New Roman" w:cs="Times New Roman"/>
                <w:sz w:val="28"/>
                <w:szCs w:val="28"/>
              </w:rPr>
            </w:pPr>
            <w:proofErr w:type="spellStart"/>
            <w:r>
              <w:rPr>
                <w:rFonts w:ascii="Times New Roman" w:hAnsi="Times New Roman" w:cs="Times New Roman"/>
                <w:sz w:val="28"/>
                <w:szCs w:val="28"/>
              </w:rPr>
              <w:t>关心他人</w:t>
            </w:r>
            <w:proofErr w:type="spellEnd"/>
            <w:r>
              <w:rPr>
                <w:rFonts w:ascii="Times New Roman" w:hAnsi="Times New Roman" w:cs="Times New Roman"/>
                <w:sz w:val="28"/>
                <w:szCs w:val="28"/>
              </w:rPr>
              <w:t>Заботливый о других</w:t>
            </w:r>
          </w:p>
          <w:p w14:paraId="7C11C8A0" w14:textId="77777777" w:rsidR="00BA35E0" w:rsidRDefault="0070352C">
            <w:pPr>
              <w:pStyle w:val="afc"/>
              <w:numPr>
                <w:ilvl w:val="0"/>
                <w:numId w:val="7"/>
              </w:numPr>
              <w:tabs>
                <w:tab w:val="left" w:pos="356"/>
              </w:tabs>
              <w:spacing w:after="0" w:line="240" w:lineRule="auto"/>
              <w:ind w:left="72" w:hanging="4"/>
              <w:jc w:val="both"/>
              <w:rPr>
                <w:rFonts w:ascii="Times New Roman" w:hAnsi="Times New Roman" w:cs="Times New Roman"/>
                <w:sz w:val="28"/>
                <w:szCs w:val="28"/>
              </w:rPr>
            </w:pPr>
            <w:proofErr w:type="spellStart"/>
            <w:r>
              <w:rPr>
                <w:rFonts w:ascii="Times New Roman" w:hAnsi="Times New Roman" w:cs="Times New Roman"/>
                <w:sz w:val="28"/>
                <w:szCs w:val="28"/>
              </w:rPr>
              <w:t>了解他人的需求，并将信息运用在工作中获得收益</w:t>
            </w:r>
            <w:proofErr w:type="spellEnd"/>
            <w:r>
              <w:rPr>
                <w:rFonts w:ascii="Times New Roman" w:hAnsi="Times New Roman" w:cs="Times New Roman"/>
                <w:sz w:val="28"/>
                <w:szCs w:val="28"/>
              </w:rPr>
              <w:t>Понимающий потребности другого и способный использовать эти знания в интересах дела</w:t>
            </w:r>
          </w:p>
          <w:p w14:paraId="514A90A5" w14:textId="77777777" w:rsidR="00BA35E0" w:rsidRDefault="0070352C">
            <w:pPr>
              <w:pStyle w:val="afc"/>
              <w:numPr>
                <w:ilvl w:val="0"/>
                <w:numId w:val="7"/>
              </w:numPr>
              <w:tabs>
                <w:tab w:val="left" w:pos="356"/>
              </w:tabs>
              <w:spacing w:after="0" w:line="240" w:lineRule="auto"/>
              <w:ind w:left="72" w:hanging="4"/>
              <w:jc w:val="both"/>
              <w:rPr>
                <w:rFonts w:ascii="Times New Roman" w:hAnsi="Times New Roman" w:cs="Times New Roman"/>
                <w:sz w:val="28"/>
                <w:szCs w:val="28"/>
              </w:rPr>
            </w:pPr>
            <w:proofErr w:type="spellStart"/>
            <w:r>
              <w:rPr>
                <w:rFonts w:ascii="Times New Roman" w:hAnsi="Times New Roman" w:cs="Times New Roman"/>
                <w:sz w:val="28"/>
                <w:szCs w:val="28"/>
              </w:rPr>
              <w:t>充分了解自己</w:t>
            </w:r>
            <w:proofErr w:type="spellEnd"/>
            <w:r>
              <w:rPr>
                <w:rFonts w:ascii="Times New Roman" w:hAnsi="Times New Roman" w:cs="Times New Roman"/>
                <w:sz w:val="28"/>
                <w:szCs w:val="28"/>
              </w:rPr>
              <w:t>Адекватно оценивающий себя</w:t>
            </w:r>
          </w:p>
          <w:p w14:paraId="349BE0C9" w14:textId="77777777" w:rsidR="00BA35E0" w:rsidRDefault="0070352C">
            <w:pPr>
              <w:pStyle w:val="afc"/>
              <w:numPr>
                <w:ilvl w:val="0"/>
                <w:numId w:val="7"/>
              </w:numPr>
              <w:tabs>
                <w:tab w:val="left" w:pos="356"/>
              </w:tabs>
              <w:spacing w:after="0" w:line="240" w:lineRule="auto"/>
              <w:ind w:left="72" w:hanging="4"/>
              <w:jc w:val="both"/>
              <w:rPr>
                <w:rFonts w:ascii="Times New Roman" w:hAnsi="Times New Roman" w:cs="Times New Roman"/>
                <w:sz w:val="28"/>
                <w:szCs w:val="28"/>
              </w:rPr>
            </w:pPr>
            <w:proofErr w:type="spellStart"/>
            <w:r>
              <w:rPr>
                <w:rFonts w:ascii="Times New Roman" w:hAnsi="Times New Roman" w:cs="Times New Roman"/>
                <w:sz w:val="28"/>
                <w:szCs w:val="28"/>
              </w:rPr>
              <w:t>成功</w:t>
            </w:r>
            <w:proofErr w:type="spellEnd"/>
            <w:r>
              <w:rPr>
                <w:rFonts w:ascii="Times New Roman" w:hAnsi="Times New Roman" w:cs="Times New Roman"/>
                <w:sz w:val="28"/>
                <w:szCs w:val="28"/>
              </w:rPr>
              <w:t>（</w:t>
            </w:r>
            <w:r>
              <w:rPr>
                <w:rFonts w:ascii="Times New Roman" w:hAnsi="Times New Roman" w:cs="Times New Roman"/>
                <w:sz w:val="28"/>
                <w:szCs w:val="28"/>
              </w:rPr>
              <w:t>"</w:t>
            </w:r>
            <w:proofErr w:type="spellStart"/>
            <w:r>
              <w:rPr>
                <w:rFonts w:ascii="Times New Roman" w:hAnsi="Times New Roman" w:cs="Times New Roman"/>
                <w:sz w:val="28"/>
                <w:szCs w:val="28"/>
              </w:rPr>
              <w:t>旨在获胜</w:t>
            </w:r>
            <w:proofErr w:type="spellEnd"/>
            <w:r>
              <w:rPr>
                <w:rFonts w:ascii="Times New Roman" w:hAnsi="Times New Roman" w:cs="Times New Roman"/>
                <w:sz w:val="28"/>
                <w:szCs w:val="28"/>
              </w:rPr>
              <w:t>" Преуспевающий ("нацелен на победу")</w:t>
            </w:r>
          </w:p>
          <w:p w14:paraId="5B0B4680" w14:textId="77777777" w:rsidR="00BA35E0" w:rsidRDefault="0070352C">
            <w:pPr>
              <w:pStyle w:val="afc"/>
              <w:numPr>
                <w:ilvl w:val="0"/>
                <w:numId w:val="7"/>
              </w:numPr>
              <w:tabs>
                <w:tab w:val="left" w:pos="356"/>
              </w:tabs>
              <w:spacing w:after="0" w:line="240" w:lineRule="auto"/>
              <w:ind w:left="72" w:hanging="4"/>
              <w:jc w:val="both"/>
              <w:rPr>
                <w:rFonts w:ascii="Times New Roman" w:hAnsi="Times New Roman" w:cs="Times New Roman"/>
                <w:sz w:val="28"/>
                <w:szCs w:val="28"/>
              </w:rPr>
            </w:pPr>
            <w:proofErr w:type="spellStart"/>
            <w:r>
              <w:rPr>
                <w:rFonts w:ascii="Times New Roman" w:hAnsi="Times New Roman" w:cs="Times New Roman"/>
                <w:sz w:val="28"/>
                <w:szCs w:val="28"/>
              </w:rPr>
              <w:t>热爱自由</w:t>
            </w:r>
            <w:proofErr w:type="spellEnd"/>
            <w:r>
              <w:rPr>
                <w:rFonts w:ascii="Times New Roman" w:hAnsi="Times New Roman" w:cs="Times New Roman"/>
                <w:sz w:val="28"/>
                <w:szCs w:val="28"/>
              </w:rPr>
              <w:t>Свободолюбивый</w:t>
            </w:r>
          </w:p>
          <w:p w14:paraId="5A9C8147" w14:textId="77777777" w:rsidR="00BA35E0" w:rsidRDefault="0070352C">
            <w:pPr>
              <w:pStyle w:val="afc"/>
              <w:numPr>
                <w:ilvl w:val="0"/>
                <w:numId w:val="7"/>
              </w:numPr>
              <w:tabs>
                <w:tab w:val="left" w:pos="356"/>
              </w:tabs>
              <w:spacing w:after="0" w:line="240" w:lineRule="auto"/>
              <w:ind w:left="72" w:hanging="4"/>
              <w:jc w:val="both"/>
              <w:rPr>
                <w:rFonts w:ascii="Times New Roman" w:hAnsi="Times New Roman" w:cs="Times New Roman"/>
                <w:sz w:val="28"/>
                <w:szCs w:val="28"/>
              </w:rPr>
            </w:pPr>
            <w:proofErr w:type="spellStart"/>
            <w:r>
              <w:rPr>
                <w:rFonts w:ascii="Times New Roman" w:hAnsi="Times New Roman" w:cs="Times New Roman"/>
                <w:sz w:val="28"/>
                <w:szCs w:val="28"/>
              </w:rPr>
              <w:t>有目的的</w:t>
            </w:r>
            <w:proofErr w:type="spellEnd"/>
            <w:r>
              <w:rPr>
                <w:rFonts w:ascii="Times New Roman" w:hAnsi="Times New Roman" w:cs="Times New Roman"/>
                <w:sz w:val="28"/>
                <w:szCs w:val="28"/>
              </w:rPr>
              <w:t>（</w:t>
            </w:r>
            <w:r>
              <w:rPr>
                <w:rFonts w:ascii="Times New Roman" w:hAnsi="Times New Roman" w:cs="Times New Roman"/>
                <w:sz w:val="28"/>
                <w:szCs w:val="28"/>
              </w:rPr>
              <w:t>"</w:t>
            </w:r>
            <w:proofErr w:type="spellStart"/>
            <w:r>
              <w:rPr>
                <w:rFonts w:ascii="Times New Roman" w:hAnsi="Times New Roman" w:cs="Times New Roman"/>
                <w:sz w:val="28"/>
                <w:szCs w:val="28"/>
              </w:rPr>
              <w:t>看到主要的东西</w:t>
            </w:r>
            <w:proofErr w:type="spellEnd"/>
            <w:r>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sz w:val="28"/>
                <w:szCs w:val="28"/>
              </w:rPr>
              <w:t>Целеустремленный ("видит перспективу,</w:t>
            </w:r>
            <w:r>
              <w:rPr>
                <w:rFonts w:ascii="Times New Roman" w:hAnsi="Times New Roman" w:cs="Times New Roman"/>
                <w:sz w:val="28"/>
                <w:szCs w:val="28"/>
              </w:rPr>
              <w:t xml:space="preserve"> видит главное")</w:t>
            </w:r>
          </w:p>
          <w:p w14:paraId="41186665" w14:textId="77777777" w:rsidR="00BA35E0" w:rsidRDefault="0070352C">
            <w:pPr>
              <w:pStyle w:val="afc"/>
              <w:numPr>
                <w:ilvl w:val="0"/>
                <w:numId w:val="7"/>
              </w:numPr>
              <w:tabs>
                <w:tab w:val="left" w:pos="356"/>
              </w:tabs>
              <w:spacing w:after="0" w:line="240" w:lineRule="auto"/>
              <w:ind w:left="72" w:hanging="4"/>
              <w:jc w:val="both"/>
              <w:rPr>
                <w:rFonts w:ascii="Times New Roman" w:hAnsi="Times New Roman" w:cs="Times New Roman"/>
                <w:sz w:val="28"/>
                <w:szCs w:val="28"/>
              </w:rPr>
            </w:pPr>
            <w:proofErr w:type="spellStart"/>
            <w:r>
              <w:rPr>
                <w:rFonts w:ascii="Times New Roman" w:hAnsi="Times New Roman" w:cs="Times New Roman"/>
                <w:sz w:val="28"/>
                <w:szCs w:val="28"/>
              </w:rPr>
              <w:t>乐于助人</w:t>
            </w:r>
            <w:proofErr w:type="spellEnd"/>
            <w:r>
              <w:rPr>
                <w:rFonts w:ascii="Times New Roman" w:hAnsi="Times New Roman" w:cs="Times New Roman"/>
                <w:sz w:val="28"/>
                <w:szCs w:val="28"/>
              </w:rPr>
              <w:t>Готов оказывать помощь другому</w:t>
            </w:r>
            <w:r>
              <w:rPr>
                <w:rFonts w:ascii="Times New Roman" w:hAnsi="Times New Roman" w:cs="Times New Roman"/>
                <w:sz w:val="28"/>
                <w:szCs w:val="28"/>
              </w:rPr>
              <w:tab/>
            </w:r>
          </w:p>
          <w:p w14:paraId="601D1638" w14:textId="77777777" w:rsidR="00BA35E0" w:rsidRDefault="0070352C">
            <w:pPr>
              <w:pStyle w:val="afc"/>
              <w:numPr>
                <w:ilvl w:val="0"/>
                <w:numId w:val="7"/>
              </w:numPr>
              <w:tabs>
                <w:tab w:val="left" w:pos="356"/>
              </w:tabs>
              <w:spacing w:after="0" w:line="240" w:lineRule="auto"/>
              <w:ind w:left="72" w:hanging="4"/>
              <w:jc w:val="both"/>
              <w:rPr>
                <w:rFonts w:ascii="Times New Roman" w:hAnsi="Times New Roman" w:cs="Times New Roman"/>
                <w:sz w:val="28"/>
                <w:szCs w:val="28"/>
              </w:rPr>
            </w:pPr>
            <w:proofErr w:type="spellStart"/>
            <w:r>
              <w:rPr>
                <w:rFonts w:ascii="Times New Roman" w:hAnsi="Times New Roman" w:cs="Times New Roman"/>
                <w:sz w:val="28"/>
                <w:szCs w:val="28"/>
              </w:rPr>
              <w:t>很好的沟通者</w:t>
            </w:r>
            <w:proofErr w:type="spellEnd"/>
            <w:r>
              <w:rPr>
                <w:rFonts w:ascii="Times New Roman" w:hAnsi="Times New Roman" w:cs="Times New Roman"/>
                <w:sz w:val="28"/>
                <w:szCs w:val="28"/>
              </w:rPr>
              <w:t>（</w:t>
            </w:r>
            <w:r>
              <w:rPr>
                <w:rFonts w:ascii="Times New Roman" w:hAnsi="Times New Roman" w:cs="Times New Roman"/>
                <w:sz w:val="28"/>
                <w:szCs w:val="28"/>
              </w:rPr>
              <w:t>"</w:t>
            </w:r>
            <w:proofErr w:type="spellStart"/>
            <w:r>
              <w:rPr>
                <w:rFonts w:ascii="Times New Roman" w:hAnsi="Times New Roman" w:cs="Times New Roman"/>
                <w:sz w:val="28"/>
                <w:szCs w:val="28"/>
              </w:rPr>
              <w:t>他可以找到与任何人的共同语言</w:t>
            </w:r>
            <w:proofErr w:type="spellEnd"/>
            <w:r>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sz w:val="28"/>
                <w:szCs w:val="28"/>
              </w:rPr>
              <w:t>Хороший коммуникатор ("с любым найдет общий язык")</w:t>
            </w:r>
          </w:p>
          <w:p w14:paraId="56EA40E7" w14:textId="77777777" w:rsidR="00BA35E0" w:rsidRDefault="0070352C">
            <w:pPr>
              <w:pStyle w:val="afc"/>
              <w:numPr>
                <w:ilvl w:val="0"/>
                <w:numId w:val="7"/>
              </w:numPr>
              <w:tabs>
                <w:tab w:val="left" w:pos="356"/>
              </w:tabs>
              <w:spacing w:after="0" w:line="240" w:lineRule="auto"/>
              <w:ind w:left="72" w:hanging="4"/>
              <w:jc w:val="both"/>
              <w:rPr>
                <w:rFonts w:ascii="Times New Roman" w:hAnsi="Times New Roman" w:cs="Times New Roman"/>
                <w:sz w:val="28"/>
                <w:szCs w:val="28"/>
              </w:rPr>
            </w:pPr>
            <w:proofErr w:type="spellStart"/>
            <w:r>
              <w:rPr>
                <w:rFonts w:ascii="Times New Roman" w:eastAsiaTheme="minorEastAsia" w:hAnsi="Times New Roman" w:cs="Times New Roman"/>
                <w:sz w:val="28"/>
                <w:szCs w:val="28"/>
              </w:rPr>
              <w:t>展现团队精神</w:t>
            </w:r>
            <w:proofErr w:type="spellEnd"/>
            <w:r>
              <w:rPr>
                <w:rFonts w:ascii="Times New Roman" w:hAnsi="Times New Roman" w:cs="Times New Roman"/>
                <w:sz w:val="28"/>
                <w:szCs w:val="28"/>
              </w:rPr>
              <w:t>Исповедующий командный дух</w:t>
            </w:r>
          </w:p>
          <w:p w14:paraId="73C8C098" w14:textId="77777777" w:rsidR="00BA35E0" w:rsidRDefault="0070352C">
            <w:pPr>
              <w:pStyle w:val="afc"/>
              <w:numPr>
                <w:ilvl w:val="0"/>
                <w:numId w:val="7"/>
              </w:numPr>
              <w:tabs>
                <w:tab w:val="left" w:pos="356"/>
              </w:tabs>
              <w:spacing w:after="0" w:line="240" w:lineRule="auto"/>
              <w:ind w:left="72" w:hanging="4"/>
              <w:jc w:val="both"/>
              <w:rPr>
                <w:rFonts w:ascii="Times New Roman" w:hAnsi="Times New Roman" w:cs="Times New Roman"/>
                <w:sz w:val="28"/>
                <w:szCs w:val="28"/>
              </w:rPr>
            </w:pPr>
            <w:proofErr w:type="spellStart"/>
            <w:r>
              <w:rPr>
                <w:rFonts w:ascii="Times New Roman" w:hAnsi="Times New Roman" w:cs="Times New Roman"/>
                <w:sz w:val="28"/>
                <w:szCs w:val="28"/>
              </w:rPr>
              <w:t>领导力</w:t>
            </w:r>
            <w:proofErr w:type="spellEnd"/>
            <w:r>
              <w:rPr>
                <w:rFonts w:ascii="Times New Roman" w:hAnsi="Times New Roman" w:cs="Times New Roman"/>
                <w:sz w:val="28"/>
                <w:szCs w:val="28"/>
              </w:rPr>
              <w:t>Лидирующий</w:t>
            </w:r>
          </w:p>
          <w:p w14:paraId="77918FE3" w14:textId="77777777" w:rsidR="00BA35E0" w:rsidRDefault="0070352C">
            <w:pPr>
              <w:pStyle w:val="afc"/>
              <w:numPr>
                <w:ilvl w:val="0"/>
                <w:numId w:val="7"/>
              </w:numPr>
              <w:tabs>
                <w:tab w:val="left" w:pos="356"/>
              </w:tabs>
              <w:spacing w:after="0" w:line="240" w:lineRule="auto"/>
              <w:ind w:left="72" w:hanging="4"/>
              <w:jc w:val="both"/>
              <w:rPr>
                <w:rFonts w:ascii="Times New Roman" w:hAnsi="Times New Roman" w:cs="Times New Roman"/>
                <w:sz w:val="28"/>
                <w:szCs w:val="28"/>
              </w:rPr>
            </w:pPr>
            <w:proofErr w:type="spellStart"/>
            <w:r>
              <w:rPr>
                <w:rFonts w:ascii="Times New Roman" w:hAnsi="Times New Roman" w:cs="Times New Roman"/>
                <w:sz w:val="28"/>
                <w:szCs w:val="28"/>
              </w:rPr>
              <w:t>开朗</w:t>
            </w:r>
            <w:proofErr w:type="spellEnd"/>
            <w:r>
              <w:rPr>
                <w:rFonts w:ascii="Times New Roman" w:hAnsi="Times New Roman" w:cs="Times New Roman"/>
                <w:sz w:val="28"/>
                <w:szCs w:val="28"/>
              </w:rPr>
              <w:t>Открытый</w:t>
            </w:r>
          </w:p>
          <w:p w14:paraId="2649DD4B" w14:textId="77777777" w:rsidR="00BA35E0" w:rsidRDefault="0070352C">
            <w:pPr>
              <w:pStyle w:val="afc"/>
              <w:numPr>
                <w:ilvl w:val="0"/>
                <w:numId w:val="7"/>
              </w:numPr>
              <w:tabs>
                <w:tab w:val="left" w:pos="356"/>
              </w:tabs>
              <w:spacing w:after="0" w:line="240" w:lineRule="auto"/>
              <w:ind w:left="72" w:hanging="4"/>
              <w:jc w:val="both"/>
              <w:rPr>
                <w:rFonts w:ascii="Times New Roman" w:hAnsi="Times New Roman" w:cs="Times New Roman"/>
                <w:sz w:val="28"/>
                <w:szCs w:val="28"/>
              </w:rPr>
            </w:pPr>
            <w:proofErr w:type="spellStart"/>
            <w:r>
              <w:rPr>
                <w:rFonts w:ascii="Times New Roman" w:hAnsi="Times New Roman" w:cs="Times New Roman"/>
                <w:sz w:val="28"/>
                <w:szCs w:val="28"/>
              </w:rPr>
              <w:t>优越的外貌</w:t>
            </w:r>
            <w:proofErr w:type="spellEnd"/>
            <w:r>
              <w:rPr>
                <w:rFonts w:ascii="Times New Roman" w:hAnsi="Times New Roman" w:cs="Times New Roman"/>
                <w:sz w:val="28"/>
                <w:szCs w:val="28"/>
              </w:rPr>
              <w:t>（</w:t>
            </w:r>
            <w:r>
              <w:rPr>
                <w:rFonts w:ascii="Times New Roman" w:hAnsi="Times New Roman" w:cs="Times New Roman"/>
                <w:sz w:val="28"/>
                <w:szCs w:val="28"/>
              </w:rPr>
              <w:t>"</w:t>
            </w:r>
            <w:proofErr w:type="spellStart"/>
            <w:r>
              <w:rPr>
                <w:rFonts w:ascii="Times New Roman" w:hAnsi="Times New Roman" w:cs="Times New Roman"/>
                <w:sz w:val="28"/>
                <w:szCs w:val="28"/>
              </w:rPr>
              <w:t>知道如何激发信心</w:t>
            </w:r>
            <w:proofErr w:type="spellEnd"/>
            <w:r>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rPr>
              <w:t>Располагающая внешность, "умеет вызывать доверие"</w:t>
            </w:r>
          </w:p>
          <w:p w14:paraId="7ABB5A63" w14:textId="77777777" w:rsidR="00BA35E0" w:rsidRDefault="0070352C">
            <w:pPr>
              <w:pStyle w:val="afc"/>
              <w:numPr>
                <w:ilvl w:val="0"/>
                <w:numId w:val="7"/>
              </w:numPr>
              <w:tabs>
                <w:tab w:val="left" w:pos="356"/>
              </w:tabs>
              <w:spacing w:after="0" w:line="240" w:lineRule="auto"/>
              <w:ind w:left="72" w:hanging="4"/>
              <w:jc w:val="both"/>
              <w:rPr>
                <w:rFonts w:ascii="Times New Roman" w:hAnsi="Times New Roman" w:cs="Times New Roman"/>
                <w:sz w:val="28"/>
                <w:szCs w:val="28"/>
              </w:rPr>
            </w:pPr>
            <w:proofErr w:type="spellStart"/>
            <w:r>
              <w:rPr>
                <w:rFonts w:ascii="Times New Roman" w:hAnsi="Times New Roman" w:cs="Times New Roman"/>
                <w:sz w:val="28"/>
                <w:szCs w:val="28"/>
              </w:rPr>
              <w:t>真实</w:t>
            </w:r>
            <w:r>
              <w:rPr>
                <w:rFonts w:ascii="Times New Roman" w:hAnsi="Times New Roman" w:cs="Times New Roman"/>
                <w:sz w:val="28"/>
                <w:szCs w:val="28"/>
              </w:rPr>
              <w:t>的</w:t>
            </w:r>
            <w:proofErr w:type="spellEnd"/>
            <w:r>
              <w:rPr>
                <w:rFonts w:ascii="Times New Roman" w:hAnsi="Times New Roman" w:cs="Times New Roman"/>
                <w:sz w:val="28"/>
                <w:szCs w:val="28"/>
              </w:rPr>
              <w:t>Правдивый</w:t>
            </w:r>
          </w:p>
          <w:p w14:paraId="0087877F" w14:textId="77777777" w:rsidR="00BA35E0" w:rsidRDefault="0070352C">
            <w:pPr>
              <w:pStyle w:val="afc"/>
              <w:numPr>
                <w:ilvl w:val="0"/>
                <w:numId w:val="7"/>
              </w:numPr>
              <w:tabs>
                <w:tab w:val="left" w:pos="356"/>
              </w:tabs>
              <w:spacing w:after="0" w:line="240" w:lineRule="auto"/>
              <w:ind w:left="72" w:hanging="4"/>
              <w:jc w:val="both"/>
              <w:rPr>
                <w:rFonts w:ascii="Times New Roman" w:hAnsi="Times New Roman" w:cs="Times New Roman"/>
                <w:sz w:val="28"/>
                <w:szCs w:val="28"/>
              </w:rPr>
            </w:pPr>
            <w:proofErr w:type="spellStart"/>
            <w:r>
              <w:rPr>
                <w:rFonts w:ascii="Times New Roman" w:hAnsi="Times New Roman" w:cs="Times New Roman"/>
                <w:sz w:val="28"/>
                <w:szCs w:val="28"/>
              </w:rPr>
              <w:t>友好的</w:t>
            </w:r>
            <w:proofErr w:type="spellEnd"/>
            <w:r>
              <w:rPr>
                <w:rFonts w:ascii="Times New Roman" w:hAnsi="Times New Roman" w:cs="Times New Roman"/>
                <w:sz w:val="28"/>
                <w:szCs w:val="28"/>
              </w:rPr>
              <w:t>Доброжелательный</w:t>
            </w:r>
          </w:p>
        </w:tc>
        <w:tc>
          <w:tcPr>
            <w:tcW w:w="3255" w:type="dxa"/>
          </w:tcPr>
          <w:p w14:paraId="6A65CC9B" w14:textId="77777777" w:rsidR="00BA35E0" w:rsidRDefault="0070352C">
            <w:pPr>
              <w:pStyle w:val="afc"/>
              <w:numPr>
                <w:ilvl w:val="0"/>
                <w:numId w:val="8"/>
              </w:numPr>
              <w:spacing w:after="0" w:line="240" w:lineRule="auto"/>
              <w:ind w:left="321"/>
              <w:rPr>
                <w:rFonts w:ascii="Times New Roman" w:hAnsi="Times New Roman" w:cs="Times New Roman"/>
                <w:sz w:val="28"/>
                <w:szCs w:val="28"/>
              </w:rPr>
            </w:pPr>
            <w:r>
              <w:rPr>
                <w:rFonts w:ascii="Times New Roman" w:hAnsi="Times New Roman" w:cs="Times New Roman"/>
                <w:sz w:val="28"/>
                <w:szCs w:val="28"/>
              </w:rPr>
              <w:lastRenderedPageBreak/>
              <w:t>деловые (группа 1):</w:t>
            </w:r>
          </w:p>
          <w:p w14:paraId="5E673C5C" w14:textId="77777777" w:rsidR="00BA35E0" w:rsidRDefault="0070352C">
            <w:pPr>
              <w:pStyle w:val="afc"/>
              <w:numPr>
                <w:ilvl w:val="0"/>
                <w:numId w:val="9"/>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Прагматичный, </w:t>
            </w:r>
            <w:proofErr w:type="spellStart"/>
            <w:r>
              <w:rPr>
                <w:rFonts w:ascii="Times New Roman" w:hAnsi="Times New Roman" w:cs="Times New Roman"/>
                <w:sz w:val="28"/>
                <w:szCs w:val="28"/>
                <w:lang w:val="en-US"/>
              </w:rPr>
              <w:t>MyPragmat</w:t>
            </w:r>
            <w:proofErr w:type="spellEnd"/>
          </w:p>
          <w:p w14:paraId="398389DC" w14:textId="77777777" w:rsidR="00BA35E0" w:rsidRDefault="0070352C">
            <w:pPr>
              <w:pStyle w:val="afc"/>
              <w:numPr>
                <w:ilvl w:val="0"/>
                <w:numId w:val="9"/>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Преуспевающий, </w:t>
            </w:r>
            <w:proofErr w:type="spellStart"/>
            <w:r>
              <w:rPr>
                <w:rFonts w:ascii="Times New Roman" w:hAnsi="Times New Roman" w:cs="Times New Roman"/>
                <w:sz w:val="28"/>
                <w:szCs w:val="28"/>
                <w:lang w:val="en-US"/>
              </w:rPr>
              <w:t>MySuccess</w:t>
            </w:r>
            <w:proofErr w:type="spellEnd"/>
          </w:p>
          <w:p w14:paraId="064CA11B" w14:textId="77777777" w:rsidR="00BA35E0" w:rsidRDefault="0070352C">
            <w:pPr>
              <w:pStyle w:val="afc"/>
              <w:numPr>
                <w:ilvl w:val="0"/>
                <w:numId w:val="9"/>
              </w:num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Целеустремл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MyPurpose</w:t>
            </w:r>
            <w:proofErr w:type="spellEnd"/>
          </w:p>
          <w:p w14:paraId="44CD36AA" w14:textId="77777777" w:rsidR="00BA35E0" w:rsidRDefault="0070352C">
            <w:pPr>
              <w:pStyle w:val="afc"/>
              <w:numPr>
                <w:ilvl w:val="0"/>
                <w:numId w:val="9"/>
              </w:numPr>
              <w:spacing w:after="0" w:line="240" w:lineRule="auto"/>
              <w:rPr>
                <w:rFonts w:ascii="Times New Roman" w:hAnsi="Times New Roman" w:cs="Times New Roman"/>
                <w:sz w:val="28"/>
                <w:szCs w:val="28"/>
              </w:rPr>
            </w:pPr>
            <w:r>
              <w:rPr>
                <w:rFonts w:ascii="Times New Roman" w:hAnsi="Times New Roman" w:cs="Times New Roman"/>
                <w:sz w:val="28"/>
                <w:szCs w:val="28"/>
              </w:rPr>
              <w:t>Лидирующий</w:t>
            </w:r>
            <w:r>
              <w:rPr>
                <w:rFonts w:ascii="Times New Roman" w:hAnsi="Times New Roman" w:cs="Times New Roman"/>
                <w:sz w:val="28"/>
                <w:szCs w:val="28"/>
              </w:rPr>
              <w:tab/>
              <w:t xml:space="preserve">, </w:t>
            </w:r>
            <w:proofErr w:type="spellStart"/>
            <w:r>
              <w:rPr>
                <w:rFonts w:ascii="Times New Roman" w:hAnsi="Times New Roman" w:cs="Times New Roman"/>
                <w:sz w:val="28"/>
                <w:szCs w:val="28"/>
                <w:lang w:val="en-US"/>
              </w:rPr>
              <w:t>MyLeading</w:t>
            </w:r>
            <w:proofErr w:type="spellEnd"/>
          </w:p>
          <w:p w14:paraId="0FB6F7E5" w14:textId="77777777" w:rsidR="00BA35E0" w:rsidRDefault="0070352C">
            <w:pPr>
              <w:pStyle w:val="afc"/>
              <w:numPr>
                <w:ilvl w:val="0"/>
                <w:numId w:val="8"/>
              </w:numPr>
              <w:tabs>
                <w:tab w:val="left" w:pos="321"/>
              </w:tabs>
              <w:spacing w:after="0" w:line="240" w:lineRule="auto"/>
              <w:ind w:left="321"/>
              <w:rPr>
                <w:rFonts w:ascii="Times New Roman" w:hAnsi="Times New Roman" w:cs="Times New Roman"/>
                <w:sz w:val="28"/>
                <w:szCs w:val="28"/>
              </w:rPr>
            </w:pPr>
            <w:r>
              <w:rPr>
                <w:rFonts w:ascii="Times New Roman" w:hAnsi="Times New Roman" w:cs="Times New Roman"/>
                <w:sz w:val="28"/>
                <w:szCs w:val="28"/>
              </w:rPr>
              <w:lastRenderedPageBreak/>
              <w:t>коммуникационные (группа 2):</w:t>
            </w:r>
          </w:p>
          <w:p w14:paraId="7950C163" w14:textId="77777777" w:rsidR="00BA35E0" w:rsidRDefault="0070352C">
            <w:pPr>
              <w:pStyle w:val="afc"/>
              <w:numPr>
                <w:ilvl w:val="0"/>
                <w:numId w:val="10"/>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Гибкий, </w:t>
            </w:r>
            <w:proofErr w:type="spellStart"/>
            <w:r>
              <w:rPr>
                <w:rFonts w:ascii="Times New Roman" w:hAnsi="Times New Roman" w:cs="Times New Roman"/>
                <w:sz w:val="28"/>
                <w:szCs w:val="28"/>
                <w:lang w:val="en-US"/>
              </w:rPr>
              <w:t>MyAgile</w:t>
            </w:r>
            <w:proofErr w:type="spellEnd"/>
          </w:p>
          <w:p w14:paraId="2A17F1D2" w14:textId="77777777" w:rsidR="00BA35E0" w:rsidRDefault="0070352C">
            <w:pPr>
              <w:pStyle w:val="afc"/>
              <w:numPr>
                <w:ilvl w:val="0"/>
                <w:numId w:val="10"/>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Понимающий, </w:t>
            </w:r>
            <w:proofErr w:type="spellStart"/>
            <w:r>
              <w:rPr>
                <w:rFonts w:ascii="Times New Roman" w:hAnsi="Times New Roman" w:cs="Times New Roman"/>
                <w:sz w:val="28"/>
                <w:szCs w:val="28"/>
                <w:lang w:val="en-US"/>
              </w:rPr>
              <w:t>MyUnderst</w:t>
            </w:r>
            <w:proofErr w:type="spellEnd"/>
          </w:p>
          <w:p w14:paraId="73A4CCB1" w14:textId="77777777" w:rsidR="00BA35E0" w:rsidRDefault="0070352C">
            <w:pPr>
              <w:pStyle w:val="afc"/>
              <w:numPr>
                <w:ilvl w:val="0"/>
                <w:numId w:val="10"/>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Коммуникатор, </w:t>
            </w:r>
            <w:proofErr w:type="spellStart"/>
            <w:r>
              <w:rPr>
                <w:rFonts w:ascii="Times New Roman" w:hAnsi="Times New Roman" w:cs="Times New Roman"/>
                <w:sz w:val="28"/>
                <w:szCs w:val="28"/>
                <w:lang w:val="en-US"/>
              </w:rPr>
              <w:t>MyGCommun</w:t>
            </w:r>
            <w:proofErr w:type="spellEnd"/>
          </w:p>
          <w:p w14:paraId="144DA67A" w14:textId="77777777" w:rsidR="00BA35E0" w:rsidRDefault="0070352C">
            <w:pPr>
              <w:pStyle w:val="afc"/>
              <w:numPr>
                <w:ilvl w:val="0"/>
                <w:numId w:val="10"/>
              </w:num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РаспВнешность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MyPreposs</w:t>
            </w:r>
            <w:proofErr w:type="spellEnd"/>
          </w:p>
          <w:p w14:paraId="01F859AF" w14:textId="77777777" w:rsidR="00BA35E0" w:rsidRDefault="0070352C">
            <w:pPr>
              <w:pStyle w:val="afc"/>
              <w:numPr>
                <w:ilvl w:val="0"/>
                <w:numId w:val="8"/>
              </w:numPr>
              <w:spacing w:after="0" w:line="240" w:lineRule="auto"/>
              <w:ind w:left="321"/>
              <w:rPr>
                <w:rFonts w:ascii="Times New Roman" w:hAnsi="Times New Roman" w:cs="Times New Roman"/>
                <w:sz w:val="28"/>
                <w:szCs w:val="28"/>
              </w:rPr>
            </w:pPr>
            <w:r>
              <w:rPr>
                <w:rFonts w:ascii="Times New Roman" w:hAnsi="Times New Roman" w:cs="Times New Roman"/>
                <w:sz w:val="28"/>
                <w:szCs w:val="28"/>
              </w:rPr>
              <w:t>качества хорошего человека (группа 3):</w:t>
            </w:r>
          </w:p>
          <w:p w14:paraId="2F954D5E" w14:textId="77777777" w:rsidR="00BA35E0" w:rsidRDefault="0070352C">
            <w:pPr>
              <w:pStyle w:val="afc"/>
              <w:numPr>
                <w:ilvl w:val="0"/>
                <w:numId w:val="11"/>
              </w:num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АдекватОцен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MyEvlAdeq</w:t>
            </w:r>
            <w:proofErr w:type="spellEnd"/>
          </w:p>
          <w:p w14:paraId="0DC5CADF" w14:textId="77777777" w:rsidR="00BA35E0" w:rsidRDefault="0070352C">
            <w:pPr>
              <w:pStyle w:val="afc"/>
              <w:numPr>
                <w:ilvl w:val="0"/>
                <w:numId w:val="11"/>
              </w:num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Свободолюб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MyFreeLov</w:t>
            </w:r>
            <w:proofErr w:type="spellEnd"/>
          </w:p>
          <w:p w14:paraId="78048E92" w14:textId="77777777" w:rsidR="00BA35E0" w:rsidRDefault="0070352C">
            <w:pPr>
              <w:pStyle w:val="afc"/>
              <w:numPr>
                <w:ilvl w:val="0"/>
                <w:numId w:val="1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Открытый, </w:t>
            </w:r>
            <w:proofErr w:type="spellStart"/>
            <w:r>
              <w:rPr>
                <w:rFonts w:ascii="Times New Roman" w:hAnsi="Times New Roman" w:cs="Times New Roman"/>
                <w:sz w:val="28"/>
                <w:szCs w:val="28"/>
                <w:lang w:val="en-US"/>
              </w:rPr>
              <w:t>MyOpenPsn</w:t>
            </w:r>
            <w:proofErr w:type="spellEnd"/>
          </w:p>
          <w:p w14:paraId="61DE74C4" w14:textId="77777777" w:rsidR="00BA35E0" w:rsidRDefault="0070352C">
            <w:pPr>
              <w:pStyle w:val="afc"/>
              <w:numPr>
                <w:ilvl w:val="0"/>
                <w:numId w:val="1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Правдивый, </w:t>
            </w:r>
            <w:proofErr w:type="spellStart"/>
            <w:r>
              <w:rPr>
                <w:rFonts w:ascii="Times New Roman" w:hAnsi="Times New Roman" w:cs="Times New Roman"/>
                <w:sz w:val="28"/>
                <w:szCs w:val="28"/>
                <w:lang w:val="en-US"/>
              </w:rPr>
              <w:t>MyTruthfl</w:t>
            </w:r>
            <w:proofErr w:type="spellEnd"/>
          </w:p>
          <w:p w14:paraId="2E327B9D" w14:textId="77777777" w:rsidR="00BA35E0" w:rsidRDefault="0070352C">
            <w:pPr>
              <w:pStyle w:val="afc"/>
              <w:numPr>
                <w:ilvl w:val="0"/>
                <w:numId w:val="8"/>
              </w:numPr>
              <w:spacing w:after="0" w:line="240" w:lineRule="auto"/>
              <w:ind w:left="321"/>
              <w:rPr>
                <w:rFonts w:ascii="Times New Roman" w:hAnsi="Times New Roman" w:cs="Times New Roman"/>
                <w:sz w:val="28"/>
                <w:szCs w:val="28"/>
              </w:rPr>
            </w:pPr>
            <w:r>
              <w:rPr>
                <w:rFonts w:ascii="Times New Roman" w:hAnsi="Times New Roman" w:cs="Times New Roman"/>
                <w:sz w:val="28"/>
                <w:szCs w:val="28"/>
              </w:rPr>
              <w:t>коллективистские (группа 4):</w:t>
            </w:r>
          </w:p>
          <w:p w14:paraId="61BD0BE7" w14:textId="77777777" w:rsidR="00BA35E0" w:rsidRDefault="0070352C">
            <w:pPr>
              <w:pStyle w:val="afc"/>
              <w:numPr>
                <w:ilvl w:val="0"/>
                <w:numId w:val="1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Заботливый, </w:t>
            </w:r>
            <w:proofErr w:type="spellStart"/>
            <w:r>
              <w:rPr>
                <w:rFonts w:ascii="Times New Roman" w:hAnsi="Times New Roman" w:cs="Times New Roman"/>
                <w:sz w:val="28"/>
                <w:szCs w:val="28"/>
              </w:rPr>
              <w:t>MyMindful</w:t>
            </w:r>
            <w:proofErr w:type="spellEnd"/>
          </w:p>
          <w:p w14:paraId="2C7E7CE7" w14:textId="77777777" w:rsidR="00BA35E0" w:rsidRDefault="0070352C">
            <w:pPr>
              <w:pStyle w:val="afc"/>
              <w:numPr>
                <w:ilvl w:val="0"/>
                <w:numId w:val="12"/>
              </w:num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ГотовПомочь</w:t>
            </w:r>
            <w:proofErr w:type="spellEnd"/>
            <w:r>
              <w:rPr>
                <w:rFonts w:ascii="Times New Roman" w:hAnsi="Times New Roman" w:cs="Times New Roman"/>
                <w:sz w:val="28"/>
                <w:szCs w:val="28"/>
              </w:rPr>
              <w:tab/>
              <w:t xml:space="preserve">, </w:t>
            </w:r>
            <w:proofErr w:type="spellStart"/>
            <w:r>
              <w:rPr>
                <w:rFonts w:ascii="Times New Roman" w:hAnsi="Times New Roman" w:cs="Times New Roman"/>
                <w:sz w:val="28"/>
                <w:szCs w:val="28"/>
                <w:lang w:val="en-US"/>
              </w:rPr>
              <w:t>MyRdyHelp</w:t>
            </w:r>
            <w:proofErr w:type="spellEnd"/>
          </w:p>
          <w:p w14:paraId="0B8A778C" w14:textId="77777777" w:rsidR="00BA35E0" w:rsidRDefault="0070352C">
            <w:pPr>
              <w:pStyle w:val="afc"/>
              <w:numPr>
                <w:ilvl w:val="0"/>
                <w:numId w:val="12"/>
              </w:num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КоманднДух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MyCmdTeam</w:t>
            </w:r>
            <w:proofErr w:type="spellEnd"/>
          </w:p>
          <w:p w14:paraId="5A18F03A" w14:textId="77777777" w:rsidR="00BA35E0" w:rsidRDefault="0070352C">
            <w:pPr>
              <w:pStyle w:val="afc"/>
              <w:numPr>
                <w:ilvl w:val="0"/>
                <w:numId w:val="12"/>
              </w:num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Доброжела</w:t>
            </w:r>
            <w:r>
              <w:rPr>
                <w:rFonts w:ascii="Times New Roman" w:hAnsi="Times New Roman" w:cs="Times New Roman"/>
                <w:sz w:val="28"/>
                <w:szCs w:val="28"/>
              </w:rPr>
              <w:t>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MyBenevln</w:t>
            </w:r>
            <w:proofErr w:type="spellEnd"/>
          </w:p>
        </w:tc>
      </w:tr>
      <w:tr w:rsidR="00BA35E0" w14:paraId="00034D2C" w14:textId="77777777">
        <w:tc>
          <w:tcPr>
            <w:tcW w:w="533" w:type="dxa"/>
          </w:tcPr>
          <w:p w14:paraId="5E204D56" w14:textId="77777777" w:rsidR="00BA35E0" w:rsidRDefault="007035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5563" w:type="dxa"/>
          </w:tcPr>
          <w:p w14:paraId="1843CCF0" w14:textId="77777777" w:rsidR="00BA35E0" w:rsidRDefault="007035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Китайские народные ценности</w:t>
            </w:r>
          </w:p>
          <w:p w14:paraId="7C19CDDA" w14:textId="77777777" w:rsidR="00BA35E0" w:rsidRDefault="0070352C">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这些品质在多大程度上能够激励你努力工作</w:t>
            </w:r>
            <w:proofErr w:type="spellEnd"/>
            <w:r>
              <w:rPr>
                <w:rFonts w:ascii="Times New Roman" w:hAnsi="Times New Roman" w:cs="Times New Roman"/>
                <w:sz w:val="28"/>
                <w:szCs w:val="28"/>
              </w:rPr>
              <w:t>？</w:t>
            </w:r>
            <w:r>
              <w:rPr>
                <w:rFonts w:ascii="Times New Roman" w:hAnsi="Times New Roman" w:cs="Times New Roman"/>
                <w:sz w:val="28"/>
                <w:szCs w:val="28"/>
              </w:rPr>
              <w:t>В какой степени указанные качества побуждает вас усердно работать?</w:t>
            </w:r>
          </w:p>
          <w:p w14:paraId="04FB2D05" w14:textId="77777777" w:rsidR="00BA35E0" w:rsidRDefault="0070352C">
            <w:pPr>
              <w:spacing w:after="0" w:line="240" w:lineRule="auto"/>
              <w:rPr>
                <w:rFonts w:ascii="Times New Roman" w:hAnsi="Times New Roman" w:cs="Times New Roman"/>
                <w:sz w:val="28"/>
                <w:szCs w:val="28"/>
              </w:rPr>
            </w:pPr>
            <w:r>
              <w:rPr>
                <w:rFonts w:ascii="Times New Roman" w:eastAsia="宋体" w:hAnsi="Times New Roman" w:cs="Times New Roman"/>
                <w:sz w:val="28"/>
                <w:szCs w:val="28"/>
                <w:lang w:eastAsia="zh-CN"/>
              </w:rPr>
              <w:t>-</w:t>
            </w:r>
            <w:proofErr w:type="spellStart"/>
            <w:r>
              <w:rPr>
                <w:rFonts w:ascii="Times New Roman" w:hAnsi="Times New Roman" w:cs="Times New Roman"/>
                <w:sz w:val="28"/>
                <w:szCs w:val="28"/>
              </w:rPr>
              <w:t>强烈的自尊心</w:t>
            </w:r>
            <w:proofErr w:type="spellEnd"/>
            <w:r>
              <w:rPr>
                <w:rFonts w:ascii="Times New Roman" w:hAnsi="Times New Roman" w:cs="Times New Roman"/>
                <w:sz w:val="28"/>
                <w:szCs w:val="28"/>
              </w:rPr>
              <w:t xml:space="preserve"> Проявление самоуважения</w:t>
            </w:r>
          </w:p>
          <w:p w14:paraId="32FAC001" w14:textId="77777777" w:rsidR="00BA35E0" w:rsidRDefault="0070352C">
            <w:pPr>
              <w:spacing w:after="0" w:line="240" w:lineRule="auto"/>
              <w:rPr>
                <w:rFonts w:ascii="Times New Roman" w:hAnsi="Times New Roman" w:cs="Times New Roman"/>
                <w:sz w:val="28"/>
                <w:szCs w:val="28"/>
              </w:rPr>
            </w:pPr>
            <w:r>
              <w:rPr>
                <w:rFonts w:ascii="Times New Roman" w:eastAsia="宋体" w:hAnsi="Times New Roman" w:cs="Times New Roman"/>
                <w:sz w:val="28"/>
                <w:szCs w:val="28"/>
                <w:lang w:eastAsia="zh-CN"/>
              </w:rPr>
              <w:t>-</w:t>
            </w:r>
            <w:proofErr w:type="spellStart"/>
            <w:proofErr w:type="gramStart"/>
            <w:r>
              <w:rPr>
                <w:rFonts w:ascii="Times New Roman" w:hAnsi="Times New Roman" w:cs="Times New Roman"/>
                <w:sz w:val="28"/>
                <w:szCs w:val="28"/>
              </w:rPr>
              <w:t>报答父母的养育之恩</w:t>
            </w:r>
            <w:proofErr w:type="spellEnd"/>
            <w:r>
              <w:rPr>
                <w:rFonts w:ascii="Times New Roman" w:hAnsi="Times New Roman" w:cs="Times New Roman"/>
                <w:sz w:val="28"/>
                <w:szCs w:val="28"/>
              </w:rPr>
              <w:t xml:space="preserve"> Отплатить</w:t>
            </w:r>
            <w:proofErr w:type="gramEnd"/>
            <w:r>
              <w:rPr>
                <w:rFonts w:ascii="Times New Roman" w:hAnsi="Times New Roman" w:cs="Times New Roman"/>
                <w:sz w:val="28"/>
                <w:szCs w:val="28"/>
              </w:rPr>
              <w:t xml:space="preserve"> за доброту родительского воспитания</w:t>
            </w:r>
          </w:p>
          <w:p w14:paraId="58A4C020" w14:textId="77777777" w:rsidR="00BA35E0" w:rsidRDefault="0070352C">
            <w:pPr>
              <w:spacing w:after="0" w:line="240" w:lineRule="auto"/>
              <w:rPr>
                <w:rFonts w:ascii="Times New Roman" w:hAnsi="Times New Roman" w:cs="Times New Roman"/>
                <w:sz w:val="28"/>
                <w:szCs w:val="28"/>
              </w:rPr>
            </w:pPr>
            <w:r>
              <w:rPr>
                <w:rFonts w:ascii="Times New Roman" w:eastAsia="宋体" w:hAnsi="Times New Roman" w:cs="Times New Roman"/>
                <w:sz w:val="28"/>
                <w:szCs w:val="28"/>
                <w:lang w:eastAsia="zh-CN"/>
              </w:rPr>
              <w:t>-</w:t>
            </w:r>
            <w:proofErr w:type="spellStart"/>
            <w:r>
              <w:rPr>
                <w:rFonts w:ascii="Times New Roman" w:hAnsi="Times New Roman" w:cs="Times New Roman"/>
                <w:sz w:val="28"/>
                <w:szCs w:val="28"/>
              </w:rPr>
              <w:t>渴望证明自己</w:t>
            </w:r>
            <w:proofErr w:type="spellEnd"/>
            <w:r>
              <w:rPr>
                <w:rFonts w:ascii="Times New Roman" w:hAnsi="Times New Roman" w:cs="Times New Roman"/>
                <w:sz w:val="28"/>
                <w:szCs w:val="28"/>
              </w:rPr>
              <w:t xml:space="preserve"> Желание проявить себя</w:t>
            </w:r>
          </w:p>
          <w:p w14:paraId="436B7CB1" w14:textId="77777777" w:rsidR="00BA35E0" w:rsidRDefault="0070352C">
            <w:pPr>
              <w:spacing w:after="0" w:line="240" w:lineRule="auto"/>
              <w:rPr>
                <w:rFonts w:ascii="Times New Roman" w:hAnsi="Times New Roman" w:cs="Times New Roman"/>
                <w:sz w:val="28"/>
                <w:szCs w:val="28"/>
              </w:rPr>
            </w:pPr>
            <w:r>
              <w:rPr>
                <w:rFonts w:ascii="Times New Roman" w:eastAsia="宋体" w:hAnsi="Times New Roman" w:cs="Times New Roman"/>
                <w:sz w:val="28"/>
                <w:szCs w:val="28"/>
                <w:lang w:eastAsia="zh-CN"/>
              </w:rPr>
              <w:t>-</w:t>
            </w:r>
            <w:proofErr w:type="spellStart"/>
            <w:r>
              <w:rPr>
                <w:rFonts w:ascii="Times New Roman" w:hAnsi="Times New Roman" w:cs="Times New Roman"/>
                <w:sz w:val="28"/>
                <w:szCs w:val="28"/>
              </w:rPr>
              <w:t>受中国传统影响（纪律严明</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团结协作</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坚持不懈</w:t>
            </w:r>
            <w:proofErr w:type="spellEnd"/>
            <w:r>
              <w:rPr>
                <w:rFonts w:ascii="Times New Roman" w:hAnsi="Times New Roman" w:cs="Times New Roman"/>
                <w:sz w:val="28"/>
                <w:szCs w:val="28"/>
              </w:rPr>
              <w:t>）</w:t>
            </w:r>
            <w:r>
              <w:rPr>
                <w:rFonts w:ascii="Times New Roman" w:hAnsi="Times New Roman" w:cs="Times New Roman"/>
                <w:sz w:val="28"/>
                <w:szCs w:val="28"/>
              </w:rPr>
              <w:t xml:space="preserve">Китайская традиция дисциплины </w:t>
            </w:r>
            <w:r>
              <w:rPr>
                <w:rFonts w:ascii="Times New Roman" w:hAnsi="Times New Roman" w:cs="Times New Roman"/>
                <w:sz w:val="28"/>
                <w:szCs w:val="28"/>
              </w:rPr>
              <w:lastRenderedPageBreak/>
              <w:t>(дисциплины, усидчивости, совместной работы)</w:t>
            </w:r>
          </w:p>
        </w:tc>
        <w:tc>
          <w:tcPr>
            <w:tcW w:w="3255" w:type="dxa"/>
            <w:vAlign w:val="center"/>
          </w:tcPr>
          <w:p w14:paraId="0D9B6FD1" w14:textId="77777777" w:rsidR="00BA35E0" w:rsidRDefault="0070352C">
            <w:pPr>
              <w:pStyle w:val="afc"/>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lang w:eastAsia="zh-CN"/>
              </w:rPr>
              <w:lastRenderedPageBreak/>
              <w:t>-</w:t>
            </w:r>
            <w:proofErr w:type="spellStart"/>
            <w:proofErr w:type="gramStart"/>
            <w:r>
              <w:rPr>
                <w:rFonts w:ascii="Times New Roman" w:hAnsi="Times New Roman" w:cs="Times New Roman"/>
                <w:sz w:val="28"/>
                <w:szCs w:val="28"/>
              </w:rPr>
              <w:t>ПроявлСамоув</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ShowSelfResp</w:t>
            </w:r>
            <w:proofErr w:type="spellEnd"/>
            <w:proofErr w:type="gramEnd"/>
          </w:p>
          <w:p w14:paraId="1F1D4C6A" w14:textId="77777777" w:rsidR="00BA35E0" w:rsidRDefault="0070352C">
            <w:pPr>
              <w:pStyle w:val="afc"/>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lang w:eastAsia="zh-CN"/>
              </w:rPr>
              <w:t>-</w:t>
            </w:r>
            <w:proofErr w:type="spellStart"/>
            <w:r>
              <w:rPr>
                <w:rFonts w:ascii="Times New Roman" w:hAnsi="Times New Roman" w:cs="Times New Roman"/>
                <w:sz w:val="28"/>
                <w:szCs w:val="28"/>
              </w:rPr>
              <w:t>БлагодарРодит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GratParents</w:t>
            </w:r>
            <w:proofErr w:type="spellEnd"/>
          </w:p>
          <w:p w14:paraId="42094DC8" w14:textId="77777777" w:rsidR="00BA35E0" w:rsidRDefault="0070352C">
            <w:pPr>
              <w:pStyle w:val="afc"/>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lang w:eastAsia="zh-CN"/>
              </w:rPr>
              <w:t>-</w:t>
            </w:r>
            <w:proofErr w:type="spellStart"/>
            <w:proofErr w:type="gramStart"/>
            <w:r>
              <w:rPr>
                <w:rFonts w:ascii="Times New Roman" w:hAnsi="Times New Roman" w:cs="Times New Roman"/>
                <w:sz w:val="28"/>
                <w:szCs w:val="28"/>
              </w:rPr>
              <w:t>ЖеланПрояв</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DesPrvYourself</w:t>
            </w:r>
            <w:proofErr w:type="spellEnd"/>
            <w:proofErr w:type="gramEnd"/>
          </w:p>
          <w:p w14:paraId="79F9D23C" w14:textId="77777777" w:rsidR="00BA35E0" w:rsidRDefault="0070352C">
            <w:pPr>
              <w:pStyle w:val="afc"/>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lang w:eastAsia="zh-CN"/>
              </w:rPr>
              <w:t>-</w:t>
            </w:r>
            <w:proofErr w:type="spellStart"/>
            <w:r>
              <w:rPr>
                <w:rFonts w:ascii="Times New Roman" w:hAnsi="Times New Roman" w:cs="Times New Roman"/>
                <w:sz w:val="28"/>
                <w:szCs w:val="28"/>
              </w:rPr>
              <w:t>ТрадицДисц</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TraditDiscipl</w:t>
            </w:r>
            <w:proofErr w:type="spellEnd"/>
          </w:p>
        </w:tc>
      </w:tr>
      <w:tr w:rsidR="00BA35E0" w14:paraId="220F4F6B" w14:textId="77777777">
        <w:tc>
          <w:tcPr>
            <w:tcW w:w="533" w:type="dxa"/>
          </w:tcPr>
          <w:p w14:paraId="19B450C0" w14:textId="77777777" w:rsidR="00BA35E0" w:rsidRDefault="00BA35E0">
            <w:pPr>
              <w:spacing w:after="0" w:line="240" w:lineRule="auto"/>
              <w:jc w:val="center"/>
              <w:rPr>
                <w:rFonts w:ascii="Times New Roman" w:hAnsi="Times New Roman" w:cs="Times New Roman"/>
                <w:sz w:val="28"/>
                <w:szCs w:val="28"/>
              </w:rPr>
            </w:pPr>
          </w:p>
        </w:tc>
        <w:tc>
          <w:tcPr>
            <w:tcW w:w="8818" w:type="dxa"/>
            <w:gridSpan w:val="2"/>
          </w:tcPr>
          <w:p w14:paraId="358A9F55" w14:textId="77777777" w:rsidR="00BA35E0" w:rsidRDefault="007035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Раздел I</w:t>
            </w:r>
            <w:r>
              <w:rPr>
                <w:rFonts w:ascii="Times New Roman" w:hAnsi="Times New Roman" w:cs="Times New Roman"/>
                <w:sz w:val="28"/>
                <w:szCs w:val="28"/>
                <w:lang w:val="en-US"/>
              </w:rPr>
              <w:t>I</w:t>
            </w:r>
            <w:r>
              <w:rPr>
                <w:rFonts w:ascii="Times New Roman" w:hAnsi="Times New Roman" w:cs="Times New Roman"/>
                <w:sz w:val="28"/>
                <w:szCs w:val="28"/>
              </w:rPr>
              <w:t xml:space="preserve">. </w:t>
            </w:r>
            <w:bookmarkStart w:id="29" w:name="_Hlk103069396"/>
            <w:r>
              <w:rPr>
                <w:rFonts w:ascii="Times New Roman" w:hAnsi="Times New Roman" w:cs="Times New Roman"/>
                <w:sz w:val="28"/>
                <w:szCs w:val="28"/>
              </w:rPr>
              <w:t xml:space="preserve">Черты трудового </w:t>
            </w:r>
            <w:r>
              <w:rPr>
                <w:rFonts w:ascii="Times New Roman" w:hAnsi="Times New Roman" w:cs="Times New Roman"/>
                <w:sz w:val="28"/>
                <w:szCs w:val="28"/>
              </w:rPr>
              <w:t>коллектива, отношения в нем и с руководителем, связь с результатом</w:t>
            </w:r>
            <w:bookmarkEnd w:id="29"/>
          </w:p>
        </w:tc>
      </w:tr>
      <w:tr w:rsidR="00BA35E0" w14:paraId="2101E0E4" w14:textId="77777777">
        <w:tc>
          <w:tcPr>
            <w:tcW w:w="533" w:type="dxa"/>
          </w:tcPr>
          <w:p w14:paraId="40667B43" w14:textId="77777777" w:rsidR="00BA35E0" w:rsidRDefault="007035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5563" w:type="dxa"/>
          </w:tcPr>
          <w:p w14:paraId="36938671" w14:textId="77777777" w:rsidR="00BA35E0" w:rsidRDefault="007035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Доверие</w:t>
            </w:r>
          </w:p>
          <w:p w14:paraId="5499735E" w14:textId="77777777" w:rsidR="00BA35E0" w:rsidRDefault="0070352C">
            <w:pPr>
              <w:spacing w:after="0" w:line="240" w:lineRule="auto"/>
              <w:jc w:val="both"/>
              <w:rPr>
                <w:rFonts w:ascii="Times New Roman" w:hAnsi="Times New Roman" w:cs="Times New Roman"/>
                <w:sz w:val="28"/>
                <w:szCs w:val="28"/>
              </w:rPr>
            </w:pPr>
            <w:r>
              <w:rPr>
                <w:rFonts w:ascii="Times New Roman" w:eastAsia="宋体" w:hAnsi="Times New Roman" w:cs="Times New Roman"/>
                <w:sz w:val="28"/>
                <w:szCs w:val="28"/>
                <w:lang w:eastAsia="zh-CN"/>
              </w:rPr>
              <w:t>-</w:t>
            </w:r>
            <w:proofErr w:type="spellStart"/>
            <w:r>
              <w:rPr>
                <w:rFonts w:ascii="Times New Roman" w:hAnsi="Times New Roman" w:cs="Times New Roman"/>
                <w:sz w:val="28"/>
                <w:szCs w:val="28"/>
              </w:rPr>
              <w:t>你信任你的团队成员吗</w:t>
            </w:r>
            <w:proofErr w:type="spellEnd"/>
            <w:r>
              <w:rPr>
                <w:rFonts w:ascii="Times New Roman" w:hAnsi="Times New Roman" w:cs="Times New Roman"/>
                <w:sz w:val="28"/>
                <w:szCs w:val="28"/>
              </w:rPr>
              <w:t>？</w:t>
            </w:r>
            <w:r>
              <w:rPr>
                <w:rFonts w:ascii="Times New Roman" w:hAnsi="Times New Roman" w:cs="Times New Roman"/>
                <w:sz w:val="28"/>
                <w:szCs w:val="28"/>
              </w:rPr>
              <w:t>Доверяете ли Вы членам своего коллектива?</w:t>
            </w:r>
          </w:p>
          <w:p w14:paraId="1DEBC095" w14:textId="77777777" w:rsidR="00BA35E0" w:rsidRDefault="0070352C">
            <w:pPr>
              <w:spacing w:after="0" w:line="240" w:lineRule="auto"/>
              <w:jc w:val="both"/>
              <w:rPr>
                <w:rFonts w:ascii="Times New Roman" w:hAnsi="Times New Roman" w:cs="Times New Roman"/>
                <w:sz w:val="28"/>
                <w:szCs w:val="28"/>
              </w:rPr>
            </w:pPr>
            <w:r>
              <w:rPr>
                <w:rFonts w:ascii="Times New Roman" w:eastAsia="宋体" w:hAnsi="Times New Roman" w:cs="Times New Roman"/>
                <w:sz w:val="28"/>
                <w:szCs w:val="28"/>
                <w:lang w:eastAsia="zh-CN"/>
              </w:rPr>
              <w:t>-</w:t>
            </w:r>
            <w:proofErr w:type="spellStart"/>
            <w:proofErr w:type="gramStart"/>
            <w:r>
              <w:rPr>
                <w:rFonts w:ascii="Times New Roman" w:hAnsi="Times New Roman" w:cs="Times New Roman"/>
                <w:sz w:val="28"/>
                <w:szCs w:val="28"/>
              </w:rPr>
              <w:t>你信任你公司的管理层吗</w:t>
            </w:r>
            <w:proofErr w:type="spellEnd"/>
            <w:r>
              <w:rPr>
                <w:rFonts w:ascii="Times New Roman" w:hAnsi="Times New Roman" w:cs="Times New Roman"/>
                <w:sz w:val="28"/>
                <w:szCs w:val="28"/>
              </w:rPr>
              <w:t>?Вы</w:t>
            </w:r>
            <w:proofErr w:type="gramEnd"/>
            <w:r>
              <w:rPr>
                <w:rFonts w:ascii="Times New Roman" w:hAnsi="Times New Roman" w:cs="Times New Roman"/>
                <w:sz w:val="28"/>
                <w:szCs w:val="28"/>
              </w:rPr>
              <w:t xml:space="preserve"> доверяете руководству своей компании?</w:t>
            </w:r>
          </w:p>
          <w:p w14:paraId="7847C906" w14:textId="77777777" w:rsidR="00BA35E0" w:rsidRDefault="0070352C">
            <w:pPr>
              <w:spacing w:after="0" w:line="240" w:lineRule="auto"/>
              <w:jc w:val="both"/>
              <w:rPr>
                <w:rFonts w:ascii="Times New Roman" w:hAnsi="Times New Roman" w:cs="Times New Roman"/>
                <w:sz w:val="28"/>
                <w:szCs w:val="28"/>
              </w:rPr>
            </w:pPr>
            <w:r>
              <w:rPr>
                <w:rFonts w:ascii="Times New Roman" w:eastAsia="宋体" w:hAnsi="Times New Roman" w:cs="Times New Roman"/>
                <w:sz w:val="28"/>
                <w:szCs w:val="28"/>
                <w:lang w:eastAsia="zh-CN"/>
              </w:rPr>
              <w:t>-</w:t>
            </w:r>
            <w:proofErr w:type="spellStart"/>
            <w:r>
              <w:rPr>
                <w:rFonts w:ascii="Times New Roman" w:hAnsi="Times New Roman" w:cs="Times New Roman"/>
                <w:sz w:val="28"/>
                <w:szCs w:val="28"/>
              </w:rPr>
              <w:t>请你评估所在公司员工们之间相互信任的程度</w:t>
            </w:r>
            <w:proofErr w:type="spellEnd"/>
            <w:r>
              <w:rPr>
                <w:rFonts w:ascii="Times New Roman" w:hAnsi="Times New Roman" w:cs="Times New Roman"/>
                <w:sz w:val="28"/>
                <w:szCs w:val="28"/>
              </w:rPr>
              <w:t>Оцените уровень доверия во всем Вашем трудовом ко</w:t>
            </w:r>
            <w:r>
              <w:rPr>
                <w:rFonts w:ascii="Times New Roman" w:hAnsi="Times New Roman" w:cs="Times New Roman"/>
                <w:sz w:val="28"/>
                <w:szCs w:val="28"/>
              </w:rPr>
              <w:t>ллективе.</w:t>
            </w:r>
          </w:p>
          <w:p w14:paraId="74F7F485" w14:textId="77777777" w:rsidR="00BA35E0" w:rsidRDefault="0070352C">
            <w:pPr>
              <w:spacing w:after="0" w:line="240" w:lineRule="auto"/>
              <w:jc w:val="both"/>
              <w:rPr>
                <w:rFonts w:ascii="Times New Roman" w:hAnsi="Times New Roman" w:cs="Times New Roman"/>
                <w:sz w:val="28"/>
                <w:szCs w:val="28"/>
              </w:rPr>
            </w:pPr>
            <w:r>
              <w:rPr>
                <w:rFonts w:ascii="Times New Roman" w:eastAsia="宋体" w:hAnsi="Times New Roman" w:cs="Times New Roman"/>
                <w:sz w:val="28"/>
                <w:szCs w:val="28"/>
                <w:lang w:eastAsia="zh-CN"/>
              </w:rPr>
              <w:t>-</w:t>
            </w:r>
            <w:proofErr w:type="spellStart"/>
            <w:r>
              <w:rPr>
                <w:rFonts w:ascii="Times New Roman" w:hAnsi="Times New Roman" w:cs="Times New Roman"/>
                <w:sz w:val="28"/>
                <w:szCs w:val="28"/>
              </w:rPr>
              <w:t>你曾经和同事发生过冲突吗</w:t>
            </w:r>
            <w:proofErr w:type="spellEnd"/>
            <w:r>
              <w:rPr>
                <w:rFonts w:ascii="Times New Roman" w:hAnsi="Times New Roman" w:cs="Times New Roman"/>
                <w:sz w:val="28"/>
                <w:szCs w:val="28"/>
              </w:rPr>
              <w:t>？</w:t>
            </w:r>
            <w:r>
              <w:rPr>
                <w:rFonts w:ascii="Times New Roman" w:hAnsi="Times New Roman" w:cs="Times New Roman"/>
                <w:sz w:val="28"/>
                <w:szCs w:val="28"/>
              </w:rPr>
              <w:t>Возникали у Вас когда-нибудь конфликты с коллегами?</w:t>
            </w:r>
          </w:p>
        </w:tc>
        <w:tc>
          <w:tcPr>
            <w:tcW w:w="3255" w:type="dxa"/>
            <w:vAlign w:val="center"/>
          </w:tcPr>
          <w:p w14:paraId="676C9092" w14:textId="77777777" w:rsidR="00BA35E0" w:rsidRDefault="0070352C">
            <w:p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zh-CN"/>
              </w:rPr>
              <w:t>-</w:t>
            </w:r>
            <w:proofErr w:type="spellStart"/>
            <w:r>
              <w:rPr>
                <w:rFonts w:ascii="Times New Roman" w:hAnsi="Times New Roman" w:cs="Times New Roman"/>
                <w:sz w:val="28"/>
                <w:szCs w:val="28"/>
              </w:rPr>
              <w:t>ДовериеКСотр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TrustClgs</w:t>
            </w:r>
            <w:proofErr w:type="spellEnd"/>
          </w:p>
          <w:p w14:paraId="4AF30D6D" w14:textId="77777777" w:rsidR="00BA35E0" w:rsidRDefault="0070352C">
            <w:p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zh-CN"/>
              </w:rPr>
              <w:t>-</w:t>
            </w:r>
            <w:proofErr w:type="spellStart"/>
            <w:r>
              <w:rPr>
                <w:rFonts w:ascii="Times New Roman" w:hAnsi="Times New Roman" w:cs="Times New Roman"/>
                <w:sz w:val="28"/>
                <w:szCs w:val="28"/>
              </w:rPr>
              <w:t>ДовериеРук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TrustChief</w:t>
            </w:r>
            <w:proofErr w:type="spellEnd"/>
          </w:p>
          <w:p w14:paraId="6956E703" w14:textId="77777777" w:rsidR="00BA35E0" w:rsidRDefault="0070352C">
            <w:p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zh-CN"/>
              </w:rPr>
              <w:t>-</w:t>
            </w:r>
            <w:proofErr w:type="spellStart"/>
            <w:r>
              <w:rPr>
                <w:rFonts w:ascii="Times New Roman" w:hAnsi="Times New Roman" w:cs="Times New Roman"/>
                <w:sz w:val="28"/>
                <w:szCs w:val="28"/>
              </w:rPr>
              <w:t>ОценДоверияТК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EvTrustLbCll</w:t>
            </w:r>
            <w:proofErr w:type="spellEnd"/>
          </w:p>
          <w:p w14:paraId="45E944D1" w14:textId="77777777" w:rsidR="00BA35E0" w:rsidRDefault="0070352C">
            <w:p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zh-CN"/>
              </w:rPr>
              <w:t>-</w:t>
            </w:r>
            <w:proofErr w:type="spellStart"/>
            <w:r>
              <w:rPr>
                <w:rFonts w:ascii="Times New Roman" w:hAnsi="Times New Roman" w:cs="Times New Roman"/>
                <w:sz w:val="28"/>
                <w:szCs w:val="28"/>
              </w:rPr>
              <w:t>КонфлКоллег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ConflClgs</w:t>
            </w:r>
            <w:proofErr w:type="spellEnd"/>
          </w:p>
        </w:tc>
      </w:tr>
      <w:tr w:rsidR="00BA35E0" w14:paraId="4F130633" w14:textId="77777777">
        <w:tc>
          <w:tcPr>
            <w:tcW w:w="533" w:type="dxa"/>
          </w:tcPr>
          <w:p w14:paraId="601D51EF" w14:textId="77777777" w:rsidR="00BA35E0" w:rsidRDefault="007035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5563" w:type="dxa"/>
          </w:tcPr>
          <w:p w14:paraId="5FDD261F" w14:textId="77777777" w:rsidR="00BA35E0" w:rsidRDefault="007035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Отношения с руководителем</w:t>
            </w:r>
          </w:p>
          <w:p w14:paraId="420C6D78" w14:textId="77777777" w:rsidR="00BA35E0" w:rsidRDefault="0070352C">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直属领导在团队中有权威吗</w:t>
            </w:r>
            <w:proofErr w:type="spellEnd"/>
            <w:r>
              <w:rPr>
                <w:rFonts w:ascii="Times New Roman" w:hAnsi="Times New Roman" w:cs="Times New Roman"/>
                <w:sz w:val="28"/>
                <w:szCs w:val="28"/>
              </w:rPr>
              <w:t>？</w:t>
            </w:r>
            <w:r>
              <w:rPr>
                <w:rFonts w:ascii="Times New Roman" w:hAnsi="Times New Roman" w:cs="Times New Roman"/>
                <w:sz w:val="28"/>
                <w:szCs w:val="28"/>
              </w:rPr>
              <w:t xml:space="preserve">Является ли руководитель </w:t>
            </w:r>
            <w:r>
              <w:rPr>
                <w:rFonts w:ascii="Times New Roman" w:hAnsi="Times New Roman" w:cs="Times New Roman"/>
                <w:sz w:val="28"/>
                <w:szCs w:val="28"/>
              </w:rPr>
              <w:t>авторитетом среди коллектива?</w:t>
            </w:r>
          </w:p>
          <w:p w14:paraId="71D0783F" w14:textId="77777777" w:rsidR="00BA35E0" w:rsidRDefault="0070352C">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公司经理时常听取下属的意见吗</w:t>
            </w:r>
            <w:proofErr w:type="spellEnd"/>
            <w:r>
              <w:rPr>
                <w:rFonts w:ascii="Times New Roman" w:hAnsi="Times New Roman" w:cs="Times New Roman"/>
                <w:sz w:val="28"/>
                <w:szCs w:val="28"/>
              </w:rPr>
              <w:t>？</w:t>
            </w:r>
            <w:r>
              <w:rPr>
                <w:rFonts w:ascii="Times New Roman" w:hAnsi="Times New Roman" w:cs="Times New Roman"/>
                <w:sz w:val="28"/>
                <w:szCs w:val="28"/>
              </w:rPr>
              <w:t>Руководитель прислушивается к мнению подчиненных?</w:t>
            </w:r>
          </w:p>
        </w:tc>
        <w:tc>
          <w:tcPr>
            <w:tcW w:w="3255" w:type="dxa"/>
            <w:vAlign w:val="center"/>
          </w:tcPr>
          <w:p w14:paraId="65A1F90D" w14:textId="77777777" w:rsidR="00BA35E0" w:rsidRDefault="0070352C">
            <w:p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zh-CN"/>
              </w:rPr>
              <w:t>-</w:t>
            </w:r>
            <w:proofErr w:type="spellStart"/>
            <w:r>
              <w:rPr>
                <w:rFonts w:ascii="Times New Roman" w:hAnsi="Times New Roman" w:cs="Times New Roman"/>
                <w:sz w:val="28"/>
                <w:szCs w:val="28"/>
              </w:rPr>
              <w:t>АвторитетРук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AuthorChief</w:t>
            </w:r>
            <w:proofErr w:type="spellEnd"/>
          </w:p>
          <w:p w14:paraId="11DC64C8" w14:textId="77777777" w:rsidR="00BA35E0" w:rsidRDefault="0070352C">
            <w:p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zh-CN"/>
              </w:rPr>
              <w:t>-</w:t>
            </w:r>
            <w:proofErr w:type="spellStart"/>
            <w:r>
              <w:rPr>
                <w:rFonts w:ascii="Times New Roman" w:hAnsi="Times New Roman" w:cs="Times New Roman"/>
                <w:sz w:val="28"/>
                <w:szCs w:val="28"/>
              </w:rPr>
              <w:t>УчетРукМнПодч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ChiefLstnSub</w:t>
            </w:r>
            <w:proofErr w:type="spellEnd"/>
          </w:p>
        </w:tc>
      </w:tr>
      <w:tr w:rsidR="00BA35E0" w:rsidRPr="00E977A1" w14:paraId="0BDE6D15" w14:textId="77777777">
        <w:tc>
          <w:tcPr>
            <w:tcW w:w="533" w:type="dxa"/>
          </w:tcPr>
          <w:p w14:paraId="27E1BF8D" w14:textId="77777777" w:rsidR="00BA35E0" w:rsidRDefault="007035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5563" w:type="dxa"/>
          </w:tcPr>
          <w:p w14:paraId="1A7E42B7" w14:textId="77777777" w:rsidR="00BA35E0" w:rsidRDefault="007035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Черты трудового коллектива</w:t>
            </w:r>
          </w:p>
          <w:p w14:paraId="78D22CAF" w14:textId="77777777" w:rsidR="00BA35E0" w:rsidRDefault="0070352C">
            <w:pPr>
              <w:spacing w:after="0" w:line="240" w:lineRule="auto"/>
              <w:jc w:val="both"/>
              <w:rPr>
                <w:rFonts w:ascii="Times New Roman" w:hAnsi="Times New Roman" w:cs="Times New Roman"/>
                <w:sz w:val="28"/>
                <w:szCs w:val="28"/>
              </w:rPr>
            </w:pPr>
            <w:r>
              <w:rPr>
                <w:rFonts w:ascii="Times New Roman" w:eastAsia="宋体" w:hAnsi="Times New Roman" w:cs="Times New Roman"/>
                <w:sz w:val="28"/>
                <w:szCs w:val="28"/>
                <w:lang w:eastAsia="zh-CN"/>
              </w:rPr>
              <w:t>-</w:t>
            </w:r>
            <w:proofErr w:type="spellStart"/>
            <w:r>
              <w:rPr>
                <w:rFonts w:ascii="Times New Roman" w:hAnsi="Times New Roman" w:cs="Times New Roman"/>
                <w:sz w:val="28"/>
                <w:szCs w:val="28"/>
              </w:rPr>
              <w:t>你认为你的公司是一个</w:t>
            </w:r>
            <w:proofErr w:type="spellEnd"/>
            <w:r>
              <w:rPr>
                <w:rFonts w:ascii="Times New Roman" w:hAnsi="Times New Roman" w:cs="Times New Roman"/>
                <w:sz w:val="28"/>
                <w:szCs w:val="28"/>
              </w:rPr>
              <w:t>“</w:t>
            </w:r>
            <w:proofErr w:type="spellStart"/>
            <w:proofErr w:type="gramStart"/>
            <w:r>
              <w:rPr>
                <w:rFonts w:ascii="Times New Roman" w:hAnsi="Times New Roman" w:cs="Times New Roman"/>
                <w:sz w:val="28"/>
                <w:szCs w:val="28"/>
              </w:rPr>
              <w:t>劳动集体</w:t>
            </w:r>
            <w:proofErr w:type="spellEnd"/>
            <w:r>
              <w:rPr>
                <w:rFonts w:ascii="Times New Roman" w:hAnsi="Times New Roman" w:cs="Times New Roman"/>
                <w:sz w:val="28"/>
                <w:szCs w:val="28"/>
              </w:rPr>
              <w:t>”</w:t>
            </w:r>
            <w:r>
              <w:rPr>
                <w:rFonts w:ascii="Times New Roman" w:hAnsi="Times New Roman" w:cs="Times New Roman"/>
                <w:sz w:val="28"/>
                <w:szCs w:val="28"/>
              </w:rPr>
              <w:t>，</w:t>
            </w:r>
            <w:proofErr w:type="spellStart"/>
            <w:proofErr w:type="gramEnd"/>
            <w:r>
              <w:rPr>
                <w:rFonts w:ascii="Times New Roman" w:hAnsi="Times New Roman" w:cs="Times New Roman"/>
                <w:sz w:val="28"/>
                <w:szCs w:val="28"/>
              </w:rPr>
              <w:t>还是每个人都</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各自为战</w:t>
            </w:r>
            <w:proofErr w:type="spellEnd"/>
            <w:r>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sz w:val="28"/>
                <w:szCs w:val="28"/>
              </w:rPr>
              <w:t>Можно сказать, что у Вас в компании сложился</w:t>
            </w:r>
            <w:r>
              <w:rPr>
                <w:rFonts w:ascii="Times New Roman" w:hAnsi="Times New Roman" w:cs="Times New Roman"/>
                <w:sz w:val="28"/>
                <w:szCs w:val="28"/>
              </w:rPr>
              <w:t xml:space="preserve"> трудовой коллектив или каждый «сам по себе»?</w:t>
            </w:r>
          </w:p>
          <w:p w14:paraId="32093D58" w14:textId="77777777" w:rsidR="00BA35E0" w:rsidRDefault="0070352C">
            <w:p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zh-CN"/>
              </w:rPr>
              <w:t>你对自己是</w:t>
            </w:r>
            <w:r>
              <w:rPr>
                <w:rFonts w:ascii="Times New Roman" w:hAnsi="Times New Roman" w:cs="Times New Roman"/>
                <w:sz w:val="28"/>
                <w:szCs w:val="28"/>
                <w:lang w:eastAsia="zh-CN"/>
              </w:rPr>
              <w:t>“</w:t>
            </w:r>
            <w:r>
              <w:rPr>
                <w:rFonts w:ascii="Times New Roman" w:hAnsi="Times New Roman" w:cs="Times New Roman"/>
                <w:sz w:val="28"/>
                <w:szCs w:val="28"/>
                <w:lang w:eastAsia="zh-CN"/>
              </w:rPr>
              <w:t>劳动集体</w:t>
            </w:r>
            <w:r>
              <w:rPr>
                <w:rFonts w:ascii="Times New Roman" w:hAnsi="Times New Roman" w:cs="Times New Roman"/>
                <w:sz w:val="28"/>
                <w:szCs w:val="28"/>
                <w:lang w:eastAsia="zh-CN"/>
              </w:rPr>
              <w:t>”</w:t>
            </w:r>
            <w:r>
              <w:rPr>
                <w:rFonts w:ascii="Times New Roman" w:hAnsi="Times New Roman" w:cs="Times New Roman"/>
                <w:sz w:val="28"/>
                <w:szCs w:val="28"/>
                <w:lang w:eastAsia="zh-CN"/>
              </w:rPr>
              <w:t>中的一员有多大的认同感</w:t>
            </w:r>
            <w:r>
              <w:rPr>
                <w:rFonts w:ascii="Times New Roman" w:hAnsi="Times New Roman" w:cs="Times New Roman"/>
                <w:sz w:val="28"/>
                <w:szCs w:val="28"/>
                <w:lang w:eastAsia="zh-CN"/>
              </w:rPr>
              <w:t xml:space="preserve">? </w:t>
            </w:r>
            <w:r>
              <w:rPr>
                <w:rFonts w:ascii="Times New Roman" w:hAnsi="Times New Roman" w:cs="Times New Roman"/>
                <w:sz w:val="28"/>
                <w:szCs w:val="28"/>
              </w:rPr>
              <w:t>Вы чувствуете себя членом трудового коллектива?</w:t>
            </w:r>
          </w:p>
          <w:p w14:paraId="278337E8" w14:textId="77777777" w:rsidR="00BA35E0" w:rsidRDefault="0070352C">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这些属性在多大程度上能够代表你所在团队的特征</w:t>
            </w:r>
            <w:proofErr w:type="spellEnd"/>
            <w:r>
              <w:rPr>
                <w:rFonts w:ascii="Times New Roman" w:hAnsi="Times New Roman" w:cs="Times New Roman"/>
                <w:sz w:val="28"/>
                <w:szCs w:val="28"/>
              </w:rPr>
              <w:t>？</w:t>
            </w:r>
            <w:r>
              <w:rPr>
                <w:rFonts w:ascii="Times New Roman" w:hAnsi="Times New Roman" w:cs="Times New Roman"/>
                <w:sz w:val="28"/>
                <w:szCs w:val="28"/>
              </w:rPr>
              <w:t>В какой степени указанные свойства характерны для Вашего коллектива?</w:t>
            </w:r>
          </w:p>
          <w:p w14:paraId="70047813" w14:textId="77777777" w:rsidR="00BA35E0" w:rsidRDefault="0070352C">
            <w:pPr>
              <w:spacing w:after="0" w:line="240" w:lineRule="auto"/>
              <w:jc w:val="both"/>
              <w:rPr>
                <w:rFonts w:ascii="Times New Roman" w:hAnsi="Times New Roman" w:cs="Times New Roman"/>
                <w:sz w:val="28"/>
                <w:szCs w:val="28"/>
              </w:rPr>
            </w:pPr>
            <w:r>
              <w:rPr>
                <w:rFonts w:ascii="Times New Roman" w:eastAsia="宋体" w:hAnsi="Times New Roman" w:cs="Times New Roman"/>
                <w:sz w:val="28"/>
                <w:szCs w:val="28"/>
                <w:lang w:eastAsia="zh-CN"/>
              </w:rPr>
              <w:t>-</w:t>
            </w:r>
            <w:proofErr w:type="spellStart"/>
            <w:r>
              <w:rPr>
                <w:rFonts w:ascii="Times New Roman" w:hAnsi="Times New Roman" w:cs="Times New Roman"/>
                <w:sz w:val="28"/>
                <w:szCs w:val="28"/>
              </w:rPr>
              <w:t>凝聚力</w:t>
            </w:r>
            <w:proofErr w:type="spellEnd"/>
            <w:r>
              <w:rPr>
                <w:rFonts w:ascii="Times New Roman" w:hAnsi="Times New Roman" w:cs="Times New Roman"/>
                <w:sz w:val="28"/>
                <w:szCs w:val="28"/>
              </w:rPr>
              <w:t xml:space="preserve"> Сплоченность</w:t>
            </w:r>
            <w:r>
              <w:rPr>
                <w:rFonts w:ascii="Times New Roman" w:hAnsi="Times New Roman" w:cs="Times New Roman"/>
                <w:sz w:val="28"/>
                <w:szCs w:val="28"/>
              </w:rPr>
              <w:tab/>
            </w:r>
          </w:p>
          <w:p w14:paraId="767F64F7" w14:textId="77777777" w:rsidR="00BA35E0" w:rsidRDefault="0070352C">
            <w:pPr>
              <w:spacing w:after="0" w:line="240" w:lineRule="auto"/>
              <w:jc w:val="both"/>
              <w:rPr>
                <w:rFonts w:ascii="Times New Roman" w:hAnsi="Times New Roman" w:cs="Times New Roman"/>
                <w:sz w:val="28"/>
                <w:szCs w:val="28"/>
              </w:rPr>
            </w:pPr>
            <w:r>
              <w:rPr>
                <w:rFonts w:ascii="Times New Roman" w:eastAsia="宋体" w:hAnsi="Times New Roman" w:cs="Times New Roman"/>
                <w:sz w:val="28"/>
                <w:szCs w:val="28"/>
                <w:lang w:eastAsia="zh-CN"/>
              </w:rPr>
              <w:t>-</w:t>
            </w:r>
            <w:proofErr w:type="spellStart"/>
            <w:r>
              <w:rPr>
                <w:rFonts w:ascii="Times New Roman" w:hAnsi="Times New Roman" w:cs="Times New Roman"/>
                <w:sz w:val="28"/>
                <w:szCs w:val="28"/>
              </w:rPr>
              <w:t>团结</w:t>
            </w:r>
            <w:proofErr w:type="spellEnd"/>
            <w:r>
              <w:rPr>
                <w:rFonts w:ascii="Times New Roman" w:hAnsi="Times New Roman" w:cs="Times New Roman"/>
                <w:sz w:val="28"/>
                <w:szCs w:val="28"/>
              </w:rPr>
              <w:t xml:space="preserve"> Солидарность</w:t>
            </w:r>
          </w:p>
          <w:p w14:paraId="10513F82" w14:textId="77777777" w:rsidR="00BA35E0" w:rsidRDefault="0070352C">
            <w:pPr>
              <w:spacing w:after="0" w:line="240" w:lineRule="auto"/>
              <w:jc w:val="both"/>
              <w:rPr>
                <w:rFonts w:ascii="Times New Roman" w:hAnsi="Times New Roman" w:cs="Times New Roman"/>
                <w:sz w:val="28"/>
                <w:szCs w:val="28"/>
              </w:rPr>
            </w:pPr>
            <w:r>
              <w:rPr>
                <w:rFonts w:ascii="Times New Roman" w:eastAsia="宋体" w:hAnsi="Times New Roman" w:cs="Times New Roman"/>
                <w:sz w:val="28"/>
                <w:szCs w:val="28"/>
                <w:lang w:eastAsia="zh-CN"/>
              </w:rPr>
              <w:t>-</w:t>
            </w:r>
            <w:proofErr w:type="spellStart"/>
            <w:r>
              <w:rPr>
                <w:rFonts w:ascii="Times New Roman" w:hAnsi="Times New Roman" w:cs="Times New Roman"/>
                <w:sz w:val="28"/>
                <w:szCs w:val="28"/>
              </w:rPr>
              <w:t>互助</w:t>
            </w:r>
            <w:proofErr w:type="spellEnd"/>
            <w:r>
              <w:rPr>
                <w:rFonts w:ascii="Times New Roman" w:hAnsi="Times New Roman" w:cs="Times New Roman"/>
                <w:sz w:val="28"/>
                <w:szCs w:val="28"/>
              </w:rPr>
              <w:t xml:space="preserve"> Взаимо</w:t>
            </w:r>
            <w:r>
              <w:rPr>
                <w:rFonts w:ascii="Times New Roman" w:hAnsi="Times New Roman" w:cs="Times New Roman"/>
                <w:sz w:val="28"/>
                <w:szCs w:val="28"/>
              </w:rPr>
              <w:t>помощь</w:t>
            </w:r>
          </w:p>
          <w:p w14:paraId="17FE27BC" w14:textId="77777777" w:rsidR="00BA35E0" w:rsidRDefault="0070352C">
            <w:pPr>
              <w:spacing w:after="0" w:line="240" w:lineRule="auto"/>
              <w:jc w:val="both"/>
              <w:rPr>
                <w:rFonts w:ascii="Times New Roman" w:hAnsi="Times New Roman" w:cs="Times New Roman"/>
                <w:sz w:val="28"/>
                <w:szCs w:val="28"/>
              </w:rPr>
            </w:pPr>
            <w:r>
              <w:rPr>
                <w:rFonts w:ascii="Times New Roman" w:eastAsia="宋体" w:hAnsi="Times New Roman" w:cs="Times New Roman"/>
                <w:sz w:val="28"/>
                <w:szCs w:val="28"/>
                <w:lang w:eastAsia="zh-CN"/>
              </w:rPr>
              <w:t>-</w:t>
            </w:r>
            <w:proofErr w:type="spellStart"/>
            <w:proofErr w:type="gramStart"/>
            <w:r>
              <w:rPr>
                <w:rFonts w:ascii="Times New Roman" w:hAnsi="Times New Roman" w:cs="Times New Roman"/>
                <w:sz w:val="28"/>
                <w:szCs w:val="28"/>
              </w:rPr>
              <w:t>我们始终共同面对问题</w:t>
            </w:r>
            <w:proofErr w:type="spellEnd"/>
            <w:r>
              <w:rPr>
                <w:rFonts w:ascii="Times New Roman" w:hAnsi="Times New Roman" w:cs="Times New Roman"/>
                <w:sz w:val="28"/>
                <w:szCs w:val="28"/>
              </w:rPr>
              <w:t xml:space="preserve"> Всё</w:t>
            </w:r>
            <w:proofErr w:type="gramEnd"/>
            <w:r>
              <w:rPr>
                <w:rFonts w:ascii="Times New Roman" w:hAnsi="Times New Roman" w:cs="Times New Roman"/>
                <w:sz w:val="28"/>
                <w:szCs w:val="28"/>
              </w:rPr>
              <w:t xml:space="preserve"> переживается вместе</w:t>
            </w:r>
          </w:p>
          <w:p w14:paraId="0C47120B" w14:textId="77777777" w:rsidR="00BA35E0" w:rsidRDefault="0070352C">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你准备好与其他员工或团队成员合作解决公司存在的问题了吗</w:t>
            </w:r>
            <w:proofErr w:type="spellEnd"/>
            <w:r>
              <w:rPr>
                <w:rFonts w:ascii="Times New Roman" w:hAnsi="Times New Roman" w:cs="Times New Roman"/>
                <w:sz w:val="28"/>
                <w:szCs w:val="28"/>
              </w:rPr>
              <w:t>？</w:t>
            </w:r>
            <w:r>
              <w:rPr>
                <w:rFonts w:ascii="Times New Roman" w:hAnsi="Times New Roman" w:cs="Times New Roman"/>
                <w:sz w:val="28"/>
                <w:szCs w:val="28"/>
              </w:rPr>
              <w:t xml:space="preserve">Готовы Вы объединиться с другими сотрудниками </w:t>
            </w:r>
            <w:r>
              <w:rPr>
                <w:rFonts w:ascii="Times New Roman" w:hAnsi="Times New Roman" w:cs="Times New Roman"/>
                <w:sz w:val="28"/>
                <w:szCs w:val="28"/>
              </w:rPr>
              <w:lastRenderedPageBreak/>
              <w:t>членами коллектива для решения проблем компании?</w:t>
            </w:r>
          </w:p>
        </w:tc>
        <w:tc>
          <w:tcPr>
            <w:tcW w:w="3255" w:type="dxa"/>
            <w:vAlign w:val="center"/>
          </w:tcPr>
          <w:p w14:paraId="1D8BF30F" w14:textId="77777777" w:rsidR="00BA35E0" w:rsidRDefault="0070352C">
            <w:p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zh-CN"/>
              </w:rPr>
              <w:lastRenderedPageBreak/>
              <w:t>-</w:t>
            </w:r>
            <w:proofErr w:type="spellStart"/>
            <w:r>
              <w:rPr>
                <w:rFonts w:ascii="Times New Roman" w:hAnsi="Times New Roman" w:cs="Times New Roman"/>
                <w:sz w:val="28"/>
                <w:szCs w:val="28"/>
              </w:rPr>
              <w:t>ТрКоллИлиСам</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Lab</w:t>
            </w:r>
            <w:r>
              <w:rPr>
                <w:rFonts w:ascii="Times New Roman" w:hAnsi="Times New Roman" w:cs="Times New Roman"/>
                <w:sz w:val="28"/>
                <w:szCs w:val="28"/>
                <w:lang w:eastAsia="zh-CN"/>
              </w:rPr>
              <w:t xml:space="preserve"> </w:t>
            </w:r>
            <w:proofErr w:type="spellStart"/>
            <w:r>
              <w:rPr>
                <w:rFonts w:ascii="Times New Roman" w:hAnsi="Times New Roman" w:cs="Times New Roman"/>
                <w:sz w:val="28"/>
                <w:szCs w:val="28"/>
                <w:lang w:val="en-US"/>
              </w:rPr>
              <w:t>ColOrSelf</w:t>
            </w:r>
            <w:proofErr w:type="spellEnd"/>
          </w:p>
          <w:p w14:paraId="1CF84FBB" w14:textId="77777777" w:rsidR="00BA35E0" w:rsidRDefault="0070352C">
            <w:p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zh-CN"/>
              </w:rPr>
              <w:t>-</w:t>
            </w:r>
            <w:proofErr w:type="spellStart"/>
            <w:r>
              <w:rPr>
                <w:rFonts w:ascii="Times New Roman" w:hAnsi="Times New Roman" w:cs="Times New Roman"/>
                <w:sz w:val="28"/>
                <w:szCs w:val="28"/>
              </w:rPr>
              <w:t>ЧувствоЧлТК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SensePartLbCll</w:t>
            </w:r>
            <w:proofErr w:type="spellEnd"/>
          </w:p>
          <w:p w14:paraId="7D178522" w14:textId="77777777" w:rsidR="00BA35E0" w:rsidRDefault="0070352C">
            <w:p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zh-CN"/>
              </w:rPr>
              <w:t>-</w:t>
            </w:r>
            <w:r>
              <w:rPr>
                <w:rFonts w:ascii="Times New Roman" w:hAnsi="Times New Roman" w:cs="Times New Roman"/>
                <w:sz w:val="28"/>
                <w:szCs w:val="28"/>
              </w:rPr>
              <w:t xml:space="preserve">Сплоченность, </w:t>
            </w:r>
            <w:r>
              <w:rPr>
                <w:rFonts w:ascii="Times New Roman" w:hAnsi="Times New Roman" w:cs="Times New Roman"/>
                <w:sz w:val="28"/>
                <w:szCs w:val="28"/>
                <w:lang w:val="en-US"/>
              </w:rPr>
              <w:t>Cohesion</w:t>
            </w:r>
          </w:p>
          <w:p w14:paraId="0A5B5F24" w14:textId="77777777" w:rsidR="00BA35E0" w:rsidRDefault="0070352C">
            <w:p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zh-CN"/>
              </w:rPr>
              <w:t>-</w:t>
            </w:r>
            <w:r>
              <w:rPr>
                <w:rFonts w:ascii="Times New Roman" w:hAnsi="Times New Roman" w:cs="Times New Roman"/>
                <w:sz w:val="28"/>
                <w:szCs w:val="28"/>
              </w:rPr>
              <w:t xml:space="preserve">Солидарность, </w:t>
            </w:r>
            <w:r>
              <w:rPr>
                <w:rFonts w:ascii="Times New Roman" w:hAnsi="Times New Roman" w:cs="Times New Roman"/>
                <w:sz w:val="28"/>
                <w:szCs w:val="28"/>
                <w:lang w:val="en-US"/>
              </w:rPr>
              <w:t>Solidarity</w:t>
            </w:r>
          </w:p>
          <w:p w14:paraId="6E5DB03B" w14:textId="77777777" w:rsidR="00BA35E0" w:rsidRDefault="0070352C">
            <w:p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zh-CN"/>
              </w:rPr>
              <w:t>-</w:t>
            </w:r>
            <w:r>
              <w:rPr>
                <w:rFonts w:ascii="Times New Roman" w:hAnsi="Times New Roman" w:cs="Times New Roman"/>
                <w:sz w:val="28"/>
                <w:szCs w:val="28"/>
              </w:rPr>
              <w:t xml:space="preserve">Взаимопомощь, </w:t>
            </w:r>
            <w:r>
              <w:rPr>
                <w:rFonts w:ascii="Times New Roman" w:hAnsi="Times New Roman" w:cs="Times New Roman"/>
                <w:sz w:val="28"/>
                <w:szCs w:val="28"/>
                <w:lang w:val="en-US"/>
              </w:rPr>
              <w:t>Mut</w:t>
            </w:r>
            <w:r>
              <w:rPr>
                <w:rFonts w:ascii="Times New Roman" w:hAnsi="Times New Roman" w:cs="Times New Roman"/>
                <w:sz w:val="28"/>
                <w:szCs w:val="28"/>
                <w:lang w:eastAsia="zh-CN"/>
              </w:rPr>
              <w:t xml:space="preserve"> </w:t>
            </w:r>
            <w:r>
              <w:rPr>
                <w:rFonts w:ascii="Times New Roman" w:hAnsi="Times New Roman" w:cs="Times New Roman"/>
                <w:sz w:val="28"/>
                <w:szCs w:val="28"/>
                <w:lang w:val="en-US"/>
              </w:rPr>
              <w:t>Assist</w:t>
            </w:r>
          </w:p>
          <w:p w14:paraId="1B3EC491" w14:textId="77777777" w:rsidR="00BA35E0" w:rsidRDefault="0070352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eastAsia="zh-CN"/>
              </w:rPr>
              <w:t>-</w:t>
            </w:r>
            <w:proofErr w:type="spellStart"/>
            <w:r>
              <w:rPr>
                <w:rFonts w:ascii="Times New Roman" w:hAnsi="Times New Roman" w:cs="Times New Roman"/>
                <w:sz w:val="28"/>
                <w:szCs w:val="28"/>
              </w:rPr>
              <w:t>ПережВместе</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Exper</w:t>
            </w:r>
            <w:proofErr w:type="spellEnd"/>
            <w:r>
              <w:rPr>
                <w:rFonts w:ascii="Times New Roman" w:hAnsi="Times New Roman" w:cs="Times New Roman"/>
                <w:sz w:val="28"/>
                <w:szCs w:val="28"/>
                <w:lang w:val="en-US" w:eastAsia="zh-CN"/>
              </w:rPr>
              <w:t xml:space="preserve"> </w:t>
            </w:r>
            <w:proofErr w:type="spellStart"/>
            <w:r>
              <w:rPr>
                <w:rFonts w:ascii="Times New Roman" w:hAnsi="Times New Roman" w:cs="Times New Roman"/>
                <w:sz w:val="28"/>
                <w:szCs w:val="28"/>
                <w:lang w:val="en-US"/>
              </w:rPr>
              <w:t>Togeth</w:t>
            </w:r>
            <w:proofErr w:type="spellEnd"/>
          </w:p>
          <w:p w14:paraId="5207AF57" w14:textId="77777777" w:rsidR="00BA35E0" w:rsidRDefault="0070352C">
            <w:pPr>
              <w:spacing w:after="0" w:line="240" w:lineRule="auto"/>
              <w:jc w:val="both"/>
              <w:rPr>
                <w:rFonts w:ascii="Times New Roman" w:eastAsia="Times New Roman" w:hAnsi="Times New Roman" w:cs="Times New Roman"/>
                <w:color w:val="333333"/>
                <w:sz w:val="28"/>
                <w:szCs w:val="28"/>
                <w:lang w:val="en-US" w:eastAsia="ru-RU"/>
              </w:rPr>
            </w:pPr>
            <w:r>
              <w:rPr>
                <w:rFonts w:ascii="Times New Roman" w:hAnsi="Times New Roman" w:cs="Times New Roman"/>
                <w:sz w:val="28"/>
                <w:szCs w:val="28"/>
                <w:lang w:val="en-US" w:eastAsia="zh-CN"/>
              </w:rPr>
              <w:t>-</w:t>
            </w:r>
            <w:proofErr w:type="spellStart"/>
            <w:r>
              <w:rPr>
                <w:rFonts w:ascii="Times New Roman" w:hAnsi="Times New Roman" w:cs="Times New Roman"/>
                <w:sz w:val="28"/>
                <w:szCs w:val="28"/>
              </w:rPr>
              <w:t>ГотовнОбъед</w:t>
            </w:r>
            <w:proofErr w:type="spellEnd"/>
            <w:r>
              <w:rPr>
                <w:rFonts w:ascii="Times New Roman" w:hAnsi="Times New Roman" w:cs="Times New Roman"/>
                <w:sz w:val="28"/>
                <w:szCs w:val="28"/>
                <w:lang w:val="en-US"/>
              </w:rPr>
              <w:t>, Willing</w:t>
            </w:r>
            <w:r>
              <w:rPr>
                <w:rFonts w:ascii="Times New Roman" w:hAnsi="Times New Roman" w:cs="Times New Roman"/>
                <w:sz w:val="28"/>
                <w:szCs w:val="28"/>
                <w:lang w:val="en-US" w:eastAsia="zh-CN"/>
              </w:rPr>
              <w:t xml:space="preserve"> </w:t>
            </w:r>
            <w:r>
              <w:rPr>
                <w:rFonts w:ascii="Times New Roman" w:hAnsi="Times New Roman" w:cs="Times New Roman"/>
                <w:sz w:val="28"/>
                <w:szCs w:val="28"/>
                <w:lang w:val="en-US"/>
              </w:rPr>
              <w:t>Unite</w:t>
            </w:r>
          </w:p>
        </w:tc>
      </w:tr>
      <w:tr w:rsidR="00BA35E0" w14:paraId="4119532B" w14:textId="77777777">
        <w:tc>
          <w:tcPr>
            <w:tcW w:w="533" w:type="dxa"/>
          </w:tcPr>
          <w:p w14:paraId="6F0B7540" w14:textId="77777777" w:rsidR="00BA35E0" w:rsidRDefault="007035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5563" w:type="dxa"/>
          </w:tcPr>
          <w:p w14:paraId="259E020D" w14:textId="77777777" w:rsidR="00BA35E0" w:rsidRDefault="007035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Оценка результативности личной и организации</w:t>
            </w:r>
          </w:p>
          <w:p w14:paraId="39C1727B" w14:textId="77777777" w:rsidR="00BA35E0" w:rsidRDefault="0070352C">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你如何评估你在公司的工作成果</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完成的工作量</w:t>
            </w:r>
            <w:proofErr w:type="spellEnd"/>
            <w:r>
              <w:rPr>
                <w:rFonts w:ascii="Times New Roman" w:hAnsi="Times New Roman" w:cs="Times New Roman"/>
                <w:sz w:val="28"/>
                <w:szCs w:val="28"/>
              </w:rPr>
              <w:t>？</w:t>
            </w:r>
            <w:r>
              <w:rPr>
                <w:rFonts w:ascii="Times New Roman" w:hAnsi="Times New Roman" w:cs="Times New Roman"/>
                <w:sz w:val="28"/>
                <w:szCs w:val="28"/>
              </w:rPr>
              <w:t xml:space="preserve">Как Вы оцениваете результаты своего труда в компании? (Объем </w:t>
            </w:r>
            <w:r>
              <w:rPr>
                <w:rFonts w:ascii="Times New Roman" w:hAnsi="Times New Roman" w:cs="Times New Roman"/>
                <w:sz w:val="28"/>
                <w:szCs w:val="28"/>
              </w:rPr>
              <w:t>выполненной работы)</w:t>
            </w:r>
          </w:p>
          <w:p w14:paraId="4D51B6A5" w14:textId="77777777" w:rsidR="00BA35E0" w:rsidRDefault="0070352C">
            <w:p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zh-CN"/>
              </w:rPr>
              <w:t>请对你所在团队在工作中的整体表现作出评价</w:t>
            </w:r>
            <w:r>
              <w:rPr>
                <w:rFonts w:ascii="Times New Roman" w:hAnsi="Times New Roman" w:cs="Times New Roman"/>
                <w:sz w:val="28"/>
                <w:szCs w:val="28"/>
              </w:rPr>
              <w:t>Насколько в целом Вы оцениваете результативность Вашей организации?</w:t>
            </w:r>
          </w:p>
        </w:tc>
        <w:tc>
          <w:tcPr>
            <w:tcW w:w="3255" w:type="dxa"/>
            <w:vAlign w:val="center"/>
          </w:tcPr>
          <w:p w14:paraId="52D8A93D" w14:textId="77777777" w:rsidR="00BA35E0" w:rsidRDefault="0070352C">
            <w:p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zh-CN"/>
              </w:rPr>
              <w:t>-</w:t>
            </w:r>
            <w:proofErr w:type="spellStart"/>
            <w:r>
              <w:rPr>
                <w:rFonts w:ascii="Times New Roman" w:hAnsi="Times New Roman" w:cs="Times New Roman"/>
                <w:sz w:val="28"/>
                <w:szCs w:val="28"/>
              </w:rPr>
              <w:t>ОценРезТруд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EvRezWork</w:t>
            </w:r>
            <w:proofErr w:type="spellEnd"/>
          </w:p>
          <w:p w14:paraId="5CE16612" w14:textId="77777777" w:rsidR="00BA35E0" w:rsidRDefault="00BA35E0">
            <w:pPr>
              <w:spacing w:after="0" w:line="240" w:lineRule="auto"/>
              <w:jc w:val="both"/>
              <w:rPr>
                <w:rFonts w:ascii="Times New Roman" w:hAnsi="Times New Roman" w:cs="Times New Roman"/>
                <w:sz w:val="28"/>
                <w:szCs w:val="28"/>
                <w:lang w:eastAsia="zh-CN"/>
              </w:rPr>
            </w:pPr>
          </w:p>
          <w:p w14:paraId="4E15A35E" w14:textId="77777777" w:rsidR="00BA35E0" w:rsidRDefault="00BA35E0">
            <w:pPr>
              <w:spacing w:after="0" w:line="240" w:lineRule="auto"/>
              <w:jc w:val="both"/>
              <w:rPr>
                <w:rFonts w:ascii="Times New Roman" w:hAnsi="Times New Roman" w:cs="Times New Roman"/>
                <w:sz w:val="28"/>
                <w:szCs w:val="28"/>
                <w:lang w:eastAsia="zh-CN"/>
              </w:rPr>
            </w:pPr>
          </w:p>
          <w:p w14:paraId="2F293D64" w14:textId="77777777" w:rsidR="00BA35E0" w:rsidRDefault="00BA35E0">
            <w:pPr>
              <w:spacing w:after="0" w:line="240" w:lineRule="auto"/>
              <w:jc w:val="both"/>
              <w:rPr>
                <w:rFonts w:ascii="Times New Roman" w:hAnsi="Times New Roman" w:cs="Times New Roman"/>
                <w:sz w:val="28"/>
                <w:szCs w:val="28"/>
                <w:lang w:eastAsia="zh-CN"/>
              </w:rPr>
            </w:pPr>
          </w:p>
          <w:p w14:paraId="5C2502EA" w14:textId="77777777" w:rsidR="00BA35E0" w:rsidRDefault="00BA35E0">
            <w:pPr>
              <w:spacing w:after="0" w:line="240" w:lineRule="auto"/>
              <w:jc w:val="both"/>
              <w:rPr>
                <w:rFonts w:ascii="Times New Roman" w:hAnsi="Times New Roman" w:cs="Times New Roman"/>
                <w:sz w:val="28"/>
                <w:szCs w:val="28"/>
                <w:lang w:eastAsia="zh-CN"/>
              </w:rPr>
            </w:pPr>
          </w:p>
          <w:p w14:paraId="12ED9FD4" w14:textId="77777777" w:rsidR="00BA35E0" w:rsidRDefault="0070352C">
            <w:pPr>
              <w:spacing w:after="0" w:line="240" w:lineRule="auto"/>
              <w:jc w:val="both"/>
              <w:rPr>
                <w:rFonts w:ascii="Times New Roman" w:eastAsia="Times New Roman" w:hAnsi="Times New Roman" w:cs="Times New Roman"/>
                <w:color w:val="333333"/>
                <w:sz w:val="28"/>
                <w:szCs w:val="28"/>
                <w:lang w:eastAsia="ru-RU"/>
              </w:rPr>
            </w:pPr>
            <w:r>
              <w:rPr>
                <w:rFonts w:ascii="Times New Roman" w:hAnsi="Times New Roman" w:cs="Times New Roman"/>
                <w:sz w:val="28"/>
                <w:szCs w:val="28"/>
                <w:lang w:eastAsia="zh-CN"/>
              </w:rPr>
              <w:t>-</w:t>
            </w:r>
            <w:proofErr w:type="spellStart"/>
            <w:r>
              <w:rPr>
                <w:rFonts w:ascii="Times New Roman" w:hAnsi="Times New Roman" w:cs="Times New Roman"/>
                <w:sz w:val="28"/>
                <w:szCs w:val="28"/>
              </w:rPr>
              <w:t>ОценРезОрг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EvRezOrg</w:t>
            </w:r>
            <w:proofErr w:type="spellEnd"/>
          </w:p>
        </w:tc>
      </w:tr>
      <w:tr w:rsidR="00BA35E0" w14:paraId="5532D522" w14:textId="77777777">
        <w:tc>
          <w:tcPr>
            <w:tcW w:w="533" w:type="dxa"/>
          </w:tcPr>
          <w:p w14:paraId="03987995" w14:textId="77777777" w:rsidR="00BA35E0" w:rsidRDefault="00BA35E0">
            <w:pPr>
              <w:spacing w:after="0" w:line="240" w:lineRule="auto"/>
              <w:jc w:val="center"/>
              <w:rPr>
                <w:rFonts w:ascii="Times New Roman" w:hAnsi="Times New Roman" w:cs="Times New Roman"/>
                <w:sz w:val="28"/>
                <w:szCs w:val="28"/>
                <w:highlight w:val="yellow"/>
              </w:rPr>
            </w:pPr>
          </w:p>
        </w:tc>
        <w:tc>
          <w:tcPr>
            <w:tcW w:w="8818" w:type="dxa"/>
            <w:gridSpan w:val="2"/>
          </w:tcPr>
          <w:p w14:paraId="0B7CFE42" w14:textId="77777777" w:rsidR="00BA35E0" w:rsidRDefault="007035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III</w:t>
            </w:r>
            <w:r>
              <w:rPr>
                <w:rFonts w:ascii="Times New Roman" w:hAnsi="Times New Roman" w:cs="Times New Roman"/>
                <w:sz w:val="28"/>
                <w:szCs w:val="28"/>
              </w:rPr>
              <w:t>. Общая информация</w:t>
            </w:r>
          </w:p>
        </w:tc>
      </w:tr>
      <w:tr w:rsidR="00BA35E0" w14:paraId="2212DBD3" w14:textId="77777777">
        <w:tc>
          <w:tcPr>
            <w:tcW w:w="533" w:type="dxa"/>
          </w:tcPr>
          <w:p w14:paraId="1A276B2C" w14:textId="77777777" w:rsidR="00BA35E0" w:rsidRDefault="0070352C">
            <w:pPr>
              <w:spacing w:after="0" w:line="240" w:lineRule="auto"/>
              <w:jc w:val="center"/>
              <w:rPr>
                <w:rFonts w:ascii="Times New Roman" w:hAnsi="Times New Roman" w:cs="Times New Roman"/>
                <w:sz w:val="28"/>
                <w:szCs w:val="28"/>
                <w:highlight w:val="yellow"/>
              </w:rPr>
            </w:pPr>
            <w:r>
              <w:rPr>
                <w:rFonts w:ascii="Times New Roman" w:hAnsi="Times New Roman" w:cs="Times New Roman"/>
                <w:sz w:val="28"/>
                <w:szCs w:val="28"/>
              </w:rPr>
              <w:t>7</w:t>
            </w:r>
          </w:p>
        </w:tc>
        <w:tc>
          <w:tcPr>
            <w:tcW w:w="5563" w:type="dxa"/>
          </w:tcPr>
          <w:p w14:paraId="75472716" w14:textId="77777777" w:rsidR="00BA35E0" w:rsidRDefault="007035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Общие сведения о респондентах </w:t>
            </w:r>
          </w:p>
          <w:p w14:paraId="45B3685C" w14:textId="77777777" w:rsidR="00BA35E0" w:rsidRDefault="0070352C">
            <w:pPr>
              <w:spacing w:after="0" w:line="240" w:lineRule="auto"/>
              <w:jc w:val="both"/>
              <w:rPr>
                <w:rFonts w:ascii="Times New Roman" w:hAnsi="Times New Roman" w:cs="Times New Roman"/>
                <w:sz w:val="28"/>
                <w:szCs w:val="28"/>
              </w:rPr>
            </w:pPr>
            <w:r>
              <w:rPr>
                <w:rFonts w:ascii="Times New Roman" w:eastAsia="宋体" w:hAnsi="Times New Roman" w:cs="Times New Roman"/>
                <w:sz w:val="28"/>
                <w:szCs w:val="28"/>
                <w:lang w:eastAsia="zh-CN"/>
              </w:rPr>
              <w:t>-</w:t>
            </w:r>
            <w:proofErr w:type="spellStart"/>
            <w:r>
              <w:rPr>
                <w:rFonts w:ascii="Times New Roman" w:hAnsi="Times New Roman" w:cs="Times New Roman"/>
                <w:sz w:val="28"/>
                <w:szCs w:val="28"/>
              </w:rPr>
              <w:t>您的性别</w:t>
            </w:r>
            <w:proofErr w:type="spellEnd"/>
            <w:r>
              <w:rPr>
                <w:rFonts w:ascii="Times New Roman" w:hAnsi="Times New Roman" w:cs="Times New Roman"/>
                <w:sz w:val="28"/>
                <w:szCs w:val="28"/>
              </w:rPr>
              <w:t xml:space="preserve"> Ваш пол</w:t>
            </w:r>
          </w:p>
          <w:p w14:paraId="0EB76485" w14:textId="77777777" w:rsidR="00BA35E0" w:rsidRDefault="0070352C">
            <w:pPr>
              <w:spacing w:after="0" w:line="240" w:lineRule="auto"/>
              <w:jc w:val="both"/>
              <w:rPr>
                <w:rFonts w:ascii="Times New Roman" w:hAnsi="Times New Roman" w:cs="Times New Roman"/>
                <w:sz w:val="28"/>
                <w:szCs w:val="28"/>
              </w:rPr>
            </w:pPr>
            <w:r>
              <w:rPr>
                <w:rFonts w:ascii="Times New Roman" w:eastAsia="宋体" w:hAnsi="Times New Roman" w:cs="Times New Roman"/>
                <w:sz w:val="28"/>
                <w:szCs w:val="28"/>
                <w:lang w:eastAsia="zh-CN"/>
              </w:rPr>
              <w:t>-</w:t>
            </w:r>
            <w:proofErr w:type="spellStart"/>
            <w:r>
              <w:rPr>
                <w:rFonts w:ascii="Times New Roman" w:hAnsi="Times New Roman" w:cs="Times New Roman"/>
                <w:sz w:val="28"/>
                <w:szCs w:val="28"/>
              </w:rPr>
              <w:t>您的年龄段</w:t>
            </w:r>
            <w:proofErr w:type="spellEnd"/>
            <w:r>
              <w:rPr>
                <w:rFonts w:ascii="Times New Roman" w:hAnsi="Times New Roman" w:cs="Times New Roman"/>
                <w:sz w:val="28"/>
                <w:szCs w:val="28"/>
              </w:rPr>
              <w:t xml:space="preserve"> </w:t>
            </w:r>
            <w:r>
              <w:rPr>
                <w:rFonts w:ascii="Times New Roman" w:hAnsi="Times New Roman" w:cs="Times New Roman"/>
                <w:sz w:val="28"/>
                <w:szCs w:val="28"/>
              </w:rPr>
              <w:t>Сколько Вам полных лет?</w:t>
            </w:r>
          </w:p>
          <w:p w14:paraId="2C9806A7" w14:textId="77777777" w:rsidR="00BA35E0" w:rsidRDefault="0070352C">
            <w:pPr>
              <w:spacing w:after="0" w:line="240" w:lineRule="auto"/>
              <w:jc w:val="both"/>
              <w:rPr>
                <w:rFonts w:ascii="Times New Roman" w:hAnsi="Times New Roman" w:cs="Times New Roman"/>
                <w:sz w:val="28"/>
                <w:szCs w:val="28"/>
              </w:rPr>
            </w:pPr>
            <w:r>
              <w:rPr>
                <w:rFonts w:ascii="Times New Roman" w:eastAsia="宋体" w:hAnsi="Times New Roman" w:cs="Times New Roman"/>
                <w:sz w:val="28"/>
                <w:szCs w:val="28"/>
                <w:lang w:eastAsia="zh-CN"/>
              </w:rPr>
              <w:t>-</w:t>
            </w:r>
            <w:proofErr w:type="spellStart"/>
            <w:r>
              <w:rPr>
                <w:rFonts w:ascii="Times New Roman" w:hAnsi="Times New Roman" w:cs="Times New Roman"/>
                <w:sz w:val="28"/>
                <w:szCs w:val="28"/>
              </w:rPr>
              <w:t>您的受教育程度</w:t>
            </w:r>
            <w:proofErr w:type="spellEnd"/>
            <w:r>
              <w:rPr>
                <w:rFonts w:ascii="Times New Roman" w:hAnsi="Times New Roman" w:cs="Times New Roman"/>
                <w:sz w:val="28"/>
                <w:szCs w:val="28"/>
              </w:rPr>
              <w:t xml:space="preserve"> Каков уровень Вашего образования?</w:t>
            </w:r>
          </w:p>
          <w:p w14:paraId="5F440151" w14:textId="77777777" w:rsidR="00BA35E0" w:rsidRDefault="0070352C">
            <w:pPr>
              <w:spacing w:after="0" w:line="240" w:lineRule="auto"/>
              <w:jc w:val="both"/>
              <w:rPr>
                <w:rFonts w:ascii="Times New Roman" w:hAnsi="Times New Roman" w:cs="Times New Roman"/>
                <w:sz w:val="28"/>
                <w:szCs w:val="28"/>
              </w:rPr>
            </w:pPr>
            <w:r>
              <w:rPr>
                <w:rFonts w:ascii="Times New Roman" w:eastAsia="宋体" w:hAnsi="Times New Roman" w:cs="Times New Roman"/>
                <w:sz w:val="28"/>
                <w:szCs w:val="28"/>
                <w:lang w:eastAsia="zh-CN"/>
              </w:rPr>
              <w:t>-</w:t>
            </w:r>
            <w:proofErr w:type="spellStart"/>
            <w:r>
              <w:rPr>
                <w:rFonts w:ascii="Times New Roman" w:hAnsi="Times New Roman" w:cs="Times New Roman"/>
                <w:sz w:val="28"/>
                <w:szCs w:val="28"/>
              </w:rPr>
              <w:t>您的月收入</w:t>
            </w:r>
            <w:proofErr w:type="spellEnd"/>
            <w:r>
              <w:rPr>
                <w:rFonts w:ascii="Times New Roman" w:hAnsi="Times New Roman" w:cs="Times New Roman"/>
                <w:sz w:val="28"/>
                <w:szCs w:val="28"/>
              </w:rPr>
              <w:t>（</w:t>
            </w:r>
            <w:r>
              <w:rPr>
                <w:rFonts w:ascii="Times New Roman" w:hAnsi="Times New Roman" w:cs="Times New Roman"/>
                <w:sz w:val="28"/>
                <w:szCs w:val="28"/>
                <w:lang w:eastAsia="zh-CN"/>
              </w:rPr>
              <w:t xml:space="preserve"> </w:t>
            </w:r>
            <w:proofErr w:type="spellStart"/>
            <w:r>
              <w:rPr>
                <w:rFonts w:ascii="Times New Roman" w:hAnsi="Times New Roman" w:cs="Times New Roman"/>
                <w:sz w:val="28"/>
                <w:szCs w:val="28"/>
              </w:rPr>
              <w:t>选择合适的答案</w:t>
            </w:r>
            <w:proofErr w:type="spellEnd"/>
            <w:r>
              <w:rPr>
                <w:rFonts w:ascii="Times New Roman" w:hAnsi="Times New Roman" w:cs="Times New Roman"/>
                <w:sz w:val="28"/>
                <w:szCs w:val="28"/>
              </w:rPr>
              <w:t>）</w:t>
            </w:r>
            <w:r>
              <w:rPr>
                <w:rFonts w:ascii="Times New Roman" w:hAnsi="Times New Roman" w:cs="Times New Roman"/>
                <w:sz w:val="28"/>
                <w:szCs w:val="28"/>
              </w:rPr>
              <w:t>Ваш ежемесячный доход (выберите подходящие варианты ответа)</w:t>
            </w:r>
          </w:p>
        </w:tc>
        <w:tc>
          <w:tcPr>
            <w:tcW w:w="3255" w:type="dxa"/>
            <w:vAlign w:val="center"/>
          </w:tcPr>
          <w:p w14:paraId="4EF379A9" w14:textId="77777777" w:rsidR="00BA35E0" w:rsidRDefault="0070352C">
            <w:pPr>
              <w:spacing w:after="0" w:line="240" w:lineRule="auto"/>
              <w:jc w:val="both"/>
              <w:rPr>
                <w:rFonts w:ascii="Times New Roman" w:hAnsi="Times New Roman" w:cs="Times New Roman"/>
                <w:sz w:val="28"/>
                <w:szCs w:val="28"/>
                <w:highlight w:val="lightGray"/>
                <w:lang w:val="en-US" w:eastAsia="zh-CN"/>
              </w:rPr>
            </w:pPr>
            <w:r>
              <w:rPr>
                <w:rFonts w:ascii="Times New Roman" w:hAnsi="Times New Roman" w:cs="Times New Roman"/>
                <w:sz w:val="28"/>
                <w:szCs w:val="28"/>
                <w:lang w:val="en-US" w:eastAsia="zh-CN"/>
              </w:rPr>
              <w:t>-</w:t>
            </w:r>
            <w:r>
              <w:rPr>
                <w:rFonts w:ascii="Times New Roman" w:hAnsi="Times New Roman" w:cs="Times New Roman"/>
                <w:sz w:val="28"/>
                <w:szCs w:val="28"/>
              </w:rPr>
              <w:t>Ваш</w:t>
            </w:r>
            <w:r>
              <w:rPr>
                <w:rFonts w:ascii="Times New Roman" w:hAnsi="Times New Roman" w:cs="Times New Roman"/>
                <w:sz w:val="28"/>
                <w:szCs w:val="28"/>
                <w:lang w:val="en-US"/>
              </w:rPr>
              <w:t xml:space="preserve"> </w:t>
            </w:r>
            <w:r>
              <w:rPr>
                <w:rFonts w:ascii="Times New Roman" w:hAnsi="Times New Roman" w:cs="Times New Roman"/>
                <w:sz w:val="28"/>
                <w:szCs w:val="28"/>
              </w:rPr>
              <w:t>пол</w:t>
            </w:r>
            <w:r>
              <w:rPr>
                <w:rFonts w:ascii="Times New Roman" w:hAnsi="Times New Roman" w:cs="Times New Roman"/>
                <w:sz w:val="28"/>
                <w:szCs w:val="28"/>
                <w:lang w:val="en-US" w:eastAsia="zh-CN"/>
              </w:rPr>
              <w:t>, your gender</w:t>
            </w:r>
          </w:p>
          <w:p w14:paraId="6D8F1E2F" w14:textId="77777777" w:rsidR="00BA35E0" w:rsidRDefault="0070352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eastAsia="zh-CN"/>
              </w:rPr>
              <w:t>-</w:t>
            </w:r>
            <w:r>
              <w:rPr>
                <w:rFonts w:ascii="Times New Roman" w:hAnsi="Times New Roman" w:cs="Times New Roman"/>
                <w:sz w:val="28"/>
                <w:szCs w:val="28"/>
              </w:rPr>
              <w:t>Возраст</w:t>
            </w:r>
            <w:r>
              <w:rPr>
                <w:rFonts w:ascii="Times New Roman" w:hAnsi="Times New Roman" w:cs="Times New Roman"/>
                <w:sz w:val="28"/>
                <w:szCs w:val="28"/>
                <w:lang w:val="en-US"/>
              </w:rPr>
              <w:t>, Age</w:t>
            </w:r>
          </w:p>
          <w:p w14:paraId="2685F074" w14:textId="77777777" w:rsidR="00BA35E0" w:rsidRDefault="0070352C">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eastAsia="zh-CN"/>
              </w:rPr>
              <w:t>-</w:t>
            </w:r>
            <w:r>
              <w:rPr>
                <w:rFonts w:ascii="Times New Roman" w:hAnsi="Times New Roman" w:cs="Times New Roman"/>
                <w:sz w:val="28"/>
                <w:szCs w:val="28"/>
              </w:rPr>
              <w:t xml:space="preserve">Образование, </w:t>
            </w:r>
            <w:proofErr w:type="spellStart"/>
            <w:r>
              <w:rPr>
                <w:rFonts w:ascii="Times New Roman" w:hAnsi="Times New Roman" w:cs="Times New Roman"/>
                <w:sz w:val="28"/>
                <w:szCs w:val="28"/>
              </w:rPr>
              <w:t>Education</w:t>
            </w:r>
            <w:proofErr w:type="spellEnd"/>
          </w:p>
          <w:p w14:paraId="7B6663E2" w14:textId="77777777" w:rsidR="00BA35E0" w:rsidRDefault="0070352C">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eastAsia="zh-CN"/>
              </w:rPr>
              <w:t>-</w:t>
            </w:r>
            <w:r>
              <w:rPr>
                <w:rFonts w:ascii="Times New Roman" w:hAnsi="Times New Roman" w:cs="Times New Roman"/>
                <w:sz w:val="28"/>
                <w:szCs w:val="28"/>
              </w:rPr>
              <w:t xml:space="preserve">Доход, </w:t>
            </w:r>
            <w:proofErr w:type="spellStart"/>
            <w:r>
              <w:rPr>
                <w:rFonts w:ascii="Times New Roman" w:hAnsi="Times New Roman" w:cs="Times New Roman"/>
                <w:sz w:val="28"/>
                <w:szCs w:val="28"/>
              </w:rPr>
              <w:t>Income</w:t>
            </w:r>
            <w:proofErr w:type="spellEnd"/>
          </w:p>
        </w:tc>
      </w:tr>
    </w:tbl>
    <w:p w14:paraId="4887F7E8" w14:textId="77777777" w:rsidR="00BA35E0" w:rsidRDefault="00BA35E0">
      <w:pPr>
        <w:spacing w:after="0" w:line="360" w:lineRule="auto"/>
        <w:rPr>
          <w:rFonts w:ascii="Times New Roman" w:hAnsi="Times New Roman" w:cs="Times New Roman"/>
          <w:sz w:val="28"/>
          <w:szCs w:val="28"/>
          <w:highlight w:val="yellow"/>
        </w:rPr>
      </w:pPr>
    </w:p>
    <w:p w14:paraId="233E5959" w14:textId="77777777" w:rsidR="00BA35E0" w:rsidRDefault="0070352C">
      <w:pPr>
        <w:spacing w:after="0" w:line="360" w:lineRule="auto"/>
        <w:ind w:firstLineChars="200" w:firstLine="560"/>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В анкете трудовой коллектив понимается как «группа трудящихся людей, объединенных общей работой, интересами и целями; это - объединение работников компании, в котором доминируют совместные потребности и интересы его участников». </w:t>
      </w:r>
    </w:p>
    <w:p w14:paraId="29F66B8C" w14:textId="77777777" w:rsidR="00BA35E0" w:rsidRDefault="0070352C">
      <w:pPr>
        <w:spacing w:line="36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xml:space="preserve">Поясним методику </w:t>
      </w:r>
      <w:r>
        <w:rPr>
          <w:rFonts w:ascii="Times New Roman" w:hAnsi="Times New Roman" w:cs="Times New Roman"/>
          <w:sz w:val="28"/>
          <w:szCs w:val="28"/>
        </w:rPr>
        <w:t xml:space="preserve">сбора данных о ценностных качествах личности. Ее автором является П.П. </w:t>
      </w:r>
      <w:proofErr w:type="spellStart"/>
      <w:r>
        <w:rPr>
          <w:rFonts w:ascii="Times New Roman" w:hAnsi="Times New Roman" w:cs="Times New Roman"/>
          <w:sz w:val="28"/>
          <w:szCs w:val="28"/>
        </w:rPr>
        <w:t>Дерюгин</w:t>
      </w:r>
      <w:proofErr w:type="spellEnd"/>
      <w:r>
        <w:rPr>
          <w:rFonts w:ascii="Times New Roman" w:hAnsi="Times New Roman" w:cs="Times New Roman"/>
          <w:sz w:val="28"/>
          <w:szCs w:val="28"/>
          <w:vertAlign w:val="superscript"/>
        </w:rPr>
        <w:footnoteReference w:id="55"/>
      </w:r>
      <w:r>
        <w:rPr>
          <w:rFonts w:ascii="Times New Roman" w:hAnsi="Times New Roman" w:cs="Times New Roman"/>
          <w:sz w:val="28"/>
          <w:szCs w:val="28"/>
        </w:rPr>
        <w:t xml:space="preserve">. Она состоит в выполнении следующих инструкций. Мысленно представьте реального человека, который для Вас </w:t>
      </w:r>
      <w:r>
        <w:rPr>
          <w:rFonts w:ascii="Times New Roman" w:hAnsi="Times New Roman" w:cs="Times New Roman"/>
          <w:color w:val="000000" w:themeColor="text1"/>
          <w:sz w:val="28"/>
          <w:szCs w:val="28"/>
        </w:rPr>
        <w:t>может выступить в качестве положительного эталона в жизни или быть бли</w:t>
      </w:r>
      <w:r>
        <w:rPr>
          <w:rFonts w:ascii="Times New Roman" w:hAnsi="Times New Roman" w:cs="Times New Roman"/>
          <w:color w:val="000000" w:themeColor="text1"/>
          <w:sz w:val="28"/>
          <w:szCs w:val="28"/>
        </w:rPr>
        <w:t xml:space="preserve">же всего к такому эталону. Возможно, что в настоящее время он работает или проживает </w:t>
      </w:r>
      <w:proofErr w:type="gramStart"/>
      <w:r>
        <w:rPr>
          <w:rFonts w:ascii="Times New Roman" w:hAnsi="Times New Roman" w:cs="Times New Roman"/>
          <w:color w:val="000000" w:themeColor="text1"/>
          <w:sz w:val="28"/>
          <w:szCs w:val="28"/>
        </w:rPr>
        <w:t>где - то</w:t>
      </w:r>
      <w:proofErr w:type="gramEnd"/>
      <w:r>
        <w:rPr>
          <w:rFonts w:ascii="Times New Roman" w:hAnsi="Times New Roman" w:cs="Times New Roman"/>
          <w:color w:val="000000" w:themeColor="text1"/>
          <w:sz w:val="28"/>
          <w:szCs w:val="28"/>
        </w:rPr>
        <w:t xml:space="preserve"> в других местах, не важно.</w:t>
      </w:r>
      <w:r>
        <w:rPr>
          <w:rStyle w:val="afb"/>
          <w:rFonts w:ascii="Times New Roman" w:hAnsi="Times New Roman" w:cs="Times New Roman"/>
          <w:color w:val="000000" w:themeColor="text1"/>
          <w:sz w:val="28"/>
          <w:szCs w:val="28"/>
        </w:rPr>
        <w:footnoteReference w:id="56"/>
      </w:r>
      <w:r>
        <w:rPr>
          <w:rFonts w:ascii="Times New Roman" w:hAnsi="Times New Roman" w:cs="Times New Roman"/>
          <w:color w:val="000000" w:themeColor="text1"/>
          <w:sz w:val="28"/>
          <w:szCs w:val="28"/>
        </w:rPr>
        <w:t xml:space="preserve"> Важно, что он существует реально и его образ может послужить для Вас эталоном для подражания. </w:t>
      </w:r>
      <w:r>
        <w:rPr>
          <w:rFonts w:ascii="Times New Roman" w:hAnsi="Times New Roman" w:cs="Times New Roman"/>
          <w:color w:val="000000" w:themeColor="text1"/>
          <w:sz w:val="28"/>
          <w:szCs w:val="28"/>
        </w:rPr>
        <w:lastRenderedPageBreak/>
        <w:t>Оцените качества этого человека в графе</w:t>
      </w:r>
      <w:r>
        <w:rPr>
          <w:rFonts w:ascii="Times New Roman" w:hAnsi="Times New Roman" w:cs="Times New Roman"/>
          <w:color w:val="000000" w:themeColor="text1"/>
          <w:sz w:val="28"/>
          <w:szCs w:val="28"/>
        </w:rPr>
        <w:t xml:space="preserve"> «Наиболее предпочитаемый» по следующей балльной шкале: 5– качество выражено очень ярко; 4 – качество довольно выражено (очевидно); 3 – качество </w:t>
      </w:r>
      <w:r>
        <w:rPr>
          <w:rFonts w:ascii="Times New Roman" w:hAnsi="Times New Roman" w:cs="Times New Roman"/>
          <w:sz w:val="28"/>
          <w:szCs w:val="28"/>
        </w:rPr>
        <w:t>проявляется слабо; 2– качество проявляется очень слабо; 1 – качество практически не проявляется; 0 – качество о</w:t>
      </w:r>
      <w:r>
        <w:rPr>
          <w:rFonts w:ascii="Times New Roman" w:hAnsi="Times New Roman" w:cs="Times New Roman"/>
          <w:sz w:val="28"/>
          <w:szCs w:val="28"/>
        </w:rPr>
        <w:t xml:space="preserve">тсутствует. Эту же процедуру выполните относительно негативного образца (графа «Наименее предпочитаемый»), </w:t>
      </w:r>
      <w:proofErr w:type="gramStart"/>
      <w:r>
        <w:rPr>
          <w:rFonts w:ascii="Times New Roman" w:hAnsi="Times New Roman" w:cs="Times New Roman"/>
          <w:sz w:val="28"/>
          <w:szCs w:val="28"/>
        </w:rPr>
        <w:t>т.е.</w:t>
      </w:r>
      <w:proofErr w:type="gramEnd"/>
      <w:r>
        <w:rPr>
          <w:rFonts w:ascii="Times New Roman" w:hAnsi="Times New Roman" w:cs="Times New Roman"/>
          <w:sz w:val="28"/>
          <w:szCs w:val="28"/>
        </w:rPr>
        <w:t xml:space="preserve"> человека, на которого Вы не хотели бы походить ни в коем случае, и в отношении самого себя (графа «Я сам»). В оригинальной методике 4 группы по </w:t>
      </w:r>
      <w:r>
        <w:rPr>
          <w:rFonts w:ascii="Times New Roman" w:hAnsi="Times New Roman" w:cs="Times New Roman"/>
          <w:sz w:val="28"/>
          <w:szCs w:val="28"/>
        </w:rPr>
        <w:t>6 показателей (см. таблицу 2). Мы оставили 4 группы, но по 4 показателя в каждой.</w:t>
      </w:r>
    </w:p>
    <w:p w14:paraId="6D88A6E2" w14:textId="77777777" w:rsidR="00BA35E0" w:rsidRDefault="0070352C">
      <w:pPr>
        <w:spacing w:after="0" w:line="360" w:lineRule="auto"/>
        <w:ind w:firstLineChars="200" w:firstLine="560"/>
        <w:jc w:val="center"/>
        <w:rPr>
          <w:rFonts w:ascii="Times New Roman" w:hAnsi="Times New Roman" w:cs="Times New Roman"/>
          <w:sz w:val="28"/>
          <w:szCs w:val="28"/>
        </w:rPr>
      </w:pPr>
      <w:r>
        <w:rPr>
          <w:rFonts w:ascii="Times New Roman" w:hAnsi="Times New Roman" w:cs="Times New Roman"/>
          <w:iCs/>
          <w:sz w:val="28"/>
          <w:szCs w:val="28"/>
        </w:rPr>
        <w:t>Таблица 2. Анкета для определения ценностных качеств</w:t>
      </w:r>
      <w:r>
        <w:rPr>
          <w:rFonts w:ascii="Times New Roman" w:hAnsi="Times New Roman" w:cs="Times New Roman"/>
          <w:sz w:val="28"/>
          <w:szCs w:val="28"/>
          <w:vertAlign w:val="superscript"/>
        </w:rPr>
        <w:footnoteReference w:id="57"/>
      </w:r>
    </w:p>
    <w:tbl>
      <w:tblPr>
        <w:tblStyle w:val="af4"/>
        <w:tblW w:w="9268" w:type="dxa"/>
        <w:tblLook w:val="04A0" w:firstRow="1" w:lastRow="0" w:firstColumn="1" w:lastColumn="0" w:noHBand="0" w:noVBand="1"/>
      </w:tblPr>
      <w:tblGrid>
        <w:gridCol w:w="5643"/>
        <w:gridCol w:w="1156"/>
        <w:gridCol w:w="1276"/>
        <w:gridCol w:w="1193"/>
      </w:tblGrid>
      <w:tr w:rsidR="00BA35E0" w14:paraId="2F08E926" w14:textId="77777777">
        <w:trPr>
          <w:cantSplit/>
          <w:trHeight w:val="2164"/>
        </w:trPr>
        <w:tc>
          <w:tcPr>
            <w:tcW w:w="5643" w:type="dxa"/>
          </w:tcPr>
          <w:p w14:paraId="2E7721D1" w14:textId="77777777" w:rsidR="00BA35E0" w:rsidRDefault="0070352C">
            <w:pPr>
              <w:spacing w:after="0" w:line="360" w:lineRule="auto"/>
              <w:ind w:firstLineChars="200" w:firstLine="480"/>
              <w:jc w:val="center"/>
              <w:rPr>
                <w:rFonts w:ascii="Times New Roman" w:eastAsiaTheme="minorHAnsi" w:hAnsi="Times New Roman" w:cs="Times New Roman"/>
                <w:bCs/>
                <w:sz w:val="24"/>
                <w:szCs w:val="24"/>
              </w:rPr>
            </w:pPr>
            <w:r>
              <w:rPr>
                <w:rFonts w:ascii="Times New Roman" w:eastAsiaTheme="minorHAnsi" w:hAnsi="Times New Roman" w:cs="Times New Roman"/>
                <w:bCs/>
                <w:sz w:val="24"/>
                <w:szCs w:val="24"/>
              </w:rPr>
              <w:t>Оцениваемые качества</w:t>
            </w:r>
          </w:p>
        </w:tc>
        <w:tc>
          <w:tcPr>
            <w:tcW w:w="1156" w:type="dxa"/>
            <w:textDirection w:val="btLr"/>
            <w:vAlign w:val="center"/>
          </w:tcPr>
          <w:p w14:paraId="2B591031" w14:textId="77777777" w:rsidR="00BA35E0" w:rsidRDefault="0070352C">
            <w:pPr>
              <w:spacing w:after="0" w:line="360" w:lineRule="auto"/>
              <w:jc w:val="center"/>
              <w:rPr>
                <w:rFonts w:ascii="Times New Roman" w:eastAsiaTheme="minorHAnsi" w:hAnsi="Times New Roman" w:cs="Times New Roman"/>
                <w:bCs/>
                <w:sz w:val="24"/>
                <w:szCs w:val="24"/>
              </w:rPr>
            </w:pPr>
            <w:r>
              <w:rPr>
                <w:rFonts w:ascii="Times New Roman" w:eastAsiaTheme="minorHAnsi" w:hAnsi="Times New Roman" w:cs="Times New Roman"/>
                <w:bCs/>
                <w:sz w:val="24"/>
                <w:szCs w:val="24"/>
              </w:rPr>
              <w:t>Наиболее</w:t>
            </w:r>
          </w:p>
          <w:p w14:paraId="12CEE34C" w14:textId="77777777" w:rsidR="00BA35E0" w:rsidRDefault="0070352C">
            <w:pPr>
              <w:spacing w:after="0" w:line="360" w:lineRule="auto"/>
              <w:jc w:val="center"/>
              <w:rPr>
                <w:rFonts w:ascii="Times New Roman" w:eastAsiaTheme="minorHAnsi" w:hAnsi="Times New Roman" w:cs="Times New Roman"/>
                <w:bCs/>
                <w:sz w:val="24"/>
                <w:szCs w:val="24"/>
              </w:rPr>
            </w:pPr>
            <w:r>
              <w:rPr>
                <w:rFonts w:ascii="Times New Roman" w:eastAsiaTheme="minorHAnsi" w:hAnsi="Times New Roman" w:cs="Times New Roman"/>
                <w:bCs/>
                <w:sz w:val="24"/>
                <w:szCs w:val="24"/>
              </w:rPr>
              <w:t>предпочитаемый</w:t>
            </w:r>
          </w:p>
        </w:tc>
        <w:tc>
          <w:tcPr>
            <w:tcW w:w="1276" w:type="dxa"/>
            <w:textDirection w:val="btLr"/>
            <w:vAlign w:val="center"/>
          </w:tcPr>
          <w:p w14:paraId="25F296A1" w14:textId="77777777" w:rsidR="00BA35E0" w:rsidRDefault="0070352C">
            <w:pPr>
              <w:spacing w:after="0" w:line="360" w:lineRule="auto"/>
              <w:jc w:val="center"/>
              <w:rPr>
                <w:rFonts w:ascii="Times New Roman" w:eastAsiaTheme="minorHAnsi" w:hAnsi="Times New Roman" w:cs="Times New Roman"/>
                <w:bCs/>
                <w:sz w:val="24"/>
                <w:szCs w:val="24"/>
              </w:rPr>
            </w:pPr>
            <w:r>
              <w:rPr>
                <w:rFonts w:ascii="Times New Roman" w:eastAsiaTheme="minorHAnsi" w:hAnsi="Times New Roman" w:cs="Times New Roman"/>
                <w:bCs/>
                <w:sz w:val="24"/>
                <w:szCs w:val="24"/>
              </w:rPr>
              <w:t>Наименее</w:t>
            </w:r>
          </w:p>
          <w:p w14:paraId="668964EB" w14:textId="77777777" w:rsidR="00BA35E0" w:rsidRDefault="0070352C">
            <w:pPr>
              <w:spacing w:after="0" w:line="360" w:lineRule="auto"/>
              <w:jc w:val="center"/>
              <w:rPr>
                <w:rFonts w:ascii="Times New Roman" w:eastAsiaTheme="minorHAnsi" w:hAnsi="Times New Roman" w:cs="Times New Roman"/>
                <w:bCs/>
                <w:sz w:val="24"/>
                <w:szCs w:val="24"/>
              </w:rPr>
            </w:pPr>
            <w:r>
              <w:rPr>
                <w:rFonts w:ascii="Times New Roman" w:eastAsiaTheme="minorHAnsi" w:hAnsi="Times New Roman" w:cs="Times New Roman"/>
                <w:bCs/>
                <w:sz w:val="24"/>
                <w:szCs w:val="24"/>
              </w:rPr>
              <w:t>предпочитаемый</w:t>
            </w:r>
          </w:p>
        </w:tc>
        <w:tc>
          <w:tcPr>
            <w:tcW w:w="1193" w:type="dxa"/>
            <w:textDirection w:val="btLr"/>
            <w:vAlign w:val="center"/>
          </w:tcPr>
          <w:p w14:paraId="3FF181AF" w14:textId="77777777" w:rsidR="00BA35E0" w:rsidRDefault="0070352C">
            <w:pPr>
              <w:spacing w:after="0" w:line="360" w:lineRule="auto"/>
              <w:jc w:val="center"/>
              <w:rPr>
                <w:rFonts w:ascii="Times New Roman" w:eastAsiaTheme="minorHAnsi" w:hAnsi="Times New Roman" w:cs="Times New Roman"/>
                <w:bCs/>
                <w:sz w:val="24"/>
                <w:szCs w:val="24"/>
              </w:rPr>
            </w:pPr>
            <w:r>
              <w:rPr>
                <w:rFonts w:ascii="Times New Roman" w:eastAsiaTheme="minorHAnsi" w:hAnsi="Times New Roman" w:cs="Times New Roman"/>
                <w:bCs/>
                <w:sz w:val="24"/>
                <w:szCs w:val="24"/>
              </w:rPr>
              <w:t>Я сам</w:t>
            </w:r>
          </w:p>
        </w:tc>
      </w:tr>
      <w:tr w:rsidR="00BA35E0" w14:paraId="5C7D0536" w14:textId="77777777">
        <w:trPr>
          <w:trHeight w:val="423"/>
        </w:trPr>
        <w:tc>
          <w:tcPr>
            <w:tcW w:w="5643" w:type="dxa"/>
          </w:tcPr>
          <w:p w14:paraId="03E510BA" w14:textId="77777777" w:rsidR="00BA35E0" w:rsidRDefault="0070352C">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Прагматичный ("ценит время", "видит </w:t>
            </w:r>
            <w:r>
              <w:rPr>
                <w:rFonts w:ascii="Times New Roman" w:eastAsiaTheme="minorHAnsi" w:hAnsi="Times New Roman" w:cs="Times New Roman"/>
                <w:sz w:val="24"/>
                <w:szCs w:val="24"/>
              </w:rPr>
              <w:t>выгоду")</w:t>
            </w:r>
          </w:p>
        </w:tc>
        <w:tc>
          <w:tcPr>
            <w:tcW w:w="1156" w:type="dxa"/>
          </w:tcPr>
          <w:p w14:paraId="05BF72B6" w14:textId="77777777" w:rsidR="00BA35E0" w:rsidRDefault="00BA35E0">
            <w:pPr>
              <w:spacing w:after="0" w:line="240" w:lineRule="auto"/>
              <w:jc w:val="both"/>
              <w:rPr>
                <w:rFonts w:ascii="Times New Roman" w:eastAsiaTheme="minorHAnsi" w:hAnsi="Times New Roman" w:cs="Times New Roman"/>
                <w:sz w:val="28"/>
                <w:szCs w:val="28"/>
              </w:rPr>
            </w:pPr>
          </w:p>
        </w:tc>
        <w:tc>
          <w:tcPr>
            <w:tcW w:w="1276" w:type="dxa"/>
          </w:tcPr>
          <w:p w14:paraId="1CA05A01" w14:textId="77777777" w:rsidR="00BA35E0" w:rsidRDefault="00BA35E0">
            <w:pPr>
              <w:spacing w:after="0" w:line="240" w:lineRule="auto"/>
              <w:jc w:val="both"/>
              <w:rPr>
                <w:rFonts w:ascii="Times New Roman" w:eastAsiaTheme="minorHAnsi" w:hAnsi="Times New Roman" w:cs="Times New Roman"/>
                <w:sz w:val="28"/>
                <w:szCs w:val="28"/>
              </w:rPr>
            </w:pPr>
          </w:p>
        </w:tc>
        <w:tc>
          <w:tcPr>
            <w:tcW w:w="1193" w:type="dxa"/>
          </w:tcPr>
          <w:p w14:paraId="4EA9A072" w14:textId="77777777" w:rsidR="00BA35E0" w:rsidRDefault="00BA35E0">
            <w:pPr>
              <w:spacing w:after="0" w:line="240" w:lineRule="auto"/>
              <w:jc w:val="both"/>
              <w:rPr>
                <w:rFonts w:ascii="Times New Roman" w:eastAsiaTheme="minorHAnsi" w:hAnsi="Times New Roman" w:cs="Times New Roman"/>
                <w:sz w:val="28"/>
                <w:szCs w:val="28"/>
              </w:rPr>
            </w:pPr>
          </w:p>
        </w:tc>
      </w:tr>
      <w:tr w:rsidR="00BA35E0" w14:paraId="4DFDCAB8" w14:textId="77777777">
        <w:trPr>
          <w:trHeight w:val="603"/>
        </w:trPr>
        <w:tc>
          <w:tcPr>
            <w:tcW w:w="5643" w:type="dxa"/>
          </w:tcPr>
          <w:p w14:paraId="433DD39D" w14:textId="77777777" w:rsidR="00BA35E0" w:rsidRDefault="0070352C">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Гибкий, ловкий, находчивый ("в нестандартных ситуациях находит нестандартные решения")</w:t>
            </w:r>
          </w:p>
        </w:tc>
        <w:tc>
          <w:tcPr>
            <w:tcW w:w="1156" w:type="dxa"/>
          </w:tcPr>
          <w:p w14:paraId="35EC1690" w14:textId="77777777" w:rsidR="00BA35E0" w:rsidRDefault="00BA35E0">
            <w:pPr>
              <w:spacing w:after="0" w:line="240" w:lineRule="auto"/>
              <w:jc w:val="both"/>
              <w:rPr>
                <w:rFonts w:ascii="Times New Roman" w:eastAsiaTheme="minorHAnsi" w:hAnsi="Times New Roman" w:cs="Times New Roman"/>
                <w:sz w:val="28"/>
                <w:szCs w:val="28"/>
              </w:rPr>
            </w:pPr>
          </w:p>
        </w:tc>
        <w:tc>
          <w:tcPr>
            <w:tcW w:w="1276" w:type="dxa"/>
          </w:tcPr>
          <w:p w14:paraId="3D2A54B3" w14:textId="77777777" w:rsidR="00BA35E0" w:rsidRDefault="00BA35E0">
            <w:pPr>
              <w:spacing w:after="0" w:line="240" w:lineRule="auto"/>
              <w:jc w:val="both"/>
              <w:rPr>
                <w:rFonts w:ascii="Times New Roman" w:eastAsiaTheme="minorHAnsi" w:hAnsi="Times New Roman" w:cs="Times New Roman"/>
                <w:sz w:val="28"/>
                <w:szCs w:val="28"/>
              </w:rPr>
            </w:pPr>
          </w:p>
        </w:tc>
        <w:tc>
          <w:tcPr>
            <w:tcW w:w="1193" w:type="dxa"/>
          </w:tcPr>
          <w:p w14:paraId="1C002E52" w14:textId="77777777" w:rsidR="00BA35E0" w:rsidRDefault="00BA35E0">
            <w:pPr>
              <w:spacing w:after="0" w:line="240" w:lineRule="auto"/>
              <w:jc w:val="both"/>
              <w:rPr>
                <w:rFonts w:ascii="Times New Roman" w:eastAsiaTheme="minorHAnsi" w:hAnsi="Times New Roman" w:cs="Times New Roman"/>
                <w:sz w:val="28"/>
                <w:szCs w:val="28"/>
              </w:rPr>
            </w:pPr>
          </w:p>
        </w:tc>
      </w:tr>
      <w:tr w:rsidR="00BA35E0" w14:paraId="0220A8AE" w14:textId="77777777">
        <w:trPr>
          <w:trHeight w:val="367"/>
        </w:trPr>
        <w:tc>
          <w:tcPr>
            <w:tcW w:w="5643" w:type="dxa"/>
          </w:tcPr>
          <w:p w14:paraId="1C56C0E6" w14:textId="77777777" w:rsidR="00BA35E0" w:rsidRDefault="0070352C">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Заботливый о других</w:t>
            </w:r>
          </w:p>
        </w:tc>
        <w:tc>
          <w:tcPr>
            <w:tcW w:w="1156" w:type="dxa"/>
          </w:tcPr>
          <w:p w14:paraId="4732F90B" w14:textId="77777777" w:rsidR="00BA35E0" w:rsidRDefault="00BA35E0">
            <w:pPr>
              <w:spacing w:after="0" w:line="240" w:lineRule="auto"/>
              <w:jc w:val="both"/>
              <w:rPr>
                <w:rFonts w:ascii="Times New Roman" w:eastAsiaTheme="minorHAnsi" w:hAnsi="Times New Roman" w:cs="Times New Roman"/>
                <w:sz w:val="28"/>
                <w:szCs w:val="28"/>
              </w:rPr>
            </w:pPr>
          </w:p>
        </w:tc>
        <w:tc>
          <w:tcPr>
            <w:tcW w:w="1276" w:type="dxa"/>
          </w:tcPr>
          <w:p w14:paraId="0988EB66" w14:textId="77777777" w:rsidR="00BA35E0" w:rsidRDefault="00BA35E0">
            <w:pPr>
              <w:spacing w:after="0" w:line="240" w:lineRule="auto"/>
              <w:jc w:val="both"/>
              <w:rPr>
                <w:rFonts w:ascii="Times New Roman" w:eastAsiaTheme="minorHAnsi" w:hAnsi="Times New Roman" w:cs="Times New Roman"/>
                <w:sz w:val="28"/>
                <w:szCs w:val="28"/>
              </w:rPr>
            </w:pPr>
          </w:p>
        </w:tc>
        <w:tc>
          <w:tcPr>
            <w:tcW w:w="1193" w:type="dxa"/>
          </w:tcPr>
          <w:p w14:paraId="64BB57B5" w14:textId="77777777" w:rsidR="00BA35E0" w:rsidRDefault="00BA35E0">
            <w:pPr>
              <w:spacing w:after="0" w:line="240" w:lineRule="auto"/>
              <w:jc w:val="both"/>
              <w:rPr>
                <w:rFonts w:ascii="Times New Roman" w:eastAsiaTheme="minorHAnsi" w:hAnsi="Times New Roman" w:cs="Times New Roman"/>
                <w:sz w:val="28"/>
                <w:szCs w:val="28"/>
              </w:rPr>
            </w:pPr>
          </w:p>
        </w:tc>
      </w:tr>
      <w:tr w:rsidR="00BA35E0" w14:paraId="63742D15" w14:textId="77777777">
        <w:trPr>
          <w:trHeight w:val="701"/>
        </w:trPr>
        <w:tc>
          <w:tcPr>
            <w:tcW w:w="5643" w:type="dxa"/>
          </w:tcPr>
          <w:p w14:paraId="39F3BA3B" w14:textId="77777777" w:rsidR="00BA35E0" w:rsidRDefault="0070352C">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Понимающий потребности другого и способный использовать эти знания в интересах дела</w:t>
            </w:r>
          </w:p>
        </w:tc>
        <w:tc>
          <w:tcPr>
            <w:tcW w:w="1156" w:type="dxa"/>
          </w:tcPr>
          <w:p w14:paraId="563C4AEB" w14:textId="77777777" w:rsidR="00BA35E0" w:rsidRDefault="00BA35E0">
            <w:pPr>
              <w:spacing w:after="0" w:line="240" w:lineRule="auto"/>
              <w:jc w:val="both"/>
              <w:rPr>
                <w:rFonts w:ascii="Times New Roman" w:eastAsiaTheme="minorHAnsi" w:hAnsi="Times New Roman" w:cs="Times New Roman"/>
                <w:sz w:val="28"/>
                <w:szCs w:val="28"/>
              </w:rPr>
            </w:pPr>
          </w:p>
        </w:tc>
        <w:tc>
          <w:tcPr>
            <w:tcW w:w="1276" w:type="dxa"/>
          </w:tcPr>
          <w:p w14:paraId="6212EFE9" w14:textId="77777777" w:rsidR="00BA35E0" w:rsidRDefault="00BA35E0">
            <w:pPr>
              <w:spacing w:after="0" w:line="240" w:lineRule="auto"/>
              <w:jc w:val="both"/>
              <w:rPr>
                <w:rFonts w:ascii="Times New Roman" w:eastAsiaTheme="minorHAnsi" w:hAnsi="Times New Roman" w:cs="Times New Roman"/>
                <w:sz w:val="28"/>
                <w:szCs w:val="28"/>
              </w:rPr>
            </w:pPr>
          </w:p>
        </w:tc>
        <w:tc>
          <w:tcPr>
            <w:tcW w:w="1193" w:type="dxa"/>
          </w:tcPr>
          <w:p w14:paraId="0B8AB5FC" w14:textId="77777777" w:rsidR="00BA35E0" w:rsidRDefault="00BA35E0">
            <w:pPr>
              <w:spacing w:after="0" w:line="240" w:lineRule="auto"/>
              <w:jc w:val="both"/>
              <w:rPr>
                <w:rFonts w:ascii="Times New Roman" w:eastAsiaTheme="minorHAnsi" w:hAnsi="Times New Roman" w:cs="Times New Roman"/>
                <w:sz w:val="28"/>
                <w:szCs w:val="28"/>
              </w:rPr>
            </w:pPr>
          </w:p>
        </w:tc>
      </w:tr>
      <w:tr w:rsidR="00BA35E0" w14:paraId="07207C1D" w14:textId="77777777">
        <w:trPr>
          <w:trHeight w:val="427"/>
        </w:trPr>
        <w:tc>
          <w:tcPr>
            <w:tcW w:w="5643" w:type="dxa"/>
          </w:tcPr>
          <w:p w14:paraId="7AF262BB" w14:textId="77777777" w:rsidR="00BA35E0" w:rsidRDefault="0070352C">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Адекватно оценивающий себя</w:t>
            </w:r>
          </w:p>
        </w:tc>
        <w:tc>
          <w:tcPr>
            <w:tcW w:w="1156" w:type="dxa"/>
          </w:tcPr>
          <w:p w14:paraId="3FC2938C" w14:textId="77777777" w:rsidR="00BA35E0" w:rsidRDefault="00BA35E0">
            <w:pPr>
              <w:spacing w:after="0" w:line="240" w:lineRule="auto"/>
              <w:jc w:val="both"/>
              <w:rPr>
                <w:rFonts w:ascii="Times New Roman" w:eastAsiaTheme="minorHAnsi" w:hAnsi="Times New Roman" w:cs="Times New Roman"/>
                <w:sz w:val="28"/>
                <w:szCs w:val="28"/>
              </w:rPr>
            </w:pPr>
          </w:p>
        </w:tc>
        <w:tc>
          <w:tcPr>
            <w:tcW w:w="1276" w:type="dxa"/>
          </w:tcPr>
          <w:p w14:paraId="26A34631" w14:textId="77777777" w:rsidR="00BA35E0" w:rsidRDefault="00BA35E0">
            <w:pPr>
              <w:spacing w:after="0" w:line="240" w:lineRule="auto"/>
              <w:jc w:val="both"/>
              <w:rPr>
                <w:rFonts w:ascii="Times New Roman" w:eastAsiaTheme="minorHAnsi" w:hAnsi="Times New Roman" w:cs="Times New Roman"/>
                <w:sz w:val="28"/>
                <w:szCs w:val="28"/>
              </w:rPr>
            </w:pPr>
          </w:p>
        </w:tc>
        <w:tc>
          <w:tcPr>
            <w:tcW w:w="1193" w:type="dxa"/>
          </w:tcPr>
          <w:p w14:paraId="60C88198" w14:textId="77777777" w:rsidR="00BA35E0" w:rsidRDefault="00BA35E0">
            <w:pPr>
              <w:spacing w:after="0" w:line="240" w:lineRule="auto"/>
              <w:jc w:val="both"/>
              <w:rPr>
                <w:rFonts w:ascii="Times New Roman" w:eastAsiaTheme="minorHAnsi" w:hAnsi="Times New Roman" w:cs="Times New Roman"/>
                <w:sz w:val="28"/>
                <w:szCs w:val="28"/>
              </w:rPr>
            </w:pPr>
          </w:p>
        </w:tc>
      </w:tr>
      <w:tr w:rsidR="00BA35E0" w14:paraId="75D2E152" w14:textId="77777777">
        <w:trPr>
          <w:trHeight w:val="406"/>
        </w:trPr>
        <w:tc>
          <w:tcPr>
            <w:tcW w:w="5643" w:type="dxa"/>
          </w:tcPr>
          <w:p w14:paraId="04461A7D" w14:textId="77777777" w:rsidR="00BA35E0" w:rsidRDefault="0070352C">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Преуспевающий ("нацелен на победу")</w:t>
            </w:r>
          </w:p>
        </w:tc>
        <w:tc>
          <w:tcPr>
            <w:tcW w:w="1156" w:type="dxa"/>
          </w:tcPr>
          <w:p w14:paraId="1072D87F" w14:textId="77777777" w:rsidR="00BA35E0" w:rsidRDefault="00BA35E0">
            <w:pPr>
              <w:spacing w:after="0" w:line="240" w:lineRule="auto"/>
              <w:jc w:val="both"/>
              <w:rPr>
                <w:rFonts w:ascii="Times New Roman" w:eastAsiaTheme="minorHAnsi" w:hAnsi="Times New Roman" w:cs="Times New Roman"/>
                <w:sz w:val="28"/>
                <w:szCs w:val="28"/>
              </w:rPr>
            </w:pPr>
          </w:p>
        </w:tc>
        <w:tc>
          <w:tcPr>
            <w:tcW w:w="1276" w:type="dxa"/>
          </w:tcPr>
          <w:p w14:paraId="20E844A0" w14:textId="77777777" w:rsidR="00BA35E0" w:rsidRDefault="00BA35E0">
            <w:pPr>
              <w:spacing w:after="0" w:line="240" w:lineRule="auto"/>
              <w:jc w:val="both"/>
              <w:rPr>
                <w:rFonts w:ascii="Times New Roman" w:eastAsiaTheme="minorHAnsi" w:hAnsi="Times New Roman" w:cs="Times New Roman"/>
                <w:sz w:val="28"/>
                <w:szCs w:val="28"/>
              </w:rPr>
            </w:pPr>
          </w:p>
        </w:tc>
        <w:tc>
          <w:tcPr>
            <w:tcW w:w="1193" w:type="dxa"/>
          </w:tcPr>
          <w:p w14:paraId="099D625B" w14:textId="77777777" w:rsidR="00BA35E0" w:rsidRDefault="00BA35E0">
            <w:pPr>
              <w:spacing w:after="0" w:line="240" w:lineRule="auto"/>
              <w:jc w:val="both"/>
              <w:rPr>
                <w:rFonts w:ascii="Times New Roman" w:eastAsiaTheme="minorHAnsi" w:hAnsi="Times New Roman" w:cs="Times New Roman"/>
                <w:sz w:val="28"/>
                <w:szCs w:val="28"/>
              </w:rPr>
            </w:pPr>
          </w:p>
        </w:tc>
      </w:tr>
      <w:tr w:rsidR="00BA35E0" w14:paraId="3A9C821C" w14:textId="77777777">
        <w:trPr>
          <w:trHeight w:val="425"/>
        </w:trPr>
        <w:tc>
          <w:tcPr>
            <w:tcW w:w="5643" w:type="dxa"/>
          </w:tcPr>
          <w:p w14:paraId="361B03B2" w14:textId="77777777" w:rsidR="00BA35E0" w:rsidRDefault="0070352C">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Свободолюбивый</w:t>
            </w:r>
          </w:p>
        </w:tc>
        <w:tc>
          <w:tcPr>
            <w:tcW w:w="1156" w:type="dxa"/>
          </w:tcPr>
          <w:p w14:paraId="456995B6" w14:textId="77777777" w:rsidR="00BA35E0" w:rsidRDefault="00BA35E0">
            <w:pPr>
              <w:spacing w:after="0" w:line="240" w:lineRule="auto"/>
              <w:jc w:val="both"/>
              <w:rPr>
                <w:rFonts w:ascii="Times New Roman" w:eastAsiaTheme="minorHAnsi" w:hAnsi="Times New Roman" w:cs="Times New Roman"/>
                <w:sz w:val="28"/>
                <w:szCs w:val="28"/>
              </w:rPr>
            </w:pPr>
          </w:p>
        </w:tc>
        <w:tc>
          <w:tcPr>
            <w:tcW w:w="1276" w:type="dxa"/>
          </w:tcPr>
          <w:p w14:paraId="7EA13CFB" w14:textId="77777777" w:rsidR="00BA35E0" w:rsidRDefault="00BA35E0">
            <w:pPr>
              <w:spacing w:after="0" w:line="240" w:lineRule="auto"/>
              <w:jc w:val="both"/>
              <w:rPr>
                <w:rFonts w:ascii="Times New Roman" w:eastAsiaTheme="minorHAnsi" w:hAnsi="Times New Roman" w:cs="Times New Roman"/>
                <w:sz w:val="28"/>
                <w:szCs w:val="28"/>
              </w:rPr>
            </w:pPr>
          </w:p>
        </w:tc>
        <w:tc>
          <w:tcPr>
            <w:tcW w:w="1193" w:type="dxa"/>
          </w:tcPr>
          <w:p w14:paraId="0AAD6F89" w14:textId="77777777" w:rsidR="00BA35E0" w:rsidRDefault="00BA35E0">
            <w:pPr>
              <w:spacing w:after="0" w:line="240" w:lineRule="auto"/>
              <w:jc w:val="both"/>
              <w:rPr>
                <w:rFonts w:ascii="Times New Roman" w:eastAsiaTheme="minorHAnsi" w:hAnsi="Times New Roman" w:cs="Times New Roman"/>
                <w:sz w:val="28"/>
                <w:szCs w:val="28"/>
              </w:rPr>
            </w:pPr>
          </w:p>
        </w:tc>
      </w:tr>
      <w:tr w:rsidR="00BA35E0" w14:paraId="75DDA97C" w14:textId="77777777">
        <w:trPr>
          <w:trHeight w:val="686"/>
        </w:trPr>
        <w:tc>
          <w:tcPr>
            <w:tcW w:w="5643" w:type="dxa"/>
          </w:tcPr>
          <w:p w14:paraId="21382D83" w14:textId="77777777" w:rsidR="00BA35E0" w:rsidRDefault="0070352C">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Целеустремленный ("видит перспективу, видит главное")</w:t>
            </w:r>
          </w:p>
        </w:tc>
        <w:tc>
          <w:tcPr>
            <w:tcW w:w="1156" w:type="dxa"/>
          </w:tcPr>
          <w:p w14:paraId="0336BD0E" w14:textId="77777777" w:rsidR="00BA35E0" w:rsidRDefault="00BA35E0">
            <w:pPr>
              <w:spacing w:after="0" w:line="240" w:lineRule="auto"/>
              <w:jc w:val="both"/>
              <w:rPr>
                <w:rFonts w:ascii="Times New Roman" w:eastAsiaTheme="minorHAnsi" w:hAnsi="Times New Roman" w:cs="Times New Roman"/>
                <w:sz w:val="28"/>
                <w:szCs w:val="28"/>
              </w:rPr>
            </w:pPr>
          </w:p>
        </w:tc>
        <w:tc>
          <w:tcPr>
            <w:tcW w:w="1276" w:type="dxa"/>
          </w:tcPr>
          <w:p w14:paraId="65FF79FB" w14:textId="77777777" w:rsidR="00BA35E0" w:rsidRDefault="00BA35E0">
            <w:pPr>
              <w:spacing w:after="0" w:line="240" w:lineRule="auto"/>
              <w:jc w:val="both"/>
              <w:rPr>
                <w:rFonts w:ascii="Times New Roman" w:eastAsiaTheme="minorHAnsi" w:hAnsi="Times New Roman" w:cs="Times New Roman"/>
                <w:sz w:val="28"/>
                <w:szCs w:val="28"/>
              </w:rPr>
            </w:pPr>
          </w:p>
        </w:tc>
        <w:tc>
          <w:tcPr>
            <w:tcW w:w="1193" w:type="dxa"/>
          </w:tcPr>
          <w:p w14:paraId="14F77F5C" w14:textId="77777777" w:rsidR="00BA35E0" w:rsidRDefault="00BA35E0">
            <w:pPr>
              <w:spacing w:after="0" w:line="240" w:lineRule="auto"/>
              <w:jc w:val="both"/>
              <w:rPr>
                <w:rFonts w:ascii="Times New Roman" w:eastAsiaTheme="minorHAnsi" w:hAnsi="Times New Roman" w:cs="Times New Roman"/>
                <w:sz w:val="28"/>
                <w:szCs w:val="28"/>
              </w:rPr>
            </w:pPr>
          </w:p>
        </w:tc>
      </w:tr>
      <w:tr w:rsidR="00BA35E0" w14:paraId="0B09B91C" w14:textId="77777777">
        <w:trPr>
          <w:trHeight w:val="427"/>
        </w:trPr>
        <w:tc>
          <w:tcPr>
            <w:tcW w:w="5643" w:type="dxa"/>
          </w:tcPr>
          <w:p w14:paraId="53BBFBAC" w14:textId="77777777" w:rsidR="00BA35E0" w:rsidRDefault="0070352C">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Готов оказывать помощь другому</w:t>
            </w:r>
          </w:p>
        </w:tc>
        <w:tc>
          <w:tcPr>
            <w:tcW w:w="1156" w:type="dxa"/>
          </w:tcPr>
          <w:p w14:paraId="6DB2D89D" w14:textId="77777777" w:rsidR="00BA35E0" w:rsidRDefault="00BA35E0">
            <w:pPr>
              <w:spacing w:after="0" w:line="240" w:lineRule="auto"/>
              <w:jc w:val="both"/>
              <w:rPr>
                <w:rFonts w:ascii="Times New Roman" w:eastAsiaTheme="minorHAnsi" w:hAnsi="Times New Roman" w:cs="Times New Roman"/>
                <w:sz w:val="28"/>
                <w:szCs w:val="28"/>
              </w:rPr>
            </w:pPr>
          </w:p>
        </w:tc>
        <w:tc>
          <w:tcPr>
            <w:tcW w:w="1276" w:type="dxa"/>
          </w:tcPr>
          <w:p w14:paraId="012CE4CB" w14:textId="77777777" w:rsidR="00BA35E0" w:rsidRDefault="00BA35E0">
            <w:pPr>
              <w:spacing w:after="0" w:line="240" w:lineRule="auto"/>
              <w:jc w:val="both"/>
              <w:rPr>
                <w:rFonts w:ascii="Times New Roman" w:eastAsiaTheme="minorHAnsi" w:hAnsi="Times New Roman" w:cs="Times New Roman"/>
                <w:sz w:val="28"/>
                <w:szCs w:val="28"/>
              </w:rPr>
            </w:pPr>
          </w:p>
        </w:tc>
        <w:tc>
          <w:tcPr>
            <w:tcW w:w="1193" w:type="dxa"/>
          </w:tcPr>
          <w:p w14:paraId="3251E6A3" w14:textId="77777777" w:rsidR="00BA35E0" w:rsidRDefault="00BA35E0">
            <w:pPr>
              <w:spacing w:after="0" w:line="240" w:lineRule="auto"/>
              <w:jc w:val="both"/>
              <w:rPr>
                <w:rFonts w:ascii="Times New Roman" w:eastAsiaTheme="minorHAnsi" w:hAnsi="Times New Roman" w:cs="Times New Roman"/>
                <w:sz w:val="28"/>
                <w:szCs w:val="28"/>
              </w:rPr>
            </w:pPr>
          </w:p>
        </w:tc>
      </w:tr>
      <w:tr w:rsidR="00BA35E0" w14:paraId="27E391F1" w14:textId="77777777">
        <w:trPr>
          <w:trHeight w:val="547"/>
        </w:trPr>
        <w:tc>
          <w:tcPr>
            <w:tcW w:w="5643" w:type="dxa"/>
          </w:tcPr>
          <w:p w14:paraId="0F0F2780" w14:textId="77777777" w:rsidR="00BA35E0" w:rsidRDefault="0070352C">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Хороший коммуникатор ("с любым найдет общий язык")</w:t>
            </w:r>
          </w:p>
        </w:tc>
        <w:tc>
          <w:tcPr>
            <w:tcW w:w="1156" w:type="dxa"/>
          </w:tcPr>
          <w:p w14:paraId="536B1DCC" w14:textId="77777777" w:rsidR="00BA35E0" w:rsidRDefault="00BA35E0">
            <w:pPr>
              <w:spacing w:after="0" w:line="240" w:lineRule="auto"/>
              <w:jc w:val="both"/>
              <w:rPr>
                <w:rFonts w:ascii="Times New Roman" w:eastAsiaTheme="minorHAnsi" w:hAnsi="Times New Roman" w:cs="Times New Roman"/>
                <w:sz w:val="28"/>
                <w:szCs w:val="28"/>
              </w:rPr>
            </w:pPr>
          </w:p>
        </w:tc>
        <w:tc>
          <w:tcPr>
            <w:tcW w:w="1276" w:type="dxa"/>
          </w:tcPr>
          <w:p w14:paraId="4F62F775" w14:textId="77777777" w:rsidR="00BA35E0" w:rsidRDefault="00BA35E0">
            <w:pPr>
              <w:spacing w:after="0" w:line="240" w:lineRule="auto"/>
              <w:jc w:val="both"/>
              <w:rPr>
                <w:rFonts w:ascii="Times New Roman" w:eastAsiaTheme="minorHAnsi" w:hAnsi="Times New Roman" w:cs="Times New Roman"/>
                <w:sz w:val="28"/>
                <w:szCs w:val="28"/>
              </w:rPr>
            </w:pPr>
          </w:p>
        </w:tc>
        <w:tc>
          <w:tcPr>
            <w:tcW w:w="1193" w:type="dxa"/>
          </w:tcPr>
          <w:p w14:paraId="22BC2BA8" w14:textId="77777777" w:rsidR="00BA35E0" w:rsidRDefault="00BA35E0">
            <w:pPr>
              <w:spacing w:after="0" w:line="240" w:lineRule="auto"/>
              <w:jc w:val="both"/>
              <w:rPr>
                <w:rFonts w:ascii="Times New Roman" w:eastAsiaTheme="minorHAnsi" w:hAnsi="Times New Roman" w:cs="Times New Roman"/>
                <w:sz w:val="28"/>
                <w:szCs w:val="28"/>
              </w:rPr>
            </w:pPr>
          </w:p>
        </w:tc>
      </w:tr>
      <w:tr w:rsidR="00BA35E0" w14:paraId="1B3CC358" w14:textId="77777777">
        <w:trPr>
          <w:trHeight w:val="499"/>
        </w:trPr>
        <w:tc>
          <w:tcPr>
            <w:tcW w:w="5643" w:type="dxa"/>
          </w:tcPr>
          <w:p w14:paraId="60629015" w14:textId="77777777" w:rsidR="00BA35E0" w:rsidRDefault="0070352C">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Исповедующий командный дух</w:t>
            </w:r>
          </w:p>
        </w:tc>
        <w:tc>
          <w:tcPr>
            <w:tcW w:w="1156" w:type="dxa"/>
          </w:tcPr>
          <w:p w14:paraId="403E650C" w14:textId="77777777" w:rsidR="00BA35E0" w:rsidRDefault="00BA35E0">
            <w:pPr>
              <w:spacing w:after="0" w:line="240" w:lineRule="auto"/>
              <w:jc w:val="both"/>
              <w:rPr>
                <w:rFonts w:ascii="Times New Roman" w:eastAsiaTheme="minorHAnsi" w:hAnsi="Times New Roman" w:cs="Times New Roman"/>
                <w:sz w:val="28"/>
                <w:szCs w:val="28"/>
              </w:rPr>
            </w:pPr>
          </w:p>
        </w:tc>
        <w:tc>
          <w:tcPr>
            <w:tcW w:w="1276" w:type="dxa"/>
          </w:tcPr>
          <w:p w14:paraId="34B75B05" w14:textId="77777777" w:rsidR="00BA35E0" w:rsidRDefault="00BA35E0">
            <w:pPr>
              <w:spacing w:after="0" w:line="240" w:lineRule="auto"/>
              <w:jc w:val="both"/>
              <w:rPr>
                <w:rFonts w:ascii="Times New Roman" w:eastAsiaTheme="minorHAnsi" w:hAnsi="Times New Roman" w:cs="Times New Roman"/>
                <w:sz w:val="28"/>
                <w:szCs w:val="28"/>
              </w:rPr>
            </w:pPr>
          </w:p>
        </w:tc>
        <w:tc>
          <w:tcPr>
            <w:tcW w:w="1193" w:type="dxa"/>
          </w:tcPr>
          <w:p w14:paraId="792BAA9A" w14:textId="77777777" w:rsidR="00BA35E0" w:rsidRDefault="00BA35E0">
            <w:pPr>
              <w:spacing w:after="0" w:line="240" w:lineRule="auto"/>
              <w:jc w:val="both"/>
              <w:rPr>
                <w:rFonts w:ascii="Times New Roman" w:eastAsiaTheme="minorHAnsi" w:hAnsi="Times New Roman" w:cs="Times New Roman"/>
                <w:sz w:val="28"/>
                <w:szCs w:val="28"/>
              </w:rPr>
            </w:pPr>
          </w:p>
        </w:tc>
      </w:tr>
      <w:tr w:rsidR="00BA35E0" w14:paraId="798284AA" w14:textId="77777777">
        <w:trPr>
          <w:trHeight w:val="499"/>
        </w:trPr>
        <w:tc>
          <w:tcPr>
            <w:tcW w:w="5643" w:type="dxa"/>
          </w:tcPr>
          <w:p w14:paraId="051EC1F1" w14:textId="77777777" w:rsidR="00BA35E0" w:rsidRDefault="0070352C">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Лидирующий</w:t>
            </w:r>
          </w:p>
        </w:tc>
        <w:tc>
          <w:tcPr>
            <w:tcW w:w="1156" w:type="dxa"/>
          </w:tcPr>
          <w:p w14:paraId="0802EC28" w14:textId="77777777" w:rsidR="00BA35E0" w:rsidRDefault="00BA35E0">
            <w:pPr>
              <w:spacing w:after="0" w:line="240" w:lineRule="auto"/>
              <w:jc w:val="both"/>
              <w:rPr>
                <w:rFonts w:ascii="Times New Roman" w:eastAsiaTheme="minorHAnsi" w:hAnsi="Times New Roman" w:cs="Times New Roman"/>
                <w:sz w:val="28"/>
                <w:szCs w:val="28"/>
              </w:rPr>
            </w:pPr>
          </w:p>
        </w:tc>
        <w:tc>
          <w:tcPr>
            <w:tcW w:w="1276" w:type="dxa"/>
          </w:tcPr>
          <w:p w14:paraId="732A7772" w14:textId="77777777" w:rsidR="00BA35E0" w:rsidRDefault="00BA35E0">
            <w:pPr>
              <w:spacing w:after="0" w:line="240" w:lineRule="auto"/>
              <w:jc w:val="both"/>
              <w:rPr>
                <w:rFonts w:ascii="Times New Roman" w:eastAsiaTheme="minorHAnsi" w:hAnsi="Times New Roman" w:cs="Times New Roman"/>
                <w:sz w:val="28"/>
                <w:szCs w:val="28"/>
              </w:rPr>
            </w:pPr>
          </w:p>
        </w:tc>
        <w:tc>
          <w:tcPr>
            <w:tcW w:w="1193" w:type="dxa"/>
          </w:tcPr>
          <w:p w14:paraId="3F35441B" w14:textId="77777777" w:rsidR="00BA35E0" w:rsidRDefault="00BA35E0">
            <w:pPr>
              <w:spacing w:after="0" w:line="240" w:lineRule="auto"/>
              <w:jc w:val="both"/>
              <w:rPr>
                <w:rFonts w:ascii="Times New Roman" w:eastAsiaTheme="minorHAnsi" w:hAnsi="Times New Roman" w:cs="Times New Roman"/>
                <w:sz w:val="28"/>
                <w:szCs w:val="28"/>
              </w:rPr>
            </w:pPr>
          </w:p>
        </w:tc>
      </w:tr>
      <w:tr w:rsidR="00BA35E0" w14:paraId="2FB34E07" w14:textId="77777777">
        <w:trPr>
          <w:trHeight w:val="499"/>
        </w:trPr>
        <w:tc>
          <w:tcPr>
            <w:tcW w:w="5643" w:type="dxa"/>
          </w:tcPr>
          <w:p w14:paraId="1F286B31" w14:textId="77777777" w:rsidR="00BA35E0" w:rsidRDefault="0070352C">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lastRenderedPageBreak/>
              <w:t>Открытый</w:t>
            </w:r>
          </w:p>
        </w:tc>
        <w:tc>
          <w:tcPr>
            <w:tcW w:w="1156" w:type="dxa"/>
          </w:tcPr>
          <w:p w14:paraId="6CA4ECF9" w14:textId="77777777" w:rsidR="00BA35E0" w:rsidRDefault="00BA35E0">
            <w:pPr>
              <w:spacing w:after="0" w:line="240" w:lineRule="auto"/>
              <w:jc w:val="both"/>
              <w:rPr>
                <w:rFonts w:ascii="Times New Roman" w:eastAsiaTheme="minorHAnsi" w:hAnsi="Times New Roman" w:cs="Times New Roman"/>
                <w:sz w:val="28"/>
                <w:szCs w:val="28"/>
              </w:rPr>
            </w:pPr>
          </w:p>
        </w:tc>
        <w:tc>
          <w:tcPr>
            <w:tcW w:w="1276" w:type="dxa"/>
          </w:tcPr>
          <w:p w14:paraId="0E23F2D0" w14:textId="77777777" w:rsidR="00BA35E0" w:rsidRDefault="00BA35E0">
            <w:pPr>
              <w:spacing w:after="0" w:line="240" w:lineRule="auto"/>
              <w:jc w:val="both"/>
              <w:rPr>
                <w:rFonts w:ascii="Times New Roman" w:eastAsiaTheme="minorHAnsi" w:hAnsi="Times New Roman" w:cs="Times New Roman"/>
                <w:sz w:val="28"/>
                <w:szCs w:val="28"/>
              </w:rPr>
            </w:pPr>
          </w:p>
        </w:tc>
        <w:tc>
          <w:tcPr>
            <w:tcW w:w="1193" w:type="dxa"/>
          </w:tcPr>
          <w:p w14:paraId="1426CDD6" w14:textId="77777777" w:rsidR="00BA35E0" w:rsidRDefault="00BA35E0">
            <w:pPr>
              <w:spacing w:after="0" w:line="240" w:lineRule="auto"/>
              <w:jc w:val="both"/>
              <w:rPr>
                <w:rFonts w:ascii="Times New Roman" w:eastAsiaTheme="minorHAnsi" w:hAnsi="Times New Roman" w:cs="Times New Roman"/>
                <w:sz w:val="28"/>
                <w:szCs w:val="28"/>
              </w:rPr>
            </w:pPr>
          </w:p>
        </w:tc>
      </w:tr>
      <w:tr w:rsidR="00BA35E0" w14:paraId="5656D442" w14:textId="77777777">
        <w:trPr>
          <w:trHeight w:val="659"/>
        </w:trPr>
        <w:tc>
          <w:tcPr>
            <w:tcW w:w="5643" w:type="dxa"/>
          </w:tcPr>
          <w:p w14:paraId="0CC540BB" w14:textId="77777777" w:rsidR="00BA35E0" w:rsidRDefault="0070352C">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Располагающая внешность, "умеет вызывать доверие" </w:t>
            </w:r>
          </w:p>
        </w:tc>
        <w:tc>
          <w:tcPr>
            <w:tcW w:w="1156" w:type="dxa"/>
          </w:tcPr>
          <w:p w14:paraId="065105C7" w14:textId="77777777" w:rsidR="00BA35E0" w:rsidRDefault="00BA35E0">
            <w:pPr>
              <w:spacing w:after="0" w:line="240" w:lineRule="auto"/>
              <w:jc w:val="both"/>
              <w:rPr>
                <w:rFonts w:ascii="Times New Roman" w:eastAsiaTheme="minorHAnsi" w:hAnsi="Times New Roman" w:cs="Times New Roman"/>
                <w:sz w:val="28"/>
                <w:szCs w:val="28"/>
              </w:rPr>
            </w:pPr>
          </w:p>
        </w:tc>
        <w:tc>
          <w:tcPr>
            <w:tcW w:w="1276" w:type="dxa"/>
          </w:tcPr>
          <w:p w14:paraId="6D574D7A" w14:textId="77777777" w:rsidR="00BA35E0" w:rsidRDefault="00BA35E0">
            <w:pPr>
              <w:spacing w:after="0" w:line="240" w:lineRule="auto"/>
              <w:jc w:val="both"/>
              <w:rPr>
                <w:rFonts w:ascii="Times New Roman" w:eastAsiaTheme="minorHAnsi" w:hAnsi="Times New Roman" w:cs="Times New Roman"/>
                <w:sz w:val="28"/>
                <w:szCs w:val="28"/>
              </w:rPr>
            </w:pPr>
          </w:p>
        </w:tc>
        <w:tc>
          <w:tcPr>
            <w:tcW w:w="1193" w:type="dxa"/>
          </w:tcPr>
          <w:p w14:paraId="49442546" w14:textId="77777777" w:rsidR="00BA35E0" w:rsidRDefault="00BA35E0">
            <w:pPr>
              <w:spacing w:after="0" w:line="240" w:lineRule="auto"/>
              <w:jc w:val="both"/>
              <w:rPr>
                <w:rFonts w:ascii="Times New Roman" w:eastAsiaTheme="minorHAnsi" w:hAnsi="Times New Roman" w:cs="Times New Roman"/>
                <w:sz w:val="28"/>
                <w:szCs w:val="28"/>
              </w:rPr>
            </w:pPr>
          </w:p>
        </w:tc>
      </w:tr>
      <w:tr w:rsidR="00BA35E0" w14:paraId="6A95D9E9" w14:textId="77777777">
        <w:trPr>
          <w:trHeight w:val="499"/>
        </w:trPr>
        <w:tc>
          <w:tcPr>
            <w:tcW w:w="5643" w:type="dxa"/>
          </w:tcPr>
          <w:p w14:paraId="5C19BC0B" w14:textId="77777777" w:rsidR="00BA35E0" w:rsidRDefault="0070352C">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Правдивый</w:t>
            </w:r>
          </w:p>
        </w:tc>
        <w:tc>
          <w:tcPr>
            <w:tcW w:w="1156" w:type="dxa"/>
          </w:tcPr>
          <w:p w14:paraId="624FEA8E" w14:textId="77777777" w:rsidR="00BA35E0" w:rsidRDefault="00BA35E0">
            <w:pPr>
              <w:spacing w:after="0" w:line="240" w:lineRule="auto"/>
              <w:jc w:val="both"/>
              <w:rPr>
                <w:rFonts w:ascii="Times New Roman" w:eastAsiaTheme="minorHAnsi" w:hAnsi="Times New Roman" w:cs="Times New Roman"/>
                <w:sz w:val="28"/>
                <w:szCs w:val="28"/>
              </w:rPr>
            </w:pPr>
          </w:p>
        </w:tc>
        <w:tc>
          <w:tcPr>
            <w:tcW w:w="1276" w:type="dxa"/>
          </w:tcPr>
          <w:p w14:paraId="2EE62D64" w14:textId="77777777" w:rsidR="00BA35E0" w:rsidRDefault="00BA35E0">
            <w:pPr>
              <w:spacing w:after="0" w:line="240" w:lineRule="auto"/>
              <w:jc w:val="both"/>
              <w:rPr>
                <w:rFonts w:ascii="Times New Roman" w:eastAsiaTheme="minorHAnsi" w:hAnsi="Times New Roman" w:cs="Times New Roman"/>
                <w:sz w:val="28"/>
                <w:szCs w:val="28"/>
              </w:rPr>
            </w:pPr>
          </w:p>
        </w:tc>
        <w:tc>
          <w:tcPr>
            <w:tcW w:w="1193" w:type="dxa"/>
          </w:tcPr>
          <w:p w14:paraId="4F682D12" w14:textId="77777777" w:rsidR="00BA35E0" w:rsidRDefault="00BA35E0">
            <w:pPr>
              <w:spacing w:after="0" w:line="240" w:lineRule="auto"/>
              <w:jc w:val="both"/>
              <w:rPr>
                <w:rFonts w:ascii="Times New Roman" w:eastAsiaTheme="minorHAnsi" w:hAnsi="Times New Roman" w:cs="Times New Roman"/>
                <w:sz w:val="28"/>
                <w:szCs w:val="28"/>
              </w:rPr>
            </w:pPr>
          </w:p>
        </w:tc>
      </w:tr>
      <w:tr w:rsidR="00BA35E0" w14:paraId="62648F1E" w14:textId="77777777">
        <w:trPr>
          <w:trHeight w:val="519"/>
        </w:trPr>
        <w:tc>
          <w:tcPr>
            <w:tcW w:w="5643" w:type="dxa"/>
          </w:tcPr>
          <w:p w14:paraId="11D5BFB3" w14:textId="77777777" w:rsidR="00BA35E0" w:rsidRDefault="0070352C">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Доброжелательный</w:t>
            </w:r>
          </w:p>
        </w:tc>
        <w:tc>
          <w:tcPr>
            <w:tcW w:w="1156" w:type="dxa"/>
          </w:tcPr>
          <w:p w14:paraId="5027F9C3" w14:textId="77777777" w:rsidR="00BA35E0" w:rsidRDefault="00BA35E0">
            <w:pPr>
              <w:spacing w:after="0" w:line="240" w:lineRule="auto"/>
              <w:jc w:val="both"/>
              <w:rPr>
                <w:rFonts w:ascii="Times New Roman" w:eastAsiaTheme="minorHAnsi" w:hAnsi="Times New Roman" w:cs="Times New Roman"/>
                <w:sz w:val="28"/>
                <w:szCs w:val="28"/>
              </w:rPr>
            </w:pPr>
          </w:p>
        </w:tc>
        <w:tc>
          <w:tcPr>
            <w:tcW w:w="1276" w:type="dxa"/>
          </w:tcPr>
          <w:p w14:paraId="28A58F79" w14:textId="77777777" w:rsidR="00BA35E0" w:rsidRDefault="00BA35E0">
            <w:pPr>
              <w:spacing w:after="0" w:line="240" w:lineRule="auto"/>
              <w:jc w:val="both"/>
              <w:rPr>
                <w:rFonts w:ascii="Times New Roman" w:eastAsiaTheme="minorHAnsi" w:hAnsi="Times New Roman" w:cs="Times New Roman"/>
                <w:sz w:val="28"/>
                <w:szCs w:val="28"/>
              </w:rPr>
            </w:pPr>
          </w:p>
        </w:tc>
        <w:tc>
          <w:tcPr>
            <w:tcW w:w="1193" w:type="dxa"/>
          </w:tcPr>
          <w:p w14:paraId="727DE26E" w14:textId="77777777" w:rsidR="00BA35E0" w:rsidRDefault="00BA35E0">
            <w:pPr>
              <w:spacing w:after="0" w:line="240" w:lineRule="auto"/>
              <w:jc w:val="both"/>
              <w:rPr>
                <w:rFonts w:ascii="Times New Roman" w:eastAsiaTheme="minorHAnsi" w:hAnsi="Times New Roman" w:cs="Times New Roman"/>
                <w:sz w:val="28"/>
                <w:szCs w:val="28"/>
              </w:rPr>
            </w:pPr>
          </w:p>
        </w:tc>
      </w:tr>
    </w:tbl>
    <w:p w14:paraId="46D36729" w14:textId="77777777" w:rsidR="00BA35E0" w:rsidRDefault="00BA35E0">
      <w:pPr>
        <w:spacing w:after="0" w:line="360" w:lineRule="auto"/>
        <w:ind w:firstLineChars="200" w:firstLine="560"/>
        <w:jc w:val="both"/>
        <w:rPr>
          <w:rFonts w:ascii="Times New Roman" w:hAnsi="Times New Roman" w:cs="Times New Roman"/>
          <w:i/>
          <w:iCs/>
          <w:sz w:val="28"/>
          <w:szCs w:val="28"/>
          <w:u w:val="single"/>
        </w:rPr>
      </w:pPr>
    </w:p>
    <w:p w14:paraId="37297400" w14:textId="77777777" w:rsidR="00BA35E0" w:rsidRDefault="0070352C">
      <w:pPr>
        <w:spacing w:after="0" w:line="360" w:lineRule="auto"/>
        <w:ind w:firstLineChars="200" w:firstLine="560"/>
        <w:jc w:val="both"/>
        <w:rPr>
          <w:rFonts w:ascii="Times New Roman" w:hAnsi="Times New Roman" w:cs="Times New Roman"/>
          <w:i/>
          <w:iCs/>
          <w:sz w:val="28"/>
          <w:szCs w:val="28"/>
          <w:u w:val="single"/>
        </w:rPr>
      </w:pPr>
      <w:r>
        <w:rPr>
          <w:rFonts w:ascii="Times New Roman" w:hAnsi="Times New Roman" w:cs="Times New Roman"/>
          <w:i/>
          <w:iCs/>
          <w:sz w:val="28"/>
          <w:szCs w:val="28"/>
          <w:u w:val="single"/>
        </w:rPr>
        <w:t>Этап №3. Сбор и обработка данных</w:t>
      </w:r>
    </w:p>
    <w:p w14:paraId="4C53F140" w14:textId="77777777" w:rsidR="00BA35E0" w:rsidRDefault="0070352C">
      <w:pPr>
        <w:spacing w:after="0" w:line="36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xml:space="preserve">Обработка данных включала в себя первичный статистический анализ (дескриптивная статистика) и построение сетей ценностей, включая их корреляционные связи между собой и с другими показателями. </w:t>
      </w:r>
    </w:p>
    <w:p w14:paraId="4B5B0881" w14:textId="77777777" w:rsidR="00BA35E0" w:rsidRDefault="0070352C">
      <w:pPr>
        <w:spacing w:line="360" w:lineRule="auto"/>
        <w:ind w:firstLineChars="200" w:firstLine="560"/>
        <w:jc w:val="center"/>
        <w:rPr>
          <w:rFonts w:ascii="Times New Roman" w:hAnsi="Times New Roman" w:cs="Times New Roman"/>
          <w:sz w:val="28"/>
          <w:szCs w:val="28"/>
          <w:highlight w:val="darkGray"/>
        </w:rPr>
      </w:pPr>
      <w:r>
        <w:rPr>
          <w:rFonts w:ascii="Times New Roman" w:hAnsi="Times New Roman" w:cs="Times New Roman"/>
          <w:noProof/>
          <w:sz w:val="28"/>
          <w:szCs w:val="28"/>
        </w:rPr>
        <w:drawing>
          <wp:inline distT="0" distB="0" distL="0" distR="0" wp14:anchorId="0B0A5223" wp14:editId="25FDC855">
            <wp:extent cx="3033395" cy="1895475"/>
            <wp:effectExtent l="0" t="0" r="1905" b="0"/>
            <wp:docPr id="17" name="图片 17" descr="图形用户界面, 文本, 应用程序, 电子邮件&#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图形用户界面, 文本, 应用程序, 电子邮件&#10;&#10;描述已自动生成"/>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126447" cy="1953945"/>
                    </a:xfrm>
                    <a:prstGeom prst="rect">
                      <a:avLst/>
                    </a:prstGeom>
                  </pic:spPr>
                </pic:pic>
              </a:graphicData>
            </a:graphic>
          </wp:inline>
        </w:drawing>
      </w:r>
    </w:p>
    <w:p w14:paraId="7E62180C" w14:textId="77777777" w:rsidR="00BA35E0" w:rsidRDefault="0070352C">
      <w:pPr>
        <w:spacing w:line="360" w:lineRule="auto"/>
        <w:ind w:firstLineChars="200" w:firstLine="56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Рисунок 3. Страница онлайн опроса китайских респондентов</w:t>
      </w:r>
    </w:p>
    <w:p w14:paraId="144186BD" w14:textId="77777777" w:rsidR="00BA35E0" w:rsidRDefault="0070352C">
      <w:pPr>
        <w:spacing w:after="0" w:line="360" w:lineRule="auto"/>
        <w:ind w:firstLineChars="200" w:firstLine="5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Такж</w:t>
      </w:r>
      <w:r>
        <w:rPr>
          <w:rFonts w:ascii="Times New Roman" w:hAnsi="Times New Roman" w:cs="Times New Roman"/>
          <w:color w:val="000000" w:themeColor="text1"/>
          <w:sz w:val="28"/>
          <w:szCs w:val="28"/>
        </w:rPr>
        <w:t>е на этапе обработки данных были построены сети ценностей с использованием специализированного программного обеспечения для расчета основных количественных показателей сети. Для визуализации графов сетей ценностей был использован пакет «</w:t>
      </w:r>
      <w:proofErr w:type="spellStart"/>
      <w:r>
        <w:rPr>
          <w:rFonts w:ascii="Times New Roman" w:hAnsi="Times New Roman" w:cs="Times New Roman"/>
          <w:color w:val="000000" w:themeColor="text1"/>
          <w:sz w:val="28"/>
          <w:szCs w:val="28"/>
          <w:lang w:val="en-US"/>
        </w:rPr>
        <w:t>NetDraw</w:t>
      </w:r>
      <w:proofErr w:type="spellEnd"/>
      <w:r>
        <w:rPr>
          <w:rFonts w:ascii="Times New Roman" w:hAnsi="Times New Roman" w:cs="Times New Roman"/>
          <w:color w:val="000000" w:themeColor="text1"/>
          <w:sz w:val="28"/>
          <w:szCs w:val="28"/>
        </w:rPr>
        <w:t>». Сеть ценн</w:t>
      </w:r>
      <w:r>
        <w:rPr>
          <w:rFonts w:ascii="Times New Roman" w:hAnsi="Times New Roman" w:cs="Times New Roman"/>
          <w:color w:val="000000" w:themeColor="text1"/>
          <w:sz w:val="28"/>
          <w:szCs w:val="28"/>
        </w:rPr>
        <w:t>остей строится на основе матрицы смежности, в которой любое ненулевое значение принимается за отношение между узлами (ценностями). Для количественной оценки степени влияния факторов на результативность организации используется модель линейной регрессии, ко</w:t>
      </w:r>
      <w:r>
        <w:rPr>
          <w:rFonts w:ascii="Times New Roman" w:hAnsi="Times New Roman" w:cs="Times New Roman"/>
          <w:color w:val="000000" w:themeColor="text1"/>
          <w:sz w:val="28"/>
          <w:szCs w:val="28"/>
        </w:rPr>
        <w:t>эффициенты которой вычисляются с помощью статистического пакета.</w:t>
      </w:r>
    </w:p>
    <w:p w14:paraId="30DAB63C" w14:textId="77777777" w:rsidR="00BA35E0" w:rsidRDefault="0070352C">
      <w:pPr>
        <w:spacing w:after="0" w:line="360" w:lineRule="auto"/>
        <w:ind w:firstLineChars="200" w:firstLine="560"/>
        <w:jc w:val="both"/>
        <w:rPr>
          <w:rFonts w:ascii="Times New Roman" w:hAnsi="Times New Roman" w:cs="Times New Roman"/>
          <w:i/>
          <w:iCs/>
          <w:color w:val="000000" w:themeColor="text1"/>
          <w:sz w:val="28"/>
          <w:szCs w:val="28"/>
          <w:u w:val="single"/>
        </w:rPr>
      </w:pPr>
      <w:r>
        <w:rPr>
          <w:rFonts w:ascii="Times New Roman" w:hAnsi="Times New Roman" w:cs="Times New Roman"/>
          <w:i/>
          <w:iCs/>
          <w:color w:val="000000" w:themeColor="text1"/>
          <w:sz w:val="28"/>
          <w:szCs w:val="28"/>
          <w:u w:val="single"/>
        </w:rPr>
        <w:t>Этап №4. Выводы и разработка управленческих рекомендаций</w:t>
      </w:r>
    </w:p>
    <w:p w14:paraId="518DF0C4" w14:textId="77777777" w:rsidR="00BA35E0" w:rsidRDefault="0070352C">
      <w:pPr>
        <w:spacing w:after="0" w:line="360" w:lineRule="auto"/>
        <w:ind w:firstLineChars="200" w:firstLine="5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Предлагаемая нами методика позволяет оценить влияние универсальных и китайских народных ценностей, выявить черты трудового </w:t>
      </w:r>
      <w:r>
        <w:rPr>
          <w:rFonts w:ascii="Times New Roman" w:hAnsi="Times New Roman" w:cs="Times New Roman"/>
          <w:color w:val="000000" w:themeColor="text1"/>
          <w:sz w:val="28"/>
          <w:szCs w:val="28"/>
        </w:rPr>
        <w:t xml:space="preserve">коллектива, </w:t>
      </w:r>
      <w:r>
        <w:rPr>
          <w:rFonts w:ascii="Times New Roman" w:hAnsi="Times New Roman" w:cs="Times New Roman"/>
          <w:color w:val="000000" w:themeColor="text1"/>
          <w:sz w:val="28"/>
          <w:szCs w:val="28"/>
        </w:rPr>
        <w:lastRenderedPageBreak/>
        <w:t xml:space="preserve">раскрыть отношения в нем и с руководителем, а также проследить связь с результатом. Последующий анализ дает возможность выбрать наиболее важные из них для разработки управленческих рекомендаций по корпоративному управлению с участием трудового </w:t>
      </w:r>
      <w:r>
        <w:rPr>
          <w:rFonts w:ascii="Times New Roman" w:hAnsi="Times New Roman" w:cs="Times New Roman"/>
          <w:color w:val="000000" w:themeColor="text1"/>
          <w:sz w:val="28"/>
          <w:szCs w:val="28"/>
        </w:rPr>
        <w:t>коллектива в китайских компаниях. Их применение зависит от конкретных руководителей и должно интерпретироваться с учетом особенностей организации.</w:t>
      </w:r>
    </w:p>
    <w:p w14:paraId="4D5A684B" w14:textId="77777777" w:rsidR="00BA35E0" w:rsidRDefault="0070352C">
      <w:pPr>
        <w:pStyle w:val="3"/>
        <w:spacing w:line="360" w:lineRule="auto"/>
        <w:ind w:firstLine="567"/>
        <w:rPr>
          <w:rFonts w:ascii="Times New Roman" w:hAnsi="Times New Roman" w:cs="Times New Roman"/>
        </w:rPr>
      </w:pPr>
      <w:bookmarkStart w:id="30" w:name="_Toc103878504"/>
      <w:bookmarkStart w:id="31" w:name="_Toc25814"/>
      <w:bookmarkEnd w:id="27"/>
      <w:r>
        <w:rPr>
          <w:rFonts w:ascii="Times New Roman" w:hAnsi="Times New Roman" w:cs="Times New Roman"/>
        </w:rPr>
        <w:t>3.2. Анализ данных социологического исследования</w:t>
      </w:r>
      <w:bookmarkEnd w:id="30"/>
      <w:bookmarkEnd w:id="31"/>
    </w:p>
    <w:p w14:paraId="205FDDF7" w14:textId="77777777" w:rsidR="00BA35E0" w:rsidRDefault="0070352C">
      <w:pPr>
        <w:pStyle w:val="3"/>
        <w:rPr>
          <w:rFonts w:ascii="Times New Roman" w:hAnsi="Times New Roman" w:cs="Times New Roman"/>
        </w:rPr>
      </w:pPr>
      <w:bookmarkStart w:id="32" w:name="_Toc103878505"/>
      <w:r>
        <w:rPr>
          <w:rFonts w:ascii="Times New Roman" w:hAnsi="Times New Roman" w:cs="Times New Roman"/>
        </w:rPr>
        <w:t>3.2.1. Результаты анкетирования работников</w:t>
      </w:r>
      <w:bookmarkEnd w:id="32"/>
    </w:p>
    <w:p w14:paraId="18D3029B" w14:textId="77777777" w:rsidR="00BA35E0" w:rsidRDefault="0070352C">
      <w:pPr>
        <w:spacing w:line="360" w:lineRule="auto"/>
        <w:ind w:firstLineChars="200" w:firstLine="560"/>
        <w:jc w:val="both"/>
        <w:rPr>
          <w:rFonts w:ascii="Times New Roman" w:hAnsi="Times New Roman" w:cs="Times New Roman"/>
          <w:sz w:val="28"/>
          <w:szCs w:val="28"/>
          <w:lang w:eastAsia="zh-CN"/>
        </w:rPr>
      </w:pPr>
      <w:r>
        <w:rPr>
          <w:rFonts w:ascii="Times New Roman" w:hAnsi="Times New Roman" w:cs="Times New Roman"/>
          <w:color w:val="000000" w:themeColor="text1"/>
          <w:sz w:val="28"/>
          <w:szCs w:val="28"/>
        </w:rPr>
        <w:t>В процессе анкетн</w:t>
      </w:r>
      <w:r>
        <w:rPr>
          <w:rFonts w:ascii="Times New Roman" w:hAnsi="Times New Roman" w:cs="Times New Roman"/>
          <w:color w:val="000000" w:themeColor="text1"/>
          <w:sz w:val="28"/>
          <w:szCs w:val="28"/>
        </w:rPr>
        <w:t xml:space="preserve">ого онлайн опроса были получены ответы от </w:t>
      </w:r>
      <w:r>
        <w:rPr>
          <w:rFonts w:ascii="Times New Roman" w:hAnsi="Times New Roman" w:cs="Times New Roman"/>
          <w:color w:val="000000" w:themeColor="text1"/>
          <w:sz w:val="28"/>
          <w:szCs w:val="28"/>
          <w:lang w:eastAsia="zh-CN"/>
        </w:rPr>
        <w:t xml:space="preserve">215 </w:t>
      </w:r>
      <w:r>
        <w:rPr>
          <w:rFonts w:ascii="Times New Roman" w:hAnsi="Times New Roman" w:cs="Times New Roman"/>
          <w:color w:val="000000" w:themeColor="text1"/>
          <w:sz w:val="28"/>
          <w:szCs w:val="28"/>
        </w:rPr>
        <w:t>сотрудников китайских компаний. Социально-демографичес</w:t>
      </w:r>
      <w:r>
        <w:rPr>
          <w:rFonts w:ascii="Times New Roman" w:hAnsi="Times New Roman" w:cs="Times New Roman"/>
          <w:sz w:val="28"/>
          <w:szCs w:val="28"/>
        </w:rPr>
        <w:t xml:space="preserve">кие сведения о них представлены на диаграммах в Приложении 10 (рисунки </w:t>
      </w:r>
      <w:proofErr w:type="gramStart"/>
      <w:r>
        <w:rPr>
          <w:rFonts w:ascii="Times New Roman" w:hAnsi="Times New Roman" w:cs="Times New Roman"/>
          <w:sz w:val="28"/>
          <w:szCs w:val="28"/>
        </w:rPr>
        <w:t>21-25</w:t>
      </w:r>
      <w:proofErr w:type="gramEnd"/>
      <w:r>
        <w:rPr>
          <w:rFonts w:ascii="Times New Roman" w:hAnsi="Times New Roman" w:cs="Times New Roman"/>
          <w:sz w:val="28"/>
          <w:szCs w:val="28"/>
        </w:rPr>
        <w:t xml:space="preserve">). При сборе данных использовался китайскими </w:t>
      </w:r>
      <w:r>
        <w:rPr>
          <w:rFonts w:ascii="Times New Roman" w:hAnsi="Times New Roman" w:cs="Times New Roman"/>
          <w:sz w:val="28"/>
          <w:szCs w:val="28"/>
          <w:lang w:val="en-US" w:eastAsia="zh-CN"/>
        </w:rPr>
        <w:t>app</w:t>
      </w:r>
      <w:r>
        <w:rPr>
          <w:rFonts w:ascii="Times New Roman" w:hAnsi="Times New Roman" w:cs="Times New Roman"/>
          <w:sz w:val="28"/>
          <w:szCs w:val="28"/>
          <w:lang w:eastAsia="zh-CN"/>
        </w:rPr>
        <w:t>. (</w:t>
      </w:r>
      <w:r>
        <w:rPr>
          <w:rFonts w:ascii="Times New Roman" w:hAnsi="Times New Roman" w:cs="Times New Roman" w:hint="eastAsia"/>
          <w:sz w:val="24"/>
          <w:szCs w:val="24"/>
          <w:lang w:val="en-US" w:eastAsia="zh-CN"/>
        </w:rPr>
        <w:t>问卷星</w:t>
      </w:r>
      <w:r>
        <w:rPr>
          <w:rFonts w:ascii="Times New Roman" w:hAnsi="Times New Roman" w:cs="Times New Roman"/>
          <w:sz w:val="28"/>
          <w:szCs w:val="28"/>
          <w:lang w:eastAsia="zh-CN"/>
        </w:rPr>
        <w:t xml:space="preserve">Анкета </w:t>
      </w:r>
      <w:r>
        <w:rPr>
          <w:rFonts w:ascii="Times New Roman" w:hAnsi="Times New Roman" w:cs="Times New Roman"/>
          <w:sz w:val="28"/>
          <w:szCs w:val="28"/>
          <w:lang w:val="en-US" w:eastAsia="zh-CN"/>
        </w:rPr>
        <w:t>star</w:t>
      </w:r>
      <w:r>
        <w:rPr>
          <w:rFonts w:ascii="Times New Roman" w:hAnsi="Times New Roman" w:cs="Times New Roman"/>
          <w:sz w:val="28"/>
          <w:szCs w:val="28"/>
          <w:lang w:eastAsia="zh-CN"/>
        </w:rPr>
        <w:t xml:space="preserve">) </w:t>
      </w:r>
    </w:p>
    <w:p w14:paraId="7217BEC9" w14:textId="77777777" w:rsidR="00BA35E0" w:rsidRDefault="0070352C">
      <w:pPr>
        <w:spacing w:after="0" w:line="360" w:lineRule="auto"/>
        <w:ind w:firstLineChars="200" w:firstLine="5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Первая </w:t>
      </w:r>
      <w:r>
        <w:rPr>
          <w:rFonts w:ascii="Times New Roman" w:hAnsi="Times New Roman" w:cs="Times New Roman"/>
          <w:color w:val="000000" w:themeColor="text1"/>
          <w:sz w:val="28"/>
          <w:szCs w:val="28"/>
        </w:rPr>
        <w:t>группа вопросов раскрывает различные аспекты доверия и связанные с ним отношения в трудовом коллективе. Распределение ответов на вопрос «Доверяете ли Вы членам своего коллектива?» показано на рисунке 4. Как видно, почти 60% опрошенных полностью или в значи</w:t>
      </w:r>
      <w:r>
        <w:rPr>
          <w:rFonts w:ascii="Times New Roman" w:hAnsi="Times New Roman" w:cs="Times New Roman"/>
          <w:color w:val="000000" w:themeColor="text1"/>
          <w:sz w:val="28"/>
          <w:szCs w:val="28"/>
        </w:rPr>
        <w:t>тельной степени доверяют своим коллегам. Результаты ответов на вопрос «Оцените уровень доверия во всем Вашем трудовом коллективе?» представлены на рисунке 5. Они также подтверждают достаточно высокий уровень доверия (утвердительно ответило около 60% опроше</w:t>
      </w:r>
      <w:r>
        <w:rPr>
          <w:rFonts w:ascii="Times New Roman" w:hAnsi="Times New Roman" w:cs="Times New Roman"/>
          <w:color w:val="000000" w:themeColor="text1"/>
          <w:sz w:val="28"/>
          <w:szCs w:val="28"/>
        </w:rPr>
        <w:t>нных). Диаграмма на рисунке 6 дает представление о распространенности конфликтов между работниками. Почти 60% респондентов указали, что конфликты практически отсутствуют. Примечательно, что эта цифра соответствует указанному выше уровню доверия.</w:t>
      </w:r>
    </w:p>
    <w:p w14:paraId="13FF13FE" w14:textId="77777777" w:rsidR="00BA35E0" w:rsidRDefault="0070352C">
      <w:pPr>
        <w:spacing w:line="360" w:lineRule="auto"/>
        <w:ind w:firstLineChars="200" w:firstLine="560"/>
        <w:jc w:val="center"/>
        <w:rPr>
          <w:rFonts w:ascii="Times New Roman" w:hAnsi="Times New Roman" w:cs="Times New Roman"/>
          <w:b/>
          <w:color w:val="000000" w:themeColor="text1"/>
          <w:sz w:val="28"/>
          <w:szCs w:val="28"/>
          <w:lang w:val="en-US"/>
        </w:rPr>
      </w:pPr>
      <w:r>
        <w:rPr>
          <w:rFonts w:ascii="Times New Roman" w:hAnsi="Times New Roman" w:cs="Times New Roman"/>
          <w:b/>
          <w:noProof/>
          <w:sz w:val="28"/>
          <w:szCs w:val="28"/>
        </w:rPr>
        <w:lastRenderedPageBreak/>
        <w:drawing>
          <wp:inline distT="0" distB="0" distL="114300" distR="114300" wp14:anchorId="13FB2086" wp14:editId="241B7EA3">
            <wp:extent cx="3599815" cy="2037715"/>
            <wp:effectExtent l="0" t="0" r="6985" b="6985"/>
            <wp:docPr id="3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
                    <pic:cNvPicPr>
                      <a:picLocks noChangeAspect="1"/>
                    </pic:cNvPicPr>
                  </pic:nvPicPr>
                  <pic:blipFill>
                    <a:blip r:embed="rId17"/>
                    <a:stretch>
                      <a:fillRect/>
                    </a:stretch>
                  </pic:blipFill>
                  <pic:spPr>
                    <a:xfrm>
                      <a:off x="0" y="0"/>
                      <a:ext cx="3599815" cy="2037715"/>
                    </a:xfrm>
                    <a:prstGeom prst="rect">
                      <a:avLst/>
                    </a:prstGeom>
                    <a:noFill/>
                    <a:ln>
                      <a:noFill/>
                    </a:ln>
                  </pic:spPr>
                </pic:pic>
              </a:graphicData>
            </a:graphic>
          </wp:inline>
        </w:drawing>
      </w:r>
    </w:p>
    <w:p w14:paraId="3BAEAB33" w14:textId="77777777" w:rsidR="00BA35E0" w:rsidRDefault="0070352C">
      <w:pPr>
        <w:spacing w:line="360" w:lineRule="auto"/>
        <w:ind w:firstLineChars="200" w:firstLine="560"/>
        <w:jc w:val="center"/>
        <w:rPr>
          <w:rFonts w:ascii="Times New Roman" w:eastAsia="Times New Roman" w:hAnsi="Times New Roman" w:cs="Times New Roman"/>
          <w:sz w:val="28"/>
          <w:szCs w:val="28"/>
          <w:lang w:eastAsia="ru-RU"/>
        </w:rPr>
      </w:pPr>
      <w:r>
        <w:rPr>
          <w:rFonts w:ascii="Times New Roman" w:hAnsi="Times New Roman" w:cs="Times New Roman"/>
          <w:color w:val="000000" w:themeColor="text1"/>
          <w:sz w:val="28"/>
          <w:szCs w:val="28"/>
        </w:rPr>
        <w:t xml:space="preserve">Рисунок </w:t>
      </w:r>
      <w:r>
        <w:rPr>
          <w:rFonts w:ascii="Times New Roman" w:hAnsi="Times New Roman" w:cs="Times New Roman"/>
          <w:color w:val="000000" w:themeColor="text1"/>
          <w:sz w:val="28"/>
          <w:szCs w:val="28"/>
        </w:rPr>
        <w:t xml:space="preserve">4. </w:t>
      </w:r>
      <w:r>
        <w:rPr>
          <w:rFonts w:ascii="Times New Roman" w:eastAsia="Times New Roman" w:hAnsi="Times New Roman" w:cs="Times New Roman"/>
          <w:sz w:val="28"/>
          <w:szCs w:val="28"/>
          <w:lang w:eastAsia="ru-RU"/>
        </w:rPr>
        <w:t>Распределение ответов респондентов на вопрос</w:t>
      </w:r>
      <w:r>
        <w:rPr>
          <w:rFonts w:ascii="Times New Roman" w:hAnsi="Times New Roman" w:cs="Times New Roman"/>
          <w:color w:val="000000" w:themeColor="text1"/>
          <w:sz w:val="28"/>
          <w:szCs w:val="28"/>
        </w:rPr>
        <w:t xml:space="preserve"> «</w:t>
      </w:r>
      <w:r>
        <w:rPr>
          <w:rFonts w:ascii="Times New Roman" w:hAnsi="Times New Roman" w:cs="Times New Roman"/>
          <w:i/>
          <w:iCs/>
          <w:color w:val="000000" w:themeColor="text1"/>
          <w:sz w:val="28"/>
          <w:szCs w:val="28"/>
        </w:rPr>
        <w:t>Доверяете ли Вы членам своего коллектива?</w:t>
      </w:r>
      <w:r>
        <w:rPr>
          <w:rFonts w:ascii="Times New Roman" w:hAnsi="Times New Roman" w:cs="Times New Roman"/>
          <w:color w:val="000000" w:themeColor="text1"/>
          <w:sz w:val="28"/>
          <w:szCs w:val="28"/>
        </w:rPr>
        <w:t>»</w:t>
      </w:r>
    </w:p>
    <w:p w14:paraId="36EA98A6" w14:textId="77777777" w:rsidR="00BA35E0" w:rsidRDefault="0070352C">
      <w:pPr>
        <w:spacing w:line="360" w:lineRule="auto"/>
        <w:ind w:firstLineChars="200" w:firstLine="560"/>
        <w:jc w:val="center"/>
        <w:rPr>
          <w:rFonts w:ascii="Times New Roman" w:hAnsi="Times New Roman" w:cs="Times New Roman"/>
          <w:color w:val="000000" w:themeColor="text1"/>
          <w:sz w:val="28"/>
          <w:szCs w:val="28"/>
        </w:rPr>
      </w:pPr>
      <w:r>
        <w:rPr>
          <w:rFonts w:ascii="Times New Roman" w:hAnsi="Times New Roman" w:cs="Times New Roman"/>
          <w:b/>
          <w:noProof/>
          <w:sz w:val="28"/>
          <w:szCs w:val="28"/>
        </w:rPr>
        <w:drawing>
          <wp:inline distT="0" distB="0" distL="114300" distR="114300" wp14:anchorId="4DD5F168" wp14:editId="239AF37B">
            <wp:extent cx="3528060" cy="2037715"/>
            <wp:effectExtent l="0" t="0" r="0" b="63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8"/>
                    <a:srcRect r="1993"/>
                    <a:stretch>
                      <a:fillRect/>
                    </a:stretch>
                  </pic:blipFill>
                  <pic:spPr>
                    <a:xfrm>
                      <a:off x="0" y="0"/>
                      <a:ext cx="3528060" cy="2037715"/>
                    </a:xfrm>
                    <a:prstGeom prst="rect">
                      <a:avLst/>
                    </a:prstGeom>
                    <a:noFill/>
                    <a:ln>
                      <a:noFill/>
                    </a:ln>
                  </pic:spPr>
                </pic:pic>
              </a:graphicData>
            </a:graphic>
          </wp:inline>
        </w:drawing>
      </w:r>
    </w:p>
    <w:p w14:paraId="60EED8F7" w14:textId="77777777" w:rsidR="00BA35E0" w:rsidRDefault="0070352C">
      <w:pPr>
        <w:spacing w:line="360" w:lineRule="auto"/>
        <w:ind w:firstLineChars="200" w:firstLine="560"/>
        <w:jc w:val="center"/>
        <w:rPr>
          <w:rFonts w:ascii="Times New Roman" w:eastAsia="Times New Roman" w:hAnsi="Times New Roman" w:cs="Times New Roman"/>
          <w:sz w:val="28"/>
          <w:szCs w:val="28"/>
          <w:lang w:eastAsia="ru-RU"/>
        </w:rPr>
      </w:pPr>
      <w:r>
        <w:rPr>
          <w:rFonts w:ascii="Times New Roman" w:hAnsi="Times New Roman" w:cs="Times New Roman"/>
          <w:color w:val="000000" w:themeColor="text1"/>
          <w:sz w:val="28"/>
          <w:szCs w:val="28"/>
        </w:rPr>
        <w:t>Рисунок 5</w:t>
      </w:r>
      <w:r>
        <w:rPr>
          <w:rFonts w:ascii="Times New Roman" w:hAnsi="Times New Roman" w:cs="Times New Roman"/>
          <w:color w:val="000000" w:themeColor="text1"/>
          <w:sz w:val="28"/>
          <w:szCs w:val="28"/>
          <w:lang w:eastAsia="zh-CN"/>
        </w:rPr>
        <w:t xml:space="preserve">. </w:t>
      </w:r>
      <w:r>
        <w:rPr>
          <w:rFonts w:ascii="Times New Roman" w:eastAsia="Times New Roman" w:hAnsi="Times New Roman" w:cs="Times New Roman"/>
          <w:sz w:val="28"/>
          <w:szCs w:val="28"/>
          <w:lang w:eastAsia="ru-RU"/>
        </w:rPr>
        <w:t>Распределение ответов респондентов на вопрос</w:t>
      </w:r>
      <w:r>
        <w:rPr>
          <w:rFonts w:ascii="Times New Roman" w:hAnsi="Times New Roman" w:cs="Times New Roman"/>
          <w:color w:val="000000" w:themeColor="text1"/>
          <w:sz w:val="28"/>
          <w:szCs w:val="28"/>
        </w:rPr>
        <w:t xml:space="preserve"> «</w:t>
      </w:r>
      <w:r>
        <w:rPr>
          <w:rFonts w:ascii="Times New Roman" w:hAnsi="Times New Roman" w:cs="Times New Roman"/>
          <w:i/>
          <w:iCs/>
          <w:color w:val="000000" w:themeColor="text1"/>
          <w:sz w:val="28"/>
          <w:szCs w:val="28"/>
        </w:rPr>
        <w:t>оцените уровень доверия во всем Вашем трудовом коллективе?</w:t>
      </w:r>
      <w:r>
        <w:rPr>
          <w:rFonts w:ascii="Times New Roman" w:hAnsi="Times New Roman" w:cs="Times New Roman"/>
          <w:color w:val="000000" w:themeColor="text1"/>
          <w:sz w:val="28"/>
          <w:szCs w:val="28"/>
        </w:rPr>
        <w:t>»</w:t>
      </w:r>
    </w:p>
    <w:p w14:paraId="46067291" w14:textId="77777777" w:rsidR="00BA35E0" w:rsidRDefault="0070352C">
      <w:pPr>
        <w:spacing w:line="360" w:lineRule="auto"/>
        <w:ind w:firstLineChars="200" w:firstLine="560"/>
        <w:jc w:val="center"/>
        <w:rPr>
          <w:rFonts w:ascii="Times New Roman" w:hAnsi="Times New Roman" w:cs="Times New Roman"/>
          <w:color w:val="000000" w:themeColor="text1"/>
          <w:sz w:val="28"/>
          <w:szCs w:val="28"/>
        </w:rPr>
      </w:pPr>
      <w:r>
        <w:rPr>
          <w:rFonts w:ascii="Times New Roman" w:hAnsi="Times New Roman" w:cs="Times New Roman"/>
          <w:b/>
          <w:noProof/>
          <w:sz w:val="28"/>
          <w:szCs w:val="28"/>
        </w:rPr>
        <w:drawing>
          <wp:inline distT="0" distB="0" distL="114300" distR="114300" wp14:anchorId="0A7B8137" wp14:editId="3F18D20E">
            <wp:extent cx="3599815" cy="2037715"/>
            <wp:effectExtent l="0" t="0" r="6985" b="6985"/>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19"/>
                    <a:stretch>
                      <a:fillRect/>
                    </a:stretch>
                  </pic:blipFill>
                  <pic:spPr>
                    <a:xfrm>
                      <a:off x="0" y="0"/>
                      <a:ext cx="3599815" cy="2037715"/>
                    </a:xfrm>
                    <a:prstGeom prst="rect">
                      <a:avLst/>
                    </a:prstGeom>
                    <a:noFill/>
                    <a:ln>
                      <a:noFill/>
                    </a:ln>
                  </pic:spPr>
                </pic:pic>
              </a:graphicData>
            </a:graphic>
          </wp:inline>
        </w:drawing>
      </w:r>
    </w:p>
    <w:p w14:paraId="006601AA" w14:textId="77777777" w:rsidR="00BA35E0" w:rsidRDefault="0070352C">
      <w:pPr>
        <w:spacing w:line="360" w:lineRule="auto"/>
        <w:ind w:firstLineChars="200" w:firstLine="56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Рисунок 6</w:t>
      </w:r>
      <w:r>
        <w:rPr>
          <w:rFonts w:ascii="Times New Roman" w:hAnsi="Times New Roman" w:cs="Times New Roman"/>
          <w:color w:val="000000" w:themeColor="text1"/>
          <w:sz w:val="28"/>
          <w:szCs w:val="28"/>
          <w:lang w:eastAsia="zh-CN"/>
        </w:rPr>
        <w:t xml:space="preserve">. </w:t>
      </w:r>
      <w:r>
        <w:rPr>
          <w:rFonts w:ascii="Times New Roman" w:hAnsi="Times New Roman" w:cs="Times New Roman"/>
          <w:color w:val="000000" w:themeColor="text1"/>
          <w:sz w:val="28"/>
          <w:szCs w:val="28"/>
        </w:rPr>
        <w:t xml:space="preserve"> </w:t>
      </w:r>
      <w:r>
        <w:rPr>
          <w:rFonts w:ascii="Times New Roman" w:eastAsia="Times New Roman" w:hAnsi="Times New Roman" w:cs="Times New Roman"/>
          <w:sz w:val="28"/>
          <w:szCs w:val="28"/>
          <w:lang w:eastAsia="ru-RU"/>
        </w:rPr>
        <w:t xml:space="preserve">Распределение ответов </w:t>
      </w:r>
      <w:r>
        <w:rPr>
          <w:rFonts w:ascii="Times New Roman" w:eastAsia="Times New Roman" w:hAnsi="Times New Roman" w:cs="Times New Roman"/>
          <w:sz w:val="28"/>
          <w:szCs w:val="28"/>
          <w:lang w:eastAsia="ru-RU"/>
        </w:rPr>
        <w:t>респондентов на вопрос</w:t>
      </w:r>
      <w:r>
        <w:rPr>
          <w:rFonts w:ascii="Times New Roman" w:hAnsi="Times New Roman" w:cs="Times New Roman"/>
          <w:color w:val="000000" w:themeColor="text1"/>
          <w:sz w:val="28"/>
          <w:szCs w:val="28"/>
        </w:rPr>
        <w:t xml:space="preserve"> «</w:t>
      </w:r>
      <w:r>
        <w:rPr>
          <w:rFonts w:ascii="Times New Roman" w:hAnsi="Times New Roman" w:cs="Times New Roman"/>
          <w:i/>
          <w:iCs/>
          <w:color w:val="000000" w:themeColor="text1"/>
          <w:sz w:val="28"/>
          <w:szCs w:val="28"/>
        </w:rPr>
        <w:t>возникали у Вас когда-нибудь конфликты с коллегами?</w:t>
      </w:r>
      <w:r>
        <w:rPr>
          <w:rFonts w:ascii="Times New Roman" w:hAnsi="Times New Roman" w:cs="Times New Roman"/>
          <w:color w:val="000000" w:themeColor="text1"/>
          <w:sz w:val="28"/>
          <w:szCs w:val="28"/>
        </w:rPr>
        <w:t>»</w:t>
      </w:r>
    </w:p>
    <w:p w14:paraId="645A9A31" w14:textId="77777777" w:rsidR="00BA35E0" w:rsidRDefault="0070352C">
      <w:pPr>
        <w:spacing w:line="360" w:lineRule="auto"/>
        <w:ind w:firstLineChars="200" w:firstLine="5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Приведем другие результаты, поясняющие отношения с руководителем, черты трудового коллектива, его участие в делах компании, а также ряд других аспектов; здесь же представлены «вых</w:t>
      </w:r>
      <w:r>
        <w:rPr>
          <w:rFonts w:ascii="Times New Roman" w:hAnsi="Times New Roman" w:cs="Times New Roman"/>
          <w:color w:val="000000" w:themeColor="text1"/>
          <w:sz w:val="28"/>
          <w:szCs w:val="28"/>
        </w:rPr>
        <w:t xml:space="preserve">одные» переменные (личные и общие результаты деятельности). Соответствующие сказанному диаграммы изображены на рисунках </w:t>
      </w:r>
      <w:proofErr w:type="gramStart"/>
      <w:r>
        <w:rPr>
          <w:rFonts w:ascii="Times New Roman" w:hAnsi="Times New Roman" w:cs="Times New Roman"/>
          <w:color w:val="000000" w:themeColor="text1"/>
          <w:sz w:val="28"/>
          <w:szCs w:val="28"/>
        </w:rPr>
        <w:t>7-17</w:t>
      </w:r>
      <w:proofErr w:type="gramEnd"/>
      <w:r>
        <w:rPr>
          <w:rFonts w:ascii="Times New Roman" w:hAnsi="Times New Roman" w:cs="Times New Roman"/>
          <w:color w:val="000000" w:themeColor="text1"/>
          <w:sz w:val="28"/>
          <w:szCs w:val="28"/>
        </w:rPr>
        <w:t>:</w:t>
      </w:r>
    </w:p>
    <w:p w14:paraId="02DA35EE" w14:textId="77777777" w:rsidR="00BA35E0" w:rsidRDefault="0070352C">
      <w:pPr>
        <w:numPr>
          <w:ilvl w:val="0"/>
          <w:numId w:val="13"/>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Результаты ответов на вопрос «Как лично Вы относитесь к своему участию в общественной жизни коллектива?» (рисунок 7) дают оценку, </w:t>
      </w:r>
      <w:r>
        <w:rPr>
          <w:rFonts w:ascii="Times New Roman" w:hAnsi="Times New Roman" w:cs="Times New Roman"/>
          <w:color w:val="000000" w:themeColor="text1"/>
          <w:sz w:val="28"/>
          <w:szCs w:val="28"/>
        </w:rPr>
        <w:t>что активно участвуют в общественной жизни коллектива - около 80%, а 33% считают себя незаменимыми членами коллектива.</w:t>
      </w:r>
    </w:p>
    <w:p w14:paraId="08538B16" w14:textId="77777777" w:rsidR="00BA35E0" w:rsidRDefault="0070352C">
      <w:pPr>
        <w:numPr>
          <w:ilvl w:val="0"/>
          <w:numId w:val="14"/>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рисунке 8 представлены данные о доверии руководителю. Видно, что почти 60% проявляют высокий уровень доверия руководству своей компани</w:t>
      </w:r>
      <w:r>
        <w:rPr>
          <w:rFonts w:ascii="Times New Roman" w:hAnsi="Times New Roman" w:cs="Times New Roman"/>
          <w:color w:val="000000" w:themeColor="text1"/>
          <w:sz w:val="28"/>
          <w:szCs w:val="28"/>
        </w:rPr>
        <w:t xml:space="preserve">и. </w:t>
      </w:r>
    </w:p>
    <w:p w14:paraId="080B7123" w14:textId="77777777" w:rsidR="00BA35E0" w:rsidRDefault="0070352C">
      <w:pPr>
        <w:numPr>
          <w:ilvl w:val="0"/>
          <w:numId w:val="14"/>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Результаты ответов на вопрос «Руководитель прислушивается к мнению подчиненных?» (рисунок 9): руководитель, как правило, прислушивается к мнению подчиненных (только около 10% не прислушивается).</w:t>
      </w:r>
    </w:p>
    <w:p w14:paraId="3A000148" w14:textId="77777777" w:rsidR="00BA35E0" w:rsidRDefault="0070352C">
      <w:pPr>
        <w:numPr>
          <w:ilvl w:val="0"/>
          <w:numId w:val="14"/>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Результаты ответов на вопрос</w:t>
      </w:r>
      <w:r>
        <w:rPr>
          <w:rFonts w:ascii="Times New Roman" w:hAnsi="Times New Roman" w:cs="Times New Roman"/>
          <w:color w:val="000000" w:themeColor="text1"/>
          <w:sz w:val="28"/>
          <w:szCs w:val="28"/>
          <w:lang w:eastAsia="zh-CN"/>
        </w:rPr>
        <w:t xml:space="preserve"> </w:t>
      </w:r>
      <w:r>
        <w:rPr>
          <w:rFonts w:ascii="Times New Roman" w:hAnsi="Times New Roman" w:cs="Times New Roman"/>
          <w:color w:val="000000" w:themeColor="text1"/>
          <w:sz w:val="28"/>
          <w:szCs w:val="28"/>
        </w:rPr>
        <w:t xml:space="preserve">«Можно сказать, что у Вас в </w:t>
      </w:r>
      <w:r>
        <w:rPr>
          <w:rFonts w:ascii="Times New Roman" w:hAnsi="Times New Roman" w:cs="Times New Roman"/>
          <w:color w:val="000000" w:themeColor="text1"/>
          <w:sz w:val="28"/>
          <w:szCs w:val="28"/>
        </w:rPr>
        <w:t>компании сложился трудовой коллектив или каждый «сам по себе?» (рисунок 10): только около 17% считают в компании отсутствует трудовой коллектив.</w:t>
      </w:r>
    </w:p>
    <w:p w14:paraId="2D3DECDE" w14:textId="77777777" w:rsidR="00BA35E0" w:rsidRDefault="0070352C">
      <w:pPr>
        <w:pStyle w:val="44"/>
        <w:numPr>
          <w:ilvl w:val="0"/>
          <w:numId w:val="14"/>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Результаты ответов на вопрос</w:t>
      </w:r>
      <w:r>
        <w:rPr>
          <w:rFonts w:ascii="Times New Roman" w:hAnsi="Times New Roman" w:cs="Times New Roman"/>
          <w:color w:val="000000" w:themeColor="text1"/>
          <w:sz w:val="28"/>
          <w:szCs w:val="28"/>
          <w:lang w:eastAsia="zh-CN"/>
        </w:rPr>
        <w:t xml:space="preserve"> </w:t>
      </w:r>
      <w:r>
        <w:rPr>
          <w:rFonts w:ascii="Times New Roman" w:hAnsi="Times New Roman" w:cs="Times New Roman"/>
          <w:color w:val="000000" w:themeColor="text1"/>
          <w:sz w:val="28"/>
          <w:szCs w:val="28"/>
        </w:rPr>
        <w:t>«Вы чувствуете себя членом трудового коллектива?» (рисунок 11)</w:t>
      </w:r>
      <w:r>
        <w:rPr>
          <w:rFonts w:ascii="Times New Roman" w:hAnsi="Times New Roman" w:cs="Times New Roman"/>
          <w:color w:val="000000" w:themeColor="text1"/>
          <w:sz w:val="28"/>
          <w:szCs w:val="28"/>
          <w:lang w:eastAsia="zh-CN"/>
        </w:rPr>
        <w:t xml:space="preserve"> </w:t>
      </w:r>
      <w:r>
        <w:rPr>
          <w:rFonts w:ascii="Times New Roman" w:hAnsi="Times New Roman" w:cs="Times New Roman"/>
          <w:color w:val="000000" w:themeColor="text1"/>
          <w:sz w:val="28"/>
          <w:szCs w:val="28"/>
        </w:rPr>
        <w:t>указывают на наличи</w:t>
      </w:r>
      <w:r>
        <w:rPr>
          <w:rFonts w:ascii="Times New Roman" w:hAnsi="Times New Roman" w:cs="Times New Roman"/>
          <w:color w:val="000000" w:themeColor="text1"/>
          <w:sz w:val="28"/>
          <w:szCs w:val="28"/>
        </w:rPr>
        <w:t xml:space="preserve">е понимания, что более 62% опрошенных считают, что коллектив </w:t>
      </w:r>
      <w:proofErr w:type="gramStart"/>
      <w:r>
        <w:rPr>
          <w:rFonts w:ascii="Times New Roman" w:hAnsi="Times New Roman" w:cs="Times New Roman"/>
          <w:color w:val="000000" w:themeColor="text1"/>
          <w:sz w:val="28"/>
          <w:szCs w:val="28"/>
        </w:rPr>
        <w:t>- это</w:t>
      </w:r>
      <w:proofErr w:type="gramEnd"/>
      <w:r>
        <w:rPr>
          <w:rFonts w:ascii="Times New Roman" w:hAnsi="Times New Roman" w:cs="Times New Roman"/>
          <w:color w:val="000000" w:themeColor="text1"/>
          <w:sz w:val="28"/>
          <w:szCs w:val="28"/>
        </w:rPr>
        <w:t xml:space="preserve"> семья и только </w:t>
      </w:r>
      <w:r>
        <w:rPr>
          <w:rFonts w:ascii="Times New Roman" w:hAnsi="Times New Roman" w:cs="Times New Roman"/>
          <w:color w:val="000000" w:themeColor="text1"/>
          <w:sz w:val="28"/>
          <w:szCs w:val="28"/>
          <w:lang w:eastAsia="zh-CN"/>
        </w:rPr>
        <w:t>3% с этим не согласны</w:t>
      </w:r>
      <w:r>
        <w:rPr>
          <w:rFonts w:ascii="Times New Roman" w:hAnsi="Times New Roman" w:cs="Times New Roman"/>
          <w:color w:val="000000" w:themeColor="text1"/>
          <w:sz w:val="28"/>
          <w:szCs w:val="28"/>
        </w:rPr>
        <w:t xml:space="preserve">. </w:t>
      </w:r>
    </w:p>
    <w:p w14:paraId="3BB4DF0F" w14:textId="77777777" w:rsidR="00BA35E0" w:rsidRDefault="0070352C">
      <w:pPr>
        <w:pStyle w:val="afc"/>
        <w:numPr>
          <w:ilvl w:val="0"/>
          <w:numId w:val="14"/>
        </w:numPr>
        <w:spacing w:after="0" w:line="360" w:lineRule="auto"/>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Результаты ответов на вопрос</w:t>
      </w:r>
      <w:r>
        <w:rPr>
          <w:rFonts w:ascii="Times New Roman" w:hAnsi="Times New Roman" w:cs="Times New Roman"/>
          <w:color w:val="000000" w:themeColor="text1"/>
          <w:sz w:val="28"/>
          <w:szCs w:val="28"/>
          <w:lang w:eastAsia="zh-CN"/>
        </w:rPr>
        <w:t xml:space="preserve"> </w:t>
      </w:r>
      <w:r>
        <w:rPr>
          <w:rFonts w:ascii="Times New Roman" w:hAnsi="Times New Roman" w:cs="Times New Roman"/>
          <w:color w:val="000000" w:themeColor="text1"/>
          <w:sz w:val="28"/>
          <w:szCs w:val="28"/>
        </w:rPr>
        <w:t>«</w:t>
      </w:r>
      <w:r>
        <w:rPr>
          <w:rFonts w:ascii="Times New Roman" w:hAnsi="Times New Roman" w:cs="Times New Roman"/>
          <w:i/>
          <w:iCs/>
          <w:color w:val="000000" w:themeColor="text1"/>
          <w:sz w:val="28"/>
          <w:szCs w:val="28"/>
        </w:rPr>
        <w:t>В какой степени указанные качества побуждает вас усердно работать?</w:t>
      </w:r>
      <w:r>
        <w:rPr>
          <w:rFonts w:ascii="Times New Roman" w:hAnsi="Times New Roman" w:cs="Times New Roman"/>
          <w:color w:val="000000" w:themeColor="text1"/>
          <w:sz w:val="28"/>
          <w:szCs w:val="28"/>
        </w:rPr>
        <w:t xml:space="preserve">» (рисунок 12): 40% респондентов полагают, </w:t>
      </w:r>
      <w:proofErr w:type="gramStart"/>
      <w:r>
        <w:rPr>
          <w:rFonts w:ascii="Times New Roman" w:hAnsi="Times New Roman" w:cs="Times New Roman"/>
          <w:color w:val="000000" w:themeColor="text1"/>
          <w:sz w:val="28"/>
          <w:szCs w:val="28"/>
        </w:rPr>
        <w:t xml:space="preserve">что  </w:t>
      </w:r>
      <w:r>
        <w:rPr>
          <w:rFonts w:ascii="Times New Roman" w:hAnsi="Times New Roman" w:cs="Times New Roman"/>
          <w:color w:val="000000" w:themeColor="text1"/>
          <w:sz w:val="28"/>
          <w:szCs w:val="28"/>
        </w:rPr>
        <w:t>традиционные</w:t>
      </w:r>
      <w:proofErr w:type="gramEnd"/>
      <w:r>
        <w:rPr>
          <w:rFonts w:ascii="Times New Roman" w:hAnsi="Times New Roman" w:cs="Times New Roman"/>
          <w:color w:val="000000" w:themeColor="text1"/>
          <w:sz w:val="28"/>
          <w:szCs w:val="28"/>
        </w:rPr>
        <w:t xml:space="preserve"> китайские качества (проявление самоуважения, отплатить за доброту родительского воспитания, желание проявить себя, китайская традиция дисциплины) очень сильно влияют на их усердие в работе; к ним надо добавить почти 30% тех, кто согласен с эти</w:t>
      </w:r>
      <w:r>
        <w:rPr>
          <w:rFonts w:ascii="Times New Roman" w:hAnsi="Times New Roman" w:cs="Times New Roman"/>
          <w:color w:val="000000" w:themeColor="text1"/>
          <w:sz w:val="28"/>
          <w:szCs w:val="28"/>
        </w:rPr>
        <w:t>м немного в меньшей степени.</w:t>
      </w:r>
    </w:p>
    <w:p w14:paraId="24DE1732" w14:textId="77777777" w:rsidR="00BA35E0" w:rsidRDefault="0070352C">
      <w:pPr>
        <w:pStyle w:val="44"/>
        <w:numPr>
          <w:ilvl w:val="0"/>
          <w:numId w:val="14"/>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Результаты ответов на вопрос</w:t>
      </w:r>
      <w:r>
        <w:rPr>
          <w:rFonts w:ascii="Times New Roman" w:hAnsi="Times New Roman" w:cs="Times New Roman"/>
          <w:color w:val="000000" w:themeColor="text1"/>
          <w:sz w:val="28"/>
          <w:szCs w:val="28"/>
          <w:lang w:eastAsia="zh-CN"/>
        </w:rPr>
        <w:t xml:space="preserve"> </w:t>
      </w:r>
      <w:r>
        <w:rPr>
          <w:rFonts w:ascii="Times New Roman" w:hAnsi="Times New Roman" w:cs="Times New Roman"/>
          <w:color w:val="000000" w:themeColor="text1"/>
          <w:sz w:val="28"/>
          <w:szCs w:val="28"/>
        </w:rPr>
        <w:t>«</w:t>
      </w:r>
      <w:r>
        <w:rPr>
          <w:rFonts w:ascii="Times New Roman" w:hAnsi="Times New Roman" w:cs="Times New Roman"/>
          <w:i/>
          <w:iCs/>
          <w:color w:val="000000" w:themeColor="text1"/>
          <w:sz w:val="28"/>
          <w:szCs w:val="28"/>
        </w:rPr>
        <w:t>Готовы Вы объединиться с другими сотрудниками членами коллектива для решения проблем компании?</w:t>
      </w:r>
      <w:r>
        <w:rPr>
          <w:rFonts w:ascii="Times New Roman" w:hAnsi="Times New Roman" w:cs="Times New Roman"/>
          <w:color w:val="000000" w:themeColor="text1"/>
          <w:sz w:val="28"/>
          <w:szCs w:val="28"/>
        </w:rPr>
        <w:t>» (рисунок 13) 65% респондентов ответили, что готовы помогать друг другу в коллективе и взаимодействова</w:t>
      </w:r>
      <w:r>
        <w:rPr>
          <w:rFonts w:ascii="Times New Roman" w:hAnsi="Times New Roman" w:cs="Times New Roman"/>
          <w:color w:val="000000" w:themeColor="text1"/>
          <w:sz w:val="28"/>
          <w:szCs w:val="28"/>
        </w:rPr>
        <w:t>ть на командном уровне для решения проблем всего коллектива. Как видно, наблюдаются основные черты трудового коллектива.</w:t>
      </w:r>
    </w:p>
    <w:p w14:paraId="772C9D59" w14:textId="77777777" w:rsidR="00BA35E0" w:rsidRDefault="0070352C">
      <w:pPr>
        <w:pStyle w:val="afc"/>
        <w:numPr>
          <w:ilvl w:val="0"/>
          <w:numId w:val="14"/>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Результаты ответов на вопрос</w:t>
      </w:r>
      <w:r>
        <w:rPr>
          <w:rFonts w:ascii="Times New Roman" w:hAnsi="Times New Roman" w:cs="Times New Roman"/>
          <w:color w:val="000000" w:themeColor="text1"/>
          <w:sz w:val="28"/>
          <w:szCs w:val="28"/>
          <w:lang w:eastAsia="zh-CN"/>
        </w:rPr>
        <w:t xml:space="preserve"> </w:t>
      </w:r>
      <w:r>
        <w:rPr>
          <w:rFonts w:ascii="Times New Roman" w:hAnsi="Times New Roman" w:cs="Times New Roman"/>
          <w:color w:val="000000" w:themeColor="text1"/>
          <w:sz w:val="28"/>
          <w:szCs w:val="28"/>
        </w:rPr>
        <w:t>«</w:t>
      </w:r>
      <w:r>
        <w:rPr>
          <w:rFonts w:ascii="Times New Roman" w:hAnsi="Times New Roman" w:cs="Times New Roman"/>
          <w:i/>
          <w:iCs/>
          <w:color w:val="000000" w:themeColor="text1"/>
          <w:sz w:val="28"/>
          <w:szCs w:val="28"/>
        </w:rPr>
        <w:t>Что делает трудовой коллектив в Вашей компании? (выберите подходящие варианты ответа)?</w:t>
      </w:r>
      <w:r>
        <w:rPr>
          <w:rFonts w:ascii="Times New Roman" w:hAnsi="Times New Roman" w:cs="Times New Roman"/>
          <w:color w:val="000000" w:themeColor="text1"/>
          <w:sz w:val="28"/>
          <w:szCs w:val="28"/>
        </w:rPr>
        <w:t>» (рисунок 14) дает</w:t>
      </w:r>
      <w:r>
        <w:rPr>
          <w:rFonts w:ascii="Times New Roman" w:hAnsi="Times New Roman" w:cs="Times New Roman"/>
          <w:color w:val="000000" w:themeColor="text1"/>
          <w:sz w:val="28"/>
          <w:szCs w:val="28"/>
        </w:rPr>
        <w:t xml:space="preserve"> представление о формах участия трудового коллектива в корпоративном управлении и в делах компании. Данные на диаграмме указывают, что свыше 50% респондентов отмечает участие трудового коллектива при защите прав работников, а также в помощи руководству ком</w:t>
      </w:r>
      <w:r>
        <w:rPr>
          <w:rFonts w:ascii="Times New Roman" w:hAnsi="Times New Roman" w:cs="Times New Roman"/>
          <w:color w:val="000000" w:themeColor="text1"/>
          <w:sz w:val="28"/>
          <w:szCs w:val="28"/>
        </w:rPr>
        <w:t>пании в решении трудовых и социальных вопросов.</w:t>
      </w:r>
    </w:p>
    <w:p w14:paraId="059D446A" w14:textId="77777777" w:rsidR="00BA35E0" w:rsidRDefault="0070352C">
      <w:pPr>
        <w:pStyle w:val="44"/>
        <w:numPr>
          <w:ilvl w:val="0"/>
          <w:numId w:val="14"/>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Результаты ответов на вопрос респонденты «</w:t>
      </w:r>
      <w:r>
        <w:rPr>
          <w:rFonts w:ascii="Times New Roman" w:hAnsi="Times New Roman" w:cs="Times New Roman"/>
          <w:i/>
          <w:iCs/>
          <w:color w:val="000000" w:themeColor="text1"/>
          <w:sz w:val="28"/>
          <w:szCs w:val="28"/>
        </w:rPr>
        <w:t>В какой степени указанные свойства [черты трудового коллектива] характерны для Вашего коллектива?</w:t>
      </w:r>
      <w:r>
        <w:rPr>
          <w:rFonts w:ascii="Times New Roman" w:hAnsi="Times New Roman" w:cs="Times New Roman"/>
          <w:color w:val="000000" w:themeColor="text1"/>
          <w:sz w:val="28"/>
          <w:szCs w:val="28"/>
        </w:rPr>
        <w:t xml:space="preserve">» (рисунок 15) ответили следующим образом: для большинства важны </w:t>
      </w:r>
      <w:r>
        <w:rPr>
          <w:rFonts w:ascii="Times New Roman" w:hAnsi="Times New Roman" w:cs="Times New Roman"/>
          <w:color w:val="000000" w:themeColor="text1"/>
          <w:sz w:val="28"/>
          <w:szCs w:val="28"/>
        </w:rPr>
        <w:t>взаимопомощь и солидарность. При этом многие уважают наличие всех указанных в вопросе качеств. Значительная часть сотрудников предпочитает иметь сплоченный коллектив. Как видно, в Китае многие сотрудники обладает коллективными качествами. Проявляются основ</w:t>
      </w:r>
      <w:r>
        <w:rPr>
          <w:rFonts w:ascii="Times New Roman" w:hAnsi="Times New Roman" w:cs="Times New Roman"/>
          <w:color w:val="000000" w:themeColor="text1"/>
          <w:sz w:val="28"/>
          <w:szCs w:val="28"/>
        </w:rPr>
        <w:t>ные черты трудового коллектива - сплоченность,</w:t>
      </w:r>
      <w:r>
        <w:rPr>
          <w:rFonts w:ascii="Times New Roman" w:hAnsi="Times New Roman" w:cs="Times New Roman"/>
          <w:color w:val="000000" w:themeColor="text1"/>
          <w:sz w:val="28"/>
          <w:szCs w:val="28"/>
          <w:lang w:eastAsia="zh-CN"/>
        </w:rPr>
        <w:t xml:space="preserve"> </w:t>
      </w:r>
      <w:r>
        <w:rPr>
          <w:rFonts w:ascii="Times New Roman" w:hAnsi="Times New Roman" w:cs="Times New Roman"/>
          <w:color w:val="000000" w:themeColor="text1"/>
          <w:sz w:val="28"/>
          <w:szCs w:val="28"/>
        </w:rPr>
        <w:t xml:space="preserve">солидарность и взаимопомощь. Эти качества сильно связаны с традицией </w:t>
      </w:r>
      <w:r>
        <w:rPr>
          <w:rFonts w:ascii="Times New Roman" w:hAnsi="Times New Roman" w:cs="Times New Roman"/>
          <w:color w:val="000000" w:themeColor="text1"/>
          <w:sz w:val="28"/>
          <w:szCs w:val="28"/>
          <w:lang w:val="en-US"/>
        </w:rPr>
        <w:t>Guanxi</w:t>
      </w:r>
      <w:r>
        <w:rPr>
          <w:rFonts w:ascii="Times New Roman" w:hAnsi="Times New Roman" w:cs="Times New Roman"/>
          <w:color w:val="000000" w:themeColor="text1"/>
          <w:sz w:val="28"/>
          <w:szCs w:val="28"/>
        </w:rPr>
        <w:t xml:space="preserve">. </w:t>
      </w:r>
    </w:p>
    <w:p w14:paraId="7D564B54" w14:textId="77777777" w:rsidR="00BA35E0" w:rsidRDefault="0070352C">
      <w:pPr>
        <w:pStyle w:val="44"/>
        <w:numPr>
          <w:ilvl w:val="0"/>
          <w:numId w:val="14"/>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Результаты ответов на вопрос</w:t>
      </w:r>
      <w:r>
        <w:rPr>
          <w:rFonts w:ascii="Times New Roman" w:hAnsi="Times New Roman" w:cs="Times New Roman"/>
          <w:color w:val="000000" w:themeColor="text1"/>
          <w:sz w:val="28"/>
          <w:szCs w:val="28"/>
          <w:lang w:eastAsia="zh-CN"/>
        </w:rPr>
        <w:t xml:space="preserve"> </w:t>
      </w:r>
      <w:r>
        <w:rPr>
          <w:rFonts w:ascii="Times New Roman" w:hAnsi="Times New Roman" w:cs="Times New Roman"/>
          <w:i/>
          <w:iCs/>
          <w:color w:val="000000" w:themeColor="text1"/>
          <w:sz w:val="28"/>
          <w:szCs w:val="28"/>
        </w:rPr>
        <w:t>«Как Вы оцениваете результаты своего труда в компании?»</w:t>
      </w:r>
      <w:r>
        <w:rPr>
          <w:rFonts w:ascii="Times New Roman" w:hAnsi="Times New Roman" w:cs="Times New Roman"/>
          <w:color w:val="000000" w:themeColor="text1"/>
          <w:sz w:val="28"/>
          <w:szCs w:val="28"/>
        </w:rPr>
        <w:t xml:space="preserve"> (рисунок 16) показывает, что около 64</w:t>
      </w:r>
      <w:r>
        <w:rPr>
          <w:rFonts w:ascii="Times New Roman" w:hAnsi="Times New Roman" w:cs="Times New Roman"/>
          <w:color w:val="000000" w:themeColor="text1"/>
          <w:sz w:val="28"/>
          <w:szCs w:val="28"/>
          <w:lang w:eastAsia="zh-CN"/>
        </w:rPr>
        <w:t>%</w:t>
      </w:r>
      <w:r>
        <w:rPr>
          <w:rFonts w:ascii="Times New Roman" w:hAnsi="Times New Roman" w:cs="Times New Roman"/>
          <w:color w:val="000000" w:themeColor="text1"/>
          <w:sz w:val="28"/>
          <w:szCs w:val="28"/>
        </w:rPr>
        <w:t xml:space="preserve"> считают, что они полезны для своей команды.</w:t>
      </w:r>
    </w:p>
    <w:p w14:paraId="7294D7E3" w14:textId="77777777" w:rsidR="00BA35E0" w:rsidRDefault="0070352C">
      <w:pPr>
        <w:pStyle w:val="afc"/>
        <w:numPr>
          <w:ilvl w:val="0"/>
          <w:numId w:val="14"/>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Результаты ответов на вопрос</w:t>
      </w:r>
      <w:r>
        <w:rPr>
          <w:rFonts w:ascii="Times New Roman" w:hAnsi="Times New Roman" w:cs="Times New Roman"/>
          <w:color w:val="000000" w:themeColor="text1"/>
          <w:sz w:val="28"/>
          <w:szCs w:val="28"/>
          <w:lang w:eastAsia="zh-CN"/>
        </w:rPr>
        <w:t xml:space="preserve"> </w:t>
      </w:r>
      <w:r>
        <w:rPr>
          <w:rFonts w:ascii="Times New Roman" w:hAnsi="Times New Roman" w:cs="Times New Roman"/>
          <w:color w:val="000000" w:themeColor="text1"/>
          <w:sz w:val="28"/>
          <w:szCs w:val="28"/>
        </w:rPr>
        <w:t>«</w:t>
      </w:r>
      <w:r>
        <w:rPr>
          <w:rFonts w:ascii="Times New Roman" w:hAnsi="Times New Roman" w:cs="Times New Roman"/>
          <w:i/>
          <w:iCs/>
          <w:color w:val="000000" w:themeColor="text1"/>
          <w:sz w:val="28"/>
          <w:szCs w:val="28"/>
        </w:rPr>
        <w:t>Насколько в целом Вы</w:t>
      </w:r>
      <w:r>
        <w:rPr>
          <w:rFonts w:ascii="Times New Roman" w:hAnsi="Times New Roman" w:cs="Times New Roman"/>
          <w:i/>
          <w:iCs/>
          <w:color w:val="000000" w:themeColor="text1"/>
          <w:sz w:val="28"/>
          <w:szCs w:val="28"/>
          <w:lang w:eastAsia="zh-CN"/>
        </w:rPr>
        <w:t xml:space="preserve"> </w:t>
      </w:r>
      <w:r>
        <w:rPr>
          <w:rFonts w:ascii="Times New Roman" w:hAnsi="Times New Roman" w:cs="Times New Roman"/>
          <w:i/>
          <w:iCs/>
          <w:color w:val="000000" w:themeColor="text1"/>
          <w:sz w:val="28"/>
          <w:szCs w:val="28"/>
        </w:rPr>
        <w:t>оцениваете результативность Вашей организации?</w:t>
      </w:r>
      <w:r>
        <w:rPr>
          <w:rFonts w:ascii="Times New Roman" w:hAnsi="Times New Roman" w:cs="Times New Roman"/>
          <w:color w:val="000000" w:themeColor="text1"/>
          <w:sz w:val="28"/>
          <w:szCs w:val="28"/>
        </w:rPr>
        <w:t xml:space="preserve">» (рисунок 17) важны для количественной оценки факторов </w:t>
      </w:r>
      <w:r>
        <w:rPr>
          <w:rFonts w:ascii="Times New Roman" w:hAnsi="Times New Roman" w:cs="Times New Roman"/>
          <w:color w:val="000000" w:themeColor="text1"/>
          <w:sz w:val="28"/>
          <w:szCs w:val="28"/>
        </w:rPr>
        <w:t>управления.</w:t>
      </w:r>
    </w:p>
    <w:p w14:paraId="532B21C4" w14:textId="77777777" w:rsidR="00BA35E0" w:rsidRDefault="0070352C">
      <w:pPr>
        <w:spacing w:line="360" w:lineRule="auto"/>
        <w:ind w:firstLineChars="200" w:firstLine="560"/>
        <w:jc w:val="center"/>
        <w:rPr>
          <w:rFonts w:ascii="Times New Roman" w:hAnsi="Times New Roman" w:cs="Times New Roman"/>
          <w:color w:val="000000" w:themeColor="text1"/>
          <w:sz w:val="28"/>
          <w:szCs w:val="28"/>
        </w:rPr>
      </w:pPr>
      <w:r>
        <w:rPr>
          <w:rFonts w:ascii="Times New Roman" w:hAnsi="Times New Roman" w:cs="Times New Roman"/>
          <w:noProof/>
          <w:sz w:val="28"/>
          <w:szCs w:val="28"/>
        </w:rPr>
        <w:lastRenderedPageBreak/>
        <w:drawing>
          <wp:inline distT="0" distB="0" distL="114300" distR="114300" wp14:anchorId="363F29F8" wp14:editId="3039E27D">
            <wp:extent cx="3599815" cy="2037715"/>
            <wp:effectExtent l="0" t="0" r="6985" b="6985"/>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20"/>
                    <a:stretch>
                      <a:fillRect/>
                    </a:stretch>
                  </pic:blipFill>
                  <pic:spPr>
                    <a:xfrm>
                      <a:off x="0" y="0"/>
                      <a:ext cx="3599815" cy="2037715"/>
                    </a:xfrm>
                    <a:prstGeom prst="rect">
                      <a:avLst/>
                    </a:prstGeom>
                    <a:noFill/>
                    <a:ln>
                      <a:noFill/>
                    </a:ln>
                  </pic:spPr>
                </pic:pic>
              </a:graphicData>
            </a:graphic>
          </wp:inline>
        </w:drawing>
      </w:r>
    </w:p>
    <w:p w14:paraId="38BB313F" w14:textId="77777777" w:rsidR="00BA35E0" w:rsidRDefault="0070352C">
      <w:pPr>
        <w:spacing w:line="360" w:lineRule="auto"/>
        <w:ind w:firstLineChars="200" w:firstLine="56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Рисунок 7</w:t>
      </w:r>
      <w:r>
        <w:rPr>
          <w:rFonts w:ascii="Times New Roman" w:hAnsi="Times New Roman" w:cs="Times New Roman"/>
          <w:color w:val="000000" w:themeColor="text1"/>
          <w:sz w:val="28"/>
          <w:szCs w:val="28"/>
          <w:lang w:eastAsia="zh-CN"/>
        </w:rPr>
        <w:t xml:space="preserve">. </w:t>
      </w:r>
      <w:r>
        <w:rPr>
          <w:rFonts w:ascii="Times New Roman" w:eastAsia="Times New Roman" w:hAnsi="Times New Roman" w:cs="Times New Roman"/>
          <w:sz w:val="28"/>
          <w:szCs w:val="28"/>
          <w:lang w:eastAsia="ru-RU"/>
        </w:rPr>
        <w:t>Распределение ответов респондентов на вопрос</w:t>
      </w:r>
      <w:r>
        <w:rPr>
          <w:rFonts w:ascii="Times New Roman" w:hAnsi="Times New Roman" w:cs="Times New Roman"/>
          <w:color w:val="000000" w:themeColor="text1"/>
          <w:sz w:val="28"/>
          <w:szCs w:val="28"/>
        </w:rPr>
        <w:t xml:space="preserve"> «</w:t>
      </w:r>
      <w:r>
        <w:rPr>
          <w:rFonts w:ascii="Times New Roman" w:hAnsi="Times New Roman" w:cs="Times New Roman"/>
          <w:i/>
          <w:iCs/>
          <w:color w:val="000000" w:themeColor="text1"/>
          <w:sz w:val="28"/>
          <w:szCs w:val="28"/>
        </w:rPr>
        <w:t>Как лично Вы относитесь к своему участию в общественной жизни коллектива? (возможно несколько ответов?</w:t>
      </w:r>
      <w:r>
        <w:rPr>
          <w:rFonts w:ascii="Times New Roman" w:hAnsi="Times New Roman" w:cs="Times New Roman"/>
          <w:color w:val="000000" w:themeColor="text1"/>
          <w:sz w:val="28"/>
          <w:szCs w:val="28"/>
        </w:rPr>
        <w:t>»</w:t>
      </w:r>
    </w:p>
    <w:p w14:paraId="005D1DF3" w14:textId="77777777" w:rsidR="00BA35E0" w:rsidRDefault="0070352C">
      <w:pPr>
        <w:spacing w:line="360" w:lineRule="auto"/>
        <w:ind w:firstLineChars="200" w:firstLine="560"/>
        <w:jc w:val="center"/>
        <w:rPr>
          <w:rFonts w:ascii="Times New Roman" w:hAnsi="Times New Roman" w:cs="Times New Roman"/>
          <w:color w:val="000000" w:themeColor="text1"/>
          <w:sz w:val="28"/>
          <w:szCs w:val="28"/>
        </w:rPr>
      </w:pPr>
      <w:r>
        <w:rPr>
          <w:rFonts w:ascii="Times New Roman" w:hAnsi="Times New Roman" w:cs="Times New Roman"/>
          <w:b/>
          <w:noProof/>
          <w:sz w:val="28"/>
          <w:szCs w:val="28"/>
        </w:rPr>
        <w:drawing>
          <wp:inline distT="0" distB="0" distL="114300" distR="114300" wp14:anchorId="37B2B59E" wp14:editId="5DEE50ED">
            <wp:extent cx="3415665" cy="19329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7"/>
                    <a:stretch>
                      <a:fillRect/>
                    </a:stretch>
                  </pic:blipFill>
                  <pic:spPr>
                    <a:xfrm>
                      <a:off x="0" y="0"/>
                      <a:ext cx="3419364" cy="1935569"/>
                    </a:xfrm>
                    <a:prstGeom prst="rect">
                      <a:avLst/>
                    </a:prstGeom>
                    <a:noFill/>
                    <a:ln>
                      <a:noFill/>
                    </a:ln>
                  </pic:spPr>
                </pic:pic>
              </a:graphicData>
            </a:graphic>
          </wp:inline>
        </w:drawing>
      </w:r>
    </w:p>
    <w:p w14:paraId="0F52A183" w14:textId="77777777" w:rsidR="00BA35E0" w:rsidRDefault="0070352C">
      <w:pPr>
        <w:spacing w:line="360" w:lineRule="auto"/>
        <w:ind w:firstLineChars="200" w:firstLine="560"/>
        <w:jc w:val="center"/>
        <w:rPr>
          <w:rFonts w:ascii="Times New Roman" w:eastAsia="Times New Roman" w:hAnsi="Times New Roman" w:cs="Times New Roman"/>
          <w:sz w:val="28"/>
          <w:szCs w:val="28"/>
          <w:lang w:eastAsia="ru-RU"/>
        </w:rPr>
      </w:pPr>
      <w:r>
        <w:rPr>
          <w:rFonts w:ascii="Times New Roman" w:hAnsi="Times New Roman" w:cs="Times New Roman"/>
          <w:color w:val="000000" w:themeColor="text1"/>
          <w:sz w:val="28"/>
          <w:szCs w:val="28"/>
        </w:rPr>
        <w:t xml:space="preserve">Рисунок 8. </w:t>
      </w:r>
      <w:r>
        <w:rPr>
          <w:rFonts w:ascii="Times New Roman" w:eastAsia="Times New Roman" w:hAnsi="Times New Roman" w:cs="Times New Roman"/>
          <w:sz w:val="28"/>
          <w:szCs w:val="28"/>
          <w:lang w:eastAsia="ru-RU"/>
        </w:rPr>
        <w:t>Распределение ответов респондентов на вопрос</w:t>
      </w:r>
      <w:r>
        <w:rPr>
          <w:rFonts w:ascii="Times New Roman" w:hAnsi="Times New Roman" w:cs="Times New Roman"/>
          <w:color w:val="000000" w:themeColor="text1"/>
          <w:sz w:val="28"/>
          <w:szCs w:val="28"/>
        </w:rPr>
        <w:t xml:space="preserve"> «</w:t>
      </w:r>
      <w:r>
        <w:rPr>
          <w:rFonts w:ascii="Times New Roman" w:hAnsi="Times New Roman" w:cs="Times New Roman"/>
          <w:i/>
          <w:iCs/>
          <w:color w:val="000000" w:themeColor="text1"/>
          <w:sz w:val="28"/>
          <w:szCs w:val="28"/>
        </w:rPr>
        <w:t xml:space="preserve">Вы доверяете </w:t>
      </w:r>
      <w:r>
        <w:rPr>
          <w:rFonts w:ascii="Times New Roman" w:hAnsi="Times New Roman" w:cs="Times New Roman"/>
          <w:i/>
          <w:iCs/>
          <w:color w:val="000000" w:themeColor="text1"/>
          <w:sz w:val="28"/>
          <w:szCs w:val="28"/>
        </w:rPr>
        <w:t>руководству своей компании?</w:t>
      </w:r>
      <w:r>
        <w:rPr>
          <w:rFonts w:ascii="Times New Roman" w:hAnsi="Times New Roman" w:cs="Times New Roman"/>
          <w:color w:val="000000" w:themeColor="text1"/>
          <w:sz w:val="28"/>
          <w:szCs w:val="28"/>
        </w:rPr>
        <w:t>»</w:t>
      </w:r>
    </w:p>
    <w:p w14:paraId="700AD4D6" w14:textId="77777777" w:rsidR="00BA35E0" w:rsidRDefault="0070352C">
      <w:pPr>
        <w:spacing w:line="360" w:lineRule="auto"/>
        <w:ind w:firstLineChars="200" w:firstLine="560"/>
        <w:jc w:val="center"/>
        <w:rPr>
          <w:rFonts w:ascii="Times New Roman" w:hAnsi="Times New Roman" w:cs="Times New Roman"/>
          <w:color w:val="000000" w:themeColor="text1"/>
          <w:sz w:val="28"/>
          <w:szCs w:val="28"/>
        </w:rPr>
      </w:pPr>
      <w:r>
        <w:rPr>
          <w:rFonts w:ascii="Times New Roman" w:hAnsi="Times New Roman" w:cs="Times New Roman"/>
          <w:b/>
          <w:noProof/>
          <w:sz w:val="28"/>
          <w:szCs w:val="28"/>
        </w:rPr>
        <w:drawing>
          <wp:inline distT="0" distB="0" distL="114300" distR="114300" wp14:anchorId="1AA38ED5" wp14:editId="0FAB4917">
            <wp:extent cx="3465830" cy="1962150"/>
            <wp:effectExtent l="0" t="0" r="1270" b="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21"/>
                    <a:stretch>
                      <a:fillRect/>
                    </a:stretch>
                  </pic:blipFill>
                  <pic:spPr>
                    <a:xfrm>
                      <a:off x="0" y="0"/>
                      <a:ext cx="3468203" cy="1963168"/>
                    </a:xfrm>
                    <a:prstGeom prst="rect">
                      <a:avLst/>
                    </a:prstGeom>
                    <a:noFill/>
                    <a:ln>
                      <a:noFill/>
                    </a:ln>
                  </pic:spPr>
                </pic:pic>
              </a:graphicData>
            </a:graphic>
          </wp:inline>
        </w:drawing>
      </w:r>
    </w:p>
    <w:p w14:paraId="6A94116E" w14:textId="77777777" w:rsidR="00BA35E0" w:rsidRDefault="0070352C">
      <w:pPr>
        <w:spacing w:line="360" w:lineRule="auto"/>
        <w:ind w:firstLineChars="200" w:firstLine="560"/>
        <w:jc w:val="center"/>
        <w:rPr>
          <w:rFonts w:ascii="Times New Roman" w:eastAsia="Times New Roman" w:hAnsi="Times New Roman" w:cs="Times New Roman"/>
          <w:sz w:val="28"/>
          <w:szCs w:val="28"/>
          <w:lang w:eastAsia="ru-RU"/>
        </w:rPr>
      </w:pPr>
      <w:r>
        <w:rPr>
          <w:rFonts w:ascii="Times New Roman" w:hAnsi="Times New Roman" w:cs="Times New Roman"/>
          <w:color w:val="000000" w:themeColor="text1"/>
          <w:sz w:val="28"/>
          <w:szCs w:val="28"/>
        </w:rPr>
        <w:t xml:space="preserve">Рисунок 9. </w:t>
      </w:r>
      <w:r>
        <w:rPr>
          <w:rFonts w:ascii="Times New Roman" w:eastAsia="Times New Roman" w:hAnsi="Times New Roman" w:cs="Times New Roman"/>
          <w:sz w:val="28"/>
          <w:szCs w:val="28"/>
          <w:lang w:eastAsia="ru-RU"/>
        </w:rPr>
        <w:t>Распределение ответов респондентов на вопрос</w:t>
      </w:r>
      <w:r>
        <w:rPr>
          <w:rFonts w:ascii="Times New Roman" w:hAnsi="Times New Roman" w:cs="Times New Roman"/>
          <w:i/>
          <w:iCs/>
          <w:color w:val="000000" w:themeColor="text1"/>
          <w:sz w:val="28"/>
          <w:szCs w:val="28"/>
        </w:rPr>
        <w:t xml:space="preserve"> </w:t>
      </w:r>
      <w:r>
        <w:rPr>
          <w:rFonts w:ascii="Times New Roman" w:hAnsi="Times New Roman" w:cs="Times New Roman"/>
          <w:color w:val="000000" w:themeColor="text1"/>
          <w:sz w:val="28"/>
          <w:szCs w:val="28"/>
        </w:rPr>
        <w:t>«</w:t>
      </w:r>
      <w:r>
        <w:rPr>
          <w:rFonts w:ascii="Times New Roman" w:hAnsi="Times New Roman" w:cs="Times New Roman"/>
          <w:i/>
          <w:iCs/>
          <w:color w:val="000000" w:themeColor="text1"/>
          <w:sz w:val="28"/>
          <w:szCs w:val="28"/>
        </w:rPr>
        <w:t>Руководитель прислушивается к мнению подчиненных?</w:t>
      </w:r>
      <w:r>
        <w:rPr>
          <w:rFonts w:ascii="Times New Roman" w:hAnsi="Times New Roman" w:cs="Times New Roman"/>
          <w:color w:val="000000" w:themeColor="text1"/>
          <w:sz w:val="28"/>
          <w:szCs w:val="28"/>
        </w:rPr>
        <w:t>»</w:t>
      </w:r>
    </w:p>
    <w:p w14:paraId="4D6D8665" w14:textId="77777777" w:rsidR="00BA35E0" w:rsidRDefault="0070352C">
      <w:pPr>
        <w:spacing w:line="360" w:lineRule="auto"/>
        <w:ind w:firstLineChars="200" w:firstLine="560"/>
        <w:jc w:val="center"/>
        <w:rPr>
          <w:rFonts w:ascii="Times New Roman" w:hAnsi="Times New Roman" w:cs="Times New Roman"/>
          <w:color w:val="000000" w:themeColor="text1"/>
          <w:sz w:val="28"/>
          <w:szCs w:val="28"/>
        </w:rPr>
      </w:pPr>
      <w:r>
        <w:rPr>
          <w:rFonts w:ascii="Times New Roman" w:hAnsi="Times New Roman" w:cs="Times New Roman"/>
          <w:b/>
          <w:noProof/>
          <w:sz w:val="28"/>
          <w:szCs w:val="28"/>
        </w:rPr>
        <w:lastRenderedPageBreak/>
        <w:drawing>
          <wp:inline distT="0" distB="0" distL="114300" distR="114300" wp14:anchorId="391FA450" wp14:editId="0DEF6A4E">
            <wp:extent cx="3286760" cy="1859915"/>
            <wp:effectExtent l="0" t="0" r="2540" b="6985"/>
            <wp:docPr id="1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pic:cNvPicPr>
                      <a:picLocks noChangeAspect="1"/>
                    </pic:cNvPicPr>
                  </pic:nvPicPr>
                  <pic:blipFill>
                    <a:blip r:embed="rId22"/>
                    <a:stretch>
                      <a:fillRect/>
                    </a:stretch>
                  </pic:blipFill>
                  <pic:spPr>
                    <a:xfrm>
                      <a:off x="0" y="0"/>
                      <a:ext cx="3286760" cy="1859915"/>
                    </a:xfrm>
                    <a:prstGeom prst="rect">
                      <a:avLst/>
                    </a:prstGeom>
                    <a:noFill/>
                    <a:ln>
                      <a:noFill/>
                    </a:ln>
                  </pic:spPr>
                </pic:pic>
              </a:graphicData>
            </a:graphic>
          </wp:inline>
        </w:drawing>
      </w:r>
    </w:p>
    <w:p w14:paraId="7DC9BDEF" w14:textId="77777777" w:rsidR="00BA35E0" w:rsidRDefault="0070352C">
      <w:pPr>
        <w:spacing w:line="360" w:lineRule="auto"/>
        <w:ind w:firstLineChars="200" w:firstLine="560"/>
        <w:jc w:val="center"/>
        <w:rPr>
          <w:rFonts w:ascii="Times New Roman" w:hAnsi="Times New Roman" w:cs="Times New Roman"/>
          <w:color w:val="000000" w:themeColor="text1"/>
          <w:sz w:val="28"/>
          <w:szCs w:val="28"/>
        </w:rPr>
      </w:pPr>
      <w:r>
        <w:rPr>
          <w:rFonts w:ascii="Times New Roman" w:hAnsi="Times New Roman" w:cs="Times New Roman"/>
          <w:sz w:val="28"/>
          <w:szCs w:val="28"/>
        </w:rPr>
        <w:t>Рисунок 10</w:t>
      </w:r>
      <w:r>
        <w:rPr>
          <w:rFonts w:ascii="Times New Roman" w:hAnsi="Times New Roman" w:cs="Times New Roman"/>
          <w:sz w:val="28"/>
          <w:szCs w:val="28"/>
          <w:lang w:eastAsia="zh-CN"/>
        </w:rPr>
        <w:t>.</w:t>
      </w:r>
      <w:r>
        <w:rPr>
          <w:rFonts w:ascii="Times New Roman" w:hAnsi="Times New Roman" w:cs="Times New Roman"/>
          <w:color w:val="000000" w:themeColor="text1"/>
          <w:sz w:val="28"/>
          <w:szCs w:val="28"/>
        </w:rPr>
        <w:t xml:space="preserve"> </w:t>
      </w:r>
      <w:r>
        <w:rPr>
          <w:rFonts w:ascii="Times New Roman" w:eastAsia="Times New Roman" w:hAnsi="Times New Roman" w:cs="Times New Roman"/>
          <w:sz w:val="28"/>
          <w:szCs w:val="28"/>
          <w:lang w:eastAsia="ru-RU"/>
        </w:rPr>
        <w:t>Распределение ответов респондентов на вопрос</w:t>
      </w:r>
      <w:r>
        <w:rPr>
          <w:rFonts w:ascii="Times New Roman" w:hAnsi="Times New Roman" w:cs="Times New Roman"/>
          <w:color w:val="000000" w:themeColor="text1"/>
          <w:sz w:val="28"/>
          <w:szCs w:val="28"/>
        </w:rPr>
        <w:t xml:space="preserve"> «</w:t>
      </w:r>
      <w:r>
        <w:rPr>
          <w:rFonts w:ascii="Times New Roman" w:hAnsi="Times New Roman" w:cs="Times New Roman"/>
          <w:i/>
          <w:iCs/>
          <w:color w:val="000000" w:themeColor="text1"/>
          <w:sz w:val="28"/>
          <w:szCs w:val="28"/>
        </w:rPr>
        <w:t xml:space="preserve">Можно сказать, что у Вас в компании сложился </w:t>
      </w:r>
      <w:r>
        <w:rPr>
          <w:rFonts w:ascii="Times New Roman" w:hAnsi="Times New Roman" w:cs="Times New Roman"/>
          <w:i/>
          <w:iCs/>
          <w:color w:val="000000" w:themeColor="text1"/>
          <w:sz w:val="28"/>
          <w:szCs w:val="28"/>
        </w:rPr>
        <w:t>трудовой коллектив или каждый «сам по себе?</w:t>
      </w:r>
      <w:r>
        <w:rPr>
          <w:rFonts w:ascii="Times New Roman" w:hAnsi="Times New Roman" w:cs="Times New Roman"/>
          <w:color w:val="000000" w:themeColor="text1"/>
          <w:sz w:val="28"/>
          <w:szCs w:val="28"/>
        </w:rPr>
        <w:t>»</w:t>
      </w:r>
    </w:p>
    <w:p w14:paraId="3F887395" w14:textId="77777777" w:rsidR="00BA35E0" w:rsidRDefault="0070352C">
      <w:pPr>
        <w:spacing w:line="360" w:lineRule="auto"/>
        <w:ind w:firstLineChars="200" w:firstLine="560"/>
        <w:jc w:val="center"/>
        <w:rPr>
          <w:rFonts w:ascii="Times New Roman" w:hAnsi="Times New Roman" w:cs="Times New Roman"/>
          <w:color w:val="000000" w:themeColor="text1"/>
          <w:sz w:val="28"/>
          <w:szCs w:val="28"/>
        </w:rPr>
      </w:pPr>
      <w:r>
        <w:rPr>
          <w:rFonts w:ascii="Times New Roman" w:hAnsi="Times New Roman" w:cs="Times New Roman"/>
          <w:b/>
          <w:noProof/>
          <w:sz w:val="28"/>
          <w:szCs w:val="28"/>
        </w:rPr>
        <w:drawing>
          <wp:inline distT="0" distB="0" distL="114300" distR="114300" wp14:anchorId="34CDF2A0" wp14:editId="5BE1B81E">
            <wp:extent cx="3599815" cy="2037080"/>
            <wp:effectExtent l="0" t="0" r="6985" b="7620"/>
            <wp:docPr id="11" name="图片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11"/>
                    <pic:cNvPicPr>
                      <a:picLocks noChangeAspect="1"/>
                    </pic:cNvPicPr>
                  </pic:nvPicPr>
                  <pic:blipFill>
                    <a:blip r:embed="rId23"/>
                    <a:stretch>
                      <a:fillRect/>
                    </a:stretch>
                  </pic:blipFill>
                  <pic:spPr>
                    <a:xfrm>
                      <a:off x="0" y="0"/>
                      <a:ext cx="3599815" cy="2037080"/>
                    </a:xfrm>
                    <a:prstGeom prst="rect">
                      <a:avLst/>
                    </a:prstGeom>
                    <a:noFill/>
                    <a:ln>
                      <a:noFill/>
                    </a:ln>
                  </pic:spPr>
                </pic:pic>
              </a:graphicData>
            </a:graphic>
          </wp:inline>
        </w:drawing>
      </w:r>
    </w:p>
    <w:p w14:paraId="70C6FB69" w14:textId="77777777" w:rsidR="00BA35E0" w:rsidRDefault="0070352C">
      <w:pPr>
        <w:spacing w:line="360" w:lineRule="auto"/>
        <w:ind w:firstLineChars="200" w:firstLine="560"/>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Рисунок 11</w:t>
      </w:r>
      <w:r>
        <w:rPr>
          <w:rFonts w:ascii="Times New Roman" w:hAnsi="Times New Roman" w:cs="Times New Roman"/>
          <w:sz w:val="28"/>
          <w:szCs w:val="28"/>
          <w:lang w:eastAsia="zh-CN"/>
        </w:rPr>
        <w:t>.</w:t>
      </w:r>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 xml:space="preserve"> </w:t>
      </w:r>
      <w:r>
        <w:rPr>
          <w:rFonts w:ascii="Times New Roman" w:eastAsia="Times New Roman" w:hAnsi="Times New Roman" w:cs="Times New Roman"/>
          <w:sz w:val="28"/>
          <w:szCs w:val="28"/>
          <w:lang w:eastAsia="ru-RU"/>
        </w:rPr>
        <w:t>Распределение ответов респондентов на вопрос</w:t>
      </w:r>
      <w:r>
        <w:rPr>
          <w:rFonts w:ascii="Times New Roman" w:hAnsi="Times New Roman" w:cs="Times New Roman"/>
          <w:color w:val="000000" w:themeColor="text1"/>
          <w:sz w:val="28"/>
          <w:szCs w:val="28"/>
        </w:rPr>
        <w:t xml:space="preserve"> «</w:t>
      </w:r>
      <w:r>
        <w:rPr>
          <w:rFonts w:ascii="Times New Roman" w:hAnsi="Times New Roman" w:cs="Times New Roman"/>
          <w:i/>
          <w:iCs/>
          <w:color w:val="000000" w:themeColor="text1"/>
          <w:sz w:val="28"/>
          <w:szCs w:val="28"/>
        </w:rPr>
        <w:t>Вы чувствуете себя членом трудового коллектива?</w:t>
      </w:r>
      <w:r>
        <w:rPr>
          <w:rFonts w:ascii="Times New Roman" w:hAnsi="Times New Roman" w:cs="Times New Roman"/>
          <w:color w:val="000000" w:themeColor="text1"/>
          <w:sz w:val="28"/>
          <w:szCs w:val="28"/>
        </w:rPr>
        <w:t>»</w:t>
      </w:r>
    </w:p>
    <w:p w14:paraId="1CA7D4A5" w14:textId="77777777" w:rsidR="00BA35E0" w:rsidRDefault="0070352C">
      <w:pPr>
        <w:spacing w:line="360" w:lineRule="auto"/>
        <w:ind w:firstLineChars="200" w:firstLine="560"/>
        <w:jc w:val="center"/>
        <w:rPr>
          <w:rFonts w:ascii="Times New Roman" w:hAnsi="Times New Roman" w:cs="Times New Roman"/>
          <w:color w:val="0000FF"/>
          <w:sz w:val="28"/>
          <w:szCs w:val="28"/>
        </w:rPr>
      </w:pPr>
      <w:r>
        <w:rPr>
          <w:rFonts w:ascii="Times New Roman" w:hAnsi="Times New Roman" w:cs="Times New Roman"/>
          <w:noProof/>
          <w:color w:val="0000FF"/>
          <w:sz w:val="28"/>
          <w:szCs w:val="28"/>
        </w:rPr>
        <w:drawing>
          <wp:inline distT="0" distB="0" distL="114300" distR="114300" wp14:anchorId="7D61487C" wp14:editId="1826CB57">
            <wp:extent cx="3885565" cy="2290445"/>
            <wp:effectExtent l="0" t="0" r="635" b="0"/>
            <wp:docPr id="25" name="图片 25" descr="5499d572076c7880b2363830894454dd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5499d572076c7880b2363830894454dd_"/>
                    <pic:cNvPicPr>
                      <a:picLocks noChangeAspect="1"/>
                    </pic:cNvPicPr>
                  </pic:nvPicPr>
                  <pic:blipFill>
                    <a:blip r:embed="rId24"/>
                    <a:stretch>
                      <a:fillRect/>
                    </a:stretch>
                  </pic:blipFill>
                  <pic:spPr>
                    <a:xfrm>
                      <a:off x="0" y="0"/>
                      <a:ext cx="3890459" cy="2293766"/>
                    </a:xfrm>
                    <a:prstGeom prst="rect">
                      <a:avLst/>
                    </a:prstGeom>
                  </pic:spPr>
                </pic:pic>
              </a:graphicData>
            </a:graphic>
          </wp:inline>
        </w:drawing>
      </w:r>
    </w:p>
    <w:p w14:paraId="6D958E30" w14:textId="77777777" w:rsidR="00BA35E0" w:rsidRDefault="0070352C">
      <w:pPr>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t>Рисунок 12</w:t>
      </w:r>
      <w:r>
        <w:rPr>
          <w:rFonts w:ascii="Times New Roman" w:hAnsi="Times New Roman" w:cs="Times New Roman"/>
          <w:sz w:val="28"/>
          <w:szCs w:val="28"/>
          <w:lang w:eastAsia="zh-CN"/>
        </w:rPr>
        <w:t>.</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Распределение ответов респондентов на вопрос</w:t>
      </w:r>
      <w:r>
        <w:rPr>
          <w:rFonts w:ascii="Times New Roman" w:hAnsi="Times New Roman" w:cs="Times New Roman"/>
          <w:sz w:val="28"/>
          <w:szCs w:val="28"/>
        </w:rPr>
        <w:t xml:space="preserve"> «</w:t>
      </w:r>
      <w:r>
        <w:rPr>
          <w:rFonts w:ascii="Times New Roman" w:hAnsi="Times New Roman" w:cs="Times New Roman"/>
          <w:i/>
          <w:iCs/>
          <w:sz w:val="28"/>
          <w:szCs w:val="28"/>
        </w:rPr>
        <w:t xml:space="preserve">В какой степени указанные </w:t>
      </w:r>
      <w:r>
        <w:rPr>
          <w:rFonts w:ascii="Times New Roman" w:hAnsi="Times New Roman" w:cs="Times New Roman"/>
          <w:i/>
          <w:iCs/>
          <w:sz w:val="28"/>
          <w:szCs w:val="28"/>
        </w:rPr>
        <w:t>качества побуждает вас усердно работать?</w:t>
      </w:r>
      <w:r>
        <w:rPr>
          <w:rFonts w:ascii="Times New Roman" w:hAnsi="Times New Roman" w:cs="Times New Roman"/>
          <w:sz w:val="28"/>
          <w:szCs w:val="28"/>
        </w:rPr>
        <w:t>»</w:t>
      </w:r>
    </w:p>
    <w:p w14:paraId="1D7CB5E2" w14:textId="77777777" w:rsidR="00BA35E0" w:rsidRDefault="0070352C">
      <w:pPr>
        <w:spacing w:line="360" w:lineRule="auto"/>
        <w:ind w:firstLineChars="200" w:firstLine="560"/>
        <w:jc w:val="center"/>
        <w:rPr>
          <w:rFonts w:ascii="Times New Roman" w:hAnsi="Times New Roman" w:cs="Times New Roman"/>
          <w:color w:val="000000" w:themeColor="text1"/>
          <w:sz w:val="28"/>
          <w:szCs w:val="28"/>
        </w:rPr>
      </w:pPr>
      <w:r>
        <w:rPr>
          <w:rFonts w:ascii="Times New Roman" w:hAnsi="Times New Roman" w:cs="Times New Roman"/>
          <w:b/>
          <w:noProof/>
          <w:sz w:val="28"/>
          <w:szCs w:val="28"/>
        </w:rPr>
        <w:lastRenderedPageBreak/>
        <w:drawing>
          <wp:inline distT="0" distB="0" distL="114300" distR="114300" wp14:anchorId="235379B0" wp14:editId="54700770">
            <wp:extent cx="3599815" cy="2037080"/>
            <wp:effectExtent l="0" t="0" r="6985" b="7620"/>
            <wp:docPr id="14"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2"/>
                    <pic:cNvPicPr>
                      <a:picLocks noChangeAspect="1"/>
                    </pic:cNvPicPr>
                  </pic:nvPicPr>
                  <pic:blipFill>
                    <a:blip r:embed="rId25"/>
                    <a:stretch>
                      <a:fillRect/>
                    </a:stretch>
                  </pic:blipFill>
                  <pic:spPr>
                    <a:xfrm>
                      <a:off x="0" y="0"/>
                      <a:ext cx="3599815" cy="2037080"/>
                    </a:xfrm>
                    <a:prstGeom prst="rect">
                      <a:avLst/>
                    </a:prstGeom>
                    <a:noFill/>
                    <a:ln>
                      <a:noFill/>
                    </a:ln>
                  </pic:spPr>
                </pic:pic>
              </a:graphicData>
            </a:graphic>
          </wp:inline>
        </w:drawing>
      </w:r>
    </w:p>
    <w:p w14:paraId="545A6F0D" w14:textId="77777777" w:rsidR="00BA35E0" w:rsidRDefault="0070352C">
      <w:pPr>
        <w:spacing w:line="360" w:lineRule="auto"/>
        <w:ind w:firstLineChars="200" w:firstLine="560"/>
        <w:rPr>
          <w:rFonts w:ascii="Times New Roman" w:hAnsi="Times New Roman" w:cs="Times New Roman"/>
          <w:color w:val="000000" w:themeColor="text1"/>
          <w:sz w:val="28"/>
          <w:szCs w:val="28"/>
        </w:rPr>
      </w:pPr>
      <w:r>
        <w:rPr>
          <w:rFonts w:ascii="Times New Roman" w:hAnsi="Times New Roman" w:cs="Times New Roman"/>
          <w:sz w:val="28"/>
          <w:szCs w:val="28"/>
        </w:rPr>
        <w:t>Рисунок 13</w:t>
      </w:r>
      <w:r>
        <w:rPr>
          <w:rFonts w:ascii="Times New Roman" w:hAnsi="Times New Roman" w:cs="Times New Roman"/>
          <w:sz w:val="28"/>
          <w:szCs w:val="28"/>
          <w:lang w:eastAsia="zh-CN"/>
        </w:rPr>
        <w:t>.</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Распределение ответов респондентов на вопрос</w:t>
      </w:r>
      <w:r>
        <w:rPr>
          <w:rFonts w:ascii="Times New Roman" w:hAnsi="Times New Roman" w:cs="Times New Roman"/>
          <w:color w:val="000000" w:themeColor="text1"/>
          <w:sz w:val="28"/>
          <w:szCs w:val="28"/>
        </w:rPr>
        <w:t xml:space="preserve"> «</w:t>
      </w:r>
      <w:r>
        <w:rPr>
          <w:rFonts w:ascii="Times New Roman" w:hAnsi="Times New Roman" w:cs="Times New Roman"/>
          <w:i/>
          <w:iCs/>
          <w:color w:val="000000" w:themeColor="text1"/>
          <w:sz w:val="28"/>
          <w:szCs w:val="28"/>
        </w:rPr>
        <w:t>Готовы Вы объединиться с другими сотрудниками членами коллектива для решения проблем компании?</w:t>
      </w:r>
      <w:r>
        <w:rPr>
          <w:rFonts w:ascii="Times New Roman" w:hAnsi="Times New Roman" w:cs="Times New Roman"/>
          <w:color w:val="000000" w:themeColor="text1"/>
          <w:sz w:val="28"/>
          <w:szCs w:val="28"/>
        </w:rPr>
        <w:t>»</w:t>
      </w:r>
    </w:p>
    <w:p w14:paraId="2C63184C" w14:textId="77777777" w:rsidR="00BA35E0" w:rsidRDefault="0070352C">
      <w:pPr>
        <w:spacing w:line="360" w:lineRule="auto"/>
        <w:ind w:firstLineChars="200" w:firstLine="560"/>
        <w:jc w:val="center"/>
        <w:rPr>
          <w:rFonts w:ascii="Times New Roman" w:hAnsi="Times New Roman" w:cs="Times New Roman"/>
          <w:color w:val="000000" w:themeColor="text1"/>
          <w:sz w:val="28"/>
          <w:szCs w:val="28"/>
        </w:rPr>
      </w:pPr>
      <w:r>
        <w:rPr>
          <w:rFonts w:ascii="Times New Roman" w:hAnsi="Times New Roman" w:cs="Times New Roman"/>
          <w:noProof/>
          <w:sz w:val="28"/>
          <w:szCs w:val="28"/>
        </w:rPr>
        <w:drawing>
          <wp:inline distT="0" distB="0" distL="114300" distR="114300" wp14:anchorId="68DA3DDC" wp14:editId="17840986">
            <wp:extent cx="3599815" cy="2037715"/>
            <wp:effectExtent l="0" t="0" r="6985" b="6985"/>
            <wp:docPr id="1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0"/>
                    <pic:cNvPicPr>
                      <a:picLocks noChangeAspect="1"/>
                    </pic:cNvPicPr>
                  </pic:nvPicPr>
                  <pic:blipFill>
                    <a:blip r:embed="rId26"/>
                    <a:stretch>
                      <a:fillRect/>
                    </a:stretch>
                  </pic:blipFill>
                  <pic:spPr>
                    <a:xfrm>
                      <a:off x="0" y="0"/>
                      <a:ext cx="3599815" cy="2037715"/>
                    </a:xfrm>
                    <a:prstGeom prst="rect">
                      <a:avLst/>
                    </a:prstGeom>
                    <a:noFill/>
                    <a:ln>
                      <a:noFill/>
                    </a:ln>
                  </pic:spPr>
                </pic:pic>
              </a:graphicData>
            </a:graphic>
          </wp:inline>
        </w:drawing>
      </w:r>
    </w:p>
    <w:p w14:paraId="70A7D587" w14:textId="77777777" w:rsidR="00BA35E0" w:rsidRDefault="0070352C">
      <w:pPr>
        <w:spacing w:line="360" w:lineRule="auto"/>
        <w:ind w:firstLineChars="200" w:firstLine="560"/>
        <w:rPr>
          <w:rFonts w:ascii="Times New Roman" w:hAnsi="Times New Roman" w:cs="Times New Roman"/>
          <w:color w:val="000000" w:themeColor="text1"/>
          <w:sz w:val="28"/>
          <w:szCs w:val="28"/>
        </w:rPr>
      </w:pPr>
      <w:r>
        <w:rPr>
          <w:rFonts w:ascii="Times New Roman" w:hAnsi="Times New Roman" w:cs="Times New Roman"/>
          <w:sz w:val="28"/>
          <w:szCs w:val="28"/>
        </w:rPr>
        <w:t>Рисунок 14</w:t>
      </w:r>
      <w:r>
        <w:rPr>
          <w:rFonts w:ascii="Times New Roman" w:hAnsi="Times New Roman" w:cs="Times New Roman"/>
          <w:sz w:val="28"/>
          <w:szCs w:val="28"/>
          <w:lang w:eastAsia="zh-CN"/>
        </w:rPr>
        <w:t>.</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Распределение ответов </w:t>
      </w:r>
      <w:r>
        <w:rPr>
          <w:rFonts w:ascii="Times New Roman" w:eastAsia="Times New Roman" w:hAnsi="Times New Roman" w:cs="Times New Roman"/>
          <w:sz w:val="28"/>
          <w:szCs w:val="28"/>
          <w:lang w:eastAsia="ru-RU"/>
        </w:rPr>
        <w:t>респондентов на вопрос</w:t>
      </w:r>
      <w:r>
        <w:rPr>
          <w:rFonts w:ascii="Times New Roman" w:hAnsi="Times New Roman" w:cs="Times New Roman"/>
          <w:color w:val="000000" w:themeColor="text1"/>
          <w:sz w:val="28"/>
          <w:szCs w:val="28"/>
        </w:rPr>
        <w:t xml:space="preserve"> «</w:t>
      </w:r>
      <w:r>
        <w:rPr>
          <w:rFonts w:ascii="Times New Roman" w:hAnsi="Times New Roman" w:cs="Times New Roman"/>
          <w:i/>
          <w:iCs/>
          <w:color w:val="000000" w:themeColor="text1"/>
          <w:sz w:val="28"/>
          <w:szCs w:val="28"/>
        </w:rPr>
        <w:t>что делает трудовой коллектив в Вашей компании? (выберите подходящие варианты ответа</w:t>
      </w:r>
      <w:proofErr w:type="gramStart"/>
      <w:r>
        <w:rPr>
          <w:rFonts w:ascii="Times New Roman" w:hAnsi="Times New Roman" w:cs="Times New Roman"/>
          <w:i/>
          <w:iCs/>
          <w:color w:val="000000" w:themeColor="text1"/>
          <w:sz w:val="28"/>
          <w:szCs w:val="28"/>
        </w:rPr>
        <w:t>) ?</w:t>
      </w:r>
      <w:proofErr w:type="gramEnd"/>
      <w:r>
        <w:rPr>
          <w:rFonts w:ascii="Times New Roman" w:hAnsi="Times New Roman" w:cs="Times New Roman"/>
          <w:color w:val="000000" w:themeColor="text1"/>
          <w:sz w:val="28"/>
          <w:szCs w:val="28"/>
        </w:rPr>
        <w:t>»</w:t>
      </w:r>
    </w:p>
    <w:p w14:paraId="71B7858A" w14:textId="77777777" w:rsidR="00BA35E0" w:rsidRDefault="0070352C">
      <w:pPr>
        <w:spacing w:line="360" w:lineRule="auto"/>
        <w:ind w:firstLineChars="200" w:firstLine="560"/>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drawing>
          <wp:inline distT="0" distB="0" distL="114300" distR="114300" wp14:anchorId="3F6E2309" wp14:editId="7F42E370">
            <wp:extent cx="3599815" cy="1595120"/>
            <wp:effectExtent l="0" t="0" r="6985" b="5080"/>
            <wp:docPr id="24" name="图片 24" descr="a7e42d2e950ecbfb6d59606e504d66d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a7e42d2e950ecbfb6d59606e504d66d0_"/>
                    <pic:cNvPicPr>
                      <a:picLocks noChangeAspect="1"/>
                    </pic:cNvPicPr>
                  </pic:nvPicPr>
                  <pic:blipFill>
                    <a:blip r:embed="rId27"/>
                    <a:stretch>
                      <a:fillRect/>
                    </a:stretch>
                  </pic:blipFill>
                  <pic:spPr>
                    <a:xfrm>
                      <a:off x="0" y="0"/>
                      <a:ext cx="3599815" cy="1595120"/>
                    </a:xfrm>
                    <a:prstGeom prst="rect">
                      <a:avLst/>
                    </a:prstGeom>
                  </pic:spPr>
                </pic:pic>
              </a:graphicData>
            </a:graphic>
          </wp:inline>
        </w:drawing>
      </w:r>
    </w:p>
    <w:p w14:paraId="288AF5BF" w14:textId="77777777" w:rsidR="00BA35E0" w:rsidRDefault="0070352C">
      <w:pPr>
        <w:spacing w:line="360" w:lineRule="auto"/>
        <w:ind w:firstLineChars="200" w:firstLine="560"/>
        <w:rPr>
          <w:rFonts w:ascii="Times New Roman" w:eastAsia="Times New Roman" w:hAnsi="Times New Roman" w:cs="Times New Roman"/>
          <w:sz w:val="28"/>
          <w:szCs w:val="28"/>
          <w:lang w:eastAsia="ru-RU"/>
        </w:rPr>
      </w:pPr>
      <w:r>
        <w:rPr>
          <w:rFonts w:ascii="Times New Roman" w:hAnsi="Times New Roman" w:cs="Times New Roman"/>
          <w:sz w:val="28"/>
          <w:szCs w:val="28"/>
        </w:rPr>
        <w:t>Рисунок 15</w:t>
      </w:r>
      <w:r>
        <w:rPr>
          <w:rFonts w:ascii="Times New Roman" w:hAnsi="Times New Roman" w:cs="Times New Roman"/>
          <w:sz w:val="28"/>
          <w:szCs w:val="28"/>
          <w:lang w:eastAsia="zh-CN"/>
        </w:rPr>
        <w:t>.</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Распределение ответов респондентов на вопрос</w:t>
      </w:r>
      <w:r>
        <w:rPr>
          <w:rFonts w:ascii="Times New Roman" w:hAnsi="Times New Roman" w:cs="Times New Roman"/>
          <w:color w:val="000000" w:themeColor="text1"/>
          <w:sz w:val="28"/>
          <w:szCs w:val="28"/>
        </w:rPr>
        <w:t xml:space="preserve"> «</w:t>
      </w:r>
      <w:r>
        <w:rPr>
          <w:rFonts w:ascii="Times New Roman" w:hAnsi="Times New Roman" w:cs="Times New Roman"/>
          <w:i/>
          <w:iCs/>
          <w:color w:val="000000" w:themeColor="text1"/>
          <w:sz w:val="28"/>
          <w:szCs w:val="28"/>
        </w:rPr>
        <w:t>В какой степени указанные свойства характерны для Вашего коллектива?</w:t>
      </w:r>
      <w:r>
        <w:rPr>
          <w:rFonts w:ascii="Times New Roman" w:hAnsi="Times New Roman" w:cs="Times New Roman"/>
          <w:color w:val="000000" w:themeColor="text1"/>
          <w:sz w:val="28"/>
          <w:szCs w:val="28"/>
        </w:rPr>
        <w:t>»</w:t>
      </w:r>
    </w:p>
    <w:p w14:paraId="7602688A" w14:textId="77777777" w:rsidR="00BA35E0" w:rsidRDefault="0070352C">
      <w:pPr>
        <w:spacing w:line="360" w:lineRule="auto"/>
        <w:ind w:firstLineChars="200" w:firstLine="560"/>
        <w:jc w:val="center"/>
        <w:rPr>
          <w:rFonts w:ascii="Times New Roman" w:hAnsi="Times New Roman" w:cs="Times New Roman"/>
          <w:color w:val="000000" w:themeColor="text1"/>
          <w:sz w:val="28"/>
          <w:szCs w:val="28"/>
        </w:rPr>
      </w:pPr>
      <w:r>
        <w:rPr>
          <w:rFonts w:ascii="Times New Roman" w:hAnsi="Times New Roman" w:cs="Times New Roman"/>
          <w:b/>
          <w:noProof/>
          <w:sz w:val="28"/>
          <w:szCs w:val="28"/>
        </w:rPr>
        <w:lastRenderedPageBreak/>
        <w:drawing>
          <wp:inline distT="0" distB="0" distL="114300" distR="114300" wp14:anchorId="441C315B" wp14:editId="089E38AB">
            <wp:extent cx="3599815" cy="2037080"/>
            <wp:effectExtent l="0" t="0" r="6985" b="7620"/>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28"/>
                    <a:stretch>
                      <a:fillRect/>
                    </a:stretch>
                  </pic:blipFill>
                  <pic:spPr>
                    <a:xfrm>
                      <a:off x="0" y="0"/>
                      <a:ext cx="3599815" cy="2037080"/>
                    </a:xfrm>
                    <a:prstGeom prst="rect">
                      <a:avLst/>
                    </a:prstGeom>
                    <a:noFill/>
                    <a:ln>
                      <a:noFill/>
                    </a:ln>
                  </pic:spPr>
                </pic:pic>
              </a:graphicData>
            </a:graphic>
          </wp:inline>
        </w:drawing>
      </w:r>
    </w:p>
    <w:p w14:paraId="55717343" w14:textId="77777777" w:rsidR="00BA35E0" w:rsidRDefault="0070352C">
      <w:pPr>
        <w:spacing w:line="360" w:lineRule="auto"/>
        <w:ind w:firstLineChars="200" w:firstLine="560"/>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Рисунок 16</w:t>
      </w:r>
      <w:r>
        <w:rPr>
          <w:rFonts w:ascii="Times New Roman" w:hAnsi="Times New Roman" w:cs="Times New Roman"/>
          <w:sz w:val="28"/>
          <w:szCs w:val="28"/>
          <w:lang w:eastAsia="zh-CN"/>
        </w:rPr>
        <w:t>.</w:t>
      </w:r>
      <w:r>
        <w:rPr>
          <w:rFonts w:ascii="Times New Roman" w:hAnsi="Times New Roman" w:cs="Times New Roman"/>
          <w:color w:val="000000" w:themeColor="text1"/>
          <w:sz w:val="28"/>
          <w:szCs w:val="28"/>
        </w:rPr>
        <w:t xml:space="preserve">  </w:t>
      </w:r>
      <w:r>
        <w:rPr>
          <w:rFonts w:ascii="Times New Roman" w:eastAsia="Times New Roman" w:hAnsi="Times New Roman" w:cs="Times New Roman"/>
          <w:sz w:val="28"/>
          <w:szCs w:val="28"/>
          <w:lang w:eastAsia="ru-RU"/>
        </w:rPr>
        <w:t>Распределение ответов респондентов на вопрос</w:t>
      </w:r>
      <w:r>
        <w:rPr>
          <w:rFonts w:ascii="Times New Roman" w:hAnsi="Times New Roman" w:cs="Times New Roman"/>
          <w:color w:val="000000" w:themeColor="text1"/>
          <w:sz w:val="28"/>
          <w:szCs w:val="28"/>
        </w:rPr>
        <w:t xml:space="preserve"> «</w:t>
      </w:r>
      <w:r>
        <w:rPr>
          <w:rFonts w:ascii="Times New Roman" w:hAnsi="Times New Roman" w:cs="Times New Roman"/>
          <w:i/>
          <w:iCs/>
          <w:color w:val="000000" w:themeColor="text1"/>
          <w:sz w:val="28"/>
          <w:szCs w:val="28"/>
        </w:rPr>
        <w:t>Как Вы оцениваете результаты своего труда в компании?</w:t>
      </w:r>
      <w:r>
        <w:rPr>
          <w:rFonts w:ascii="Times New Roman" w:hAnsi="Times New Roman" w:cs="Times New Roman"/>
          <w:color w:val="000000" w:themeColor="text1"/>
          <w:sz w:val="28"/>
          <w:szCs w:val="28"/>
        </w:rPr>
        <w:t>»</w:t>
      </w:r>
    </w:p>
    <w:p w14:paraId="7C5FB85D" w14:textId="77777777" w:rsidR="00BA35E0" w:rsidRDefault="0070352C">
      <w:pPr>
        <w:spacing w:line="360" w:lineRule="auto"/>
        <w:ind w:firstLineChars="200" w:firstLine="560"/>
        <w:jc w:val="center"/>
        <w:rPr>
          <w:rFonts w:ascii="Times New Roman" w:hAnsi="Times New Roman" w:cs="Times New Roman"/>
          <w:color w:val="000000" w:themeColor="text1"/>
          <w:sz w:val="28"/>
          <w:szCs w:val="28"/>
        </w:rPr>
      </w:pPr>
      <w:r>
        <w:rPr>
          <w:rFonts w:ascii="Times New Roman" w:hAnsi="Times New Roman" w:cs="Times New Roman"/>
          <w:b/>
          <w:noProof/>
          <w:sz w:val="28"/>
          <w:szCs w:val="28"/>
        </w:rPr>
        <w:drawing>
          <wp:inline distT="0" distB="0" distL="114300" distR="114300" wp14:anchorId="38F0ABF9" wp14:editId="04023D9C">
            <wp:extent cx="3599815" cy="2037080"/>
            <wp:effectExtent l="0" t="0" r="6985" b="7620"/>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a:blip r:embed="rId29"/>
                    <a:stretch>
                      <a:fillRect/>
                    </a:stretch>
                  </pic:blipFill>
                  <pic:spPr>
                    <a:xfrm>
                      <a:off x="0" y="0"/>
                      <a:ext cx="3599815" cy="2037080"/>
                    </a:xfrm>
                    <a:prstGeom prst="rect">
                      <a:avLst/>
                    </a:prstGeom>
                    <a:noFill/>
                    <a:ln>
                      <a:noFill/>
                    </a:ln>
                  </pic:spPr>
                </pic:pic>
              </a:graphicData>
            </a:graphic>
          </wp:inline>
        </w:drawing>
      </w:r>
    </w:p>
    <w:p w14:paraId="7F30BE9E" w14:textId="77777777" w:rsidR="00BA35E0" w:rsidRDefault="0070352C">
      <w:pPr>
        <w:spacing w:line="360" w:lineRule="auto"/>
        <w:ind w:firstLineChars="200" w:firstLine="560"/>
        <w:jc w:val="center"/>
        <w:rPr>
          <w:rFonts w:ascii="Times New Roman" w:hAnsi="Times New Roman" w:cs="Times New Roman"/>
          <w:color w:val="000000" w:themeColor="text1"/>
          <w:sz w:val="28"/>
          <w:szCs w:val="28"/>
          <w:highlight w:val="magenta"/>
        </w:rPr>
      </w:pPr>
      <w:r>
        <w:rPr>
          <w:rFonts w:ascii="Times New Roman" w:hAnsi="Times New Roman" w:cs="Times New Roman"/>
          <w:sz w:val="28"/>
          <w:szCs w:val="28"/>
        </w:rPr>
        <w:t>Рисунок 17.</w:t>
      </w:r>
      <w:r>
        <w:rPr>
          <w:rFonts w:ascii="Times New Roman" w:hAnsi="Times New Roman" w:cs="Times New Roman"/>
          <w:color w:val="000000" w:themeColor="text1"/>
          <w:sz w:val="28"/>
          <w:szCs w:val="28"/>
        </w:rPr>
        <w:t xml:space="preserve"> </w:t>
      </w:r>
      <w:r>
        <w:rPr>
          <w:rFonts w:ascii="Times New Roman" w:eastAsia="Times New Roman" w:hAnsi="Times New Roman" w:cs="Times New Roman"/>
          <w:sz w:val="28"/>
          <w:szCs w:val="28"/>
          <w:lang w:eastAsia="ru-RU"/>
        </w:rPr>
        <w:t>Распределение ответов респондентов на вопрос</w:t>
      </w:r>
      <w:r>
        <w:rPr>
          <w:rFonts w:ascii="Times New Roman" w:hAnsi="Times New Roman" w:cs="Times New Roman"/>
          <w:color w:val="000000" w:themeColor="text1"/>
          <w:sz w:val="28"/>
          <w:szCs w:val="28"/>
        </w:rPr>
        <w:t xml:space="preserve"> «</w:t>
      </w:r>
      <w:r>
        <w:rPr>
          <w:rFonts w:ascii="Times New Roman" w:hAnsi="Times New Roman" w:cs="Times New Roman"/>
          <w:i/>
          <w:iCs/>
          <w:color w:val="000000" w:themeColor="text1"/>
          <w:sz w:val="28"/>
          <w:szCs w:val="28"/>
        </w:rPr>
        <w:t>насколько в целом Вы оцениваете результативность Вашей организации?</w:t>
      </w:r>
      <w:r>
        <w:rPr>
          <w:rFonts w:ascii="Times New Roman" w:hAnsi="Times New Roman" w:cs="Times New Roman"/>
          <w:color w:val="000000" w:themeColor="text1"/>
          <w:sz w:val="28"/>
          <w:szCs w:val="28"/>
        </w:rPr>
        <w:t>»</w:t>
      </w:r>
    </w:p>
    <w:p w14:paraId="0C0DB6E7" w14:textId="77777777" w:rsidR="00BA35E0" w:rsidRDefault="0070352C">
      <w:pPr>
        <w:pStyle w:val="44"/>
        <w:spacing w:after="0" w:line="360" w:lineRule="auto"/>
        <w:ind w:firstLineChars="200" w:firstLine="560"/>
        <w:jc w:val="both"/>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 xml:space="preserve">К </w:t>
      </w:r>
      <w:r>
        <w:rPr>
          <w:rFonts w:ascii="Times New Roman" w:hAnsi="Times New Roman" w:cs="Times New Roman"/>
          <w:color w:val="000000" w:themeColor="text1"/>
          <w:sz w:val="28"/>
          <w:szCs w:val="28"/>
          <w:lang w:eastAsia="en-US"/>
        </w:rPr>
        <w:t>сказанному можно добавить следующее:</w:t>
      </w:r>
    </w:p>
    <w:p w14:paraId="052E6701" w14:textId="77777777" w:rsidR="00BA35E0" w:rsidRDefault="0070352C">
      <w:pPr>
        <w:pStyle w:val="44"/>
        <w:spacing w:after="0" w:line="360" w:lineRule="auto"/>
        <w:ind w:firstLineChars="200" w:firstLine="560"/>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 Китайские рабочие стараются иметь свое мнение.</w:t>
      </w:r>
    </w:p>
    <w:p w14:paraId="603255D9" w14:textId="77777777" w:rsidR="00BA35E0" w:rsidRDefault="0070352C">
      <w:pPr>
        <w:pStyle w:val="44"/>
        <w:spacing w:after="0" w:line="360" w:lineRule="auto"/>
        <w:ind w:firstLineChars="200" w:firstLine="560"/>
        <w:jc w:val="both"/>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 xml:space="preserve">2. Любое высказывание возможно лишь от лица профессиональных союзов или организаций в рамках коллектива. Оно должно быть поддержано большинством рабочих. </w:t>
      </w:r>
    </w:p>
    <w:p w14:paraId="0614406D" w14:textId="77777777" w:rsidR="00BA35E0" w:rsidRDefault="0070352C">
      <w:pPr>
        <w:pStyle w:val="44"/>
        <w:spacing w:after="0" w:line="360" w:lineRule="auto"/>
        <w:ind w:firstLineChars="200" w:firstLine="560"/>
        <w:jc w:val="both"/>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3. Китайский т</w:t>
      </w:r>
      <w:r>
        <w:rPr>
          <w:rFonts w:ascii="Times New Roman" w:hAnsi="Times New Roman" w:cs="Times New Roman"/>
          <w:color w:val="000000" w:themeColor="text1"/>
          <w:sz w:val="28"/>
          <w:szCs w:val="28"/>
          <w:lang w:eastAsia="en-US"/>
        </w:rPr>
        <w:t xml:space="preserve">рудовой коллектив стремится быть гордостью своей нации и идет вровень со всеми. В коллективе нельзя выделять свое богатство. Социальный лифт в Китае ограничен личными и коллективными достижениями на многие годы. </w:t>
      </w:r>
    </w:p>
    <w:p w14:paraId="51F839DD" w14:textId="77777777" w:rsidR="00BA35E0" w:rsidRDefault="0070352C">
      <w:pPr>
        <w:pStyle w:val="44"/>
        <w:spacing w:after="0" w:line="360" w:lineRule="auto"/>
        <w:ind w:firstLineChars="200" w:firstLine="5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4. Китайский трудовой коллектив </w:t>
      </w:r>
      <w:r>
        <w:rPr>
          <w:rFonts w:ascii="Times New Roman" w:hAnsi="Times New Roman" w:cs="Times New Roman"/>
          <w:color w:val="000000" w:themeColor="text1"/>
          <w:sz w:val="28"/>
          <w:szCs w:val="28"/>
        </w:rPr>
        <w:t>помогает руководству по трудовым вопросам в компании, помогает руководству по социальным вопросам в компании, защищает права членов трудового коллектива.</w:t>
      </w:r>
    </w:p>
    <w:p w14:paraId="3AD0A9D4" w14:textId="77777777" w:rsidR="00BA35E0" w:rsidRDefault="0070352C">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Представленная выше дескриптивная статистика дает важную описательную информацию, но – без связи показ</w:t>
      </w:r>
      <w:r>
        <w:rPr>
          <w:rFonts w:ascii="Times New Roman" w:hAnsi="Times New Roman" w:cs="Times New Roman"/>
          <w:color w:val="000000" w:themeColor="text1"/>
          <w:sz w:val="28"/>
          <w:szCs w:val="28"/>
        </w:rPr>
        <w:t>ателей друг с другом. Этот существенный недостаток устраняется при использовании сетевого и корреляционного анализа. Приведем его результаты.</w:t>
      </w:r>
    </w:p>
    <w:p w14:paraId="720FFBFC" w14:textId="77777777" w:rsidR="00BA35E0" w:rsidRDefault="0070352C">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рисунке 18 визуализирована сеть универсальных корпоративных ценностей для случая самооценки. В левом верхнем уг</w:t>
      </w:r>
      <w:r>
        <w:rPr>
          <w:rFonts w:ascii="Times New Roman" w:hAnsi="Times New Roman" w:cs="Times New Roman"/>
          <w:color w:val="000000" w:themeColor="text1"/>
          <w:sz w:val="28"/>
          <w:szCs w:val="28"/>
        </w:rPr>
        <w:t>лу сгруппированы деловые качества. Далее по часовой стрелке следуют группы коммуникационных и коллективистских качеств, а завершают «обход» качества хорошего человека. Все связи соответствуют значению корреляции не менее 0,75; им соответствует плотность 0,</w:t>
      </w:r>
      <w:r>
        <w:rPr>
          <w:rFonts w:ascii="Times New Roman" w:hAnsi="Times New Roman" w:cs="Times New Roman"/>
          <w:color w:val="000000" w:themeColor="text1"/>
          <w:sz w:val="28"/>
          <w:szCs w:val="28"/>
        </w:rPr>
        <w:t xml:space="preserve">53. При понижении порогового уровня корреляции плотность значительно возрастает. Высокая плотность в нашем исследовании согласуется с результатами П.П. </w:t>
      </w:r>
      <w:proofErr w:type="spellStart"/>
      <w:r>
        <w:rPr>
          <w:rFonts w:ascii="Times New Roman" w:hAnsi="Times New Roman" w:cs="Times New Roman"/>
          <w:color w:val="000000" w:themeColor="text1"/>
          <w:sz w:val="28"/>
          <w:szCs w:val="28"/>
        </w:rPr>
        <w:t>Дерюгина</w:t>
      </w:r>
      <w:proofErr w:type="spellEnd"/>
      <w:r>
        <w:rPr>
          <w:rFonts w:ascii="Times New Roman" w:hAnsi="Times New Roman" w:cs="Times New Roman"/>
          <w:color w:val="000000" w:themeColor="text1"/>
          <w:sz w:val="28"/>
          <w:szCs w:val="28"/>
        </w:rPr>
        <w:t xml:space="preserve"> изучения сети китайских ценностей</w:t>
      </w:r>
      <w:r>
        <w:rPr>
          <w:rStyle w:val="afb"/>
          <w:rFonts w:ascii="Times New Roman" w:hAnsi="Times New Roman" w:cs="Times New Roman"/>
          <w:color w:val="000000" w:themeColor="text1"/>
          <w:sz w:val="28"/>
          <w:szCs w:val="28"/>
        </w:rPr>
        <w:footnoteReference w:id="58"/>
      </w:r>
      <w:r>
        <w:rPr>
          <w:rFonts w:ascii="Times New Roman" w:hAnsi="Times New Roman" w:cs="Times New Roman"/>
          <w:color w:val="000000" w:themeColor="text1"/>
          <w:sz w:val="28"/>
          <w:szCs w:val="28"/>
        </w:rPr>
        <w:t xml:space="preserve">. Центральными по показателю степени (приводится в скобках) </w:t>
      </w:r>
      <w:r>
        <w:rPr>
          <w:rFonts w:ascii="Times New Roman" w:hAnsi="Times New Roman" w:cs="Times New Roman"/>
          <w:color w:val="000000" w:themeColor="text1"/>
          <w:sz w:val="28"/>
          <w:szCs w:val="28"/>
        </w:rPr>
        <w:t>являются такие качества, как Адекватная самооценка (14), Понимающий (12), Командный дух и Гибкость (оба 11), Готовность помочь и Коммуникативные свойства (по 9).</w:t>
      </w:r>
    </w:p>
    <w:p w14:paraId="6A42E7CF" w14:textId="77777777" w:rsidR="00BA35E0" w:rsidRDefault="00BA35E0">
      <w:pPr>
        <w:spacing w:after="0" w:line="360" w:lineRule="auto"/>
        <w:ind w:firstLine="709"/>
        <w:jc w:val="both"/>
        <w:rPr>
          <w:rFonts w:ascii="Times New Roman" w:hAnsi="Times New Roman" w:cs="Times New Roman"/>
          <w:sz w:val="28"/>
          <w:szCs w:val="28"/>
        </w:rPr>
      </w:pPr>
    </w:p>
    <w:p w14:paraId="23C3D461" w14:textId="77777777" w:rsidR="00BA35E0" w:rsidRDefault="0070352C">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65024E74" wp14:editId="2488AE9B">
            <wp:extent cx="5885180" cy="3003550"/>
            <wp:effectExtent l="0" t="0" r="1270" b="6350"/>
            <wp:docPr id="1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2"/>
                    <pic:cNvPicPr>
                      <a:picLocks noChangeAspect="1" noChangeArrowheads="1"/>
                    </pic:cNvPicPr>
                  </pic:nvPicPr>
                  <pic:blipFill>
                    <a:blip r:embed="rId30" cstate="print">
                      <a:extLst>
                        <a:ext uri="{28A0092B-C50C-407E-A947-70E740481C1C}">
                          <a14:useLocalDpi xmlns:a14="http://schemas.microsoft.com/office/drawing/2010/main" val="0"/>
                        </a:ext>
                      </a:extLst>
                    </a:blip>
                    <a:srcRect l="8338" t="7943" r="2417" b="8058"/>
                    <a:stretch>
                      <a:fillRect/>
                    </a:stretch>
                  </pic:blipFill>
                  <pic:spPr>
                    <a:xfrm>
                      <a:off x="0" y="0"/>
                      <a:ext cx="5900161" cy="3010967"/>
                    </a:xfrm>
                    <a:prstGeom prst="rect">
                      <a:avLst/>
                    </a:prstGeom>
                    <a:noFill/>
                    <a:ln>
                      <a:noFill/>
                    </a:ln>
                  </pic:spPr>
                </pic:pic>
              </a:graphicData>
            </a:graphic>
          </wp:inline>
        </w:drawing>
      </w:r>
    </w:p>
    <w:p w14:paraId="2AB76176" w14:textId="77777777" w:rsidR="00BA35E0" w:rsidRDefault="0070352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18. Сеть универсальных корпоративных ценностей для случая самооценки («</w:t>
      </w:r>
      <w:r>
        <w:rPr>
          <w:rFonts w:ascii="Times New Roman" w:hAnsi="Times New Roman" w:cs="Times New Roman"/>
          <w:i/>
          <w:iCs/>
          <w:sz w:val="28"/>
          <w:szCs w:val="28"/>
        </w:rPr>
        <w:t>Я сам</w:t>
      </w:r>
      <w:r>
        <w:rPr>
          <w:rFonts w:ascii="Times New Roman" w:hAnsi="Times New Roman" w:cs="Times New Roman"/>
          <w:sz w:val="28"/>
          <w:szCs w:val="28"/>
        </w:rPr>
        <w:t>»)</w:t>
      </w:r>
    </w:p>
    <w:p w14:paraId="5822A5A3" w14:textId="77777777" w:rsidR="00BA35E0" w:rsidRDefault="00BA35E0">
      <w:pPr>
        <w:spacing w:after="0" w:line="360" w:lineRule="auto"/>
        <w:rPr>
          <w:rFonts w:ascii="Times New Roman" w:hAnsi="Times New Roman" w:cs="Times New Roman"/>
          <w:sz w:val="28"/>
          <w:szCs w:val="28"/>
        </w:rPr>
      </w:pPr>
    </w:p>
    <w:p w14:paraId="443939C7" w14:textId="77777777" w:rsidR="00BA35E0" w:rsidRDefault="0070352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Обр</w:t>
      </w:r>
      <w:r>
        <w:rPr>
          <w:rFonts w:ascii="Times New Roman" w:hAnsi="Times New Roman" w:cs="Times New Roman"/>
          <w:sz w:val="28"/>
          <w:szCs w:val="28"/>
        </w:rPr>
        <w:t>атимся далее к сети связей между всеми показателями, включенными в анкету. На рисунке 19 показана сеть взаимосвязей для случая «Я сам» самооценки универсальных корпоративных качеств. Все показатели на иллюстрации объединены в группы (по часовой стрелке): к</w:t>
      </w:r>
      <w:r>
        <w:rPr>
          <w:rFonts w:ascii="Times New Roman" w:hAnsi="Times New Roman" w:cs="Times New Roman"/>
          <w:sz w:val="28"/>
          <w:szCs w:val="28"/>
        </w:rPr>
        <w:t>итайские народные ценности (левый верхний угол), черты трудового коллектива (правый верхний угол), универсальные корпоративные качества (внизу справа), доверие (внизу слева), показатели результата (слева в центре). Связи между универсальными корпоративными</w:t>
      </w:r>
      <w:r>
        <w:rPr>
          <w:rFonts w:ascii="Times New Roman" w:hAnsi="Times New Roman" w:cs="Times New Roman"/>
          <w:sz w:val="28"/>
          <w:szCs w:val="28"/>
        </w:rPr>
        <w:t xml:space="preserve"> качествами строились для значений коэффициента корреляции не меньших 0,75, а между остальными узлами – не меньше 0,6 по абсолютной величине.</w:t>
      </w:r>
    </w:p>
    <w:p w14:paraId="626A5FC8" w14:textId="77777777" w:rsidR="00BA35E0" w:rsidRDefault="007035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Обращает на себя внимание плотные связи между:</w:t>
      </w:r>
    </w:p>
    <w:p w14:paraId="25E9695A" w14:textId="77777777" w:rsidR="00BA35E0" w:rsidRDefault="0070352C">
      <w:pPr>
        <w:pStyle w:val="afc"/>
        <w:numPr>
          <w:ilvl w:val="0"/>
          <w:numId w:val="15"/>
        </w:numPr>
        <w:spacing w:after="0" w:line="360" w:lineRule="auto"/>
        <w:rPr>
          <w:rFonts w:ascii="Times New Roman" w:hAnsi="Times New Roman" w:cs="Times New Roman"/>
          <w:sz w:val="28"/>
          <w:szCs w:val="28"/>
        </w:rPr>
      </w:pPr>
      <w:r>
        <w:rPr>
          <w:rFonts w:ascii="Times New Roman" w:hAnsi="Times New Roman" w:cs="Times New Roman"/>
          <w:sz w:val="28"/>
          <w:szCs w:val="28"/>
        </w:rPr>
        <w:t>свойствами трудового коллектива и китайскими народными ценностями;</w:t>
      </w:r>
    </w:p>
    <w:p w14:paraId="067B788B" w14:textId="77777777" w:rsidR="00BA35E0" w:rsidRDefault="0070352C">
      <w:pPr>
        <w:pStyle w:val="afc"/>
        <w:numPr>
          <w:ilvl w:val="0"/>
          <w:numId w:val="15"/>
        </w:numPr>
        <w:spacing w:after="0" w:line="360" w:lineRule="auto"/>
        <w:rPr>
          <w:rFonts w:ascii="Times New Roman" w:hAnsi="Times New Roman" w:cs="Times New Roman"/>
          <w:sz w:val="28"/>
          <w:szCs w:val="28"/>
        </w:rPr>
      </w:pPr>
      <w:r>
        <w:rPr>
          <w:rFonts w:ascii="Times New Roman" w:hAnsi="Times New Roman" w:cs="Times New Roman"/>
          <w:sz w:val="28"/>
          <w:szCs w:val="28"/>
        </w:rPr>
        <w:t>свойствами трудового коллектива и универсальными корпоративными качествами;</w:t>
      </w:r>
    </w:p>
    <w:p w14:paraId="49CC0D9D" w14:textId="77777777" w:rsidR="00BA35E0" w:rsidRDefault="0070352C">
      <w:pPr>
        <w:pStyle w:val="afc"/>
        <w:numPr>
          <w:ilvl w:val="0"/>
          <w:numId w:val="15"/>
        </w:numPr>
        <w:spacing w:after="0" w:line="360" w:lineRule="auto"/>
        <w:rPr>
          <w:rFonts w:ascii="Times New Roman" w:hAnsi="Times New Roman" w:cs="Times New Roman"/>
          <w:sz w:val="28"/>
          <w:szCs w:val="28"/>
        </w:rPr>
      </w:pPr>
      <w:r>
        <w:rPr>
          <w:rFonts w:ascii="Times New Roman" w:hAnsi="Times New Roman" w:cs="Times New Roman"/>
          <w:sz w:val="28"/>
          <w:szCs w:val="28"/>
        </w:rPr>
        <w:t>свойствами трудового коллектива и отношениями доверия.</w:t>
      </w:r>
    </w:p>
    <w:p w14:paraId="343324D1" w14:textId="77777777" w:rsidR="00BA35E0" w:rsidRDefault="0070352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Практический интерес для управления корпоративными взаимодействиями между менеджментом и трудовым коллективом с целью повышен</w:t>
      </w:r>
      <w:r>
        <w:rPr>
          <w:rFonts w:ascii="Times New Roman" w:hAnsi="Times New Roman" w:cs="Times New Roman"/>
          <w:sz w:val="28"/>
          <w:szCs w:val="28"/>
        </w:rPr>
        <w:t xml:space="preserve">ия результативности компании имеют связи ее оценки респондентами с показателями, характеризующими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трудового коллектива и ощущения себя его участником (чувство членства), китайскую традицию дисциплины, универсальные корпоративные качества (</w:t>
      </w:r>
      <w:r>
        <w:rPr>
          <w:rFonts w:ascii="Times New Roman" w:hAnsi="Times New Roman" w:cs="Times New Roman"/>
          <w:sz w:val="28"/>
          <w:szCs w:val="28"/>
        </w:rPr>
        <w:t>Заботливый, Понимающий, Адекватная самооценка, Командный дух, Правдивый), отношения между работниками и с руководством (Доверие членам своего коллектива и руководителю, Авторитет руководителя, Готовность объединиться). Во многом пересекаются с ними связи о</w:t>
      </w:r>
      <w:r>
        <w:rPr>
          <w:rFonts w:ascii="Times New Roman" w:hAnsi="Times New Roman" w:cs="Times New Roman"/>
          <w:sz w:val="28"/>
          <w:szCs w:val="28"/>
        </w:rPr>
        <w:t>т оценки респондентами результатов своего труда. От этого узла связи идут к универсальным корпоративным качествам (Прагматичный, Адекватная самооценка), доверию руководителю и чувству членства в трудовом коллективе.</w:t>
      </w:r>
    </w:p>
    <w:p w14:paraId="2918252B" w14:textId="77777777" w:rsidR="00BA35E0" w:rsidRDefault="0070352C">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2A9F2A74" wp14:editId="372C7C2F">
            <wp:extent cx="5850890" cy="3041650"/>
            <wp:effectExtent l="0" t="0" r="0" b="635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1"/>
                    <pic:cNvPicPr>
                      <a:picLocks noChangeAspect="1" noChangeArrowheads="1"/>
                    </pic:cNvPicPr>
                  </pic:nvPicPr>
                  <pic:blipFill>
                    <a:blip r:embed="rId31" cstate="print">
                      <a:extLst>
                        <a:ext uri="{28A0092B-C50C-407E-A947-70E740481C1C}">
                          <a14:useLocalDpi xmlns:a14="http://schemas.microsoft.com/office/drawing/2010/main" val="0"/>
                        </a:ext>
                      </a:extLst>
                    </a:blip>
                    <a:srcRect l="2216" t="3010" r="1071" b="4319"/>
                    <a:stretch>
                      <a:fillRect/>
                    </a:stretch>
                  </pic:blipFill>
                  <pic:spPr>
                    <a:xfrm>
                      <a:off x="0" y="0"/>
                      <a:ext cx="5860602" cy="3046603"/>
                    </a:xfrm>
                    <a:prstGeom prst="rect">
                      <a:avLst/>
                    </a:prstGeom>
                    <a:noFill/>
                    <a:ln>
                      <a:noFill/>
                    </a:ln>
                  </pic:spPr>
                </pic:pic>
              </a:graphicData>
            </a:graphic>
          </wp:inline>
        </w:drawing>
      </w:r>
    </w:p>
    <w:p w14:paraId="1E56A1CA" w14:textId="77777777" w:rsidR="00BA35E0" w:rsidRDefault="0070352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19. Сеть взаимосвязей между по</w:t>
      </w:r>
      <w:r>
        <w:rPr>
          <w:rFonts w:ascii="Times New Roman" w:hAnsi="Times New Roman" w:cs="Times New Roman"/>
          <w:sz w:val="28"/>
          <w:szCs w:val="28"/>
        </w:rPr>
        <w:t>казателями для случая «</w:t>
      </w:r>
      <w:r>
        <w:rPr>
          <w:rFonts w:ascii="Times New Roman" w:hAnsi="Times New Roman" w:cs="Times New Roman"/>
          <w:i/>
          <w:iCs/>
          <w:sz w:val="28"/>
          <w:szCs w:val="28"/>
        </w:rPr>
        <w:t>Я сам</w:t>
      </w:r>
      <w:r>
        <w:rPr>
          <w:rFonts w:ascii="Times New Roman" w:hAnsi="Times New Roman" w:cs="Times New Roman"/>
          <w:sz w:val="28"/>
          <w:szCs w:val="28"/>
        </w:rPr>
        <w:t xml:space="preserve">» самооценки универсальных корпоративных качеств </w:t>
      </w:r>
    </w:p>
    <w:p w14:paraId="7C897A93" w14:textId="77777777" w:rsidR="00BA35E0" w:rsidRDefault="00BA35E0">
      <w:pPr>
        <w:spacing w:after="0" w:line="360" w:lineRule="auto"/>
        <w:rPr>
          <w:rFonts w:ascii="Times New Roman" w:hAnsi="Times New Roman" w:cs="Times New Roman"/>
          <w:sz w:val="28"/>
          <w:szCs w:val="28"/>
        </w:rPr>
      </w:pPr>
    </w:p>
    <w:p w14:paraId="41306272" w14:textId="77777777" w:rsidR="00BA35E0" w:rsidRDefault="0070352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количественной оценки важности влияния на результативность организации различных факторов была построена регрессионная модель, </w:t>
      </w:r>
      <w:r>
        <w:rPr>
          <w:rFonts w:ascii="Times New Roman" w:hAnsi="Times New Roman" w:cs="Times New Roman"/>
          <w:sz w:val="28"/>
          <w:szCs w:val="28"/>
        </w:rPr>
        <w:lastRenderedPageBreak/>
        <w:t>которая показана на рисунке 20. Названия переменных приведены в таблице 3. Число над блоком результирующего показателя (оценк</w:t>
      </w:r>
      <w:r>
        <w:rPr>
          <w:rFonts w:ascii="Times New Roman" w:hAnsi="Times New Roman" w:cs="Times New Roman"/>
          <w:sz w:val="28"/>
          <w:szCs w:val="28"/>
        </w:rPr>
        <w:t xml:space="preserve">а респондентами результативность организации, в которой они работают) есть квадрат множественного коэффициента корреляции или коэффициент детерминации. Он характеризует степень, в которой входные факторы могут предсказать выходную переменную (точнее, долю </w:t>
      </w:r>
      <w:r>
        <w:rPr>
          <w:rFonts w:ascii="Times New Roman" w:hAnsi="Times New Roman" w:cs="Times New Roman"/>
          <w:sz w:val="28"/>
          <w:szCs w:val="28"/>
        </w:rPr>
        <w:t xml:space="preserve">общей дисперсии выходной переменной, объяснённой вариацией входных факторов). В нашем случае 0,64 достаточно большое значение; она может быть увеличена при использовании модели с латентными переменными. </w:t>
      </w:r>
    </w:p>
    <w:p w14:paraId="783D91CB" w14:textId="77777777" w:rsidR="00BA35E0" w:rsidRDefault="0070352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Коэффициенты над стрелками от факторных к выходной п</w:t>
      </w:r>
      <w:r>
        <w:rPr>
          <w:rFonts w:ascii="Times New Roman" w:hAnsi="Times New Roman" w:cs="Times New Roman"/>
          <w:sz w:val="28"/>
          <w:szCs w:val="28"/>
        </w:rPr>
        <w:t>еременной соответствуют регрессионной модели для стандартизированных оценок. Как видно, наибольшее влияние оказывают наличие сложившегося трудового коллектива, авторитет руководителя, китайская традиция дисциплины и совместной работы, а также качество пони</w:t>
      </w:r>
      <w:r>
        <w:rPr>
          <w:rFonts w:ascii="Times New Roman" w:hAnsi="Times New Roman" w:cs="Times New Roman"/>
          <w:sz w:val="28"/>
          <w:szCs w:val="28"/>
        </w:rPr>
        <w:t>мания потребности другого и способности использовать эти знания в интересах дела.</w:t>
      </w:r>
    </w:p>
    <w:p w14:paraId="6D0F058A" w14:textId="77777777" w:rsidR="00BA35E0" w:rsidRDefault="0070352C">
      <w:pPr>
        <w:spacing w:after="0" w:line="360" w:lineRule="auto"/>
        <w:jc w:val="center"/>
        <w:rPr>
          <w:rFonts w:ascii="Times New Roman" w:hAnsi="Times New Roman" w:cs="Times New Roman"/>
          <w:sz w:val="28"/>
          <w:szCs w:val="28"/>
          <w:lang w:val="en-US"/>
        </w:rPr>
      </w:pPr>
      <w:r>
        <w:rPr>
          <w:rFonts w:ascii="Times New Roman" w:hAnsi="Times New Roman" w:cs="Times New Roman"/>
          <w:noProof/>
          <w:sz w:val="28"/>
          <w:szCs w:val="28"/>
          <w:lang w:val="en-US"/>
        </w:rPr>
        <w:drawing>
          <wp:inline distT="0" distB="0" distL="0" distR="0" wp14:anchorId="40A4DAF6" wp14:editId="0F70D893">
            <wp:extent cx="3294380" cy="2918460"/>
            <wp:effectExtent l="0" t="0" r="1270" b="0"/>
            <wp:docPr id="1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3"/>
                    <pic:cNvPicPr>
                      <a:picLocks noChangeAspect="1" noChangeArrowheads="1"/>
                    </pic:cNvPicPr>
                  </pic:nvPicPr>
                  <pic:blipFill>
                    <a:blip r:embed="rId32" cstate="print">
                      <a:extLst>
                        <a:ext uri="{28A0092B-C50C-407E-A947-70E740481C1C}">
                          <a14:useLocalDpi xmlns:a14="http://schemas.microsoft.com/office/drawing/2010/main" val="0"/>
                        </a:ext>
                      </a:extLst>
                    </a:blip>
                    <a:srcRect l="916" t="7758" r="34114" b="11032"/>
                    <a:stretch>
                      <a:fillRect/>
                    </a:stretch>
                  </pic:blipFill>
                  <pic:spPr>
                    <a:xfrm>
                      <a:off x="0" y="0"/>
                      <a:ext cx="3340713" cy="2959473"/>
                    </a:xfrm>
                    <a:prstGeom prst="rect">
                      <a:avLst/>
                    </a:prstGeom>
                    <a:noFill/>
                    <a:ln>
                      <a:noFill/>
                    </a:ln>
                  </pic:spPr>
                </pic:pic>
              </a:graphicData>
            </a:graphic>
          </wp:inline>
        </w:drawing>
      </w:r>
    </w:p>
    <w:p w14:paraId="74547571" w14:textId="77777777" w:rsidR="00BA35E0" w:rsidRDefault="0070352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20. Схема линейной регрессионной модели для оценки факторов, влияющих на результативность организации</w:t>
      </w:r>
    </w:p>
    <w:p w14:paraId="672A690F" w14:textId="77777777" w:rsidR="00BA35E0" w:rsidRDefault="00BA35E0">
      <w:pPr>
        <w:spacing w:after="0" w:line="360" w:lineRule="auto"/>
        <w:jc w:val="center"/>
        <w:rPr>
          <w:rFonts w:ascii="Times New Roman" w:hAnsi="Times New Roman" w:cs="Times New Roman"/>
          <w:sz w:val="28"/>
          <w:szCs w:val="28"/>
        </w:rPr>
      </w:pPr>
    </w:p>
    <w:p w14:paraId="610D4BC6" w14:textId="77777777" w:rsidR="00BA35E0" w:rsidRDefault="0070352C">
      <w:pPr>
        <w:pStyle w:val="3"/>
        <w:rPr>
          <w:rFonts w:ascii="Times New Roman" w:hAnsi="Times New Roman" w:cs="Times New Roman"/>
          <w:lang w:eastAsia="zh-CN"/>
        </w:rPr>
      </w:pPr>
      <w:bookmarkStart w:id="33" w:name="_Toc103878506"/>
      <w:r>
        <w:rPr>
          <w:rFonts w:ascii="Times New Roman" w:hAnsi="Times New Roman" w:cs="Times New Roman"/>
          <w:lang w:eastAsia="zh-CN"/>
        </w:rPr>
        <w:lastRenderedPageBreak/>
        <w:t xml:space="preserve">3.2.2. </w:t>
      </w:r>
      <w:r>
        <w:rPr>
          <w:rFonts w:ascii="Times New Roman" w:hAnsi="Times New Roman" w:cs="Times New Roman"/>
        </w:rPr>
        <w:t>Результаты интервью менеджеров</w:t>
      </w:r>
      <w:bookmarkEnd w:id="33"/>
    </w:p>
    <w:p w14:paraId="5620D746" w14:textId="77777777" w:rsidR="00BA35E0" w:rsidRDefault="0070352C">
      <w:pPr>
        <w:spacing w:after="0" w:line="360" w:lineRule="auto"/>
        <w:ind w:firstLine="567"/>
        <w:jc w:val="both"/>
        <w:rPr>
          <w:rFonts w:ascii="Times New Roman" w:hAnsi="Times New Roman" w:cs="Times New Roman"/>
          <w:sz w:val="28"/>
          <w:szCs w:val="28"/>
          <w:lang w:eastAsia="zh-CN"/>
        </w:rPr>
      </w:pPr>
      <w:r>
        <w:rPr>
          <w:rFonts w:ascii="Times New Roman" w:hAnsi="Times New Roman" w:cs="Times New Roman"/>
          <w:sz w:val="28"/>
          <w:szCs w:val="28"/>
          <w:lang w:eastAsia="zh-CN"/>
        </w:rPr>
        <w:t>Интервью были проведены</w:t>
      </w:r>
      <w:r>
        <w:rPr>
          <w:rFonts w:ascii="Times New Roman" w:hAnsi="Times New Roman" w:cs="Times New Roman"/>
          <w:sz w:val="28"/>
          <w:szCs w:val="28"/>
          <w:lang w:eastAsia="zh-CN"/>
        </w:rPr>
        <w:t xml:space="preserve"> с 6 менеджерами. Полностью </w:t>
      </w:r>
      <w:proofErr w:type="spellStart"/>
      <w:r>
        <w:rPr>
          <w:rFonts w:ascii="Times New Roman" w:hAnsi="Times New Roman" w:cs="Times New Roman"/>
          <w:sz w:val="28"/>
          <w:szCs w:val="28"/>
          <w:lang w:eastAsia="zh-CN"/>
        </w:rPr>
        <w:t>транскрипты</w:t>
      </w:r>
      <w:proofErr w:type="spellEnd"/>
      <w:r>
        <w:rPr>
          <w:rFonts w:ascii="Times New Roman" w:hAnsi="Times New Roman" w:cs="Times New Roman"/>
          <w:sz w:val="28"/>
          <w:szCs w:val="28"/>
          <w:lang w:eastAsia="zh-CN"/>
        </w:rPr>
        <w:t xml:space="preserve"> приведены в Приложениях </w:t>
      </w:r>
      <w:proofErr w:type="gramStart"/>
      <w:r>
        <w:rPr>
          <w:rFonts w:ascii="Times New Roman" w:hAnsi="Times New Roman" w:cs="Times New Roman"/>
          <w:sz w:val="28"/>
          <w:szCs w:val="28"/>
          <w:lang w:eastAsia="zh-CN"/>
        </w:rPr>
        <w:t>4-9</w:t>
      </w:r>
      <w:proofErr w:type="gramEnd"/>
      <w:r>
        <w:rPr>
          <w:rFonts w:ascii="Times New Roman" w:hAnsi="Times New Roman" w:cs="Times New Roman"/>
          <w:sz w:val="28"/>
          <w:szCs w:val="28"/>
          <w:lang w:eastAsia="zh-CN"/>
        </w:rPr>
        <w:t>. Для раскрытия темы мы выборочно используем только некоторые необходимые фрагменты из них. Введем следующие обозначения для опрошенных менеджеров:</w:t>
      </w:r>
    </w:p>
    <w:p w14:paraId="44EF8B4B" w14:textId="77777777" w:rsidR="00BA35E0" w:rsidRDefault="0070352C">
      <w:pPr>
        <w:spacing w:after="0" w:line="360" w:lineRule="auto"/>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A</w:t>
      </w:r>
      <w:r>
        <w:rPr>
          <w:rFonts w:ascii="Times New Roman" w:hAnsi="Times New Roman" w:cs="Times New Roman"/>
          <w:sz w:val="28"/>
          <w:szCs w:val="28"/>
          <w:lang w:eastAsia="zh-CN"/>
        </w:rPr>
        <w:t xml:space="preserve">1. Руководитель среднего звена малого и </w:t>
      </w:r>
      <w:r>
        <w:rPr>
          <w:rFonts w:ascii="Times New Roman" w:hAnsi="Times New Roman" w:cs="Times New Roman"/>
          <w:sz w:val="28"/>
          <w:szCs w:val="28"/>
          <w:lang w:eastAsia="zh-CN"/>
        </w:rPr>
        <w:t>среднего бизнеса в государственной угольной промышленности.</w:t>
      </w:r>
    </w:p>
    <w:p w14:paraId="34BFA78B" w14:textId="77777777" w:rsidR="00BA35E0" w:rsidRDefault="0070352C">
      <w:pPr>
        <w:spacing w:after="0" w:line="360" w:lineRule="auto"/>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A</w:t>
      </w:r>
      <w:r>
        <w:rPr>
          <w:rFonts w:ascii="Times New Roman" w:hAnsi="Times New Roman" w:cs="Times New Roman"/>
          <w:sz w:val="28"/>
          <w:szCs w:val="28"/>
          <w:lang w:eastAsia="zh-CN"/>
        </w:rPr>
        <w:t>2. Специалист по анализу данных частных фармацевтических консалтинговых компаний.</w:t>
      </w:r>
    </w:p>
    <w:p w14:paraId="378B5D88" w14:textId="77777777" w:rsidR="00BA35E0" w:rsidRDefault="0070352C">
      <w:pPr>
        <w:spacing w:after="0" w:line="360" w:lineRule="auto"/>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A</w:t>
      </w:r>
      <w:r>
        <w:rPr>
          <w:rFonts w:ascii="Times New Roman" w:hAnsi="Times New Roman" w:cs="Times New Roman"/>
          <w:sz w:val="28"/>
          <w:szCs w:val="28"/>
          <w:lang w:eastAsia="zh-CN"/>
        </w:rPr>
        <w:t>3. Работник государственного учреждения (образовательная отрасль).</w:t>
      </w:r>
    </w:p>
    <w:p w14:paraId="789002AB" w14:textId="77777777" w:rsidR="00BA35E0" w:rsidRDefault="0070352C">
      <w:pPr>
        <w:spacing w:after="0" w:line="360" w:lineRule="auto"/>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A</w:t>
      </w:r>
      <w:r>
        <w:rPr>
          <w:rFonts w:ascii="Times New Roman" w:hAnsi="Times New Roman" w:cs="Times New Roman"/>
          <w:sz w:val="28"/>
          <w:szCs w:val="28"/>
          <w:lang w:eastAsia="zh-CN"/>
        </w:rPr>
        <w:t>4. Руководитель государственной средней школ</w:t>
      </w:r>
      <w:r>
        <w:rPr>
          <w:rFonts w:ascii="Times New Roman" w:hAnsi="Times New Roman" w:cs="Times New Roman"/>
          <w:sz w:val="28"/>
          <w:szCs w:val="28"/>
          <w:lang w:eastAsia="zh-CN"/>
        </w:rPr>
        <w:t>ы.</w:t>
      </w:r>
    </w:p>
    <w:p w14:paraId="47C35946" w14:textId="77777777" w:rsidR="00BA35E0" w:rsidRDefault="0070352C">
      <w:pPr>
        <w:spacing w:after="0" w:line="360" w:lineRule="auto"/>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A</w:t>
      </w:r>
      <w:r>
        <w:rPr>
          <w:rFonts w:ascii="Times New Roman" w:hAnsi="Times New Roman" w:cs="Times New Roman"/>
          <w:sz w:val="28"/>
          <w:szCs w:val="28"/>
          <w:lang w:eastAsia="zh-CN"/>
        </w:rPr>
        <w:t>5. Руководитель частной технологической компании.</w:t>
      </w:r>
    </w:p>
    <w:p w14:paraId="2C44B5B6" w14:textId="77777777" w:rsidR="00BA35E0" w:rsidRDefault="0070352C">
      <w:pPr>
        <w:spacing w:after="0" w:line="360" w:lineRule="auto"/>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A</w:t>
      </w:r>
      <w:r>
        <w:rPr>
          <w:rFonts w:ascii="Times New Roman" w:hAnsi="Times New Roman" w:cs="Times New Roman"/>
          <w:sz w:val="28"/>
          <w:szCs w:val="28"/>
          <w:lang w:eastAsia="zh-CN"/>
        </w:rPr>
        <w:t>6. Владелец частной компании по производству строительных материалов.</w:t>
      </w:r>
    </w:p>
    <w:p w14:paraId="62FBD471" w14:textId="77777777" w:rsidR="00BA35E0" w:rsidRDefault="0070352C">
      <w:pPr>
        <w:spacing w:after="0" w:line="360" w:lineRule="auto"/>
        <w:ind w:firstLineChars="200" w:firstLine="560"/>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Q</w:t>
      </w:r>
      <w:r>
        <w:rPr>
          <w:rFonts w:ascii="Times New Roman" w:hAnsi="Times New Roman" w:cs="Times New Roman"/>
          <w:sz w:val="28"/>
          <w:szCs w:val="28"/>
          <w:lang w:eastAsia="zh-CN"/>
        </w:rPr>
        <w:t>1. Каково ваше понимание корпоративного управления?</w:t>
      </w:r>
    </w:p>
    <w:p w14:paraId="7211DE45" w14:textId="77777777" w:rsidR="00BA35E0" w:rsidRDefault="0070352C">
      <w:pPr>
        <w:tabs>
          <w:tab w:val="left" w:pos="2506"/>
        </w:tabs>
        <w:spacing w:after="0" w:line="360" w:lineRule="auto"/>
        <w:ind w:firstLineChars="200" w:firstLine="560"/>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A2. </w:t>
      </w:r>
      <w:r>
        <w:rPr>
          <w:rFonts w:ascii="Times New Roman" w:hAnsi="Times New Roman" w:cs="Times New Roman"/>
          <w:i/>
          <w:iCs/>
          <w:sz w:val="28"/>
          <w:szCs w:val="28"/>
          <w:lang w:eastAsia="zh-CN"/>
        </w:rPr>
        <w:t xml:space="preserve">«[корпоративное управление способствует] выполнению всеми своих </w:t>
      </w:r>
      <w:r>
        <w:rPr>
          <w:rFonts w:ascii="Times New Roman" w:hAnsi="Times New Roman" w:cs="Times New Roman"/>
          <w:i/>
          <w:iCs/>
          <w:sz w:val="28"/>
          <w:szCs w:val="28"/>
          <w:lang w:eastAsia="zh-CN"/>
        </w:rPr>
        <w:t>обязанностей, распределяет задачи управления отделами и командой, создает рабочую атмосферу компании</w:t>
      </w:r>
      <w:r>
        <w:rPr>
          <w:rFonts w:ascii="Times New Roman" w:hAnsi="Times New Roman" w:cs="Times New Roman"/>
          <w:sz w:val="28"/>
          <w:szCs w:val="28"/>
          <w:lang w:eastAsia="zh-CN"/>
        </w:rPr>
        <w:t xml:space="preserve">». </w:t>
      </w:r>
    </w:p>
    <w:p w14:paraId="3288FA7F" w14:textId="77777777" w:rsidR="00BA35E0" w:rsidRDefault="0070352C">
      <w:pPr>
        <w:tabs>
          <w:tab w:val="left" w:pos="2506"/>
        </w:tabs>
        <w:spacing w:after="0" w:line="360" w:lineRule="auto"/>
        <w:ind w:firstLineChars="200" w:firstLine="560"/>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A</w:t>
      </w:r>
      <w:r>
        <w:rPr>
          <w:rFonts w:ascii="Times New Roman" w:hAnsi="Times New Roman" w:cs="Times New Roman"/>
          <w:sz w:val="28"/>
          <w:szCs w:val="28"/>
          <w:lang w:eastAsia="zh-CN"/>
        </w:rPr>
        <w:t>4. «</w:t>
      </w:r>
      <w:r>
        <w:rPr>
          <w:rFonts w:ascii="Times New Roman" w:hAnsi="Times New Roman" w:cs="Times New Roman"/>
          <w:i/>
          <w:iCs/>
          <w:sz w:val="28"/>
          <w:szCs w:val="28"/>
          <w:lang w:eastAsia="zh-CN"/>
        </w:rPr>
        <w:t>Хорошая модель, позволяет обеспечить здоровое развитие компании и увеличить прибыль, обеспечить детям хорошую учебную среду</w:t>
      </w:r>
      <w:r>
        <w:rPr>
          <w:rFonts w:ascii="Times New Roman" w:hAnsi="Times New Roman" w:cs="Times New Roman"/>
          <w:sz w:val="28"/>
          <w:szCs w:val="28"/>
          <w:lang w:eastAsia="zh-CN"/>
        </w:rPr>
        <w:t>»</w:t>
      </w:r>
    </w:p>
    <w:p w14:paraId="4BFEB6AC" w14:textId="77777777" w:rsidR="00BA35E0" w:rsidRDefault="0070352C">
      <w:pPr>
        <w:spacing w:after="0" w:line="360" w:lineRule="auto"/>
        <w:ind w:firstLineChars="200" w:firstLine="560"/>
        <w:jc w:val="both"/>
        <w:rPr>
          <w:rFonts w:ascii="Times New Roman" w:hAnsi="Times New Roman" w:cs="Times New Roman"/>
          <w:color w:val="000000" w:themeColor="text1"/>
          <w:sz w:val="28"/>
          <w:szCs w:val="28"/>
          <w:lang w:eastAsia="zh-CN"/>
        </w:rPr>
      </w:pPr>
      <w:r>
        <w:rPr>
          <w:rFonts w:ascii="Times New Roman" w:hAnsi="Times New Roman" w:cs="Times New Roman"/>
          <w:sz w:val="28"/>
          <w:szCs w:val="28"/>
          <w:lang w:eastAsia="zh-CN"/>
        </w:rPr>
        <w:t xml:space="preserve">A5. </w:t>
      </w:r>
      <w:r>
        <w:rPr>
          <w:rFonts w:ascii="Times New Roman" w:hAnsi="Times New Roman" w:cs="Times New Roman"/>
          <w:i/>
          <w:iCs/>
          <w:sz w:val="28"/>
          <w:szCs w:val="28"/>
          <w:lang w:eastAsia="zh-CN"/>
        </w:rPr>
        <w:t xml:space="preserve">[корпоративное управление находит] </w:t>
      </w:r>
      <w:r>
        <w:rPr>
          <w:rFonts w:ascii="Times New Roman" w:hAnsi="Times New Roman" w:cs="Times New Roman"/>
          <w:sz w:val="28"/>
          <w:szCs w:val="28"/>
          <w:lang w:eastAsia="zh-CN"/>
        </w:rPr>
        <w:t>«</w:t>
      </w:r>
      <w:r>
        <w:rPr>
          <w:rFonts w:ascii="Times New Roman" w:hAnsi="Times New Roman" w:cs="Times New Roman"/>
          <w:i/>
          <w:iCs/>
          <w:sz w:val="28"/>
          <w:szCs w:val="28"/>
          <w:lang w:eastAsia="zh-CN"/>
        </w:rPr>
        <w:t xml:space="preserve">способы поддерживать повседневную деятельность, внедрять инновации и поддерживать стабильность роста, позволяет правильно подобрать работников на должности и максимально учитывать их способности и ценности. </w:t>
      </w:r>
      <w:r>
        <w:rPr>
          <w:rFonts w:ascii="Times New Roman" w:hAnsi="Times New Roman" w:cs="Times New Roman"/>
          <w:i/>
          <w:iCs/>
          <w:color w:val="000000" w:themeColor="text1"/>
          <w:sz w:val="28"/>
          <w:szCs w:val="28"/>
          <w:lang w:eastAsia="zh-CN"/>
        </w:rPr>
        <w:t>Формирует вза</w:t>
      </w:r>
      <w:r>
        <w:rPr>
          <w:rFonts w:ascii="Times New Roman" w:hAnsi="Times New Roman" w:cs="Times New Roman"/>
          <w:i/>
          <w:iCs/>
          <w:color w:val="000000" w:themeColor="text1"/>
          <w:sz w:val="28"/>
          <w:szCs w:val="28"/>
          <w:lang w:eastAsia="zh-CN"/>
        </w:rPr>
        <w:t>имовыгодное сотрудничество между несколькими сторонами</w:t>
      </w:r>
      <w:r>
        <w:rPr>
          <w:rFonts w:ascii="Times New Roman" w:hAnsi="Times New Roman" w:cs="Times New Roman"/>
          <w:color w:val="000000" w:themeColor="text1"/>
          <w:sz w:val="28"/>
          <w:szCs w:val="28"/>
          <w:lang w:eastAsia="zh-CN"/>
        </w:rPr>
        <w:t>».</w:t>
      </w:r>
    </w:p>
    <w:p w14:paraId="05B2CAD7" w14:textId="77777777" w:rsidR="00BA35E0" w:rsidRDefault="0070352C">
      <w:pPr>
        <w:spacing w:after="0" w:line="360" w:lineRule="auto"/>
        <w:ind w:firstLineChars="200" w:firstLine="560"/>
        <w:jc w:val="both"/>
        <w:rPr>
          <w:rFonts w:ascii="Times New Roman" w:hAnsi="Times New Roman" w:cs="Times New Roman"/>
          <w:color w:val="C45911" w:themeColor="accent2" w:themeShade="BF"/>
          <w:sz w:val="28"/>
          <w:szCs w:val="28"/>
          <w:lang w:eastAsia="zh-CN"/>
        </w:rPr>
      </w:pPr>
      <w:r>
        <w:rPr>
          <w:rFonts w:ascii="Times New Roman" w:hAnsi="Times New Roman" w:cs="Times New Roman"/>
          <w:color w:val="000000" w:themeColor="text1"/>
          <w:sz w:val="28"/>
          <w:szCs w:val="28"/>
          <w:lang w:eastAsia="zh-CN"/>
        </w:rPr>
        <w:t>Вывод: Положительный взгляд на корпоративное управление. Основа качественного корпоративного управления заключается в максимальном учете интересов всех</w:t>
      </w:r>
      <w:r>
        <w:rPr>
          <w:rFonts w:ascii="Times New Roman" w:hAnsi="Times New Roman" w:cs="Times New Roman"/>
          <w:sz w:val="28"/>
          <w:szCs w:val="28"/>
          <w:lang w:eastAsia="zh-CN"/>
        </w:rPr>
        <w:t xml:space="preserve"> сторон. </w:t>
      </w:r>
    </w:p>
    <w:p w14:paraId="371C523A" w14:textId="77777777" w:rsidR="00BA35E0" w:rsidRDefault="0070352C">
      <w:pPr>
        <w:spacing w:after="0" w:line="360" w:lineRule="auto"/>
        <w:ind w:firstLineChars="200" w:firstLine="560"/>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Q</w:t>
      </w:r>
      <w:r>
        <w:rPr>
          <w:rFonts w:ascii="Times New Roman" w:hAnsi="Times New Roman" w:cs="Times New Roman"/>
          <w:sz w:val="28"/>
          <w:szCs w:val="28"/>
          <w:lang w:eastAsia="zh-CN"/>
        </w:rPr>
        <w:t>2. Связана ли способность сотрудников</w:t>
      </w:r>
      <w:r>
        <w:rPr>
          <w:rFonts w:ascii="Times New Roman" w:hAnsi="Times New Roman" w:cs="Times New Roman"/>
          <w:sz w:val="28"/>
          <w:szCs w:val="28"/>
          <w:lang w:eastAsia="zh-CN"/>
        </w:rPr>
        <w:t xml:space="preserve"> вашей компании работать напрямую с их должностью или властью и почему?</w:t>
      </w:r>
    </w:p>
    <w:p w14:paraId="548B56C8" w14:textId="77777777" w:rsidR="00BA35E0" w:rsidRDefault="0070352C">
      <w:pPr>
        <w:spacing w:after="0" w:line="360" w:lineRule="auto"/>
        <w:ind w:firstLineChars="200" w:firstLine="560"/>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lastRenderedPageBreak/>
        <w:t>A</w:t>
      </w:r>
      <w:r>
        <w:rPr>
          <w:rFonts w:ascii="Times New Roman" w:hAnsi="Times New Roman" w:cs="Times New Roman"/>
          <w:sz w:val="28"/>
          <w:szCs w:val="28"/>
          <w:lang w:eastAsia="zh-CN"/>
        </w:rPr>
        <w:t>3. «</w:t>
      </w:r>
      <w:r>
        <w:rPr>
          <w:rFonts w:ascii="Times New Roman" w:hAnsi="Times New Roman" w:cs="Times New Roman"/>
          <w:i/>
          <w:iCs/>
          <w:sz w:val="28"/>
          <w:szCs w:val="28"/>
          <w:lang w:eastAsia="zh-CN"/>
        </w:rPr>
        <w:t>Высокая трудоспособность должна быть на высоких должностях; но менеджеры должны обладать высокими трудоспособностью и коммуникативными навыками</w:t>
      </w:r>
      <w:r>
        <w:rPr>
          <w:rFonts w:ascii="Times New Roman" w:hAnsi="Times New Roman" w:cs="Times New Roman"/>
          <w:sz w:val="28"/>
          <w:szCs w:val="28"/>
          <w:lang w:eastAsia="zh-CN"/>
        </w:rPr>
        <w:t>».</w:t>
      </w:r>
    </w:p>
    <w:p w14:paraId="008D1D16" w14:textId="77777777" w:rsidR="00BA35E0" w:rsidRDefault="0070352C">
      <w:pPr>
        <w:tabs>
          <w:tab w:val="left" w:pos="2506"/>
        </w:tabs>
        <w:spacing w:after="0" w:line="360" w:lineRule="auto"/>
        <w:ind w:firstLineChars="200" w:firstLine="560"/>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A</w:t>
      </w:r>
      <w:r>
        <w:rPr>
          <w:rFonts w:ascii="Times New Roman" w:hAnsi="Times New Roman" w:cs="Times New Roman"/>
          <w:sz w:val="28"/>
          <w:szCs w:val="28"/>
          <w:lang w:eastAsia="zh-CN"/>
        </w:rPr>
        <w:t>4. «</w:t>
      </w:r>
      <w:r>
        <w:rPr>
          <w:rFonts w:ascii="Times New Roman" w:hAnsi="Times New Roman" w:cs="Times New Roman"/>
          <w:i/>
          <w:iCs/>
          <w:sz w:val="28"/>
          <w:szCs w:val="28"/>
          <w:lang w:eastAsia="zh-CN"/>
        </w:rPr>
        <w:t xml:space="preserve">Важны воспитание </w:t>
      </w:r>
      <w:r>
        <w:rPr>
          <w:rFonts w:ascii="Times New Roman" w:hAnsi="Times New Roman" w:cs="Times New Roman"/>
          <w:i/>
          <w:iCs/>
          <w:sz w:val="28"/>
          <w:szCs w:val="28"/>
          <w:lang w:eastAsia="zh-CN"/>
        </w:rPr>
        <w:t xml:space="preserve">«носить шляпу», ответственность, </w:t>
      </w:r>
      <w:proofErr w:type="gramStart"/>
      <w:r>
        <w:rPr>
          <w:rFonts w:ascii="Times New Roman" w:hAnsi="Times New Roman" w:cs="Times New Roman"/>
          <w:i/>
          <w:iCs/>
          <w:sz w:val="28"/>
          <w:szCs w:val="28"/>
          <w:lang w:eastAsia="zh-CN"/>
        </w:rPr>
        <w:t>способность ,</w:t>
      </w:r>
      <w:proofErr w:type="gramEnd"/>
      <w:r>
        <w:rPr>
          <w:rFonts w:ascii="Times New Roman" w:hAnsi="Times New Roman" w:cs="Times New Roman"/>
          <w:i/>
          <w:iCs/>
          <w:sz w:val="28"/>
          <w:szCs w:val="28"/>
          <w:lang w:eastAsia="zh-CN"/>
        </w:rPr>
        <w:t xml:space="preserve"> соответствовать должностям, учет мнения окружающих, собственного менталитета</w:t>
      </w:r>
      <w:r>
        <w:rPr>
          <w:rFonts w:ascii="Times New Roman" w:hAnsi="Times New Roman" w:cs="Times New Roman"/>
          <w:sz w:val="28"/>
          <w:szCs w:val="28"/>
          <w:lang w:eastAsia="zh-CN"/>
        </w:rPr>
        <w:t>».</w:t>
      </w:r>
    </w:p>
    <w:p w14:paraId="40A19415" w14:textId="77777777" w:rsidR="00BA35E0" w:rsidRDefault="0070352C">
      <w:pPr>
        <w:spacing w:after="0" w:line="360" w:lineRule="auto"/>
        <w:ind w:firstLineChars="200" w:firstLine="560"/>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A</w:t>
      </w:r>
      <w:r>
        <w:rPr>
          <w:rFonts w:ascii="Times New Roman" w:hAnsi="Times New Roman" w:cs="Times New Roman"/>
          <w:sz w:val="28"/>
          <w:szCs w:val="28"/>
          <w:lang w:eastAsia="zh-CN"/>
        </w:rPr>
        <w:t>5.  «</w:t>
      </w:r>
      <w:r>
        <w:rPr>
          <w:rFonts w:ascii="Times New Roman" w:hAnsi="Times New Roman" w:cs="Times New Roman"/>
          <w:i/>
          <w:iCs/>
          <w:sz w:val="28"/>
          <w:szCs w:val="28"/>
          <w:lang w:eastAsia="zh-CN"/>
        </w:rPr>
        <w:t>Необходимо постоянно актуализировать свои навыки, следить за конкурентами технологической индустрии. Требуется энергия, физи</w:t>
      </w:r>
      <w:r>
        <w:rPr>
          <w:rFonts w:ascii="Times New Roman" w:hAnsi="Times New Roman" w:cs="Times New Roman"/>
          <w:i/>
          <w:iCs/>
          <w:sz w:val="28"/>
          <w:szCs w:val="28"/>
          <w:lang w:eastAsia="zh-CN"/>
        </w:rPr>
        <w:t>ческая сила и ценности</w:t>
      </w:r>
      <w:proofErr w:type="gramStart"/>
      <w:r>
        <w:rPr>
          <w:rFonts w:ascii="Times New Roman" w:hAnsi="Times New Roman" w:cs="Times New Roman"/>
          <w:i/>
          <w:iCs/>
          <w:sz w:val="28"/>
          <w:szCs w:val="28"/>
          <w:lang w:eastAsia="zh-CN"/>
        </w:rPr>
        <w:t xml:space="preserve">... </w:t>
      </w:r>
      <w:r>
        <w:rPr>
          <w:rFonts w:ascii="Times New Roman" w:hAnsi="Times New Roman" w:cs="Times New Roman"/>
          <w:sz w:val="28"/>
          <w:szCs w:val="28"/>
          <w:lang w:eastAsia="zh-CN"/>
        </w:rPr>
        <w:t>»</w:t>
      </w:r>
      <w:proofErr w:type="gramEnd"/>
      <w:r>
        <w:rPr>
          <w:rFonts w:ascii="Times New Roman" w:hAnsi="Times New Roman" w:cs="Times New Roman"/>
          <w:sz w:val="28"/>
          <w:szCs w:val="28"/>
          <w:lang w:eastAsia="zh-CN"/>
        </w:rPr>
        <w:t>.</w:t>
      </w:r>
    </w:p>
    <w:p w14:paraId="11BAC139" w14:textId="77777777" w:rsidR="00BA35E0" w:rsidRDefault="0070352C">
      <w:pPr>
        <w:spacing w:after="0" w:line="360" w:lineRule="auto"/>
        <w:ind w:firstLineChars="200" w:firstLine="560"/>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Вывод: Менеджеры на высоких должностях должны обладать высокой трудоспособностью, знаниями, </w:t>
      </w:r>
      <w:proofErr w:type="spellStart"/>
      <w:r>
        <w:rPr>
          <w:rFonts w:ascii="Times New Roman" w:hAnsi="Times New Roman" w:cs="Times New Roman"/>
          <w:sz w:val="28"/>
          <w:szCs w:val="28"/>
          <w:lang w:eastAsia="zh-CN"/>
        </w:rPr>
        <w:t>коммуникативностью</w:t>
      </w:r>
      <w:proofErr w:type="spellEnd"/>
      <w:r>
        <w:rPr>
          <w:rFonts w:ascii="Times New Roman" w:hAnsi="Times New Roman" w:cs="Times New Roman"/>
          <w:sz w:val="28"/>
          <w:szCs w:val="28"/>
          <w:lang w:eastAsia="zh-CN"/>
        </w:rPr>
        <w:t xml:space="preserve"> и учитывать мнения окружающих.</w:t>
      </w:r>
    </w:p>
    <w:p w14:paraId="4493739C" w14:textId="77777777" w:rsidR="00BA35E0" w:rsidRDefault="0070352C">
      <w:pPr>
        <w:spacing w:after="0" w:line="360" w:lineRule="auto"/>
        <w:ind w:firstLineChars="200" w:firstLine="560"/>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Q</w:t>
      </w:r>
      <w:r>
        <w:rPr>
          <w:rFonts w:ascii="Times New Roman" w:hAnsi="Times New Roman" w:cs="Times New Roman"/>
          <w:sz w:val="28"/>
          <w:szCs w:val="28"/>
          <w:lang w:eastAsia="zh-CN"/>
        </w:rPr>
        <w:t>3. Вы хотите, чтобы корпоративное руководство тратило время на выяснение или поддерж</w:t>
      </w:r>
      <w:r>
        <w:rPr>
          <w:rFonts w:ascii="Times New Roman" w:hAnsi="Times New Roman" w:cs="Times New Roman"/>
          <w:sz w:val="28"/>
          <w:szCs w:val="28"/>
          <w:lang w:eastAsia="zh-CN"/>
        </w:rPr>
        <w:t>ание отношений между сотрудниками? Связаны ли они напрямую с эффективностью работы?</w:t>
      </w:r>
    </w:p>
    <w:p w14:paraId="67C70195" w14:textId="77777777" w:rsidR="00BA35E0" w:rsidRDefault="0070352C">
      <w:pPr>
        <w:spacing w:after="0" w:line="360" w:lineRule="auto"/>
        <w:ind w:firstLineChars="200" w:firstLine="560"/>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A</w:t>
      </w:r>
      <w:r>
        <w:rPr>
          <w:rFonts w:ascii="Times New Roman" w:hAnsi="Times New Roman" w:cs="Times New Roman"/>
          <w:sz w:val="28"/>
          <w:szCs w:val="28"/>
          <w:lang w:eastAsia="zh-CN"/>
        </w:rPr>
        <w:t>2. «</w:t>
      </w:r>
      <w:r>
        <w:rPr>
          <w:rFonts w:ascii="Times New Roman" w:hAnsi="Times New Roman" w:cs="Times New Roman"/>
          <w:i/>
          <w:iCs/>
          <w:sz w:val="28"/>
          <w:szCs w:val="28"/>
          <w:lang w:eastAsia="zh-CN"/>
        </w:rPr>
        <w:t>Необходимо уделять время на поддержание отношений с сотрудниками. Активные и эффективные мероприятия для формирования хорошей рабочей атмосферы, чувства принадлежности</w:t>
      </w:r>
      <w:r>
        <w:rPr>
          <w:rFonts w:ascii="Times New Roman" w:hAnsi="Times New Roman" w:cs="Times New Roman"/>
          <w:i/>
          <w:iCs/>
          <w:sz w:val="28"/>
          <w:szCs w:val="28"/>
          <w:lang w:eastAsia="zh-CN"/>
        </w:rPr>
        <w:t xml:space="preserve"> и идентичности сотрудников, их энтузиазма к работе</w:t>
      </w:r>
      <w:r>
        <w:rPr>
          <w:rFonts w:ascii="Times New Roman" w:hAnsi="Times New Roman" w:cs="Times New Roman"/>
          <w:sz w:val="28"/>
          <w:szCs w:val="28"/>
          <w:lang w:eastAsia="zh-CN"/>
        </w:rPr>
        <w:t>».</w:t>
      </w:r>
    </w:p>
    <w:p w14:paraId="5894B022" w14:textId="77777777" w:rsidR="00BA35E0" w:rsidRDefault="0070352C">
      <w:pPr>
        <w:spacing w:after="0" w:line="360" w:lineRule="auto"/>
        <w:ind w:firstLineChars="200" w:firstLine="560"/>
        <w:jc w:val="both"/>
        <w:rPr>
          <w:rFonts w:ascii="Times New Roman" w:hAnsi="Times New Roman" w:cs="Times New Roman"/>
          <w:sz w:val="28"/>
          <w:szCs w:val="28"/>
          <w:lang w:eastAsia="zh-CN"/>
        </w:rPr>
      </w:pPr>
      <w:r>
        <w:rPr>
          <w:rFonts w:ascii="Times New Roman" w:hAnsi="Times New Roman" w:cs="Times New Roman"/>
          <w:sz w:val="28"/>
          <w:szCs w:val="28"/>
          <w:lang w:eastAsia="zh-CN"/>
        </w:rPr>
        <w:t>A6. [Мы] «</w:t>
      </w:r>
      <w:r>
        <w:rPr>
          <w:rFonts w:ascii="Times New Roman" w:hAnsi="Times New Roman" w:cs="Times New Roman"/>
          <w:i/>
          <w:iCs/>
          <w:sz w:val="28"/>
          <w:szCs w:val="28"/>
          <w:lang w:eastAsia="zh-CN"/>
        </w:rPr>
        <w:t xml:space="preserve">усердно работали десять лет </w:t>
      </w:r>
      <w:proofErr w:type="gramStart"/>
      <w:r>
        <w:rPr>
          <w:rFonts w:ascii="Times New Roman" w:hAnsi="Times New Roman" w:cs="Times New Roman"/>
          <w:i/>
          <w:iCs/>
          <w:sz w:val="28"/>
          <w:szCs w:val="28"/>
          <w:lang w:eastAsia="zh-CN"/>
        </w:rPr>
        <w:t>над  поддержанием</w:t>
      </w:r>
      <w:proofErr w:type="gramEnd"/>
      <w:r>
        <w:rPr>
          <w:rFonts w:ascii="Times New Roman" w:hAnsi="Times New Roman" w:cs="Times New Roman"/>
          <w:i/>
          <w:iCs/>
          <w:sz w:val="28"/>
          <w:szCs w:val="28"/>
          <w:lang w:eastAsia="zh-CN"/>
        </w:rPr>
        <w:t xml:space="preserve"> отношений</w:t>
      </w:r>
      <w:r>
        <w:rPr>
          <w:rFonts w:ascii="Times New Roman" w:hAnsi="Times New Roman" w:cs="Times New Roman"/>
          <w:sz w:val="28"/>
          <w:szCs w:val="28"/>
          <w:lang w:eastAsia="zh-CN"/>
        </w:rPr>
        <w:t>…».</w:t>
      </w:r>
    </w:p>
    <w:p w14:paraId="5B35DD9E" w14:textId="77777777" w:rsidR="00BA35E0" w:rsidRDefault="0070352C">
      <w:pPr>
        <w:spacing w:after="0" w:line="360" w:lineRule="auto"/>
        <w:ind w:firstLineChars="200" w:firstLine="560"/>
        <w:jc w:val="both"/>
        <w:rPr>
          <w:rFonts w:ascii="Times New Roman" w:hAnsi="Times New Roman" w:cs="Times New Roman"/>
          <w:sz w:val="28"/>
          <w:szCs w:val="28"/>
          <w:lang w:eastAsia="zh-CN"/>
        </w:rPr>
      </w:pPr>
      <w:r>
        <w:rPr>
          <w:rFonts w:ascii="Times New Roman" w:hAnsi="Times New Roman" w:cs="Times New Roman"/>
          <w:sz w:val="28"/>
          <w:szCs w:val="28"/>
          <w:lang w:eastAsia="zh-CN"/>
        </w:rPr>
        <w:t>Вывод: Руководству необходимо уделять время поддержанию отношений с сотрудниками. Активное и эффективное общение способствует повышен</w:t>
      </w:r>
      <w:r>
        <w:rPr>
          <w:rFonts w:ascii="Times New Roman" w:hAnsi="Times New Roman" w:cs="Times New Roman"/>
          <w:sz w:val="28"/>
          <w:szCs w:val="28"/>
          <w:lang w:eastAsia="zh-CN"/>
        </w:rPr>
        <w:t>ию эффективности работы сотрудников.</w:t>
      </w:r>
    </w:p>
    <w:p w14:paraId="3C83EB5D" w14:textId="77777777" w:rsidR="00BA35E0" w:rsidRDefault="0070352C">
      <w:pPr>
        <w:spacing w:after="0" w:line="360" w:lineRule="auto"/>
        <w:ind w:firstLineChars="200" w:firstLine="560"/>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Q</w:t>
      </w:r>
      <w:r>
        <w:rPr>
          <w:rFonts w:ascii="Times New Roman" w:hAnsi="Times New Roman" w:cs="Times New Roman"/>
          <w:sz w:val="28"/>
          <w:szCs w:val="28"/>
          <w:lang w:eastAsia="zh-CN"/>
        </w:rPr>
        <w:t xml:space="preserve">4. Китай - гуманистическое общество и на него долгое время оказывал влияние "Путь Конфуция и </w:t>
      </w:r>
      <w:proofErr w:type="spellStart"/>
      <w:r>
        <w:rPr>
          <w:rFonts w:ascii="Times New Roman" w:hAnsi="Times New Roman" w:cs="Times New Roman"/>
          <w:sz w:val="28"/>
          <w:szCs w:val="28"/>
          <w:lang w:eastAsia="zh-CN"/>
        </w:rPr>
        <w:t>Менция</w:t>
      </w:r>
      <w:proofErr w:type="spellEnd"/>
      <w:r>
        <w:rPr>
          <w:rFonts w:ascii="Times New Roman" w:hAnsi="Times New Roman" w:cs="Times New Roman"/>
          <w:sz w:val="28"/>
          <w:szCs w:val="28"/>
          <w:lang w:eastAsia="zh-CN"/>
        </w:rPr>
        <w:t>". Что вы думаете о "межличностных отношениях" на работе? Пожалуйста, приведите пример того, в какой степени "отношения</w:t>
      </w:r>
      <w:r>
        <w:rPr>
          <w:rFonts w:ascii="Times New Roman" w:hAnsi="Times New Roman" w:cs="Times New Roman"/>
          <w:sz w:val="28"/>
          <w:szCs w:val="28"/>
          <w:lang w:eastAsia="zh-CN"/>
        </w:rPr>
        <w:t>" могут повлиять на эффективность вашей работы, и каково ваше отношение? Как вы управляете своими отношениями с коллегами?</w:t>
      </w:r>
    </w:p>
    <w:p w14:paraId="2BE91705" w14:textId="77777777" w:rsidR="00BA35E0" w:rsidRDefault="0070352C">
      <w:pPr>
        <w:spacing w:after="0" w:line="360" w:lineRule="auto"/>
        <w:ind w:firstLineChars="200" w:firstLine="560"/>
        <w:jc w:val="both"/>
        <w:rPr>
          <w:rFonts w:ascii="Times New Roman" w:hAnsi="Times New Roman" w:cs="Times New Roman"/>
          <w:sz w:val="28"/>
          <w:szCs w:val="28"/>
          <w:lang w:eastAsia="zh-CN"/>
        </w:rPr>
      </w:pPr>
      <w:r>
        <w:rPr>
          <w:rFonts w:ascii="Times New Roman" w:hAnsi="Times New Roman" w:cs="Times New Roman"/>
          <w:sz w:val="28"/>
          <w:szCs w:val="28"/>
          <w:lang w:eastAsia="zh-CN"/>
        </w:rPr>
        <w:lastRenderedPageBreak/>
        <w:t>A1. [Необходимо выстраивать] «</w:t>
      </w:r>
      <w:r>
        <w:rPr>
          <w:rFonts w:ascii="Times New Roman" w:hAnsi="Times New Roman" w:cs="Times New Roman"/>
          <w:i/>
          <w:iCs/>
          <w:sz w:val="28"/>
          <w:szCs w:val="28"/>
          <w:lang w:eastAsia="zh-CN"/>
        </w:rPr>
        <w:t>добрые, "человеческие отношения” отношения с коллегами… хорошие отношения неизбежной связи, …, межлично</w:t>
      </w:r>
      <w:r>
        <w:rPr>
          <w:rFonts w:ascii="Times New Roman" w:hAnsi="Times New Roman" w:cs="Times New Roman"/>
          <w:i/>
          <w:iCs/>
          <w:sz w:val="28"/>
          <w:szCs w:val="28"/>
          <w:lang w:eastAsia="zh-CN"/>
        </w:rPr>
        <w:t>стными отношениями, личными интересами</w:t>
      </w:r>
      <w:r>
        <w:rPr>
          <w:rFonts w:ascii="Times New Roman" w:hAnsi="Times New Roman" w:cs="Times New Roman"/>
          <w:sz w:val="28"/>
          <w:szCs w:val="28"/>
          <w:lang w:eastAsia="zh-CN"/>
        </w:rPr>
        <w:t>».</w:t>
      </w:r>
    </w:p>
    <w:p w14:paraId="2824D231" w14:textId="77777777" w:rsidR="00BA35E0" w:rsidRDefault="0070352C">
      <w:pPr>
        <w:tabs>
          <w:tab w:val="left" w:pos="2506"/>
        </w:tabs>
        <w:spacing w:after="0" w:line="360" w:lineRule="auto"/>
        <w:ind w:firstLineChars="200" w:firstLine="560"/>
        <w:jc w:val="both"/>
        <w:rPr>
          <w:rFonts w:ascii="Times New Roman" w:hAnsi="Times New Roman" w:cs="Times New Roman"/>
          <w:sz w:val="28"/>
          <w:szCs w:val="28"/>
          <w:lang w:eastAsia="zh-CN"/>
        </w:rPr>
      </w:pPr>
      <w:r>
        <w:rPr>
          <w:rFonts w:ascii="Times New Roman" w:hAnsi="Times New Roman" w:cs="Times New Roman"/>
          <w:sz w:val="28"/>
          <w:szCs w:val="28"/>
          <w:lang w:eastAsia="zh-CN"/>
        </w:rPr>
        <w:t>A4. «</w:t>
      </w:r>
      <w:r>
        <w:rPr>
          <w:rFonts w:ascii="Times New Roman" w:hAnsi="Times New Roman" w:cs="Times New Roman"/>
          <w:i/>
          <w:iCs/>
          <w:sz w:val="28"/>
          <w:szCs w:val="28"/>
          <w:lang w:eastAsia="zh-CN"/>
        </w:rPr>
        <w:t>"Отношения” китайском обществе, различия между людьми Межличностные отношения, полноценного функционирования рабочих процессов, фактов или проблем нельзя избежать, достижения результата, удовлетворяющего</w:t>
      </w:r>
      <w:r>
        <w:rPr>
          <w:rFonts w:ascii="Times New Roman" w:hAnsi="Times New Roman" w:cs="Times New Roman"/>
          <w:sz w:val="28"/>
          <w:szCs w:val="28"/>
          <w:lang w:eastAsia="zh-CN"/>
        </w:rPr>
        <w:t>».</w:t>
      </w:r>
    </w:p>
    <w:p w14:paraId="27A05E32" w14:textId="77777777" w:rsidR="00BA35E0" w:rsidRDefault="0070352C">
      <w:pPr>
        <w:spacing w:after="0" w:line="360" w:lineRule="auto"/>
        <w:ind w:firstLineChars="200" w:firstLine="560"/>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A5. </w:t>
      </w:r>
      <w:r>
        <w:rPr>
          <w:rFonts w:ascii="Times New Roman" w:hAnsi="Times New Roman" w:cs="Times New Roman"/>
          <w:sz w:val="28"/>
          <w:szCs w:val="28"/>
          <w:lang w:eastAsia="zh-CN"/>
        </w:rPr>
        <w:t>[Важны] «</w:t>
      </w:r>
      <w:r>
        <w:rPr>
          <w:rFonts w:ascii="Times New Roman" w:hAnsi="Times New Roman" w:cs="Times New Roman"/>
          <w:i/>
          <w:iCs/>
          <w:sz w:val="28"/>
          <w:szCs w:val="28"/>
          <w:lang w:eastAsia="zh-CN"/>
        </w:rPr>
        <w:t xml:space="preserve">отношения товарищей по оружию, возможность подставить друг другу плечо. Поскольку естественное чувство </w:t>
      </w:r>
      <w:proofErr w:type="gramStart"/>
      <w:r>
        <w:rPr>
          <w:rFonts w:ascii="Times New Roman" w:hAnsi="Times New Roman" w:cs="Times New Roman"/>
          <w:i/>
          <w:iCs/>
          <w:sz w:val="28"/>
          <w:szCs w:val="28"/>
          <w:lang w:eastAsia="zh-CN"/>
        </w:rPr>
        <w:t>безопасности,…</w:t>
      </w:r>
      <w:proofErr w:type="gramEnd"/>
      <w:r>
        <w:rPr>
          <w:rFonts w:ascii="Times New Roman" w:hAnsi="Times New Roman" w:cs="Times New Roman"/>
          <w:i/>
          <w:iCs/>
          <w:sz w:val="28"/>
          <w:szCs w:val="28"/>
          <w:lang w:eastAsia="zh-CN"/>
        </w:rPr>
        <w:t>, хорошие отношения, настроение,… позволяют адаптироваться к окружающей среде и активно противостоять любым вызовам</w:t>
      </w:r>
      <w:r>
        <w:rPr>
          <w:rFonts w:ascii="Times New Roman" w:hAnsi="Times New Roman" w:cs="Times New Roman"/>
          <w:sz w:val="28"/>
          <w:szCs w:val="28"/>
          <w:lang w:eastAsia="zh-CN"/>
        </w:rPr>
        <w:t>».</w:t>
      </w:r>
    </w:p>
    <w:p w14:paraId="4E4A6713" w14:textId="77777777" w:rsidR="00BA35E0" w:rsidRDefault="0070352C">
      <w:pPr>
        <w:spacing w:after="0" w:line="360" w:lineRule="auto"/>
        <w:ind w:firstLineChars="200" w:firstLine="560"/>
        <w:jc w:val="both"/>
        <w:rPr>
          <w:rFonts w:ascii="Times New Roman" w:hAnsi="Times New Roman" w:cs="Times New Roman"/>
          <w:sz w:val="28"/>
          <w:szCs w:val="28"/>
          <w:lang w:eastAsia="zh-CN"/>
        </w:rPr>
      </w:pPr>
      <w:r>
        <w:rPr>
          <w:rFonts w:ascii="Times New Roman" w:hAnsi="Times New Roman" w:cs="Times New Roman"/>
          <w:sz w:val="28"/>
          <w:szCs w:val="28"/>
          <w:lang w:eastAsia="zh-CN"/>
        </w:rPr>
        <w:t>Вывод: Межли</w:t>
      </w:r>
      <w:r>
        <w:rPr>
          <w:rFonts w:ascii="Times New Roman" w:hAnsi="Times New Roman" w:cs="Times New Roman"/>
          <w:sz w:val="28"/>
          <w:szCs w:val="28"/>
          <w:lang w:eastAsia="zh-CN"/>
        </w:rPr>
        <w:t>чностные отношения - неизбежная и важная часть рабочего процесса, которая влияет на эффективность работы. Тем самым, необходимо уделять внимание их формированию и поддержанию.</w:t>
      </w:r>
    </w:p>
    <w:p w14:paraId="1761259D" w14:textId="77777777" w:rsidR="00BA35E0" w:rsidRDefault="0070352C">
      <w:pPr>
        <w:spacing w:after="0" w:line="360" w:lineRule="auto"/>
        <w:ind w:firstLineChars="200" w:firstLine="560"/>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Q</w:t>
      </w:r>
      <w:r>
        <w:rPr>
          <w:rFonts w:ascii="Times New Roman" w:hAnsi="Times New Roman" w:cs="Times New Roman"/>
          <w:sz w:val="28"/>
          <w:szCs w:val="28"/>
          <w:lang w:eastAsia="zh-CN"/>
        </w:rPr>
        <w:t>5. Как сотрудники вашей компании участвуют в корпоративном управлении (например</w:t>
      </w:r>
      <w:r>
        <w:rPr>
          <w:rFonts w:ascii="Times New Roman" w:hAnsi="Times New Roman" w:cs="Times New Roman"/>
          <w:sz w:val="28"/>
          <w:szCs w:val="28"/>
          <w:lang w:eastAsia="zh-CN"/>
        </w:rPr>
        <w:t xml:space="preserve">, в съездах сотрудников или трудовых </w:t>
      </w:r>
      <w:proofErr w:type="gramStart"/>
      <w:r>
        <w:rPr>
          <w:rFonts w:ascii="Times New Roman" w:hAnsi="Times New Roman" w:cs="Times New Roman"/>
          <w:sz w:val="28"/>
          <w:szCs w:val="28"/>
          <w:lang w:eastAsia="zh-CN"/>
        </w:rPr>
        <w:t>коллективах)…</w:t>
      </w:r>
      <w:proofErr w:type="gramEnd"/>
      <w:r>
        <w:rPr>
          <w:rFonts w:ascii="Times New Roman" w:hAnsi="Times New Roman" w:cs="Times New Roman"/>
          <w:sz w:val="28"/>
          <w:szCs w:val="28"/>
          <w:lang w:eastAsia="zh-CN"/>
        </w:rPr>
        <w:t xml:space="preserve">? </w:t>
      </w:r>
    </w:p>
    <w:p w14:paraId="04ECA61F" w14:textId="77777777" w:rsidR="00BA35E0" w:rsidRDefault="0070352C">
      <w:pPr>
        <w:spacing w:after="0" w:line="360" w:lineRule="auto"/>
        <w:ind w:firstLineChars="200" w:firstLine="560"/>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A</w:t>
      </w:r>
      <w:r>
        <w:rPr>
          <w:rFonts w:ascii="Times New Roman" w:hAnsi="Times New Roman" w:cs="Times New Roman"/>
          <w:sz w:val="28"/>
          <w:szCs w:val="28"/>
          <w:lang w:eastAsia="zh-CN"/>
        </w:rPr>
        <w:t>1. «</w:t>
      </w:r>
      <w:r>
        <w:rPr>
          <w:rFonts w:ascii="Times New Roman" w:hAnsi="Times New Roman" w:cs="Times New Roman"/>
          <w:i/>
          <w:iCs/>
          <w:sz w:val="28"/>
          <w:szCs w:val="28"/>
          <w:lang w:eastAsia="zh-CN"/>
        </w:rPr>
        <w:t>Занималось петициями сотрудников…</w:t>
      </w:r>
      <w:r>
        <w:rPr>
          <w:rFonts w:ascii="Times New Roman" w:hAnsi="Times New Roman" w:cs="Times New Roman"/>
          <w:sz w:val="28"/>
          <w:szCs w:val="28"/>
          <w:lang w:eastAsia="zh-CN"/>
        </w:rPr>
        <w:t xml:space="preserve">». </w:t>
      </w:r>
    </w:p>
    <w:p w14:paraId="05AD9B94" w14:textId="77777777" w:rsidR="00BA35E0" w:rsidRDefault="0070352C">
      <w:pPr>
        <w:spacing w:after="0" w:line="360" w:lineRule="auto"/>
        <w:ind w:firstLineChars="200" w:firstLine="560"/>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A</w:t>
      </w:r>
      <w:r>
        <w:rPr>
          <w:rFonts w:ascii="Times New Roman" w:hAnsi="Times New Roman" w:cs="Times New Roman"/>
          <w:sz w:val="28"/>
          <w:szCs w:val="28"/>
          <w:lang w:eastAsia="zh-CN"/>
        </w:rPr>
        <w:t>5. «</w:t>
      </w:r>
      <w:r>
        <w:rPr>
          <w:rFonts w:ascii="Times New Roman" w:hAnsi="Times New Roman" w:cs="Times New Roman"/>
          <w:i/>
          <w:iCs/>
          <w:sz w:val="28"/>
          <w:szCs w:val="28"/>
          <w:lang w:eastAsia="zh-CN"/>
        </w:rPr>
        <w:t>Обсуждаем проблемы, лицом к лицу, вместе ищем наилучшее решение мелких проблем; высокая эффективность</w:t>
      </w:r>
      <w:r>
        <w:rPr>
          <w:rFonts w:ascii="Times New Roman" w:hAnsi="Times New Roman" w:cs="Times New Roman"/>
          <w:sz w:val="28"/>
          <w:szCs w:val="28"/>
          <w:lang w:eastAsia="zh-CN"/>
        </w:rPr>
        <w:t>».</w:t>
      </w:r>
    </w:p>
    <w:p w14:paraId="70362599" w14:textId="77777777" w:rsidR="00BA35E0" w:rsidRDefault="0070352C">
      <w:pPr>
        <w:spacing w:after="0" w:line="360" w:lineRule="auto"/>
        <w:ind w:firstLineChars="200" w:firstLine="560"/>
        <w:jc w:val="both"/>
        <w:rPr>
          <w:rFonts w:ascii="Times New Roman" w:hAnsi="Times New Roman" w:cs="Times New Roman"/>
          <w:sz w:val="28"/>
          <w:szCs w:val="28"/>
          <w:lang w:eastAsia="zh-CN"/>
        </w:rPr>
      </w:pPr>
      <w:r>
        <w:rPr>
          <w:rFonts w:ascii="Times New Roman" w:hAnsi="Times New Roman" w:cs="Times New Roman"/>
          <w:sz w:val="28"/>
          <w:szCs w:val="28"/>
          <w:lang w:eastAsia="zh-CN"/>
        </w:rPr>
        <w:t>A6. «</w:t>
      </w:r>
      <w:r>
        <w:rPr>
          <w:rFonts w:ascii="Times New Roman" w:hAnsi="Times New Roman" w:cs="Times New Roman"/>
          <w:i/>
          <w:iCs/>
          <w:sz w:val="28"/>
          <w:szCs w:val="28"/>
          <w:lang w:eastAsia="zh-CN"/>
        </w:rPr>
        <w:t>Общение удобное, спокойное; обсуждение на встре</w:t>
      </w:r>
      <w:r>
        <w:rPr>
          <w:rFonts w:ascii="Times New Roman" w:hAnsi="Times New Roman" w:cs="Times New Roman"/>
          <w:i/>
          <w:iCs/>
          <w:sz w:val="28"/>
          <w:szCs w:val="28"/>
          <w:lang w:eastAsia="zh-CN"/>
        </w:rPr>
        <w:t>чах или напрямую наедине</w:t>
      </w:r>
      <w:r>
        <w:rPr>
          <w:rFonts w:ascii="Times New Roman" w:hAnsi="Times New Roman" w:cs="Times New Roman"/>
          <w:sz w:val="28"/>
          <w:szCs w:val="28"/>
          <w:lang w:eastAsia="zh-CN"/>
        </w:rPr>
        <w:t>».</w:t>
      </w:r>
    </w:p>
    <w:p w14:paraId="684D5E8F" w14:textId="77777777" w:rsidR="00BA35E0" w:rsidRDefault="0070352C">
      <w:pPr>
        <w:spacing w:after="0" w:line="360" w:lineRule="auto"/>
        <w:ind w:firstLineChars="200" w:firstLine="560"/>
        <w:jc w:val="both"/>
        <w:rPr>
          <w:rFonts w:ascii="Times New Roman" w:hAnsi="Times New Roman" w:cs="Times New Roman"/>
          <w:sz w:val="28"/>
          <w:szCs w:val="28"/>
          <w:lang w:eastAsia="zh-CN"/>
        </w:rPr>
      </w:pPr>
      <w:r>
        <w:rPr>
          <w:rFonts w:ascii="Times New Roman" w:hAnsi="Times New Roman" w:cs="Times New Roman"/>
          <w:sz w:val="28"/>
          <w:szCs w:val="28"/>
          <w:lang w:eastAsia="zh-CN"/>
        </w:rPr>
        <w:t>Вывод: В большинстве случаев в Китае обсуждают проблемы лицом к лицу и вместе находят наилучшее решение.</w:t>
      </w:r>
    </w:p>
    <w:p w14:paraId="7B317713" w14:textId="77777777" w:rsidR="00BA35E0" w:rsidRDefault="0070352C">
      <w:pPr>
        <w:spacing w:after="0" w:line="360" w:lineRule="auto"/>
        <w:ind w:firstLineChars="200" w:firstLine="560"/>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Q</w:t>
      </w:r>
      <w:r>
        <w:rPr>
          <w:rFonts w:ascii="Times New Roman" w:hAnsi="Times New Roman" w:cs="Times New Roman"/>
          <w:sz w:val="28"/>
          <w:szCs w:val="28"/>
          <w:lang w:eastAsia="zh-CN"/>
        </w:rPr>
        <w:t>6. Насколько вероятно, что рядовые сотрудники будут непосредственно участвовать в корпоративном управлении? В каких аспекта</w:t>
      </w:r>
      <w:r>
        <w:rPr>
          <w:rFonts w:ascii="Times New Roman" w:hAnsi="Times New Roman" w:cs="Times New Roman"/>
          <w:sz w:val="28"/>
          <w:szCs w:val="28"/>
          <w:lang w:eastAsia="zh-CN"/>
        </w:rPr>
        <w:t>х принятия решений в компании они могут участвовать?</w:t>
      </w:r>
    </w:p>
    <w:p w14:paraId="33B22005" w14:textId="77777777" w:rsidR="00BA35E0" w:rsidRDefault="0070352C">
      <w:pPr>
        <w:spacing w:after="0" w:line="360" w:lineRule="auto"/>
        <w:ind w:firstLineChars="200" w:firstLine="560"/>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A</w:t>
      </w:r>
      <w:r>
        <w:rPr>
          <w:rFonts w:ascii="Times New Roman" w:hAnsi="Times New Roman" w:cs="Times New Roman"/>
          <w:sz w:val="28"/>
          <w:szCs w:val="28"/>
          <w:lang w:eastAsia="zh-CN"/>
        </w:rPr>
        <w:t>1. [Рядовым сотрудникам] «</w:t>
      </w:r>
      <w:r>
        <w:rPr>
          <w:rFonts w:ascii="Times New Roman" w:hAnsi="Times New Roman" w:cs="Times New Roman"/>
          <w:i/>
          <w:iCs/>
          <w:sz w:val="28"/>
          <w:szCs w:val="28"/>
          <w:lang w:eastAsia="zh-CN"/>
        </w:rPr>
        <w:t>невозможно формально, посредством выборов, голосования, рекомендаций, влиять и определять решения компании…</w:t>
      </w:r>
      <w:r>
        <w:rPr>
          <w:rFonts w:ascii="Times New Roman" w:hAnsi="Times New Roman" w:cs="Times New Roman"/>
          <w:sz w:val="28"/>
          <w:szCs w:val="28"/>
          <w:lang w:eastAsia="zh-CN"/>
        </w:rPr>
        <w:t>»</w:t>
      </w:r>
    </w:p>
    <w:p w14:paraId="53832D11" w14:textId="77777777" w:rsidR="00BA35E0" w:rsidRDefault="0070352C">
      <w:pPr>
        <w:spacing w:after="0" w:line="360" w:lineRule="auto"/>
        <w:ind w:firstLineChars="200" w:firstLine="560"/>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lastRenderedPageBreak/>
        <w:t>A</w:t>
      </w:r>
      <w:r>
        <w:rPr>
          <w:rFonts w:ascii="Times New Roman" w:hAnsi="Times New Roman" w:cs="Times New Roman"/>
          <w:sz w:val="28"/>
          <w:szCs w:val="28"/>
          <w:lang w:eastAsia="zh-CN"/>
        </w:rPr>
        <w:t>3. «</w:t>
      </w:r>
      <w:r>
        <w:rPr>
          <w:rFonts w:ascii="Times New Roman" w:hAnsi="Times New Roman" w:cs="Times New Roman"/>
          <w:i/>
          <w:iCs/>
          <w:sz w:val="28"/>
          <w:szCs w:val="28"/>
          <w:lang w:eastAsia="zh-CN"/>
        </w:rPr>
        <w:t xml:space="preserve">Непосредственное участие только в решении некоторых </w:t>
      </w:r>
      <w:r>
        <w:rPr>
          <w:rFonts w:ascii="Times New Roman" w:hAnsi="Times New Roman" w:cs="Times New Roman"/>
          <w:i/>
          <w:iCs/>
          <w:sz w:val="28"/>
          <w:szCs w:val="28"/>
          <w:lang w:eastAsia="zh-CN"/>
        </w:rPr>
        <w:t>локальных простых рабочих задач…</w:t>
      </w:r>
      <w:r>
        <w:rPr>
          <w:rFonts w:ascii="Times New Roman" w:hAnsi="Times New Roman" w:cs="Times New Roman"/>
          <w:sz w:val="28"/>
          <w:szCs w:val="28"/>
          <w:lang w:eastAsia="zh-CN"/>
        </w:rPr>
        <w:t>».</w:t>
      </w:r>
    </w:p>
    <w:p w14:paraId="6A64C96D" w14:textId="77777777" w:rsidR="00BA35E0" w:rsidRDefault="0070352C">
      <w:pPr>
        <w:spacing w:after="0" w:line="360" w:lineRule="auto"/>
        <w:ind w:firstLineChars="200" w:firstLine="560"/>
        <w:jc w:val="both"/>
        <w:rPr>
          <w:rFonts w:ascii="Times New Roman" w:hAnsi="Times New Roman" w:cs="Times New Roman"/>
          <w:sz w:val="28"/>
          <w:szCs w:val="28"/>
          <w:lang w:eastAsia="zh-CN"/>
        </w:rPr>
      </w:pPr>
      <w:r>
        <w:rPr>
          <w:rFonts w:ascii="Times New Roman" w:hAnsi="Times New Roman" w:cs="Times New Roman"/>
          <w:sz w:val="28"/>
          <w:szCs w:val="28"/>
          <w:lang w:eastAsia="zh-CN"/>
        </w:rPr>
        <w:t>Вывод</w:t>
      </w:r>
      <w:proofErr w:type="gramStart"/>
      <w:r>
        <w:rPr>
          <w:rFonts w:ascii="Times New Roman" w:hAnsi="Times New Roman" w:cs="Times New Roman"/>
          <w:sz w:val="28"/>
          <w:szCs w:val="28"/>
          <w:lang w:eastAsia="zh-CN"/>
        </w:rPr>
        <w:t>: У</w:t>
      </w:r>
      <w:proofErr w:type="gramEnd"/>
      <w:r>
        <w:rPr>
          <w:rFonts w:ascii="Times New Roman" w:hAnsi="Times New Roman" w:cs="Times New Roman"/>
          <w:sz w:val="28"/>
          <w:szCs w:val="28"/>
          <w:lang w:eastAsia="zh-CN"/>
        </w:rPr>
        <w:t xml:space="preserve"> рядовых сотрудников мало возможностей непосредственного участия в корпоративном управлении.</w:t>
      </w:r>
    </w:p>
    <w:p w14:paraId="37905C26" w14:textId="77777777" w:rsidR="00BA35E0" w:rsidRDefault="0070352C">
      <w:pPr>
        <w:spacing w:after="0" w:line="360" w:lineRule="auto"/>
        <w:ind w:firstLineChars="200" w:firstLine="560"/>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Q</w:t>
      </w:r>
      <w:r>
        <w:rPr>
          <w:rFonts w:ascii="Times New Roman" w:hAnsi="Times New Roman" w:cs="Times New Roman"/>
          <w:sz w:val="28"/>
          <w:szCs w:val="28"/>
          <w:lang w:eastAsia="zh-CN"/>
        </w:rPr>
        <w:t xml:space="preserve">7. Если одно из ваших предложений, связанных с корпоративным управлением, может быть непосредственно принято, </w:t>
      </w:r>
      <w:r>
        <w:rPr>
          <w:rFonts w:ascii="Times New Roman" w:hAnsi="Times New Roman" w:cs="Times New Roman"/>
          <w:sz w:val="28"/>
          <w:szCs w:val="28"/>
          <w:lang w:eastAsia="zh-CN"/>
        </w:rPr>
        <w:t>пожалуйста, внесите это предложение сейчас.</w:t>
      </w:r>
    </w:p>
    <w:p w14:paraId="382BF9D1" w14:textId="77777777" w:rsidR="00BA35E0" w:rsidRDefault="0070352C">
      <w:pPr>
        <w:tabs>
          <w:tab w:val="left" w:pos="2506"/>
        </w:tabs>
        <w:spacing w:after="0" w:line="360" w:lineRule="auto"/>
        <w:ind w:firstLineChars="200" w:firstLine="560"/>
        <w:jc w:val="both"/>
        <w:rPr>
          <w:rFonts w:ascii="Times New Roman" w:hAnsi="Times New Roman" w:cs="Times New Roman"/>
          <w:sz w:val="28"/>
          <w:szCs w:val="28"/>
          <w:lang w:eastAsia="zh-CN"/>
        </w:rPr>
      </w:pPr>
      <w:r>
        <w:rPr>
          <w:rFonts w:ascii="Times New Roman" w:hAnsi="Times New Roman" w:cs="Times New Roman"/>
          <w:sz w:val="28"/>
          <w:szCs w:val="28"/>
          <w:lang w:eastAsia="zh-CN"/>
        </w:rPr>
        <w:t>A4. [Поддерживать] «</w:t>
      </w:r>
      <w:r>
        <w:rPr>
          <w:rFonts w:ascii="Times New Roman" w:hAnsi="Times New Roman" w:cs="Times New Roman"/>
          <w:i/>
          <w:iCs/>
          <w:sz w:val="28"/>
          <w:szCs w:val="28"/>
          <w:lang w:eastAsia="zh-CN"/>
        </w:rPr>
        <w:t>физическое и психическое здоровье, прикладывать усилия для воспитания</w:t>
      </w:r>
      <w:r>
        <w:rPr>
          <w:rFonts w:ascii="Times New Roman" w:hAnsi="Times New Roman" w:cs="Times New Roman"/>
          <w:sz w:val="28"/>
          <w:szCs w:val="28"/>
          <w:lang w:eastAsia="zh-CN"/>
        </w:rPr>
        <w:t>».</w:t>
      </w:r>
    </w:p>
    <w:p w14:paraId="0A1BA2DE" w14:textId="77777777" w:rsidR="00BA35E0" w:rsidRDefault="0070352C">
      <w:pPr>
        <w:spacing w:after="0" w:line="360" w:lineRule="auto"/>
        <w:ind w:firstLineChars="200" w:firstLine="560"/>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A</w:t>
      </w:r>
      <w:r>
        <w:rPr>
          <w:rFonts w:ascii="Times New Roman" w:hAnsi="Times New Roman" w:cs="Times New Roman"/>
          <w:sz w:val="28"/>
          <w:szCs w:val="28"/>
          <w:lang w:eastAsia="zh-CN"/>
        </w:rPr>
        <w:t>5. [Надо] «…</w:t>
      </w:r>
      <w:r>
        <w:rPr>
          <w:rFonts w:ascii="Times New Roman" w:hAnsi="Times New Roman" w:cs="Times New Roman"/>
          <w:i/>
          <w:iCs/>
          <w:sz w:val="28"/>
          <w:szCs w:val="28"/>
          <w:lang w:eastAsia="zh-CN"/>
        </w:rPr>
        <w:t xml:space="preserve">в непростых условиях взглянуть, </w:t>
      </w:r>
      <w:proofErr w:type="gramStart"/>
      <w:r>
        <w:rPr>
          <w:rFonts w:ascii="Times New Roman" w:hAnsi="Times New Roman" w:cs="Times New Roman"/>
          <w:i/>
          <w:iCs/>
          <w:sz w:val="28"/>
          <w:szCs w:val="28"/>
          <w:lang w:eastAsia="zh-CN"/>
        </w:rPr>
        <w:t>свое  здоровье</w:t>
      </w:r>
      <w:proofErr w:type="gramEnd"/>
      <w:r>
        <w:rPr>
          <w:rFonts w:ascii="Times New Roman" w:hAnsi="Times New Roman" w:cs="Times New Roman"/>
          <w:i/>
          <w:iCs/>
          <w:sz w:val="28"/>
          <w:szCs w:val="28"/>
          <w:lang w:eastAsia="zh-CN"/>
        </w:rPr>
        <w:t>.</w:t>
      </w:r>
      <w:r>
        <w:rPr>
          <w:rFonts w:ascii="Times New Roman" w:hAnsi="Times New Roman" w:cs="Times New Roman"/>
          <w:sz w:val="28"/>
          <w:szCs w:val="28"/>
          <w:lang w:eastAsia="zh-CN"/>
        </w:rPr>
        <w:t>»</w:t>
      </w:r>
    </w:p>
    <w:p w14:paraId="6143CD41" w14:textId="77777777" w:rsidR="00BA35E0" w:rsidRDefault="0070352C">
      <w:pPr>
        <w:spacing w:after="0" w:line="360" w:lineRule="auto"/>
        <w:ind w:firstLineChars="200" w:firstLine="560"/>
        <w:jc w:val="both"/>
        <w:rPr>
          <w:rFonts w:ascii="Times New Roman" w:hAnsi="Times New Roman" w:cs="Times New Roman"/>
          <w:color w:val="000000" w:themeColor="text1"/>
          <w:sz w:val="28"/>
          <w:szCs w:val="28"/>
          <w:lang w:eastAsia="zh-CN"/>
        </w:rPr>
      </w:pPr>
      <w:r>
        <w:rPr>
          <w:rFonts w:ascii="Times New Roman" w:hAnsi="Times New Roman" w:cs="Times New Roman"/>
          <w:sz w:val="28"/>
          <w:szCs w:val="28"/>
          <w:lang w:val="en-US" w:eastAsia="zh-CN"/>
        </w:rPr>
        <w:t>A</w:t>
      </w:r>
      <w:r>
        <w:rPr>
          <w:rFonts w:ascii="Times New Roman" w:hAnsi="Times New Roman" w:cs="Times New Roman"/>
          <w:sz w:val="28"/>
          <w:szCs w:val="28"/>
          <w:lang w:eastAsia="zh-CN"/>
        </w:rPr>
        <w:t>6. [Требуется] «</w:t>
      </w:r>
      <w:r>
        <w:rPr>
          <w:rFonts w:ascii="Times New Roman" w:hAnsi="Times New Roman" w:cs="Times New Roman"/>
          <w:i/>
          <w:iCs/>
          <w:sz w:val="28"/>
          <w:szCs w:val="28"/>
          <w:lang w:eastAsia="zh-CN"/>
        </w:rPr>
        <w:t>комфортная рабочая среда, стабильный и по</w:t>
      </w:r>
      <w:r>
        <w:rPr>
          <w:rFonts w:ascii="Times New Roman" w:hAnsi="Times New Roman" w:cs="Times New Roman"/>
          <w:i/>
          <w:iCs/>
          <w:sz w:val="28"/>
          <w:szCs w:val="28"/>
          <w:lang w:eastAsia="zh-CN"/>
        </w:rPr>
        <w:t xml:space="preserve">стоянный </w:t>
      </w:r>
      <w:r>
        <w:rPr>
          <w:rFonts w:ascii="Times New Roman" w:hAnsi="Times New Roman" w:cs="Times New Roman"/>
          <w:i/>
          <w:iCs/>
          <w:color w:val="000000" w:themeColor="text1"/>
          <w:sz w:val="28"/>
          <w:szCs w:val="28"/>
          <w:lang w:eastAsia="zh-CN"/>
        </w:rPr>
        <w:t>рост доходов, действовать вместе</w:t>
      </w:r>
      <w:r>
        <w:rPr>
          <w:rFonts w:ascii="Times New Roman" w:hAnsi="Times New Roman" w:cs="Times New Roman"/>
          <w:color w:val="000000" w:themeColor="text1"/>
          <w:sz w:val="28"/>
          <w:szCs w:val="28"/>
          <w:lang w:eastAsia="zh-CN"/>
        </w:rPr>
        <w:t>».</w:t>
      </w:r>
    </w:p>
    <w:p w14:paraId="01260FB5" w14:textId="77777777" w:rsidR="00BA35E0" w:rsidRDefault="0070352C">
      <w:pPr>
        <w:spacing w:after="0" w:line="360" w:lineRule="auto"/>
        <w:ind w:firstLineChars="200" w:firstLine="560"/>
        <w:jc w:val="both"/>
        <w:rPr>
          <w:rFonts w:ascii="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lang w:eastAsia="zh-CN"/>
        </w:rPr>
        <w:t xml:space="preserve"> Вывод: Основные предложения сводятся к вниманию поддержанию физического и психического здоровья работников и формированию для этого соответствующей рабочей среды. </w:t>
      </w:r>
    </w:p>
    <w:p w14:paraId="2C35451B" w14:textId="77777777" w:rsidR="00BA35E0" w:rsidRDefault="0070352C">
      <w:pPr>
        <w:spacing w:after="0" w:line="360" w:lineRule="auto"/>
        <w:ind w:firstLineChars="200" w:firstLine="560"/>
        <w:jc w:val="both"/>
        <w:rPr>
          <w:rFonts w:ascii="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lang w:eastAsia="zh-CN"/>
        </w:rPr>
        <w:t>В целом менеджеры считают, что возможности учас</w:t>
      </w:r>
      <w:r>
        <w:rPr>
          <w:rFonts w:ascii="Times New Roman" w:hAnsi="Times New Roman" w:cs="Times New Roman"/>
          <w:color w:val="000000" w:themeColor="text1"/>
          <w:sz w:val="28"/>
          <w:szCs w:val="28"/>
          <w:lang w:eastAsia="zh-CN"/>
        </w:rPr>
        <w:t>тия сотрудников в управлении компанией ограничены, не приветствуют такое участие в производственных вопросах, но сотрудники могут высказывать свое мнение о работе.</w:t>
      </w:r>
    </w:p>
    <w:p w14:paraId="12A8F90D" w14:textId="77777777" w:rsidR="00BA35E0" w:rsidRDefault="0070352C">
      <w:pPr>
        <w:pStyle w:val="3"/>
        <w:ind w:firstLine="567"/>
        <w:jc w:val="both"/>
        <w:rPr>
          <w:rFonts w:ascii="Times New Roman" w:hAnsi="Times New Roman" w:cs="Times New Roman"/>
          <w:color w:val="000000" w:themeColor="text1"/>
        </w:rPr>
      </w:pPr>
      <w:bookmarkStart w:id="34" w:name="_Toc103878507"/>
      <w:bookmarkStart w:id="35" w:name="_Toc29365"/>
      <w:r>
        <w:rPr>
          <w:rFonts w:ascii="Times New Roman" w:hAnsi="Times New Roman" w:cs="Times New Roman"/>
          <w:color w:val="000000" w:themeColor="text1"/>
        </w:rPr>
        <w:t>3.3. В выводы по 3 главе</w:t>
      </w:r>
      <w:bookmarkEnd w:id="34"/>
      <w:bookmarkEnd w:id="35"/>
    </w:p>
    <w:p w14:paraId="77671756" w14:textId="77777777" w:rsidR="00BA35E0" w:rsidRDefault="0070352C">
      <w:pPr>
        <w:pStyle w:val="44"/>
        <w:spacing w:after="0" w:line="360" w:lineRule="auto"/>
        <w:ind w:firstLineChars="200" w:firstLine="560"/>
        <w:jc w:val="both"/>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 xml:space="preserve">Результаты данных анкетного опроса были </w:t>
      </w:r>
      <w:r>
        <w:rPr>
          <w:rFonts w:ascii="Times New Roman" w:hAnsi="Times New Roman" w:cs="Times New Roman"/>
          <w:color w:val="000000" w:themeColor="text1"/>
          <w:sz w:val="28"/>
          <w:szCs w:val="28"/>
          <w:lang w:eastAsia="en-US"/>
        </w:rPr>
        <w:t>визуализированы в виде диаграмм и сетей связей между различными показателями. Выявлена плотная ценностная сеть между универсальными и китайскими ценностями, а также их связей с показателями доверия, чертами трудового коллектива и результатом деятельности о</w:t>
      </w:r>
      <w:r>
        <w:rPr>
          <w:rFonts w:ascii="Times New Roman" w:hAnsi="Times New Roman" w:cs="Times New Roman"/>
          <w:color w:val="000000" w:themeColor="text1"/>
          <w:sz w:val="28"/>
          <w:szCs w:val="28"/>
          <w:lang w:eastAsia="en-US"/>
        </w:rPr>
        <w:t>рганизации. Участие трудового коллектива в корпоративном управлении видится при решении социальных вопросов и защите прав работников.</w:t>
      </w:r>
    </w:p>
    <w:p w14:paraId="48F73BDC" w14:textId="77777777" w:rsidR="00BA35E0" w:rsidRDefault="0070352C">
      <w:pPr>
        <w:spacing w:after="0" w:line="360" w:lineRule="auto"/>
        <w:ind w:firstLineChars="200" w:firstLine="5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Результаты интервью свидетельствуют о следующих взглядах менеджеров на корпоративное управление:</w:t>
      </w:r>
    </w:p>
    <w:p w14:paraId="4FC041A9" w14:textId="77777777" w:rsidR="00BA35E0" w:rsidRDefault="0070352C">
      <w:pPr>
        <w:spacing w:after="0" w:line="360" w:lineRule="auto"/>
        <w:ind w:firstLineChars="200" w:firstLine="560"/>
        <w:jc w:val="both"/>
        <w:rPr>
          <w:rFonts w:ascii="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rPr>
        <w:lastRenderedPageBreak/>
        <w:t>-</w:t>
      </w:r>
      <w:r>
        <w:rPr>
          <w:rFonts w:ascii="Times New Roman" w:hAnsi="Times New Roman" w:cs="Times New Roman"/>
          <w:color w:val="000000" w:themeColor="text1"/>
          <w:sz w:val="28"/>
          <w:szCs w:val="28"/>
          <w:lang w:eastAsia="zh-CN"/>
        </w:rPr>
        <w:t xml:space="preserve"> Основная цель корпорати</w:t>
      </w:r>
      <w:r>
        <w:rPr>
          <w:rFonts w:ascii="Times New Roman" w:hAnsi="Times New Roman" w:cs="Times New Roman"/>
          <w:color w:val="000000" w:themeColor="text1"/>
          <w:sz w:val="28"/>
          <w:szCs w:val="28"/>
          <w:lang w:eastAsia="zh-CN"/>
        </w:rPr>
        <w:t>вного управления заключается в максимальном учете интересов всех сторон. Для этого необходимы хорошая модель, хорошее планирование и эффективная реализация.</w:t>
      </w:r>
    </w:p>
    <w:p w14:paraId="1DA3C8F6" w14:textId="77777777" w:rsidR="00BA35E0" w:rsidRDefault="0070352C">
      <w:pPr>
        <w:spacing w:after="0" w:line="360" w:lineRule="auto"/>
        <w:ind w:firstLineChars="200" w:firstLine="560"/>
        <w:jc w:val="both"/>
        <w:rPr>
          <w:rFonts w:ascii="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lang w:eastAsia="zh-CN"/>
        </w:rPr>
        <w:t xml:space="preserve">- Люди с высокой трудоспособностью не обязательно занимают высокие должности, но менеджеры на высоких должностях должны обладать сильной трудоспособностью. </w:t>
      </w:r>
    </w:p>
    <w:p w14:paraId="2F6153AB" w14:textId="77777777" w:rsidR="00BA35E0" w:rsidRDefault="0070352C">
      <w:pPr>
        <w:spacing w:after="0" w:line="360" w:lineRule="auto"/>
        <w:ind w:firstLineChars="200" w:firstLine="560"/>
        <w:jc w:val="both"/>
        <w:rPr>
          <w:rFonts w:ascii="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lang w:eastAsia="zh-CN"/>
        </w:rPr>
        <w:t>- Начальству необходимо уделять внимание поддержанию отношений с сотрудниками. Активное общение спо</w:t>
      </w:r>
      <w:r>
        <w:rPr>
          <w:rFonts w:ascii="Times New Roman" w:hAnsi="Times New Roman" w:cs="Times New Roman"/>
          <w:color w:val="000000" w:themeColor="text1"/>
          <w:sz w:val="28"/>
          <w:szCs w:val="28"/>
          <w:lang w:eastAsia="zh-CN"/>
        </w:rPr>
        <w:t>собствует повышению эффективности работы сотрудников. Межличностные отношения - неизбежная часть рабочего процесса, в котором даются позитивные указания для достижения результата, удовлетворяющего все стороны.</w:t>
      </w:r>
    </w:p>
    <w:p w14:paraId="43D399D8" w14:textId="77777777" w:rsidR="00BA35E0" w:rsidRDefault="0070352C">
      <w:pPr>
        <w:spacing w:after="0" w:line="360" w:lineRule="auto"/>
        <w:ind w:firstLineChars="200" w:firstLine="560"/>
        <w:jc w:val="both"/>
        <w:rPr>
          <w:rFonts w:ascii="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lang w:eastAsia="zh-CN"/>
        </w:rPr>
        <w:t>- В большинстве случаев в Китае для нахождения</w:t>
      </w:r>
      <w:r>
        <w:rPr>
          <w:rFonts w:ascii="Times New Roman" w:hAnsi="Times New Roman" w:cs="Times New Roman"/>
          <w:color w:val="000000" w:themeColor="text1"/>
          <w:sz w:val="28"/>
          <w:szCs w:val="28"/>
          <w:lang w:eastAsia="zh-CN"/>
        </w:rPr>
        <w:t xml:space="preserve"> наилучшего решения проблемы обсуждаются «лицом к лицу» с участием всех заинтересованных сторон и вместе </w:t>
      </w:r>
    </w:p>
    <w:p w14:paraId="27C1BB54" w14:textId="77777777" w:rsidR="00BA35E0" w:rsidRDefault="0070352C">
      <w:pPr>
        <w:spacing w:after="0" w:line="360" w:lineRule="auto"/>
        <w:ind w:firstLineChars="200" w:firstLine="560"/>
        <w:jc w:val="both"/>
        <w:rPr>
          <w:rFonts w:ascii="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lang w:eastAsia="zh-CN"/>
        </w:rPr>
        <w:t>-</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eastAsia="zh-CN"/>
        </w:rPr>
        <w:t xml:space="preserve">Возможности для непосредственного участия рядовых сотрудников в корпоративном управлении при решении производственных вопросов ограничены. </w:t>
      </w:r>
    </w:p>
    <w:p w14:paraId="4E3C4069" w14:textId="77777777" w:rsidR="00BA35E0" w:rsidRDefault="0070352C">
      <w:pPr>
        <w:pStyle w:val="44"/>
        <w:spacing w:after="0" w:line="360" w:lineRule="auto"/>
        <w:ind w:firstLineChars="200" w:firstLine="560"/>
        <w:jc w:val="both"/>
        <w:rPr>
          <w:rFonts w:ascii="Times New Roman" w:hAnsi="Times New Roman" w:cs="Times New Roman"/>
          <w:color w:val="000000" w:themeColor="text1"/>
          <w:sz w:val="28"/>
          <w:szCs w:val="28"/>
          <w:lang w:eastAsia="en-US"/>
        </w:rPr>
      </w:pPr>
      <w:proofErr w:type="gramStart"/>
      <w:r>
        <w:rPr>
          <w:rFonts w:ascii="Times New Roman" w:hAnsi="Times New Roman" w:cs="Times New Roman"/>
          <w:color w:val="000000" w:themeColor="text1"/>
          <w:sz w:val="28"/>
          <w:szCs w:val="28"/>
          <w:lang w:eastAsia="en-US"/>
        </w:rPr>
        <w:t>В целом,</w:t>
      </w:r>
      <w:proofErr w:type="gramEnd"/>
      <w:r>
        <w:rPr>
          <w:rFonts w:ascii="Times New Roman" w:hAnsi="Times New Roman" w:cs="Times New Roman"/>
          <w:color w:val="000000" w:themeColor="text1"/>
          <w:sz w:val="28"/>
          <w:szCs w:val="28"/>
          <w:lang w:eastAsia="en-US"/>
        </w:rPr>
        <w:t xml:space="preserve"> рекомендации по участию трудового коллектива в корпоративном управлении в китайских компаниях должны принимать во внимание трудовой коллектив как единое целое, формировать доверие между его участниками и к руководителю, а также учитывать универсальные и к</w:t>
      </w:r>
      <w:r>
        <w:rPr>
          <w:rFonts w:ascii="Times New Roman" w:hAnsi="Times New Roman" w:cs="Times New Roman"/>
          <w:color w:val="000000" w:themeColor="text1"/>
          <w:sz w:val="28"/>
          <w:szCs w:val="28"/>
          <w:lang w:eastAsia="en-US"/>
        </w:rPr>
        <w:t>итайские традиционные корпоративные ценностные качества:</w:t>
      </w:r>
    </w:p>
    <w:p w14:paraId="787FCD24" w14:textId="77777777" w:rsidR="00BA35E0" w:rsidRDefault="0070352C">
      <w:pPr>
        <w:pStyle w:val="44"/>
        <w:numPr>
          <w:ilvl w:val="0"/>
          <w:numId w:val="16"/>
        </w:numPr>
        <w:spacing w:after="0" w:line="360" w:lineRule="auto"/>
        <w:jc w:val="both"/>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Такими подлежащими учету ценностями являются:</w:t>
      </w:r>
    </w:p>
    <w:p w14:paraId="59EDC57A" w14:textId="77777777" w:rsidR="00BA35E0" w:rsidRDefault="0070352C">
      <w:pPr>
        <w:pStyle w:val="44"/>
        <w:spacing w:after="0" w:line="360" w:lineRule="auto"/>
        <w:ind w:left="560" w:firstLineChars="200" w:firstLine="5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eastAsia="en-US"/>
        </w:rPr>
        <w:t xml:space="preserve">- </w:t>
      </w:r>
      <w:r>
        <w:rPr>
          <w:rFonts w:ascii="Times New Roman" w:hAnsi="Times New Roman" w:cs="Times New Roman"/>
          <w:color w:val="000000" w:themeColor="text1"/>
          <w:sz w:val="28"/>
          <w:szCs w:val="28"/>
        </w:rPr>
        <w:t xml:space="preserve">китайская традиция дисциплины, </w:t>
      </w:r>
    </w:p>
    <w:p w14:paraId="11BDCCA3" w14:textId="77777777" w:rsidR="00BA35E0" w:rsidRDefault="0070352C">
      <w:pPr>
        <w:pStyle w:val="44"/>
        <w:spacing w:after="0" w:line="360" w:lineRule="auto"/>
        <w:ind w:left="560" w:firstLineChars="200" w:firstLine="5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универсальные черты: Заботливый, Понимающий, Адекватная самооценка, Командный дух, Правдивый. </w:t>
      </w:r>
    </w:p>
    <w:p w14:paraId="39605199" w14:textId="77777777" w:rsidR="00BA35E0" w:rsidRDefault="0070352C">
      <w:pPr>
        <w:pStyle w:val="44"/>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Важно формировать и поддерживать:</w:t>
      </w:r>
    </w:p>
    <w:p w14:paraId="3F271FE4" w14:textId="77777777" w:rsidR="00BA35E0" w:rsidRDefault="0070352C">
      <w:pPr>
        <w:pStyle w:val="44"/>
        <w:spacing w:after="0" w:line="360" w:lineRule="auto"/>
        <w:ind w:left="560" w:firstLineChars="200" w:firstLine="560"/>
        <w:jc w:val="both"/>
        <w:rPr>
          <w:rFonts w:ascii="Times New Roman" w:hAnsi="Times New Roman" w:cs="Times New Roman"/>
          <w:sz w:val="28"/>
          <w:szCs w:val="28"/>
        </w:rPr>
      </w:pPr>
      <w:r>
        <w:rPr>
          <w:rFonts w:ascii="Times New Roman" w:hAnsi="Times New Roman" w:cs="Times New Roman"/>
          <w:sz w:val="28"/>
          <w:szCs w:val="28"/>
        </w:rPr>
        <w:t xml:space="preserve">- трудовой коллектива и чувство членства в нем, </w:t>
      </w:r>
    </w:p>
    <w:p w14:paraId="5AFF4857" w14:textId="77777777" w:rsidR="00BA35E0" w:rsidRDefault="0070352C">
      <w:pPr>
        <w:pStyle w:val="44"/>
        <w:spacing w:after="0" w:line="360" w:lineRule="auto"/>
        <w:ind w:left="560" w:firstLineChars="200" w:firstLine="560"/>
        <w:jc w:val="both"/>
        <w:rPr>
          <w:rFonts w:ascii="Times New Roman" w:hAnsi="Times New Roman" w:cs="Times New Roman"/>
          <w:sz w:val="28"/>
          <w:szCs w:val="28"/>
        </w:rPr>
      </w:pPr>
      <w:r>
        <w:rPr>
          <w:rFonts w:ascii="Times New Roman" w:hAnsi="Times New Roman" w:cs="Times New Roman"/>
          <w:sz w:val="28"/>
          <w:szCs w:val="28"/>
        </w:rPr>
        <w:t xml:space="preserve">- доверительные отношения между работниками, </w:t>
      </w:r>
    </w:p>
    <w:p w14:paraId="0E871BA2" w14:textId="77777777" w:rsidR="00BA35E0" w:rsidRDefault="0070352C">
      <w:pPr>
        <w:pStyle w:val="44"/>
        <w:spacing w:after="0" w:line="360" w:lineRule="auto"/>
        <w:ind w:left="560" w:firstLineChars="200" w:firstLine="560"/>
        <w:jc w:val="both"/>
        <w:rPr>
          <w:rFonts w:ascii="Times New Roman" w:hAnsi="Times New Roman" w:cs="Times New Roman"/>
          <w:sz w:val="28"/>
          <w:szCs w:val="28"/>
        </w:rPr>
      </w:pPr>
      <w:r>
        <w:rPr>
          <w:rFonts w:ascii="Times New Roman" w:hAnsi="Times New Roman" w:cs="Times New Roman"/>
          <w:sz w:val="28"/>
          <w:szCs w:val="28"/>
        </w:rPr>
        <w:t>- доверительные отношения с руководством.</w:t>
      </w:r>
    </w:p>
    <w:p w14:paraId="703BCA26" w14:textId="77777777" w:rsidR="00BA35E0" w:rsidRDefault="0070352C">
      <w:pPr>
        <w:pStyle w:val="2"/>
        <w:jc w:val="center"/>
        <w:rPr>
          <w:sz w:val="28"/>
          <w:szCs w:val="28"/>
          <w:lang w:eastAsia="zh-CN"/>
        </w:rPr>
      </w:pPr>
      <w:bookmarkStart w:id="36" w:name="_Toc103878508"/>
      <w:bookmarkStart w:id="37" w:name="_Toc10418"/>
      <w:r>
        <w:rPr>
          <w:sz w:val="28"/>
          <w:szCs w:val="28"/>
          <w:lang w:eastAsia="zh-CN"/>
        </w:rPr>
        <w:lastRenderedPageBreak/>
        <w:t>Заключение</w:t>
      </w:r>
      <w:bookmarkEnd w:id="36"/>
      <w:bookmarkEnd w:id="37"/>
    </w:p>
    <w:p w14:paraId="40C70BC4" w14:textId="77777777" w:rsidR="00BA35E0" w:rsidRDefault="0070352C">
      <w:pPr>
        <w:pStyle w:val="44"/>
        <w:spacing w:after="0" w:line="360" w:lineRule="auto"/>
        <w:ind w:firstLineChars="200" w:firstLine="560"/>
        <w:jc w:val="both"/>
        <w:rPr>
          <w:rFonts w:ascii="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lang w:eastAsia="zh-CN"/>
        </w:rPr>
        <w:t>В настоящее время совершенствование корпоративного управления является одним из важных факторов социального развития многих стран. Правильно организованное к</w:t>
      </w:r>
      <w:r>
        <w:rPr>
          <w:rFonts w:ascii="Times New Roman" w:hAnsi="Times New Roman" w:cs="Times New Roman"/>
          <w:color w:val="000000" w:themeColor="text1"/>
          <w:sz w:val="28"/>
          <w:szCs w:val="28"/>
          <w:lang w:eastAsia="zh-CN"/>
        </w:rPr>
        <w:t xml:space="preserve">орпоративное управление способствует эффективной работе предприятия, подотчетности органов управления корпорацией перед ее различными </w:t>
      </w:r>
      <w:proofErr w:type="spellStart"/>
      <w:r>
        <w:rPr>
          <w:rFonts w:ascii="Times New Roman" w:hAnsi="Times New Roman" w:cs="Times New Roman"/>
          <w:color w:val="000000" w:themeColor="text1"/>
          <w:sz w:val="28"/>
          <w:szCs w:val="28"/>
          <w:lang w:eastAsia="zh-CN"/>
        </w:rPr>
        <w:t>стейкхолдерами</w:t>
      </w:r>
      <w:proofErr w:type="spellEnd"/>
      <w:r>
        <w:rPr>
          <w:rFonts w:ascii="Times New Roman" w:hAnsi="Times New Roman" w:cs="Times New Roman"/>
          <w:color w:val="000000" w:themeColor="text1"/>
          <w:sz w:val="28"/>
          <w:szCs w:val="28"/>
          <w:lang w:eastAsia="zh-CN"/>
        </w:rPr>
        <w:t xml:space="preserve"> и формирования механизмов согласования их разнообразных интересов. </w:t>
      </w:r>
    </w:p>
    <w:p w14:paraId="2F1B30B3" w14:textId="77777777" w:rsidR="00BA35E0" w:rsidRDefault="0070352C">
      <w:pPr>
        <w:pStyle w:val="44"/>
        <w:spacing w:after="0" w:line="360" w:lineRule="auto"/>
        <w:ind w:firstLineChars="200" w:firstLine="560"/>
        <w:jc w:val="both"/>
        <w:rPr>
          <w:rFonts w:ascii="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lang w:eastAsia="zh-CN"/>
        </w:rPr>
        <w:t>В целом, в данной ВКР получены следующи</w:t>
      </w:r>
      <w:r>
        <w:rPr>
          <w:rFonts w:ascii="Times New Roman" w:hAnsi="Times New Roman" w:cs="Times New Roman"/>
          <w:color w:val="000000" w:themeColor="text1"/>
          <w:sz w:val="28"/>
          <w:szCs w:val="28"/>
          <w:lang w:eastAsia="zh-CN"/>
        </w:rPr>
        <w:t xml:space="preserve">е основные результаты: </w:t>
      </w:r>
    </w:p>
    <w:p w14:paraId="41281C58" w14:textId="77777777" w:rsidR="00BA35E0" w:rsidRDefault="0070352C">
      <w:pPr>
        <w:pStyle w:val="44"/>
        <w:spacing w:after="0" w:line="360" w:lineRule="auto"/>
        <w:ind w:firstLineChars="200" w:firstLine="560"/>
        <w:jc w:val="both"/>
        <w:rPr>
          <w:rFonts w:ascii="Times New Roman" w:hAnsi="Times New Roman" w:cs="Times New Roman"/>
          <w:sz w:val="28"/>
          <w:szCs w:val="28"/>
          <w:lang w:eastAsia="zh-CN"/>
        </w:rPr>
      </w:pPr>
      <w:r>
        <w:rPr>
          <w:rFonts w:ascii="Times New Roman" w:hAnsi="Times New Roman" w:cs="Times New Roman"/>
          <w:color w:val="000000" w:themeColor="text1"/>
          <w:sz w:val="28"/>
          <w:szCs w:val="28"/>
          <w:lang w:eastAsia="zh-CN"/>
        </w:rPr>
        <w:t>1. Проанализированы социологические основы корпоративного у</w:t>
      </w:r>
      <w:r>
        <w:rPr>
          <w:rFonts w:ascii="Times New Roman" w:hAnsi="Times New Roman" w:cs="Times New Roman"/>
          <w:sz w:val="28"/>
          <w:szCs w:val="28"/>
          <w:lang w:eastAsia="zh-CN"/>
        </w:rPr>
        <w:t xml:space="preserve">правления, интересы его </w:t>
      </w:r>
      <w:proofErr w:type="spellStart"/>
      <w:r>
        <w:rPr>
          <w:rFonts w:ascii="Times New Roman" w:hAnsi="Times New Roman" w:cs="Times New Roman"/>
          <w:sz w:val="28"/>
          <w:szCs w:val="28"/>
          <w:lang w:eastAsia="zh-CN"/>
        </w:rPr>
        <w:t>стейкхолдеров</w:t>
      </w:r>
      <w:proofErr w:type="spellEnd"/>
      <w:r>
        <w:rPr>
          <w:rFonts w:ascii="Times New Roman" w:hAnsi="Times New Roman" w:cs="Times New Roman"/>
          <w:sz w:val="28"/>
          <w:szCs w:val="28"/>
          <w:lang w:eastAsia="zh-CN"/>
        </w:rPr>
        <w:t xml:space="preserve"> и опыт участия в нем работников в различных странах мира. </w:t>
      </w:r>
    </w:p>
    <w:p w14:paraId="3AD4233A" w14:textId="77777777" w:rsidR="00BA35E0" w:rsidRDefault="0070352C">
      <w:pPr>
        <w:pStyle w:val="44"/>
        <w:spacing w:after="0" w:line="360" w:lineRule="auto"/>
        <w:ind w:firstLineChars="200" w:firstLine="560"/>
        <w:jc w:val="both"/>
        <w:rPr>
          <w:rFonts w:ascii="Times New Roman" w:hAnsi="Times New Roman" w:cs="Times New Roman"/>
          <w:sz w:val="28"/>
          <w:szCs w:val="28"/>
          <w:lang w:eastAsia="zh-CN"/>
        </w:rPr>
      </w:pPr>
      <w:r>
        <w:rPr>
          <w:rFonts w:ascii="Times New Roman" w:hAnsi="Times New Roman" w:cs="Times New Roman"/>
          <w:sz w:val="28"/>
          <w:szCs w:val="28"/>
          <w:lang w:eastAsia="zh-CN"/>
        </w:rPr>
        <w:t>2. Раскрыто понятие трудового коллектива в Китае, его признаки и функции. Пр</w:t>
      </w:r>
      <w:r>
        <w:rPr>
          <w:rFonts w:ascii="Times New Roman" w:hAnsi="Times New Roman" w:cs="Times New Roman"/>
          <w:sz w:val="28"/>
          <w:szCs w:val="28"/>
          <w:lang w:eastAsia="zh-CN"/>
        </w:rPr>
        <w:t xml:space="preserve">ивычная схема корпоративного управления дополнена участием в нем трудового коллектива (это допускается в рамках концепции </w:t>
      </w:r>
      <w:proofErr w:type="spellStart"/>
      <w:r>
        <w:rPr>
          <w:rFonts w:ascii="Times New Roman" w:hAnsi="Times New Roman" w:cs="Times New Roman"/>
          <w:sz w:val="28"/>
          <w:szCs w:val="28"/>
          <w:lang w:eastAsia="zh-CN"/>
        </w:rPr>
        <w:t>стейкхолдеров</w:t>
      </w:r>
      <w:proofErr w:type="spellEnd"/>
      <w:r>
        <w:rPr>
          <w:rFonts w:ascii="Times New Roman" w:hAnsi="Times New Roman" w:cs="Times New Roman"/>
          <w:sz w:val="28"/>
          <w:szCs w:val="28"/>
          <w:lang w:eastAsia="zh-CN"/>
        </w:rPr>
        <w:t xml:space="preserve">). Оригинальным является проведенный анализ особенностей корпоративного управления в Китае в этом случае. </w:t>
      </w:r>
    </w:p>
    <w:p w14:paraId="775837F1" w14:textId="77777777" w:rsidR="00BA35E0" w:rsidRDefault="0070352C">
      <w:pPr>
        <w:pStyle w:val="44"/>
        <w:spacing w:after="0" w:line="360" w:lineRule="auto"/>
        <w:ind w:firstLineChars="200" w:firstLine="560"/>
        <w:jc w:val="both"/>
        <w:rPr>
          <w:rFonts w:ascii="Times New Roman" w:hAnsi="Times New Roman" w:cs="Times New Roman"/>
          <w:sz w:val="28"/>
          <w:szCs w:val="28"/>
          <w:lang w:eastAsia="zh-CN"/>
        </w:rPr>
      </w:pPr>
      <w:r>
        <w:rPr>
          <w:rFonts w:ascii="Times New Roman" w:hAnsi="Times New Roman" w:cs="Times New Roman"/>
          <w:sz w:val="28"/>
          <w:szCs w:val="28"/>
          <w:lang w:eastAsia="zh-CN"/>
        </w:rPr>
        <w:t>3. Оригинальны</w:t>
      </w:r>
      <w:r>
        <w:rPr>
          <w:rFonts w:ascii="Times New Roman" w:hAnsi="Times New Roman" w:cs="Times New Roman"/>
          <w:sz w:val="28"/>
          <w:szCs w:val="28"/>
          <w:lang w:eastAsia="zh-CN"/>
        </w:rPr>
        <w:t xml:space="preserve">м является материал и результаты проведенного эмпирического социологического исследования участия трудового коллектива в китайских компаниях. Оно включало анкетный опрос и интервью. </w:t>
      </w:r>
    </w:p>
    <w:p w14:paraId="0E670A85" w14:textId="77777777" w:rsidR="00BA35E0" w:rsidRDefault="0070352C">
      <w:pPr>
        <w:pStyle w:val="44"/>
        <w:spacing w:after="0" w:line="360" w:lineRule="auto"/>
        <w:ind w:firstLineChars="200" w:firstLine="560"/>
        <w:jc w:val="both"/>
        <w:rPr>
          <w:rFonts w:ascii="Times New Roman" w:hAnsi="Times New Roman" w:cs="Times New Roman"/>
          <w:sz w:val="28"/>
          <w:szCs w:val="28"/>
          <w:lang w:eastAsia="zh-CN"/>
        </w:rPr>
      </w:pPr>
      <w:r>
        <w:rPr>
          <w:rFonts w:ascii="Times New Roman" w:hAnsi="Times New Roman" w:cs="Times New Roman"/>
          <w:sz w:val="28"/>
          <w:szCs w:val="28"/>
          <w:lang w:eastAsia="zh-CN"/>
        </w:rPr>
        <w:t>4. Разработана и апробирована методика анализа влияния корпоративных ценн</w:t>
      </w:r>
      <w:r>
        <w:rPr>
          <w:rFonts w:ascii="Times New Roman" w:hAnsi="Times New Roman" w:cs="Times New Roman"/>
          <w:sz w:val="28"/>
          <w:szCs w:val="28"/>
          <w:lang w:eastAsia="zh-CN"/>
        </w:rPr>
        <w:t xml:space="preserve">остей, отношений между работниками и менеджментом, а также трудового коллектива в целом на результативность деятельности китайских компаний. </w:t>
      </w:r>
    </w:p>
    <w:p w14:paraId="220B4E6F" w14:textId="77777777" w:rsidR="00BA35E0" w:rsidRDefault="0070352C">
      <w:pPr>
        <w:pStyle w:val="44"/>
        <w:spacing w:after="0" w:line="360" w:lineRule="auto"/>
        <w:ind w:firstLineChars="200" w:firstLine="560"/>
        <w:jc w:val="both"/>
        <w:rPr>
          <w:rFonts w:ascii="Times New Roman" w:hAnsi="Times New Roman" w:cs="Times New Roman"/>
          <w:sz w:val="28"/>
          <w:szCs w:val="28"/>
          <w:lang w:eastAsia="zh-CN"/>
        </w:rPr>
      </w:pPr>
      <w:r>
        <w:rPr>
          <w:rFonts w:ascii="Times New Roman" w:hAnsi="Times New Roman" w:cs="Times New Roman"/>
          <w:sz w:val="28"/>
          <w:szCs w:val="28"/>
          <w:lang w:eastAsia="zh-CN"/>
        </w:rPr>
        <w:t>5. Результаты анкетного опроса китайских респондентов визуализированы и обобщены в виде ценностной сети и ее связе</w:t>
      </w:r>
      <w:r>
        <w:rPr>
          <w:rFonts w:ascii="Times New Roman" w:hAnsi="Times New Roman" w:cs="Times New Roman"/>
          <w:sz w:val="28"/>
          <w:szCs w:val="28"/>
          <w:lang w:eastAsia="zh-CN"/>
        </w:rPr>
        <w:t xml:space="preserve">й с другими показателями, необходимыми для организации корпоративного управления с участием трудового коллектива в китайских компаниях. Показана важность учета ценностей, доверия и трудового коллектива в целом. Участие трудового </w:t>
      </w:r>
      <w:r>
        <w:rPr>
          <w:rFonts w:ascii="Times New Roman" w:hAnsi="Times New Roman" w:cs="Times New Roman"/>
          <w:sz w:val="28"/>
          <w:szCs w:val="28"/>
          <w:lang w:eastAsia="zh-CN"/>
        </w:rPr>
        <w:lastRenderedPageBreak/>
        <w:t xml:space="preserve">коллектива в корпоративном </w:t>
      </w:r>
      <w:r>
        <w:rPr>
          <w:rFonts w:ascii="Times New Roman" w:hAnsi="Times New Roman" w:cs="Times New Roman"/>
          <w:sz w:val="28"/>
          <w:szCs w:val="28"/>
          <w:lang w:eastAsia="zh-CN"/>
        </w:rPr>
        <w:t>управлении видится работникам, прежде всего, при решении социальных и трудовых вопросов, защите их прав.</w:t>
      </w:r>
    </w:p>
    <w:p w14:paraId="26CCC20E" w14:textId="77777777" w:rsidR="00BA35E0" w:rsidRDefault="0070352C">
      <w:pPr>
        <w:pStyle w:val="44"/>
        <w:spacing w:after="0" w:line="360" w:lineRule="auto"/>
        <w:ind w:firstLineChars="200" w:firstLine="560"/>
        <w:jc w:val="both"/>
        <w:rPr>
          <w:rFonts w:ascii="Times New Roman" w:hAnsi="Times New Roman" w:cs="Times New Roman"/>
          <w:color w:val="000000" w:themeColor="text1"/>
          <w:sz w:val="28"/>
          <w:szCs w:val="28"/>
          <w:lang w:eastAsia="zh-CN"/>
        </w:rPr>
      </w:pPr>
      <w:r>
        <w:rPr>
          <w:rFonts w:ascii="Times New Roman" w:hAnsi="Times New Roman" w:cs="Times New Roman"/>
          <w:sz w:val="28"/>
          <w:szCs w:val="28"/>
          <w:lang w:eastAsia="zh-CN"/>
        </w:rPr>
        <w:t>6. Разработана регрессионная модель, которая подтвердила выводы на основе сетевого анализа. Кроме того, она позволяет количественно оценить важность ра</w:t>
      </w:r>
      <w:r>
        <w:rPr>
          <w:rFonts w:ascii="Times New Roman" w:hAnsi="Times New Roman" w:cs="Times New Roman"/>
          <w:sz w:val="28"/>
          <w:szCs w:val="28"/>
          <w:lang w:eastAsia="zh-CN"/>
        </w:rPr>
        <w:t>зличных факторов, влияющих на корпоративное управление с учетом</w:t>
      </w:r>
      <w:r>
        <w:rPr>
          <w:rFonts w:ascii="Times New Roman" w:hAnsi="Times New Roman" w:cs="Times New Roman"/>
          <w:color w:val="000000" w:themeColor="text1"/>
          <w:sz w:val="28"/>
          <w:szCs w:val="28"/>
          <w:lang w:eastAsia="zh-CN"/>
        </w:rPr>
        <w:t xml:space="preserve"> трудового коллектива в Китае.</w:t>
      </w:r>
    </w:p>
    <w:p w14:paraId="183D62BD" w14:textId="77777777" w:rsidR="00BA35E0" w:rsidRDefault="0070352C">
      <w:pPr>
        <w:pStyle w:val="44"/>
        <w:spacing w:after="0" w:line="360" w:lineRule="auto"/>
        <w:ind w:firstLineChars="200" w:firstLine="560"/>
        <w:jc w:val="both"/>
        <w:rPr>
          <w:rFonts w:ascii="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lang w:eastAsia="zh-CN"/>
        </w:rPr>
        <w:t>7. Обоснованы рекомендации по участию трудового коллектива в корпоративном управлении с учетом китайских и универсальных корпоративных ценностей.</w:t>
      </w:r>
    </w:p>
    <w:p w14:paraId="0601A35D" w14:textId="77777777" w:rsidR="00BA35E0" w:rsidRDefault="00BA35E0">
      <w:pPr>
        <w:pStyle w:val="44"/>
        <w:spacing w:after="0" w:line="360" w:lineRule="auto"/>
        <w:ind w:firstLineChars="200" w:firstLine="560"/>
        <w:jc w:val="both"/>
        <w:rPr>
          <w:rFonts w:ascii="Times New Roman" w:hAnsi="Times New Roman" w:cs="Times New Roman"/>
          <w:color w:val="000000" w:themeColor="text1"/>
          <w:sz w:val="28"/>
          <w:szCs w:val="28"/>
          <w:lang w:eastAsia="zh-CN"/>
        </w:rPr>
      </w:pPr>
    </w:p>
    <w:p w14:paraId="07E4CAD4" w14:textId="77777777" w:rsidR="00BA35E0" w:rsidRDefault="00BA35E0">
      <w:pPr>
        <w:pStyle w:val="44"/>
        <w:spacing w:after="0" w:line="360" w:lineRule="auto"/>
        <w:ind w:firstLineChars="200" w:firstLine="560"/>
        <w:jc w:val="both"/>
        <w:rPr>
          <w:rFonts w:ascii="Times New Roman" w:hAnsi="Times New Roman" w:cs="Times New Roman"/>
          <w:color w:val="000000" w:themeColor="text1"/>
          <w:sz w:val="28"/>
          <w:szCs w:val="28"/>
          <w:lang w:eastAsia="zh-CN"/>
        </w:rPr>
      </w:pPr>
    </w:p>
    <w:p w14:paraId="6F45E8A6" w14:textId="77777777" w:rsidR="00BA35E0" w:rsidRDefault="00BA35E0">
      <w:pPr>
        <w:spacing w:line="360" w:lineRule="auto"/>
        <w:rPr>
          <w:rFonts w:ascii="Times New Roman" w:hAnsi="Times New Roman" w:cs="Times New Roman"/>
          <w:color w:val="000000" w:themeColor="text1"/>
          <w:sz w:val="28"/>
          <w:szCs w:val="28"/>
          <w:lang w:eastAsia="zh-CN"/>
        </w:rPr>
      </w:pPr>
    </w:p>
    <w:p w14:paraId="67FB2D00" w14:textId="77777777" w:rsidR="00BA35E0" w:rsidRDefault="00BA35E0">
      <w:pPr>
        <w:spacing w:line="360" w:lineRule="auto"/>
        <w:rPr>
          <w:rFonts w:ascii="Times New Roman" w:hAnsi="Times New Roman" w:cs="Times New Roman"/>
          <w:sz w:val="28"/>
          <w:szCs w:val="28"/>
          <w:lang w:eastAsia="zh-CN"/>
        </w:rPr>
      </w:pPr>
    </w:p>
    <w:p w14:paraId="29FA4D37" w14:textId="77777777" w:rsidR="00BA35E0" w:rsidRDefault="0070352C">
      <w:pPr>
        <w:spacing w:after="0" w:line="240" w:lineRule="auto"/>
        <w:rPr>
          <w:rFonts w:ascii="Times New Roman" w:hAnsi="Times New Roman" w:cs="Times New Roman"/>
          <w:sz w:val="28"/>
          <w:szCs w:val="28"/>
          <w:lang w:eastAsia="zh-CN"/>
        </w:rPr>
      </w:pPr>
      <w:r>
        <w:rPr>
          <w:rFonts w:ascii="Times New Roman" w:hAnsi="Times New Roman" w:cs="Times New Roman"/>
          <w:sz w:val="28"/>
          <w:szCs w:val="28"/>
          <w:lang w:eastAsia="zh-CN"/>
        </w:rPr>
        <w:br w:type="page"/>
      </w:r>
    </w:p>
    <w:p w14:paraId="02710642" w14:textId="77777777" w:rsidR="00BA35E0" w:rsidRDefault="0070352C">
      <w:pPr>
        <w:pStyle w:val="2"/>
        <w:jc w:val="center"/>
        <w:rPr>
          <w:b w:val="0"/>
          <w:bCs w:val="0"/>
          <w:color w:val="000000" w:themeColor="text1"/>
          <w:sz w:val="28"/>
          <w:szCs w:val="28"/>
        </w:rPr>
      </w:pPr>
      <w:bookmarkStart w:id="38" w:name="_Toc103878509"/>
      <w:r>
        <w:rPr>
          <w:color w:val="000000" w:themeColor="text1"/>
          <w:sz w:val="28"/>
          <w:szCs w:val="28"/>
        </w:rPr>
        <w:lastRenderedPageBreak/>
        <w:t>Список исп</w:t>
      </w:r>
      <w:r>
        <w:rPr>
          <w:color w:val="000000" w:themeColor="text1"/>
          <w:sz w:val="28"/>
          <w:szCs w:val="28"/>
        </w:rPr>
        <w:t>ользованной литературы</w:t>
      </w:r>
      <w:bookmarkEnd w:id="38"/>
    </w:p>
    <w:p w14:paraId="4509CC32" w14:textId="77777777" w:rsidR="00BA35E0" w:rsidRDefault="0070352C">
      <w:pPr>
        <w:numPr>
          <w:ilvl w:val="0"/>
          <w:numId w:val="17"/>
        </w:numPr>
        <w:snapToGrid w:val="0"/>
        <w:spacing w:after="0" w:line="360" w:lineRule="auto"/>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Алексеенко </w:t>
      </w:r>
      <w:proofErr w:type="gramStart"/>
      <w:r>
        <w:rPr>
          <w:rFonts w:ascii="Times New Roman" w:hAnsi="Times New Roman" w:cs="Times New Roman"/>
          <w:sz w:val="28"/>
          <w:szCs w:val="28"/>
          <w:lang w:eastAsia="zh-CN"/>
        </w:rPr>
        <w:t>В.Б.</w:t>
      </w:r>
      <w:proofErr w:type="gramEnd"/>
      <w:r>
        <w:rPr>
          <w:rFonts w:ascii="Times New Roman" w:hAnsi="Times New Roman" w:cs="Times New Roman"/>
          <w:sz w:val="28"/>
          <w:szCs w:val="28"/>
          <w:lang w:eastAsia="zh-CN"/>
        </w:rPr>
        <w:t xml:space="preserve">  Топы: слагаемые успеха, </w:t>
      </w:r>
      <w:proofErr w:type="gramStart"/>
      <w:r>
        <w:rPr>
          <w:rFonts w:ascii="Times New Roman" w:hAnsi="Times New Roman" w:cs="Times New Roman"/>
          <w:sz w:val="28"/>
          <w:szCs w:val="28"/>
          <w:lang w:eastAsia="zh-CN"/>
        </w:rPr>
        <w:t>или Как</w:t>
      </w:r>
      <w:proofErr w:type="gramEnd"/>
      <w:r>
        <w:rPr>
          <w:rFonts w:ascii="Times New Roman" w:hAnsi="Times New Roman" w:cs="Times New Roman"/>
          <w:sz w:val="28"/>
          <w:szCs w:val="28"/>
          <w:lang w:eastAsia="zh-CN"/>
        </w:rPr>
        <w:t xml:space="preserve"> достичь эффективности в управлении бизнесом. – М.: РУДН, 2013. – С. </w:t>
      </w:r>
      <w:proofErr w:type="gramStart"/>
      <w:r>
        <w:rPr>
          <w:rFonts w:ascii="Times New Roman" w:hAnsi="Times New Roman" w:cs="Times New Roman"/>
          <w:sz w:val="28"/>
          <w:szCs w:val="28"/>
          <w:lang w:eastAsia="zh-CN"/>
        </w:rPr>
        <w:t>234-239</w:t>
      </w:r>
      <w:proofErr w:type="gramEnd"/>
      <w:r>
        <w:rPr>
          <w:rFonts w:ascii="Times New Roman" w:hAnsi="Times New Roman" w:cs="Times New Roman"/>
          <w:sz w:val="28"/>
          <w:szCs w:val="28"/>
          <w:lang w:eastAsia="zh-CN"/>
        </w:rPr>
        <w:t>.</w:t>
      </w:r>
    </w:p>
    <w:p w14:paraId="23EB792D" w14:textId="77777777" w:rsidR="00BA35E0" w:rsidRDefault="0070352C">
      <w:pPr>
        <w:numPr>
          <w:ilvl w:val="0"/>
          <w:numId w:val="17"/>
        </w:numPr>
        <w:snapToGrid w:val="0"/>
        <w:spacing w:after="0" w:line="360" w:lineRule="auto"/>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Акулинин, Ф.В. Мотивы и стимулы в работе </w:t>
      </w:r>
      <w:proofErr w:type="spellStart"/>
      <w:r>
        <w:rPr>
          <w:rFonts w:ascii="Times New Roman" w:hAnsi="Times New Roman" w:cs="Times New Roman"/>
          <w:sz w:val="28"/>
          <w:szCs w:val="28"/>
          <w:lang w:eastAsia="zh-CN"/>
        </w:rPr>
        <w:t>стейкхолдеров</w:t>
      </w:r>
      <w:proofErr w:type="spellEnd"/>
      <w:r>
        <w:rPr>
          <w:rFonts w:ascii="Times New Roman" w:hAnsi="Times New Roman" w:cs="Times New Roman"/>
          <w:sz w:val="28"/>
          <w:szCs w:val="28"/>
          <w:lang w:eastAsia="zh-CN"/>
        </w:rPr>
        <w:t xml:space="preserve"> в системе корпоративного управления / </w:t>
      </w:r>
      <w:proofErr w:type="gramStart"/>
      <w:r>
        <w:rPr>
          <w:rFonts w:ascii="Times New Roman" w:hAnsi="Times New Roman" w:cs="Times New Roman"/>
          <w:sz w:val="28"/>
          <w:szCs w:val="28"/>
          <w:lang w:eastAsia="zh-CN"/>
        </w:rPr>
        <w:t>Ф.В.</w:t>
      </w:r>
      <w:proofErr w:type="gramEnd"/>
      <w:r>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 xml:space="preserve">Акулинин, П.С. Чернова // Нормирование и оплата труда в промышленности. 2019. № 11. С. </w:t>
      </w:r>
      <w:proofErr w:type="gramStart"/>
      <w:r>
        <w:rPr>
          <w:rFonts w:ascii="Times New Roman" w:hAnsi="Times New Roman" w:cs="Times New Roman"/>
          <w:sz w:val="28"/>
          <w:szCs w:val="28"/>
          <w:lang w:eastAsia="zh-CN"/>
        </w:rPr>
        <w:t>74-78</w:t>
      </w:r>
      <w:proofErr w:type="gramEnd"/>
      <w:r>
        <w:rPr>
          <w:rFonts w:ascii="Times New Roman" w:hAnsi="Times New Roman" w:cs="Times New Roman"/>
          <w:sz w:val="28"/>
          <w:szCs w:val="28"/>
          <w:lang w:eastAsia="zh-CN"/>
        </w:rPr>
        <w:t>.</w:t>
      </w:r>
    </w:p>
    <w:p w14:paraId="1B948A1E" w14:textId="77777777" w:rsidR="00BA35E0" w:rsidRDefault="0070352C">
      <w:pPr>
        <w:numPr>
          <w:ilvl w:val="0"/>
          <w:numId w:val="17"/>
        </w:numPr>
        <w:snapToGrid w:val="0"/>
        <w:spacing w:after="0" w:line="360" w:lineRule="auto"/>
        <w:jc w:val="both"/>
        <w:rPr>
          <w:rFonts w:ascii="Times New Roman" w:hAnsi="Times New Roman" w:cs="Times New Roman"/>
          <w:sz w:val="28"/>
          <w:szCs w:val="28"/>
          <w:lang w:eastAsia="zh-CN"/>
        </w:rPr>
      </w:pPr>
      <w:proofErr w:type="spellStart"/>
      <w:r>
        <w:rPr>
          <w:rFonts w:ascii="Times New Roman" w:hAnsi="Times New Roman" w:cs="Times New Roman"/>
          <w:sz w:val="28"/>
          <w:szCs w:val="28"/>
          <w:lang w:eastAsia="zh-CN"/>
        </w:rPr>
        <w:t>Благов</w:t>
      </w:r>
      <w:proofErr w:type="spellEnd"/>
      <w:r>
        <w:rPr>
          <w:rFonts w:ascii="Times New Roman" w:hAnsi="Times New Roman" w:cs="Times New Roman"/>
          <w:sz w:val="28"/>
          <w:szCs w:val="28"/>
          <w:lang w:eastAsia="zh-CN"/>
        </w:rPr>
        <w:t xml:space="preserve"> Ю.А. Концепция корпоративной социальной ответственности и стратегическое управление // Российский журнал менеджмента.  - </w:t>
      </w:r>
      <w:proofErr w:type="gramStart"/>
      <w:r>
        <w:rPr>
          <w:rFonts w:ascii="Times New Roman" w:hAnsi="Times New Roman" w:cs="Times New Roman"/>
          <w:sz w:val="28"/>
          <w:szCs w:val="28"/>
          <w:lang w:eastAsia="zh-CN"/>
        </w:rPr>
        <w:t>2014  -</w:t>
      </w:r>
      <w:proofErr w:type="gramEnd"/>
      <w:r>
        <w:rPr>
          <w:rFonts w:ascii="Times New Roman" w:hAnsi="Times New Roman" w:cs="Times New Roman"/>
          <w:sz w:val="28"/>
          <w:szCs w:val="28"/>
          <w:lang w:eastAsia="zh-CN"/>
        </w:rPr>
        <w:t xml:space="preserve"> №36. – С.34-35.Шейн Э. Орг</w:t>
      </w:r>
      <w:r>
        <w:rPr>
          <w:rFonts w:ascii="Times New Roman" w:hAnsi="Times New Roman" w:cs="Times New Roman"/>
          <w:sz w:val="28"/>
          <w:szCs w:val="28"/>
          <w:lang w:eastAsia="zh-CN"/>
        </w:rPr>
        <w:t>анизационная культура и лидерство. 4-е изд./ Издательский дом «Питер», 2013. – 352 с.</w:t>
      </w:r>
    </w:p>
    <w:p w14:paraId="2C83616A" w14:textId="77777777" w:rsidR="00BA35E0" w:rsidRDefault="0070352C">
      <w:pPr>
        <w:numPr>
          <w:ilvl w:val="0"/>
          <w:numId w:val="17"/>
        </w:numPr>
        <w:snapToGrid w:val="0"/>
        <w:spacing w:after="0" w:line="360" w:lineRule="auto"/>
        <w:jc w:val="both"/>
        <w:rPr>
          <w:rFonts w:ascii="Times New Roman" w:hAnsi="Times New Roman" w:cs="Times New Roman"/>
          <w:sz w:val="28"/>
          <w:szCs w:val="28"/>
          <w:lang w:eastAsia="zh-CN"/>
        </w:rPr>
      </w:pPr>
      <w:proofErr w:type="spellStart"/>
      <w:r>
        <w:rPr>
          <w:rFonts w:ascii="Times New Roman" w:hAnsi="Times New Roman" w:cs="Times New Roman"/>
          <w:sz w:val="28"/>
          <w:szCs w:val="28"/>
          <w:lang w:eastAsia="zh-CN"/>
        </w:rPr>
        <w:t>Бергер</w:t>
      </w:r>
      <w:proofErr w:type="spellEnd"/>
      <w:r>
        <w:rPr>
          <w:rFonts w:ascii="Times New Roman" w:hAnsi="Times New Roman" w:cs="Times New Roman"/>
          <w:sz w:val="28"/>
          <w:szCs w:val="28"/>
          <w:lang w:eastAsia="zh-CN"/>
        </w:rPr>
        <w:t xml:space="preserve"> П., </w:t>
      </w:r>
      <w:proofErr w:type="spellStart"/>
      <w:r>
        <w:rPr>
          <w:rFonts w:ascii="Times New Roman" w:hAnsi="Times New Roman" w:cs="Times New Roman"/>
          <w:sz w:val="28"/>
          <w:szCs w:val="28"/>
          <w:lang w:eastAsia="zh-CN"/>
        </w:rPr>
        <w:t>Лукман</w:t>
      </w:r>
      <w:proofErr w:type="spellEnd"/>
      <w:r>
        <w:rPr>
          <w:rFonts w:ascii="Times New Roman" w:hAnsi="Times New Roman" w:cs="Times New Roman"/>
          <w:sz w:val="28"/>
          <w:szCs w:val="28"/>
          <w:lang w:eastAsia="zh-CN"/>
        </w:rPr>
        <w:t xml:space="preserve"> Т. Социальное конструирование реальности.</w:t>
      </w:r>
    </w:p>
    <w:p w14:paraId="473CE20B" w14:textId="77777777" w:rsidR="00BA35E0" w:rsidRDefault="0070352C">
      <w:pPr>
        <w:numPr>
          <w:ilvl w:val="0"/>
          <w:numId w:val="17"/>
        </w:numPr>
        <w:snapToGrid w:val="0"/>
        <w:spacing w:after="0" w:line="360" w:lineRule="auto"/>
        <w:jc w:val="both"/>
        <w:rPr>
          <w:rFonts w:ascii="Times New Roman" w:hAnsi="Times New Roman" w:cs="Times New Roman"/>
          <w:sz w:val="28"/>
          <w:szCs w:val="28"/>
          <w:lang w:eastAsia="zh-CN"/>
        </w:rPr>
      </w:pPr>
      <w:r>
        <w:rPr>
          <w:rFonts w:ascii="Times New Roman" w:hAnsi="Times New Roman" w:cs="Times New Roman"/>
          <w:sz w:val="28"/>
          <w:szCs w:val="28"/>
          <w:lang w:eastAsia="zh-CN"/>
        </w:rPr>
        <w:t>Вебер М. История хозяйства. Город.  М., 2001.</w:t>
      </w:r>
    </w:p>
    <w:p w14:paraId="05B8A53A" w14:textId="77777777" w:rsidR="00BA35E0" w:rsidRDefault="0070352C">
      <w:pPr>
        <w:numPr>
          <w:ilvl w:val="0"/>
          <w:numId w:val="17"/>
        </w:numPr>
        <w:snapToGrid w:val="0"/>
        <w:spacing w:after="0" w:line="360" w:lineRule="auto"/>
        <w:jc w:val="both"/>
        <w:rPr>
          <w:rFonts w:ascii="Times New Roman" w:hAnsi="Times New Roman" w:cs="Times New Roman"/>
          <w:sz w:val="28"/>
          <w:szCs w:val="28"/>
          <w:lang w:eastAsia="zh-CN"/>
        </w:rPr>
      </w:pPr>
      <w:proofErr w:type="spellStart"/>
      <w:r>
        <w:rPr>
          <w:rFonts w:ascii="Times New Roman" w:hAnsi="Times New Roman" w:cs="Times New Roman"/>
          <w:sz w:val="28"/>
          <w:szCs w:val="28"/>
          <w:lang w:eastAsia="zh-CN"/>
        </w:rPr>
        <w:t>Благов</w:t>
      </w:r>
      <w:proofErr w:type="spellEnd"/>
      <w:r>
        <w:rPr>
          <w:rFonts w:ascii="Times New Roman" w:hAnsi="Times New Roman" w:cs="Times New Roman"/>
          <w:sz w:val="28"/>
          <w:szCs w:val="28"/>
          <w:lang w:eastAsia="zh-CN"/>
        </w:rPr>
        <w:t xml:space="preserve"> Ю.А. Концепция корпоративной социальной ответственности и</w:t>
      </w:r>
      <w:r>
        <w:rPr>
          <w:rFonts w:ascii="Times New Roman" w:hAnsi="Times New Roman" w:cs="Times New Roman"/>
          <w:sz w:val="28"/>
          <w:szCs w:val="28"/>
          <w:lang w:eastAsia="zh-CN"/>
        </w:rPr>
        <w:t xml:space="preserve"> стратегическое управление // Российский журнал менеджмента.  - </w:t>
      </w:r>
      <w:proofErr w:type="gramStart"/>
      <w:r>
        <w:rPr>
          <w:rFonts w:ascii="Times New Roman" w:hAnsi="Times New Roman" w:cs="Times New Roman"/>
          <w:sz w:val="28"/>
          <w:szCs w:val="28"/>
          <w:lang w:eastAsia="zh-CN"/>
        </w:rPr>
        <w:t>2014  -</w:t>
      </w:r>
      <w:proofErr w:type="gramEnd"/>
      <w:r>
        <w:rPr>
          <w:rFonts w:ascii="Times New Roman" w:hAnsi="Times New Roman" w:cs="Times New Roman"/>
          <w:sz w:val="28"/>
          <w:szCs w:val="28"/>
          <w:lang w:eastAsia="zh-CN"/>
        </w:rPr>
        <w:t xml:space="preserve"> №36. – С.34-35.</w:t>
      </w:r>
    </w:p>
    <w:p w14:paraId="17A764C2" w14:textId="77777777" w:rsidR="00BA35E0" w:rsidRDefault="0070352C">
      <w:pPr>
        <w:numPr>
          <w:ilvl w:val="0"/>
          <w:numId w:val="17"/>
        </w:numPr>
        <w:snapToGrid w:val="0"/>
        <w:spacing w:after="0" w:line="360" w:lineRule="auto"/>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Борисов </w:t>
      </w:r>
      <w:proofErr w:type="gramStart"/>
      <w:r>
        <w:rPr>
          <w:rFonts w:ascii="Times New Roman" w:hAnsi="Times New Roman" w:cs="Times New Roman"/>
          <w:sz w:val="28"/>
          <w:szCs w:val="28"/>
          <w:lang w:eastAsia="zh-CN"/>
        </w:rPr>
        <w:t>А.Ф.</w:t>
      </w:r>
      <w:proofErr w:type="gramEnd"/>
      <w:r>
        <w:rPr>
          <w:rFonts w:ascii="Times New Roman" w:hAnsi="Times New Roman" w:cs="Times New Roman"/>
          <w:sz w:val="28"/>
          <w:szCs w:val="28"/>
          <w:lang w:eastAsia="zh-CN"/>
        </w:rPr>
        <w:t xml:space="preserve"> Управление интеллектуальным капиталом как социальная технология // Вестник СПбГУ. Сер. 12. Вып.3. 2012;</w:t>
      </w:r>
    </w:p>
    <w:p w14:paraId="0BD13348" w14:textId="77777777" w:rsidR="00BA35E0" w:rsidRDefault="0070352C">
      <w:pPr>
        <w:numPr>
          <w:ilvl w:val="0"/>
          <w:numId w:val="17"/>
        </w:numPr>
        <w:snapToGrid w:val="0"/>
        <w:spacing w:after="0" w:line="360" w:lineRule="auto"/>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Белов </w:t>
      </w:r>
      <w:proofErr w:type="gramStart"/>
      <w:r>
        <w:rPr>
          <w:rFonts w:ascii="Times New Roman" w:hAnsi="Times New Roman" w:cs="Times New Roman"/>
          <w:sz w:val="28"/>
          <w:szCs w:val="28"/>
          <w:lang w:eastAsia="zh-CN"/>
        </w:rPr>
        <w:t>В.А.</w:t>
      </w:r>
      <w:proofErr w:type="gramEnd"/>
      <w:r>
        <w:rPr>
          <w:rFonts w:ascii="Times New Roman" w:hAnsi="Times New Roman" w:cs="Times New Roman"/>
          <w:sz w:val="28"/>
          <w:szCs w:val="28"/>
          <w:lang w:eastAsia="zh-CN"/>
        </w:rPr>
        <w:t xml:space="preserve"> Корпоративное право: актуальные проблемы</w:t>
      </w:r>
      <w:r>
        <w:rPr>
          <w:rFonts w:ascii="Times New Roman" w:hAnsi="Times New Roman" w:cs="Times New Roman"/>
          <w:sz w:val="28"/>
          <w:szCs w:val="28"/>
          <w:lang w:eastAsia="zh-CN"/>
        </w:rPr>
        <w:t xml:space="preserve"> теории и практики. М. </w:t>
      </w:r>
      <w:proofErr w:type="spellStart"/>
      <w:r>
        <w:rPr>
          <w:rFonts w:ascii="Times New Roman" w:hAnsi="Times New Roman" w:cs="Times New Roman"/>
          <w:sz w:val="28"/>
          <w:szCs w:val="28"/>
          <w:lang w:eastAsia="zh-CN"/>
        </w:rPr>
        <w:t>Юрайт</w:t>
      </w:r>
      <w:proofErr w:type="spellEnd"/>
      <w:r>
        <w:rPr>
          <w:rFonts w:ascii="Times New Roman" w:hAnsi="Times New Roman" w:cs="Times New Roman"/>
          <w:sz w:val="28"/>
          <w:szCs w:val="28"/>
          <w:lang w:eastAsia="zh-CN"/>
        </w:rPr>
        <w:t>, 2018.</w:t>
      </w:r>
    </w:p>
    <w:p w14:paraId="73A90B99" w14:textId="77777777" w:rsidR="00BA35E0" w:rsidRDefault="0070352C">
      <w:pPr>
        <w:numPr>
          <w:ilvl w:val="0"/>
          <w:numId w:val="17"/>
        </w:numPr>
        <w:snapToGrid w:val="0"/>
        <w:spacing w:after="0" w:line="360" w:lineRule="auto"/>
        <w:jc w:val="both"/>
        <w:rPr>
          <w:rFonts w:ascii="Times New Roman" w:hAnsi="Times New Roman" w:cs="Times New Roman"/>
          <w:sz w:val="28"/>
          <w:szCs w:val="28"/>
          <w:lang w:eastAsia="zh-CN"/>
        </w:rPr>
      </w:pPr>
      <w:proofErr w:type="spellStart"/>
      <w:r>
        <w:rPr>
          <w:rFonts w:ascii="Times New Roman" w:hAnsi="Times New Roman" w:cs="Times New Roman"/>
          <w:sz w:val="28"/>
          <w:szCs w:val="28"/>
          <w:lang w:eastAsia="zh-CN"/>
        </w:rPr>
        <w:t>Ветчанова</w:t>
      </w:r>
      <w:proofErr w:type="spellEnd"/>
      <w:r>
        <w:rPr>
          <w:rFonts w:ascii="Times New Roman" w:hAnsi="Times New Roman" w:cs="Times New Roman"/>
          <w:sz w:val="28"/>
          <w:szCs w:val="28"/>
          <w:lang w:eastAsia="zh-CN"/>
        </w:rPr>
        <w:t xml:space="preserve"> </w:t>
      </w:r>
      <w:proofErr w:type="gramStart"/>
      <w:r>
        <w:rPr>
          <w:rFonts w:ascii="Times New Roman" w:hAnsi="Times New Roman" w:cs="Times New Roman"/>
          <w:sz w:val="28"/>
          <w:szCs w:val="28"/>
          <w:lang w:eastAsia="zh-CN"/>
        </w:rPr>
        <w:t>О.В.</w:t>
      </w:r>
      <w:proofErr w:type="gramEnd"/>
      <w:r>
        <w:rPr>
          <w:rFonts w:ascii="Times New Roman" w:hAnsi="Times New Roman" w:cs="Times New Roman"/>
          <w:sz w:val="28"/>
          <w:szCs w:val="28"/>
          <w:lang w:eastAsia="zh-CN"/>
        </w:rPr>
        <w:t xml:space="preserve"> Корпоративная культура организации // Справочник руководителя учреждения культуры. - № 11. -2013. – С. </w:t>
      </w:r>
      <w:proofErr w:type="gramStart"/>
      <w:r>
        <w:rPr>
          <w:rFonts w:ascii="Times New Roman" w:hAnsi="Times New Roman" w:cs="Times New Roman"/>
          <w:sz w:val="28"/>
          <w:szCs w:val="28"/>
          <w:lang w:eastAsia="zh-CN"/>
        </w:rPr>
        <w:t>32-39</w:t>
      </w:r>
      <w:proofErr w:type="gramEnd"/>
      <w:r>
        <w:rPr>
          <w:rFonts w:ascii="Times New Roman" w:hAnsi="Times New Roman" w:cs="Times New Roman"/>
          <w:sz w:val="28"/>
          <w:szCs w:val="28"/>
          <w:lang w:eastAsia="zh-CN"/>
        </w:rPr>
        <w:t xml:space="preserve">. </w:t>
      </w:r>
    </w:p>
    <w:p w14:paraId="372EE07F" w14:textId="77777777" w:rsidR="00BA35E0" w:rsidRDefault="0070352C">
      <w:pPr>
        <w:numPr>
          <w:ilvl w:val="0"/>
          <w:numId w:val="17"/>
        </w:numPr>
        <w:snapToGrid w:val="0"/>
        <w:spacing w:after="0" w:line="360" w:lineRule="auto"/>
        <w:jc w:val="both"/>
        <w:rPr>
          <w:rFonts w:ascii="Times New Roman" w:hAnsi="Times New Roman" w:cs="Times New Roman"/>
          <w:sz w:val="28"/>
          <w:szCs w:val="28"/>
          <w:lang w:eastAsia="zh-CN"/>
        </w:rPr>
      </w:pPr>
      <w:proofErr w:type="spellStart"/>
      <w:r>
        <w:rPr>
          <w:rFonts w:ascii="Times New Roman" w:hAnsi="Times New Roman" w:cs="Times New Roman"/>
          <w:sz w:val="28"/>
          <w:szCs w:val="28"/>
          <w:lang w:eastAsia="zh-CN"/>
        </w:rPr>
        <w:t>Виханский</w:t>
      </w:r>
      <w:proofErr w:type="spellEnd"/>
      <w:r>
        <w:rPr>
          <w:rFonts w:ascii="Times New Roman" w:hAnsi="Times New Roman" w:cs="Times New Roman"/>
          <w:sz w:val="28"/>
          <w:szCs w:val="28"/>
          <w:lang w:eastAsia="zh-CN"/>
        </w:rPr>
        <w:t xml:space="preserve"> О.С., Наумов </w:t>
      </w:r>
      <w:proofErr w:type="gramStart"/>
      <w:r>
        <w:rPr>
          <w:rFonts w:ascii="Times New Roman" w:hAnsi="Times New Roman" w:cs="Times New Roman"/>
          <w:sz w:val="28"/>
          <w:szCs w:val="28"/>
          <w:lang w:eastAsia="zh-CN"/>
        </w:rPr>
        <w:t>А.И.</w:t>
      </w:r>
      <w:proofErr w:type="gramEnd"/>
      <w:r>
        <w:rPr>
          <w:rFonts w:ascii="Times New Roman" w:hAnsi="Times New Roman" w:cs="Times New Roman"/>
          <w:sz w:val="28"/>
          <w:szCs w:val="28"/>
          <w:lang w:eastAsia="zh-CN"/>
        </w:rPr>
        <w:t xml:space="preserve"> Менеджмент [Текст]: учебник/ О.С. </w:t>
      </w:r>
      <w:proofErr w:type="spellStart"/>
      <w:r>
        <w:rPr>
          <w:rFonts w:ascii="Times New Roman" w:hAnsi="Times New Roman" w:cs="Times New Roman"/>
          <w:sz w:val="28"/>
          <w:szCs w:val="28"/>
          <w:lang w:eastAsia="zh-CN"/>
        </w:rPr>
        <w:t>Виханский</w:t>
      </w:r>
      <w:proofErr w:type="spellEnd"/>
      <w:r>
        <w:rPr>
          <w:rFonts w:ascii="Times New Roman" w:hAnsi="Times New Roman" w:cs="Times New Roman"/>
          <w:sz w:val="28"/>
          <w:szCs w:val="28"/>
          <w:lang w:eastAsia="zh-CN"/>
        </w:rPr>
        <w:t xml:space="preserve">, А.И. Наумов. – М.: </w:t>
      </w:r>
      <w:proofErr w:type="spellStart"/>
      <w:r>
        <w:rPr>
          <w:rFonts w:ascii="Times New Roman" w:hAnsi="Times New Roman" w:cs="Times New Roman"/>
          <w:sz w:val="28"/>
          <w:szCs w:val="28"/>
          <w:lang w:eastAsia="zh-CN"/>
        </w:rPr>
        <w:t>Эк</w:t>
      </w:r>
      <w:r>
        <w:rPr>
          <w:rFonts w:ascii="Times New Roman" w:hAnsi="Times New Roman" w:cs="Times New Roman"/>
          <w:sz w:val="28"/>
          <w:szCs w:val="28"/>
          <w:lang w:eastAsia="zh-CN"/>
        </w:rPr>
        <w:t>ономистъ</w:t>
      </w:r>
      <w:proofErr w:type="spellEnd"/>
      <w:r>
        <w:rPr>
          <w:rFonts w:ascii="Times New Roman" w:hAnsi="Times New Roman" w:cs="Times New Roman"/>
          <w:sz w:val="28"/>
          <w:szCs w:val="28"/>
          <w:lang w:eastAsia="zh-CN"/>
        </w:rPr>
        <w:t>, 2014. – 670 с.</w:t>
      </w:r>
    </w:p>
    <w:p w14:paraId="1C6741FA" w14:textId="77777777" w:rsidR="00BA35E0" w:rsidRDefault="0070352C">
      <w:pPr>
        <w:numPr>
          <w:ilvl w:val="0"/>
          <w:numId w:val="17"/>
        </w:numPr>
        <w:snapToGrid w:val="0"/>
        <w:spacing w:after="0" w:line="360" w:lineRule="auto"/>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Ван </w:t>
      </w:r>
      <w:proofErr w:type="spellStart"/>
      <w:r>
        <w:rPr>
          <w:rFonts w:ascii="Times New Roman" w:hAnsi="Times New Roman" w:cs="Times New Roman"/>
          <w:sz w:val="28"/>
          <w:szCs w:val="28"/>
          <w:lang w:eastAsia="zh-CN"/>
        </w:rPr>
        <w:t>Баошу</w:t>
      </w:r>
      <w:proofErr w:type="spellEnd"/>
      <w:r>
        <w:rPr>
          <w:rFonts w:ascii="Times New Roman" w:hAnsi="Times New Roman" w:cs="Times New Roman"/>
          <w:sz w:val="28"/>
          <w:szCs w:val="28"/>
          <w:lang w:eastAsia="zh-CN"/>
        </w:rPr>
        <w:t xml:space="preserve">. Юридическая структура и законодательный выбор ассоциаций владельцев акций наемных работников // Право и бизнес-исследования/ 2001, № 4. </w:t>
      </w:r>
      <w:r>
        <w:rPr>
          <w:rFonts w:ascii="Times New Roman" w:hAnsi="Times New Roman" w:cs="Times New Roman"/>
          <w:sz w:val="28"/>
          <w:szCs w:val="28"/>
          <w:lang w:eastAsia="zh-CN"/>
        </w:rPr>
        <w:t>王保树：</w:t>
      </w:r>
      <w:r>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《职工持股会的法构造与立法选择》，</w:t>
      </w:r>
      <w:r>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《法商研究》</w:t>
      </w:r>
      <w:r>
        <w:rPr>
          <w:rFonts w:ascii="Times New Roman" w:hAnsi="Times New Roman" w:cs="Times New Roman"/>
          <w:sz w:val="28"/>
          <w:szCs w:val="28"/>
          <w:lang w:eastAsia="zh-CN"/>
        </w:rPr>
        <w:t>2001</w:t>
      </w:r>
      <w:r>
        <w:rPr>
          <w:rFonts w:ascii="Times New Roman" w:hAnsi="Times New Roman" w:cs="Times New Roman"/>
          <w:sz w:val="28"/>
          <w:szCs w:val="28"/>
          <w:lang w:eastAsia="zh-CN"/>
        </w:rPr>
        <w:t>年第</w:t>
      </w:r>
      <w:r>
        <w:rPr>
          <w:rFonts w:ascii="Times New Roman" w:hAnsi="Times New Roman" w:cs="Times New Roman"/>
          <w:sz w:val="28"/>
          <w:szCs w:val="28"/>
          <w:lang w:eastAsia="zh-CN"/>
        </w:rPr>
        <w:t>4</w:t>
      </w:r>
      <w:r>
        <w:rPr>
          <w:rFonts w:ascii="Times New Roman" w:hAnsi="Times New Roman" w:cs="Times New Roman"/>
          <w:sz w:val="28"/>
          <w:szCs w:val="28"/>
          <w:lang w:eastAsia="zh-CN"/>
        </w:rPr>
        <w:t>期</w:t>
      </w:r>
      <w:r>
        <w:rPr>
          <w:rFonts w:ascii="Times New Roman" w:hAnsi="Times New Roman" w:cs="Times New Roman" w:hint="eastAsia"/>
          <w:sz w:val="28"/>
          <w:szCs w:val="28"/>
          <w:lang w:eastAsia="zh-CN"/>
        </w:rPr>
        <w:t xml:space="preserve"> </w:t>
      </w:r>
      <w:r>
        <w:rPr>
          <w:rFonts w:ascii="Times New Roman" w:hAnsi="Times New Roman" w:cs="Times New Roman"/>
          <w:sz w:val="28"/>
          <w:szCs w:val="28"/>
          <w:lang w:eastAsia="zh-CN"/>
        </w:rPr>
        <w:t>(на китайском языке).</w:t>
      </w:r>
    </w:p>
    <w:p w14:paraId="405AE57E" w14:textId="77777777" w:rsidR="00BA35E0" w:rsidRDefault="0070352C">
      <w:pPr>
        <w:numPr>
          <w:ilvl w:val="0"/>
          <w:numId w:val="17"/>
        </w:numPr>
        <w:snapToGrid w:val="0"/>
        <w:spacing w:after="0" w:line="360" w:lineRule="auto"/>
        <w:jc w:val="both"/>
        <w:rPr>
          <w:rFonts w:ascii="Times New Roman" w:hAnsi="Times New Roman" w:cs="Times New Roman"/>
          <w:sz w:val="28"/>
          <w:szCs w:val="28"/>
          <w:lang w:eastAsia="zh-CN"/>
        </w:rPr>
      </w:pPr>
      <w:r>
        <w:rPr>
          <w:rFonts w:ascii="Times New Roman" w:hAnsi="Times New Roman" w:cs="Times New Roman"/>
          <w:sz w:val="28"/>
          <w:szCs w:val="28"/>
          <w:lang w:eastAsia="zh-CN"/>
        </w:rPr>
        <w:t>Гарвард Б.Р. Корпоративн</w:t>
      </w:r>
      <w:r>
        <w:rPr>
          <w:rFonts w:ascii="Times New Roman" w:hAnsi="Times New Roman" w:cs="Times New Roman"/>
          <w:sz w:val="28"/>
          <w:szCs w:val="28"/>
          <w:lang w:eastAsia="zh-CN"/>
        </w:rPr>
        <w:t>ая культура и управление изменениями. – М.: Альпина Бизнес Букс, 2013. – 247с.</w:t>
      </w:r>
    </w:p>
    <w:p w14:paraId="7A22EC29" w14:textId="77777777" w:rsidR="00BA35E0" w:rsidRDefault="0070352C">
      <w:pPr>
        <w:numPr>
          <w:ilvl w:val="0"/>
          <w:numId w:val="17"/>
        </w:numPr>
        <w:snapToGrid w:val="0"/>
        <w:spacing w:after="0" w:line="360" w:lineRule="auto"/>
        <w:jc w:val="both"/>
        <w:rPr>
          <w:rFonts w:ascii="Times New Roman" w:hAnsi="Times New Roman" w:cs="Times New Roman"/>
          <w:sz w:val="28"/>
          <w:szCs w:val="28"/>
          <w:lang w:eastAsia="zh-CN"/>
        </w:rPr>
      </w:pPr>
      <w:proofErr w:type="spellStart"/>
      <w:r>
        <w:rPr>
          <w:rFonts w:ascii="Times New Roman" w:hAnsi="Times New Roman" w:cs="Times New Roman"/>
          <w:sz w:val="28"/>
          <w:szCs w:val="28"/>
          <w:lang w:eastAsia="zh-CN"/>
        </w:rPr>
        <w:lastRenderedPageBreak/>
        <w:t>Духно</w:t>
      </w:r>
      <w:proofErr w:type="spellEnd"/>
      <w:r>
        <w:rPr>
          <w:rFonts w:ascii="Times New Roman" w:hAnsi="Times New Roman" w:cs="Times New Roman"/>
          <w:sz w:val="28"/>
          <w:szCs w:val="28"/>
          <w:lang w:eastAsia="zh-CN"/>
        </w:rPr>
        <w:t xml:space="preserve"> Т.О. Трудовой коллектив как субъект и участник корпоративного управления. Магистерская диссертация. Рук. С.В. Рассказов. – СПб.: СПбГУ, 2016.</w:t>
      </w:r>
    </w:p>
    <w:p w14:paraId="28CAD57C" w14:textId="77777777" w:rsidR="00BA35E0" w:rsidRDefault="0070352C">
      <w:pPr>
        <w:numPr>
          <w:ilvl w:val="0"/>
          <w:numId w:val="17"/>
        </w:numPr>
        <w:snapToGrid w:val="0"/>
        <w:spacing w:after="0" w:line="360" w:lineRule="auto"/>
        <w:jc w:val="both"/>
        <w:rPr>
          <w:rFonts w:ascii="Times New Roman" w:hAnsi="Times New Roman" w:cs="Times New Roman"/>
          <w:sz w:val="28"/>
          <w:szCs w:val="28"/>
          <w:lang w:eastAsia="zh-CN"/>
        </w:rPr>
      </w:pPr>
      <w:proofErr w:type="spellStart"/>
      <w:r>
        <w:rPr>
          <w:rFonts w:ascii="Times New Roman" w:hAnsi="Times New Roman" w:cs="Times New Roman"/>
          <w:sz w:val="28"/>
          <w:szCs w:val="28"/>
          <w:lang w:eastAsia="zh-CN"/>
        </w:rPr>
        <w:t>Дерюгин</w:t>
      </w:r>
      <w:proofErr w:type="spellEnd"/>
      <w:r>
        <w:rPr>
          <w:rFonts w:ascii="Times New Roman" w:hAnsi="Times New Roman" w:cs="Times New Roman"/>
          <w:sz w:val="28"/>
          <w:szCs w:val="28"/>
          <w:lang w:eastAsia="zh-CN"/>
        </w:rPr>
        <w:t xml:space="preserve"> П.П. Диагностика соци</w:t>
      </w:r>
      <w:r>
        <w:rPr>
          <w:rFonts w:ascii="Times New Roman" w:hAnsi="Times New Roman" w:cs="Times New Roman"/>
          <w:sz w:val="28"/>
          <w:szCs w:val="28"/>
          <w:lang w:eastAsia="zh-CN"/>
        </w:rPr>
        <w:t xml:space="preserve">альных сетей в управлении корпорацией: ценностный подход / Корпоративное управление: учебник. М.: ИНФРА-М, 2020. Гл. 5 (с. </w:t>
      </w:r>
      <w:proofErr w:type="gramStart"/>
      <w:r>
        <w:rPr>
          <w:rFonts w:ascii="Times New Roman" w:hAnsi="Times New Roman" w:cs="Times New Roman"/>
          <w:sz w:val="28"/>
          <w:szCs w:val="28"/>
          <w:lang w:eastAsia="zh-CN"/>
        </w:rPr>
        <w:t>177 – 206</w:t>
      </w:r>
      <w:proofErr w:type="gramEnd"/>
      <w:r>
        <w:rPr>
          <w:rFonts w:ascii="Times New Roman" w:hAnsi="Times New Roman" w:cs="Times New Roman"/>
          <w:sz w:val="28"/>
          <w:szCs w:val="28"/>
          <w:lang w:eastAsia="zh-CN"/>
        </w:rPr>
        <w:t>).</w:t>
      </w:r>
    </w:p>
    <w:p w14:paraId="086CC1CE" w14:textId="77777777" w:rsidR="00BA35E0" w:rsidRDefault="0070352C">
      <w:pPr>
        <w:numPr>
          <w:ilvl w:val="0"/>
          <w:numId w:val="17"/>
        </w:numPr>
        <w:snapToGrid w:val="0"/>
        <w:spacing w:after="0" w:line="360" w:lineRule="auto"/>
        <w:jc w:val="both"/>
        <w:rPr>
          <w:rFonts w:ascii="Times New Roman" w:hAnsi="Times New Roman" w:cs="Times New Roman"/>
          <w:sz w:val="28"/>
          <w:szCs w:val="28"/>
          <w:lang w:eastAsia="zh-CN"/>
        </w:rPr>
      </w:pPr>
      <w:proofErr w:type="spellStart"/>
      <w:r>
        <w:rPr>
          <w:rFonts w:ascii="Times New Roman" w:hAnsi="Times New Roman" w:cs="Times New Roman"/>
          <w:sz w:val="28"/>
          <w:szCs w:val="28"/>
          <w:lang w:eastAsia="zh-CN"/>
        </w:rPr>
        <w:t>Дерюгин</w:t>
      </w:r>
      <w:proofErr w:type="spellEnd"/>
      <w:r>
        <w:rPr>
          <w:rFonts w:ascii="Times New Roman" w:hAnsi="Times New Roman" w:cs="Times New Roman"/>
          <w:sz w:val="28"/>
          <w:szCs w:val="28"/>
          <w:lang w:eastAsia="zh-CN"/>
        </w:rPr>
        <w:t xml:space="preserve"> П.П. Диагностика социальных сетей в управлении корпорацией: ценностный подход / Корпоративное управление: учебник</w:t>
      </w:r>
      <w:r>
        <w:rPr>
          <w:rFonts w:ascii="Times New Roman" w:hAnsi="Times New Roman" w:cs="Times New Roman"/>
          <w:sz w:val="28"/>
          <w:szCs w:val="28"/>
          <w:lang w:eastAsia="zh-CN"/>
        </w:rPr>
        <w:t xml:space="preserve">. М.: ИНФРА-М, 2020. Гл. 5 (с. </w:t>
      </w:r>
      <w:proofErr w:type="gramStart"/>
      <w:r>
        <w:rPr>
          <w:rFonts w:ascii="Times New Roman" w:hAnsi="Times New Roman" w:cs="Times New Roman"/>
          <w:sz w:val="28"/>
          <w:szCs w:val="28"/>
          <w:lang w:eastAsia="zh-CN"/>
        </w:rPr>
        <w:t>177 – 206</w:t>
      </w:r>
      <w:proofErr w:type="gramEnd"/>
      <w:r>
        <w:rPr>
          <w:rFonts w:ascii="Times New Roman" w:hAnsi="Times New Roman" w:cs="Times New Roman"/>
          <w:sz w:val="28"/>
          <w:szCs w:val="28"/>
          <w:lang w:eastAsia="zh-CN"/>
        </w:rPr>
        <w:t>).</w:t>
      </w:r>
    </w:p>
    <w:p w14:paraId="4F53A173" w14:textId="77777777" w:rsidR="00BA35E0" w:rsidRDefault="0070352C">
      <w:pPr>
        <w:numPr>
          <w:ilvl w:val="0"/>
          <w:numId w:val="17"/>
        </w:numPr>
        <w:snapToGrid w:val="0"/>
        <w:spacing w:after="0" w:line="360" w:lineRule="auto"/>
        <w:jc w:val="both"/>
        <w:rPr>
          <w:rFonts w:ascii="Times New Roman" w:hAnsi="Times New Roman" w:cs="Times New Roman"/>
          <w:sz w:val="28"/>
          <w:szCs w:val="28"/>
          <w:lang w:eastAsia="zh-CN"/>
        </w:rPr>
      </w:pPr>
      <w:proofErr w:type="spellStart"/>
      <w:r>
        <w:rPr>
          <w:rFonts w:ascii="Times New Roman" w:hAnsi="Times New Roman" w:cs="Times New Roman"/>
          <w:sz w:val="28"/>
          <w:szCs w:val="28"/>
          <w:lang w:eastAsia="zh-CN"/>
        </w:rPr>
        <w:t>Дерюгин</w:t>
      </w:r>
      <w:proofErr w:type="spellEnd"/>
      <w:r>
        <w:rPr>
          <w:rFonts w:ascii="Times New Roman" w:hAnsi="Times New Roman" w:cs="Times New Roman"/>
          <w:sz w:val="28"/>
          <w:szCs w:val="28"/>
          <w:lang w:eastAsia="zh-CN"/>
        </w:rPr>
        <w:t xml:space="preserve"> П.П. и др. Социологическая модель ценностных сетей россиян и китайцев: исследование ценностного потенциала // Россия и Китай: история и перспективы сотрудничества. Материалы IX международной научно-практич</w:t>
      </w:r>
      <w:r>
        <w:rPr>
          <w:rFonts w:ascii="Times New Roman" w:hAnsi="Times New Roman" w:cs="Times New Roman"/>
          <w:sz w:val="28"/>
          <w:szCs w:val="28"/>
          <w:lang w:eastAsia="zh-CN"/>
        </w:rPr>
        <w:t xml:space="preserve">еской конференции. Благовещенск, 2019. С. </w:t>
      </w:r>
      <w:proofErr w:type="gramStart"/>
      <w:r>
        <w:rPr>
          <w:rFonts w:ascii="Times New Roman" w:hAnsi="Times New Roman" w:cs="Times New Roman"/>
          <w:sz w:val="28"/>
          <w:szCs w:val="28"/>
          <w:lang w:eastAsia="zh-CN"/>
        </w:rPr>
        <w:t>36-41</w:t>
      </w:r>
      <w:proofErr w:type="gramEnd"/>
      <w:r>
        <w:rPr>
          <w:rFonts w:ascii="Times New Roman" w:hAnsi="Times New Roman" w:cs="Times New Roman"/>
          <w:sz w:val="28"/>
          <w:szCs w:val="28"/>
          <w:lang w:eastAsia="zh-CN"/>
        </w:rPr>
        <w:t>.</w:t>
      </w:r>
    </w:p>
    <w:p w14:paraId="566599A9" w14:textId="77777777" w:rsidR="00BA35E0" w:rsidRDefault="0070352C">
      <w:pPr>
        <w:numPr>
          <w:ilvl w:val="0"/>
          <w:numId w:val="17"/>
        </w:numPr>
        <w:snapToGrid w:val="0"/>
        <w:spacing w:after="0" w:line="360" w:lineRule="auto"/>
        <w:jc w:val="both"/>
        <w:rPr>
          <w:rFonts w:ascii="Times New Roman" w:hAnsi="Times New Roman" w:cs="Times New Roman"/>
          <w:sz w:val="28"/>
          <w:szCs w:val="28"/>
          <w:lang w:eastAsia="zh-CN"/>
        </w:rPr>
      </w:pPr>
      <w:proofErr w:type="spellStart"/>
      <w:r>
        <w:rPr>
          <w:rFonts w:ascii="Times New Roman" w:hAnsi="Times New Roman" w:cs="Times New Roman"/>
          <w:sz w:val="28"/>
          <w:szCs w:val="28"/>
          <w:lang w:eastAsia="zh-CN"/>
        </w:rPr>
        <w:t>Дерюгин</w:t>
      </w:r>
      <w:proofErr w:type="spellEnd"/>
      <w:r>
        <w:rPr>
          <w:rFonts w:ascii="Times New Roman" w:hAnsi="Times New Roman" w:cs="Times New Roman"/>
          <w:sz w:val="28"/>
          <w:szCs w:val="28"/>
          <w:lang w:eastAsia="zh-CN"/>
        </w:rPr>
        <w:t xml:space="preserve"> П.П., Рассказов С.В., Лебединцева </w:t>
      </w:r>
      <w:proofErr w:type="gramStart"/>
      <w:r>
        <w:rPr>
          <w:rFonts w:ascii="Times New Roman" w:hAnsi="Times New Roman" w:cs="Times New Roman"/>
          <w:sz w:val="28"/>
          <w:szCs w:val="28"/>
          <w:lang w:eastAsia="zh-CN"/>
        </w:rPr>
        <w:t>Л.А.</w:t>
      </w:r>
      <w:proofErr w:type="gramEnd"/>
      <w:r>
        <w:rPr>
          <w:rFonts w:ascii="Times New Roman" w:hAnsi="Times New Roman" w:cs="Times New Roman"/>
          <w:sz w:val="28"/>
          <w:szCs w:val="28"/>
          <w:lang w:eastAsia="zh-CN"/>
        </w:rPr>
        <w:t xml:space="preserve">, </w:t>
      </w:r>
      <w:proofErr w:type="spellStart"/>
      <w:r>
        <w:rPr>
          <w:rFonts w:ascii="Times New Roman" w:hAnsi="Times New Roman" w:cs="Times New Roman"/>
          <w:sz w:val="28"/>
          <w:szCs w:val="28"/>
          <w:lang w:eastAsia="zh-CN"/>
        </w:rPr>
        <w:t>Сивоконь</w:t>
      </w:r>
      <w:proofErr w:type="spellEnd"/>
      <w:r>
        <w:rPr>
          <w:rFonts w:ascii="Times New Roman" w:hAnsi="Times New Roman" w:cs="Times New Roman"/>
          <w:sz w:val="28"/>
          <w:szCs w:val="28"/>
          <w:lang w:eastAsia="zh-CN"/>
        </w:rPr>
        <w:t xml:space="preserve"> М.В. Два методических подхода к диагностике ценностей в современных корпорациях. / Четвертая промышленная революция: реалии и современные вызовы. Сбор</w:t>
      </w:r>
      <w:r>
        <w:rPr>
          <w:rFonts w:ascii="Times New Roman" w:hAnsi="Times New Roman" w:cs="Times New Roman"/>
          <w:sz w:val="28"/>
          <w:szCs w:val="28"/>
          <w:lang w:eastAsia="zh-CN"/>
        </w:rPr>
        <w:t xml:space="preserve">ник материалов Международной научной конференции. – 2018. – С. </w:t>
      </w:r>
      <w:proofErr w:type="gramStart"/>
      <w:r>
        <w:rPr>
          <w:rFonts w:ascii="Times New Roman" w:hAnsi="Times New Roman" w:cs="Times New Roman"/>
          <w:sz w:val="28"/>
          <w:szCs w:val="28"/>
          <w:lang w:eastAsia="zh-CN"/>
        </w:rPr>
        <w:t>158-161</w:t>
      </w:r>
      <w:proofErr w:type="gramEnd"/>
      <w:r>
        <w:rPr>
          <w:rFonts w:ascii="Times New Roman" w:hAnsi="Times New Roman" w:cs="Times New Roman"/>
          <w:sz w:val="28"/>
          <w:szCs w:val="28"/>
          <w:lang w:eastAsia="zh-CN"/>
        </w:rPr>
        <w:t>.</w:t>
      </w:r>
    </w:p>
    <w:p w14:paraId="12C4BCEB" w14:textId="77777777" w:rsidR="00BA35E0" w:rsidRDefault="0070352C">
      <w:pPr>
        <w:numPr>
          <w:ilvl w:val="0"/>
          <w:numId w:val="17"/>
        </w:numPr>
        <w:snapToGrid w:val="0"/>
        <w:spacing w:after="0" w:line="360" w:lineRule="auto"/>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Красильникова, Е.О. Механизмы регулирования и согласования интересов </w:t>
      </w:r>
      <w:proofErr w:type="spellStart"/>
      <w:r>
        <w:rPr>
          <w:rFonts w:ascii="Times New Roman" w:hAnsi="Times New Roman" w:cs="Times New Roman"/>
          <w:sz w:val="28"/>
          <w:szCs w:val="28"/>
          <w:lang w:eastAsia="zh-CN"/>
        </w:rPr>
        <w:t>стейкхолдеров</w:t>
      </w:r>
      <w:proofErr w:type="spellEnd"/>
      <w:r>
        <w:rPr>
          <w:rFonts w:ascii="Times New Roman" w:hAnsi="Times New Roman" w:cs="Times New Roman"/>
          <w:sz w:val="28"/>
          <w:szCs w:val="28"/>
          <w:lang w:eastAsia="zh-CN"/>
        </w:rPr>
        <w:t xml:space="preserve"> в компании / </w:t>
      </w:r>
      <w:proofErr w:type="gramStart"/>
      <w:r>
        <w:rPr>
          <w:rFonts w:ascii="Times New Roman" w:hAnsi="Times New Roman" w:cs="Times New Roman"/>
          <w:sz w:val="28"/>
          <w:szCs w:val="28"/>
          <w:lang w:eastAsia="zh-CN"/>
        </w:rPr>
        <w:t>Е.О.</w:t>
      </w:r>
      <w:proofErr w:type="gramEnd"/>
      <w:r>
        <w:rPr>
          <w:rFonts w:ascii="Times New Roman" w:hAnsi="Times New Roman" w:cs="Times New Roman"/>
          <w:sz w:val="28"/>
          <w:szCs w:val="28"/>
          <w:lang w:eastAsia="zh-CN"/>
        </w:rPr>
        <w:t xml:space="preserve"> Красильникова // Бизнес-образование в экономике знаний. 2019. № 2 (13). С. </w:t>
      </w:r>
      <w:proofErr w:type="gramStart"/>
      <w:r>
        <w:rPr>
          <w:rFonts w:ascii="Times New Roman" w:hAnsi="Times New Roman" w:cs="Times New Roman" w:hint="eastAsia"/>
          <w:sz w:val="28"/>
          <w:szCs w:val="28"/>
          <w:lang w:eastAsia="zh-CN"/>
        </w:rPr>
        <w:t>28</w:t>
      </w:r>
      <w:r>
        <w:rPr>
          <w:rFonts w:ascii="Times New Roman" w:hAnsi="Times New Roman" w:cs="Times New Roman"/>
          <w:sz w:val="28"/>
          <w:szCs w:val="28"/>
          <w:lang w:eastAsia="zh-CN"/>
        </w:rPr>
        <w:t>-</w:t>
      </w:r>
      <w:r>
        <w:rPr>
          <w:rFonts w:ascii="Times New Roman" w:hAnsi="Times New Roman" w:cs="Times New Roman" w:hint="eastAsia"/>
          <w:sz w:val="28"/>
          <w:szCs w:val="28"/>
          <w:lang w:eastAsia="zh-CN"/>
        </w:rPr>
        <w:t>29</w:t>
      </w:r>
      <w:proofErr w:type="gramEnd"/>
      <w:r>
        <w:rPr>
          <w:rFonts w:ascii="Times New Roman" w:hAnsi="Times New Roman" w:cs="Times New Roman"/>
          <w:sz w:val="28"/>
          <w:szCs w:val="28"/>
          <w:lang w:eastAsia="zh-CN"/>
        </w:rPr>
        <w:t>.</w:t>
      </w:r>
    </w:p>
    <w:p w14:paraId="209032A7" w14:textId="77777777" w:rsidR="00BA35E0" w:rsidRDefault="0070352C">
      <w:pPr>
        <w:numPr>
          <w:ilvl w:val="0"/>
          <w:numId w:val="17"/>
        </w:numPr>
        <w:snapToGrid w:val="0"/>
        <w:spacing w:after="0" w:line="360" w:lineRule="auto"/>
        <w:jc w:val="both"/>
        <w:rPr>
          <w:rFonts w:ascii="Times New Roman" w:hAnsi="Times New Roman" w:cs="Times New Roman"/>
          <w:sz w:val="28"/>
          <w:szCs w:val="28"/>
          <w:lang w:eastAsia="zh-CN"/>
        </w:rPr>
      </w:pPr>
      <w:r>
        <w:rPr>
          <w:rFonts w:ascii="Times New Roman" w:hAnsi="Times New Roman" w:cs="Times New Roman"/>
          <w:sz w:val="28"/>
          <w:szCs w:val="28"/>
          <w:lang w:eastAsia="zh-CN"/>
        </w:rPr>
        <w:t>К</w:t>
      </w:r>
      <w:r>
        <w:rPr>
          <w:rFonts w:ascii="Times New Roman" w:hAnsi="Times New Roman" w:cs="Times New Roman"/>
          <w:sz w:val="28"/>
          <w:szCs w:val="28"/>
          <w:lang w:eastAsia="zh-CN"/>
        </w:rPr>
        <w:t xml:space="preserve">расильникова, Е.О. Механизмы регулирования и согласования интересов </w:t>
      </w:r>
      <w:proofErr w:type="spellStart"/>
      <w:r>
        <w:rPr>
          <w:rFonts w:ascii="Times New Roman" w:hAnsi="Times New Roman" w:cs="Times New Roman"/>
          <w:sz w:val="28"/>
          <w:szCs w:val="28"/>
          <w:lang w:eastAsia="zh-CN"/>
        </w:rPr>
        <w:t>стейкхолдеров</w:t>
      </w:r>
      <w:proofErr w:type="spellEnd"/>
      <w:r>
        <w:rPr>
          <w:rFonts w:ascii="Times New Roman" w:hAnsi="Times New Roman" w:cs="Times New Roman"/>
          <w:sz w:val="28"/>
          <w:szCs w:val="28"/>
          <w:lang w:eastAsia="zh-CN"/>
        </w:rPr>
        <w:t xml:space="preserve"> в компании // Бизнес-образование в экономике знаний. 2019. № 2 (13). С. </w:t>
      </w:r>
      <w:proofErr w:type="gramStart"/>
      <w:r>
        <w:rPr>
          <w:rFonts w:ascii="Times New Roman" w:hAnsi="Times New Roman" w:cs="Times New Roman"/>
          <w:sz w:val="28"/>
          <w:szCs w:val="28"/>
          <w:lang w:eastAsia="zh-CN"/>
        </w:rPr>
        <w:t>50-55</w:t>
      </w:r>
      <w:proofErr w:type="gramEnd"/>
      <w:r>
        <w:rPr>
          <w:rFonts w:ascii="Times New Roman" w:hAnsi="Times New Roman" w:cs="Times New Roman"/>
          <w:sz w:val="28"/>
          <w:szCs w:val="28"/>
          <w:lang w:eastAsia="zh-CN"/>
        </w:rPr>
        <w:t>.</w:t>
      </w:r>
    </w:p>
    <w:p w14:paraId="56F3FBBF" w14:textId="77777777" w:rsidR="00BA35E0" w:rsidRDefault="0070352C">
      <w:pPr>
        <w:numPr>
          <w:ilvl w:val="0"/>
          <w:numId w:val="17"/>
        </w:numPr>
        <w:snapToGrid w:val="0"/>
        <w:spacing w:after="0" w:line="360" w:lineRule="auto"/>
        <w:jc w:val="both"/>
        <w:rPr>
          <w:rFonts w:ascii="Times New Roman" w:hAnsi="Times New Roman" w:cs="Times New Roman"/>
          <w:sz w:val="28"/>
          <w:szCs w:val="28"/>
          <w:lang w:eastAsia="zh-CN"/>
        </w:rPr>
      </w:pPr>
      <w:proofErr w:type="spellStart"/>
      <w:r>
        <w:rPr>
          <w:rFonts w:ascii="Times New Roman" w:hAnsi="Times New Roman" w:cs="Times New Roman"/>
          <w:sz w:val="28"/>
          <w:szCs w:val="28"/>
          <w:lang w:eastAsia="zh-CN"/>
        </w:rPr>
        <w:t>Коуз</w:t>
      </w:r>
      <w:proofErr w:type="spellEnd"/>
      <w:r>
        <w:rPr>
          <w:rFonts w:ascii="Times New Roman" w:hAnsi="Times New Roman" w:cs="Times New Roman"/>
          <w:sz w:val="28"/>
          <w:szCs w:val="28"/>
          <w:lang w:eastAsia="zh-CN"/>
        </w:rPr>
        <w:t xml:space="preserve"> Р. Г Природа фирмы / Теория </w:t>
      </w:r>
      <w:proofErr w:type="gramStart"/>
      <w:r>
        <w:rPr>
          <w:rFonts w:ascii="Times New Roman" w:hAnsi="Times New Roman" w:cs="Times New Roman"/>
          <w:sz w:val="28"/>
          <w:szCs w:val="28"/>
          <w:lang w:eastAsia="zh-CN"/>
        </w:rPr>
        <w:t>фирмы :</w:t>
      </w:r>
      <w:proofErr w:type="gramEnd"/>
      <w:r>
        <w:rPr>
          <w:rFonts w:ascii="Times New Roman" w:hAnsi="Times New Roman" w:cs="Times New Roman"/>
          <w:sz w:val="28"/>
          <w:szCs w:val="28"/>
          <w:lang w:eastAsia="zh-CN"/>
        </w:rPr>
        <w:t xml:space="preserve"> [перевод] / сост., общ. ред. В. М. Гальперина. - Санкт</w:t>
      </w:r>
      <w:r>
        <w:rPr>
          <w:rFonts w:ascii="Times New Roman" w:hAnsi="Times New Roman" w:cs="Times New Roman"/>
          <w:sz w:val="28"/>
          <w:szCs w:val="28"/>
          <w:lang w:eastAsia="zh-CN"/>
        </w:rPr>
        <w:t>-</w:t>
      </w:r>
      <w:proofErr w:type="gramStart"/>
      <w:r>
        <w:rPr>
          <w:rFonts w:ascii="Times New Roman" w:hAnsi="Times New Roman" w:cs="Times New Roman"/>
          <w:sz w:val="28"/>
          <w:szCs w:val="28"/>
          <w:lang w:eastAsia="zh-CN"/>
        </w:rPr>
        <w:t>Петербург :</w:t>
      </w:r>
      <w:proofErr w:type="gramEnd"/>
      <w:r>
        <w:rPr>
          <w:rFonts w:ascii="Times New Roman" w:hAnsi="Times New Roman" w:cs="Times New Roman"/>
          <w:sz w:val="28"/>
          <w:szCs w:val="28"/>
          <w:lang w:eastAsia="zh-CN"/>
        </w:rPr>
        <w:t xml:space="preserve"> Экономическая школа, 1995.</w:t>
      </w:r>
    </w:p>
    <w:p w14:paraId="690DA860" w14:textId="77777777" w:rsidR="00BA35E0" w:rsidRDefault="0070352C">
      <w:pPr>
        <w:numPr>
          <w:ilvl w:val="0"/>
          <w:numId w:val="17"/>
        </w:numPr>
        <w:snapToGrid w:val="0"/>
        <w:spacing w:after="0" w:line="360" w:lineRule="auto"/>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Красильникова, Е.О. Механизмы регулирования и согласования интересов </w:t>
      </w:r>
      <w:proofErr w:type="spellStart"/>
      <w:r>
        <w:rPr>
          <w:rFonts w:ascii="Times New Roman" w:hAnsi="Times New Roman" w:cs="Times New Roman"/>
          <w:sz w:val="28"/>
          <w:szCs w:val="28"/>
          <w:lang w:eastAsia="zh-CN"/>
        </w:rPr>
        <w:t>стейкхолдеров</w:t>
      </w:r>
      <w:proofErr w:type="spellEnd"/>
      <w:r>
        <w:rPr>
          <w:rFonts w:ascii="Times New Roman" w:hAnsi="Times New Roman" w:cs="Times New Roman"/>
          <w:sz w:val="28"/>
          <w:szCs w:val="28"/>
          <w:lang w:eastAsia="zh-CN"/>
        </w:rPr>
        <w:t xml:space="preserve"> в компании / </w:t>
      </w:r>
      <w:proofErr w:type="gramStart"/>
      <w:r>
        <w:rPr>
          <w:rFonts w:ascii="Times New Roman" w:hAnsi="Times New Roman" w:cs="Times New Roman"/>
          <w:sz w:val="28"/>
          <w:szCs w:val="28"/>
          <w:lang w:eastAsia="zh-CN"/>
        </w:rPr>
        <w:t>Е.О.</w:t>
      </w:r>
      <w:proofErr w:type="gramEnd"/>
      <w:r>
        <w:rPr>
          <w:rFonts w:ascii="Times New Roman" w:hAnsi="Times New Roman" w:cs="Times New Roman"/>
          <w:sz w:val="28"/>
          <w:szCs w:val="28"/>
          <w:lang w:eastAsia="zh-CN"/>
        </w:rPr>
        <w:t xml:space="preserve"> Красильникова // Бизнес-образование в экономике знаний. 2019. № 2 (13). С. </w:t>
      </w:r>
      <w:proofErr w:type="gramStart"/>
      <w:r>
        <w:rPr>
          <w:rFonts w:ascii="Times New Roman" w:hAnsi="Times New Roman" w:cs="Times New Roman"/>
          <w:sz w:val="28"/>
          <w:szCs w:val="28"/>
          <w:lang w:eastAsia="zh-CN"/>
        </w:rPr>
        <w:t>28-29</w:t>
      </w:r>
      <w:proofErr w:type="gramEnd"/>
      <w:r>
        <w:rPr>
          <w:rFonts w:ascii="Times New Roman" w:hAnsi="Times New Roman" w:cs="Times New Roman"/>
          <w:sz w:val="28"/>
          <w:szCs w:val="28"/>
          <w:lang w:eastAsia="zh-CN"/>
        </w:rPr>
        <w:t>.</w:t>
      </w:r>
    </w:p>
    <w:p w14:paraId="4C014A7C" w14:textId="77777777" w:rsidR="00BA35E0" w:rsidRDefault="0070352C">
      <w:pPr>
        <w:numPr>
          <w:ilvl w:val="0"/>
          <w:numId w:val="17"/>
        </w:numPr>
        <w:snapToGrid w:val="0"/>
        <w:spacing w:after="0" w:line="360" w:lineRule="auto"/>
        <w:jc w:val="both"/>
        <w:rPr>
          <w:rFonts w:ascii="Times New Roman" w:hAnsi="Times New Roman" w:cs="Times New Roman"/>
          <w:sz w:val="28"/>
          <w:szCs w:val="28"/>
          <w:lang w:eastAsia="zh-CN"/>
        </w:rPr>
      </w:pPr>
      <w:proofErr w:type="spellStart"/>
      <w:r>
        <w:rPr>
          <w:rFonts w:ascii="Times New Roman" w:hAnsi="Times New Roman" w:cs="Times New Roman"/>
          <w:sz w:val="28"/>
          <w:szCs w:val="28"/>
          <w:lang w:eastAsia="zh-CN"/>
        </w:rPr>
        <w:t>Кашанина</w:t>
      </w:r>
      <w:proofErr w:type="spellEnd"/>
      <w:r>
        <w:rPr>
          <w:rFonts w:ascii="Times New Roman" w:hAnsi="Times New Roman" w:cs="Times New Roman"/>
          <w:sz w:val="28"/>
          <w:szCs w:val="28"/>
          <w:lang w:eastAsia="zh-CN"/>
        </w:rPr>
        <w:t xml:space="preserve"> Т.В. Корпоративное право</w:t>
      </w:r>
      <w:r>
        <w:rPr>
          <w:rFonts w:ascii="Times New Roman" w:hAnsi="Times New Roman" w:cs="Times New Roman"/>
          <w:sz w:val="28"/>
          <w:szCs w:val="28"/>
          <w:lang w:eastAsia="zh-CN"/>
        </w:rPr>
        <w:t>: Учебник. М. Норма-Инфра-М, 2018.</w:t>
      </w:r>
    </w:p>
    <w:p w14:paraId="68934831" w14:textId="77777777" w:rsidR="00BA35E0" w:rsidRDefault="0070352C">
      <w:pPr>
        <w:numPr>
          <w:ilvl w:val="0"/>
          <w:numId w:val="17"/>
        </w:numPr>
        <w:snapToGrid w:val="0"/>
        <w:spacing w:after="0" w:line="360" w:lineRule="auto"/>
        <w:jc w:val="both"/>
        <w:rPr>
          <w:rFonts w:ascii="Times New Roman" w:hAnsi="Times New Roman" w:cs="Times New Roman"/>
          <w:sz w:val="28"/>
          <w:szCs w:val="28"/>
          <w:lang w:eastAsia="zh-CN"/>
        </w:rPr>
      </w:pPr>
      <w:proofErr w:type="spellStart"/>
      <w:r>
        <w:rPr>
          <w:rFonts w:ascii="Times New Roman" w:hAnsi="Times New Roman" w:cs="Times New Roman"/>
          <w:sz w:val="28"/>
          <w:szCs w:val="28"/>
          <w:lang w:eastAsia="zh-CN"/>
        </w:rPr>
        <w:lastRenderedPageBreak/>
        <w:t>Лю</w:t>
      </w:r>
      <w:proofErr w:type="spellEnd"/>
      <w:r>
        <w:rPr>
          <w:rFonts w:ascii="Times New Roman" w:hAnsi="Times New Roman" w:cs="Times New Roman"/>
          <w:sz w:val="28"/>
          <w:szCs w:val="28"/>
          <w:lang w:eastAsia="zh-CN"/>
        </w:rPr>
        <w:t xml:space="preserve"> </w:t>
      </w:r>
      <w:proofErr w:type="spellStart"/>
      <w:r>
        <w:rPr>
          <w:rFonts w:ascii="Times New Roman" w:hAnsi="Times New Roman" w:cs="Times New Roman"/>
          <w:sz w:val="28"/>
          <w:szCs w:val="28"/>
          <w:lang w:eastAsia="zh-CN"/>
        </w:rPr>
        <w:t>Юаньвэнь</w:t>
      </w:r>
      <w:proofErr w:type="spellEnd"/>
      <w:r>
        <w:rPr>
          <w:rFonts w:ascii="Times New Roman" w:hAnsi="Times New Roman" w:cs="Times New Roman"/>
          <w:sz w:val="28"/>
          <w:szCs w:val="28"/>
          <w:lang w:eastAsia="zh-CN"/>
        </w:rPr>
        <w:t xml:space="preserve"> Теория и практика демократического управления наемными работниками // </w:t>
      </w:r>
      <w:proofErr w:type="spellStart"/>
      <w:r>
        <w:rPr>
          <w:rFonts w:ascii="Times New Roman" w:hAnsi="Times New Roman" w:cs="Times New Roman"/>
          <w:sz w:val="28"/>
          <w:szCs w:val="28"/>
          <w:lang w:eastAsia="zh-CN"/>
        </w:rPr>
        <w:t>China</w:t>
      </w:r>
      <w:proofErr w:type="spellEnd"/>
      <w:r>
        <w:rPr>
          <w:rFonts w:ascii="Times New Roman" w:hAnsi="Times New Roman" w:cs="Times New Roman"/>
          <w:sz w:val="28"/>
          <w:szCs w:val="28"/>
          <w:lang w:eastAsia="zh-CN"/>
        </w:rPr>
        <w:t xml:space="preserve"> </w:t>
      </w:r>
      <w:proofErr w:type="spellStart"/>
      <w:r>
        <w:rPr>
          <w:rFonts w:ascii="Times New Roman" w:hAnsi="Times New Roman" w:cs="Times New Roman"/>
          <w:sz w:val="28"/>
          <w:szCs w:val="28"/>
          <w:lang w:eastAsia="zh-CN"/>
        </w:rPr>
        <w:t>Labor</w:t>
      </w:r>
      <w:proofErr w:type="spellEnd"/>
      <w:r>
        <w:rPr>
          <w:rFonts w:ascii="Times New Roman" w:hAnsi="Times New Roman" w:cs="Times New Roman"/>
          <w:sz w:val="28"/>
          <w:szCs w:val="28"/>
          <w:lang w:eastAsia="zh-CN"/>
        </w:rPr>
        <w:t xml:space="preserve"> </w:t>
      </w:r>
      <w:proofErr w:type="spellStart"/>
      <w:r>
        <w:rPr>
          <w:rFonts w:ascii="Times New Roman" w:hAnsi="Times New Roman" w:cs="Times New Roman"/>
          <w:sz w:val="28"/>
          <w:szCs w:val="28"/>
          <w:lang w:eastAsia="zh-CN"/>
        </w:rPr>
        <w:t>and</w:t>
      </w:r>
      <w:proofErr w:type="spellEnd"/>
      <w:r>
        <w:rPr>
          <w:rFonts w:ascii="Times New Roman" w:hAnsi="Times New Roman" w:cs="Times New Roman"/>
          <w:sz w:val="28"/>
          <w:szCs w:val="28"/>
          <w:lang w:eastAsia="zh-CN"/>
        </w:rPr>
        <w:t xml:space="preserve"> </w:t>
      </w:r>
      <w:proofErr w:type="spellStart"/>
      <w:r>
        <w:rPr>
          <w:rFonts w:ascii="Times New Roman" w:hAnsi="Times New Roman" w:cs="Times New Roman"/>
          <w:sz w:val="28"/>
          <w:szCs w:val="28"/>
          <w:lang w:eastAsia="zh-CN"/>
        </w:rPr>
        <w:t>Social</w:t>
      </w:r>
      <w:proofErr w:type="spellEnd"/>
      <w:r>
        <w:rPr>
          <w:rFonts w:ascii="Times New Roman" w:hAnsi="Times New Roman" w:cs="Times New Roman"/>
          <w:sz w:val="28"/>
          <w:szCs w:val="28"/>
          <w:lang w:eastAsia="zh-CN"/>
        </w:rPr>
        <w:t xml:space="preserve"> </w:t>
      </w:r>
      <w:proofErr w:type="spellStart"/>
      <w:r>
        <w:rPr>
          <w:rFonts w:ascii="Times New Roman" w:hAnsi="Times New Roman" w:cs="Times New Roman"/>
          <w:sz w:val="28"/>
          <w:szCs w:val="28"/>
          <w:lang w:eastAsia="zh-CN"/>
        </w:rPr>
        <w:t>Security</w:t>
      </w:r>
      <w:proofErr w:type="spellEnd"/>
      <w:r>
        <w:rPr>
          <w:rFonts w:ascii="Times New Roman" w:hAnsi="Times New Roman" w:cs="Times New Roman"/>
          <w:sz w:val="28"/>
          <w:szCs w:val="28"/>
          <w:lang w:eastAsia="zh-CN"/>
        </w:rPr>
        <w:t xml:space="preserve"> </w:t>
      </w:r>
      <w:proofErr w:type="spellStart"/>
      <w:r>
        <w:rPr>
          <w:rFonts w:ascii="Times New Roman" w:hAnsi="Times New Roman" w:cs="Times New Roman"/>
          <w:sz w:val="28"/>
          <w:szCs w:val="28"/>
          <w:lang w:eastAsia="zh-CN"/>
        </w:rPr>
        <w:t>Press</w:t>
      </w:r>
      <w:proofErr w:type="spellEnd"/>
      <w:r>
        <w:rPr>
          <w:rFonts w:ascii="Times New Roman" w:hAnsi="Times New Roman" w:cs="Times New Roman"/>
          <w:sz w:val="28"/>
          <w:szCs w:val="28"/>
          <w:lang w:eastAsia="zh-CN"/>
        </w:rPr>
        <w:t>, 2007.</w:t>
      </w:r>
      <w:r>
        <w:rPr>
          <w:rFonts w:ascii="Times New Roman" w:hAnsi="Times New Roman" w:cs="Times New Roman"/>
          <w:sz w:val="28"/>
          <w:szCs w:val="28"/>
          <w:lang w:eastAsia="zh-CN"/>
        </w:rPr>
        <w:t>刘元文</w:t>
      </w:r>
      <w:r>
        <w:rPr>
          <w:rFonts w:ascii="Times New Roman" w:hAnsi="Times New Roman" w:cs="Times New Roman"/>
          <w:sz w:val="28"/>
          <w:szCs w:val="28"/>
          <w:lang w:eastAsia="zh-CN"/>
        </w:rPr>
        <w:t>.</w:t>
      </w:r>
      <w:r>
        <w:rPr>
          <w:rFonts w:ascii="Times New Roman" w:hAnsi="Times New Roman" w:cs="Times New Roman"/>
          <w:sz w:val="28"/>
          <w:szCs w:val="28"/>
          <w:lang w:eastAsia="zh-CN"/>
        </w:rPr>
        <w:t>职工民主管理理论与实践</w:t>
      </w:r>
      <w:r>
        <w:rPr>
          <w:rFonts w:ascii="Times New Roman" w:hAnsi="Times New Roman" w:cs="Times New Roman"/>
          <w:sz w:val="28"/>
          <w:szCs w:val="28"/>
          <w:lang w:eastAsia="zh-CN"/>
        </w:rPr>
        <w:t>.</w:t>
      </w:r>
      <w:r>
        <w:rPr>
          <w:rFonts w:ascii="Times New Roman" w:hAnsi="Times New Roman" w:cs="Times New Roman"/>
          <w:sz w:val="28"/>
          <w:szCs w:val="28"/>
          <w:lang w:eastAsia="zh-CN"/>
        </w:rPr>
        <w:t>中国劳动社会保障出版社，</w:t>
      </w:r>
      <w:r>
        <w:rPr>
          <w:rFonts w:ascii="Times New Roman" w:hAnsi="Times New Roman" w:cs="Times New Roman"/>
          <w:sz w:val="28"/>
          <w:szCs w:val="28"/>
          <w:lang w:eastAsia="zh-CN"/>
        </w:rPr>
        <w:t>2007 (на китайском языке).</w:t>
      </w:r>
    </w:p>
    <w:p w14:paraId="75457523" w14:textId="77777777" w:rsidR="00BA35E0" w:rsidRDefault="0070352C">
      <w:pPr>
        <w:numPr>
          <w:ilvl w:val="0"/>
          <w:numId w:val="17"/>
        </w:numPr>
        <w:snapToGrid w:val="0"/>
        <w:spacing w:after="0" w:line="360" w:lineRule="auto"/>
        <w:jc w:val="both"/>
        <w:rPr>
          <w:rFonts w:ascii="Times New Roman" w:hAnsi="Times New Roman" w:cs="Times New Roman"/>
          <w:sz w:val="28"/>
          <w:szCs w:val="28"/>
          <w:lang w:eastAsia="zh-CN"/>
        </w:rPr>
      </w:pPr>
      <w:proofErr w:type="spellStart"/>
      <w:r>
        <w:rPr>
          <w:rFonts w:ascii="Times New Roman" w:hAnsi="Times New Roman" w:cs="Times New Roman"/>
          <w:sz w:val="28"/>
          <w:szCs w:val="28"/>
          <w:lang w:eastAsia="zh-CN"/>
        </w:rPr>
        <w:t>Норт</w:t>
      </w:r>
      <w:proofErr w:type="spellEnd"/>
      <w:r>
        <w:rPr>
          <w:rFonts w:ascii="Times New Roman" w:hAnsi="Times New Roman" w:cs="Times New Roman"/>
          <w:sz w:val="28"/>
          <w:szCs w:val="28"/>
          <w:lang w:eastAsia="zh-CN"/>
        </w:rPr>
        <w:t xml:space="preserve"> Д. Институты, институциональные изм</w:t>
      </w:r>
      <w:r>
        <w:rPr>
          <w:rFonts w:ascii="Times New Roman" w:hAnsi="Times New Roman" w:cs="Times New Roman"/>
          <w:sz w:val="28"/>
          <w:szCs w:val="28"/>
          <w:lang w:eastAsia="zh-CN"/>
        </w:rPr>
        <w:t>енения и функционирование экономики. — М.: Фонд экономической книги “Начала”, 1997.</w:t>
      </w:r>
    </w:p>
    <w:p w14:paraId="04ABAACB" w14:textId="77777777" w:rsidR="00BA35E0" w:rsidRDefault="0070352C">
      <w:pPr>
        <w:numPr>
          <w:ilvl w:val="0"/>
          <w:numId w:val="17"/>
        </w:numPr>
        <w:snapToGrid w:val="0"/>
        <w:spacing w:after="0" w:line="360" w:lineRule="auto"/>
        <w:jc w:val="both"/>
        <w:rPr>
          <w:rFonts w:ascii="Times New Roman" w:hAnsi="Times New Roman" w:cs="Times New Roman"/>
          <w:sz w:val="28"/>
          <w:szCs w:val="28"/>
          <w:lang w:eastAsia="zh-CN"/>
        </w:rPr>
      </w:pPr>
      <w:proofErr w:type="spellStart"/>
      <w:r>
        <w:rPr>
          <w:rFonts w:ascii="Times New Roman" w:hAnsi="Times New Roman" w:cs="Times New Roman"/>
          <w:sz w:val="28"/>
          <w:szCs w:val="28"/>
          <w:lang w:eastAsia="zh-CN"/>
        </w:rPr>
        <w:t>Овчинникова</w:t>
      </w:r>
      <w:proofErr w:type="spellEnd"/>
      <w:r>
        <w:rPr>
          <w:rFonts w:ascii="Times New Roman" w:hAnsi="Times New Roman" w:cs="Times New Roman"/>
          <w:sz w:val="28"/>
          <w:szCs w:val="28"/>
          <w:lang w:eastAsia="zh-CN"/>
        </w:rPr>
        <w:t xml:space="preserve">, М.С. </w:t>
      </w:r>
      <w:proofErr w:type="spellStart"/>
      <w:r>
        <w:rPr>
          <w:rFonts w:ascii="Times New Roman" w:hAnsi="Times New Roman" w:cs="Times New Roman"/>
          <w:sz w:val="28"/>
          <w:szCs w:val="28"/>
          <w:lang w:eastAsia="zh-CN"/>
        </w:rPr>
        <w:t>Хохолуш</w:t>
      </w:r>
      <w:proofErr w:type="spellEnd"/>
      <w:r>
        <w:rPr>
          <w:rFonts w:ascii="Times New Roman" w:hAnsi="Times New Roman" w:cs="Times New Roman"/>
          <w:sz w:val="28"/>
          <w:szCs w:val="28"/>
          <w:lang w:eastAsia="zh-CN"/>
        </w:rPr>
        <w:t xml:space="preserve"> // Трансформация моделей корпоративного управления в новых экономических реалиях. Материалы Международной научно-практической конференции. Екатери</w:t>
      </w:r>
      <w:r>
        <w:rPr>
          <w:rFonts w:ascii="Times New Roman" w:hAnsi="Times New Roman" w:cs="Times New Roman"/>
          <w:sz w:val="28"/>
          <w:szCs w:val="28"/>
          <w:lang w:eastAsia="zh-CN"/>
        </w:rPr>
        <w:t xml:space="preserve">нбург, 2020. С. </w:t>
      </w:r>
      <w:proofErr w:type="gramStart"/>
      <w:r>
        <w:rPr>
          <w:rFonts w:ascii="Times New Roman" w:hAnsi="Times New Roman" w:cs="Times New Roman"/>
          <w:sz w:val="28"/>
          <w:szCs w:val="28"/>
          <w:lang w:eastAsia="zh-CN"/>
        </w:rPr>
        <w:t>101-107</w:t>
      </w:r>
      <w:proofErr w:type="gramEnd"/>
      <w:r>
        <w:rPr>
          <w:rFonts w:ascii="Times New Roman" w:hAnsi="Times New Roman" w:cs="Times New Roman"/>
          <w:sz w:val="28"/>
          <w:szCs w:val="28"/>
          <w:lang w:eastAsia="zh-CN"/>
        </w:rPr>
        <w:t>.</w:t>
      </w:r>
    </w:p>
    <w:p w14:paraId="48C3D096" w14:textId="77777777" w:rsidR="00BA35E0" w:rsidRDefault="0070352C">
      <w:pPr>
        <w:numPr>
          <w:ilvl w:val="0"/>
          <w:numId w:val="17"/>
        </w:numPr>
        <w:snapToGrid w:val="0"/>
        <w:spacing w:after="0" w:line="360" w:lineRule="auto"/>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О компаниях: закон КНР от 29 декабря 1993 г. </w:t>
      </w:r>
      <w:proofErr w:type="gramStart"/>
      <w:r>
        <w:rPr>
          <w:rFonts w:ascii="Times New Roman" w:hAnsi="Times New Roman" w:cs="Times New Roman"/>
          <w:sz w:val="28"/>
          <w:szCs w:val="28"/>
          <w:lang w:eastAsia="zh-CN"/>
        </w:rPr>
        <w:t>( в</w:t>
      </w:r>
      <w:proofErr w:type="gramEnd"/>
      <w:r>
        <w:rPr>
          <w:rFonts w:ascii="Times New Roman" w:hAnsi="Times New Roman" w:cs="Times New Roman"/>
          <w:sz w:val="28"/>
          <w:szCs w:val="28"/>
          <w:lang w:eastAsia="zh-CN"/>
        </w:rPr>
        <w:t xml:space="preserve"> ред. 26.20.2018) [Электронный ресурс]. – Режим доступа: https://asia-business.ru/law/law2/company/company-1/. – Дата обращения: 08.05.2022. </w:t>
      </w:r>
    </w:p>
    <w:p w14:paraId="1B25F617" w14:textId="77777777" w:rsidR="00BA35E0" w:rsidRDefault="0070352C">
      <w:pPr>
        <w:numPr>
          <w:ilvl w:val="0"/>
          <w:numId w:val="17"/>
        </w:numPr>
        <w:snapToGrid w:val="0"/>
        <w:spacing w:after="0" w:line="360" w:lineRule="auto"/>
        <w:jc w:val="both"/>
        <w:rPr>
          <w:rFonts w:ascii="Times New Roman" w:hAnsi="Times New Roman" w:cs="Times New Roman"/>
          <w:sz w:val="28"/>
          <w:szCs w:val="28"/>
          <w:lang w:eastAsia="zh-CN"/>
        </w:rPr>
      </w:pPr>
      <w:r>
        <w:rPr>
          <w:rFonts w:ascii="Times New Roman" w:hAnsi="Times New Roman" w:cs="Times New Roman"/>
          <w:sz w:val="28"/>
          <w:szCs w:val="28"/>
          <w:lang w:eastAsia="zh-CN"/>
        </w:rPr>
        <w:t>О трудностях социологических исследований</w:t>
      </w:r>
      <w:r>
        <w:rPr>
          <w:rFonts w:ascii="Times New Roman" w:hAnsi="Times New Roman" w:cs="Times New Roman"/>
          <w:sz w:val="28"/>
          <w:szCs w:val="28"/>
          <w:lang w:eastAsia="zh-CN"/>
        </w:rPr>
        <w:t xml:space="preserve"> эффективности рекламы. Экономика и менеджмент Сборник научных трудов. Выпуск 4. СПб., СПб ГТИ (ТУ). 2008.</w:t>
      </w:r>
    </w:p>
    <w:p w14:paraId="1A5EA3E7" w14:textId="77777777" w:rsidR="00BA35E0" w:rsidRDefault="0070352C">
      <w:pPr>
        <w:numPr>
          <w:ilvl w:val="0"/>
          <w:numId w:val="17"/>
        </w:numPr>
        <w:snapToGrid w:val="0"/>
        <w:spacing w:after="0" w:line="360" w:lineRule="auto"/>
        <w:jc w:val="both"/>
        <w:rPr>
          <w:rFonts w:ascii="Times New Roman" w:hAnsi="Times New Roman" w:cs="Times New Roman"/>
          <w:sz w:val="28"/>
          <w:szCs w:val="28"/>
          <w:lang w:eastAsia="zh-CN"/>
        </w:rPr>
      </w:pPr>
      <w:proofErr w:type="spellStart"/>
      <w:r>
        <w:rPr>
          <w:rFonts w:ascii="Times New Roman" w:hAnsi="Times New Roman" w:cs="Times New Roman"/>
          <w:sz w:val="28"/>
          <w:szCs w:val="28"/>
          <w:lang w:eastAsia="zh-CN"/>
        </w:rPr>
        <w:t>Парсонс</w:t>
      </w:r>
      <w:proofErr w:type="spellEnd"/>
      <w:r>
        <w:rPr>
          <w:rFonts w:ascii="Times New Roman" w:hAnsi="Times New Roman" w:cs="Times New Roman"/>
          <w:sz w:val="28"/>
          <w:szCs w:val="28"/>
          <w:lang w:eastAsia="zh-CN"/>
        </w:rPr>
        <w:t xml:space="preserve"> Т. Система современных обществ/Пер, с англ. </w:t>
      </w:r>
      <w:proofErr w:type="gramStart"/>
      <w:r>
        <w:rPr>
          <w:rFonts w:ascii="Times New Roman" w:hAnsi="Times New Roman" w:cs="Times New Roman"/>
          <w:sz w:val="28"/>
          <w:szCs w:val="28"/>
          <w:lang w:eastAsia="zh-CN"/>
        </w:rPr>
        <w:t>Л.А.</w:t>
      </w:r>
      <w:proofErr w:type="gramEnd"/>
      <w:r>
        <w:rPr>
          <w:rFonts w:ascii="Times New Roman" w:hAnsi="Times New Roman" w:cs="Times New Roman"/>
          <w:sz w:val="28"/>
          <w:szCs w:val="28"/>
          <w:lang w:eastAsia="zh-CN"/>
        </w:rPr>
        <w:t xml:space="preserve"> Седова и А.Д. Ковалева. Под ред. </w:t>
      </w:r>
      <w:proofErr w:type="gramStart"/>
      <w:r>
        <w:rPr>
          <w:rFonts w:ascii="Times New Roman" w:hAnsi="Times New Roman" w:cs="Times New Roman"/>
          <w:sz w:val="28"/>
          <w:szCs w:val="28"/>
          <w:lang w:eastAsia="zh-CN"/>
        </w:rPr>
        <w:t>М.С.</w:t>
      </w:r>
      <w:proofErr w:type="gramEnd"/>
      <w:r>
        <w:rPr>
          <w:rFonts w:ascii="Times New Roman" w:hAnsi="Times New Roman" w:cs="Times New Roman"/>
          <w:sz w:val="28"/>
          <w:szCs w:val="28"/>
          <w:lang w:eastAsia="zh-CN"/>
        </w:rPr>
        <w:t xml:space="preserve"> Ковалевой. М.: Аспект Пресс, 1998. С.27.  </w:t>
      </w:r>
    </w:p>
    <w:p w14:paraId="3BC29CB3" w14:textId="77777777" w:rsidR="00BA35E0" w:rsidRDefault="0070352C">
      <w:pPr>
        <w:numPr>
          <w:ilvl w:val="0"/>
          <w:numId w:val="17"/>
        </w:numPr>
        <w:snapToGrid w:val="0"/>
        <w:spacing w:after="0" w:line="360" w:lineRule="auto"/>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Проект Федерального закона </w:t>
      </w:r>
      <w:proofErr w:type="gramStart"/>
      <w:r>
        <w:rPr>
          <w:rFonts w:ascii="Times New Roman" w:hAnsi="Times New Roman" w:cs="Times New Roman"/>
          <w:sz w:val="28"/>
          <w:szCs w:val="28"/>
          <w:lang w:eastAsia="zh-CN"/>
        </w:rPr>
        <w:t>№ 1033385-6</w:t>
      </w:r>
      <w:proofErr w:type="gramEnd"/>
      <w:r>
        <w:rPr>
          <w:rFonts w:ascii="Times New Roman" w:hAnsi="Times New Roman" w:cs="Times New Roman"/>
          <w:sz w:val="28"/>
          <w:szCs w:val="28"/>
          <w:lang w:eastAsia="zh-CN"/>
        </w:rPr>
        <w:t xml:space="preserve"> «О внесении изменений в Федеральный закон «Об особенностях правового положения акционерных обществ работников (народных предприятий)» (ред., внесенная в ГД ФС РФ, текст по состоянию на 01.04.2016).</w:t>
      </w:r>
    </w:p>
    <w:p w14:paraId="34025951" w14:textId="77777777" w:rsidR="00BA35E0" w:rsidRDefault="0070352C">
      <w:pPr>
        <w:numPr>
          <w:ilvl w:val="0"/>
          <w:numId w:val="17"/>
        </w:numPr>
        <w:snapToGrid w:val="0"/>
        <w:spacing w:after="0" w:line="360" w:lineRule="auto"/>
        <w:jc w:val="both"/>
        <w:rPr>
          <w:rFonts w:ascii="Times New Roman" w:hAnsi="Times New Roman" w:cs="Times New Roman"/>
          <w:sz w:val="28"/>
          <w:szCs w:val="28"/>
          <w:lang w:eastAsia="zh-CN"/>
        </w:rPr>
      </w:pPr>
      <w:r>
        <w:rPr>
          <w:rFonts w:ascii="Times New Roman" w:hAnsi="Times New Roman" w:cs="Times New Roman"/>
          <w:sz w:val="28"/>
          <w:szCs w:val="28"/>
          <w:lang w:eastAsia="zh-CN"/>
        </w:rPr>
        <w:t>Рассказов С.В. Соци</w:t>
      </w:r>
      <w:r>
        <w:rPr>
          <w:rFonts w:ascii="Times New Roman" w:hAnsi="Times New Roman" w:cs="Times New Roman"/>
          <w:sz w:val="28"/>
          <w:szCs w:val="28"/>
          <w:lang w:eastAsia="zh-CN"/>
        </w:rPr>
        <w:t xml:space="preserve">ологическая теория фирмы. В кн. Экономическая социология: теория и история: Учебник / Под ред. Ю.В. </w:t>
      </w:r>
      <w:proofErr w:type="gramStart"/>
      <w:r>
        <w:rPr>
          <w:rFonts w:ascii="Times New Roman" w:hAnsi="Times New Roman" w:cs="Times New Roman"/>
          <w:sz w:val="28"/>
          <w:szCs w:val="28"/>
          <w:lang w:eastAsia="zh-CN"/>
        </w:rPr>
        <w:t>Веселова .</w:t>
      </w:r>
      <w:proofErr w:type="gramEnd"/>
      <w:r>
        <w:rPr>
          <w:rFonts w:ascii="Times New Roman" w:hAnsi="Times New Roman" w:cs="Times New Roman"/>
          <w:sz w:val="28"/>
          <w:szCs w:val="28"/>
          <w:lang w:eastAsia="zh-CN"/>
        </w:rPr>
        <w:t xml:space="preserve"> – СПб.: Нестор-История, 2012. П. 1.3 (с. </w:t>
      </w:r>
      <w:proofErr w:type="gramStart"/>
      <w:r>
        <w:rPr>
          <w:rFonts w:ascii="Times New Roman" w:hAnsi="Times New Roman" w:cs="Times New Roman"/>
          <w:sz w:val="28"/>
          <w:szCs w:val="28"/>
          <w:lang w:eastAsia="zh-CN"/>
        </w:rPr>
        <w:t>323-350</w:t>
      </w:r>
      <w:proofErr w:type="gramEnd"/>
      <w:r>
        <w:rPr>
          <w:rFonts w:ascii="Times New Roman" w:hAnsi="Times New Roman" w:cs="Times New Roman"/>
          <w:sz w:val="28"/>
          <w:szCs w:val="28"/>
          <w:lang w:val="en-US" w:eastAsia="zh-CN"/>
        </w:rPr>
        <w:t>)</w:t>
      </w:r>
      <w:r>
        <w:rPr>
          <w:rFonts w:ascii="Times New Roman" w:hAnsi="Times New Roman" w:cs="Times New Roman"/>
          <w:sz w:val="28"/>
          <w:szCs w:val="28"/>
          <w:lang w:eastAsia="zh-CN"/>
        </w:rPr>
        <w:t>.</w:t>
      </w:r>
    </w:p>
    <w:p w14:paraId="59294D8B" w14:textId="77777777" w:rsidR="00BA35E0" w:rsidRDefault="0070352C">
      <w:pPr>
        <w:numPr>
          <w:ilvl w:val="0"/>
          <w:numId w:val="17"/>
        </w:numPr>
        <w:snapToGrid w:val="0"/>
        <w:spacing w:after="0" w:line="360" w:lineRule="auto"/>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Рассказов С.В. Институты социального управления: учебник. В кн.: Социология </w:t>
      </w:r>
      <w:r>
        <w:rPr>
          <w:rFonts w:ascii="Times New Roman" w:hAnsi="Times New Roman" w:cs="Times New Roman"/>
          <w:sz w:val="28"/>
          <w:szCs w:val="28"/>
          <w:lang w:eastAsia="zh-CN"/>
        </w:rPr>
        <w:t xml:space="preserve">управления. – М.: ИЦ «Академия», 2014. - С. </w:t>
      </w:r>
      <w:proofErr w:type="gramStart"/>
      <w:r>
        <w:rPr>
          <w:rFonts w:ascii="Times New Roman" w:hAnsi="Times New Roman" w:cs="Times New Roman"/>
          <w:sz w:val="28"/>
          <w:szCs w:val="28"/>
          <w:lang w:eastAsia="zh-CN"/>
        </w:rPr>
        <w:t>50-71</w:t>
      </w:r>
      <w:proofErr w:type="gramEnd"/>
      <w:r>
        <w:rPr>
          <w:rFonts w:ascii="Times New Roman" w:hAnsi="Times New Roman" w:cs="Times New Roman"/>
          <w:sz w:val="28"/>
          <w:szCs w:val="28"/>
          <w:lang w:eastAsia="zh-CN"/>
        </w:rPr>
        <w:t>.</w:t>
      </w:r>
    </w:p>
    <w:p w14:paraId="2090B486" w14:textId="77777777" w:rsidR="00BA35E0" w:rsidRDefault="0070352C">
      <w:pPr>
        <w:numPr>
          <w:ilvl w:val="0"/>
          <w:numId w:val="17"/>
        </w:numPr>
        <w:snapToGrid w:val="0"/>
        <w:spacing w:after="0" w:line="360" w:lineRule="auto"/>
        <w:jc w:val="both"/>
        <w:rPr>
          <w:rFonts w:ascii="Times New Roman" w:hAnsi="Times New Roman" w:cs="Times New Roman"/>
          <w:sz w:val="28"/>
          <w:szCs w:val="28"/>
          <w:lang w:eastAsia="zh-CN"/>
        </w:rPr>
      </w:pPr>
      <w:r>
        <w:rPr>
          <w:rFonts w:ascii="Times New Roman" w:hAnsi="Times New Roman" w:cs="Times New Roman"/>
          <w:sz w:val="28"/>
          <w:szCs w:val="28"/>
          <w:lang w:eastAsia="zh-CN"/>
        </w:rPr>
        <w:t>Рассказов С.В., Рассказова А.Н. Корпоративное управление. Онлайн курс (</w:t>
      </w:r>
      <w:proofErr w:type="spellStart"/>
      <w:r>
        <w:rPr>
          <w:rFonts w:ascii="Times New Roman" w:hAnsi="Times New Roman" w:cs="Times New Roman"/>
          <w:sz w:val="28"/>
          <w:szCs w:val="28"/>
          <w:lang w:eastAsia="zh-CN"/>
        </w:rPr>
        <w:t>https</w:t>
      </w:r>
      <w:proofErr w:type="spellEnd"/>
      <w:r>
        <w:rPr>
          <w:rFonts w:ascii="Times New Roman" w:hAnsi="Times New Roman" w:cs="Times New Roman"/>
          <w:sz w:val="28"/>
          <w:szCs w:val="28"/>
          <w:lang w:eastAsia="zh-CN"/>
        </w:rPr>
        <w:t>://openedu.ru/</w:t>
      </w:r>
      <w:proofErr w:type="spellStart"/>
      <w:r>
        <w:rPr>
          <w:rFonts w:ascii="Times New Roman" w:hAnsi="Times New Roman" w:cs="Times New Roman"/>
          <w:sz w:val="28"/>
          <w:szCs w:val="28"/>
          <w:lang w:eastAsia="zh-CN"/>
        </w:rPr>
        <w:t>course</w:t>
      </w:r>
      <w:proofErr w:type="spellEnd"/>
      <w:r>
        <w:rPr>
          <w:rFonts w:ascii="Times New Roman" w:hAnsi="Times New Roman" w:cs="Times New Roman"/>
          <w:sz w:val="28"/>
          <w:szCs w:val="28"/>
          <w:lang w:eastAsia="zh-CN"/>
        </w:rPr>
        <w:t>/</w:t>
      </w:r>
      <w:proofErr w:type="spellStart"/>
      <w:r>
        <w:rPr>
          <w:rFonts w:ascii="Times New Roman" w:hAnsi="Times New Roman" w:cs="Times New Roman"/>
          <w:sz w:val="28"/>
          <w:szCs w:val="28"/>
          <w:lang w:eastAsia="zh-CN"/>
        </w:rPr>
        <w:t>hse</w:t>
      </w:r>
      <w:proofErr w:type="spellEnd"/>
      <w:r>
        <w:rPr>
          <w:rFonts w:ascii="Times New Roman" w:hAnsi="Times New Roman" w:cs="Times New Roman"/>
          <w:sz w:val="28"/>
          <w:szCs w:val="28"/>
          <w:lang w:eastAsia="zh-CN"/>
        </w:rPr>
        <w:t>/CORPMN/).</w:t>
      </w:r>
    </w:p>
    <w:p w14:paraId="6A6A4927" w14:textId="77777777" w:rsidR="00BA35E0" w:rsidRDefault="0070352C">
      <w:pPr>
        <w:numPr>
          <w:ilvl w:val="0"/>
          <w:numId w:val="17"/>
        </w:numPr>
        <w:snapToGrid w:val="0"/>
        <w:spacing w:after="0" w:line="360" w:lineRule="auto"/>
        <w:jc w:val="both"/>
        <w:rPr>
          <w:rFonts w:ascii="Times New Roman" w:hAnsi="Times New Roman" w:cs="Times New Roman"/>
          <w:sz w:val="28"/>
          <w:szCs w:val="28"/>
          <w:lang w:eastAsia="zh-CN"/>
        </w:rPr>
      </w:pPr>
      <w:proofErr w:type="spellStart"/>
      <w:r>
        <w:rPr>
          <w:rFonts w:ascii="Times New Roman" w:hAnsi="Times New Roman" w:cs="Times New Roman"/>
          <w:sz w:val="28"/>
          <w:szCs w:val="28"/>
          <w:lang w:eastAsia="zh-CN"/>
        </w:rPr>
        <w:lastRenderedPageBreak/>
        <w:t>Речкин</w:t>
      </w:r>
      <w:proofErr w:type="spellEnd"/>
      <w:r>
        <w:rPr>
          <w:rFonts w:ascii="Times New Roman" w:hAnsi="Times New Roman" w:cs="Times New Roman"/>
          <w:sz w:val="28"/>
          <w:szCs w:val="28"/>
          <w:lang w:eastAsia="zh-CN"/>
        </w:rPr>
        <w:t xml:space="preserve"> Д.Н. Влияние национальной культуры на современные модели организации производственных о</w:t>
      </w:r>
      <w:r>
        <w:rPr>
          <w:rFonts w:ascii="Times New Roman" w:hAnsi="Times New Roman" w:cs="Times New Roman"/>
          <w:sz w:val="28"/>
          <w:szCs w:val="28"/>
          <w:lang w:eastAsia="zh-CN"/>
        </w:rPr>
        <w:t>тношений // Социально-гуманитарные знания. 2008. С.301.</w:t>
      </w:r>
    </w:p>
    <w:p w14:paraId="0A853A28" w14:textId="77777777" w:rsidR="00BA35E0" w:rsidRDefault="0070352C">
      <w:pPr>
        <w:numPr>
          <w:ilvl w:val="0"/>
          <w:numId w:val="17"/>
        </w:numPr>
        <w:snapToGrid w:val="0"/>
        <w:spacing w:after="0" w:line="360" w:lineRule="auto"/>
        <w:jc w:val="both"/>
        <w:rPr>
          <w:rFonts w:ascii="Times New Roman" w:hAnsi="Times New Roman" w:cs="Times New Roman"/>
          <w:sz w:val="28"/>
          <w:szCs w:val="28"/>
          <w:lang w:eastAsia="zh-CN"/>
        </w:rPr>
      </w:pPr>
      <w:proofErr w:type="spellStart"/>
      <w:r>
        <w:rPr>
          <w:rFonts w:ascii="Times New Roman" w:hAnsi="Times New Roman" w:cs="Times New Roman"/>
          <w:sz w:val="28"/>
          <w:szCs w:val="28"/>
          <w:lang w:eastAsia="zh-CN"/>
        </w:rPr>
        <w:t>Сюй</w:t>
      </w:r>
      <w:proofErr w:type="spellEnd"/>
      <w:r>
        <w:rPr>
          <w:rFonts w:ascii="Times New Roman" w:hAnsi="Times New Roman" w:cs="Times New Roman"/>
          <w:sz w:val="28"/>
          <w:szCs w:val="28"/>
          <w:lang w:eastAsia="zh-CN"/>
        </w:rPr>
        <w:t xml:space="preserve"> Цзин, Корпоративное управление, </w:t>
      </w:r>
      <w:proofErr w:type="spellStart"/>
      <w:r>
        <w:rPr>
          <w:rFonts w:ascii="Times New Roman" w:hAnsi="Times New Roman" w:cs="Times New Roman"/>
          <w:sz w:val="28"/>
          <w:szCs w:val="28"/>
          <w:lang w:eastAsia="zh-CN"/>
        </w:rPr>
        <w:t>Тяньцзинь</w:t>
      </w:r>
      <w:proofErr w:type="spellEnd"/>
      <w:r>
        <w:rPr>
          <w:rFonts w:ascii="Times New Roman" w:hAnsi="Times New Roman" w:cs="Times New Roman"/>
          <w:sz w:val="28"/>
          <w:szCs w:val="28"/>
          <w:lang w:eastAsia="zh-CN"/>
        </w:rPr>
        <w:t xml:space="preserve">: издательство </w:t>
      </w:r>
      <w:proofErr w:type="spellStart"/>
      <w:r>
        <w:rPr>
          <w:rFonts w:ascii="Times New Roman" w:hAnsi="Times New Roman" w:cs="Times New Roman"/>
          <w:sz w:val="28"/>
          <w:szCs w:val="28"/>
          <w:lang w:eastAsia="zh-CN"/>
        </w:rPr>
        <w:t>Нанкайского</w:t>
      </w:r>
      <w:proofErr w:type="spellEnd"/>
      <w:r>
        <w:rPr>
          <w:rFonts w:ascii="Times New Roman" w:hAnsi="Times New Roman" w:cs="Times New Roman"/>
          <w:sz w:val="28"/>
          <w:szCs w:val="28"/>
          <w:lang w:eastAsia="zh-CN"/>
        </w:rPr>
        <w:t xml:space="preserve"> университета, 2002. </w:t>
      </w:r>
      <w:r>
        <w:rPr>
          <w:rFonts w:ascii="Times New Roman" w:hAnsi="Times New Roman" w:cs="Times New Roman"/>
          <w:sz w:val="28"/>
          <w:szCs w:val="28"/>
          <w:lang w:eastAsia="zh-CN"/>
        </w:rPr>
        <w:t>徐静，公司治理，天津：南开大学出版社，</w:t>
      </w:r>
      <w:r>
        <w:rPr>
          <w:rFonts w:ascii="Times New Roman" w:hAnsi="Times New Roman" w:cs="Times New Roman"/>
          <w:sz w:val="28"/>
          <w:szCs w:val="28"/>
          <w:lang w:eastAsia="zh-CN"/>
        </w:rPr>
        <w:t>2002 (на китайском языке).</w:t>
      </w:r>
    </w:p>
    <w:p w14:paraId="3414D3F8" w14:textId="77777777" w:rsidR="00BA35E0" w:rsidRDefault="0070352C">
      <w:pPr>
        <w:numPr>
          <w:ilvl w:val="0"/>
          <w:numId w:val="17"/>
        </w:numPr>
        <w:snapToGrid w:val="0"/>
        <w:spacing w:after="0" w:line="360" w:lineRule="auto"/>
        <w:jc w:val="both"/>
        <w:rPr>
          <w:rFonts w:ascii="Times New Roman" w:hAnsi="Times New Roman" w:cs="Times New Roman"/>
          <w:sz w:val="28"/>
          <w:szCs w:val="28"/>
          <w:lang w:eastAsia="zh-CN"/>
        </w:rPr>
      </w:pPr>
      <w:r>
        <w:rPr>
          <w:rFonts w:ascii="Times New Roman" w:hAnsi="Times New Roman" w:cs="Times New Roman"/>
          <w:sz w:val="28"/>
          <w:szCs w:val="28"/>
          <w:lang w:eastAsia="zh-CN"/>
        </w:rPr>
        <w:t>Страхова Л. П. Корпоративные образования в современной экономи</w:t>
      </w:r>
      <w:r>
        <w:rPr>
          <w:rFonts w:ascii="Times New Roman" w:hAnsi="Times New Roman" w:cs="Times New Roman"/>
          <w:sz w:val="28"/>
          <w:szCs w:val="28"/>
          <w:lang w:eastAsia="zh-CN"/>
        </w:rPr>
        <w:t>ке /Л. П. Страхова, А. Е. Бартенев //Менеджмент в России и за рубежом. 2000. №6.</w:t>
      </w:r>
    </w:p>
    <w:p w14:paraId="1E1496DB" w14:textId="77777777" w:rsidR="00BA35E0" w:rsidRDefault="0070352C">
      <w:pPr>
        <w:numPr>
          <w:ilvl w:val="0"/>
          <w:numId w:val="17"/>
        </w:numPr>
        <w:snapToGrid w:val="0"/>
        <w:spacing w:after="0" w:line="360" w:lineRule="auto"/>
        <w:jc w:val="both"/>
        <w:rPr>
          <w:rFonts w:ascii="Times New Roman" w:hAnsi="Times New Roman" w:cs="Times New Roman"/>
          <w:sz w:val="28"/>
          <w:szCs w:val="28"/>
          <w:lang w:eastAsia="zh-CN"/>
        </w:rPr>
      </w:pPr>
      <w:proofErr w:type="spellStart"/>
      <w:r>
        <w:rPr>
          <w:rFonts w:ascii="Times New Roman" w:hAnsi="Times New Roman" w:cs="Times New Roman"/>
          <w:sz w:val="28"/>
          <w:szCs w:val="28"/>
          <w:lang w:eastAsia="zh-CN"/>
        </w:rPr>
        <w:t>Соломанидина</w:t>
      </w:r>
      <w:proofErr w:type="spellEnd"/>
      <w:r>
        <w:rPr>
          <w:rFonts w:ascii="Times New Roman" w:hAnsi="Times New Roman" w:cs="Times New Roman"/>
          <w:sz w:val="28"/>
          <w:szCs w:val="28"/>
          <w:lang w:eastAsia="zh-CN"/>
        </w:rPr>
        <w:t xml:space="preserve"> Т.О. Организационная культура компании. Учебное пособие. – </w:t>
      </w:r>
      <w:proofErr w:type="gramStart"/>
      <w:r>
        <w:rPr>
          <w:rFonts w:ascii="Times New Roman" w:hAnsi="Times New Roman" w:cs="Times New Roman"/>
          <w:sz w:val="28"/>
          <w:szCs w:val="28"/>
          <w:lang w:eastAsia="zh-CN"/>
        </w:rPr>
        <w:t>М.:ИНФРА</w:t>
      </w:r>
      <w:proofErr w:type="gramEnd"/>
      <w:r>
        <w:rPr>
          <w:rFonts w:ascii="Times New Roman" w:hAnsi="Times New Roman" w:cs="Times New Roman"/>
          <w:sz w:val="28"/>
          <w:szCs w:val="28"/>
          <w:lang w:eastAsia="zh-CN"/>
        </w:rPr>
        <w:t>-М, 2017. – 624 с.</w:t>
      </w:r>
    </w:p>
    <w:p w14:paraId="16EC0729" w14:textId="77777777" w:rsidR="00BA35E0" w:rsidRDefault="0070352C">
      <w:pPr>
        <w:numPr>
          <w:ilvl w:val="0"/>
          <w:numId w:val="17"/>
        </w:numPr>
        <w:snapToGrid w:val="0"/>
        <w:spacing w:after="0" w:line="360" w:lineRule="auto"/>
        <w:jc w:val="both"/>
        <w:rPr>
          <w:rFonts w:ascii="Times New Roman" w:hAnsi="Times New Roman" w:cs="Times New Roman"/>
          <w:sz w:val="28"/>
          <w:szCs w:val="28"/>
          <w:lang w:eastAsia="zh-CN"/>
        </w:rPr>
      </w:pPr>
      <w:r>
        <w:rPr>
          <w:rFonts w:ascii="Times New Roman" w:hAnsi="Times New Roman" w:cs="Times New Roman"/>
          <w:sz w:val="28"/>
          <w:szCs w:val="28"/>
          <w:lang w:eastAsia="zh-CN"/>
        </w:rPr>
        <w:t>Смирнова В. Корпоративная культура - ключевой фактор в управлении знаниями /</w:t>
      </w:r>
      <w:r>
        <w:rPr>
          <w:rFonts w:ascii="Times New Roman" w:hAnsi="Times New Roman" w:cs="Times New Roman"/>
          <w:sz w:val="28"/>
          <w:szCs w:val="28"/>
          <w:lang w:eastAsia="zh-CN"/>
        </w:rPr>
        <w:t>/ Проблемы теории и практики управления. -2015.-№ 12. - С.102-107.</w:t>
      </w:r>
    </w:p>
    <w:p w14:paraId="77DB5AD3" w14:textId="77777777" w:rsidR="00BA35E0" w:rsidRDefault="0070352C">
      <w:pPr>
        <w:numPr>
          <w:ilvl w:val="0"/>
          <w:numId w:val="17"/>
        </w:numPr>
        <w:snapToGrid w:val="0"/>
        <w:spacing w:after="0" w:line="360" w:lineRule="auto"/>
        <w:jc w:val="both"/>
        <w:rPr>
          <w:rFonts w:ascii="Times New Roman" w:hAnsi="Times New Roman" w:cs="Times New Roman"/>
          <w:sz w:val="28"/>
          <w:szCs w:val="28"/>
          <w:lang w:eastAsia="zh-CN"/>
        </w:rPr>
      </w:pPr>
      <w:proofErr w:type="spellStart"/>
      <w:r>
        <w:rPr>
          <w:rFonts w:ascii="Times New Roman" w:hAnsi="Times New Roman" w:cs="Times New Roman"/>
          <w:sz w:val="28"/>
          <w:szCs w:val="28"/>
          <w:lang w:eastAsia="zh-CN"/>
        </w:rPr>
        <w:t>Сяоша</w:t>
      </w:r>
      <w:proofErr w:type="spellEnd"/>
      <w:r>
        <w:rPr>
          <w:rFonts w:ascii="Times New Roman" w:hAnsi="Times New Roman" w:cs="Times New Roman"/>
          <w:sz w:val="28"/>
          <w:szCs w:val="28"/>
          <w:lang w:eastAsia="zh-CN"/>
        </w:rPr>
        <w:t xml:space="preserve"> </w:t>
      </w:r>
      <w:proofErr w:type="spellStart"/>
      <w:r>
        <w:rPr>
          <w:rFonts w:ascii="Times New Roman" w:hAnsi="Times New Roman" w:cs="Times New Roman"/>
          <w:sz w:val="28"/>
          <w:szCs w:val="28"/>
          <w:lang w:eastAsia="zh-CN"/>
        </w:rPr>
        <w:t>Ма</w:t>
      </w:r>
      <w:proofErr w:type="spellEnd"/>
      <w:r>
        <w:rPr>
          <w:rFonts w:ascii="Times New Roman" w:hAnsi="Times New Roman" w:cs="Times New Roman"/>
          <w:sz w:val="28"/>
          <w:szCs w:val="28"/>
          <w:lang w:eastAsia="zh-CN"/>
        </w:rPr>
        <w:t xml:space="preserve">. О построении гармоничных межличностных отношений в управлении предприятием [J]: Руководство по экономическим исследованиям, 2011 (16): 72. </w:t>
      </w:r>
      <w:r>
        <w:rPr>
          <w:rFonts w:ascii="Times New Roman" w:hAnsi="Times New Roman" w:cs="Times New Roman"/>
          <w:sz w:val="28"/>
          <w:szCs w:val="28"/>
          <w:lang w:eastAsia="zh-CN"/>
        </w:rPr>
        <w:t>马小莎</w:t>
      </w:r>
      <w:r>
        <w:rPr>
          <w:rFonts w:ascii="Times New Roman" w:hAnsi="Times New Roman" w:cs="Times New Roman"/>
          <w:sz w:val="28"/>
          <w:szCs w:val="28"/>
          <w:lang w:eastAsia="zh-CN"/>
        </w:rPr>
        <w:t>.</w:t>
      </w:r>
      <w:r>
        <w:rPr>
          <w:rFonts w:ascii="Times New Roman" w:hAnsi="Times New Roman" w:cs="Times New Roman"/>
          <w:sz w:val="28"/>
          <w:szCs w:val="28"/>
          <w:lang w:eastAsia="zh-CN"/>
        </w:rPr>
        <w:t>论企业管理中和谐人际关系的构建</w:t>
      </w:r>
      <w:r>
        <w:rPr>
          <w:rFonts w:ascii="Times New Roman" w:hAnsi="Times New Roman" w:cs="Times New Roman"/>
          <w:sz w:val="28"/>
          <w:szCs w:val="28"/>
          <w:lang w:eastAsia="zh-CN"/>
        </w:rPr>
        <w:t>[J].</w:t>
      </w:r>
      <w:r>
        <w:rPr>
          <w:rFonts w:ascii="Times New Roman" w:hAnsi="Times New Roman" w:cs="Times New Roman"/>
          <w:sz w:val="28"/>
          <w:szCs w:val="28"/>
          <w:lang w:eastAsia="zh-CN"/>
        </w:rPr>
        <w:t>经济研究导刊</w:t>
      </w:r>
      <w:r>
        <w:rPr>
          <w:rFonts w:ascii="Times New Roman" w:hAnsi="Times New Roman" w:cs="Times New Roman"/>
          <w:sz w:val="28"/>
          <w:szCs w:val="28"/>
          <w:lang w:eastAsia="zh-CN"/>
        </w:rPr>
        <w:t>.2011</w:t>
      </w:r>
      <w:r>
        <w:rPr>
          <w:rFonts w:ascii="Times New Roman" w:hAnsi="Times New Roman" w:cs="Times New Roman"/>
          <w:sz w:val="28"/>
          <w:szCs w:val="28"/>
          <w:lang w:eastAsia="zh-CN"/>
        </w:rPr>
        <w:t>（</w:t>
      </w:r>
      <w:r>
        <w:rPr>
          <w:rFonts w:ascii="Times New Roman" w:hAnsi="Times New Roman" w:cs="Times New Roman"/>
          <w:sz w:val="28"/>
          <w:szCs w:val="28"/>
          <w:lang w:eastAsia="zh-CN"/>
        </w:rPr>
        <w:t>16</w:t>
      </w:r>
      <w:r>
        <w:rPr>
          <w:rFonts w:ascii="Times New Roman" w:hAnsi="Times New Roman" w:cs="Times New Roman"/>
          <w:sz w:val="28"/>
          <w:szCs w:val="28"/>
          <w:lang w:eastAsia="zh-CN"/>
        </w:rPr>
        <w:t>）：</w:t>
      </w:r>
      <w:r>
        <w:rPr>
          <w:rFonts w:ascii="Times New Roman" w:hAnsi="Times New Roman" w:cs="Times New Roman"/>
          <w:sz w:val="28"/>
          <w:szCs w:val="28"/>
          <w:lang w:eastAsia="zh-CN"/>
        </w:rPr>
        <w:t>7</w:t>
      </w:r>
      <w:r>
        <w:rPr>
          <w:rFonts w:ascii="Times New Roman" w:hAnsi="Times New Roman" w:cs="Times New Roman"/>
          <w:sz w:val="28"/>
          <w:szCs w:val="28"/>
          <w:lang w:eastAsia="zh-CN"/>
        </w:rPr>
        <w:t>2 (на китайском языке).</w:t>
      </w:r>
    </w:p>
    <w:p w14:paraId="353853ED" w14:textId="77777777" w:rsidR="00BA35E0" w:rsidRDefault="0070352C">
      <w:pPr>
        <w:numPr>
          <w:ilvl w:val="0"/>
          <w:numId w:val="17"/>
        </w:numPr>
        <w:snapToGrid w:val="0"/>
        <w:spacing w:after="0" w:line="360" w:lineRule="auto"/>
        <w:jc w:val="both"/>
        <w:rPr>
          <w:rFonts w:ascii="Times New Roman" w:hAnsi="Times New Roman" w:cs="Times New Roman"/>
          <w:sz w:val="28"/>
          <w:szCs w:val="28"/>
          <w:lang w:eastAsia="zh-CN"/>
        </w:rPr>
      </w:pPr>
      <w:proofErr w:type="spellStart"/>
      <w:r>
        <w:rPr>
          <w:rFonts w:ascii="Times New Roman" w:hAnsi="Times New Roman" w:cs="Times New Roman"/>
          <w:sz w:val="28"/>
          <w:szCs w:val="28"/>
          <w:lang w:eastAsia="zh-CN"/>
        </w:rPr>
        <w:t>Синг</w:t>
      </w:r>
      <w:proofErr w:type="spellEnd"/>
      <w:r>
        <w:rPr>
          <w:rFonts w:ascii="Times New Roman" w:hAnsi="Times New Roman" w:cs="Times New Roman"/>
          <w:sz w:val="28"/>
          <w:szCs w:val="28"/>
          <w:lang w:eastAsia="zh-CN"/>
        </w:rPr>
        <w:t xml:space="preserve">, Ю. Азиатский стиль управления: как руководят бизнесом в Китае, Японии и Южной Корее. – </w:t>
      </w:r>
      <w:proofErr w:type="gramStart"/>
      <w:r>
        <w:rPr>
          <w:rFonts w:ascii="Times New Roman" w:hAnsi="Times New Roman" w:cs="Times New Roman"/>
          <w:sz w:val="28"/>
          <w:szCs w:val="28"/>
          <w:lang w:eastAsia="zh-CN"/>
        </w:rPr>
        <w:t>Москва :</w:t>
      </w:r>
      <w:proofErr w:type="gramEnd"/>
      <w:r>
        <w:rPr>
          <w:rFonts w:ascii="Times New Roman" w:hAnsi="Times New Roman" w:cs="Times New Roman"/>
          <w:sz w:val="28"/>
          <w:szCs w:val="28"/>
          <w:lang w:eastAsia="zh-CN"/>
        </w:rPr>
        <w:t xml:space="preserve"> Альпина </w:t>
      </w:r>
      <w:proofErr w:type="spellStart"/>
      <w:r>
        <w:rPr>
          <w:rFonts w:ascii="Times New Roman" w:hAnsi="Times New Roman" w:cs="Times New Roman"/>
          <w:sz w:val="28"/>
          <w:szCs w:val="28"/>
          <w:lang w:eastAsia="zh-CN"/>
        </w:rPr>
        <w:t>Паблишер</w:t>
      </w:r>
      <w:proofErr w:type="spellEnd"/>
      <w:r>
        <w:rPr>
          <w:rFonts w:ascii="Times New Roman" w:hAnsi="Times New Roman" w:cs="Times New Roman"/>
          <w:sz w:val="28"/>
          <w:szCs w:val="28"/>
          <w:lang w:eastAsia="zh-CN"/>
        </w:rPr>
        <w:t>, 2018. – 317с.</w:t>
      </w:r>
    </w:p>
    <w:p w14:paraId="4CF88DED" w14:textId="77777777" w:rsidR="00BA35E0" w:rsidRDefault="0070352C">
      <w:pPr>
        <w:numPr>
          <w:ilvl w:val="0"/>
          <w:numId w:val="17"/>
        </w:numPr>
        <w:snapToGrid w:val="0"/>
        <w:spacing w:after="0" w:line="360" w:lineRule="auto"/>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Уильямсон О.И. Экономические институты </w:t>
      </w:r>
      <w:proofErr w:type="gramStart"/>
      <w:r>
        <w:rPr>
          <w:rFonts w:ascii="Times New Roman" w:hAnsi="Times New Roman" w:cs="Times New Roman"/>
          <w:sz w:val="28"/>
          <w:szCs w:val="28"/>
          <w:lang w:eastAsia="zh-CN"/>
        </w:rPr>
        <w:t>капитализма :</w:t>
      </w:r>
      <w:proofErr w:type="gramEnd"/>
      <w:r>
        <w:rPr>
          <w:rFonts w:ascii="Times New Roman" w:hAnsi="Times New Roman" w:cs="Times New Roman"/>
          <w:sz w:val="28"/>
          <w:szCs w:val="28"/>
          <w:lang w:eastAsia="zh-CN"/>
        </w:rPr>
        <w:t xml:space="preserve"> Фирмы, рынки, "</w:t>
      </w:r>
      <w:proofErr w:type="spellStart"/>
      <w:r>
        <w:rPr>
          <w:rFonts w:ascii="Times New Roman" w:hAnsi="Times New Roman" w:cs="Times New Roman"/>
          <w:sz w:val="28"/>
          <w:szCs w:val="28"/>
          <w:lang w:eastAsia="zh-CN"/>
        </w:rPr>
        <w:t>отношенческая</w:t>
      </w:r>
      <w:proofErr w:type="spellEnd"/>
      <w:r>
        <w:rPr>
          <w:rFonts w:ascii="Times New Roman" w:hAnsi="Times New Roman" w:cs="Times New Roman"/>
          <w:sz w:val="28"/>
          <w:szCs w:val="28"/>
          <w:lang w:eastAsia="zh-CN"/>
        </w:rPr>
        <w:t>" контрактация. -</w:t>
      </w:r>
      <w:r>
        <w:rPr>
          <w:rFonts w:ascii="Times New Roman" w:hAnsi="Times New Roman" w:cs="Times New Roman"/>
          <w:sz w:val="28"/>
          <w:szCs w:val="28"/>
          <w:lang w:eastAsia="zh-CN"/>
        </w:rPr>
        <w:t xml:space="preserve"> СПб</w:t>
      </w:r>
      <w:proofErr w:type="gramStart"/>
      <w:r>
        <w:rPr>
          <w:rFonts w:ascii="Times New Roman" w:hAnsi="Times New Roman" w:cs="Times New Roman"/>
          <w:sz w:val="28"/>
          <w:szCs w:val="28"/>
          <w:lang w:eastAsia="zh-CN"/>
        </w:rPr>
        <w:t>. :</w:t>
      </w:r>
      <w:proofErr w:type="gramEnd"/>
      <w:r>
        <w:rPr>
          <w:rFonts w:ascii="Times New Roman" w:hAnsi="Times New Roman" w:cs="Times New Roman"/>
          <w:sz w:val="28"/>
          <w:szCs w:val="28"/>
          <w:lang w:eastAsia="zh-CN"/>
        </w:rPr>
        <w:t xml:space="preserve"> </w:t>
      </w:r>
      <w:proofErr w:type="spellStart"/>
      <w:r>
        <w:rPr>
          <w:rFonts w:ascii="Times New Roman" w:hAnsi="Times New Roman" w:cs="Times New Roman"/>
          <w:sz w:val="28"/>
          <w:szCs w:val="28"/>
          <w:lang w:eastAsia="zh-CN"/>
        </w:rPr>
        <w:t>Лениздат</w:t>
      </w:r>
      <w:proofErr w:type="spellEnd"/>
      <w:r>
        <w:rPr>
          <w:rFonts w:ascii="Times New Roman" w:hAnsi="Times New Roman" w:cs="Times New Roman"/>
          <w:sz w:val="28"/>
          <w:szCs w:val="28"/>
          <w:lang w:eastAsia="zh-CN"/>
        </w:rPr>
        <w:t>, 1996. - 702 с.</w:t>
      </w:r>
    </w:p>
    <w:p w14:paraId="7669AD56" w14:textId="77777777" w:rsidR="00BA35E0" w:rsidRDefault="0070352C">
      <w:pPr>
        <w:numPr>
          <w:ilvl w:val="0"/>
          <w:numId w:val="17"/>
        </w:numPr>
        <w:snapToGrid w:val="0"/>
        <w:spacing w:after="0" w:line="360" w:lineRule="auto"/>
        <w:jc w:val="both"/>
        <w:rPr>
          <w:rFonts w:ascii="Times New Roman" w:hAnsi="Times New Roman" w:cs="Times New Roman"/>
          <w:sz w:val="28"/>
          <w:szCs w:val="28"/>
          <w:lang w:eastAsia="zh-CN"/>
        </w:rPr>
      </w:pPr>
      <w:r>
        <w:rPr>
          <w:rFonts w:ascii="Times New Roman" w:hAnsi="Times New Roman" w:cs="Times New Roman"/>
          <w:sz w:val="28"/>
          <w:szCs w:val="28"/>
          <w:lang w:eastAsia="zh-CN"/>
        </w:rPr>
        <w:t>Федеральный закон от 30.12.2012 №302-ФЗ «О внесении изменений в главы 1, 2, 3 и 4 части первой Гражданского кодекса РФ» // «Собрание законодательства РФ», 31.12.2012. № 53. Ст. 7627.</w:t>
      </w:r>
    </w:p>
    <w:p w14:paraId="4F2BC031" w14:textId="77777777" w:rsidR="00BA35E0" w:rsidRDefault="0070352C">
      <w:pPr>
        <w:numPr>
          <w:ilvl w:val="0"/>
          <w:numId w:val="17"/>
        </w:numPr>
        <w:snapToGrid w:val="0"/>
        <w:spacing w:after="0" w:line="360" w:lineRule="auto"/>
        <w:jc w:val="both"/>
        <w:rPr>
          <w:rFonts w:ascii="Times New Roman" w:hAnsi="Times New Roman" w:cs="Times New Roman"/>
          <w:sz w:val="28"/>
          <w:szCs w:val="28"/>
          <w:lang w:eastAsia="zh-CN"/>
        </w:rPr>
      </w:pPr>
      <w:r>
        <w:rPr>
          <w:rFonts w:ascii="Times New Roman" w:hAnsi="Times New Roman" w:cs="Times New Roman"/>
          <w:sz w:val="28"/>
          <w:szCs w:val="28"/>
          <w:lang w:eastAsia="zh-CN"/>
        </w:rPr>
        <w:t>Федеральный закон от 26.12.1995 № 208-ФЗ</w:t>
      </w:r>
      <w:r>
        <w:rPr>
          <w:rFonts w:ascii="Times New Roman" w:hAnsi="Times New Roman" w:cs="Times New Roman"/>
          <w:sz w:val="28"/>
          <w:szCs w:val="28"/>
          <w:lang w:eastAsia="zh-CN"/>
        </w:rPr>
        <w:t xml:space="preserve"> «Об акционерных обществах» (с изм. и доп., вступ. в силу с 01.09.2016) // «Собрание законодательства РФ», 01.01.1996, № 1, ст. 1; 04.07.2016, № 27 (часть II), ст.42-73.</w:t>
      </w:r>
    </w:p>
    <w:p w14:paraId="5C78ECB1" w14:textId="77777777" w:rsidR="00BA35E0" w:rsidRDefault="0070352C">
      <w:pPr>
        <w:numPr>
          <w:ilvl w:val="0"/>
          <w:numId w:val="17"/>
        </w:numPr>
        <w:snapToGrid w:val="0"/>
        <w:spacing w:after="0" w:line="360" w:lineRule="auto"/>
        <w:jc w:val="both"/>
        <w:rPr>
          <w:rFonts w:ascii="Times New Roman" w:hAnsi="Times New Roman" w:cs="Times New Roman"/>
          <w:sz w:val="28"/>
          <w:szCs w:val="28"/>
          <w:lang w:eastAsia="zh-CN"/>
        </w:rPr>
      </w:pPr>
      <w:r>
        <w:rPr>
          <w:rFonts w:ascii="Times New Roman" w:hAnsi="Times New Roman" w:cs="Times New Roman"/>
          <w:sz w:val="28"/>
          <w:szCs w:val="28"/>
          <w:lang w:eastAsia="zh-CN"/>
        </w:rPr>
        <w:lastRenderedPageBreak/>
        <w:t>Федеральный закон от 19.07.1998 N 115-ФЗ "Об особенностях правового положения акционер</w:t>
      </w:r>
      <w:r>
        <w:rPr>
          <w:rFonts w:ascii="Times New Roman" w:hAnsi="Times New Roman" w:cs="Times New Roman"/>
          <w:sz w:val="28"/>
          <w:szCs w:val="28"/>
          <w:lang w:eastAsia="zh-CN"/>
        </w:rPr>
        <w:t>ных обществ работников (народных предприятий)".</w:t>
      </w:r>
    </w:p>
    <w:p w14:paraId="261D3ACA" w14:textId="77777777" w:rsidR="00BA35E0" w:rsidRDefault="0070352C">
      <w:pPr>
        <w:numPr>
          <w:ilvl w:val="0"/>
          <w:numId w:val="17"/>
        </w:numPr>
        <w:snapToGrid w:val="0"/>
        <w:spacing w:after="0" w:line="360" w:lineRule="auto"/>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Хабибуллин </w:t>
      </w:r>
      <w:proofErr w:type="gramStart"/>
      <w:r>
        <w:rPr>
          <w:rFonts w:ascii="Times New Roman" w:hAnsi="Times New Roman" w:cs="Times New Roman"/>
          <w:sz w:val="28"/>
          <w:szCs w:val="28"/>
          <w:lang w:eastAsia="zh-CN"/>
        </w:rPr>
        <w:t>Р.И.</w:t>
      </w:r>
      <w:proofErr w:type="gramEnd"/>
      <w:r>
        <w:rPr>
          <w:rFonts w:ascii="Times New Roman" w:hAnsi="Times New Roman" w:cs="Times New Roman"/>
          <w:sz w:val="28"/>
          <w:szCs w:val="28"/>
          <w:lang w:eastAsia="zh-CN"/>
        </w:rPr>
        <w:t xml:space="preserve"> Организационно-экономические механизмы становления и развития коллективных предприятий в промышленности России. Диссертация ... к.э.н. - М.: МГУ, 2017.</w:t>
      </w:r>
    </w:p>
    <w:p w14:paraId="4A650DDB" w14:textId="77777777" w:rsidR="00BA35E0" w:rsidRDefault="0070352C">
      <w:pPr>
        <w:numPr>
          <w:ilvl w:val="0"/>
          <w:numId w:val="17"/>
        </w:numPr>
        <w:snapToGrid w:val="0"/>
        <w:spacing w:after="0" w:line="360" w:lineRule="auto"/>
        <w:jc w:val="both"/>
        <w:rPr>
          <w:rFonts w:ascii="Times New Roman" w:hAnsi="Times New Roman" w:cs="Times New Roman"/>
          <w:sz w:val="28"/>
          <w:szCs w:val="28"/>
          <w:lang w:eastAsia="zh-CN"/>
        </w:rPr>
      </w:pPr>
      <w:proofErr w:type="spellStart"/>
      <w:r>
        <w:rPr>
          <w:rFonts w:ascii="Times New Roman" w:hAnsi="Times New Roman" w:cs="Times New Roman"/>
          <w:sz w:val="28"/>
          <w:szCs w:val="28"/>
          <w:lang w:eastAsia="zh-CN"/>
        </w:rPr>
        <w:t>Хе</w:t>
      </w:r>
      <w:proofErr w:type="spellEnd"/>
      <w:r>
        <w:rPr>
          <w:rFonts w:ascii="Times New Roman" w:hAnsi="Times New Roman" w:cs="Times New Roman"/>
          <w:sz w:val="28"/>
          <w:szCs w:val="28"/>
          <w:lang w:eastAsia="zh-CN"/>
        </w:rPr>
        <w:t xml:space="preserve"> </w:t>
      </w:r>
      <w:proofErr w:type="spellStart"/>
      <w:r>
        <w:rPr>
          <w:rFonts w:ascii="Times New Roman" w:hAnsi="Times New Roman" w:cs="Times New Roman"/>
          <w:sz w:val="28"/>
          <w:szCs w:val="28"/>
          <w:lang w:eastAsia="zh-CN"/>
        </w:rPr>
        <w:t>Вейда</w:t>
      </w:r>
      <w:proofErr w:type="spellEnd"/>
      <w:r>
        <w:rPr>
          <w:rFonts w:ascii="Times New Roman" w:hAnsi="Times New Roman" w:cs="Times New Roman"/>
          <w:sz w:val="28"/>
          <w:szCs w:val="28"/>
          <w:lang w:eastAsia="zh-CN"/>
        </w:rPr>
        <w:t>. Теория и примеры структуры кор</w:t>
      </w:r>
      <w:r>
        <w:rPr>
          <w:rFonts w:ascii="Times New Roman" w:hAnsi="Times New Roman" w:cs="Times New Roman"/>
          <w:sz w:val="28"/>
          <w:szCs w:val="28"/>
          <w:lang w:eastAsia="zh-CN"/>
        </w:rPr>
        <w:t xml:space="preserve">поративного управления. </w:t>
      </w:r>
      <w:proofErr w:type="spellStart"/>
      <w:r>
        <w:rPr>
          <w:rFonts w:ascii="Times New Roman" w:hAnsi="Times New Roman" w:cs="Times New Roman"/>
          <w:sz w:val="28"/>
          <w:szCs w:val="28"/>
          <w:lang w:eastAsia="zh-CN"/>
        </w:rPr>
        <w:t>Economic</w:t>
      </w:r>
      <w:proofErr w:type="spellEnd"/>
      <w:r>
        <w:rPr>
          <w:rFonts w:ascii="Times New Roman" w:hAnsi="Times New Roman" w:cs="Times New Roman"/>
          <w:sz w:val="28"/>
          <w:szCs w:val="28"/>
          <w:lang w:eastAsia="zh-CN"/>
        </w:rPr>
        <w:t xml:space="preserve"> </w:t>
      </w:r>
      <w:proofErr w:type="spellStart"/>
      <w:r>
        <w:rPr>
          <w:rFonts w:ascii="Times New Roman" w:hAnsi="Times New Roman" w:cs="Times New Roman"/>
          <w:sz w:val="28"/>
          <w:szCs w:val="28"/>
          <w:lang w:eastAsia="zh-CN"/>
        </w:rPr>
        <w:t>Science</w:t>
      </w:r>
      <w:proofErr w:type="spellEnd"/>
      <w:r>
        <w:rPr>
          <w:rFonts w:ascii="Times New Roman" w:hAnsi="Times New Roman" w:cs="Times New Roman"/>
          <w:sz w:val="28"/>
          <w:szCs w:val="28"/>
          <w:lang w:eastAsia="zh-CN"/>
        </w:rPr>
        <w:t xml:space="preserve"> </w:t>
      </w:r>
      <w:proofErr w:type="spellStart"/>
      <w:r>
        <w:rPr>
          <w:rFonts w:ascii="Times New Roman" w:hAnsi="Times New Roman" w:cs="Times New Roman"/>
          <w:sz w:val="28"/>
          <w:szCs w:val="28"/>
          <w:lang w:eastAsia="zh-CN"/>
        </w:rPr>
        <w:t>Press</w:t>
      </w:r>
      <w:proofErr w:type="spellEnd"/>
      <w:r>
        <w:rPr>
          <w:rFonts w:ascii="Times New Roman" w:hAnsi="Times New Roman" w:cs="Times New Roman"/>
          <w:sz w:val="28"/>
          <w:szCs w:val="28"/>
          <w:lang w:eastAsia="zh-CN"/>
        </w:rPr>
        <w:t>, январь 1999 г.</w:t>
      </w:r>
      <w:r>
        <w:rPr>
          <w:rFonts w:ascii="Times New Roman" w:hAnsi="Times New Roman" w:cs="Times New Roman"/>
          <w:sz w:val="28"/>
          <w:szCs w:val="28"/>
          <w:lang w:eastAsia="zh-CN"/>
        </w:rPr>
        <w:t>何维达：《公司治理结构的理论与案例》，经济科学出版社</w:t>
      </w:r>
      <w:r>
        <w:rPr>
          <w:rFonts w:ascii="Times New Roman" w:hAnsi="Times New Roman" w:cs="Times New Roman"/>
          <w:sz w:val="28"/>
          <w:szCs w:val="28"/>
          <w:lang w:eastAsia="zh-CN"/>
        </w:rPr>
        <w:t xml:space="preserve"> 1999</w:t>
      </w:r>
      <w:r>
        <w:rPr>
          <w:rFonts w:ascii="Times New Roman" w:hAnsi="Times New Roman" w:cs="Times New Roman"/>
          <w:sz w:val="28"/>
          <w:szCs w:val="28"/>
          <w:lang w:eastAsia="zh-CN"/>
        </w:rPr>
        <w:t>年</w:t>
      </w:r>
      <w:r>
        <w:rPr>
          <w:rFonts w:ascii="Times New Roman" w:hAnsi="Times New Roman" w:cs="Times New Roman"/>
          <w:sz w:val="28"/>
          <w:szCs w:val="28"/>
          <w:lang w:eastAsia="zh-CN"/>
        </w:rPr>
        <w:t>1</w:t>
      </w:r>
      <w:r>
        <w:rPr>
          <w:rFonts w:ascii="Times New Roman" w:hAnsi="Times New Roman" w:cs="Times New Roman"/>
          <w:sz w:val="28"/>
          <w:szCs w:val="28"/>
          <w:lang w:eastAsia="zh-CN"/>
        </w:rPr>
        <w:t>月</w:t>
      </w:r>
      <w:r>
        <w:rPr>
          <w:rFonts w:ascii="Times New Roman" w:hAnsi="Times New Roman" w:cs="Times New Roman" w:hint="eastAsia"/>
          <w:sz w:val="28"/>
          <w:szCs w:val="28"/>
          <w:lang w:eastAsia="zh-CN"/>
        </w:rPr>
        <w:t xml:space="preserve"> </w:t>
      </w:r>
      <w:r>
        <w:rPr>
          <w:rFonts w:ascii="Times New Roman" w:hAnsi="Times New Roman" w:cs="Times New Roman"/>
          <w:sz w:val="28"/>
          <w:szCs w:val="28"/>
          <w:lang w:eastAsia="zh-CN"/>
        </w:rPr>
        <w:t>(на китайском языке).</w:t>
      </w:r>
    </w:p>
    <w:p w14:paraId="21D1666C" w14:textId="77777777" w:rsidR="00BA35E0" w:rsidRDefault="0070352C">
      <w:pPr>
        <w:numPr>
          <w:ilvl w:val="0"/>
          <w:numId w:val="17"/>
        </w:numPr>
        <w:snapToGrid w:val="0"/>
        <w:spacing w:after="0" w:line="360" w:lineRule="auto"/>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Чжоу </w:t>
      </w:r>
      <w:proofErr w:type="spellStart"/>
      <w:r>
        <w:rPr>
          <w:rFonts w:ascii="Times New Roman" w:hAnsi="Times New Roman" w:cs="Times New Roman"/>
          <w:sz w:val="28"/>
          <w:szCs w:val="28"/>
          <w:lang w:eastAsia="zh-CN"/>
        </w:rPr>
        <w:t>Цижэнь</w:t>
      </w:r>
      <w:proofErr w:type="spellEnd"/>
      <w:r>
        <w:rPr>
          <w:rFonts w:ascii="Times New Roman" w:hAnsi="Times New Roman" w:cs="Times New Roman"/>
          <w:sz w:val="28"/>
          <w:szCs w:val="28"/>
          <w:lang w:eastAsia="zh-CN"/>
        </w:rPr>
        <w:t>. Рыночные предприятия: особый контракт между человеческим и нечеловеческим капиталом // Экономические исследования, № 6, 1996</w:t>
      </w:r>
      <w:r>
        <w:rPr>
          <w:rFonts w:ascii="Times New Roman" w:hAnsi="Times New Roman" w:cs="Times New Roman"/>
          <w:sz w:val="28"/>
          <w:szCs w:val="28"/>
          <w:lang w:eastAsia="zh-CN"/>
        </w:rPr>
        <w:t xml:space="preserve"> г. </w:t>
      </w:r>
      <w:r>
        <w:rPr>
          <w:rFonts w:ascii="Times New Roman" w:hAnsi="Times New Roman" w:cs="Times New Roman"/>
          <w:sz w:val="28"/>
          <w:szCs w:val="28"/>
          <w:lang w:eastAsia="zh-CN"/>
        </w:rPr>
        <w:t>周其仁：《市场里的企业：一个人力资本与非人力资本的特别合约》，《经济研究》</w:t>
      </w:r>
      <w:r>
        <w:rPr>
          <w:rFonts w:ascii="Times New Roman" w:hAnsi="Times New Roman" w:cs="Times New Roman"/>
          <w:sz w:val="28"/>
          <w:szCs w:val="28"/>
          <w:lang w:eastAsia="zh-CN"/>
        </w:rPr>
        <w:t>1996</w:t>
      </w:r>
      <w:r>
        <w:rPr>
          <w:rFonts w:ascii="Times New Roman" w:hAnsi="Times New Roman" w:cs="Times New Roman"/>
          <w:sz w:val="28"/>
          <w:szCs w:val="28"/>
          <w:lang w:eastAsia="zh-CN"/>
        </w:rPr>
        <w:t>年第</w:t>
      </w:r>
      <w:r>
        <w:rPr>
          <w:rFonts w:ascii="Times New Roman" w:hAnsi="Times New Roman" w:cs="Times New Roman"/>
          <w:sz w:val="28"/>
          <w:szCs w:val="28"/>
          <w:lang w:eastAsia="zh-CN"/>
        </w:rPr>
        <w:t>6</w:t>
      </w:r>
      <w:r>
        <w:rPr>
          <w:rFonts w:ascii="Times New Roman" w:hAnsi="Times New Roman" w:cs="Times New Roman"/>
          <w:sz w:val="28"/>
          <w:szCs w:val="28"/>
          <w:lang w:eastAsia="zh-CN"/>
        </w:rPr>
        <w:t>期</w:t>
      </w:r>
      <w:r>
        <w:rPr>
          <w:rFonts w:ascii="Times New Roman" w:hAnsi="Times New Roman" w:cs="Times New Roman" w:hint="eastAsia"/>
          <w:sz w:val="28"/>
          <w:szCs w:val="28"/>
          <w:lang w:eastAsia="zh-CN"/>
        </w:rPr>
        <w:t xml:space="preserve"> </w:t>
      </w:r>
      <w:r>
        <w:rPr>
          <w:rFonts w:ascii="Times New Roman" w:hAnsi="Times New Roman" w:cs="Times New Roman"/>
          <w:sz w:val="28"/>
          <w:szCs w:val="28"/>
          <w:lang w:eastAsia="zh-CN"/>
        </w:rPr>
        <w:t>(на китайском языке).</w:t>
      </w:r>
    </w:p>
    <w:p w14:paraId="79530B3B" w14:textId="77777777" w:rsidR="00BA35E0" w:rsidRDefault="0070352C">
      <w:pPr>
        <w:numPr>
          <w:ilvl w:val="0"/>
          <w:numId w:val="17"/>
        </w:numPr>
        <w:snapToGrid w:val="0"/>
        <w:spacing w:after="0" w:line="360" w:lineRule="auto"/>
        <w:jc w:val="both"/>
        <w:rPr>
          <w:rFonts w:ascii="Times New Roman" w:hAnsi="Times New Roman" w:cs="Times New Roman"/>
          <w:sz w:val="28"/>
          <w:szCs w:val="28"/>
          <w:lang w:eastAsia="zh-CN"/>
        </w:rPr>
      </w:pPr>
      <w:proofErr w:type="spellStart"/>
      <w:r>
        <w:rPr>
          <w:rFonts w:ascii="Times New Roman" w:hAnsi="Times New Roman" w:cs="Times New Roman"/>
          <w:sz w:val="28"/>
          <w:szCs w:val="28"/>
          <w:lang w:eastAsia="zh-CN"/>
        </w:rPr>
        <w:t>Чжан</w:t>
      </w:r>
      <w:proofErr w:type="spellEnd"/>
      <w:r>
        <w:rPr>
          <w:rFonts w:ascii="Times New Roman" w:hAnsi="Times New Roman" w:cs="Times New Roman"/>
          <w:sz w:val="28"/>
          <w:szCs w:val="28"/>
          <w:lang w:eastAsia="zh-CN"/>
        </w:rPr>
        <w:t xml:space="preserve"> </w:t>
      </w:r>
      <w:proofErr w:type="spellStart"/>
      <w:r>
        <w:rPr>
          <w:rFonts w:ascii="Times New Roman" w:hAnsi="Times New Roman" w:cs="Times New Roman"/>
          <w:sz w:val="28"/>
          <w:szCs w:val="28"/>
          <w:lang w:eastAsia="zh-CN"/>
        </w:rPr>
        <w:t>Цян</w:t>
      </w:r>
      <w:proofErr w:type="spellEnd"/>
      <w:r>
        <w:rPr>
          <w:rFonts w:ascii="Times New Roman" w:hAnsi="Times New Roman" w:cs="Times New Roman"/>
          <w:sz w:val="28"/>
          <w:szCs w:val="28"/>
          <w:lang w:eastAsia="zh-CN"/>
        </w:rPr>
        <w:t>, Система предприятия и организация рынка, Шанхайское народное издательство, 1998, 07 (на китайском языке).</w:t>
      </w:r>
    </w:p>
    <w:p w14:paraId="01E2DA03" w14:textId="77777777" w:rsidR="00BA35E0" w:rsidRDefault="0070352C">
      <w:pPr>
        <w:numPr>
          <w:ilvl w:val="0"/>
          <w:numId w:val="17"/>
        </w:numPr>
        <w:snapToGrid w:val="0"/>
        <w:spacing w:after="0" w:line="360" w:lineRule="auto"/>
        <w:jc w:val="both"/>
        <w:rPr>
          <w:rFonts w:ascii="Times New Roman" w:hAnsi="Times New Roman" w:cs="Times New Roman"/>
          <w:sz w:val="28"/>
          <w:szCs w:val="28"/>
          <w:lang w:eastAsia="zh-CN"/>
        </w:rPr>
      </w:pPr>
      <w:proofErr w:type="spellStart"/>
      <w:r>
        <w:rPr>
          <w:rFonts w:ascii="Times New Roman" w:hAnsi="Times New Roman" w:cs="Times New Roman"/>
          <w:sz w:val="28"/>
          <w:szCs w:val="28"/>
          <w:lang w:eastAsia="zh-CN"/>
        </w:rPr>
        <w:t>Чжао</w:t>
      </w:r>
      <w:proofErr w:type="spellEnd"/>
      <w:r>
        <w:rPr>
          <w:rFonts w:ascii="Times New Roman" w:hAnsi="Times New Roman" w:cs="Times New Roman"/>
          <w:sz w:val="28"/>
          <w:szCs w:val="28"/>
          <w:lang w:eastAsia="zh-CN"/>
        </w:rPr>
        <w:t xml:space="preserve"> </w:t>
      </w:r>
      <w:proofErr w:type="spellStart"/>
      <w:r>
        <w:rPr>
          <w:rFonts w:ascii="Times New Roman" w:hAnsi="Times New Roman" w:cs="Times New Roman"/>
          <w:sz w:val="28"/>
          <w:szCs w:val="28"/>
          <w:lang w:eastAsia="zh-CN"/>
        </w:rPr>
        <w:t>Дунхуа</w:t>
      </w:r>
      <w:proofErr w:type="spellEnd"/>
      <w:r>
        <w:rPr>
          <w:rFonts w:ascii="Times New Roman" w:hAnsi="Times New Roman" w:cs="Times New Roman"/>
          <w:sz w:val="28"/>
          <w:szCs w:val="28"/>
          <w:lang w:eastAsia="zh-CN"/>
        </w:rPr>
        <w:t>. Роль гармоничных межличностных отношений на предприятия</w:t>
      </w:r>
      <w:r>
        <w:rPr>
          <w:rFonts w:ascii="Times New Roman" w:hAnsi="Times New Roman" w:cs="Times New Roman"/>
          <w:sz w:val="28"/>
          <w:szCs w:val="28"/>
          <w:lang w:eastAsia="zh-CN"/>
        </w:rPr>
        <w:t>х и меры по их строительству [J]. Предпринимательский мир (теоретическое издание). 2011 (08): 57.</w:t>
      </w:r>
      <w:r>
        <w:rPr>
          <w:rFonts w:ascii="Times New Roman" w:hAnsi="Times New Roman" w:cs="Times New Roman"/>
          <w:sz w:val="28"/>
          <w:szCs w:val="28"/>
          <w:lang w:eastAsia="zh-CN"/>
        </w:rPr>
        <w:t>赵东华</w:t>
      </w:r>
      <w:r>
        <w:rPr>
          <w:rFonts w:ascii="Times New Roman" w:hAnsi="Times New Roman" w:cs="Times New Roman"/>
          <w:sz w:val="28"/>
          <w:szCs w:val="28"/>
          <w:lang w:eastAsia="zh-CN"/>
        </w:rPr>
        <w:t>.</w:t>
      </w:r>
      <w:r>
        <w:rPr>
          <w:rFonts w:ascii="Times New Roman" w:hAnsi="Times New Roman" w:cs="Times New Roman"/>
          <w:sz w:val="28"/>
          <w:szCs w:val="28"/>
          <w:lang w:eastAsia="zh-CN"/>
        </w:rPr>
        <w:t>企业和谐人际关系的作用及其构建措施</w:t>
      </w:r>
      <w:r>
        <w:rPr>
          <w:rFonts w:ascii="Times New Roman" w:hAnsi="Times New Roman" w:cs="Times New Roman"/>
          <w:sz w:val="28"/>
          <w:szCs w:val="28"/>
          <w:lang w:eastAsia="zh-CN"/>
        </w:rPr>
        <w:t>[J].</w:t>
      </w:r>
      <w:r>
        <w:rPr>
          <w:rFonts w:ascii="Times New Roman" w:hAnsi="Times New Roman" w:cs="Times New Roman"/>
          <w:sz w:val="28"/>
          <w:szCs w:val="28"/>
          <w:lang w:eastAsia="zh-CN"/>
        </w:rPr>
        <w:t>企业家天地（理论版）</w:t>
      </w:r>
      <w:r>
        <w:rPr>
          <w:rFonts w:ascii="Times New Roman" w:hAnsi="Times New Roman" w:cs="Times New Roman"/>
          <w:sz w:val="28"/>
          <w:szCs w:val="28"/>
          <w:lang w:eastAsia="zh-CN"/>
        </w:rPr>
        <w:t>.2011</w:t>
      </w:r>
      <w:r>
        <w:rPr>
          <w:rFonts w:ascii="Times New Roman" w:hAnsi="Times New Roman" w:cs="Times New Roman"/>
          <w:sz w:val="28"/>
          <w:szCs w:val="28"/>
          <w:lang w:eastAsia="zh-CN"/>
        </w:rPr>
        <w:t>（</w:t>
      </w:r>
      <w:r>
        <w:rPr>
          <w:rFonts w:ascii="Times New Roman" w:hAnsi="Times New Roman" w:cs="Times New Roman"/>
          <w:sz w:val="28"/>
          <w:szCs w:val="28"/>
          <w:lang w:eastAsia="zh-CN"/>
        </w:rPr>
        <w:t>08</w:t>
      </w:r>
      <w:r>
        <w:rPr>
          <w:rFonts w:ascii="Times New Roman" w:hAnsi="Times New Roman" w:cs="Times New Roman"/>
          <w:sz w:val="28"/>
          <w:szCs w:val="28"/>
          <w:lang w:eastAsia="zh-CN"/>
        </w:rPr>
        <w:t>）：</w:t>
      </w:r>
      <w:r>
        <w:rPr>
          <w:rFonts w:ascii="Times New Roman" w:hAnsi="Times New Roman" w:cs="Times New Roman"/>
          <w:sz w:val="28"/>
          <w:szCs w:val="28"/>
          <w:lang w:eastAsia="zh-CN"/>
        </w:rPr>
        <w:t>57 (на китайском языке).</w:t>
      </w:r>
    </w:p>
    <w:p w14:paraId="76D25710" w14:textId="77777777" w:rsidR="00BA35E0" w:rsidRDefault="0070352C">
      <w:pPr>
        <w:numPr>
          <w:ilvl w:val="0"/>
          <w:numId w:val="17"/>
        </w:numPr>
        <w:snapToGrid w:val="0"/>
        <w:spacing w:after="0" w:line="360" w:lineRule="auto"/>
        <w:jc w:val="both"/>
        <w:rPr>
          <w:rFonts w:ascii="Times New Roman" w:hAnsi="Times New Roman" w:cs="Times New Roman"/>
          <w:sz w:val="28"/>
          <w:szCs w:val="28"/>
          <w:lang w:eastAsia="zh-CN"/>
        </w:rPr>
      </w:pPr>
      <w:r>
        <w:rPr>
          <w:rFonts w:ascii="Times New Roman" w:hAnsi="Times New Roman" w:cs="Times New Roman"/>
          <w:sz w:val="28"/>
          <w:szCs w:val="28"/>
          <w:lang w:eastAsia="zh-CN"/>
        </w:rPr>
        <w:t>Шейн Э. Организационная культура и лидерство. 4-е изд./ Издательский дом «Питер», 2013. –</w:t>
      </w:r>
      <w:r>
        <w:rPr>
          <w:rFonts w:ascii="Times New Roman" w:hAnsi="Times New Roman" w:cs="Times New Roman"/>
          <w:sz w:val="28"/>
          <w:szCs w:val="28"/>
          <w:lang w:eastAsia="zh-CN"/>
        </w:rPr>
        <w:t xml:space="preserve"> 352 с.</w:t>
      </w:r>
    </w:p>
    <w:p w14:paraId="7E6306EF" w14:textId="4A7A5303" w:rsidR="00BA35E0" w:rsidRDefault="0070352C">
      <w:pPr>
        <w:numPr>
          <w:ilvl w:val="0"/>
          <w:numId w:val="17"/>
        </w:numPr>
        <w:snapToGrid w:val="0"/>
        <w:spacing w:after="0" w:line="360" w:lineRule="auto"/>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Шакурова </w:t>
      </w:r>
      <w:proofErr w:type="gramStart"/>
      <w:r>
        <w:rPr>
          <w:rFonts w:ascii="Times New Roman" w:hAnsi="Times New Roman" w:cs="Times New Roman"/>
          <w:sz w:val="28"/>
          <w:szCs w:val="28"/>
          <w:lang w:eastAsia="zh-CN"/>
        </w:rPr>
        <w:t>А.В.</w:t>
      </w:r>
      <w:proofErr w:type="gramEnd"/>
      <w:r>
        <w:rPr>
          <w:rFonts w:ascii="Times New Roman" w:hAnsi="Times New Roman" w:cs="Times New Roman"/>
          <w:sz w:val="28"/>
          <w:szCs w:val="28"/>
          <w:lang w:eastAsia="zh-CN"/>
        </w:rPr>
        <w:t xml:space="preserve"> Феномен «организационная культура» (ОК): проблема диагностики [Электронный ресурс]. Режим доступа: http://www.e-library.ru (дата обращения 01.05.20</w:t>
      </w:r>
      <w:r w:rsidR="00F5360A">
        <w:rPr>
          <w:rFonts w:ascii="Times New Roman" w:hAnsi="Times New Roman" w:cs="Times New Roman"/>
          <w:sz w:val="28"/>
          <w:szCs w:val="28"/>
          <w:lang w:eastAsia="zh-CN"/>
        </w:rPr>
        <w:t>21</w:t>
      </w:r>
      <w:r>
        <w:rPr>
          <w:rFonts w:ascii="Times New Roman" w:hAnsi="Times New Roman" w:cs="Times New Roman"/>
          <w:sz w:val="28"/>
          <w:szCs w:val="28"/>
          <w:lang w:eastAsia="zh-CN"/>
        </w:rPr>
        <w:t>г.).</w:t>
      </w:r>
    </w:p>
    <w:p w14:paraId="380DF4FD" w14:textId="77777777" w:rsidR="00BA35E0" w:rsidRDefault="0070352C">
      <w:pPr>
        <w:numPr>
          <w:ilvl w:val="0"/>
          <w:numId w:val="17"/>
        </w:numPr>
        <w:snapToGrid w:val="0"/>
        <w:spacing w:after="0" w:line="360" w:lineRule="auto"/>
        <w:jc w:val="both"/>
        <w:rPr>
          <w:rFonts w:ascii="Times New Roman" w:hAnsi="Times New Roman" w:cs="Times New Roman"/>
          <w:sz w:val="28"/>
          <w:szCs w:val="28"/>
          <w:lang w:eastAsia="zh-CN"/>
        </w:rPr>
      </w:pPr>
      <w:proofErr w:type="spellStart"/>
      <w:r>
        <w:rPr>
          <w:rFonts w:ascii="Times New Roman" w:hAnsi="Times New Roman" w:cs="Times New Roman"/>
          <w:sz w:val="28"/>
          <w:szCs w:val="28"/>
          <w:lang w:eastAsia="zh-CN"/>
        </w:rPr>
        <w:t>Шэн</w:t>
      </w:r>
      <w:proofErr w:type="spellEnd"/>
      <w:r>
        <w:rPr>
          <w:rFonts w:ascii="Times New Roman" w:hAnsi="Times New Roman" w:cs="Times New Roman"/>
          <w:sz w:val="28"/>
          <w:szCs w:val="28"/>
          <w:lang w:eastAsia="zh-CN"/>
        </w:rPr>
        <w:t xml:space="preserve"> </w:t>
      </w:r>
      <w:proofErr w:type="spellStart"/>
      <w:r>
        <w:rPr>
          <w:rFonts w:ascii="Times New Roman" w:hAnsi="Times New Roman" w:cs="Times New Roman"/>
          <w:sz w:val="28"/>
          <w:szCs w:val="28"/>
          <w:lang w:eastAsia="zh-CN"/>
        </w:rPr>
        <w:t>Юньхуа</w:t>
      </w:r>
      <w:proofErr w:type="spellEnd"/>
      <w:r>
        <w:rPr>
          <w:rFonts w:ascii="Times New Roman" w:hAnsi="Times New Roman" w:cs="Times New Roman"/>
          <w:sz w:val="28"/>
          <w:szCs w:val="28"/>
          <w:lang w:eastAsia="zh-CN"/>
        </w:rPr>
        <w:t xml:space="preserve">, </w:t>
      </w:r>
      <w:proofErr w:type="spellStart"/>
      <w:r>
        <w:rPr>
          <w:rFonts w:ascii="Times New Roman" w:hAnsi="Times New Roman" w:cs="Times New Roman"/>
          <w:sz w:val="28"/>
          <w:szCs w:val="28"/>
          <w:lang w:eastAsia="zh-CN"/>
        </w:rPr>
        <w:t>Чжао</w:t>
      </w:r>
      <w:proofErr w:type="spellEnd"/>
      <w:r>
        <w:rPr>
          <w:rFonts w:ascii="Times New Roman" w:hAnsi="Times New Roman" w:cs="Times New Roman"/>
          <w:sz w:val="28"/>
          <w:szCs w:val="28"/>
          <w:lang w:eastAsia="zh-CN"/>
        </w:rPr>
        <w:t xml:space="preserve"> </w:t>
      </w:r>
      <w:proofErr w:type="spellStart"/>
      <w:r>
        <w:rPr>
          <w:rFonts w:ascii="Times New Roman" w:hAnsi="Times New Roman" w:cs="Times New Roman"/>
          <w:sz w:val="28"/>
          <w:szCs w:val="28"/>
          <w:lang w:eastAsia="zh-CN"/>
        </w:rPr>
        <w:t>Хунчжун</w:t>
      </w:r>
      <w:proofErr w:type="spellEnd"/>
      <w:r>
        <w:rPr>
          <w:rFonts w:ascii="Times New Roman" w:hAnsi="Times New Roman" w:cs="Times New Roman"/>
          <w:sz w:val="28"/>
          <w:szCs w:val="28"/>
          <w:lang w:eastAsia="zh-CN"/>
        </w:rPr>
        <w:t xml:space="preserve">, Исследование роли управления эффективностью и системы </w:t>
      </w:r>
      <w:r>
        <w:rPr>
          <w:rFonts w:ascii="Times New Roman" w:hAnsi="Times New Roman" w:cs="Times New Roman"/>
          <w:sz w:val="28"/>
          <w:szCs w:val="28"/>
          <w:lang w:eastAsia="zh-CN"/>
        </w:rPr>
        <w:t xml:space="preserve">оценки эффективности [J], Журнал </w:t>
      </w:r>
      <w:proofErr w:type="spellStart"/>
      <w:r>
        <w:rPr>
          <w:rFonts w:ascii="Times New Roman" w:hAnsi="Times New Roman" w:cs="Times New Roman"/>
          <w:sz w:val="28"/>
          <w:szCs w:val="28"/>
          <w:lang w:eastAsia="zh-CN"/>
        </w:rPr>
        <w:t>Уханьского</w:t>
      </w:r>
      <w:proofErr w:type="spellEnd"/>
      <w:r>
        <w:rPr>
          <w:rFonts w:ascii="Times New Roman" w:hAnsi="Times New Roman" w:cs="Times New Roman"/>
          <w:sz w:val="28"/>
          <w:szCs w:val="28"/>
          <w:lang w:eastAsia="zh-CN"/>
        </w:rPr>
        <w:t xml:space="preserve"> технологического университета, 2002, (2): 91-92.</w:t>
      </w:r>
      <w:r>
        <w:rPr>
          <w:rFonts w:ascii="Times New Roman" w:hAnsi="Times New Roman" w:cs="Times New Roman"/>
          <w:sz w:val="28"/>
          <w:szCs w:val="28"/>
          <w:lang w:eastAsia="zh-CN"/>
        </w:rPr>
        <w:t>盛运华，赵宏中</w:t>
      </w:r>
      <w:r>
        <w:rPr>
          <w:rFonts w:ascii="Times New Roman" w:hAnsi="Times New Roman" w:cs="Times New Roman"/>
          <w:sz w:val="28"/>
          <w:szCs w:val="28"/>
          <w:lang w:eastAsia="zh-CN"/>
        </w:rPr>
        <w:t>.</w:t>
      </w:r>
      <w:r>
        <w:rPr>
          <w:rFonts w:ascii="Times New Roman" w:hAnsi="Times New Roman" w:cs="Times New Roman"/>
          <w:sz w:val="28"/>
          <w:szCs w:val="28"/>
          <w:lang w:eastAsia="zh-CN"/>
        </w:rPr>
        <w:t>绩效管理作用及绩效考核体系研究</w:t>
      </w:r>
      <w:r>
        <w:rPr>
          <w:rFonts w:ascii="Times New Roman" w:hAnsi="Times New Roman" w:cs="Times New Roman"/>
          <w:sz w:val="28"/>
          <w:szCs w:val="28"/>
          <w:lang w:eastAsia="zh-CN"/>
        </w:rPr>
        <w:t>[J].</w:t>
      </w:r>
      <w:r>
        <w:rPr>
          <w:rFonts w:ascii="Times New Roman" w:hAnsi="Times New Roman" w:cs="Times New Roman"/>
          <w:sz w:val="28"/>
          <w:szCs w:val="28"/>
          <w:lang w:eastAsia="zh-CN"/>
        </w:rPr>
        <w:t>武汉理工大学学报，</w:t>
      </w:r>
      <w:r>
        <w:rPr>
          <w:rFonts w:ascii="Times New Roman" w:hAnsi="Times New Roman" w:cs="Times New Roman"/>
          <w:sz w:val="28"/>
          <w:szCs w:val="28"/>
          <w:lang w:eastAsia="zh-CN"/>
        </w:rPr>
        <w:t>2002</w:t>
      </w:r>
      <w:r>
        <w:rPr>
          <w:rFonts w:ascii="Times New Roman" w:hAnsi="Times New Roman" w:cs="Times New Roman"/>
          <w:sz w:val="28"/>
          <w:szCs w:val="28"/>
          <w:lang w:eastAsia="zh-CN"/>
        </w:rPr>
        <w:t>，</w:t>
      </w:r>
      <w:r>
        <w:rPr>
          <w:rFonts w:ascii="Times New Roman" w:hAnsi="Times New Roman" w:cs="Times New Roman"/>
          <w:sz w:val="28"/>
          <w:szCs w:val="28"/>
          <w:lang w:eastAsia="zh-CN"/>
        </w:rPr>
        <w:t>(2)</w:t>
      </w:r>
      <w:r>
        <w:rPr>
          <w:rFonts w:ascii="Times New Roman" w:hAnsi="Times New Roman" w:cs="Times New Roman"/>
          <w:sz w:val="28"/>
          <w:szCs w:val="28"/>
          <w:lang w:eastAsia="zh-CN"/>
        </w:rPr>
        <w:t>：</w:t>
      </w:r>
      <w:r>
        <w:rPr>
          <w:rFonts w:ascii="Times New Roman" w:hAnsi="Times New Roman" w:cs="Times New Roman"/>
          <w:sz w:val="28"/>
          <w:szCs w:val="28"/>
          <w:lang w:eastAsia="zh-CN"/>
        </w:rPr>
        <w:t>91-92 (на китайском языке).</w:t>
      </w:r>
    </w:p>
    <w:p w14:paraId="0A7C529F" w14:textId="77777777" w:rsidR="00BA35E0" w:rsidRDefault="0070352C">
      <w:pPr>
        <w:numPr>
          <w:ilvl w:val="0"/>
          <w:numId w:val="17"/>
        </w:numPr>
        <w:snapToGrid w:val="0"/>
        <w:spacing w:after="0" w:line="360" w:lineRule="auto"/>
        <w:jc w:val="both"/>
        <w:rPr>
          <w:rFonts w:ascii="Times New Roman" w:hAnsi="Times New Roman" w:cs="Times New Roman"/>
          <w:sz w:val="28"/>
          <w:szCs w:val="28"/>
          <w:lang w:val="en-US" w:eastAsia="zh-CN"/>
        </w:rPr>
      </w:pPr>
      <w:proofErr w:type="spellStart"/>
      <w:r>
        <w:rPr>
          <w:rFonts w:ascii="Times New Roman" w:hAnsi="Times New Roman" w:cs="Times New Roman"/>
          <w:sz w:val="28"/>
          <w:szCs w:val="28"/>
          <w:lang w:val="en-US" w:eastAsia="zh-CN"/>
        </w:rPr>
        <w:lastRenderedPageBreak/>
        <w:t>Berle</w:t>
      </w:r>
      <w:proofErr w:type="spellEnd"/>
      <w:r>
        <w:rPr>
          <w:rFonts w:ascii="Times New Roman" w:hAnsi="Times New Roman" w:cs="Times New Roman"/>
          <w:sz w:val="28"/>
          <w:szCs w:val="28"/>
          <w:lang w:val="en-US" w:eastAsia="zh-CN"/>
        </w:rPr>
        <w:t xml:space="preserve"> A., Means G. The Modern Corporation and Private Property. NY: The MacMillan </w:t>
      </w:r>
      <w:proofErr w:type="spellStart"/>
      <w:r>
        <w:rPr>
          <w:rFonts w:ascii="Times New Roman" w:hAnsi="Times New Roman" w:cs="Times New Roman"/>
          <w:sz w:val="28"/>
          <w:szCs w:val="28"/>
          <w:lang w:val="en-US" w:eastAsia="zh-CN"/>
        </w:rPr>
        <w:t>Compan</w:t>
      </w:r>
      <w:proofErr w:type="spellEnd"/>
      <w:r>
        <w:rPr>
          <w:rFonts w:ascii="Times New Roman" w:hAnsi="Times New Roman" w:cs="Times New Roman"/>
          <w:sz w:val="28"/>
          <w:szCs w:val="28"/>
          <w:lang w:val="en-US" w:eastAsia="zh-CN"/>
        </w:rPr>
        <w:t>. 1</w:t>
      </w:r>
      <w:r>
        <w:rPr>
          <w:rFonts w:ascii="Times New Roman" w:hAnsi="Times New Roman" w:cs="Times New Roman"/>
          <w:sz w:val="28"/>
          <w:szCs w:val="28"/>
          <w:lang w:val="en-US" w:eastAsia="zh-CN"/>
        </w:rPr>
        <w:t xml:space="preserve">932. </w:t>
      </w:r>
    </w:p>
    <w:p w14:paraId="5E7A66E4" w14:textId="77777777" w:rsidR="00BA35E0" w:rsidRDefault="0070352C">
      <w:pPr>
        <w:numPr>
          <w:ilvl w:val="0"/>
          <w:numId w:val="17"/>
        </w:numPr>
        <w:snapToGrid w:val="0"/>
        <w:spacing w:after="0" w:line="360" w:lineRule="auto"/>
        <w:jc w:val="both"/>
        <w:rPr>
          <w:rFonts w:ascii="Times New Roman" w:hAnsi="Times New Roman" w:cs="Times New Roman"/>
          <w:sz w:val="28"/>
          <w:szCs w:val="28"/>
          <w:lang w:val="en-US" w:eastAsia="zh-CN"/>
        </w:rPr>
      </w:pPr>
      <w:r>
        <w:rPr>
          <w:rFonts w:ascii="Times New Roman" w:hAnsi="Times New Roman" w:cs="Times New Roman"/>
          <w:sz w:val="28"/>
          <w:szCs w:val="28"/>
          <w:lang w:val="en-US" w:eastAsia="zh-CN"/>
        </w:rPr>
        <w:t xml:space="preserve">Dali, J. The usefulness of the supervisory board report in China / J. Dali, Y. K, Z. M. Yang // Corporate Governance: An International Review. – 2003. – № 11(4). – </w:t>
      </w:r>
      <w:r>
        <w:rPr>
          <w:rFonts w:ascii="Times New Roman" w:hAnsi="Times New Roman" w:cs="Times New Roman"/>
          <w:sz w:val="28"/>
          <w:szCs w:val="28"/>
          <w:lang w:eastAsia="zh-CN"/>
        </w:rPr>
        <w:t>РР</w:t>
      </w:r>
      <w:r>
        <w:rPr>
          <w:rFonts w:ascii="Times New Roman" w:hAnsi="Times New Roman" w:cs="Times New Roman"/>
          <w:sz w:val="28"/>
          <w:szCs w:val="28"/>
          <w:lang w:val="en-US" w:eastAsia="zh-CN"/>
        </w:rPr>
        <w:t xml:space="preserve">. 308 – 321. </w:t>
      </w:r>
    </w:p>
    <w:p w14:paraId="18CA1D76" w14:textId="77777777" w:rsidR="00BA35E0" w:rsidRDefault="0070352C">
      <w:pPr>
        <w:numPr>
          <w:ilvl w:val="0"/>
          <w:numId w:val="17"/>
        </w:numPr>
        <w:snapToGrid w:val="0"/>
        <w:spacing w:after="0" w:line="360" w:lineRule="auto"/>
        <w:jc w:val="both"/>
        <w:rPr>
          <w:rFonts w:ascii="Times New Roman" w:hAnsi="Times New Roman" w:cs="Times New Roman"/>
          <w:sz w:val="28"/>
          <w:szCs w:val="28"/>
          <w:lang w:val="en-US" w:eastAsia="zh-CN"/>
        </w:rPr>
      </w:pPr>
      <w:r>
        <w:rPr>
          <w:rFonts w:ascii="Times New Roman" w:hAnsi="Times New Roman" w:cs="Times New Roman"/>
          <w:sz w:val="28"/>
          <w:szCs w:val="28"/>
          <w:lang w:val="en-US" w:eastAsia="zh-CN"/>
        </w:rPr>
        <w:t>The structure of corporate governance in China). Development Institute</w:t>
      </w:r>
      <w:r>
        <w:rPr>
          <w:rFonts w:ascii="Times New Roman" w:hAnsi="Times New Roman" w:cs="Times New Roman"/>
          <w:sz w:val="28"/>
          <w:szCs w:val="28"/>
          <w:lang w:val="en-US" w:eastAsia="zh-CN"/>
        </w:rPr>
        <w:t xml:space="preserve">. – 1999. – </w:t>
      </w:r>
      <w:r>
        <w:rPr>
          <w:rFonts w:ascii="Times New Roman" w:hAnsi="Times New Roman" w:cs="Times New Roman"/>
          <w:sz w:val="28"/>
          <w:szCs w:val="28"/>
          <w:lang w:eastAsia="zh-CN"/>
        </w:rPr>
        <w:t>Р</w:t>
      </w:r>
      <w:r>
        <w:rPr>
          <w:rFonts w:ascii="Times New Roman" w:hAnsi="Times New Roman" w:cs="Times New Roman"/>
          <w:sz w:val="28"/>
          <w:szCs w:val="28"/>
          <w:lang w:val="en-US" w:eastAsia="zh-CN"/>
        </w:rPr>
        <w:t xml:space="preserve">p. 119 – 132. </w:t>
      </w:r>
    </w:p>
    <w:p w14:paraId="1CD8E92C" w14:textId="77777777" w:rsidR="00BA35E0" w:rsidRDefault="0070352C">
      <w:pPr>
        <w:numPr>
          <w:ilvl w:val="0"/>
          <w:numId w:val="17"/>
        </w:numPr>
        <w:snapToGrid w:val="0"/>
        <w:spacing w:after="0" w:line="360" w:lineRule="auto"/>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 xml:space="preserve">Freeman R.E. Strategic management: a stakeholder approach. Boston: Pitman, 1984; Post J., Preston L., Sachs S., Redefining the Corporation: Stakeholder Management and Organizational Wealth. </w:t>
      </w:r>
      <w:proofErr w:type="spellStart"/>
      <w:r>
        <w:rPr>
          <w:rFonts w:ascii="Times New Roman" w:hAnsi="Times New Roman" w:cs="Times New Roman"/>
          <w:sz w:val="28"/>
          <w:szCs w:val="28"/>
          <w:lang w:eastAsia="zh-CN"/>
        </w:rPr>
        <w:t>Stanford</w:t>
      </w:r>
      <w:proofErr w:type="spellEnd"/>
      <w:r>
        <w:rPr>
          <w:rFonts w:ascii="Times New Roman" w:hAnsi="Times New Roman" w:cs="Times New Roman"/>
          <w:sz w:val="28"/>
          <w:szCs w:val="28"/>
          <w:lang w:eastAsia="zh-CN"/>
        </w:rPr>
        <w:t xml:space="preserve">. </w:t>
      </w:r>
      <w:proofErr w:type="spellStart"/>
      <w:r>
        <w:rPr>
          <w:rFonts w:ascii="Times New Roman" w:hAnsi="Times New Roman" w:cs="Times New Roman"/>
          <w:sz w:val="28"/>
          <w:szCs w:val="28"/>
          <w:lang w:eastAsia="zh-CN"/>
        </w:rPr>
        <w:t>University</w:t>
      </w:r>
      <w:proofErr w:type="spellEnd"/>
      <w:r>
        <w:rPr>
          <w:rFonts w:ascii="Times New Roman" w:hAnsi="Times New Roman" w:cs="Times New Roman"/>
          <w:sz w:val="28"/>
          <w:szCs w:val="28"/>
          <w:lang w:eastAsia="zh-CN"/>
        </w:rPr>
        <w:t xml:space="preserve"> </w:t>
      </w:r>
      <w:proofErr w:type="spellStart"/>
      <w:r>
        <w:rPr>
          <w:rFonts w:ascii="Times New Roman" w:hAnsi="Times New Roman" w:cs="Times New Roman"/>
          <w:sz w:val="28"/>
          <w:szCs w:val="28"/>
          <w:lang w:eastAsia="zh-CN"/>
        </w:rPr>
        <w:t>Press</w:t>
      </w:r>
      <w:proofErr w:type="spellEnd"/>
      <w:r>
        <w:rPr>
          <w:rFonts w:ascii="Times New Roman" w:hAnsi="Times New Roman" w:cs="Times New Roman"/>
          <w:sz w:val="28"/>
          <w:szCs w:val="28"/>
          <w:lang w:eastAsia="zh-CN"/>
        </w:rPr>
        <w:t xml:space="preserve">, 2002. 376 </w:t>
      </w:r>
      <w:r>
        <w:rPr>
          <w:rFonts w:ascii="Times New Roman" w:hAnsi="Times New Roman" w:cs="Times New Roman"/>
          <w:sz w:val="28"/>
          <w:szCs w:val="28"/>
          <w:lang w:eastAsia="zh-CN"/>
        </w:rPr>
        <w:t xml:space="preserve">p. </w:t>
      </w:r>
    </w:p>
    <w:p w14:paraId="48760464" w14:textId="77777777" w:rsidR="00BA35E0" w:rsidRDefault="0070352C">
      <w:pPr>
        <w:numPr>
          <w:ilvl w:val="0"/>
          <w:numId w:val="17"/>
        </w:numPr>
        <w:snapToGrid w:val="0"/>
        <w:spacing w:after="0" w:line="360" w:lineRule="auto"/>
        <w:jc w:val="both"/>
        <w:rPr>
          <w:rFonts w:ascii="Times New Roman" w:hAnsi="Times New Roman" w:cs="Times New Roman"/>
          <w:sz w:val="28"/>
          <w:szCs w:val="28"/>
          <w:lang w:eastAsia="zh-CN"/>
        </w:rPr>
      </w:pPr>
      <w:r>
        <w:rPr>
          <w:rFonts w:ascii="Times New Roman" w:hAnsi="Times New Roman" w:cs="Times New Roman"/>
          <w:sz w:val="28"/>
          <w:szCs w:val="28"/>
          <w:lang w:val="en-US" w:eastAsia="zh-CN"/>
        </w:rPr>
        <w:t xml:space="preserve">Foss N.J., </w:t>
      </w:r>
      <w:proofErr w:type="spellStart"/>
      <w:r>
        <w:rPr>
          <w:rFonts w:ascii="Times New Roman" w:hAnsi="Times New Roman" w:cs="Times New Roman"/>
          <w:sz w:val="28"/>
          <w:szCs w:val="28"/>
          <w:lang w:val="en-US" w:eastAsia="zh-CN"/>
        </w:rPr>
        <w:t>Lando</w:t>
      </w:r>
      <w:proofErr w:type="spellEnd"/>
      <w:r>
        <w:rPr>
          <w:rFonts w:ascii="Times New Roman" w:hAnsi="Times New Roman" w:cs="Times New Roman"/>
          <w:sz w:val="28"/>
          <w:szCs w:val="28"/>
          <w:lang w:val="en-US" w:eastAsia="zh-CN"/>
        </w:rPr>
        <w:t xml:space="preserve"> H., Thomsen S. The Theory of the Firm // </w:t>
      </w:r>
      <w:proofErr w:type="spellStart"/>
      <w:r>
        <w:rPr>
          <w:rFonts w:ascii="Times New Roman" w:hAnsi="Times New Roman" w:cs="Times New Roman"/>
          <w:sz w:val="28"/>
          <w:szCs w:val="28"/>
          <w:lang w:val="en-US" w:eastAsia="zh-CN"/>
        </w:rPr>
        <w:t>Boudewijn</w:t>
      </w:r>
      <w:proofErr w:type="spellEnd"/>
      <w:r>
        <w:rPr>
          <w:rFonts w:ascii="Times New Roman" w:hAnsi="Times New Roman" w:cs="Times New Roman"/>
          <w:sz w:val="28"/>
          <w:szCs w:val="28"/>
          <w:lang w:val="en-US" w:eastAsia="zh-CN"/>
        </w:rPr>
        <w:t xml:space="preserve"> B. and De </w:t>
      </w:r>
      <w:proofErr w:type="spellStart"/>
      <w:r>
        <w:rPr>
          <w:rFonts w:ascii="Times New Roman" w:hAnsi="Times New Roman" w:cs="Times New Roman"/>
          <w:sz w:val="28"/>
          <w:szCs w:val="28"/>
          <w:lang w:val="en-US" w:eastAsia="zh-CN"/>
        </w:rPr>
        <w:t>Geest</w:t>
      </w:r>
      <w:proofErr w:type="spellEnd"/>
      <w:r>
        <w:rPr>
          <w:rFonts w:ascii="Times New Roman" w:hAnsi="Times New Roman" w:cs="Times New Roman"/>
          <w:sz w:val="28"/>
          <w:szCs w:val="28"/>
          <w:lang w:val="en-US" w:eastAsia="zh-CN"/>
        </w:rPr>
        <w:t xml:space="preserve">, Gerrit De G. Encyclopedia of Law and Economics. </w:t>
      </w:r>
      <w:proofErr w:type="spellStart"/>
      <w:r>
        <w:rPr>
          <w:rFonts w:ascii="Times New Roman" w:hAnsi="Times New Roman" w:cs="Times New Roman"/>
          <w:sz w:val="28"/>
          <w:szCs w:val="28"/>
          <w:lang w:eastAsia="zh-CN"/>
        </w:rPr>
        <w:t>Cheltenham</w:t>
      </w:r>
      <w:proofErr w:type="spellEnd"/>
      <w:r>
        <w:rPr>
          <w:rFonts w:ascii="Times New Roman" w:hAnsi="Times New Roman" w:cs="Times New Roman"/>
          <w:sz w:val="28"/>
          <w:szCs w:val="28"/>
          <w:lang w:eastAsia="zh-CN"/>
        </w:rPr>
        <w:t xml:space="preserve">, </w:t>
      </w:r>
      <w:proofErr w:type="spellStart"/>
      <w:r>
        <w:rPr>
          <w:rFonts w:ascii="Times New Roman" w:hAnsi="Times New Roman" w:cs="Times New Roman"/>
          <w:sz w:val="28"/>
          <w:szCs w:val="28"/>
          <w:lang w:eastAsia="zh-CN"/>
        </w:rPr>
        <w:t>Edward</w:t>
      </w:r>
      <w:proofErr w:type="spellEnd"/>
      <w:r>
        <w:rPr>
          <w:rFonts w:ascii="Times New Roman" w:hAnsi="Times New Roman" w:cs="Times New Roman"/>
          <w:sz w:val="28"/>
          <w:szCs w:val="28"/>
          <w:lang w:eastAsia="zh-CN"/>
        </w:rPr>
        <w:t xml:space="preserve"> </w:t>
      </w:r>
      <w:proofErr w:type="spellStart"/>
      <w:r>
        <w:rPr>
          <w:rFonts w:ascii="Times New Roman" w:hAnsi="Times New Roman" w:cs="Times New Roman"/>
          <w:sz w:val="28"/>
          <w:szCs w:val="28"/>
          <w:lang w:eastAsia="zh-CN"/>
        </w:rPr>
        <w:t>Eglar</w:t>
      </w:r>
      <w:proofErr w:type="spellEnd"/>
      <w:r>
        <w:rPr>
          <w:rFonts w:ascii="Times New Roman" w:hAnsi="Times New Roman" w:cs="Times New Roman"/>
          <w:sz w:val="28"/>
          <w:szCs w:val="28"/>
          <w:lang w:eastAsia="zh-CN"/>
        </w:rPr>
        <w:t>, 2000.</w:t>
      </w:r>
    </w:p>
    <w:p w14:paraId="72934E23" w14:textId="77777777" w:rsidR="00BA35E0" w:rsidRDefault="0070352C">
      <w:pPr>
        <w:numPr>
          <w:ilvl w:val="0"/>
          <w:numId w:val="17"/>
        </w:numPr>
        <w:snapToGrid w:val="0"/>
        <w:spacing w:after="0" w:line="360" w:lineRule="auto"/>
        <w:jc w:val="both"/>
        <w:rPr>
          <w:rFonts w:ascii="Times New Roman" w:hAnsi="Times New Roman" w:cs="Times New Roman"/>
          <w:sz w:val="28"/>
          <w:szCs w:val="28"/>
          <w:lang w:eastAsia="zh-CN"/>
        </w:rPr>
      </w:pPr>
      <w:proofErr w:type="spellStart"/>
      <w:r>
        <w:rPr>
          <w:rFonts w:ascii="Times New Roman" w:hAnsi="Times New Roman" w:cs="Times New Roman"/>
          <w:sz w:val="28"/>
          <w:szCs w:val="28"/>
          <w:lang w:val="en-US" w:eastAsia="zh-CN"/>
        </w:rPr>
        <w:t>Goodpaster</w:t>
      </w:r>
      <w:proofErr w:type="spellEnd"/>
      <w:r>
        <w:rPr>
          <w:rFonts w:ascii="Times New Roman" w:hAnsi="Times New Roman" w:cs="Times New Roman"/>
          <w:sz w:val="28"/>
          <w:szCs w:val="28"/>
          <w:lang w:val="en-US" w:eastAsia="zh-CN"/>
        </w:rPr>
        <w:t xml:space="preserve"> K.E. Conscience and corporate culture / Kenneth E. </w:t>
      </w:r>
      <w:proofErr w:type="spellStart"/>
      <w:r>
        <w:rPr>
          <w:rFonts w:ascii="Times New Roman" w:hAnsi="Times New Roman" w:cs="Times New Roman"/>
          <w:sz w:val="28"/>
          <w:szCs w:val="28"/>
          <w:lang w:val="en-US" w:eastAsia="zh-CN"/>
        </w:rPr>
        <w:t>Goodpaster</w:t>
      </w:r>
      <w:proofErr w:type="spellEnd"/>
      <w:r>
        <w:rPr>
          <w:rFonts w:ascii="Times New Roman" w:hAnsi="Times New Roman" w:cs="Times New Roman"/>
          <w:sz w:val="28"/>
          <w:szCs w:val="28"/>
          <w:lang w:val="en-US" w:eastAsia="zh-CN"/>
        </w:rPr>
        <w:t>. - Malden, Mass. [etc.</w:t>
      </w:r>
      <w:proofErr w:type="gramStart"/>
      <w:r>
        <w:rPr>
          <w:rFonts w:ascii="Times New Roman" w:hAnsi="Times New Roman" w:cs="Times New Roman"/>
          <w:sz w:val="28"/>
          <w:szCs w:val="28"/>
          <w:lang w:val="en-US" w:eastAsia="zh-CN"/>
        </w:rPr>
        <w:t>] :</w:t>
      </w:r>
      <w:proofErr w:type="gramEnd"/>
      <w:r>
        <w:rPr>
          <w:rFonts w:ascii="Times New Roman" w:hAnsi="Times New Roman" w:cs="Times New Roman"/>
          <w:sz w:val="28"/>
          <w:szCs w:val="28"/>
          <w:lang w:val="en-US" w:eastAsia="zh-CN"/>
        </w:rPr>
        <w:t xml:space="preserve"> Blackwell publ., 2007. - XXVI, 306 c.; Freeman R.E., </w:t>
      </w:r>
      <w:proofErr w:type="spellStart"/>
      <w:r>
        <w:rPr>
          <w:rFonts w:ascii="Times New Roman" w:hAnsi="Times New Roman" w:cs="Times New Roman"/>
          <w:sz w:val="28"/>
          <w:szCs w:val="28"/>
          <w:lang w:val="en-US" w:eastAsia="zh-CN"/>
        </w:rPr>
        <w:t>Velamuri</w:t>
      </w:r>
      <w:proofErr w:type="spellEnd"/>
      <w:r>
        <w:rPr>
          <w:rFonts w:ascii="Times New Roman" w:hAnsi="Times New Roman" w:cs="Times New Roman"/>
          <w:sz w:val="28"/>
          <w:szCs w:val="28"/>
          <w:lang w:val="en-US" w:eastAsia="zh-CN"/>
        </w:rPr>
        <w:t xml:space="preserve"> S.R. A new approach to CSR: company stakeholder responsibility // SSRN Electronic Journal. </w:t>
      </w:r>
      <w:proofErr w:type="spellStart"/>
      <w:r>
        <w:rPr>
          <w:rFonts w:ascii="Times New Roman" w:hAnsi="Times New Roman" w:cs="Times New Roman"/>
          <w:sz w:val="28"/>
          <w:szCs w:val="28"/>
          <w:lang w:eastAsia="zh-CN"/>
        </w:rPr>
        <w:t>July</w:t>
      </w:r>
      <w:proofErr w:type="spellEnd"/>
      <w:r>
        <w:rPr>
          <w:rFonts w:ascii="Times New Roman" w:hAnsi="Times New Roman" w:cs="Times New Roman"/>
          <w:sz w:val="28"/>
          <w:szCs w:val="28"/>
          <w:lang w:eastAsia="zh-CN"/>
        </w:rPr>
        <w:t xml:space="preserve"> 2008. DOI:10.2139/ssrn.1186223.</w:t>
      </w:r>
    </w:p>
    <w:p w14:paraId="18297E71" w14:textId="77777777" w:rsidR="00BA35E0" w:rsidRDefault="0070352C">
      <w:pPr>
        <w:numPr>
          <w:ilvl w:val="0"/>
          <w:numId w:val="17"/>
        </w:numPr>
        <w:snapToGrid w:val="0"/>
        <w:spacing w:after="0" w:line="360" w:lineRule="auto"/>
        <w:jc w:val="both"/>
        <w:rPr>
          <w:rFonts w:ascii="Times New Roman" w:hAnsi="Times New Roman" w:cs="Times New Roman"/>
          <w:sz w:val="28"/>
          <w:szCs w:val="28"/>
          <w:lang w:val="en-US" w:eastAsia="zh-CN"/>
        </w:rPr>
      </w:pPr>
      <w:r>
        <w:rPr>
          <w:rFonts w:ascii="Times New Roman" w:hAnsi="Times New Roman" w:cs="Times New Roman"/>
          <w:sz w:val="28"/>
          <w:szCs w:val="28"/>
          <w:lang w:val="en-US" w:eastAsia="zh-CN"/>
        </w:rPr>
        <w:t xml:space="preserve">Li, Y. Looking at Chinese corporate governance issues from the standpoint of the theory of the modern firm and the theory of property rights. </w:t>
      </w:r>
    </w:p>
    <w:p w14:paraId="0AE473EB" w14:textId="77777777" w:rsidR="00BA35E0" w:rsidRDefault="0070352C">
      <w:pPr>
        <w:numPr>
          <w:ilvl w:val="0"/>
          <w:numId w:val="17"/>
        </w:numPr>
        <w:snapToGrid w:val="0"/>
        <w:spacing w:after="0" w:line="360" w:lineRule="auto"/>
        <w:jc w:val="both"/>
        <w:rPr>
          <w:rFonts w:ascii="Times New Roman" w:hAnsi="Times New Roman" w:cs="Times New Roman"/>
          <w:sz w:val="28"/>
          <w:szCs w:val="28"/>
          <w:lang w:val="en-US" w:eastAsia="zh-CN"/>
        </w:rPr>
      </w:pPr>
      <w:r>
        <w:rPr>
          <w:rFonts w:ascii="Times New Roman" w:hAnsi="Times New Roman" w:cs="Times New Roman"/>
          <w:sz w:val="28"/>
          <w:szCs w:val="28"/>
          <w:lang w:val="en-US" w:eastAsia="zh-CN"/>
        </w:rPr>
        <w:t>NCEO / Employee Ownership &amp; Economic Well-Being. 2017.</w:t>
      </w:r>
    </w:p>
    <w:p w14:paraId="793FC10E" w14:textId="77777777" w:rsidR="00BA35E0" w:rsidRDefault="00BA35E0">
      <w:pPr>
        <w:spacing w:after="0" w:line="240" w:lineRule="auto"/>
        <w:rPr>
          <w:rFonts w:ascii="Times New Roman" w:hAnsi="Times New Roman" w:cs="Times New Roman"/>
          <w:sz w:val="28"/>
          <w:szCs w:val="28"/>
          <w:lang w:val="en-US" w:eastAsia="zh-CN"/>
        </w:rPr>
      </w:pPr>
    </w:p>
    <w:p w14:paraId="1DDE2941" w14:textId="77777777" w:rsidR="00BA35E0" w:rsidRDefault="00BA35E0">
      <w:pPr>
        <w:spacing w:after="0" w:line="240" w:lineRule="auto"/>
        <w:rPr>
          <w:rFonts w:ascii="Times New Roman" w:hAnsi="Times New Roman" w:cs="Times New Roman"/>
          <w:sz w:val="28"/>
          <w:szCs w:val="28"/>
          <w:lang w:val="en-US" w:eastAsia="zh-CN"/>
        </w:rPr>
      </w:pPr>
    </w:p>
    <w:p w14:paraId="6EE15D21" w14:textId="77777777" w:rsidR="00BA35E0" w:rsidRDefault="00BA35E0">
      <w:pPr>
        <w:spacing w:after="0" w:line="240" w:lineRule="auto"/>
        <w:rPr>
          <w:rFonts w:ascii="Times New Roman" w:hAnsi="Times New Roman" w:cs="Times New Roman"/>
          <w:sz w:val="28"/>
          <w:szCs w:val="28"/>
          <w:lang w:val="en-US" w:eastAsia="zh-CN"/>
        </w:rPr>
      </w:pPr>
    </w:p>
    <w:p w14:paraId="56BEB5DF" w14:textId="77777777" w:rsidR="00BA35E0" w:rsidRDefault="00BA35E0">
      <w:pPr>
        <w:spacing w:after="0" w:line="240" w:lineRule="auto"/>
        <w:rPr>
          <w:rFonts w:ascii="Times New Roman" w:hAnsi="Times New Roman" w:cs="Times New Roman"/>
          <w:sz w:val="28"/>
          <w:szCs w:val="28"/>
          <w:lang w:val="en-US" w:eastAsia="zh-CN"/>
        </w:rPr>
      </w:pPr>
    </w:p>
    <w:p w14:paraId="6D5401A7" w14:textId="77777777" w:rsidR="00BA35E0" w:rsidRDefault="00BA35E0">
      <w:pPr>
        <w:spacing w:after="0" w:line="240" w:lineRule="auto"/>
        <w:rPr>
          <w:rFonts w:ascii="Times New Roman" w:hAnsi="Times New Roman" w:cs="Times New Roman"/>
          <w:sz w:val="28"/>
          <w:szCs w:val="28"/>
          <w:lang w:val="en-US" w:eastAsia="zh-CN"/>
        </w:rPr>
      </w:pPr>
    </w:p>
    <w:p w14:paraId="4AD0551C" w14:textId="77777777" w:rsidR="00BA35E0" w:rsidRDefault="00BA35E0">
      <w:pPr>
        <w:spacing w:after="0" w:line="240" w:lineRule="auto"/>
        <w:rPr>
          <w:rFonts w:ascii="Times New Roman" w:hAnsi="Times New Roman" w:cs="Times New Roman"/>
          <w:sz w:val="28"/>
          <w:szCs w:val="28"/>
          <w:lang w:val="en-US" w:eastAsia="zh-CN"/>
        </w:rPr>
      </w:pPr>
    </w:p>
    <w:p w14:paraId="355DED50" w14:textId="77777777" w:rsidR="00BA35E0" w:rsidRDefault="00BA35E0">
      <w:pPr>
        <w:spacing w:after="0" w:line="240" w:lineRule="auto"/>
        <w:rPr>
          <w:rFonts w:ascii="Times New Roman" w:hAnsi="Times New Roman" w:cs="Times New Roman"/>
          <w:sz w:val="28"/>
          <w:szCs w:val="28"/>
          <w:lang w:val="en-US" w:eastAsia="zh-CN"/>
        </w:rPr>
      </w:pPr>
    </w:p>
    <w:p w14:paraId="6F65DD3E" w14:textId="77777777" w:rsidR="00BA35E0" w:rsidRDefault="00BA35E0">
      <w:pPr>
        <w:spacing w:after="0" w:line="240" w:lineRule="auto"/>
        <w:rPr>
          <w:rFonts w:ascii="Times New Roman" w:hAnsi="Times New Roman" w:cs="Times New Roman"/>
          <w:sz w:val="28"/>
          <w:szCs w:val="28"/>
          <w:lang w:val="en-US" w:eastAsia="zh-CN"/>
        </w:rPr>
      </w:pPr>
    </w:p>
    <w:p w14:paraId="31E582CB" w14:textId="77777777" w:rsidR="00BA35E0" w:rsidRDefault="00BA35E0">
      <w:pPr>
        <w:spacing w:after="0" w:line="240" w:lineRule="auto"/>
        <w:rPr>
          <w:rFonts w:ascii="Times New Roman" w:hAnsi="Times New Roman" w:cs="Times New Roman"/>
          <w:sz w:val="28"/>
          <w:szCs w:val="28"/>
          <w:lang w:val="en-US" w:eastAsia="zh-CN"/>
        </w:rPr>
      </w:pPr>
    </w:p>
    <w:p w14:paraId="4CD7758B" w14:textId="77777777" w:rsidR="00BA35E0" w:rsidRDefault="00BA35E0">
      <w:pPr>
        <w:spacing w:after="0" w:line="240" w:lineRule="auto"/>
        <w:rPr>
          <w:rFonts w:ascii="Times New Roman" w:hAnsi="Times New Roman" w:cs="Times New Roman"/>
          <w:sz w:val="28"/>
          <w:szCs w:val="28"/>
          <w:lang w:val="en-US" w:eastAsia="zh-CN"/>
        </w:rPr>
      </w:pPr>
    </w:p>
    <w:p w14:paraId="00C5407F" w14:textId="77777777" w:rsidR="00BA35E0" w:rsidRDefault="00BA35E0">
      <w:pPr>
        <w:spacing w:after="0" w:line="240" w:lineRule="auto"/>
        <w:rPr>
          <w:rFonts w:ascii="Times New Roman" w:hAnsi="Times New Roman" w:cs="Times New Roman"/>
          <w:sz w:val="28"/>
          <w:szCs w:val="28"/>
          <w:lang w:val="en-US" w:eastAsia="zh-CN"/>
        </w:rPr>
      </w:pPr>
    </w:p>
    <w:p w14:paraId="2A480A4D" w14:textId="77777777" w:rsidR="00BA35E0" w:rsidRDefault="00BA35E0">
      <w:pPr>
        <w:spacing w:after="0" w:line="240" w:lineRule="auto"/>
        <w:rPr>
          <w:rFonts w:ascii="Times New Roman" w:hAnsi="Times New Roman" w:cs="Times New Roman"/>
          <w:sz w:val="28"/>
          <w:szCs w:val="28"/>
          <w:lang w:val="en-US" w:eastAsia="zh-CN"/>
        </w:rPr>
      </w:pPr>
    </w:p>
    <w:p w14:paraId="28BFEE5D" w14:textId="77777777" w:rsidR="00BA35E0" w:rsidRDefault="0070352C">
      <w:pPr>
        <w:pStyle w:val="3"/>
        <w:jc w:val="center"/>
        <w:rPr>
          <w:rFonts w:ascii="Times New Roman" w:hAnsi="Times New Roman" w:cs="Times New Roman"/>
          <w:color w:val="000000" w:themeColor="text1"/>
        </w:rPr>
      </w:pPr>
      <w:bookmarkStart w:id="39" w:name="_Toc103878510"/>
      <w:bookmarkStart w:id="40" w:name="_Toc26357"/>
      <w:bookmarkStart w:id="41" w:name="_Toc72168512"/>
      <w:r>
        <w:rPr>
          <w:rFonts w:ascii="Times New Roman" w:hAnsi="Times New Roman" w:cs="Times New Roman"/>
          <w:color w:val="000000" w:themeColor="text1"/>
        </w:rPr>
        <w:lastRenderedPageBreak/>
        <w:t>Приложение 1. Программа социологического исследования</w:t>
      </w:r>
      <w:bookmarkEnd w:id="39"/>
      <w:bookmarkEnd w:id="40"/>
      <w:bookmarkEnd w:id="41"/>
    </w:p>
    <w:p w14:paraId="66282236" w14:textId="77777777" w:rsidR="00BA35E0" w:rsidRDefault="0070352C">
      <w:pPr>
        <w:tabs>
          <w:tab w:val="left" w:pos="993"/>
        </w:tabs>
        <w:spacing w:after="24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Методический раздел</w:t>
      </w:r>
    </w:p>
    <w:p w14:paraId="2CB5718F" w14:textId="77777777" w:rsidR="00BA35E0" w:rsidRDefault="0070352C">
      <w:pPr>
        <w:tabs>
          <w:tab w:val="left" w:pos="993"/>
        </w:tabs>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Тема: Корпоративное управление с участием трудового коллектива в китайских компаниях</w:t>
      </w:r>
    </w:p>
    <w:p w14:paraId="47D24760" w14:textId="77777777" w:rsidR="00BA35E0" w:rsidRDefault="0070352C">
      <w:pPr>
        <w:tabs>
          <w:tab w:val="left" w:pos="993"/>
        </w:tabs>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Объект исследования – </w:t>
      </w:r>
      <w:r>
        <w:rPr>
          <w:rFonts w:ascii="Times New Roman" w:eastAsia="Times New Roman" w:hAnsi="Times New Roman" w:cs="Times New Roman"/>
          <w:color w:val="000000" w:themeColor="text1"/>
          <w:sz w:val="28"/>
          <w:szCs w:val="28"/>
        </w:rPr>
        <w:t>корпоративное управление</w:t>
      </w:r>
      <w:r>
        <w:rPr>
          <w:rFonts w:ascii="Times New Roman" w:hAnsi="Times New Roman" w:cs="Times New Roman"/>
          <w:color w:val="000000" w:themeColor="text1"/>
          <w:sz w:val="28"/>
          <w:szCs w:val="28"/>
        </w:rPr>
        <w:t>.</w:t>
      </w:r>
    </w:p>
    <w:p w14:paraId="69091234" w14:textId="77777777" w:rsidR="00BA35E0" w:rsidRDefault="0070352C">
      <w:pPr>
        <w:tabs>
          <w:tab w:val="left" w:pos="993"/>
        </w:tabs>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Предмет исследования – факторы</w:t>
      </w:r>
      <w:r>
        <w:rPr>
          <w:rFonts w:ascii="Times New Roman" w:eastAsia="Times New Roman" w:hAnsi="Times New Roman" w:cs="Times New Roman"/>
          <w:color w:val="000000" w:themeColor="text1"/>
          <w:sz w:val="28"/>
          <w:szCs w:val="28"/>
        </w:rPr>
        <w:t xml:space="preserve"> участия трудовы</w:t>
      </w:r>
      <w:r>
        <w:rPr>
          <w:rFonts w:ascii="Times New Roman" w:eastAsia="Times New Roman" w:hAnsi="Times New Roman" w:cs="Times New Roman"/>
          <w:color w:val="000000" w:themeColor="text1"/>
          <w:sz w:val="28"/>
          <w:szCs w:val="28"/>
        </w:rPr>
        <w:t>х коллективов в корпоративном управлении в китайских компаниях</w:t>
      </w:r>
      <w:r>
        <w:rPr>
          <w:rFonts w:ascii="Times New Roman" w:hAnsi="Times New Roman" w:cs="Times New Roman"/>
          <w:color w:val="000000" w:themeColor="text1"/>
          <w:sz w:val="28"/>
          <w:szCs w:val="28"/>
        </w:rPr>
        <w:t>.</w:t>
      </w:r>
    </w:p>
    <w:p w14:paraId="1C0C370D" w14:textId="77777777" w:rsidR="00BA35E0" w:rsidRDefault="0070352C">
      <w:pPr>
        <w:tabs>
          <w:tab w:val="left" w:pos="993"/>
        </w:tabs>
        <w:spacing w:after="0" w:line="360" w:lineRule="auto"/>
        <w:ind w:firstLine="567"/>
        <w:jc w:val="both"/>
        <w:rPr>
          <w:rFonts w:ascii="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rPr>
        <w:t xml:space="preserve">Цель исследования – </w:t>
      </w:r>
      <w:r>
        <w:rPr>
          <w:rFonts w:ascii="Times New Roman" w:eastAsia="Times New Roman" w:hAnsi="Times New Roman" w:cs="Times New Roman"/>
          <w:color w:val="000000" w:themeColor="text1"/>
          <w:sz w:val="28"/>
          <w:szCs w:val="28"/>
          <w:lang w:eastAsia="zh-CN"/>
        </w:rPr>
        <w:t>социологическое обоснование и исследование факторов участия китайских трудовых коллективов в корпоративном управлении.</w:t>
      </w:r>
    </w:p>
    <w:p w14:paraId="1BA89F41" w14:textId="77777777" w:rsidR="00BA35E0" w:rsidRDefault="0070352C">
      <w:pPr>
        <w:tabs>
          <w:tab w:val="left" w:pos="993"/>
        </w:tabs>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Цель анкетированного опроса – выявление связи </w:t>
      </w:r>
      <w:r>
        <w:rPr>
          <w:rFonts w:ascii="Times New Roman" w:hAnsi="Times New Roman" w:cs="Times New Roman"/>
          <w:color w:val="000000" w:themeColor="text1"/>
          <w:sz w:val="28"/>
          <w:szCs w:val="28"/>
        </w:rPr>
        <w:t>универсальных и китайских народных ценностей, черт трудового коллектива, отношений в нем и с руководителем на результативность деятельности компании и корпоративное управление.</w:t>
      </w:r>
    </w:p>
    <w:p w14:paraId="2EF23690" w14:textId="77777777" w:rsidR="00BA35E0" w:rsidRDefault="0070352C">
      <w:pPr>
        <w:tabs>
          <w:tab w:val="left" w:pos="993"/>
        </w:tabs>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Цель интервью – получение информации о корпоративном управлении в Китае, </w:t>
      </w:r>
      <w:r>
        <w:rPr>
          <w:rFonts w:ascii="Times New Roman" w:hAnsi="Times New Roman" w:cs="Times New Roman"/>
          <w:color w:val="000000" w:themeColor="text1"/>
          <w:sz w:val="28"/>
          <w:szCs w:val="28"/>
        </w:rPr>
        <w:t>взглядах менеджмента на такое управление и участии в нем трудового коллектива.</w:t>
      </w:r>
    </w:p>
    <w:p w14:paraId="1D2403C3" w14:textId="77777777" w:rsidR="00BA35E0" w:rsidRDefault="0070352C">
      <w:pPr>
        <w:tabs>
          <w:tab w:val="left" w:pos="993"/>
        </w:tabs>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Задачи исследования:</w:t>
      </w:r>
    </w:p>
    <w:p w14:paraId="09B11454" w14:textId="77777777" w:rsidR="00BA35E0" w:rsidRDefault="0070352C">
      <w:pPr>
        <w:pStyle w:val="afc"/>
        <w:numPr>
          <w:ilvl w:val="0"/>
          <w:numId w:val="18"/>
        </w:numPr>
        <w:tabs>
          <w:tab w:val="left" w:pos="993"/>
        </w:tabs>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Выделить традиционные китайские и универсальные ценностные качества сотрудников, важные для их участия.</w:t>
      </w:r>
    </w:p>
    <w:p w14:paraId="69658EBD" w14:textId="77777777" w:rsidR="00BA35E0" w:rsidRDefault="0070352C">
      <w:pPr>
        <w:pStyle w:val="afc"/>
        <w:numPr>
          <w:ilvl w:val="0"/>
          <w:numId w:val="18"/>
        </w:numPr>
        <w:tabs>
          <w:tab w:val="left" w:pos="993"/>
        </w:tabs>
        <w:spacing w:after="0" w:line="360" w:lineRule="auto"/>
        <w:ind w:left="0" w:firstLineChars="200" w:firstLine="5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Определить, в какой степени для персонала компании х</w:t>
      </w:r>
      <w:r>
        <w:rPr>
          <w:rFonts w:ascii="Times New Roman" w:hAnsi="Times New Roman" w:cs="Times New Roman"/>
          <w:color w:val="000000" w:themeColor="text1"/>
          <w:sz w:val="28"/>
          <w:szCs w:val="28"/>
        </w:rPr>
        <w:t>арактерны черты трудового коллектива.</w:t>
      </w:r>
    </w:p>
    <w:p w14:paraId="7821D9A6" w14:textId="77777777" w:rsidR="00BA35E0" w:rsidRDefault="0070352C">
      <w:pPr>
        <w:pStyle w:val="afc"/>
        <w:numPr>
          <w:ilvl w:val="0"/>
          <w:numId w:val="18"/>
        </w:numPr>
        <w:tabs>
          <w:tab w:val="left" w:pos="993"/>
        </w:tabs>
        <w:spacing w:after="0" w:line="360" w:lineRule="auto"/>
        <w:ind w:left="0" w:firstLineChars="200" w:firstLine="5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Раскрыть характер взаимоотношений между работниками и с менеджментом. </w:t>
      </w:r>
    </w:p>
    <w:p w14:paraId="45A7B236" w14:textId="77777777" w:rsidR="00BA35E0" w:rsidRDefault="0070352C">
      <w:pPr>
        <w:pStyle w:val="afc"/>
        <w:numPr>
          <w:ilvl w:val="0"/>
          <w:numId w:val="18"/>
        </w:numPr>
        <w:tabs>
          <w:tab w:val="left" w:pos="993"/>
        </w:tabs>
        <w:spacing w:after="0" w:line="360" w:lineRule="auto"/>
        <w:ind w:left="0" w:firstLineChars="200" w:firstLine="560"/>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Кластеризировать</w:t>
      </w:r>
      <w:proofErr w:type="spellEnd"/>
      <w:r>
        <w:rPr>
          <w:rFonts w:ascii="Times New Roman" w:hAnsi="Times New Roman" w:cs="Times New Roman"/>
          <w:color w:val="000000" w:themeColor="text1"/>
          <w:sz w:val="28"/>
          <w:szCs w:val="28"/>
        </w:rPr>
        <w:t xml:space="preserve"> ценности и в зависимости от развития конкретного кластера в подразделении организации определить, в каком направлении необходимо п</w:t>
      </w:r>
      <w:r>
        <w:rPr>
          <w:rFonts w:ascii="Times New Roman" w:hAnsi="Times New Roman" w:cs="Times New Roman"/>
          <w:color w:val="000000" w:themeColor="text1"/>
          <w:sz w:val="28"/>
          <w:szCs w:val="28"/>
        </w:rPr>
        <w:t xml:space="preserve">роводить работу с сотрудниками для </w:t>
      </w:r>
      <w:r>
        <w:rPr>
          <w:rFonts w:ascii="Times New Roman" w:hAnsi="Times New Roman" w:cs="Times New Roman"/>
          <w:sz w:val="28"/>
          <w:szCs w:val="28"/>
        </w:rPr>
        <w:t>повышения участия трудового коллектива в управлении китайскими компаниями.</w:t>
      </w:r>
    </w:p>
    <w:p w14:paraId="4D6C93AA" w14:textId="77777777" w:rsidR="00BA35E0" w:rsidRDefault="0070352C">
      <w:pPr>
        <w:pStyle w:val="afc"/>
        <w:numPr>
          <w:ilvl w:val="0"/>
          <w:numId w:val="18"/>
        </w:numPr>
        <w:tabs>
          <w:tab w:val="left" w:pos="993"/>
        </w:tabs>
        <w:spacing w:after="0" w:line="360" w:lineRule="auto"/>
        <w:ind w:left="0" w:firstLineChars="200" w:firstLine="5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Выявить связи между факторами, найденными в пунктах 1) - 3), с такими результирующими показателями, как результативность организации в целом и соб</w:t>
      </w:r>
      <w:r>
        <w:rPr>
          <w:rFonts w:ascii="Times New Roman" w:hAnsi="Times New Roman" w:cs="Times New Roman"/>
          <w:color w:val="000000" w:themeColor="text1"/>
          <w:sz w:val="28"/>
          <w:szCs w:val="28"/>
        </w:rPr>
        <w:t xml:space="preserve">ственного труда. </w:t>
      </w:r>
    </w:p>
    <w:p w14:paraId="5969B6A0" w14:textId="77777777" w:rsidR="00BA35E0" w:rsidRDefault="0070352C">
      <w:pPr>
        <w:pStyle w:val="afc"/>
        <w:numPr>
          <w:ilvl w:val="0"/>
          <w:numId w:val="18"/>
        </w:numPr>
        <w:tabs>
          <w:tab w:val="left" w:pos="993"/>
        </w:tabs>
        <w:spacing w:after="0" w:line="360" w:lineRule="auto"/>
        <w:ind w:left="0" w:firstLineChars="200" w:firstLine="5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Количественно определить вес (влияние) факторов и </w:t>
      </w:r>
      <w:proofErr w:type="spellStart"/>
      <w:r>
        <w:rPr>
          <w:rFonts w:ascii="Times New Roman" w:hAnsi="Times New Roman" w:cs="Times New Roman"/>
          <w:color w:val="000000" w:themeColor="text1"/>
          <w:sz w:val="28"/>
          <w:szCs w:val="28"/>
        </w:rPr>
        <w:t>проранжировать</w:t>
      </w:r>
      <w:proofErr w:type="spellEnd"/>
      <w:r>
        <w:rPr>
          <w:rFonts w:ascii="Times New Roman" w:hAnsi="Times New Roman" w:cs="Times New Roman"/>
          <w:color w:val="000000" w:themeColor="text1"/>
          <w:sz w:val="28"/>
          <w:szCs w:val="28"/>
        </w:rPr>
        <w:t xml:space="preserve"> их по важности для управления.</w:t>
      </w:r>
    </w:p>
    <w:p w14:paraId="478FF81C" w14:textId="77777777" w:rsidR="00BA35E0" w:rsidRDefault="0070352C">
      <w:pPr>
        <w:pStyle w:val="afc"/>
        <w:numPr>
          <w:ilvl w:val="0"/>
          <w:numId w:val="18"/>
        </w:numPr>
        <w:tabs>
          <w:tab w:val="left" w:pos="993"/>
        </w:tabs>
        <w:spacing w:after="0" w:line="360" w:lineRule="auto"/>
        <w:ind w:left="0" w:firstLineChars="200" w:firstLine="5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Визуализировать наиболее важные связи.</w:t>
      </w:r>
    </w:p>
    <w:p w14:paraId="792E17CB" w14:textId="77777777" w:rsidR="00BA35E0" w:rsidRDefault="0070352C">
      <w:pPr>
        <w:numPr>
          <w:ilvl w:val="0"/>
          <w:numId w:val="18"/>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Выработать рекомендации по участию трудового коллектива в корпоративном управлении.</w:t>
      </w:r>
    </w:p>
    <w:p w14:paraId="7853CDD7" w14:textId="77777777" w:rsidR="00BA35E0" w:rsidRDefault="0070352C">
      <w:pPr>
        <w:spacing w:after="0" w:line="36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Гипотезы: </w:t>
      </w:r>
    </w:p>
    <w:p w14:paraId="420C9E20" w14:textId="77777777" w:rsidR="00BA35E0" w:rsidRDefault="0070352C">
      <w:pPr>
        <w:spacing w:after="0" w:line="36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1) Учет социологических факторов (ценности, доверие, связность и другие) способствует </w:t>
      </w:r>
      <w:r>
        <w:rPr>
          <w:rFonts w:ascii="Times New Roman" w:hAnsi="Times New Roman" w:cs="Times New Roman"/>
          <w:color w:val="000000" w:themeColor="text1"/>
          <w:sz w:val="28"/>
          <w:szCs w:val="28"/>
        </w:rPr>
        <w:t>росту результативности компании.</w:t>
      </w:r>
    </w:p>
    <w:p w14:paraId="791B168D" w14:textId="77777777" w:rsidR="00BA35E0" w:rsidRDefault="0070352C">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2) Качественная система корпоративного управления учитывает ценности взаимодействующих сторон и включает формирование отношений доверия в</w:t>
      </w:r>
      <w:r>
        <w:rPr>
          <w:rFonts w:ascii="Times New Roman" w:hAnsi="Times New Roman" w:cs="Times New Roman"/>
          <w:bCs/>
          <w:color w:val="000000" w:themeColor="text1"/>
          <w:sz w:val="28"/>
          <w:szCs w:val="28"/>
        </w:rPr>
        <w:t xml:space="preserve"> трудовом коллективе, а также между работниками и руководством компании</w:t>
      </w:r>
      <w:r>
        <w:rPr>
          <w:rFonts w:ascii="Times New Roman" w:hAnsi="Times New Roman" w:cs="Times New Roman"/>
          <w:color w:val="000000" w:themeColor="text1"/>
          <w:sz w:val="28"/>
          <w:szCs w:val="28"/>
        </w:rPr>
        <w:t>.</w:t>
      </w:r>
    </w:p>
    <w:p w14:paraId="1F3D12C4" w14:textId="77777777" w:rsidR="00BA35E0" w:rsidRDefault="0070352C">
      <w:pPr>
        <w:spacing w:after="0" w:line="360" w:lineRule="auto"/>
        <w:ind w:firstLine="567"/>
        <w:jc w:val="both"/>
        <w:rPr>
          <w:rFonts w:ascii="Times New Roman" w:hAnsi="Times New Roman" w:cs="Times New Roman"/>
          <w:bCs/>
          <w:color w:val="000000" w:themeColor="text1"/>
          <w:sz w:val="28"/>
          <w:szCs w:val="28"/>
        </w:rPr>
      </w:pPr>
      <w:proofErr w:type="spellStart"/>
      <w:r>
        <w:rPr>
          <w:rFonts w:ascii="Times New Roman" w:hAnsi="Times New Roman" w:cs="Times New Roman"/>
          <w:bCs/>
          <w:color w:val="000000" w:themeColor="text1"/>
          <w:sz w:val="28"/>
          <w:szCs w:val="28"/>
        </w:rPr>
        <w:t>Операционализация</w:t>
      </w:r>
      <w:proofErr w:type="spellEnd"/>
      <w:r>
        <w:rPr>
          <w:rFonts w:ascii="Times New Roman" w:hAnsi="Times New Roman" w:cs="Times New Roman"/>
          <w:bCs/>
          <w:color w:val="000000" w:themeColor="text1"/>
          <w:sz w:val="28"/>
          <w:szCs w:val="28"/>
        </w:rPr>
        <w:t xml:space="preserve"> понятий:</w:t>
      </w:r>
    </w:p>
    <w:p w14:paraId="0505A048" w14:textId="77777777" w:rsidR="00BA35E0" w:rsidRDefault="0070352C">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Корпоративное управление</w:t>
      </w:r>
      <w:r>
        <w:rPr>
          <w:rFonts w:ascii="Times New Roman" w:hAnsi="Times New Roman" w:cs="Times New Roman"/>
          <w:color w:val="000000" w:themeColor="text1"/>
          <w:sz w:val="28"/>
          <w:szCs w:val="28"/>
        </w:rPr>
        <w:t xml:space="preserve"> - понятие, социологический смысл которого состоит в системе взаимоотношений между исполнительными органами акционерного общества, е</w:t>
      </w:r>
      <w:r>
        <w:rPr>
          <w:rFonts w:ascii="Times New Roman" w:hAnsi="Times New Roman" w:cs="Times New Roman"/>
          <w:color w:val="000000" w:themeColor="text1"/>
          <w:sz w:val="28"/>
          <w:szCs w:val="28"/>
        </w:rPr>
        <w:t>го советом директоров, акционерами и другими заинтересованными сторонами.</w:t>
      </w:r>
    </w:p>
    <w:p w14:paraId="43E28AAD" w14:textId="77777777" w:rsidR="00BA35E0" w:rsidRDefault="0070352C">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Коллективные трудовые отношения</w:t>
      </w:r>
      <w:r>
        <w:rPr>
          <w:rFonts w:ascii="Times New Roman" w:hAnsi="Times New Roman" w:cs="Times New Roman"/>
          <w:color w:val="000000" w:themeColor="text1"/>
          <w:sz w:val="28"/>
          <w:szCs w:val="28"/>
        </w:rPr>
        <w:t xml:space="preserve"> – совокупность общественных отношений, возникающих при взаимодействии работников или их представителей, нанимателей, органов государственного и/или ме</w:t>
      </w:r>
      <w:r>
        <w:rPr>
          <w:rFonts w:ascii="Times New Roman" w:hAnsi="Times New Roman" w:cs="Times New Roman"/>
          <w:color w:val="000000" w:themeColor="text1"/>
          <w:sz w:val="28"/>
          <w:szCs w:val="28"/>
        </w:rPr>
        <w:t>стного управления в целях согласования интересов работников и нанимателей в социально-трудовой сфере, достижения между компромиссов и договоренностей, отказа от конфронтации и социальных конфликтов.</w:t>
      </w:r>
    </w:p>
    <w:p w14:paraId="64EEE23E" w14:textId="77777777" w:rsidR="00BA35E0" w:rsidRDefault="0070352C">
      <w:pPr>
        <w:spacing w:after="0" w:line="360" w:lineRule="auto"/>
        <w:ind w:firstLine="567"/>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Трудовой коллектив - </w:t>
      </w:r>
      <w:r>
        <w:rPr>
          <w:rFonts w:ascii="Times New Roman" w:hAnsi="Times New Roman" w:cs="Times New Roman"/>
          <w:color w:val="000000" w:themeColor="text1"/>
          <w:sz w:val="28"/>
          <w:szCs w:val="28"/>
        </w:rPr>
        <w:t xml:space="preserve">целостная система, некая социальная </w:t>
      </w:r>
      <w:r>
        <w:rPr>
          <w:rFonts w:ascii="Times New Roman" w:hAnsi="Times New Roman" w:cs="Times New Roman"/>
          <w:color w:val="000000" w:themeColor="text1"/>
          <w:sz w:val="28"/>
          <w:szCs w:val="28"/>
        </w:rPr>
        <w:t>общность, объединенная трудовой деятельностью, обладающая общей задачей и единой целью. Характеризуется отношениями сотрудничества, взаимной ответственности и поддержки, обладает общими интересами.  Члены трудового коллектива своим трудом участвуют в деяте</w:t>
      </w:r>
      <w:r>
        <w:rPr>
          <w:rFonts w:ascii="Times New Roman" w:hAnsi="Times New Roman" w:cs="Times New Roman"/>
          <w:color w:val="000000" w:themeColor="text1"/>
          <w:sz w:val="28"/>
          <w:szCs w:val="28"/>
        </w:rPr>
        <w:t xml:space="preserve">льности предприятия </w:t>
      </w:r>
      <w:r>
        <w:rPr>
          <w:rFonts w:ascii="Times New Roman" w:hAnsi="Times New Roman" w:cs="Times New Roman"/>
          <w:color w:val="000000" w:themeColor="text1"/>
          <w:sz w:val="28"/>
          <w:szCs w:val="28"/>
        </w:rPr>
        <w:lastRenderedPageBreak/>
        <w:t>на основе трудового договора или других форм, регулирующих трудовые отношения работника с предприятием.</w:t>
      </w:r>
    </w:p>
    <w:p w14:paraId="3B6A44BB" w14:textId="77777777" w:rsidR="00BA35E0" w:rsidRDefault="0070352C">
      <w:pPr>
        <w:spacing w:after="0" w:line="36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 Организационно-методический раздел</w:t>
      </w:r>
    </w:p>
    <w:p w14:paraId="76DB9C76" w14:textId="77777777" w:rsidR="00BA35E0" w:rsidRDefault="0070352C">
      <w:pPr>
        <w:spacing w:after="0" w:line="36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Методы исследования:</w:t>
      </w:r>
    </w:p>
    <w:p w14:paraId="620E5599" w14:textId="77777777" w:rsidR="00BA35E0" w:rsidRDefault="0070352C">
      <w:pPr>
        <w:spacing w:after="0" w:line="36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Методы исследования:</w:t>
      </w:r>
    </w:p>
    <w:p w14:paraId="5AF6BCCD" w14:textId="77777777" w:rsidR="00BA35E0" w:rsidRDefault="0070352C">
      <w:pPr>
        <w:pStyle w:val="afc"/>
        <w:numPr>
          <w:ilvl w:val="0"/>
          <w:numId w:val="19"/>
        </w:numPr>
        <w:spacing w:after="0" w:line="360" w:lineRule="auto"/>
        <w:ind w:left="72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анализ документов,</w:t>
      </w:r>
    </w:p>
    <w:p w14:paraId="46B5E5BB" w14:textId="77777777" w:rsidR="00BA35E0" w:rsidRDefault="0070352C">
      <w:pPr>
        <w:pStyle w:val="afc"/>
        <w:numPr>
          <w:ilvl w:val="0"/>
          <w:numId w:val="19"/>
        </w:numPr>
        <w:spacing w:after="0" w:line="360" w:lineRule="auto"/>
        <w:ind w:left="720"/>
        <w:jc w:val="both"/>
        <w:rPr>
          <w:rFonts w:ascii="Times New Roman" w:hAnsi="Times New Roman" w:cs="Times New Roman"/>
          <w:bCs/>
          <w:sz w:val="28"/>
          <w:szCs w:val="28"/>
        </w:rPr>
      </w:pPr>
      <w:r>
        <w:rPr>
          <w:rFonts w:ascii="Times New Roman" w:hAnsi="Times New Roman" w:cs="Times New Roman"/>
          <w:bCs/>
          <w:sz w:val="28"/>
          <w:szCs w:val="28"/>
        </w:rPr>
        <w:t>экспертное интервью,</w:t>
      </w:r>
    </w:p>
    <w:p w14:paraId="4B3B07EE" w14:textId="77777777" w:rsidR="00BA35E0" w:rsidRDefault="0070352C">
      <w:pPr>
        <w:pStyle w:val="afc"/>
        <w:numPr>
          <w:ilvl w:val="0"/>
          <w:numId w:val="19"/>
        </w:numPr>
        <w:spacing w:after="0" w:line="360" w:lineRule="auto"/>
        <w:ind w:left="720"/>
        <w:jc w:val="both"/>
        <w:rPr>
          <w:rFonts w:ascii="Times New Roman" w:hAnsi="Times New Roman" w:cs="Times New Roman"/>
          <w:bCs/>
          <w:sz w:val="28"/>
          <w:szCs w:val="28"/>
        </w:rPr>
      </w:pPr>
      <w:r>
        <w:rPr>
          <w:rFonts w:ascii="Times New Roman" w:hAnsi="Times New Roman" w:cs="Times New Roman"/>
          <w:bCs/>
          <w:sz w:val="28"/>
          <w:szCs w:val="28"/>
        </w:rPr>
        <w:t>анкетированный опрос,</w:t>
      </w:r>
    </w:p>
    <w:p w14:paraId="32AC1CDD" w14:textId="77777777" w:rsidR="00BA35E0" w:rsidRDefault="0070352C">
      <w:pPr>
        <w:pStyle w:val="afc"/>
        <w:numPr>
          <w:ilvl w:val="0"/>
          <w:numId w:val="19"/>
        </w:numPr>
        <w:spacing w:after="0" w:line="360" w:lineRule="auto"/>
        <w:ind w:left="720"/>
        <w:jc w:val="both"/>
        <w:rPr>
          <w:rFonts w:ascii="Times New Roman" w:hAnsi="Times New Roman" w:cs="Times New Roman"/>
          <w:bCs/>
          <w:sz w:val="28"/>
          <w:szCs w:val="28"/>
        </w:rPr>
      </w:pPr>
      <w:r>
        <w:rPr>
          <w:rFonts w:ascii="Times New Roman" w:hAnsi="Times New Roman" w:cs="Times New Roman"/>
          <w:bCs/>
          <w:sz w:val="28"/>
          <w:szCs w:val="28"/>
        </w:rPr>
        <w:t xml:space="preserve">статистический анализ с использованием </w:t>
      </w:r>
      <w:r>
        <w:rPr>
          <w:rFonts w:ascii="Times New Roman" w:hAnsi="Times New Roman" w:cs="Times New Roman"/>
          <w:bCs/>
          <w:sz w:val="28"/>
          <w:szCs w:val="28"/>
          <w:lang w:val="en-US"/>
        </w:rPr>
        <w:t>Excel</w:t>
      </w:r>
      <w:r>
        <w:rPr>
          <w:rFonts w:ascii="Times New Roman" w:hAnsi="Times New Roman" w:cs="Times New Roman"/>
          <w:bCs/>
          <w:sz w:val="28"/>
          <w:szCs w:val="28"/>
        </w:rPr>
        <w:t xml:space="preserve"> и </w:t>
      </w:r>
      <w:r>
        <w:rPr>
          <w:rFonts w:ascii="Times New Roman" w:hAnsi="Times New Roman" w:cs="Times New Roman"/>
          <w:bCs/>
          <w:sz w:val="28"/>
          <w:szCs w:val="28"/>
          <w:lang w:val="en-US"/>
        </w:rPr>
        <w:t>Python</w:t>
      </w:r>
      <w:r>
        <w:rPr>
          <w:rFonts w:ascii="Times New Roman" w:hAnsi="Times New Roman" w:cs="Times New Roman"/>
          <w:bCs/>
          <w:sz w:val="28"/>
          <w:szCs w:val="28"/>
        </w:rPr>
        <w:t>,</w:t>
      </w:r>
    </w:p>
    <w:p w14:paraId="0FDC173D" w14:textId="77777777" w:rsidR="00BA35E0" w:rsidRDefault="0070352C">
      <w:pPr>
        <w:pStyle w:val="afc"/>
        <w:numPr>
          <w:ilvl w:val="0"/>
          <w:numId w:val="19"/>
        </w:numPr>
        <w:spacing w:after="0" w:line="360" w:lineRule="auto"/>
        <w:ind w:left="720"/>
        <w:jc w:val="both"/>
        <w:rPr>
          <w:rFonts w:ascii="Times New Roman" w:hAnsi="Times New Roman" w:cs="Times New Roman"/>
          <w:bCs/>
          <w:sz w:val="28"/>
          <w:szCs w:val="28"/>
        </w:rPr>
      </w:pPr>
      <w:r>
        <w:rPr>
          <w:rFonts w:ascii="Times New Roman" w:hAnsi="Times New Roman" w:cs="Times New Roman"/>
          <w:bCs/>
          <w:sz w:val="28"/>
          <w:szCs w:val="28"/>
        </w:rPr>
        <w:t xml:space="preserve">качественный анализ и визуализация сети ценностей с использованием программ </w:t>
      </w:r>
      <w:r>
        <w:rPr>
          <w:rFonts w:ascii="Times New Roman" w:hAnsi="Times New Roman" w:cs="Times New Roman"/>
          <w:bCs/>
          <w:sz w:val="28"/>
          <w:szCs w:val="28"/>
          <w:lang w:val="en-US"/>
        </w:rPr>
        <w:t>Python</w:t>
      </w:r>
      <w:r>
        <w:rPr>
          <w:rFonts w:ascii="Times New Roman" w:hAnsi="Times New Roman" w:cs="Times New Roman"/>
          <w:bCs/>
          <w:sz w:val="28"/>
          <w:szCs w:val="28"/>
        </w:rPr>
        <w:t xml:space="preserve"> и </w:t>
      </w:r>
      <w:proofErr w:type="spellStart"/>
      <w:r>
        <w:rPr>
          <w:rFonts w:ascii="Times New Roman" w:hAnsi="Times New Roman" w:cs="Times New Roman"/>
          <w:bCs/>
          <w:sz w:val="28"/>
          <w:szCs w:val="28"/>
          <w:lang w:val="en-US"/>
        </w:rPr>
        <w:t>NetDraw</w:t>
      </w:r>
      <w:proofErr w:type="spellEnd"/>
      <w:r>
        <w:rPr>
          <w:rFonts w:ascii="Times New Roman" w:hAnsi="Times New Roman" w:cs="Times New Roman"/>
          <w:bCs/>
          <w:sz w:val="28"/>
          <w:szCs w:val="28"/>
        </w:rPr>
        <w:t>,</w:t>
      </w:r>
    </w:p>
    <w:p w14:paraId="0974478B" w14:textId="77777777" w:rsidR="00BA35E0" w:rsidRDefault="0070352C">
      <w:pPr>
        <w:pStyle w:val="afc"/>
        <w:numPr>
          <w:ilvl w:val="0"/>
          <w:numId w:val="19"/>
        </w:numPr>
        <w:spacing w:after="0" w:line="360" w:lineRule="auto"/>
        <w:ind w:left="720"/>
        <w:jc w:val="both"/>
        <w:rPr>
          <w:rFonts w:ascii="Times New Roman" w:hAnsi="Times New Roman" w:cs="Times New Roman"/>
          <w:bCs/>
          <w:sz w:val="28"/>
          <w:szCs w:val="28"/>
        </w:rPr>
      </w:pPr>
      <w:r>
        <w:rPr>
          <w:rFonts w:ascii="Times New Roman" w:hAnsi="Times New Roman" w:cs="Times New Roman"/>
          <w:bCs/>
          <w:sz w:val="28"/>
          <w:szCs w:val="28"/>
        </w:rPr>
        <w:t>регрессионный анализ влияющих факторов.</w:t>
      </w:r>
    </w:p>
    <w:p w14:paraId="4CE964CE" w14:textId="77777777" w:rsidR="00BA35E0" w:rsidRDefault="0070352C">
      <w:pPr>
        <w:spacing w:after="0" w:line="360" w:lineRule="auto"/>
        <w:ind w:firstLine="709"/>
        <w:jc w:val="both"/>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Тип выборки (анкетный опрос): стихийная; испо</w:t>
      </w:r>
      <w:r>
        <w:rPr>
          <w:rFonts w:ascii="Times New Roman" w:hAnsi="Times New Roman" w:cs="Times New Roman"/>
          <w:color w:val="000000" w:themeColor="text1"/>
          <w:sz w:val="28"/>
          <w:szCs w:val="28"/>
        </w:rPr>
        <w:t xml:space="preserve">льзовался метод снежного кома. Это - </w:t>
      </w:r>
      <w:proofErr w:type="spellStart"/>
      <w:r>
        <w:rPr>
          <w:rFonts w:ascii="Times New Roman" w:hAnsi="Times New Roman" w:cs="Times New Roman"/>
          <w:color w:val="000000" w:themeColor="text1"/>
          <w:sz w:val="28"/>
          <w:szCs w:val="28"/>
        </w:rPr>
        <w:t>невероятностная</w:t>
      </w:r>
      <w:proofErr w:type="spellEnd"/>
      <w:r>
        <w:rPr>
          <w:rFonts w:ascii="Times New Roman" w:hAnsi="Times New Roman" w:cs="Times New Roman"/>
          <w:color w:val="000000" w:themeColor="text1"/>
          <w:sz w:val="28"/>
          <w:szCs w:val="28"/>
        </w:rPr>
        <w:t xml:space="preserve"> выборка. Объем выборки 215 респондентов. Это число для доверительной вероятности около 95% позволяет получить релевантные данные о мнении сотрудников китайских компаний по теме исследования.</w:t>
      </w:r>
    </w:p>
    <w:p w14:paraId="30CD0D5A" w14:textId="77777777" w:rsidR="00BA35E0" w:rsidRDefault="0070352C">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Этапы провед</w:t>
      </w:r>
      <w:r>
        <w:rPr>
          <w:rFonts w:ascii="Times New Roman" w:hAnsi="Times New Roman" w:cs="Times New Roman"/>
          <w:bCs/>
          <w:sz w:val="28"/>
          <w:szCs w:val="28"/>
        </w:rPr>
        <w:t>ения исследования:</w:t>
      </w:r>
    </w:p>
    <w:p w14:paraId="4585F95B" w14:textId="77777777" w:rsidR="00BA35E0" w:rsidRDefault="0070352C">
      <w:pPr>
        <w:pStyle w:val="afc"/>
        <w:numPr>
          <w:ilvl w:val="0"/>
          <w:numId w:val="20"/>
        </w:numPr>
        <w:spacing w:after="0" w:line="360" w:lineRule="auto"/>
        <w:ind w:left="0" w:firstLine="0"/>
        <w:jc w:val="both"/>
        <w:rPr>
          <w:rFonts w:ascii="Times New Roman" w:hAnsi="Times New Roman" w:cs="Times New Roman"/>
          <w:bCs/>
          <w:sz w:val="28"/>
          <w:szCs w:val="28"/>
        </w:rPr>
      </w:pPr>
      <w:r>
        <w:rPr>
          <w:rFonts w:ascii="Times New Roman" w:hAnsi="Times New Roman" w:cs="Times New Roman"/>
          <w:bCs/>
          <w:sz w:val="28"/>
          <w:szCs w:val="28"/>
        </w:rPr>
        <w:t>Экспертное интервью (6 экспертов).</w:t>
      </w:r>
    </w:p>
    <w:p w14:paraId="3FBBF2B9" w14:textId="77777777" w:rsidR="00BA35E0" w:rsidRDefault="0070352C">
      <w:pPr>
        <w:pStyle w:val="afc"/>
        <w:numPr>
          <w:ilvl w:val="0"/>
          <w:numId w:val="20"/>
        </w:numPr>
        <w:spacing w:after="0" w:line="360" w:lineRule="auto"/>
        <w:ind w:left="0" w:firstLine="0"/>
        <w:jc w:val="both"/>
        <w:rPr>
          <w:rFonts w:ascii="Times New Roman" w:hAnsi="Times New Roman" w:cs="Times New Roman"/>
          <w:bCs/>
          <w:sz w:val="28"/>
          <w:szCs w:val="28"/>
        </w:rPr>
      </w:pPr>
      <w:r>
        <w:rPr>
          <w:rFonts w:ascii="Times New Roman" w:hAnsi="Times New Roman" w:cs="Times New Roman"/>
          <w:bCs/>
          <w:sz w:val="28"/>
          <w:szCs w:val="28"/>
        </w:rPr>
        <w:t>Проведение анкетного опроса.</w:t>
      </w:r>
    </w:p>
    <w:p w14:paraId="285B74CE" w14:textId="77777777" w:rsidR="00BA35E0" w:rsidRDefault="0070352C">
      <w:pPr>
        <w:pStyle w:val="afc"/>
        <w:numPr>
          <w:ilvl w:val="0"/>
          <w:numId w:val="20"/>
        </w:numPr>
        <w:spacing w:after="0" w:line="360" w:lineRule="auto"/>
        <w:ind w:left="0" w:firstLine="0"/>
        <w:jc w:val="both"/>
        <w:rPr>
          <w:rFonts w:ascii="Times New Roman" w:hAnsi="Times New Roman" w:cs="Times New Roman"/>
          <w:i/>
          <w:iCs/>
          <w:sz w:val="28"/>
          <w:szCs w:val="28"/>
          <w:u w:val="single"/>
        </w:rPr>
      </w:pPr>
      <w:r>
        <w:rPr>
          <w:rFonts w:ascii="Times New Roman" w:hAnsi="Times New Roman" w:cs="Times New Roman"/>
          <w:sz w:val="28"/>
          <w:szCs w:val="28"/>
        </w:rPr>
        <w:t>Сбор и обработка данных.</w:t>
      </w:r>
    </w:p>
    <w:p w14:paraId="579CD542" w14:textId="77777777" w:rsidR="00BA35E0" w:rsidRDefault="0070352C">
      <w:pPr>
        <w:pStyle w:val="afc"/>
        <w:numPr>
          <w:ilvl w:val="0"/>
          <w:numId w:val="20"/>
        </w:numPr>
        <w:spacing w:after="0" w:line="360" w:lineRule="auto"/>
        <w:ind w:left="0" w:firstLine="0"/>
        <w:jc w:val="both"/>
        <w:rPr>
          <w:rFonts w:ascii="Times New Roman" w:hAnsi="Times New Roman" w:cs="Times New Roman"/>
          <w:bCs/>
          <w:sz w:val="28"/>
          <w:szCs w:val="28"/>
        </w:rPr>
      </w:pPr>
      <w:r>
        <w:rPr>
          <w:rFonts w:ascii="Times New Roman" w:hAnsi="Times New Roman" w:cs="Times New Roman"/>
          <w:bCs/>
          <w:sz w:val="28"/>
          <w:szCs w:val="28"/>
        </w:rPr>
        <w:t>Выводы и разработка управленческих рекомендаций.</w:t>
      </w:r>
    </w:p>
    <w:p w14:paraId="36AE1753" w14:textId="77777777" w:rsidR="00BA35E0" w:rsidRDefault="00BA35E0">
      <w:pPr>
        <w:rPr>
          <w:rFonts w:ascii="Times New Roman" w:hAnsi="Times New Roman" w:cs="Times New Roman"/>
        </w:rPr>
      </w:pPr>
    </w:p>
    <w:p w14:paraId="4FC19688" w14:textId="77777777" w:rsidR="00BA35E0" w:rsidRDefault="00BA35E0">
      <w:pPr>
        <w:rPr>
          <w:rFonts w:ascii="Times New Roman" w:hAnsi="Times New Roman" w:cs="Times New Roman"/>
        </w:rPr>
      </w:pPr>
    </w:p>
    <w:p w14:paraId="50B8AEE8" w14:textId="77777777" w:rsidR="00BA35E0" w:rsidRDefault="00BA35E0">
      <w:pPr>
        <w:rPr>
          <w:rFonts w:ascii="Times New Roman" w:hAnsi="Times New Roman" w:cs="Times New Roman"/>
        </w:rPr>
      </w:pPr>
    </w:p>
    <w:p w14:paraId="581AC968" w14:textId="77777777" w:rsidR="00BA35E0" w:rsidRDefault="00BA35E0">
      <w:pPr>
        <w:rPr>
          <w:rFonts w:ascii="Times New Roman" w:hAnsi="Times New Roman" w:cs="Times New Roman"/>
        </w:rPr>
      </w:pPr>
    </w:p>
    <w:p w14:paraId="16AD6D6E" w14:textId="77777777" w:rsidR="00BA35E0" w:rsidRDefault="00BA35E0">
      <w:pPr>
        <w:spacing w:line="360" w:lineRule="auto"/>
        <w:ind w:firstLineChars="200" w:firstLine="560"/>
        <w:rPr>
          <w:rFonts w:ascii="Times New Roman" w:hAnsi="Times New Roman" w:cs="Times New Roman"/>
          <w:sz w:val="28"/>
          <w:szCs w:val="28"/>
          <w:lang w:eastAsia="zh-CN"/>
        </w:rPr>
      </w:pPr>
    </w:p>
    <w:p w14:paraId="164BD5DA" w14:textId="77777777" w:rsidR="00BA35E0" w:rsidRDefault="0070352C">
      <w:pPr>
        <w:spacing w:after="0" w:line="240" w:lineRule="auto"/>
        <w:rPr>
          <w:rFonts w:ascii="Times New Roman" w:hAnsi="Times New Roman" w:cs="Times New Roman"/>
          <w:sz w:val="28"/>
          <w:szCs w:val="28"/>
          <w:lang w:eastAsia="zh-CN"/>
        </w:rPr>
      </w:pPr>
      <w:r>
        <w:rPr>
          <w:rFonts w:ascii="Times New Roman" w:hAnsi="Times New Roman" w:cs="Times New Roman"/>
          <w:sz w:val="28"/>
          <w:szCs w:val="28"/>
          <w:lang w:eastAsia="zh-CN"/>
        </w:rPr>
        <w:br w:type="page"/>
      </w:r>
    </w:p>
    <w:p w14:paraId="7657CB35" w14:textId="77777777" w:rsidR="00BA35E0" w:rsidRDefault="0070352C">
      <w:pPr>
        <w:pStyle w:val="3"/>
        <w:jc w:val="center"/>
        <w:rPr>
          <w:rFonts w:ascii="Times New Roman" w:hAnsi="Times New Roman" w:cs="Times New Roman"/>
          <w:color w:val="000000" w:themeColor="text1"/>
        </w:rPr>
      </w:pPr>
      <w:bookmarkStart w:id="42" w:name="_Toc9005"/>
      <w:bookmarkStart w:id="43" w:name="_Toc71633324"/>
      <w:bookmarkStart w:id="44" w:name="_Toc103878511"/>
      <w:r>
        <w:rPr>
          <w:rFonts w:ascii="Times New Roman" w:hAnsi="Times New Roman" w:cs="Times New Roman"/>
          <w:color w:val="000000" w:themeColor="text1"/>
        </w:rPr>
        <w:lastRenderedPageBreak/>
        <w:t xml:space="preserve">Приложение 2. Анкета для онлайн опроса </w:t>
      </w:r>
      <w:bookmarkEnd w:id="42"/>
      <w:bookmarkEnd w:id="43"/>
      <w:r>
        <w:rPr>
          <w:rFonts w:ascii="Times New Roman" w:hAnsi="Times New Roman" w:cs="Times New Roman"/>
          <w:color w:val="000000" w:themeColor="text1"/>
        </w:rPr>
        <w:t>работников</w:t>
      </w:r>
      <w:bookmarkEnd w:id="44"/>
    </w:p>
    <w:p w14:paraId="211BA73E" w14:textId="77777777" w:rsidR="00BA35E0" w:rsidRDefault="0070352C">
      <w:pPr>
        <w:spacing w:after="0" w:line="360" w:lineRule="auto"/>
        <w:ind w:left="-567"/>
        <w:jc w:val="center"/>
        <w:rPr>
          <w:rFonts w:ascii="Times New Roman" w:hAnsi="Times New Roman" w:cs="Times New Roman"/>
          <w:sz w:val="24"/>
          <w:szCs w:val="24"/>
        </w:rPr>
      </w:pPr>
      <w:r>
        <w:rPr>
          <w:rFonts w:ascii="Times New Roman" w:hAnsi="Times New Roman" w:cs="Times New Roman"/>
          <w:sz w:val="24"/>
          <w:szCs w:val="24"/>
        </w:rPr>
        <w:t>Уважаемый коллега!</w:t>
      </w:r>
    </w:p>
    <w:p w14:paraId="3CEBBA15" w14:textId="77777777" w:rsidR="00BA35E0" w:rsidRDefault="007035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Просим Вас </w:t>
      </w:r>
      <w:r>
        <w:rPr>
          <w:rFonts w:ascii="Times New Roman" w:hAnsi="Times New Roman" w:cs="Times New Roman"/>
          <w:sz w:val="24"/>
          <w:szCs w:val="24"/>
        </w:rPr>
        <w:t>принять участие в исследовании трудового коллектива организации и ответить на несколько вопросов. Исследование проводится анонимно.</w:t>
      </w:r>
    </w:p>
    <w:p w14:paraId="3A4E9930" w14:textId="77777777" w:rsidR="00BA35E0" w:rsidRDefault="0070352C">
      <w:pPr>
        <w:spacing w:after="0" w:line="360" w:lineRule="auto"/>
        <w:jc w:val="both"/>
        <w:rPr>
          <w:rFonts w:ascii="Times New Roman" w:hAnsi="Times New Roman" w:cs="Times New Roman"/>
          <w:sz w:val="24"/>
          <w:szCs w:val="24"/>
          <w:lang w:eastAsia="zh-CN"/>
        </w:rPr>
      </w:pPr>
      <w:r>
        <w:rPr>
          <w:rFonts w:ascii="Times New Roman" w:hAnsi="Times New Roman" w:cs="Times New Roman"/>
          <w:sz w:val="24"/>
          <w:szCs w:val="24"/>
        </w:rPr>
        <w:t xml:space="preserve">(в большинстве вопросов оценка 0 – это полностью отрицательный ответ; 5 – Это полностью положительный ответ; оценки от 1 до </w:t>
      </w:r>
      <w:r>
        <w:rPr>
          <w:rFonts w:ascii="Times New Roman" w:hAnsi="Times New Roman" w:cs="Times New Roman"/>
          <w:sz w:val="24"/>
          <w:szCs w:val="24"/>
        </w:rPr>
        <w:t>4 – промежуточные суждения</w:t>
      </w:r>
      <w:r>
        <w:rPr>
          <w:rFonts w:ascii="Times New Roman" w:hAnsi="Times New Roman" w:cs="Times New Roman"/>
          <w:sz w:val="24"/>
          <w:szCs w:val="24"/>
          <w:lang w:eastAsia="zh-CN"/>
        </w:rPr>
        <w:t>)</w:t>
      </w:r>
    </w:p>
    <w:p w14:paraId="74578CF1" w14:textId="77777777" w:rsidR="00BA35E0" w:rsidRDefault="00BA35E0">
      <w:pPr>
        <w:spacing w:after="0" w:line="360" w:lineRule="auto"/>
        <w:jc w:val="both"/>
        <w:rPr>
          <w:rFonts w:ascii="Times New Roman" w:hAnsi="Times New Roman" w:cs="Times New Roman"/>
          <w:sz w:val="24"/>
          <w:szCs w:val="24"/>
          <w:lang w:eastAsia="zh-CN"/>
        </w:rPr>
      </w:pPr>
    </w:p>
    <w:p w14:paraId="5DC6F6D4" w14:textId="77777777" w:rsidR="00BA35E0" w:rsidRDefault="0070352C">
      <w:pPr>
        <w:spacing w:after="0"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Часть 1. О работнике, трудовом коллективе и социальных взаимодействиях в компании</w:t>
      </w:r>
    </w:p>
    <w:p w14:paraId="34F817D4" w14:textId="77777777" w:rsidR="00BA35E0" w:rsidRDefault="0070352C">
      <w:pPr>
        <w:spacing w:after="0" w:line="360" w:lineRule="auto"/>
        <w:jc w:val="both"/>
        <w:rPr>
          <w:rFonts w:ascii="Times New Roman" w:hAnsi="Times New Roman" w:cs="Times New Roman"/>
          <w:sz w:val="24"/>
          <w:szCs w:val="24"/>
          <w:lang w:eastAsia="zh-CN"/>
        </w:rPr>
      </w:pPr>
      <w:r>
        <w:rPr>
          <w:rFonts w:ascii="Times New Roman" w:hAnsi="Times New Roman" w:cs="Times New Roman"/>
          <w:sz w:val="24"/>
          <w:szCs w:val="24"/>
        </w:rPr>
        <w:t>Внимание. В анкете трудовой коллектив понимается как «</w:t>
      </w:r>
      <w:r>
        <w:rPr>
          <w:rFonts w:ascii="Times New Roman" w:hAnsi="Times New Roman" w:cs="Times New Roman"/>
          <w:color w:val="333333"/>
          <w:sz w:val="24"/>
          <w:szCs w:val="24"/>
          <w:shd w:val="clear" w:color="auto" w:fill="FBFBFB"/>
        </w:rPr>
        <w:t xml:space="preserve">группа трудящихся людей, объединенных общей работой, интересами и целями; это - </w:t>
      </w:r>
      <w:r>
        <w:rPr>
          <w:rFonts w:ascii="Times New Roman" w:hAnsi="Times New Roman" w:cs="Times New Roman"/>
          <w:sz w:val="24"/>
          <w:szCs w:val="24"/>
        </w:rPr>
        <w:t>объединение работников компании, в котором доминируют совместные потребности и интересы его участников»</w:t>
      </w:r>
      <w:r>
        <w:rPr>
          <w:rFonts w:ascii="Times New Roman" w:hAnsi="Times New Roman" w:cs="Times New Roman"/>
          <w:sz w:val="24"/>
          <w:szCs w:val="24"/>
          <w:lang w:eastAsia="zh-CN"/>
        </w:rPr>
        <w:t>.</w:t>
      </w:r>
    </w:p>
    <w:p w14:paraId="2CB700AD" w14:textId="77777777" w:rsidR="00BA35E0" w:rsidRDefault="00BA35E0">
      <w:pPr>
        <w:spacing w:after="0" w:line="360" w:lineRule="auto"/>
        <w:jc w:val="both"/>
        <w:rPr>
          <w:rFonts w:ascii="Times New Roman" w:hAnsi="Times New Roman" w:cs="Times New Roman"/>
          <w:sz w:val="24"/>
          <w:szCs w:val="24"/>
        </w:rPr>
      </w:pPr>
    </w:p>
    <w:p w14:paraId="03A1AC77" w14:textId="77777777" w:rsidR="00BA35E0" w:rsidRDefault="0070352C">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 Доверяете ли </w:t>
      </w:r>
      <w:r>
        <w:rPr>
          <w:rFonts w:ascii="Times New Roman" w:hAnsi="Times New Roman" w:cs="Times New Roman"/>
          <w:b/>
          <w:sz w:val="24"/>
          <w:szCs w:val="24"/>
        </w:rPr>
        <w:t>В</w:t>
      </w:r>
      <w:r>
        <w:rPr>
          <w:rFonts w:ascii="Times New Roman" w:hAnsi="Times New Roman" w:cs="Times New Roman"/>
          <w:b/>
          <w:bCs/>
          <w:sz w:val="24"/>
          <w:szCs w:val="24"/>
        </w:rPr>
        <w:t>ы членам своего коллектива? (где 0 – полностью не дов</w:t>
      </w:r>
      <w:r>
        <w:rPr>
          <w:rFonts w:ascii="Times New Roman" w:hAnsi="Times New Roman" w:cs="Times New Roman"/>
          <w:b/>
          <w:bCs/>
          <w:sz w:val="24"/>
          <w:szCs w:val="24"/>
        </w:rPr>
        <w:t>еряю, 5 – доверяю полностью)</w:t>
      </w:r>
    </w:p>
    <w:p w14:paraId="6C620CDF" w14:textId="77777777" w:rsidR="00BA35E0" w:rsidRDefault="007035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r>
        <w:rPr>
          <w:rFonts w:ascii="Times New Roman" w:hAnsi="Times New Roman" w:cs="Times New Roman"/>
          <w:sz w:val="24"/>
          <w:szCs w:val="24"/>
        </w:rPr>
        <w:tab/>
        <w:t>5</w:t>
      </w:r>
    </w:p>
    <w:p w14:paraId="0894B755" w14:textId="77777777" w:rsidR="00BA35E0" w:rsidRDefault="0070352C">
      <w:pPr>
        <w:spacing w:after="0" w:line="360" w:lineRule="auto"/>
        <w:jc w:val="both"/>
        <w:rPr>
          <w:rFonts w:ascii="Times New Roman" w:hAnsi="Times New Roman" w:cs="Times New Roman"/>
          <w:b/>
          <w:bCs/>
          <w:sz w:val="24"/>
          <w:szCs w:val="24"/>
        </w:rPr>
      </w:pPr>
      <w:r>
        <w:rPr>
          <w:rFonts w:ascii="Times New Roman" w:hAnsi="Times New Roman" w:cs="Times New Roman"/>
          <w:b/>
          <w:sz w:val="24"/>
          <w:szCs w:val="24"/>
        </w:rPr>
        <w:t>2. Вы доверяете руководству своей компании?</w:t>
      </w:r>
      <w:r>
        <w:rPr>
          <w:rFonts w:ascii="Times New Roman" w:hAnsi="Times New Roman" w:cs="Times New Roman"/>
          <w:b/>
          <w:bCs/>
          <w:sz w:val="24"/>
          <w:szCs w:val="24"/>
        </w:rPr>
        <w:t xml:space="preserve"> (где 0 – полностью не доверяю, 5 – доверяю полностью)</w:t>
      </w:r>
      <w:r>
        <w:rPr>
          <w:rFonts w:ascii="Times New Roman" w:hAnsi="Times New Roman" w:cs="Times New Roman"/>
          <w:b/>
          <w:sz w:val="24"/>
          <w:szCs w:val="24"/>
        </w:rPr>
        <w:t xml:space="preserve"> </w:t>
      </w:r>
    </w:p>
    <w:p w14:paraId="4C49F625" w14:textId="77777777" w:rsidR="00BA35E0" w:rsidRDefault="007035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r>
        <w:rPr>
          <w:rFonts w:ascii="Times New Roman" w:hAnsi="Times New Roman" w:cs="Times New Roman"/>
          <w:sz w:val="24"/>
          <w:szCs w:val="24"/>
        </w:rPr>
        <w:tab/>
        <w:t>5</w:t>
      </w:r>
    </w:p>
    <w:p w14:paraId="4C74C11B" w14:textId="77777777" w:rsidR="00BA35E0" w:rsidRDefault="0070352C">
      <w:pPr>
        <w:spacing w:after="0" w:line="360" w:lineRule="auto"/>
        <w:jc w:val="both"/>
        <w:rPr>
          <w:rFonts w:ascii="Times New Roman" w:hAnsi="Times New Roman" w:cs="Times New Roman"/>
          <w:b/>
          <w:bCs/>
          <w:sz w:val="24"/>
          <w:szCs w:val="24"/>
        </w:rPr>
      </w:pPr>
      <w:r>
        <w:rPr>
          <w:rFonts w:ascii="Times New Roman" w:hAnsi="Times New Roman" w:cs="Times New Roman"/>
          <w:b/>
          <w:sz w:val="24"/>
          <w:szCs w:val="24"/>
        </w:rPr>
        <w:t>3. Оцените уровень доверия во всем Вашем трудовом коллективе.</w:t>
      </w:r>
      <w:r>
        <w:rPr>
          <w:rFonts w:ascii="Times New Roman" w:hAnsi="Times New Roman" w:cs="Times New Roman"/>
          <w:b/>
          <w:bCs/>
          <w:sz w:val="24"/>
          <w:szCs w:val="24"/>
        </w:rPr>
        <w:t xml:space="preserve"> (где 0 – полностью не доверяю, 5 – доверяю</w:t>
      </w:r>
      <w:r>
        <w:rPr>
          <w:rFonts w:ascii="Times New Roman" w:hAnsi="Times New Roman" w:cs="Times New Roman"/>
          <w:b/>
          <w:bCs/>
          <w:sz w:val="24"/>
          <w:szCs w:val="24"/>
        </w:rPr>
        <w:t xml:space="preserve"> полностью)</w:t>
      </w:r>
    </w:p>
    <w:p w14:paraId="36211694" w14:textId="77777777" w:rsidR="00BA35E0" w:rsidRDefault="007035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r>
        <w:rPr>
          <w:rFonts w:ascii="Times New Roman" w:hAnsi="Times New Roman" w:cs="Times New Roman"/>
          <w:sz w:val="24"/>
          <w:szCs w:val="24"/>
        </w:rPr>
        <w:tab/>
        <w:t>5</w:t>
      </w:r>
    </w:p>
    <w:p w14:paraId="2E6C0994" w14:textId="77777777" w:rsidR="00BA35E0" w:rsidRDefault="0070352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4.Возникали у Вас когда-нибудь конфликты с коллегами? (0 – никогда, 5 – крайне часто)</w:t>
      </w:r>
    </w:p>
    <w:p w14:paraId="01B83621" w14:textId="77777777" w:rsidR="00BA35E0" w:rsidRDefault="007035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r>
        <w:rPr>
          <w:rFonts w:ascii="Times New Roman" w:hAnsi="Times New Roman" w:cs="Times New Roman"/>
          <w:sz w:val="24"/>
          <w:szCs w:val="24"/>
        </w:rPr>
        <w:tab/>
        <w:t>5</w:t>
      </w:r>
    </w:p>
    <w:p w14:paraId="13014EC8" w14:textId="77777777" w:rsidR="00BA35E0" w:rsidRDefault="0070352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5. Как лично Вы относитесь к своему участию в общественной жизни коллектива? (возможно несколько ответов; ответы «да/нет»)</w:t>
      </w:r>
    </w:p>
    <w:p w14:paraId="34380A61" w14:textId="77777777" w:rsidR="00BA35E0" w:rsidRDefault="007035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1)Считаю, что я незаменимый член коллектива</w:t>
      </w:r>
    </w:p>
    <w:p w14:paraId="64F2ECCC" w14:textId="77777777" w:rsidR="00BA35E0" w:rsidRDefault="007035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2)Активно участвую в жизни коллектива</w:t>
      </w:r>
    </w:p>
    <w:p w14:paraId="56734BD7" w14:textId="77777777" w:rsidR="00BA35E0" w:rsidRDefault="007035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3)Готов(а) участвовать, но на это нет времени</w:t>
      </w:r>
    </w:p>
    <w:p w14:paraId="20314901" w14:textId="77777777" w:rsidR="00BA35E0" w:rsidRDefault="007035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4)Затрудняюсь ответить</w:t>
      </w:r>
    </w:p>
    <w:p w14:paraId="1DCA734C" w14:textId="77777777" w:rsidR="00BA35E0" w:rsidRDefault="0070352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6.Как Вы оцениваете результаты своего труда в компании? (0 – очень плохие, 5 – очень высокие)</w:t>
      </w:r>
    </w:p>
    <w:p w14:paraId="7AB5EC78" w14:textId="77777777" w:rsidR="00BA35E0" w:rsidRDefault="0070352C">
      <w:pPr>
        <w:pStyle w:val="afc"/>
        <w:numPr>
          <w:ilvl w:val="0"/>
          <w:numId w:val="21"/>
        </w:numPr>
        <w:spacing w:after="0" w:line="360" w:lineRule="auto"/>
        <w:ind w:left="1240"/>
        <w:jc w:val="both"/>
        <w:rPr>
          <w:rFonts w:ascii="Times New Roman" w:hAnsi="Times New Roman" w:cs="Times New Roman"/>
          <w:sz w:val="24"/>
          <w:szCs w:val="24"/>
        </w:rPr>
      </w:pPr>
      <w:r>
        <w:rPr>
          <w:rFonts w:ascii="Times New Roman" w:hAnsi="Times New Roman" w:cs="Times New Roman"/>
          <w:sz w:val="24"/>
          <w:szCs w:val="24"/>
        </w:rPr>
        <w:t xml:space="preserve">Объем </w:t>
      </w:r>
      <w:r>
        <w:rPr>
          <w:rFonts w:ascii="Times New Roman" w:hAnsi="Times New Roman" w:cs="Times New Roman"/>
          <w:sz w:val="24"/>
          <w:szCs w:val="24"/>
        </w:rPr>
        <w:t>выполненной работы</w:t>
      </w:r>
    </w:p>
    <w:p w14:paraId="303DAAD6" w14:textId="77777777" w:rsidR="00BA35E0" w:rsidRDefault="007035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r>
        <w:rPr>
          <w:rFonts w:ascii="Times New Roman" w:hAnsi="Times New Roman" w:cs="Times New Roman"/>
          <w:sz w:val="24"/>
          <w:szCs w:val="24"/>
        </w:rPr>
        <w:tab/>
        <w:t>5</w:t>
      </w:r>
    </w:p>
    <w:p w14:paraId="48CF954E" w14:textId="77777777" w:rsidR="00BA35E0" w:rsidRDefault="0070352C">
      <w:pPr>
        <w:pStyle w:val="afc"/>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7.Насколько в целом Вы оцениваете результативность Вашей организации? </w:t>
      </w:r>
      <w:proofErr w:type="gramStart"/>
      <w:r>
        <w:rPr>
          <w:rFonts w:ascii="Times New Roman" w:hAnsi="Times New Roman" w:cs="Times New Roman"/>
          <w:b/>
          <w:sz w:val="24"/>
          <w:szCs w:val="24"/>
        </w:rPr>
        <w:t>( где</w:t>
      </w:r>
      <w:proofErr w:type="gramEnd"/>
      <w:r>
        <w:rPr>
          <w:rFonts w:ascii="Times New Roman" w:hAnsi="Times New Roman" w:cs="Times New Roman"/>
          <w:b/>
          <w:sz w:val="24"/>
          <w:szCs w:val="24"/>
        </w:rPr>
        <w:t xml:space="preserve"> 0 – очень низкая, 5 – очень высокая)</w:t>
      </w:r>
    </w:p>
    <w:p w14:paraId="5E9FA8B3" w14:textId="77777777" w:rsidR="00BA35E0" w:rsidRDefault="0070352C">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0</w:t>
      </w:r>
      <w:r>
        <w:rPr>
          <w:rFonts w:ascii="Times New Roman" w:hAnsi="Times New Roman" w:cs="Times New Roman"/>
          <w:bCs/>
          <w:sz w:val="24"/>
          <w:szCs w:val="24"/>
        </w:rPr>
        <w:tab/>
        <w:t>1</w:t>
      </w:r>
      <w:r>
        <w:rPr>
          <w:rFonts w:ascii="Times New Roman" w:hAnsi="Times New Roman" w:cs="Times New Roman"/>
          <w:bCs/>
          <w:sz w:val="24"/>
          <w:szCs w:val="24"/>
        </w:rPr>
        <w:tab/>
        <w:t>2</w:t>
      </w:r>
      <w:r>
        <w:rPr>
          <w:rFonts w:ascii="Times New Roman" w:hAnsi="Times New Roman" w:cs="Times New Roman"/>
          <w:bCs/>
          <w:sz w:val="24"/>
          <w:szCs w:val="24"/>
        </w:rPr>
        <w:tab/>
        <w:t>3</w:t>
      </w:r>
      <w:r>
        <w:rPr>
          <w:rFonts w:ascii="Times New Roman" w:hAnsi="Times New Roman" w:cs="Times New Roman"/>
          <w:bCs/>
          <w:sz w:val="24"/>
          <w:szCs w:val="24"/>
        </w:rPr>
        <w:tab/>
        <w:t>4</w:t>
      </w:r>
      <w:r>
        <w:rPr>
          <w:rFonts w:ascii="Times New Roman" w:hAnsi="Times New Roman" w:cs="Times New Roman"/>
          <w:bCs/>
          <w:sz w:val="24"/>
          <w:szCs w:val="24"/>
        </w:rPr>
        <w:tab/>
        <w:t xml:space="preserve">5 </w:t>
      </w:r>
    </w:p>
    <w:p w14:paraId="2E17D34A" w14:textId="77777777" w:rsidR="00BA35E0" w:rsidRDefault="0070352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8.Является ли руководитель авторитетом среди коллектива? (0 – совсем нет, 5 – очень высокий)</w:t>
      </w:r>
    </w:p>
    <w:p w14:paraId="631185D0" w14:textId="77777777" w:rsidR="00BA35E0" w:rsidRDefault="0070352C">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0</w:t>
      </w:r>
      <w:r>
        <w:rPr>
          <w:rFonts w:ascii="Times New Roman" w:hAnsi="Times New Roman" w:cs="Times New Roman"/>
          <w:bCs/>
          <w:sz w:val="24"/>
          <w:szCs w:val="24"/>
        </w:rPr>
        <w:tab/>
        <w:t>1</w:t>
      </w:r>
      <w:r>
        <w:rPr>
          <w:rFonts w:ascii="Times New Roman" w:hAnsi="Times New Roman" w:cs="Times New Roman"/>
          <w:bCs/>
          <w:sz w:val="24"/>
          <w:szCs w:val="24"/>
        </w:rPr>
        <w:tab/>
        <w:t>2</w:t>
      </w:r>
      <w:r>
        <w:rPr>
          <w:rFonts w:ascii="Times New Roman" w:hAnsi="Times New Roman" w:cs="Times New Roman"/>
          <w:bCs/>
          <w:sz w:val="24"/>
          <w:szCs w:val="24"/>
        </w:rPr>
        <w:tab/>
      </w:r>
      <w:r>
        <w:rPr>
          <w:rFonts w:ascii="Times New Roman" w:hAnsi="Times New Roman" w:cs="Times New Roman"/>
          <w:bCs/>
          <w:sz w:val="24"/>
          <w:szCs w:val="24"/>
        </w:rPr>
        <w:t>3</w:t>
      </w:r>
      <w:r>
        <w:rPr>
          <w:rFonts w:ascii="Times New Roman" w:hAnsi="Times New Roman" w:cs="Times New Roman"/>
          <w:bCs/>
          <w:sz w:val="24"/>
          <w:szCs w:val="24"/>
        </w:rPr>
        <w:tab/>
        <w:t>4</w:t>
      </w:r>
      <w:r>
        <w:rPr>
          <w:rFonts w:ascii="Times New Roman" w:hAnsi="Times New Roman" w:cs="Times New Roman"/>
          <w:bCs/>
          <w:sz w:val="24"/>
          <w:szCs w:val="24"/>
        </w:rPr>
        <w:tab/>
        <w:t>5</w:t>
      </w:r>
    </w:p>
    <w:p w14:paraId="324764CA" w14:textId="77777777" w:rsidR="00BA35E0" w:rsidRDefault="0070352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9.Руководитель прислушивается к мнению подчиненных? (0 – совсем нет, 5 – всегда)</w:t>
      </w:r>
    </w:p>
    <w:p w14:paraId="77F26642" w14:textId="77777777" w:rsidR="00BA35E0" w:rsidRDefault="0070352C">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0</w:t>
      </w:r>
      <w:r>
        <w:rPr>
          <w:rFonts w:ascii="Times New Roman" w:hAnsi="Times New Roman" w:cs="Times New Roman"/>
          <w:bCs/>
          <w:sz w:val="24"/>
          <w:szCs w:val="24"/>
        </w:rPr>
        <w:tab/>
        <w:t>1</w:t>
      </w:r>
      <w:r>
        <w:rPr>
          <w:rFonts w:ascii="Times New Roman" w:hAnsi="Times New Roman" w:cs="Times New Roman"/>
          <w:bCs/>
          <w:sz w:val="24"/>
          <w:szCs w:val="24"/>
        </w:rPr>
        <w:tab/>
        <w:t>2</w:t>
      </w:r>
      <w:r>
        <w:rPr>
          <w:rFonts w:ascii="Times New Roman" w:hAnsi="Times New Roman" w:cs="Times New Roman"/>
          <w:bCs/>
          <w:sz w:val="24"/>
          <w:szCs w:val="24"/>
        </w:rPr>
        <w:tab/>
        <w:t>3</w:t>
      </w:r>
      <w:r>
        <w:rPr>
          <w:rFonts w:ascii="Times New Roman" w:hAnsi="Times New Roman" w:cs="Times New Roman"/>
          <w:bCs/>
          <w:sz w:val="24"/>
          <w:szCs w:val="24"/>
        </w:rPr>
        <w:tab/>
        <w:t>4</w:t>
      </w:r>
      <w:r>
        <w:rPr>
          <w:rFonts w:ascii="Times New Roman" w:hAnsi="Times New Roman" w:cs="Times New Roman"/>
          <w:bCs/>
          <w:sz w:val="24"/>
          <w:szCs w:val="24"/>
        </w:rPr>
        <w:tab/>
        <w:t>5</w:t>
      </w:r>
    </w:p>
    <w:p w14:paraId="2949D9C1" w14:textId="77777777" w:rsidR="00BA35E0" w:rsidRDefault="0070352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10.Можно сказать, что у Вас в компании сложился трудовой коллектив или каждый «сам по себе»? (0 - каждый «сам по себе», 5 – очень крепкий трудовой коллектив)</w:t>
      </w:r>
    </w:p>
    <w:p w14:paraId="11338A9F" w14:textId="77777777" w:rsidR="00BA35E0" w:rsidRDefault="0070352C">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0</w:t>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r>
        <w:rPr>
          <w:rFonts w:ascii="Times New Roman" w:hAnsi="Times New Roman" w:cs="Times New Roman"/>
          <w:sz w:val="24"/>
          <w:szCs w:val="24"/>
        </w:rPr>
        <w:tab/>
        <w:t>5</w:t>
      </w:r>
    </w:p>
    <w:p w14:paraId="0159B082" w14:textId="77777777" w:rsidR="00BA35E0" w:rsidRDefault="0070352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11.Вы чувствуете себя членом трудового коллектива? (0 – совсем нет, 5 – трудовой коллектив как моя «семья»)</w:t>
      </w:r>
    </w:p>
    <w:p w14:paraId="68D52E49" w14:textId="77777777" w:rsidR="00BA35E0" w:rsidRDefault="0070352C">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0</w:t>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r>
        <w:rPr>
          <w:rFonts w:ascii="Times New Roman" w:hAnsi="Times New Roman" w:cs="Times New Roman"/>
          <w:sz w:val="24"/>
          <w:szCs w:val="24"/>
        </w:rPr>
        <w:tab/>
        <w:t>5</w:t>
      </w:r>
    </w:p>
    <w:p w14:paraId="555D962A" w14:textId="77777777" w:rsidR="00BA35E0" w:rsidRDefault="0070352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12.Что делает трудовой коллектив в Вашей компании? (выберите подходящие варианты ответа)</w:t>
      </w:r>
    </w:p>
    <w:p w14:paraId="0256A0EE" w14:textId="77777777" w:rsidR="00BA35E0" w:rsidRDefault="0070352C">
      <w:pPr>
        <w:spacing w:after="0" w:line="360" w:lineRule="auto"/>
        <w:rPr>
          <w:rFonts w:ascii="Times New Roman" w:hAnsi="Times New Roman" w:cs="Times New Roman"/>
          <w:sz w:val="24"/>
          <w:szCs w:val="24"/>
        </w:rPr>
      </w:pPr>
      <w:r>
        <w:rPr>
          <w:rFonts w:ascii="Times New Roman" w:hAnsi="Times New Roman" w:cs="Times New Roman"/>
          <w:sz w:val="24"/>
          <w:szCs w:val="24"/>
        </w:rPr>
        <w:t>1)Помогает руководству по трудовым</w:t>
      </w:r>
      <w:r>
        <w:rPr>
          <w:rFonts w:ascii="Times New Roman" w:hAnsi="Times New Roman" w:cs="Times New Roman"/>
          <w:sz w:val="24"/>
          <w:szCs w:val="24"/>
        </w:rPr>
        <w:t xml:space="preserve"> вопросам в компании</w:t>
      </w:r>
    </w:p>
    <w:p w14:paraId="50686B81" w14:textId="77777777" w:rsidR="00BA35E0" w:rsidRDefault="0070352C">
      <w:pPr>
        <w:spacing w:after="0" w:line="360" w:lineRule="auto"/>
        <w:rPr>
          <w:rFonts w:ascii="Times New Roman" w:hAnsi="Times New Roman" w:cs="Times New Roman"/>
          <w:sz w:val="24"/>
          <w:szCs w:val="24"/>
        </w:rPr>
      </w:pPr>
      <w:r>
        <w:rPr>
          <w:rFonts w:ascii="Times New Roman" w:hAnsi="Times New Roman" w:cs="Times New Roman"/>
          <w:sz w:val="24"/>
          <w:szCs w:val="24"/>
        </w:rPr>
        <w:t>2)Помогает руководству по социальным вопросам в компании</w:t>
      </w:r>
    </w:p>
    <w:p w14:paraId="50F111AD" w14:textId="77777777" w:rsidR="00BA35E0" w:rsidRDefault="0070352C">
      <w:pPr>
        <w:spacing w:after="0" w:line="360" w:lineRule="auto"/>
        <w:rPr>
          <w:rFonts w:ascii="Times New Roman" w:hAnsi="Times New Roman" w:cs="Times New Roman"/>
          <w:sz w:val="24"/>
          <w:szCs w:val="24"/>
        </w:rPr>
      </w:pPr>
      <w:r>
        <w:rPr>
          <w:rFonts w:ascii="Times New Roman" w:hAnsi="Times New Roman" w:cs="Times New Roman"/>
          <w:sz w:val="24"/>
          <w:szCs w:val="24"/>
        </w:rPr>
        <w:t>3)Защищает права членов трудового коллектива</w:t>
      </w:r>
    </w:p>
    <w:p w14:paraId="4B3FF436" w14:textId="77777777" w:rsidR="00BA35E0" w:rsidRDefault="0070352C">
      <w:pPr>
        <w:spacing w:after="0" w:line="360" w:lineRule="auto"/>
        <w:rPr>
          <w:rFonts w:ascii="Times New Roman" w:hAnsi="Times New Roman" w:cs="Times New Roman"/>
          <w:sz w:val="24"/>
          <w:szCs w:val="24"/>
        </w:rPr>
      </w:pPr>
      <w:r>
        <w:rPr>
          <w:rFonts w:ascii="Times New Roman" w:hAnsi="Times New Roman" w:cs="Times New Roman"/>
          <w:sz w:val="24"/>
          <w:szCs w:val="24"/>
        </w:rPr>
        <w:t>4)Социально-психологическое воздействие на нарушителей дисциплины</w:t>
      </w:r>
    </w:p>
    <w:p w14:paraId="6F8897B4" w14:textId="77777777" w:rsidR="00BA35E0" w:rsidRDefault="0070352C">
      <w:pPr>
        <w:pStyle w:val="afc"/>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13. В какой степени указанные свойства характерны для Вашего </w:t>
      </w:r>
      <w:proofErr w:type="gramStart"/>
      <w:r>
        <w:rPr>
          <w:rFonts w:ascii="Times New Roman" w:hAnsi="Times New Roman" w:cs="Times New Roman"/>
          <w:b/>
          <w:sz w:val="24"/>
          <w:szCs w:val="24"/>
        </w:rPr>
        <w:t>коллек</w:t>
      </w:r>
      <w:r>
        <w:rPr>
          <w:rFonts w:ascii="Times New Roman" w:hAnsi="Times New Roman" w:cs="Times New Roman"/>
          <w:b/>
          <w:sz w:val="24"/>
          <w:szCs w:val="24"/>
        </w:rPr>
        <w:t>тива?(</w:t>
      </w:r>
      <w:proofErr w:type="gramEnd"/>
      <w:r>
        <w:rPr>
          <w:rFonts w:ascii="Times New Roman" w:hAnsi="Times New Roman" w:cs="Times New Roman"/>
          <w:b/>
          <w:sz w:val="24"/>
          <w:szCs w:val="24"/>
        </w:rPr>
        <w:t>0 – совсем не характерно, 5 – очень характерно)</w:t>
      </w:r>
    </w:p>
    <w:p w14:paraId="6630B74B" w14:textId="77777777" w:rsidR="00BA35E0" w:rsidRDefault="0070352C">
      <w:pPr>
        <w:pStyle w:val="afc"/>
        <w:numPr>
          <w:ilvl w:val="0"/>
          <w:numId w:val="22"/>
        </w:numPr>
        <w:spacing w:after="0" w:line="360" w:lineRule="auto"/>
        <w:ind w:left="1240"/>
        <w:rPr>
          <w:rFonts w:ascii="Times New Roman" w:hAnsi="Times New Roman" w:cs="Times New Roman"/>
          <w:sz w:val="24"/>
          <w:szCs w:val="24"/>
        </w:rPr>
      </w:pPr>
      <w:r>
        <w:rPr>
          <w:rFonts w:ascii="Times New Roman" w:hAnsi="Times New Roman" w:cs="Times New Roman"/>
          <w:sz w:val="24"/>
          <w:szCs w:val="24"/>
        </w:rPr>
        <w:t xml:space="preserve"> Сплоченность </w:t>
      </w:r>
    </w:p>
    <w:p w14:paraId="75F4AF74" w14:textId="77777777" w:rsidR="00BA35E0" w:rsidRDefault="0070352C">
      <w:pPr>
        <w:spacing w:after="0" w:line="360" w:lineRule="auto"/>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r>
        <w:rPr>
          <w:rFonts w:ascii="Times New Roman" w:hAnsi="Times New Roman" w:cs="Times New Roman"/>
          <w:sz w:val="24"/>
          <w:szCs w:val="24"/>
        </w:rPr>
        <w:tab/>
        <w:t>5</w:t>
      </w:r>
    </w:p>
    <w:p w14:paraId="46FBF4F8" w14:textId="77777777" w:rsidR="00BA35E0" w:rsidRDefault="0070352C">
      <w:pPr>
        <w:pStyle w:val="afc"/>
        <w:numPr>
          <w:ilvl w:val="0"/>
          <w:numId w:val="22"/>
        </w:numPr>
        <w:spacing w:after="0" w:line="360" w:lineRule="auto"/>
        <w:ind w:left="1240"/>
        <w:rPr>
          <w:rFonts w:ascii="Times New Roman" w:hAnsi="Times New Roman" w:cs="Times New Roman"/>
          <w:sz w:val="24"/>
          <w:szCs w:val="24"/>
        </w:rPr>
      </w:pPr>
      <w:r>
        <w:rPr>
          <w:rFonts w:ascii="Times New Roman" w:hAnsi="Times New Roman" w:cs="Times New Roman"/>
          <w:sz w:val="24"/>
          <w:szCs w:val="24"/>
        </w:rPr>
        <w:t xml:space="preserve">Солидарность </w:t>
      </w:r>
    </w:p>
    <w:p w14:paraId="4AF1A370" w14:textId="77777777" w:rsidR="00BA35E0" w:rsidRDefault="0070352C">
      <w:pPr>
        <w:spacing w:after="0" w:line="360" w:lineRule="auto"/>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r>
        <w:rPr>
          <w:rFonts w:ascii="Times New Roman" w:hAnsi="Times New Roman" w:cs="Times New Roman"/>
          <w:sz w:val="24"/>
          <w:szCs w:val="24"/>
        </w:rPr>
        <w:tab/>
        <w:t>5</w:t>
      </w:r>
    </w:p>
    <w:p w14:paraId="3317D542" w14:textId="77777777" w:rsidR="00BA35E0" w:rsidRDefault="0070352C">
      <w:pPr>
        <w:pStyle w:val="afc"/>
        <w:numPr>
          <w:ilvl w:val="0"/>
          <w:numId w:val="22"/>
        </w:numPr>
        <w:spacing w:after="0" w:line="360" w:lineRule="auto"/>
        <w:ind w:left="1240"/>
        <w:rPr>
          <w:rFonts w:ascii="Times New Roman" w:hAnsi="Times New Roman" w:cs="Times New Roman"/>
          <w:sz w:val="24"/>
          <w:szCs w:val="24"/>
        </w:rPr>
      </w:pPr>
      <w:r>
        <w:rPr>
          <w:rFonts w:ascii="Times New Roman" w:hAnsi="Times New Roman" w:cs="Times New Roman"/>
          <w:sz w:val="24"/>
          <w:szCs w:val="24"/>
        </w:rPr>
        <w:t>Взаимопомощь</w:t>
      </w:r>
    </w:p>
    <w:p w14:paraId="345D0916" w14:textId="77777777" w:rsidR="00BA35E0" w:rsidRDefault="0070352C">
      <w:pPr>
        <w:spacing w:after="0" w:line="360" w:lineRule="auto"/>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r>
        <w:rPr>
          <w:rFonts w:ascii="Times New Roman" w:hAnsi="Times New Roman" w:cs="Times New Roman"/>
          <w:sz w:val="24"/>
          <w:szCs w:val="24"/>
        </w:rPr>
        <w:tab/>
        <w:t>5</w:t>
      </w:r>
    </w:p>
    <w:p w14:paraId="70326F19" w14:textId="77777777" w:rsidR="00BA35E0" w:rsidRDefault="0070352C">
      <w:pPr>
        <w:pStyle w:val="afc"/>
        <w:numPr>
          <w:ilvl w:val="0"/>
          <w:numId w:val="22"/>
        </w:numPr>
        <w:spacing w:after="0" w:line="360" w:lineRule="auto"/>
        <w:ind w:left="1240"/>
        <w:rPr>
          <w:rFonts w:ascii="Times New Roman" w:hAnsi="Times New Roman" w:cs="Times New Roman"/>
          <w:sz w:val="24"/>
          <w:szCs w:val="24"/>
        </w:rPr>
      </w:pPr>
      <w:r>
        <w:rPr>
          <w:rFonts w:ascii="Times New Roman" w:hAnsi="Times New Roman" w:cs="Times New Roman"/>
          <w:sz w:val="24"/>
          <w:szCs w:val="24"/>
        </w:rPr>
        <w:t xml:space="preserve">Всё переживается вместе </w:t>
      </w:r>
    </w:p>
    <w:p w14:paraId="59DD17AE" w14:textId="77777777" w:rsidR="00BA35E0" w:rsidRDefault="0070352C">
      <w:pPr>
        <w:spacing w:after="0" w:line="360" w:lineRule="auto"/>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r>
        <w:rPr>
          <w:rFonts w:ascii="Times New Roman" w:hAnsi="Times New Roman" w:cs="Times New Roman"/>
          <w:sz w:val="24"/>
          <w:szCs w:val="24"/>
        </w:rPr>
        <w:tab/>
        <w:t>5</w:t>
      </w:r>
    </w:p>
    <w:p w14:paraId="11E242F5" w14:textId="77777777" w:rsidR="00BA35E0" w:rsidRDefault="0070352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14. Готовы Вы объединиться с другими сотрудниками членами коллектива для решения </w:t>
      </w:r>
      <w:r>
        <w:rPr>
          <w:rFonts w:ascii="Times New Roman" w:hAnsi="Times New Roman" w:cs="Times New Roman"/>
          <w:b/>
          <w:sz w:val="24"/>
          <w:szCs w:val="24"/>
        </w:rPr>
        <w:t>проблем компании? (0 – Определенно не готов(а), 5 – Определенно готов(а))</w:t>
      </w:r>
    </w:p>
    <w:p w14:paraId="302F7531" w14:textId="77777777" w:rsidR="00BA35E0" w:rsidRDefault="0070352C">
      <w:pPr>
        <w:spacing w:after="0" w:line="360" w:lineRule="auto"/>
        <w:rPr>
          <w:rFonts w:ascii="Times New Roman" w:hAnsi="Times New Roman" w:cs="Times New Roman"/>
          <w:b/>
          <w:sz w:val="24"/>
          <w:szCs w:val="24"/>
        </w:rPr>
      </w:pPr>
      <w:r>
        <w:rPr>
          <w:rFonts w:ascii="Times New Roman" w:hAnsi="Times New Roman" w:cs="Times New Roman"/>
          <w:sz w:val="24"/>
          <w:szCs w:val="24"/>
        </w:rPr>
        <w:t>0</w:t>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r>
        <w:rPr>
          <w:rFonts w:ascii="Times New Roman" w:hAnsi="Times New Roman" w:cs="Times New Roman"/>
          <w:sz w:val="24"/>
          <w:szCs w:val="24"/>
        </w:rPr>
        <w:tab/>
        <w:t>5</w:t>
      </w:r>
    </w:p>
    <w:p w14:paraId="27AF9784" w14:textId="77777777" w:rsidR="00BA35E0" w:rsidRDefault="0070352C">
      <w:pPr>
        <w:spacing w:after="0" w:line="360" w:lineRule="auto"/>
        <w:rPr>
          <w:rFonts w:ascii="Times New Roman" w:hAnsi="Times New Roman" w:cs="Times New Roman"/>
          <w:b/>
          <w:sz w:val="24"/>
          <w:szCs w:val="24"/>
        </w:rPr>
      </w:pPr>
      <w:r>
        <w:rPr>
          <w:rFonts w:ascii="Times New Roman" w:hAnsi="Times New Roman" w:cs="Times New Roman"/>
          <w:b/>
          <w:sz w:val="24"/>
          <w:szCs w:val="24"/>
        </w:rPr>
        <w:t>15. В какой степени указанные качества побуждает вас усердно работать? (0 – не побуждают совсем, 5 – очень сильно влияют)</w:t>
      </w:r>
    </w:p>
    <w:p w14:paraId="16547E12" w14:textId="77777777" w:rsidR="00BA35E0" w:rsidRDefault="0070352C">
      <w:pPr>
        <w:pStyle w:val="afc"/>
        <w:numPr>
          <w:ilvl w:val="0"/>
          <w:numId w:val="22"/>
        </w:numPr>
        <w:spacing w:after="0" w:line="360" w:lineRule="auto"/>
        <w:ind w:left="1240"/>
        <w:rPr>
          <w:rFonts w:ascii="Times New Roman" w:hAnsi="Times New Roman" w:cs="Times New Roman"/>
          <w:bCs/>
          <w:sz w:val="24"/>
          <w:szCs w:val="24"/>
        </w:rPr>
      </w:pPr>
      <w:r>
        <w:rPr>
          <w:rFonts w:ascii="Times New Roman" w:hAnsi="Times New Roman" w:cs="Times New Roman"/>
          <w:bCs/>
          <w:sz w:val="24"/>
          <w:szCs w:val="24"/>
        </w:rPr>
        <w:lastRenderedPageBreak/>
        <w:t>Проявление самоуважения</w:t>
      </w:r>
    </w:p>
    <w:p w14:paraId="42752738" w14:textId="77777777" w:rsidR="00BA35E0" w:rsidRDefault="0070352C">
      <w:pPr>
        <w:spacing w:after="0" w:line="360" w:lineRule="auto"/>
        <w:rPr>
          <w:rFonts w:ascii="Times New Roman" w:hAnsi="Times New Roman" w:cs="Times New Roman"/>
          <w:bCs/>
          <w:sz w:val="24"/>
          <w:szCs w:val="24"/>
        </w:rPr>
      </w:pPr>
      <w:r>
        <w:rPr>
          <w:rFonts w:ascii="Times New Roman" w:hAnsi="Times New Roman" w:cs="Times New Roman"/>
          <w:sz w:val="24"/>
          <w:szCs w:val="24"/>
        </w:rPr>
        <w:t>0</w:t>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r>
        <w:rPr>
          <w:rFonts w:ascii="Times New Roman" w:hAnsi="Times New Roman" w:cs="Times New Roman"/>
          <w:sz w:val="24"/>
          <w:szCs w:val="24"/>
        </w:rPr>
        <w:tab/>
        <w:t>5</w:t>
      </w:r>
    </w:p>
    <w:p w14:paraId="236E6F67" w14:textId="77777777" w:rsidR="00BA35E0" w:rsidRDefault="0070352C">
      <w:pPr>
        <w:pStyle w:val="afc"/>
        <w:numPr>
          <w:ilvl w:val="0"/>
          <w:numId w:val="22"/>
        </w:numPr>
        <w:spacing w:after="0" w:line="360" w:lineRule="auto"/>
        <w:ind w:left="1240"/>
        <w:jc w:val="both"/>
        <w:rPr>
          <w:rFonts w:ascii="Times New Roman" w:hAnsi="Times New Roman" w:cs="Times New Roman"/>
          <w:bCs/>
          <w:sz w:val="24"/>
          <w:szCs w:val="24"/>
        </w:rPr>
      </w:pPr>
      <w:r>
        <w:rPr>
          <w:rFonts w:ascii="Times New Roman" w:hAnsi="Times New Roman" w:cs="Times New Roman"/>
          <w:bCs/>
          <w:sz w:val="24"/>
          <w:szCs w:val="24"/>
        </w:rPr>
        <w:t>Отплатить за доброту родительского воспитания</w:t>
      </w:r>
    </w:p>
    <w:p w14:paraId="5EB49703" w14:textId="77777777" w:rsidR="00BA35E0" w:rsidRDefault="0070352C">
      <w:pPr>
        <w:spacing w:after="0" w:line="360" w:lineRule="auto"/>
        <w:rPr>
          <w:rFonts w:ascii="Times New Roman" w:hAnsi="Times New Roman" w:cs="Times New Roman"/>
          <w:bCs/>
          <w:sz w:val="24"/>
          <w:szCs w:val="24"/>
        </w:rPr>
      </w:pPr>
      <w:r>
        <w:rPr>
          <w:rFonts w:ascii="Times New Roman" w:hAnsi="Times New Roman" w:cs="Times New Roman"/>
          <w:sz w:val="24"/>
          <w:szCs w:val="24"/>
        </w:rPr>
        <w:t>0</w:t>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r>
        <w:rPr>
          <w:rFonts w:ascii="Times New Roman" w:hAnsi="Times New Roman" w:cs="Times New Roman"/>
          <w:sz w:val="24"/>
          <w:szCs w:val="24"/>
        </w:rPr>
        <w:tab/>
        <w:t>5</w:t>
      </w:r>
    </w:p>
    <w:p w14:paraId="51122AB3" w14:textId="77777777" w:rsidR="00BA35E0" w:rsidRDefault="0070352C">
      <w:pPr>
        <w:pStyle w:val="afc"/>
        <w:numPr>
          <w:ilvl w:val="0"/>
          <w:numId w:val="22"/>
        </w:numPr>
        <w:spacing w:after="0" w:line="360" w:lineRule="auto"/>
        <w:ind w:left="1240"/>
        <w:rPr>
          <w:rFonts w:ascii="Times New Roman" w:hAnsi="Times New Roman" w:cs="Times New Roman"/>
          <w:sz w:val="24"/>
          <w:szCs w:val="24"/>
        </w:rPr>
      </w:pPr>
      <w:r>
        <w:rPr>
          <w:rFonts w:ascii="Times New Roman" w:hAnsi="Times New Roman" w:cs="Times New Roman"/>
          <w:bCs/>
          <w:sz w:val="24"/>
          <w:szCs w:val="24"/>
        </w:rPr>
        <w:t xml:space="preserve">Желание проявить себя </w:t>
      </w:r>
    </w:p>
    <w:p w14:paraId="40FD0259" w14:textId="77777777" w:rsidR="00BA35E0" w:rsidRDefault="0070352C">
      <w:pPr>
        <w:spacing w:after="0" w:line="360" w:lineRule="auto"/>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r>
        <w:rPr>
          <w:rFonts w:ascii="Times New Roman" w:hAnsi="Times New Roman" w:cs="Times New Roman"/>
          <w:sz w:val="24"/>
          <w:szCs w:val="24"/>
        </w:rPr>
        <w:tab/>
        <w:t>5</w:t>
      </w:r>
    </w:p>
    <w:p w14:paraId="454FEAB2" w14:textId="77777777" w:rsidR="00BA35E0" w:rsidRDefault="0070352C">
      <w:pPr>
        <w:pStyle w:val="afc"/>
        <w:numPr>
          <w:ilvl w:val="0"/>
          <w:numId w:val="22"/>
        </w:numPr>
        <w:spacing w:after="0" w:line="360" w:lineRule="auto"/>
        <w:ind w:left="1240"/>
        <w:rPr>
          <w:rFonts w:ascii="Times New Roman" w:hAnsi="Times New Roman" w:cs="Times New Roman"/>
          <w:sz w:val="24"/>
          <w:szCs w:val="24"/>
        </w:rPr>
      </w:pPr>
      <w:r>
        <w:rPr>
          <w:rFonts w:ascii="Times New Roman" w:hAnsi="Times New Roman" w:cs="Times New Roman"/>
          <w:sz w:val="24"/>
          <w:szCs w:val="24"/>
        </w:rPr>
        <w:t>Китайская традиция дисциплины (дисциплины, усидчивости, совместной работы)</w:t>
      </w:r>
    </w:p>
    <w:p w14:paraId="25EB8AC1" w14:textId="77777777" w:rsidR="00BA35E0" w:rsidRDefault="0070352C">
      <w:pPr>
        <w:spacing w:after="0" w:line="360" w:lineRule="auto"/>
        <w:rPr>
          <w:rFonts w:ascii="Times New Roman" w:hAnsi="Times New Roman" w:cs="Times New Roman"/>
          <w:b/>
          <w:bCs/>
          <w:sz w:val="24"/>
          <w:szCs w:val="24"/>
        </w:rPr>
      </w:pPr>
      <w:r>
        <w:rPr>
          <w:rFonts w:ascii="Times New Roman" w:hAnsi="Times New Roman" w:cs="Times New Roman"/>
          <w:sz w:val="24"/>
          <w:szCs w:val="24"/>
        </w:rPr>
        <w:t>0</w:t>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r>
        <w:rPr>
          <w:rFonts w:ascii="Times New Roman" w:hAnsi="Times New Roman" w:cs="Times New Roman"/>
          <w:sz w:val="24"/>
          <w:szCs w:val="24"/>
        </w:rPr>
        <w:tab/>
        <w:t>5</w:t>
      </w:r>
    </w:p>
    <w:p w14:paraId="5836CAA7" w14:textId="77777777" w:rsidR="00BA35E0" w:rsidRDefault="00BA35E0">
      <w:pPr>
        <w:spacing w:after="0" w:line="360" w:lineRule="auto"/>
        <w:rPr>
          <w:rFonts w:ascii="Times New Roman" w:hAnsi="Times New Roman" w:cs="Times New Roman"/>
          <w:b/>
          <w:bCs/>
          <w:sz w:val="24"/>
          <w:szCs w:val="24"/>
        </w:rPr>
      </w:pPr>
    </w:p>
    <w:p w14:paraId="49095FE1" w14:textId="77777777" w:rsidR="00BA35E0" w:rsidRDefault="0070352C">
      <w:pPr>
        <w:tabs>
          <w:tab w:val="left" w:pos="1890"/>
          <w:tab w:val="center" w:pos="4961"/>
        </w:tabs>
        <w:spacing w:after="0" w:line="360" w:lineRule="auto"/>
        <w:ind w:firstLine="567"/>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Часть 2. Ценностные качества личности и самооценка</w:t>
      </w:r>
    </w:p>
    <w:p w14:paraId="07B01435" w14:textId="77777777" w:rsidR="00BA35E0" w:rsidRDefault="0070352C">
      <w:pPr>
        <w:spacing w:after="0" w:line="36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Во второй используется</w:t>
      </w:r>
      <w:r>
        <w:rPr>
          <w:rFonts w:ascii="Times New Roman" w:hAnsi="Times New Roman" w:cs="Times New Roman"/>
          <w:sz w:val="24"/>
          <w:szCs w:val="24"/>
        </w:rPr>
        <w:t xml:space="preserve"> Анкета для определения ценностных качеств</w:t>
      </w:r>
      <w:r>
        <w:rPr>
          <w:rFonts w:ascii="Times New Roman" w:hAnsi="Times New Roman" w:cs="Times New Roman"/>
          <w:sz w:val="24"/>
          <w:szCs w:val="24"/>
          <w:vertAlign w:val="superscript"/>
        </w:rPr>
        <w:footnoteReference w:id="59"/>
      </w:r>
      <w:r>
        <w:rPr>
          <w:rFonts w:ascii="Times New Roman" w:hAnsi="Times New Roman" w:cs="Times New Roman"/>
          <w:sz w:val="24"/>
          <w:szCs w:val="24"/>
        </w:rPr>
        <w:t xml:space="preserve"> и пояснения к ней из Таблицы 2 п. 3.1.</w:t>
      </w:r>
    </w:p>
    <w:p w14:paraId="0903E416" w14:textId="77777777" w:rsidR="00BA35E0" w:rsidRDefault="00BA35E0">
      <w:pPr>
        <w:spacing w:after="0" w:line="360" w:lineRule="auto"/>
        <w:jc w:val="both"/>
        <w:rPr>
          <w:rFonts w:ascii="Times New Roman" w:hAnsi="Times New Roman" w:cs="Times New Roman"/>
          <w:sz w:val="24"/>
          <w:szCs w:val="24"/>
        </w:rPr>
      </w:pPr>
    </w:p>
    <w:p w14:paraId="7551E79F" w14:textId="77777777" w:rsidR="00BA35E0" w:rsidRDefault="0070352C">
      <w:pPr>
        <w:spacing w:after="0" w:line="36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В заключение,</w:t>
      </w:r>
      <w:proofErr w:type="gramEnd"/>
      <w:r>
        <w:rPr>
          <w:rFonts w:ascii="Times New Roman" w:hAnsi="Times New Roman" w:cs="Times New Roman"/>
          <w:b/>
          <w:sz w:val="24"/>
          <w:szCs w:val="24"/>
        </w:rPr>
        <w:t xml:space="preserve"> несколько вопросов лично о Вас</w:t>
      </w:r>
    </w:p>
    <w:p w14:paraId="622FB17A" w14:textId="77777777" w:rsidR="00BA35E0" w:rsidRDefault="0070352C">
      <w:pPr>
        <w:spacing w:after="0" w:line="360" w:lineRule="auto"/>
        <w:rPr>
          <w:rFonts w:ascii="Times New Roman" w:hAnsi="Times New Roman" w:cs="Times New Roman"/>
          <w:b/>
          <w:sz w:val="24"/>
          <w:szCs w:val="24"/>
        </w:rPr>
      </w:pPr>
      <w:r>
        <w:rPr>
          <w:rFonts w:ascii="Times New Roman" w:hAnsi="Times New Roman" w:cs="Times New Roman"/>
          <w:b/>
          <w:sz w:val="24"/>
          <w:szCs w:val="24"/>
        </w:rPr>
        <w:t>16.Ваш пол:</w:t>
      </w:r>
    </w:p>
    <w:p w14:paraId="5AB872C1" w14:textId="77777777" w:rsidR="00BA35E0" w:rsidRDefault="0070352C">
      <w:pPr>
        <w:spacing w:after="0" w:line="360" w:lineRule="auto"/>
        <w:rPr>
          <w:rFonts w:ascii="Times New Roman" w:hAnsi="Times New Roman" w:cs="Times New Roman"/>
          <w:sz w:val="24"/>
          <w:szCs w:val="24"/>
        </w:rPr>
      </w:pPr>
      <w:r>
        <w:rPr>
          <w:rFonts w:ascii="Times New Roman" w:hAnsi="Times New Roman" w:cs="Times New Roman"/>
          <w:sz w:val="24"/>
          <w:szCs w:val="24"/>
        </w:rPr>
        <w:t>1) Мужской</w:t>
      </w:r>
    </w:p>
    <w:p w14:paraId="7117435B" w14:textId="77777777" w:rsidR="00BA35E0" w:rsidRDefault="0070352C">
      <w:pPr>
        <w:spacing w:after="0" w:line="360" w:lineRule="auto"/>
        <w:rPr>
          <w:rFonts w:ascii="Times New Roman" w:hAnsi="Times New Roman" w:cs="Times New Roman"/>
          <w:sz w:val="24"/>
          <w:szCs w:val="24"/>
        </w:rPr>
      </w:pPr>
      <w:r>
        <w:rPr>
          <w:rFonts w:ascii="Times New Roman" w:hAnsi="Times New Roman" w:cs="Times New Roman"/>
          <w:sz w:val="24"/>
          <w:szCs w:val="24"/>
        </w:rPr>
        <w:t>2) Женский</w:t>
      </w:r>
    </w:p>
    <w:p w14:paraId="247FF3D2" w14:textId="77777777" w:rsidR="00BA35E0" w:rsidRDefault="0070352C">
      <w:pPr>
        <w:spacing w:after="0" w:line="360" w:lineRule="auto"/>
        <w:rPr>
          <w:rFonts w:ascii="Times New Roman" w:hAnsi="Times New Roman" w:cs="Times New Roman"/>
          <w:b/>
          <w:sz w:val="24"/>
          <w:szCs w:val="24"/>
        </w:rPr>
      </w:pPr>
      <w:r>
        <w:rPr>
          <w:rFonts w:ascii="Times New Roman" w:hAnsi="Times New Roman" w:cs="Times New Roman"/>
          <w:b/>
          <w:sz w:val="24"/>
          <w:szCs w:val="24"/>
        </w:rPr>
        <w:t>17.Сколько Вам полных лет?</w:t>
      </w:r>
    </w:p>
    <w:p w14:paraId="5BB97935" w14:textId="77777777" w:rsidR="00BA35E0" w:rsidRDefault="0070352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 Ответ: </w:t>
      </w:r>
    </w:p>
    <w:p w14:paraId="756BCFC0" w14:textId="77777777" w:rsidR="00BA35E0" w:rsidRDefault="0070352C">
      <w:pPr>
        <w:spacing w:after="0" w:line="360" w:lineRule="auto"/>
        <w:rPr>
          <w:rFonts w:ascii="Times New Roman" w:hAnsi="Times New Roman" w:cs="Times New Roman"/>
          <w:b/>
          <w:sz w:val="24"/>
          <w:szCs w:val="24"/>
        </w:rPr>
      </w:pPr>
      <w:r>
        <w:rPr>
          <w:rFonts w:ascii="Times New Roman" w:hAnsi="Times New Roman" w:cs="Times New Roman"/>
          <w:b/>
          <w:sz w:val="24"/>
          <w:szCs w:val="24"/>
        </w:rPr>
        <w:t>18.Каков уровень Вашего образования?</w:t>
      </w:r>
    </w:p>
    <w:p w14:paraId="440DEF5D" w14:textId="77777777" w:rsidR="00BA35E0" w:rsidRDefault="0070352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 Среднее </w:t>
      </w:r>
      <w:r>
        <w:rPr>
          <w:rFonts w:ascii="Times New Roman" w:hAnsi="Times New Roman" w:cs="Times New Roman"/>
          <w:sz w:val="24"/>
          <w:szCs w:val="24"/>
        </w:rPr>
        <w:t>неполное</w:t>
      </w:r>
    </w:p>
    <w:p w14:paraId="65A48AF0" w14:textId="77777777" w:rsidR="00BA35E0" w:rsidRDefault="0070352C">
      <w:pPr>
        <w:spacing w:after="0" w:line="360" w:lineRule="auto"/>
        <w:rPr>
          <w:rFonts w:ascii="Times New Roman" w:hAnsi="Times New Roman" w:cs="Times New Roman"/>
          <w:sz w:val="24"/>
          <w:szCs w:val="24"/>
        </w:rPr>
      </w:pPr>
      <w:r>
        <w:rPr>
          <w:rFonts w:ascii="Times New Roman" w:hAnsi="Times New Roman" w:cs="Times New Roman"/>
          <w:sz w:val="24"/>
          <w:szCs w:val="24"/>
        </w:rPr>
        <w:t>2) Среднее полное</w:t>
      </w:r>
    </w:p>
    <w:p w14:paraId="74731651" w14:textId="77777777" w:rsidR="00BA35E0" w:rsidRDefault="0070352C">
      <w:pPr>
        <w:spacing w:after="0" w:line="360" w:lineRule="auto"/>
        <w:rPr>
          <w:rFonts w:ascii="Times New Roman" w:hAnsi="Times New Roman" w:cs="Times New Roman"/>
          <w:sz w:val="24"/>
          <w:szCs w:val="24"/>
        </w:rPr>
      </w:pPr>
      <w:r>
        <w:rPr>
          <w:rFonts w:ascii="Times New Roman" w:hAnsi="Times New Roman" w:cs="Times New Roman"/>
          <w:sz w:val="24"/>
          <w:szCs w:val="24"/>
        </w:rPr>
        <w:t>3) Начальное профессиональное</w:t>
      </w:r>
    </w:p>
    <w:p w14:paraId="7E2C084D" w14:textId="77777777" w:rsidR="00BA35E0" w:rsidRDefault="0070352C">
      <w:pPr>
        <w:spacing w:after="0" w:line="360" w:lineRule="auto"/>
        <w:rPr>
          <w:rFonts w:ascii="Times New Roman" w:hAnsi="Times New Roman" w:cs="Times New Roman"/>
          <w:sz w:val="24"/>
          <w:szCs w:val="24"/>
        </w:rPr>
      </w:pPr>
      <w:r>
        <w:rPr>
          <w:rFonts w:ascii="Times New Roman" w:hAnsi="Times New Roman" w:cs="Times New Roman"/>
          <w:sz w:val="24"/>
          <w:szCs w:val="24"/>
        </w:rPr>
        <w:t>4) Среднее профессиональное</w:t>
      </w:r>
    </w:p>
    <w:p w14:paraId="7A475AF2" w14:textId="77777777" w:rsidR="00BA35E0" w:rsidRDefault="0070352C">
      <w:pPr>
        <w:spacing w:after="0" w:line="360" w:lineRule="auto"/>
        <w:rPr>
          <w:rFonts w:ascii="Times New Roman" w:hAnsi="Times New Roman" w:cs="Times New Roman"/>
          <w:sz w:val="24"/>
          <w:szCs w:val="24"/>
        </w:rPr>
      </w:pPr>
      <w:r>
        <w:rPr>
          <w:rFonts w:ascii="Times New Roman" w:hAnsi="Times New Roman" w:cs="Times New Roman"/>
          <w:sz w:val="24"/>
          <w:szCs w:val="24"/>
        </w:rPr>
        <w:t>5) Неполное высшее (не менее 3-х законченных курсов ВУЗа)</w:t>
      </w:r>
    </w:p>
    <w:p w14:paraId="1E78E230" w14:textId="77777777" w:rsidR="00BA35E0" w:rsidRDefault="0070352C">
      <w:pPr>
        <w:spacing w:after="0" w:line="360" w:lineRule="auto"/>
        <w:rPr>
          <w:rFonts w:ascii="Times New Roman" w:hAnsi="Times New Roman" w:cs="Times New Roman"/>
          <w:sz w:val="24"/>
          <w:szCs w:val="24"/>
        </w:rPr>
      </w:pPr>
      <w:r>
        <w:rPr>
          <w:rFonts w:ascii="Times New Roman" w:hAnsi="Times New Roman" w:cs="Times New Roman"/>
          <w:sz w:val="24"/>
          <w:szCs w:val="24"/>
        </w:rPr>
        <w:t>6) Высшее</w:t>
      </w:r>
    </w:p>
    <w:p w14:paraId="1E8A110C" w14:textId="77777777" w:rsidR="00BA35E0" w:rsidRDefault="0070352C">
      <w:pPr>
        <w:spacing w:after="0" w:line="360" w:lineRule="auto"/>
        <w:rPr>
          <w:rFonts w:ascii="Times New Roman" w:hAnsi="Times New Roman" w:cs="Times New Roman"/>
          <w:b/>
          <w:sz w:val="24"/>
          <w:szCs w:val="24"/>
        </w:rPr>
      </w:pPr>
      <w:r>
        <w:rPr>
          <w:rFonts w:ascii="Times New Roman" w:hAnsi="Times New Roman" w:cs="Times New Roman"/>
          <w:b/>
          <w:sz w:val="24"/>
          <w:szCs w:val="24"/>
        </w:rPr>
        <w:t>19. Каково Ваше основное занятие в настоящий момент?</w:t>
      </w:r>
    </w:p>
    <w:p w14:paraId="31BCC962" w14:textId="77777777" w:rsidR="00BA35E0" w:rsidRDefault="0070352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 Служащий без высшего образования </w:t>
      </w:r>
    </w:p>
    <w:p w14:paraId="32868E24" w14:textId="77777777" w:rsidR="00BA35E0" w:rsidRDefault="0070352C">
      <w:pPr>
        <w:spacing w:after="0" w:line="360" w:lineRule="auto"/>
        <w:rPr>
          <w:rFonts w:ascii="Times New Roman" w:hAnsi="Times New Roman" w:cs="Times New Roman"/>
          <w:sz w:val="24"/>
          <w:szCs w:val="24"/>
        </w:rPr>
      </w:pPr>
      <w:r>
        <w:rPr>
          <w:rFonts w:ascii="Times New Roman" w:hAnsi="Times New Roman" w:cs="Times New Roman"/>
          <w:sz w:val="24"/>
          <w:szCs w:val="24"/>
        </w:rPr>
        <w:t>2) Специалист с высшим образованием в производственной сфере</w:t>
      </w:r>
    </w:p>
    <w:p w14:paraId="6F07D73D" w14:textId="77777777" w:rsidR="00BA35E0" w:rsidRDefault="0070352C">
      <w:pPr>
        <w:spacing w:after="0" w:line="360" w:lineRule="auto"/>
        <w:rPr>
          <w:rFonts w:ascii="Times New Roman" w:hAnsi="Times New Roman" w:cs="Times New Roman"/>
          <w:sz w:val="24"/>
          <w:szCs w:val="24"/>
        </w:rPr>
      </w:pPr>
      <w:r>
        <w:rPr>
          <w:rFonts w:ascii="Times New Roman" w:hAnsi="Times New Roman" w:cs="Times New Roman"/>
          <w:sz w:val="24"/>
          <w:szCs w:val="24"/>
        </w:rPr>
        <w:t>3) Специалист с высшим образованием вне производственной сферы</w:t>
      </w:r>
    </w:p>
    <w:p w14:paraId="1AD92909" w14:textId="77777777" w:rsidR="00BA35E0" w:rsidRDefault="0070352C">
      <w:pPr>
        <w:spacing w:after="0" w:line="360" w:lineRule="auto"/>
        <w:rPr>
          <w:rFonts w:ascii="Times New Roman" w:hAnsi="Times New Roman" w:cs="Times New Roman"/>
          <w:sz w:val="24"/>
          <w:szCs w:val="24"/>
        </w:rPr>
      </w:pPr>
      <w:r>
        <w:rPr>
          <w:rFonts w:ascii="Times New Roman" w:hAnsi="Times New Roman" w:cs="Times New Roman"/>
          <w:sz w:val="24"/>
          <w:szCs w:val="24"/>
        </w:rPr>
        <w:t>4) Руководитель среднего и высшего звена</w:t>
      </w:r>
    </w:p>
    <w:p w14:paraId="18080B13" w14:textId="77777777" w:rsidR="00BA35E0" w:rsidRDefault="0070352C">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5) Рядовой сотрудник компании</w:t>
      </w:r>
    </w:p>
    <w:p w14:paraId="079D925A" w14:textId="77777777" w:rsidR="00BA35E0" w:rsidRDefault="0070352C">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21. Ваш ежемесячный дохо</w:t>
      </w:r>
      <w:r>
        <w:rPr>
          <w:rFonts w:ascii="Times New Roman" w:hAnsi="Times New Roman" w:cs="Times New Roman"/>
          <w:b/>
          <w:bCs/>
          <w:sz w:val="24"/>
          <w:szCs w:val="24"/>
        </w:rPr>
        <w:t>д (выберите подходящие варианты ответа):</w:t>
      </w:r>
    </w:p>
    <w:p w14:paraId="43042DE2" w14:textId="77777777" w:rsidR="00BA35E0" w:rsidRDefault="0070352C">
      <w:pPr>
        <w:spacing w:after="0" w:line="360" w:lineRule="auto"/>
        <w:rPr>
          <w:rFonts w:ascii="Times New Roman" w:hAnsi="Times New Roman" w:cs="Times New Roman"/>
          <w:sz w:val="24"/>
          <w:szCs w:val="24"/>
        </w:rPr>
      </w:pPr>
      <w:r>
        <w:rPr>
          <w:rFonts w:ascii="Times New Roman" w:hAnsi="Times New Roman" w:cs="Times New Roman"/>
          <w:sz w:val="24"/>
          <w:szCs w:val="24"/>
        </w:rPr>
        <w:t>1)До 30000 рублей</w:t>
      </w:r>
    </w:p>
    <w:p w14:paraId="126110DE" w14:textId="77777777" w:rsidR="00BA35E0" w:rsidRDefault="0070352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2)От 30000 </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 xml:space="preserve"> до 50000 </w:t>
      </w:r>
      <w:proofErr w:type="spellStart"/>
      <w:r>
        <w:rPr>
          <w:rFonts w:ascii="Times New Roman" w:hAnsi="Times New Roman" w:cs="Times New Roman"/>
          <w:sz w:val="24"/>
          <w:szCs w:val="24"/>
        </w:rPr>
        <w:t>руб</w:t>
      </w:r>
      <w:proofErr w:type="spellEnd"/>
    </w:p>
    <w:p w14:paraId="30D0DF5A" w14:textId="77777777" w:rsidR="00BA35E0" w:rsidRDefault="0070352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3)От 50000 </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 xml:space="preserve"> до 70000 </w:t>
      </w:r>
      <w:proofErr w:type="spellStart"/>
      <w:r>
        <w:rPr>
          <w:rFonts w:ascii="Times New Roman" w:hAnsi="Times New Roman" w:cs="Times New Roman"/>
          <w:sz w:val="24"/>
          <w:szCs w:val="24"/>
        </w:rPr>
        <w:t>руб</w:t>
      </w:r>
      <w:proofErr w:type="spellEnd"/>
    </w:p>
    <w:p w14:paraId="58155D34" w14:textId="77777777" w:rsidR="00BA35E0" w:rsidRDefault="0070352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4)Свыше 70000 </w:t>
      </w:r>
      <w:proofErr w:type="spellStart"/>
      <w:r>
        <w:rPr>
          <w:rFonts w:ascii="Times New Roman" w:hAnsi="Times New Roman" w:cs="Times New Roman"/>
          <w:sz w:val="24"/>
          <w:szCs w:val="24"/>
        </w:rPr>
        <w:t>руб</w:t>
      </w:r>
      <w:proofErr w:type="spellEnd"/>
    </w:p>
    <w:p w14:paraId="46A5881B" w14:textId="77777777" w:rsidR="00BA35E0" w:rsidRDefault="00BA35E0">
      <w:pPr>
        <w:spacing w:after="0" w:line="360" w:lineRule="auto"/>
        <w:rPr>
          <w:rFonts w:ascii="Times New Roman" w:hAnsi="Times New Roman" w:cs="Times New Roman"/>
          <w:sz w:val="28"/>
          <w:szCs w:val="28"/>
        </w:rPr>
      </w:pPr>
    </w:p>
    <w:p w14:paraId="57634315" w14:textId="77777777" w:rsidR="00BA35E0" w:rsidRDefault="00BA35E0">
      <w:pPr>
        <w:spacing w:after="0" w:line="360" w:lineRule="auto"/>
        <w:rPr>
          <w:rFonts w:ascii="Times New Roman" w:hAnsi="Times New Roman" w:cs="Times New Roman"/>
          <w:sz w:val="28"/>
          <w:szCs w:val="28"/>
        </w:rPr>
      </w:pPr>
    </w:p>
    <w:p w14:paraId="16115D37" w14:textId="77777777" w:rsidR="00BA35E0" w:rsidRDefault="0070352C">
      <w:pPr>
        <w:spacing w:after="0" w:line="360" w:lineRule="auto"/>
        <w:jc w:val="center"/>
        <w:rPr>
          <w:rFonts w:ascii="Times New Roman" w:hAnsi="Times New Roman" w:cs="Times New Roman"/>
          <w:b/>
          <w:sz w:val="28"/>
          <w:szCs w:val="28"/>
          <w:lang w:eastAsia="zh-CN"/>
        </w:rPr>
      </w:pPr>
      <w:r>
        <w:rPr>
          <w:rFonts w:ascii="Times New Roman" w:hAnsi="Times New Roman" w:cs="Times New Roman"/>
          <w:b/>
          <w:sz w:val="28"/>
          <w:szCs w:val="28"/>
        </w:rPr>
        <w:t>Благодарим за участие в опросе!</w:t>
      </w:r>
    </w:p>
    <w:p w14:paraId="3331BFA1" w14:textId="77777777" w:rsidR="00BA35E0" w:rsidRDefault="00BA35E0">
      <w:pPr>
        <w:rPr>
          <w:rFonts w:ascii="Times New Roman" w:hAnsi="Times New Roman" w:cs="Times New Roman"/>
          <w:sz w:val="28"/>
          <w:szCs w:val="28"/>
        </w:rPr>
      </w:pPr>
    </w:p>
    <w:p w14:paraId="16914341" w14:textId="77777777" w:rsidR="00BA35E0" w:rsidRDefault="00BA35E0">
      <w:pPr>
        <w:rPr>
          <w:rFonts w:ascii="Times New Roman" w:hAnsi="Times New Roman" w:cs="Times New Roman"/>
          <w:sz w:val="28"/>
          <w:szCs w:val="28"/>
          <w:lang w:eastAsia="zh-CN"/>
        </w:rPr>
      </w:pPr>
    </w:p>
    <w:p w14:paraId="5DCDDE31" w14:textId="77777777" w:rsidR="00BA35E0" w:rsidRDefault="00BA35E0">
      <w:pPr>
        <w:rPr>
          <w:rFonts w:ascii="Times New Roman" w:hAnsi="Times New Roman" w:cs="Times New Roman"/>
          <w:sz w:val="28"/>
          <w:szCs w:val="28"/>
        </w:rPr>
      </w:pPr>
    </w:p>
    <w:p w14:paraId="3DD1E5E0" w14:textId="77777777" w:rsidR="00BA35E0" w:rsidRDefault="00BA35E0">
      <w:pPr>
        <w:rPr>
          <w:rFonts w:ascii="Times New Roman" w:hAnsi="Times New Roman" w:cs="Times New Roman"/>
          <w:sz w:val="28"/>
          <w:szCs w:val="28"/>
        </w:rPr>
      </w:pPr>
    </w:p>
    <w:p w14:paraId="386CA7AE" w14:textId="77777777" w:rsidR="00BA35E0" w:rsidRDefault="00BA35E0">
      <w:pPr>
        <w:rPr>
          <w:rFonts w:ascii="Times New Roman" w:hAnsi="Times New Roman" w:cs="Times New Roman"/>
          <w:sz w:val="28"/>
          <w:szCs w:val="28"/>
        </w:rPr>
      </w:pPr>
    </w:p>
    <w:p w14:paraId="3B6987DE" w14:textId="77777777" w:rsidR="00BA35E0" w:rsidRDefault="00BA35E0">
      <w:pPr>
        <w:rPr>
          <w:rFonts w:ascii="Times New Roman" w:hAnsi="Times New Roman" w:cs="Times New Roman"/>
          <w:sz w:val="28"/>
          <w:szCs w:val="28"/>
        </w:rPr>
      </w:pPr>
    </w:p>
    <w:p w14:paraId="5A8E1854" w14:textId="77777777" w:rsidR="00BA35E0" w:rsidRDefault="00BA35E0">
      <w:pPr>
        <w:rPr>
          <w:rFonts w:ascii="Times New Roman" w:hAnsi="Times New Roman" w:cs="Times New Roman"/>
          <w:sz w:val="28"/>
          <w:szCs w:val="28"/>
        </w:rPr>
      </w:pPr>
    </w:p>
    <w:p w14:paraId="18482FB3" w14:textId="77777777" w:rsidR="00BA35E0" w:rsidRDefault="00BA35E0">
      <w:pPr>
        <w:rPr>
          <w:rFonts w:ascii="Times New Roman" w:hAnsi="Times New Roman" w:cs="Times New Roman"/>
        </w:rPr>
      </w:pPr>
    </w:p>
    <w:p w14:paraId="245AB00F" w14:textId="77777777" w:rsidR="00BA35E0" w:rsidRDefault="00BA35E0">
      <w:pPr>
        <w:rPr>
          <w:rFonts w:ascii="Times New Roman" w:hAnsi="Times New Roman" w:cs="Times New Roman"/>
        </w:rPr>
      </w:pPr>
    </w:p>
    <w:p w14:paraId="4620F49C" w14:textId="77777777" w:rsidR="00BA35E0" w:rsidRDefault="00BA35E0">
      <w:pPr>
        <w:rPr>
          <w:rFonts w:ascii="Times New Roman" w:hAnsi="Times New Roman" w:cs="Times New Roman"/>
        </w:rPr>
      </w:pPr>
    </w:p>
    <w:p w14:paraId="7954D13F" w14:textId="77777777" w:rsidR="00BA35E0" w:rsidRDefault="00BA35E0">
      <w:pPr>
        <w:rPr>
          <w:rFonts w:ascii="Times New Roman" w:hAnsi="Times New Roman" w:cs="Times New Roman"/>
        </w:rPr>
      </w:pPr>
    </w:p>
    <w:p w14:paraId="45EC5027" w14:textId="77777777" w:rsidR="00BA35E0" w:rsidRDefault="00BA35E0">
      <w:pPr>
        <w:rPr>
          <w:rFonts w:ascii="Times New Roman" w:hAnsi="Times New Roman" w:cs="Times New Roman"/>
        </w:rPr>
      </w:pPr>
    </w:p>
    <w:p w14:paraId="15CBC229" w14:textId="77777777" w:rsidR="00BA35E0" w:rsidRDefault="0070352C">
      <w:pPr>
        <w:rPr>
          <w:rFonts w:ascii="Times New Roman" w:hAnsi="Times New Roman" w:cs="Times New Roman"/>
        </w:rPr>
      </w:pPr>
      <w:r>
        <w:rPr>
          <w:rFonts w:ascii="Times New Roman" w:hAnsi="Times New Roman" w:cs="Times New Roman"/>
        </w:rPr>
        <w:br w:type="page"/>
      </w:r>
    </w:p>
    <w:p w14:paraId="44E45824" w14:textId="77777777" w:rsidR="00BA35E0" w:rsidRDefault="0070352C">
      <w:pPr>
        <w:pStyle w:val="3"/>
        <w:rPr>
          <w:rFonts w:ascii="Times New Roman" w:hAnsi="Times New Roman" w:cs="Times New Roman"/>
          <w:color w:val="000000" w:themeColor="text1"/>
          <w:lang w:eastAsia="zh-CN"/>
        </w:rPr>
      </w:pPr>
      <w:bookmarkStart w:id="45" w:name="_Toc103878512"/>
      <w:bookmarkStart w:id="46" w:name="_Toc5596"/>
      <w:bookmarkStart w:id="47" w:name="_Toc321"/>
      <w:r>
        <w:rPr>
          <w:rFonts w:ascii="Times New Roman" w:hAnsi="Times New Roman" w:cs="Times New Roman"/>
          <w:color w:val="000000" w:themeColor="text1"/>
        </w:rPr>
        <w:lastRenderedPageBreak/>
        <w:t xml:space="preserve">Приложение 3. </w:t>
      </w:r>
      <w:proofErr w:type="spellStart"/>
      <w:r>
        <w:rPr>
          <w:rFonts w:ascii="Times New Roman" w:hAnsi="Times New Roman" w:cs="Times New Roman"/>
          <w:color w:val="000000" w:themeColor="text1"/>
          <w:lang w:eastAsia="zh-CN"/>
        </w:rPr>
        <w:t>Гайд</w:t>
      </w:r>
      <w:proofErr w:type="spellEnd"/>
      <w:r>
        <w:rPr>
          <w:rFonts w:ascii="Times New Roman" w:hAnsi="Times New Roman" w:cs="Times New Roman"/>
          <w:color w:val="000000" w:themeColor="text1"/>
          <w:lang w:eastAsia="zh-CN"/>
        </w:rPr>
        <w:t xml:space="preserve"> интервью с менеджерами китайских компаний</w:t>
      </w:r>
      <w:bookmarkEnd w:id="45"/>
    </w:p>
    <w:p w14:paraId="07162E3B" w14:textId="77777777" w:rsidR="00BA35E0" w:rsidRDefault="0070352C">
      <w:pPr>
        <w:spacing w:after="0" w:line="360" w:lineRule="auto"/>
        <w:ind w:firstLine="567"/>
        <w:jc w:val="both"/>
        <w:rPr>
          <w:rFonts w:ascii="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lang w:eastAsia="zh-CN"/>
        </w:rPr>
        <w:t xml:space="preserve">Цель интервью: </w:t>
      </w:r>
      <w:r>
        <w:rPr>
          <w:rFonts w:ascii="Times New Roman" w:hAnsi="Times New Roman" w:cs="Times New Roman"/>
          <w:color w:val="000000" w:themeColor="text1"/>
          <w:sz w:val="28"/>
          <w:szCs w:val="28"/>
        </w:rPr>
        <w:t xml:space="preserve">получение информации о понимании менеджерами корпоративного управления, отношении к нему, а </w:t>
      </w:r>
      <w:proofErr w:type="gramStart"/>
      <w:r>
        <w:rPr>
          <w:rFonts w:ascii="Times New Roman" w:hAnsi="Times New Roman" w:cs="Times New Roman"/>
          <w:color w:val="000000" w:themeColor="text1"/>
          <w:sz w:val="28"/>
          <w:szCs w:val="28"/>
        </w:rPr>
        <w:t>также  о</w:t>
      </w:r>
      <w:proofErr w:type="gramEnd"/>
      <w:r>
        <w:rPr>
          <w:rFonts w:ascii="Times New Roman" w:hAnsi="Times New Roman" w:cs="Times New Roman"/>
          <w:color w:val="000000" w:themeColor="text1"/>
          <w:sz w:val="28"/>
          <w:szCs w:val="28"/>
        </w:rPr>
        <w:t xml:space="preserve"> формах вовлечения в него трудового коллектива.</w:t>
      </w:r>
    </w:p>
    <w:p w14:paraId="78F8360B" w14:textId="77777777" w:rsidR="00BA35E0" w:rsidRDefault="0070352C">
      <w:pPr>
        <w:spacing w:after="0" w:line="360" w:lineRule="auto"/>
        <w:ind w:firstLine="567"/>
        <w:jc w:val="both"/>
        <w:rPr>
          <w:rFonts w:ascii="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lang w:eastAsia="zh-CN"/>
        </w:rPr>
        <w:t>Вопросы:</w:t>
      </w:r>
    </w:p>
    <w:p w14:paraId="653E2F11" w14:textId="77777777" w:rsidR="00BA35E0" w:rsidRDefault="0070352C">
      <w:pPr>
        <w:spacing w:after="0" w:line="360" w:lineRule="auto"/>
        <w:jc w:val="both"/>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1) Какова ваша позиция? Как давно вы работаете?</w:t>
      </w:r>
    </w:p>
    <w:p w14:paraId="1DA08EBF" w14:textId="77777777" w:rsidR="00BA35E0" w:rsidRDefault="0070352C">
      <w:pPr>
        <w:spacing w:after="0" w:line="360" w:lineRule="auto"/>
        <w:jc w:val="both"/>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 xml:space="preserve">2) Каково ваше понимание </w:t>
      </w:r>
      <w:r>
        <w:rPr>
          <w:rFonts w:ascii="Times New Roman" w:hAnsi="Times New Roman" w:cs="Times New Roman"/>
          <w:color w:val="000000" w:themeColor="text1"/>
          <w:sz w:val="24"/>
          <w:szCs w:val="24"/>
          <w:lang w:eastAsia="zh-CN"/>
        </w:rPr>
        <w:t>корпоративного управления?</w:t>
      </w:r>
    </w:p>
    <w:p w14:paraId="3390FA9F" w14:textId="77777777" w:rsidR="00BA35E0" w:rsidRDefault="0070352C">
      <w:pPr>
        <w:spacing w:after="0" w:line="360" w:lineRule="auto"/>
        <w:jc w:val="both"/>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3) Как вы думаете, ваша способность работать напрямую связана с вашим положением или властью, и почему?</w:t>
      </w:r>
    </w:p>
    <w:p w14:paraId="5BEB794E" w14:textId="77777777" w:rsidR="00BA35E0" w:rsidRDefault="0070352C">
      <w:pPr>
        <w:spacing w:after="0" w:line="360" w:lineRule="auto"/>
        <w:jc w:val="both"/>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4) Вы хотите, чтобы корпоративное руководство тратило время на обработку или поддержание отношений между сотрудниками? Связан</w:t>
      </w:r>
      <w:r>
        <w:rPr>
          <w:rFonts w:ascii="Times New Roman" w:hAnsi="Times New Roman" w:cs="Times New Roman"/>
          <w:color w:val="000000" w:themeColor="text1"/>
          <w:sz w:val="24"/>
          <w:szCs w:val="24"/>
          <w:lang w:eastAsia="zh-CN"/>
        </w:rPr>
        <w:t>ы ли они напрямую с эффективностью работы?</w:t>
      </w:r>
    </w:p>
    <w:p w14:paraId="7399937A" w14:textId="77777777" w:rsidR="00BA35E0" w:rsidRDefault="0070352C">
      <w:pPr>
        <w:spacing w:after="0" w:line="360" w:lineRule="auto"/>
        <w:jc w:val="both"/>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 xml:space="preserve">5) Китай является гуманным обществом и долгое время находился под </w:t>
      </w:r>
      <w:proofErr w:type="gramStart"/>
      <w:r>
        <w:rPr>
          <w:rFonts w:ascii="Times New Roman" w:hAnsi="Times New Roman" w:cs="Times New Roman"/>
          <w:color w:val="000000" w:themeColor="text1"/>
          <w:sz w:val="24"/>
          <w:szCs w:val="24"/>
          <w:lang w:eastAsia="zh-CN"/>
        </w:rPr>
        <w:t>влиянием ”Пути</w:t>
      </w:r>
      <w:proofErr w:type="gramEnd"/>
      <w:r>
        <w:rPr>
          <w:rFonts w:ascii="Times New Roman" w:hAnsi="Times New Roman" w:cs="Times New Roman"/>
          <w:color w:val="000000" w:themeColor="text1"/>
          <w:sz w:val="24"/>
          <w:szCs w:val="24"/>
          <w:lang w:eastAsia="zh-CN"/>
        </w:rPr>
        <w:t xml:space="preserve"> Конфуция и </w:t>
      </w:r>
      <w:proofErr w:type="spellStart"/>
      <w:r>
        <w:rPr>
          <w:rFonts w:ascii="Times New Roman" w:hAnsi="Times New Roman" w:cs="Times New Roman"/>
          <w:color w:val="000000" w:themeColor="text1"/>
          <w:sz w:val="24"/>
          <w:szCs w:val="24"/>
          <w:lang w:eastAsia="zh-CN"/>
        </w:rPr>
        <w:t>Менция</w:t>
      </w:r>
      <w:proofErr w:type="spellEnd"/>
      <w:r>
        <w:rPr>
          <w:rFonts w:ascii="Times New Roman" w:hAnsi="Times New Roman" w:cs="Times New Roman"/>
          <w:color w:val="000000" w:themeColor="text1"/>
          <w:sz w:val="24"/>
          <w:szCs w:val="24"/>
          <w:lang w:eastAsia="zh-CN"/>
        </w:rPr>
        <w:t>". Что вы думаете о “человеческих отношениях" на работе, пожалуйста, приведите примеры и объясните, в какой степени</w:t>
      </w:r>
      <w:r>
        <w:rPr>
          <w:rFonts w:ascii="Times New Roman" w:hAnsi="Times New Roman" w:cs="Times New Roman"/>
          <w:color w:val="000000" w:themeColor="text1"/>
          <w:sz w:val="24"/>
          <w:szCs w:val="24"/>
          <w:lang w:eastAsia="zh-CN"/>
        </w:rPr>
        <w:t xml:space="preserve"> “отношения” могут повлиять на эффективность вашей работы, и каково ваше отношение? Как вы справляетесь с отношениями со своими коллегами?</w:t>
      </w:r>
    </w:p>
    <w:p w14:paraId="65BBAFF8" w14:textId="77777777" w:rsidR="00BA35E0" w:rsidRDefault="0070352C">
      <w:pPr>
        <w:spacing w:after="0" w:line="360" w:lineRule="auto"/>
        <w:jc w:val="both"/>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6) Какими способами сотрудники вашей компании участвуют в корпоративном управлении? (Например, профсоюзы или трудовые</w:t>
      </w:r>
      <w:r>
        <w:rPr>
          <w:rFonts w:ascii="Times New Roman" w:hAnsi="Times New Roman" w:cs="Times New Roman"/>
          <w:color w:val="000000" w:themeColor="text1"/>
          <w:sz w:val="24"/>
          <w:szCs w:val="24"/>
          <w:lang w:eastAsia="zh-CN"/>
        </w:rPr>
        <w:t xml:space="preserve"> коллективы)</w:t>
      </w:r>
    </w:p>
    <w:p w14:paraId="6C5AB8A6" w14:textId="77777777" w:rsidR="00BA35E0" w:rsidRDefault="0070352C">
      <w:pPr>
        <w:spacing w:after="0" w:line="360" w:lineRule="auto"/>
        <w:jc w:val="both"/>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7) Вы проводите регулярные встречи? Как вы относитесь к этой встрече? Насколько эффективна встреча для решения проблем сотрудников?</w:t>
      </w:r>
    </w:p>
    <w:p w14:paraId="6F6AA64C" w14:textId="77777777" w:rsidR="00BA35E0" w:rsidRDefault="0070352C">
      <w:pPr>
        <w:spacing w:after="0" w:line="360" w:lineRule="auto"/>
        <w:jc w:val="both"/>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8) Если не будет регулярной встречи, как вы будете собирать и решать проблемы?</w:t>
      </w:r>
    </w:p>
    <w:p w14:paraId="697AA453" w14:textId="77777777" w:rsidR="00BA35E0" w:rsidRDefault="0070352C">
      <w:pPr>
        <w:spacing w:after="0" w:line="360" w:lineRule="auto"/>
        <w:jc w:val="both"/>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9) Насколько вероятно, что рядов</w:t>
      </w:r>
      <w:r>
        <w:rPr>
          <w:rFonts w:ascii="Times New Roman" w:hAnsi="Times New Roman" w:cs="Times New Roman"/>
          <w:color w:val="000000" w:themeColor="text1"/>
          <w:sz w:val="24"/>
          <w:szCs w:val="24"/>
          <w:lang w:eastAsia="zh-CN"/>
        </w:rPr>
        <w:t>ые сотрудники будут непосредственно участвовать в корпоративном управлении? В каких аспектах принятия решений компанией они могут участвовать?</w:t>
      </w:r>
    </w:p>
    <w:p w14:paraId="20FEE197" w14:textId="77777777" w:rsidR="00BA35E0" w:rsidRDefault="0070352C">
      <w:pPr>
        <w:spacing w:after="0" w:line="360" w:lineRule="auto"/>
        <w:jc w:val="both"/>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10) Если одно из ваших предложений, связанных с корпоративным управлением, может быть непосредственно принято, по</w:t>
      </w:r>
      <w:r>
        <w:rPr>
          <w:rFonts w:ascii="Times New Roman" w:hAnsi="Times New Roman" w:cs="Times New Roman"/>
          <w:color w:val="000000" w:themeColor="text1"/>
          <w:sz w:val="24"/>
          <w:szCs w:val="24"/>
          <w:lang w:eastAsia="zh-CN"/>
        </w:rPr>
        <w:t>жалуйста, выдвиньте это предложение сейчас.</w:t>
      </w:r>
    </w:p>
    <w:p w14:paraId="6D2124BC" w14:textId="77777777" w:rsidR="00BA35E0" w:rsidRDefault="0070352C">
      <w:pPr>
        <w:spacing w:after="0" w:line="240" w:lineRule="auto"/>
        <w:rPr>
          <w:rFonts w:ascii="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lang w:eastAsia="zh-CN"/>
        </w:rPr>
        <w:br w:type="page"/>
      </w:r>
    </w:p>
    <w:p w14:paraId="2B8B3A0F" w14:textId="77777777" w:rsidR="00BA35E0" w:rsidRDefault="0070352C">
      <w:pPr>
        <w:pStyle w:val="3"/>
        <w:jc w:val="center"/>
        <w:rPr>
          <w:rFonts w:ascii="Times New Roman" w:hAnsi="Times New Roman" w:cs="Times New Roman"/>
          <w:color w:val="000000" w:themeColor="text1"/>
          <w:lang w:eastAsia="zh-CN"/>
        </w:rPr>
      </w:pPr>
      <w:bookmarkStart w:id="48" w:name="_Toc103878513"/>
      <w:r>
        <w:rPr>
          <w:rFonts w:ascii="Times New Roman" w:hAnsi="Times New Roman" w:cs="Times New Roman"/>
          <w:color w:val="000000" w:themeColor="text1"/>
          <w:lang w:eastAsia="zh-CN"/>
        </w:rPr>
        <w:lastRenderedPageBreak/>
        <w:t xml:space="preserve">Приложение 4. </w:t>
      </w:r>
      <w:proofErr w:type="spellStart"/>
      <w:r>
        <w:rPr>
          <w:rFonts w:ascii="Times New Roman" w:hAnsi="Times New Roman" w:cs="Times New Roman"/>
          <w:color w:val="000000" w:themeColor="text1"/>
          <w:lang w:eastAsia="zh-CN"/>
        </w:rPr>
        <w:t>Транскрипт</w:t>
      </w:r>
      <w:proofErr w:type="spellEnd"/>
      <w:r>
        <w:rPr>
          <w:rFonts w:ascii="Times New Roman" w:hAnsi="Times New Roman" w:cs="Times New Roman"/>
          <w:color w:val="000000" w:themeColor="text1"/>
          <w:lang w:eastAsia="zh-CN"/>
        </w:rPr>
        <w:t xml:space="preserve"> интервью с руководителем среднего звена МСП в государственной угольной промышленности</w:t>
      </w:r>
      <w:bookmarkEnd w:id="46"/>
      <w:bookmarkEnd w:id="47"/>
      <w:bookmarkEnd w:id="48"/>
    </w:p>
    <w:p w14:paraId="173F0B5F" w14:textId="77777777" w:rsidR="00BA35E0" w:rsidRDefault="0070352C">
      <w:pPr>
        <w:spacing w:line="360" w:lineRule="auto"/>
        <w:jc w:val="both"/>
        <w:rPr>
          <w:rFonts w:ascii="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lang w:eastAsia="zh-CN"/>
        </w:rPr>
        <w:t xml:space="preserve">Вводная часть: Приветствие, благодарность за участие, пояснение цели беседы (аналогично в </w:t>
      </w:r>
      <w:r>
        <w:rPr>
          <w:rFonts w:ascii="Times New Roman" w:hAnsi="Times New Roman" w:cs="Times New Roman"/>
          <w:color w:val="000000" w:themeColor="text1"/>
          <w:sz w:val="28"/>
          <w:szCs w:val="28"/>
          <w:lang w:eastAsia="zh-CN"/>
        </w:rPr>
        <w:t xml:space="preserve">других </w:t>
      </w:r>
      <w:proofErr w:type="spellStart"/>
      <w:r>
        <w:rPr>
          <w:rFonts w:ascii="Times New Roman" w:hAnsi="Times New Roman" w:cs="Times New Roman"/>
          <w:color w:val="000000" w:themeColor="text1"/>
          <w:sz w:val="28"/>
          <w:szCs w:val="28"/>
          <w:lang w:eastAsia="zh-CN"/>
        </w:rPr>
        <w:t>транскриптах</w:t>
      </w:r>
      <w:proofErr w:type="spellEnd"/>
      <w:r>
        <w:rPr>
          <w:rFonts w:ascii="Times New Roman" w:hAnsi="Times New Roman" w:cs="Times New Roman"/>
          <w:color w:val="000000" w:themeColor="text1"/>
          <w:sz w:val="28"/>
          <w:szCs w:val="28"/>
          <w:lang w:eastAsia="zh-CN"/>
        </w:rPr>
        <w:t>).</w:t>
      </w:r>
    </w:p>
    <w:p w14:paraId="68A3FEA5" w14:textId="77777777" w:rsidR="00BA35E0" w:rsidRDefault="0070352C">
      <w:pPr>
        <w:spacing w:line="360" w:lineRule="auto"/>
        <w:jc w:val="both"/>
        <w:rPr>
          <w:rFonts w:ascii="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lang w:eastAsia="zh-CN"/>
        </w:rPr>
        <w:t>Внимание: В интервью под трудовым коллективом понимается «группа работающих людей, объединенных общей работой, интересами и целями; это объединение сотрудников компании, в котором доминируют общие потребности и интересы участников» (а</w:t>
      </w:r>
      <w:r>
        <w:rPr>
          <w:rFonts w:ascii="Times New Roman" w:hAnsi="Times New Roman" w:cs="Times New Roman"/>
          <w:color w:val="000000" w:themeColor="text1"/>
          <w:sz w:val="28"/>
          <w:szCs w:val="28"/>
          <w:lang w:eastAsia="zh-CN"/>
        </w:rPr>
        <w:t xml:space="preserve">налогично в других </w:t>
      </w:r>
      <w:proofErr w:type="spellStart"/>
      <w:r>
        <w:rPr>
          <w:rFonts w:ascii="Times New Roman" w:hAnsi="Times New Roman" w:cs="Times New Roman"/>
          <w:color w:val="000000" w:themeColor="text1"/>
          <w:sz w:val="28"/>
          <w:szCs w:val="28"/>
          <w:lang w:eastAsia="zh-CN"/>
        </w:rPr>
        <w:t>транскриптах</w:t>
      </w:r>
      <w:proofErr w:type="spellEnd"/>
      <w:r>
        <w:rPr>
          <w:rFonts w:ascii="Times New Roman" w:hAnsi="Times New Roman" w:cs="Times New Roman"/>
          <w:color w:val="000000" w:themeColor="text1"/>
          <w:sz w:val="28"/>
          <w:szCs w:val="28"/>
          <w:lang w:eastAsia="zh-CN"/>
        </w:rPr>
        <w:t xml:space="preserve">). </w:t>
      </w:r>
    </w:p>
    <w:p w14:paraId="766CF68D" w14:textId="77777777" w:rsidR="00BA35E0" w:rsidRDefault="0070352C">
      <w:pPr>
        <w:spacing w:line="360" w:lineRule="auto"/>
        <w:jc w:val="both"/>
        <w:rPr>
          <w:rFonts w:ascii="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lang w:eastAsia="zh-CN"/>
        </w:rPr>
        <w:t xml:space="preserve">- Какова ваша позиция? Сколько у вас членов команды? </w:t>
      </w:r>
    </w:p>
    <w:p w14:paraId="4D3B6DAB" w14:textId="77777777" w:rsidR="00BA35E0" w:rsidRDefault="0070352C">
      <w:pPr>
        <w:spacing w:line="360" w:lineRule="auto"/>
        <w:jc w:val="both"/>
        <w:rPr>
          <w:rFonts w:ascii="Times New Roman" w:hAnsi="Times New Roman" w:cs="Times New Roman"/>
          <w:i/>
          <w:iCs/>
          <w:color w:val="000000" w:themeColor="text1"/>
          <w:sz w:val="24"/>
          <w:szCs w:val="24"/>
          <w:lang w:eastAsia="zh-CN"/>
        </w:rPr>
      </w:pPr>
      <w:r>
        <w:rPr>
          <w:rFonts w:ascii="Times New Roman" w:hAnsi="Times New Roman" w:cs="Times New Roman"/>
          <w:i/>
          <w:iCs/>
          <w:color w:val="000000" w:themeColor="text1"/>
          <w:sz w:val="24"/>
          <w:szCs w:val="24"/>
          <w:lang w:eastAsia="zh-CN"/>
        </w:rPr>
        <w:t xml:space="preserve">- Я являюсь помощником министра интегрированного управления. Шестнадцать человек в команде. </w:t>
      </w:r>
    </w:p>
    <w:p w14:paraId="7BEB0911" w14:textId="77777777" w:rsidR="00BA35E0" w:rsidRDefault="0070352C">
      <w:pPr>
        <w:spacing w:line="360" w:lineRule="auto"/>
        <w:jc w:val="both"/>
        <w:rPr>
          <w:rFonts w:ascii="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lang w:eastAsia="zh-CN"/>
        </w:rPr>
        <w:t xml:space="preserve">- Каково ваше понимание корпоративного управления? </w:t>
      </w:r>
    </w:p>
    <w:p w14:paraId="02C7CA1D" w14:textId="77777777" w:rsidR="00BA35E0" w:rsidRDefault="0070352C">
      <w:pPr>
        <w:spacing w:line="360" w:lineRule="auto"/>
        <w:jc w:val="both"/>
        <w:rPr>
          <w:rFonts w:ascii="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lang w:eastAsia="zh-CN"/>
        </w:rPr>
        <w:t xml:space="preserve">- </w:t>
      </w:r>
      <w:r>
        <w:rPr>
          <w:rFonts w:ascii="Times New Roman" w:hAnsi="Times New Roman" w:cs="Times New Roman"/>
          <w:i/>
          <w:iCs/>
          <w:color w:val="000000" w:themeColor="text1"/>
          <w:sz w:val="24"/>
          <w:szCs w:val="24"/>
          <w:lang w:eastAsia="zh-CN"/>
        </w:rPr>
        <w:t>Корпоративное управл</w:t>
      </w:r>
      <w:r>
        <w:rPr>
          <w:rFonts w:ascii="Times New Roman" w:hAnsi="Times New Roman" w:cs="Times New Roman"/>
          <w:i/>
          <w:iCs/>
          <w:color w:val="000000" w:themeColor="text1"/>
          <w:sz w:val="24"/>
          <w:szCs w:val="24"/>
          <w:lang w:eastAsia="zh-CN"/>
        </w:rPr>
        <w:t>ение предполагает следующее</w:t>
      </w:r>
      <w:proofErr w:type="gramStart"/>
      <w:r>
        <w:rPr>
          <w:rFonts w:ascii="Times New Roman" w:hAnsi="Times New Roman" w:cs="Times New Roman"/>
          <w:i/>
          <w:iCs/>
          <w:color w:val="000000" w:themeColor="text1"/>
          <w:sz w:val="24"/>
          <w:szCs w:val="24"/>
          <w:lang w:eastAsia="zh-CN"/>
        </w:rPr>
        <w:t>: В соответствии с</w:t>
      </w:r>
      <w:proofErr w:type="gramEnd"/>
      <w:r>
        <w:rPr>
          <w:rFonts w:ascii="Times New Roman" w:hAnsi="Times New Roman" w:cs="Times New Roman"/>
          <w:i/>
          <w:iCs/>
          <w:color w:val="000000" w:themeColor="text1"/>
          <w:sz w:val="24"/>
          <w:szCs w:val="24"/>
          <w:lang w:eastAsia="zh-CN"/>
        </w:rPr>
        <w:t xml:space="preserve"> договоренностями начальства, необходимо хорошо выполнять и нести ответственность за проделанную работу, сотрудничать с другими отделами и членами их собственной команды для полноценного выполнения работы. Если </w:t>
      </w:r>
      <w:r>
        <w:rPr>
          <w:rFonts w:ascii="Times New Roman" w:hAnsi="Times New Roman" w:cs="Times New Roman"/>
          <w:i/>
          <w:iCs/>
          <w:color w:val="000000" w:themeColor="text1"/>
          <w:sz w:val="24"/>
          <w:szCs w:val="24"/>
          <w:lang w:eastAsia="zh-CN"/>
        </w:rPr>
        <w:t>каждый сотрудник будет это делать, компания будет продолжать развиваться.</w:t>
      </w:r>
      <w:r>
        <w:rPr>
          <w:rFonts w:ascii="Times New Roman" w:hAnsi="Times New Roman" w:cs="Times New Roman"/>
          <w:color w:val="000000" w:themeColor="text1"/>
          <w:sz w:val="28"/>
          <w:szCs w:val="28"/>
          <w:lang w:eastAsia="zh-CN"/>
        </w:rPr>
        <w:t xml:space="preserve"> </w:t>
      </w:r>
    </w:p>
    <w:p w14:paraId="45A1749B" w14:textId="77777777" w:rsidR="00BA35E0" w:rsidRDefault="0070352C">
      <w:pPr>
        <w:spacing w:line="360" w:lineRule="auto"/>
        <w:jc w:val="both"/>
        <w:rPr>
          <w:rFonts w:ascii="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lang w:eastAsia="zh-CN"/>
        </w:rPr>
        <w:t xml:space="preserve">- Как вы думаете, ваша способность работать напрямую связана с вашим положением или властью, и почему? </w:t>
      </w:r>
    </w:p>
    <w:p w14:paraId="5E032F62" w14:textId="77777777" w:rsidR="00BA35E0" w:rsidRDefault="0070352C">
      <w:pPr>
        <w:spacing w:line="360" w:lineRule="auto"/>
        <w:jc w:val="both"/>
        <w:rPr>
          <w:rFonts w:ascii="Times New Roman" w:hAnsi="Times New Roman" w:cs="Times New Roman"/>
          <w:i/>
          <w:iCs/>
          <w:color w:val="000000" w:themeColor="text1"/>
          <w:sz w:val="28"/>
          <w:szCs w:val="28"/>
          <w:lang w:eastAsia="zh-CN"/>
        </w:rPr>
      </w:pPr>
      <w:r>
        <w:rPr>
          <w:rFonts w:ascii="Times New Roman" w:hAnsi="Times New Roman" w:cs="Times New Roman"/>
          <w:i/>
          <w:iCs/>
          <w:color w:val="000000" w:themeColor="text1"/>
          <w:sz w:val="28"/>
          <w:szCs w:val="28"/>
          <w:lang w:eastAsia="zh-CN"/>
        </w:rPr>
        <w:t xml:space="preserve">- Да, только если у вас есть способности, вы можете хорошо управлять членами </w:t>
      </w:r>
      <w:r>
        <w:rPr>
          <w:rFonts w:ascii="Times New Roman" w:hAnsi="Times New Roman" w:cs="Times New Roman"/>
          <w:i/>
          <w:iCs/>
          <w:color w:val="000000" w:themeColor="text1"/>
          <w:sz w:val="28"/>
          <w:szCs w:val="28"/>
          <w:lang w:eastAsia="zh-CN"/>
        </w:rPr>
        <w:t xml:space="preserve">команды, завоевать доверие своего начальства и качественно выполнять работу. </w:t>
      </w:r>
    </w:p>
    <w:p w14:paraId="3B3DA19C" w14:textId="77777777" w:rsidR="00BA35E0" w:rsidRDefault="0070352C">
      <w:pPr>
        <w:spacing w:line="360" w:lineRule="auto"/>
        <w:jc w:val="both"/>
        <w:rPr>
          <w:rFonts w:ascii="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lang w:eastAsia="zh-CN"/>
        </w:rPr>
        <w:t xml:space="preserve">- Как вы думаете, нужно ли корпоративному руководству тратить время на обработку или поддержание отношений между сотрудниками? Связаны ли они напрямую с эффективностью работы? </w:t>
      </w:r>
    </w:p>
    <w:p w14:paraId="466DC3CD" w14:textId="77777777" w:rsidR="00BA35E0" w:rsidRDefault="0070352C">
      <w:pPr>
        <w:spacing w:line="360" w:lineRule="auto"/>
        <w:jc w:val="both"/>
        <w:rPr>
          <w:rFonts w:ascii="Times New Roman" w:hAnsi="Times New Roman" w:cs="Times New Roman"/>
          <w:i/>
          <w:iCs/>
          <w:color w:val="000000" w:themeColor="text1"/>
          <w:sz w:val="24"/>
          <w:szCs w:val="24"/>
          <w:lang w:eastAsia="zh-CN"/>
        </w:rPr>
      </w:pPr>
      <w:r>
        <w:rPr>
          <w:rFonts w:ascii="Times New Roman" w:hAnsi="Times New Roman" w:cs="Times New Roman"/>
          <w:i/>
          <w:iCs/>
          <w:color w:val="000000" w:themeColor="text1"/>
          <w:sz w:val="24"/>
          <w:szCs w:val="24"/>
          <w:lang w:eastAsia="zh-CN"/>
        </w:rPr>
        <w:t>- Да, но эффективность работы сотрудников в большей степени связана с заработно</w:t>
      </w:r>
      <w:r>
        <w:rPr>
          <w:rFonts w:ascii="Times New Roman" w:hAnsi="Times New Roman" w:cs="Times New Roman"/>
          <w:i/>
          <w:iCs/>
          <w:color w:val="000000" w:themeColor="text1"/>
          <w:sz w:val="24"/>
          <w:szCs w:val="24"/>
          <w:lang w:eastAsia="zh-CN"/>
        </w:rPr>
        <w:t xml:space="preserve">й платой и прибылью компании. Когда я имею дело с межличностными отношениями, я больше смотрю на то, влияет ли происходящее на прибыль компании и развитие компании. </w:t>
      </w:r>
    </w:p>
    <w:p w14:paraId="7BFD590D" w14:textId="77777777" w:rsidR="00BA35E0" w:rsidRDefault="0070352C">
      <w:pPr>
        <w:spacing w:line="360" w:lineRule="auto"/>
        <w:jc w:val="both"/>
        <w:rPr>
          <w:rFonts w:ascii="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lang w:eastAsia="zh-CN"/>
        </w:rPr>
        <w:lastRenderedPageBreak/>
        <w:t xml:space="preserve">- Китай является гуманным обществом и долгое время находился под </w:t>
      </w:r>
      <w:proofErr w:type="gramStart"/>
      <w:r>
        <w:rPr>
          <w:rFonts w:ascii="Times New Roman" w:hAnsi="Times New Roman" w:cs="Times New Roman"/>
          <w:color w:val="000000" w:themeColor="text1"/>
          <w:sz w:val="28"/>
          <w:szCs w:val="28"/>
          <w:lang w:eastAsia="zh-CN"/>
        </w:rPr>
        <w:t>влиянием ”Пути</w:t>
      </w:r>
      <w:proofErr w:type="gramEnd"/>
      <w:r>
        <w:rPr>
          <w:rFonts w:ascii="Times New Roman" w:hAnsi="Times New Roman" w:cs="Times New Roman"/>
          <w:color w:val="000000" w:themeColor="text1"/>
          <w:sz w:val="28"/>
          <w:szCs w:val="28"/>
          <w:lang w:eastAsia="zh-CN"/>
        </w:rPr>
        <w:t xml:space="preserve"> Конфуция и</w:t>
      </w:r>
      <w:r>
        <w:rPr>
          <w:rFonts w:ascii="Times New Roman" w:hAnsi="Times New Roman" w:cs="Times New Roman"/>
          <w:color w:val="000000" w:themeColor="text1"/>
          <w:sz w:val="28"/>
          <w:szCs w:val="28"/>
          <w:lang w:eastAsia="zh-CN"/>
        </w:rPr>
        <w:t xml:space="preserve"> </w:t>
      </w:r>
      <w:proofErr w:type="spellStart"/>
      <w:r>
        <w:rPr>
          <w:rFonts w:ascii="Times New Roman" w:hAnsi="Times New Roman" w:cs="Times New Roman"/>
          <w:color w:val="000000" w:themeColor="text1"/>
          <w:sz w:val="28"/>
          <w:szCs w:val="28"/>
          <w:lang w:eastAsia="zh-CN"/>
        </w:rPr>
        <w:t>Менция</w:t>
      </w:r>
      <w:proofErr w:type="spellEnd"/>
      <w:r>
        <w:rPr>
          <w:rFonts w:ascii="Times New Roman" w:hAnsi="Times New Roman" w:cs="Times New Roman"/>
          <w:color w:val="000000" w:themeColor="text1"/>
          <w:sz w:val="28"/>
          <w:szCs w:val="28"/>
          <w:lang w:eastAsia="zh-CN"/>
        </w:rPr>
        <w:t xml:space="preserve">".Что вы думаете о “человеческих отношениях" на работе, пожалуйста, приведите примеры и объясните, в какой степени “отношения” могут повлиять на ваше принятие решений или суждения, и каково ваше отношение? </w:t>
      </w:r>
    </w:p>
    <w:p w14:paraId="414E2FCC" w14:textId="77777777" w:rsidR="00BA35E0" w:rsidRDefault="0070352C">
      <w:pPr>
        <w:spacing w:line="360" w:lineRule="auto"/>
        <w:jc w:val="both"/>
        <w:rPr>
          <w:rFonts w:ascii="Times New Roman" w:hAnsi="Times New Roman" w:cs="Times New Roman"/>
          <w:i/>
          <w:iCs/>
          <w:color w:val="000000" w:themeColor="text1"/>
          <w:sz w:val="24"/>
          <w:szCs w:val="24"/>
          <w:lang w:eastAsia="zh-CN"/>
        </w:rPr>
      </w:pPr>
      <w:r>
        <w:rPr>
          <w:rFonts w:ascii="Times New Roman" w:hAnsi="Times New Roman" w:cs="Times New Roman"/>
          <w:i/>
          <w:iCs/>
          <w:color w:val="000000" w:themeColor="text1"/>
          <w:sz w:val="24"/>
          <w:szCs w:val="24"/>
          <w:lang w:eastAsia="zh-CN"/>
        </w:rPr>
        <w:t>Добрые, "человеческие отношения” способств</w:t>
      </w:r>
      <w:r>
        <w:rPr>
          <w:rFonts w:ascii="Times New Roman" w:hAnsi="Times New Roman" w:cs="Times New Roman"/>
          <w:i/>
          <w:iCs/>
          <w:color w:val="000000" w:themeColor="text1"/>
          <w:sz w:val="24"/>
          <w:szCs w:val="24"/>
          <w:lang w:eastAsia="zh-CN"/>
        </w:rPr>
        <w:t>уют более быстрому выполнению работы. Если вы не выстраивать отношения с коллегами, а просто механически выполняете работу, вы можете испытывать неприятные эмоции. Хорошие отношения с коллегами способствуют сотрудничеству между подразделениями. Нет неизбеж</w:t>
      </w:r>
      <w:r>
        <w:rPr>
          <w:rFonts w:ascii="Times New Roman" w:hAnsi="Times New Roman" w:cs="Times New Roman"/>
          <w:i/>
          <w:iCs/>
          <w:color w:val="000000" w:themeColor="text1"/>
          <w:sz w:val="24"/>
          <w:szCs w:val="24"/>
          <w:lang w:eastAsia="zh-CN"/>
        </w:rPr>
        <w:t xml:space="preserve">ной связи между зарплатой работников государственных предприятий и личной эффективностью работы сотрудников, и это не является необходимой частью работы, чтобы иметь дело с межличностными отношениями, если это не связано с личными интересами. </w:t>
      </w:r>
    </w:p>
    <w:p w14:paraId="6F8C8A7C" w14:textId="77777777" w:rsidR="00BA35E0" w:rsidRDefault="0070352C">
      <w:pPr>
        <w:spacing w:line="360" w:lineRule="auto"/>
        <w:jc w:val="both"/>
        <w:rPr>
          <w:rFonts w:ascii="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lang w:eastAsia="zh-CN"/>
        </w:rPr>
        <w:t>- Какими спо</w:t>
      </w:r>
      <w:r>
        <w:rPr>
          <w:rFonts w:ascii="Times New Roman" w:hAnsi="Times New Roman" w:cs="Times New Roman"/>
          <w:color w:val="000000" w:themeColor="text1"/>
          <w:sz w:val="28"/>
          <w:szCs w:val="28"/>
          <w:lang w:eastAsia="zh-CN"/>
        </w:rPr>
        <w:t xml:space="preserve">собами сотрудники вашей компании участвуют в корпоративном управлении? (Например, профсоюзы или трудовые коллективы) </w:t>
      </w:r>
    </w:p>
    <w:p w14:paraId="7DA9AE08" w14:textId="77777777" w:rsidR="00BA35E0" w:rsidRDefault="0070352C">
      <w:pPr>
        <w:spacing w:line="360" w:lineRule="auto"/>
        <w:jc w:val="both"/>
        <w:rPr>
          <w:rFonts w:ascii="Times New Roman" w:hAnsi="Times New Roman" w:cs="Times New Roman"/>
          <w:i/>
          <w:iCs/>
          <w:color w:val="000000" w:themeColor="text1"/>
          <w:sz w:val="24"/>
          <w:szCs w:val="24"/>
          <w:lang w:eastAsia="zh-CN"/>
        </w:rPr>
      </w:pPr>
      <w:r>
        <w:rPr>
          <w:rFonts w:ascii="Times New Roman" w:hAnsi="Times New Roman" w:cs="Times New Roman"/>
          <w:i/>
          <w:iCs/>
          <w:color w:val="000000" w:themeColor="text1"/>
          <w:sz w:val="24"/>
          <w:szCs w:val="24"/>
          <w:lang w:eastAsia="zh-CN"/>
        </w:rPr>
        <w:t>- В компании есть рабочий конгресс, также трудовые коллективы периодически встречаются в неформальной обстановке. Также да, у нас есть про</w:t>
      </w:r>
      <w:r>
        <w:rPr>
          <w:rFonts w:ascii="Times New Roman" w:hAnsi="Times New Roman" w:cs="Times New Roman"/>
          <w:i/>
          <w:iCs/>
          <w:color w:val="000000" w:themeColor="text1"/>
          <w:sz w:val="24"/>
          <w:szCs w:val="24"/>
          <w:lang w:eastAsia="zh-CN"/>
        </w:rPr>
        <w:t xml:space="preserve">фсоюзы. </w:t>
      </w:r>
    </w:p>
    <w:p w14:paraId="718653D4" w14:textId="77777777" w:rsidR="00BA35E0" w:rsidRDefault="0070352C">
      <w:pPr>
        <w:spacing w:line="360" w:lineRule="auto"/>
        <w:jc w:val="both"/>
        <w:rPr>
          <w:rFonts w:ascii="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lang w:eastAsia="zh-CN"/>
        </w:rPr>
        <w:t xml:space="preserve">- Вы проводите регулярные встречи? Как вы относитесь к этим встречам? Насколько эффективна встреча для решения проблем сотрудников? </w:t>
      </w:r>
    </w:p>
    <w:p w14:paraId="494ACDA6" w14:textId="77777777" w:rsidR="00BA35E0" w:rsidRDefault="0070352C">
      <w:pPr>
        <w:spacing w:line="360" w:lineRule="auto"/>
        <w:jc w:val="both"/>
        <w:rPr>
          <w:rFonts w:ascii="Times New Roman" w:hAnsi="Times New Roman" w:cs="Times New Roman"/>
          <w:i/>
          <w:iCs/>
          <w:color w:val="000000" w:themeColor="text1"/>
          <w:sz w:val="24"/>
          <w:szCs w:val="24"/>
          <w:lang w:eastAsia="zh-CN"/>
        </w:rPr>
      </w:pPr>
      <w:r>
        <w:rPr>
          <w:rFonts w:ascii="Times New Roman" w:hAnsi="Times New Roman" w:cs="Times New Roman"/>
          <w:i/>
          <w:iCs/>
          <w:color w:val="000000" w:themeColor="text1"/>
          <w:sz w:val="24"/>
          <w:szCs w:val="24"/>
          <w:lang w:eastAsia="zh-CN"/>
        </w:rPr>
        <w:t>- Профсоюзы являются необходимыми подразделениями государственных предприятий, они не проводят частых собраний и н</w:t>
      </w:r>
      <w:r>
        <w:rPr>
          <w:rFonts w:ascii="Times New Roman" w:hAnsi="Times New Roman" w:cs="Times New Roman"/>
          <w:i/>
          <w:iCs/>
          <w:color w:val="000000" w:themeColor="text1"/>
          <w:sz w:val="24"/>
          <w:szCs w:val="24"/>
          <w:lang w:eastAsia="zh-CN"/>
        </w:rPr>
        <w:t>еэффективны в решении проблем работников. Государственные предприятия имеют свои собственные надежные системы и системы управления. На самом деле участие сотрудников в корпоративном управлении нереально, и это скорее формальный процесс. В большинстве случа</w:t>
      </w:r>
      <w:r>
        <w:rPr>
          <w:rFonts w:ascii="Times New Roman" w:hAnsi="Times New Roman" w:cs="Times New Roman"/>
          <w:i/>
          <w:iCs/>
          <w:color w:val="000000" w:themeColor="text1"/>
          <w:sz w:val="24"/>
          <w:szCs w:val="24"/>
          <w:lang w:eastAsia="zh-CN"/>
        </w:rPr>
        <w:t xml:space="preserve">ев функция профсоюза компании заключается в организации деятельности сотрудников, сочувствии сотрудникам, у которых возникли какие-то жизненные трудности, и организации развлекательных мероприятий для сотрудников. </w:t>
      </w:r>
    </w:p>
    <w:p w14:paraId="55C026DB" w14:textId="77777777" w:rsidR="00BA35E0" w:rsidRDefault="0070352C">
      <w:pPr>
        <w:spacing w:line="360" w:lineRule="auto"/>
        <w:jc w:val="both"/>
        <w:rPr>
          <w:rFonts w:ascii="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lang w:eastAsia="zh-CN"/>
        </w:rPr>
        <w:t>- Если не будет регулярной встречи, как в</w:t>
      </w:r>
      <w:r>
        <w:rPr>
          <w:rFonts w:ascii="Times New Roman" w:hAnsi="Times New Roman" w:cs="Times New Roman"/>
          <w:color w:val="000000" w:themeColor="text1"/>
          <w:sz w:val="28"/>
          <w:szCs w:val="28"/>
          <w:lang w:eastAsia="zh-CN"/>
        </w:rPr>
        <w:t xml:space="preserve">ы будете собираться и решать проблемы? </w:t>
      </w:r>
    </w:p>
    <w:p w14:paraId="479F7953" w14:textId="77777777" w:rsidR="00BA35E0" w:rsidRDefault="0070352C">
      <w:pPr>
        <w:spacing w:line="360" w:lineRule="auto"/>
        <w:jc w:val="both"/>
        <w:rPr>
          <w:rFonts w:ascii="Times New Roman" w:hAnsi="Times New Roman" w:cs="Times New Roman"/>
          <w:i/>
          <w:iCs/>
          <w:color w:val="000000" w:themeColor="text1"/>
          <w:sz w:val="24"/>
          <w:szCs w:val="24"/>
          <w:lang w:eastAsia="zh-CN"/>
        </w:rPr>
      </w:pPr>
      <w:r>
        <w:rPr>
          <w:rFonts w:ascii="Times New Roman" w:hAnsi="Times New Roman" w:cs="Times New Roman"/>
          <w:i/>
          <w:iCs/>
          <w:color w:val="000000" w:themeColor="text1"/>
          <w:sz w:val="24"/>
          <w:szCs w:val="24"/>
          <w:lang w:eastAsia="zh-CN"/>
        </w:rPr>
        <w:t xml:space="preserve">- Китайское законодательство требует, чтобы руководство компании занималось петициями сотрудников и отчетами о реальных именах. Однако этот более </w:t>
      </w:r>
      <w:r>
        <w:rPr>
          <w:rFonts w:ascii="Times New Roman" w:hAnsi="Times New Roman" w:cs="Times New Roman"/>
          <w:i/>
          <w:iCs/>
          <w:color w:val="000000" w:themeColor="text1"/>
          <w:sz w:val="24"/>
          <w:szCs w:val="24"/>
          <w:lang w:eastAsia="zh-CN"/>
        </w:rPr>
        <w:lastRenderedPageBreak/>
        <w:t>экстремальный подход исходит в большей степени от безработных работник</w:t>
      </w:r>
      <w:r>
        <w:rPr>
          <w:rFonts w:ascii="Times New Roman" w:hAnsi="Times New Roman" w:cs="Times New Roman"/>
          <w:i/>
          <w:iCs/>
          <w:color w:val="000000" w:themeColor="text1"/>
          <w:sz w:val="24"/>
          <w:szCs w:val="24"/>
          <w:lang w:eastAsia="zh-CN"/>
        </w:rPr>
        <w:t xml:space="preserve">ов и работников, у которых нет пенсионного страхования. В большинстве случаев крайние меры будут приняты только в том случае, если интересы работников </w:t>
      </w:r>
      <w:proofErr w:type="gramStart"/>
      <w:r>
        <w:rPr>
          <w:rFonts w:ascii="Times New Roman" w:hAnsi="Times New Roman" w:cs="Times New Roman"/>
          <w:i/>
          <w:iCs/>
          <w:color w:val="000000" w:themeColor="text1"/>
          <w:sz w:val="24"/>
          <w:szCs w:val="24"/>
          <w:lang w:eastAsia="zh-CN"/>
        </w:rPr>
        <w:t>действительно нарушены</w:t>
      </w:r>
      <w:proofErr w:type="gramEnd"/>
      <w:r>
        <w:rPr>
          <w:rFonts w:ascii="Times New Roman" w:hAnsi="Times New Roman" w:cs="Times New Roman"/>
          <w:i/>
          <w:iCs/>
          <w:color w:val="000000" w:themeColor="text1"/>
          <w:sz w:val="24"/>
          <w:szCs w:val="24"/>
          <w:lang w:eastAsia="zh-CN"/>
        </w:rPr>
        <w:t xml:space="preserve"> и основная безопасность жизни потеряна. Сотрудники в основном этого не делают. Кро</w:t>
      </w:r>
      <w:r>
        <w:rPr>
          <w:rFonts w:ascii="Times New Roman" w:hAnsi="Times New Roman" w:cs="Times New Roman"/>
          <w:i/>
          <w:iCs/>
          <w:color w:val="000000" w:themeColor="text1"/>
          <w:sz w:val="24"/>
          <w:szCs w:val="24"/>
          <w:lang w:eastAsia="zh-CN"/>
        </w:rPr>
        <w:t xml:space="preserve">ме того, у нас есть трудовые коллективы, где мы внутри команды можем собраться и обсудить возможные пути решения. </w:t>
      </w:r>
    </w:p>
    <w:p w14:paraId="4BFE2FDB" w14:textId="77777777" w:rsidR="00BA35E0" w:rsidRDefault="0070352C">
      <w:pPr>
        <w:spacing w:line="360" w:lineRule="auto"/>
        <w:jc w:val="both"/>
        <w:rPr>
          <w:rFonts w:ascii="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lang w:eastAsia="zh-CN"/>
        </w:rPr>
        <w:t xml:space="preserve">- Насколько вероятно, что рядовые сотрудники будут непосредственно участвовать в корпоративном управлении? В каких аспектах принятия решений </w:t>
      </w:r>
      <w:r>
        <w:rPr>
          <w:rFonts w:ascii="Times New Roman" w:hAnsi="Times New Roman" w:cs="Times New Roman"/>
          <w:color w:val="000000" w:themeColor="text1"/>
          <w:sz w:val="28"/>
          <w:szCs w:val="28"/>
          <w:lang w:eastAsia="zh-CN"/>
        </w:rPr>
        <w:t xml:space="preserve">компанией они могут участвовать? </w:t>
      </w:r>
    </w:p>
    <w:p w14:paraId="717EC211" w14:textId="77777777" w:rsidR="00BA35E0" w:rsidRDefault="0070352C">
      <w:pPr>
        <w:spacing w:line="360" w:lineRule="auto"/>
        <w:jc w:val="both"/>
        <w:rPr>
          <w:rFonts w:ascii="Times New Roman" w:hAnsi="Times New Roman" w:cs="Times New Roman"/>
          <w:i/>
          <w:iCs/>
          <w:color w:val="000000" w:themeColor="text1"/>
          <w:sz w:val="24"/>
          <w:szCs w:val="24"/>
          <w:lang w:eastAsia="zh-CN"/>
        </w:rPr>
      </w:pPr>
      <w:r>
        <w:rPr>
          <w:rFonts w:ascii="Times New Roman" w:hAnsi="Times New Roman" w:cs="Times New Roman"/>
          <w:i/>
          <w:iCs/>
          <w:color w:val="000000" w:themeColor="text1"/>
          <w:sz w:val="24"/>
          <w:szCs w:val="24"/>
          <w:lang w:eastAsia="zh-CN"/>
        </w:rPr>
        <w:t xml:space="preserve">- Невозможно формально участвовать в корпоративном управлении посредством выборов, голосования, рекомендаций и </w:t>
      </w:r>
      <w:proofErr w:type="gramStart"/>
      <w:r>
        <w:rPr>
          <w:rFonts w:ascii="Times New Roman" w:hAnsi="Times New Roman" w:cs="Times New Roman"/>
          <w:i/>
          <w:iCs/>
          <w:color w:val="000000" w:themeColor="text1"/>
          <w:sz w:val="24"/>
          <w:szCs w:val="24"/>
          <w:lang w:eastAsia="zh-CN"/>
        </w:rPr>
        <w:t>т.д.</w:t>
      </w:r>
      <w:proofErr w:type="gramEnd"/>
      <w:r>
        <w:rPr>
          <w:rFonts w:ascii="Times New Roman" w:hAnsi="Times New Roman" w:cs="Times New Roman"/>
          <w:i/>
          <w:iCs/>
          <w:color w:val="000000" w:themeColor="text1"/>
          <w:sz w:val="24"/>
          <w:szCs w:val="24"/>
          <w:lang w:eastAsia="zh-CN"/>
        </w:rPr>
        <w:t>, Но это не может напрямую влиять и определять решения компании, и я считаю, что сотрудники, которые действ</w:t>
      </w:r>
      <w:r>
        <w:rPr>
          <w:rFonts w:ascii="Times New Roman" w:hAnsi="Times New Roman" w:cs="Times New Roman"/>
          <w:i/>
          <w:iCs/>
          <w:color w:val="000000" w:themeColor="text1"/>
          <w:sz w:val="24"/>
          <w:szCs w:val="24"/>
          <w:lang w:eastAsia="zh-CN"/>
        </w:rPr>
        <w:t>ительно способны участвовать в корпоративном управлении, не будут просто рядовыми сотрудниками.</w:t>
      </w:r>
    </w:p>
    <w:p w14:paraId="26E7FA64" w14:textId="77777777" w:rsidR="00BA35E0" w:rsidRDefault="00BA35E0">
      <w:pPr>
        <w:rPr>
          <w:rFonts w:ascii="Times New Roman" w:hAnsi="Times New Roman" w:cs="Times New Roman"/>
          <w:color w:val="000000" w:themeColor="text1"/>
          <w:sz w:val="28"/>
          <w:szCs w:val="28"/>
          <w:lang w:eastAsia="zh-CN"/>
        </w:rPr>
      </w:pPr>
    </w:p>
    <w:p w14:paraId="2C7D9DAE" w14:textId="77777777" w:rsidR="00BA35E0" w:rsidRDefault="00BA35E0">
      <w:pPr>
        <w:rPr>
          <w:rFonts w:ascii="Times New Roman" w:hAnsi="Times New Roman" w:cs="Times New Roman"/>
          <w:color w:val="000000" w:themeColor="text1"/>
          <w:sz w:val="28"/>
          <w:szCs w:val="28"/>
          <w:lang w:eastAsia="zh-CN"/>
        </w:rPr>
      </w:pPr>
    </w:p>
    <w:p w14:paraId="6A16DD65" w14:textId="77777777" w:rsidR="00BA35E0" w:rsidRDefault="00BA35E0">
      <w:pPr>
        <w:rPr>
          <w:rFonts w:ascii="Times New Roman" w:hAnsi="Times New Roman" w:cs="Times New Roman"/>
          <w:color w:val="000000" w:themeColor="text1"/>
          <w:sz w:val="28"/>
          <w:szCs w:val="28"/>
        </w:rPr>
      </w:pPr>
    </w:p>
    <w:p w14:paraId="0A386CF2" w14:textId="77777777" w:rsidR="00BA35E0" w:rsidRDefault="00BA35E0">
      <w:pPr>
        <w:rPr>
          <w:rFonts w:ascii="Times New Roman" w:hAnsi="Times New Roman" w:cs="Times New Roman"/>
          <w:color w:val="000000" w:themeColor="text1"/>
          <w:sz w:val="28"/>
          <w:szCs w:val="28"/>
        </w:rPr>
      </w:pPr>
    </w:p>
    <w:p w14:paraId="31B8400E" w14:textId="77777777" w:rsidR="00BA35E0" w:rsidRDefault="00BA35E0">
      <w:pPr>
        <w:rPr>
          <w:rFonts w:ascii="Times New Roman" w:hAnsi="Times New Roman" w:cs="Times New Roman"/>
          <w:color w:val="000000" w:themeColor="text1"/>
          <w:sz w:val="28"/>
          <w:szCs w:val="28"/>
        </w:rPr>
      </w:pPr>
    </w:p>
    <w:p w14:paraId="047E1F26" w14:textId="77777777" w:rsidR="00BA35E0" w:rsidRDefault="00BA35E0">
      <w:pPr>
        <w:rPr>
          <w:rFonts w:ascii="Times New Roman" w:hAnsi="Times New Roman" w:cs="Times New Roman"/>
          <w:color w:val="000000" w:themeColor="text1"/>
          <w:sz w:val="28"/>
          <w:szCs w:val="28"/>
        </w:rPr>
      </w:pPr>
    </w:p>
    <w:p w14:paraId="757DA1E9" w14:textId="77777777" w:rsidR="00BA35E0" w:rsidRDefault="00BA35E0">
      <w:pPr>
        <w:rPr>
          <w:rFonts w:ascii="Times New Roman" w:hAnsi="Times New Roman" w:cs="Times New Roman"/>
          <w:color w:val="000000" w:themeColor="text1"/>
          <w:sz w:val="28"/>
          <w:szCs w:val="28"/>
        </w:rPr>
      </w:pPr>
    </w:p>
    <w:p w14:paraId="6FB94ED1" w14:textId="77777777" w:rsidR="00BA35E0" w:rsidRDefault="00BA35E0">
      <w:pPr>
        <w:rPr>
          <w:rFonts w:ascii="Times New Roman" w:hAnsi="Times New Roman" w:cs="Times New Roman"/>
          <w:color w:val="000000" w:themeColor="text1"/>
          <w:sz w:val="28"/>
          <w:szCs w:val="28"/>
        </w:rPr>
      </w:pPr>
    </w:p>
    <w:p w14:paraId="3311ACC6" w14:textId="77777777" w:rsidR="00BA35E0" w:rsidRDefault="00BA35E0">
      <w:pPr>
        <w:rPr>
          <w:rFonts w:ascii="Times New Roman" w:hAnsi="Times New Roman" w:cs="Times New Roman"/>
          <w:color w:val="000000" w:themeColor="text1"/>
          <w:sz w:val="28"/>
          <w:szCs w:val="28"/>
        </w:rPr>
      </w:pPr>
    </w:p>
    <w:p w14:paraId="481E03B7" w14:textId="77777777" w:rsidR="00BA35E0" w:rsidRDefault="00BA35E0">
      <w:pPr>
        <w:rPr>
          <w:rFonts w:ascii="Times New Roman" w:hAnsi="Times New Roman" w:cs="Times New Roman"/>
          <w:color w:val="000000" w:themeColor="text1"/>
          <w:sz w:val="28"/>
          <w:szCs w:val="28"/>
        </w:rPr>
      </w:pPr>
    </w:p>
    <w:p w14:paraId="428170E0" w14:textId="77777777" w:rsidR="00BA35E0" w:rsidRDefault="00BA35E0">
      <w:pPr>
        <w:rPr>
          <w:rFonts w:ascii="Times New Roman" w:hAnsi="Times New Roman" w:cs="Times New Roman"/>
          <w:color w:val="000000" w:themeColor="text1"/>
          <w:sz w:val="28"/>
          <w:szCs w:val="28"/>
        </w:rPr>
      </w:pPr>
    </w:p>
    <w:p w14:paraId="7AD422B4" w14:textId="77777777" w:rsidR="00BA35E0" w:rsidRDefault="0070352C">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14:paraId="374451B8" w14:textId="77777777" w:rsidR="00BA35E0" w:rsidRDefault="0070352C">
      <w:pPr>
        <w:pStyle w:val="3"/>
        <w:jc w:val="center"/>
        <w:rPr>
          <w:rFonts w:ascii="Times New Roman" w:hAnsi="Times New Roman" w:cs="Times New Roman"/>
          <w:color w:val="000000" w:themeColor="text1"/>
          <w:lang w:eastAsia="zh-CN"/>
        </w:rPr>
      </w:pPr>
      <w:bookmarkStart w:id="49" w:name="_Toc103878514"/>
      <w:r>
        <w:rPr>
          <w:rFonts w:ascii="Times New Roman" w:hAnsi="Times New Roman" w:cs="Times New Roman"/>
          <w:color w:val="000000" w:themeColor="text1"/>
        </w:rPr>
        <w:lastRenderedPageBreak/>
        <w:t xml:space="preserve">Приложение 5. </w:t>
      </w:r>
      <w:proofErr w:type="spellStart"/>
      <w:r>
        <w:rPr>
          <w:rFonts w:ascii="Times New Roman" w:hAnsi="Times New Roman" w:cs="Times New Roman"/>
          <w:color w:val="000000" w:themeColor="text1"/>
        </w:rPr>
        <w:t>Транскрипт</w:t>
      </w:r>
      <w:proofErr w:type="spellEnd"/>
      <w:r>
        <w:rPr>
          <w:rFonts w:ascii="Times New Roman" w:hAnsi="Times New Roman" w:cs="Times New Roman"/>
          <w:color w:val="000000" w:themeColor="text1"/>
        </w:rPr>
        <w:t xml:space="preserve"> и</w:t>
      </w:r>
      <w:r>
        <w:rPr>
          <w:rFonts w:ascii="Times New Roman" w:hAnsi="Times New Roman" w:cs="Times New Roman"/>
          <w:color w:val="000000" w:themeColor="text1"/>
          <w:lang w:eastAsia="zh-CN"/>
        </w:rPr>
        <w:t>нтервью со специалистом по анализу данных частных фармацевтических консалтинговых компаний</w:t>
      </w:r>
      <w:bookmarkEnd w:id="49"/>
    </w:p>
    <w:p w14:paraId="52FFE346" w14:textId="77777777" w:rsidR="00BA35E0" w:rsidRDefault="0070352C">
      <w:pPr>
        <w:spacing w:line="360" w:lineRule="auto"/>
        <w:jc w:val="both"/>
        <w:rPr>
          <w:rFonts w:ascii="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lang w:eastAsia="zh-CN"/>
        </w:rPr>
        <w:t xml:space="preserve">- Какова ваша позиция? Как долго вы работаете в компании? </w:t>
      </w:r>
    </w:p>
    <w:p w14:paraId="3DBECFB1" w14:textId="77777777" w:rsidR="00BA35E0" w:rsidRDefault="0070352C">
      <w:pPr>
        <w:spacing w:line="360" w:lineRule="auto"/>
        <w:jc w:val="both"/>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 xml:space="preserve">- </w:t>
      </w:r>
      <w:r>
        <w:rPr>
          <w:rFonts w:ascii="Times New Roman" w:hAnsi="Times New Roman" w:cs="Times New Roman"/>
          <w:i/>
          <w:iCs/>
          <w:color w:val="000000" w:themeColor="text1"/>
          <w:sz w:val="24"/>
          <w:szCs w:val="24"/>
          <w:lang w:eastAsia="zh-CN"/>
        </w:rPr>
        <w:t xml:space="preserve">Аналитик данных, три года </w:t>
      </w:r>
    </w:p>
    <w:p w14:paraId="5C329C48" w14:textId="77777777" w:rsidR="00BA35E0" w:rsidRDefault="0070352C">
      <w:pPr>
        <w:spacing w:line="360" w:lineRule="auto"/>
        <w:jc w:val="both"/>
        <w:rPr>
          <w:rFonts w:ascii="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lang w:eastAsia="zh-CN"/>
        </w:rPr>
        <w:t xml:space="preserve">- Каково ваше понимание корпоративного управления? </w:t>
      </w:r>
    </w:p>
    <w:p w14:paraId="1CA24DFA" w14:textId="77777777" w:rsidR="00BA35E0" w:rsidRDefault="0070352C">
      <w:pPr>
        <w:spacing w:line="360" w:lineRule="auto"/>
        <w:jc w:val="both"/>
        <w:rPr>
          <w:rFonts w:ascii="Times New Roman" w:hAnsi="Times New Roman" w:cs="Times New Roman"/>
          <w:i/>
          <w:iCs/>
          <w:color w:val="000000" w:themeColor="text1"/>
          <w:sz w:val="24"/>
          <w:szCs w:val="24"/>
          <w:lang w:eastAsia="zh-CN"/>
        </w:rPr>
      </w:pPr>
      <w:r>
        <w:rPr>
          <w:rFonts w:ascii="Times New Roman" w:hAnsi="Times New Roman" w:cs="Times New Roman"/>
          <w:color w:val="000000" w:themeColor="text1"/>
          <w:sz w:val="24"/>
          <w:szCs w:val="24"/>
          <w:lang w:eastAsia="zh-CN"/>
        </w:rPr>
        <w:t xml:space="preserve">- </w:t>
      </w:r>
      <w:r>
        <w:rPr>
          <w:rFonts w:ascii="Times New Roman" w:hAnsi="Times New Roman" w:cs="Times New Roman"/>
          <w:i/>
          <w:iCs/>
          <w:color w:val="000000" w:themeColor="text1"/>
          <w:sz w:val="24"/>
          <w:szCs w:val="24"/>
          <w:lang w:eastAsia="zh-CN"/>
        </w:rPr>
        <w:t>Каждый выполняет свои обязанности, а старшие менеджеры распределяют задачи и берут на себя руководство отделами и командой. Идеи влияют на рабочую атмосферу компании. Благодаря своей огромной силе они очень важны; менеджеры среднего звена также являются не</w:t>
      </w:r>
      <w:r>
        <w:rPr>
          <w:rFonts w:ascii="Times New Roman" w:hAnsi="Times New Roman" w:cs="Times New Roman"/>
          <w:i/>
          <w:iCs/>
          <w:color w:val="000000" w:themeColor="text1"/>
          <w:sz w:val="24"/>
          <w:szCs w:val="24"/>
          <w:lang w:eastAsia="zh-CN"/>
        </w:rPr>
        <w:t>отъемлемой частью корпоративного управления и являются очень важной частью процесса внедрения корпоративного управления. Они играют роль в упорядоченной передаче решений в процессе запуска и выпуска продукта; низовые сотрудники компании являются основой ко</w:t>
      </w:r>
      <w:r>
        <w:rPr>
          <w:rFonts w:ascii="Times New Roman" w:hAnsi="Times New Roman" w:cs="Times New Roman"/>
          <w:i/>
          <w:iCs/>
          <w:color w:val="000000" w:themeColor="text1"/>
          <w:sz w:val="24"/>
          <w:szCs w:val="24"/>
          <w:lang w:eastAsia="zh-CN"/>
        </w:rPr>
        <w:t xml:space="preserve">рпоративного управления и определяют эффект обратной связи корпоративного управления. </w:t>
      </w:r>
    </w:p>
    <w:p w14:paraId="19961ECE" w14:textId="77777777" w:rsidR="00BA35E0" w:rsidRDefault="0070352C">
      <w:pPr>
        <w:spacing w:line="360" w:lineRule="auto"/>
        <w:jc w:val="both"/>
        <w:rPr>
          <w:rFonts w:ascii="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lang w:eastAsia="zh-CN"/>
        </w:rPr>
        <w:t xml:space="preserve">- Как вы думаете, ваша способность работать напрямую связана с вашим положением или властью, и почему? </w:t>
      </w:r>
    </w:p>
    <w:p w14:paraId="2F28740B" w14:textId="77777777" w:rsidR="00BA35E0" w:rsidRDefault="0070352C">
      <w:pPr>
        <w:spacing w:line="360" w:lineRule="auto"/>
        <w:jc w:val="both"/>
        <w:rPr>
          <w:rFonts w:ascii="Times New Roman" w:hAnsi="Times New Roman" w:cs="Times New Roman"/>
          <w:i/>
          <w:iCs/>
          <w:color w:val="000000" w:themeColor="text1"/>
          <w:sz w:val="24"/>
          <w:szCs w:val="24"/>
          <w:lang w:eastAsia="zh-CN"/>
        </w:rPr>
      </w:pPr>
      <w:r>
        <w:rPr>
          <w:rFonts w:ascii="Times New Roman" w:hAnsi="Times New Roman" w:cs="Times New Roman"/>
          <w:color w:val="000000" w:themeColor="text1"/>
          <w:sz w:val="24"/>
          <w:szCs w:val="24"/>
          <w:lang w:eastAsia="zh-CN"/>
        </w:rPr>
        <w:t xml:space="preserve">- </w:t>
      </w:r>
      <w:r>
        <w:rPr>
          <w:rFonts w:ascii="Times New Roman" w:hAnsi="Times New Roman" w:cs="Times New Roman"/>
          <w:i/>
          <w:iCs/>
          <w:color w:val="000000" w:themeColor="text1"/>
          <w:sz w:val="24"/>
          <w:szCs w:val="24"/>
          <w:lang w:eastAsia="zh-CN"/>
        </w:rPr>
        <w:t>На частных предприятиях академическая квалификация в определенн</w:t>
      </w:r>
      <w:r>
        <w:rPr>
          <w:rFonts w:ascii="Times New Roman" w:hAnsi="Times New Roman" w:cs="Times New Roman"/>
          <w:i/>
          <w:iCs/>
          <w:color w:val="000000" w:themeColor="text1"/>
          <w:sz w:val="24"/>
          <w:szCs w:val="24"/>
          <w:lang w:eastAsia="zh-CN"/>
        </w:rPr>
        <w:t>ой степени отражает трудоспособность, а трудоспособность положительно связана с должностью или правами. В случае исключений, сотрудники, чьи трудовые способности не соответствуют занимаемой должности, могут сменить работу. Но в данный момент моя способност</w:t>
      </w:r>
      <w:r>
        <w:rPr>
          <w:rFonts w:ascii="Times New Roman" w:hAnsi="Times New Roman" w:cs="Times New Roman"/>
          <w:i/>
          <w:iCs/>
          <w:color w:val="000000" w:themeColor="text1"/>
          <w:sz w:val="24"/>
          <w:szCs w:val="24"/>
          <w:lang w:eastAsia="zh-CN"/>
        </w:rPr>
        <w:t xml:space="preserve">ь работать связана только с моим стремлением развиваться, но никак не с властью и положением. </w:t>
      </w:r>
    </w:p>
    <w:p w14:paraId="3DF88E1B" w14:textId="77777777" w:rsidR="00BA35E0" w:rsidRDefault="0070352C">
      <w:pPr>
        <w:spacing w:line="360" w:lineRule="auto"/>
        <w:jc w:val="both"/>
        <w:rPr>
          <w:rFonts w:ascii="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lang w:eastAsia="zh-CN"/>
        </w:rPr>
        <w:t>- Вы хотите, чтобы корпоративное руководство тратило время на обработку или поддержание отношений между сотрудниками? Связаны ли они напрямую с эффективностью ра</w:t>
      </w:r>
      <w:r>
        <w:rPr>
          <w:rFonts w:ascii="Times New Roman" w:hAnsi="Times New Roman" w:cs="Times New Roman"/>
          <w:color w:val="000000" w:themeColor="text1"/>
          <w:sz w:val="28"/>
          <w:szCs w:val="28"/>
          <w:lang w:eastAsia="zh-CN"/>
        </w:rPr>
        <w:t xml:space="preserve">боты? </w:t>
      </w:r>
    </w:p>
    <w:p w14:paraId="03707FEC" w14:textId="77777777" w:rsidR="00BA35E0" w:rsidRDefault="0070352C">
      <w:pPr>
        <w:spacing w:line="360" w:lineRule="auto"/>
        <w:jc w:val="both"/>
        <w:rPr>
          <w:rFonts w:ascii="Times New Roman" w:hAnsi="Times New Roman" w:cs="Times New Roman"/>
          <w:i/>
          <w:iCs/>
          <w:color w:val="000000" w:themeColor="text1"/>
          <w:sz w:val="24"/>
          <w:szCs w:val="24"/>
          <w:lang w:eastAsia="zh-CN"/>
        </w:rPr>
      </w:pPr>
      <w:r>
        <w:rPr>
          <w:rFonts w:ascii="Times New Roman" w:hAnsi="Times New Roman" w:cs="Times New Roman"/>
          <w:color w:val="000000" w:themeColor="text1"/>
          <w:sz w:val="24"/>
          <w:szCs w:val="24"/>
          <w:lang w:eastAsia="zh-CN"/>
        </w:rPr>
        <w:t>-</w:t>
      </w:r>
      <w:r>
        <w:rPr>
          <w:rFonts w:ascii="Times New Roman" w:hAnsi="Times New Roman" w:cs="Times New Roman"/>
          <w:i/>
          <w:iCs/>
          <w:color w:val="000000" w:themeColor="text1"/>
          <w:sz w:val="24"/>
          <w:szCs w:val="24"/>
          <w:lang w:eastAsia="zh-CN"/>
        </w:rPr>
        <w:t xml:space="preserve"> Я думаю, что начальству очень необходимо уделять время на поддержание отношений с сотрудниками. Активное и эффективное общение способствует повышению эффективности работы сотрудников, а хорошая рабочая атмосфера способствует повышению чувства прин</w:t>
      </w:r>
      <w:r>
        <w:rPr>
          <w:rFonts w:ascii="Times New Roman" w:hAnsi="Times New Roman" w:cs="Times New Roman"/>
          <w:i/>
          <w:iCs/>
          <w:color w:val="000000" w:themeColor="text1"/>
          <w:sz w:val="24"/>
          <w:szCs w:val="24"/>
          <w:lang w:eastAsia="zh-CN"/>
        </w:rPr>
        <w:t xml:space="preserve">адлежности и идентичности сотрудников с компанией, а также сохранению энтузиазма к работе в течение длительного времени. </w:t>
      </w:r>
    </w:p>
    <w:p w14:paraId="0DE8399C" w14:textId="77777777" w:rsidR="00BA35E0" w:rsidRDefault="0070352C">
      <w:pPr>
        <w:spacing w:line="360" w:lineRule="auto"/>
        <w:jc w:val="both"/>
        <w:rPr>
          <w:rFonts w:ascii="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lang w:eastAsia="zh-CN"/>
        </w:rPr>
        <w:lastRenderedPageBreak/>
        <w:t xml:space="preserve">- Китай является гуманным обществом и долгое время находился под </w:t>
      </w:r>
      <w:proofErr w:type="gramStart"/>
      <w:r>
        <w:rPr>
          <w:rFonts w:ascii="Times New Roman" w:hAnsi="Times New Roman" w:cs="Times New Roman"/>
          <w:color w:val="000000" w:themeColor="text1"/>
          <w:sz w:val="28"/>
          <w:szCs w:val="28"/>
          <w:lang w:eastAsia="zh-CN"/>
        </w:rPr>
        <w:t>влиянием ”Пути</w:t>
      </w:r>
      <w:proofErr w:type="gramEnd"/>
      <w:r>
        <w:rPr>
          <w:rFonts w:ascii="Times New Roman" w:hAnsi="Times New Roman" w:cs="Times New Roman"/>
          <w:color w:val="000000" w:themeColor="text1"/>
          <w:sz w:val="28"/>
          <w:szCs w:val="28"/>
          <w:lang w:eastAsia="zh-CN"/>
        </w:rPr>
        <w:t xml:space="preserve"> Конфуция и </w:t>
      </w:r>
      <w:proofErr w:type="spellStart"/>
      <w:r>
        <w:rPr>
          <w:rFonts w:ascii="Times New Roman" w:hAnsi="Times New Roman" w:cs="Times New Roman"/>
          <w:color w:val="000000" w:themeColor="text1"/>
          <w:sz w:val="28"/>
          <w:szCs w:val="28"/>
          <w:lang w:eastAsia="zh-CN"/>
        </w:rPr>
        <w:t>Менция</w:t>
      </w:r>
      <w:proofErr w:type="spellEnd"/>
      <w:r>
        <w:rPr>
          <w:rFonts w:ascii="Times New Roman" w:hAnsi="Times New Roman" w:cs="Times New Roman"/>
          <w:color w:val="000000" w:themeColor="text1"/>
          <w:sz w:val="28"/>
          <w:szCs w:val="28"/>
          <w:lang w:eastAsia="zh-CN"/>
        </w:rPr>
        <w:t xml:space="preserve">".Что вы думаете о “человеческих отношениях" на работе, пожалуйста, приведите примеры и объясните, в какой степени “отношения” могут повлиять на эффективность </w:t>
      </w:r>
      <w:r>
        <w:rPr>
          <w:rFonts w:ascii="Times New Roman" w:hAnsi="Times New Roman" w:cs="Times New Roman"/>
          <w:color w:val="000000" w:themeColor="text1"/>
          <w:sz w:val="28"/>
          <w:szCs w:val="28"/>
          <w:lang w:eastAsia="zh-CN"/>
        </w:rPr>
        <w:t xml:space="preserve">вашей работы, и каково ваше отношение? Как вы справляетесь с отношениями со своими коллегами? </w:t>
      </w:r>
    </w:p>
    <w:p w14:paraId="20F6C3FB" w14:textId="77777777" w:rsidR="00BA35E0" w:rsidRDefault="0070352C">
      <w:pPr>
        <w:spacing w:line="360" w:lineRule="auto"/>
        <w:jc w:val="both"/>
        <w:rPr>
          <w:rFonts w:ascii="Times New Roman" w:hAnsi="Times New Roman" w:cs="Times New Roman"/>
          <w:i/>
          <w:iCs/>
          <w:color w:val="000000" w:themeColor="text1"/>
          <w:sz w:val="24"/>
          <w:szCs w:val="24"/>
          <w:lang w:eastAsia="zh-CN"/>
        </w:rPr>
      </w:pPr>
      <w:r>
        <w:rPr>
          <w:rFonts w:ascii="Times New Roman" w:hAnsi="Times New Roman" w:cs="Times New Roman"/>
          <w:color w:val="000000" w:themeColor="text1"/>
          <w:sz w:val="24"/>
          <w:szCs w:val="24"/>
          <w:lang w:eastAsia="zh-CN"/>
        </w:rPr>
        <w:t xml:space="preserve">- </w:t>
      </w:r>
      <w:r>
        <w:rPr>
          <w:rFonts w:ascii="Times New Roman" w:hAnsi="Times New Roman" w:cs="Times New Roman"/>
          <w:i/>
          <w:iCs/>
          <w:color w:val="000000" w:themeColor="text1"/>
          <w:sz w:val="24"/>
          <w:szCs w:val="24"/>
          <w:lang w:eastAsia="zh-CN"/>
        </w:rPr>
        <w:t>В начале моего поступления на работу я думал, что мне нужно только хорошо выполнять свою работу. После трех лет работы я считаю, что очень важно поддерживать о</w:t>
      </w:r>
      <w:r>
        <w:rPr>
          <w:rFonts w:ascii="Times New Roman" w:hAnsi="Times New Roman" w:cs="Times New Roman"/>
          <w:i/>
          <w:iCs/>
          <w:color w:val="000000" w:themeColor="text1"/>
          <w:sz w:val="24"/>
          <w:szCs w:val="24"/>
          <w:lang w:eastAsia="zh-CN"/>
        </w:rPr>
        <w:t>тношения между коллегами из разных отделов. Коллеги с сильными коммуникативными навыками знают, как получить помощь извне. Командная работа неизбежна, и хорошие отношения с коллегами могут сделать результаты работы более совершенными. Изменение отношения к</w:t>
      </w:r>
      <w:r>
        <w:rPr>
          <w:rFonts w:ascii="Times New Roman" w:hAnsi="Times New Roman" w:cs="Times New Roman"/>
          <w:i/>
          <w:iCs/>
          <w:color w:val="000000" w:themeColor="text1"/>
          <w:sz w:val="24"/>
          <w:szCs w:val="24"/>
          <w:lang w:eastAsia="zh-CN"/>
        </w:rPr>
        <w:t xml:space="preserve"> отношениям с коллегами также является процессом роста. </w:t>
      </w:r>
    </w:p>
    <w:p w14:paraId="35C93167" w14:textId="77777777" w:rsidR="00BA35E0" w:rsidRDefault="0070352C">
      <w:pPr>
        <w:spacing w:line="360" w:lineRule="auto"/>
        <w:jc w:val="both"/>
        <w:rPr>
          <w:rFonts w:ascii="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lang w:eastAsia="zh-CN"/>
        </w:rPr>
        <w:t xml:space="preserve">- Какими способами сотрудники вашей компании участвуют в корпоративном </w:t>
      </w:r>
      <w:proofErr w:type="gramStart"/>
      <w:r>
        <w:rPr>
          <w:rFonts w:ascii="Times New Roman" w:hAnsi="Times New Roman" w:cs="Times New Roman"/>
          <w:color w:val="000000" w:themeColor="text1"/>
          <w:sz w:val="28"/>
          <w:szCs w:val="28"/>
          <w:lang w:eastAsia="zh-CN"/>
        </w:rPr>
        <w:t>управлении?(</w:t>
      </w:r>
      <w:proofErr w:type="gramEnd"/>
      <w:r>
        <w:rPr>
          <w:rFonts w:ascii="Times New Roman" w:hAnsi="Times New Roman" w:cs="Times New Roman"/>
          <w:color w:val="000000" w:themeColor="text1"/>
          <w:sz w:val="28"/>
          <w:szCs w:val="28"/>
          <w:lang w:eastAsia="zh-CN"/>
        </w:rPr>
        <w:t xml:space="preserve">Например, профсоюзы или трудовые коллективы) </w:t>
      </w:r>
    </w:p>
    <w:p w14:paraId="0278FF42" w14:textId="77777777" w:rsidR="00BA35E0" w:rsidRDefault="0070352C">
      <w:pPr>
        <w:spacing w:line="360" w:lineRule="auto"/>
        <w:jc w:val="both"/>
        <w:rPr>
          <w:rFonts w:ascii="Times New Roman" w:hAnsi="Times New Roman" w:cs="Times New Roman"/>
          <w:i/>
          <w:iCs/>
          <w:color w:val="000000" w:themeColor="text1"/>
          <w:sz w:val="24"/>
          <w:szCs w:val="24"/>
          <w:lang w:eastAsia="zh-CN"/>
        </w:rPr>
      </w:pPr>
      <w:r>
        <w:rPr>
          <w:rFonts w:ascii="Times New Roman" w:hAnsi="Times New Roman" w:cs="Times New Roman"/>
          <w:color w:val="000000" w:themeColor="text1"/>
          <w:sz w:val="24"/>
          <w:szCs w:val="24"/>
          <w:lang w:eastAsia="zh-CN"/>
        </w:rPr>
        <w:t xml:space="preserve">- </w:t>
      </w:r>
      <w:r>
        <w:rPr>
          <w:rFonts w:ascii="Times New Roman" w:hAnsi="Times New Roman" w:cs="Times New Roman"/>
          <w:i/>
          <w:iCs/>
          <w:color w:val="000000" w:themeColor="text1"/>
          <w:sz w:val="24"/>
          <w:szCs w:val="24"/>
          <w:lang w:eastAsia="zh-CN"/>
        </w:rPr>
        <w:t>У нас организованы трудовые коллективы, также мы периодически собира</w:t>
      </w:r>
      <w:r>
        <w:rPr>
          <w:rFonts w:ascii="Times New Roman" w:hAnsi="Times New Roman" w:cs="Times New Roman"/>
          <w:i/>
          <w:iCs/>
          <w:color w:val="000000" w:themeColor="text1"/>
          <w:sz w:val="24"/>
          <w:szCs w:val="24"/>
          <w:lang w:eastAsia="zh-CN"/>
        </w:rPr>
        <w:t>емся в неформальной обстановке и проводим встречи с коллегами, не разговаривая о работе. Есть также рабочие встречи, где сотрудники могут дать обратную связь, высказать пожелания и предложения. Кроме того, раз в полгода каждый сотрудник общается лично с на</w:t>
      </w:r>
      <w:r>
        <w:rPr>
          <w:rFonts w:ascii="Times New Roman" w:hAnsi="Times New Roman" w:cs="Times New Roman"/>
          <w:i/>
          <w:iCs/>
          <w:color w:val="000000" w:themeColor="text1"/>
          <w:sz w:val="24"/>
          <w:szCs w:val="24"/>
          <w:lang w:eastAsia="zh-CN"/>
        </w:rPr>
        <w:t xml:space="preserve">чальником. </w:t>
      </w:r>
    </w:p>
    <w:p w14:paraId="76E53B59" w14:textId="77777777" w:rsidR="00BA35E0" w:rsidRDefault="0070352C">
      <w:pPr>
        <w:spacing w:line="360" w:lineRule="auto"/>
        <w:jc w:val="both"/>
        <w:rPr>
          <w:rFonts w:ascii="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lang w:eastAsia="zh-CN"/>
        </w:rPr>
        <w:t xml:space="preserve">- Вы проводите регулярные встречи? Как вы относитесь к этой встрече? Насколько эффективна встреча для решения проблем сотрудников? </w:t>
      </w:r>
    </w:p>
    <w:p w14:paraId="5322C443" w14:textId="77777777" w:rsidR="00BA35E0" w:rsidRDefault="0070352C">
      <w:pPr>
        <w:spacing w:line="360" w:lineRule="auto"/>
        <w:jc w:val="both"/>
        <w:rPr>
          <w:rFonts w:ascii="Times New Roman" w:hAnsi="Times New Roman" w:cs="Times New Roman"/>
          <w:i/>
          <w:iCs/>
          <w:color w:val="000000" w:themeColor="text1"/>
          <w:sz w:val="24"/>
          <w:szCs w:val="24"/>
          <w:lang w:eastAsia="zh-CN"/>
        </w:rPr>
      </w:pPr>
      <w:r>
        <w:rPr>
          <w:rFonts w:ascii="Times New Roman" w:hAnsi="Times New Roman" w:cs="Times New Roman"/>
          <w:color w:val="000000" w:themeColor="text1"/>
          <w:sz w:val="24"/>
          <w:szCs w:val="24"/>
          <w:lang w:eastAsia="zh-CN"/>
        </w:rPr>
        <w:t xml:space="preserve">- </w:t>
      </w:r>
      <w:r>
        <w:rPr>
          <w:rFonts w:ascii="Times New Roman" w:hAnsi="Times New Roman" w:cs="Times New Roman"/>
          <w:i/>
          <w:iCs/>
          <w:color w:val="000000" w:themeColor="text1"/>
          <w:sz w:val="24"/>
          <w:szCs w:val="24"/>
          <w:lang w:eastAsia="zh-CN"/>
        </w:rPr>
        <w:t>Общение один на один с начальством позволяет закрыть все свои вопросы. Мотивирует ощущение принадлежности и це</w:t>
      </w:r>
      <w:r>
        <w:rPr>
          <w:rFonts w:ascii="Times New Roman" w:hAnsi="Times New Roman" w:cs="Times New Roman"/>
          <w:i/>
          <w:iCs/>
          <w:color w:val="000000" w:themeColor="text1"/>
          <w:sz w:val="24"/>
          <w:szCs w:val="24"/>
          <w:lang w:eastAsia="zh-CN"/>
        </w:rPr>
        <w:t xml:space="preserve">нности. </w:t>
      </w:r>
    </w:p>
    <w:p w14:paraId="77D023B7" w14:textId="77777777" w:rsidR="00BA35E0" w:rsidRDefault="0070352C">
      <w:pPr>
        <w:spacing w:line="360" w:lineRule="auto"/>
        <w:jc w:val="both"/>
        <w:rPr>
          <w:rFonts w:ascii="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lang w:eastAsia="zh-CN"/>
        </w:rPr>
        <w:t xml:space="preserve">- Если не будет регулярной встречи, как вы будете собираться и решать проблемы? </w:t>
      </w:r>
    </w:p>
    <w:p w14:paraId="06F71A78" w14:textId="77777777" w:rsidR="00BA35E0" w:rsidRDefault="0070352C">
      <w:pPr>
        <w:spacing w:line="360" w:lineRule="auto"/>
        <w:jc w:val="both"/>
        <w:rPr>
          <w:rFonts w:ascii="Times New Roman" w:hAnsi="Times New Roman" w:cs="Times New Roman"/>
          <w:i/>
          <w:iCs/>
          <w:color w:val="000000" w:themeColor="text1"/>
          <w:sz w:val="24"/>
          <w:szCs w:val="24"/>
          <w:lang w:eastAsia="zh-CN"/>
        </w:rPr>
      </w:pPr>
      <w:r>
        <w:rPr>
          <w:rFonts w:ascii="Times New Roman" w:hAnsi="Times New Roman" w:cs="Times New Roman"/>
          <w:color w:val="000000" w:themeColor="text1"/>
          <w:sz w:val="24"/>
          <w:szCs w:val="24"/>
          <w:lang w:eastAsia="zh-CN"/>
        </w:rPr>
        <w:t xml:space="preserve">- </w:t>
      </w:r>
      <w:r>
        <w:rPr>
          <w:rFonts w:ascii="Times New Roman" w:hAnsi="Times New Roman" w:cs="Times New Roman"/>
          <w:i/>
          <w:iCs/>
          <w:color w:val="000000" w:themeColor="text1"/>
          <w:sz w:val="24"/>
          <w:szCs w:val="24"/>
          <w:lang w:eastAsia="zh-CN"/>
        </w:rPr>
        <w:t xml:space="preserve">В определенные праздничные дни высшее руководство компании будет организовывать коллективные мероприятия, и время от времени будут проводиться семинары для старших </w:t>
      </w:r>
      <w:r>
        <w:rPr>
          <w:rFonts w:ascii="Times New Roman" w:hAnsi="Times New Roman" w:cs="Times New Roman"/>
          <w:i/>
          <w:iCs/>
          <w:color w:val="000000" w:themeColor="text1"/>
          <w:sz w:val="24"/>
          <w:szCs w:val="24"/>
          <w:lang w:eastAsia="zh-CN"/>
        </w:rPr>
        <w:t xml:space="preserve">руководителей отдельно. </w:t>
      </w:r>
    </w:p>
    <w:p w14:paraId="50BF3227" w14:textId="77777777" w:rsidR="00BA35E0" w:rsidRDefault="0070352C">
      <w:pPr>
        <w:spacing w:line="360" w:lineRule="auto"/>
        <w:jc w:val="both"/>
        <w:rPr>
          <w:rFonts w:ascii="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lang w:eastAsia="zh-CN"/>
        </w:rPr>
        <w:lastRenderedPageBreak/>
        <w:t xml:space="preserve">- Насколько вероятно, что рядовые сотрудники будут непосредственно участвовать в корпоративном управлении? В каких аспектах принятия решений компанией они могут участвовать? </w:t>
      </w:r>
    </w:p>
    <w:p w14:paraId="51F3E3B9" w14:textId="77777777" w:rsidR="00BA35E0" w:rsidRDefault="0070352C">
      <w:pPr>
        <w:spacing w:line="360" w:lineRule="auto"/>
        <w:jc w:val="both"/>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w:t>
      </w:r>
      <w:r>
        <w:rPr>
          <w:rFonts w:ascii="Times New Roman" w:hAnsi="Times New Roman" w:cs="Times New Roman"/>
          <w:i/>
          <w:iCs/>
          <w:color w:val="000000" w:themeColor="text1"/>
          <w:sz w:val="24"/>
          <w:szCs w:val="24"/>
          <w:lang w:eastAsia="zh-CN"/>
        </w:rPr>
        <w:t xml:space="preserve"> Рядовым сотрудникам все сложнее и сложнее напрямую участвовать в корпоративном управлении. Благодаря обратной связи они могут напрямую участвовать в принятии решений по вопросам логистики компании. Внимание рядовых сотрудников больше сосредоточено на зара</w:t>
      </w:r>
      <w:r>
        <w:rPr>
          <w:rFonts w:ascii="Times New Roman" w:hAnsi="Times New Roman" w:cs="Times New Roman"/>
          <w:i/>
          <w:iCs/>
          <w:color w:val="000000" w:themeColor="text1"/>
          <w:sz w:val="24"/>
          <w:szCs w:val="24"/>
          <w:lang w:eastAsia="zh-CN"/>
        </w:rPr>
        <w:t xml:space="preserve">ботной плате и льготах компании, а также на том, могут ли они накопить конкурентоспособный опыт работы. </w:t>
      </w:r>
    </w:p>
    <w:p w14:paraId="14741D15" w14:textId="77777777" w:rsidR="00BA35E0" w:rsidRDefault="0070352C">
      <w:pPr>
        <w:spacing w:line="360" w:lineRule="auto"/>
        <w:jc w:val="both"/>
        <w:rPr>
          <w:rFonts w:ascii="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lang w:eastAsia="zh-CN"/>
        </w:rPr>
        <w:t>- Если одно из ваших предложений, связанных с корпоративным управлением, может быть непосредственно принято, пожалуйста, выдвиньте это предложение сейч</w:t>
      </w:r>
      <w:r>
        <w:rPr>
          <w:rFonts w:ascii="Times New Roman" w:hAnsi="Times New Roman" w:cs="Times New Roman"/>
          <w:color w:val="000000" w:themeColor="text1"/>
          <w:sz w:val="28"/>
          <w:szCs w:val="28"/>
          <w:lang w:eastAsia="zh-CN"/>
        </w:rPr>
        <w:t xml:space="preserve">ас. </w:t>
      </w:r>
    </w:p>
    <w:p w14:paraId="458C5F2F" w14:textId="77777777" w:rsidR="00BA35E0" w:rsidRDefault="0070352C">
      <w:pPr>
        <w:spacing w:line="360" w:lineRule="auto"/>
        <w:jc w:val="both"/>
        <w:rPr>
          <w:rFonts w:ascii="Times New Roman" w:hAnsi="Times New Roman" w:cs="Times New Roman"/>
          <w:i/>
          <w:iCs/>
          <w:color w:val="000000" w:themeColor="text1"/>
          <w:sz w:val="24"/>
          <w:szCs w:val="24"/>
          <w:lang w:eastAsia="zh-CN"/>
        </w:rPr>
      </w:pPr>
      <w:r>
        <w:rPr>
          <w:rFonts w:ascii="Times New Roman" w:hAnsi="Times New Roman" w:cs="Times New Roman"/>
          <w:color w:val="000000" w:themeColor="text1"/>
          <w:sz w:val="24"/>
          <w:szCs w:val="24"/>
          <w:lang w:eastAsia="zh-CN"/>
        </w:rPr>
        <w:t xml:space="preserve">- </w:t>
      </w:r>
      <w:r>
        <w:rPr>
          <w:rFonts w:ascii="Times New Roman" w:hAnsi="Times New Roman" w:cs="Times New Roman"/>
          <w:i/>
          <w:iCs/>
          <w:color w:val="000000" w:themeColor="text1"/>
          <w:sz w:val="24"/>
          <w:szCs w:val="24"/>
          <w:lang w:eastAsia="zh-CN"/>
        </w:rPr>
        <w:t>Я надеюсь, что компания установит время послеобеденного чаепития, чтобы в лучшую сторону повлиять на физическую выносливость сотрудников.</w:t>
      </w:r>
    </w:p>
    <w:p w14:paraId="352C5C86" w14:textId="77777777" w:rsidR="00BA35E0" w:rsidRDefault="00BA35E0">
      <w:pPr>
        <w:spacing w:line="360" w:lineRule="auto"/>
        <w:rPr>
          <w:rFonts w:ascii="Times New Roman" w:hAnsi="Times New Roman" w:cs="Times New Roman"/>
          <w:color w:val="000000" w:themeColor="text1"/>
          <w:sz w:val="24"/>
          <w:szCs w:val="24"/>
          <w:lang w:eastAsia="zh-CN"/>
        </w:rPr>
      </w:pPr>
    </w:p>
    <w:p w14:paraId="01E66157" w14:textId="77777777" w:rsidR="00BA35E0" w:rsidRDefault="0070352C">
      <w:pPr>
        <w:spacing w:after="0" w:line="240" w:lineRule="auto"/>
        <w:rPr>
          <w:rFonts w:ascii="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lang w:eastAsia="zh-CN"/>
        </w:rPr>
        <w:br w:type="page"/>
      </w:r>
    </w:p>
    <w:p w14:paraId="7E310637" w14:textId="77777777" w:rsidR="00BA35E0" w:rsidRDefault="0070352C">
      <w:pPr>
        <w:pStyle w:val="3"/>
        <w:jc w:val="center"/>
        <w:rPr>
          <w:rFonts w:ascii="Times New Roman" w:hAnsi="Times New Roman" w:cs="Times New Roman"/>
          <w:color w:val="000000" w:themeColor="text1"/>
          <w:lang w:eastAsia="zh-CN"/>
        </w:rPr>
      </w:pPr>
      <w:bookmarkStart w:id="50" w:name="_Toc103878515"/>
      <w:r>
        <w:rPr>
          <w:rFonts w:ascii="Times New Roman" w:hAnsi="Times New Roman" w:cs="Times New Roman"/>
          <w:color w:val="000000" w:themeColor="text1"/>
        </w:rPr>
        <w:lastRenderedPageBreak/>
        <w:t xml:space="preserve">Приложение 6. </w:t>
      </w:r>
      <w:proofErr w:type="spellStart"/>
      <w:r>
        <w:rPr>
          <w:rFonts w:ascii="Times New Roman" w:hAnsi="Times New Roman" w:cs="Times New Roman"/>
          <w:color w:val="000000" w:themeColor="text1"/>
        </w:rPr>
        <w:t>Транскрипт</w:t>
      </w:r>
      <w:proofErr w:type="spellEnd"/>
      <w:r>
        <w:rPr>
          <w:rFonts w:ascii="Times New Roman" w:hAnsi="Times New Roman" w:cs="Times New Roman"/>
          <w:color w:val="000000" w:themeColor="text1"/>
        </w:rPr>
        <w:t xml:space="preserve"> и</w:t>
      </w:r>
      <w:r>
        <w:rPr>
          <w:rFonts w:ascii="Times New Roman" w:hAnsi="Times New Roman" w:cs="Times New Roman"/>
          <w:color w:val="000000" w:themeColor="text1"/>
          <w:lang w:eastAsia="zh-CN"/>
        </w:rPr>
        <w:t>нтервью с сотрудником государственных учреждений (сфера образования)</w:t>
      </w:r>
      <w:bookmarkEnd w:id="50"/>
    </w:p>
    <w:p w14:paraId="39C8745A" w14:textId="77777777" w:rsidR="00BA35E0" w:rsidRDefault="0070352C">
      <w:pPr>
        <w:spacing w:line="360" w:lineRule="auto"/>
        <w:jc w:val="both"/>
        <w:rPr>
          <w:rFonts w:ascii="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lang w:eastAsia="zh-CN"/>
        </w:rPr>
        <w:t xml:space="preserve">- </w:t>
      </w:r>
      <w:r>
        <w:rPr>
          <w:rFonts w:ascii="Times New Roman" w:hAnsi="Times New Roman" w:cs="Times New Roman"/>
          <w:color w:val="000000" w:themeColor="text1"/>
          <w:sz w:val="28"/>
          <w:szCs w:val="28"/>
          <w:lang w:eastAsia="zh-CN"/>
        </w:rPr>
        <w:t>Какова ваша позиция? Как давно вы работаете?</w:t>
      </w:r>
    </w:p>
    <w:p w14:paraId="5A2481BA" w14:textId="77777777" w:rsidR="00BA35E0" w:rsidRDefault="0070352C">
      <w:pPr>
        <w:spacing w:line="360" w:lineRule="auto"/>
        <w:jc w:val="both"/>
        <w:rPr>
          <w:rFonts w:ascii="Times New Roman" w:hAnsi="Times New Roman" w:cs="Times New Roman"/>
          <w:i/>
          <w:iCs/>
          <w:color w:val="000000" w:themeColor="text1"/>
          <w:sz w:val="24"/>
          <w:szCs w:val="24"/>
          <w:lang w:eastAsia="zh-CN"/>
        </w:rPr>
      </w:pPr>
      <w:r>
        <w:rPr>
          <w:rFonts w:ascii="Times New Roman" w:hAnsi="Times New Roman" w:cs="Times New Roman"/>
          <w:color w:val="000000" w:themeColor="text1"/>
          <w:sz w:val="24"/>
          <w:szCs w:val="24"/>
          <w:lang w:eastAsia="zh-CN"/>
        </w:rPr>
        <w:t xml:space="preserve">- </w:t>
      </w:r>
      <w:r>
        <w:rPr>
          <w:rFonts w:ascii="Times New Roman" w:hAnsi="Times New Roman" w:cs="Times New Roman"/>
          <w:i/>
          <w:iCs/>
          <w:color w:val="000000" w:themeColor="text1"/>
          <w:sz w:val="24"/>
          <w:szCs w:val="24"/>
          <w:lang w:eastAsia="zh-CN"/>
        </w:rPr>
        <w:t>Учитель химии в средней школе. 10 лет.</w:t>
      </w:r>
    </w:p>
    <w:p w14:paraId="45919F07" w14:textId="77777777" w:rsidR="00BA35E0" w:rsidRDefault="0070352C">
      <w:pPr>
        <w:spacing w:line="360" w:lineRule="auto"/>
        <w:jc w:val="both"/>
        <w:rPr>
          <w:rFonts w:ascii="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lang w:eastAsia="zh-CN"/>
        </w:rPr>
        <w:t>- Каково ваше понимание корпоративного управления?</w:t>
      </w:r>
    </w:p>
    <w:p w14:paraId="7E8E9CF1" w14:textId="77777777" w:rsidR="00BA35E0" w:rsidRDefault="0070352C">
      <w:pPr>
        <w:spacing w:line="360" w:lineRule="auto"/>
        <w:jc w:val="both"/>
        <w:rPr>
          <w:rFonts w:ascii="Times New Roman" w:hAnsi="Times New Roman" w:cs="Times New Roman"/>
          <w:i/>
          <w:iCs/>
          <w:color w:val="000000" w:themeColor="text1"/>
          <w:sz w:val="24"/>
          <w:szCs w:val="24"/>
          <w:lang w:eastAsia="zh-CN"/>
        </w:rPr>
      </w:pPr>
      <w:r>
        <w:rPr>
          <w:rFonts w:ascii="Times New Roman" w:hAnsi="Times New Roman" w:cs="Times New Roman"/>
          <w:color w:val="000000" w:themeColor="text1"/>
          <w:sz w:val="24"/>
          <w:szCs w:val="24"/>
          <w:lang w:eastAsia="zh-CN"/>
        </w:rPr>
        <w:t xml:space="preserve">- </w:t>
      </w:r>
      <w:r>
        <w:rPr>
          <w:rFonts w:ascii="Times New Roman" w:hAnsi="Times New Roman" w:cs="Times New Roman"/>
          <w:i/>
          <w:iCs/>
          <w:color w:val="000000" w:themeColor="text1"/>
          <w:sz w:val="24"/>
          <w:szCs w:val="24"/>
          <w:lang w:eastAsia="zh-CN"/>
        </w:rPr>
        <w:t xml:space="preserve">Предприятиям необходимо совершенствовать свои системы. Если управление предприятием хаотично, то и основная </w:t>
      </w:r>
      <w:r>
        <w:rPr>
          <w:rFonts w:ascii="Times New Roman" w:hAnsi="Times New Roman" w:cs="Times New Roman"/>
          <w:i/>
          <w:iCs/>
          <w:color w:val="000000" w:themeColor="text1"/>
          <w:sz w:val="24"/>
          <w:szCs w:val="24"/>
          <w:lang w:eastAsia="zh-CN"/>
        </w:rPr>
        <w:t>конкурентоспособность всей компании, и эффективность работы сотрудников очень низкая, а ежедневная работа бессмысленна и однообразна. Поэтому важно, чтобы в школе существовали система и правила, регулирующие поведение и методы работы каждого сотрудника.</w:t>
      </w:r>
    </w:p>
    <w:p w14:paraId="4027BBBE" w14:textId="77777777" w:rsidR="00BA35E0" w:rsidRDefault="0070352C">
      <w:pPr>
        <w:spacing w:line="360" w:lineRule="auto"/>
        <w:jc w:val="both"/>
        <w:rPr>
          <w:rFonts w:ascii="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lang w:eastAsia="zh-CN"/>
        </w:rPr>
        <w:t xml:space="preserve">- </w:t>
      </w:r>
      <w:r>
        <w:rPr>
          <w:rFonts w:ascii="Times New Roman" w:hAnsi="Times New Roman" w:cs="Times New Roman"/>
          <w:color w:val="000000" w:themeColor="text1"/>
          <w:sz w:val="28"/>
          <w:szCs w:val="28"/>
          <w:lang w:eastAsia="zh-CN"/>
        </w:rPr>
        <w:t>Как вы думаете, ваша способность работать напрямую связана с вашим положением или властью, и почему?</w:t>
      </w:r>
    </w:p>
    <w:p w14:paraId="4F5A3AF8" w14:textId="77777777" w:rsidR="00BA35E0" w:rsidRDefault="0070352C">
      <w:pPr>
        <w:spacing w:line="360" w:lineRule="auto"/>
        <w:jc w:val="both"/>
        <w:rPr>
          <w:rFonts w:ascii="Times New Roman" w:hAnsi="Times New Roman" w:cs="Times New Roman"/>
          <w:i/>
          <w:iCs/>
          <w:color w:val="000000" w:themeColor="text1"/>
          <w:sz w:val="24"/>
          <w:szCs w:val="24"/>
          <w:lang w:eastAsia="zh-CN"/>
        </w:rPr>
      </w:pPr>
      <w:r>
        <w:rPr>
          <w:rFonts w:ascii="Times New Roman" w:hAnsi="Times New Roman" w:cs="Times New Roman"/>
          <w:color w:val="000000" w:themeColor="text1"/>
          <w:sz w:val="24"/>
          <w:szCs w:val="24"/>
          <w:lang w:eastAsia="zh-CN"/>
        </w:rPr>
        <w:t xml:space="preserve">- </w:t>
      </w:r>
      <w:r>
        <w:rPr>
          <w:rFonts w:ascii="Times New Roman" w:hAnsi="Times New Roman" w:cs="Times New Roman"/>
          <w:i/>
          <w:iCs/>
          <w:color w:val="000000" w:themeColor="text1"/>
          <w:sz w:val="24"/>
          <w:szCs w:val="24"/>
          <w:lang w:eastAsia="zh-CN"/>
        </w:rPr>
        <w:t>Трудоспособность связана с должностью, на которой находятся работники. Люди с высокой трудоспособностью не обязательно занимают высокие должности, но мен</w:t>
      </w:r>
      <w:r>
        <w:rPr>
          <w:rFonts w:ascii="Times New Roman" w:hAnsi="Times New Roman" w:cs="Times New Roman"/>
          <w:i/>
          <w:iCs/>
          <w:color w:val="000000" w:themeColor="text1"/>
          <w:sz w:val="24"/>
          <w:szCs w:val="24"/>
          <w:lang w:eastAsia="zh-CN"/>
        </w:rPr>
        <w:t>еджеры на высоких должностях должны обладать сильной трудоспособностью, и их отличительные навыки отражаются во всех аспектах, включая коммуникативные навыки и навыки в том, чтобы делать что-то для других.</w:t>
      </w:r>
    </w:p>
    <w:p w14:paraId="539518DB" w14:textId="77777777" w:rsidR="00BA35E0" w:rsidRDefault="0070352C">
      <w:pPr>
        <w:spacing w:line="360" w:lineRule="auto"/>
        <w:jc w:val="both"/>
        <w:rPr>
          <w:rFonts w:ascii="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lang w:eastAsia="zh-CN"/>
        </w:rPr>
        <w:t>- Вы хотите, чтобы корпоративное руководство трати</w:t>
      </w:r>
      <w:r>
        <w:rPr>
          <w:rFonts w:ascii="Times New Roman" w:hAnsi="Times New Roman" w:cs="Times New Roman"/>
          <w:color w:val="000000" w:themeColor="text1"/>
          <w:sz w:val="28"/>
          <w:szCs w:val="28"/>
          <w:lang w:eastAsia="zh-CN"/>
        </w:rPr>
        <w:t>ло время на обработку или поддержание отношений между сотрудниками? Связаны ли они напрямую с эффективностью работы?</w:t>
      </w:r>
    </w:p>
    <w:p w14:paraId="19E75E74" w14:textId="77777777" w:rsidR="00BA35E0" w:rsidRDefault="0070352C">
      <w:pPr>
        <w:spacing w:line="360" w:lineRule="auto"/>
        <w:jc w:val="both"/>
        <w:rPr>
          <w:rFonts w:ascii="Times New Roman" w:hAnsi="Times New Roman" w:cs="Times New Roman"/>
          <w:i/>
          <w:iCs/>
          <w:color w:val="000000" w:themeColor="text1"/>
          <w:sz w:val="24"/>
          <w:szCs w:val="24"/>
          <w:lang w:eastAsia="zh-CN"/>
        </w:rPr>
      </w:pPr>
      <w:r>
        <w:rPr>
          <w:rFonts w:ascii="Times New Roman" w:hAnsi="Times New Roman" w:cs="Times New Roman"/>
          <w:color w:val="000000" w:themeColor="text1"/>
          <w:sz w:val="24"/>
          <w:szCs w:val="24"/>
          <w:lang w:eastAsia="zh-CN"/>
        </w:rPr>
        <w:t xml:space="preserve">- </w:t>
      </w:r>
      <w:r>
        <w:rPr>
          <w:rFonts w:ascii="Times New Roman" w:hAnsi="Times New Roman" w:cs="Times New Roman"/>
          <w:i/>
          <w:iCs/>
          <w:color w:val="000000" w:themeColor="text1"/>
          <w:sz w:val="24"/>
          <w:szCs w:val="24"/>
          <w:lang w:eastAsia="zh-CN"/>
        </w:rPr>
        <w:t>Да, было бы здорово, если бы между учителями намного чаще проходили встречи, как формальные, так и неформальные, где они смогли бы делить</w:t>
      </w:r>
      <w:r>
        <w:rPr>
          <w:rFonts w:ascii="Times New Roman" w:hAnsi="Times New Roman" w:cs="Times New Roman"/>
          <w:i/>
          <w:iCs/>
          <w:color w:val="000000" w:themeColor="text1"/>
          <w:sz w:val="24"/>
          <w:szCs w:val="24"/>
          <w:lang w:eastAsia="zh-CN"/>
        </w:rPr>
        <w:t>ся своим опытом, практическими трудными случаями, и каждый учитель знал, как поступать в той или иной ситуации. Это действительно влияет на эффективность работы.</w:t>
      </w:r>
    </w:p>
    <w:p w14:paraId="5C1F5A43" w14:textId="77777777" w:rsidR="00BA35E0" w:rsidRDefault="0070352C">
      <w:pPr>
        <w:spacing w:line="360" w:lineRule="auto"/>
        <w:jc w:val="both"/>
        <w:rPr>
          <w:rFonts w:ascii="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lang w:eastAsia="zh-CN"/>
        </w:rPr>
        <w:t xml:space="preserve">- Китай является гуманным обществом и долгое время находился под </w:t>
      </w:r>
      <w:proofErr w:type="gramStart"/>
      <w:r>
        <w:rPr>
          <w:rFonts w:ascii="Times New Roman" w:hAnsi="Times New Roman" w:cs="Times New Roman"/>
          <w:color w:val="000000" w:themeColor="text1"/>
          <w:sz w:val="28"/>
          <w:szCs w:val="28"/>
          <w:lang w:eastAsia="zh-CN"/>
        </w:rPr>
        <w:t>влиянием ”Пути</w:t>
      </w:r>
      <w:proofErr w:type="gramEnd"/>
      <w:r>
        <w:rPr>
          <w:rFonts w:ascii="Times New Roman" w:hAnsi="Times New Roman" w:cs="Times New Roman"/>
          <w:color w:val="000000" w:themeColor="text1"/>
          <w:sz w:val="28"/>
          <w:szCs w:val="28"/>
          <w:lang w:eastAsia="zh-CN"/>
        </w:rPr>
        <w:t xml:space="preserve"> Конфуция и </w:t>
      </w:r>
      <w:proofErr w:type="spellStart"/>
      <w:r>
        <w:rPr>
          <w:rFonts w:ascii="Times New Roman" w:hAnsi="Times New Roman" w:cs="Times New Roman"/>
          <w:color w:val="000000" w:themeColor="text1"/>
          <w:sz w:val="28"/>
          <w:szCs w:val="28"/>
          <w:lang w:eastAsia="zh-CN"/>
        </w:rPr>
        <w:t>Мен</w:t>
      </w:r>
      <w:r>
        <w:rPr>
          <w:rFonts w:ascii="Times New Roman" w:hAnsi="Times New Roman" w:cs="Times New Roman"/>
          <w:color w:val="000000" w:themeColor="text1"/>
          <w:sz w:val="28"/>
          <w:szCs w:val="28"/>
          <w:lang w:eastAsia="zh-CN"/>
        </w:rPr>
        <w:t>ция</w:t>
      </w:r>
      <w:proofErr w:type="spellEnd"/>
      <w:r>
        <w:rPr>
          <w:rFonts w:ascii="Times New Roman" w:hAnsi="Times New Roman" w:cs="Times New Roman"/>
          <w:color w:val="000000" w:themeColor="text1"/>
          <w:sz w:val="28"/>
          <w:szCs w:val="28"/>
          <w:lang w:eastAsia="zh-CN"/>
        </w:rPr>
        <w:t>". Что вы думаете о “человеческих отношениях" на работе, пожалуйста, приведите примеры и объясните, в какой степени “отношения” могут повлиять на эффективность вашей работы, и каково ваше отношение? Как вы справляетесь с отношениями со своими коллегами?</w:t>
      </w:r>
    </w:p>
    <w:p w14:paraId="39D6992D" w14:textId="77777777" w:rsidR="00BA35E0" w:rsidRDefault="0070352C">
      <w:pPr>
        <w:spacing w:line="360" w:lineRule="auto"/>
        <w:jc w:val="both"/>
        <w:rPr>
          <w:rFonts w:ascii="Times New Roman" w:hAnsi="Times New Roman" w:cs="Times New Roman"/>
          <w:i/>
          <w:iCs/>
          <w:color w:val="000000" w:themeColor="text1"/>
          <w:sz w:val="24"/>
          <w:szCs w:val="24"/>
          <w:lang w:eastAsia="zh-CN"/>
        </w:rPr>
      </w:pPr>
      <w:r>
        <w:rPr>
          <w:rFonts w:ascii="Times New Roman" w:hAnsi="Times New Roman" w:cs="Times New Roman"/>
          <w:color w:val="000000" w:themeColor="text1"/>
          <w:sz w:val="24"/>
          <w:szCs w:val="24"/>
          <w:lang w:eastAsia="zh-CN"/>
        </w:rPr>
        <w:lastRenderedPageBreak/>
        <w:t xml:space="preserve">- </w:t>
      </w:r>
      <w:r>
        <w:rPr>
          <w:rFonts w:ascii="Times New Roman" w:hAnsi="Times New Roman" w:cs="Times New Roman"/>
          <w:i/>
          <w:iCs/>
          <w:color w:val="000000" w:themeColor="text1"/>
          <w:sz w:val="24"/>
          <w:szCs w:val="24"/>
          <w:lang w:eastAsia="zh-CN"/>
        </w:rPr>
        <w:t>Если я не согласен с задачей, которую мне необходимо выполнить, у меня возникают личные негативные эмоции при выполнении, но из-за индивидуального подхода руководителя я выполню эту задачу быстро, с высокой эффективностью работы. Вот, что такое для меня</w:t>
      </w:r>
      <w:r>
        <w:rPr>
          <w:rFonts w:ascii="Times New Roman" w:hAnsi="Times New Roman" w:cs="Times New Roman"/>
          <w:i/>
          <w:iCs/>
          <w:color w:val="000000" w:themeColor="text1"/>
          <w:sz w:val="24"/>
          <w:szCs w:val="24"/>
          <w:lang w:eastAsia="zh-CN"/>
        </w:rPr>
        <w:t xml:space="preserve"> человеческие отношения.</w:t>
      </w:r>
    </w:p>
    <w:p w14:paraId="78BF2F35" w14:textId="77777777" w:rsidR="00BA35E0" w:rsidRDefault="0070352C">
      <w:pPr>
        <w:spacing w:line="360" w:lineRule="auto"/>
        <w:jc w:val="both"/>
        <w:rPr>
          <w:rFonts w:ascii="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lang w:eastAsia="zh-CN"/>
        </w:rPr>
        <w:t>- Какими способами сотрудники вашей компании участвуют в корпоративном управлении? (Например, профсоюзы или трудовые коллективы)</w:t>
      </w:r>
    </w:p>
    <w:p w14:paraId="5982F89E" w14:textId="77777777" w:rsidR="00BA35E0" w:rsidRDefault="0070352C">
      <w:pPr>
        <w:spacing w:line="360" w:lineRule="auto"/>
        <w:jc w:val="both"/>
        <w:rPr>
          <w:rFonts w:ascii="Times New Roman" w:hAnsi="Times New Roman" w:cs="Times New Roman"/>
          <w:i/>
          <w:iCs/>
          <w:color w:val="000000" w:themeColor="text1"/>
          <w:sz w:val="24"/>
          <w:szCs w:val="24"/>
          <w:lang w:eastAsia="zh-CN"/>
        </w:rPr>
      </w:pPr>
      <w:r>
        <w:rPr>
          <w:rFonts w:ascii="Times New Roman" w:hAnsi="Times New Roman" w:cs="Times New Roman"/>
          <w:color w:val="000000" w:themeColor="text1"/>
          <w:sz w:val="24"/>
          <w:szCs w:val="24"/>
          <w:lang w:eastAsia="zh-CN"/>
        </w:rPr>
        <w:t xml:space="preserve">- </w:t>
      </w:r>
      <w:r>
        <w:rPr>
          <w:rFonts w:ascii="Times New Roman" w:hAnsi="Times New Roman" w:cs="Times New Roman"/>
          <w:i/>
          <w:iCs/>
          <w:color w:val="000000" w:themeColor="text1"/>
          <w:sz w:val="24"/>
          <w:szCs w:val="24"/>
          <w:lang w:eastAsia="zh-CN"/>
        </w:rPr>
        <w:t>В понедельник у директора День открытых дверей. Вы можете пообщаться лично или в электронном формате</w:t>
      </w:r>
      <w:r>
        <w:rPr>
          <w:rFonts w:ascii="Times New Roman" w:hAnsi="Times New Roman" w:cs="Times New Roman"/>
          <w:i/>
          <w:iCs/>
          <w:color w:val="000000" w:themeColor="text1"/>
          <w:sz w:val="24"/>
          <w:szCs w:val="24"/>
          <w:lang w:eastAsia="zh-CN"/>
        </w:rPr>
        <w:t xml:space="preserve"> по почте.</w:t>
      </w:r>
    </w:p>
    <w:p w14:paraId="1088A2B0" w14:textId="77777777" w:rsidR="00BA35E0" w:rsidRDefault="0070352C">
      <w:pPr>
        <w:spacing w:line="360" w:lineRule="auto"/>
        <w:jc w:val="both"/>
        <w:rPr>
          <w:rFonts w:ascii="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lang w:eastAsia="zh-CN"/>
        </w:rPr>
        <w:t>- Вы проводите регулярные встречи? Как вы относитесь к этой встрече? Насколько эффективна встреча для решения проблем сотрудников?</w:t>
      </w:r>
    </w:p>
    <w:p w14:paraId="64D5F2E2" w14:textId="77777777" w:rsidR="00BA35E0" w:rsidRDefault="0070352C">
      <w:pPr>
        <w:spacing w:line="360" w:lineRule="auto"/>
        <w:jc w:val="both"/>
        <w:rPr>
          <w:rFonts w:ascii="Times New Roman" w:hAnsi="Times New Roman" w:cs="Times New Roman"/>
          <w:i/>
          <w:iCs/>
          <w:color w:val="000000" w:themeColor="text1"/>
          <w:sz w:val="24"/>
          <w:szCs w:val="24"/>
          <w:lang w:eastAsia="zh-CN"/>
        </w:rPr>
      </w:pPr>
      <w:r>
        <w:rPr>
          <w:rFonts w:ascii="Times New Roman" w:hAnsi="Times New Roman" w:cs="Times New Roman"/>
          <w:color w:val="000000" w:themeColor="text1"/>
          <w:sz w:val="24"/>
          <w:szCs w:val="24"/>
          <w:lang w:eastAsia="zh-CN"/>
        </w:rPr>
        <w:t xml:space="preserve">- </w:t>
      </w:r>
      <w:r>
        <w:rPr>
          <w:rFonts w:ascii="Times New Roman" w:hAnsi="Times New Roman" w:cs="Times New Roman"/>
          <w:i/>
          <w:iCs/>
          <w:color w:val="000000" w:themeColor="text1"/>
          <w:sz w:val="24"/>
          <w:szCs w:val="24"/>
          <w:lang w:eastAsia="zh-CN"/>
        </w:rPr>
        <w:t xml:space="preserve">Регулярные встречи проводятся каждый вторник. На каждой встрече мы разбираем проблемы, с которыми </w:t>
      </w:r>
      <w:r>
        <w:rPr>
          <w:rFonts w:ascii="Times New Roman" w:hAnsi="Times New Roman" w:cs="Times New Roman"/>
          <w:i/>
          <w:iCs/>
          <w:color w:val="000000" w:themeColor="text1"/>
          <w:sz w:val="24"/>
          <w:szCs w:val="24"/>
          <w:lang w:eastAsia="zh-CN"/>
        </w:rPr>
        <w:t>сталкивается каждый сотрудник в своей работе, а затем планируем вектор развития каждого члена команды. Я думаю, что такие встречи необходимы, так как директор сосредотачивается на настоящем и обсуждает только проблемы, возникшие на этой неделе. Эффективнос</w:t>
      </w:r>
      <w:r>
        <w:rPr>
          <w:rFonts w:ascii="Times New Roman" w:hAnsi="Times New Roman" w:cs="Times New Roman"/>
          <w:i/>
          <w:iCs/>
          <w:color w:val="000000" w:themeColor="text1"/>
          <w:sz w:val="24"/>
          <w:szCs w:val="24"/>
          <w:lang w:eastAsia="zh-CN"/>
        </w:rPr>
        <w:t>ть решения рабочих проблем очень высока, а директор со своей стороны также может изложить проблемы каждого сотрудника на встрече для всеобщего сведения, чтобы в коллективе царила открытая и прозрачная обстановка.</w:t>
      </w:r>
    </w:p>
    <w:p w14:paraId="7ED3A3BC" w14:textId="77777777" w:rsidR="00BA35E0" w:rsidRDefault="0070352C">
      <w:pPr>
        <w:spacing w:line="360" w:lineRule="auto"/>
        <w:jc w:val="both"/>
        <w:rPr>
          <w:rFonts w:ascii="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lang w:eastAsia="zh-CN"/>
        </w:rPr>
        <w:t xml:space="preserve">- Если не будет регулярной встречи, как вы </w:t>
      </w:r>
      <w:r>
        <w:rPr>
          <w:rFonts w:ascii="Times New Roman" w:hAnsi="Times New Roman" w:cs="Times New Roman"/>
          <w:color w:val="000000" w:themeColor="text1"/>
          <w:sz w:val="28"/>
          <w:szCs w:val="28"/>
          <w:lang w:eastAsia="zh-CN"/>
        </w:rPr>
        <w:t>будете собирать и решать проблемы?</w:t>
      </w:r>
    </w:p>
    <w:p w14:paraId="183D691F" w14:textId="77777777" w:rsidR="00BA35E0" w:rsidRDefault="0070352C">
      <w:pPr>
        <w:spacing w:line="360" w:lineRule="auto"/>
        <w:jc w:val="both"/>
        <w:rPr>
          <w:rFonts w:ascii="Times New Roman" w:hAnsi="Times New Roman" w:cs="Times New Roman"/>
          <w:i/>
          <w:iCs/>
          <w:color w:val="000000" w:themeColor="text1"/>
          <w:sz w:val="24"/>
          <w:szCs w:val="24"/>
          <w:lang w:eastAsia="zh-CN"/>
        </w:rPr>
      </w:pPr>
      <w:r>
        <w:rPr>
          <w:rFonts w:ascii="Times New Roman" w:hAnsi="Times New Roman" w:cs="Times New Roman"/>
          <w:color w:val="000000" w:themeColor="text1"/>
          <w:sz w:val="24"/>
          <w:szCs w:val="24"/>
          <w:lang w:eastAsia="zh-CN"/>
        </w:rPr>
        <w:t xml:space="preserve">- </w:t>
      </w:r>
      <w:r>
        <w:rPr>
          <w:rFonts w:ascii="Times New Roman" w:hAnsi="Times New Roman" w:cs="Times New Roman"/>
          <w:i/>
          <w:iCs/>
          <w:color w:val="000000" w:themeColor="text1"/>
          <w:sz w:val="24"/>
          <w:szCs w:val="24"/>
          <w:lang w:eastAsia="zh-CN"/>
        </w:rPr>
        <w:t xml:space="preserve">Регулярных встреч нет. Если у сотрудников возникнут проблемы, мы будем общаться с директором один на один, а директор будет общаться с начальством для принятия соответствующих решений, а затем проводить беседы с нашими </w:t>
      </w:r>
      <w:r>
        <w:rPr>
          <w:rFonts w:ascii="Times New Roman" w:hAnsi="Times New Roman" w:cs="Times New Roman"/>
          <w:i/>
          <w:iCs/>
          <w:color w:val="000000" w:themeColor="text1"/>
          <w:sz w:val="24"/>
          <w:szCs w:val="24"/>
          <w:lang w:eastAsia="zh-CN"/>
        </w:rPr>
        <w:t>сотрудниками.</w:t>
      </w:r>
    </w:p>
    <w:p w14:paraId="06F68DA0" w14:textId="77777777" w:rsidR="00BA35E0" w:rsidRDefault="0070352C">
      <w:pPr>
        <w:spacing w:line="360" w:lineRule="auto"/>
        <w:jc w:val="both"/>
        <w:rPr>
          <w:rFonts w:ascii="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lang w:eastAsia="zh-CN"/>
        </w:rPr>
        <w:t>- Насколько вероятно, что рядовые сотрудники будут непосредственно участвовать в корпоративном управлении? В каких аспектах принятия решений компанией они могут участвовать?</w:t>
      </w:r>
    </w:p>
    <w:p w14:paraId="3BA3F1EA" w14:textId="77777777" w:rsidR="00BA35E0" w:rsidRDefault="0070352C">
      <w:pPr>
        <w:spacing w:line="360" w:lineRule="auto"/>
        <w:jc w:val="both"/>
        <w:rPr>
          <w:rFonts w:ascii="Times New Roman" w:hAnsi="Times New Roman" w:cs="Times New Roman"/>
          <w:i/>
          <w:iCs/>
          <w:sz w:val="24"/>
          <w:szCs w:val="24"/>
          <w:lang w:eastAsia="zh-CN"/>
        </w:rPr>
      </w:pPr>
      <w:r>
        <w:rPr>
          <w:rFonts w:ascii="Times New Roman" w:hAnsi="Times New Roman" w:cs="Times New Roman"/>
          <w:color w:val="000000" w:themeColor="text1"/>
          <w:sz w:val="24"/>
          <w:szCs w:val="24"/>
          <w:lang w:eastAsia="zh-CN"/>
        </w:rPr>
        <w:t xml:space="preserve">- </w:t>
      </w:r>
      <w:r>
        <w:rPr>
          <w:rFonts w:ascii="Times New Roman" w:hAnsi="Times New Roman" w:cs="Times New Roman"/>
          <w:i/>
          <w:iCs/>
          <w:color w:val="000000" w:themeColor="text1"/>
          <w:sz w:val="24"/>
          <w:szCs w:val="24"/>
          <w:lang w:eastAsia="zh-CN"/>
        </w:rPr>
        <w:t>Возможность непосредственного участия рядовых сотрудников в корпор</w:t>
      </w:r>
      <w:r>
        <w:rPr>
          <w:rFonts w:ascii="Times New Roman" w:hAnsi="Times New Roman" w:cs="Times New Roman"/>
          <w:i/>
          <w:iCs/>
          <w:color w:val="000000" w:themeColor="text1"/>
          <w:sz w:val="24"/>
          <w:szCs w:val="24"/>
          <w:lang w:eastAsia="zh-CN"/>
        </w:rPr>
        <w:t xml:space="preserve">ативном управлении равна 0. Обычные сотрудники могут участвовать только локально в принятии решений относительно некоторых задач. Когда у одного из учителей больше рабочих задач, он может соответствующим образом снизить нагрузку и передать дело другому </w:t>
      </w:r>
      <w:r>
        <w:rPr>
          <w:rFonts w:ascii="Times New Roman" w:hAnsi="Times New Roman" w:cs="Times New Roman"/>
          <w:i/>
          <w:iCs/>
          <w:color w:val="000000" w:themeColor="text1"/>
          <w:sz w:val="24"/>
          <w:szCs w:val="24"/>
          <w:lang w:eastAsia="zh-CN"/>
        </w:rPr>
        <w:lastRenderedPageBreak/>
        <w:t>сот</w:t>
      </w:r>
      <w:r>
        <w:rPr>
          <w:rFonts w:ascii="Times New Roman" w:hAnsi="Times New Roman" w:cs="Times New Roman"/>
          <w:i/>
          <w:iCs/>
          <w:color w:val="000000" w:themeColor="text1"/>
          <w:sz w:val="24"/>
          <w:szCs w:val="24"/>
          <w:lang w:eastAsia="zh-CN"/>
        </w:rPr>
        <w:t>руднику, и в то же время, когд</w:t>
      </w:r>
      <w:r>
        <w:rPr>
          <w:rFonts w:ascii="Times New Roman" w:hAnsi="Times New Roman" w:cs="Times New Roman"/>
          <w:i/>
          <w:iCs/>
          <w:sz w:val="24"/>
          <w:szCs w:val="24"/>
          <w:lang w:eastAsia="zh-CN"/>
        </w:rPr>
        <w:t>а у сотрудников есть простые рабочие задачи, они могут делиться своими задачами, чтобы грамотно распределять временные затраты.</w:t>
      </w:r>
    </w:p>
    <w:p w14:paraId="1B848017" w14:textId="77777777" w:rsidR="00BA35E0" w:rsidRDefault="0070352C">
      <w:pPr>
        <w:spacing w:line="360" w:lineRule="auto"/>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 Если одно из ваших предложений, связанных с корпоративным управлением, может быть </w:t>
      </w:r>
      <w:r>
        <w:rPr>
          <w:rFonts w:ascii="Times New Roman" w:hAnsi="Times New Roman" w:cs="Times New Roman"/>
          <w:sz w:val="28"/>
          <w:szCs w:val="28"/>
          <w:lang w:eastAsia="zh-CN"/>
        </w:rPr>
        <w:t>непосредственно принято, пожалуйста, выдвиньте это предложение сейчас.</w:t>
      </w:r>
    </w:p>
    <w:p w14:paraId="4532C347" w14:textId="77777777" w:rsidR="00BA35E0" w:rsidRDefault="0070352C">
      <w:pPr>
        <w:spacing w:line="360" w:lineRule="auto"/>
        <w:jc w:val="both"/>
        <w:rPr>
          <w:rFonts w:ascii="Times New Roman" w:hAnsi="Times New Roman" w:cs="Times New Roman"/>
          <w:i/>
          <w:iCs/>
          <w:sz w:val="24"/>
          <w:szCs w:val="24"/>
          <w:lang w:eastAsia="zh-CN"/>
        </w:rPr>
      </w:pPr>
      <w:r>
        <w:rPr>
          <w:rFonts w:ascii="Times New Roman" w:hAnsi="Times New Roman" w:cs="Times New Roman"/>
          <w:sz w:val="24"/>
          <w:szCs w:val="24"/>
          <w:lang w:eastAsia="zh-CN"/>
        </w:rPr>
        <w:t xml:space="preserve">- </w:t>
      </w:r>
      <w:r>
        <w:rPr>
          <w:rFonts w:ascii="Times New Roman" w:hAnsi="Times New Roman" w:cs="Times New Roman"/>
          <w:i/>
          <w:iCs/>
          <w:sz w:val="24"/>
          <w:szCs w:val="24"/>
          <w:lang w:eastAsia="zh-CN"/>
        </w:rPr>
        <w:t>Делать побольше неформальных встреч. Это может надлежащим образом снизить рабочую нагрузку сотрудников и обратить внимание на психическое здоровье сотрудников.</w:t>
      </w:r>
    </w:p>
    <w:p w14:paraId="477A5B3A" w14:textId="77777777" w:rsidR="00BA35E0" w:rsidRDefault="00BA35E0">
      <w:pPr>
        <w:spacing w:line="360" w:lineRule="auto"/>
        <w:rPr>
          <w:rFonts w:ascii="Times New Roman" w:hAnsi="Times New Roman" w:cs="Times New Roman"/>
          <w:sz w:val="28"/>
          <w:szCs w:val="28"/>
          <w:lang w:eastAsia="zh-CN"/>
        </w:rPr>
      </w:pPr>
    </w:p>
    <w:p w14:paraId="3C0A9125" w14:textId="77777777" w:rsidR="00BA35E0" w:rsidRDefault="00BA35E0">
      <w:pPr>
        <w:spacing w:line="360" w:lineRule="auto"/>
        <w:rPr>
          <w:rFonts w:ascii="Times New Roman" w:hAnsi="Times New Roman" w:cs="Times New Roman"/>
          <w:sz w:val="28"/>
          <w:szCs w:val="28"/>
          <w:lang w:eastAsia="zh-CN"/>
        </w:rPr>
      </w:pPr>
    </w:p>
    <w:p w14:paraId="7C6F0072" w14:textId="77777777" w:rsidR="00BA35E0" w:rsidRDefault="0070352C">
      <w:pPr>
        <w:spacing w:after="0" w:line="240" w:lineRule="auto"/>
        <w:rPr>
          <w:rFonts w:ascii="Times New Roman" w:hAnsi="Times New Roman" w:cs="Times New Roman"/>
          <w:sz w:val="28"/>
          <w:szCs w:val="28"/>
          <w:lang w:eastAsia="zh-CN"/>
        </w:rPr>
      </w:pPr>
      <w:r>
        <w:rPr>
          <w:rFonts w:ascii="Times New Roman" w:hAnsi="Times New Roman" w:cs="Times New Roman"/>
          <w:sz w:val="28"/>
          <w:szCs w:val="28"/>
          <w:lang w:eastAsia="zh-CN"/>
        </w:rPr>
        <w:br w:type="page"/>
      </w:r>
    </w:p>
    <w:p w14:paraId="4971049B" w14:textId="77777777" w:rsidR="00BA35E0" w:rsidRDefault="0070352C">
      <w:pPr>
        <w:pStyle w:val="7"/>
        <w:jc w:val="center"/>
        <w:rPr>
          <w:rFonts w:ascii="Times New Roman" w:hAnsi="Times New Roman" w:cs="Times New Roman"/>
          <w:sz w:val="28"/>
          <w:szCs w:val="28"/>
          <w:lang w:eastAsia="zh-CN"/>
        </w:rPr>
      </w:pPr>
      <w:r>
        <w:rPr>
          <w:rFonts w:ascii="Times New Roman" w:hAnsi="Times New Roman" w:cs="Times New Roman"/>
          <w:sz w:val="28"/>
          <w:szCs w:val="28"/>
        </w:rPr>
        <w:lastRenderedPageBreak/>
        <w:t xml:space="preserve">Приложение 7. </w:t>
      </w:r>
      <w:proofErr w:type="spellStart"/>
      <w:r>
        <w:rPr>
          <w:rFonts w:ascii="Times New Roman" w:hAnsi="Times New Roman" w:cs="Times New Roman"/>
          <w:sz w:val="28"/>
          <w:szCs w:val="28"/>
        </w:rPr>
        <w:t>Транскрипт</w:t>
      </w:r>
      <w:proofErr w:type="spellEnd"/>
      <w:r>
        <w:rPr>
          <w:rFonts w:ascii="Times New Roman" w:hAnsi="Times New Roman" w:cs="Times New Roman"/>
          <w:sz w:val="28"/>
          <w:szCs w:val="28"/>
        </w:rPr>
        <w:t xml:space="preserve"> </w:t>
      </w:r>
      <w:r>
        <w:rPr>
          <w:rFonts w:ascii="Times New Roman" w:hAnsi="Times New Roman" w:cs="Times New Roman"/>
          <w:sz w:val="28"/>
          <w:szCs w:val="28"/>
          <w:lang w:eastAsia="zh-CN"/>
        </w:rPr>
        <w:t>интервью со старшими менеджером государственных средних школ</w:t>
      </w:r>
    </w:p>
    <w:p w14:paraId="0FCA9D6E" w14:textId="77777777" w:rsidR="00BA35E0" w:rsidRDefault="0070352C">
      <w:pPr>
        <w:tabs>
          <w:tab w:val="left" w:pos="2506"/>
        </w:tabs>
        <w:spacing w:line="360" w:lineRule="auto"/>
        <w:jc w:val="both"/>
        <w:rPr>
          <w:rFonts w:ascii="Times New Roman" w:hAnsi="Times New Roman" w:cs="Times New Roman"/>
          <w:sz w:val="28"/>
          <w:szCs w:val="28"/>
          <w:lang w:eastAsia="zh-CN"/>
        </w:rPr>
      </w:pPr>
      <w:r>
        <w:rPr>
          <w:rFonts w:ascii="Times New Roman" w:hAnsi="Times New Roman" w:cs="Times New Roman"/>
          <w:sz w:val="28"/>
          <w:szCs w:val="28"/>
          <w:lang w:eastAsia="zh-CN"/>
        </w:rPr>
        <w:t>- Какова ваша позиция? Как долго вы работаете на этой должности?</w:t>
      </w:r>
    </w:p>
    <w:p w14:paraId="6B0646BF" w14:textId="77777777" w:rsidR="00BA35E0" w:rsidRDefault="0070352C">
      <w:pPr>
        <w:tabs>
          <w:tab w:val="left" w:pos="2506"/>
        </w:tabs>
        <w:spacing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Pr>
          <w:rFonts w:ascii="Times New Roman" w:hAnsi="Times New Roman" w:cs="Times New Roman"/>
          <w:i/>
          <w:iCs/>
          <w:sz w:val="24"/>
          <w:szCs w:val="24"/>
          <w:lang w:eastAsia="zh-CN"/>
        </w:rPr>
        <w:t>Заместитель директора средней школы, прошло 24 года.</w:t>
      </w:r>
    </w:p>
    <w:p w14:paraId="6AD4F9A8" w14:textId="77777777" w:rsidR="00BA35E0" w:rsidRDefault="0070352C">
      <w:pPr>
        <w:tabs>
          <w:tab w:val="left" w:pos="2506"/>
        </w:tabs>
        <w:spacing w:line="360" w:lineRule="auto"/>
        <w:jc w:val="both"/>
        <w:rPr>
          <w:rFonts w:ascii="Times New Roman" w:hAnsi="Times New Roman" w:cs="Times New Roman"/>
          <w:sz w:val="28"/>
          <w:szCs w:val="28"/>
          <w:lang w:eastAsia="zh-CN"/>
        </w:rPr>
      </w:pPr>
      <w:r>
        <w:rPr>
          <w:rFonts w:ascii="Times New Roman" w:hAnsi="Times New Roman" w:cs="Times New Roman"/>
          <w:sz w:val="28"/>
          <w:szCs w:val="28"/>
          <w:lang w:eastAsia="zh-CN"/>
        </w:rPr>
        <w:t>- Каково ваше понимание корпоративного управления?</w:t>
      </w:r>
    </w:p>
    <w:p w14:paraId="077A8E02" w14:textId="77777777" w:rsidR="00BA35E0" w:rsidRDefault="0070352C">
      <w:pPr>
        <w:tabs>
          <w:tab w:val="left" w:pos="2506"/>
        </w:tabs>
        <w:spacing w:line="360" w:lineRule="auto"/>
        <w:jc w:val="both"/>
        <w:rPr>
          <w:rFonts w:ascii="Times New Roman" w:hAnsi="Times New Roman" w:cs="Times New Roman"/>
          <w:i/>
          <w:iCs/>
          <w:sz w:val="24"/>
          <w:szCs w:val="24"/>
          <w:lang w:eastAsia="zh-CN"/>
        </w:rPr>
      </w:pPr>
      <w:r>
        <w:rPr>
          <w:rFonts w:ascii="Times New Roman" w:hAnsi="Times New Roman" w:cs="Times New Roman"/>
          <w:sz w:val="24"/>
          <w:szCs w:val="24"/>
          <w:lang w:eastAsia="zh-CN"/>
        </w:rPr>
        <w:t xml:space="preserve">- </w:t>
      </w:r>
      <w:r>
        <w:rPr>
          <w:rFonts w:ascii="Times New Roman" w:hAnsi="Times New Roman" w:cs="Times New Roman"/>
          <w:i/>
          <w:iCs/>
          <w:sz w:val="24"/>
          <w:szCs w:val="24"/>
          <w:lang w:eastAsia="zh-CN"/>
        </w:rPr>
        <w:t>Основная причина корпоративного управления заключается в максимальном учете интересов всех сторон. Хорошая модель, хорошее планирование и эффективная реализация необходимы. Все работают сообща, чтобы обеспечить здоровое развитие компании и увеличить при</w:t>
      </w:r>
      <w:r>
        <w:rPr>
          <w:rFonts w:ascii="Times New Roman" w:hAnsi="Times New Roman" w:cs="Times New Roman"/>
          <w:i/>
          <w:iCs/>
          <w:sz w:val="24"/>
          <w:szCs w:val="24"/>
          <w:lang w:eastAsia="zh-CN"/>
        </w:rPr>
        <w:t xml:space="preserve">быль. Конечно, государственные школы и больницы </w:t>
      </w:r>
      <w:proofErr w:type="gramStart"/>
      <w:r>
        <w:rPr>
          <w:rFonts w:ascii="Times New Roman" w:hAnsi="Times New Roman" w:cs="Times New Roman"/>
          <w:i/>
          <w:iCs/>
          <w:sz w:val="24"/>
          <w:szCs w:val="24"/>
          <w:lang w:eastAsia="zh-CN"/>
        </w:rPr>
        <w:t>- это</w:t>
      </w:r>
      <w:proofErr w:type="gramEnd"/>
      <w:r>
        <w:rPr>
          <w:rFonts w:ascii="Times New Roman" w:hAnsi="Times New Roman" w:cs="Times New Roman"/>
          <w:i/>
          <w:iCs/>
          <w:sz w:val="24"/>
          <w:szCs w:val="24"/>
          <w:lang w:eastAsia="zh-CN"/>
        </w:rPr>
        <w:t xml:space="preserve"> места, которые служат людям. Хорошее управление заключается в том, чтобы обеспечить детям хорошую учебную среду и </w:t>
      </w:r>
      <w:proofErr w:type="gramStart"/>
      <w:r>
        <w:rPr>
          <w:rFonts w:ascii="Times New Roman" w:hAnsi="Times New Roman" w:cs="Times New Roman"/>
          <w:i/>
          <w:iCs/>
          <w:sz w:val="24"/>
          <w:szCs w:val="24"/>
          <w:lang w:eastAsia="zh-CN"/>
        </w:rPr>
        <w:t>позволить всем жить</w:t>
      </w:r>
      <w:proofErr w:type="gramEnd"/>
      <w:r>
        <w:rPr>
          <w:rFonts w:ascii="Times New Roman" w:hAnsi="Times New Roman" w:cs="Times New Roman"/>
          <w:i/>
          <w:iCs/>
          <w:sz w:val="24"/>
          <w:szCs w:val="24"/>
          <w:lang w:eastAsia="zh-CN"/>
        </w:rPr>
        <w:t xml:space="preserve"> и работать в мире.</w:t>
      </w:r>
    </w:p>
    <w:p w14:paraId="03A68C77" w14:textId="77777777" w:rsidR="00BA35E0" w:rsidRDefault="0070352C">
      <w:pPr>
        <w:tabs>
          <w:tab w:val="left" w:pos="2506"/>
        </w:tabs>
        <w:spacing w:line="360" w:lineRule="auto"/>
        <w:jc w:val="both"/>
        <w:rPr>
          <w:rFonts w:ascii="Times New Roman" w:hAnsi="Times New Roman" w:cs="Times New Roman"/>
          <w:sz w:val="28"/>
          <w:szCs w:val="28"/>
          <w:lang w:eastAsia="zh-CN"/>
        </w:rPr>
      </w:pPr>
      <w:r>
        <w:rPr>
          <w:rFonts w:ascii="Times New Roman" w:hAnsi="Times New Roman" w:cs="Times New Roman"/>
          <w:sz w:val="28"/>
          <w:szCs w:val="28"/>
          <w:lang w:eastAsia="zh-CN"/>
        </w:rPr>
        <w:t>- Считаете ли вы, что ваша способность работать н</w:t>
      </w:r>
      <w:r>
        <w:rPr>
          <w:rFonts w:ascii="Times New Roman" w:hAnsi="Times New Roman" w:cs="Times New Roman"/>
          <w:sz w:val="28"/>
          <w:szCs w:val="28"/>
          <w:lang w:eastAsia="zh-CN"/>
        </w:rPr>
        <w:t>апрямую связана с вашей должностью или властью, и почему?</w:t>
      </w:r>
    </w:p>
    <w:p w14:paraId="27676B60" w14:textId="77777777" w:rsidR="00BA35E0" w:rsidRDefault="0070352C">
      <w:pPr>
        <w:tabs>
          <w:tab w:val="left" w:pos="2506"/>
        </w:tabs>
        <w:spacing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Pr>
          <w:rFonts w:ascii="Times New Roman" w:hAnsi="Times New Roman" w:cs="Times New Roman"/>
          <w:i/>
          <w:iCs/>
          <w:sz w:val="24"/>
          <w:szCs w:val="24"/>
          <w:lang w:eastAsia="zh-CN"/>
        </w:rPr>
        <w:t xml:space="preserve">Воспитание, которое наше поколение получает с детства, </w:t>
      </w:r>
      <w:proofErr w:type="gramStart"/>
      <w:r>
        <w:rPr>
          <w:rFonts w:ascii="Times New Roman" w:hAnsi="Times New Roman" w:cs="Times New Roman"/>
          <w:i/>
          <w:iCs/>
          <w:sz w:val="24"/>
          <w:szCs w:val="24"/>
          <w:lang w:eastAsia="zh-CN"/>
        </w:rPr>
        <w:t>- это</w:t>
      </w:r>
      <w:proofErr w:type="gramEnd"/>
      <w:r>
        <w:rPr>
          <w:rFonts w:ascii="Times New Roman" w:hAnsi="Times New Roman" w:cs="Times New Roman"/>
          <w:i/>
          <w:iCs/>
          <w:sz w:val="24"/>
          <w:szCs w:val="24"/>
          <w:lang w:eastAsia="zh-CN"/>
        </w:rPr>
        <w:t xml:space="preserve"> “те, кто может много работать”, или "носить большую шляпу с большой головой". Грубо говоря, чем больше власть, тем больше ответственнос</w:t>
      </w:r>
      <w:r>
        <w:rPr>
          <w:rFonts w:ascii="Times New Roman" w:hAnsi="Times New Roman" w:cs="Times New Roman"/>
          <w:i/>
          <w:iCs/>
          <w:sz w:val="24"/>
          <w:szCs w:val="24"/>
          <w:lang w:eastAsia="zh-CN"/>
        </w:rPr>
        <w:t xml:space="preserve">ть. Иногда способности действительно должны соответствовать </w:t>
      </w:r>
      <w:proofErr w:type="gramStart"/>
      <w:r>
        <w:rPr>
          <w:rFonts w:ascii="Times New Roman" w:hAnsi="Times New Roman" w:cs="Times New Roman"/>
          <w:i/>
          <w:iCs/>
          <w:sz w:val="24"/>
          <w:szCs w:val="24"/>
          <w:lang w:eastAsia="zh-CN"/>
        </w:rPr>
        <w:t>должностям, точно так же, как</w:t>
      </w:r>
      <w:proofErr w:type="gramEnd"/>
      <w:r>
        <w:rPr>
          <w:rFonts w:ascii="Times New Roman" w:hAnsi="Times New Roman" w:cs="Times New Roman"/>
          <w:i/>
          <w:iCs/>
          <w:sz w:val="24"/>
          <w:szCs w:val="24"/>
          <w:lang w:eastAsia="zh-CN"/>
        </w:rPr>
        <w:t xml:space="preserve"> там, где вы находитесь, вы должны выполнить соответствующую работу. Если нет, то это действительно повлияет на мнения окружающих вас людей и ваш собственный менталите</w:t>
      </w:r>
      <w:r>
        <w:rPr>
          <w:rFonts w:ascii="Times New Roman" w:hAnsi="Times New Roman" w:cs="Times New Roman"/>
          <w:i/>
          <w:iCs/>
          <w:sz w:val="24"/>
          <w:szCs w:val="24"/>
          <w:lang w:eastAsia="zh-CN"/>
        </w:rPr>
        <w:t>т.</w:t>
      </w:r>
    </w:p>
    <w:p w14:paraId="458F19EA" w14:textId="77777777" w:rsidR="00BA35E0" w:rsidRDefault="0070352C">
      <w:pPr>
        <w:tabs>
          <w:tab w:val="left" w:pos="2506"/>
        </w:tabs>
        <w:spacing w:line="360" w:lineRule="auto"/>
        <w:jc w:val="both"/>
        <w:rPr>
          <w:rFonts w:ascii="Times New Roman" w:hAnsi="Times New Roman" w:cs="Times New Roman"/>
          <w:sz w:val="28"/>
          <w:szCs w:val="28"/>
          <w:lang w:eastAsia="zh-CN"/>
        </w:rPr>
      </w:pPr>
      <w:r>
        <w:rPr>
          <w:rFonts w:ascii="Times New Roman" w:hAnsi="Times New Roman" w:cs="Times New Roman"/>
          <w:sz w:val="28"/>
          <w:szCs w:val="28"/>
          <w:lang w:eastAsia="zh-CN"/>
        </w:rPr>
        <w:t>- Вы хотите, чтобы старшие руководители тратили время на общение или поддержание отношений с подчиненными? Будете ли вы вкладывать энергию в эту область? Связаны ли они напрямую с эффективностью работы?</w:t>
      </w:r>
    </w:p>
    <w:p w14:paraId="1DE21042" w14:textId="77777777" w:rsidR="00BA35E0" w:rsidRDefault="0070352C">
      <w:pPr>
        <w:tabs>
          <w:tab w:val="left" w:pos="2506"/>
        </w:tabs>
        <w:spacing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Pr>
          <w:rFonts w:ascii="Times New Roman" w:hAnsi="Times New Roman" w:cs="Times New Roman"/>
          <w:i/>
          <w:iCs/>
          <w:sz w:val="24"/>
          <w:szCs w:val="24"/>
          <w:lang w:eastAsia="zh-CN"/>
        </w:rPr>
        <w:t>Конечно, это необходимо, ведь важно учитывать, ч</w:t>
      </w:r>
      <w:r>
        <w:rPr>
          <w:rFonts w:ascii="Times New Roman" w:hAnsi="Times New Roman" w:cs="Times New Roman"/>
          <w:i/>
          <w:iCs/>
          <w:sz w:val="24"/>
          <w:szCs w:val="24"/>
          <w:lang w:eastAsia="zh-CN"/>
        </w:rPr>
        <w:t>то учителя – это люди, ученики – это люди, и я – это человек. У людей есть эмоции, и отношения между людьми изначально являются продуктом социализации. Эмоции иногда напрямую влияют на эффективность работы. Целью корпоративного управления может быть получе</w:t>
      </w:r>
      <w:r>
        <w:rPr>
          <w:rFonts w:ascii="Times New Roman" w:hAnsi="Times New Roman" w:cs="Times New Roman"/>
          <w:i/>
          <w:iCs/>
          <w:sz w:val="24"/>
          <w:szCs w:val="24"/>
          <w:lang w:eastAsia="zh-CN"/>
        </w:rPr>
        <w:t>ние выгоды, но хорошая окружающая среда и хорошие отношения между сотрудниками, хорошая атмосфера и хорошее настроение позволят коллективу благополучно влиять на развитие компании. Эти выгоды не могут быть измерены деньгами.</w:t>
      </w:r>
    </w:p>
    <w:p w14:paraId="04967D2F" w14:textId="77777777" w:rsidR="00BA35E0" w:rsidRDefault="0070352C">
      <w:pPr>
        <w:tabs>
          <w:tab w:val="left" w:pos="2506"/>
        </w:tabs>
        <w:spacing w:line="360" w:lineRule="auto"/>
        <w:jc w:val="both"/>
        <w:rPr>
          <w:rFonts w:ascii="Times New Roman" w:hAnsi="Times New Roman" w:cs="Times New Roman"/>
          <w:sz w:val="28"/>
          <w:szCs w:val="28"/>
          <w:lang w:eastAsia="zh-CN"/>
        </w:rPr>
      </w:pPr>
      <w:r>
        <w:rPr>
          <w:rFonts w:ascii="Times New Roman" w:hAnsi="Times New Roman" w:cs="Times New Roman"/>
          <w:sz w:val="28"/>
          <w:szCs w:val="28"/>
          <w:lang w:eastAsia="zh-CN"/>
        </w:rPr>
        <w:lastRenderedPageBreak/>
        <w:t xml:space="preserve">- Китай - гуманное общество, и </w:t>
      </w:r>
      <w:r>
        <w:rPr>
          <w:rFonts w:ascii="Times New Roman" w:hAnsi="Times New Roman" w:cs="Times New Roman"/>
          <w:sz w:val="28"/>
          <w:szCs w:val="28"/>
          <w:lang w:eastAsia="zh-CN"/>
        </w:rPr>
        <w:t xml:space="preserve">на него долгое время оказывал </w:t>
      </w:r>
      <w:proofErr w:type="gramStart"/>
      <w:r>
        <w:rPr>
          <w:rFonts w:ascii="Times New Roman" w:hAnsi="Times New Roman" w:cs="Times New Roman"/>
          <w:sz w:val="28"/>
          <w:szCs w:val="28"/>
          <w:lang w:eastAsia="zh-CN"/>
        </w:rPr>
        <w:t>влияние ”Путь</w:t>
      </w:r>
      <w:proofErr w:type="gramEnd"/>
      <w:r>
        <w:rPr>
          <w:rFonts w:ascii="Times New Roman" w:hAnsi="Times New Roman" w:cs="Times New Roman"/>
          <w:sz w:val="28"/>
          <w:szCs w:val="28"/>
          <w:lang w:eastAsia="zh-CN"/>
        </w:rPr>
        <w:t xml:space="preserve"> Конфуция и </w:t>
      </w:r>
      <w:proofErr w:type="spellStart"/>
      <w:r>
        <w:rPr>
          <w:rFonts w:ascii="Times New Roman" w:hAnsi="Times New Roman" w:cs="Times New Roman"/>
          <w:sz w:val="28"/>
          <w:szCs w:val="28"/>
          <w:lang w:eastAsia="zh-CN"/>
        </w:rPr>
        <w:t>Менция</w:t>
      </w:r>
      <w:proofErr w:type="spellEnd"/>
      <w:r>
        <w:rPr>
          <w:rFonts w:ascii="Times New Roman" w:hAnsi="Times New Roman" w:cs="Times New Roman"/>
          <w:sz w:val="28"/>
          <w:szCs w:val="28"/>
          <w:lang w:eastAsia="zh-CN"/>
        </w:rPr>
        <w:t>".Что вы думаете о “человеческих отношениях" на работе, пожалуйста, приведите примеры и объясните, в какой степени “отношения” могут повлиять на эффективность вашей работы и каково ваше отношение</w:t>
      </w:r>
      <w:r>
        <w:rPr>
          <w:rFonts w:ascii="Times New Roman" w:hAnsi="Times New Roman" w:cs="Times New Roman"/>
          <w:sz w:val="28"/>
          <w:szCs w:val="28"/>
          <w:lang w:eastAsia="zh-CN"/>
        </w:rPr>
        <w:t>?</w:t>
      </w:r>
    </w:p>
    <w:p w14:paraId="1C4D394F" w14:textId="77777777" w:rsidR="00BA35E0" w:rsidRDefault="0070352C">
      <w:pPr>
        <w:tabs>
          <w:tab w:val="left" w:pos="2506"/>
        </w:tabs>
        <w:spacing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Pr>
          <w:rFonts w:ascii="Times New Roman" w:hAnsi="Times New Roman" w:cs="Times New Roman"/>
          <w:i/>
          <w:iCs/>
          <w:sz w:val="24"/>
          <w:szCs w:val="24"/>
          <w:lang w:eastAsia="zh-CN"/>
        </w:rPr>
        <w:t>"Отношения” чувствительны и неизбежны во всем китайском обществе, и иногда существуют различия между людьми с юга и севера. Межличностные отношения на работе неизбежны для полноценного функционирования рабочих процессов. Если вы говорите только о работ</w:t>
      </w:r>
      <w:r>
        <w:rPr>
          <w:rFonts w:ascii="Times New Roman" w:hAnsi="Times New Roman" w:cs="Times New Roman"/>
          <w:i/>
          <w:iCs/>
          <w:sz w:val="24"/>
          <w:szCs w:val="24"/>
          <w:lang w:eastAsia="zh-CN"/>
        </w:rPr>
        <w:t>е в абсолютном смысле, то это «робот». Я могу только сказать, что если фактов или проблем нельзя избежать, то мы должны в определенной степени давать позитивные указания для достижения результата, удовлетворяющего все стороны.</w:t>
      </w:r>
    </w:p>
    <w:p w14:paraId="599C5F3E" w14:textId="77777777" w:rsidR="00BA35E0" w:rsidRDefault="0070352C">
      <w:pPr>
        <w:tabs>
          <w:tab w:val="left" w:pos="2506"/>
        </w:tabs>
        <w:spacing w:line="360" w:lineRule="auto"/>
        <w:jc w:val="both"/>
        <w:rPr>
          <w:rFonts w:ascii="Times New Roman" w:hAnsi="Times New Roman" w:cs="Times New Roman"/>
          <w:sz w:val="28"/>
          <w:szCs w:val="28"/>
          <w:lang w:eastAsia="zh-CN"/>
        </w:rPr>
      </w:pPr>
      <w:r>
        <w:rPr>
          <w:rFonts w:ascii="Times New Roman" w:hAnsi="Times New Roman" w:cs="Times New Roman"/>
          <w:sz w:val="28"/>
          <w:szCs w:val="28"/>
          <w:lang w:eastAsia="zh-CN"/>
        </w:rPr>
        <w:t>- Каким образом сотрудники ва</w:t>
      </w:r>
      <w:r>
        <w:rPr>
          <w:rFonts w:ascii="Times New Roman" w:hAnsi="Times New Roman" w:cs="Times New Roman"/>
          <w:sz w:val="28"/>
          <w:szCs w:val="28"/>
          <w:lang w:eastAsia="zh-CN"/>
        </w:rPr>
        <w:t>шего подразделения участвуют в корпоративном управлении? (Например, профсоюзы или трудовые коллективы)</w:t>
      </w:r>
    </w:p>
    <w:p w14:paraId="5EFEBBAB" w14:textId="77777777" w:rsidR="00BA35E0" w:rsidRDefault="0070352C">
      <w:pPr>
        <w:tabs>
          <w:tab w:val="left" w:pos="2506"/>
        </w:tabs>
        <w:spacing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Pr>
          <w:rFonts w:ascii="Times New Roman" w:hAnsi="Times New Roman" w:cs="Times New Roman"/>
          <w:i/>
          <w:iCs/>
          <w:sz w:val="24"/>
          <w:szCs w:val="24"/>
          <w:lang w:eastAsia="zh-CN"/>
        </w:rPr>
        <w:t>В конце учебного года или в конце семестра состоится съезд персонала, и в школе есть профсоюзный отдел Или, в случае возникновения трудностей или пробл</w:t>
      </w:r>
      <w:r>
        <w:rPr>
          <w:rFonts w:ascii="Times New Roman" w:hAnsi="Times New Roman" w:cs="Times New Roman"/>
          <w:i/>
          <w:iCs/>
          <w:sz w:val="24"/>
          <w:szCs w:val="24"/>
          <w:lang w:eastAsia="zh-CN"/>
        </w:rPr>
        <w:t>ем, мы организуем собрание и коллективно решаем задачу.</w:t>
      </w:r>
    </w:p>
    <w:p w14:paraId="6D726968" w14:textId="77777777" w:rsidR="00BA35E0" w:rsidRDefault="0070352C">
      <w:pPr>
        <w:tabs>
          <w:tab w:val="left" w:pos="2506"/>
        </w:tabs>
        <w:spacing w:line="360" w:lineRule="auto"/>
        <w:jc w:val="both"/>
        <w:rPr>
          <w:rFonts w:ascii="Times New Roman" w:hAnsi="Times New Roman" w:cs="Times New Roman"/>
          <w:sz w:val="28"/>
          <w:szCs w:val="28"/>
          <w:lang w:eastAsia="zh-CN"/>
        </w:rPr>
      </w:pPr>
      <w:r>
        <w:rPr>
          <w:rFonts w:ascii="Times New Roman" w:hAnsi="Times New Roman" w:cs="Times New Roman"/>
          <w:sz w:val="28"/>
          <w:szCs w:val="28"/>
          <w:lang w:eastAsia="zh-CN"/>
        </w:rPr>
        <w:t>- Вы проводите регулярные встречи? Как вы относитесь к этой встрече? Насколько эффективна встреча для решения проблем сотрудников?</w:t>
      </w:r>
    </w:p>
    <w:p w14:paraId="5942B643" w14:textId="77777777" w:rsidR="00BA35E0" w:rsidRDefault="0070352C">
      <w:pPr>
        <w:tabs>
          <w:tab w:val="left" w:pos="2506"/>
        </w:tabs>
        <w:spacing w:line="360" w:lineRule="auto"/>
        <w:jc w:val="both"/>
        <w:rPr>
          <w:rFonts w:ascii="Times New Roman" w:hAnsi="Times New Roman" w:cs="Times New Roman"/>
          <w:i/>
          <w:iCs/>
          <w:color w:val="000000" w:themeColor="text1"/>
          <w:sz w:val="24"/>
          <w:szCs w:val="24"/>
          <w:lang w:eastAsia="zh-CN"/>
        </w:rPr>
      </w:pPr>
      <w:r>
        <w:rPr>
          <w:rFonts w:ascii="Times New Roman" w:hAnsi="Times New Roman" w:cs="Times New Roman"/>
          <w:sz w:val="24"/>
          <w:szCs w:val="24"/>
          <w:lang w:eastAsia="zh-CN"/>
        </w:rPr>
        <w:t>-</w:t>
      </w:r>
      <w:r>
        <w:rPr>
          <w:rFonts w:ascii="Times New Roman" w:hAnsi="Times New Roman" w:cs="Times New Roman"/>
          <w:i/>
          <w:iCs/>
          <w:sz w:val="24"/>
          <w:szCs w:val="24"/>
          <w:lang w:eastAsia="zh-CN"/>
        </w:rPr>
        <w:t xml:space="preserve">Исходя из учебного года или семестра, школа представляет собой </w:t>
      </w:r>
      <w:r>
        <w:rPr>
          <w:rFonts w:ascii="Times New Roman" w:hAnsi="Times New Roman" w:cs="Times New Roman"/>
          <w:i/>
          <w:iCs/>
          <w:color w:val="000000" w:themeColor="text1"/>
          <w:sz w:val="24"/>
          <w:szCs w:val="24"/>
          <w:lang w:eastAsia="zh-CN"/>
        </w:rPr>
        <w:t>относ</w:t>
      </w:r>
      <w:r>
        <w:rPr>
          <w:rFonts w:ascii="Times New Roman" w:hAnsi="Times New Roman" w:cs="Times New Roman"/>
          <w:i/>
          <w:iCs/>
          <w:color w:val="000000" w:themeColor="text1"/>
          <w:sz w:val="24"/>
          <w:szCs w:val="24"/>
          <w:lang w:eastAsia="zh-CN"/>
        </w:rPr>
        <w:t>ительно простую рабочую среду. В частности, заработная плата в государственных средних школах относительно прозрачна. Вероятность конфликта интересов среди учителей невелика, и, условно говоря, возникающие проблемы не так сложны.</w:t>
      </w:r>
    </w:p>
    <w:p w14:paraId="6F570F5D" w14:textId="77777777" w:rsidR="00BA35E0" w:rsidRDefault="0070352C">
      <w:pPr>
        <w:tabs>
          <w:tab w:val="left" w:pos="2506"/>
        </w:tabs>
        <w:spacing w:line="360" w:lineRule="auto"/>
        <w:jc w:val="both"/>
        <w:rPr>
          <w:rFonts w:ascii="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lang w:eastAsia="zh-CN"/>
        </w:rPr>
        <w:t xml:space="preserve">- Если не будет </w:t>
      </w:r>
      <w:r>
        <w:rPr>
          <w:rFonts w:ascii="Times New Roman" w:hAnsi="Times New Roman" w:cs="Times New Roman"/>
          <w:color w:val="000000" w:themeColor="text1"/>
          <w:sz w:val="28"/>
          <w:szCs w:val="28"/>
          <w:lang w:eastAsia="zh-CN"/>
        </w:rPr>
        <w:t>регулярной встречи, как вы будете собираться и решать проблемы?</w:t>
      </w:r>
    </w:p>
    <w:p w14:paraId="79F5599E" w14:textId="77777777" w:rsidR="00BA35E0" w:rsidRDefault="0070352C">
      <w:pPr>
        <w:tabs>
          <w:tab w:val="left" w:pos="2506"/>
        </w:tabs>
        <w:spacing w:line="360" w:lineRule="auto"/>
        <w:jc w:val="both"/>
        <w:rPr>
          <w:rFonts w:ascii="Times New Roman" w:hAnsi="Times New Roman" w:cs="Times New Roman"/>
          <w:i/>
          <w:iCs/>
          <w:color w:val="000000" w:themeColor="text1"/>
          <w:sz w:val="24"/>
          <w:szCs w:val="24"/>
          <w:lang w:eastAsia="zh-CN"/>
        </w:rPr>
      </w:pPr>
      <w:r>
        <w:rPr>
          <w:rFonts w:ascii="Times New Roman" w:hAnsi="Times New Roman" w:cs="Times New Roman"/>
          <w:color w:val="000000" w:themeColor="text1"/>
          <w:sz w:val="24"/>
          <w:szCs w:val="24"/>
          <w:lang w:eastAsia="zh-CN"/>
        </w:rPr>
        <w:t>-</w:t>
      </w:r>
      <w:r>
        <w:rPr>
          <w:rFonts w:ascii="Times New Roman" w:hAnsi="Times New Roman" w:cs="Times New Roman"/>
          <w:i/>
          <w:iCs/>
          <w:color w:val="000000" w:themeColor="text1"/>
          <w:sz w:val="24"/>
          <w:szCs w:val="24"/>
          <w:lang w:eastAsia="zh-CN"/>
        </w:rPr>
        <w:t>В зависимости от того, что будет за проблема, как сильно она влияет на коллектив и работу. Но в любом случае постараемся сообща решить возникшие трудности в ближайшее время.</w:t>
      </w:r>
    </w:p>
    <w:p w14:paraId="547C05E6" w14:textId="77777777" w:rsidR="00BA35E0" w:rsidRDefault="0070352C">
      <w:pPr>
        <w:tabs>
          <w:tab w:val="left" w:pos="2506"/>
        </w:tabs>
        <w:spacing w:line="360" w:lineRule="auto"/>
        <w:jc w:val="both"/>
        <w:rPr>
          <w:rFonts w:ascii="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lang w:eastAsia="zh-CN"/>
        </w:rPr>
        <w:lastRenderedPageBreak/>
        <w:t>- Насколько вероя</w:t>
      </w:r>
      <w:r>
        <w:rPr>
          <w:rFonts w:ascii="Times New Roman" w:hAnsi="Times New Roman" w:cs="Times New Roman"/>
          <w:color w:val="000000" w:themeColor="text1"/>
          <w:sz w:val="28"/>
          <w:szCs w:val="28"/>
          <w:lang w:eastAsia="zh-CN"/>
        </w:rPr>
        <w:t>тно, что обычные учителя будут непосредственно участвовать в корпоративном управлении (принятии школьных решений)?</w:t>
      </w:r>
    </w:p>
    <w:p w14:paraId="34FB1A01" w14:textId="77777777" w:rsidR="00BA35E0" w:rsidRDefault="0070352C">
      <w:pPr>
        <w:tabs>
          <w:tab w:val="left" w:pos="2506"/>
        </w:tabs>
        <w:spacing w:line="360" w:lineRule="auto"/>
        <w:jc w:val="both"/>
        <w:rPr>
          <w:rFonts w:ascii="Times New Roman" w:hAnsi="Times New Roman" w:cs="Times New Roman"/>
          <w:i/>
          <w:iCs/>
          <w:color w:val="000000" w:themeColor="text1"/>
          <w:sz w:val="24"/>
          <w:szCs w:val="24"/>
          <w:lang w:eastAsia="zh-CN"/>
        </w:rPr>
      </w:pPr>
      <w:r>
        <w:rPr>
          <w:rFonts w:ascii="Times New Roman" w:hAnsi="Times New Roman" w:cs="Times New Roman"/>
          <w:color w:val="000000" w:themeColor="text1"/>
          <w:sz w:val="24"/>
          <w:szCs w:val="24"/>
          <w:lang w:eastAsia="zh-CN"/>
        </w:rPr>
        <w:t xml:space="preserve">- </w:t>
      </w:r>
      <w:r>
        <w:rPr>
          <w:rFonts w:ascii="Times New Roman" w:hAnsi="Times New Roman" w:cs="Times New Roman"/>
          <w:i/>
          <w:iCs/>
          <w:color w:val="000000" w:themeColor="text1"/>
          <w:sz w:val="24"/>
          <w:szCs w:val="24"/>
          <w:lang w:eastAsia="zh-CN"/>
        </w:rPr>
        <w:t>Прежде всего, в какой-то степени школа всегда служит ученикам или обучает таланты, которые служат будущему родины. Если мнение обычных учит</w:t>
      </w:r>
      <w:r>
        <w:rPr>
          <w:rFonts w:ascii="Times New Roman" w:hAnsi="Times New Roman" w:cs="Times New Roman"/>
          <w:i/>
          <w:iCs/>
          <w:color w:val="000000" w:themeColor="text1"/>
          <w:sz w:val="24"/>
          <w:szCs w:val="24"/>
          <w:lang w:eastAsia="zh-CN"/>
        </w:rPr>
        <w:t xml:space="preserve">елей имеет большое значение, то школа обязательно внесет изменения. Но структура и рамки развития государственных школ определяются усилиями многих людей и их опытом. </w:t>
      </w:r>
    </w:p>
    <w:p w14:paraId="20215CDA" w14:textId="77777777" w:rsidR="00BA35E0" w:rsidRDefault="0070352C">
      <w:pPr>
        <w:tabs>
          <w:tab w:val="left" w:pos="2506"/>
        </w:tabs>
        <w:spacing w:line="360" w:lineRule="auto"/>
        <w:jc w:val="both"/>
        <w:rPr>
          <w:rFonts w:ascii="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lang w:eastAsia="zh-CN"/>
        </w:rPr>
        <w:t>- Пожалуйста, выдвиньте полезное предложение с вашей точки зрения.</w:t>
      </w:r>
    </w:p>
    <w:p w14:paraId="3AF3CB6C" w14:textId="77777777" w:rsidR="00BA35E0" w:rsidRDefault="0070352C">
      <w:pPr>
        <w:tabs>
          <w:tab w:val="left" w:pos="2506"/>
        </w:tabs>
        <w:spacing w:line="360" w:lineRule="auto"/>
        <w:jc w:val="both"/>
        <w:rPr>
          <w:rFonts w:ascii="Times New Roman" w:hAnsi="Times New Roman" w:cs="Times New Roman"/>
          <w:i/>
          <w:iCs/>
          <w:color w:val="000000" w:themeColor="text1"/>
          <w:sz w:val="24"/>
          <w:szCs w:val="24"/>
          <w:lang w:eastAsia="zh-CN"/>
        </w:rPr>
      </w:pPr>
      <w:r>
        <w:rPr>
          <w:rFonts w:ascii="Times New Roman" w:hAnsi="Times New Roman" w:cs="Times New Roman"/>
          <w:color w:val="000000" w:themeColor="text1"/>
          <w:sz w:val="24"/>
          <w:szCs w:val="24"/>
          <w:lang w:eastAsia="zh-CN"/>
        </w:rPr>
        <w:t xml:space="preserve">- </w:t>
      </w:r>
      <w:r>
        <w:rPr>
          <w:rFonts w:ascii="Times New Roman" w:hAnsi="Times New Roman" w:cs="Times New Roman"/>
          <w:i/>
          <w:iCs/>
          <w:color w:val="000000" w:themeColor="text1"/>
          <w:sz w:val="24"/>
          <w:szCs w:val="24"/>
          <w:lang w:eastAsia="zh-CN"/>
        </w:rPr>
        <w:t xml:space="preserve">Обращайте внимание </w:t>
      </w:r>
      <w:r>
        <w:rPr>
          <w:rFonts w:ascii="Times New Roman" w:hAnsi="Times New Roman" w:cs="Times New Roman"/>
          <w:i/>
          <w:iCs/>
          <w:color w:val="000000" w:themeColor="text1"/>
          <w:sz w:val="24"/>
          <w:szCs w:val="24"/>
          <w:lang w:eastAsia="zh-CN"/>
        </w:rPr>
        <w:t xml:space="preserve">на физическое и психическое здоровье учителей. Каждый ребенок воспитывается усилиями родителей и учителей, но учить и воспитывать людей </w:t>
      </w:r>
      <w:proofErr w:type="gramStart"/>
      <w:r>
        <w:rPr>
          <w:rFonts w:ascii="Times New Roman" w:hAnsi="Times New Roman" w:cs="Times New Roman"/>
          <w:i/>
          <w:iCs/>
          <w:color w:val="000000" w:themeColor="text1"/>
          <w:sz w:val="24"/>
          <w:szCs w:val="24"/>
          <w:lang w:eastAsia="zh-CN"/>
        </w:rPr>
        <w:t>- это</w:t>
      </w:r>
      <w:proofErr w:type="gramEnd"/>
      <w:r>
        <w:rPr>
          <w:rFonts w:ascii="Times New Roman" w:hAnsi="Times New Roman" w:cs="Times New Roman"/>
          <w:i/>
          <w:iCs/>
          <w:color w:val="000000" w:themeColor="text1"/>
          <w:sz w:val="24"/>
          <w:szCs w:val="24"/>
          <w:lang w:eastAsia="zh-CN"/>
        </w:rPr>
        <w:t xml:space="preserve"> их дело, которому они посвящают себя полностью. Учителя </w:t>
      </w:r>
      <w:proofErr w:type="gramStart"/>
      <w:r>
        <w:rPr>
          <w:rFonts w:ascii="Times New Roman" w:hAnsi="Times New Roman" w:cs="Times New Roman"/>
          <w:i/>
          <w:iCs/>
          <w:color w:val="000000" w:themeColor="text1"/>
          <w:sz w:val="24"/>
          <w:szCs w:val="24"/>
          <w:lang w:eastAsia="zh-CN"/>
        </w:rPr>
        <w:t>- это</w:t>
      </w:r>
      <w:proofErr w:type="gramEnd"/>
      <w:r>
        <w:rPr>
          <w:rFonts w:ascii="Times New Roman" w:hAnsi="Times New Roman" w:cs="Times New Roman"/>
          <w:i/>
          <w:iCs/>
          <w:color w:val="000000" w:themeColor="text1"/>
          <w:sz w:val="24"/>
          <w:szCs w:val="24"/>
          <w:lang w:eastAsia="zh-CN"/>
        </w:rPr>
        <w:t xml:space="preserve"> не сверхлюди, а обычные люди, которые имеют важное з</w:t>
      </w:r>
      <w:r>
        <w:rPr>
          <w:rFonts w:ascii="Times New Roman" w:hAnsi="Times New Roman" w:cs="Times New Roman"/>
          <w:i/>
          <w:iCs/>
          <w:color w:val="000000" w:themeColor="text1"/>
          <w:sz w:val="24"/>
          <w:szCs w:val="24"/>
          <w:lang w:eastAsia="zh-CN"/>
        </w:rPr>
        <w:t xml:space="preserve">начение на этапе взросления ребенка. Учителя работают слаженно, дети растут здоровыми, а отличные оценки </w:t>
      </w:r>
      <w:proofErr w:type="gramStart"/>
      <w:r>
        <w:rPr>
          <w:rFonts w:ascii="Times New Roman" w:hAnsi="Times New Roman" w:cs="Times New Roman"/>
          <w:i/>
          <w:iCs/>
          <w:color w:val="000000" w:themeColor="text1"/>
          <w:sz w:val="24"/>
          <w:szCs w:val="24"/>
          <w:lang w:eastAsia="zh-CN"/>
        </w:rPr>
        <w:t>- это</w:t>
      </w:r>
      <w:proofErr w:type="gramEnd"/>
      <w:r>
        <w:rPr>
          <w:rFonts w:ascii="Times New Roman" w:hAnsi="Times New Roman" w:cs="Times New Roman"/>
          <w:i/>
          <w:iCs/>
          <w:color w:val="000000" w:themeColor="text1"/>
          <w:sz w:val="24"/>
          <w:szCs w:val="24"/>
          <w:lang w:eastAsia="zh-CN"/>
        </w:rPr>
        <w:t xml:space="preserve"> результаты, которые мы все хотим видеть.</w:t>
      </w:r>
    </w:p>
    <w:p w14:paraId="35CFB8DD" w14:textId="77777777" w:rsidR="00BA35E0" w:rsidRDefault="00BA35E0">
      <w:pPr>
        <w:tabs>
          <w:tab w:val="left" w:pos="2506"/>
        </w:tabs>
        <w:spacing w:line="360" w:lineRule="auto"/>
        <w:rPr>
          <w:rFonts w:ascii="Times New Roman" w:hAnsi="Times New Roman" w:cs="Times New Roman"/>
          <w:color w:val="000000" w:themeColor="text1"/>
          <w:sz w:val="28"/>
          <w:szCs w:val="28"/>
          <w:lang w:eastAsia="zh-CN"/>
        </w:rPr>
      </w:pPr>
    </w:p>
    <w:p w14:paraId="7CF3CCD3" w14:textId="77777777" w:rsidR="00BA35E0" w:rsidRDefault="0070352C">
      <w:pPr>
        <w:spacing w:after="0" w:line="240" w:lineRule="auto"/>
        <w:rPr>
          <w:rFonts w:ascii="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lang w:eastAsia="zh-CN"/>
        </w:rPr>
        <w:br w:type="page"/>
      </w:r>
    </w:p>
    <w:p w14:paraId="3005B2FD" w14:textId="77777777" w:rsidR="00BA35E0" w:rsidRDefault="0070352C">
      <w:pPr>
        <w:pStyle w:val="3"/>
        <w:jc w:val="center"/>
        <w:rPr>
          <w:rFonts w:ascii="Times New Roman" w:hAnsi="Times New Roman" w:cs="Times New Roman"/>
          <w:color w:val="000000" w:themeColor="text1"/>
        </w:rPr>
      </w:pPr>
      <w:bookmarkStart w:id="51" w:name="_Toc103878516"/>
      <w:r>
        <w:rPr>
          <w:rFonts w:ascii="Times New Roman" w:hAnsi="Times New Roman" w:cs="Times New Roman"/>
          <w:color w:val="000000" w:themeColor="text1"/>
        </w:rPr>
        <w:lastRenderedPageBreak/>
        <w:t xml:space="preserve">Приложение 8. </w:t>
      </w:r>
      <w:proofErr w:type="spellStart"/>
      <w:r>
        <w:rPr>
          <w:rFonts w:ascii="Times New Roman" w:hAnsi="Times New Roman" w:cs="Times New Roman"/>
          <w:color w:val="000000" w:themeColor="text1"/>
        </w:rPr>
        <w:t>Транскрипт</w:t>
      </w:r>
      <w:proofErr w:type="spellEnd"/>
      <w:r>
        <w:rPr>
          <w:rFonts w:ascii="Times New Roman" w:hAnsi="Times New Roman" w:cs="Times New Roman"/>
          <w:color w:val="000000" w:themeColor="text1"/>
        </w:rPr>
        <w:t xml:space="preserve"> интервью с топ-менеджером частных технологических компаний</w:t>
      </w:r>
      <w:bookmarkEnd w:id="51"/>
    </w:p>
    <w:p w14:paraId="65B062F5" w14:textId="77777777" w:rsidR="00BA35E0" w:rsidRDefault="0070352C">
      <w:pPr>
        <w:spacing w:line="360" w:lineRule="auto"/>
        <w:jc w:val="both"/>
        <w:rPr>
          <w:rFonts w:ascii="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lang w:eastAsia="zh-CN"/>
        </w:rPr>
        <w:t xml:space="preserve">- Какова ваша </w:t>
      </w:r>
      <w:r>
        <w:rPr>
          <w:rFonts w:ascii="Times New Roman" w:hAnsi="Times New Roman" w:cs="Times New Roman"/>
          <w:color w:val="000000" w:themeColor="text1"/>
          <w:sz w:val="28"/>
          <w:szCs w:val="28"/>
          <w:lang w:eastAsia="zh-CN"/>
        </w:rPr>
        <w:t>позиция? Как давно вы занимаете эту должность?</w:t>
      </w:r>
    </w:p>
    <w:p w14:paraId="3AD1430C" w14:textId="77777777" w:rsidR="00BA35E0" w:rsidRDefault="0070352C">
      <w:pPr>
        <w:spacing w:line="360" w:lineRule="auto"/>
        <w:jc w:val="both"/>
        <w:rPr>
          <w:rFonts w:ascii="Times New Roman" w:hAnsi="Times New Roman" w:cs="Times New Roman"/>
          <w:i/>
          <w:iCs/>
          <w:color w:val="000000" w:themeColor="text1"/>
          <w:sz w:val="24"/>
          <w:szCs w:val="24"/>
          <w:lang w:eastAsia="zh-CN"/>
        </w:rPr>
      </w:pPr>
      <w:r>
        <w:rPr>
          <w:rFonts w:ascii="Times New Roman" w:hAnsi="Times New Roman" w:cs="Times New Roman"/>
          <w:color w:val="000000" w:themeColor="text1"/>
          <w:sz w:val="24"/>
          <w:szCs w:val="24"/>
          <w:lang w:eastAsia="zh-CN"/>
        </w:rPr>
        <w:t xml:space="preserve">- </w:t>
      </w:r>
      <w:r>
        <w:rPr>
          <w:rFonts w:ascii="Times New Roman" w:hAnsi="Times New Roman" w:cs="Times New Roman"/>
          <w:i/>
          <w:iCs/>
          <w:color w:val="000000" w:themeColor="text1"/>
          <w:sz w:val="24"/>
          <w:szCs w:val="24"/>
          <w:lang w:eastAsia="zh-CN"/>
        </w:rPr>
        <w:t>В последние несколько лет я находился за границей, чтобы расширить свой зарубежный бизнес. Шесть лет.</w:t>
      </w:r>
    </w:p>
    <w:p w14:paraId="0905E85F" w14:textId="77777777" w:rsidR="00BA35E0" w:rsidRDefault="0070352C">
      <w:pPr>
        <w:spacing w:line="360" w:lineRule="auto"/>
        <w:jc w:val="both"/>
        <w:rPr>
          <w:rFonts w:ascii="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lang w:eastAsia="zh-CN"/>
        </w:rPr>
        <w:t>- Каково ваше понимание корпоративного управления?</w:t>
      </w:r>
    </w:p>
    <w:p w14:paraId="42B04327" w14:textId="77777777" w:rsidR="00BA35E0" w:rsidRDefault="0070352C">
      <w:pPr>
        <w:spacing w:line="360" w:lineRule="auto"/>
        <w:jc w:val="both"/>
        <w:rPr>
          <w:rFonts w:ascii="Times New Roman" w:hAnsi="Times New Roman" w:cs="Times New Roman"/>
          <w:i/>
          <w:iCs/>
          <w:color w:val="000000" w:themeColor="text1"/>
          <w:sz w:val="24"/>
          <w:szCs w:val="24"/>
          <w:lang w:eastAsia="zh-CN"/>
        </w:rPr>
      </w:pPr>
      <w:r>
        <w:rPr>
          <w:rFonts w:ascii="Times New Roman" w:hAnsi="Times New Roman" w:cs="Times New Roman"/>
          <w:color w:val="000000" w:themeColor="text1"/>
          <w:sz w:val="24"/>
          <w:szCs w:val="24"/>
          <w:lang w:eastAsia="zh-CN"/>
        </w:rPr>
        <w:t>-</w:t>
      </w:r>
      <w:r>
        <w:rPr>
          <w:rFonts w:ascii="Times New Roman" w:hAnsi="Times New Roman" w:cs="Times New Roman"/>
          <w:i/>
          <w:iCs/>
          <w:color w:val="000000" w:themeColor="text1"/>
          <w:sz w:val="24"/>
          <w:szCs w:val="24"/>
          <w:lang w:eastAsia="zh-CN"/>
        </w:rPr>
        <w:t>Цель корпоративного управления состоит в том, чтобы н</w:t>
      </w:r>
      <w:r>
        <w:rPr>
          <w:rFonts w:ascii="Times New Roman" w:hAnsi="Times New Roman" w:cs="Times New Roman"/>
          <w:i/>
          <w:iCs/>
          <w:color w:val="000000" w:themeColor="text1"/>
          <w:sz w:val="24"/>
          <w:szCs w:val="24"/>
          <w:lang w:eastAsia="zh-CN"/>
        </w:rPr>
        <w:t>айти способы поддерживать повседневную деятельность и использовать все методы для получения дохода. В определенных областях крупные компании должны играть ведущую роль. Необходимо внедрять инновации и поддерживать стабильность роста, чтобы бизнес был рента</w:t>
      </w:r>
      <w:r>
        <w:rPr>
          <w:rFonts w:ascii="Times New Roman" w:hAnsi="Times New Roman" w:cs="Times New Roman"/>
          <w:i/>
          <w:iCs/>
          <w:color w:val="000000" w:themeColor="text1"/>
          <w:sz w:val="24"/>
          <w:szCs w:val="24"/>
          <w:lang w:eastAsia="zh-CN"/>
        </w:rPr>
        <w:t>бельным. Для каждого сотрудника важно уметь подобрать нужное место, где ему будет комфортно и где он сможет приносить максимальную пользу себе и компании. Классифицируйте сотрудников по должностям или уровням, назначайте нужных людей на правильные должност</w:t>
      </w:r>
      <w:r>
        <w:rPr>
          <w:rFonts w:ascii="Times New Roman" w:hAnsi="Times New Roman" w:cs="Times New Roman"/>
          <w:i/>
          <w:iCs/>
          <w:color w:val="000000" w:themeColor="text1"/>
          <w:sz w:val="24"/>
          <w:szCs w:val="24"/>
          <w:lang w:eastAsia="zh-CN"/>
        </w:rPr>
        <w:t xml:space="preserve">и и максимально используйте их способности и ценности. Это необходимый процесс для двустороннего отбора и </w:t>
      </w:r>
      <w:proofErr w:type="gramStart"/>
      <w:r>
        <w:rPr>
          <w:rFonts w:ascii="Times New Roman" w:hAnsi="Times New Roman" w:cs="Times New Roman"/>
          <w:i/>
          <w:iCs/>
          <w:color w:val="000000" w:themeColor="text1"/>
          <w:sz w:val="24"/>
          <w:szCs w:val="24"/>
          <w:lang w:eastAsia="zh-CN"/>
        </w:rPr>
        <w:t>взаимовыгодного сотрудничества</w:t>
      </w:r>
      <w:proofErr w:type="gramEnd"/>
      <w:r>
        <w:rPr>
          <w:rFonts w:ascii="Times New Roman" w:hAnsi="Times New Roman" w:cs="Times New Roman"/>
          <w:i/>
          <w:iCs/>
          <w:color w:val="000000" w:themeColor="text1"/>
          <w:sz w:val="24"/>
          <w:szCs w:val="24"/>
          <w:lang w:eastAsia="zh-CN"/>
        </w:rPr>
        <w:t xml:space="preserve"> между несколькими сторонами.</w:t>
      </w:r>
    </w:p>
    <w:p w14:paraId="7F0D034F" w14:textId="77777777" w:rsidR="00BA35E0" w:rsidRDefault="0070352C">
      <w:pPr>
        <w:spacing w:line="360" w:lineRule="auto"/>
        <w:jc w:val="both"/>
        <w:rPr>
          <w:rFonts w:ascii="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lang w:eastAsia="zh-CN"/>
        </w:rPr>
        <w:t xml:space="preserve">- Считаете ли вы, что ваша способность работать напрямую связана с вашей </w:t>
      </w:r>
      <w:r>
        <w:rPr>
          <w:rFonts w:ascii="Times New Roman" w:hAnsi="Times New Roman" w:cs="Times New Roman"/>
          <w:color w:val="000000" w:themeColor="text1"/>
          <w:sz w:val="28"/>
          <w:szCs w:val="28"/>
          <w:lang w:eastAsia="zh-CN"/>
        </w:rPr>
        <w:t>должностью или властью, и почему?</w:t>
      </w:r>
    </w:p>
    <w:p w14:paraId="3144ED3A" w14:textId="77777777" w:rsidR="00BA35E0" w:rsidRDefault="0070352C">
      <w:pPr>
        <w:spacing w:line="360" w:lineRule="auto"/>
        <w:jc w:val="both"/>
        <w:rPr>
          <w:rFonts w:ascii="Times New Roman" w:hAnsi="Times New Roman" w:cs="Times New Roman"/>
          <w:i/>
          <w:iCs/>
          <w:color w:val="000000" w:themeColor="text1"/>
          <w:sz w:val="24"/>
          <w:szCs w:val="24"/>
          <w:lang w:eastAsia="zh-CN"/>
        </w:rPr>
      </w:pPr>
      <w:r>
        <w:rPr>
          <w:rFonts w:ascii="Times New Roman" w:hAnsi="Times New Roman" w:cs="Times New Roman"/>
          <w:color w:val="000000" w:themeColor="text1"/>
          <w:sz w:val="24"/>
          <w:szCs w:val="24"/>
          <w:lang w:eastAsia="zh-CN"/>
        </w:rPr>
        <w:t xml:space="preserve">- </w:t>
      </w:r>
      <w:r>
        <w:rPr>
          <w:rFonts w:ascii="Times New Roman" w:hAnsi="Times New Roman" w:cs="Times New Roman"/>
          <w:i/>
          <w:iCs/>
          <w:color w:val="000000" w:themeColor="text1"/>
          <w:sz w:val="24"/>
          <w:szCs w:val="24"/>
          <w:lang w:eastAsia="zh-CN"/>
        </w:rPr>
        <w:t>Да, самая большая разница между частными предприятиями и государственными предприятиями заключается в том, что работа на самом деле не так стабильна. Необходимо постоянно актуализировать свои навыки, следить за конкурент</w:t>
      </w:r>
      <w:r>
        <w:rPr>
          <w:rFonts w:ascii="Times New Roman" w:hAnsi="Times New Roman" w:cs="Times New Roman"/>
          <w:i/>
          <w:iCs/>
          <w:color w:val="000000" w:themeColor="text1"/>
          <w:sz w:val="24"/>
          <w:szCs w:val="24"/>
          <w:lang w:eastAsia="zh-CN"/>
        </w:rPr>
        <w:t>ами. В частности, технологическая индустрия развивается слишком быстро. Рынок трудоустройства очень широкий и есть большой выбор сотрудников на ту или иную должность. Энергия, физическая сила и ценность неизбежно снижаются с возрастом. Но даже в этом случа</w:t>
      </w:r>
      <w:r>
        <w:rPr>
          <w:rFonts w:ascii="Times New Roman" w:hAnsi="Times New Roman" w:cs="Times New Roman"/>
          <w:i/>
          <w:iCs/>
          <w:color w:val="000000" w:themeColor="text1"/>
          <w:sz w:val="24"/>
          <w:szCs w:val="24"/>
          <w:lang w:eastAsia="zh-CN"/>
        </w:rPr>
        <w:t>е важно определить ценность сотрудника и поставить его на нужное место в компании. Другими словами, способности определяют все.</w:t>
      </w:r>
    </w:p>
    <w:p w14:paraId="3C4DA9E7" w14:textId="77777777" w:rsidR="00BA35E0" w:rsidRDefault="0070352C">
      <w:pPr>
        <w:spacing w:line="360" w:lineRule="auto"/>
        <w:jc w:val="both"/>
        <w:rPr>
          <w:rFonts w:ascii="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lang w:eastAsia="zh-CN"/>
        </w:rPr>
        <w:t>- Вы хотите, чтобы старшие руководители тратили время на общение или поддержание отношений с подчиненными? Будете ли вы вкладыва</w:t>
      </w:r>
      <w:r>
        <w:rPr>
          <w:rFonts w:ascii="Times New Roman" w:hAnsi="Times New Roman" w:cs="Times New Roman"/>
          <w:color w:val="000000" w:themeColor="text1"/>
          <w:sz w:val="28"/>
          <w:szCs w:val="28"/>
          <w:lang w:eastAsia="zh-CN"/>
        </w:rPr>
        <w:t>ть энергию в эту область? Связаны ли они напрямую с эффективностью работы?</w:t>
      </w:r>
    </w:p>
    <w:p w14:paraId="0A7BE8F9" w14:textId="77777777" w:rsidR="00BA35E0" w:rsidRDefault="0070352C">
      <w:pPr>
        <w:spacing w:line="360" w:lineRule="auto"/>
        <w:jc w:val="both"/>
        <w:rPr>
          <w:rFonts w:ascii="Times New Roman" w:hAnsi="Times New Roman" w:cs="Times New Roman"/>
          <w:i/>
          <w:iCs/>
          <w:color w:val="000000" w:themeColor="text1"/>
          <w:sz w:val="24"/>
          <w:szCs w:val="24"/>
          <w:lang w:eastAsia="zh-CN"/>
        </w:rPr>
      </w:pPr>
      <w:r>
        <w:rPr>
          <w:rFonts w:ascii="Times New Roman" w:hAnsi="Times New Roman" w:cs="Times New Roman"/>
          <w:color w:val="000000" w:themeColor="text1"/>
          <w:sz w:val="24"/>
          <w:szCs w:val="24"/>
          <w:lang w:eastAsia="zh-CN"/>
        </w:rPr>
        <w:t xml:space="preserve">- </w:t>
      </w:r>
      <w:r>
        <w:rPr>
          <w:rFonts w:ascii="Times New Roman" w:hAnsi="Times New Roman" w:cs="Times New Roman"/>
          <w:i/>
          <w:iCs/>
          <w:color w:val="000000" w:themeColor="text1"/>
          <w:sz w:val="24"/>
          <w:szCs w:val="24"/>
          <w:lang w:eastAsia="zh-CN"/>
        </w:rPr>
        <w:t xml:space="preserve">В последние несколько лет я расширяю свой зарубежный бизнес. Очень мало людей предпочитают оставаться за границей. Наша работа заключается в том, чтобы </w:t>
      </w:r>
      <w:r>
        <w:rPr>
          <w:rFonts w:ascii="Times New Roman" w:hAnsi="Times New Roman" w:cs="Times New Roman"/>
          <w:i/>
          <w:iCs/>
          <w:color w:val="000000" w:themeColor="text1"/>
          <w:sz w:val="24"/>
          <w:szCs w:val="24"/>
          <w:lang w:eastAsia="zh-CN"/>
        </w:rPr>
        <w:lastRenderedPageBreak/>
        <w:t>использовать меньше рабочей</w:t>
      </w:r>
      <w:r>
        <w:rPr>
          <w:rFonts w:ascii="Times New Roman" w:hAnsi="Times New Roman" w:cs="Times New Roman"/>
          <w:i/>
          <w:iCs/>
          <w:color w:val="000000" w:themeColor="text1"/>
          <w:sz w:val="24"/>
          <w:szCs w:val="24"/>
          <w:lang w:eastAsia="zh-CN"/>
        </w:rPr>
        <w:t xml:space="preserve"> силы и инвестировать определенное количество времени для получения значительной прибыли. Подчиненные, коллеги и </w:t>
      </w:r>
      <w:proofErr w:type="gramStart"/>
      <w:r>
        <w:rPr>
          <w:rFonts w:ascii="Times New Roman" w:hAnsi="Times New Roman" w:cs="Times New Roman"/>
          <w:i/>
          <w:iCs/>
          <w:color w:val="000000" w:themeColor="text1"/>
          <w:sz w:val="24"/>
          <w:szCs w:val="24"/>
          <w:lang w:eastAsia="zh-CN"/>
        </w:rPr>
        <w:t>т.д.</w:t>
      </w:r>
      <w:proofErr w:type="gramEnd"/>
      <w:r>
        <w:rPr>
          <w:rFonts w:ascii="Times New Roman" w:hAnsi="Times New Roman" w:cs="Times New Roman"/>
          <w:i/>
          <w:iCs/>
          <w:color w:val="000000" w:themeColor="text1"/>
          <w:sz w:val="24"/>
          <w:szCs w:val="24"/>
          <w:lang w:eastAsia="zh-CN"/>
        </w:rPr>
        <w:t xml:space="preserve">, оказавшиеся в чужой стране, больше похожи на товарищей по оружию. Каждый из нас очень занят, и у нас не так много времени, чтобы тратить </w:t>
      </w:r>
      <w:r>
        <w:rPr>
          <w:rFonts w:ascii="Times New Roman" w:hAnsi="Times New Roman" w:cs="Times New Roman"/>
          <w:i/>
          <w:iCs/>
          <w:color w:val="000000" w:themeColor="text1"/>
          <w:sz w:val="24"/>
          <w:szCs w:val="24"/>
          <w:lang w:eastAsia="zh-CN"/>
        </w:rPr>
        <w:t>его на поддержание отношений, вернее, в этом нет необходимости. Каждый делает все возможное, и есть люди, которых ждут дома семьи, партнеры, поэтому они рано уходят и рано возвращаются.</w:t>
      </w:r>
    </w:p>
    <w:p w14:paraId="4EA55B11" w14:textId="77777777" w:rsidR="00BA35E0" w:rsidRDefault="0070352C">
      <w:pPr>
        <w:spacing w:line="360" w:lineRule="auto"/>
        <w:jc w:val="both"/>
        <w:rPr>
          <w:rFonts w:ascii="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lang w:eastAsia="zh-CN"/>
        </w:rPr>
        <w:t xml:space="preserve">- Китай - гуманное общество, и на него долгое время оказывал </w:t>
      </w:r>
      <w:proofErr w:type="gramStart"/>
      <w:r>
        <w:rPr>
          <w:rFonts w:ascii="Times New Roman" w:hAnsi="Times New Roman" w:cs="Times New Roman"/>
          <w:color w:val="000000" w:themeColor="text1"/>
          <w:sz w:val="28"/>
          <w:szCs w:val="28"/>
          <w:lang w:eastAsia="zh-CN"/>
        </w:rPr>
        <w:t>влияние ”</w:t>
      </w:r>
      <w:r>
        <w:rPr>
          <w:rFonts w:ascii="Times New Roman" w:hAnsi="Times New Roman" w:cs="Times New Roman"/>
          <w:color w:val="000000" w:themeColor="text1"/>
          <w:sz w:val="28"/>
          <w:szCs w:val="28"/>
          <w:lang w:eastAsia="zh-CN"/>
        </w:rPr>
        <w:t>Путь</w:t>
      </w:r>
      <w:proofErr w:type="gramEnd"/>
      <w:r>
        <w:rPr>
          <w:rFonts w:ascii="Times New Roman" w:hAnsi="Times New Roman" w:cs="Times New Roman"/>
          <w:color w:val="000000" w:themeColor="text1"/>
          <w:sz w:val="28"/>
          <w:szCs w:val="28"/>
          <w:lang w:eastAsia="zh-CN"/>
        </w:rPr>
        <w:t xml:space="preserve"> Конфуция и </w:t>
      </w:r>
      <w:proofErr w:type="spellStart"/>
      <w:r>
        <w:rPr>
          <w:rFonts w:ascii="Times New Roman" w:hAnsi="Times New Roman" w:cs="Times New Roman"/>
          <w:color w:val="000000" w:themeColor="text1"/>
          <w:sz w:val="28"/>
          <w:szCs w:val="28"/>
          <w:lang w:eastAsia="zh-CN"/>
        </w:rPr>
        <w:t>Менция</w:t>
      </w:r>
      <w:proofErr w:type="spellEnd"/>
      <w:r>
        <w:rPr>
          <w:rFonts w:ascii="Times New Roman" w:hAnsi="Times New Roman" w:cs="Times New Roman"/>
          <w:color w:val="000000" w:themeColor="text1"/>
          <w:sz w:val="28"/>
          <w:szCs w:val="28"/>
          <w:lang w:eastAsia="zh-CN"/>
        </w:rPr>
        <w:t>".Что вы думаете о “человеческих отношениях" на работе, пожалуйста, приведите примеры и объясните, в какой степени “отношения” могут повлиять на эффективность вашей работы, и каково ваше отношение?</w:t>
      </w:r>
    </w:p>
    <w:p w14:paraId="38A3875F" w14:textId="77777777" w:rsidR="00BA35E0" w:rsidRDefault="0070352C">
      <w:pPr>
        <w:spacing w:line="360" w:lineRule="auto"/>
        <w:jc w:val="both"/>
        <w:rPr>
          <w:rFonts w:ascii="Times New Roman" w:hAnsi="Times New Roman" w:cs="Times New Roman"/>
          <w:i/>
          <w:iCs/>
          <w:color w:val="000000" w:themeColor="text1"/>
          <w:sz w:val="24"/>
          <w:szCs w:val="24"/>
          <w:lang w:eastAsia="zh-CN"/>
        </w:rPr>
      </w:pPr>
      <w:r>
        <w:rPr>
          <w:rFonts w:ascii="Times New Roman" w:hAnsi="Times New Roman" w:cs="Times New Roman"/>
          <w:color w:val="000000" w:themeColor="text1"/>
          <w:sz w:val="24"/>
          <w:szCs w:val="24"/>
          <w:lang w:eastAsia="zh-CN"/>
        </w:rPr>
        <w:t xml:space="preserve">- </w:t>
      </w:r>
      <w:r>
        <w:rPr>
          <w:rFonts w:ascii="Times New Roman" w:hAnsi="Times New Roman" w:cs="Times New Roman"/>
          <w:i/>
          <w:iCs/>
          <w:color w:val="000000" w:themeColor="text1"/>
          <w:sz w:val="24"/>
          <w:szCs w:val="24"/>
          <w:lang w:eastAsia="zh-CN"/>
        </w:rPr>
        <w:t xml:space="preserve">Отношения между коллегами в чужой </w:t>
      </w:r>
      <w:r>
        <w:rPr>
          <w:rFonts w:ascii="Times New Roman" w:hAnsi="Times New Roman" w:cs="Times New Roman"/>
          <w:i/>
          <w:iCs/>
          <w:color w:val="000000" w:themeColor="text1"/>
          <w:sz w:val="24"/>
          <w:szCs w:val="24"/>
          <w:lang w:eastAsia="zh-CN"/>
        </w:rPr>
        <w:t>стране во многом похожи на отношения товарищей по оружию, которые могут подставить друг другу плечо. Поскольку они родом из одной страны, одной национальности и одной компании, у них есть естественное чувство безопасности. Это сильно отличается от того, чт</w:t>
      </w:r>
      <w:r>
        <w:rPr>
          <w:rFonts w:ascii="Times New Roman" w:hAnsi="Times New Roman" w:cs="Times New Roman"/>
          <w:i/>
          <w:iCs/>
          <w:color w:val="000000" w:themeColor="text1"/>
          <w:sz w:val="24"/>
          <w:szCs w:val="24"/>
          <w:lang w:eastAsia="zh-CN"/>
        </w:rPr>
        <w:t>о все у себя в стране на своем рабочем месте работают сообща. Точно так же, как окружающая среда создает результаты, хорошие отношения с коллегами необходимы в любое время и в любом пространстве. В конце концов, это повлияет на настроение, а настроение нап</w:t>
      </w:r>
      <w:r>
        <w:rPr>
          <w:rFonts w:ascii="Times New Roman" w:hAnsi="Times New Roman" w:cs="Times New Roman"/>
          <w:i/>
          <w:iCs/>
          <w:color w:val="000000" w:themeColor="text1"/>
          <w:sz w:val="24"/>
          <w:szCs w:val="24"/>
          <w:lang w:eastAsia="zh-CN"/>
        </w:rPr>
        <w:t>рямую влияет на эффективность. Мое отношение заключается в том, чтобы делать все возможное, чтобы быть самим собой, адаптироваться к окружающей среде и активно противостоять любым вызовам. Межличностные отношения - неизбежная часть рабочего процесса.</w:t>
      </w:r>
    </w:p>
    <w:p w14:paraId="748D2C70" w14:textId="77777777" w:rsidR="00BA35E0" w:rsidRDefault="0070352C">
      <w:pPr>
        <w:spacing w:line="360" w:lineRule="auto"/>
        <w:jc w:val="both"/>
        <w:rPr>
          <w:rFonts w:ascii="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lang w:eastAsia="zh-CN"/>
        </w:rPr>
        <w:t>- Как</w:t>
      </w:r>
      <w:r>
        <w:rPr>
          <w:rFonts w:ascii="Times New Roman" w:hAnsi="Times New Roman" w:cs="Times New Roman"/>
          <w:color w:val="000000" w:themeColor="text1"/>
          <w:sz w:val="28"/>
          <w:szCs w:val="28"/>
          <w:lang w:eastAsia="zh-CN"/>
        </w:rPr>
        <w:t>им образом сотрудники вашего подразделения участвуют в корпоративном управлении? (Например, профсоюзы или трудовые коллективы)</w:t>
      </w:r>
    </w:p>
    <w:p w14:paraId="66EEB83A" w14:textId="77777777" w:rsidR="00BA35E0" w:rsidRDefault="0070352C">
      <w:pPr>
        <w:spacing w:line="360" w:lineRule="auto"/>
        <w:jc w:val="both"/>
        <w:rPr>
          <w:rFonts w:ascii="Times New Roman" w:hAnsi="Times New Roman" w:cs="Times New Roman"/>
          <w:i/>
          <w:iCs/>
          <w:color w:val="000000" w:themeColor="text1"/>
          <w:sz w:val="24"/>
          <w:szCs w:val="24"/>
          <w:lang w:eastAsia="zh-CN"/>
        </w:rPr>
      </w:pPr>
      <w:r>
        <w:rPr>
          <w:rFonts w:ascii="Times New Roman" w:hAnsi="Times New Roman" w:cs="Times New Roman"/>
          <w:color w:val="000000" w:themeColor="text1"/>
          <w:sz w:val="24"/>
          <w:szCs w:val="24"/>
          <w:lang w:eastAsia="zh-CN"/>
        </w:rPr>
        <w:t xml:space="preserve">- </w:t>
      </w:r>
      <w:r>
        <w:rPr>
          <w:rFonts w:ascii="Times New Roman" w:hAnsi="Times New Roman" w:cs="Times New Roman"/>
          <w:i/>
          <w:iCs/>
          <w:color w:val="000000" w:themeColor="text1"/>
          <w:sz w:val="24"/>
          <w:szCs w:val="24"/>
          <w:lang w:eastAsia="zh-CN"/>
        </w:rPr>
        <w:t>Поскольку у нас мало людей, мы почти всегда обсуждаем проблемы лицом к лицу и вместе находим наилучшее решение.</w:t>
      </w:r>
    </w:p>
    <w:p w14:paraId="6F1E6681" w14:textId="77777777" w:rsidR="00BA35E0" w:rsidRDefault="0070352C">
      <w:pPr>
        <w:spacing w:line="360" w:lineRule="auto"/>
        <w:jc w:val="both"/>
        <w:rPr>
          <w:rFonts w:ascii="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lang w:eastAsia="zh-CN"/>
        </w:rPr>
        <w:t xml:space="preserve">- Вы проводите </w:t>
      </w:r>
      <w:r>
        <w:rPr>
          <w:rFonts w:ascii="Times New Roman" w:hAnsi="Times New Roman" w:cs="Times New Roman"/>
          <w:color w:val="000000" w:themeColor="text1"/>
          <w:sz w:val="28"/>
          <w:szCs w:val="28"/>
          <w:lang w:eastAsia="zh-CN"/>
        </w:rPr>
        <w:t>регулярные встречи? Как вы относитесь к этой встрече? Насколько эффективна встреча для решения проблем сотрудников?</w:t>
      </w:r>
    </w:p>
    <w:p w14:paraId="7C4F501B" w14:textId="77777777" w:rsidR="00BA35E0" w:rsidRDefault="0070352C">
      <w:pPr>
        <w:spacing w:line="360" w:lineRule="auto"/>
        <w:jc w:val="both"/>
        <w:rPr>
          <w:rFonts w:ascii="Times New Roman" w:hAnsi="Times New Roman" w:cs="Times New Roman"/>
          <w:i/>
          <w:iCs/>
          <w:color w:val="000000" w:themeColor="text1"/>
          <w:sz w:val="24"/>
          <w:szCs w:val="24"/>
          <w:lang w:eastAsia="zh-CN"/>
        </w:rPr>
      </w:pPr>
      <w:r>
        <w:rPr>
          <w:rFonts w:ascii="Times New Roman" w:hAnsi="Times New Roman" w:cs="Times New Roman"/>
          <w:color w:val="000000" w:themeColor="text1"/>
          <w:sz w:val="24"/>
          <w:szCs w:val="24"/>
          <w:lang w:eastAsia="zh-CN"/>
        </w:rPr>
        <w:t xml:space="preserve">- </w:t>
      </w:r>
      <w:r>
        <w:rPr>
          <w:rFonts w:ascii="Times New Roman" w:hAnsi="Times New Roman" w:cs="Times New Roman"/>
          <w:i/>
          <w:iCs/>
          <w:color w:val="000000" w:themeColor="text1"/>
          <w:sz w:val="24"/>
          <w:szCs w:val="24"/>
          <w:lang w:eastAsia="zh-CN"/>
        </w:rPr>
        <w:t>Каждый отвечает за мелкие проблемы, а большие проблемы решаются вместе. Все работают сообща с целью решения проблем, поэтому эффективность</w:t>
      </w:r>
      <w:r>
        <w:rPr>
          <w:rFonts w:ascii="Times New Roman" w:hAnsi="Times New Roman" w:cs="Times New Roman"/>
          <w:i/>
          <w:iCs/>
          <w:color w:val="000000" w:themeColor="text1"/>
          <w:sz w:val="24"/>
          <w:szCs w:val="24"/>
          <w:lang w:eastAsia="zh-CN"/>
        </w:rPr>
        <w:t xml:space="preserve"> очень высока.</w:t>
      </w:r>
    </w:p>
    <w:p w14:paraId="09C115B8" w14:textId="77777777" w:rsidR="00BA35E0" w:rsidRDefault="0070352C">
      <w:pPr>
        <w:spacing w:line="360" w:lineRule="auto"/>
        <w:jc w:val="both"/>
        <w:rPr>
          <w:rFonts w:ascii="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lang w:eastAsia="zh-CN"/>
        </w:rPr>
        <w:lastRenderedPageBreak/>
        <w:t>- Насколько вероятно, что рядовые сотрудники будут непосредственно участвовать в корпоративном управлении?</w:t>
      </w:r>
    </w:p>
    <w:p w14:paraId="4F6AFBB3" w14:textId="77777777" w:rsidR="00BA35E0" w:rsidRDefault="0070352C">
      <w:pPr>
        <w:spacing w:line="360" w:lineRule="auto"/>
        <w:jc w:val="both"/>
        <w:rPr>
          <w:rFonts w:ascii="Times New Roman" w:hAnsi="Times New Roman" w:cs="Times New Roman"/>
          <w:i/>
          <w:iCs/>
          <w:color w:val="000000" w:themeColor="text1"/>
          <w:sz w:val="24"/>
          <w:szCs w:val="24"/>
          <w:lang w:eastAsia="zh-CN"/>
        </w:rPr>
      </w:pPr>
      <w:r>
        <w:rPr>
          <w:rFonts w:ascii="Times New Roman" w:hAnsi="Times New Roman" w:cs="Times New Roman"/>
          <w:color w:val="000000" w:themeColor="text1"/>
          <w:sz w:val="24"/>
          <w:szCs w:val="24"/>
          <w:lang w:eastAsia="zh-CN"/>
        </w:rPr>
        <w:t xml:space="preserve">- </w:t>
      </w:r>
      <w:r>
        <w:rPr>
          <w:rFonts w:ascii="Times New Roman" w:hAnsi="Times New Roman" w:cs="Times New Roman"/>
          <w:i/>
          <w:iCs/>
          <w:color w:val="000000" w:themeColor="text1"/>
          <w:sz w:val="24"/>
          <w:szCs w:val="24"/>
          <w:lang w:eastAsia="zh-CN"/>
        </w:rPr>
        <w:t xml:space="preserve">Так как наш коллектив не очень большой, мы все вместе и создаем вектор развития корпоративного управления. Внедряем новые </w:t>
      </w:r>
      <w:r>
        <w:rPr>
          <w:rFonts w:ascii="Times New Roman" w:hAnsi="Times New Roman" w:cs="Times New Roman"/>
          <w:i/>
          <w:iCs/>
          <w:color w:val="000000" w:themeColor="text1"/>
          <w:sz w:val="24"/>
          <w:szCs w:val="24"/>
          <w:lang w:eastAsia="zh-CN"/>
        </w:rPr>
        <w:t>традиции, которые объединяют коллектив, но все же часто в офисе мы собираемся для работы, а не для переговоров. Можно предложить сходить на обед и в неформальной обстановке обсудить какие-то задачи.</w:t>
      </w:r>
    </w:p>
    <w:p w14:paraId="5646E349" w14:textId="77777777" w:rsidR="00BA35E0" w:rsidRDefault="0070352C">
      <w:pPr>
        <w:spacing w:line="360" w:lineRule="auto"/>
        <w:jc w:val="both"/>
        <w:rPr>
          <w:rFonts w:ascii="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lang w:eastAsia="zh-CN"/>
        </w:rPr>
        <w:t>- Пожалуйста, выдвиньте полезное предложение с вашей точк</w:t>
      </w:r>
      <w:r>
        <w:rPr>
          <w:rFonts w:ascii="Times New Roman" w:hAnsi="Times New Roman" w:cs="Times New Roman"/>
          <w:color w:val="000000" w:themeColor="text1"/>
          <w:sz w:val="28"/>
          <w:szCs w:val="28"/>
          <w:lang w:eastAsia="zh-CN"/>
        </w:rPr>
        <w:t>и зрения.</w:t>
      </w:r>
    </w:p>
    <w:p w14:paraId="788A3884" w14:textId="77777777" w:rsidR="00BA35E0" w:rsidRDefault="0070352C">
      <w:pPr>
        <w:spacing w:line="360" w:lineRule="auto"/>
        <w:jc w:val="both"/>
        <w:rPr>
          <w:rFonts w:ascii="Times New Roman" w:hAnsi="Times New Roman" w:cs="Times New Roman"/>
          <w:i/>
          <w:iCs/>
          <w:color w:val="000000" w:themeColor="text1"/>
          <w:sz w:val="24"/>
          <w:szCs w:val="24"/>
          <w:lang w:eastAsia="zh-CN"/>
        </w:rPr>
      </w:pPr>
      <w:r>
        <w:rPr>
          <w:rFonts w:ascii="Times New Roman" w:hAnsi="Times New Roman" w:cs="Times New Roman"/>
          <w:color w:val="000000" w:themeColor="text1"/>
          <w:sz w:val="24"/>
          <w:szCs w:val="24"/>
          <w:lang w:eastAsia="zh-CN"/>
        </w:rPr>
        <w:t xml:space="preserve">- </w:t>
      </w:r>
      <w:r>
        <w:rPr>
          <w:rFonts w:ascii="Times New Roman" w:hAnsi="Times New Roman" w:cs="Times New Roman"/>
          <w:i/>
          <w:iCs/>
          <w:color w:val="000000" w:themeColor="text1"/>
          <w:sz w:val="24"/>
          <w:szCs w:val="24"/>
          <w:lang w:eastAsia="zh-CN"/>
        </w:rPr>
        <w:t>В моей области или на рабочем месте золотой век моей карьеры относительно короток. За высокой зарплатой скрывается жестокая реальность. Если вы решите взглянуть ей в лицо, я могу только сказать, что каждый должен обращать внимание на свое здоро</w:t>
      </w:r>
      <w:r>
        <w:rPr>
          <w:rFonts w:ascii="Times New Roman" w:hAnsi="Times New Roman" w:cs="Times New Roman"/>
          <w:i/>
          <w:iCs/>
          <w:color w:val="000000" w:themeColor="text1"/>
          <w:sz w:val="24"/>
          <w:szCs w:val="24"/>
          <w:lang w:eastAsia="zh-CN"/>
        </w:rPr>
        <w:t>вье.</w:t>
      </w:r>
    </w:p>
    <w:p w14:paraId="69A7075A" w14:textId="77777777" w:rsidR="00BA35E0" w:rsidRDefault="0070352C">
      <w:pPr>
        <w:spacing w:after="0" w:line="240" w:lineRule="auto"/>
        <w:rPr>
          <w:rFonts w:ascii="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lang w:eastAsia="zh-CN"/>
        </w:rPr>
        <w:br w:type="page"/>
      </w:r>
    </w:p>
    <w:p w14:paraId="47D1FB03" w14:textId="77777777" w:rsidR="00BA35E0" w:rsidRDefault="0070352C">
      <w:pPr>
        <w:pStyle w:val="3"/>
        <w:jc w:val="center"/>
        <w:rPr>
          <w:rFonts w:ascii="Times New Roman" w:hAnsi="Times New Roman" w:cs="Times New Roman"/>
          <w:color w:val="000000" w:themeColor="text1"/>
          <w:lang w:eastAsia="zh-CN"/>
        </w:rPr>
      </w:pPr>
      <w:bookmarkStart w:id="52" w:name="_Toc103878517"/>
      <w:r>
        <w:rPr>
          <w:rFonts w:ascii="Times New Roman" w:hAnsi="Times New Roman" w:cs="Times New Roman"/>
          <w:color w:val="000000" w:themeColor="text1"/>
        </w:rPr>
        <w:lastRenderedPageBreak/>
        <w:t xml:space="preserve">Приложение 9. </w:t>
      </w:r>
      <w:proofErr w:type="spellStart"/>
      <w:r>
        <w:rPr>
          <w:rFonts w:ascii="Times New Roman" w:hAnsi="Times New Roman" w:cs="Times New Roman"/>
          <w:color w:val="000000" w:themeColor="text1"/>
        </w:rPr>
        <w:t>Транскрипт</w:t>
      </w:r>
      <w:proofErr w:type="spellEnd"/>
      <w:r>
        <w:rPr>
          <w:rFonts w:ascii="Times New Roman" w:hAnsi="Times New Roman" w:cs="Times New Roman"/>
          <w:color w:val="000000" w:themeColor="text1"/>
        </w:rPr>
        <w:t xml:space="preserve"> </w:t>
      </w:r>
      <w:r>
        <w:rPr>
          <w:rFonts w:ascii="Times New Roman" w:hAnsi="Times New Roman" w:cs="Times New Roman"/>
          <w:color w:val="000000" w:themeColor="text1"/>
          <w:lang w:eastAsia="zh-CN"/>
        </w:rPr>
        <w:t>интервью с владельцем частной компании по производству строительных материалов</w:t>
      </w:r>
      <w:bookmarkEnd w:id="52"/>
    </w:p>
    <w:p w14:paraId="5D976A78" w14:textId="77777777" w:rsidR="00BA35E0" w:rsidRDefault="0070352C">
      <w:pPr>
        <w:spacing w:line="360" w:lineRule="auto"/>
        <w:jc w:val="both"/>
        <w:rPr>
          <w:rFonts w:ascii="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rPr>
        <w:t>Внимание</w:t>
      </w:r>
      <w:r>
        <w:rPr>
          <w:rFonts w:ascii="Times New Roman" w:hAnsi="Times New Roman" w:cs="Times New Roman"/>
          <w:color w:val="000000" w:themeColor="text1"/>
          <w:sz w:val="28"/>
          <w:szCs w:val="28"/>
          <w:lang w:eastAsia="zh-CN"/>
        </w:rPr>
        <w:t xml:space="preserve">: В интервью под трудовым коллективом понимается "группа работающих людей, объединенных общей работой, интересами и целями; это </w:t>
      </w:r>
      <w:r>
        <w:rPr>
          <w:rFonts w:ascii="Times New Roman" w:hAnsi="Times New Roman" w:cs="Times New Roman"/>
          <w:color w:val="000000" w:themeColor="text1"/>
          <w:sz w:val="28"/>
          <w:szCs w:val="28"/>
          <w:lang w:eastAsia="zh-CN"/>
        </w:rPr>
        <w:t>объединение сотрудников компании, в котором доминируют общие потребности и интересы участников.</w:t>
      </w:r>
    </w:p>
    <w:p w14:paraId="14DC6945" w14:textId="77777777" w:rsidR="00BA35E0" w:rsidRDefault="00BA35E0">
      <w:pPr>
        <w:spacing w:line="360" w:lineRule="auto"/>
        <w:jc w:val="both"/>
        <w:rPr>
          <w:rFonts w:ascii="Times New Roman" w:hAnsi="Times New Roman" w:cs="Times New Roman"/>
          <w:color w:val="000000" w:themeColor="text1"/>
          <w:sz w:val="28"/>
          <w:szCs w:val="28"/>
          <w:lang w:eastAsia="zh-CN"/>
        </w:rPr>
      </w:pPr>
    </w:p>
    <w:p w14:paraId="66BF3037" w14:textId="77777777" w:rsidR="00BA35E0" w:rsidRDefault="0070352C">
      <w:pPr>
        <w:spacing w:line="360" w:lineRule="auto"/>
        <w:jc w:val="both"/>
        <w:rPr>
          <w:rFonts w:ascii="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lang w:eastAsia="zh-CN"/>
        </w:rPr>
        <w:t>- Какова ваша позиция? Как долго длится время входа?</w:t>
      </w:r>
    </w:p>
    <w:p w14:paraId="4FA99801" w14:textId="77777777" w:rsidR="00BA35E0" w:rsidRDefault="0070352C">
      <w:pPr>
        <w:spacing w:line="360" w:lineRule="auto"/>
        <w:jc w:val="both"/>
        <w:rPr>
          <w:rFonts w:ascii="Times New Roman" w:hAnsi="Times New Roman" w:cs="Times New Roman"/>
          <w:i/>
          <w:iCs/>
          <w:color w:val="000000" w:themeColor="text1"/>
          <w:sz w:val="24"/>
          <w:szCs w:val="24"/>
          <w:lang w:eastAsia="zh-CN"/>
        </w:rPr>
      </w:pPr>
      <w:r>
        <w:rPr>
          <w:rFonts w:ascii="Times New Roman" w:hAnsi="Times New Roman" w:cs="Times New Roman"/>
          <w:color w:val="000000" w:themeColor="text1"/>
          <w:sz w:val="24"/>
          <w:szCs w:val="24"/>
          <w:lang w:eastAsia="zh-CN"/>
        </w:rPr>
        <w:t xml:space="preserve">- </w:t>
      </w:r>
      <w:r>
        <w:rPr>
          <w:rFonts w:ascii="Times New Roman" w:hAnsi="Times New Roman" w:cs="Times New Roman"/>
          <w:i/>
          <w:iCs/>
          <w:color w:val="000000" w:themeColor="text1"/>
          <w:sz w:val="24"/>
          <w:szCs w:val="24"/>
          <w:lang w:eastAsia="zh-CN"/>
        </w:rPr>
        <w:t>Владелец небольшой компании по производству строительных материалов, прошло уже более десяти лет.</w:t>
      </w:r>
    </w:p>
    <w:p w14:paraId="38393907" w14:textId="77777777" w:rsidR="00BA35E0" w:rsidRDefault="0070352C">
      <w:pPr>
        <w:spacing w:line="360" w:lineRule="auto"/>
        <w:jc w:val="both"/>
        <w:rPr>
          <w:rFonts w:ascii="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lang w:eastAsia="zh-CN"/>
        </w:rPr>
        <w:t xml:space="preserve">- </w:t>
      </w:r>
      <w:r>
        <w:rPr>
          <w:rFonts w:ascii="Times New Roman" w:hAnsi="Times New Roman" w:cs="Times New Roman"/>
          <w:color w:val="000000" w:themeColor="text1"/>
          <w:sz w:val="28"/>
          <w:szCs w:val="28"/>
          <w:lang w:eastAsia="zh-CN"/>
        </w:rPr>
        <w:t>Каково ваше понимание корпоративного управления?</w:t>
      </w:r>
    </w:p>
    <w:p w14:paraId="064D9325" w14:textId="77777777" w:rsidR="00BA35E0" w:rsidRDefault="0070352C">
      <w:pPr>
        <w:spacing w:after="0" w:line="360" w:lineRule="auto"/>
        <w:jc w:val="both"/>
        <w:rPr>
          <w:rFonts w:ascii="Times New Roman" w:hAnsi="Times New Roman" w:cs="Times New Roman"/>
          <w:i/>
          <w:iCs/>
          <w:color w:val="000000" w:themeColor="text1"/>
          <w:sz w:val="24"/>
          <w:szCs w:val="24"/>
          <w:lang w:eastAsia="zh-CN"/>
        </w:rPr>
      </w:pPr>
      <w:r>
        <w:rPr>
          <w:rFonts w:ascii="Times New Roman" w:hAnsi="Times New Roman" w:cs="Times New Roman"/>
          <w:color w:val="000000" w:themeColor="text1"/>
          <w:sz w:val="24"/>
          <w:szCs w:val="24"/>
          <w:lang w:eastAsia="zh-CN"/>
        </w:rPr>
        <w:t xml:space="preserve">- </w:t>
      </w:r>
      <w:r>
        <w:rPr>
          <w:rFonts w:ascii="Times New Roman" w:hAnsi="Times New Roman" w:cs="Times New Roman"/>
          <w:i/>
          <w:iCs/>
          <w:color w:val="000000" w:themeColor="text1"/>
          <w:sz w:val="24"/>
          <w:szCs w:val="24"/>
          <w:lang w:eastAsia="zh-CN"/>
        </w:rPr>
        <w:t>Создание компании требует капитала и мужества тех, кто находится у власти, в то время как функционирование и поддержание компании требуют правил и порядка. “Нет круга без правил.” Я могу только сказать, чт</w:t>
      </w:r>
      <w:r>
        <w:rPr>
          <w:rFonts w:ascii="Times New Roman" w:hAnsi="Times New Roman" w:cs="Times New Roman"/>
          <w:i/>
          <w:iCs/>
          <w:color w:val="000000" w:themeColor="text1"/>
          <w:sz w:val="24"/>
          <w:szCs w:val="24"/>
          <w:lang w:eastAsia="zh-CN"/>
        </w:rPr>
        <w:t>о корпоративное управление является необходимостью и определяющим фактором эффективной работы компании. Моя дочь закончила школу в этом году и ищет работу. Я тоже задал ей этот вопрос. Она сказала: "Корпоративное управление Несколько слов, которые выскочил</w:t>
      </w:r>
      <w:r>
        <w:rPr>
          <w:rFonts w:ascii="Times New Roman" w:hAnsi="Times New Roman" w:cs="Times New Roman"/>
          <w:i/>
          <w:iCs/>
          <w:color w:val="000000" w:themeColor="text1"/>
          <w:sz w:val="24"/>
          <w:szCs w:val="24"/>
          <w:lang w:eastAsia="zh-CN"/>
        </w:rPr>
        <w:t xml:space="preserve">и у меня из головы, </w:t>
      </w:r>
      <w:proofErr w:type="gramStart"/>
      <w:r>
        <w:rPr>
          <w:rFonts w:ascii="Times New Roman" w:hAnsi="Times New Roman" w:cs="Times New Roman"/>
          <w:i/>
          <w:iCs/>
          <w:color w:val="000000" w:themeColor="text1"/>
          <w:sz w:val="24"/>
          <w:szCs w:val="24"/>
          <w:lang w:eastAsia="zh-CN"/>
        </w:rPr>
        <w:t>- это</w:t>
      </w:r>
      <w:proofErr w:type="gramEnd"/>
      <w:r>
        <w:rPr>
          <w:rFonts w:ascii="Times New Roman" w:hAnsi="Times New Roman" w:cs="Times New Roman"/>
          <w:i/>
          <w:iCs/>
          <w:color w:val="000000" w:themeColor="text1"/>
          <w:sz w:val="24"/>
          <w:szCs w:val="24"/>
          <w:lang w:eastAsia="zh-CN"/>
        </w:rPr>
        <w:t xml:space="preserve"> управление, ориентированное на людей. Я уже изучал курс под названием "организационное поведение", который называется "организационное поведение". Направление обсуждения - </w:t>
      </w:r>
      <w:proofErr w:type="spellStart"/>
      <w:r>
        <w:rPr>
          <w:rFonts w:ascii="Times New Roman" w:hAnsi="Times New Roman" w:cs="Times New Roman"/>
          <w:i/>
          <w:iCs/>
          <w:color w:val="000000" w:themeColor="text1"/>
          <w:sz w:val="24"/>
          <w:szCs w:val="24"/>
          <w:lang w:eastAsia="zh-CN"/>
        </w:rPr>
        <w:t>mbti</w:t>
      </w:r>
      <w:proofErr w:type="spellEnd"/>
      <w:r>
        <w:rPr>
          <w:rFonts w:ascii="Times New Roman" w:hAnsi="Times New Roman" w:cs="Times New Roman"/>
          <w:i/>
          <w:iCs/>
          <w:color w:val="000000" w:themeColor="text1"/>
          <w:sz w:val="24"/>
          <w:szCs w:val="24"/>
          <w:lang w:eastAsia="zh-CN"/>
        </w:rPr>
        <w:t xml:space="preserve"> для проверки разных личностей и способностей людей, а</w:t>
      </w:r>
      <w:r>
        <w:rPr>
          <w:rFonts w:ascii="Times New Roman" w:hAnsi="Times New Roman" w:cs="Times New Roman"/>
          <w:i/>
          <w:iCs/>
          <w:color w:val="000000" w:themeColor="text1"/>
          <w:sz w:val="24"/>
          <w:szCs w:val="24"/>
          <w:lang w:eastAsia="zh-CN"/>
        </w:rPr>
        <w:t xml:space="preserve"> также для изучения того, как люди с разными личностями и способностями могут сотрудничать в группах и организациях для достижения лучших результатов. Это очень интересный курс. Тогда я лично считаю, что корпоративное управление имеет четкую структуру упра</w:t>
      </w:r>
      <w:r>
        <w:rPr>
          <w:rFonts w:ascii="Times New Roman" w:hAnsi="Times New Roman" w:cs="Times New Roman"/>
          <w:i/>
          <w:iCs/>
          <w:color w:val="000000" w:themeColor="text1"/>
          <w:sz w:val="24"/>
          <w:szCs w:val="24"/>
          <w:lang w:eastAsia="zh-CN"/>
        </w:rPr>
        <w:t>вления, правила и положения, а персонал выполняет свои обязанности, эффективно общается и эффективно сотрудничает. Это, вероятно, все.”</w:t>
      </w:r>
    </w:p>
    <w:p w14:paraId="69129E7F" w14:textId="77777777" w:rsidR="00BA35E0" w:rsidRDefault="0070352C">
      <w:pPr>
        <w:spacing w:line="360" w:lineRule="auto"/>
        <w:jc w:val="both"/>
        <w:rPr>
          <w:rFonts w:ascii="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lang w:eastAsia="zh-CN"/>
        </w:rPr>
        <w:t>- Считаете ли вы, что ваша способность работать напрямую связана с вашей должностью или властью, и почему?</w:t>
      </w:r>
    </w:p>
    <w:p w14:paraId="0A5766DA" w14:textId="77777777" w:rsidR="00BA35E0" w:rsidRDefault="0070352C">
      <w:pPr>
        <w:spacing w:line="360" w:lineRule="auto"/>
        <w:jc w:val="both"/>
        <w:rPr>
          <w:rFonts w:ascii="Times New Roman" w:hAnsi="Times New Roman" w:cs="Times New Roman"/>
          <w:i/>
          <w:iCs/>
          <w:color w:val="000000" w:themeColor="text1"/>
          <w:sz w:val="24"/>
          <w:szCs w:val="24"/>
          <w:lang w:eastAsia="zh-CN"/>
        </w:rPr>
      </w:pPr>
      <w:r>
        <w:rPr>
          <w:rFonts w:ascii="Times New Roman" w:hAnsi="Times New Roman" w:cs="Times New Roman"/>
          <w:color w:val="000000" w:themeColor="text1"/>
          <w:sz w:val="24"/>
          <w:szCs w:val="24"/>
          <w:lang w:eastAsia="zh-CN"/>
        </w:rPr>
        <w:t xml:space="preserve">- </w:t>
      </w:r>
      <w:r>
        <w:rPr>
          <w:rFonts w:ascii="Times New Roman" w:hAnsi="Times New Roman" w:cs="Times New Roman"/>
          <w:i/>
          <w:iCs/>
          <w:color w:val="000000" w:themeColor="text1"/>
          <w:sz w:val="24"/>
          <w:szCs w:val="24"/>
          <w:lang w:eastAsia="zh-CN"/>
        </w:rPr>
        <w:t>Конечно, чем больше способностей, тем выше должность и тем больше ответственности и рисков. Я должен быть ответственен перед каждым из своих сотрудников, это моя ответственность и обязанность.</w:t>
      </w:r>
    </w:p>
    <w:p w14:paraId="56115E35" w14:textId="77777777" w:rsidR="00BA35E0" w:rsidRDefault="0070352C">
      <w:pPr>
        <w:spacing w:line="360" w:lineRule="auto"/>
        <w:jc w:val="both"/>
        <w:rPr>
          <w:rFonts w:ascii="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lang w:eastAsia="zh-CN"/>
        </w:rPr>
        <w:lastRenderedPageBreak/>
        <w:t>- Вы хотите, чтобы старшие руководители тратили время на общени</w:t>
      </w:r>
      <w:r>
        <w:rPr>
          <w:rFonts w:ascii="Times New Roman" w:hAnsi="Times New Roman" w:cs="Times New Roman"/>
          <w:color w:val="000000" w:themeColor="text1"/>
          <w:sz w:val="28"/>
          <w:szCs w:val="28"/>
          <w:lang w:eastAsia="zh-CN"/>
        </w:rPr>
        <w:t>е или поддержание отношений с подчиненными? Будете ли вы вкладывать энергию в эту область? Связаны ли они напрямую с эффективностью работы?</w:t>
      </w:r>
    </w:p>
    <w:p w14:paraId="73580D1D" w14:textId="77777777" w:rsidR="00BA35E0" w:rsidRDefault="0070352C">
      <w:pPr>
        <w:spacing w:line="360" w:lineRule="auto"/>
        <w:jc w:val="both"/>
        <w:rPr>
          <w:rFonts w:ascii="Times New Roman" w:hAnsi="Times New Roman" w:cs="Times New Roman"/>
          <w:i/>
          <w:iCs/>
          <w:color w:val="000000" w:themeColor="text1"/>
          <w:sz w:val="24"/>
          <w:szCs w:val="24"/>
          <w:lang w:eastAsia="zh-CN"/>
        </w:rPr>
      </w:pPr>
      <w:r>
        <w:rPr>
          <w:rFonts w:ascii="Times New Roman" w:hAnsi="Times New Roman" w:cs="Times New Roman"/>
          <w:color w:val="000000" w:themeColor="text1"/>
          <w:sz w:val="24"/>
          <w:szCs w:val="24"/>
          <w:lang w:eastAsia="zh-CN"/>
        </w:rPr>
        <w:t xml:space="preserve">- </w:t>
      </w:r>
      <w:r>
        <w:rPr>
          <w:rFonts w:ascii="Times New Roman" w:hAnsi="Times New Roman" w:cs="Times New Roman"/>
          <w:i/>
          <w:iCs/>
          <w:color w:val="000000" w:themeColor="text1"/>
          <w:sz w:val="24"/>
          <w:szCs w:val="24"/>
          <w:lang w:eastAsia="zh-CN"/>
        </w:rPr>
        <w:t>Многие из моих сотрудников усердно работали со мной более десяти лет. Мы больше дружим друг с другом, чем начальни</w:t>
      </w:r>
      <w:r>
        <w:rPr>
          <w:rFonts w:ascii="Times New Roman" w:hAnsi="Times New Roman" w:cs="Times New Roman"/>
          <w:i/>
          <w:iCs/>
          <w:color w:val="000000" w:themeColor="text1"/>
          <w:sz w:val="24"/>
          <w:szCs w:val="24"/>
          <w:lang w:eastAsia="zh-CN"/>
        </w:rPr>
        <w:t xml:space="preserve">ки и сотрудники. С течением времени все становятся все более и более молчаливыми, поэтому будет все меньше и меньше времени для тестирования или общения друг с другом. </w:t>
      </w:r>
      <w:proofErr w:type="gramStart"/>
      <w:r>
        <w:rPr>
          <w:rFonts w:ascii="Times New Roman" w:hAnsi="Times New Roman" w:cs="Times New Roman"/>
          <w:i/>
          <w:iCs/>
          <w:color w:val="000000" w:themeColor="text1"/>
          <w:sz w:val="24"/>
          <w:szCs w:val="24"/>
          <w:lang w:eastAsia="zh-CN"/>
        </w:rPr>
        <w:t>По сравнению с поддержанием отношений,</w:t>
      </w:r>
      <w:proofErr w:type="gramEnd"/>
      <w:r>
        <w:rPr>
          <w:rFonts w:ascii="Times New Roman" w:hAnsi="Times New Roman" w:cs="Times New Roman"/>
          <w:i/>
          <w:iCs/>
          <w:color w:val="000000" w:themeColor="text1"/>
          <w:sz w:val="24"/>
          <w:szCs w:val="24"/>
          <w:lang w:eastAsia="zh-CN"/>
        </w:rPr>
        <w:t xml:space="preserve"> я надеюсь, что если у них возникнут проблемы, они</w:t>
      </w:r>
      <w:r>
        <w:rPr>
          <w:rFonts w:ascii="Times New Roman" w:hAnsi="Times New Roman" w:cs="Times New Roman"/>
          <w:i/>
          <w:iCs/>
          <w:color w:val="000000" w:themeColor="text1"/>
          <w:sz w:val="24"/>
          <w:szCs w:val="24"/>
          <w:lang w:eastAsia="zh-CN"/>
        </w:rPr>
        <w:t xml:space="preserve"> попросят у меня совета или попросят о помощи. Я определенно смогу помочь, и будет больше друзей и больше способов.</w:t>
      </w:r>
    </w:p>
    <w:p w14:paraId="13FC0707" w14:textId="77777777" w:rsidR="00BA35E0" w:rsidRDefault="0070352C">
      <w:pPr>
        <w:spacing w:line="360" w:lineRule="auto"/>
        <w:jc w:val="both"/>
        <w:rPr>
          <w:rFonts w:ascii="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lang w:eastAsia="zh-CN"/>
        </w:rPr>
        <w:t xml:space="preserve">- Китай - гуманное общество, и на него долгое время оказывал </w:t>
      </w:r>
      <w:proofErr w:type="gramStart"/>
      <w:r>
        <w:rPr>
          <w:rFonts w:ascii="Times New Roman" w:hAnsi="Times New Roman" w:cs="Times New Roman"/>
          <w:color w:val="000000" w:themeColor="text1"/>
          <w:sz w:val="28"/>
          <w:szCs w:val="28"/>
          <w:lang w:eastAsia="zh-CN"/>
        </w:rPr>
        <w:t>влияние ”Путь</w:t>
      </w:r>
      <w:proofErr w:type="gramEnd"/>
      <w:r>
        <w:rPr>
          <w:rFonts w:ascii="Times New Roman" w:hAnsi="Times New Roman" w:cs="Times New Roman"/>
          <w:color w:val="000000" w:themeColor="text1"/>
          <w:sz w:val="28"/>
          <w:szCs w:val="28"/>
          <w:lang w:eastAsia="zh-CN"/>
        </w:rPr>
        <w:t xml:space="preserve"> Конфуция и </w:t>
      </w:r>
      <w:proofErr w:type="spellStart"/>
      <w:r>
        <w:rPr>
          <w:rFonts w:ascii="Times New Roman" w:hAnsi="Times New Roman" w:cs="Times New Roman"/>
          <w:color w:val="000000" w:themeColor="text1"/>
          <w:sz w:val="28"/>
          <w:szCs w:val="28"/>
          <w:lang w:eastAsia="zh-CN"/>
        </w:rPr>
        <w:t>Менция</w:t>
      </w:r>
      <w:proofErr w:type="spellEnd"/>
      <w:r>
        <w:rPr>
          <w:rFonts w:ascii="Times New Roman" w:hAnsi="Times New Roman" w:cs="Times New Roman"/>
          <w:color w:val="000000" w:themeColor="text1"/>
          <w:sz w:val="28"/>
          <w:szCs w:val="28"/>
          <w:lang w:eastAsia="zh-CN"/>
        </w:rPr>
        <w:t xml:space="preserve">".Что вы думаете о “человеческих отношениях" на </w:t>
      </w:r>
      <w:r>
        <w:rPr>
          <w:rFonts w:ascii="Times New Roman" w:hAnsi="Times New Roman" w:cs="Times New Roman"/>
          <w:color w:val="000000" w:themeColor="text1"/>
          <w:sz w:val="28"/>
          <w:szCs w:val="28"/>
          <w:lang w:eastAsia="zh-CN"/>
        </w:rPr>
        <w:t>работе, пожалуйста, приведите примеры и объясните, в какой степени “отношения” могут повлиять на эффективность вашей работы, и каково ваше отношение?</w:t>
      </w:r>
    </w:p>
    <w:p w14:paraId="46A643D3" w14:textId="77777777" w:rsidR="00BA35E0" w:rsidRDefault="0070352C">
      <w:pPr>
        <w:spacing w:line="360" w:lineRule="auto"/>
        <w:jc w:val="both"/>
        <w:rPr>
          <w:rFonts w:ascii="Times New Roman" w:hAnsi="Times New Roman" w:cs="Times New Roman"/>
          <w:i/>
          <w:iCs/>
          <w:color w:val="000000" w:themeColor="text1"/>
          <w:sz w:val="24"/>
          <w:szCs w:val="24"/>
          <w:lang w:eastAsia="zh-CN"/>
        </w:rPr>
      </w:pPr>
      <w:r>
        <w:rPr>
          <w:rFonts w:ascii="Times New Roman" w:hAnsi="Times New Roman" w:cs="Times New Roman"/>
          <w:color w:val="000000" w:themeColor="text1"/>
          <w:sz w:val="24"/>
          <w:szCs w:val="24"/>
          <w:lang w:eastAsia="zh-CN"/>
        </w:rPr>
        <w:t xml:space="preserve">- </w:t>
      </w:r>
      <w:r>
        <w:rPr>
          <w:rFonts w:ascii="Times New Roman" w:hAnsi="Times New Roman" w:cs="Times New Roman"/>
          <w:i/>
          <w:iCs/>
          <w:color w:val="000000" w:themeColor="text1"/>
          <w:sz w:val="24"/>
          <w:szCs w:val="24"/>
          <w:lang w:eastAsia="zh-CN"/>
        </w:rPr>
        <w:t>Отношения между коллегами или подчиненными на самом деле немного отчуждены по сравнению со многими отнош</w:t>
      </w:r>
      <w:r>
        <w:rPr>
          <w:rFonts w:ascii="Times New Roman" w:hAnsi="Times New Roman" w:cs="Times New Roman"/>
          <w:i/>
          <w:iCs/>
          <w:color w:val="000000" w:themeColor="text1"/>
          <w:sz w:val="24"/>
          <w:szCs w:val="24"/>
          <w:lang w:eastAsia="zh-CN"/>
        </w:rPr>
        <w:t>ениями. Поскольку моя компания невелика по размеру, отношения между верхним и нижним уровнями не особенно ясны. Мотивация или цель каждого - создавать богатство и наслаждаться жизнью. Поскольку цель одна и та же, вероятность непримиримых противоречий очень</w:t>
      </w:r>
      <w:r>
        <w:rPr>
          <w:rFonts w:ascii="Times New Roman" w:hAnsi="Times New Roman" w:cs="Times New Roman"/>
          <w:i/>
          <w:iCs/>
          <w:color w:val="000000" w:themeColor="text1"/>
          <w:sz w:val="24"/>
          <w:szCs w:val="24"/>
          <w:lang w:eastAsia="zh-CN"/>
        </w:rPr>
        <w:t xml:space="preserve"> мала.</w:t>
      </w:r>
    </w:p>
    <w:p w14:paraId="7384DCE7" w14:textId="77777777" w:rsidR="00BA35E0" w:rsidRDefault="0070352C">
      <w:pPr>
        <w:spacing w:line="360" w:lineRule="auto"/>
        <w:jc w:val="both"/>
        <w:rPr>
          <w:rFonts w:ascii="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lang w:eastAsia="zh-CN"/>
        </w:rPr>
        <w:t xml:space="preserve">- Каким образом сотрудники вашего подразделения участвуют в корпоративном </w:t>
      </w:r>
      <w:proofErr w:type="gramStart"/>
      <w:r>
        <w:rPr>
          <w:rFonts w:ascii="Times New Roman" w:hAnsi="Times New Roman" w:cs="Times New Roman"/>
          <w:color w:val="000000" w:themeColor="text1"/>
          <w:sz w:val="28"/>
          <w:szCs w:val="28"/>
          <w:lang w:eastAsia="zh-CN"/>
        </w:rPr>
        <w:t>управлении?(</w:t>
      </w:r>
      <w:proofErr w:type="gramEnd"/>
      <w:r>
        <w:rPr>
          <w:rFonts w:ascii="Times New Roman" w:hAnsi="Times New Roman" w:cs="Times New Roman"/>
          <w:color w:val="000000" w:themeColor="text1"/>
          <w:sz w:val="28"/>
          <w:szCs w:val="28"/>
          <w:lang w:eastAsia="zh-CN"/>
        </w:rPr>
        <w:t>Например, профсоюзы или трудовые коллективы)</w:t>
      </w:r>
    </w:p>
    <w:p w14:paraId="4B1B6F4C" w14:textId="77777777" w:rsidR="00BA35E0" w:rsidRDefault="0070352C">
      <w:pPr>
        <w:spacing w:line="360" w:lineRule="auto"/>
        <w:jc w:val="both"/>
        <w:rPr>
          <w:rFonts w:ascii="Times New Roman" w:hAnsi="Times New Roman" w:cs="Times New Roman"/>
          <w:i/>
          <w:iCs/>
          <w:color w:val="000000" w:themeColor="text1"/>
          <w:sz w:val="24"/>
          <w:szCs w:val="24"/>
          <w:lang w:eastAsia="zh-CN"/>
        </w:rPr>
      </w:pPr>
      <w:r>
        <w:rPr>
          <w:rFonts w:ascii="Times New Roman" w:hAnsi="Times New Roman" w:cs="Times New Roman"/>
          <w:color w:val="000000" w:themeColor="text1"/>
          <w:sz w:val="24"/>
          <w:szCs w:val="24"/>
          <w:lang w:eastAsia="zh-CN"/>
        </w:rPr>
        <w:t xml:space="preserve">- </w:t>
      </w:r>
      <w:r>
        <w:rPr>
          <w:rFonts w:ascii="Times New Roman" w:hAnsi="Times New Roman" w:cs="Times New Roman"/>
          <w:i/>
          <w:iCs/>
          <w:color w:val="000000" w:themeColor="text1"/>
          <w:sz w:val="24"/>
          <w:szCs w:val="24"/>
          <w:lang w:eastAsia="zh-CN"/>
        </w:rPr>
        <w:t>Разделение труда четкое, каждый выполняет свои обязанности и ведет переговоры вместе, когда это необходимо.</w:t>
      </w:r>
    </w:p>
    <w:p w14:paraId="7689874E" w14:textId="77777777" w:rsidR="00BA35E0" w:rsidRDefault="0070352C">
      <w:pPr>
        <w:spacing w:line="360" w:lineRule="auto"/>
        <w:jc w:val="both"/>
        <w:rPr>
          <w:rFonts w:ascii="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lang w:eastAsia="zh-CN"/>
        </w:rPr>
        <w:t xml:space="preserve">- Вы </w:t>
      </w:r>
      <w:r>
        <w:rPr>
          <w:rFonts w:ascii="Times New Roman" w:hAnsi="Times New Roman" w:cs="Times New Roman"/>
          <w:color w:val="000000" w:themeColor="text1"/>
          <w:sz w:val="28"/>
          <w:szCs w:val="28"/>
          <w:lang w:eastAsia="zh-CN"/>
        </w:rPr>
        <w:t>проводите регулярные встречи? Как вы относитесь к этой встрече? Насколько эффективна встреча для решения проблем сотрудников?</w:t>
      </w:r>
    </w:p>
    <w:p w14:paraId="1518AD3B" w14:textId="77777777" w:rsidR="00BA35E0" w:rsidRDefault="0070352C">
      <w:pPr>
        <w:spacing w:line="360" w:lineRule="auto"/>
        <w:jc w:val="both"/>
        <w:rPr>
          <w:rFonts w:ascii="Times New Roman" w:hAnsi="Times New Roman" w:cs="Times New Roman"/>
          <w:i/>
          <w:iCs/>
          <w:color w:val="000000" w:themeColor="text1"/>
          <w:sz w:val="24"/>
          <w:szCs w:val="24"/>
          <w:lang w:eastAsia="zh-CN"/>
        </w:rPr>
      </w:pPr>
      <w:r>
        <w:rPr>
          <w:rFonts w:ascii="Times New Roman" w:hAnsi="Times New Roman" w:cs="Times New Roman"/>
          <w:color w:val="000000" w:themeColor="text1"/>
          <w:sz w:val="24"/>
          <w:szCs w:val="24"/>
          <w:lang w:eastAsia="zh-CN"/>
        </w:rPr>
        <w:t xml:space="preserve">- </w:t>
      </w:r>
      <w:r>
        <w:rPr>
          <w:rFonts w:ascii="Times New Roman" w:hAnsi="Times New Roman" w:cs="Times New Roman"/>
          <w:i/>
          <w:iCs/>
          <w:color w:val="000000" w:themeColor="text1"/>
          <w:sz w:val="24"/>
          <w:szCs w:val="24"/>
          <w:lang w:eastAsia="zh-CN"/>
        </w:rPr>
        <w:t>Да, но сейчас общение очень удобное, я более спокойный, и все хорошо адаптируются. На самом деле многие вещи или вопросы не нужн</w:t>
      </w:r>
      <w:r>
        <w:rPr>
          <w:rFonts w:ascii="Times New Roman" w:hAnsi="Times New Roman" w:cs="Times New Roman"/>
          <w:i/>
          <w:iCs/>
          <w:color w:val="000000" w:themeColor="text1"/>
          <w:sz w:val="24"/>
          <w:szCs w:val="24"/>
          <w:lang w:eastAsia="zh-CN"/>
        </w:rPr>
        <w:t>о обсуждать на встречах, и у всех больше шансов общаться напрямую наедине.</w:t>
      </w:r>
    </w:p>
    <w:p w14:paraId="6EBA6781" w14:textId="77777777" w:rsidR="00BA35E0" w:rsidRDefault="0070352C">
      <w:pPr>
        <w:spacing w:line="360" w:lineRule="auto"/>
        <w:jc w:val="both"/>
        <w:rPr>
          <w:rFonts w:ascii="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lang w:eastAsia="zh-CN"/>
        </w:rPr>
        <w:lastRenderedPageBreak/>
        <w:t>- Насколько вероятно, что рядовые сотрудники будут непосредственно участвовать в корпоративном управлении?</w:t>
      </w:r>
    </w:p>
    <w:p w14:paraId="0021AD1D" w14:textId="77777777" w:rsidR="00BA35E0" w:rsidRDefault="0070352C">
      <w:pPr>
        <w:spacing w:line="360" w:lineRule="auto"/>
        <w:jc w:val="both"/>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 xml:space="preserve">- </w:t>
      </w:r>
      <w:r>
        <w:rPr>
          <w:rFonts w:ascii="Times New Roman" w:hAnsi="Times New Roman" w:cs="Times New Roman"/>
          <w:i/>
          <w:iCs/>
          <w:color w:val="000000" w:themeColor="text1"/>
          <w:sz w:val="24"/>
          <w:szCs w:val="24"/>
          <w:lang w:eastAsia="zh-CN"/>
        </w:rPr>
        <w:t>Насколько я понимаю, это зависит от того, являются ли предложения сотруд</w:t>
      </w:r>
      <w:r>
        <w:rPr>
          <w:rFonts w:ascii="Times New Roman" w:hAnsi="Times New Roman" w:cs="Times New Roman"/>
          <w:i/>
          <w:iCs/>
          <w:color w:val="000000" w:themeColor="text1"/>
          <w:sz w:val="24"/>
          <w:szCs w:val="24"/>
          <w:lang w:eastAsia="zh-CN"/>
        </w:rPr>
        <w:t>ника конструктивными или нет. Если есть или если есть реальная возможность иметь время и человеческие ресурсы для практики, то я готов. В конце концов, вероятность того, что небольшая частная компания будет полагаться на небо, чтобы поесть, слишком велика,</w:t>
      </w:r>
      <w:r>
        <w:rPr>
          <w:rFonts w:ascii="Times New Roman" w:hAnsi="Times New Roman" w:cs="Times New Roman"/>
          <w:i/>
          <w:iCs/>
          <w:color w:val="000000" w:themeColor="text1"/>
          <w:sz w:val="24"/>
          <w:szCs w:val="24"/>
          <w:lang w:eastAsia="zh-CN"/>
        </w:rPr>
        <w:t xml:space="preserve"> и иногда она подчиняется слишком многим условиям. Если она статична, это равносильно самоубийству. Я готов попробовать, если у меня есть хорошие предложения, при условии, что у нас достаточно затрат </w:t>
      </w:r>
      <w:proofErr w:type="gramStart"/>
      <w:r>
        <w:rPr>
          <w:rFonts w:ascii="Times New Roman" w:hAnsi="Times New Roman" w:cs="Times New Roman"/>
          <w:i/>
          <w:iCs/>
          <w:color w:val="000000" w:themeColor="text1"/>
          <w:sz w:val="24"/>
          <w:szCs w:val="24"/>
          <w:lang w:eastAsia="zh-CN"/>
        </w:rPr>
        <w:t>на проб</w:t>
      </w:r>
      <w:proofErr w:type="gramEnd"/>
      <w:r>
        <w:rPr>
          <w:rFonts w:ascii="Times New Roman" w:hAnsi="Times New Roman" w:cs="Times New Roman"/>
          <w:i/>
          <w:iCs/>
          <w:color w:val="000000" w:themeColor="text1"/>
          <w:sz w:val="24"/>
          <w:szCs w:val="24"/>
          <w:lang w:eastAsia="zh-CN"/>
        </w:rPr>
        <w:t xml:space="preserve"> и ошибок.</w:t>
      </w:r>
    </w:p>
    <w:p w14:paraId="26FADEB8" w14:textId="77777777" w:rsidR="00BA35E0" w:rsidRDefault="0070352C">
      <w:pPr>
        <w:spacing w:line="360" w:lineRule="auto"/>
        <w:jc w:val="both"/>
        <w:rPr>
          <w:rFonts w:ascii="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lang w:eastAsia="zh-CN"/>
        </w:rPr>
        <w:t>- Пожалуйста, выдвиньте полезное предл</w:t>
      </w:r>
      <w:r>
        <w:rPr>
          <w:rFonts w:ascii="Times New Roman" w:hAnsi="Times New Roman" w:cs="Times New Roman"/>
          <w:color w:val="000000" w:themeColor="text1"/>
          <w:sz w:val="28"/>
          <w:szCs w:val="28"/>
          <w:lang w:eastAsia="zh-CN"/>
        </w:rPr>
        <w:t>ожение с вашей точки зрения.</w:t>
      </w:r>
    </w:p>
    <w:p w14:paraId="013F00A1" w14:textId="77777777" w:rsidR="00BA35E0" w:rsidRDefault="0070352C">
      <w:pPr>
        <w:spacing w:line="360" w:lineRule="auto"/>
        <w:jc w:val="both"/>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 xml:space="preserve">- </w:t>
      </w:r>
      <w:r>
        <w:rPr>
          <w:rFonts w:ascii="Times New Roman" w:hAnsi="Times New Roman" w:cs="Times New Roman"/>
          <w:i/>
          <w:iCs/>
          <w:color w:val="000000" w:themeColor="text1"/>
          <w:sz w:val="24"/>
          <w:szCs w:val="24"/>
          <w:lang w:eastAsia="zh-CN"/>
        </w:rPr>
        <w:t xml:space="preserve">Твердые и достижимые цели, хорошая и комфортная рабочая среда, стабильный и постоянный рост доходов </w:t>
      </w:r>
      <w:proofErr w:type="gramStart"/>
      <w:r>
        <w:rPr>
          <w:rFonts w:ascii="Times New Roman" w:hAnsi="Times New Roman" w:cs="Times New Roman"/>
          <w:i/>
          <w:iCs/>
          <w:color w:val="000000" w:themeColor="text1"/>
          <w:sz w:val="24"/>
          <w:szCs w:val="24"/>
          <w:lang w:eastAsia="zh-CN"/>
        </w:rPr>
        <w:t>- это то</w:t>
      </w:r>
      <w:proofErr w:type="gramEnd"/>
      <w:r>
        <w:rPr>
          <w:rFonts w:ascii="Times New Roman" w:hAnsi="Times New Roman" w:cs="Times New Roman"/>
          <w:i/>
          <w:iCs/>
          <w:color w:val="000000" w:themeColor="text1"/>
          <w:sz w:val="24"/>
          <w:szCs w:val="24"/>
          <w:lang w:eastAsia="zh-CN"/>
        </w:rPr>
        <w:t>, к чему все стремятся и что необходимо для совместной работы. Давайте болеть вместе.</w:t>
      </w:r>
    </w:p>
    <w:p w14:paraId="6907E2CC" w14:textId="77777777" w:rsidR="00BA35E0" w:rsidRDefault="0070352C">
      <w:pPr>
        <w:spacing w:after="0" w:line="240" w:lineRule="auto"/>
        <w:rPr>
          <w:rFonts w:ascii="Times New Roman" w:hAnsi="Times New Roman" w:cs="Times New Roman"/>
          <w:b/>
          <w:bCs/>
          <w:color w:val="000000" w:themeColor="text1"/>
          <w:sz w:val="28"/>
          <w:szCs w:val="28"/>
          <w:lang w:eastAsia="zh-CN"/>
        </w:rPr>
      </w:pPr>
      <w:r>
        <w:rPr>
          <w:rFonts w:ascii="Times New Roman" w:hAnsi="Times New Roman" w:cs="Times New Roman"/>
          <w:b/>
          <w:bCs/>
          <w:color w:val="000000" w:themeColor="text1"/>
          <w:sz w:val="28"/>
          <w:szCs w:val="28"/>
          <w:lang w:eastAsia="zh-CN"/>
        </w:rPr>
        <w:br w:type="page"/>
      </w:r>
    </w:p>
    <w:p w14:paraId="6E94A2CB" w14:textId="77777777" w:rsidR="00BA35E0" w:rsidRDefault="0070352C">
      <w:pPr>
        <w:pStyle w:val="3"/>
        <w:jc w:val="center"/>
        <w:rPr>
          <w:rFonts w:ascii="Times New Roman" w:hAnsi="Times New Roman" w:cs="Times New Roman"/>
          <w:b w:val="0"/>
          <w:bCs/>
          <w:color w:val="000000" w:themeColor="text1"/>
          <w:lang w:eastAsia="zh-CN"/>
        </w:rPr>
      </w:pPr>
      <w:bookmarkStart w:id="53" w:name="_Toc103878518"/>
      <w:r>
        <w:rPr>
          <w:rFonts w:ascii="Times New Roman" w:hAnsi="Times New Roman" w:cs="Times New Roman"/>
          <w:color w:val="000000" w:themeColor="text1"/>
          <w:lang w:eastAsia="zh-CN"/>
        </w:rPr>
        <w:lastRenderedPageBreak/>
        <w:t xml:space="preserve">Приложение 10. </w:t>
      </w:r>
      <w:r>
        <w:rPr>
          <w:rFonts w:ascii="Times New Roman" w:hAnsi="Times New Roman" w:cs="Times New Roman"/>
          <w:color w:val="000000" w:themeColor="text1"/>
          <w:lang w:eastAsia="zh-CN"/>
        </w:rPr>
        <w:t>Диаграммы распределения ответов респондентов на социально-демографические вопросы анкеты</w:t>
      </w:r>
      <w:bookmarkEnd w:id="53"/>
    </w:p>
    <w:p w14:paraId="5736469F" w14:textId="77777777" w:rsidR="00BA35E0" w:rsidRDefault="0070352C">
      <w:pPr>
        <w:spacing w:line="360" w:lineRule="auto"/>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drawing>
          <wp:inline distT="0" distB="0" distL="114300" distR="114300" wp14:anchorId="773144A2" wp14:editId="3822F4C3">
            <wp:extent cx="3339465" cy="1889125"/>
            <wp:effectExtent l="0" t="0" r="0" b="0"/>
            <wp:docPr id="19"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7"/>
                    <pic:cNvPicPr>
                      <a:picLocks noChangeAspect="1"/>
                    </pic:cNvPicPr>
                  </pic:nvPicPr>
                  <pic:blipFill>
                    <a:blip r:embed="rId33"/>
                    <a:stretch>
                      <a:fillRect/>
                    </a:stretch>
                  </pic:blipFill>
                  <pic:spPr>
                    <a:xfrm>
                      <a:off x="0" y="0"/>
                      <a:ext cx="3342776" cy="1891626"/>
                    </a:xfrm>
                    <a:prstGeom prst="rect">
                      <a:avLst/>
                    </a:prstGeom>
                    <a:noFill/>
                    <a:ln>
                      <a:noFill/>
                    </a:ln>
                  </pic:spPr>
                </pic:pic>
              </a:graphicData>
            </a:graphic>
          </wp:inline>
        </w:drawing>
      </w:r>
    </w:p>
    <w:p w14:paraId="58402BC9" w14:textId="77777777" w:rsidR="00BA35E0" w:rsidRDefault="0070352C">
      <w:pPr>
        <w:spacing w:line="360" w:lineRule="auto"/>
        <w:ind w:firstLineChars="200" w:firstLine="56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Рисунок </w:t>
      </w:r>
      <w:r>
        <w:rPr>
          <w:rFonts w:ascii="Times New Roman" w:hAnsi="Times New Roman" w:cs="Times New Roman"/>
          <w:color w:val="000000" w:themeColor="text1"/>
          <w:sz w:val="28"/>
          <w:szCs w:val="28"/>
          <w:lang w:eastAsia="zh-CN"/>
        </w:rPr>
        <w:t>21</w:t>
      </w:r>
      <w:r>
        <w:rPr>
          <w:rFonts w:ascii="Times New Roman" w:hAnsi="Times New Roman" w:cs="Times New Roman"/>
          <w:color w:val="000000" w:themeColor="text1"/>
          <w:sz w:val="28"/>
          <w:szCs w:val="28"/>
        </w:rPr>
        <w:t xml:space="preserve">. Распределение респондентов по гендеру </w:t>
      </w:r>
    </w:p>
    <w:p w14:paraId="30DC98AF" w14:textId="77777777" w:rsidR="00BA35E0" w:rsidRDefault="0070352C">
      <w:pPr>
        <w:spacing w:line="360" w:lineRule="auto"/>
        <w:ind w:firstLineChars="200" w:firstLine="560"/>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drawing>
          <wp:inline distT="0" distB="0" distL="114300" distR="114300" wp14:anchorId="3014A4B3" wp14:editId="22FF21EC">
            <wp:extent cx="3599815" cy="2037080"/>
            <wp:effectExtent l="0" t="0" r="6985" b="7620"/>
            <wp:docPr id="20"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8"/>
                    <pic:cNvPicPr>
                      <a:picLocks noChangeAspect="1"/>
                    </pic:cNvPicPr>
                  </pic:nvPicPr>
                  <pic:blipFill>
                    <a:blip r:embed="rId34"/>
                    <a:stretch>
                      <a:fillRect/>
                    </a:stretch>
                  </pic:blipFill>
                  <pic:spPr>
                    <a:xfrm>
                      <a:off x="0" y="0"/>
                      <a:ext cx="3599815" cy="2037080"/>
                    </a:xfrm>
                    <a:prstGeom prst="rect">
                      <a:avLst/>
                    </a:prstGeom>
                    <a:noFill/>
                    <a:ln>
                      <a:noFill/>
                    </a:ln>
                  </pic:spPr>
                </pic:pic>
              </a:graphicData>
            </a:graphic>
          </wp:inline>
        </w:drawing>
      </w:r>
    </w:p>
    <w:p w14:paraId="19DA432C" w14:textId="77777777" w:rsidR="00BA35E0" w:rsidRDefault="0070352C">
      <w:pPr>
        <w:spacing w:line="360" w:lineRule="auto"/>
        <w:ind w:firstLineChars="200" w:firstLine="56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Рисунок </w:t>
      </w:r>
      <w:r>
        <w:rPr>
          <w:rFonts w:ascii="Times New Roman" w:hAnsi="Times New Roman" w:cs="Times New Roman"/>
          <w:color w:val="000000" w:themeColor="text1"/>
          <w:sz w:val="28"/>
          <w:szCs w:val="28"/>
          <w:lang w:eastAsia="zh-CN"/>
        </w:rPr>
        <w:t>22</w:t>
      </w:r>
      <w:r>
        <w:rPr>
          <w:rFonts w:ascii="Times New Roman" w:hAnsi="Times New Roman" w:cs="Times New Roman"/>
          <w:color w:val="000000" w:themeColor="text1"/>
          <w:sz w:val="28"/>
          <w:szCs w:val="28"/>
        </w:rPr>
        <w:t>. Распределение респондентов по возрасту</w:t>
      </w:r>
    </w:p>
    <w:p w14:paraId="654FC167" w14:textId="77777777" w:rsidR="00BA35E0" w:rsidRDefault="0070352C">
      <w:pPr>
        <w:spacing w:line="360" w:lineRule="auto"/>
        <w:ind w:firstLineChars="200" w:firstLine="560"/>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drawing>
          <wp:inline distT="0" distB="0" distL="114300" distR="114300" wp14:anchorId="30C52BBC" wp14:editId="172B8C56">
            <wp:extent cx="3599815" cy="2037080"/>
            <wp:effectExtent l="0" t="0" r="6985" b="7620"/>
            <wp:docPr id="21"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9"/>
                    <pic:cNvPicPr>
                      <a:picLocks noChangeAspect="1"/>
                    </pic:cNvPicPr>
                  </pic:nvPicPr>
                  <pic:blipFill>
                    <a:blip r:embed="rId35"/>
                    <a:stretch>
                      <a:fillRect/>
                    </a:stretch>
                  </pic:blipFill>
                  <pic:spPr>
                    <a:xfrm>
                      <a:off x="0" y="0"/>
                      <a:ext cx="3599815" cy="2037080"/>
                    </a:xfrm>
                    <a:prstGeom prst="rect">
                      <a:avLst/>
                    </a:prstGeom>
                    <a:noFill/>
                    <a:ln>
                      <a:noFill/>
                    </a:ln>
                  </pic:spPr>
                </pic:pic>
              </a:graphicData>
            </a:graphic>
          </wp:inline>
        </w:drawing>
      </w:r>
    </w:p>
    <w:p w14:paraId="3FBB8521" w14:textId="77777777" w:rsidR="00BA35E0" w:rsidRDefault="0070352C">
      <w:pPr>
        <w:spacing w:line="360" w:lineRule="auto"/>
        <w:ind w:firstLineChars="200" w:firstLine="560"/>
        <w:jc w:val="center"/>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 xml:space="preserve">Рисунок </w:t>
      </w:r>
      <w:r>
        <w:rPr>
          <w:rFonts w:ascii="Times New Roman" w:hAnsi="Times New Roman" w:cs="Times New Roman"/>
          <w:color w:val="000000" w:themeColor="text1"/>
          <w:sz w:val="28"/>
          <w:szCs w:val="28"/>
          <w:lang w:eastAsia="zh-CN"/>
        </w:rPr>
        <w:t>23.</w:t>
      </w:r>
      <w:r>
        <w:rPr>
          <w:rFonts w:ascii="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lang w:eastAsia="ru-RU"/>
        </w:rPr>
        <w:t xml:space="preserve">Распределение ответов респондентов на вопрос </w:t>
      </w:r>
      <w:r>
        <w:rPr>
          <w:rFonts w:ascii="Times New Roman" w:hAnsi="Times New Roman" w:cs="Times New Roman"/>
          <w:color w:val="000000" w:themeColor="text1"/>
          <w:sz w:val="28"/>
          <w:szCs w:val="28"/>
        </w:rPr>
        <w:t>«</w:t>
      </w:r>
      <w:r>
        <w:rPr>
          <w:rFonts w:ascii="Times New Roman" w:hAnsi="Times New Roman" w:cs="Times New Roman"/>
          <w:i/>
          <w:iCs/>
          <w:color w:val="000000" w:themeColor="text1"/>
          <w:sz w:val="28"/>
          <w:szCs w:val="28"/>
        </w:rPr>
        <w:t>Каков уровень Вашего образования?</w:t>
      </w:r>
      <w:r>
        <w:rPr>
          <w:rFonts w:ascii="Times New Roman" w:hAnsi="Times New Roman" w:cs="Times New Roman"/>
          <w:color w:val="000000" w:themeColor="text1"/>
          <w:sz w:val="28"/>
          <w:szCs w:val="28"/>
        </w:rPr>
        <w:t>»</w:t>
      </w:r>
    </w:p>
    <w:p w14:paraId="17EF0E5E" w14:textId="77777777" w:rsidR="00BA35E0" w:rsidRDefault="0070352C">
      <w:pPr>
        <w:spacing w:line="360" w:lineRule="auto"/>
        <w:ind w:firstLineChars="200" w:firstLine="560"/>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lastRenderedPageBreak/>
        <w:drawing>
          <wp:inline distT="0" distB="0" distL="114300" distR="114300" wp14:anchorId="7CB38C31" wp14:editId="0F16228C">
            <wp:extent cx="3599815" cy="2037080"/>
            <wp:effectExtent l="0" t="0" r="6985" b="7620"/>
            <wp:docPr id="22"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0"/>
                    <pic:cNvPicPr>
                      <a:picLocks noChangeAspect="1"/>
                    </pic:cNvPicPr>
                  </pic:nvPicPr>
                  <pic:blipFill>
                    <a:blip r:embed="rId36"/>
                    <a:stretch>
                      <a:fillRect/>
                    </a:stretch>
                  </pic:blipFill>
                  <pic:spPr>
                    <a:xfrm>
                      <a:off x="0" y="0"/>
                      <a:ext cx="3599815" cy="2037080"/>
                    </a:xfrm>
                    <a:prstGeom prst="rect">
                      <a:avLst/>
                    </a:prstGeom>
                    <a:noFill/>
                    <a:ln>
                      <a:noFill/>
                    </a:ln>
                  </pic:spPr>
                </pic:pic>
              </a:graphicData>
            </a:graphic>
          </wp:inline>
        </w:drawing>
      </w:r>
    </w:p>
    <w:p w14:paraId="4906FBA6" w14:textId="77777777" w:rsidR="00BA35E0" w:rsidRDefault="0070352C">
      <w:pPr>
        <w:spacing w:line="360" w:lineRule="auto"/>
        <w:ind w:firstLineChars="200" w:firstLine="560"/>
        <w:jc w:val="center"/>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 xml:space="preserve">Рисунок </w:t>
      </w:r>
      <w:r>
        <w:rPr>
          <w:rFonts w:ascii="Times New Roman" w:hAnsi="Times New Roman" w:cs="Times New Roman"/>
          <w:color w:val="000000" w:themeColor="text1"/>
          <w:sz w:val="28"/>
          <w:szCs w:val="28"/>
          <w:lang w:eastAsia="zh-CN"/>
        </w:rPr>
        <w:t>24</w:t>
      </w:r>
      <w:r>
        <w:rPr>
          <w:rFonts w:ascii="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lang w:eastAsia="ru-RU"/>
        </w:rPr>
        <w:t xml:space="preserve">Распределение ответов респондентов на вопрос </w:t>
      </w:r>
      <w:r>
        <w:rPr>
          <w:rFonts w:ascii="Times New Roman" w:hAnsi="Times New Roman" w:cs="Times New Roman"/>
          <w:color w:val="000000" w:themeColor="text1"/>
          <w:sz w:val="28"/>
          <w:szCs w:val="28"/>
        </w:rPr>
        <w:t>«</w:t>
      </w:r>
      <w:r>
        <w:rPr>
          <w:rFonts w:ascii="Times New Roman" w:hAnsi="Times New Roman" w:cs="Times New Roman"/>
          <w:i/>
          <w:iCs/>
          <w:color w:val="000000" w:themeColor="text1"/>
          <w:sz w:val="28"/>
          <w:szCs w:val="28"/>
        </w:rPr>
        <w:t>Каково Ваше основное занятие в настоящий момент?</w:t>
      </w:r>
      <w:r>
        <w:rPr>
          <w:rFonts w:ascii="Times New Roman" w:hAnsi="Times New Roman" w:cs="Times New Roman"/>
          <w:color w:val="000000" w:themeColor="text1"/>
          <w:sz w:val="28"/>
          <w:szCs w:val="28"/>
        </w:rPr>
        <w:t>»</w:t>
      </w:r>
    </w:p>
    <w:p w14:paraId="2BF0DE6E" w14:textId="77777777" w:rsidR="00BA35E0" w:rsidRDefault="0070352C">
      <w:pPr>
        <w:spacing w:line="360" w:lineRule="auto"/>
        <w:ind w:firstLineChars="200" w:firstLine="560"/>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drawing>
          <wp:inline distT="0" distB="0" distL="114300" distR="114300" wp14:anchorId="5F381A51" wp14:editId="06567DE1">
            <wp:extent cx="3599815" cy="2037080"/>
            <wp:effectExtent l="0" t="0" r="6985" b="7620"/>
            <wp:docPr id="23"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1"/>
                    <pic:cNvPicPr>
                      <a:picLocks noChangeAspect="1"/>
                    </pic:cNvPicPr>
                  </pic:nvPicPr>
                  <pic:blipFill>
                    <a:blip r:embed="rId37"/>
                    <a:stretch>
                      <a:fillRect/>
                    </a:stretch>
                  </pic:blipFill>
                  <pic:spPr>
                    <a:xfrm>
                      <a:off x="0" y="0"/>
                      <a:ext cx="3599815" cy="2037080"/>
                    </a:xfrm>
                    <a:prstGeom prst="rect">
                      <a:avLst/>
                    </a:prstGeom>
                    <a:noFill/>
                    <a:ln>
                      <a:noFill/>
                    </a:ln>
                  </pic:spPr>
                </pic:pic>
              </a:graphicData>
            </a:graphic>
          </wp:inline>
        </w:drawing>
      </w:r>
    </w:p>
    <w:p w14:paraId="5291F49B" w14:textId="77777777" w:rsidR="00BA35E0" w:rsidRDefault="0070352C">
      <w:pPr>
        <w:spacing w:line="360" w:lineRule="auto"/>
        <w:ind w:firstLineChars="200" w:firstLine="560"/>
        <w:jc w:val="center"/>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 xml:space="preserve">Рисунок </w:t>
      </w:r>
      <w:r>
        <w:rPr>
          <w:rFonts w:ascii="Times New Roman" w:hAnsi="Times New Roman" w:cs="Times New Roman"/>
          <w:color w:val="000000" w:themeColor="text1"/>
          <w:sz w:val="28"/>
          <w:szCs w:val="28"/>
          <w:lang w:eastAsia="zh-CN"/>
        </w:rPr>
        <w:t xml:space="preserve">25. </w:t>
      </w:r>
      <w:r>
        <w:rPr>
          <w:rFonts w:ascii="Times New Roman" w:eastAsia="Times New Roman" w:hAnsi="Times New Roman" w:cs="Times New Roman"/>
          <w:color w:val="000000" w:themeColor="text1"/>
          <w:sz w:val="28"/>
          <w:szCs w:val="28"/>
          <w:lang w:eastAsia="ru-RU"/>
        </w:rPr>
        <w:t xml:space="preserve">Распределение ответов респондентов на вопрос </w:t>
      </w:r>
      <w:r>
        <w:rPr>
          <w:rFonts w:ascii="Times New Roman" w:hAnsi="Times New Roman" w:cs="Times New Roman"/>
          <w:color w:val="000000" w:themeColor="text1"/>
          <w:sz w:val="28"/>
          <w:szCs w:val="28"/>
        </w:rPr>
        <w:t>«Какой</w:t>
      </w:r>
      <w:r>
        <w:rPr>
          <w:rFonts w:ascii="Times New Roman" w:hAnsi="Times New Roman" w:cs="Times New Roman"/>
          <w:i/>
          <w:iCs/>
          <w:color w:val="000000" w:themeColor="text1"/>
          <w:sz w:val="28"/>
          <w:szCs w:val="28"/>
        </w:rPr>
        <w:t xml:space="preserve"> у Вас ежемесячный доход?</w:t>
      </w:r>
      <w:r>
        <w:rPr>
          <w:rFonts w:ascii="Times New Roman" w:hAnsi="Times New Roman" w:cs="Times New Roman"/>
          <w:color w:val="000000" w:themeColor="text1"/>
          <w:sz w:val="28"/>
          <w:szCs w:val="28"/>
        </w:rPr>
        <w:t>»</w:t>
      </w:r>
    </w:p>
    <w:sectPr w:rsidR="00BA35E0">
      <w:footerReference w:type="default" r:id="rId38"/>
      <w:pgSz w:w="11906" w:h="16838"/>
      <w:pgMar w:top="1134" w:right="851"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B270E" w14:textId="77777777" w:rsidR="0070352C" w:rsidRDefault="0070352C">
      <w:pPr>
        <w:spacing w:line="240" w:lineRule="auto"/>
      </w:pPr>
    </w:p>
  </w:endnote>
  <w:endnote w:type="continuationSeparator" w:id="0">
    <w:p w14:paraId="59AE04FE" w14:textId="77777777" w:rsidR="0070352C" w:rsidRDefault="0070352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6FF" w:usb1="4000FCFF" w:usb2="00000009"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Yu Gothic UI Light">
    <w:panose1 w:val="020B03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serif">
    <w:altName w:val="Segoe Print"/>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20C7E" w14:textId="77777777" w:rsidR="00BA35E0" w:rsidRDefault="0070352C">
    <w:pPr>
      <w:tabs>
        <w:tab w:val="center" w:pos="4677"/>
        <w:tab w:val="right" w:pos="9355"/>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fldChar w:fldCharType="end"/>
    </w:r>
  </w:p>
  <w:p w14:paraId="05460615" w14:textId="77777777" w:rsidR="00BA35E0" w:rsidRDefault="00BA35E0">
    <w:pP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FE2A6" w14:textId="77777777" w:rsidR="0070352C" w:rsidRDefault="0070352C">
      <w:pPr>
        <w:spacing w:after="0"/>
      </w:pPr>
    </w:p>
  </w:footnote>
  <w:footnote w:type="continuationSeparator" w:id="0">
    <w:p w14:paraId="496AE08A" w14:textId="77777777" w:rsidR="0070352C" w:rsidRDefault="0070352C">
      <w:pPr>
        <w:spacing w:after="0"/>
      </w:pPr>
    </w:p>
  </w:footnote>
  <w:footnote w:id="1">
    <w:p w14:paraId="01A40A39" w14:textId="77777777" w:rsidR="00BA35E0" w:rsidRDefault="0070352C">
      <w:pPr>
        <w:pStyle w:val="11"/>
        <w:jc w:val="both"/>
        <w:rPr>
          <w:rFonts w:ascii="Times New Roman" w:eastAsia="Arial Unicode MS" w:hAnsi="Times New Roman"/>
          <w:color w:val="000000" w:themeColor="text1"/>
          <w:sz w:val="20"/>
          <w:szCs w:val="20"/>
        </w:rPr>
      </w:pPr>
      <w:r>
        <w:rPr>
          <w:rFonts w:ascii="Times New Roman" w:eastAsia="Times New Roman" w:hAnsi="Times New Roman"/>
          <w:color w:val="000000" w:themeColor="text1"/>
          <w:sz w:val="20"/>
          <w:szCs w:val="20"/>
          <w:vertAlign w:val="superscript"/>
        </w:rPr>
        <w:footnoteRef/>
      </w:r>
      <w:r>
        <w:rPr>
          <w:rFonts w:ascii="Times New Roman" w:hAnsi="Times New Roman"/>
          <w:color w:val="000000" w:themeColor="text1"/>
          <w:sz w:val="20"/>
          <w:szCs w:val="20"/>
          <w:lang w:val="en-US"/>
        </w:rPr>
        <w:t xml:space="preserve"> </w:t>
      </w:r>
      <w:proofErr w:type="spellStart"/>
      <w:r>
        <w:rPr>
          <w:rFonts w:ascii="Times New Roman" w:hAnsi="Times New Roman"/>
          <w:color w:val="000000" w:themeColor="text1"/>
          <w:sz w:val="20"/>
          <w:szCs w:val="20"/>
          <w:lang w:val="en-US"/>
        </w:rPr>
        <w:t>Berle</w:t>
      </w:r>
      <w:proofErr w:type="spellEnd"/>
      <w:r>
        <w:rPr>
          <w:rFonts w:ascii="Times New Roman" w:hAnsi="Times New Roman"/>
          <w:color w:val="000000" w:themeColor="text1"/>
          <w:sz w:val="20"/>
          <w:szCs w:val="20"/>
          <w:lang w:val="en-US"/>
        </w:rPr>
        <w:t xml:space="preserve"> A., Means G. The Modern Corporation and Private Property. NY</w:t>
      </w:r>
      <w:r>
        <w:rPr>
          <w:rFonts w:ascii="Times New Roman" w:hAnsi="Times New Roman"/>
          <w:color w:val="000000" w:themeColor="text1"/>
          <w:sz w:val="20"/>
          <w:szCs w:val="20"/>
        </w:rPr>
        <w:t xml:space="preserve">: </w:t>
      </w:r>
      <w:r>
        <w:rPr>
          <w:rFonts w:ascii="Times New Roman" w:hAnsi="Times New Roman"/>
          <w:color w:val="000000" w:themeColor="text1"/>
          <w:sz w:val="20"/>
          <w:szCs w:val="20"/>
          <w:lang w:val="en-US"/>
        </w:rPr>
        <w:t>The</w:t>
      </w:r>
      <w:r>
        <w:rPr>
          <w:rFonts w:ascii="Times New Roman" w:hAnsi="Times New Roman"/>
          <w:color w:val="000000" w:themeColor="text1"/>
          <w:sz w:val="20"/>
          <w:szCs w:val="20"/>
        </w:rPr>
        <w:t xml:space="preserve"> </w:t>
      </w:r>
      <w:r>
        <w:rPr>
          <w:rFonts w:ascii="Times New Roman" w:hAnsi="Times New Roman"/>
          <w:color w:val="000000" w:themeColor="text1"/>
          <w:sz w:val="20"/>
          <w:szCs w:val="20"/>
          <w:lang w:val="en-US"/>
        </w:rPr>
        <w:t>MacMillan</w:t>
      </w:r>
      <w:r>
        <w:rPr>
          <w:rFonts w:ascii="Times New Roman" w:hAnsi="Times New Roman"/>
          <w:color w:val="000000" w:themeColor="text1"/>
          <w:sz w:val="20"/>
          <w:szCs w:val="20"/>
        </w:rPr>
        <w:t xml:space="preserve"> </w:t>
      </w:r>
      <w:proofErr w:type="spellStart"/>
      <w:r>
        <w:rPr>
          <w:rFonts w:ascii="Times New Roman" w:hAnsi="Times New Roman"/>
          <w:color w:val="000000" w:themeColor="text1"/>
          <w:sz w:val="20"/>
          <w:szCs w:val="20"/>
          <w:lang w:val="en-US"/>
        </w:rPr>
        <w:t>Compan</w:t>
      </w:r>
      <w:proofErr w:type="spellEnd"/>
      <w:r>
        <w:rPr>
          <w:rFonts w:ascii="Times New Roman" w:hAnsi="Times New Roman"/>
          <w:color w:val="000000" w:themeColor="text1"/>
          <w:sz w:val="20"/>
          <w:szCs w:val="20"/>
        </w:rPr>
        <w:t xml:space="preserve">. 1932. </w:t>
      </w:r>
    </w:p>
  </w:footnote>
  <w:footnote w:id="2">
    <w:p w14:paraId="0D28E488" w14:textId="77777777" w:rsidR="00BA35E0" w:rsidRDefault="0070352C">
      <w:pPr>
        <w:pStyle w:val="11"/>
        <w:jc w:val="both"/>
        <w:rPr>
          <w:rFonts w:ascii="Times New Roman" w:eastAsia="Arial Unicode MS" w:hAnsi="Times New Roman"/>
          <w:color w:val="000000" w:themeColor="text1"/>
          <w:sz w:val="20"/>
          <w:szCs w:val="20"/>
        </w:rPr>
      </w:pPr>
      <w:r>
        <w:rPr>
          <w:rFonts w:ascii="Times New Roman" w:eastAsia="Times New Roman" w:hAnsi="Times New Roman"/>
          <w:color w:val="000000" w:themeColor="text1"/>
          <w:sz w:val="20"/>
          <w:szCs w:val="20"/>
          <w:vertAlign w:val="superscript"/>
        </w:rPr>
        <w:footnoteRef/>
      </w:r>
      <w:r>
        <w:rPr>
          <w:rFonts w:ascii="Times New Roman" w:eastAsia="Arial Unicode MS" w:hAnsi="Times New Roman" w:hint="eastAsia"/>
          <w:color w:val="000000" w:themeColor="text1"/>
          <w:sz w:val="20"/>
          <w:szCs w:val="20"/>
          <w:lang w:eastAsia="zh-CN"/>
        </w:rPr>
        <w:t xml:space="preserve"> </w:t>
      </w:r>
      <w:proofErr w:type="spellStart"/>
      <w:r>
        <w:rPr>
          <w:rFonts w:ascii="Times New Roman" w:hAnsi="Times New Roman"/>
          <w:color w:val="000000" w:themeColor="text1"/>
          <w:sz w:val="20"/>
          <w:szCs w:val="20"/>
        </w:rPr>
        <w:t>Коуз</w:t>
      </w:r>
      <w:proofErr w:type="spellEnd"/>
      <w:r>
        <w:rPr>
          <w:rFonts w:ascii="Times New Roman" w:hAnsi="Times New Roman"/>
          <w:color w:val="000000" w:themeColor="text1"/>
          <w:sz w:val="20"/>
          <w:szCs w:val="20"/>
        </w:rPr>
        <w:t xml:space="preserve"> Р. Г Природа фирмы / Теория фирмы [</w:t>
      </w:r>
      <w:proofErr w:type="gramStart"/>
      <w:r>
        <w:rPr>
          <w:rFonts w:ascii="Times New Roman" w:hAnsi="Times New Roman"/>
          <w:color w:val="000000" w:themeColor="text1"/>
          <w:sz w:val="20"/>
          <w:szCs w:val="20"/>
        </w:rPr>
        <w:t>] :</w:t>
      </w:r>
      <w:proofErr w:type="gramEnd"/>
      <w:r>
        <w:rPr>
          <w:rFonts w:ascii="Times New Roman" w:hAnsi="Times New Roman"/>
          <w:color w:val="000000" w:themeColor="text1"/>
          <w:sz w:val="20"/>
          <w:szCs w:val="20"/>
        </w:rPr>
        <w:t xml:space="preserve"> </w:t>
      </w:r>
      <w:r>
        <w:rPr>
          <w:rFonts w:ascii="Times New Roman" w:hAnsi="Times New Roman"/>
          <w:color w:val="000000" w:themeColor="text1"/>
          <w:sz w:val="20"/>
          <w:szCs w:val="20"/>
        </w:rPr>
        <w:t>[перевод] / сост., общ. ред. В. М. Гальперина. - Санкт-</w:t>
      </w:r>
      <w:proofErr w:type="gramStart"/>
      <w:r>
        <w:rPr>
          <w:rFonts w:ascii="Times New Roman" w:hAnsi="Times New Roman"/>
          <w:color w:val="000000" w:themeColor="text1"/>
          <w:sz w:val="20"/>
          <w:szCs w:val="20"/>
        </w:rPr>
        <w:t>Петербург :</w:t>
      </w:r>
      <w:proofErr w:type="gramEnd"/>
      <w:r>
        <w:rPr>
          <w:rFonts w:ascii="Times New Roman" w:hAnsi="Times New Roman"/>
          <w:color w:val="000000" w:themeColor="text1"/>
          <w:sz w:val="20"/>
          <w:szCs w:val="20"/>
        </w:rPr>
        <w:t xml:space="preserve"> Экономическая школа, 1995; </w:t>
      </w:r>
      <w:proofErr w:type="spellStart"/>
      <w:r>
        <w:rPr>
          <w:rFonts w:ascii="Times New Roman" w:hAnsi="Times New Roman"/>
          <w:color w:val="000000" w:themeColor="text1"/>
          <w:sz w:val="20"/>
          <w:szCs w:val="20"/>
        </w:rPr>
        <w:t>Коуз</w:t>
      </w:r>
      <w:proofErr w:type="spellEnd"/>
      <w:r>
        <w:rPr>
          <w:rFonts w:ascii="Times New Roman" w:hAnsi="Times New Roman"/>
          <w:color w:val="000000" w:themeColor="text1"/>
          <w:sz w:val="20"/>
          <w:szCs w:val="20"/>
        </w:rPr>
        <w:t xml:space="preserve">, Р. Фирма, рынок и право. - </w:t>
      </w:r>
      <w:proofErr w:type="gramStart"/>
      <w:r>
        <w:rPr>
          <w:rFonts w:ascii="Times New Roman" w:hAnsi="Times New Roman"/>
          <w:color w:val="000000" w:themeColor="text1"/>
          <w:sz w:val="20"/>
          <w:szCs w:val="20"/>
        </w:rPr>
        <w:t>М. :</w:t>
      </w:r>
      <w:proofErr w:type="gramEnd"/>
      <w:r>
        <w:rPr>
          <w:rFonts w:ascii="Times New Roman" w:hAnsi="Times New Roman"/>
          <w:color w:val="000000" w:themeColor="text1"/>
          <w:sz w:val="20"/>
          <w:szCs w:val="20"/>
        </w:rPr>
        <w:t xml:space="preserve"> Дело, 1993. – 192 с.; </w:t>
      </w:r>
      <w:proofErr w:type="spellStart"/>
      <w:r>
        <w:rPr>
          <w:rFonts w:ascii="Times New Roman" w:hAnsi="Times New Roman"/>
          <w:color w:val="000000" w:themeColor="text1"/>
          <w:sz w:val="20"/>
          <w:szCs w:val="20"/>
        </w:rPr>
        <w:t>Норт</w:t>
      </w:r>
      <w:proofErr w:type="spellEnd"/>
      <w:r>
        <w:rPr>
          <w:rFonts w:ascii="Times New Roman" w:hAnsi="Times New Roman"/>
          <w:color w:val="000000" w:themeColor="text1"/>
          <w:sz w:val="20"/>
          <w:szCs w:val="20"/>
        </w:rPr>
        <w:t xml:space="preserve"> Д. Институты, институциональные изменения и функционирование экономики. — М.: Фонд экономической </w:t>
      </w:r>
      <w:r>
        <w:rPr>
          <w:rFonts w:ascii="Times New Roman" w:hAnsi="Times New Roman"/>
          <w:color w:val="000000" w:themeColor="text1"/>
          <w:sz w:val="20"/>
          <w:szCs w:val="20"/>
        </w:rPr>
        <w:t xml:space="preserve">книги “Начала”, 1997.; Уильямсон О.И. Экономические институты </w:t>
      </w:r>
      <w:proofErr w:type="gramStart"/>
      <w:r>
        <w:rPr>
          <w:rFonts w:ascii="Times New Roman" w:hAnsi="Times New Roman"/>
          <w:color w:val="000000" w:themeColor="text1"/>
          <w:sz w:val="20"/>
          <w:szCs w:val="20"/>
        </w:rPr>
        <w:t>капитализма :</w:t>
      </w:r>
      <w:proofErr w:type="gramEnd"/>
      <w:r>
        <w:rPr>
          <w:rFonts w:ascii="Times New Roman" w:hAnsi="Times New Roman"/>
          <w:color w:val="000000" w:themeColor="text1"/>
          <w:sz w:val="20"/>
          <w:szCs w:val="20"/>
        </w:rPr>
        <w:t xml:space="preserve"> Фирмы, рынки, "</w:t>
      </w:r>
      <w:proofErr w:type="spellStart"/>
      <w:r>
        <w:rPr>
          <w:rFonts w:ascii="Times New Roman" w:hAnsi="Times New Roman"/>
          <w:color w:val="000000" w:themeColor="text1"/>
          <w:sz w:val="20"/>
          <w:szCs w:val="20"/>
        </w:rPr>
        <w:t>отношенческая</w:t>
      </w:r>
      <w:proofErr w:type="spellEnd"/>
      <w:r>
        <w:rPr>
          <w:rFonts w:ascii="Times New Roman" w:hAnsi="Times New Roman"/>
          <w:color w:val="000000" w:themeColor="text1"/>
          <w:sz w:val="20"/>
          <w:szCs w:val="20"/>
        </w:rPr>
        <w:t>" контрактация. - СПб</w:t>
      </w:r>
      <w:proofErr w:type="gramStart"/>
      <w:r>
        <w:rPr>
          <w:rFonts w:ascii="Times New Roman" w:hAnsi="Times New Roman"/>
          <w:color w:val="000000" w:themeColor="text1"/>
          <w:sz w:val="20"/>
          <w:szCs w:val="20"/>
        </w:rPr>
        <w:t>. :</w:t>
      </w:r>
      <w:proofErr w:type="gramEnd"/>
      <w:r>
        <w:rPr>
          <w:rFonts w:ascii="Times New Roman" w:hAnsi="Times New Roman"/>
          <w:color w:val="000000" w:themeColor="text1"/>
          <w:sz w:val="20"/>
          <w:szCs w:val="20"/>
        </w:rPr>
        <w:t xml:space="preserve"> </w:t>
      </w:r>
      <w:proofErr w:type="spellStart"/>
      <w:r>
        <w:rPr>
          <w:rFonts w:ascii="Times New Roman" w:hAnsi="Times New Roman"/>
          <w:color w:val="000000" w:themeColor="text1"/>
          <w:sz w:val="20"/>
          <w:szCs w:val="20"/>
        </w:rPr>
        <w:t>Лениздат</w:t>
      </w:r>
      <w:proofErr w:type="spellEnd"/>
      <w:r>
        <w:rPr>
          <w:rFonts w:ascii="Times New Roman" w:hAnsi="Times New Roman"/>
          <w:color w:val="000000" w:themeColor="text1"/>
          <w:sz w:val="20"/>
          <w:szCs w:val="20"/>
        </w:rPr>
        <w:t xml:space="preserve">, 1996. - 702 </w:t>
      </w:r>
      <w:proofErr w:type="gramStart"/>
      <w:r>
        <w:rPr>
          <w:rFonts w:ascii="Times New Roman" w:hAnsi="Times New Roman"/>
          <w:color w:val="000000" w:themeColor="text1"/>
          <w:sz w:val="20"/>
          <w:szCs w:val="20"/>
        </w:rPr>
        <w:t>с..</w:t>
      </w:r>
      <w:proofErr w:type="gramEnd"/>
    </w:p>
  </w:footnote>
  <w:footnote w:id="3">
    <w:p w14:paraId="74D3F53E" w14:textId="77777777" w:rsidR="00BA35E0" w:rsidRDefault="0070352C">
      <w:pPr>
        <w:pStyle w:val="11"/>
        <w:jc w:val="both"/>
        <w:rPr>
          <w:rFonts w:ascii="Times New Roman" w:eastAsia="Arial Unicode MS" w:hAnsi="Times New Roman"/>
          <w:color w:val="000000" w:themeColor="text1"/>
          <w:sz w:val="20"/>
          <w:szCs w:val="20"/>
          <w:lang w:val="en-US"/>
        </w:rPr>
      </w:pPr>
      <w:r>
        <w:rPr>
          <w:rFonts w:ascii="Times New Roman" w:eastAsia="Times New Roman" w:hAnsi="Times New Roman"/>
          <w:color w:val="000000" w:themeColor="text1"/>
          <w:sz w:val="20"/>
          <w:szCs w:val="20"/>
          <w:vertAlign w:val="superscript"/>
        </w:rPr>
        <w:footnoteRef/>
      </w:r>
      <w:r>
        <w:rPr>
          <w:rFonts w:ascii="Times New Roman" w:hAnsi="Times New Roman"/>
          <w:color w:val="000000" w:themeColor="text1"/>
          <w:sz w:val="20"/>
          <w:szCs w:val="20"/>
          <w:lang w:val="en-US"/>
        </w:rPr>
        <w:t xml:space="preserve"> Freeman R.E. Strategic management: a stakeholder approach. Boston: Pitman, 1984; Post J., Preston L</w:t>
      </w:r>
      <w:r>
        <w:rPr>
          <w:rFonts w:ascii="Times New Roman" w:hAnsi="Times New Roman"/>
          <w:color w:val="000000" w:themeColor="text1"/>
          <w:sz w:val="20"/>
          <w:szCs w:val="20"/>
          <w:lang w:val="en-US"/>
        </w:rPr>
        <w:t xml:space="preserve">., Sachs S., Redefining the Corporation: Stakeholder Management and Organizational Wealth. Stanford. University Press, 2002. 376 p. </w:t>
      </w:r>
    </w:p>
  </w:footnote>
  <w:footnote w:id="4">
    <w:p w14:paraId="02744DF1" w14:textId="77777777" w:rsidR="00BA35E0" w:rsidRDefault="0070352C">
      <w:pPr>
        <w:spacing w:after="0" w:line="240" w:lineRule="auto"/>
        <w:jc w:val="both"/>
        <w:rPr>
          <w:rFonts w:ascii="Times New Roman" w:hAnsi="Times New Roman"/>
          <w:color w:val="000000" w:themeColor="text1"/>
          <w:sz w:val="20"/>
          <w:szCs w:val="20"/>
        </w:rPr>
      </w:pPr>
      <w:r>
        <w:rPr>
          <w:rFonts w:ascii="Times New Roman" w:eastAsia="Times New Roman" w:hAnsi="Times New Roman"/>
          <w:color w:val="000000" w:themeColor="text1"/>
          <w:sz w:val="20"/>
          <w:szCs w:val="20"/>
          <w:vertAlign w:val="superscript"/>
        </w:rPr>
        <w:footnoteRef/>
      </w:r>
      <w:r>
        <w:rPr>
          <w:rFonts w:ascii="Times New Roman" w:hAnsi="Times New Roman"/>
          <w:color w:val="000000" w:themeColor="text1"/>
          <w:sz w:val="20"/>
          <w:szCs w:val="20"/>
          <w:lang w:val="en-US"/>
        </w:rPr>
        <w:t xml:space="preserve"> </w:t>
      </w:r>
      <w:proofErr w:type="spellStart"/>
      <w:r>
        <w:rPr>
          <w:rFonts w:ascii="Times New Roman" w:hAnsi="Times New Roman"/>
          <w:color w:val="000000" w:themeColor="text1"/>
          <w:sz w:val="20"/>
          <w:szCs w:val="20"/>
          <w:lang w:val="en-US"/>
        </w:rPr>
        <w:t>Goodpaster</w:t>
      </w:r>
      <w:proofErr w:type="spellEnd"/>
      <w:r>
        <w:rPr>
          <w:rFonts w:ascii="Times New Roman" w:hAnsi="Times New Roman"/>
          <w:color w:val="000000" w:themeColor="text1"/>
          <w:sz w:val="20"/>
          <w:szCs w:val="20"/>
          <w:lang w:val="en-US"/>
        </w:rPr>
        <w:t xml:space="preserve"> K.E. Conscience and corporate culture / Kenneth E. </w:t>
      </w:r>
      <w:proofErr w:type="spellStart"/>
      <w:r>
        <w:rPr>
          <w:rFonts w:ascii="Times New Roman" w:hAnsi="Times New Roman"/>
          <w:color w:val="000000" w:themeColor="text1"/>
          <w:sz w:val="20"/>
          <w:szCs w:val="20"/>
          <w:lang w:val="en-US"/>
        </w:rPr>
        <w:t>Goodpaster</w:t>
      </w:r>
      <w:proofErr w:type="spellEnd"/>
      <w:r>
        <w:rPr>
          <w:rFonts w:ascii="Times New Roman" w:hAnsi="Times New Roman"/>
          <w:color w:val="000000" w:themeColor="text1"/>
          <w:sz w:val="20"/>
          <w:szCs w:val="20"/>
          <w:lang w:val="en-US"/>
        </w:rPr>
        <w:t>. - Malden, Mass. [etc.</w:t>
      </w:r>
      <w:proofErr w:type="gramStart"/>
      <w:r>
        <w:rPr>
          <w:rFonts w:ascii="Times New Roman" w:hAnsi="Times New Roman"/>
          <w:color w:val="000000" w:themeColor="text1"/>
          <w:sz w:val="20"/>
          <w:szCs w:val="20"/>
          <w:lang w:val="en-US"/>
        </w:rPr>
        <w:t>] :</w:t>
      </w:r>
      <w:proofErr w:type="gramEnd"/>
      <w:r>
        <w:rPr>
          <w:rFonts w:ascii="Times New Roman" w:hAnsi="Times New Roman"/>
          <w:color w:val="000000" w:themeColor="text1"/>
          <w:sz w:val="20"/>
          <w:szCs w:val="20"/>
          <w:lang w:val="en-US"/>
        </w:rPr>
        <w:t xml:space="preserve"> Blackwell publ., 2007. - XXVI, 306 c.; Freeman R.E., </w:t>
      </w:r>
      <w:proofErr w:type="spellStart"/>
      <w:r>
        <w:rPr>
          <w:rFonts w:ascii="Times New Roman" w:hAnsi="Times New Roman"/>
          <w:color w:val="000000" w:themeColor="text1"/>
          <w:sz w:val="20"/>
          <w:szCs w:val="20"/>
          <w:lang w:val="en-US"/>
        </w:rPr>
        <w:t>Velamuri</w:t>
      </w:r>
      <w:proofErr w:type="spellEnd"/>
      <w:r>
        <w:rPr>
          <w:rFonts w:ascii="Times New Roman" w:hAnsi="Times New Roman"/>
          <w:color w:val="000000" w:themeColor="text1"/>
          <w:sz w:val="20"/>
          <w:szCs w:val="20"/>
          <w:lang w:val="en-US"/>
        </w:rPr>
        <w:t xml:space="preserve"> S.R. A new approach to CSR: company stakeholder responsibility // SSRN Electronic Journal. Jul</w:t>
      </w:r>
      <w:r>
        <w:rPr>
          <w:rFonts w:ascii="Times New Roman" w:hAnsi="Times New Roman"/>
          <w:color w:val="000000" w:themeColor="text1"/>
          <w:sz w:val="20"/>
          <w:szCs w:val="20"/>
          <w:lang w:val="en-US"/>
        </w:rPr>
        <w:t>y</w:t>
      </w:r>
      <w:r>
        <w:rPr>
          <w:rFonts w:ascii="Times New Roman" w:hAnsi="Times New Roman"/>
          <w:color w:val="000000" w:themeColor="text1"/>
          <w:sz w:val="20"/>
          <w:szCs w:val="20"/>
        </w:rPr>
        <w:t xml:space="preserve"> 2008. </w:t>
      </w:r>
      <w:r>
        <w:rPr>
          <w:rFonts w:ascii="Times New Roman" w:hAnsi="Times New Roman"/>
          <w:color w:val="000000" w:themeColor="text1"/>
          <w:sz w:val="20"/>
          <w:szCs w:val="20"/>
          <w:lang w:val="en-US"/>
        </w:rPr>
        <w:t>DOI</w:t>
      </w:r>
      <w:r>
        <w:rPr>
          <w:rFonts w:ascii="Times New Roman" w:hAnsi="Times New Roman"/>
          <w:color w:val="000000" w:themeColor="text1"/>
          <w:sz w:val="20"/>
          <w:szCs w:val="20"/>
        </w:rPr>
        <w:t>:10.2139/</w:t>
      </w:r>
      <w:proofErr w:type="spellStart"/>
      <w:r>
        <w:rPr>
          <w:rFonts w:ascii="Times New Roman" w:hAnsi="Times New Roman"/>
          <w:color w:val="000000" w:themeColor="text1"/>
          <w:sz w:val="20"/>
          <w:szCs w:val="20"/>
          <w:lang w:val="en-US"/>
        </w:rPr>
        <w:t>ssrn</w:t>
      </w:r>
      <w:proofErr w:type="spellEnd"/>
      <w:r>
        <w:rPr>
          <w:rFonts w:ascii="Times New Roman" w:hAnsi="Times New Roman"/>
          <w:color w:val="000000" w:themeColor="text1"/>
          <w:sz w:val="20"/>
          <w:szCs w:val="20"/>
        </w:rPr>
        <w:t>.1186223.</w:t>
      </w:r>
    </w:p>
  </w:footnote>
  <w:footnote w:id="5">
    <w:p w14:paraId="42DEBC8A" w14:textId="77777777" w:rsidR="00BA35E0" w:rsidRDefault="0070352C">
      <w:pPr>
        <w:pStyle w:val="ae"/>
        <w:jc w:val="both"/>
        <w:rPr>
          <w:color w:val="000000" w:themeColor="text1"/>
        </w:rPr>
      </w:pPr>
      <w:r>
        <w:rPr>
          <w:rStyle w:val="afb"/>
          <w:rFonts w:ascii="Times New Roman" w:hAnsi="Times New Roman" w:cs="Times New Roman"/>
          <w:color w:val="000000" w:themeColor="text1"/>
        </w:rPr>
        <w:footnoteRef/>
      </w:r>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Дерюгин</w:t>
      </w:r>
      <w:proofErr w:type="spellEnd"/>
      <w:r>
        <w:rPr>
          <w:rFonts w:ascii="Times New Roman" w:hAnsi="Times New Roman" w:cs="Times New Roman"/>
          <w:color w:val="000000" w:themeColor="text1"/>
        </w:rPr>
        <w:t xml:space="preserve"> П.П. Диагностика социальных сетей в управлении корпорацией: ценностный подход. / Корпоративное управление: учебник. – М.: ИНФРА-М. – 2020. – С. </w:t>
      </w:r>
      <w:proofErr w:type="gramStart"/>
      <w:r>
        <w:rPr>
          <w:rFonts w:ascii="Times New Roman" w:hAnsi="Times New Roman" w:cs="Times New Roman"/>
          <w:color w:val="000000" w:themeColor="text1"/>
        </w:rPr>
        <w:t>177-206</w:t>
      </w:r>
      <w:proofErr w:type="gram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Дерюгин</w:t>
      </w:r>
      <w:proofErr w:type="spellEnd"/>
      <w:r>
        <w:rPr>
          <w:rFonts w:ascii="Times New Roman" w:hAnsi="Times New Roman" w:cs="Times New Roman"/>
          <w:color w:val="000000" w:themeColor="text1"/>
        </w:rPr>
        <w:t xml:space="preserve"> П.П., Рассказов С.В., Лебединцева Л.А., </w:t>
      </w:r>
      <w:proofErr w:type="spellStart"/>
      <w:r>
        <w:rPr>
          <w:rFonts w:ascii="Times New Roman" w:hAnsi="Times New Roman" w:cs="Times New Roman"/>
          <w:color w:val="000000" w:themeColor="text1"/>
        </w:rPr>
        <w:t>Сивоконь</w:t>
      </w:r>
      <w:proofErr w:type="spellEnd"/>
      <w:r>
        <w:rPr>
          <w:rFonts w:ascii="Times New Roman" w:hAnsi="Times New Roman" w:cs="Times New Roman"/>
          <w:color w:val="000000" w:themeColor="text1"/>
        </w:rPr>
        <w:t xml:space="preserve"> М.В. Два методических подхода к диагн</w:t>
      </w:r>
      <w:r>
        <w:rPr>
          <w:rFonts w:ascii="Times New Roman" w:hAnsi="Times New Roman" w:cs="Times New Roman"/>
          <w:color w:val="000000" w:themeColor="text1"/>
        </w:rPr>
        <w:t xml:space="preserve">остике ценностей в современных корпорациях. / Четвертая промышленная революция: реалии и современные вызовы. Сборник материалов Международной научной конференции. – 2018. – С. </w:t>
      </w:r>
      <w:proofErr w:type="gramStart"/>
      <w:r>
        <w:rPr>
          <w:rFonts w:ascii="Times New Roman" w:hAnsi="Times New Roman" w:cs="Times New Roman"/>
          <w:color w:val="000000" w:themeColor="text1"/>
        </w:rPr>
        <w:t>158-161</w:t>
      </w:r>
      <w:proofErr w:type="gramEnd"/>
      <w:r>
        <w:rPr>
          <w:rFonts w:ascii="Times New Roman" w:hAnsi="Times New Roman" w:cs="Times New Roman"/>
          <w:color w:val="000000" w:themeColor="text1"/>
        </w:rPr>
        <w:t>.</w:t>
      </w:r>
    </w:p>
  </w:footnote>
  <w:footnote w:id="6">
    <w:p w14:paraId="75F3D77E" w14:textId="77777777" w:rsidR="00BA35E0" w:rsidRDefault="0070352C">
      <w:pPr>
        <w:pStyle w:val="ae"/>
        <w:rPr>
          <w:rFonts w:ascii="Times New Roman" w:hAnsi="Times New Roman" w:cs="Times New Roman"/>
          <w:color w:val="C45911" w:themeColor="accent2" w:themeShade="BF"/>
        </w:rPr>
      </w:pPr>
      <w:r>
        <w:rPr>
          <w:rStyle w:val="afb"/>
          <w:rFonts w:ascii="Times New Roman" w:hAnsi="Times New Roman" w:cs="Times New Roman"/>
        </w:rPr>
        <w:footnoteRef/>
      </w:r>
      <w:r>
        <w:rPr>
          <w:rFonts w:ascii="Times New Roman" w:hAnsi="Times New Roman" w:cs="Times New Roman"/>
        </w:rPr>
        <w:t xml:space="preserve"> Вебер М. История хозяйства. Город.  М., 2001.</w:t>
      </w:r>
    </w:p>
  </w:footnote>
  <w:footnote w:id="7">
    <w:p w14:paraId="269EFA0E" w14:textId="77777777" w:rsidR="00BA35E0" w:rsidRDefault="0070352C">
      <w:pPr>
        <w:pStyle w:val="14"/>
        <w:rPr>
          <w:rFonts w:eastAsia="Arial Unicode MS"/>
          <w:color w:val="auto"/>
        </w:rPr>
      </w:pPr>
      <w:r>
        <w:rPr>
          <w:color w:val="auto"/>
          <w:vertAlign w:val="superscript"/>
        </w:rPr>
        <w:footnoteRef/>
      </w:r>
      <w:r>
        <w:rPr>
          <w:color w:val="auto"/>
        </w:rPr>
        <w:t xml:space="preserve"> </w:t>
      </w:r>
      <w:proofErr w:type="spellStart"/>
      <w:r>
        <w:rPr>
          <w:color w:val="auto"/>
        </w:rPr>
        <w:t>Парсонс</w:t>
      </w:r>
      <w:proofErr w:type="spellEnd"/>
      <w:r>
        <w:rPr>
          <w:color w:val="auto"/>
        </w:rPr>
        <w:t xml:space="preserve"> Т. Система со</w:t>
      </w:r>
      <w:r>
        <w:rPr>
          <w:color w:val="auto"/>
        </w:rPr>
        <w:t xml:space="preserve">временных обществ/Пер, с англ. </w:t>
      </w:r>
      <w:proofErr w:type="gramStart"/>
      <w:r>
        <w:rPr>
          <w:color w:val="auto"/>
        </w:rPr>
        <w:t>Л.А.</w:t>
      </w:r>
      <w:proofErr w:type="gramEnd"/>
      <w:r>
        <w:rPr>
          <w:color w:val="auto"/>
        </w:rPr>
        <w:t xml:space="preserve"> Седова и А.Д. Ковалева. Под ред. </w:t>
      </w:r>
      <w:proofErr w:type="gramStart"/>
      <w:r>
        <w:rPr>
          <w:color w:val="auto"/>
        </w:rPr>
        <w:t>М.С.</w:t>
      </w:r>
      <w:proofErr w:type="gramEnd"/>
      <w:r>
        <w:rPr>
          <w:color w:val="auto"/>
        </w:rPr>
        <w:t xml:space="preserve"> Ковалевой. М.: Аспект Пресс, 1998. С.27.  </w:t>
      </w:r>
    </w:p>
  </w:footnote>
  <w:footnote w:id="8">
    <w:p w14:paraId="3BEBB989" w14:textId="77777777" w:rsidR="00BA35E0" w:rsidRDefault="0070352C">
      <w:pPr>
        <w:pStyle w:val="14"/>
        <w:rPr>
          <w:rFonts w:eastAsia="Arial Unicode MS"/>
          <w:color w:val="auto"/>
        </w:rPr>
      </w:pPr>
      <w:r>
        <w:rPr>
          <w:color w:val="auto"/>
          <w:vertAlign w:val="superscript"/>
        </w:rPr>
        <w:footnoteRef/>
      </w:r>
      <w:r>
        <w:rPr>
          <w:color w:val="auto"/>
        </w:rPr>
        <w:t xml:space="preserve"> </w:t>
      </w:r>
      <w:proofErr w:type="spellStart"/>
      <w:r>
        <w:rPr>
          <w:color w:val="auto"/>
        </w:rPr>
        <w:t>Речкин</w:t>
      </w:r>
      <w:proofErr w:type="spellEnd"/>
      <w:r>
        <w:rPr>
          <w:color w:val="auto"/>
        </w:rPr>
        <w:t xml:space="preserve"> Д.Н. Влияние национальной культуры на современные модели организации производственных отношений // Социально-гуманитарные знания. </w:t>
      </w:r>
      <w:r>
        <w:rPr>
          <w:color w:val="auto"/>
        </w:rPr>
        <w:t>2008. С.301.</w:t>
      </w:r>
    </w:p>
  </w:footnote>
  <w:footnote w:id="9">
    <w:p w14:paraId="5D399D6D" w14:textId="77777777" w:rsidR="00BA35E0" w:rsidRDefault="0070352C">
      <w:pPr>
        <w:pStyle w:val="ae"/>
        <w:rPr>
          <w:rFonts w:ascii="Times New Roman" w:hAnsi="Times New Roman" w:cs="Times New Roman"/>
        </w:rPr>
      </w:pPr>
      <w:r>
        <w:rPr>
          <w:rStyle w:val="afb"/>
          <w:rFonts w:ascii="Times New Roman" w:hAnsi="Times New Roman" w:cs="Times New Roman"/>
        </w:rPr>
        <w:footnoteRef/>
      </w:r>
      <w:r>
        <w:rPr>
          <w:rFonts w:ascii="Times New Roman" w:hAnsi="Times New Roman" w:cs="Times New Roman"/>
        </w:rPr>
        <w:t xml:space="preserve"> </w:t>
      </w:r>
      <w:proofErr w:type="spellStart"/>
      <w:r>
        <w:rPr>
          <w:rFonts w:ascii="Times New Roman" w:eastAsia="Times New Roman" w:hAnsi="Times New Roman" w:cs="Times New Roman"/>
          <w:u w:color="000000"/>
          <w:lang w:eastAsia="ru-RU"/>
        </w:rPr>
        <w:t>Духно</w:t>
      </w:r>
      <w:proofErr w:type="spellEnd"/>
      <w:r>
        <w:rPr>
          <w:rFonts w:ascii="Times New Roman" w:eastAsia="Times New Roman" w:hAnsi="Times New Roman" w:cs="Times New Roman"/>
          <w:u w:color="000000"/>
          <w:lang w:eastAsia="ru-RU"/>
        </w:rPr>
        <w:t xml:space="preserve"> Т.О. Трудовой коллектив как субъект и участник корпоративного управления. Магистерская диссертация. Рук. С.В. Рассказов. – СПб.: СПбГУ, 2016.</w:t>
      </w:r>
    </w:p>
  </w:footnote>
  <w:footnote w:id="10">
    <w:p w14:paraId="06594494" w14:textId="77777777" w:rsidR="00BA35E0" w:rsidRDefault="0070352C">
      <w:pPr>
        <w:pStyle w:val="ae"/>
        <w:rPr>
          <w:rFonts w:ascii="Times New Roman" w:hAnsi="Times New Roman" w:cs="Times New Roman"/>
        </w:rPr>
      </w:pPr>
      <w:r>
        <w:rPr>
          <w:rStyle w:val="afb"/>
          <w:rFonts w:ascii="Times New Roman" w:hAnsi="Times New Roman" w:cs="Times New Roman"/>
        </w:rPr>
        <w:footnoteRef/>
      </w:r>
      <w:r>
        <w:rPr>
          <w:rFonts w:ascii="Times New Roman" w:hAnsi="Times New Roman" w:cs="Times New Roman"/>
        </w:rPr>
        <w:t xml:space="preserve"> Рассказов С.В. Институты социального управления: учебник. В кн.: Социология управления. – М</w:t>
      </w:r>
      <w:r>
        <w:rPr>
          <w:rFonts w:ascii="Times New Roman" w:hAnsi="Times New Roman" w:cs="Times New Roman"/>
        </w:rPr>
        <w:t xml:space="preserve">.: ИЦ «Академия», 2014. - С. </w:t>
      </w:r>
      <w:proofErr w:type="gramStart"/>
      <w:r>
        <w:rPr>
          <w:rFonts w:ascii="Times New Roman" w:hAnsi="Times New Roman" w:cs="Times New Roman"/>
        </w:rPr>
        <w:t>50-71</w:t>
      </w:r>
      <w:proofErr w:type="gramEnd"/>
      <w:r>
        <w:rPr>
          <w:rFonts w:ascii="Times New Roman" w:hAnsi="Times New Roman" w:cs="Times New Roman"/>
        </w:rPr>
        <w:t>.</w:t>
      </w:r>
    </w:p>
  </w:footnote>
  <w:footnote w:id="11">
    <w:p w14:paraId="29A89D69" w14:textId="77777777" w:rsidR="00BA35E0" w:rsidRDefault="0070352C">
      <w:pPr>
        <w:pStyle w:val="ae"/>
        <w:rPr>
          <w:rFonts w:ascii="Times New Roman" w:hAnsi="Times New Roman" w:cs="Times New Roman"/>
          <w:color w:val="C45911" w:themeColor="accent2" w:themeShade="BF"/>
        </w:rPr>
      </w:pPr>
      <w:r>
        <w:rPr>
          <w:rStyle w:val="afb"/>
          <w:rFonts w:ascii="Times New Roman" w:hAnsi="Times New Roman" w:cs="Times New Roman"/>
        </w:rPr>
        <w:footnoteRef/>
      </w:r>
      <w:r>
        <w:rPr>
          <w:rFonts w:ascii="Times New Roman" w:hAnsi="Times New Roman" w:cs="Times New Roman"/>
        </w:rPr>
        <w:t xml:space="preserve"> Там же, с. 52.</w:t>
      </w:r>
    </w:p>
  </w:footnote>
  <w:footnote w:id="12">
    <w:p w14:paraId="44AB8F19" w14:textId="77777777" w:rsidR="00BA35E0" w:rsidRDefault="0070352C">
      <w:pPr>
        <w:pStyle w:val="ae"/>
        <w:snapToGrid w:val="0"/>
        <w:rPr>
          <w:rFonts w:ascii="Times New Roman" w:hAnsi="Times New Roman" w:cs="Times New Roman"/>
        </w:rPr>
      </w:pPr>
      <w:r>
        <w:rPr>
          <w:rStyle w:val="afb"/>
          <w:rFonts w:ascii="Times New Roman" w:hAnsi="Times New Roman" w:cs="Times New Roman"/>
        </w:rPr>
        <w:footnoteRef/>
      </w:r>
      <w:r>
        <w:rPr>
          <w:rFonts w:ascii="Times New Roman" w:hAnsi="Times New Roman" w:cs="Times New Roman"/>
          <w:vertAlign w:val="superscript"/>
        </w:rPr>
        <w:t xml:space="preserve"> </w:t>
      </w:r>
      <w:r>
        <w:rPr>
          <w:rFonts w:ascii="Times New Roman" w:hAnsi="Times New Roman" w:cs="Times New Roman"/>
        </w:rPr>
        <w:t>Федеральный закон от 30.12.2012 №302-ФЗ «О внесении изменений в главы 1, 2, 3 и 4 части первой Гражданского кодекса РФ» // «Собрание законодательства РФ», 31.12.2012. № 53. Ст. 7627.</w:t>
      </w:r>
    </w:p>
  </w:footnote>
  <w:footnote w:id="13">
    <w:p w14:paraId="049D96A4" w14:textId="77777777" w:rsidR="00BA35E0" w:rsidRDefault="0070352C">
      <w:pP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Овчинникова</w:t>
      </w:r>
      <w:proofErr w:type="spellEnd"/>
      <w:r>
        <w:rPr>
          <w:rFonts w:ascii="Times New Roman" w:eastAsia="Times New Roman" w:hAnsi="Times New Roman" w:cs="Times New Roman"/>
          <w:color w:val="000000"/>
          <w:sz w:val="20"/>
          <w:szCs w:val="20"/>
        </w:rPr>
        <w:t xml:space="preserve">, И.Г. Концептуальные рамки системы управления персоналом в задаче гармонизации интересов внутренних </w:t>
      </w:r>
      <w:proofErr w:type="spellStart"/>
      <w:r>
        <w:rPr>
          <w:rFonts w:ascii="Times New Roman" w:eastAsia="Times New Roman" w:hAnsi="Times New Roman" w:cs="Times New Roman"/>
          <w:color w:val="000000"/>
          <w:sz w:val="20"/>
          <w:szCs w:val="20"/>
        </w:rPr>
        <w:t>стейкхолдеров</w:t>
      </w:r>
      <w:proofErr w:type="spellEnd"/>
      <w:r>
        <w:rPr>
          <w:rFonts w:ascii="Times New Roman" w:eastAsia="Times New Roman" w:hAnsi="Times New Roman" w:cs="Times New Roman"/>
          <w:color w:val="000000"/>
          <w:sz w:val="20"/>
          <w:szCs w:val="20"/>
        </w:rPr>
        <w:t xml:space="preserve"> организации / </w:t>
      </w:r>
      <w:proofErr w:type="gramStart"/>
      <w:r>
        <w:rPr>
          <w:rFonts w:ascii="Times New Roman" w:eastAsia="Times New Roman" w:hAnsi="Times New Roman" w:cs="Times New Roman"/>
          <w:color w:val="000000"/>
          <w:sz w:val="20"/>
          <w:szCs w:val="20"/>
        </w:rPr>
        <w:t>И.Г.</w:t>
      </w:r>
      <w:proofErr w:type="gram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Овчинникова</w:t>
      </w:r>
      <w:proofErr w:type="spellEnd"/>
      <w:r>
        <w:rPr>
          <w:rFonts w:ascii="Times New Roman" w:eastAsia="Times New Roman" w:hAnsi="Times New Roman" w:cs="Times New Roman"/>
          <w:color w:val="000000"/>
          <w:sz w:val="20"/>
          <w:szCs w:val="20"/>
        </w:rPr>
        <w:t xml:space="preserve">, М.С. </w:t>
      </w:r>
      <w:proofErr w:type="spellStart"/>
      <w:r>
        <w:rPr>
          <w:rFonts w:ascii="Times New Roman" w:eastAsia="Times New Roman" w:hAnsi="Times New Roman" w:cs="Times New Roman"/>
          <w:color w:val="000000"/>
          <w:sz w:val="20"/>
          <w:szCs w:val="20"/>
        </w:rPr>
        <w:t>Хохолуш</w:t>
      </w:r>
      <w:proofErr w:type="spellEnd"/>
      <w:r>
        <w:rPr>
          <w:rFonts w:ascii="Times New Roman" w:eastAsia="Times New Roman" w:hAnsi="Times New Roman" w:cs="Times New Roman"/>
          <w:color w:val="000000"/>
          <w:sz w:val="20"/>
          <w:szCs w:val="20"/>
        </w:rPr>
        <w:t xml:space="preserve"> // Трансформация моделей корпоративного управления в новых экономических реалиях. Ма</w:t>
      </w:r>
      <w:r>
        <w:rPr>
          <w:rFonts w:ascii="Times New Roman" w:eastAsia="Times New Roman" w:hAnsi="Times New Roman" w:cs="Times New Roman"/>
          <w:color w:val="000000"/>
          <w:sz w:val="20"/>
          <w:szCs w:val="20"/>
        </w:rPr>
        <w:t xml:space="preserve">териалы Международной научно-практической конференции. Екатеринбург, 2020. С. </w:t>
      </w:r>
      <w:proofErr w:type="gramStart"/>
      <w:r>
        <w:rPr>
          <w:rFonts w:ascii="Times New Roman" w:eastAsia="Times New Roman" w:hAnsi="Times New Roman" w:cs="Times New Roman"/>
          <w:color w:val="000000"/>
          <w:sz w:val="20"/>
          <w:szCs w:val="20"/>
        </w:rPr>
        <w:t>101-107</w:t>
      </w:r>
      <w:proofErr w:type="gramEnd"/>
      <w:r>
        <w:rPr>
          <w:rFonts w:ascii="Times New Roman" w:eastAsia="Times New Roman" w:hAnsi="Times New Roman" w:cs="Times New Roman"/>
          <w:color w:val="000000"/>
          <w:sz w:val="20"/>
          <w:szCs w:val="20"/>
        </w:rPr>
        <w:t>.</w:t>
      </w:r>
    </w:p>
  </w:footnote>
  <w:footnote w:id="14">
    <w:p w14:paraId="2CA8BBEA" w14:textId="77777777" w:rsidR="00BA35E0" w:rsidRDefault="0070352C">
      <w:pP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Красильникова, Е.О. Механизмы регулирования и согласования интересов </w:t>
      </w:r>
      <w:proofErr w:type="spellStart"/>
      <w:r>
        <w:rPr>
          <w:rFonts w:ascii="Times New Roman" w:eastAsia="Times New Roman" w:hAnsi="Times New Roman" w:cs="Times New Roman"/>
          <w:color w:val="000000"/>
          <w:sz w:val="20"/>
          <w:szCs w:val="20"/>
        </w:rPr>
        <w:t>стейкхолдеров</w:t>
      </w:r>
      <w:proofErr w:type="spellEnd"/>
      <w:r>
        <w:rPr>
          <w:rFonts w:ascii="Times New Roman" w:eastAsia="Times New Roman" w:hAnsi="Times New Roman" w:cs="Times New Roman"/>
          <w:color w:val="000000"/>
          <w:sz w:val="20"/>
          <w:szCs w:val="20"/>
        </w:rPr>
        <w:t xml:space="preserve"> в компании / </w:t>
      </w:r>
      <w:proofErr w:type="gramStart"/>
      <w:r>
        <w:rPr>
          <w:rFonts w:ascii="Times New Roman" w:eastAsia="Times New Roman" w:hAnsi="Times New Roman" w:cs="Times New Roman"/>
          <w:color w:val="000000"/>
          <w:sz w:val="20"/>
          <w:szCs w:val="20"/>
        </w:rPr>
        <w:t>Е.О.</w:t>
      </w:r>
      <w:proofErr w:type="gramEnd"/>
      <w:r>
        <w:rPr>
          <w:rFonts w:ascii="Times New Roman" w:eastAsia="Times New Roman" w:hAnsi="Times New Roman" w:cs="Times New Roman"/>
          <w:color w:val="000000"/>
          <w:sz w:val="20"/>
          <w:szCs w:val="20"/>
        </w:rPr>
        <w:t xml:space="preserve"> Красильникова // Бизнес-образование в экономике знаний. 2019. № 2 </w:t>
      </w:r>
      <w:r>
        <w:rPr>
          <w:rFonts w:ascii="Times New Roman" w:eastAsia="Times New Roman" w:hAnsi="Times New Roman" w:cs="Times New Roman"/>
          <w:color w:val="000000"/>
          <w:sz w:val="20"/>
          <w:szCs w:val="20"/>
        </w:rPr>
        <w:t xml:space="preserve">(13). С. </w:t>
      </w:r>
      <w:proofErr w:type="gramStart"/>
      <w:r>
        <w:rPr>
          <w:rFonts w:ascii="Times New Roman" w:eastAsia="宋体" w:hAnsi="Times New Roman" w:cs="Times New Roman" w:hint="eastAsia"/>
          <w:color w:val="000000"/>
          <w:sz w:val="20"/>
          <w:szCs w:val="20"/>
          <w:lang w:eastAsia="zh-CN"/>
        </w:rPr>
        <w:t>28</w:t>
      </w:r>
      <w:r>
        <w:rPr>
          <w:rFonts w:ascii="Times New Roman" w:eastAsia="Times New Roman" w:hAnsi="Times New Roman" w:cs="Times New Roman"/>
          <w:color w:val="000000"/>
          <w:sz w:val="20"/>
          <w:szCs w:val="20"/>
        </w:rPr>
        <w:t>-</w:t>
      </w:r>
      <w:r>
        <w:rPr>
          <w:rFonts w:ascii="Times New Roman" w:eastAsia="宋体" w:hAnsi="Times New Roman" w:cs="Times New Roman" w:hint="eastAsia"/>
          <w:color w:val="000000"/>
          <w:sz w:val="20"/>
          <w:szCs w:val="20"/>
          <w:lang w:eastAsia="zh-CN"/>
        </w:rPr>
        <w:t>29</w:t>
      </w:r>
      <w:proofErr w:type="gramEnd"/>
      <w:r>
        <w:rPr>
          <w:rFonts w:ascii="Times New Roman" w:eastAsia="Times New Roman" w:hAnsi="Times New Roman" w:cs="Times New Roman"/>
          <w:color w:val="000000"/>
          <w:sz w:val="20"/>
          <w:szCs w:val="20"/>
        </w:rPr>
        <w:t>.</w:t>
      </w:r>
    </w:p>
  </w:footnote>
  <w:footnote w:id="15">
    <w:p w14:paraId="603DCB89" w14:textId="77777777" w:rsidR="00BA35E0" w:rsidRDefault="0070352C">
      <w:pPr>
        <w:spacing w:after="0" w:line="240" w:lineRule="auto"/>
        <w:jc w:val="both"/>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 xml:space="preserve">Красильникова, Е.О. Механизмы регулирования и согласования интересов стейкхолдеров в компании / </w:t>
      </w:r>
      <w:proofErr w:type="gramStart"/>
      <w:r>
        <w:rPr>
          <w:rFonts w:ascii="Times New Roman" w:eastAsia="Times New Roman" w:hAnsi="Times New Roman" w:cs="Times New Roman"/>
          <w:color w:val="000000"/>
          <w:sz w:val="20"/>
          <w:szCs w:val="20"/>
        </w:rPr>
        <w:t>Е.О.</w:t>
      </w:r>
      <w:proofErr w:type="gramEnd"/>
      <w:r>
        <w:rPr>
          <w:rFonts w:ascii="Times New Roman" w:eastAsia="Times New Roman" w:hAnsi="Times New Roman" w:cs="Times New Roman"/>
          <w:color w:val="000000"/>
          <w:sz w:val="20"/>
          <w:szCs w:val="20"/>
        </w:rPr>
        <w:t xml:space="preserve"> Красильникова // Бизнес-образование в экономике знаний. 2019. № 2 (13). С. </w:t>
      </w:r>
      <w:proofErr w:type="gramStart"/>
      <w:r>
        <w:rPr>
          <w:rFonts w:ascii="Times New Roman" w:eastAsia="Times New Roman" w:hAnsi="Times New Roman" w:cs="Times New Roman"/>
          <w:color w:val="000000"/>
          <w:sz w:val="20"/>
          <w:szCs w:val="20"/>
        </w:rPr>
        <w:t>50-55</w:t>
      </w:r>
      <w:proofErr w:type="gramEnd"/>
      <w:r>
        <w:rPr>
          <w:rFonts w:ascii="Times New Roman" w:eastAsia="Times New Roman" w:hAnsi="Times New Roman" w:cs="Times New Roman"/>
          <w:color w:val="000000"/>
          <w:sz w:val="20"/>
          <w:szCs w:val="20"/>
        </w:rPr>
        <w:t>.</w:t>
      </w:r>
    </w:p>
  </w:footnote>
  <w:footnote w:id="16">
    <w:p w14:paraId="3DB62435" w14:textId="77777777" w:rsidR="00BA35E0" w:rsidRDefault="0070352C">
      <w:pPr>
        <w:spacing w:after="0" w:line="240" w:lineRule="auto"/>
        <w:jc w:val="both"/>
        <w:rPr>
          <w:rFonts w:ascii="Times New Roman" w:eastAsia="Times New Roman" w:hAnsi="Times New Roman" w:cs="Times New Roman"/>
          <w:color w:val="000000"/>
          <w:sz w:val="20"/>
          <w:szCs w:val="20"/>
        </w:rPr>
      </w:pPr>
      <w:r>
        <w:rPr>
          <w:sz w:val="20"/>
          <w:szCs w:val="20"/>
          <w:vertAlign w:val="superscript"/>
        </w:rPr>
        <w:footnoteRef/>
      </w:r>
      <w:r>
        <w:rPr>
          <w:rFonts w:ascii="Times New Roman" w:eastAsia="Times New Roman" w:hAnsi="Times New Roman" w:cs="Times New Roman"/>
          <w:color w:val="000000"/>
          <w:sz w:val="20"/>
          <w:szCs w:val="20"/>
        </w:rPr>
        <w:t xml:space="preserve"> Ветчанова </w:t>
      </w:r>
      <w:proofErr w:type="gramStart"/>
      <w:r>
        <w:rPr>
          <w:rFonts w:ascii="Times New Roman" w:eastAsia="Times New Roman" w:hAnsi="Times New Roman" w:cs="Times New Roman"/>
          <w:color w:val="000000"/>
          <w:sz w:val="20"/>
          <w:szCs w:val="20"/>
        </w:rPr>
        <w:t>О.В.</w:t>
      </w:r>
      <w:proofErr w:type="gramEnd"/>
      <w:r>
        <w:rPr>
          <w:rFonts w:ascii="Times New Roman" w:eastAsia="Times New Roman" w:hAnsi="Times New Roman" w:cs="Times New Roman"/>
          <w:color w:val="000000"/>
          <w:sz w:val="20"/>
          <w:szCs w:val="20"/>
        </w:rPr>
        <w:t xml:space="preserve"> Корпоративная культура организации // </w:t>
      </w:r>
      <w:r>
        <w:rPr>
          <w:rFonts w:ascii="Times New Roman" w:eastAsia="Times New Roman" w:hAnsi="Times New Roman" w:cs="Times New Roman"/>
          <w:color w:val="000000"/>
          <w:sz w:val="20"/>
          <w:szCs w:val="20"/>
        </w:rPr>
        <w:t xml:space="preserve">Справочник руководителя учреждения культуры. - № 11. -2013. – С. </w:t>
      </w:r>
      <w:proofErr w:type="gramStart"/>
      <w:r>
        <w:rPr>
          <w:rFonts w:ascii="Times New Roman" w:eastAsia="Times New Roman" w:hAnsi="Times New Roman" w:cs="Times New Roman"/>
          <w:color w:val="000000"/>
          <w:sz w:val="20"/>
          <w:szCs w:val="20"/>
        </w:rPr>
        <w:t>32-39</w:t>
      </w:r>
      <w:proofErr w:type="gramEnd"/>
      <w:r>
        <w:rPr>
          <w:rFonts w:ascii="Times New Roman" w:eastAsia="Times New Roman" w:hAnsi="Times New Roman" w:cs="Times New Roman"/>
          <w:color w:val="000000"/>
          <w:sz w:val="20"/>
          <w:szCs w:val="20"/>
        </w:rPr>
        <w:t>.</w:t>
      </w:r>
    </w:p>
  </w:footnote>
  <w:footnote w:id="17">
    <w:p w14:paraId="0F97CC24" w14:textId="77777777" w:rsidR="00BA35E0" w:rsidRDefault="0070352C">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Благов Ю.А. Концепция корпоративной социальной ответственности и стратегическое управление // Российский журнал менеджмента.  - </w:t>
      </w:r>
      <w:proofErr w:type="gramStart"/>
      <w:r>
        <w:rPr>
          <w:rFonts w:ascii="Times New Roman" w:eastAsia="Times New Roman" w:hAnsi="Times New Roman" w:cs="Times New Roman"/>
          <w:sz w:val="20"/>
          <w:szCs w:val="20"/>
        </w:rPr>
        <w:t>2014  -</w:t>
      </w:r>
      <w:proofErr w:type="gramEnd"/>
      <w:r>
        <w:rPr>
          <w:rFonts w:ascii="Times New Roman" w:eastAsia="Times New Roman" w:hAnsi="Times New Roman" w:cs="Times New Roman"/>
          <w:sz w:val="20"/>
          <w:szCs w:val="20"/>
        </w:rPr>
        <w:t xml:space="preserve"> №36. – С.34-35.</w:t>
      </w:r>
    </w:p>
  </w:footnote>
  <w:footnote w:id="18">
    <w:p w14:paraId="4D7F2E1C" w14:textId="77777777" w:rsidR="00BA35E0" w:rsidRDefault="0070352C">
      <w:pPr>
        <w:spacing w:after="0" w:line="240" w:lineRule="auto"/>
        <w:jc w:val="both"/>
        <w:rPr>
          <w:rFonts w:ascii="Times New Roman" w:eastAsia="Times New Roman" w:hAnsi="Times New Roman" w:cs="Times New Roman"/>
          <w:sz w:val="20"/>
          <w:szCs w:val="20"/>
        </w:rPr>
      </w:pPr>
      <w:r>
        <w:rPr>
          <w:rFonts w:ascii="Times New Roman" w:hAnsi="Times New Roman" w:cs="Times New Roman"/>
          <w:vertAlign w:val="superscript"/>
        </w:rPr>
        <w:footnoteRef/>
      </w:r>
      <w:r>
        <w:rPr>
          <w:rFonts w:ascii="Times New Roman" w:eastAsia="Times New Roman" w:hAnsi="Times New Roman" w:cs="Times New Roman"/>
          <w:sz w:val="20"/>
          <w:szCs w:val="20"/>
        </w:rPr>
        <w:t xml:space="preserve"> Гарвард Б.Р. Корпоративная к</w:t>
      </w:r>
      <w:r>
        <w:rPr>
          <w:rFonts w:ascii="Times New Roman" w:eastAsia="Times New Roman" w:hAnsi="Times New Roman" w:cs="Times New Roman"/>
          <w:sz w:val="20"/>
          <w:szCs w:val="20"/>
        </w:rPr>
        <w:t xml:space="preserve">ультура и управление изменениями. – М.: Альпина Бизнес Букс, 2013. – </w:t>
      </w:r>
      <w:r>
        <w:rPr>
          <w:rFonts w:hint="eastAsia"/>
          <w:sz w:val="20"/>
          <w:szCs w:val="20"/>
        </w:rPr>
        <w:t>247</w:t>
      </w:r>
      <w:r>
        <w:rPr>
          <w:rFonts w:hint="eastAsia"/>
          <w:sz w:val="20"/>
          <w:szCs w:val="20"/>
        </w:rPr>
        <w:t>с</w:t>
      </w:r>
      <w:r>
        <w:rPr>
          <w:rFonts w:ascii="Times New Roman" w:eastAsia="Times New Roman" w:hAnsi="Times New Roman" w:cs="Times New Roman"/>
          <w:sz w:val="20"/>
          <w:szCs w:val="20"/>
        </w:rPr>
        <w:t>.</w:t>
      </w:r>
    </w:p>
  </w:footnote>
  <w:footnote w:id="19">
    <w:p w14:paraId="2318C862" w14:textId="77777777" w:rsidR="00BA35E0" w:rsidRDefault="0070352C">
      <w:pP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Алексеенко </w:t>
      </w:r>
      <w:proofErr w:type="gramStart"/>
      <w:r>
        <w:rPr>
          <w:rFonts w:ascii="Times New Roman" w:eastAsia="Times New Roman" w:hAnsi="Times New Roman" w:cs="Times New Roman"/>
          <w:color w:val="000000"/>
          <w:sz w:val="20"/>
          <w:szCs w:val="20"/>
        </w:rPr>
        <w:t>В.Б.</w:t>
      </w:r>
      <w:proofErr w:type="gramEnd"/>
      <w:r>
        <w:rPr>
          <w:rFonts w:ascii="Times New Roman" w:eastAsia="Times New Roman" w:hAnsi="Times New Roman" w:cs="Times New Roman"/>
          <w:color w:val="000000"/>
          <w:sz w:val="20"/>
          <w:szCs w:val="20"/>
        </w:rPr>
        <w:t xml:space="preserve">  Топы: слагаемые успеха, </w:t>
      </w:r>
      <w:proofErr w:type="gramStart"/>
      <w:r>
        <w:rPr>
          <w:rFonts w:ascii="Times New Roman" w:eastAsia="Times New Roman" w:hAnsi="Times New Roman" w:cs="Times New Roman"/>
          <w:color w:val="000000"/>
          <w:sz w:val="20"/>
          <w:szCs w:val="20"/>
        </w:rPr>
        <w:t>или Как</w:t>
      </w:r>
      <w:proofErr w:type="gramEnd"/>
      <w:r>
        <w:rPr>
          <w:rFonts w:ascii="Times New Roman" w:eastAsia="Times New Roman" w:hAnsi="Times New Roman" w:cs="Times New Roman"/>
          <w:color w:val="000000"/>
          <w:sz w:val="20"/>
          <w:szCs w:val="20"/>
        </w:rPr>
        <w:t xml:space="preserve"> достичь эффективности в управлении бизнесом. – М.: РУДН, 2013. – С. </w:t>
      </w:r>
      <w:proofErr w:type="gramStart"/>
      <w:r>
        <w:rPr>
          <w:rFonts w:ascii="Times New Roman" w:eastAsia="Times New Roman" w:hAnsi="Times New Roman" w:cs="Times New Roman"/>
          <w:color w:val="000000"/>
          <w:sz w:val="20"/>
          <w:szCs w:val="20"/>
        </w:rPr>
        <w:t>234-239</w:t>
      </w:r>
      <w:proofErr w:type="gramEnd"/>
      <w:r>
        <w:rPr>
          <w:rFonts w:ascii="Times New Roman" w:eastAsia="Times New Roman" w:hAnsi="Times New Roman" w:cs="Times New Roman"/>
          <w:color w:val="000000"/>
          <w:sz w:val="20"/>
          <w:szCs w:val="20"/>
        </w:rPr>
        <w:t>.</w:t>
      </w:r>
    </w:p>
  </w:footnote>
  <w:footnote w:id="20">
    <w:p w14:paraId="08CC13C6" w14:textId="77777777" w:rsidR="00BA35E0" w:rsidRDefault="0070352C">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Шейн Э. Организационная культура и лидерство. 4-е и</w:t>
      </w:r>
      <w:r>
        <w:rPr>
          <w:rFonts w:ascii="Times New Roman" w:eastAsia="Times New Roman" w:hAnsi="Times New Roman" w:cs="Times New Roman"/>
          <w:sz w:val="20"/>
          <w:szCs w:val="20"/>
        </w:rPr>
        <w:t>зд./ Издательский дом «Питер», 2013. – 352 с.</w:t>
      </w:r>
    </w:p>
  </w:footnote>
  <w:footnote w:id="21">
    <w:p w14:paraId="181F40F0" w14:textId="77777777" w:rsidR="00BA35E0" w:rsidRDefault="0070352C">
      <w:pP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Соломанидина Т.О. Организационная культура компании. Учебное пособие. – </w:t>
      </w:r>
      <w:proofErr w:type="gramStart"/>
      <w:r>
        <w:rPr>
          <w:rFonts w:ascii="Times New Roman" w:eastAsia="Times New Roman" w:hAnsi="Times New Roman" w:cs="Times New Roman"/>
          <w:color w:val="000000"/>
          <w:sz w:val="20"/>
          <w:szCs w:val="20"/>
        </w:rPr>
        <w:t>М.:ИНФРА</w:t>
      </w:r>
      <w:proofErr w:type="gramEnd"/>
      <w:r>
        <w:rPr>
          <w:rFonts w:ascii="Times New Roman" w:eastAsia="Times New Roman" w:hAnsi="Times New Roman" w:cs="Times New Roman"/>
          <w:color w:val="000000"/>
          <w:sz w:val="20"/>
          <w:szCs w:val="20"/>
        </w:rPr>
        <w:t>-М, 2017. – 624 с.</w:t>
      </w:r>
    </w:p>
  </w:footnote>
  <w:footnote w:id="22">
    <w:p w14:paraId="020AFEE6" w14:textId="77777777" w:rsidR="00BA35E0" w:rsidRDefault="0070352C">
      <w:pP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Смирнова В. Корпоративная культура - ключевой фактор в управлении знаниями // Проблемы теории и практики уп</w:t>
      </w:r>
      <w:r>
        <w:rPr>
          <w:rFonts w:ascii="Times New Roman" w:eastAsia="Times New Roman" w:hAnsi="Times New Roman" w:cs="Times New Roman"/>
          <w:color w:val="000000"/>
          <w:sz w:val="20"/>
          <w:szCs w:val="20"/>
        </w:rPr>
        <w:t>равления. -2015.-№ 12. - С.102-107.</w:t>
      </w:r>
    </w:p>
  </w:footnote>
  <w:footnote w:id="23">
    <w:p w14:paraId="7AE16A82" w14:textId="77777777" w:rsidR="00BA35E0" w:rsidRDefault="0070352C">
      <w:pP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Виханский О.С., Наумов </w:t>
      </w:r>
      <w:proofErr w:type="gramStart"/>
      <w:r>
        <w:rPr>
          <w:rFonts w:ascii="Times New Roman" w:eastAsia="Times New Roman" w:hAnsi="Times New Roman" w:cs="Times New Roman"/>
          <w:color w:val="000000"/>
          <w:sz w:val="20"/>
          <w:szCs w:val="20"/>
        </w:rPr>
        <w:t>А.И.</w:t>
      </w:r>
      <w:proofErr w:type="gramEnd"/>
      <w:r>
        <w:rPr>
          <w:rFonts w:ascii="Times New Roman" w:eastAsia="Times New Roman" w:hAnsi="Times New Roman" w:cs="Times New Roman"/>
          <w:color w:val="000000"/>
          <w:sz w:val="20"/>
          <w:szCs w:val="20"/>
        </w:rPr>
        <w:t xml:space="preserve"> Менеджмент [Текст]: учебник/ О.С. Виханский, А.И. Наумов. – </w:t>
      </w:r>
      <w:proofErr w:type="gramStart"/>
      <w:r>
        <w:rPr>
          <w:rFonts w:ascii="Times New Roman" w:eastAsia="Times New Roman" w:hAnsi="Times New Roman" w:cs="Times New Roman"/>
          <w:color w:val="000000"/>
          <w:sz w:val="20"/>
          <w:szCs w:val="20"/>
        </w:rPr>
        <w:t>М.:Экономистъ</w:t>
      </w:r>
      <w:proofErr w:type="gramEnd"/>
      <w:r>
        <w:rPr>
          <w:rFonts w:ascii="Times New Roman" w:eastAsia="Times New Roman" w:hAnsi="Times New Roman" w:cs="Times New Roman"/>
          <w:color w:val="000000"/>
          <w:sz w:val="20"/>
          <w:szCs w:val="20"/>
        </w:rPr>
        <w:t>, 2014. – 670 с.</w:t>
      </w:r>
    </w:p>
  </w:footnote>
  <w:footnote w:id="24">
    <w:p w14:paraId="34BFFCD5" w14:textId="77777777" w:rsidR="00BA35E0" w:rsidRDefault="0070352C">
      <w:pP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Шакурова </w:t>
      </w:r>
      <w:proofErr w:type="gramStart"/>
      <w:r>
        <w:rPr>
          <w:rFonts w:ascii="Times New Roman" w:eastAsia="Times New Roman" w:hAnsi="Times New Roman" w:cs="Times New Roman"/>
          <w:color w:val="000000"/>
          <w:sz w:val="20"/>
          <w:szCs w:val="20"/>
        </w:rPr>
        <w:t>А.В.</w:t>
      </w:r>
      <w:proofErr w:type="gramEnd"/>
      <w:r>
        <w:rPr>
          <w:rFonts w:ascii="Times New Roman" w:eastAsia="Times New Roman" w:hAnsi="Times New Roman" w:cs="Times New Roman"/>
          <w:color w:val="000000"/>
          <w:sz w:val="20"/>
          <w:szCs w:val="20"/>
        </w:rPr>
        <w:t xml:space="preserve"> Феномен «организационная культура» (ОК): проблема диагностики [Электронный ресурс]. </w:t>
      </w:r>
      <w:r>
        <w:rPr>
          <w:rFonts w:ascii="Times New Roman" w:eastAsia="Times New Roman" w:hAnsi="Times New Roman" w:cs="Times New Roman"/>
          <w:color w:val="000000"/>
          <w:sz w:val="20"/>
          <w:szCs w:val="20"/>
        </w:rPr>
        <w:t xml:space="preserve">Режим доступа: http://www.e-library.ru (дата обращения </w:t>
      </w:r>
      <w:r>
        <w:rPr>
          <w:rFonts w:ascii="Times New Roman" w:eastAsia="Times New Roman" w:hAnsi="Times New Roman" w:cs="Times New Roman"/>
          <w:sz w:val="20"/>
          <w:szCs w:val="20"/>
        </w:rPr>
        <w:t>01.05.2018г.</w:t>
      </w:r>
      <w:r>
        <w:rPr>
          <w:rFonts w:ascii="Times New Roman" w:eastAsia="Times New Roman" w:hAnsi="Times New Roman" w:cs="Times New Roman"/>
          <w:color w:val="000000"/>
          <w:sz w:val="20"/>
          <w:szCs w:val="20"/>
        </w:rPr>
        <w:t>).</w:t>
      </w:r>
    </w:p>
  </w:footnote>
  <w:footnote w:id="25">
    <w:p w14:paraId="44534EAC" w14:textId="77777777" w:rsidR="00BA35E0" w:rsidRDefault="0070352C">
      <w:pPr>
        <w:spacing w:after="0" w:line="240" w:lineRule="auto"/>
        <w:jc w:val="both"/>
        <w:rPr>
          <w:rFonts w:ascii="Times New Roman" w:hAnsi="Times New Roman" w:cs="Times New Roman"/>
          <w:sz w:val="20"/>
          <w:szCs w:val="20"/>
        </w:rPr>
      </w:pPr>
      <w:r>
        <w:rPr>
          <w:rStyle w:val="afb"/>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sz w:val="20"/>
          <w:szCs w:val="20"/>
          <w:lang w:eastAsia="zh-CN"/>
        </w:rPr>
        <w:t xml:space="preserve">Алексеенко </w:t>
      </w:r>
      <w:proofErr w:type="gramStart"/>
      <w:r>
        <w:rPr>
          <w:rFonts w:ascii="Times New Roman" w:hAnsi="Times New Roman" w:cs="Times New Roman"/>
          <w:sz w:val="20"/>
          <w:szCs w:val="20"/>
          <w:lang w:eastAsia="zh-CN"/>
        </w:rPr>
        <w:t>В.Б.</w:t>
      </w:r>
      <w:proofErr w:type="gramEnd"/>
      <w:r>
        <w:rPr>
          <w:rFonts w:ascii="Times New Roman" w:hAnsi="Times New Roman" w:cs="Times New Roman"/>
          <w:sz w:val="20"/>
          <w:szCs w:val="20"/>
          <w:lang w:eastAsia="zh-CN"/>
        </w:rPr>
        <w:t xml:space="preserve">  Топы: слагаемые успеха, или как достичь эффективности в управлении бизнесом. – М.: РУДН, 2013. – С. </w:t>
      </w:r>
      <w:proofErr w:type="gramStart"/>
      <w:r>
        <w:rPr>
          <w:rFonts w:ascii="Times New Roman" w:hAnsi="Times New Roman" w:cs="Times New Roman"/>
          <w:sz w:val="20"/>
          <w:szCs w:val="20"/>
          <w:lang w:eastAsia="zh-CN"/>
        </w:rPr>
        <w:t>234-239</w:t>
      </w:r>
      <w:proofErr w:type="gramEnd"/>
      <w:r>
        <w:rPr>
          <w:rFonts w:ascii="Times New Roman" w:hAnsi="Times New Roman" w:cs="Times New Roman"/>
          <w:sz w:val="20"/>
          <w:szCs w:val="20"/>
          <w:lang w:eastAsia="zh-CN"/>
        </w:rPr>
        <w:t>.</w:t>
      </w:r>
    </w:p>
  </w:footnote>
  <w:footnote w:id="26">
    <w:p w14:paraId="4AFDE76A" w14:textId="77777777" w:rsidR="00BA35E0" w:rsidRDefault="0070352C">
      <w:pPr>
        <w:pStyle w:val="ae"/>
        <w:snapToGrid w:val="0"/>
        <w:jc w:val="both"/>
        <w:rPr>
          <w:rFonts w:ascii="Times New Roman" w:hAnsi="Times New Roman" w:cs="Times New Roman"/>
        </w:rPr>
      </w:pPr>
      <w:r>
        <w:rPr>
          <w:rStyle w:val="afb"/>
          <w:rFonts w:ascii="Times New Roman" w:hAnsi="Times New Roman" w:cs="Times New Roman"/>
        </w:rPr>
        <w:footnoteRef/>
      </w:r>
      <w:r>
        <w:rPr>
          <w:rFonts w:ascii="Times New Roman" w:hAnsi="Times New Roman" w:cs="Times New Roman"/>
        </w:rPr>
        <w:t xml:space="preserve"> Федеральный закон от 26.12.1995 № 208-ФЗ «Об акционерных обществах» (с изм. и доп., вступ. в силу с 01.09.2016) // «Собрание законодательства РФ», 01.01.1996, № 1, ст. 1; 04.07.2016, № 27 (часть II), ст.42</w:t>
      </w:r>
      <w:r>
        <w:rPr>
          <w:rFonts w:ascii="Times New Roman" w:hAnsi="Times New Roman" w:cs="Times New Roman"/>
          <w:lang w:eastAsia="zh-CN"/>
        </w:rPr>
        <w:t>-</w:t>
      </w:r>
      <w:r>
        <w:rPr>
          <w:rFonts w:ascii="Times New Roman" w:hAnsi="Times New Roman" w:cs="Times New Roman"/>
        </w:rPr>
        <w:t>73.</w:t>
      </w:r>
    </w:p>
  </w:footnote>
  <w:footnote w:id="27">
    <w:p w14:paraId="09A39990" w14:textId="77777777" w:rsidR="00BA35E0" w:rsidRDefault="0070352C">
      <w:pPr>
        <w:spacing w:after="0" w:line="240" w:lineRule="auto"/>
        <w:jc w:val="both"/>
        <w:rPr>
          <w:rFonts w:ascii="Times New Roman" w:hAnsi="Times New Roman" w:cs="Times New Roman"/>
          <w:sz w:val="20"/>
          <w:szCs w:val="20"/>
        </w:rPr>
      </w:pPr>
      <w:r>
        <w:rPr>
          <w:rStyle w:val="afb"/>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sz w:val="20"/>
          <w:szCs w:val="20"/>
          <w:lang w:eastAsia="zh-CN"/>
        </w:rPr>
        <w:t>Благов Ю.А. Концепция корпоративной социаль</w:t>
      </w:r>
      <w:r>
        <w:rPr>
          <w:rFonts w:ascii="Times New Roman" w:hAnsi="Times New Roman" w:cs="Times New Roman"/>
          <w:sz w:val="20"/>
          <w:szCs w:val="20"/>
          <w:lang w:eastAsia="zh-CN"/>
        </w:rPr>
        <w:t xml:space="preserve">ной ответственности и стратегическое управление // Российский журнал менеджмента.  - </w:t>
      </w:r>
      <w:proofErr w:type="gramStart"/>
      <w:r>
        <w:rPr>
          <w:rFonts w:ascii="Times New Roman" w:hAnsi="Times New Roman" w:cs="Times New Roman"/>
          <w:sz w:val="20"/>
          <w:szCs w:val="20"/>
          <w:lang w:eastAsia="zh-CN"/>
        </w:rPr>
        <w:t>2014  -</w:t>
      </w:r>
      <w:proofErr w:type="gramEnd"/>
      <w:r>
        <w:rPr>
          <w:rFonts w:ascii="Times New Roman" w:hAnsi="Times New Roman" w:cs="Times New Roman"/>
          <w:sz w:val="20"/>
          <w:szCs w:val="20"/>
          <w:lang w:eastAsia="zh-CN"/>
        </w:rPr>
        <w:t xml:space="preserve"> №36. – С.34-35. Шейн Э. Организационная культура и лидерство. 4-е изд./ Издательский дом «Питер», 2013. – 352 с.</w:t>
      </w:r>
    </w:p>
  </w:footnote>
  <w:footnote w:id="28">
    <w:p w14:paraId="6446EACC" w14:textId="77777777" w:rsidR="00BA35E0" w:rsidRDefault="0070352C">
      <w:pPr>
        <w:pStyle w:val="ae"/>
        <w:snapToGrid w:val="0"/>
        <w:jc w:val="both"/>
        <w:rPr>
          <w:color w:val="000000" w:themeColor="text1"/>
        </w:rPr>
      </w:pPr>
      <w:r>
        <w:rPr>
          <w:rStyle w:val="afb"/>
          <w:color w:val="000000" w:themeColor="text1"/>
        </w:rPr>
        <w:footnoteRef/>
      </w:r>
      <w:r>
        <w:rPr>
          <w:color w:val="000000" w:themeColor="text1"/>
        </w:rPr>
        <w:t xml:space="preserve"> </w:t>
      </w:r>
      <w:r>
        <w:rPr>
          <w:rFonts w:ascii="Times New Roman" w:hAnsi="Times New Roman" w:cs="Times New Roman"/>
          <w:color w:val="000000" w:themeColor="text1"/>
        </w:rPr>
        <w:t xml:space="preserve">Борисов </w:t>
      </w:r>
      <w:proofErr w:type="gramStart"/>
      <w:r>
        <w:rPr>
          <w:rFonts w:ascii="Times New Roman" w:hAnsi="Times New Roman" w:cs="Times New Roman"/>
          <w:color w:val="000000" w:themeColor="text1"/>
        </w:rPr>
        <w:t>А.Ф.</w:t>
      </w:r>
      <w:proofErr w:type="gramEnd"/>
      <w:r>
        <w:rPr>
          <w:rFonts w:ascii="Times New Roman" w:hAnsi="Times New Roman" w:cs="Times New Roman"/>
          <w:color w:val="000000" w:themeColor="text1"/>
        </w:rPr>
        <w:t xml:space="preserve"> Управление интеллектуальным капитал</w:t>
      </w:r>
      <w:r>
        <w:rPr>
          <w:rFonts w:ascii="Times New Roman" w:hAnsi="Times New Roman" w:cs="Times New Roman"/>
          <w:color w:val="000000" w:themeColor="text1"/>
        </w:rPr>
        <w:t>ом как социальная технология // Вестник СПбГУ. Сер. 12. Вып.3. 2012;</w:t>
      </w:r>
    </w:p>
  </w:footnote>
  <w:footnote w:id="29">
    <w:p w14:paraId="0FAA8AE0" w14:textId="77777777" w:rsidR="00BA35E0" w:rsidRDefault="0070352C">
      <w:pPr>
        <w:pStyle w:val="ae"/>
        <w:jc w:val="both"/>
        <w:rPr>
          <w:rFonts w:ascii="Times New Roman" w:hAnsi="Times New Roman" w:cs="Times New Roman"/>
          <w:color w:val="000000" w:themeColor="text1"/>
        </w:rPr>
      </w:pPr>
      <w:r>
        <w:rPr>
          <w:rStyle w:val="afb"/>
          <w:rFonts w:ascii="Times New Roman" w:hAnsi="Times New Roman" w:cs="Times New Roman"/>
          <w:color w:val="000000" w:themeColor="text1"/>
        </w:rPr>
        <w:footnoteRef/>
      </w:r>
      <w:r>
        <w:rPr>
          <w:rFonts w:ascii="Times New Roman" w:hAnsi="Times New Roman" w:cs="Times New Roman"/>
          <w:color w:val="000000" w:themeColor="text1"/>
        </w:rPr>
        <w:t xml:space="preserve"> Рассказов С.В., Рассказова А.Н. Корпоративное управление. Онлайн курс (https://openedu.ru/course/hse/CORPMN/).</w:t>
      </w:r>
    </w:p>
  </w:footnote>
  <w:footnote w:id="30">
    <w:p w14:paraId="1C9E6308" w14:textId="77777777" w:rsidR="00BA35E0" w:rsidRDefault="0070352C">
      <w:pPr>
        <w:pStyle w:val="ae"/>
        <w:rPr>
          <w:rFonts w:ascii="Times New Roman" w:hAnsi="Times New Roman" w:cs="Times New Roman"/>
          <w:color w:val="000000" w:themeColor="text1"/>
        </w:rPr>
      </w:pPr>
      <w:r>
        <w:rPr>
          <w:rStyle w:val="afb"/>
          <w:rFonts w:ascii="Times New Roman" w:hAnsi="Times New Roman" w:cs="Times New Roman"/>
          <w:color w:val="000000" w:themeColor="text1"/>
        </w:rPr>
        <w:footnoteRef/>
      </w:r>
      <w:r>
        <w:rPr>
          <w:rFonts w:ascii="Times New Roman" w:hAnsi="Times New Roman" w:cs="Times New Roman"/>
          <w:color w:val="000000" w:themeColor="text1"/>
          <w:lang w:val="en-US"/>
        </w:rPr>
        <w:t xml:space="preserve"> NCEO / Employee Ownership &amp; Economic Well-Being. </w:t>
      </w:r>
      <w:r>
        <w:rPr>
          <w:rFonts w:ascii="Times New Roman" w:hAnsi="Times New Roman" w:cs="Times New Roman"/>
          <w:color w:val="000000" w:themeColor="text1"/>
        </w:rPr>
        <w:t>2017.</w:t>
      </w:r>
    </w:p>
  </w:footnote>
  <w:footnote w:id="31">
    <w:p w14:paraId="0349F178" w14:textId="77777777" w:rsidR="00BA35E0" w:rsidRDefault="0070352C">
      <w:pPr>
        <w:pStyle w:val="ae"/>
        <w:jc w:val="both"/>
        <w:rPr>
          <w:rFonts w:ascii="Times New Roman" w:hAnsi="Times New Roman" w:cs="Times New Roman"/>
          <w:color w:val="000000" w:themeColor="text1"/>
        </w:rPr>
      </w:pPr>
      <w:r>
        <w:rPr>
          <w:rStyle w:val="afb"/>
          <w:rFonts w:ascii="Times New Roman" w:hAnsi="Times New Roman" w:cs="Times New Roman"/>
          <w:color w:val="000000" w:themeColor="text1"/>
        </w:rPr>
        <w:footnoteRef/>
      </w:r>
      <w:r>
        <w:rPr>
          <w:rFonts w:ascii="Times New Roman" w:hAnsi="Times New Roman" w:cs="Times New Roman"/>
          <w:color w:val="000000" w:themeColor="text1"/>
        </w:rPr>
        <w:t xml:space="preserve"> Рассказов С.В., Рассказова А.Н. Корпоративное управление. Онлайн курс (https://openedu.ru/course/hse/CORPMN/).</w:t>
      </w:r>
    </w:p>
  </w:footnote>
  <w:footnote w:id="32">
    <w:p w14:paraId="46C1279D" w14:textId="77777777" w:rsidR="00BA35E0" w:rsidRDefault="0070352C">
      <w:pPr>
        <w:spacing w:after="0"/>
        <w:jc w:val="both"/>
        <w:rPr>
          <w:rFonts w:ascii="Times New Roman" w:hAnsi="Times New Roman" w:cs="Times New Roman"/>
          <w:sz w:val="20"/>
          <w:szCs w:val="20"/>
        </w:rPr>
      </w:pPr>
      <w:r>
        <w:rPr>
          <w:rStyle w:val="afb"/>
          <w:rFonts w:ascii="Times New Roman" w:hAnsi="Times New Roman" w:cs="Times New Roman"/>
          <w:sz w:val="20"/>
          <w:szCs w:val="20"/>
        </w:rPr>
        <w:footnoteRef/>
      </w:r>
      <w:r>
        <w:rPr>
          <w:rFonts w:ascii="Times New Roman" w:hAnsi="Times New Roman" w:cs="Times New Roman"/>
          <w:sz w:val="20"/>
          <w:szCs w:val="20"/>
        </w:rPr>
        <w:t xml:space="preserve"> Федеральный закон от 19.07.1998 N 115-ФЗ "Об особенностях правового положения акционерных обществ работников (народных предприятий)".</w:t>
      </w:r>
    </w:p>
  </w:footnote>
  <w:footnote w:id="33">
    <w:p w14:paraId="7B199384" w14:textId="77777777" w:rsidR="00BA35E0" w:rsidRDefault="0070352C">
      <w:pPr>
        <w:spacing w:after="0"/>
        <w:jc w:val="both"/>
        <w:rPr>
          <w:rFonts w:ascii="Times New Roman" w:hAnsi="Times New Roman" w:cs="Times New Roman"/>
          <w:color w:val="C45911" w:themeColor="accent2" w:themeShade="BF"/>
          <w:sz w:val="20"/>
          <w:szCs w:val="20"/>
          <w:lang w:val="en-US"/>
        </w:rPr>
      </w:pPr>
      <w:r>
        <w:rPr>
          <w:rStyle w:val="afb"/>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eastAsia="宋体" w:hAnsi="Times New Roman" w:cs="Times New Roman"/>
          <w:sz w:val="20"/>
          <w:szCs w:val="20"/>
          <w:lang w:eastAsia="zh-CN"/>
        </w:rPr>
        <w:t>Хабибу</w:t>
      </w:r>
      <w:r>
        <w:rPr>
          <w:rFonts w:ascii="Times New Roman" w:eastAsia="宋体" w:hAnsi="Times New Roman" w:cs="Times New Roman"/>
          <w:sz w:val="20"/>
          <w:szCs w:val="20"/>
          <w:lang w:eastAsia="zh-CN"/>
        </w:rPr>
        <w:t xml:space="preserve">ллин </w:t>
      </w:r>
      <w:proofErr w:type="gramStart"/>
      <w:r>
        <w:rPr>
          <w:rFonts w:ascii="Times New Roman" w:eastAsia="宋体" w:hAnsi="Times New Roman" w:cs="Times New Roman"/>
          <w:sz w:val="20"/>
          <w:szCs w:val="20"/>
          <w:lang w:eastAsia="zh-CN"/>
        </w:rPr>
        <w:t>Р.И.</w:t>
      </w:r>
      <w:proofErr w:type="gramEnd"/>
      <w:r>
        <w:rPr>
          <w:rFonts w:ascii="Times New Roman" w:hAnsi="Times New Roman" w:cs="Times New Roman"/>
          <w:sz w:val="20"/>
          <w:szCs w:val="20"/>
        </w:rPr>
        <w:t xml:space="preserve"> Организационно-экономические механизмы становления и развития коллективных предприятий в промышленности России. Диссертация</w:t>
      </w:r>
      <w:r>
        <w:rPr>
          <w:rFonts w:ascii="Times New Roman" w:hAnsi="Times New Roman" w:cs="Times New Roman"/>
          <w:sz w:val="20"/>
          <w:szCs w:val="20"/>
          <w:lang w:val="en-US"/>
        </w:rPr>
        <w:t xml:space="preserve"> ... </w:t>
      </w:r>
      <w:r>
        <w:rPr>
          <w:rFonts w:ascii="Times New Roman" w:hAnsi="Times New Roman" w:cs="Times New Roman"/>
          <w:sz w:val="20"/>
          <w:szCs w:val="20"/>
        </w:rPr>
        <w:t>к</w:t>
      </w:r>
      <w:r>
        <w:rPr>
          <w:rFonts w:ascii="Times New Roman" w:hAnsi="Times New Roman" w:cs="Times New Roman"/>
          <w:sz w:val="20"/>
          <w:szCs w:val="20"/>
          <w:lang w:val="en-US"/>
        </w:rPr>
        <w:t>.</w:t>
      </w:r>
      <w:r>
        <w:rPr>
          <w:rFonts w:ascii="Times New Roman" w:hAnsi="Times New Roman" w:cs="Times New Roman"/>
          <w:sz w:val="20"/>
          <w:szCs w:val="20"/>
        </w:rPr>
        <w:t>э</w:t>
      </w:r>
      <w:r>
        <w:rPr>
          <w:rFonts w:ascii="Times New Roman" w:hAnsi="Times New Roman" w:cs="Times New Roman"/>
          <w:sz w:val="20"/>
          <w:szCs w:val="20"/>
          <w:lang w:val="en-US"/>
        </w:rPr>
        <w:t>.</w:t>
      </w:r>
      <w:r>
        <w:rPr>
          <w:rFonts w:ascii="Times New Roman" w:hAnsi="Times New Roman" w:cs="Times New Roman"/>
          <w:sz w:val="20"/>
          <w:szCs w:val="20"/>
        </w:rPr>
        <w:t>н</w:t>
      </w:r>
      <w:r>
        <w:rPr>
          <w:rFonts w:ascii="Times New Roman" w:hAnsi="Times New Roman" w:cs="Times New Roman"/>
          <w:sz w:val="20"/>
          <w:szCs w:val="20"/>
          <w:lang w:val="en-US"/>
        </w:rPr>
        <w:t xml:space="preserve">. - </w:t>
      </w:r>
      <w:r>
        <w:rPr>
          <w:rFonts w:ascii="Times New Roman" w:hAnsi="Times New Roman" w:cs="Times New Roman"/>
          <w:sz w:val="20"/>
          <w:szCs w:val="20"/>
        </w:rPr>
        <w:t>М</w:t>
      </w:r>
      <w:r>
        <w:rPr>
          <w:rFonts w:ascii="Times New Roman" w:hAnsi="Times New Roman" w:cs="Times New Roman"/>
          <w:sz w:val="20"/>
          <w:szCs w:val="20"/>
          <w:lang w:val="en-US"/>
        </w:rPr>
        <w:t xml:space="preserve">.: </w:t>
      </w:r>
      <w:r>
        <w:rPr>
          <w:rFonts w:ascii="Times New Roman" w:hAnsi="Times New Roman" w:cs="Times New Roman"/>
          <w:sz w:val="20"/>
          <w:szCs w:val="20"/>
        </w:rPr>
        <w:t>МГУ</w:t>
      </w:r>
      <w:r>
        <w:rPr>
          <w:rFonts w:ascii="Times New Roman" w:hAnsi="Times New Roman" w:cs="Times New Roman"/>
          <w:sz w:val="20"/>
          <w:szCs w:val="20"/>
          <w:lang w:val="en-US"/>
        </w:rPr>
        <w:t>, 2017.</w:t>
      </w:r>
    </w:p>
  </w:footnote>
  <w:footnote w:id="34">
    <w:p w14:paraId="1F3D2BDC" w14:textId="77777777" w:rsidR="00BA35E0" w:rsidRDefault="0070352C">
      <w:pPr>
        <w:rPr>
          <w:lang w:val="en-US"/>
        </w:rPr>
      </w:pPr>
      <w:r>
        <w:rPr>
          <w:rStyle w:val="afb"/>
        </w:rPr>
        <w:footnoteRef/>
      </w:r>
      <w:r>
        <w:rPr>
          <w:lang w:val="en-US"/>
        </w:rPr>
        <w:t xml:space="preserve"> </w:t>
      </w:r>
      <w:r>
        <w:rPr>
          <w:rFonts w:ascii="Times New Roman" w:eastAsia="MS PGothic" w:hAnsi="Times New Roman" w:cs="Times New Roman"/>
          <w:sz w:val="21"/>
          <w:szCs w:val="21"/>
          <w:lang w:val="en-US"/>
        </w:rPr>
        <w:t xml:space="preserve">Chen, G. Ownership structure, corporate governance, and fraud: Evidence from China / G. </w:t>
      </w:r>
      <w:r>
        <w:rPr>
          <w:rFonts w:ascii="Times New Roman" w:eastAsia="MS PGothic" w:hAnsi="Times New Roman" w:cs="Times New Roman"/>
          <w:sz w:val="21"/>
          <w:szCs w:val="21"/>
          <w:lang w:val="en-US"/>
        </w:rPr>
        <w:t xml:space="preserve">Chen, M. Firth, D. </w:t>
      </w:r>
      <w:proofErr w:type="gramStart"/>
      <w:r>
        <w:rPr>
          <w:rFonts w:ascii="Times New Roman" w:eastAsia="MS PGothic" w:hAnsi="Times New Roman" w:cs="Times New Roman"/>
          <w:sz w:val="21"/>
          <w:szCs w:val="21"/>
          <w:lang w:val="en-US"/>
        </w:rPr>
        <w:t>N.</w:t>
      </w:r>
      <w:r>
        <w:rPr>
          <w:rFonts w:ascii="Times New Roman" w:eastAsia="宋体" w:hAnsi="Times New Roman" w:cs="Times New Roman" w:hint="eastAsia"/>
          <w:sz w:val="21"/>
          <w:szCs w:val="21"/>
          <w:lang w:val="en-US" w:eastAsia="zh-CN"/>
        </w:rPr>
        <w:t>Ga</w:t>
      </w:r>
      <w:proofErr w:type="gramEnd"/>
      <w:r>
        <w:rPr>
          <w:rFonts w:ascii="Times New Roman" w:eastAsia="MS PGothic" w:hAnsi="Times New Roman" w:cs="Times New Roman"/>
          <w:sz w:val="21"/>
          <w:szCs w:val="21"/>
          <w:lang w:val="en-US"/>
        </w:rPr>
        <w:t xml:space="preserve">, O. M. Ru// Journal of Corporate Finance. – 2006. – №12. – </w:t>
      </w:r>
      <w:r>
        <w:rPr>
          <w:rFonts w:ascii="Times New Roman" w:eastAsia="MS PGothic" w:hAnsi="Times New Roman" w:cs="Times New Roman"/>
          <w:sz w:val="21"/>
          <w:szCs w:val="21"/>
        </w:rPr>
        <w:t>РР</w:t>
      </w:r>
      <w:r>
        <w:rPr>
          <w:rFonts w:ascii="Times New Roman" w:eastAsia="MS PGothic" w:hAnsi="Times New Roman" w:cs="Times New Roman"/>
          <w:sz w:val="21"/>
          <w:szCs w:val="21"/>
          <w:lang w:val="en-US"/>
        </w:rPr>
        <w:t xml:space="preserve">. 424 – 448. </w:t>
      </w:r>
    </w:p>
  </w:footnote>
  <w:footnote w:id="35">
    <w:p w14:paraId="08C868F9" w14:textId="77777777" w:rsidR="00BA35E0" w:rsidRDefault="0070352C">
      <w:pPr>
        <w:pStyle w:val="ae"/>
        <w:snapToGrid w:val="0"/>
        <w:rPr>
          <w:rFonts w:ascii="Times New Roman" w:hAnsi="Times New Roman" w:cs="Times New Roman"/>
          <w:lang w:val="en-US"/>
        </w:rPr>
      </w:pPr>
      <w:r>
        <w:rPr>
          <w:rStyle w:val="afb"/>
          <w:rFonts w:ascii="Times New Roman" w:hAnsi="Times New Roman" w:cs="Times New Roman"/>
        </w:rPr>
        <w:footnoteRef/>
      </w:r>
      <w:r>
        <w:rPr>
          <w:rFonts w:ascii="Times New Roman" w:hAnsi="Times New Roman" w:cs="Times New Roman"/>
          <w:lang w:val="en-US"/>
        </w:rPr>
        <w:t xml:space="preserve"> Foss N.J., Lando H., Thomsen S. The Theory of the Firm // Boudewijn B. and De Geest, Gerrit De G. Encyclopedia of Law and Economics. </w:t>
      </w:r>
      <w:r>
        <w:rPr>
          <w:rFonts w:ascii="Times New Roman" w:hAnsi="Times New Roman" w:cs="Times New Roman"/>
          <w:lang w:val="en-US"/>
        </w:rPr>
        <w:t xml:space="preserve">Cheltenham, Edward </w:t>
      </w:r>
      <w:proofErr w:type="spellStart"/>
      <w:r>
        <w:rPr>
          <w:rFonts w:ascii="Times New Roman" w:hAnsi="Times New Roman" w:cs="Times New Roman"/>
          <w:lang w:val="en-US"/>
        </w:rPr>
        <w:t>Egl</w:t>
      </w:r>
      <w:r>
        <w:rPr>
          <w:rFonts w:ascii="Times New Roman" w:hAnsi="Times New Roman" w:cs="Times New Roman"/>
          <w:lang w:val="en-US"/>
        </w:rPr>
        <w:t>ar</w:t>
      </w:r>
      <w:proofErr w:type="spellEnd"/>
      <w:r>
        <w:rPr>
          <w:rFonts w:ascii="Times New Roman" w:hAnsi="Times New Roman" w:cs="Times New Roman"/>
          <w:lang w:val="en-US"/>
        </w:rPr>
        <w:t>, 2000.</w:t>
      </w:r>
    </w:p>
  </w:footnote>
  <w:footnote w:id="36">
    <w:p w14:paraId="0B6FC7F7" w14:textId="77777777" w:rsidR="00BA35E0" w:rsidRDefault="0070352C">
      <w:pPr>
        <w:jc w:val="both"/>
        <w:rPr>
          <w:rFonts w:ascii="Times New Roman" w:eastAsia="MS PGothic" w:hAnsi="Times New Roman" w:cs="Times New Roman"/>
          <w:sz w:val="20"/>
          <w:szCs w:val="20"/>
          <w:lang w:val="en-US"/>
        </w:rPr>
      </w:pPr>
      <w:r>
        <w:rPr>
          <w:rStyle w:val="afb"/>
          <w:rFonts w:ascii="Times New Roman" w:hAnsi="Times New Roman" w:cs="Times New Roman"/>
          <w:sz w:val="20"/>
          <w:szCs w:val="20"/>
        </w:rPr>
        <w:footnoteRef/>
      </w:r>
      <w:r>
        <w:rPr>
          <w:rFonts w:ascii="Times New Roman" w:hAnsi="Times New Roman" w:cs="Times New Roman"/>
          <w:sz w:val="20"/>
          <w:szCs w:val="20"/>
          <w:lang w:val="en-US"/>
        </w:rPr>
        <w:t xml:space="preserve"> </w:t>
      </w:r>
      <w:r>
        <w:rPr>
          <w:rFonts w:ascii="Times New Roman" w:eastAsia="MS PGothic" w:hAnsi="Times New Roman" w:cs="Times New Roman"/>
          <w:sz w:val="20"/>
          <w:szCs w:val="20"/>
          <w:lang w:val="en-US"/>
        </w:rPr>
        <w:t xml:space="preserve"> </w:t>
      </w:r>
      <w:r w:rsidRPr="00E977A1">
        <w:rPr>
          <w:rFonts w:ascii="Times New Roman" w:eastAsia="MS PGothic" w:hAnsi="Times New Roman" w:cs="Times New Roman"/>
          <w:sz w:val="20"/>
          <w:szCs w:val="20"/>
          <w:lang w:val="en-US"/>
        </w:rPr>
        <w:t>Li, Y. Looking at Chinese c</w:t>
      </w:r>
      <w:r>
        <w:rPr>
          <w:rFonts w:ascii="Times New Roman" w:eastAsia="MS PGothic" w:hAnsi="Times New Roman" w:cs="Times New Roman"/>
          <w:sz w:val="20"/>
          <w:szCs w:val="20"/>
          <w:lang w:val="en-US"/>
        </w:rPr>
        <w:t>orporate governance issues from</w:t>
      </w:r>
      <w:r>
        <w:rPr>
          <w:rFonts w:ascii="Times New Roman" w:eastAsia="MS PGothic" w:hAnsi="Times New Roman" w:cs="Times New Roman"/>
          <w:sz w:val="20"/>
          <w:szCs w:val="20"/>
          <w:lang w:val="en-US"/>
        </w:rPr>
        <w:t xml:space="preserve"> the standpoint of the theory of the modern firm and the theory of property rights. In [China (Hainan) Reform and Development Institute] (Ed.), The structure of corporate governance in </w:t>
      </w:r>
      <w:r>
        <w:rPr>
          <w:rFonts w:ascii="Times New Roman" w:eastAsia="MS PGothic" w:hAnsi="Times New Roman" w:cs="Times New Roman"/>
          <w:sz w:val="20"/>
          <w:szCs w:val="20"/>
          <w:lang w:val="en-US"/>
        </w:rPr>
        <w:t xml:space="preserve">China). – 1999. – </w:t>
      </w:r>
      <w:r>
        <w:rPr>
          <w:rFonts w:ascii="Times New Roman" w:eastAsia="MS PGothic" w:hAnsi="Times New Roman" w:cs="Times New Roman"/>
          <w:sz w:val="20"/>
          <w:szCs w:val="20"/>
        </w:rPr>
        <w:t>Р</w:t>
      </w:r>
      <w:r>
        <w:rPr>
          <w:rFonts w:ascii="Times New Roman" w:eastAsia="MS PGothic" w:hAnsi="Times New Roman" w:cs="Times New Roman"/>
          <w:sz w:val="20"/>
          <w:szCs w:val="20"/>
          <w:lang w:val="en-US"/>
        </w:rPr>
        <w:t xml:space="preserve">p. 119 – 132. </w:t>
      </w:r>
    </w:p>
    <w:p w14:paraId="5A570859" w14:textId="77777777" w:rsidR="00BA35E0" w:rsidRDefault="00BA35E0">
      <w:pPr>
        <w:pStyle w:val="ae"/>
        <w:snapToGrid w:val="0"/>
        <w:rPr>
          <w:lang w:val="en-US"/>
        </w:rPr>
      </w:pPr>
    </w:p>
  </w:footnote>
  <w:footnote w:id="37">
    <w:p w14:paraId="57E83252" w14:textId="77777777" w:rsidR="00BA35E0" w:rsidRDefault="0070352C">
      <w:pPr>
        <w:pStyle w:val="ae"/>
        <w:snapToGrid w:val="0"/>
        <w:rPr>
          <w:rFonts w:ascii="Times New Roman" w:eastAsia="宋体" w:hAnsi="Times New Roman" w:cs="Times New Roman"/>
          <w:color w:val="000000" w:themeColor="text1"/>
          <w:lang w:val="en-US" w:eastAsia="zh-CN"/>
        </w:rPr>
      </w:pPr>
      <w:r>
        <w:rPr>
          <w:rStyle w:val="afb"/>
          <w:rFonts w:ascii="Times New Roman" w:hAnsi="Times New Roman" w:cs="Times New Roman"/>
          <w:color w:val="000000" w:themeColor="text1"/>
        </w:rPr>
        <w:footnoteRef/>
      </w:r>
      <w:r>
        <w:rPr>
          <w:rFonts w:ascii="Times New Roman" w:hAnsi="Times New Roman" w:cs="Times New Roman"/>
          <w:color w:val="000000" w:themeColor="text1"/>
          <w:lang w:val="en-US"/>
        </w:rPr>
        <w:t xml:space="preserve"> </w:t>
      </w:r>
      <w:r>
        <w:rPr>
          <w:rFonts w:ascii="Times New Roman" w:hAnsi="Times New Roman" w:cs="Times New Roman"/>
          <w:color w:val="000000" w:themeColor="text1"/>
        </w:rPr>
        <w:t>Ван</w:t>
      </w:r>
      <w:r>
        <w:rPr>
          <w:rFonts w:ascii="Times New Roman" w:hAnsi="Times New Roman" w:cs="Times New Roman"/>
          <w:color w:val="000000" w:themeColor="text1"/>
          <w:lang w:val="en-US"/>
        </w:rPr>
        <w:t xml:space="preserve"> </w:t>
      </w:r>
      <w:r>
        <w:rPr>
          <w:rFonts w:ascii="Times New Roman" w:hAnsi="Times New Roman" w:cs="Times New Roman"/>
          <w:color w:val="000000" w:themeColor="text1"/>
        </w:rPr>
        <w:t>Баошу</w:t>
      </w:r>
      <w:r>
        <w:rPr>
          <w:rFonts w:ascii="Times New Roman" w:hAnsi="Times New Roman" w:cs="Times New Roman"/>
          <w:color w:val="000000" w:themeColor="text1"/>
          <w:lang w:val="en-US"/>
        </w:rPr>
        <w:t>: «</w:t>
      </w:r>
      <w:r>
        <w:rPr>
          <w:rFonts w:ascii="Times New Roman" w:hAnsi="Times New Roman" w:cs="Times New Roman"/>
          <w:color w:val="000000" w:themeColor="text1"/>
        </w:rPr>
        <w:t>Юридическая</w:t>
      </w:r>
      <w:r>
        <w:rPr>
          <w:rFonts w:ascii="Times New Roman" w:hAnsi="Times New Roman" w:cs="Times New Roman"/>
          <w:color w:val="000000" w:themeColor="text1"/>
          <w:lang w:val="en-US"/>
        </w:rPr>
        <w:t xml:space="preserve"> </w:t>
      </w:r>
      <w:r>
        <w:rPr>
          <w:rFonts w:ascii="Times New Roman" w:hAnsi="Times New Roman" w:cs="Times New Roman"/>
          <w:color w:val="000000" w:themeColor="text1"/>
        </w:rPr>
        <w:t>структура</w:t>
      </w:r>
      <w:r>
        <w:rPr>
          <w:rFonts w:ascii="Times New Roman" w:hAnsi="Times New Roman" w:cs="Times New Roman"/>
          <w:color w:val="000000" w:themeColor="text1"/>
          <w:lang w:val="en-US"/>
        </w:rPr>
        <w:t xml:space="preserve"> </w:t>
      </w:r>
      <w:r>
        <w:rPr>
          <w:rFonts w:ascii="Times New Roman" w:hAnsi="Times New Roman" w:cs="Times New Roman"/>
          <w:color w:val="000000" w:themeColor="text1"/>
        </w:rPr>
        <w:t>и</w:t>
      </w:r>
      <w:r>
        <w:rPr>
          <w:rFonts w:ascii="Times New Roman" w:hAnsi="Times New Roman" w:cs="Times New Roman"/>
          <w:color w:val="000000" w:themeColor="text1"/>
          <w:lang w:val="en-US"/>
        </w:rPr>
        <w:t xml:space="preserve"> </w:t>
      </w:r>
      <w:r>
        <w:rPr>
          <w:rFonts w:ascii="Times New Roman" w:hAnsi="Times New Roman" w:cs="Times New Roman"/>
          <w:color w:val="000000" w:themeColor="text1"/>
        </w:rPr>
        <w:t>законодательный</w:t>
      </w:r>
      <w:r>
        <w:rPr>
          <w:rFonts w:ascii="Times New Roman" w:hAnsi="Times New Roman" w:cs="Times New Roman"/>
          <w:color w:val="000000" w:themeColor="text1"/>
          <w:lang w:val="en-US"/>
        </w:rPr>
        <w:t xml:space="preserve"> </w:t>
      </w:r>
      <w:r>
        <w:rPr>
          <w:rFonts w:ascii="Times New Roman" w:hAnsi="Times New Roman" w:cs="Times New Roman"/>
          <w:color w:val="000000" w:themeColor="text1"/>
        </w:rPr>
        <w:t>выбор</w:t>
      </w:r>
      <w:r>
        <w:rPr>
          <w:rFonts w:ascii="Times New Roman" w:hAnsi="Times New Roman" w:cs="Times New Roman"/>
          <w:color w:val="000000" w:themeColor="text1"/>
          <w:lang w:val="en-US"/>
        </w:rPr>
        <w:t xml:space="preserve"> </w:t>
      </w:r>
      <w:r>
        <w:rPr>
          <w:rFonts w:ascii="Times New Roman" w:hAnsi="Times New Roman" w:cs="Times New Roman"/>
          <w:color w:val="000000" w:themeColor="text1"/>
        </w:rPr>
        <w:t>ассоциаций</w:t>
      </w:r>
      <w:r>
        <w:rPr>
          <w:rFonts w:ascii="Times New Roman" w:hAnsi="Times New Roman" w:cs="Times New Roman"/>
          <w:color w:val="000000" w:themeColor="text1"/>
          <w:lang w:val="en-US"/>
        </w:rPr>
        <w:t xml:space="preserve"> </w:t>
      </w:r>
      <w:r>
        <w:rPr>
          <w:rFonts w:ascii="Times New Roman" w:hAnsi="Times New Roman" w:cs="Times New Roman"/>
          <w:color w:val="000000" w:themeColor="text1"/>
        </w:rPr>
        <w:t>владельцев</w:t>
      </w:r>
      <w:r>
        <w:rPr>
          <w:rFonts w:ascii="Times New Roman" w:hAnsi="Times New Roman" w:cs="Times New Roman"/>
          <w:color w:val="000000" w:themeColor="text1"/>
          <w:lang w:val="en-US"/>
        </w:rPr>
        <w:t xml:space="preserve"> </w:t>
      </w:r>
      <w:r>
        <w:rPr>
          <w:rFonts w:ascii="Times New Roman" w:hAnsi="Times New Roman" w:cs="Times New Roman"/>
          <w:color w:val="000000" w:themeColor="text1"/>
        </w:rPr>
        <w:t>акций</w:t>
      </w:r>
      <w:r>
        <w:rPr>
          <w:rFonts w:ascii="Times New Roman" w:hAnsi="Times New Roman" w:cs="Times New Roman"/>
          <w:color w:val="000000" w:themeColor="text1"/>
          <w:lang w:val="en-US"/>
        </w:rPr>
        <w:t xml:space="preserve"> </w:t>
      </w:r>
      <w:r>
        <w:rPr>
          <w:rFonts w:ascii="Times New Roman" w:hAnsi="Times New Roman" w:cs="Times New Roman"/>
          <w:color w:val="000000" w:themeColor="text1"/>
        </w:rPr>
        <w:t>наемных</w:t>
      </w:r>
      <w:r>
        <w:rPr>
          <w:rFonts w:ascii="Times New Roman" w:hAnsi="Times New Roman" w:cs="Times New Roman"/>
          <w:color w:val="000000" w:themeColor="text1"/>
          <w:lang w:val="en-US"/>
        </w:rPr>
        <w:t xml:space="preserve"> </w:t>
      </w:r>
      <w:r>
        <w:rPr>
          <w:rFonts w:ascii="Times New Roman" w:hAnsi="Times New Roman" w:cs="Times New Roman"/>
          <w:color w:val="000000" w:themeColor="text1"/>
        </w:rPr>
        <w:t>работников</w:t>
      </w:r>
      <w:r>
        <w:rPr>
          <w:rFonts w:ascii="Times New Roman" w:hAnsi="Times New Roman" w:cs="Times New Roman"/>
          <w:color w:val="000000" w:themeColor="text1"/>
          <w:lang w:val="en-US"/>
        </w:rPr>
        <w:t xml:space="preserve">», </w:t>
      </w:r>
      <w:r>
        <w:rPr>
          <w:rFonts w:ascii="Times New Roman" w:hAnsi="Times New Roman" w:cs="Times New Roman"/>
          <w:color w:val="000000" w:themeColor="text1"/>
        </w:rPr>
        <w:t>в</w:t>
      </w:r>
      <w:r>
        <w:rPr>
          <w:rFonts w:ascii="Times New Roman" w:hAnsi="Times New Roman" w:cs="Times New Roman"/>
          <w:color w:val="000000" w:themeColor="text1"/>
          <w:lang w:val="en-US"/>
        </w:rPr>
        <w:t xml:space="preserve"> «</w:t>
      </w:r>
      <w:r>
        <w:rPr>
          <w:rFonts w:ascii="Times New Roman" w:hAnsi="Times New Roman" w:cs="Times New Roman"/>
          <w:color w:val="000000" w:themeColor="text1"/>
        </w:rPr>
        <w:t>Право</w:t>
      </w:r>
      <w:r>
        <w:rPr>
          <w:rFonts w:ascii="Times New Roman" w:hAnsi="Times New Roman" w:cs="Times New Roman"/>
          <w:color w:val="000000" w:themeColor="text1"/>
          <w:lang w:val="en-US"/>
        </w:rPr>
        <w:t xml:space="preserve"> </w:t>
      </w:r>
      <w:r>
        <w:rPr>
          <w:rFonts w:ascii="Times New Roman" w:hAnsi="Times New Roman" w:cs="Times New Roman"/>
          <w:color w:val="000000" w:themeColor="text1"/>
        </w:rPr>
        <w:t>и</w:t>
      </w:r>
      <w:r>
        <w:rPr>
          <w:rFonts w:ascii="Times New Roman" w:hAnsi="Times New Roman" w:cs="Times New Roman"/>
          <w:color w:val="000000" w:themeColor="text1"/>
          <w:lang w:val="en-US"/>
        </w:rPr>
        <w:t xml:space="preserve"> </w:t>
      </w:r>
      <w:r>
        <w:rPr>
          <w:rFonts w:ascii="Times New Roman" w:hAnsi="Times New Roman" w:cs="Times New Roman"/>
          <w:color w:val="000000" w:themeColor="text1"/>
        </w:rPr>
        <w:t>бизнес</w:t>
      </w:r>
      <w:r>
        <w:rPr>
          <w:rFonts w:ascii="Times New Roman" w:hAnsi="Times New Roman" w:cs="Times New Roman"/>
          <w:color w:val="000000" w:themeColor="text1"/>
          <w:lang w:val="en-US"/>
        </w:rPr>
        <w:t>-</w:t>
      </w:r>
      <w:r>
        <w:rPr>
          <w:rFonts w:ascii="Times New Roman" w:hAnsi="Times New Roman" w:cs="Times New Roman"/>
          <w:color w:val="000000" w:themeColor="text1"/>
        </w:rPr>
        <w:t>исследования</w:t>
      </w:r>
      <w:r>
        <w:rPr>
          <w:rFonts w:ascii="Times New Roman" w:hAnsi="Times New Roman" w:cs="Times New Roman"/>
          <w:color w:val="000000" w:themeColor="text1"/>
          <w:lang w:val="en-US"/>
        </w:rPr>
        <w:t xml:space="preserve">», 2001 </w:t>
      </w:r>
      <w:r>
        <w:rPr>
          <w:rFonts w:ascii="Times New Roman" w:hAnsi="Times New Roman" w:cs="Times New Roman"/>
          <w:color w:val="000000" w:themeColor="text1"/>
        </w:rPr>
        <w:t>г</w:t>
      </w:r>
      <w:r>
        <w:rPr>
          <w:rFonts w:ascii="Times New Roman" w:hAnsi="Times New Roman" w:cs="Times New Roman"/>
          <w:color w:val="000000" w:themeColor="text1"/>
          <w:lang w:val="en-US"/>
        </w:rPr>
        <w:t xml:space="preserve">., № 4. </w:t>
      </w:r>
      <w:r>
        <w:rPr>
          <w:rFonts w:ascii="Times New Roman" w:hAnsi="Times New Roman" w:cs="Times New Roman"/>
          <w:color w:val="000000" w:themeColor="text1"/>
          <w:lang w:val="en-US"/>
        </w:rPr>
        <w:t>王保树：</w:t>
      </w:r>
      <w:r>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《职工持股会的法构造与立法选择》，</w:t>
      </w:r>
      <w:r>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《法商研究》</w:t>
      </w:r>
      <w:r>
        <w:rPr>
          <w:rFonts w:ascii="Times New Roman" w:hAnsi="Times New Roman" w:cs="Times New Roman"/>
          <w:color w:val="000000" w:themeColor="text1"/>
          <w:lang w:val="en-US"/>
        </w:rPr>
        <w:t>2001</w:t>
      </w:r>
      <w:r>
        <w:rPr>
          <w:rFonts w:ascii="Times New Roman" w:hAnsi="Times New Roman" w:cs="Times New Roman"/>
          <w:color w:val="000000" w:themeColor="text1"/>
          <w:lang w:val="en-US"/>
        </w:rPr>
        <w:t>年第</w:t>
      </w:r>
      <w:r>
        <w:rPr>
          <w:rFonts w:ascii="Times New Roman" w:hAnsi="Times New Roman" w:cs="Times New Roman"/>
          <w:color w:val="000000" w:themeColor="text1"/>
          <w:lang w:val="en-US"/>
        </w:rPr>
        <w:t>4</w:t>
      </w:r>
      <w:r>
        <w:rPr>
          <w:rFonts w:ascii="Times New Roman" w:hAnsi="Times New Roman" w:cs="Times New Roman"/>
          <w:color w:val="000000" w:themeColor="text1"/>
          <w:lang w:val="en-US"/>
        </w:rPr>
        <w:t>期</w:t>
      </w:r>
    </w:p>
  </w:footnote>
  <w:footnote w:id="38">
    <w:p w14:paraId="01DF5487" w14:textId="77777777" w:rsidR="00BA35E0" w:rsidRDefault="0070352C">
      <w:pPr>
        <w:pStyle w:val="ae"/>
        <w:snapToGrid w:val="0"/>
        <w:jc w:val="both"/>
        <w:rPr>
          <w:rFonts w:ascii="Times New Roman" w:hAnsi="Times New Roman" w:cs="Times New Roman"/>
          <w:color w:val="000000" w:themeColor="text1"/>
          <w:lang w:val="en-US"/>
        </w:rPr>
      </w:pPr>
      <w:r>
        <w:rPr>
          <w:rStyle w:val="afb"/>
          <w:rFonts w:ascii="Times New Roman" w:hAnsi="Times New Roman" w:cs="Times New Roman"/>
          <w:color w:val="000000" w:themeColor="text1"/>
        </w:rPr>
        <w:footnoteRef/>
      </w:r>
      <w:r>
        <w:rPr>
          <w:rFonts w:ascii="Times New Roman" w:eastAsia="宋体" w:hAnsi="Times New Roman" w:cs="Times New Roman"/>
          <w:color w:val="000000" w:themeColor="text1"/>
          <w:lang w:eastAsia="zh-CN"/>
        </w:rPr>
        <w:t>Лю</w:t>
      </w:r>
      <w:r>
        <w:rPr>
          <w:rFonts w:ascii="Times New Roman" w:eastAsia="宋体" w:hAnsi="Times New Roman" w:cs="Times New Roman"/>
          <w:color w:val="000000" w:themeColor="text1"/>
          <w:lang w:val="en-US" w:eastAsia="zh-CN"/>
        </w:rPr>
        <w:t xml:space="preserve"> </w:t>
      </w:r>
      <w:r>
        <w:rPr>
          <w:rFonts w:ascii="Times New Roman" w:eastAsia="宋体" w:hAnsi="Times New Roman" w:cs="Times New Roman"/>
          <w:color w:val="000000" w:themeColor="text1"/>
          <w:lang w:eastAsia="zh-CN"/>
        </w:rPr>
        <w:t>Юаньвэнь</w:t>
      </w:r>
      <w:r>
        <w:rPr>
          <w:rFonts w:ascii="Times New Roman" w:eastAsia="宋体" w:hAnsi="Times New Roman" w:cs="Times New Roman"/>
          <w:color w:val="000000" w:themeColor="text1"/>
          <w:lang w:val="en-US" w:eastAsia="zh-CN"/>
        </w:rPr>
        <w:t xml:space="preserve"> </w:t>
      </w:r>
      <w:r>
        <w:rPr>
          <w:rFonts w:ascii="Times New Roman" w:eastAsia="宋体" w:hAnsi="Times New Roman" w:cs="Times New Roman"/>
          <w:color w:val="000000" w:themeColor="text1"/>
          <w:lang w:eastAsia="zh-CN"/>
        </w:rPr>
        <w:t>Теория</w:t>
      </w:r>
      <w:r>
        <w:rPr>
          <w:rFonts w:ascii="Times New Roman" w:eastAsia="宋体" w:hAnsi="Times New Roman" w:cs="Times New Roman"/>
          <w:color w:val="000000" w:themeColor="text1"/>
          <w:lang w:val="en-US" w:eastAsia="zh-CN"/>
        </w:rPr>
        <w:t xml:space="preserve"> </w:t>
      </w:r>
      <w:r>
        <w:rPr>
          <w:rFonts w:ascii="Times New Roman" w:eastAsia="宋体" w:hAnsi="Times New Roman" w:cs="Times New Roman"/>
          <w:color w:val="000000" w:themeColor="text1"/>
          <w:lang w:eastAsia="zh-CN"/>
        </w:rPr>
        <w:t>и</w:t>
      </w:r>
      <w:r>
        <w:rPr>
          <w:rFonts w:ascii="Times New Roman" w:eastAsia="宋体" w:hAnsi="Times New Roman" w:cs="Times New Roman"/>
          <w:color w:val="000000" w:themeColor="text1"/>
          <w:lang w:val="en-US" w:eastAsia="zh-CN"/>
        </w:rPr>
        <w:t xml:space="preserve"> </w:t>
      </w:r>
      <w:r>
        <w:rPr>
          <w:rFonts w:ascii="Times New Roman" w:eastAsia="宋体" w:hAnsi="Times New Roman" w:cs="Times New Roman"/>
          <w:color w:val="000000" w:themeColor="text1"/>
          <w:lang w:eastAsia="zh-CN"/>
        </w:rPr>
        <w:t>практика</w:t>
      </w:r>
      <w:r>
        <w:rPr>
          <w:rFonts w:ascii="Times New Roman" w:eastAsia="宋体" w:hAnsi="Times New Roman" w:cs="Times New Roman"/>
          <w:color w:val="000000" w:themeColor="text1"/>
          <w:lang w:val="en-US" w:eastAsia="zh-CN"/>
        </w:rPr>
        <w:t xml:space="preserve"> </w:t>
      </w:r>
      <w:r>
        <w:rPr>
          <w:rFonts w:ascii="Times New Roman" w:eastAsia="宋体" w:hAnsi="Times New Roman" w:cs="Times New Roman"/>
          <w:color w:val="000000" w:themeColor="text1"/>
          <w:lang w:eastAsia="zh-CN"/>
        </w:rPr>
        <w:t>демократического</w:t>
      </w:r>
      <w:r>
        <w:rPr>
          <w:rFonts w:ascii="Times New Roman" w:eastAsia="宋体" w:hAnsi="Times New Roman" w:cs="Times New Roman"/>
          <w:color w:val="000000" w:themeColor="text1"/>
          <w:lang w:val="en-US" w:eastAsia="zh-CN"/>
        </w:rPr>
        <w:t xml:space="preserve"> </w:t>
      </w:r>
      <w:r>
        <w:rPr>
          <w:rFonts w:ascii="Times New Roman" w:eastAsia="宋体" w:hAnsi="Times New Roman" w:cs="Times New Roman"/>
          <w:color w:val="000000" w:themeColor="text1"/>
          <w:lang w:eastAsia="zh-CN"/>
        </w:rPr>
        <w:t>управления</w:t>
      </w:r>
      <w:r>
        <w:rPr>
          <w:rFonts w:ascii="Times New Roman" w:eastAsia="宋体" w:hAnsi="Times New Roman" w:cs="Times New Roman"/>
          <w:color w:val="000000" w:themeColor="text1"/>
          <w:lang w:val="en-US" w:eastAsia="zh-CN"/>
        </w:rPr>
        <w:t xml:space="preserve"> </w:t>
      </w:r>
      <w:r>
        <w:rPr>
          <w:rFonts w:ascii="Times New Roman" w:eastAsia="宋体" w:hAnsi="Times New Roman" w:cs="Times New Roman"/>
          <w:color w:val="000000" w:themeColor="text1"/>
          <w:lang w:eastAsia="zh-CN"/>
        </w:rPr>
        <w:t>наемными</w:t>
      </w:r>
      <w:r>
        <w:rPr>
          <w:rFonts w:ascii="Times New Roman" w:eastAsia="宋体" w:hAnsi="Times New Roman" w:cs="Times New Roman"/>
          <w:color w:val="000000" w:themeColor="text1"/>
          <w:lang w:val="en-US" w:eastAsia="zh-CN"/>
        </w:rPr>
        <w:t xml:space="preserve"> </w:t>
      </w:r>
      <w:r>
        <w:rPr>
          <w:rFonts w:ascii="Times New Roman" w:eastAsia="宋体" w:hAnsi="Times New Roman" w:cs="Times New Roman"/>
          <w:color w:val="000000" w:themeColor="text1"/>
          <w:lang w:eastAsia="zh-CN"/>
        </w:rPr>
        <w:t>работниками</w:t>
      </w:r>
      <w:r>
        <w:rPr>
          <w:rFonts w:ascii="Times New Roman" w:eastAsia="宋体" w:hAnsi="Times New Roman" w:cs="Times New Roman"/>
          <w:color w:val="000000" w:themeColor="text1"/>
          <w:lang w:val="en-US" w:eastAsia="zh-CN"/>
        </w:rPr>
        <w:t xml:space="preserve"> // China Labor and Social Security Press, </w:t>
      </w:r>
      <w:proofErr w:type="gramStart"/>
      <w:r>
        <w:rPr>
          <w:rFonts w:ascii="Times New Roman" w:eastAsia="宋体" w:hAnsi="Times New Roman" w:cs="Times New Roman"/>
          <w:color w:val="000000" w:themeColor="text1"/>
          <w:lang w:val="en-US" w:eastAsia="zh-CN"/>
        </w:rPr>
        <w:t>2007.</w:t>
      </w:r>
      <w:r>
        <w:rPr>
          <w:rFonts w:ascii="Times New Roman" w:hAnsi="Times New Roman" w:cs="Times New Roman"/>
          <w:color w:val="000000" w:themeColor="text1"/>
        </w:rPr>
        <w:t>刘元文</w:t>
      </w:r>
      <w:r>
        <w:rPr>
          <w:rFonts w:ascii="Times New Roman" w:hAnsi="Times New Roman" w:cs="Times New Roman"/>
          <w:color w:val="000000" w:themeColor="text1"/>
          <w:lang w:val="en-US"/>
        </w:rPr>
        <w:t>.</w:t>
      </w:r>
      <w:r>
        <w:rPr>
          <w:rFonts w:ascii="Times New Roman" w:hAnsi="Times New Roman" w:cs="Times New Roman"/>
          <w:color w:val="000000" w:themeColor="text1"/>
        </w:rPr>
        <w:t>职工民主管理理论与实践</w:t>
      </w:r>
      <w:proofErr w:type="gramEnd"/>
      <w:r>
        <w:rPr>
          <w:rFonts w:ascii="Times New Roman" w:hAnsi="Times New Roman" w:cs="Times New Roman"/>
          <w:color w:val="000000" w:themeColor="text1"/>
          <w:lang w:val="en-US"/>
        </w:rPr>
        <w:t>.</w:t>
      </w:r>
      <w:r>
        <w:rPr>
          <w:rFonts w:ascii="Times New Roman" w:hAnsi="Times New Roman" w:cs="Times New Roman"/>
          <w:color w:val="000000" w:themeColor="text1"/>
        </w:rPr>
        <w:t>中国劳动社会保障出版社</w:t>
      </w:r>
      <w:r>
        <w:rPr>
          <w:rFonts w:ascii="Times New Roman" w:hAnsi="Times New Roman" w:cs="Times New Roman"/>
          <w:color w:val="000000" w:themeColor="text1"/>
          <w:lang w:val="en-US"/>
        </w:rPr>
        <w:t>，</w:t>
      </w:r>
      <w:r>
        <w:rPr>
          <w:rFonts w:ascii="Times New Roman" w:hAnsi="Times New Roman" w:cs="Times New Roman"/>
          <w:color w:val="000000" w:themeColor="text1"/>
          <w:lang w:val="en-US"/>
        </w:rPr>
        <w:t>2007</w:t>
      </w:r>
    </w:p>
  </w:footnote>
  <w:footnote w:id="39">
    <w:p w14:paraId="6FBA5F42" w14:textId="77777777" w:rsidR="00BA35E0" w:rsidRDefault="0070352C">
      <w:pPr>
        <w:pStyle w:val="ae"/>
        <w:snapToGrid w:val="0"/>
        <w:rPr>
          <w:rFonts w:ascii="Times New Roman" w:hAnsi="Times New Roman" w:cs="Times New Roman"/>
          <w:lang w:val="en-US"/>
        </w:rPr>
      </w:pPr>
      <w:r>
        <w:rPr>
          <w:rStyle w:val="afb"/>
          <w:rFonts w:ascii="Times New Roman" w:hAnsi="Times New Roman" w:cs="Times New Roman"/>
        </w:rPr>
        <w:footnoteRef/>
      </w:r>
      <w:r>
        <w:rPr>
          <w:rFonts w:ascii="Times New Roman" w:hAnsi="Times New Roman" w:cs="Times New Roman"/>
          <w:lang w:val="en-US"/>
        </w:rPr>
        <w:t xml:space="preserve"> </w:t>
      </w:r>
      <w:r>
        <w:rPr>
          <w:rFonts w:ascii="Times New Roman" w:hAnsi="Times New Roman" w:cs="Times New Roman"/>
        </w:rPr>
        <w:t>Чжоу</w:t>
      </w:r>
      <w:r>
        <w:rPr>
          <w:rFonts w:ascii="Times New Roman" w:hAnsi="Times New Roman" w:cs="Times New Roman"/>
          <w:lang w:val="en-US"/>
        </w:rPr>
        <w:t xml:space="preserve"> </w:t>
      </w:r>
      <w:r>
        <w:rPr>
          <w:rFonts w:ascii="Times New Roman" w:hAnsi="Times New Roman" w:cs="Times New Roman"/>
        </w:rPr>
        <w:t>Цижэнь</w:t>
      </w:r>
      <w:r>
        <w:rPr>
          <w:rFonts w:ascii="Times New Roman" w:hAnsi="Times New Roman" w:cs="Times New Roman"/>
          <w:lang w:val="en-US"/>
        </w:rPr>
        <w:t>: «</w:t>
      </w:r>
      <w:r>
        <w:rPr>
          <w:rFonts w:ascii="Times New Roman" w:hAnsi="Times New Roman" w:cs="Times New Roman"/>
        </w:rPr>
        <w:t>Рыночные</w:t>
      </w:r>
      <w:r>
        <w:rPr>
          <w:rFonts w:ascii="Times New Roman" w:hAnsi="Times New Roman" w:cs="Times New Roman"/>
          <w:lang w:val="en-US"/>
        </w:rPr>
        <w:t xml:space="preserve"> </w:t>
      </w:r>
      <w:r>
        <w:rPr>
          <w:rFonts w:ascii="Times New Roman" w:hAnsi="Times New Roman" w:cs="Times New Roman"/>
        </w:rPr>
        <w:t>предприятия</w:t>
      </w:r>
      <w:r>
        <w:rPr>
          <w:rFonts w:ascii="Times New Roman" w:hAnsi="Times New Roman" w:cs="Times New Roman"/>
          <w:lang w:val="en-US"/>
        </w:rPr>
        <w:t xml:space="preserve">: </w:t>
      </w:r>
      <w:r>
        <w:rPr>
          <w:rFonts w:ascii="Times New Roman" w:hAnsi="Times New Roman" w:cs="Times New Roman"/>
        </w:rPr>
        <w:t>особый</w:t>
      </w:r>
      <w:r>
        <w:rPr>
          <w:rFonts w:ascii="Times New Roman" w:hAnsi="Times New Roman" w:cs="Times New Roman"/>
          <w:lang w:val="en-US"/>
        </w:rPr>
        <w:t xml:space="preserve"> </w:t>
      </w:r>
      <w:r>
        <w:rPr>
          <w:rFonts w:ascii="Times New Roman" w:hAnsi="Times New Roman" w:cs="Times New Roman"/>
        </w:rPr>
        <w:t>контракт</w:t>
      </w:r>
      <w:r>
        <w:rPr>
          <w:rFonts w:ascii="Times New Roman" w:hAnsi="Times New Roman" w:cs="Times New Roman"/>
          <w:lang w:val="en-US"/>
        </w:rPr>
        <w:t xml:space="preserve"> </w:t>
      </w:r>
      <w:r>
        <w:rPr>
          <w:rFonts w:ascii="Times New Roman" w:hAnsi="Times New Roman" w:cs="Times New Roman"/>
        </w:rPr>
        <w:t>между</w:t>
      </w:r>
      <w:r>
        <w:rPr>
          <w:rFonts w:ascii="Times New Roman" w:hAnsi="Times New Roman" w:cs="Times New Roman"/>
          <w:lang w:val="en-US"/>
        </w:rPr>
        <w:t xml:space="preserve"> </w:t>
      </w:r>
      <w:r>
        <w:rPr>
          <w:rFonts w:ascii="Times New Roman" w:hAnsi="Times New Roman" w:cs="Times New Roman"/>
        </w:rPr>
        <w:t>человеческим</w:t>
      </w:r>
      <w:r>
        <w:rPr>
          <w:rFonts w:ascii="Times New Roman" w:hAnsi="Times New Roman" w:cs="Times New Roman"/>
          <w:lang w:val="en-US"/>
        </w:rPr>
        <w:t xml:space="preserve"> </w:t>
      </w:r>
      <w:r>
        <w:rPr>
          <w:rFonts w:ascii="Times New Roman" w:hAnsi="Times New Roman" w:cs="Times New Roman"/>
        </w:rPr>
        <w:t>и</w:t>
      </w:r>
      <w:r>
        <w:rPr>
          <w:rFonts w:ascii="Times New Roman" w:hAnsi="Times New Roman" w:cs="Times New Roman"/>
          <w:lang w:val="en-US"/>
        </w:rPr>
        <w:t xml:space="preserve"> </w:t>
      </w:r>
      <w:r>
        <w:rPr>
          <w:rFonts w:ascii="Times New Roman" w:hAnsi="Times New Roman" w:cs="Times New Roman"/>
        </w:rPr>
        <w:t>нечеловеческим</w:t>
      </w:r>
      <w:r>
        <w:rPr>
          <w:rFonts w:ascii="Times New Roman" w:hAnsi="Times New Roman" w:cs="Times New Roman"/>
          <w:lang w:val="en-US"/>
        </w:rPr>
        <w:t xml:space="preserve"> </w:t>
      </w:r>
      <w:r>
        <w:rPr>
          <w:rFonts w:ascii="Times New Roman" w:hAnsi="Times New Roman" w:cs="Times New Roman"/>
        </w:rPr>
        <w:t>капиталом</w:t>
      </w:r>
      <w:r>
        <w:rPr>
          <w:rFonts w:ascii="Times New Roman" w:hAnsi="Times New Roman" w:cs="Times New Roman"/>
          <w:lang w:val="en-US"/>
        </w:rPr>
        <w:t xml:space="preserve">», </w:t>
      </w:r>
      <w:r>
        <w:rPr>
          <w:rFonts w:ascii="Times New Roman" w:hAnsi="Times New Roman" w:cs="Times New Roman"/>
        </w:rPr>
        <w:t>Экономические</w:t>
      </w:r>
      <w:r>
        <w:rPr>
          <w:rFonts w:ascii="Times New Roman" w:hAnsi="Times New Roman" w:cs="Times New Roman"/>
          <w:lang w:val="en-US"/>
        </w:rPr>
        <w:t xml:space="preserve"> </w:t>
      </w:r>
      <w:r>
        <w:rPr>
          <w:rFonts w:ascii="Times New Roman" w:hAnsi="Times New Roman" w:cs="Times New Roman"/>
        </w:rPr>
        <w:t>исследования</w:t>
      </w:r>
      <w:r>
        <w:rPr>
          <w:rFonts w:ascii="Times New Roman" w:hAnsi="Times New Roman" w:cs="Times New Roman"/>
          <w:lang w:val="en-US"/>
        </w:rPr>
        <w:t xml:space="preserve">, № 6, 1996 </w:t>
      </w:r>
      <w:r>
        <w:rPr>
          <w:rFonts w:ascii="Times New Roman" w:hAnsi="Times New Roman" w:cs="Times New Roman"/>
        </w:rPr>
        <w:t>г</w:t>
      </w:r>
      <w:r>
        <w:rPr>
          <w:rFonts w:ascii="Times New Roman" w:hAnsi="Times New Roman" w:cs="Times New Roman"/>
          <w:lang w:val="en-US"/>
        </w:rPr>
        <w:t>.</w:t>
      </w:r>
      <w:r>
        <w:rPr>
          <w:rFonts w:ascii="Times New Roman" w:hAnsi="Times New Roman" w:cs="Times New Roman"/>
          <w:lang w:val="en-US" w:eastAsia="zh-CN"/>
        </w:rPr>
        <w:t xml:space="preserve"> </w:t>
      </w:r>
      <w:r>
        <w:rPr>
          <w:rFonts w:ascii="Times New Roman" w:hAnsi="Times New Roman" w:cs="Times New Roman"/>
        </w:rPr>
        <w:t>周其仁</w:t>
      </w:r>
      <w:r>
        <w:rPr>
          <w:rFonts w:ascii="Times New Roman" w:hAnsi="Times New Roman" w:cs="Times New Roman"/>
          <w:lang w:val="en-US"/>
        </w:rPr>
        <w:t>：</w:t>
      </w:r>
      <w:r>
        <w:rPr>
          <w:rFonts w:ascii="Times New Roman" w:hAnsi="Times New Roman" w:cs="Times New Roman"/>
        </w:rPr>
        <w:t>《市场里的企业</w:t>
      </w:r>
      <w:r>
        <w:rPr>
          <w:rFonts w:ascii="Times New Roman" w:hAnsi="Times New Roman" w:cs="Times New Roman"/>
          <w:lang w:val="en-US"/>
        </w:rPr>
        <w:t>：</w:t>
      </w:r>
      <w:r>
        <w:rPr>
          <w:rFonts w:ascii="Times New Roman" w:hAnsi="Times New Roman" w:cs="Times New Roman"/>
        </w:rPr>
        <w:t>一个人力资本与非人力资本的特别合约》</w:t>
      </w:r>
      <w:r>
        <w:rPr>
          <w:rFonts w:ascii="Times New Roman" w:hAnsi="Times New Roman" w:cs="Times New Roman"/>
          <w:lang w:val="en-US"/>
        </w:rPr>
        <w:t>，</w:t>
      </w:r>
      <w:r>
        <w:rPr>
          <w:rFonts w:ascii="Times New Roman" w:hAnsi="Times New Roman" w:cs="Times New Roman"/>
        </w:rPr>
        <w:t>《经济研究》</w:t>
      </w:r>
      <w:r>
        <w:rPr>
          <w:rFonts w:ascii="Times New Roman" w:hAnsi="Times New Roman" w:cs="Times New Roman"/>
          <w:lang w:val="en-US"/>
        </w:rPr>
        <w:t>1996</w:t>
      </w:r>
      <w:r>
        <w:rPr>
          <w:rFonts w:ascii="Times New Roman" w:hAnsi="Times New Roman" w:cs="Times New Roman"/>
        </w:rPr>
        <w:t>年第</w:t>
      </w:r>
      <w:r>
        <w:rPr>
          <w:rFonts w:ascii="Times New Roman" w:hAnsi="Times New Roman" w:cs="Times New Roman"/>
          <w:lang w:val="en-US"/>
        </w:rPr>
        <w:t>6</w:t>
      </w:r>
      <w:r>
        <w:rPr>
          <w:rFonts w:ascii="Times New Roman" w:hAnsi="Times New Roman" w:cs="Times New Roman"/>
        </w:rPr>
        <w:t>期</w:t>
      </w:r>
      <w:r>
        <w:rPr>
          <w:rFonts w:ascii="Times New Roman" w:hAnsi="Times New Roman" w:cs="Times New Roman" w:hint="eastAsia"/>
          <w:lang w:val="en-US"/>
        </w:rPr>
        <w:t>.</w:t>
      </w:r>
    </w:p>
  </w:footnote>
  <w:footnote w:id="40">
    <w:p w14:paraId="5BE56B3A" w14:textId="77777777" w:rsidR="00BA35E0" w:rsidRDefault="0070352C">
      <w:pPr>
        <w:pStyle w:val="ae"/>
        <w:rPr>
          <w:rFonts w:ascii="Times New Roman" w:hAnsi="Times New Roman" w:cs="Times New Roman"/>
          <w:color w:val="000000" w:themeColor="text1"/>
        </w:rPr>
      </w:pPr>
      <w:r>
        <w:rPr>
          <w:rStyle w:val="afb"/>
          <w:rFonts w:ascii="Times New Roman" w:hAnsi="Times New Roman" w:cs="Times New Roman"/>
          <w:color w:val="000000" w:themeColor="text1"/>
        </w:rPr>
        <w:footnoteRef/>
      </w:r>
      <w:r>
        <w:rPr>
          <w:rFonts w:ascii="Times New Roman" w:hAnsi="Times New Roman" w:cs="Times New Roman"/>
          <w:color w:val="000000" w:themeColor="text1"/>
        </w:rPr>
        <w:t xml:space="preserve"> Чжан Цян</w:t>
      </w:r>
      <w:r>
        <w:rPr>
          <w:rFonts w:ascii="Times New Roman" w:hAnsi="Times New Roman" w:cs="Times New Roman" w:hint="eastAsia"/>
          <w:color w:val="000000" w:themeColor="text1"/>
          <w:lang w:eastAsia="zh-CN"/>
        </w:rPr>
        <w:t>,</w:t>
      </w:r>
      <w:r>
        <w:rPr>
          <w:rFonts w:ascii="Times New Roman" w:hAnsi="Times New Roman" w:cs="Times New Roman"/>
          <w:color w:val="000000" w:themeColor="text1"/>
          <w:lang w:eastAsia="zh-CN"/>
        </w:rPr>
        <w:t xml:space="preserve"> </w:t>
      </w:r>
      <w:r>
        <w:rPr>
          <w:rFonts w:ascii="Times New Roman" w:hAnsi="Times New Roman" w:cs="Times New Roman"/>
          <w:color w:val="000000" w:themeColor="text1"/>
        </w:rPr>
        <w:t>Система предприятия и организация рынка, Шанхайское народное издательство, 1998, 07.</w:t>
      </w:r>
    </w:p>
  </w:footnote>
  <w:footnote w:id="41">
    <w:p w14:paraId="0B4F7168" w14:textId="77777777" w:rsidR="00BA35E0" w:rsidRDefault="0070352C">
      <w:pPr>
        <w:spacing w:after="0"/>
        <w:jc w:val="both"/>
        <w:rPr>
          <w:rFonts w:ascii="Times New Roman" w:hAnsi="Times New Roman" w:cs="Times New Roman"/>
          <w:sz w:val="20"/>
          <w:szCs w:val="20"/>
          <w:lang w:val="en-US"/>
        </w:rPr>
      </w:pPr>
      <w:r>
        <w:rPr>
          <w:rStyle w:val="afb"/>
          <w:rFonts w:ascii="Times New Roman" w:hAnsi="Times New Roman" w:cs="Times New Roman"/>
          <w:sz w:val="20"/>
          <w:szCs w:val="20"/>
        </w:rPr>
        <w:footnoteRef/>
      </w:r>
      <w:r>
        <w:rPr>
          <w:rFonts w:ascii="Times New Roman" w:hAnsi="Times New Roman" w:cs="Times New Roman"/>
          <w:sz w:val="20"/>
          <w:szCs w:val="20"/>
          <w:lang w:val="en-US"/>
        </w:rPr>
        <w:t xml:space="preserve"> </w:t>
      </w:r>
      <w:r>
        <w:rPr>
          <w:rFonts w:ascii="Times New Roman" w:eastAsia="MS PGothic" w:hAnsi="Times New Roman" w:cs="Times New Roman"/>
          <w:sz w:val="20"/>
          <w:szCs w:val="20"/>
          <w:lang w:val="en-US"/>
        </w:rPr>
        <w:t>Da</w:t>
      </w:r>
      <w:r>
        <w:rPr>
          <w:rFonts w:ascii="Times New Roman" w:eastAsia="宋体" w:hAnsi="Times New Roman" w:cs="Times New Roman"/>
          <w:sz w:val="20"/>
          <w:szCs w:val="20"/>
          <w:lang w:val="en-US" w:eastAsia="zh-CN"/>
        </w:rPr>
        <w:t>li</w:t>
      </w:r>
      <w:r>
        <w:rPr>
          <w:rFonts w:ascii="Times New Roman" w:eastAsia="MS PGothic" w:hAnsi="Times New Roman" w:cs="Times New Roman"/>
          <w:sz w:val="20"/>
          <w:szCs w:val="20"/>
          <w:lang w:val="en-US"/>
        </w:rPr>
        <w:t xml:space="preserve">, J. The usefulness of the supervisory board report in China / </w:t>
      </w:r>
      <w:r>
        <w:rPr>
          <w:rFonts w:ascii="Times New Roman" w:eastAsia="MS PGothic" w:hAnsi="Times New Roman" w:cs="Times New Roman"/>
          <w:sz w:val="20"/>
          <w:szCs w:val="20"/>
          <w:lang w:val="en-US"/>
        </w:rPr>
        <w:t>J. Da</w:t>
      </w:r>
      <w:r>
        <w:rPr>
          <w:rFonts w:ascii="Times New Roman" w:eastAsia="宋体" w:hAnsi="Times New Roman" w:cs="Times New Roman"/>
          <w:sz w:val="20"/>
          <w:szCs w:val="20"/>
          <w:lang w:val="en-US" w:eastAsia="zh-CN"/>
        </w:rPr>
        <w:t>li</w:t>
      </w:r>
      <w:r>
        <w:rPr>
          <w:rFonts w:ascii="Times New Roman" w:eastAsia="MS PGothic" w:hAnsi="Times New Roman" w:cs="Times New Roman"/>
          <w:sz w:val="20"/>
          <w:szCs w:val="20"/>
          <w:lang w:val="en-US"/>
        </w:rPr>
        <w:t>, Y. K, Z</w:t>
      </w:r>
      <w:r>
        <w:rPr>
          <w:rFonts w:ascii="Times New Roman" w:eastAsia="宋体" w:hAnsi="Times New Roman" w:cs="Times New Roman"/>
          <w:sz w:val="20"/>
          <w:szCs w:val="20"/>
          <w:lang w:val="en-US" w:eastAsia="zh-CN"/>
        </w:rPr>
        <w:t>.</w:t>
      </w:r>
      <w:r>
        <w:rPr>
          <w:rFonts w:ascii="Times New Roman" w:eastAsia="MS PGothic" w:hAnsi="Times New Roman" w:cs="Times New Roman"/>
          <w:sz w:val="20"/>
          <w:szCs w:val="20"/>
          <w:lang w:val="en-US"/>
        </w:rPr>
        <w:t xml:space="preserve"> M. Yang, // Corporate Governance: An International Review. – 2003. – № 11(4). – </w:t>
      </w:r>
      <w:r>
        <w:rPr>
          <w:rFonts w:ascii="Times New Roman" w:eastAsia="MS PGothic" w:hAnsi="Times New Roman" w:cs="Times New Roman"/>
          <w:sz w:val="20"/>
          <w:szCs w:val="20"/>
        </w:rPr>
        <w:t>РР</w:t>
      </w:r>
      <w:r>
        <w:rPr>
          <w:rFonts w:ascii="Times New Roman" w:eastAsia="MS PGothic" w:hAnsi="Times New Roman" w:cs="Times New Roman"/>
          <w:sz w:val="20"/>
          <w:szCs w:val="20"/>
          <w:lang w:val="en-US"/>
        </w:rPr>
        <w:t xml:space="preserve">. 308 – 321. </w:t>
      </w:r>
    </w:p>
  </w:footnote>
  <w:footnote w:id="42">
    <w:p w14:paraId="01BE5463" w14:textId="77777777" w:rsidR="00BA35E0" w:rsidRDefault="0070352C">
      <w:pPr>
        <w:pStyle w:val="ae"/>
        <w:snapToGrid w:val="0"/>
        <w:jc w:val="both"/>
        <w:rPr>
          <w:rFonts w:ascii="Times New Roman" w:hAnsi="Times New Roman" w:cs="Times New Roman"/>
          <w:lang w:val="en-US"/>
        </w:rPr>
      </w:pPr>
      <w:r>
        <w:rPr>
          <w:rStyle w:val="afb"/>
          <w:rFonts w:ascii="Times New Roman" w:hAnsi="Times New Roman" w:cs="Times New Roman"/>
        </w:rPr>
        <w:footnoteRef/>
      </w:r>
      <w:r>
        <w:rPr>
          <w:rFonts w:ascii="Times New Roman" w:hAnsi="Times New Roman" w:cs="Times New Roman"/>
          <w:lang w:val="en-US"/>
        </w:rPr>
        <w:t xml:space="preserve"> </w:t>
      </w:r>
      <w:r>
        <w:rPr>
          <w:rFonts w:ascii="Times New Roman" w:hAnsi="Times New Roman" w:cs="Times New Roman"/>
        </w:rPr>
        <w:t>Хе</w:t>
      </w:r>
      <w:r>
        <w:rPr>
          <w:rFonts w:ascii="Times New Roman" w:hAnsi="Times New Roman" w:cs="Times New Roman"/>
          <w:lang w:val="en-US"/>
        </w:rPr>
        <w:t xml:space="preserve"> </w:t>
      </w:r>
      <w:r>
        <w:rPr>
          <w:rFonts w:ascii="Times New Roman" w:hAnsi="Times New Roman" w:cs="Times New Roman"/>
        </w:rPr>
        <w:t>Вейда</w:t>
      </w:r>
      <w:r>
        <w:rPr>
          <w:rFonts w:ascii="Times New Roman" w:hAnsi="Times New Roman" w:cs="Times New Roman"/>
          <w:lang w:val="en-US"/>
        </w:rPr>
        <w:t>: «</w:t>
      </w:r>
      <w:r>
        <w:rPr>
          <w:rFonts w:ascii="Times New Roman" w:hAnsi="Times New Roman" w:cs="Times New Roman"/>
        </w:rPr>
        <w:t>Теория</w:t>
      </w:r>
      <w:r>
        <w:rPr>
          <w:rFonts w:ascii="Times New Roman" w:hAnsi="Times New Roman" w:cs="Times New Roman"/>
          <w:lang w:val="en-US"/>
        </w:rPr>
        <w:t xml:space="preserve"> </w:t>
      </w:r>
      <w:r>
        <w:rPr>
          <w:rFonts w:ascii="Times New Roman" w:hAnsi="Times New Roman" w:cs="Times New Roman"/>
        </w:rPr>
        <w:t>и</w:t>
      </w:r>
      <w:r>
        <w:rPr>
          <w:rFonts w:ascii="Times New Roman" w:hAnsi="Times New Roman" w:cs="Times New Roman"/>
          <w:lang w:val="en-US"/>
        </w:rPr>
        <w:t xml:space="preserve"> </w:t>
      </w:r>
      <w:r>
        <w:rPr>
          <w:rFonts w:ascii="Times New Roman" w:hAnsi="Times New Roman" w:cs="Times New Roman"/>
        </w:rPr>
        <w:t>примеры</w:t>
      </w:r>
      <w:r>
        <w:rPr>
          <w:rFonts w:ascii="Times New Roman" w:hAnsi="Times New Roman" w:cs="Times New Roman"/>
          <w:lang w:val="en-US"/>
        </w:rPr>
        <w:t xml:space="preserve"> </w:t>
      </w:r>
      <w:r>
        <w:rPr>
          <w:rFonts w:ascii="Times New Roman" w:hAnsi="Times New Roman" w:cs="Times New Roman"/>
        </w:rPr>
        <w:t>структуры</w:t>
      </w:r>
      <w:r>
        <w:rPr>
          <w:rFonts w:ascii="Times New Roman" w:hAnsi="Times New Roman" w:cs="Times New Roman"/>
          <w:lang w:val="en-US"/>
        </w:rPr>
        <w:t xml:space="preserve"> </w:t>
      </w:r>
      <w:r>
        <w:rPr>
          <w:rFonts w:ascii="Times New Roman" w:hAnsi="Times New Roman" w:cs="Times New Roman"/>
        </w:rPr>
        <w:t>корпоративного</w:t>
      </w:r>
      <w:r>
        <w:rPr>
          <w:rFonts w:ascii="Times New Roman" w:hAnsi="Times New Roman" w:cs="Times New Roman"/>
          <w:lang w:val="en-US"/>
        </w:rPr>
        <w:t xml:space="preserve"> </w:t>
      </w:r>
      <w:r>
        <w:rPr>
          <w:rFonts w:ascii="Times New Roman" w:hAnsi="Times New Roman" w:cs="Times New Roman"/>
        </w:rPr>
        <w:t>управления</w:t>
      </w:r>
      <w:r>
        <w:rPr>
          <w:rFonts w:ascii="Times New Roman" w:hAnsi="Times New Roman" w:cs="Times New Roman"/>
          <w:lang w:val="en-US"/>
        </w:rPr>
        <w:t xml:space="preserve">», Economic Science Press, </w:t>
      </w:r>
      <w:r>
        <w:rPr>
          <w:rFonts w:ascii="Times New Roman" w:hAnsi="Times New Roman" w:cs="Times New Roman"/>
        </w:rPr>
        <w:t>январь</w:t>
      </w:r>
      <w:r>
        <w:rPr>
          <w:rFonts w:ascii="Times New Roman" w:hAnsi="Times New Roman" w:cs="Times New Roman"/>
          <w:lang w:val="en-US"/>
        </w:rPr>
        <w:t xml:space="preserve"> 1999 </w:t>
      </w:r>
      <w:r>
        <w:rPr>
          <w:rFonts w:ascii="Times New Roman" w:hAnsi="Times New Roman" w:cs="Times New Roman"/>
        </w:rPr>
        <w:t>г</w:t>
      </w:r>
      <w:r>
        <w:rPr>
          <w:rFonts w:ascii="Times New Roman" w:hAnsi="Times New Roman" w:cs="Times New Roman"/>
          <w:lang w:val="en-US"/>
        </w:rPr>
        <w:t>.</w:t>
      </w:r>
      <w:r>
        <w:rPr>
          <w:rFonts w:ascii="Times New Roman" w:hAnsi="Times New Roman" w:cs="Times New Roman"/>
        </w:rPr>
        <w:t>何维达</w:t>
      </w:r>
      <w:r>
        <w:rPr>
          <w:rFonts w:ascii="Times New Roman" w:hAnsi="Times New Roman" w:cs="Times New Roman"/>
          <w:lang w:val="en-US"/>
        </w:rPr>
        <w:t>：</w:t>
      </w:r>
      <w:r>
        <w:rPr>
          <w:rFonts w:ascii="Times New Roman" w:hAnsi="Times New Roman" w:cs="Times New Roman"/>
        </w:rPr>
        <w:t>《公司治理结构的理论与案例》</w:t>
      </w:r>
      <w:r>
        <w:rPr>
          <w:rFonts w:ascii="Times New Roman" w:hAnsi="Times New Roman" w:cs="Times New Roman"/>
          <w:lang w:val="en-US"/>
        </w:rPr>
        <w:t>，</w:t>
      </w:r>
      <w:r>
        <w:rPr>
          <w:rFonts w:ascii="Times New Roman" w:hAnsi="Times New Roman" w:cs="Times New Roman"/>
        </w:rPr>
        <w:t>经济科学出版社</w:t>
      </w:r>
      <w:r>
        <w:rPr>
          <w:rFonts w:ascii="Times New Roman" w:hAnsi="Times New Roman" w:cs="Times New Roman"/>
          <w:lang w:val="en-US"/>
        </w:rPr>
        <w:t xml:space="preserve"> 1999</w:t>
      </w:r>
      <w:r>
        <w:rPr>
          <w:rFonts w:ascii="Times New Roman" w:hAnsi="Times New Roman" w:cs="Times New Roman"/>
        </w:rPr>
        <w:t>年</w:t>
      </w:r>
      <w:r>
        <w:rPr>
          <w:rFonts w:ascii="Times New Roman" w:hAnsi="Times New Roman" w:cs="Times New Roman"/>
          <w:lang w:val="en-US"/>
        </w:rPr>
        <w:t>1</w:t>
      </w:r>
      <w:r>
        <w:rPr>
          <w:rFonts w:ascii="Times New Roman" w:hAnsi="Times New Roman" w:cs="Times New Roman"/>
        </w:rPr>
        <w:t>月</w:t>
      </w:r>
    </w:p>
  </w:footnote>
  <w:footnote w:id="43">
    <w:p w14:paraId="7DB816E1" w14:textId="77777777" w:rsidR="00BA35E0" w:rsidRDefault="0070352C">
      <w:pPr>
        <w:pStyle w:val="ae"/>
        <w:snapToGrid w:val="0"/>
        <w:rPr>
          <w:rFonts w:ascii="Times New Roman" w:hAnsi="Times New Roman" w:cs="Times New Roman"/>
          <w:lang w:val="en-US"/>
        </w:rPr>
      </w:pPr>
      <w:r>
        <w:rPr>
          <w:rStyle w:val="afb"/>
          <w:rFonts w:ascii="Times New Roman" w:hAnsi="Times New Roman" w:cs="Times New Roman"/>
        </w:rPr>
        <w:footnoteRef/>
      </w:r>
      <w:r>
        <w:rPr>
          <w:rFonts w:ascii="Times New Roman" w:hAnsi="Times New Roman" w:cs="Times New Roman"/>
          <w:lang w:val="en-US"/>
        </w:rPr>
        <w:t xml:space="preserve"> </w:t>
      </w:r>
      <w:r>
        <w:rPr>
          <w:rFonts w:ascii="Times New Roman" w:hAnsi="Times New Roman" w:cs="Times New Roman"/>
        </w:rPr>
        <w:t>Белов</w:t>
      </w:r>
      <w:r>
        <w:rPr>
          <w:rFonts w:ascii="Times New Roman" w:hAnsi="Times New Roman" w:cs="Times New Roman"/>
          <w:lang w:val="en-US"/>
        </w:rPr>
        <w:t xml:space="preserve"> </w:t>
      </w:r>
      <w:proofErr w:type="gramStart"/>
      <w:r>
        <w:rPr>
          <w:rFonts w:ascii="Times New Roman" w:hAnsi="Times New Roman" w:cs="Times New Roman"/>
        </w:rPr>
        <w:t>В</w:t>
      </w:r>
      <w:r>
        <w:rPr>
          <w:rFonts w:ascii="Times New Roman" w:hAnsi="Times New Roman" w:cs="Times New Roman"/>
          <w:lang w:val="en-US"/>
        </w:rPr>
        <w:t>.</w:t>
      </w:r>
      <w:r>
        <w:rPr>
          <w:rFonts w:ascii="Times New Roman" w:hAnsi="Times New Roman" w:cs="Times New Roman"/>
        </w:rPr>
        <w:t>А</w:t>
      </w:r>
      <w:r>
        <w:rPr>
          <w:rFonts w:ascii="Times New Roman" w:hAnsi="Times New Roman" w:cs="Times New Roman"/>
          <w:lang w:val="en-US"/>
        </w:rPr>
        <w:t>.</w:t>
      </w:r>
      <w:proofErr w:type="gramEnd"/>
      <w:r>
        <w:rPr>
          <w:rFonts w:ascii="Times New Roman" w:hAnsi="Times New Roman" w:cs="Times New Roman"/>
          <w:lang w:val="en-US"/>
        </w:rPr>
        <w:t xml:space="preserve"> </w:t>
      </w:r>
      <w:r>
        <w:rPr>
          <w:rFonts w:ascii="Times New Roman" w:hAnsi="Times New Roman" w:cs="Times New Roman"/>
        </w:rPr>
        <w:t>Корпоративное</w:t>
      </w:r>
      <w:r>
        <w:rPr>
          <w:rFonts w:ascii="Times New Roman" w:hAnsi="Times New Roman" w:cs="Times New Roman"/>
          <w:lang w:val="en-US"/>
        </w:rPr>
        <w:t xml:space="preserve"> </w:t>
      </w:r>
      <w:r>
        <w:rPr>
          <w:rFonts w:ascii="Times New Roman" w:hAnsi="Times New Roman" w:cs="Times New Roman"/>
        </w:rPr>
        <w:t>право</w:t>
      </w:r>
      <w:r>
        <w:rPr>
          <w:rFonts w:ascii="Times New Roman" w:hAnsi="Times New Roman" w:cs="Times New Roman"/>
          <w:lang w:val="en-US"/>
        </w:rPr>
        <w:t xml:space="preserve">: </w:t>
      </w:r>
      <w:r>
        <w:rPr>
          <w:rFonts w:ascii="Times New Roman" w:hAnsi="Times New Roman" w:cs="Times New Roman"/>
        </w:rPr>
        <w:t>актуальные</w:t>
      </w:r>
      <w:r>
        <w:rPr>
          <w:rFonts w:ascii="Times New Roman" w:hAnsi="Times New Roman" w:cs="Times New Roman"/>
          <w:lang w:val="en-US"/>
        </w:rPr>
        <w:t xml:space="preserve"> </w:t>
      </w:r>
      <w:r>
        <w:rPr>
          <w:rFonts w:ascii="Times New Roman" w:hAnsi="Times New Roman" w:cs="Times New Roman"/>
        </w:rPr>
        <w:t>проблемы</w:t>
      </w:r>
      <w:r>
        <w:rPr>
          <w:rFonts w:ascii="Times New Roman" w:hAnsi="Times New Roman" w:cs="Times New Roman"/>
          <w:lang w:val="en-US"/>
        </w:rPr>
        <w:t xml:space="preserve"> </w:t>
      </w:r>
      <w:r>
        <w:rPr>
          <w:rFonts w:ascii="Times New Roman" w:hAnsi="Times New Roman" w:cs="Times New Roman"/>
        </w:rPr>
        <w:t>теории</w:t>
      </w:r>
      <w:r>
        <w:rPr>
          <w:rFonts w:ascii="Times New Roman" w:hAnsi="Times New Roman" w:cs="Times New Roman"/>
          <w:lang w:val="en-US"/>
        </w:rPr>
        <w:t xml:space="preserve"> </w:t>
      </w:r>
      <w:r>
        <w:rPr>
          <w:rFonts w:ascii="Times New Roman" w:hAnsi="Times New Roman" w:cs="Times New Roman"/>
        </w:rPr>
        <w:t>и</w:t>
      </w:r>
      <w:r>
        <w:rPr>
          <w:rFonts w:ascii="Times New Roman" w:hAnsi="Times New Roman" w:cs="Times New Roman"/>
          <w:lang w:val="en-US"/>
        </w:rPr>
        <w:t xml:space="preserve"> </w:t>
      </w:r>
      <w:r>
        <w:rPr>
          <w:rFonts w:ascii="Times New Roman" w:hAnsi="Times New Roman" w:cs="Times New Roman"/>
        </w:rPr>
        <w:t>практики</w:t>
      </w:r>
      <w:r>
        <w:rPr>
          <w:rFonts w:ascii="Times New Roman" w:hAnsi="Times New Roman" w:cs="Times New Roman"/>
          <w:lang w:val="en-US"/>
        </w:rPr>
        <w:t xml:space="preserve">. </w:t>
      </w:r>
      <w:r>
        <w:rPr>
          <w:rFonts w:ascii="Times New Roman" w:hAnsi="Times New Roman" w:cs="Times New Roman"/>
        </w:rPr>
        <w:t>М</w:t>
      </w:r>
      <w:r>
        <w:rPr>
          <w:rFonts w:ascii="Times New Roman" w:hAnsi="Times New Roman" w:cs="Times New Roman"/>
          <w:lang w:val="en-US"/>
        </w:rPr>
        <w:t xml:space="preserve">. </w:t>
      </w:r>
      <w:r>
        <w:rPr>
          <w:rFonts w:ascii="Times New Roman" w:hAnsi="Times New Roman" w:cs="Times New Roman"/>
        </w:rPr>
        <w:t>Юрайт</w:t>
      </w:r>
      <w:r>
        <w:rPr>
          <w:rFonts w:ascii="Times New Roman" w:hAnsi="Times New Roman" w:cs="Times New Roman"/>
          <w:lang w:val="en-US"/>
        </w:rPr>
        <w:t>, 2018.</w:t>
      </w:r>
    </w:p>
  </w:footnote>
  <w:footnote w:id="44">
    <w:p w14:paraId="1A52A96F" w14:textId="77777777" w:rsidR="00BA35E0" w:rsidRDefault="0070352C">
      <w:pPr>
        <w:pStyle w:val="ae"/>
        <w:snapToGrid w:val="0"/>
        <w:rPr>
          <w:rFonts w:ascii="Times New Roman" w:hAnsi="Times New Roman" w:cs="Times New Roman"/>
          <w:lang w:val="en-US"/>
        </w:rPr>
      </w:pPr>
      <w:r>
        <w:rPr>
          <w:rStyle w:val="afb"/>
          <w:rFonts w:ascii="Times New Roman" w:hAnsi="Times New Roman" w:cs="Times New Roman"/>
        </w:rPr>
        <w:footnoteRef/>
      </w:r>
      <w:r>
        <w:rPr>
          <w:rFonts w:ascii="Times New Roman" w:hAnsi="Times New Roman" w:cs="Times New Roman"/>
          <w:lang w:val="en-US"/>
        </w:rPr>
        <w:t xml:space="preserve"> </w:t>
      </w:r>
      <w:r>
        <w:rPr>
          <w:rFonts w:ascii="Times New Roman" w:hAnsi="Times New Roman" w:cs="Times New Roman"/>
        </w:rPr>
        <w:t>Сяоша</w:t>
      </w:r>
      <w:r>
        <w:rPr>
          <w:rFonts w:ascii="Times New Roman" w:hAnsi="Times New Roman" w:cs="Times New Roman"/>
          <w:lang w:val="en-US"/>
        </w:rPr>
        <w:t xml:space="preserve"> </w:t>
      </w:r>
      <w:r>
        <w:rPr>
          <w:rFonts w:ascii="Times New Roman" w:hAnsi="Times New Roman" w:cs="Times New Roman"/>
        </w:rPr>
        <w:t>Ма</w:t>
      </w:r>
      <w:r>
        <w:rPr>
          <w:rFonts w:ascii="Times New Roman" w:hAnsi="Times New Roman" w:cs="Times New Roman"/>
          <w:lang w:val="en-US"/>
        </w:rPr>
        <w:t xml:space="preserve">. </w:t>
      </w:r>
      <w:r>
        <w:rPr>
          <w:rFonts w:ascii="Times New Roman" w:hAnsi="Times New Roman" w:cs="Times New Roman"/>
        </w:rPr>
        <w:t>О</w:t>
      </w:r>
      <w:r>
        <w:rPr>
          <w:rFonts w:ascii="Times New Roman" w:hAnsi="Times New Roman" w:cs="Times New Roman"/>
          <w:lang w:val="en-US"/>
        </w:rPr>
        <w:t xml:space="preserve"> </w:t>
      </w:r>
      <w:r>
        <w:rPr>
          <w:rFonts w:ascii="Times New Roman" w:hAnsi="Times New Roman" w:cs="Times New Roman"/>
        </w:rPr>
        <w:t>построении</w:t>
      </w:r>
      <w:r>
        <w:rPr>
          <w:rFonts w:ascii="Times New Roman" w:hAnsi="Times New Roman" w:cs="Times New Roman"/>
          <w:lang w:val="en-US"/>
        </w:rPr>
        <w:t xml:space="preserve"> </w:t>
      </w:r>
      <w:r>
        <w:rPr>
          <w:rFonts w:ascii="Times New Roman" w:hAnsi="Times New Roman" w:cs="Times New Roman"/>
        </w:rPr>
        <w:t>гармоничных</w:t>
      </w:r>
      <w:r>
        <w:rPr>
          <w:rFonts w:ascii="Times New Roman" w:hAnsi="Times New Roman" w:cs="Times New Roman"/>
          <w:lang w:val="en-US"/>
        </w:rPr>
        <w:t xml:space="preserve"> </w:t>
      </w:r>
      <w:r>
        <w:rPr>
          <w:rFonts w:ascii="Times New Roman" w:hAnsi="Times New Roman" w:cs="Times New Roman"/>
        </w:rPr>
        <w:t>межличностных</w:t>
      </w:r>
      <w:r>
        <w:rPr>
          <w:rFonts w:ascii="Times New Roman" w:hAnsi="Times New Roman" w:cs="Times New Roman"/>
          <w:lang w:val="en-US"/>
        </w:rPr>
        <w:t xml:space="preserve"> </w:t>
      </w:r>
      <w:r>
        <w:rPr>
          <w:rFonts w:ascii="Times New Roman" w:hAnsi="Times New Roman" w:cs="Times New Roman"/>
        </w:rPr>
        <w:t>отношений</w:t>
      </w:r>
      <w:r>
        <w:rPr>
          <w:rFonts w:ascii="Times New Roman" w:hAnsi="Times New Roman" w:cs="Times New Roman"/>
          <w:lang w:val="en-US"/>
        </w:rPr>
        <w:t xml:space="preserve"> </w:t>
      </w:r>
      <w:r>
        <w:rPr>
          <w:rFonts w:ascii="Times New Roman" w:hAnsi="Times New Roman" w:cs="Times New Roman"/>
        </w:rPr>
        <w:t>в</w:t>
      </w:r>
      <w:r>
        <w:rPr>
          <w:rFonts w:ascii="Times New Roman" w:hAnsi="Times New Roman" w:cs="Times New Roman"/>
          <w:lang w:val="en-US"/>
        </w:rPr>
        <w:t xml:space="preserve"> </w:t>
      </w:r>
      <w:r>
        <w:rPr>
          <w:rFonts w:ascii="Times New Roman" w:hAnsi="Times New Roman" w:cs="Times New Roman"/>
        </w:rPr>
        <w:t>управлении</w:t>
      </w:r>
      <w:r>
        <w:rPr>
          <w:rFonts w:ascii="Times New Roman" w:hAnsi="Times New Roman" w:cs="Times New Roman"/>
          <w:lang w:val="en-US"/>
        </w:rPr>
        <w:t xml:space="preserve"> </w:t>
      </w:r>
      <w:r>
        <w:rPr>
          <w:rFonts w:ascii="Times New Roman" w:hAnsi="Times New Roman" w:cs="Times New Roman"/>
        </w:rPr>
        <w:t>предприятием</w:t>
      </w:r>
      <w:r>
        <w:rPr>
          <w:rFonts w:ascii="Times New Roman" w:hAnsi="Times New Roman" w:cs="Times New Roman"/>
          <w:lang w:val="en-US"/>
        </w:rPr>
        <w:t xml:space="preserve"> [J]: </w:t>
      </w:r>
      <w:r>
        <w:rPr>
          <w:rFonts w:ascii="Times New Roman" w:hAnsi="Times New Roman" w:cs="Times New Roman"/>
        </w:rPr>
        <w:t>Руководство</w:t>
      </w:r>
      <w:r>
        <w:rPr>
          <w:rFonts w:ascii="Times New Roman" w:hAnsi="Times New Roman" w:cs="Times New Roman"/>
          <w:lang w:val="en-US"/>
        </w:rPr>
        <w:t xml:space="preserve"> </w:t>
      </w:r>
      <w:r>
        <w:rPr>
          <w:rFonts w:ascii="Times New Roman" w:hAnsi="Times New Roman" w:cs="Times New Roman"/>
        </w:rPr>
        <w:t>по</w:t>
      </w:r>
      <w:r>
        <w:rPr>
          <w:rFonts w:ascii="Times New Roman" w:hAnsi="Times New Roman" w:cs="Times New Roman"/>
          <w:lang w:val="en-US"/>
        </w:rPr>
        <w:t xml:space="preserve"> </w:t>
      </w:r>
      <w:r>
        <w:rPr>
          <w:rFonts w:ascii="Times New Roman" w:hAnsi="Times New Roman" w:cs="Times New Roman"/>
        </w:rPr>
        <w:t>экономическим</w:t>
      </w:r>
      <w:r>
        <w:rPr>
          <w:rFonts w:ascii="Times New Roman" w:hAnsi="Times New Roman" w:cs="Times New Roman"/>
          <w:lang w:val="en-US"/>
        </w:rPr>
        <w:t xml:space="preserve"> </w:t>
      </w:r>
      <w:r>
        <w:rPr>
          <w:rFonts w:ascii="Times New Roman" w:hAnsi="Times New Roman" w:cs="Times New Roman"/>
        </w:rPr>
        <w:t>исследованиям</w:t>
      </w:r>
      <w:r>
        <w:rPr>
          <w:rFonts w:ascii="Times New Roman" w:hAnsi="Times New Roman" w:cs="Times New Roman"/>
          <w:lang w:val="en-US"/>
        </w:rPr>
        <w:t>, 2011 (16): 72.</w:t>
      </w:r>
      <w:r>
        <w:rPr>
          <w:rFonts w:ascii="Times New Roman" w:hAnsi="Times New Roman" w:cs="Times New Roman"/>
          <w:lang w:val="en-US" w:eastAsia="zh-CN"/>
        </w:rPr>
        <w:t xml:space="preserve"> </w:t>
      </w:r>
      <w:proofErr w:type="gramStart"/>
      <w:r>
        <w:rPr>
          <w:rFonts w:ascii="Times New Roman" w:hAnsi="Times New Roman" w:cs="Times New Roman"/>
        </w:rPr>
        <w:t>马小莎</w:t>
      </w:r>
      <w:r>
        <w:rPr>
          <w:rFonts w:ascii="Times New Roman" w:hAnsi="Times New Roman" w:cs="Times New Roman"/>
          <w:lang w:val="en-US"/>
        </w:rPr>
        <w:t>.</w:t>
      </w:r>
      <w:r>
        <w:rPr>
          <w:rFonts w:ascii="Times New Roman" w:hAnsi="Times New Roman" w:cs="Times New Roman"/>
        </w:rPr>
        <w:t>论企业管理中和谐人际关系的构建</w:t>
      </w:r>
      <w:proofErr w:type="gramEnd"/>
      <w:r>
        <w:rPr>
          <w:rFonts w:ascii="Times New Roman" w:hAnsi="Times New Roman" w:cs="Times New Roman"/>
          <w:lang w:val="en-US"/>
        </w:rPr>
        <w:t>[J].</w:t>
      </w:r>
      <w:r>
        <w:rPr>
          <w:rFonts w:ascii="Times New Roman" w:hAnsi="Times New Roman" w:cs="Times New Roman"/>
        </w:rPr>
        <w:t>经济研究导刊</w:t>
      </w:r>
      <w:r>
        <w:rPr>
          <w:rFonts w:ascii="Times New Roman" w:hAnsi="Times New Roman" w:cs="Times New Roman"/>
          <w:lang w:val="en-US"/>
        </w:rPr>
        <w:t>.2011</w:t>
      </w:r>
      <w:r>
        <w:rPr>
          <w:rFonts w:ascii="Times New Roman" w:hAnsi="Times New Roman" w:cs="Times New Roman"/>
          <w:lang w:val="en-US"/>
        </w:rPr>
        <w:t>（</w:t>
      </w:r>
      <w:r>
        <w:rPr>
          <w:rFonts w:ascii="Times New Roman" w:hAnsi="Times New Roman" w:cs="Times New Roman"/>
          <w:lang w:val="en-US"/>
        </w:rPr>
        <w:t>16</w:t>
      </w:r>
      <w:r>
        <w:rPr>
          <w:rFonts w:ascii="Times New Roman" w:hAnsi="Times New Roman" w:cs="Times New Roman"/>
          <w:lang w:val="en-US"/>
        </w:rPr>
        <w:t>）：</w:t>
      </w:r>
      <w:r>
        <w:rPr>
          <w:rFonts w:ascii="Times New Roman" w:hAnsi="Times New Roman" w:cs="Times New Roman"/>
          <w:lang w:val="en-US"/>
        </w:rPr>
        <w:t>72.</w:t>
      </w:r>
    </w:p>
  </w:footnote>
  <w:footnote w:id="45">
    <w:p w14:paraId="703ABCE5" w14:textId="77777777" w:rsidR="00BA35E0" w:rsidRDefault="0070352C">
      <w:pPr>
        <w:pStyle w:val="ae"/>
        <w:snapToGrid w:val="0"/>
        <w:rPr>
          <w:rFonts w:ascii="Times New Roman" w:hAnsi="Times New Roman" w:cs="Times New Roman"/>
        </w:rPr>
      </w:pPr>
      <w:r>
        <w:rPr>
          <w:rStyle w:val="afb"/>
          <w:rFonts w:ascii="Times New Roman" w:hAnsi="Times New Roman" w:cs="Times New Roman"/>
        </w:rPr>
        <w:footnoteRef/>
      </w:r>
      <w:r>
        <w:rPr>
          <w:rFonts w:ascii="Times New Roman" w:hAnsi="Times New Roman" w:cs="Times New Roman"/>
        </w:rPr>
        <w:t xml:space="preserve"> Чжао Дунхуа. Роль гармоничных межличностных отношений на предприятиях и меры по их строительству [</w:t>
      </w:r>
      <w:r>
        <w:rPr>
          <w:rFonts w:ascii="Times New Roman" w:hAnsi="Times New Roman" w:cs="Times New Roman"/>
          <w:lang w:val="en-US"/>
        </w:rPr>
        <w:t>J</w:t>
      </w:r>
      <w:r>
        <w:rPr>
          <w:rFonts w:ascii="Times New Roman" w:hAnsi="Times New Roman" w:cs="Times New Roman"/>
        </w:rPr>
        <w:t xml:space="preserve">]. Предпринимательский мир (теоретическое издание). 2011 (08): </w:t>
      </w:r>
      <w:proofErr w:type="gramStart"/>
      <w:r>
        <w:rPr>
          <w:rFonts w:ascii="Times New Roman" w:hAnsi="Times New Roman" w:cs="Times New Roman"/>
        </w:rPr>
        <w:t>57.</w:t>
      </w:r>
      <w:r>
        <w:rPr>
          <w:rFonts w:ascii="Times New Roman" w:hAnsi="Times New Roman" w:cs="Times New Roman"/>
          <w:lang w:val="en-US"/>
        </w:rPr>
        <w:t>赵东华</w:t>
      </w:r>
      <w:proofErr w:type="gramEnd"/>
      <w:r>
        <w:rPr>
          <w:rFonts w:ascii="Times New Roman" w:hAnsi="Times New Roman" w:cs="Times New Roman"/>
        </w:rPr>
        <w:t>.</w:t>
      </w:r>
      <w:r>
        <w:rPr>
          <w:rFonts w:ascii="Times New Roman" w:hAnsi="Times New Roman" w:cs="Times New Roman"/>
          <w:lang w:val="en-US"/>
        </w:rPr>
        <w:t>企业和谐人际关系的作用及其构建措施</w:t>
      </w:r>
      <w:r>
        <w:rPr>
          <w:rFonts w:ascii="Times New Roman" w:hAnsi="Times New Roman" w:cs="Times New Roman"/>
        </w:rPr>
        <w:t>[</w:t>
      </w:r>
      <w:r>
        <w:rPr>
          <w:rFonts w:ascii="Times New Roman" w:hAnsi="Times New Roman" w:cs="Times New Roman"/>
          <w:lang w:val="en-US"/>
        </w:rPr>
        <w:t>J</w:t>
      </w:r>
      <w:r>
        <w:rPr>
          <w:rFonts w:ascii="Times New Roman" w:hAnsi="Times New Roman" w:cs="Times New Roman"/>
        </w:rPr>
        <w:t>].</w:t>
      </w:r>
      <w:r>
        <w:rPr>
          <w:rFonts w:ascii="Times New Roman" w:hAnsi="Times New Roman" w:cs="Times New Roman"/>
          <w:lang w:val="en-US"/>
        </w:rPr>
        <w:t>企业家天地</w:t>
      </w:r>
      <w:r>
        <w:rPr>
          <w:rFonts w:ascii="Times New Roman" w:hAnsi="Times New Roman" w:cs="Times New Roman"/>
        </w:rPr>
        <w:t>（</w:t>
      </w:r>
      <w:r>
        <w:rPr>
          <w:rFonts w:ascii="Times New Roman" w:hAnsi="Times New Roman" w:cs="Times New Roman"/>
          <w:lang w:val="en-US"/>
        </w:rPr>
        <w:t>理论版</w:t>
      </w:r>
      <w:r>
        <w:rPr>
          <w:rFonts w:ascii="Times New Roman" w:hAnsi="Times New Roman" w:cs="Times New Roman"/>
        </w:rPr>
        <w:t>）</w:t>
      </w:r>
      <w:r>
        <w:rPr>
          <w:rFonts w:ascii="Times New Roman" w:hAnsi="Times New Roman" w:cs="Times New Roman"/>
        </w:rPr>
        <w:t>.2011</w:t>
      </w:r>
      <w:r>
        <w:rPr>
          <w:rFonts w:ascii="Times New Roman" w:hAnsi="Times New Roman" w:cs="Times New Roman"/>
        </w:rPr>
        <w:t>（</w:t>
      </w:r>
      <w:r>
        <w:rPr>
          <w:rFonts w:ascii="Times New Roman" w:hAnsi="Times New Roman" w:cs="Times New Roman"/>
        </w:rPr>
        <w:t>08</w:t>
      </w:r>
      <w:r>
        <w:rPr>
          <w:rFonts w:ascii="Times New Roman" w:hAnsi="Times New Roman" w:cs="Times New Roman"/>
        </w:rPr>
        <w:t>）：</w:t>
      </w:r>
      <w:r>
        <w:rPr>
          <w:rFonts w:ascii="Times New Roman" w:hAnsi="Times New Roman" w:cs="Times New Roman"/>
        </w:rPr>
        <w:t>57.</w:t>
      </w:r>
    </w:p>
  </w:footnote>
  <w:footnote w:id="46">
    <w:p w14:paraId="186D9887" w14:textId="77777777" w:rsidR="00BA35E0" w:rsidRDefault="0070352C">
      <w:pPr>
        <w:rPr>
          <w:rFonts w:ascii="Times New Roman" w:eastAsia="MS PGothic" w:hAnsi="Times New Roman" w:cs="Times New Roman"/>
          <w:sz w:val="24"/>
          <w:szCs w:val="24"/>
        </w:rPr>
      </w:pPr>
      <w:r>
        <w:rPr>
          <w:rStyle w:val="afb"/>
        </w:rPr>
        <w:footnoteRef/>
      </w:r>
      <w:r>
        <w:rPr>
          <w:sz w:val="20"/>
          <w:szCs w:val="20"/>
        </w:rPr>
        <w:t xml:space="preserve"> </w:t>
      </w:r>
      <w:r>
        <w:rPr>
          <w:rFonts w:ascii="Times New Roman" w:eastAsia="MS PGothic" w:hAnsi="Times New Roman" w:cs="Times New Roman"/>
          <w:sz w:val="21"/>
          <w:szCs w:val="21"/>
        </w:rPr>
        <w:t xml:space="preserve">Синг, Ю. Азиатский стиль управления: как руководят бизнесом в Китае, Японии и Южной Корее. – </w:t>
      </w:r>
      <w:proofErr w:type="gramStart"/>
      <w:r>
        <w:rPr>
          <w:rFonts w:ascii="Times New Roman" w:eastAsia="MS PGothic" w:hAnsi="Times New Roman" w:cs="Times New Roman"/>
          <w:sz w:val="21"/>
          <w:szCs w:val="21"/>
        </w:rPr>
        <w:t>Москва :</w:t>
      </w:r>
      <w:proofErr w:type="gramEnd"/>
      <w:r>
        <w:rPr>
          <w:rFonts w:ascii="Times New Roman" w:eastAsia="MS PGothic" w:hAnsi="Times New Roman" w:cs="Times New Roman"/>
          <w:sz w:val="21"/>
          <w:szCs w:val="21"/>
        </w:rPr>
        <w:t xml:space="preserve"> Альпина Пблишер, 2018. – 317с. </w:t>
      </w:r>
    </w:p>
    <w:p w14:paraId="3F8125EB" w14:textId="77777777" w:rsidR="00BA35E0" w:rsidRDefault="00BA35E0">
      <w:pPr>
        <w:pStyle w:val="ae"/>
        <w:snapToGrid w:val="0"/>
      </w:pPr>
    </w:p>
  </w:footnote>
  <w:footnote w:id="47">
    <w:p w14:paraId="58988F06" w14:textId="77777777" w:rsidR="00BA35E0" w:rsidRDefault="0070352C">
      <w:pPr>
        <w:pStyle w:val="ae"/>
        <w:snapToGrid w:val="0"/>
        <w:rPr>
          <w:rFonts w:ascii="Times New Roman" w:hAnsi="Times New Roman" w:cs="Times New Roman"/>
        </w:rPr>
      </w:pPr>
      <w:r>
        <w:rPr>
          <w:rStyle w:val="afb"/>
          <w:rFonts w:ascii="Times New Roman" w:hAnsi="Times New Roman" w:cs="Times New Roman"/>
        </w:rPr>
        <w:footnoteRef/>
      </w:r>
      <w:r>
        <w:rPr>
          <w:rFonts w:ascii="Times New Roman" w:hAnsi="Times New Roman" w:cs="Times New Roman"/>
        </w:rPr>
        <w:t xml:space="preserve"> Ветчанова </w:t>
      </w:r>
      <w:proofErr w:type="gramStart"/>
      <w:r>
        <w:rPr>
          <w:rFonts w:ascii="Times New Roman" w:hAnsi="Times New Roman" w:cs="Times New Roman"/>
        </w:rPr>
        <w:t>О.В.</w:t>
      </w:r>
      <w:proofErr w:type="gramEnd"/>
      <w:r>
        <w:rPr>
          <w:rFonts w:ascii="Times New Roman" w:hAnsi="Times New Roman" w:cs="Times New Roman"/>
        </w:rPr>
        <w:t xml:space="preserve"> Корпоративная культура организации // Справочник руководителя учреждения культуры. - № 11. -2013. – С. </w:t>
      </w:r>
      <w:proofErr w:type="gramStart"/>
      <w:r>
        <w:rPr>
          <w:rFonts w:ascii="Times New Roman" w:hAnsi="Times New Roman" w:cs="Times New Roman"/>
        </w:rPr>
        <w:t>32-39</w:t>
      </w:r>
      <w:proofErr w:type="gramEnd"/>
      <w:r>
        <w:rPr>
          <w:rFonts w:ascii="Times New Roman" w:hAnsi="Times New Roman" w:cs="Times New Roman"/>
        </w:rPr>
        <w:t xml:space="preserve">. </w:t>
      </w:r>
    </w:p>
  </w:footnote>
  <w:footnote w:id="48">
    <w:p w14:paraId="6FB3AD2C" w14:textId="77777777" w:rsidR="00BA35E0" w:rsidRDefault="0070352C">
      <w:pPr>
        <w:spacing w:after="0" w:line="240" w:lineRule="auto"/>
        <w:rPr>
          <w:rFonts w:ascii="Times New Roman" w:hAnsi="Times New Roman" w:cs="Times New Roman"/>
        </w:rPr>
      </w:pPr>
      <w:r>
        <w:rPr>
          <w:rStyle w:val="afb"/>
          <w:rFonts w:ascii="Times New Roman" w:hAnsi="Times New Roman" w:cs="Times New Roman"/>
        </w:rPr>
        <w:footnoteRef/>
      </w:r>
      <w:r>
        <w:rPr>
          <w:rFonts w:ascii="Times New Roman" w:hAnsi="Times New Roman" w:cs="Times New Roman"/>
        </w:rPr>
        <w:t xml:space="preserve"> Чэнь Бицзинь, Традиционная модель управления китайским обществом (часть 1) [</w:t>
      </w:r>
      <w:r>
        <w:rPr>
          <w:rFonts w:ascii="Times New Roman" w:hAnsi="Times New Roman" w:cs="Times New Roman"/>
          <w:lang w:val="en-US"/>
        </w:rPr>
        <w:t>J</w:t>
      </w:r>
      <w:r>
        <w:rPr>
          <w:rFonts w:ascii="Times New Roman" w:hAnsi="Times New Roman" w:cs="Times New Roman"/>
        </w:rPr>
        <w:t>], Наука, экономика и общество, 2001, (3): 68-69</w:t>
      </w:r>
      <w:r>
        <w:rPr>
          <w:rFonts w:ascii="Times New Roman" w:hAnsi="Times New Roman" w:cs="Times New Roman"/>
          <w:lang w:eastAsia="zh-CN"/>
        </w:rPr>
        <w:t xml:space="preserve"> </w:t>
      </w:r>
      <w:r>
        <w:rPr>
          <w:rFonts w:ascii="Times New Roman" w:hAnsi="Times New Roman" w:cs="Times New Roman"/>
          <w:lang w:val="en-US"/>
        </w:rPr>
        <w:t>陈碧金</w:t>
      </w:r>
      <w:r>
        <w:rPr>
          <w:rFonts w:ascii="Times New Roman" w:hAnsi="Times New Roman" w:cs="Times New Roman"/>
        </w:rPr>
        <w:t>.</w:t>
      </w:r>
      <w:r>
        <w:rPr>
          <w:rFonts w:ascii="Times New Roman" w:hAnsi="Times New Roman" w:cs="Times New Roman"/>
          <w:lang w:val="en-US"/>
        </w:rPr>
        <w:t>中国社会的传统管理模式</w:t>
      </w:r>
      <w:r>
        <w:rPr>
          <w:rFonts w:ascii="Times New Roman" w:hAnsi="Times New Roman" w:cs="Times New Roman"/>
        </w:rPr>
        <w:t>(</w:t>
      </w:r>
      <w:r>
        <w:rPr>
          <w:rFonts w:ascii="Times New Roman" w:hAnsi="Times New Roman" w:cs="Times New Roman"/>
          <w:lang w:val="en-US"/>
        </w:rPr>
        <w:t>上</w:t>
      </w:r>
      <w:r>
        <w:rPr>
          <w:rFonts w:ascii="Times New Roman" w:hAnsi="Times New Roman" w:cs="Times New Roman"/>
        </w:rPr>
        <w:t>)[</w:t>
      </w:r>
      <w:r>
        <w:rPr>
          <w:rFonts w:ascii="Times New Roman" w:hAnsi="Times New Roman" w:cs="Times New Roman"/>
          <w:lang w:val="en-US"/>
        </w:rPr>
        <w:t>J</w:t>
      </w:r>
      <w:r>
        <w:rPr>
          <w:rFonts w:ascii="Times New Roman" w:hAnsi="Times New Roman" w:cs="Times New Roman"/>
        </w:rPr>
        <w:t>].</w:t>
      </w:r>
      <w:r>
        <w:rPr>
          <w:rFonts w:ascii="Times New Roman" w:hAnsi="Times New Roman" w:cs="Times New Roman"/>
          <w:lang w:val="en-US"/>
        </w:rPr>
        <w:t>科学</w:t>
      </w:r>
      <w:r>
        <w:rPr>
          <w:rFonts w:ascii="Times New Roman" w:hAnsi="Times New Roman" w:cs="Times New Roman"/>
        </w:rPr>
        <w:t>·</w:t>
      </w:r>
      <w:r>
        <w:rPr>
          <w:rFonts w:ascii="Times New Roman" w:hAnsi="Times New Roman" w:cs="Times New Roman"/>
          <w:lang w:val="en-US"/>
        </w:rPr>
        <w:t>经济</w:t>
      </w:r>
      <w:r>
        <w:rPr>
          <w:rFonts w:ascii="Times New Roman" w:hAnsi="Times New Roman" w:cs="Times New Roman"/>
        </w:rPr>
        <w:t>·</w:t>
      </w:r>
      <w:r>
        <w:rPr>
          <w:rFonts w:ascii="Times New Roman" w:hAnsi="Times New Roman" w:cs="Times New Roman"/>
          <w:lang w:val="en-US"/>
        </w:rPr>
        <w:t>社会</w:t>
      </w:r>
      <w:r>
        <w:rPr>
          <w:rFonts w:ascii="Times New Roman" w:hAnsi="Times New Roman" w:cs="Times New Roman"/>
        </w:rPr>
        <w:t>，</w:t>
      </w:r>
      <w:r>
        <w:rPr>
          <w:rFonts w:ascii="Times New Roman" w:hAnsi="Times New Roman" w:cs="Times New Roman"/>
        </w:rPr>
        <w:t>2001</w:t>
      </w:r>
      <w:r>
        <w:rPr>
          <w:rFonts w:ascii="Times New Roman" w:hAnsi="Times New Roman" w:cs="Times New Roman"/>
        </w:rPr>
        <w:t>，</w:t>
      </w:r>
      <w:r>
        <w:rPr>
          <w:rFonts w:ascii="Times New Roman" w:hAnsi="Times New Roman" w:cs="Times New Roman"/>
        </w:rPr>
        <w:t>(3)</w:t>
      </w:r>
      <w:r>
        <w:rPr>
          <w:rFonts w:ascii="Times New Roman" w:hAnsi="Times New Roman" w:cs="Times New Roman"/>
        </w:rPr>
        <w:t>：</w:t>
      </w:r>
      <w:r>
        <w:rPr>
          <w:rFonts w:ascii="Times New Roman" w:hAnsi="Times New Roman" w:cs="Times New Roman"/>
        </w:rPr>
        <w:t>68-69</w:t>
      </w:r>
    </w:p>
  </w:footnote>
  <w:footnote w:id="49">
    <w:p w14:paraId="5B076293" w14:textId="77777777" w:rsidR="00BA35E0" w:rsidRDefault="0070352C">
      <w:pPr>
        <w:spacing w:after="0" w:line="240" w:lineRule="auto"/>
        <w:rPr>
          <w:rFonts w:ascii="Times New Roman" w:hAnsi="Times New Roman" w:cs="Times New Roman"/>
          <w:sz w:val="20"/>
          <w:szCs w:val="20"/>
        </w:rPr>
      </w:pPr>
      <w:r>
        <w:rPr>
          <w:rStyle w:val="afb"/>
          <w:rFonts w:ascii="Times New Roman" w:hAnsi="Times New Roman" w:cs="Times New Roman"/>
          <w:sz w:val="20"/>
          <w:szCs w:val="20"/>
        </w:rPr>
        <w:footnoteRef/>
      </w:r>
      <w:r>
        <w:rPr>
          <w:rFonts w:ascii="Times New Roman" w:hAnsi="Times New Roman" w:cs="Times New Roman"/>
          <w:sz w:val="20"/>
          <w:szCs w:val="20"/>
        </w:rPr>
        <w:t xml:space="preserve"> Гун Лицзюань Исследование системы показателей оценки эффективности руководящих должностей в учреждениях социального обеспечения [</w:t>
      </w:r>
      <w:r>
        <w:rPr>
          <w:rFonts w:ascii="Times New Roman" w:hAnsi="Times New Roman" w:cs="Times New Roman"/>
          <w:sz w:val="20"/>
          <w:szCs w:val="20"/>
          <w:lang w:val="en-US"/>
        </w:rPr>
        <w:t>J</w:t>
      </w:r>
      <w:r>
        <w:rPr>
          <w:rFonts w:ascii="Times New Roman" w:hAnsi="Times New Roman" w:cs="Times New Roman"/>
          <w:sz w:val="20"/>
          <w:szCs w:val="20"/>
        </w:rPr>
        <w:t xml:space="preserve">] </w:t>
      </w:r>
      <w:r>
        <w:rPr>
          <w:rFonts w:ascii="Times New Roman" w:hAnsi="Times New Roman" w:cs="Times New Roman"/>
          <w:sz w:val="20"/>
          <w:szCs w:val="20"/>
          <w:lang w:val="en-US"/>
        </w:rPr>
        <w:t>Human</w:t>
      </w:r>
      <w:r>
        <w:rPr>
          <w:rFonts w:ascii="Times New Roman" w:hAnsi="Times New Roman" w:cs="Times New Roman"/>
          <w:sz w:val="20"/>
          <w:szCs w:val="20"/>
        </w:rPr>
        <w:t xml:space="preserve"> </w:t>
      </w:r>
      <w:r>
        <w:rPr>
          <w:rFonts w:ascii="Times New Roman" w:hAnsi="Times New Roman" w:cs="Times New Roman"/>
          <w:sz w:val="20"/>
          <w:szCs w:val="20"/>
          <w:lang w:val="en-US"/>
        </w:rPr>
        <w:t>Resources</w:t>
      </w:r>
      <w:r>
        <w:rPr>
          <w:rFonts w:ascii="Times New Roman" w:hAnsi="Times New Roman" w:cs="Times New Roman"/>
          <w:sz w:val="20"/>
          <w:szCs w:val="20"/>
        </w:rPr>
        <w:t>, 2009, (12): 78-79.</w:t>
      </w:r>
      <w:r>
        <w:rPr>
          <w:rFonts w:ascii="Times New Roman" w:hAnsi="Times New Roman" w:cs="Times New Roman"/>
          <w:sz w:val="20"/>
          <w:szCs w:val="20"/>
          <w:lang w:eastAsia="zh-CN"/>
        </w:rPr>
        <w:t xml:space="preserve"> </w:t>
      </w:r>
      <w:r>
        <w:rPr>
          <w:rFonts w:ascii="Times New Roman" w:hAnsi="Times New Roman" w:cs="Times New Roman"/>
          <w:sz w:val="20"/>
          <w:szCs w:val="20"/>
          <w:lang w:val="en-US"/>
        </w:rPr>
        <w:t>巩丽娟</w:t>
      </w:r>
      <w:r>
        <w:rPr>
          <w:rFonts w:ascii="Times New Roman" w:hAnsi="Times New Roman" w:cs="Times New Roman"/>
          <w:sz w:val="20"/>
          <w:szCs w:val="20"/>
        </w:rPr>
        <w:t>.</w:t>
      </w:r>
      <w:r>
        <w:rPr>
          <w:rFonts w:ascii="Times New Roman" w:hAnsi="Times New Roman" w:cs="Times New Roman"/>
          <w:sz w:val="20"/>
          <w:szCs w:val="20"/>
          <w:lang w:val="en-US"/>
        </w:rPr>
        <w:t>社会公益类事业单位管理岗位绩效考核指标体系研究</w:t>
      </w:r>
      <w:r>
        <w:rPr>
          <w:rFonts w:ascii="Times New Roman" w:hAnsi="Times New Roman" w:cs="Times New Roman"/>
          <w:sz w:val="20"/>
          <w:szCs w:val="20"/>
        </w:rPr>
        <w:t>[</w:t>
      </w:r>
      <w:r>
        <w:rPr>
          <w:rFonts w:ascii="Times New Roman" w:hAnsi="Times New Roman" w:cs="Times New Roman"/>
          <w:sz w:val="20"/>
          <w:szCs w:val="20"/>
          <w:lang w:val="en-US"/>
        </w:rPr>
        <w:t>J</w:t>
      </w:r>
      <w:r>
        <w:rPr>
          <w:rFonts w:ascii="Times New Roman" w:hAnsi="Times New Roman" w:cs="Times New Roman"/>
          <w:sz w:val="20"/>
          <w:szCs w:val="20"/>
        </w:rPr>
        <w:t>].</w:t>
      </w:r>
      <w:r>
        <w:rPr>
          <w:rFonts w:ascii="Times New Roman" w:hAnsi="Times New Roman" w:cs="Times New Roman"/>
          <w:sz w:val="20"/>
          <w:szCs w:val="20"/>
          <w:lang w:val="en-US"/>
        </w:rPr>
        <w:t>人力资源</w:t>
      </w:r>
      <w:r>
        <w:rPr>
          <w:rFonts w:ascii="Times New Roman" w:hAnsi="Times New Roman" w:cs="Times New Roman"/>
          <w:sz w:val="20"/>
          <w:szCs w:val="20"/>
        </w:rPr>
        <w:t>，</w:t>
      </w:r>
      <w:r>
        <w:rPr>
          <w:rFonts w:ascii="Times New Roman" w:hAnsi="Times New Roman" w:cs="Times New Roman"/>
          <w:sz w:val="20"/>
          <w:szCs w:val="20"/>
        </w:rPr>
        <w:t>2009</w:t>
      </w:r>
      <w:r>
        <w:rPr>
          <w:rFonts w:ascii="Times New Roman" w:hAnsi="Times New Roman" w:cs="Times New Roman"/>
          <w:sz w:val="20"/>
          <w:szCs w:val="20"/>
        </w:rPr>
        <w:t>，</w:t>
      </w:r>
      <w:r>
        <w:rPr>
          <w:rFonts w:ascii="Times New Roman" w:hAnsi="Times New Roman" w:cs="Times New Roman"/>
          <w:sz w:val="20"/>
          <w:szCs w:val="20"/>
        </w:rPr>
        <w:t>(12)</w:t>
      </w:r>
      <w:r>
        <w:rPr>
          <w:rFonts w:ascii="Times New Roman" w:hAnsi="Times New Roman" w:cs="Times New Roman"/>
          <w:sz w:val="20"/>
          <w:szCs w:val="20"/>
        </w:rPr>
        <w:t>：</w:t>
      </w:r>
      <w:r>
        <w:rPr>
          <w:rFonts w:ascii="Times New Roman" w:hAnsi="Times New Roman" w:cs="Times New Roman"/>
          <w:sz w:val="20"/>
          <w:szCs w:val="20"/>
        </w:rPr>
        <w:t>78-79.</w:t>
      </w:r>
    </w:p>
  </w:footnote>
  <w:footnote w:id="50">
    <w:p w14:paraId="455D8954" w14:textId="77777777" w:rsidR="00BA35E0" w:rsidRDefault="0070352C">
      <w:pPr>
        <w:pStyle w:val="ae"/>
        <w:snapToGrid w:val="0"/>
        <w:rPr>
          <w:rFonts w:ascii="Times New Roman" w:hAnsi="Times New Roman" w:cs="Times New Roman"/>
        </w:rPr>
      </w:pPr>
      <w:r>
        <w:rPr>
          <w:rStyle w:val="afb"/>
          <w:rFonts w:ascii="Times New Roman" w:hAnsi="Times New Roman" w:cs="Times New Roman"/>
        </w:rPr>
        <w:footnoteRef/>
      </w:r>
      <w:r>
        <w:rPr>
          <w:rFonts w:ascii="Times New Roman" w:hAnsi="Times New Roman" w:cs="Times New Roman"/>
        </w:rPr>
        <w:t xml:space="preserve"> Шэн Юньхуа, Чжао Хунчжун, Исслед</w:t>
      </w:r>
      <w:r>
        <w:rPr>
          <w:rFonts w:ascii="Times New Roman" w:hAnsi="Times New Roman" w:cs="Times New Roman"/>
        </w:rPr>
        <w:t>ование роли управления эффективностью и системы оценки эффективности [</w:t>
      </w:r>
      <w:r>
        <w:rPr>
          <w:rFonts w:ascii="Times New Roman" w:hAnsi="Times New Roman" w:cs="Times New Roman"/>
          <w:lang w:val="en-US"/>
        </w:rPr>
        <w:t>J</w:t>
      </w:r>
      <w:r>
        <w:rPr>
          <w:rFonts w:ascii="Times New Roman" w:hAnsi="Times New Roman" w:cs="Times New Roman"/>
        </w:rPr>
        <w:t>], Журнал Уханьского технологического университета, 2002, (2): 91-92.</w:t>
      </w:r>
      <w:r>
        <w:rPr>
          <w:rFonts w:ascii="Times New Roman" w:hAnsi="Times New Roman" w:cs="Times New Roman"/>
          <w:lang w:val="en-US"/>
        </w:rPr>
        <w:t>盛运华</w:t>
      </w:r>
      <w:r>
        <w:rPr>
          <w:rFonts w:ascii="Times New Roman" w:hAnsi="Times New Roman" w:cs="Times New Roman"/>
        </w:rPr>
        <w:t>，</w:t>
      </w:r>
      <w:r>
        <w:rPr>
          <w:rFonts w:ascii="Times New Roman" w:hAnsi="Times New Roman" w:cs="Times New Roman"/>
          <w:lang w:val="en-US"/>
        </w:rPr>
        <w:t>赵宏中</w:t>
      </w:r>
      <w:r>
        <w:rPr>
          <w:rFonts w:ascii="Times New Roman" w:hAnsi="Times New Roman" w:cs="Times New Roman"/>
        </w:rPr>
        <w:t>.</w:t>
      </w:r>
      <w:r>
        <w:rPr>
          <w:rFonts w:ascii="Times New Roman" w:hAnsi="Times New Roman" w:cs="Times New Roman"/>
          <w:lang w:val="en-US"/>
        </w:rPr>
        <w:t>绩效管理作用及绩效考核体系研究</w:t>
      </w:r>
      <w:r>
        <w:rPr>
          <w:rFonts w:ascii="Times New Roman" w:hAnsi="Times New Roman" w:cs="Times New Roman"/>
        </w:rPr>
        <w:t>[</w:t>
      </w:r>
      <w:r>
        <w:rPr>
          <w:rFonts w:ascii="Times New Roman" w:hAnsi="Times New Roman" w:cs="Times New Roman"/>
          <w:lang w:val="en-US"/>
        </w:rPr>
        <w:t>J</w:t>
      </w:r>
      <w:r>
        <w:rPr>
          <w:rFonts w:ascii="Times New Roman" w:hAnsi="Times New Roman" w:cs="Times New Roman"/>
        </w:rPr>
        <w:t>].</w:t>
      </w:r>
      <w:r>
        <w:rPr>
          <w:rFonts w:ascii="Times New Roman" w:hAnsi="Times New Roman" w:cs="Times New Roman"/>
          <w:lang w:val="en-US"/>
        </w:rPr>
        <w:t>武汉理工大学学报</w:t>
      </w:r>
      <w:r>
        <w:rPr>
          <w:rFonts w:ascii="Times New Roman" w:hAnsi="Times New Roman" w:cs="Times New Roman"/>
        </w:rPr>
        <w:t>，</w:t>
      </w:r>
      <w:r>
        <w:rPr>
          <w:rFonts w:ascii="Times New Roman" w:hAnsi="Times New Roman" w:cs="Times New Roman"/>
        </w:rPr>
        <w:t>2002</w:t>
      </w:r>
      <w:r>
        <w:rPr>
          <w:rFonts w:ascii="Times New Roman" w:hAnsi="Times New Roman" w:cs="Times New Roman"/>
        </w:rPr>
        <w:t>，</w:t>
      </w:r>
      <w:r>
        <w:rPr>
          <w:rFonts w:ascii="Times New Roman" w:hAnsi="Times New Roman" w:cs="Times New Roman"/>
        </w:rPr>
        <w:t>(2)</w:t>
      </w:r>
      <w:r>
        <w:rPr>
          <w:rFonts w:ascii="Times New Roman" w:hAnsi="Times New Roman" w:cs="Times New Roman"/>
        </w:rPr>
        <w:t>：</w:t>
      </w:r>
      <w:r>
        <w:rPr>
          <w:rFonts w:ascii="Times New Roman" w:hAnsi="Times New Roman" w:cs="Times New Roman"/>
        </w:rPr>
        <w:t>91-92.</w:t>
      </w:r>
    </w:p>
  </w:footnote>
  <w:footnote w:id="51">
    <w:p w14:paraId="306A32E2" w14:textId="77777777" w:rsidR="00BA35E0" w:rsidRDefault="0070352C">
      <w:pPr>
        <w:pStyle w:val="ae"/>
        <w:snapToGrid w:val="0"/>
        <w:rPr>
          <w:rFonts w:ascii="Times New Roman" w:hAnsi="Times New Roman" w:cs="Times New Roman"/>
        </w:rPr>
      </w:pPr>
      <w:r>
        <w:rPr>
          <w:rStyle w:val="afb"/>
          <w:rFonts w:ascii="Times New Roman" w:hAnsi="Times New Roman" w:cs="Times New Roman"/>
        </w:rPr>
        <w:footnoteRef/>
      </w:r>
      <w:r>
        <w:rPr>
          <w:rFonts w:ascii="Times New Roman" w:hAnsi="Times New Roman" w:cs="Times New Roman"/>
        </w:rPr>
        <w:t xml:space="preserve"> 12.Сюй Цзин, Корпоративное управление, Тяньцзинь: издательство</w:t>
      </w:r>
      <w:r>
        <w:rPr>
          <w:rFonts w:ascii="Times New Roman" w:hAnsi="Times New Roman" w:cs="Times New Roman"/>
        </w:rPr>
        <w:t xml:space="preserve"> Нанкайского университета, 2002. </w:t>
      </w:r>
      <w:r>
        <w:rPr>
          <w:rFonts w:ascii="Times New Roman" w:hAnsi="Times New Roman" w:cs="Times New Roman"/>
        </w:rPr>
        <w:t>徐静，公司治理，天津：南开大学出版社，</w:t>
      </w:r>
      <w:r>
        <w:rPr>
          <w:rFonts w:ascii="Times New Roman" w:hAnsi="Times New Roman" w:cs="Times New Roman"/>
        </w:rPr>
        <w:t>2002</w:t>
      </w:r>
      <w:r>
        <w:rPr>
          <w:rFonts w:ascii="Times New Roman" w:hAnsi="Times New Roman" w:cs="Times New Roman"/>
        </w:rPr>
        <w:t>。</w:t>
      </w:r>
    </w:p>
  </w:footnote>
  <w:footnote w:id="52">
    <w:p w14:paraId="752ED9FF" w14:textId="77777777" w:rsidR="00BA35E0" w:rsidRDefault="0070352C">
      <w:pPr>
        <w:pStyle w:val="ae"/>
        <w:snapToGrid w:val="0"/>
        <w:rPr>
          <w:rFonts w:ascii="Times New Roman" w:hAnsi="Times New Roman" w:cs="Times New Roman"/>
        </w:rPr>
      </w:pPr>
      <w:r>
        <w:rPr>
          <w:rStyle w:val="afb"/>
          <w:rFonts w:ascii="Times New Roman" w:hAnsi="Times New Roman" w:cs="Times New Roman"/>
        </w:rPr>
        <w:footnoteRef/>
      </w:r>
      <w:r>
        <w:rPr>
          <w:rFonts w:ascii="Times New Roman" w:hAnsi="Times New Roman" w:cs="Times New Roman"/>
        </w:rPr>
        <w:t xml:space="preserve"> </w:t>
      </w:r>
      <w:r>
        <w:rPr>
          <w:rFonts w:ascii="Times New Roman" w:eastAsia="serif" w:hAnsi="Times New Roman" w:cs="Times New Roman"/>
          <w:color w:val="212529"/>
          <w:sz w:val="19"/>
          <w:szCs w:val="19"/>
          <w:shd w:val="clear" w:color="auto" w:fill="FFFFFF"/>
        </w:rPr>
        <w:t>Кашанина Т.В. Корпоративное право: Учебник. М. Норма-Инфра-М, 2018.</w:t>
      </w:r>
    </w:p>
  </w:footnote>
  <w:footnote w:id="53">
    <w:p w14:paraId="216DF9EF" w14:textId="77777777" w:rsidR="00BA35E0" w:rsidRDefault="0070352C">
      <w:pPr>
        <w:jc w:val="both"/>
        <w:rPr>
          <w:rFonts w:ascii="Times New Roman" w:eastAsia="MS PGothic" w:hAnsi="Times New Roman" w:cs="Times New Roman"/>
          <w:sz w:val="20"/>
          <w:szCs w:val="20"/>
        </w:rPr>
      </w:pPr>
      <w:r>
        <w:rPr>
          <w:rStyle w:val="afb"/>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eastAsia="MS PGothic" w:hAnsi="Times New Roman" w:cs="Times New Roman"/>
          <w:sz w:val="20"/>
          <w:szCs w:val="20"/>
        </w:rPr>
        <w:t xml:space="preserve">О компаниях: закон КНР от 29 декабря 1993 г. ( в ред. 26.20.2018) [Электронный ресурс]. – Режим доступа: https://asia-business.ru/law/law2/company/company-1/. – Дата обращения: </w:t>
      </w:r>
      <w:r>
        <w:rPr>
          <w:rFonts w:ascii="Times New Roman" w:eastAsia="宋体" w:hAnsi="Times New Roman" w:cs="Times New Roman"/>
          <w:sz w:val="20"/>
          <w:szCs w:val="20"/>
          <w:lang w:eastAsia="zh-CN"/>
        </w:rPr>
        <w:t>08</w:t>
      </w:r>
      <w:r>
        <w:rPr>
          <w:rFonts w:ascii="Times New Roman" w:eastAsia="MS PGothic" w:hAnsi="Times New Roman" w:cs="Times New Roman"/>
          <w:sz w:val="20"/>
          <w:szCs w:val="20"/>
        </w:rPr>
        <w:t>.</w:t>
      </w:r>
      <w:r>
        <w:rPr>
          <w:rFonts w:ascii="Times New Roman" w:eastAsia="宋体" w:hAnsi="Times New Roman" w:cs="Times New Roman"/>
          <w:sz w:val="20"/>
          <w:szCs w:val="20"/>
          <w:lang w:eastAsia="zh-CN"/>
        </w:rPr>
        <w:t>05</w:t>
      </w:r>
      <w:r>
        <w:rPr>
          <w:rFonts w:ascii="Times New Roman" w:eastAsia="MS PGothic" w:hAnsi="Times New Roman" w:cs="Times New Roman"/>
          <w:sz w:val="20"/>
          <w:szCs w:val="20"/>
        </w:rPr>
        <w:t>.20</w:t>
      </w:r>
      <w:r>
        <w:rPr>
          <w:rFonts w:ascii="Times New Roman" w:eastAsia="宋体" w:hAnsi="Times New Roman" w:cs="Times New Roman"/>
          <w:sz w:val="20"/>
          <w:szCs w:val="20"/>
          <w:lang w:eastAsia="zh-CN"/>
        </w:rPr>
        <w:t>22</w:t>
      </w:r>
      <w:r>
        <w:rPr>
          <w:rFonts w:ascii="Times New Roman" w:eastAsia="MS PGothic" w:hAnsi="Times New Roman" w:cs="Times New Roman"/>
          <w:sz w:val="20"/>
          <w:szCs w:val="20"/>
        </w:rPr>
        <w:t xml:space="preserve">. </w:t>
      </w:r>
    </w:p>
    <w:p w14:paraId="131A07B0" w14:textId="77777777" w:rsidR="00BA35E0" w:rsidRDefault="00BA35E0">
      <w:pPr>
        <w:pStyle w:val="ae"/>
        <w:snapToGrid w:val="0"/>
      </w:pPr>
    </w:p>
  </w:footnote>
  <w:footnote w:id="54">
    <w:p w14:paraId="68A5B7D0" w14:textId="77777777" w:rsidR="00BA35E0" w:rsidRDefault="0070352C">
      <w:pPr>
        <w:pStyle w:val="ae"/>
        <w:jc w:val="both"/>
        <w:rPr>
          <w:rFonts w:ascii="Times New Roman" w:hAnsi="Times New Roman" w:cs="Times New Roman"/>
        </w:rPr>
      </w:pPr>
      <w:r>
        <w:rPr>
          <w:rStyle w:val="afb"/>
          <w:rFonts w:ascii="Times New Roman" w:hAnsi="Times New Roman" w:cs="Times New Roman"/>
        </w:rPr>
        <w:footnoteRef/>
      </w:r>
      <w:r>
        <w:rPr>
          <w:rFonts w:ascii="Times New Roman" w:hAnsi="Times New Roman" w:cs="Times New Roman"/>
        </w:rPr>
        <w:t xml:space="preserve"> Дерюгин П.П. Диагностика социальных сетей в управлении корпорацией: ценностный подход / Корпоративное управление: учебник. М.: ИНФРА-М, 2020. Гл. 5 (с. 177 – 206).</w:t>
      </w:r>
    </w:p>
  </w:footnote>
  <w:footnote w:id="55">
    <w:p w14:paraId="38898E57" w14:textId="77777777" w:rsidR="00BA35E0" w:rsidRDefault="0070352C">
      <w:pPr>
        <w:pStyle w:val="ae"/>
        <w:jc w:val="both"/>
        <w:rPr>
          <w:rFonts w:ascii="Times New Roman" w:hAnsi="Times New Roman" w:cs="Times New Roman"/>
        </w:rPr>
      </w:pPr>
      <w:r>
        <w:rPr>
          <w:rStyle w:val="afb"/>
          <w:rFonts w:ascii="Times New Roman" w:hAnsi="Times New Roman" w:cs="Times New Roman"/>
        </w:rPr>
        <w:footnoteRef/>
      </w:r>
      <w:r>
        <w:rPr>
          <w:rFonts w:ascii="Times New Roman" w:hAnsi="Times New Roman" w:cs="Times New Roman"/>
        </w:rPr>
        <w:t xml:space="preserve"> Дерюгин П.П. Диагностика социальных сетей в управлении корпорацией: ценностный подход / К</w:t>
      </w:r>
      <w:r>
        <w:rPr>
          <w:rFonts w:ascii="Times New Roman" w:hAnsi="Times New Roman" w:cs="Times New Roman"/>
        </w:rPr>
        <w:t>орпоративное управление: учебник. М.: ИНФРА-М, 2020. Гл. 5 (с. 177 – 206).</w:t>
      </w:r>
    </w:p>
  </w:footnote>
  <w:footnote w:id="56">
    <w:p w14:paraId="1026690A" w14:textId="77777777" w:rsidR="00BA35E0" w:rsidRDefault="0070352C">
      <w:pPr>
        <w:pStyle w:val="ae"/>
        <w:snapToGrid w:val="0"/>
      </w:pPr>
      <w:r>
        <w:rPr>
          <w:rStyle w:val="afb"/>
        </w:rPr>
        <w:footnoteRef/>
      </w:r>
      <w:r>
        <w:t xml:space="preserve"> </w:t>
      </w:r>
      <w:r>
        <w:rPr>
          <w:rFonts w:ascii="Times New Roman" w:eastAsia="宋体" w:hAnsi="Times New Roman" w:cs="Times New Roman"/>
          <w:color w:val="000000"/>
          <w:shd w:val="clear" w:color="auto" w:fill="FFFFFF"/>
        </w:rPr>
        <w:t>О трудностях социологических исследований эффективности рекламы. Экономика и менеджмент Сборник научных трудов. Выпуск 4. СПб., СПб ГТИ (ТУ). 2008.</w:t>
      </w:r>
    </w:p>
  </w:footnote>
  <w:footnote w:id="57">
    <w:p w14:paraId="2C985869" w14:textId="77777777" w:rsidR="00BA35E0" w:rsidRDefault="0070352C">
      <w:pPr>
        <w:pStyle w:val="ae"/>
        <w:jc w:val="both"/>
        <w:rPr>
          <w:rFonts w:ascii="Times New Roman" w:hAnsi="Times New Roman" w:cs="Times New Roman"/>
        </w:rPr>
      </w:pPr>
      <w:r>
        <w:rPr>
          <w:rStyle w:val="afb"/>
          <w:rFonts w:ascii="Times New Roman" w:hAnsi="Times New Roman" w:cs="Times New Roman"/>
        </w:rPr>
        <w:footnoteRef/>
      </w:r>
      <w:r>
        <w:rPr>
          <w:rFonts w:ascii="Times New Roman" w:hAnsi="Times New Roman" w:cs="Times New Roman"/>
        </w:rPr>
        <w:t xml:space="preserve"> Дерюгин П.П. Диагностика соци</w:t>
      </w:r>
      <w:r>
        <w:rPr>
          <w:rFonts w:ascii="Times New Roman" w:hAnsi="Times New Roman" w:cs="Times New Roman"/>
        </w:rPr>
        <w:t>альных сетей в управлении корпорацией: ценностный подход / Корпоративное управление: учебник. М.: ИНФРА-М, 2020. Гл. 5 (с. 177 – 206).</w:t>
      </w:r>
    </w:p>
  </w:footnote>
  <w:footnote w:id="58">
    <w:p w14:paraId="6B847B53" w14:textId="77777777" w:rsidR="00BA35E0" w:rsidRDefault="0070352C">
      <w:pPr>
        <w:pStyle w:val="Default"/>
        <w:jc w:val="both"/>
        <w:rPr>
          <w:rFonts w:ascii="Times New Roman" w:hAnsi="Times New Roman" w:cs="Times New Roman"/>
          <w:sz w:val="20"/>
          <w:szCs w:val="20"/>
        </w:rPr>
      </w:pPr>
      <w:r>
        <w:rPr>
          <w:rStyle w:val="afb"/>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color w:val="auto"/>
          <w:sz w:val="20"/>
          <w:szCs w:val="20"/>
        </w:rPr>
        <w:t>Дерюгин П.П. и др. Социологическая модель ценностных сетей россиян и китайцев: исследование ценностного потенциала // Р</w:t>
      </w:r>
      <w:r>
        <w:rPr>
          <w:rFonts w:ascii="Times New Roman" w:hAnsi="Times New Roman" w:cs="Times New Roman"/>
          <w:color w:val="auto"/>
          <w:sz w:val="20"/>
          <w:szCs w:val="20"/>
        </w:rPr>
        <w:t>оссия и Китай: история и перспективы сотрудничества. Материалы IX международной научно-практической конференции. Благовещенск, 2019. С. 36-41.</w:t>
      </w:r>
    </w:p>
  </w:footnote>
  <w:footnote w:id="59">
    <w:p w14:paraId="547C0E6C" w14:textId="77777777" w:rsidR="00BA35E0" w:rsidRDefault="0070352C">
      <w:pPr>
        <w:pStyle w:val="ae"/>
        <w:jc w:val="both"/>
        <w:rPr>
          <w:rFonts w:ascii="Times New Roman" w:hAnsi="Times New Roman" w:cs="Times New Roman"/>
        </w:rPr>
      </w:pPr>
      <w:r>
        <w:rPr>
          <w:rStyle w:val="afb"/>
          <w:rFonts w:ascii="Times New Roman" w:hAnsi="Times New Roman" w:cs="Times New Roman"/>
        </w:rPr>
        <w:footnoteRef/>
      </w:r>
      <w:r>
        <w:rPr>
          <w:rFonts w:ascii="Times New Roman" w:hAnsi="Times New Roman" w:cs="Times New Roman"/>
        </w:rPr>
        <w:t xml:space="preserve"> Дерюгин П.П. Диагностика социальных сетей в управлении корпорацией: ценностный подход / Корпоративное управлени</w:t>
      </w:r>
      <w:r>
        <w:rPr>
          <w:rFonts w:ascii="Times New Roman" w:hAnsi="Times New Roman" w:cs="Times New Roman"/>
        </w:rPr>
        <w:t>е: учебник. М.: ИНФРА-М, 2020. Гл. 5 (с. 177 – 206).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10944E"/>
    <w:multiLevelType w:val="singleLevel"/>
    <w:tmpl w:val="9B10944E"/>
    <w:lvl w:ilvl="0">
      <w:start w:val="1"/>
      <w:numFmt w:val="bullet"/>
      <w:lvlText w:val=""/>
      <w:lvlJc w:val="left"/>
      <w:pPr>
        <w:ind w:left="420" w:hanging="420"/>
      </w:pPr>
      <w:rPr>
        <w:rFonts w:ascii="Wingdings" w:hAnsi="Wingdings" w:hint="default"/>
        <w:sz w:val="18"/>
        <w:szCs w:val="18"/>
      </w:rPr>
    </w:lvl>
  </w:abstractNum>
  <w:abstractNum w:abstractNumId="1" w15:restartNumberingAfterBreak="0">
    <w:nsid w:val="A9511A04"/>
    <w:multiLevelType w:val="singleLevel"/>
    <w:tmpl w:val="A9511A04"/>
    <w:lvl w:ilvl="0">
      <w:start w:val="1"/>
      <w:numFmt w:val="bullet"/>
      <w:lvlText w:val=""/>
      <w:lvlJc w:val="left"/>
      <w:pPr>
        <w:ind w:left="420" w:hanging="420"/>
      </w:pPr>
      <w:rPr>
        <w:rFonts w:ascii="Wingdings" w:hAnsi="Wingdings" w:hint="default"/>
        <w:sz w:val="18"/>
        <w:szCs w:val="18"/>
      </w:rPr>
    </w:lvl>
  </w:abstractNum>
  <w:abstractNum w:abstractNumId="2" w15:restartNumberingAfterBreak="0">
    <w:nsid w:val="F59A6605"/>
    <w:multiLevelType w:val="singleLevel"/>
    <w:tmpl w:val="F59A6605"/>
    <w:lvl w:ilvl="0">
      <w:start w:val="1"/>
      <w:numFmt w:val="decimal"/>
      <w:lvlText w:val="%1."/>
      <w:lvlJc w:val="left"/>
      <w:pPr>
        <w:tabs>
          <w:tab w:val="left" w:pos="567"/>
        </w:tabs>
      </w:pPr>
    </w:lvl>
  </w:abstractNum>
  <w:abstractNum w:abstractNumId="3" w15:restartNumberingAfterBreak="0">
    <w:nsid w:val="094F573C"/>
    <w:multiLevelType w:val="multilevel"/>
    <w:tmpl w:val="094F573C"/>
    <w:lvl w:ilvl="0">
      <w:start w:val="1"/>
      <w:numFmt w:val="bullet"/>
      <w:lvlText w:val=""/>
      <w:lvlJc w:val="left"/>
      <w:pPr>
        <w:ind w:left="780" w:hanging="4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5B61AFF"/>
    <w:multiLevelType w:val="multilevel"/>
    <w:tmpl w:val="15B61A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B8092F"/>
    <w:multiLevelType w:val="multilevel"/>
    <w:tmpl w:val="18B8092F"/>
    <w:lvl w:ilvl="0">
      <w:start w:val="4"/>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0A60293"/>
    <w:multiLevelType w:val="multilevel"/>
    <w:tmpl w:val="30A602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3434567"/>
    <w:multiLevelType w:val="multilevel"/>
    <w:tmpl w:val="33434567"/>
    <w:lvl w:ilvl="0">
      <w:start w:val="1"/>
      <w:numFmt w:val="bullet"/>
      <w:lvlText w:val=""/>
      <w:lvlJc w:val="left"/>
      <w:pPr>
        <w:ind w:left="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hint="default"/>
      </w:rPr>
    </w:lvl>
  </w:abstractNum>
  <w:abstractNum w:abstractNumId="8" w15:restartNumberingAfterBreak="0">
    <w:nsid w:val="334768C4"/>
    <w:multiLevelType w:val="multilevel"/>
    <w:tmpl w:val="334768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50259EB"/>
    <w:multiLevelType w:val="multilevel"/>
    <w:tmpl w:val="350259EB"/>
    <w:lvl w:ilvl="0">
      <w:start w:val="4"/>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8DB5A0D"/>
    <w:multiLevelType w:val="multilevel"/>
    <w:tmpl w:val="38DB5A0D"/>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 w15:restartNumberingAfterBreak="0">
    <w:nsid w:val="3CD029DF"/>
    <w:multiLevelType w:val="multilevel"/>
    <w:tmpl w:val="3CD029DF"/>
    <w:lvl w:ilvl="0">
      <w:start w:val="4"/>
      <w:numFmt w:val="bullet"/>
      <w:lvlText w:val="-"/>
      <w:lvlJc w:val="left"/>
      <w:pPr>
        <w:ind w:left="360" w:hanging="360"/>
      </w:pPr>
      <w:rPr>
        <w:rFonts w:ascii="Times New Roman" w:eastAsiaTheme="minorHAnsi"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44E07C4F"/>
    <w:multiLevelType w:val="multilevel"/>
    <w:tmpl w:val="44E07C4F"/>
    <w:lvl w:ilvl="0">
      <w:start w:val="4"/>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0B15D71"/>
    <w:multiLevelType w:val="multilevel"/>
    <w:tmpl w:val="50B15D71"/>
    <w:lvl w:ilvl="0">
      <w:start w:val="1"/>
      <w:numFmt w:val="bullet"/>
      <w:lvlText w:val=""/>
      <w:lvlJc w:val="left"/>
      <w:pPr>
        <w:ind w:left="920" w:hanging="360"/>
      </w:pPr>
      <w:rPr>
        <w:rFonts w:ascii="Symbol" w:hAnsi="Symbol" w:hint="default"/>
      </w:rPr>
    </w:lvl>
    <w:lvl w:ilvl="1">
      <w:start w:val="1"/>
      <w:numFmt w:val="bullet"/>
      <w:lvlText w:val="o"/>
      <w:lvlJc w:val="left"/>
      <w:pPr>
        <w:ind w:left="1640" w:hanging="360"/>
      </w:pPr>
      <w:rPr>
        <w:rFonts w:ascii="Courier New" w:hAnsi="Courier New" w:cs="Courier New" w:hint="default"/>
      </w:rPr>
    </w:lvl>
    <w:lvl w:ilvl="2">
      <w:start w:val="1"/>
      <w:numFmt w:val="bullet"/>
      <w:lvlText w:val=""/>
      <w:lvlJc w:val="left"/>
      <w:pPr>
        <w:ind w:left="2360" w:hanging="360"/>
      </w:pPr>
      <w:rPr>
        <w:rFonts w:ascii="Wingdings" w:hAnsi="Wingdings" w:hint="default"/>
      </w:rPr>
    </w:lvl>
    <w:lvl w:ilvl="3">
      <w:start w:val="1"/>
      <w:numFmt w:val="bullet"/>
      <w:lvlText w:val=""/>
      <w:lvlJc w:val="left"/>
      <w:pPr>
        <w:ind w:left="3080" w:hanging="360"/>
      </w:pPr>
      <w:rPr>
        <w:rFonts w:ascii="Symbol" w:hAnsi="Symbol" w:hint="default"/>
      </w:rPr>
    </w:lvl>
    <w:lvl w:ilvl="4">
      <w:start w:val="1"/>
      <w:numFmt w:val="bullet"/>
      <w:lvlText w:val="o"/>
      <w:lvlJc w:val="left"/>
      <w:pPr>
        <w:ind w:left="3800" w:hanging="360"/>
      </w:pPr>
      <w:rPr>
        <w:rFonts w:ascii="Courier New" w:hAnsi="Courier New" w:cs="Courier New" w:hint="default"/>
      </w:rPr>
    </w:lvl>
    <w:lvl w:ilvl="5">
      <w:start w:val="1"/>
      <w:numFmt w:val="bullet"/>
      <w:lvlText w:val=""/>
      <w:lvlJc w:val="left"/>
      <w:pPr>
        <w:ind w:left="4520" w:hanging="360"/>
      </w:pPr>
      <w:rPr>
        <w:rFonts w:ascii="Wingdings" w:hAnsi="Wingdings" w:hint="default"/>
      </w:rPr>
    </w:lvl>
    <w:lvl w:ilvl="6">
      <w:start w:val="1"/>
      <w:numFmt w:val="bullet"/>
      <w:lvlText w:val=""/>
      <w:lvlJc w:val="left"/>
      <w:pPr>
        <w:ind w:left="5240" w:hanging="360"/>
      </w:pPr>
      <w:rPr>
        <w:rFonts w:ascii="Symbol" w:hAnsi="Symbol" w:hint="default"/>
      </w:rPr>
    </w:lvl>
    <w:lvl w:ilvl="7">
      <w:start w:val="1"/>
      <w:numFmt w:val="bullet"/>
      <w:lvlText w:val="o"/>
      <w:lvlJc w:val="left"/>
      <w:pPr>
        <w:ind w:left="5960" w:hanging="360"/>
      </w:pPr>
      <w:rPr>
        <w:rFonts w:ascii="Courier New" w:hAnsi="Courier New" w:cs="Courier New" w:hint="default"/>
      </w:rPr>
    </w:lvl>
    <w:lvl w:ilvl="8">
      <w:start w:val="1"/>
      <w:numFmt w:val="bullet"/>
      <w:lvlText w:val=""/>
      <w:lvlJc w:val="left"/>
      <w:pPr>
        <w:ind w:left="6680" w:hanging="360"/>
      </w:pPr>
      <w:rPr>
        <w:rFonts w:ascii="Wingdings" w:hAnsi="Wingdings" w:hint="default"/>
      </w:rPr>
    </w:lvl>
  </w:abstractNum>
  <w:abstractNum w:abstractNumId="14" w15:restartNumberingAfterBreak="0">
    <w:nsid w:val="54980551"/>
    <w:multiLevelType w:val="multilevel"/>
    <w:tmpl w:val="5498055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 w15:restartNumberingAfterBreak="0">
    <w:nsid w:val="5722043C"/>
    <w:multiLevelType w:val="multilevel"/>
    <w:tmpl w:val="5722043C"/>
    <w:lvl w:ilvl="0">
      <w:start w:val="1"/>
      <w:numFmt w:val="decimal"/>
      <w:lvlText w:val="%1)"/>
      <w:lvlJc w:val="left"/>
      <w:pPr>
        <w:ind w:left="502" w:hanging="3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6" w15:restartNumberingAfterBreak="0">
    <w:nsid w:val="5C340049"/>
    <w:multiLevelType w:val="multilevel"/>
    <w:tmpl w:val="5C340049"/>
    <w:lvl w:ilvl="0">
      <w:start w:val="4"/>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23B469C"/>
    <w:multiLevelType w:val="multilevel"/>
    <w:tmpl w:val="623B469C"/>
    <w:lvl w:ilvl="0">
      <w:start w:val="4"/>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CC2DF6"/>
    <w:multiLevelType w:val="multilevel"/>
    <w:tmpl w:val="6BCC2DF6"/>
    <w:lvl w:ilvl="0">
      <w:start w:val="1"/>
      <w:numFmt w:val="bullet"/>
      <w:lvlText w:val=""/>
      <w:lvlJc w:val="left"/>
      <w:pPr>
        <w:ind w:left="920" w:hanging="360"/>
      </w:pPr>
      <w:rPr>
        <w:rFonts w:ascii="Symbol" w:hAnsi="Symbol" w:hint="default"/>
      </w:rPr>
    </w:lvl>
    <w:lvl w:ilvl="1">
      <w:start w:val="1"/>
      <w:numFmt w:val="bullet"/>
      <w:lvlText w:val="o"/>
      <w:lvlJc w:val="left"/>
      <w:pPr>
        <w:ind w:left="1640" w:hanging="360"/>
      </w:pPr>
      <w:rPr>
        <w:rFonts w:ascii="Courier New" w:hAnsi="Courier New" w:cs="Courier New" w:hint="default"/>
      </w:rPr>
    </w:lvl>
    <w:lvl w:ilvl="2">
      <w:start w:val="1"/>
      <w:numFmt w:val="bullet"/>
      <w:lvlText w:val=""/>
      <w:lvlJc w:val="left"/>
      <w:pPr>
        <w:ind w:left="2360" w:hanging="360"/>
      </w:pPr>
      <w:rPr>
        <w:rFonts w:ascii="Wingdings" w:hAnsi="Wingdings" w:hint="default"/>
      </w:rPr>
    </w:lvl>
    <w:lvl w:ilvl="3">
      <w:start w:val="1"/>
      <w:numFmt w:val="bullet"/>
      <w:lvlText w:val=""/>
      <w:lvlJc w:val="left"/>
      <w:pPr>
        <w:ind w:left="3080" w:hanging="360"/>
      </w:pPr>
      <w:rPr>
        <w:rFonts w:ascii="Symbol" w:hAnsi="Symbol" w:hint="default"/>
      </w:rPr>
    </w:lvl>
    <w:lvl w:ilvl="4">
      <w:start w:val="1"/>
      <w:numFmt w:val="bullet"/>
      <w:lvlText w:val="o"/>
      <w:lvlJc w:val="left"/>
      <w:pPr>
        <w:ind w:left="3800" w:hanging="360"/>
      </w:pPr>
      <w:rPr>
        <w:rFonts w:ascii="Courier New" w:hAnsi="Courier New" w:cs="Courier New" w:hint="default"/>
      </w:rPr>
    </w:lvl>
    <w:lvl w:ilvl="5">
      <w:start w:val="1"/>
      <w:numFmt w:val="bullet"/>
      <w:lvlText w:val=""/>
      <w:lvlJc w:val="left"/>
      <w:pPr>
        <w:ind w:left="4520" w:hanging="360"/>
      </w:pPr>
      <w:rPr>
        <w:rFonts w:ascii="Wingdings" w:hAnsi="Wingdings" w:hint="default"/>
      </w:rPr>
    </w:lvl>
    <w:lvl w:ilvl="6">
      <w:start w:val="1"/>
      <w:numFmt w:val="bullet"/>
      <w:lvlText w:val=""/>
      <w:lvlJc w:val="left"/>
      <w:pPr>
        <w:ind w:left="5240" w:hanging="360"/>
      </w:pPr>
      <w:rPr>
        <w:rFonts w:ascii="Symbol" w:hAnsi="Symbol" w:hint="default"/>
      </w:rPr>
    </w:lvl>
    <w:lvl w:ilvl="7">
      <w:start w:val="1"/>
      <w:numFmt w:val="bullet"/>
      <w:lvlText w:val="o"/>
      <w:lvlJc w:val="left"/>
      <w:pPr>
        <w:ind w:left="5960" w:hanging="360"/>
      </w:pPr>
      <w:rPr>
        <w:rFonts w:ascii="Courier New" w:hAnsi="Courier New" w:cs="Courier New" w:hint="default"/>
      </w:rPr>
    </w:lvl>
    <w:lvl w:ilvl="8">
      <w:start w:val="1"/>
      <w:numFmt w:val="bullet"/>
      <w:lvlText w:val=""/>
      <w:lvlJc w:val="left"/>
      <w:pPr>
        <w:ind w:left="6680" w:hanging="360"/>
      </w:pPr>
      <w:rPr>
        <w:rFonts w:ascii="Wingdings" w:hAnsi="Wingdings" w:hint="default"/>
      </w:rPr>
    </w:lvl>
  </w:abstractNum>
  <w:abstractNum w:abstractNumId="19" w15:restartNumberingAfterBreak="0">
    <w:nsid w:val="6C745A75"/>
    <w:multiLevelType w:val="multilevel"/>
    <w:tmpl w:val="6C745A7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15:restartNumberingAfterBreak="0">
    <w:nsid w:val="79D819E7"/>
    <w:multiLevelType w:val="multilevel"/>
    <w:tmpl w:val="79D819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EAD1505"/>
    <w:multiLevelType w:val="multilevel"/>
    <w:tmpl w:val="7EAD15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7"/>
  </w:num>
  <w:num w:numId="4">
    <w:abstractNumId w:val="18"/>
  </w:num>
  <w:num w:numId="5">
    <w:abstractNumId w:val="19"/>
  </w:num>
  <w:num w:numId="6">
    <w:abstractNumId w:val="21"/>
  </w:num>
  <w:num w:numId="7">
    <w:abstractNumId w:val="9"/>
  </w:num>
  <w:num w:numId="8">
    <w:abstractNumId w:val="20"/>
  </w:num>
  <w:num w:numId="9">
    <w:abstractNumId w:val="17"/>
  </w:num>
  <w:num w:numId="10">
    <w:abstractNumId w:val="16"/>
  </w:num>
  <w:num w:numId="11">
    <w:abstractNumId w:val="5"/>
  </w:num>
  <w:num w:numId="12">
    <w:abstractNumId w:val="12"/>
  </w:num>
  <w:num w:numId="13">
    <w:abstractNumId w:val="0"/>
  </w:num>
  <w:num w:numId="14">
    <w:abstractNumId w:val="1"/>
  </w:num>
  <w:num w:numId="15">
    <w:abstractNumId w:val="6"/>
  </w:num>
  <w:num w:numId="16">
    <w:abstractNumId w:val="13"/>
  </w:num>
  <w:num w:numId="17">
    <w:abstractNumId w:val="2"/>
  </w:num>
  <w:num w:numId="18">
    <w:abstractNumId w:val="14"/>
  </w:num>
  <w:num w:numId="19">
    <w:abstractNumId w:val="15"/>
  </w:num>
  <w:num w:numId="20">
    <w:abstractNumId w:val="10"/>
  </w:num>
  <w:num w:numId="21">
    <w:abstractNumId w:val="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U3MzcxNjBlYTYzOTNhNWQ0M2ZlZmIwZDVmYzcxYjUifQ=="/>
  </w:docVars>
  <w:rsids>
    <w:rsidRoot w:val="00D62877"/>
    <w:rsid w:val="000001C8"/>
    <w:rsid w:val="000043ED"/>
    <w:rsid w:val="0001760D"/>
    <w:rsid w:val="0002208C"/>
    <w:rsid w:val="000319CD"/>
    <w:rsid w:val="00034E19"/>
    <w:rsid w:val="000358D7"/>
    <w:rsid w:val="00035A20"/>
    <w:rsid w:val="00041097"/>
    <w:rsid w:val="00050EB2"/>
    <w:rsid w:val="0005107A"/>
    <w:rsid w:val="00055DDE"/>
    <w:rsid w:val="00056F85"/>
    <w:rsid w:val="00061F25"/>
    <w:rsid w:val="00065A6F"/>
    <w:rsid w:val="0007165E"/>
    <w:rsid w:val="00073E45"/>
    <w:rsid w:val="00075305"/>
    <w:rsid w:val="000822FC"/>
    <w:rsid w:val="000A4FEA"/>
    <w:rsid w:val="000A7CA4"/>
    <w:rsid w:val="000A7EEB"/>
    <w:rsid w:val="000B41D6"/>
    <w:rsid w:val="000B674C"/>
    <w:rsid w:val="000C04A7"/>
    <w:rsid w:val="000C37F5"/>
    <w:rsid w:val="000D60BF"/>
    <w:rsid w:val="000D62F2"/>
    <w:rsid w:val="000E3603"/>
    <w:rsid w:val="000E62BF"/>
    <w:rsid w:val="000F0DD1"/>
    <w:rsid w:val="000F2EE4"/>
    <w:rsid w:val="000F6DC3"/>
    <w:rsid w:val="001008BD"/>
    <w:rsid w:val="001054D9"/>
    <w:rsid w:val="00107F04"/>
    <w:rsid w:val="00126E82"/>
    <w:rsid w:val="001303A9"/>
    <w:rsid w:val="00134B99"/>
    <w:rsid w:val="00140403"/>
    <w:rsid w:val="001420E4"/>
    <w:rsid w:val="001440B5"/>
    <w:rsid w:val="00147C3E"/>
    <w:rsid w:val="00156A48"/>
    <w:rsid w:val="00157D75"/>
    <w:rsid w:val="00166B19"/>
    <w:rsid w:val="0017444E"/>
    <w:rsid w:val="00175553"/>
    <w:rsid w:val="0018140C"/>
    <w:rsid w:val="00181EC1"/>
    <w:rsid w:val="00183B75"/>
    <w:rsid w:val="001A0C03"/>
    <w:rsid w:val="001A3231"/>
    <w:rsid w:val="001A4A17"/>
    <w:rsid w:val="001A75EB"/>
    <w:rsid w:val="001B1663"/>
    <w:rsid w:val="001B2CBD"/>
    <w:rsid w:val="001C17F6"/>
    <w:rsid w:val="001C2B86"/>
    <w:rsid w:val="001C797C"/>
    <w:rsid w:val="001D038C"/>
    <w:rsid w:val="001E7640"/>
    <w:rsid w:val="001F09E3"/>
    <w:rsid w:val="00201D80"/>
    <w:rsid w:val="00210F17"/>
    <w:rsid w:val="002239D2"/>
    <w:rsid w:val="002255C5"/>
    <w:rsid w:val="00227E72"/>
    <w:rsid w:val="002311D2"/>
    <w:rsid w:val="00233BBD"/>
    <w:rsid w:val="00233C26"/>
    <w:rsid w:val="00235C87"/>
    <w:rsid w:val="00241DD7"/>
    <w:rsid w:val="00243DBC"/>
    <w:rsid w:val="00246F6F"/>
    <w:rsid w:val="00247650"/>
    <w:rsid w:val="00255838"/>
    <w:rsid w:val="0025617C"/>
    <w:rsid w:val="00256ABF"/>
    <w:rsid w:val="00261382"/>
    <w:rsid w:val="0026241C"/>
    <w:rsid w:val="00264B37"/>
    <w:rsid w:val="00270212"/>
    <w:rsid w:val="00277BDA"/>
    <w:rsid w:val="0028126B"/>
    <w:rsid w:val="00281C40"/>
    <w:rsid w:val="0028422D"/>
    <w:rsid w:val="00293B69"/>
    <w:rsid w:val="00297E4D"/>
    <w:rsid w:val="002A1211"/>
    <w:rsid w:val="002A37B4"/>
    <w:rsid w:val="002A3D86"/>
    <w:rsid w:val="002A402C"/>
    <w:rsid w:val="002A431A"/>
    <w:rsid w:val="002B1AF1"/>
    <w:rsid w:val="002B493C"/>
    <w:rsid w:val="002B738F"/>
    <w:rsid w:val="002C46CD"/>
    <w:rsid w:val="002D0D17"/>
    <w:rsid w:val="002D295B"/>
    <w:rsid w:val="002D61E9"/>
    <w:rsid w:val="002E12C5"/>
    <w:rsid w:val="002E39FC"/>
    <w:rsid w:val="002E4BF7"/>
    <w:rsid w:val="002F567F"/>
    <w:rsid w:val="002F6164"/>
    <w:rsid w:val="002F7F1C"/>
    <w:rsid w:val="00304D1D"/>
    <w:rsid w:val="003052BA"/>
    <w:rsid w:val="00305575"/>
    <w:rsid w:val="00312394"/>
    <w:rsid w:val="00314199"/>
    <w:rsid w:val="00316F2D"/>
    <w:rsid w:val="00324728"/>
    <w:rsid w:val="0032480A"/>
    <w:rsid w:val="003310F2"/>
    <w:rsid w:val="003324FA"/>
    <w:rsid w:val="003365B7"/>
    <w:rsid w:val="00336665"/>
    <w:rsid w:val="0034135E"/>
    <w:rsid w:val="0035466F"/>
    <w:rsid w:val="00356D9C"/>
    <w:rsid w:val="0036029B"/>
    <w:rsid w:val="00364294"/>
    <w:rsid w:val="003663D1"/>
    <w:rsid w:val="00366775"/>
    <w:rsid w:val="0037157B"/>
    <w:rsid w:val="003772B5"/>
    <w:rsid w:val="00385F89"/>
    <w:rsid w:val="00391971"/>
    <w:rsid w:val="003A6136"/>
    <w:rsid w:val="003B0987"/>
    <w:rsid w:val="003C29B5"/>
    <w:rsid w:val="003C5D33"/>
    <w:rsid w:val="003D14E1"/>
    <w:rsid w:val="003D4483"/>
    <w:rsid w:val="003E0585"/>
    <w:rsid w:val="003E4BC8"/>
    <w:rsid w:val="003E7A33"/>
    <w:rsid w:val="003F0AF7"/>
    <w:rsid w:val="003F5B58"/>
    <w:rsid w:val="00403201"/>
    <w:rsid w:val="004033C6"/>
    <w:rsid w:val="00414495"/>
    <w:rsid w:val="00414F22"/>
    <w:rsid w:val="00415BD6"/>
    <w:rsid w:val="00416A4D"/>
    <w:rsid w:val="00425836"/>
    <w:rsid w:val="00426E61"/>
    <w:rsid w:val="004314A9"/>
    <w:rsid w:val="00431B72"/>
    <w:rsid w:val="0044662F"/>
    <w:rsid w:val="004472E3"/>
    <w:rsid w:val="0045503D"/>
    <w:rsid w:val="004567C8"/>
    <w:rsid w:val="0046262D"/>
    <w:rsid w:val="00474CE8"/>
    <w:rsid w:val="00476322"/>
    <w:rsid w:val="00482AD8"/>
    <w:rsid w:val="00484E5E"/>
    <w:rsid w:val="004872CE"/>
    <w:rsid w:val="004962BD"/>
    <w:rsid w:val="004A54B6"/>
    <w:rsid w:val="004B528A"/>
    <w:rsid w:val="004B6B44"/>
    <w:rsid w:val="004C02F2"/>
    <w:rsid w:val="004D0F4A"/>
    <w:rsid w:val="004D34D5"/>
    <w:rsid w:val="004D4AF6"/>
    <w:rsid w:val="004E2DB0"/>
    <w:rsid w:val="004E300E"/>
    <w:rsid w:val="004F53EF"/>
    <w:rsid w:val="004F6047"/>
    <w:rsid w:val="004F7FFD"/>
    <w:rsid w:val="00500122"/>
    <w:rsid w:val="00515EAA"/>
    <w:rsid w:val="00517CE3"/>
    <w:rsid w:val="0052040B"/>
    <w:rsid w:val="005218B4"/>
    <w:rsid w:val="00524CF3"/>
    <w:rsid w:val="00525A95"/>
    <w:rsid w:val="0052762C"/>
    <w:rsid w:val="00532D28"/>
    <w:rsid w:val="005332CA"/>
    <w:rsid w:val="00547781"/>
    <w:rsid w:val="00550416"/>
    <w:rsid w:val="005526E0"/>
    <w:rsid w:val="00553894"/>
    <w:rsid w:val="005643AA"/>
    <w:rsid w:val="005653E9"/>
    <w:rsid w:val="00566C94"/>
    <w:rsid w:val="005705A1"/>
    <w:rsid w:val="00573151"/>
    <w:rsid w:val="00573A8C"/>
    <w:rsid w:val="00580E00"/>
    <w:rsid w:val="00582D60"/>
    <w:rsid w:val="00583C47"/>
    <w:rsid w:val="00584EA3"/>
    <w:rsid w:val="00594B92"/>
    <w:rsid w:val="00595AF2"/>
    <w:rsid w:val="00595D12"/>
    <w:rsid w:val="00595E8B"/>
    <w:rsid w:val="00595F19"/>
    <w:rsid w:val="005967D3"/>
    <w:rsid w:val="00596BF2"/>
    <w:rsid w:val="0059763D"/>
    <w:rsid w:val="005A689F"/>
    <w:rsid w:val="005A6E6B"/>
    <w:rsid w:val="005B55EF"/>
    <w:rsid w:val="005C0FF4"/>
    <w:rsid w:val="005D3436"/>
    <w:rsid w:val="005E2795"/>
    <w:rsid w:val="005E371E"/>
    <w:rsid w:val="005E636A"/>
    <w:rsid w:val="005F7CBB"/>
    <w:rsid w:val="00604EAF"/>
    <w:rsid w:val="00605740"/>
    <w:rsid w:val="00614CBD"/>
    <w:rsid w:val="00620405"/>
    <w:rsid w:val="006242DE"/>
    <w:rsid w:val="00626501"/>
    <w:rsid w:val="0062735D"/>
    <w:rsid w:val="0063523C"/>
    <w:rsid w:val="0063793C"/>
    <w:rsid w:val="00651F3A"/>
    <w:rsid w:val="00652AEF"/>
    <w:rsid w:val="00662912"/>
    <w:rsid w:val="00663662"/>
    <w:rsid w:val="00664B59"/>
    <w:rsid w:val="00665837"/>
    <w:rsid w:val="00665ACC"/>
    <w:rsid w:val="00676344"/>
    <w:rsid w:val="006869F4"/>
    <w:rsid w:val="00686FE4"/>
    <w:rsid w:val="00695743"/>
    <w:rsid w:val="006A4FD1"/>
    <w:rsid w:val="006A7F62"/>
    <w:rsid w:val="006B1DA0"/>
    <w:rsid w:val="006B267E"/>
    <w:rsid w:val="006C048E"/>
    <w:rsid w:val="006C35F8"/>
    <w:rsid w:val="006C5BC1"/>
    <w:rsid w:val="006C642F"/>
    <w:rsid w:val="006C65C3"/>
    <w:rsid w:val="006C75DC"/>
    <w:rsid w:val="006C7A22"/>
    <w:rsid w:val="006D1197"/>
    <w:rsid w:val="006D39B8"/>
    <w:rsid w:val="006D4B9B"/>
    <w:rsid w:val="006D70D2"/>
    <w:rsid w:val="006E2838"/>
    <w:rsid w:val="006E2954"/>
    <w:rsid w:val="006E3678"/>
    <w:rsid w:val="006E53B5"/>
    <w:rsid w:val="006F17E1"/>
    <w:rsid w:val="006F25DD"/>
    <w:rsid w:val="006F50DD"/>
    <w:rsid w:val="006F71B1"/>
    <w:rsid w:val="0070352C"/>
    <w:rsid w:val="00713087"/>
    <w:rsid w:val="007132AE"/>
    <w:rsid w:val="00715AB2"/>
    <w:rsid w:val="007167B4"/>
    <w:rsid w:val="0072211E"/>
    <w:rsid w:val="007346DF"/>
    <w:rsid w:val="00734EAD"/>
    <w:rsid w:val="00740007"/>
    <w:rsid w:val="00743E9A"/>
    <w:rsid w:val="0074459E"/>
    <w:rsid w:val="00745BA9"/>
    <w:rsid w:val="00745CEB"/>
    <w:rsid w:val="00746FF0"/>
    <w:rsid w:val="007477D2"/>
    <w:rsid w:val="00754077"/>
    <w:rsid w:val="00757348"/>
    <w:rsid w:val="00763DC0"/>
    <w:rsid w:val="007656F3"/>
    <w:rsid w:val="007821BD"/>
    <w:rsid w:val="0078299C"/>
    <w:rsid w:val="00784C0D"/>
    <w:rsid w:val="00791D0C"/>
    <w:rsid w:val="007A0CAC"/>
    <w:rsid w:val="007A43B2"/>
    <w:rsid w:val="007A7724"/>
    <w:rsid w:val="007B18C5"/>
    <w:rsid w:val="007B26CF"/>
    <w:rsid w:val="007B5274"/>
    <w:rsid w:val="007B77B0"/>
    <w:rsid w:val="007C054F"/>
    <w:rsid w:val="007C1A5D"/>
    <w:rsid w:val="007C1BAC"/>
    <w:rsid w:val="007C7DD2"/>
    <w:rsid w:val="007D0BD9"/>
    <w:rsid w:val="007E271B"/>
    <w:rsid w:val="007E677D"/>
    <w:rsid w:val="007F15CB"/>
    <w:rsid w:val="007F3A31"/>
    <w:rsid w:val="007F6D4D"/>
    <w:rsid w:val="007F7EF6"/>
    <w:rsid w:val="008020FC"/>
    <w:rsid w:val="00804270"/>
    <w:rsid w:val="008104DE"/>
    <w:rsid w:val="00816D7B"/>
    <w:rsid w:val="00817966"/>
    <w:rsid w:val="008260E1"/>
    <w:rsid w:val="00832488"/>
    <w:rsid w:val="0083393D"/>
    <w:rsid w:val="008359F4"/>
    <w:rsid w:val="0084004D"/>
    <w:rsid w:val="00841A2D"/>
    <w:rsid w:val="008518CF"/>
    <w:rsid w:val="00863982"/>
    <w:rsid w:val="00864128"/>
    <w:rsid w:val="008673C3"/>
    <w:rsid w:val="008730FE"/>
    <w:rsid w:val="0088038F"/>
    <w:rsid w:val="00880899"/>
    <w:rsid w:val="0089191C"/>
    <w:rsid w:val="008A216F"/>
    <w:rsid w:val="008A6900"/>
    <w:rsid w:val="008B22BF"/>
    <w:rsid w:val="008B7921"/>
    <w:rsid w:val="008B7940"/>
    <w:rsid w:val="008C0E6F"/>
    <w:rsid w:val="008C1E74"/>
    <w:rsid w:val="008C2B3F"/>
    <w:rsid w:val="008C448F"/>
    <w:rsid w:val="008C4F99"/>
    <w:rsid w:val="008C6D4A"/>
    <w:rsid w:val="008E28F7"/>
    <w:rsid w:val="008E6B7B"/>
    <w:rsid w:val="008F37F3"/>
    <w:rsid w:val="008F3BF8"/>
    <w:rsid w:val="008F6E0F"/>
    <w:rsid w:val="00911AE7"/>
    <w:rsid w:val="00915118"/>
    <w:rsid w:val="00921515"/>
    <w:rsid w:val="00924AF5"/>
    <w:rsid w:val="00937261"/>
    <w:rsid w:val="0094598D"/>
    <w:rsid w:val="00950DA2"/>
    <w:rsid w:val="009544B0"/>
    <w:rsid w:val="009545A3"/>
    <w:rsid w:val="009545F9"/>
    <w:rsid w:val="0095477A"/>
    <w:rsid w:val="00954D60"/>
    <w:rsid w:val="00960CD9"/>
    <w:rsid w:val="00966482"/>
    <w:rsid w:val="0096735E"/>
    <w:rsid w:val="00971167"/>
    <w:rsid w:val="0097334D"/>
    <w:rsid w:val="00974D12"/>
    <w:rsid w:val="00975917"/>
    <w:rsid w:val="0098051F"/>
    <w:rsid w:val="00980F71"/>
    <w:rsid w:val="009816AE"/>
    <w:rsid w:val="0099192F"/>
    <w:rsid w:val="009920D6"/>
    <w:rsid w:val="009974D4"/>
    <w:rsid w:val="009A268A"/>
    <w:rsid w:val="009A6221"/>
    <w:rsid w:val="009B354E"/>
    <w:rsid w:val="009B6812"/>
    <w:rsid w:val="009B77F3"/>
    <w:rsid w:val="009C4851"/>
    <w:rsid w:val="009C6C0E"/>
    <w:rsid w:val="009C7D19"/>
    <w:rsid w:val="009D390B"/>
    <w:rsid w:val="009E3FF3"/>
    <w:rsid w:val="009E5337"/>
    <w:rsid w:val="009E59BB"/>
    <w:rsid w:val="00A06246"/>
    <w:rsid w:val="00A06C68"/>
    <w:rsid w:val="00A07CAD"/>
    <w:rsid w:val="00A118A2"/>
    <w:rsid w:val="00A12737"/>
    <w:rsid w:val="00A12BBD"/>
    <w:rsid w:val="00A2066D"/>
    <w:rsid w:val="00A24241"/>
    <w:rsid w:val="00A250C7"/>
    <w:rsid w:val="00A37474"/>
    <w:rsid w:val="00A4297E"/>
    <w:rsid w:val="00A528E1"/>
    <w:rsid w:val="00A56FA8"/>
    <w:rsid w:val="00A570C9"/>
    <w:rsid w:val="00A61E53"/>
    <w:rsid w:val="00A64FD7"/>
    <w:rsid w:val="00A70512"/>
    <w:rsid w:val="00A7180E"/>
    <w:rsid w:val="00A71CA4"/>
    <w:rsid w:val="00A75DB8"/>
    <w:rsid w:val="00A774C6"/>
    <w:rsid w:val="00A81208"/>
    <w:rsid w:val="00A87AE5"/>
    <w:rsid w:val="00A91CC7"/>
    <w:rsid w:val="00A92A45"/>
    <w:rsid w:val="00AA1EFB"/>
    <w:rsid w:val="00AA34B5"/>
    <w:rsid w:val="00AB6C15"/>
    <w:rsid w:val="00AB6E10"/>
    <w:rsid w:val="00AC3AE3"/>
    <w:rsid w:val="00AC4948"/>
    <w:rsid w:val="00AC5E37"/>
    <w:rsid w:val="00AD22D9"/>
    <w:rsid w:val="00AE2803"/>
    <w:rsid w:val="00AE3646"/>
    <w:rsid w:val="00AF2BBA"/>
    <w:rsid w:val="00AF3B1F"/>
    <w:rsid w:val="00B1140A"/>
    <w:rsid w:val="00B11D13"/>
    <w:rsid w:val="00B21311"/>
    <w:rsid w:val="00B21F64"/>
    <w:rsid w:val="00B2437E"/>
    <w:rsid w:val="00B2543E"/>
    <w:rsid w:val="00B2681F"/>
    <w:rsid w:val="00B41616"/>
    <w:rsid w:val="00B44426"/>
    <w:rsid w:val="00B47C8F"/>
    <w:rsid w:val="00B548DD"/>
    <w:rsid w:val="00B5749D"/>
    <w:rsid w:val="00B579F9"/>
    <w:rsid w:val="00B62635"/>
    <w:rsid w:val="00B73D49"/>
    <w:rsid w:val="00B750B9"/>
    <w:rsid w:val="00B81760"/>
    <w:rsid w:val="00B90267"/>
    <w:rsid w:val="00BA35E0"/>
    <w:rsid w:val="00BA5832"/>
    <w:rsid w:val="00BB002E"/>
    <w:rsid w:val="00BB5528"/>
    <w:rsid w:val="00BB71CD"/>
    <w:rsid w:val="00BB7544"/>
    <w:rsid w:val="00BD1EAE"/>
    <w:rsid w:val="00BD2655"/>
    <w:rsid w:val="00BD79A6"/>
    <w:rsid w:val="00BE190E"/>
    <w:rsid w:val="00BE35B8"/>
    <w:rsid w:val="00C0130C"/>
    <w:rsid w:val="00C0667E"/>
    <w:rsid w:val="00C0685E"/>
    <w:rsid w:val="00C14C29"/>
    <w:rsid w:val="00C164A4"/>
    <w:rsid w:val="00C22512"/>
    <w:rsid w:val="00C24FA5"/>
    <w:rsid w:val="00C32A41"/>
    <w:rsid w:val="00C376A6"/>
    <w:rsid w:val="00C41CAB"/>
    <w:rsid w:val="00C434C4"/>
    <w:rsid w:val="00C43C95"/>
    <w:rsid w:val="00C5100E"/>
    <w:rsid w:val="00C52D19"/>
    <w:rsid w:val="00C56DF5"/>
    <w:rsid w:val="00C60511"/>
    <w:rsid w:val="00C60F85"/>
    <w:rsid w:val="00C63E58"/>
    <w:rsid w:val="00C64CE0"/>
    <w:rsid w:val="00C67F69"/>
    <w:rsid w:val="00C70271"/>
    <w:rsid w:val="00C704FE"/>
    <w:rsid w:val="00C73622"/>
    <w:rsid w:val="00C8172C"/>
    <w:rsid w:val="00C84A04"/>
    <w:rsid w:val="00C87E4E"/>
    <w:rsid w:val="00C9063C"/>
    <w:rsid w:val="00C917FD"/>
    <w:rsid w:val="00C92ED9"/>
    <w:rsid w:val="00C94760"/>
    <w:rsid w:val="00C96AC1"/>
    <w:rsid w:val="00C979CE"/>
    <w:rsid w:val="00CA03C9"/>
    <w:rsid w:val="00CA6CDB"/>
    <w:rsid w:val="00CA795E"/>
    <w:rsid w:val="00CB0129"/>
    <w:rsid w:val="00CB3E7A"/>
    <w:rsid w:val="00CB4D07"/>
    <w:rsid w:val="00CC22A0"/>
    <w:rsid w:val="00CC6315"/>
    <w:rsid w:val="00CC7CAF"/>
    <w:rsid w:val="00CD221C"/>
    <w:rsid w:val="00CD5A89"/>
    <w:rsid w:val="00CE7C02"/>
    <w:rsid w:val="00CF20B5"/>
    <w:rsid w:val="00CF7136"/>
    <w:rsid w:val="00D04F0C"/>
    <w:rsid w:val="00D15882"/>
    <w:rsid w:val="00D233CB"/>
    <w:rsid w:val="00D264CE"/>
    <w:rsid w:val="00D30337"/>
    <w:rsid w:val="00D32591"/>
    <w:rsid w:val="00D41303"/>
    <w:rsid w:val="00D45155"/>
    <w:rsid w:val="00D46A47"/>
    <w:rsid w:val="00D538E2"/>
    <w:rsid w:val="00D551D4"/>
    <w:rsid w:val="00D564DE"/>
    <w:rsid w:val="00D577C7"/>
    <w:rsid w:val="00D611AE"/>
    <w:rsid w:val="00D62877"/>
    <w:rsid w:val="00D676EB"/>
    <w:rsid w:val="00D74A66"/>
    <w:rsid w:val="00D760AF"/>
    <w:rsid w:val="00D81D34"/>
    <w:rsid w:val="00D825E4"/>
    <w:rsid w:val="00D82A84"/>
    <w:rsid w:val="00D83C63"/>
    <w:rsid w:val="00D9171F"/>
    <w:rsid w:val="00D9197B"/>
    <w:rsid w:val="00D95CD5"/>
    <w:rsid w:val="00D969FB"/>
    <w:rsid w:val="00DA14FA"/>
    <w:rsid w:val="00DA1B46"/>
    <w:rsid w:val="00DA4178"/>
    <w:rsid w:val="00DA66C5"/>
    <w:rsid w:val="00DB00ED"/>
    <w:rsid w:val="00DB43F1"/>
    <w:rsid w:val="00DB7A96"/>
    <w:rsid w:val="00DB7E51"/>
    <w:rsid w:val="00DC2498"/>
    <w:rsid w:val="00DC53DC"/>
    <w:rsid w:val="00DD1F2B"/>
    <w:rsid w:val="00DD6021"/>
    <w:rsid w:val="00DD77FA"/>
    <w:rsid w:val="00DD7E34"/>
    <w:rsid w:val="00DE17E0"/>
    <w:rsid w:val="00DE37C9"/>
    <w:rsid w:val="00DE79D3"/>
    <w:rsid w:val="00DF2C7B"/>
    <w:rsid w:val="00DF43CF"/>
    <w:rsid w:val="00DF6BE9"/>
    <w:rsid w:val="00DF7CA6"/>
    <w:rsid w:val="00E029F3"/>
    <w:rsid w:val="00E02DF2"/>
    <w:rsid w:val="00E03420"/>
    <w:rsid w:val="00E035F5"/>
    <w:rsid w:val="00E1062D"/>
    <w:rsid w:val="00E12E72"/>
    <w:rsid w:val="00E14229"/>
    <w:rsid w:val="00E15A27"/>
    <w:rsid w:val="00E227C4"/>
    <w:rsid w:val="00E24FFD"/>
    <w:rsid w:val="00E40A18"/>
    <w:rsid w:val="00E43907"/>
    <w:rsid w:val="00E44CAA"/>
    <w:rsid w:val="00E45B13"/>
    <w:rsid w:val="00E50D42"/>
    <w:rsid w:val="00E51760"/>
    <w:rsid w:val="00E60771"/>
    <w:rsid w:val="00E61C5A"/>
    <w:rsid w:val="00E621B4"/>
    <w:rsid w:val="00E62BE0"/>
    <w:rsid w:val="00E70199"/>
    <w:rsid w:val="00E704EC"/>
    <w:rsid w:val="00E708D2"/>
    <w:rsid w:val="00E7096C"/>
    <w:rsid w:val="00E7760D"/>
    <w:rsid w:val="00E85DF3"/>
    <w:rsid w:val="00E87443"/>
    <w:rsid w:val="00E977A1"/>
    <w:rsid w:val="00EA07AC"/>
    <w:rsid w:val="00EA0AE5"/>
    <w:rsid w:val="00EA1674"/>
    <w:rsid w:val="00EA1866"/>
    <w:rsid w:val="00EC6398"/>
    <w:rsid w:val="00EC7066"/>
    <w:rsid w:val="00EC7DCF"/>
    <w:rsid w:val="00ED0D53"/>
    <w:rsid w:val="00ED4A31"/>
    <w:rsid w:val="00EE029F"/>
    <w:rsid w:val="00EE04C4"/>
    <w:rsid w:val="00EE1772"/>
    <w:rsid w:val="00EE6CD8"/>
    <w:rsid w:val="00EF19A4"/>
    <w:rsid w:val="00EF280F"/>
    <w:rsid w:val="00EF5038"/>
    <w:rsid w:val="00F02631"/>
    <w:rsid w:val="00F04FA0"/>
    <w:rsid w:val="00F113DB"/>
    <w:rsid w:val="00F157AE"/>
    <w:rsid w:val="00F162EF"/>
    <w:rsid w:val="00F165C5"/>
    <w:rsid w:val="00F1700D"/>
    <w:rsid w:val="00F17F15"/>
    <w:rsid w:val="00F26B54"/>
    <w:rsid w:val="00F31305"/>
    <w:rsid w:val="00F44BC8"/>
    <w:rsid w:val="00F50A24"/>
    <w:rsid w:val="00F5360A"/>
    <w:rsid w:val="00F54037"/>
    <w:rsid w:val="00F571D9"/>
    <w:rsid w:val="00F67F76"/>
    <w:rsid w:val="00F708D0"/>
    <w:rsid w:val="00F71241"/>
    <w:rsid w:val="00F746AD"/>
    <w:rsid w:val="00F90118"/>
    <w:rsid w:val="00F92F1A"/>
    <w:rsid w:val="00FA439F"/>
    <w:rsid w:val="00FA5C4D"/>
    <w:rsid w:val="00FA671F"/>
    <w:rsid w:val="00FB02E6"/>
    <w:rsid w:val="00FB0945"/>
    <w:rsid w:val="00FB1876"/>
    <w:rsid w:val="00FB73BA"/>
    <w:rsid w:val="00FC1314"/>
    <w:rsid w:val="00FC5EB8"/>
    <w:rsid w:val="00FD1059"/>
    <w:rsid w:val="00FD3A85"/>
    <w:rsid w:val="00FD3E37"/>
    <w:rsid w:val="00FD3FE2"/>
    <w:rsid w:val="00FD4633"/>
    <w:rsid w:val="00FD501E"/>
    <w:rsid w:val="00FE019E"/>
    <w:rsid w:val="00FE0A8D"/>
    <w:rsid w:val="00FE12BA"/>
    <w:rsid w:val="00FF7A10"/>
    <w:rsid w:val="058225EC"/>
    <w:rsid w:val="0B427F1D"/>
    <w:rsid w:val="0D3F5208"/>
    <w:rsid w:val="1EE82CCB"/>
    <w:rsid w:val="21576FAB"/>
    <w:rsid w:val="25C07E3F"/>
    <w:rsid w:val="4AFD395D"/>
    <w:rsid w:val="4D09713E"/>
    <w:rsid w:val="59276AF3"/>
    <w:rsid w:val="59352A5E"/>
    <w:rsid w:val="599A3045"/>
    <w:rsid w:val="5C050D2E"/>
    <w:rsid w:val="663D7A07"/>
    <w:rsid w:val="687A485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6018C72"/>
  <w15:docId w15:val="{AD56BD52-D812-5341-B285-AC64B635D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DengXian" w:eastAsia="DengXian" w:hAnsi="DengXian" w:cs="DengXian"/>
      <w:sz w:val="22"/>
      <w:szCs w:val="22"/>
      <w:lang w:val="ru-RU" w:eastAsia="en-US"/>
    </w:rPr>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link w:val="20"/>
    <w:uiPriority w:val="9"/>
    <w:unhideWhenUsed/>
    <w:qFormat/>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paragraph" w:styleId="7">
    <w:name w:val="heading 7"/>
    <w:basedOn w:val="a"/>
    <w:next w:val="a"/>
    <w:link w:val="70"/>
    <w:uiPriority w:val="9"/>
    <w:semiHidden/>
    <w:unhideWhenUsed/>
    <w:qFormat/>
    <w:pPr>
      <w:keepNext/>
      <w:keepLines/>
      <w:spacing w:before="240" w:after="64" w:line="320" w:lineRule="auto"/>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semiHidden/>
    <w:unhideWhenUsed/>
    <w:pPr>
      <w:spacing w:after="0"/>
      <w:ind w:left="1320"/>
    </w:pPr>
    <w:rPr>
      <w:rFonts w:asciiTheme="minorHAnsi" w:eastAsiaTheme="minorHAnsi"/>
      <w:sz w:val="20"/>
      <w:szCs w:val="20"/>
    </w:rPr>
  </w:style>
  <w:style w:type="paragraph" w:styleId="a3">
    <w:name w:val="annotation text"/>
    <w:basedOn w:val="a"/>
    <w:link w:val="a4"/>
    <w:uiPriority w:val="99"/>
    <w:semiHidden/>
    <w:unhideWhenUsed/>
  </w:style>
  <w:style w:type="paragraph" w:styleId="a5">
    <w:name w:val="Body Text"/>
    <w:basedOn w:val="a"/>
    <w:uiPriority w:val="1"/>
    <w:qFormat/>
    <w:pPr>
      <w:ind w:left="102"/>
    </w:pPr>
    <w:rPr>
      <w:rFonts w:ascii="Times New Roman" w:eastAsia="Times New Roman" w:hAnsi="Times New Roman" w:cs="Times New Roman"/>
      <w:sz w:val="24"/>
      <w:szCs w:val="24"/>
      <w:lang w:eastAsia="ru-RU" w:bidi="ru-RU"/>
    </w:rPr>
  </w:style>
  <w:style w:type="paragraph" w:styleId="TOC5">
    <w:name w:val="toc 5"/>
    <w:basedOn w:val="a"/>
    <w:next w:val="a"/>
    <w:uiPriority w:val="39"/>
    <w:semiHidden/>
    <w:unhideWhenUsed/>
    <w:pPr>
      <w:spacing w:after="0"/>
      <w:ind w:left="880"/>
    </w:pPr>
    <w:rPr>
      <w:rFonts w:asciiTheme="minorHAnsi" w:eastAsiaTheme="minorHAnsi"/>
      <w:sz w:val="20"/>
      <w:szCs w:val="20"/>
    </w:rPr>
  </w:style>
  <w:style w:type="paragraph" w:styleId="TOC3">
    <w:name w:val="toc 3"/>
    <w:basedOn w:val="a"/>
    <w:next w:val="a"/>
    <w:uiPriority w:val="39"/>
    <w:unhideWhenUsed/>
    <w:qFormat/>
    <w:pPr>
      <w:spacing w:after="0"/>
      <w:ind w:left="440"/>
    </w:pPr>
    <w:rPr>
      <w:rFonts w:asciiTheme="minorHAnsi" w:eastAsiaTheme="minorHAnsi"/>
      <w:sz w:val="20"/>
      <w:szCs w:val="20"/>
    </w:rPr>
  </w:style>
  <w:style w:type="paragraph" w:styleId="a6">
    <w:name w:val="Plain Text"/>
    <w:basedOn w:val="a"/>
    <w:link w:val="a7"/>
    <w:qFormat/>
    <w:pPr>
      <w:spacing w:after="0" w:line="240" w:lineRule="auto"/>
    </w:pPr>
    <w:rPr>
      <w:rFonts w:ascii="Consolas" w:eastAsia="Calibri" w:hAnsi="Consolas" w:cs="Times New Roman"/>
      <w:sz w:val="21"/>
      <w:szCs w:val="21"/>
    </w:rPr>
  </w:style>
  <w:style w:type="paragraph" w:styleId="TOC8">
    <w:name w:val="toc 8"/>
    <w:basedOn w:val="a"/>
    <w:next w:val="a"/>
    <w:uiPriority w:val="39"/>
    <w:semiHidden/>
    <w:unhideWhenUsed/>
    <w:pPr>
      <w:spacing w:after="0"/>
      <w:ind w:left="1540"/>
    </w:pPr>
    <w:rPr>
      <w:rFonts w:asciiTheme="minorHAnsi" w:eastAsiaTheme="minorHAnsi"/>
      <w:sz w:val="20"/>
      <w:szCs w:val="20"/>
    </w:rPr>
  </w:style>
  <w:style w:type="paragraph" w:styleId="a8">
    <w:name w:val="endnote text"/>
    <w:basedOn w:val="a"/>
    <w:uiPriority w:val="99"/>
    <w:semiHidden/>
    <w:unhideWhenUsed/>
    <w:qFormat/>
    <w:pPr>
      <w:snapToGrid w:val="0"/>
    </w:pPr>
  </w:style>
  <w:style w:type="paragraph" w:styleId="a9">
    <w:name w:val="footer"/>
    <w:basedOn w:val="a"/>
    <w:link w:val="aa"/>
    <w:uiPriority w:val="99"/>
    <w:unhideWhenUsed/>
    <w:qFormat/>
    <w:pPr>
      <w:tabs>
        <w:tab w:val="center" w:pos="4677"/>
        <w:tab w:val="right" w:pos="9355"/>
      </w:tabs>
      <w:spacing w:after="0" w:line="240" w:lineRule="auto"/>
    </w:pPr>
  </w:style>
  <w:style w:type="paragraph" w:styleId="ab">
    <w:name w:val="header"/>
    <w:basedOn w:val="a"/>
    <w:link w:val="ac"/>
    <w:uiPriority w:val="99"/>
    <w:unhideWhenUsed/>
    <w:qFormat/>
    <w:pPr>
      <w:tabs>
        <w:tab w:val="center" w:pos="4677"/>
        <w:tab w:val="right" w:pos="9355"/>
      </w:tabs>
      <w:spacing w:after="0" w:line="240" w:lineRule="auto"/>
    </w:pPr>
  </w:style>
  <w:style w:type="paragraph" w:styleId="TOC1">
    <w:name w:val="toc 1"/>
    <w:basedOn w:val="a"/>
    <w:next w:val="a"/>
    <w:uiPriority w:val="39"/>
    <w:unhideWhenUsed/>
    <w:qFormat/>
    <w:pPr>
      <w:spacing w:before="240" w:after="120"/>
    </w:pPr>
    <w:rPr>
      <w:rFonts w:asciiTheme="minorHAnsi" w:eastAsiaTheme="minorHAnsi"/>
      <w:b/>
      <w:bCs/>
      <w:sz w:val="20"/>
      <w:szCs w:val="20"/>
    </w:rPr>
  </w:style>
  <w:style w:type="paragraph" w:styleId="TOC4">
    <w:name w:val="toc 4"/>
    <w:basedOn w:val="a"/>
    <w:next w:val="a"/>
    <w:uiPriority w:val="39"/>
    <w:unhideWhenUsed/>
    <w:pPr>
      <w:spacing w:after="0"/>
      <w:ind w:left="660"/>
    </w:pPr>
    <w:rPr>
      <w:rFonts w:asciiTheme="minorHAnsi" w:eastAsiaTheme="minorHAnsi"/>
      <w:sz w:val="20"/>
      <w:szCs w:val="20"/>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e">
    <w:name w:val="footnote text"/>
    <w:basedOn w:val="a"/>
    <w:link w:val="af"/>
    <w:uiPriority w:val="99"/>
    <w:unhideWhenUsed/>
    <w:qFormat/>
    <w:pPr>
      <w:spacing w:after="0" w:line="240" w:lineRule="auto"/>
    </w:pPr>
    <w:rPr>
      <w:sz w:val="20"/>
      <w:szCs w:val="20"/>
    </w:rPr>
  </w:style>
  <w:style w:type="paragraph" w:styleId="TOC6">
    <w:name w:val="toc 6"/>
    <w:basedOn w:val="a"/>
    <w:next w:val="a"/>
    <w:uiPriority w:val="39"/>
    <w:semiHidden/>
    <w:unhideWhenUsed/>
    <w:pPr>
      <w:spacing w:after="0"/>
      <w:ind w:left="1100"/>
    </w:pPr>
    <w:rPr>
      <w:rFonts w:asciiTheme="minorHAnsi" w:eastAsiaTheme="minorHAnsi"/>
      <w:sz w:val="20"/>
      <w:szCs w:val="20"/>
    </w:rPr>
  </w:style>
  <w:style w:type="paragraph" w:styleId="TOC2">
    <w:name w:val="toc 2"/>
    <w:basedOn w:val="a"/>
    <w:next w:val="a"/>
    <w:uiPriority w:val="39"/>
    <w:unhideWhenUsed/>
    <w:qFormat/>
    <w:pPr>
      <w:spacing w:before="120" w:after="0"/>
      <w:ind w:left="220"/>
    </w:pPr>
    <w:rPr>
      <w:rFonts w:asciiTheme="minorHAnsi" w:eastAsiaTheme="minorHAnsi"/>
      <w:i/>
      <w:iCs/>
      <w:sz w:val="20"/>
      <w:szCs w:val="20"/>
    </w:rPr>
  </w:style>
  <w:style w:type="paragraph" w:styleId="TOC9">
    <w:name w:val="toc 9"/>
    <w:basedOn w:val="a"/>
    <w:next w:val="a"/>
    <w:uiPriority w:val="39"/>
    <w:semiHidden/>
    <w:unhideWhenUsed/>
    <w:pPr>
      <w:spacing w:after="0"/>
      <w:ind w:left="1760"/>
    </w:pPr>
    <w:rPr>
      <w:rFonts w:asciiTheme="minorHAnsi" w:eastAsiaTheme="minorHAnsi"/>
      <w:sz w:val="20"/>
      <w:szCs w:val="20"/>
    </w:rPr>
  </w:style>
  <w:style w:type="paragraph" w:styleId="af0">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Title"/>
    <w:basedOn w:val="a"/>
    <w:next w:val="a"/>
    <w:uiPriority w:val="10"/>
    <w:qFormat/>
    <w:pPr>
      <w:keepNext/>
      <w:keepLines/>
      <w:spacing w:before="480" w:after="120"/>
    </w:pPr>
    <w:rPr>
      <w:b/>
      <w:sz w:val="72"/>
      <w:szCs w:val="72"/>
    </w:rPr>
  </w:style>
  <w:style w:type="paragraph" w:styleId="af2">
    <w:name w:val="annotation subject"/>
    <w:basedOn w:val="a3"/>
    <w:next w:val="a3"/>
    <w:link w:val="af3"/>
    <w:uiPriority w:val="99"/>
    <w:semiHidden/>
    <w:unhideWhenUsed/>
    <w:rPr>
      <w:b/>
      <w:bCs/>
    </w:rPr>
  </w:style>
  <w:style w:type="table" w:styleId="af4">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0"/>
    <w:uiPriority w:val="22"/>
    <w:qFormat/>
    <w:rPr>
      <w:b/>
      <w:bCs/>
    </w:rPr>
  </w:style>
  <w:style w:type="character" w:styleId="af6">
    <w:name w:val="endnote reference"/>
    <w:basedOn w:val="a0"/>
    <w:uiPriority w:val="99"/>
    <w:semiHidden/>
    <w:unhideWhenUsed/>
    <w:qFormat/>
    <w:rPr>
      <w:vertAlign w:val="superscript"/>
    </w:rPr>
  </w:style>
  <w:style w:type="character" w:styleId="af7">
    <w:name w:val="FollowedHyperlink"/>
    <w:basedOn w:val="a0"/>
    <w:uiPriority w:val="99"/>
    <w:semiHidden/>
    <w:unhideWhenUsed/>
    <w:qFormat/>
    <w:rPr>
      <w:color w:val="954F72" w:themeColor="followedHyperlink"/>
      <w:u w:val="single"/>
    </w:rPr>
  </w:style>
  <w:style w:type="character" w:styleId="af8">
    <w:name w:val="Emphasis"/>
    <w:basedOn w:val="a0"/>
    <w:uiPriority w:val="20"/>
    <w:qFormat/>
    <w:rPr>
      <w:i/>
      <w:iCs/>
    </w:rPr>
  </w:style>
  <w:style w:type="character" w:styleId="af9">
    <w:name w:val="Hyperlink"/>
    <w:basedOn w:val="a0"/>
    <w:uiPriority w:val="99"/>
    <w:unhideWhenUsed/>
    <w:qFormat/>
    <w:rPr>
      <w:color w:val="0000FF"/>
      <w:u w:val="single"/>
    </w:rPr>
  </w:style>
  <w:style w:type="character" w:styleId="afa">
    <w:name w:val="annotation reference"/>
    <w:basedOn w:val="a0"/>
    <w:uiPriority w:val="99"/>
    <w:semiHidden/>
    <w:unhideWhenUsed/>
    <w:rPr>
      <w:sz w:val="21"/>
      <w:szCs w:val="21"/>
    </w:rPr>
  </w:style>
  <w:style w:type="character" w:styleId="afb">
    <w:name w:val="footnote reference"/>
    <w:basedOn w:val="a0"/>
    <w:uiPriority w:val="99"/>
    <w:semiHidden/>
    <w:unhideWhenUsed/>
    <w:qFormat/>
    <w:rPr>
      <w:vertAlign w:val="superscript"/>
    </w:rPr>
  </w:style>
  <w:style w:type="table" w:customStyle="1" w:styleId="TableNormal">
    <w:name w:val="Table Normal"/>
    <w:qFormat/>
    <w:tblPr>
      <w:tblCellMar>
        <w:top w:w="0" w:type="dxa"/>
        <w:left w:w="0" w:type="dxa"/>
        <w:bottom w:w="0" w:type="dxa"/>
        <w:right w:w="0" w:type="dxa"/>
      </w:tblCellMar>
    </w:tblPr>
  </w:style>
  <w:style w:type="character" w:customStyle="1" w:styleId="20">
    <w:name w:val="标题 2 字符"/>
    <w:basedOn w:val="a0"/>
    <w:link w:val="2"/>
    <w:uiPriority w:val="9"/>
    <w:qFormat/>
    <w:rPr>
      <w:rFonts w:ascii="Times New Roman" w:eastAsia="Times New Roman" w:hAnsi="Times New Roman" w:cs="Times New Roman"/>
      <w:b/>
      <w:bCs/>
      <w:kern w:val="0"/>
      <w:sz w:val="36"/>
      <w:szCs w:val="36"/>
      <w:lang w:val="ru-RU" w:eastAsia="ru-RU"/>
    </w:rPr>
  </w:style>
  <w:style w:type="character" w:customStyle="1" w:styleId="af">
    <w:name w:val="脚注文本 字符"/>
    <w:basedOn w:val="a0"/>
    <w:link w:val="ae"/>
    <w:uiPriority w:val="99"/>
    <w:qFormat/>
    <w:rPr>
      <w:kern w:val="0"/>
      <w:sz w:val="20"/>
      <w:szCs w:val="20"/>
      <w:lang w:val="ru-RU" w:eastAsia="en-US"/>
    </w:rPr>
  </w:style>
  <w:style w:type="character" w:customStyle="1" w:styleId="ac">
    <w:name w:val="页眉 字符"/>
    <w:basedOn w:val="a0"/>
    <w:link w:val="ab"/>
    <w:uiPriority w:val="99"/>
    <w:qFormat/>
    <w:rPr>
      <w:kern w:val="0"/>
      <w:sz w:val="22"/>
      <w:szCs w:val="22"/>
      <w:lang w:val="ru-RU" w:eastAsia="en-US"/>
    </w:rPr>
  </w:style>
  <w:style w:type="character" w:customStyle="1" w:styleId="aa">
    <w:name w:val="页脚 字符"/>
    <w:basedOn w:val="a0"/>
    <w:link w:val="a9"/>
    <w:uiPriority w:val="99"/>
    <w:qFormat/>
    <w:rPr>
      <w:kern w:val="0"/>
      <w:sz w:val="22"/>
      <w:szCs w:val="22"/>
      <w:lang w:val="ru-RU" w:eastAsia="en-US"/>
    </w:rPr>
  </w:style>
  <w:style w:type="character" w:customStyle="1" w:styleId="a7">
    <w:name w:val="纯文本 字符"/>
    <w:basedOn w:val="a0"/>
    <w:link w:val="a6"/>
    <w:qFormat/>
    <w:rPr>
      <w:rFonts w:ascii="Consolas" w:eastAsia="Calibri" w:hAnsi="Consolas" w:cs="Times New Roman"/>
      <w:kern w:val="0"/>
      <w:szCs w:val="21"/>
      <w:lang w:val="ru-RU" w:eastAsia="en-US"/>
    </w:rPr>
  </w:style>
  <w:style w:type="table" w:customStyle="1" w:styleId="Style27">
    <w:name w:val="_Style 27"/>
    <w:basedOn w:val="TableNormal"/>
    <w:qFormat/>
    <w:tblPr>
      <w:tblCellMar>
        <w:left w:w="108" w:type="dxa"/>
        <w:right w:w="108" w:type="dxa"/>
      </w:tblCellMar>
    </w:tblPr>
  </w:style>
  <w:style w:type="paragraph" w:customStyle="1" w:styleId="s2">
    <w:name w:val="s2"/>
    <w:basedOn w:val="a"/>
    <w:qFormat/>
    <w:pPr>
      <w:spacing w:before="100" w:beforeAutospacing="1" w:after="100" w:afterAutospacing="1"/>
    </w:pPr>
    <w:rPr>
      <w:rFonts w:ascii="宋体" w:eastAsia="宋体" w:hAnsi="宋体" w:cs="宋体"/>
      <w:sz w:val="24"/>
    </w:rPr>
  </w:style>
  <w:style w:type="character" w:customStyle="1" w:styleId="bumpedfont15">
    <w:name w:val="bumpedfont15"/>
    <w:basedOn w:val="a0"/>
    <w:qFormat/>
  </w:style>
  <w:style w:type="paragraph" w:styleId="afc">
    <w:name w:val="List Paragraph"/>
    <w:basedOn w:val="a"/>
    <w:uiPriority w:val="34"/>
    <w:qFormat/>
    <w:pPr>
      <w:ind w:left="720"/>
      <w:contextualSpacing/>
    </w:pPr>
  </w:style>
  <w:style w:type="paragraph" w:customStyle="1" w:styleId="afd">
    <w:name w:val="База"/>
    <w:basedOn w:val="ab"/>
    <w:qFormat/>
    <w:rPr>
      <w:szCs w:val="20"/>
    </w:rPr>
  </w:style>
  <w:style w:type="paragraph" w:customStyle="1" w:styleId="44">
    <w:name w:val="База44"/>
    <w:basedOn w:val="a"/>
    <w:qFormat/>
    <w:rPr>
      <w:lang w:eastAsia="ru-RU"/>
    </w:rPr>
  </w:style>
  <w:style w:type="paragraph" w:customStyle="1" w:styleId="WPSOffice2">
    <w:name w:val="WPSOffice手动目录 2"/>
    <w:qFormat/>
    <w:pPr>
      <w:ind w:leftChars="200" w:left="200"/>
    </w:pPr>
  </w:style>
  <w:style w:type="paragraph" w:customStyle="1" w:styleId="WPSOffice3">
    <w:name w:val="WPSOffice手动目录 3"/>
    <w:pPr>
      <w:ind w:leftChars="400" w:left="400"/>
    </w:pPr>
  </w:style>
  <w:style w:type="paragraph" w:customStyle="1" w:styleId="WPSOffice1">
    <w:name w:val="WPSOffice手动目录 1"/>
  </w:style>
  <w:style w:type="paragraph" w:customStyle="1" w:styleId="Default">
    <w:name w:val="Default"/>
    <w:qFormat/>
    <w:pPr>
      <w:autoSpaceDE w:val="0"/>
      <w:autoSpaceDN w:val="0"/>
      <w:adjustRightInd w:val="0"/>
    </w:pPr>
    <w:rPr>
      <w:rFonts w:ascii="Calibri" w:eastAsiaTheme="minorHAnsi" w:hAnsi="Calibri" w:cs="Calibri"/>
      <w:color w:val="000000"/>
      <w:sz w:val="24"/>
      <w:szCs w:val="24"/>
      <w:lang w:val="ru-RU" w:eastAsia="en-US"/>
    </w:rPr>
  </w:style>
  <w:style w:type="paragraph" w:customStyle="1" w:styleId="TOC11">
    <w:name w:val="TOC 11"/>
    <w:next w:val="a"/>
    <w:pPr>
      <w:tabs>
        <w:tab w:val="right" w:leader="dot" w:pos="9345"/>
      </w:tabs>
      <w:spacing w:after="100" w:line="276" w:lineRule="auto"/>
    </w:pPr>
    <w:rPr>
      <w:rFonts w:eastAsia="Arial Unicode MS" w:hAnsi="Arial Unicode MS" w:cs="Arial Unicode MS"/>
      <w:color w:val="000000"/>
      <w:sz w:val="28"/>
      <w:szCs w:val="28"/>
      <w:u w:color="000000"/>
    </w:rPr>
  </w:style>
  <w:style w:type="paragraph" w:customStyle="1" w:styleId="afe">
    <w:name w:val="По умолчанию"/>
    <w:qFormat/>
    <w:rPr>
      <w:rFonts w:ascii="Helvetica" w:eastAsia="Arial Unicode MS" w:hAnsi="Arial Unicode MS" w:cs="Arial Unicode MS"/>
      <w:color w:val="000000"/>
      <w:sz w:val="22"/>
      <w:szCs w:val="22"/>
    </w:rPr>
  </w:style>
  <w:style w:type="paragraph" w:customStyle="1" w:styleId="11">
    <w:name w:val="Обычный1"/>
    <w:rPr>
      <w:rFonts w:ascii="Calibri" w:eastAsia="Calibri" w:hAnsi="Calibri" w:cs="Calibri"/>
      <w:color w:val="000000"/>
      <w:sz w:val="22"/>
      <w:szCs w:val="22"/>
      <w:u w:color="000000"/>
      <w:lang w:val="ru-RU" w:eastAsia="ru-RU"/>
    </w:rPr>
  </w:style>
  <w:style w:type="paragraph" w:customStyle="1" w:styleId="12">
    <w:name w:val="Основной текст1"/>
    <w:pPr>
      <w:tabs>
        <w:tab w:val="left" w:pos="708"/>
        <w:tab w:val="left" w:pos="1416"/>
        <w:tab w:val="left" w:pos="2124"/>
      </w:tabs>
      <w:spacing w:line="240" w:lineRule="atLeast"/>
      <w:jc w:val="both"/>
    </w:pPr>
    <w:rPr>
      <w:rFonts w:eastAsia="Arial Unicode MS"/>
      <w:color w:val="000000"/>
      <w:sz w:val="24"/>
      <w:szCs w:val="24"/>
      <w:u w:color="000000"/>
      <w:lang w:val="ru-RU" w:eastAsia="ru-RU"/>
    </w:rPr>
  </w:style>
  <w:style w:type="paragraph" w:customStyle="1" w:styleId="13">
    <w:name w:val="Стиль1"/>
    <w:pPr>
      <w:tabs>
        <w:tab w:val="left" w:pos="224"/>
      </w:tabs>
      <w:spacing w:line="240" w:lineRule="atLeast"/>
      <w:ind w:left="256" w:hanging="212"/>
      <w:jc w:val="both"/>
    </w:pPr>
    <w:rPr>
      <w:rFonts w:eastAsia="Arial Unicode MS" w:hAnsi="Arial Unicode MS" w:cs="Arial Unicode MS"/>
      <w:color w:val="000000"/>
      <w:sz w:val="28"/>
      <w:szCs w:val="28"/>
      <w:u w:color="000000"/>
      <w:lang w:val="ru-RU" w:eastAsia="ru-RU"/>
    </w:rPr>
  </w:style>
  <w:style w:type="paragraph" w:customStyle="1" w:styleId="110">
    <w:name w:val="Оглавление 11"/>
    <w:next w:val="11"/>
    <w:pPr>
      <w:spacing w:line="360" w:lineRule="auto"/>
      <w:jc w:val="both"/>
    </w:pPr>
    <w:rPr>
      <w:rFonts w:eastAsia="Times New Roman"/>
      <w:color w:val="000000"/>
      <w:sz w:val="28"/>
      <w:szCs w:val="28"/>
      <w:u w:color="000000"/>
      <w:lang w:val="ru-RU" w:eastAsia="ru-RU"/>
    </w:rPr>
  </w:style>
  <w:style w:type="paragraph" w:customStyle="1" w:styleId="14">
    <w:name w:val="Текст сноски1"/>
    <w:pPr>
      <w:jc w:val="both"/>
    </w:pPr>
    <w:rPr>
      <w:rFonts w:eastAsia="Times New Roman"/>
      <w:color w:val="000000"/>
      <w:u w:color="000000"/>
      <w:lang w:val="ru-RU" w:eastAsia="ru-RU"/>
    </w:rPr>
  </w:style>
  <w:style w:type="character" w:customStyle="1" w:styleId="a4">
    <w:name w:val="批注文字 字符"/>
    <w:basedOn w:val="a0"/>
    <w:link w:val="a3"/>
    <w:uiPriority w:val="99"/>
    <w:semiHidden/>
    <w:rPr>
      <w:rFonts w:ascii="DengXian" w:eastAsia="DengXian" w:hAnsi="DengXian" w:cs="DengXian"/>
      <w:sz w:val="22"/>
      <w:szCs w:val="22"/>
      <w:lang w:val="ru-RU" w:eastAsia="en-US"/>
    </w:rPr>
  </w:style>
  <w:style w:type="character" w:customStyle="1" w:styleId="af3">
    <w:name w:val="批注主题 字符"/>
    <w:basedOn w:val="a4"/>
    <w:link w:val="af2"/>
    <w:uiPriority w:val="99"/>
    <w:semiHidden/>
    <w:rPr>
      <w:rFonts w:ascii="DengXian" w:eastAsia="DengXian" w:hAnsi="DengXian" w:cs="DengXian"/>
      <w:b/>
      <w:bCs/>
      <w:sz w:val="22"/>
      <w:szCs w:val="22"/>
      <w:lang w:val="ru-RU" w:eastAsia="en-US"/>
    </w:rPr>
  </w:style>
  <w:style w:type="character" w:customStyle="1" w:styleId="10">
    <w:name w:val="标题 1 字符"/>
    <w:basedOn w:val="a0"/>
    <w:link w:val="1"/>
    <w:uiPriority w:val="9"/>
    <w:rPr>
      <w:rFonts w:ascii="DengXian" w:eastAsia="DengXian" w:hAnsi="DengXian" w:cs="DengXian"/>
      <w:b/>
      <w:sz w:val="48"/>
      <w:szCs w:val="48"/>
      <w:lang w:val="ru-RU" w:eastAsia="en-US"/>
    </w:rPr>
  </w:style>
  <w:style w:type="paragraph" w:customStyle="1" w:styleId="TOC10">
    <w:name w:val="TOC 标题1"/>
    <w:basedOn w:val="1"/>
    <w:next w:val="a"/>
    <w:uiPriority w:val="39"/>
    <w:unhideWhenUsed/>
    <w:qFormat/>
    <w:pPr>
      <w:spacing w:after="0" w:line="276" w:lineRule="auto"/>
      <w:outlineLvl w:val="9"/>
    </w:pPr>
    <w:rPr>
      <w:rFonts w:asciiTheme="majorHAnsi" w:eastAsiaTheme="majorEastAsia" w:hAnsiTheme="majorHAnsi" w:cstheme="majorBidi"/>
      <w:bCs/>
      <w:color w:val="2F5496" w:themeColor="accent1" w:themeShade="BF"/>
      <w:sz w:val="28"/>
      <w:szCs w:val="28"/>
      <w:lang w:val="en-US" w:eastAsia="zh-CN"/>
    </w:rPr>
  </w:style>
  <w:style w:type="character" w:customStyle="1" w:styleId="70">
    <w:name w:val="标题 7 字符"/>
    <w:basedOn w:val="a0"/>
    <w:link w:val="7"/>
    <w:uiPriority w:val="9"/>
    <w:semiHidden/>
    <w:rPr>
      <w:rFonts w:ascii="DengXian" w:eastAsia="DengXian" w:hAnsi="DengXian" w:cs="DengXian"/>
      <w:b/>
      <w:bCs/>
      <w:sz w:val="24"/>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fontTable" Target="fontTable.xml"/><Relationship Id="rId21" Type="http://schemas.openxmlformats.org/officeDocument/2006/relationships/image" Target="media/image9.png"/><Relationship Id="rId34" Type="http://schemas.openxmlformats.org/officeDocument/2006/relationships/image" Target="media/image22.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2.png"/><Relationship Id="rId32" Type="http://schemas.openxmlformats.org/officeDocument/2006/relationships/image" Target="media/image20.emf"/><Relationship Id="rId37" Type="http://schemas.openxmlformats.org/officeDocument/2006/relationships/image" Target="media/image25.png"/><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10" Type="http://schemas.openxmlformats.org/officeDocument/2006/relationships/webSettings" Target="webSettings.xml"/><Relationship Id="rId19" Type="http://schemas.openxmlformats.org/officeDocument/2006/relationships/image" Target="media/image7.png"/><Relationship Id="rId31" Type="http://schemas.openxmlformats.org/officeDocument/2006/relationships/image" Target="media/image19.jpe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jpeg"/><Relationship Id="rId35" Type="http://schemas.openxmlformats.org/officeDocument/2006/relationships/image" Target="media/image23.png"/><Relationship Id="rId8" Type="http://schemas.openxmlformats.org/officeDocument/2006/relationships/styles" Target="styles.xml"/><Relationship Id="rId3" Type="http://schemas.openxmlformats.org/officeDocument/2006/relationships/customXml" Target="../customXml/item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6FC97D7869FDF49A3E6DCE68A2BC4D6" ma:contentTypeVersion="10" ma:contentTypeDescription="Создание документа." ma:contentTypeScope="" ma:versionID="cdb2355ec576f571497ff10374e220f4">
  <xsd:schema xmlns:xsd="http://www.w3.org/2001/XMLSchema" xmlns:xs="http://www.w3.org/2001/XMLSchema" xmlns:p="http://schemas.microsoft.com/office/2006/metadata/properties" xmlns:ns2="337775b9-98cb-4a94-8af2-b3ef6a5f108c" xmlns:ns3="f28f51ff-715d-44ee-81da-4b5843c6e098" targetNamespace="http://schemas.microsoft.com/office/2006/metadata/properties" ma:root="true" ma:fieldsID="06f1ebb58d12bf840b89acfd1578cdb5" ns2:_="" ns3:_="">
    <xsd:import namespace="337775b9-98cb-4a94-8af2-b3ef6a5f108c"/>
    <xsd:import namespace="f28f51ff-715d-44ee-81da-4b5843c6e09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775b9-98cb-4a94-8af2-b3ef6a5f10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Теги изображений" ma:readOnly="false" ma:fieldId="{5cf76f15-5ced-4ddc-b409-7134ff3c332f}" ma:taxonomyMulti="true" ma:sspId="3dac30f7-4b6a-4d0c-a073-8dcd7cc3cb6e"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8f51ff-715d-44ee-81da-4b5843c6e09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a984ce18-1d21-4685-acb8-efa726da754e}" ma:internalName="TaxCatchAll" ma:showField="CatchAllData" ma:web="f28f51ff-715d-44ee-81da-4b5843c6e0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go:docsCustomData xmlns:go="http://customooxmlschemas.google.com/" roundtripDataSignature="AMtx7mjnvP53rQz4gOy4HSgtTLG+MMEQ8A==">AMUW2mUZKmGAz5NQQv2lekq8+xvEKsAOlGXGBZEArJ1ZKenFsUCiq6Qcnh/67kDFkVD7Uuk8yS4hi5+mPV9jsZgynBEMr+gMW2H9YeWzAdiNjIpOfeW/ro/t0F5duUAHPwtZ0BCQq0Ox</go:docsCustomData>
</go:gDocsCustomXmlDataStorage>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337775b9-98cb-4a94-8af2-b3ef6a5f108c">
      <Terms xmlns="http://schemas.microsoft.com/office/infopath/2007/PartnerControls"/>
    </lcf76f155ced4ddcb4097134ff3c332f>
    <TaxCatchAll xmlns="f28f51ff-715d-44ee-81da-4b5843c6e098"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5CCBC6-12DD-432A-8652-38873F1F2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775b9-98cb-4a94-8af2-b3ef6a5f108c"/>
    <ds:schemaRef ds:uri="f28f51ff-715d-44ee-81da-4b5843c6e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2CD2F1-D37D-4A45-AE9E-DF3BD4607C41}">
  <ds:schemaRefs>
    <ds:schemaRef ds:uri="http://schemas.openxmlformats.org/officeDocument/2006/bibliography"/>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61FDB3E-E08A-483E-9FEE-C9B3456EFA0A}">
  <ds:schemaRefs>
    <ds:schemaRef ds:uri="http://schemas.microsoft.com/office/2006/metadata/properties"/>
    <ds:schemaRef ds:uri="http://schemas.microsoft.com/office/infopath/2007/PartnerControls"/>
    <ds:schemaRef ds:uri="337775b9-98cb-4a94-8af2-b3ef6a5f108c"/>
    <ds:schemaRef ds:uri="f28f51ff-715d-44ee-81da-4b5843c6e098"/>
  </ds:schemaRefs>
</ds:datastoreItem>
</file>

<file path=customXml/itemProps6.xml><?xml version="1.0" encoding="utf-8"?>
<ds:datastoreItem xmlns:ds="http://schemas.openxmlformats.org/officeDocument/2006/customXml" ds:itemID="{424E99D5-763A-460D-9D2B-5D934F27B6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109</Pages>
  <Words>23716</Words>
  <Characters>135186</Characters>
  <Application>Microsoft Office Word</Application>
  <DocSecurity>0</DocSecurity>
  <Lines>1126</Lines>
  <Paragraphs>317</Paragraphs>
  <ScaleCrop>false</ScaleCrop>
  <Company/>
  <LinksUpToDate>false</LinksUpToDate>
  <CharactersWithSpaces>158585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m062104</dc:creator>
  <cp:lastModifiedBy>m062104</cp:lastModifiedBy>
  <cp:revision>5</cp:revision>
  <dcterms:created xsi:type="dcterms:W3CDTF">2022-05-19T10:26:00Z</dcterms:created>
  <dcterms:modified xsi:type="dcterms:W3CDTF">2022-05-19T13:50:00Z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0x01010006FC97D7869FDF49A3E6DCE68A2BC4D6</vt:lpwstr>
  </property>
  <property fmtid="{D5CDD505-2E9C-101B-9397-08002B2CF9AE}" pid="3" name="KSOProductBuildVer">
    <vt:lpwstr>2052-11.1.0.11744</vt:lpwstr>
  </property>
  <property fmtid="{D5CDD505-2E9C-101B-9397-08002B2CF9AE}" pid="4" name="ICV">
    <vt:lpwstr>ED9FCBAC3C8B46BD9F71933DD0639A11</vt:lpwstr>
  </property>
  <property fmtid="{D5CDD505-2E9C-101B-9397-08002B2CF9AE}" pid="5" name="MediaServiceImageTags">
    <vt:lpwstr/>
  </property>
</Properties>
</file>