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0113" w14:textId="77777777" w:rsidR="003A2E4E" w:rsidRPr="00312FF1" w:rsidRDefault="003A2E4E" w:rsidP="003A2E4E">
      <w:pPr>
        <w:pStyle w:val="Default"/>
        <w:jc w:val="center"/>
      </w:pPr>
      <w:r w:rsidRPr="00312FF1">
        <w:t xml:space="preserve">САНКТ-ПЕТЕРБУРГСКИЙ ГОСУДАРСТВЕННЫЙ УНИВЕРСИТЕТ </w:t>
      </w:r>
    </w:p>
    <w:p w14:paraId="6801E76E" w14:textId="67DA77FB" w:rsidR="003A2E4E" w:rsidRPr="00312FF1" w:rsidRDefault="00C7295B" w:rsidP="003A2E4E">
      <w:pPr>
        <w:pStyle w:val="Default"/>
        <w:jc w:val="center"/>
      </w:pPr>
      <w:r w:rsidRPr="00312FF1">
        <w:rPr>
          <w:b/>
          <w:bCs/>
        </w:rPr>
        <w:t>О</w:t>
      </w:r>
      <w:r w:rsidR="00AA7F1E" w:rsidRPr="00312FF1">
        <w:rPr>
          <w:b/>
          <w:bCs/>
        </w:rPr>
        <w:t>тзыв</w:t>
      </w:r>
      <w:r w:rsidR="003A2E4E" w:rsidRPr="00312FF1">
        <w:rPr>
          <w:b/>
          <w:bCs/>
        </w:rPr>
        <w:t xml:space="preserve"> на </w:t>
      </w:r>
      <w:r w:rsidR="00ED682E" w:rsidRPr="00312FF1">
        <w:rPr>
          <w:b/>
          <w:bCs/>
        </w:rPr>
        <w:t>выпускную квалификационную</w:t>
      </w:r>
      <w:r w:rsidR="00AA7F1E" w:rsidRPr="00312FF1">
        <w:rPr>
          <w:b/>
          <w:bCs/>
        </w:rPr>
        <w:t xml:space="preserve"> работу</w:t>
      </w:r>
      <w:r w:rsidR="003A2E4E" w:rsidRPr="00312FF1">
        <w:rPr>
          <w:b/>
          <w:bCs/>
        </w:rPr>
        <w:t xml:space="preserve"> </w:t>
      </w:r>
    </w:p>
    <w:p w14:paraId="2C184346" w14:textId="77777777" w:rsidR="00CB3EAB" w:rsidRPr="00A373B6" w:rsidRDefault="00CB3EAB" w:rsidP="00CB3EAB">
      <w:pPr>
        <w:pStyle w:val="Default"/>
        <w:jc w:val="center"/>
      </w:pPr>
      <w:r w:rsidRPr="00A373B6">
        <w:t>на тему</w:t>
      </w:r>
    </w:p>
    <w:p w14:paraId="54A83C25" w14:textId="1F898BDE" w:rsidR="006D0F4A" w:rsidRDefault="00CB3EAB" w:rsidP="00D814A9">
      <w:pPr>
        <w:pStyle w:val="Default"/>
        <w:jc w:val="center"/>
        <w:rPr>
          <w:rFonts w:ascii="Helvetica Neue" w:hAnsi="Helvetica Neue" w:cs="Arial"/>
          <w:color w:val="111111"/>
        </w:rPr>
      </w:pPr>
      <w:r w:rsidRPr="00A373B6">
        <w:rPr>
          <w:b/>
          <w:bCs/>
        </w:rPr>
        <w:t>«</w:t>
      </w:r>
      <w:r w:rsidR="00922B06" w:rsidRPr="00922B06">
        <w:rPr>
          <w:b/>
          <w:bCs/>
          <w:iCs/>
        </w:rPr>
        <w:t>Цифровизация учета и аудита</w:t>
      </w:r>
      <w:r w:rsidRPr="00A373B6">
        <w:t>»</w:t>
      </w:r>
      <w:r w:rsidR="006D0F4A" w:rsidRPr="006D0F4A">
        <w:rPr>
          <w:rFonts w:ascii="Helvetica Neue" w:hAnsi="Helvetica Neue" w:cs="Arial"/>
          <w:color w:val="111111"/>
        </w:rPr>
        <w:t xml:space="preserve"> </w:t>
      </w:r>
    </w:p>
    <w:p w14:paraId="39D9A5E1" w14:textId="63C69753" w:rsidR="00CB3EAB" w:rsidRPr="00A373B6" w:rsidRDefault="006D0F4A" w:rsidP="00D814A9">
      <w:pPr>
        <w:pStyle w:val="Default"/>
        <w:jc w:val="center"/>
      </w:pPr>
      <w:r>
        <w:rPr>
          <w:rFonts w:ascii="Helvetica Neue" w:hAnsi="Helvetica Neue" w:cs="Arial"/>
          <w:color w:val="111111"/>
        </w:rPr>
        <w:t>выполненную</w:t>
      </w:r>
    </w:p>
    <w:p w14:paraId="5FBDB927" w14:textId="77777777" w:rsidR="00922B06" w:rsidRPr="00922B06" w:rsidRDefault="00922B06" w:rsidP="00922B06">
      <w:pPr>
        <w:pStyle w:val="Default"/>
        <w:jc w:val="center"/>
        <w:rPr>
          <w:b/>
          <w:bCs/>
          <w:i/>
        </w:rPr>
      </w:pPr>
      <w:r w:rsidRPr="00922B06">
        <w:rPr>
          <w:b/>
          <w:bCs/>
          <w:i/>
        </w:rPr>
        <w:t>Би Чунгао</w:t>
      </w:r>
    </w:p>
    <w:p w14:paraId="014C1B42" w14:textId="24A55625" w:rsidR="00FE7E72" w:rsidRPr="000D7551" w:rsidRDefault="00D814A9" w:rsidP="006D0F4A">
      <w:pPr>
        <w:pStyle w:val="Default"/>
        <w:jc w:val="center"/>
      </w:pPr>
      <w:r w:rsidRPr="00D814A9">
        <w:rPr>
          <w:rFonts w:ascii="Helvetica Neue" w:hAnsi="Helvetica Neue" w:cs="Arial"/>
          <w:color w:val="111111"/>
        </w:rPr>
        <w:t xml:space="preserve">по </w:t>
      </w:r>
      <w:r w:rsidR="006D0F4A" w:rsidRPr="006D0F4A">
        <w:rPr>
          <w:rFonts w:ascii="Helvetica Neue" w:hAnsi="Helvetica Neue" w:cs="Arial"/>
          <w:color w:val="111111"/>
        </w:rPr>
        <w:t>Уровн</w:t>
      </w:r>
      <w:r w:rsidR="006D0F4A">
        <w:rPr>
          <w:rFonts w:ascii="Helvetica Neue" w:hAnsi="Helvetica Neue" w:cs="Arial"/>
          <w:color w:val="111111"/>
        </w:rPr>
        <w:t>ю</w:t>
      </w:r>
      <w:r w:rsidR="006D0F4A" w:rsidRPr="006D0F4A">
        <w:rPr>
          <w:rFonts w:ascii="Helvetica Neue" w:hAnsi="Helvetica Neue" w:cs="Arial"/>
          <w:color w:val="111111"/>
        </w:rPr>
        <w:t xml:space="preserve"> образования: магистратура Направление: 38.04.01 «Экономика» Основная образовательная программа: ВМ.5632.2020 «Учет, анализ, аудит»</w:t>
      </w:r>
      <w:r w:rsidR="006D0F4A">
        <w:rPr>
          <w:rFonts w:ascii="Helvetica Neue" w:hAnsi="Helvetica Neue" w:cs="Arial"/>
          <w:color w:val="111111"/>
        </w:rPr>
        <w:t xml:space="preserve"> </w:t>
      </w:r>
      <w:r w:rsidRPr="00D814A9">
        <w:rPr>
          <w:rFonts w:ascii="Helvetica Neue" w:hAnsi="Helvetica Neue" w:cs="Arial"/>
          <w:color w:val="111111"/>
        </w:rPr>
        <w:t>по направлению подготовки «Экономика»</w:t>
      </w:r>
    </w:p>
    <w:p w14:paraId="5FBE5BF6" w14:textId="77777777"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>Соответствие цели, задач и результатов исследования требованиям</w:t>
      </w:r>
      <w:r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14:paraId="24DAD3EC" w14:textId="301E159C" w:rsidR="00D13D78" w:rsidRPr="004769C7" w:rsidRDefault="004769C7" w:rsidP="00515EE7">
      <w:pPr>
        <w:ind w:firstLine="708"/>
        <w:jc w:val="both"/>
        <w:rPr>
          <w:sz w:val="26"/>
          <w:szCs w:val="26"/>
        </w:rPr>
      </w:pPr>
      <w:r w:rsidRPr="004769C7">
        <w:rPr>
          <w:bCs/>
          <w:sz w:val="26"/>
          <w:szCs w:val="26"/>
        </w:rPr>
        <w:t>Цели, задачи и результаты данного исследования соответствуют требованиям образовательного стандарта СПбГУ и образовательной программы в части овладения установленными компетенциями</w:t>
      </w:r>
      <w:r w:rsidR="006F7BCA">
        <w:rPr>
          <w:bCs/>
          <w:sz w:val="26"/>
          <w:szCs w:val="26"/>
        </w:rPr>
        <w:t>.</w:t>
      </w:r>
      <w:r w:rsidRPr="004769C7">
        <w:rPr>
          <w:bCs/>
          <w:sz w:val="26"/>
          <w:szCs w:val="26"/>
        </w:rPr>
        <w:t xml:space="preserve"> </w:t>
      </w:r>
    </w:p>
    <w:p w14:paraId="7A00C4B8" w14:textId="0CF974EB" w:rsidR="00234B36" w:rsidRPr="00E83139" w:rsidRDefault="004E40C8" w:rsidP="00234B3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  <w:r w:rsidR="00AD2AFB">
        <w:t>. Структура достаточно обоснована и логич</w:t>
      </w:r>
      <w:r w:rsidR="00F9687F">
        <w:t>на</w:t>
      </w:r>
      <w:r w:rsidR="00AD2AFB">
        <w:t>.</w:t>
      </w:r>
      <w:r w:rsidR="00786C92">
        <w:t xml:space="preserve"> В главе 1 </w:t>
      </w:r>
      <w:r w:rsidR="00E83139">
        <w:t xml:space="preserve">исследуется </w:t>
      </w:r>
      <w:r w:rsidR="00745F25">
        <w:t xml:space="preserve">история </w:t>
      </w:r>
      <w:r w:rsidR="00EA282B">
        <w:t>компьтеризации, информатизации и цифровизации учета и аудита</w:t>
      </w:r>
      <w:r w:rsidR="00AD2AFB">
        <w:t xml:space="preserve">. </w:t>
      </w:r>
      <w:r w:rsidR="00786C92">
        <w:t>В Главе</w:t>
      </w:r>
      <w:r w:rsidR="00AD2AFB">
        <w:t xml:space="preserve"> 2 </w:t>
      </w:r>
      <w:r w:rsidR="00516888">
        <w:t xml:space="preserve">рассматривается </w:t>
      </w:r>
      <w:r w:rsidR="00AD0D30">
        <w:t>влияние различных технологических элементов цифровизации на учет и аудит</w:t>
      </w:r>
      <w:r w:rsidR="00F9687F">
        <w:t>.</w:t>
      </w:r>
      <w:r w:rsidR="005D3332" w:rsidRPr="005D3332">
        <w:t xml:space="preserve"> </w:t>
      </w:r>
      <w:r w:rsidR="00F9687F">
        <w:t xml:space="preserve">В главе 3 </w:t>
      </w:r>
      <w:r w:rsidR="00745F25">
        <w:t xml:space="preserve">проведен эмпирический анализ </w:t>
      </w:r>
      <w:r w:rsidR="0084452E">
        <w:t xml:space="preserve">уровня </w:t>
      </w:r>
      <w:bookmarkStart w:id="0" w:name="_Hlk103945081"/>
      <w:r w:rsidR="00AD0D30">
        <w:t xml:space="preserve">цифровизации </w:t>
      </w:r>
      <w:r w:rsidR="0084452E">
        <w:t>в китайских листинговых компаниях</w:t>
      </w:r>
      <w:r w:rsidR="00F9687F">
        <w:t>.</w:t>
      </w:r>
      <w:bookmarkEnd w:id="0"/>
    </w:p>
    <w:p w14:paraId="0A87CBB2" w14:textId="77777777"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14:paraId="169E2117" w14:textId="57328D66" w:rsidR="004769C7" w:rsidRPr="004769C7" w:rsidRDefault="004769C7" w:rsidP="00515EE7">
      <w:pPr>
        <w:ind w:firstLine="708"/>
        <w:jc w:val="both"/>
        <w:rPr>
          <w:bCs/>
          <w:sz w:val="26"/>
          <w:szCs w:val="26"/>
        </w:rPr>
      </w:pPr>
      <w:r w:rsidRPr="004769C7">
        <w:rPr>
          <w:bCs/>
          <w:sz w:val="26"/>
          <w:szCs w:val="26"/>
        </w:rPr>
        <w:t xml:space="preserve">Уровень оригинальности работы </w:t>
      </w:r>
      <w:r w:rsidR="00922B06">
        <w:rPr>
          <w:bCs/>
          <w:sz w:val="26"/>
          <w:szCs w:val="26"/>
        </w:rPr>
        <w:t>92</w:t>
      </w:r>
      <w:r w:rsidRPr="004769C7">
        <w:rPr>
          <w:bCs/>
          <w:sz w:val="26"/>
          <w:szCs w:val="26"/>
        </w:rPr>
        <w:t>%</w:t>
      </w:r>
      <w:r w:rsidR="00472C29">
        <w:rPr>
          <w:bCs/>
          <w:sz w:val="26"/>
          <w:szCs w:val="26"/>
        </w:rPr>
        <w:t xml:space="preserve">, цитирование </w:t>
      </w:r>
      <w:r w:rsidR="00922B06">
        <w:rPr>
          <w:bCs/>
          <w:sz w:val="26"/>
          <w:szCs w:val="26"/>
        </w:rPr>
        <w:t>5</w:t>
      </w:r>
      <w:r w:rsidR="00472C29">
        <w:rPr>
          <w:bCs/>
          <w:sz w:val="26"/>
          <w:szCs w:val="26"/>
        </w:rPr>
        <w:t>%</w:t>
      </w:r>
      <w:r w:rsidR="006F7BCA">
        <w:rPr>
          <w:bCs/>
          <w:sz w:val="26"/>
          <w:szCs w:val="26"/>
        </w:rPr>
        <w:t>.</w:t>
      </w:r>
    </w:p>
    <w:p w14:paraId="4B683663" w14:textId="77777777" w:rsidR="00515EE7" w:rsidRPr="00515EE7" w:rsidRDefault="004769C7" w:rsidP="00515EE7">
      <w:pPr>
        <w:pStyle w:val="1"/>
        <w:ind w:firstLine="708"/>
      </w:pPr>
      <w:r w:rsidRPr="00515EE7">
        <w:rPr>
          <w:b/>
        </w:rPr>
        <w:t>4.</w:t>
      </w:r>
      <w:r w:rsidR="004E40C8" w:rsidRPr="00515EE7">
        <w:rPr>
          <w:b/>
        </w:rPr>
        <w:t>Новизна и практическая значимость исследования</w:t>
      </w:r>
      <w:r w:rsidRPr="00515EE7">
        <w:t xml:space="preserve">. </w:t>
      </w:r>
    </w:p>
    <w:p w14:paraId="77FB554B" w14:textId="2982A0E9" w:rsidR="004E40C8" w:rsidRPr="00515EE7" w:rsidRDefault="00D814A9" w:rsidP="00515EE7">
      <w:pPr>
        <w:pStyle w:val="1"/>
        <w:ind w:firstLine="708"/>
      </w:pPr>
      <w:r>
        <w:t>В работе рассмотрен</w:t>
      </w:r>
      <w:r w:rsidR="0084452E">
        <w:t>а</w:t>
      </w:r>
      <w:r>
        <w:t xml:space="preserve"> </w:t>
      </w:r>
      <w:r w:rsidR="0084452E">
        <w:t xml:space="preserve">гипотеза усиления уровня </w:t>
      </w:r>
      <w:r w:rsidR="00AD0D30">
        <w:t>цифровизации учета и</w:t>
      </w:r>
      <w:r w:rsidR="0084452E" w:rsidRPr="0084452E">
        <w:t xml:space="preserve"> аудита в китайских листинговых компаниях.</w:t>
      </w:r>
    </w:p>
    <w:p w14:paraId="00041C94" w14:textId="77777777" w:rsidR="009371A2" w:rsidRPr="004E40C8" w:rsidRDefault="004E40C8" w:rsidP="00515EE7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3C407E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14:paraId="38C916D5" w14:textId="1DA2EB6D" w:rsidR="0088531D" w:rsidRPr="0088531D" w:rsidRDefault="00516888" w:rsidP="0088531D">
      <w:pPr>
        <w:ind w:firstLine="708"/>
        <w:jc w:val="both"/>
      </w:pPr>
      <w:r w:rsidRPr="00516888">
        <w:t>Приведенные в работе положения и выводы являются результатом</w:t>
      </w:r>
      <w:r w:rsidR="005D3332">
        <w:t xml:space="preserve"> собственного</w:t>
      </w:r>
      <w:r w:rsidRPr="00516888">
        <w:t xml:space="preserve"> анализа теоретического</w:t>
      </w:r>
      <w:r w:rsidR="006F7BCA">
        <w:t xml:space="preserve"> и практического</w:t>
      </w:r>
      <w:r w:rsidRPr="00516888">
        <w:t xml:space="preserve"> материала, представленного фундаментальными и прикладными исследованиями отечественных и зарубежных авторов</w:t>
      </w:r>
      <w:r w:rsidR="0088531D" w:rsidRPr="0088531D">
        <w:t>.</w:t>
      </w:r>
      <w:r w:rsidR="003C07C3">
        <w:t xml:space="preserve"> </w:t>
      </w:r>
      <w:r w:rsidR="006F7BCA">
        <w:t>Автор приводит адекватные эмпирические примеры для демонстрации теоретических гипотез</w:t>
      </w:r>
      <w:r w:rsidR="00F9687F">
        <w:t>.</w:t>
      </w:r>
    </w:p>
    <w:p w14:paraId="157DC4A5" w14:textId="77777777" w:rsidR="004E40C8" w:rsidRDefault="004769C7" w:rsidP="00515EE7">
      <w:pPr>
        <w:jc w:val="both"/>
        <w:rPr>
          <w:b/>
          <w:bCs/>
          <w:sz w:val="26"/>
          <w:szCs w:val="26"/>
        </w:rPr>
      </w:pPr>
      <w:r>
        <w:t xml:space="preserve">6. </w:t>
      </w:r>
      <w:r w:rsidR="004E40C8"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14:paraId="14EDB86C" w14:textId="4E3C218A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Используемые инфо</w:t>
      </w:r>
      <w:r w:rsidR="00515EE7">
        <w:rPr>
          <w:sz w:val="26"/>
          <w:szCs w:val="26"/>
        </w:rPr>
        <w:t>рмационные источники актуальны</w:t>
      </w:r>
      <w:r w:rsidR="00B917F3">
        <w:rPr>
          <w:sz w:val="26"/>
          <w:szCs w:val="26"/>
        </w:rPr>
        <w:t xml:space="preserve"> и многоязычны</w:t>
      </w:r>
      <w:r w:rsidR="00F9687F">
        <w:rPr>
          <w:sz w:val="26"/>
          <w:szCs w:val="26"/>
        </w:rPr>
        <w:t xml:space="preserve">. </w:t>
      </w:r>
    </w:p>
    <w:p w14:paraId="7EC8CFD6" w14:textId="77777777" w:rsidR="0028537F" w:rsidRPr="0028537F" w:rsidRDefault="004E40C8" w:rsidP="00515EE7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14:paraId="78DA4551" w14:textId="34B6FB00" w:rsidR="004769C7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 w:rsidR="00AD0D30">
        <w:rPr>
          <w:sz w:val="26"/>
          <w:szCs w:val="26"/>
        </w:rPr>
        <w:t xml:space="preserve">в целом </w:t>
      </w:r>
      <w:r>
        <w:rPr>
          <w:sz w:val="26"/>
          <w:szCs w:val="26"/>
        </w:rPr>
        <w:t>соответствует предъявляемым требованиям к оформлению ВКР</w:t>
      </w:r>
      <w:r w:rsidR="00003ACF">
        <w:rPr>
          <w:sz w:val="26"/>
          <w:szCs w:val="26"/>
        </w:rPr>
        <w:t>, но имеет проблемы с редактированием и оформлением работы</w:t>
      </w:r>
      <w:r>
        <w:rPr>
          <w:sz w:val="26"/>
          <w:szCs w:val="26"/>
        </w:rPr>
        <w:t>.</w:t>
      </w:r>
    </w:p>
    <w:p w14:paraId="68A228F0" w14:textId="7CDA363C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40C8">
        <w:rPr>
          <w:b/>
          <w:bCs/>
          <w:sz w:val="26"/>
          <w:szCs w:val="26"/>
        </w:rPr>
        <w:t>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14:paraId="30096A69" w14:textId="77BDCCDE" w:rsidR="00D13D78" w:rsidRDefault="004769C7" w:rsidP="00515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ВКР</w:t>
      </w:r>
      <w:r w:rsidR="00F9687F">
        <w:rPr>
          <w:sz w:val="26"/>
          <w:szCs w:val="26"/>
        </w:rPr>
        <w:t xml:space="preserve"> </w:t>
      </w:r>
      <w:r w:rsidR="00003ACF">
        <w:rPr>
          <w:sz w:val="26"/>
          <w:szCs w:val="26"/>
        </w:rPr>
        <w:t>в целом</w:t>
      </w:r>
      <w:r>
        <w:rPr>
          <w:sz w:val="26"/>
          <w:szCs w:val="26"/>
        </w:rPr>
        <w:t xml:space="preserve"> соблюдался</w:t>
      </w:r>
      <w:r w:rsidR="003C407E">
        <w:rPr>
          <w:sz w:val="26"/>
          <w:szCs w:val="26"/>
        </w:rPr>
        <w:t>.</w:t>
      </w:r>
    </w:p>
    <w:p w14:paraId="74441535" w14:textId="77777777" w:rsidR="00D13D78" w:rsidRDefault="004B2789" w:rsidP="00515EE7">
      <w:pPr>
        <w:pStyle w:val="Default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14:paraId="68EDDBF7" w14:textId="5EB189F7" w:rsidR="00B04CE4" w:rsidRDefault="004769C7" w:rsidP="00D814A9">
      <w:pPr>
        <w:ind w:firstLine="720"/>
        <w:jc w:val="both"/>
        <w:rPr>
          <w:b/>
          <w:bCs/>
        </w:rPr>
      </w:pPr>
      <w:r>
        <w:rPr>
          <w:sz w:val="26"/>
          <w:szCs w:val="26"/>
        </w:rPr>
        <w:t>Допущена</w:t>
      </w:r>
      <w:r w:rsidR="006F7BCA">
        <w:rPr>
          <w:sz w:val="26"/>
          <w:szCs w:val="26"/>
        </w:rPr>
        <w:t xml:space="preserve"> к защите</w:t>
      </w:r>
      <w:r>
        <w:rPr>
          <w:sz w:val="26"/>
          <w:szCs w:val="26"/>
        </w:rPr>
        <w:t>. Оценка – «</w:t>
      </w:r>
      <w:r w:rsidR="00003ACF">
        <w:rPr>
          <w:sz w:val="26"/>
          <w:szCs w:val="26"/>
        </w:rPr>
        <w:t>хорошо</w:t>
      </w:r>
      <w:r>
        <w:rPr>
          <w:sz w:val="26"/>
          <w:szCs w:val="26"/>
        </w:rPr>
        <w:t>»</w:t>
      </w:r>
      <w:r w:rsidR="00207664">
        <w:rPr>
          <w:sz w:val="26"/>
          <w:szCs w:val="26"/>
        </w:rPr>
        <w:t xml:space="preserve"> (</w:t>
      </w:r>
      <w:r w:rsidR="00003ACF">
        <w:rPr>
          <w:sz w:val="26"/>
          <w:szCs w:val="26"/>
        </w:rPr>
        <w:t>С</w:t>
      </w:r>
      <w:r w:rsidR="00207664">
        <w:rPr>
          <w:sz w:val="26"/>
          <w:szCs w:val="26"/>
        </w:rPr>
        <w:t>)</w:t>
      </w:r>
      <w:r w:rsidR="003C07C3">
        <w:rPr>
          <w:sz w:val="26"/>
          <w:szCs w:val="26"/>
        </w:rPr>
        <w:t xml:space="preserve"> при условии успешной защиты</w:t>
      </w:r>
      <w:r w:rsidR="00D13D78">
        <w:rPr>
          <w:sz w:val="26"/>
          <w:szCs w:val="26"/>
        </w:rPr>
        <w:t>.</w:t>
      </w:r>
      <w:r w:rsidR="00B917F3">
        <w:rPr>
          <w:sz w:val="26"/>
          <w:szCs w:val="26"/>
        </w:rPr>
        <w:t xml:space="preserve"> </w:t>
      </w:r>
    </w:p>
    <w:p w14:paraId="081C708B" w14:textId="77777777" w:rsidR="008E7A81" w:rsidRPr="008E7A81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   ______</w:t>
      </w:r>
      <w:r w:rsidR="00B04CE4">
        <w:rPr>
          <w:b/>
          <w:bCs/>
          <w:noProof/>
        </w:rPr>
        <w:drawing>
          <wp:inline distT="0" distB="0" distL="0" distR="0" wp14:anchorId="5FCF81B6" wp14:editId="36B00533">
            <wp:extent cx="57912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537F" w:rsidRPr="0028537F">
        <w:rPr>
          <w:b/>
          <w:bCs/>
        </w:rPr>
        <w:t xml:space="preserve">______________ </w:t>
      </w:r>
      <w:r w:rsidR="00C7295B" w:rsidRPr="008E7A81">
        <w:rPr>
          <w:b/>
          <w:bCs/>
        </w:rPr>
        <w:t xml:space="preserve">            </w:t>
      </w:r>
      <w:r w:rsidR="008E7A81" w:rsidRPr="008E7A81">
        <w:rPr>
          <w:b/>
          <w:bCs/>
        </w:rPr>
        <w:t>Гузов Ю.Н.,</w:t>
      </w:r>
    </w:p>
    <w:p w14:paraId="750CD598" w14:textId="77777777" w:rsidR="002C6743" w:rsidRDefault="008E7A81" w:rsidP="008E7A81">
      <w:pPr>
        <w:pStyle w:val="Default"/>
        <w:jc w:val="right"/>
        <w:rPr>
          <w:b/>
          <w:bCs/>
        </w:rPr>
      </w:pPr>
      <w:r w:rsidRPr="008E7A81">
        <w:rPr>
          <w:b/>
          <w:bCs/>
        </w:rPr>
        <w:t>к.э.н., доцент, доцент СПбГУ.</w:t>
      </w:r>
      <w:r w:rsidR="00C7295B" w:rsidRPr="008E7A81">
        <w:rPr>
          <w:b/>
          <w:bCs/>
        </w:rPr>
        <w:t xml:space="preserve"> </w:t>
      </w:r>
    </w:p>
    <w:p w14:paraId="461647DB" w14:textId="4C6751D6" w:rsidR="00C7295B" w:rsidRPr="008E7A81" w:rsidRDefault="00562A3D" w:rsidP="008E7A81">
      <w:pPr>
        <w:pStyle w:val="Default"/>
        <w:jc w:val="right"/>
        <w:rPr>
          <w:b/>
          <w:bCs/>
        </w:rPr>
      </w:pPr>
      <w:r>
        <w:rPr>
          <w:b/>
          <w:bCs/>
        </w:rPr>
        <w:t>20</w:t>
      </w:r>
      <w:r w:rsidR="002C6743">
        <w:rPr>
          <w:b/>
          <w:bCs/>
        </w:rPr>
        <w:t>.0</w:t>
      </w:r>
      <w:r>
        <w:rPr>
          <w:b/>
          <w:bCs/>
        </w:rPr>
        <w:t>5</w:t>
      </w:r>
      <w:r w:rsidR="002C6743">
        <w:rPr>
          <w:b/>
          <w:bCs/>
        </w:rPr>
        <w:t>.20</w:t>
      </w:r>
      <w:r w:rsidR="00F9687F">
        <w:rPr>
          <w:b/>
          <w:bCs/>
        </w:rPr>
        <w:t>2</w:t>
      </w:r>
      <w:r>
        <w:rPr>
          <w:b/>
          <w:bCs/>
        </w:rPr>
        <w:t>2</w:t>
      </w:r>
      <w:r w:rsidR="00C7295B" w:rsidRPr="008E7A81">
        <w:rPr>
          <w:b/>
          <w:bCs/>
        </w:rPr>
        <w:t xml:space="preserve"> </w:t>
      </w:r>
    </w:p>
    <w:sectPr w:rsidR="00C7295B" w:rsidRPr="008E7A81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8C46C37"/>
    <w:multiLevelType w:val="hybridMultilevel"/>
    <w:tmpl w:val="090A46D2"/>
    <w:lvl w:ilvl="0" w:tplc="865C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40E98"/>
    <w:multiLevelType w:val="hybridMultilevel"/>
    <w:tmpl w:val="583C69EE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528880">
    <w:abstractNumId w:val="0"/>
  </w:num>
  <w:num w:numId="2" w16cid:durableId="1726904427">
    <w:abstractNumId w:val="1"/>
  </w:num>
  <w:num w:numId="3" w16cid:durableId="1046296661">
    <w:abstractNumId w:val="3"/>
  </w:num>
  <w:num w:numId="4" w16cid:durableId="166180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34D"/>
    <w:rsid w:val="00003ACF"/>
    <w:rsid w:val="00006A2D"/>
    <w:rsid w:val="00007D70"/>
    <w:rsid w:val="00026B15"/>
    <w:rsid w:val="0003179B"/>
    <w:rsid w:val="000318A5"/>
    <w:rsid w:val="00034726"/>
    <w:rsid w:val="0005160B"/>
    <w:rsid w:val="000543AC"/>
    <w:rsid w:val="000550A1"/>
    <w:rsid w:val="00094524"/>
    <w:rsid w:val="000951F7"/>
    <w:rsid w:val="00095372"/>
    <w:rsid w:val="000A220D"/>
    <w:rsid w:val="000B0EAE"/>
    <w:rsid w:val="000B1AF7"/>
    <w:rsid w:val="000B2D2A"/>
    <w:rsid w:val="000B5966"/>
    <w:rsid w:val="000B6355"/>
    <w:rsid w:val="000D2A03"/>
    <w:rsid w:val="000D7551"/>
    <w:rsid w:val="000E0C18"/>
    <w:rsid w:val="000E2DF7"/>
    <w:rsid w:val="000E35F5"/>
    <w:rsid w:val="00102A2E"/>
    <w:rsid w:val="00113B10"/>
    <w:rsid w:val="001161DF"/>
    <w:rsid w:val="00120E33"/>
    <w:rsid w:val="00121CAE"/>
    <w:rsid w:val="00122EA7"/>
    <w:rsid w:val="0012635F"/>
    <w:rsid w:val="00166439"/>
    <w:rsid w:val="00174971"/>
    <w:rsid w:val="00185BCD"/>
    <w:rsid w:val="0018721D"/>
    <w:rsid w:val="00195756"/>
    <w:rsid w:val="001A34AD"/>
    <w:rsid w:val="001A69A5"/>
    <w:rsid w:val="001C2B98"/>
    <w:rsid w:val="001C7F6D"/>
    <w:rsid w:val="001D06C0"/>
    <w:rsid w:val="001D44C7"/>
    <w:rsid w:val="001E002E"/>
    <w:rsid w:val="001E5BA4"/>
    <w:rsid w:val="001E657A"/>
    <w:rsid w:val="001F6465"/>
    <w:rsid w:val="00200580"/>
    <w:rsid w:val="0020709F"/>
    <w:rsid w:val="00207664"/>
    <w:rsid w:val="00212B50"/>
    <w:rsid w:val="00223F01"/>
    <w:rsid w:val="00226270"/>
    <w:rsid w:val="00227FB0"/>
    <w:rsid w:val="00232C5A"/>
    <w:rsid w:val="00234B36"/>
    <w:rsid w:val="00241684"/>
    <w:rsid w:val="00251DD1"/>
    <w:rsid w:val="00254FAE"/>
    <w:rsid w:val="002675A4"/>
    <w:rsid w:val="00284516"/>
    <w:rsid w:val="0028537F"/>
    <w:rsid w:val="00293367"/>
    <w:rsid w:val="002C657D"/>
    <w:rsid w:val="002C6743"/>
    <w:rsid w:val="002C7319"/>
    <w:rsid w:val="002D3DA8"/>
    <w:rsid w:val="002E22DC"/>
    <w:rsid w:val="0030774A"/>
    <w:rsid w:val="00312FF1"/>
    <w:rsid w:val="00313DAC"/>
    <w:rsid w:val="003147F1"/>
    <w:rsid w:val="00316837"/>
    <w:rsid w:val="00321A62"/>
    <w:rsid w:val="003227F6"/>
    <w:rsid w:val="00326733"/>
    <w:rsid w:val="00333BF3"/>
    <w:rsid w:val="00340B75"/>
    <w:rsid w:val="00352110"/>
    <w:rsid w:val="0036117E"/>
    <w:rsid w:val="003631DE"/>
    <w:rsid w:val="003654E6"/>
    <w:rsid w:val="0038076B"/>
    <w:rsid w:val="003A0BBD"/>
    <w:rsid w:val="003A26F2"/>
    <w:rsid w:val="003A2E4E"/>
    <w:rsid w:val="003A3B66"/>
    <w:rsid w:val="003A3BD4"/>
    <w:rsid w:val="003A62F4"/>
    <w:rsid w:val="003B1CB6"/>
    <w:rsid w:val="003B60B7"/>
    <w:rsid w:val="003B6BED"/>
    <w:rsid w:val="003C07C3"/>
    <w:rsid w:val="003C0CA1"/>
    <w:rsid w:val="003C3A65"/>
    <w:rsid w:val="003C407E"/>
    <w:rsid w:val="003D0C60"/>
    <w:rsid w:val="003D2D8E"/>
    <w:rsid w:val="003E6937"/>
    <w:rsid w:val="00403706"/>
    <w:rsid w:val="004103A2"/>
    <w:rsid w:val="0041057C"/>
    <w:rsid w:val="004241C4"/>
    <w:rsid w:val="004245F5"/>
    <w:rsid w:val="00426471"/>
    <w:rsid w:val="004277CB"/>
    <w:rsid w:val="0044333B"/>
    <w:rsid w:val="00451056"/>
    <w:rsid w:val="00462B20"/>
    <w:rsid w:val="00472C29"/>
    <w:rsid w:val="00473253"/>
    <w:rsid w:val="004769C7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15EE7"/>
    <w:rsid w:val="00516888"/>
    <w:rsid w:val="005213E2"/>
    <w:rsid w:val="00527B38"/>
    <w:rsid w:val="00532B9C"/>
    <w:rsid w:val="00535458"/>
    <w:rsid w:val="00540FAF"/>
    <w:rsid w:val="00541585"/>
    <w:rsid w:val="00544419"/>
    <w:rsid w:val="005448B6"/>
    <w:rsid w:val="005470AB"/>
    <w:rsid w:val="0054793D"/>
    <w:rsid w:val="00562A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D3332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B11D5"/>
    <w:rsid w:val="006C4777"/>
    <w:rsid w:val="006D0F4A"/>
    <w:rsid w:val="006F207F"/>
    <w:rsid w:val="006F7BCA"/>
    <w:rsid w:val="00702740"/>
    <w:rsid w:val="00706094"/>
    <w:rsid w:val="00731229"/>
    <w:rsid w:val="007320CF"/>
    <w:rsid w:val="00732A9C"/>
    <w:rsid w:val="00745F25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86C92"/>
    <w:rsid w:val="007945B6"/>
    <w:rsid w:val="007A1500"/>
    <w:rsid w:val="007A29E0"/>
    <w:rsid w:val="007B088F"/>
    <w:rsid w:val="007C19DE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4452E"/>
    <w:rsid w:val="00853201"/>
    <w:rsid w:val="0086025F"/>
    <w:rsid w:val="0086594F"/>
    <w:rsid w:val="008701DC"/>
    <w:rsid w:val="00875838"/>
    <w:rsid w:val="00884FEC"/>
    <w:rsid w:val="0088531D"/>
    <w:rsid w:val="00892BC6"/>
    <w:rsid w:val="008950C6"/>
    <w:rsid w:val="008A37A1"/>
    <w:rsid w:val="008B38AF"/>
    <w:rsid w:val="008D6158"/>
    <w:rsid w:val="008D7B8B"/>
    <w:rsid w:val="008E4090"/>
    <w:rsid w:val="008E7A81"/>
    <w:rsid w:val="008F0669"/>
    <w:rsid w:val="00902D61"/>
    <w:rsid w:val="009033DC"/>
    <w:rsid w:val="00911CC1"/>
    <w:rsid w:val="00914513"/>
    <w:rsid w:val="00917C0D"/>
    <w:rsid w:val="00920A32"/>
    <w:rsid w:val="00922B06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1517"/>
    <w:rsid w:val="009E35B0"/>
    <w:rsid w:val="009E70B9"/>
    <w:rsid w:val="009F17FE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D30"/>
    <w:rsid w:val="00AD0F29"/>
    <w:rsid w:val="00AD1106"/>
    <w:rsid w:val="00AD2AFB"/>
    <w:rsid w:val="00AE3FD2"/>
    <w:rsid w:val="00AE748D"/>
    <w:rsid w:val="00AF2A25"/>
    <w:rsid w:val="00AF334D"/>
    <w:rsid w:val="00B04CE4"/>
    <w:rsid w:val="00B11B66"/>
    <w:rsid w:val="00B13CA1"/>
    <w:rsid w:val="00B2266D"/>
    <w:rsid w:val="00B271CE"/>
    <w:rsid w:val="00B34CA2"/>
    <w:rsid w:val="00B3702A"/>
    <w:rsid w:val="00B374D9"/>
    <w:rsid w:val="00B4547A"/>
    <w:rsid w:val="00B53712"/>
    <w:rsid w:val="00B54B95"/>
    <w:rsid w:val="00B7572E"/>
    <w:rsid w:val="00B81954"/>
    <w:rsid w:val="00B85BD9"/>
    <w:rsid w:val="00B9117E"/>
    <w:rsid w:val="00B917F3"/>
    <w:rsid w:val="00BA61B3"/>
    <w:rsid w:val="00BA78E4"/>
    <w:rsid w:val="00BB7031"/>
    <w:rsid w:val="00BC3978"/>
    <w:rsid w:val="00BC43DF"/>
    <w:rsid w:val="00BD3E6B"/>
    <w:rsid w:val="00BF094A"/>
    <w:rsid w:val="00BF4532"/>
    <w:rsid w:val="00C036B5"/>
    <w:rsid w:val="00C21383"/>
    <w:rsid w:val="00C23B48"/>
    <w:rsid w:val="00C25AAC"/>
    <w:rsid w:val="00C27CC5"/>
    <w:rsid w:val="00C31C20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3EAB"/>
    <w:rsid w:val="00CB517B"/>
    <w:rsid w:val="00CC3AD2"/>
    <w:rsid w:val="00CC59A1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35C4"/>
    <w:rsid w:val="00D542A4"/>
    <w:rsid w:val="00D55C3E"/>
    <w:rsid w:val="00D72367"/>
    <w:rsid w:val="00D76C29"/>
    <w:rsid w:val="00D814A9"/>
    <w:rsid w:val="00D8240A"/>
    <w:rsid w:val="00D82679"/>
    <w:rsid w:val="00D8521B"/>
    <w:rsid w:val="00D917C4"/>
    <w:rsid w:val="00D936A0"/>
    <w:rsid w:val="00DA44C4"/>
    <w:rsid w:val="00DC0AC1"/>
    <w:rsid w:val="00DC34F9"/>
    <w:rsid w:val="00DD5240"/>
    <w:rsid w:val="00DF5971"/>
    <w:rsid w:val="00E00A36"/>
    <w:rsid w:val="00E1747F"/>
    <w:rsid w:val="00E2084B"/>
    <w:rsid w:val="00E263CB"/>
    <w:rsid w:val="00E43AEA"/>
    <w:rsid w:val="00E4502C"/>
    <w:rsid w:val="00E467E5"/>
    <w:rsid w:val="00E7206D"/>
    <w:rsid w:val="00E76EFB"/>
    <w:rsid w:val="00E83139"/>
    <w:rsid w:val="00E87731"/>
    <w:rsid w:val="00EA282B"/>
    <w:rsid w:val="00EB12DC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56340"/>
    <w:rsid w:val="00F736A6"/>
    <w:rsid w:val="00F75C1F"/>
    <w:rsid w:val="00F918DC"/>
    <w:rsid w:val="00F9687F"/>
    <w:rsid w:val="00F96C0B"/>
    <w:rsid w:val="00FB064F"/>
    <w:rsid w:val="00FB644A"/>
    <w:rsid w:val="00FC40C2"/>
    <w:rsid w:val="00FD58FD"/>
    <w:rsid w:val="00FE3E5D"/>
    <w:rsid w:val="00FE6D45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8A36"/>
  <w15:docId w15:val="{15F7687D-E7FB-4C85-AE30-AEBBDF9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3BF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515EE7"/>
    <w:pPr>
      <w:jc w:val="both"/>
    </w:pPr>
    <w:rPr>
      <w:rFonts w:eastAsia="Calibri"/>
      <w:bCs/>
      <w:sz w:val="26"/>
      <w:szCs w:val="26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22">
    <w:name w:val="toc 2"/>
    <w:basedOn w:val="a"/>
    <w:next w:val="a"/>
    <w:autoRedefine/>
    <w:semiHidden/>
    <w:unhideWhenUsed/>
    <w:rsid w:val="00312FF1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333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5B63-DACA-4A23-873F-5EB3203C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юрий гузов</cp:lastModifiedBy>
  <cp:revision>5</cp:revision>
  <cp:lastPrinted>2016-04-28T09:55:00Z</cp:lastPrinted>
  <dcterms:created xsi:type="dcterms:W3CDTF">2022-05-20T10:25:00Z</dcterms:created>
  <dcterms:modified xsi:type="dcterms:W3CDTF">2022-05-20T10:41:00Z</dcterms:modified>
</cp:coreProperties>
</file>